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2E" w:rsidRPr="00B45945" w:rsidRDefault="00BA132E" w:rsidP="00BA132E">
      <w:pPr>
        <w:rPr>
          <w:rFonts w:ascii="ＭＳ ゴシック" w:eastAsia="ＭＳ ゴシック" w:hAnsi="ＭＳ ゴシック"/>
        </w:rPr>
      </w:pPr>
    </w:p>
    <w:p w:rsidR="00BA132E" w:rsidRDefault="00865E1B" w:rsidP="00BA132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05CFF7A1" wp14:editId="165B8214">
                <wp:simplePos x="0" y="0"/>
                <wp:positionH relativeFrom="column">
                  <wp:posOffset>12316460</wp:posOffset>
                </wp:positionH>
                <wp:positionV relativeFrom="paragraph">
                  <wp:posOffset>55245</wp:posOffset>
                </wp:positionV>
                <wp:extent cx="1435100" cy="467360"/>
                <wp:effectExtent l="0" t="0" r="12700" b="279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467360"/>
                        </a:xfrm>
                        <a:prstGeom prst="rect">
                          <a:avLst/>
                        </a:prstGeom>
                        <a:solidFill>
                          <a:sysClr val="window" lastClr="FFFFFF"/>
                        </a:solidFill>
                        <a:ln w="19050" cap="flat" cmpd="sng" algn="ctr">
                          <a:solidFill>
                            <a:sysClr val="windowText" lastClr="000000"/>
                          </a:solidFill>
                          <a:prstDash val="solid"/>
                        </a:ln>
                        <a:effectLst/>
                      </wps:spPr>
                      <wps:txbx>
                        <w:txbxContent>
                          <w:p w:rsidR="006A0A7C" w:rsidRPr="00A5018C" w:rsidRDefault="006A0A7C" w:rsidP="00BA132E">
                            <w:pPr>
                              <w:jc w:val="center"/>
                              <w:rPr>
                                <w:rFonts w:ascii="HG丸ｺﾞｼｯｸM-PRO" w:eastAsia="HG丸ｺﾞｼｯｸM-PRO" w:hAnsi="HG丸ｺﾞｼｯｸM-PRO"/>
                                <w:b/>
                                <w:sz w:val="40"/>
                                <w:szCs w:val="40"/>
                              </w:rPr>
                            </w:pPr>
                            <w:r w:rsidRPr="00A5018C">
                              <w:rPr>
                                <w:rFonts w:ascii="HG丸ｺﾞｼｯｸM-PRO" w:eastAsia="HG丸ｺﾞｼｯｸM-PRO" w:hAnsi="HG丸ｺﾞｼｯｸM-PRO" w:hint="eastAsia"/>
                                <w:b/>
                                <w:sz w:val="40"/>
                                <w:szCs w:val="40"/>
                              </w:rPr>
                              <w:t>資料10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3" o:spid="_x0000_s1026" style="position:absolute;left:0;text-align:left;margin-left:969.8pt;margin-top:4.35pt;width:113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" fillcolor="window" strokecolor="windowText" strokeweight="1.5pt">
                <v:path arrowok="t"/>
                <v:textbox inset="0,0,0,0">
                  <w:txbxContent>
                    <w:p w:rsidR="006A0A7C" w:rsidRPr="00A5018C" w:rsidRDefault="006A0A7C" w:rsidP="00BA132E">
                      <w:pPr>
                        <w:jc w:val="center"/>
                        <w:rPr>
                          <w:rFonts w:ascii="HG丸ｺﾞｼｯｸM-PRO" w:eastAsia="HG丸ｺﾞｼｯｸM-PRO" w:hAnsi="HG丸ｺﾞｼｯｸM-PRO"/>
                          <w:b/>
                          <w:sz w:val="40"/>
                          <w:szCs w:val="40"/>
                        </w:rPr>
                      </w:pPr>
                      <w:r w:rsidRPr="00A5018C">
                        <w:rPr>
                          <w:rFonts w:ascii="HG丸ｺﾞｼｯｸM-PRO" w:eastAsia="HG丸ｺﾞｼｯｸM-PRO" w:hAnsi="HG丸ｺﾞｼｯｸM-PRO" w:hint="eastAsia"/>
                          <w:b/>
                          <w:sz w:val="40"/>
                          <w:szCs w:val="40"/>
                        </w:rPr>
                        <w:t>資料10</w:t>
                      </w:r>
                    </w:p>
                  </w:txbxContent>
                </v:textbox>
              </v:rect>
            </w:pict>
          </mc:Fallback>
        </mc:AlternateContent>
      </w:r>
      <w:r w:rsidR="00BA132E" w:rsidRPr="00B45945">
        <w:rPr>
          <w:rFonts w:ascii="ＭＳ ゴシック" w:eastAsia="ＭＳ ゴシック" w:hAnsi="ＭＳ ゴシック" w:hint="eastAsia"/>
        </w:rPr>
        <w:t xml:space="preserve">　　　　　</w:t>
      </w:r>
    </w:p>
    <w:p w:rsidR="00BA132E" w:rsidRPr="00B45945" w:rsidRDefault="00BA132E" w:rsidP="00BA132E">
      <w:pPr>
        <w:rPr>
          <w:rFonts w:ascii="ＭＳ ゴシック" w:eastAsia="ＭＳ ゴシック" w:hAnsi="ＭＳ ゴシック"/>
        </w:rPr>
      </w:pPr>
      <w:r w:rsidRPr="00B45945">
        <w:rPr>
          <w:rFonts w:ascii="ＭＳ ゴシック" w:eastAsia="ＭＳ ゴシック" w:hAnsi="ＭＳ ゴシック" w:hint="eastAsia"/>
        </w:rPr>
        <w:t xml:space="preserve">　　　　　　　　　　　</w:t>
      </w:r>
    </w:p>
    <w:p w:rsidR="00BA132E" w:rsidRPr="00B45945" w:rsidRDefault="00BA132E" w:rsidP="00BA132E">
      <w:pPr>
        <w:rPr>
          <w:rFonts w:ascii="ＭＳ ゴシック" w:eastAsia="ＭＳ ゴシック" w:hAnsi="ＭＳ ゴシック"/>
        </w:rPr>
      </w:pPr>
      <w:r w:rsidRPr="00B45945">
        <w:rPr>
          <w:rFonts w:ascii="ＭＳ ゴシック" w:eastAsia="ＭＳ ゴシック" w:hAnsi="ＭＳ ゴシック" w:hint="eastAsia"/>
        </w:rPr>
        <w:t xml:space="preserve">　　　　　　　　　　　　　　　　　　　　　　　　　　　　　　　　　　　　　　　　　</w:t>
      </w:r>
    </w:p>
    <w:p w:rsidR="00BA132E" w:rsidRDefault="00BA132E" w:rsidP="00BA132E">
      <w:pPr>
        <w:rPr>
          <w:rFonts w:ascii="ＭＳ ゴシック" w:eastAsia="ＭＳ ゴシック" w:hAnsi="ＭＳ ゴシック"/>
        </w:rPr>
      </w:pPr>
    </w:p>
    <w:p w:rsidR="00BA132E" w:rsidRDefault="00BA132E" w:rsidP="00BA132E">
      <w:pPr>
        <w:rPr>
          <w:rFonts w:ascii="ＭＳ ゴシック" w:eastAsia="ＭＳ ゴシック" w:hAnsi="ＭＳ ゴシック"/>
        </w:rPr>
      </w:pPr>
    </w:p>
    <w:p w:rsidR="00BA132E" w:rsidRDefault="00BA132E" w:rsidP="00BA132E">
      <w:pPr>
        <w:rPr>
          <w:rFonts w:ascii="ＭＳ ゴシック" w:eastAsia="ＭＳ ゴシック" w:hAnsi="ＭＳ ゴシック"/>
        </w:rPr>
      </w:pPr>
    </w:p>
    <w:p w:rsidR="00BA132E" w:rsidRDefault="00BA132E" w:rsidP="00BA132E">
      <w:pPr>
        <w:rPr>
          <w:rFonts w:ascii="ＭＳ ゴシック" w:eastAsia="ＭＳ ゴシック" w:hAnsi="ＭＳ ゴシック"/>
        </w:rPr>
      </w:pPr>
    </w:p>
    <w:p w:rsidR="00BA132E" w:rsidRDefault="00BA132E" w:rsidP="00BA132E">
      <w:pPr>
        <w:rPr>
          <w:rFonts w:ascii="ＭＳ ゴシック" w:eastAsia="ＭＳ ゴシック" w:hAnsi="ＭＳ ゴシック"/>
        </w:rPr>
      </w:pPr>
    </w:p>
    <w:p w:rsidR="00BA132E" w:rsidRDefault="00BA132E" w:rsidP="00BA132E">
      <w:pPr>
        <w:rPr>
          <w:rFonts w:ascii="ＭＳ ゴシック" w:eastAsia="ＭＳ ゴシック" w:hAnsi="ＭＳ ゴシック"/>
        </w:rPr>
      </w:pPr>
    </w:p>
    <w:p w:rsidR="00BA132E" w:rsidRDefault="00BA132E" w:rsidP="00BA132E">
      <w:pPr>
        <w:rPr>
          <w:rFonts w:ascii="ＭＳ ゴシック" w:eastAsia="ＭＳ ゴシック" w:hAnsi="ＭＳ ゴシック"/>
        </w:rPr>
      </w:pPr>
    </w:p>
    <w:p w:rsidR="00BA132E" w:rsidRDefault="00BA132E" w:rsidP="00BA132E">
      <w:pPr>
        <w:rPr>
          <w:rFonts w:ascii="ＭＳ ゴシック" w:eastAsia="ＭＳ ゴシック" w:hAnsi="ＭＳ ゴシック"/>
        </w:rPr>
      </w:pPr>
    </w:p>
    <w:p w:rsidR="00BA132E" w:rsidRDefault="00BA132E" w:rsidP="00BA132E">
      <w:pPr>
        <w:rPr>
          <w:rFonts w:ascii="ＭＳ ゴシック" w:eastAsia="ＭＳ ゴシック" w:hAnsi="ＭＳ ゴシック"/>
        </w:rPr>
      </w:pPr>
    </w:p>
    <w:p w:rsidR="00BA132E" w:rsidRPr="00B45945" w:rsidRDefault="00BA132E" w:rsidP="00BA132E">
      <w:pPr>
        <w:rPr>
          <w:rFonts w:ascii="ＭＳ ゴシック" w:eastAsia="ＭＳ ゴシック" w:hAnsi="ＭＳ ゴシック"/>
        </w:rPr>
      </w:pPr>
    </w:p>
    <w:p w:rsidR="00BA132E" w:rsidRDefault="00BA132E" w:rsidP="00BA132E">
      <w:pPr>
        <w:spacing w:line="880" w:lineRule="exact"/>
        <w:jc w:val="center"/>
        <w:rPr>
          <w:rFonts w:ascii="Meiryo UI" w:eastAsia="Meiryo UI" w:hAnsi="Meiryo UI" w:cs="Meiryo UI"/>
          <w:sz w:val="72"/>
        </w:rPr>
      </w:pPr>
      <w:r w:rsidRPr="00C50813">
        <w:rPr>
          <w:rFonts w:ascii="Meiryo UI" w:eastAsia="Meiryo UI" w:hAnsi="Meiryo UI" w:cs="Meiryo UI" w:hint="eastAsia"/>
          <w:sz w:val="72"/>
        </w:rPr>
        <w:t>第二期大阪府がん対策推進計画の取組み状況について</w:t>
      </w:r>
    </w:p>
    <w:p w:rsidR="00BA132E" w:rsidRDefault="00BA132E" w:rsidP="00BA132E">
      <w:pPr>
        <w:spacing w:line="880" w:lineRule="exact"/>
        <w:jc w:val="center"/>
        <w:rPr>
          <w:rFonts w:ascii="Meiryo UI" w:eastAsia="Meiryo UI" w:hAnsi="Meiryo UI" w:cs="Meiryo UI"/>
          <w:sz w:val="72"/>
        </w:rPr>
      </w:pPr>
      <w:r>
        <w:rPr>
          <w:rFonts w:ascii="Meiryo UI" w:eastAsia="Meiryo UI" w:hAnsi="Meiryo UI" w:cs="Meiryo UI" w:hint="eastAsia"/>
          <w:sz w:val="72"/>
        </w:rPr>
        <w:t>（</w:t>
      </w:r>
      <w:r w:rsidRPr="00D41CD8">
        <w:rPr>
          <w:rFonts w:ascii="Meiryo UI" w:eastAsia="Meiryo UI" w:hAnsi="Meiryo UI" w:cs="Meiryo UI" w:hint="eastAsia"/>
          <w:sz w:val="72"/>
        </w:rPr>
        <w:t>がん予防の推進</w:t>
      </w:r>
      <w:r>
        <w:rPr>
          <w:rFonts w:ascii="Meiryo UI" w:eastAsia="Meiryo UI" w:hAnsi="Meiryo UI" w:cs="Meiryo UI" w:hint="eastAsia"/>
          <w:sz w:val="72"/>
        </w:rPr>
        <w:t>）（</w:t>
      </w:r>
      <w:r w:rsidRPr="00D41CD8">
        <w:rPr>
          <w:rFonts w:ascii="Meiryo UI" w:eastAsia="Meiryo UI" w:hAnsi="Meiryo UI" w:cs="Meiryo UI" w:hint="eastAsia"/>
          <w:sz w:val="72"/>
        </w:rPr>
        <w:t>がんの早期発見</w:t>
      </w:r>
      <w:r>
        <w:rPr>
          <w:rFonts w:ascii="Meiryo UI" w:eastAsia="Meiryo UI" w:hAnsi="Meiryo UI" w:cs="Meiryo UI" w:hint="eastAsia"/>
          <w:sz w:val="72"/>
        </w:rPr>
        <w:t>）</w:t>
      </w:r>
    </w:p>
    <w:p w:rsidR="00BA132E" w:rsidRPr="00C50813" w:rsidRDefault="00BA132E" w:rsidP="00BA132E">
      <w:pPr>
        <w:spacing w:line="880" w:lineRule="exact"/>
        <w:jc w:val="center"/>
        <w:rPr>
          <w:rFonts w:ascii="Meiryo UI" w:eastAsia="Meiryo UI" w:hAnsi="Meiryo UI" w:cs="Meiryo UI"/>
          <w:sz w:val="72"/>
        </w:rPr>
      </w:pPr>
      <w:r>
        <w:rPr>
          <w:rFonts w:ascii="Meiryo UI" w:eastAsia="Meiryo UI" w:hAnsi="Meiryo UI" w:cs="Meiryo UI" w:hint="eastAsia"/>
          <w:sz w:val="72"/>
        </w:rPr>
        <w:t>平成２７年度～平成２９年度</w:t>
      </w:r>
    </w:p>
    <w:p w:rsidR="00BA132E" w:rsidRPr="00756C16" w:rsidRDefault="00BA132E" w:rsidP="00BA132E">
      <w:pPr>
        <w:spacing w:line="440" w:lineRule="exact"/>
        <w:rPr>
          <w:rFonts w:ascii="メイリオ" w:eastAsia="メイリオ" w:hAnsi="メイリオ" w:cs="メイリオ"/>
          <w:sz w:val="28"/>
          <w:szCs w:val="28"/>
        </w:rPr>
      </w:pPr>
    </w:p>
    <w:p w:rsidR="00BA132E" w:rsidRPr="00756C16" w:rsidRDefault="00BA132E" w:rsidP="00BA132E">
      <w:pPr>
        <w:spacing w:line="440" w:lineRule="exact"/>
        <w:rPr>
          <w:rFonts w:ascii="メイリオ" w:eastAsia="メイリオ" w:hAnsi="メイリオ" w:cs="メイリオ"/>
          <w:sz w:val="28"/>
          <w:szCs w:val="28"/>
        </w:rPr>
      </w:pPr>
      <w:r w:rsidRPr="00756C16">
        <w:rPr>
          <w:rFonts w:ascii="メイリオ" w:eastAsia="メイリオ" w:hAnsi="メイリオ" w:cs="メイリオ" w:hint="eastAsia"/>
          <w:sz w:val="28"/>
          <w:szCs w:val="28"/>
        </w:rPr>
        <w:t xml:space="preserve">　　</w:t>
      </w:r>
    </w:p>
    <w:p w:rsidR="00BA132E" w:rsidRPr="00756C16" w:rsidRDefault="00BA132E" w:rsidP="00BA132E">
      <w:pPr>
        <w:spacing w:line="440" w:lineRule="exact"/>
        <w:rPr>
          <w:rFonts w:ascii="メイリオ" w:eastAsia="メイリオ" w:hAnsi="メイリオ" w:cs="メイリオ"/>
          <w:sz w:val="28"/>
          <w:szCs w:val="28"/>
        </w:rPr>
      </w:pPr>
    </w:p>
    <w:p w:rsidR="00BA132E" w:rsidRPr="00756C16" w:rsidRDefault="00BA132E" w:rsidP="00BA132E">
      <w:pPr>
        <w:spacing w:line="440" w:lineRule="exact"/>
        <w:rPr>
          <w:rFonts w:ascii="メイリオ" w:eastAsia="メイリオ" w:hAnsi="メイリオ" w:cs="メイリオ"/>
          <w:sz w:val="28"/>
          <w:szCs w:val="28"/>
        </w:rPr>
      </w:pPr>
    </w:p>
    <w:p w:rsidR="00BA132E" w:rsidRPr="00756C16" w:rsidRDefault="00BA132E" w:rsidP="00BA132E">
      <w:pPr>
        <w:spacing w:line="440" w:lineRule="exact"/>
        <w:rPr>
          <w:rFonts w:ascii="メイリオ" w:eastAsia="メイリオ" w:hAnsi="メイリオ" w:cs="メイリオ"/>
          <w:sz w:val="28"/>
          <w:szCs w:val="28"/>
        </w:rPr>
      </w:pPr>
    </w:p>
    <w:p w:rsidR="00BA132E" w:rsidRPr="00756C16" w:rsidRDefault="00BA132E" w:rsidP="00BA132E">
      <w:pPr>
        <w:spacing w:line="440" w:lineRule="exact"/>
        <w:rPr>
          <w:rFonts w:ascii="メイリオ" w:eastAsia="メイリオ" w:hAnsi="メイリオ" w:cs="メイリオ"/>
          <w:sz w:val="28"/>
          <w:szCs w:val="28"/>
        </w:rPr>
      </w:pPr>
    </w:p>
    <w:p w:rsidR="00BA132E" w:rsidRDefault="00BA132E" w:rsidP="00BA132E">
      <w:pPr>
        <w:spacing w:line="440" w:lineRule="exact"/>
        <w:rPr>
          <w:rFonts w:ascii="メイリオ" w:eastAsia="メイリオ" w:hAnsi="メイリオ" w:cs="メイリオ"/>
          <w:sz w:val="28"/>
          <w:szCs w:val="28"/>
        </w:rPr>
      </w:pPr>
    </w:p>
    <w:p w:rsidR="00BA132E" w:rsidRPr="00756C16" w:rsidRDefault="00BA132E" w:rsidP="00BA132E">
      <w:pPr>
        <w:spacing w:line="440" w:lineRule="exact"/>
        <w:rPr>
          <w:rFonts w:ascii="メイリオ" w:eastAsia="メイリオ" w:hAnsi="メイリオ" w:cs="メイリオ"/>
          <w:sz w:val="28"/>
          <w:szCs w:val="28"/>
        </w:rPr>
      </w:pPr>
    </w:p>
    <w:p w:rsidR="00BA132E" w:rsidRPr="00756C16" w:rsidRDefault="00BA132E" w:rsidP="00BA132E">
      <w:pPr>
        <w:spacing w:line="440" w:lineRule="exact"/>
        <w:rPr>
          <w:rFonts w:ascii="メイリオ" w:eastAsia="メイリオ" w:hAnsi="メイリオ" w:cs="メイリオ"/>
          <w:sz w:val="28"/>
          <w:szCs w:val="28"/>
        </w:rPr>
      </w:pPr>
      <w:r>
        <w:rPr>
          <w:rFonts w:ascii="メイリオ" w:eastAsia="メイリオ" w:hAnsi="メイリオ" w:cs="メイリオ" w:hint="eastAsia"/>
          <w:noProof/>
        </w:rPr>
        <mc:AlternateContent>
          <mc:Choice Requires="wps">
            <w:drawing>
              <wp:anchor distT="0" distB="0" distL="114300" distR="114300" simplePos="0" relativeHeight="251660288" behindDoc="0" locked="0" layoutInCell="1" allowOverlap="1">
                <wp:simplePos x="0" y="0"/>
                <wp:positionH relativeFrom="column">
                  <wp:posOffset>2600325</wp:posOffset>
                </wp:positionH>
                <wp:positionV relativeFrom="paragraph">
                  <wp:posOffset>69215</wp:posOffset>
                </wp:positionV>
                <wp:extent cx="9827895" cy="1734185"/>
                <wp:effectExtent l="1270" t="3175" r="63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7895" cy="173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6A0A7C" w:rsidRPr="00C50813" w:rsidRDefault="006A0A7C" w:rsidP="00BA132E">
                            <w:pPr>
                              <w:spacing w:line="560" w:lineRule="exact"/>
                              <w:jc w:val="center"/>
                              <w:rPr>
                                <w:rFonts w:ascii="Meiryo UI" w:eastAsia="Meiryo UI" w:hAnsi="Meiryo UI" w:cs="Meiryo UI"/>
                                <w:color w:val="000000"/>
                                <w:sz w:val="44"/>
                              </w:rPr>
                            </w:pPr>
                            <w:r w:rsidRPr="00C50813">
                              <w:rPr>
                                <w:rFonts w:ascii="Meiryo UI" w:eastAsia="Meiryo UI" w:hAnsi="Meiryo UI" w:cs="Meiryo UI" w:hint="eastAsia"/>
                                <w:color w:val="000000"/>
                                <w:sz w:val="44"/>
                              </w:rPr>
                              <w:t>平成</w:t>
                            </w:r>
                            <w:r>
                              <w:rPr>
                                <w:rFonts w:ascii="Meiryo UI" w:eastAsia="Meiryo UI" w:hAnsi="Meiryo UI" w:cs="Meiryo UI" w:hint="eastAsia"/>
                                <w:color w:val="000000"/>
                                <w:sz w:val="44"/>
                              </w:rPr>
                              <w:t>２９</w:t>
                            </w:r>
                            <w:r w:rsidRPr="00C50813">
                              <w:rPr>
                                <w:rFonts w:ascii="Meiryo UI" w:eastAsia="Meiryo UI" w:hAnsi="Meiryo UI" w:cs="Meiryo UI" w:hint="eastAsia"/>
                                <w:color w:val="000000"/>
                                <w:sz w:val="44"/>
                              </w:rPr>
                              <w:t>年</w:t>
                            </w:r>
                            <w:r>
                              <w:rPr>
                                <w:rFonts w:ascii="Meiryo UI" w:eastAsia="Meiryo UI" w:hAnsi="Meiryo UI" w:cs="Meiryo UI" w:hint="eastAsia"/>
                                <w:color w:val="000000"/>
                                <w:sz w:val="44"/>
                              </w:rPr>
                              <w:t>１</w:t>
                            </w:r>
                            <w:r w:rsidRPr="00C50813">
                              <w:rPr>
                                <w:rFonts w:ascii="Meiryo UI" w:eastAsia="Meiryo UI" w:hAnsi="Meiryo UI" w:cs="Meiryo UI" w:hint="eastAsia"/>
                                <w:color w:val="000000"/>
                                <w:sz w:val="44"/>
                              </w:rPr>
                              <w:t>月</w:t>
                            </w:r>
                            <w:r>
                              <w:rPr>
                                <w:rFonts w:ascii="Meiryo UI" w:eastAsia="Meiryo UI" w:hAnsi="Meiryo UI" w:cs="Meiryo UI" w:hint="eastAsia"/>
                                <w:color w:val="000000"/>
                                <w:sz w:val="44"/>
                              </w:rPr>
                              <w:t>２７</w:t>
                            </w:r>
                            <w:r w:rsidRPr="00C50813">
                              <w:rPr>
                                <w:rFonts w:ascii="Meiryo UI" w:eastAsia="Meiryo UI" w:hAnsi="Meiryo UI" w:cs="Meiryo UI" w:hint="eastAsia"/>
                                <w:color w:val="000000"/>
                                <w:sz w:val="44"/>
                              </w:rPr>
                              <w:t>日</w:t>
                            </w:r>
                          </w:p>
                          <w:p w:rsidR="006A0A7C" w:rsidRPr="00C50813" w:rsidRDefault="006A0A7C" w:rsidP="00BA132E">
                            <w:pPr>
                              <w:spacing w:line="560" w:lineRule="exact"/>
                              <w:jc w:val="center"/>
                              <w:rPr>
                                <w:rFonts w:ascii="Meiryo UI" w:eastAsia="Meiryo UI" w:hAnsi="Meiryo UI" w:cs="Meiryo UI"/>
                                <w:color w:val="000000"/>
                                <w:sz w:val="44"/>
                              </w:rPr>
                            </w:pPr>
                            <w:r>
                              <w:rPr>
                                <w:rFonts w:ascii="Meiryo UI" w:eastAsia="Meiryo UI" w:hAnsi="Meiryo UI" w:cs="Meiryo UI" w:hint="eastAsia"/>
                                <w:color w:val="000000"/>
                                <w:sz w:val="44"/>
                              </w:rPr>
                              <w:t>平成28年度第2回</w:t>
                            </w:r>
                            <w:r w:rsidRPr="00C50813">
                              <w:rPr>
                                <w:rFonts w:ascii="Meiryo UI" w:eastAsia="Meiryo UI" w:hAnsi="Meiryo UI" w:cs="Meiryo UI" w:hint="eastAsia"/>
                                <w:color w:val="000000"/>
                                <w:sz w:val="44"/>
                              </w:rPr>
                              <w:t>大阪府がん対策推進委員会</w:t>
                            </w:r>
                            <w:r>
                              <w:rPr>
                                <w:rFonts w:ascii="Meiryo UI" w:eastAsia="Meiryo UI" w:hAnsi="Meiryo UI" w:cs="Meiryo UI" w:hint="eastAsia"/>
                                <w:color w:val="000000"/>
                                <w:sz w:val="44"/>
                              </w:rPr>
                              <w:t>がん検診・診療部会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7" style="position:absolute;left:0;text-align:left;margin-left:204.75pt;margin-top:5.45pt;width:773.85pt;height:1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" filled="f" stroked="f" strokeweight="2pt">
                <v:textbox>
                  <w:txbxContent>
                    <w:p w:rsidR="006A0A7C" w:rsidRPr="00C50813" w:rsidRDefault="006A0A7C" w:rsidP="00BA132E">
                      <w:pPr>
                        <w:spacing w:line="560" w:lineRule="exact"/>
                        <w:jc w:val="center"/>
                        <w:rPr>
                          <w:rFonts w:ascii="Meiryo UI" w:eastAsia="Meiryo UI" w:hAnsi="Meiryo UI" w:cs="Meiryo UI"/>
                          <w:color w:val="000000"/>
                          <w:sz w:val="44"/>
                        </w:rPr>
                      </w:pPr>
                      <w:r w:rsidRPr="00C50813">
                        <w:rPr>
                          <w:rFonts w:ascii="Meiryo UI" w:eastAsia="Meiryo UI" w:hAnsi="Meiryo UI" w:cs="Meiryo UI" w:hint="eastAsia"/>
                          <w:color w:val="000000"/>
                          <w:sz w:val="44"/>
                        </w:rPr>
                        <w:t>平成</w:t>
                      </w:r>
                      <w:r>
                        <w:rPr>
                          <w:rFonts w:ascii="Meiryo UI" w:eastAsia="Meiryo UI" w:hAnsi="Meiryo UI" w:cs="Meiryo UI" w:hint="eastAsia"/>
                          <w:color w:val="000000"/>
                          <w:sz w:val="44"/>
                        </w:rPr>
                        <w:t>２９</w:t>
                      </w:r>
                      <w:r w:rsidRPr="00C50813">
                        <w:rPr>
                          <w:rFonts w:ascii="Meiryo UI" w:eastAsia="Meiryo UI" w:hAnsi="Meiryo UI" w:cs="Meiryo UI" w:hint="eastAsia"/>
                          <w:color w:val="000000"/>
                          <w:sz w:val="44"/>
                        </w:rPr>
                        <w:t>年</w:t>
                      </w:r>
                      <w:r>
                        <w:rPr>
                          <w:rFonts w:ascii="Meiryo UI" w:eastAsia="Meiryo UI" w:hAnsi="Meiryo UI" w:cs="Meiryo UI" w:hint="eastAsia"/>
                          <w:color w:val="000000"/>
                          <w:sz w:val="44"/>
                        </w:rPr>
                        <w:t>１</w:t>
                      </w:r>
                      <w:r w:rsidRPr="00C50813">
                        <w:rPr>
                          <w:rFonts w:ascii="Meiryo UI" w:eastAsia="Meiryo UI" w:hAnsi="Meiryo UI" w:cs="Meiryo UI" w:hint="eastAsia"/>
                          <w:color w:val="000000"/>
                          <w:sz w:val="44"/>
                        </w:rPr>
                        <w:t>月</w:t>
                      </w:r>
                      <w:r>
                        <w:rPr>
                          <w:rFonts w:ascii="Meiryo UI" w:eastAsia="Meiryo UI" w:hAnsi="Meiryo UI" w:cs="Meiryo UI" w:hint="eastAsia"/>
                          <w:color w:val="000000"/>
                          <w:sz w:val="44"/>
                        </w:rPr>
                        <w:t>２７</w:t>
                      </w:r>
                      <w:r w:rsidRPr="00C50813">
                        <w:rPr>
                          <w:rFonts w:ascii="Meiryo UI" w:eastAsia="Meiryo UI" w:hAnsi="Meiryo UI" w:cs="Meiryo UI" w:hint="eastAsia"/>
                          <w:color w:val="000000"/>
                          <w:sz w:val="44"/>
                        </w:rPr>
                        <w:t>日</w:t>
                      </w:r>
                    </w:p>
                    <w:p w:rsidR="006A0A7C" w:rsidRPr="00C50813" w:rsidRDefault="006A0A7C" w:rsidP="00BA132E">
                      <w:pPr>
                        <w:spacing w:line="560" w:lineRule="exact"/>
                        <w:jc w:val="center"/>
                        <w:rPr>
                          <w:rFonts w:ascii="Meiryo UI" w:eastAsia="Meiryo UI" w:hAnsi="Meiryo UI" w:cs="Meiryo UI"/>
                          <w:color w:val="000000"/>
                          <w:sz w:val="44"/>
                        </w:rPr>
                      </w:pPr>
                      <w:r>
                        <w:rPr>
                          <w:rFonts w:ascii="Meiryo UI" w:eastAsia="Meiryo UI" w:hAnsi="Meiryo UI" w:cs="Meiryo UI" w:hint="eastAsia"/>
                          <w:color w:val="000000"/>
                          <w:sz w:val="44"/>
                        </w:rPr>
                        <w:t>平成28年度第2回</w:t>
                      </w:r>
                      <w:r w:rsidRPr="00C50813">
                        <w:rPr>
                          <w:rFonts w:ascii="Meiryo UI" w:eastAsia="Meiryo UI" w:hAnsi="Meiryo UI" w:cs="Meiryo UI" w:hint="eastAsia"/>
                          <w:color w:val="000000"/>
                          <w:sz w:val="44"/>
                        </w:rPr>
                        <w:t>大阪府がん対策推進委員会</w:t>
                      </w:r>
                      <w:r>
                        <w:rPr>
                          <w:rFonts w:ascii="Meiryo UI" w:eastAsia="Meiryo UI" w:hAnsi="Meiryo UI" w:cs="Meiryo UI" w:hint="eastAsia"/>
                          <w:color w:val="000000"/>
                          <w:sz w:val="44"/>
                        </w:rPr>
                        <w:t>がん検診・診療部会</w:t>
                      </w:r>
                    </w:p>
                  </w:txbxContent>
                </v:textbox>
              </v:rect>
            </w:pict>
          </mc:Fallback>
        </mc:AlternateContent>
      </w:r>
    </w:p>
    <w:p w:rsidR="00BA132E" w:rsidRPr="00756C16" w:rsidRDefault="00BA132E" w:rsidP="00BA132E">
      <w:pPr>
        <w:spacing w:line="440" w:lineRule="exact"/>
        <w:rPr>
          <w:rFonts w:ascii="メイリオ" w:eastAsia="メイリオ" w:hAnsi="メイリオ" w:cs="メイリオ"/>
          <w:sz w:val="28"/>
          <w:szCs w:val="28"/>
        </w:rPr>
      </w:pPr>
    </w:p>
    <w:p w:rsidR="00BA132E" w:rsidRPr="00756C16" w:rsidRDefault="00BA132E" w:rsidP="00BA132E">
      <w:pPr>
        <w:spacing w:line="440" w:lineRule="exact"/>
        <w:rPr>
          <w:rFonts w:ascii="メイリオ" w:eastAsia="メイリオ" w:hAnsi="メイリオ" w:cs="メイリオ"/>
          <w:sz w:val="28"/>
          <w:szCs w:val="28"/>
        </w:rPr>
      </w:pPr>
    </w:p>
    <w:p w:rsidR="00BA132E" w:rsidRPr="00756C16" w:rsidRDefault="00BA132E" w:rsidP="00BA132E">
      <w:pPr>
        <w:spacing w:line="440" w:lineRule="exact"/>
        <w:rPr>
          <w:rFonts w:ascii="メイリオ" w:eastAsia="メイリオ" w:hAnsi="メイリオ" w:cs="メイリオ"/>
          <w:sz w:val="28"/>
          <w:szCs w:val="28"/>
        </w:rPr>
      </w:pPr>
    </w:p>
    <w:p w:rsidR="00BA132E" w:rsidRDefault="00BA132E" w:rsidP="00BA132E">
      <w:pPr>
        <w:spacing w:line="440" w:lineRule="exact"/>
        <w:jc w:val="center"/>
        <w:rPr>
          <w:rFonts w:ascii="ＭＳ ゴシック" w:eastAsia="ＭＳ ゴシック" w:hAnsi="ＭＳ ゴシック"/>
          <w:b/>
          <w:sz w:val="28"/>
          <w:szCs w:val="28"/>
        </w:rPr>
      </w:pPr>
    </w:p>
    <w:p w:rsidR="00BA132E" w:rsidRDefault="00BA132E" w:rsidP="00BA132E">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w:drawing>
          <wp:anchor distT="0" distB="0" distL="114300" distR="114300" simplePos="0" relativeHeight="251661312" behindDoc="0" locked="0" layoutInCell="1" allowOverlap="1">
            <wp:simplePos x="0" y="0"/>
            <wp:positionH relativeFrom="column">
              <wp:posOffset>12489815</wp:posOffset>
            </wp:positionH>
            <wp:positionV relativeFrom="paragraph">
              <wp:posOffset>205105</wp:posOffset>
            </wp:positionV>
            <wp:extent cx="1162685" cy="11144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68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C27" w:rsidRDefault="00727C27"/>
    <w:p w:rsidR="00BA132E" w:rsidRDefault="00BA132E"/>
    <w:tbl>
      <w:tblPr>
        <w:tblStyle w:val="a7"/>
        <w:tblpPr w:leftFromText="142" w:rightFromText="142" w:vertAnchor="text" w:horzAnchor="margin" w:tblpY="2"/>
        <w:tblW w:w="0" w:type="auto"/>
        <w:tblLook w:val="04A0" w:firstRow="1" w:lastRow="0" w:firstColumn="1" w:lastColumn="0" w:noHBand="0" w:noVBand="1"/>
      </w:tblPr>
      <w:tblGrid>
        <w:gridCol w:w="4518"/>
        <w:gridCol w:w="5040"/>
        <w:gridCol w:w="4935"/>
        <w:gridCol w:w="5250"/>
        <w:gridCol w:w="1365"/>
        <w:gridCol w:w="1394"/>
      </w:tblGrid>
      <w:tr w:rsidR="003F23E8" w:rsidTr="006F5A7F">
        <w:trPr>
          <w:tblHeader/>
        </w:trPr>
        <w:tc>
          <w:tcPr>
            <w:tcW w:w="22502" w:type="dxa"/>
            <w:gridSpan w:val="6"/>
            <w:tcBorders>
              <w:top w:val="nil"/>
              <w:left w:val="nil"/>
              <w:bottom w:val="nil"/>
              <w:right w:val="nil"/>
            </w:tcBorders>
            <w:shd w:val="clear" w:color="00B0F0" w:fill="auto"/>
            <w:vAlign w:val="center"/>
          </w:tcPr>
          <w:p w:rsidR="003F23E8" w:rsidRDefault="003F23E8" w:rsidP="003F23E8">
            <w:pPr>
              <w:rPr>
                <w:rFonts w:ascii="ＭＳ ゴシック" w:eastAsia="ＭＳ ゴシック" w:hAnsi="ＭＳ ゴシック" w:cs="ＭＳ 明朝"/>
                <w:b/>
                <w:kern w:val="0"/>
                <w:sz w:val="20"/>
              </w:rPr>
            </w:pPr>
            <w:r w:rsidRPr="00BA132E">
              <w:rPr>
                <w:rFonts w:hint="eastAsia"/>
                <w:b/>
              </w:rPr>
              <w:lastRenderedPageBreak/>
              <w:t>がん予防の推進　（がん予防につながる学習活動の充実）（女性に特徴的ながん対策の推進）</w:t>
            </w:r>
          </w:p>
        </w:tc>
      </w:tr>
      <w:tr w:rsidR="003F23E8" w:rsidTr="006F5A7F">
        <w:trPr>
          <w:tblHeader/>
        </w:trPr>
        <w:tc>
          <w:tcPr>
            <w:tcW w:w="22502" w:type="dxa"/>
            <w:gridSpan w:val="6"/>
            <w:tcBorders>
              <w:top w:val="nil"/>
              <w:left w:val="nil"/>
              <w:right w:val="nil"/>
            </w:tcBorders>
            <w:shd w:val="clear" w:color="00B0F0" w:fill="auto"/>
            <w:vAlign w:val="center"/>
          </w:tcPr>
          <w:p w:rsidR="003F23E8" w:rsidRPr="00BA132E" w:rsidRDefault="003F23E8" w:rsidP="003F23E8">
            <w:pPr>
              <w:jc w:val="right"/>
              <w:rPr>
                <w:b/>
              </w:rPr>
            </w:pPr>
            <w:r w:rsidRPr="00F2126D">
              <w:rPr>
                <w:rFonts w:ascii="ＭＳ ゴシック" w:eastAsia="ＭＳ ゴシック" w:hAnsi="ＭＳ ゴシック" w:cs="ＭＳ 明朝" w:hint="eastAsia"/>
                <w:b/>
                <w:kern w:val="0"/>
                <w:sz w:val="24"/>
              </w:rPr>
              <w:t>【自己評価】SA：計画以上に進んだ　A：おおむね計画どおり進んだ　B：計画どおり進んでいない</w:t>
            </w:r>
          </w:p>
        </w:tc>
      </w:tr>
      <w:tr w:rsidR="003F23E8" w:rsidTr="006F5A7F">
        <w:trPr>
          <w:tblHeader/>
        </w:trPr>
        <w:tc>
          <w:tcPr>
            <w:tcW w:w="4518" w:type="dxa"/>
            <w:shd w:val="solid" w:color="00B0F0" w:fill="auto"/>
            <w:vAlign w:val="center"/>
          </w:tcPr>
          <w:p w:rsidR="003F23E8" w:rsidRDefault="003F23E8" w:rsidP="003F23E8">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第二期計画における取組目標</w:t>
            </w:r>
          </w:p>
        </w:tc>
        <w:tc>
          <w:tcPr>
            <w:tcW w:w="5040" w:type="dxa"/>
            <w:shd w:val="solid" w:color="00B0F0" w:fill="auto"/>
            <w:vAlign w:val="center"/>
          </w:tcPr>
          <w:p w:rsidR="003F23E8" w:rsidRPr="00BE49EA" w:rsidRDefault="003F23E8" w:rsidP="003F23E8">
            <w:pPr>
              <w:spacing w:line="300" w:lineRule="exact"/>
              <w:jc w:val="center"/>
              <w:rPr>
                <w:rFonts w:ascii="ＭＳ ゴシック" w:eastAsia="ＭＳ ゴシック" w:hAnsi="ＭＳ ゴシック" w:cs="ＭＳ 明朝"/>
                <w:b/>
                <w:kern w:val="0"/>
                <w:sz w:val="20"/>
              </w:rPr>
            </w:pPr>
            <w:r w:rsidRPr="00832728">
              <w:rPr>
                <w:rFonts w:ascii="ＭＳ ゴシック" w:eastAsia="ＭＳ ゴシック" w:hAnsi="ＭＳ ゴシック" w:cs="ＭＳ 明朝" w:hint="eastAsia"/>
                <w:b/>
                <w:kern w:val="0"/>
                <w:sz w:val="20"/>
              </w:rPr>
              <w:t>２</w:t>
            </w:r>
            <w:r>
              <w:rPr>
                <w:rFonts w:ascii="ＭＳ ゴシック" w:eastAsia="ＭＳ ゴシック" w:hAnsi="ＭＳ ゴシック" w:cs="ＭＳ 明朝" w:hint="eastAsia"/>
                <w:b/>
                <w:kern w:val="0"/>
                <w:sz w:val="20"/>
              </w:rPr>
              <w:t>７</w:t>
            </w:r>
            <w:r w:rsidRPr="00832728">
              <w:rPr>
                <w:rFonts w:ascii="ＭＳ ゴシック" w:eastAsia="ＭＳ ゴシック" w:hAnsi="ＭＳ ゴシック" w:cs="ＭＳ 明朝" w:hint="eastAsia"/>
                <w:b/>
                <w:kern w:val="0"/>
                <w:sz w:val="20"/>
              </w:rPr>
              <w:t>年度の主な取組（Ｈ2</w:t>
            </w:r>
            <w:r>
              <w:rPr>
                <w:rFonts w:ascii="ＭＳ ゴシック" w:eastAsia="ＭＳ ゴシック" w:hAnsi="ＭＳ ゴシック" w:cs="ＭＳ 明朝" w:hint="eastAsia"/>
                <w:b/>
                <w:kern w:val="0"/>
                <w:sz w:val="20"/>
              </w:rPr>
              <w:t>8</w:t>
            </w:r>
            <w:r w:rsidRPr="00832728">
              <w:rPr>
                <w:rFonts w:ascii="ＭＳ ゴシック" w:eastAsia="ＭＳ ゴシック" w:hAnsi="ＭＳ ゴシック" w:cs="ＭＳ 明朝" w:hint="eastAsia"/>
                <w:b/>
                <w:kern w:val="0"/>
                <w:sz w:val="20"/>
              </w:rPr>
              <w:t>.3末現在）</w:t>
            </w:r>
          </w:p>
        </w:tc>
        <w:tc>
          <w:tcPr>
            <w:tcW w:w="4935" w:type="dxa"/>
            <w:shd w:val="solid" w:color="00B0F0" w:fill="auto"/>
            <w:vAlign w:val="center"/>
          </w:tcPr>
          <w:p w:rsidR="003F23E8" w:rsidRPr="00BE49EA" w:rsidRDefault="003F23E8" w:rsidP="003F23E8">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２８年度の主な取組（H29.3末現在）</w:t>
            </w:r>
          </w:p>
        </w:tc>
        <w:tc>
          <w:tcPr>
            <w:tcW w:w="5250" w:type="dxa"/>
            <w:shd w:val="solid" w:color="00B0F0" w:fill="auto"/>
          </w:tcPr>
          <w:p w:rsidR="003F23E8" w:rsidRPr="00BA132E" w:rsidRDefault="003F23E8" w:rsidP="003F23E8">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２９年度の取組案</w:t>
            </w:r>
          </w:p>
        </w:tc>
        <w:tc>
          <w:tcPr>
            <w:tcW w:w="1365" w:type="dxa"/>
            <w:shd w:val="solid" w:color="00B0F0" w:fill="auto"/>
          </w:tcPr>
          <w:p w:rsidR="003F23E8" w:rsidRPr="00BA132E" w:rsidRDefault="003F23E8" w:rsidP="003F23E8">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自己評価</w:t>
            </w:r>
          </w:p>
        </w:tc>
        <w:tc>
          <w:tcPr>
            <w:tcW w:w="1394" w:type="dxa"/>
            <w:shd w:val="solid" w:color="00B0F0" w:fill="auto"/>
          </w:tcPr>
          <w:p w:rsidR="003F23E8" w:rsidRDefault="003F23E8" w:rsidP="003F23E8">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委員会意見</w:t>
            </w:r>
          </w:p>
        </w:tc>
      </w:tr>
      <w:tr w:rsidR="00602E21" w:rsidTr="006F5A7F">
        <w:trPr>
          <w:tblHeader/>
        </w:trPr>
        <w:tc>
          <w:tcPr>
            <w:tcW w:w="4518" w:type="dxa"/>
          </w:tcPr>
          <w:p w:rsidR="003F23E8" w:rsidRDefault="003F23E8" w:rsidP="003F23E8">
            <w:pPr>
              <w:spacing w:line="280" w:lineRule="exact"/>
              <w:rPr>
                <w:rFonts w:ascii="HG丸ｺﾞｼｯｸM-PRO" w:eastAsia="HG丸ｺﾞｼｯｸM-PRO" w:hAnsi="HG丸ｺﾞｼｯｸM-PRO" w:cs="ＭＳ 明朝"/>
                <w:b/>
                <w:kern w:val="0"/>
                <w:sz w:val="22"/>
              </w:rPr>
            </w:pPr>
          </w:p>
          <w:p w:rsidR="003F23E8" w:rsidRDefault="003F23E8" w:rsidP="003F23E8">
            <w:pPr>
              <w:spacing w:line="280" w:lineRule="exact"/>
              <w:ind w:left="181" w:hangingChars="100" w:hanging="181"/>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■がんの予防につながる学習活動の充実</w:t>
            </w:r>
          </w:p>
          <w:p w:rsidR="003F23E8" w:rsidRDefault="003F23E8" w:rsidP="003F23E8">
            <w:pPr>
              <w:spacing w:line="280" w:lineRule="exact"/>
              <w:ind w:left="180" w:hangingChars="100" w:hanging="180"/>
              <w:rPr>
                <w:rFonts w:ascii="Meiryo UI" w:eastAsia="Meiryo UI" w:hAnsi="Meiryo UI" w:cs="Meiryo UI"/>
                <w:kern w:val="0"/>
                <w:sz w:val="18"/>
                <w:szCs w:val="18"/>
              </w:rPr>
            </w:pPr>
          </w:p>
          <w:p w:rsidR="003F23E8" w:rsidRDefault="003F23E8" w:rsidP="003F23E8">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府は、学校と連携し、効果的な取組方策を検討し、「がん予防」「がんの早期発見」が推進するよう、がん予防につながる学習活動の実践に向けて取り組みます。</w:t>
            </w:r>
          </w:p>
          <w:p w:rsidR="003F23E8" w:rsidRDefault="003F23E8" w:rsidP="003F23E8">
            <w:pPr>
              <w:spacing w:line="280" w:lineRule="exact"/>
              <w:rPr>
                <w:rFonts w:ascii="Meiryo UI" w:eastAsia="Meiryo UI" w:hAnsi="Meiryo UI" w:cs="Meiryo UI"/>
                <w:sz w:val="18"/>
                <w:szCs w:val="18"/>
              </w:rPr>
            </w:pPr>
            <w:r>
              <w:rPr>
                <w:rFonts w:ascii="Meiryo UI" w:eastAsia="Meiryo UI" w:hAnsi="Meiryo UI" w:cs="Meiryo UI" w:hint="eastAsia"/>
                <w:sz w:val="18"/>
                <w:szCs w:val="18"/>
              </w:rPr>
              <w:br w:type="page"/>
            </w: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3F23E8" w:rsidRDefault="003F23E8" w:rsidP="003F23E8">
            <w:pPr>
              <w:spacing w:line="280" w:lineRule="exact"/>
              <w:rPr>
                <w:rFonts w:ascii="Meiryo UI" w:eastAsia="Meiryo UI" w:hAnsi="Meiryo UI" w:cs="Meiryo UI"/>
                <w:sz w:val="18"/>
                <w:szCs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602E21" w:rsidRDefault="00602E21" w:rsidP="003F23E8">
            <w:pPr>
              <w:spacing w:line="280" w:lineRule="exact"/>
              <w:rPr>
                <w:rFonts w:ascii="ＭＳ ゴシック" w:eastAsia="ＭＳ ゴシック" w:hAnsi="ＭＳ ゴシック" w:cs="ＭＳ 明朝"/>
                <w:b/>
                <w:kern w:val="0"/>
                <w:sz w:val="18"/>
              </w:rPr>
            </w:pPr>
          </w:p>
          <w:p w:rsidR="0075118C" w:rsidRDefault="0075118C" w:rsidP="003F23E8">
            <w:pPr>
              <w:spacing w:line="280" w:lineRule="exact"/>
              <w:rPr>
                <w:rFonts w:ascii="ＭＳ ゴシック" w:eastAsia="ＭＳ ゴシック" w:hAnsi="ＭＳ ゴシック" w:cs="ＭＳ 明朝"/>
                <w:b/>
                <w:kern w:val="0"/>
                <w:sz w:val="18"/>
              </w:rPr>
            </w:pPr>
          </w:p>
          <w:p w:rsidR="0075118C" w:rsidRDefault="0075118C" w:rsidP="003F23E8">
            <w:pPr>
              <w:spacing w:line="280" w:lineRule="exact"/>
              <w:rPr>
                <w:rFonts w:ascii="ＭＳ ゴシック" w:eastAsia="ＭＳ ゴシック" w:hAnsi="ＭＳ ゴシック" w:cs="ＭＳ 明朝"/>
                <w:b/>
                <w:kern w:val="0"/>
                <w:sz w:val="18"/>
              </w:rPr>
            </w:pPr>
          </w:p>
          <w:p w:rsidR="003F23E8" w:rsidRDefault="003F23E8" w:rsidP="003F23E8">
            <w:pPr>
              <w:spacing w:line="280" w:lineRule="exact"/>
              <w:rPr>
                <w:rFonts w:ascii="ＭＳ ゴシック" w:eastAsia="ＭＳ ゴシック" w:hAnsi="ＭＳ ゴシック" w:cs="ＭＳ 明朝"/>
                <w:b/>
                <w:kern w:val="0"/>
                <w:sz w:val="18"/>
              </w:rPr>
            </w:pPr>
            <w:r>
              <w:rPr>
                <w:rFonts w:ascii="ＭＳ ゴシック" w:eastAsia="ＭＳ ゴシック" w:hAnsi="ＭＳ ゴシック" w:cs="ＭＳ 明朝" w:hint="eastAsia"/>
                <w:b/>
                <w:kern w:val="0"/>
                <w:sz w:val="18"/>
              </w:rPr>
              <w:t>■子宮頸がんの予防と早期発見の推進</w:t>
            </w:r>
          </w:p>
          <w:p w:rsidR="003F23E8" w:rsidRDefault="003F23E8" w:rsidP="003F23E8">
            <w:pPr>
              <w:spacing w:line="280" w:lineRule="exact"/>
              <w:rPr>
                <w:rFonts w:ascii="Meiryo UI" w:eastAsia="Meiryo UI" w:hAnsi="Meiryo UI" w:cs="Meiryo UI"/>
                <w:b/>
                <w:kern w:val="0"/>
                <w:sz w:val="22"/>
              </w:rPr>
            </w:pPr>
          </w:p>
          <w:p w:rsidR="003F23E8" w:rsidRDefault="003F23E8" w:rsidP="003F23E8">
            <w:pPr>
              <w:spacing w:line="280" w:lineRule="exact"/>
              <w:ind w:left="180" w:hangingChars="100" w:hanging="180"/>
              <w:rPr>
                <w:rFonts w:ascii="HG丸ｺﾞｼｯｸM-PRO" w:eastAsia="HG丸ｺﾞｼｯｸM-PRO" w:hAnsi="HG丸ｺﾞｼｯｸM-PRO" w:cs="ＭＳ 明朝"/>
                <w:b/>
                <w:kern w:val="0"/>
                <w:sz w:val="22"/>
              </w:rPr>
            </w:pPr>
            <w:r>
              <w:rPr>
                <w:rFonts w:ascii="Meiryo UI" w:eastAsia="Meiryo UI" w:hAnsi="Meiryo UI" w:cs="Meiryo UI" w:hint="eastAsia"/>
                <w:kern w:val="0"/>
                <w:sz w:val="18"/>
                <w:szCs w:val="18"/>
              </w:rPr>
              <w:t>○　子宮頸がん予防を推進するため、学校と連携しながら、ワクチン接種及び子宮頸がん検診の普及啓発を図ります。</w:t>
            </w:r>
            <w:r>
              <w:rPr>
                <w:rFonts w:ascii="Meiryo UI" w:eastAsia="Meiryo UI" w:hAnsi="Meiryo UI" w:cs="Meiryo UI" w:hint="eastAsia"/>
                <w:sz w:val="18"/>
                <w:szCs w:val="18"/>
              </w:rPr>
              <w:br w:type="page"/>
            </w:r>
          </w:p>
        </w:tc>
        <w:tc>
          <w:tcPr>
            <w:tcW w:w="5040" w:type="dxa"/>
          </w:tcPr>
          <w:p w:rsidR="003F23E8" w:rsidRDefault="003F23E8" w:rsidP="003F23E8">
            <w:pPr>
              <w:spacing w:line="280" w:lineRule="exact"/>
              <w:rPr>
                <w:rFonts w:ascii="Meiryo UI" w:eastAsia="Meiryo UI" w:hAnsi="Meiryo UI" w:cs="Meiryo UI"/>
                <w:kern w:val="0"/>
                <w:sz w:val="18"/>
                <w:szCs w:val="18"/>
                <w:u w:val="single"/>
              </w:rPr>
            </w:pPr>
          </w:p>
          <w:p w:rsidR="003F23E8" w:rsidRDefault="003F23E8" w:rsidP="003F23E8">
            <w:pPr>
              <w:spacing w:line="280" w:lineRule="exact"/>
              <w:rPr>
                <w:rFonts w:ascii="Meiryo UI" w:eastAsia="Meiryo UI" w:hAnsi="Meiryo UI" w:cs="Meiryo UI"/>
                <w:kern w:val="0"/>
                <w:sz w:val="18"/>
                <w:szCs w:val="18"/>
                <w:u w:val="single"/>
              </w:rPr>
            </w:pPr>
          </w:p>
          <w:p w:rsidR="003F23E8" w:rsidRPr="00BA4A26" w:rsidRDefault="003F23E8" w:rsidP="003F23E8">
            <w:pPr>
              <w:spacing w:line="280" w:lineRule="exact"/>
              <w:rPr>
                <w:rFonts w:ascii="Meiryo UI" w:eastAsia="Meiryo UI" w:hAnsi="Meiryo UI" w:cs="Meiryo UI"/>
                <w:kern w:val="0"/>
                <w:sz w:val="18"/>
                <w:szCs w:val="18"/>
                <w:u w:val="single"/>
              </w:rPr>
            </w:pPr>
          </w:p>
          <w:p w:rsidR="003F23E8" w:rsidRPr="00BA4A26" w:rsidRDefault="003F23E8" w:rsidP="003F23E8">
            <w:pPr>
              <w:spacing w:line="280" w:lineRule="exact"/>
              <w:ind w:left="90" w:hangingChars="50" w:hanging="90"/>
              <w:rPr>
                <w:rFonts w:ascii="Meiryo UI" w:eastAsia="Meiryo UI" w:hAnsi="Meiryo UI" w:cs="Meiryo UI"/>
                <w:b/>
                <w:kern w:val="0"/>
                <w:sz w:val="18"/>
                <w:szCs w:val="18"/>
              </w:rPr>
            </w:pPr>
            <w:r w:rsidRPr="00BA4A26">
              <w:rPr>
                <w:rFonts w:ascii="Meiryo UI" w:eastAsia="Meiryo UI" w:hAnsi="Meiryo UI" w:cs="Meiryo UI" w:hint="eastAsia"/>
                <w:kern w:val="0"/>
                <w:sz w:val="18"/>
                <w:szCs w:val="18"/>
              </w:rPr>
              <w:t>○</w:t>
            </w:r>
            <w:r w:rsidRPr="00BA4A26">
              <w:rPr>
                <w:rFonts w:ascii="Meiryo UI" w:eastAsia="Meiryo UI" w:hAnsi="Meiryo UI" w:cs="Meiryo UI" w:hint="eastAsia"/>
                <w:b/>
                <w:kern w:val="0"/>
                <w:sz w:val="18"/>
                <w:szCs w:val="18"/>
              </w:rPr>
              <w:t>がん対策基金を活用した取組</w:t>
            </w:r>
          </w:p>
          <w:p w:rsidR="003F23E8" w:rsidRPr="00BA4A26" w:rsidRDefault="003F23E8" w:rsidP="003F23E8">
            <w:pPr>
              <w:spacing w:line="280" w:lineRule="exact"/>
              <w:ind w:leftChars="99" w:left="312" w:hangingChars="58" w:hanging="104"/>
              <w:rPr>
                <w:rFonts w:ascii="Meiryo UI" w:eastAsia="Meiryo UI" w:hAnsi="Meiryo UI" w:cs="Meiryo UI"/>
                <w:kern w:val="0"/>
                <w:sz w:val="18"/>
                <w:szCs w:val="18"/>
              </w:rPr>
            </w:pPr>
            <w:r w:rsidRPr="00BA4A26">
              <w:rPr>
                <w:rFonts w:ascii="Meiryo UI" w:eastAsia="Meiryo UI" w:hAnsi="Meiryo UI" w:cs="Meiryo UI" w:hint="eastAsia"/>
                <w:kern w:val="0"/>
                <w:sz w:val="18"/>
                <w:szCs w:val="18"/>
              </w:rPr>
              <w:t>・企画提案型公募事業として「がんの予防につながる学習活動」を公募</w:t>
            </w:r>
          </w:p>
          <w:p w:rsidR="003F23E8" w:rsidRPr="00BA4A26" w:rsidRDefault="003F23E8" w:rsidP="003F23E8">
            <w:pPr>
              <w:spacing w:line="280" w:lineRule="exact"/>
              <w:ind w:leftChars="100" w:left="390" w:hangingChars="100" w:hanging="180"/>
              <w:rPr>
                <w:rFonts w:ascii="Meiryo UI" w:eastAsia="Meiryo UI" w:hAnsi="Meiryo UI" w:cs="Meiryo UI"/>
                <w:kern w:val="0"/>
                <w:sz w:val="18"/>
                <w:szCs w:val="18"/>
              </w:rPr>
            </w:pPr>
            <w:r w:rsidRPr="00BA4A26">
              <w:rPr>
                <w:rFonts w:ascii="Meiryo UI" w:eastAsia="Meiryo UI" w:hAnsi="Meiryo UI" w:cs="Meiryo UI" w:hint="eastAsia"/>
                <w:kern w:val="0"/>
                <w:sz w:val="18"/>
                <w:szCs w:val="18"/>
              </w:rPr>
              <w:t>（採択事業）</w:t>
            </w:r>
          </w:p>
          <w:p w:rsidR="003F23E8" w:rsidRPr="00BA4A26" w:rsidRDefault="003F23E8" w:rsidP="003F23E8">
            <w:pPr>
              <w:spacing w:line="280" w:lineRule="exact"/>
              <w:ind w:firstLineChars="200" w:firstLine="360"/>
              <w:rPr>
                <w:rFonts w:ascii="Meiryo UI" w:eastAsia="Meiryo UI" w:hAnsi="Meiryo UI" w:cs="Meiryo UI"/>
                <w:kern w:val="0"/>
                <w:sz w:val="18"/>
                <w:szCs w:val="18"/>
              </w:rPr>
            </w:pPr>
            <w:r w:rsidRPr="00BA4A26">
              <w:rPr>
                <w:rFonts w:ascii="Meiryo UI" w:eastAsia="Meiryo UI" w:hAnsi="Meiryo UI" w:cs="Meiryo UI" w:hint="eastAsia"/>
                <w:kern w:val="0"/>
                <w:sz w:val="18"/>
                <w:szCs w:val="18"/>
              </w:rPr>
              <w:t>「がんの予防につながる学習活動」</w:t>
            </w:r>
          </w:p>
          <w:p w:rsidR="003F23E8" w:rsidRPr="00BA4A26" w:rsidRDefault="003F23E8" w:rsidP="003F23E8">
            <w:pPr>
              <w:spacing w:line="280" w:lineRule="exact"/>
              <w:ind w:firstLineChars="300" w:firstLine="540"/>
              <w:rPr>
                <w:rFonts w:ascii="Meiryo UI" w:eastAsia="Meiryo UI" w:hAnsi="Meiryo UI" w:cs="Meiryo UI"/>
                <w:kern w:val="0"/>
                <w:sz w:val="18"/>
                <w:szCs w:val="18"/>
              </w:rPr>
            </w:pPr>
            <w:r w:rsidRPr="00BA4A26">
              <w:rPr>
                <w:rFonts w:ascii="Meiryo UI" w:eastAsia="Meiryo UI" w:hAnsi="Meiryo UI" w:cs="Meiryo UI" w:hint="eastAsia"/>
                <w:kern w:val="0"/>
                <w:sz w:val="18"/>
                <w:szCs w:val="18"/>
              </w:rPr>
              <w:t>独立行政法人国立病院機構大阪南医療センター</w:t>
            </w:r>
          </w:p>
          <w:p w:rsidR="003F23E8" w:rsidRPr="00BA4A26" w:rsidRDefault="003F23E8" w:rsidP="003F23E8">
            <w:pPr>
              <w:spacing w:line="280" w:lineRule="exact"/>
              <w:ind w:leftChars="400" w:left="840"/>
              <w:rPr>
                <w:rFonts w:ascii="Meiryo UI" w:eastAsia="Meiryo UI" w:hAnsi="Meiryo UI" w:cs="Meiryo UI"/>
                <w:kern w:val="0"/>
                <w:sz w:val="18"/>
                <w:szCs w:val="18"/>
              </w:rPr>
            </w:pPr>
            <w:r w:rsidRPr="00BA4A26">
              <w:rPr>
                <w:rFonts w:ascii="Meiryo UI" w:eastAsia="Meiryo UI" w:hAnsi="Meiryo UI" w:cs="Meiryo UI" w:hint="eastAsia"/>
                <w:kern w:val="0"/>
                <w:sz w:val="18"/>
                <w:szCs w:val="18"/>
              </w:rPr>
              <w:t>がん教育サイトの評価と改善－がん教育サイト「子どもと大人のがん教育『がんってなに？』の更なる効果的な学習媒体を目指して－</w:t>
            </w:r>
          </w:p>
          <w:p w:rsidR="003F23E8" w:rsidRPr="00BA4A26" w:rsidRDefault="003F23E8" w:rsidP="003F23E8">
            <w:pPr>
              <w:spacing w:line="280" w:lineRule="exact"/>
              <w:ind w:firstLineChars="300" w:firstLine="540"/>
              <w:rPr>
                <w:rFonts w:ascii="Meiryo UI" w:eastAsia="Meiryo UI" w:hAnsi="Meiryo UI" w:cs="Meiryo UI"/>
                <w:kern w:val="0"/>
                <w:sz w:val="18"/>
                <w:szCs w:val="18"/>
              </w:rPr>
            </w:pPr>
            <w:r w:rsidRPr="00BA4A26">
              <w:rPr>
                <w:rFonts w:ascii="Meiryo UI" w:eastAsia="Meiryo UI" w:hAnsi="Meiryo UI" w:cs="Meiryo UI" w:hint="eastAsia"/>
                <w:kern w:val="0"/>
                <w:sz w:val="18"/>
                <w:szCs w:val="18"/>
              </w:rPr>
              <w:t>がんを明るく前向きに語る・金つなぎの会</w:t>
            </w:r>
          </w:p>
          <w:p w:rsidR="003F23E8" w:rsidRPr="00BA4A26" w:rsidRDefault="003F23E8" w:rsidP="003F23E8">
            <w:pPr>
              <w:spacing w:line="280" w:lineRule="exact"/>
              <w:ind w:leftChars="400" w:left="840"/>
              <w:rPr>
                <w:rFonts w:ascii="Meiryo UI" w:eastAsia="Meiryo UI" w:hAnsi="Meiryo UI" w:cs="Meiryo UI"/>
                <w:kern w:val="0"/>
                <w:sz w:val="18"/>
                <w:szCs w:val="18"/>
              </w:rPr>
            </w:pPr>
            <w:r w:rsidRPr="00BA4A26">
              <w:rPr>
                <w:rFonts w:ascii="Meiryo UI" w:eastAsia="Meiryo UI" w:hAnsi="Meiryo UI" w:cs="Meiryo UI" w:hint="eastAsia"/>
                <w:kern w:val="0"/>
                <w:sz w:val="18"/>
                <w:szCs w:val="18"/>
              </w:rPr>
              <w:t xml:space="preserve">　「あなたの中学に出前授業いたします［命］について話しましょう♪」</w:t>
            </w:r>
          </w:p>
          <w:p w:rsidR="003F23E8" w:rsidRPr="00BA4A26" w:rsidRDefault="003F23E8" w:rsidP="003F23E8">
            <w:pPr>
              <w:spacing w:line="280" w:lineRule="exact"/>
              <w:ind w:left="180" w:hangingChars="100" w:hanging="180"/>
              <w:rPr>
                <w:rFonts w:ascii="Meiryo UI" w:eastAsia="Meiryo UI" w:hAnsi="Meiryo UI" w:cs="Meiryo UI"/>
                <w:kern w:val="0"/>
                <w:sz w:val="18"/>
                <w:szCs w:val="18"/>
              </w:rPr>
            </w:pPr>
          </w:p>
          <w:p w:rsidR="003F23E8" w:rsidRDefault="003F23E8" w:rsidP="003F23E8">
            <w:pPr>
              <w:spacing w:line="280" w:lineRule="exact"/>
              <w:ind w:left="180" w:hangingChars="100" w:hanging="180"/>
              <w:rPr>
                <w:rFonts w:ascii="Meiryo UI" w:eastAsia="Meiryo UI" w:hAnsi="Meiryo UI" w:cs="Meiryo UI"/>
                <w:b/>
                <w:kern w:val="0"/>
                <w:sz w:val="18"/>
                <w:szCs w:val="18"/>
              </w:rPr>
            </w:pPr>
            <w:r w:rsidRPr="00BA4A26">
              <w:rPr>
                <w:rFonts w:ascii="Meiryo UI" w:eastAsia="Meiryo UI" w:hAnsi="Meiryo UI" w:cs="Meiryo UI" w:hint="eastAsia"/>
                <w:kern w:val="0"/>
                <w:sz w:val="18"/>
                <w:szCs w:val="18"/>
              </w:rPr>
              <w:t>○</w:t>
            </w:r>
            <w:r>
              <w:rPr>
                <w:rFonts w:ascii="Meiryo UI" w:eastAsia="Meiryo UI" w:hAnsi="Meiryo UI" w:cs="Meiryo UI" w:hint="eastAsia"/>
                <w:b/>
                <w:kern w:val="0"/>
                <w:sz w:val="18"/>
                <w:szCs w:val="18"/>
              </w:rPr>
              <w:t>がん対策基金を活用した取組</w:t>
            </w:r>
          </w:p>
          <w:p w:rsidR="003F23E8" w:rsidRPr="00BA4A26" w:rsidRDefault="003F23E8" w:rsidP="003F23E8">
            <w:pPr>
              <w:spacing w:line="280" w:lineRule="exact"/>
              <w:ind w:left="180" w:hangingChars="100" w:hanging="180"/>
              <w:rPr>
                <w:rFonts w:ascii="Meiryo UI" w:eastAsia="Meiryo UI" w:hAnsi="Meiryo UI" w:cs="Meiryo UI"/>
                <w:b/>
                <w:kern w:val="0"/>
                <w:sz w:val="18"/>
                <w:szCs w:val="18"/>
              </w:rPr>
            </w:pPr>
            <w:r>
              <w:rPr>
                <w:rFonts w:ascii="Meiryo UI" w:eastAsia="Meiryo UI" w:hAnsi="Meiryo UI" w:cs="Meiryo UI" w:hint="eastAsia"/>
                <w:b/>
                <w:kern w:val="0"/>
                <w:sz w:val="18"/>
                <w:szCs w:val="18"/>
              </w:rPr>
              <w:t>（がん</w:t>
            </w:r>
            <w:r w:rsidRPr="00BA4A26">
              <w:rPr>
                <w:rFonts w:ascii="Meiryo UI" w:eastAsia="Meiryo UI" w:hAnsi="Meiryo UI" w:cs="Meiryo UI" w:hint="eastAsia"/>
                <w:b/>
                <w:kern w:val="0"/>
                <w:sz w:val="18"/>
                <w:szCs w:val="18"/>
              </w:rPr>
              <w:t>予防につながる学習活動充実支援事業）</w:t>
            </w:r>
            <w:r>
              <w:rPr>
                <w:rFonts w:ascii="Meiryo UI" w:eastAsia="Meiryo UI" w:hAnsi="Meiryo UI" w:cs="Meiryo UI" w:hint="eastAsia"/>
                <w:b/>
                <w:kern w:val="0"/>
                <w:sz w:val="18"/>
                <w:szCs w:val="18"/>
              </w:rPr>
              <w:t xml:space="preserve">　</w:t>
            </w:r>
          </w:p>
          <w:p w:rsidR="003F23E8" w:rsidRPr="00BA4A26" w:rsidRDefault="003F23E8" w:rsidP="003F23E8">
            <w:pPr>
              <w:spacing w:line="280" w:lineRule="exact"/>
              <w:ind w:firstLineChars="100" w:firstLine="180"/>
              <w:rPr>
                <w:rFonts w:ascii="Meiryo UI" w:eastAsia="Meiryo UI" w:hAnsi="Meiryo UI" w:cs="Meiryo UI"/>
                <w:kern w:val="0"/>
                <w:sz w:val="18"/>
                <w:szCs w:val="18"/>
              </w:rPr>
            </w:pPr>
            <w:r w:rsidRPr="00BA4A26">
              <w:rPr>
                <w:rFonts w:ascii="Meiryo UI" w:eastAsia="Meiryo UI" w:hAnsi="Meiryo UI" w:cs="Meiryo UI" w:hint="eastAsia"/>
                <w:kern w:val="0"/>
                <w:sz w:val="18"/>
                <w:szCs w:val="18"/>
              </w:rPr>
              <w:t>・府内公立中学校において、教科学習等での取組み</w:t>
            </w:r>
          </w:p>
          <w:p w:rsidR="003F23E8" w:rsidRPr="00BA4A26" w:rsidRDefault="003F23E8" w:rsidP="003F23E8">
            <w:pPr>
              <w:spacing w:line="280" w:lineRule="exact"/>
              <w:ind w:leftChars="200" w:left="960" w:hangingChars="300" w:hanging="540"/>
              <w:rPr>
                <w:rFonts w:ascii="Meiryo UI" w:eastAsia="Meiryo UI" w:hAnsi="Meiryo UI" w:cs="Meiryo UI"/>
                <w:kern w:val="0"/>
                <w:sz w:val="18"/>
                <w:szCs w:val="18"/>
              </w:rPr>
            </w:pPr>
            <w:r w:rsidRPr="00BA4A26">
              <w:rPr>
                <w:rFonts w:ascii="Meiryo UI" w:eastAsia="Meiryo UI" w:hAnsi="Meiryo UI" w:cs="Meiryo UI" w:hint="eastAsia"/>
                <w:kern w:val="0"/>
                <w:sz w:val="18"/>
                <w:szCs w:val="18"/>
              </w:rPr>
              <w:t>講師：がん経験者やがん拠点病院等の医師、看護師</w:t>
            </w:r>
          </w:p>
          <w:p w:rsidR="003F23E8" w:rsidRDefault="003F23E8" w:rsidP="003F23E8">
            <w:pPr>
              <w:spacing w:line="280" w:lineRule="exact"/>
              <w:ind w:leftChars="200" w:left="960" w:hangingChars="300" w:hanging="540"/>
              <w:rPr>
                <w:rFonts w:ascii="Meiryo UI" w:eastAsia="Meiryo UI" w:hAnsi="Meiryo UI" w:cs="Meiryo UI"/>
                <w:kern w:val="0"/>
                <w:sz w:val="18"/>
                <w:szCs w:val="18"/>
              </w:rPr>
            </w:pPr>
            <w:r w:rsidRPr="00BA4A26">
              <w:rPr>
                <w:rFonts w:ascii="Meiryo UI" w:eastAsia="Meiryo UI" w:hAnsi="Meiryo UI" w:cs="Meiryo UI" w:hint="eastAsia"/>
                <w:kern w:val="0"/>
                <w:sz w:val="18"/>
                <w:szCs w:val="18"/>
              </w:rPr>
              <w:t>実施校：豊中</w:t>
            </w:r>
            <w:r>
              <w:rPr>
                <w:rFonts w:ascii="Meiryo UI" w:eastAsia="Meiryo UI" w:hAnsi="Meiryo UI" w:cs="Meiryo UI" w:hint="eastAsia"/>
                <w:kern w:val="0"/>
                <w:sz w:val="18"/>
                <w:szCs w:val="18"/>
              </w:rPr>
              <w:t>市</w:t>
            </w:r>
            <w:r w:rsidRPr="00BA4A26">
              <w:rPr>
                <w:rFonts w:ascii="Meiryo UI" w:eastAsia="Meiryo UI" w:hAnsi="Meiryo UI" w:cs="Meiryo UI" w:hint="eastAsia"/>
                <w:kern w:val="0"/>
                <w:sz w:val="18"/>
                <w:szCs w:val="18"/>
              </w:rPr>
              <w:t>、高槻</w:t>
            </w:r>
            <w:r>
              <w:rPr>
                <w:rFonts w:ascii="Meiryo UI" w:eastAsia="Meiryo UI" w:hAnsi="Meiryo UI" w:cs="Meiryo UI" w:hint="eastAsia"/>
                <w:kern w:val="0"/>
                <w:sz w:val="18"/>
                <w:szCs w:val="18"/>
              </w:rPr>
              <w:t>市</w:t>
            </w:r>
            <w:r w:rsidRPr="00BA4A26">
              <w:rPr>
                <w:rFonts w:ascii="Meiryo UI" w:eastAsia="Meiryo UI" w:hAnsi="Meiryo UI" w:cs="Meiryo UI" w:hint="eastAsia"/>
                <w:kern w:val="0"/>
                <w:sz w:val="18"/>
                <w:szCs w:val="18"/>
              </w:rPr>
              <w:t>、寝屋川</w:t>
            </w:r>
            <w:r>
              <w:rPr>
                <w:rFonts w:ascii="Meiryo UI" w:eastAsia="Meiryo UI" w:hAnsi="Meiryo UI" w:cs="Meiryo UI" w:hint="eastAsia"/>
                <w:kern w:val="0"/>
                <w:sz w:val="18"/>
                <w:szCs w:val="18"/>
              </w:rPr>
              <w:t>市</w:t>
            </w:r>
            <w:r w:rsidRPr="00BA4A26">
              <w:rPr>
                <w:rFonts w:ascii="Meiryo UI" w:eastAsia="Meiryo UI" w:hAnsi="Meiryo UI" w:cs="Meiryo UI" w:hint="eastAsia"/>
                <w:kern w:val="0"/>
                <w:sz w:val="18"/>
                <w:szCs w:val="18"/>
              </w:rPr>
              <w:t>、富田林</w:t>
            </w:r>
            <w:r>
              <w:rPr>
                <w:rFonts w:ascii="Meiryo UI" w:eastAsia="Meiryo UI" w:hAnsi="Meiryo UI" w:cs="Meiryo UI" w:hint="eastAsia"/>
                <w:kern w:val="0"/>
                <w:sz w:val="18"/>
                <w:szCs w:val="18"/>
              </w:rPr>
              <w:t>市</w:t>
            </w:r>
            <w:r w:rsidRPr="00BA4A26">
              <w:rPr>
                <w:rFonts w:ascii="Meiryo UI" w:eastAsia="Meiryo UI" w:hAnsi="Meiryo UI" w:cs="Meiryo UI" w:hint="eastAsia"/>
                <w:kern w:val="0"/>
                <w:sz w:val="18"/>
                <w:szCs w:val="18"/>
              </w:rPr>
              <w:t>、和泉</w:t>
            </w:r>
            <w:r>
              <w:rPr>
                <w:rFonts w:ascii="Meiryo UI" w:eastAsia="Meiryo UI" w:hAnsi="Meiryo UI" w:cs="Meiryo UI" w:hint="eastAsia"/>
                <w:kern w:val="0"/>
                <w:sz w:val="18"/>
                <w:szCs w:val="18"/>
              </w:rPr>
              <w:t>市</w:t>
            </w:r>
            <w:r w:rsidRPr="00BA4A26">
              <w:rPr>
                <w:rFonts w:ascii="Meiryo UI" w:eastAsia="Meiryo UI" w:hAnsi="Meiryo UI" w:cs="Meiryo UI" w:hint="eastAsia"/>
                <w:kern w:val="0"/>
                <w:sz w:val="18"/>
                <w:szCs w:val="18"/>
              </w:rPr>
              <w:t>、</w:t>
            </w:r>
          </w:p>
          <w:p w:rsidR="003F23E8" w:rsidRPr="00BA4A26" w:rsidRDefault="003F23E8" w:rsidP="003F23E8">
            <w:pPr>
              <w:spacing w:line="280" w:lineRule="exact"/>
              <w:ind w:leftChars="500" w:left="1050" w:firstLineChars="50" w:firstLine="90"/>
              <w:rPr>
                <w:rFonts w:ascii="Meiryo UI" w:eastAsia="Meiryo UI" w:hAnsi="Meiryo UI" w:cs="Meiryo UI"/>
                <w:kern w:val="0"/>
                <w:sz w:val="18"/>
                <w:szCs w:val="18"/>
              </w:rPr>
            </w:pPr>
            <w:r w:rsidRPr="00BA4A26">
              <w:rPr>
                <w:rFonts w:ascii="Meiryo UI" w:eastAsia="Meiryo UI" w:hAnsi="Meiryo UI" w:cs="Meiryo UI" w:hint="eastAsia"/>
                <w:kern w:val="0"/>
                <w:sz w:val="18"/>
                <w:szCs w:val="18"/>
              </w:rPr>
              <w:t>高石</w:t>
            </w:r>
            <w:r>
              <w:rPr>
                <w:rFonts w:ascii="Meiryo UI" w:eastAsia="Meiryo UI" w:hAnsi="Meiryo UI" w:cs="Meiryo UI" w:hint="eastAsia"/>
                <w:kern w:val="0"/>
                <w:sz w:val="18"/>
                <w:szCs w:val="18"/>
              </w:rPr>
              <w:t>市</w:t>
            </w:r>
            <w:r w:rsidRPr="00BA4A26">
              <w:rPr>
                <w:rFonts w:ascii="Meiryo UI" w:eastAsia="Meiryo UI" w:hAnsi="Meiryo UI" w:cs="Meiryo UI" w:hint="eastAsia"/>
                <w:kern w:val="0"/>
                <w:sz w:val="18"/>
                <w:szCs w:val="18"/>
              </w:rPr>
              <w:t>、阪南</w:t>
            </w:r>
            <w:r>
              <w:rPr>
                <w:rFonts w:ascii="Meiryo UI" w:eastAsia="Meiryo UI" w:hAnsi="Meiryo UI" w:cs="Meiryo UI" w:hint="eastAsia"/>
                <w:kern w:val="0"/>
                <w:sz w:val="18"/>
                <w:szCs w:val="18"/>
              </w:rPr>
              <w:t>市</w:t>
            </w:r>
            <w:r w:rsidRPr="00BA4A26">
              <w:rPr>
                <w:rFonts w:ascii="Meiryo UI" w:eastAsia="Meiryo UI" w:hAnsi="Meiryo UI" w:cs="Meiryo UI" w:hint="eastAsia"/>
                <w:kern w:val="0"/>
                <w:sz w:val="18"/>
                <w:szCs w:val="18"/>
              </w:rPr>
              <w:t>（２校）市内の公立中学校８校でモデル実施</w:t>
            </w:r>
          </w:p>
          <w:p w:rsidR="003F23E8" w:rsidRPr="00BA4A26" w:rsidRDefault="003F23E8" w:rsidP="003F23E8">
            <w:pPr>
              <w:spacing w:line="280" w:lineRule="exact"/>
              <w:ind w:left="180" w:hangingChars="100" w:hanging="180"/>
              <w:rPr>
                <w:rFonts w:ascii="Meiryo UI" w:eastAsia="Meiryo UI" w:hAnsi="Meiryo UI" w:cs="Meiryo UI"/>
                <w:kern w:val="0"/>
                <w:sz w:val="18"/>
                <w:szCs w:val="18"/>
              </w:rPr>
            </w:pPr>
          </w:p>
          <w:p w:rsidR="003F23E8" w:rsidRDefault="003F23E8" w:rsidP="003F23E8">
            <w:pPr>
              <w:spacing w:line="280" w:lineRule="exact"/>
              <w:ind w:left="180" w:hangingChars="100" w:hanging="180"/>
              <w:rPr>
                <w:rFonts w:ascii="Meiryo UI" w:eastAsia="Meiryo UI" w:hAnsi="Meiryo UI" w:cs="Meiryo UI"/>
                <w:kern w:val="0"/>
                <w:sz w:val="18"/>
                <w:szCs w:val="18"/>
              </w:rPr>
            </w:pPr>
          </w:p>
          <w:p w:rsidR="00D01F50" w:rsidRPr="00D01F50" w:rsidRDefault="00D01F50" w:rsidP="003F23E8">
            <w:pPr>
              <w:spacing w:line="280" w:lineRule="exact"/>
              <w:ind w:left="180" w:hangingChars="100" w:hanging="180"/>
              <w:rPr>
                <w:rFonts w:ascii="Meiryo UI" w:eastAsia="Meiryo UI" w:hAnsi="Meiryo UI" w:cs="Meiryo UI"/>
                <w:kern w:val="0"/>
                <w:sz w:val="18"/>
                <w:szCs w:val="18"/>
              </w:rPr>
            </w:pPr>
          </w:p>
          <w:p w:rsidR="0075118C" w:rsidRDefault="0075118C" w:rsidP="003F23E8">
            <w:pPr>
              <w:spacing w:line="280" w:lineRule="exact"/>
              <w:ind w:left="180" w:hangingChars="100" w:hanging="180"/>
              <w:rPr>
                <w:rFonts w:ascii="Meiryo UI" w:eastAsia="Meiryo UI" w:hAnsi="Meiryo UI" w:cs="Meiryo UI"/>
                <w:kern w:val="0"/>
                <w:sz w:val="18"/>
                <w:szCs w:val="18"/>
              </w:rPr>
            </w:pPr>
          </w:p>
          <w:p w:rsidR="0075118C" w:rsidRDefault="0075118C" w:rsidP="003F23E8">
            <w:pPr>
              <w:spacing w:line="280" w:lineRule="exact"/>
              <w:ind w:left="180" w:hangingChars="100" w:hanging="180"/>
              <w:rPr>
                <w:rFonts w:ascii="Meiryo UI" w:eastAsia="Meiryo UI" w:hAnsi="Meiryo UI" w:cs="Meiryo UI"/>
                <w:kern w:val="0"/>
                <w:sz w:val="18"/>
                <w:szCs w:val="18"/>
              </w:rPr>
            </w:pPr>
          </w:p>
          <w:p w:rsidR="0075118C" w:rsidRDefault="0075118C" w:rsidP="003F23E8">
            <w:pPr>
              <w:spacing w:line="280" w:lineRule="exact"/>
              <w:ind w:left="180" w:hangingChars="100" w:hanging="180"/>
              <w:rPr>
                <w:rFonts w:ascii="Meiryo UI" w:eastAsia="Meiryo UI" w:hAnsi="Meiryo UI" w:cs="Meiryo UI"/>
                <w:kern w:val="0"/>
                <w:sz w:val="18"/>
                <w:szCs w:val="18"/>
              </w:rPr>
            </w:pPr>
          </w:p>
          <w:p w:rsidR="0075118C" w:rsidRDefault="0075118C" w:rsidP="003F23E8">
            <w:pPr>
              <w:spacing w:line="280" w:lineRule="exact"/>
              <w:ind w:left="180" w:hangingChars="100" w:hanging="180"/>
              <w:rPr>
                <w:rFonts w:ascii="Meiryo UI" w:eastAsia="Meiryo UI" w:hAnsi="Meiryo UI" w:cs="Meiryo UI"/>
                <w:kern w:val="0"/>
                <w:sz w:val="18"/>
                <w:szCs w:val="18"/>
              </w:rPr>
            </w:pPr>
          </w:p>
          <w:p w:rsidR="0075118C" w:rsidRDefault="0075118C" w:rsidP="003F23E8">
            <w:pPr>
              <w:spacing w:line="280" w:lineRule="exact"/>
              <w:ind w:left="180" w:hangingChars="100" w:hanging="180"/>
              <w:rPr>
                <w:rFonts w:ascii="Meiryo UI" w:eastAsia="Meiryo UI" w:hAnsi="Meiryo UI" w:cs="Meiryo UI"/>
                <w:kern w:val="0"/>
                <w:sz w:val="18"/>
                <w:szCs w:val="18"/>
              </w:rPr>
            </w:pPr>
          </w:p>
          <w:p w:rsidR="003F23E8" w:rsidRPr="00BA4A26" w:rsidRDefault="003F23E8" w:rsidP="003F23E8">
            <w:pPr>
              <w:spacing w:line="280" w:lineRule="exact"/>
              <w:ind w:left="180" w:hangingChars="100" w:hanging="180"/>
              <w:rPr>
                <w:rFonts w:ascii="Meiryo UI" w:eastAsia="Meiryo UI" w:hAnsi="Meiryo UI" w:cs="Meiryo UI"/>
                <w:b/>
                <w:kern w:val="0"/>
                <w:sz w:val="18"/>
                <w:szCs w:val="18"/>
              </w:rPr>
            </w:pPr>
            <w:r w:rsidRPr="00BA4A26">
              <w:rPr>
                <w:rFonts w:ascii="Meiryo UI" w:eastAsia="Meiryo UI" w:hAnsi="Meiryo UI" w:cs="Meiryo UI" w:hint="eastAsia"/>
                <w:kern w:val="0"/>
                <w:sz w:val="18"/>
                <w:szCs w:val="18"/>
              </w:rPr>
              <w:t>○</w:t>
            </w:r>
            <w:r w:rsidRPr="00BA4A26">
              <w:rPr>
                <w:rFonts w:ascii="Meiryo UI" w:eastAsia="Meiryo UI" w:hAnsi="Meiryo UI" w:cs="Meiryo UI" w:hint="eastAsia"/>
                <w:b/>
                <w:kern w:val="0"/>
                <w:sz w:val="18"/>
                <w:szCs w:val="18"/>
              </w:rPr>
              <w:t>がんの教育総合支援事業（文部科学省事業）</w:t>
            </w:r>
          </w:p>
          <w:p w:rsidR="003F23E8" w:rsidRPr="00BA4A26" w:rsidRDefault="003F23E8" w:rsidP="003F23E8">
            <w:pPr>
              <w:spacing w:line="280" w:lineRule="exact"/>
              <w:ind w:leftChars="100" w:left="300" w:hangingChars="50" w:hanging="90"/>
              <w:rPr>
                <w:rFonts w:ascii="Meiryo UI" w:eastAsia="Meiryo UI" w:hAnsi="Meiryo UI" w:cs="Meiryo UI"/>
                <w:kern w:val="0"/>
                <w:sz w:val="18"/>
                <w:szCs w:val="18"/>
              </w:rPr>
            </w:pPr>
            <w:r w:rsidRPr="00BA4A26">
              <w:rPr>
                <w:rFonts w:ascii="Meiryo UI" w:eastAsia="Meiryo UI" w:hAnsi="Meiryo UI" w:cs="Meiryo UI" w:hint="eastAsia"/>
                <w:kern w:val="0"/>
                <w:sz w:val="18"/>
                <w:szCs w:val="18"/>
              </w:rPr>
              <w:t>・府立高等学校及び市立中学校の教科学習での取り組み</w:t>
            </w:r>
          </w:p>
          <w:p w:rsidR="003F23E8" w:rsidRPr="00BA4A26" w:rsidRDefault="003F23E8" w:rsidP="003F23E8">
            <w:pPr>
              <w:spacing w:line="280" w:lineRule="exact"/>
              <w:ind w:leftChars="100" w:left="300" w:hangingChars="50" w:hanging="90"/>
              <w:rPr>
                <w:rFonts w:ascii="Meiryo UI" w:eastAsia="Meiryo UI" w:hAnsi="Meiryo UI" w:cs="Meiryo UI"/>
                <w:kern w:val="0"/>
                <w:sz w:val="18"/>
                <w:szCs w:val="18"/>
              </w:rPr>
            </w:pPr>
            <w:r w:rsidRPr="00BA4A26">
              <w:rPr>
                <w:rFonts w:ascii="Meiryo UI" w:eastAsia="Meiryo UI" w:hAnsi="Meiryo UI" w:cs="Meiryo UI" w:hint="eastAsia"/>
                <w:kern w:val="0"/>
                <w:sz w:val="18"/>
                <w:szCs w:val="18"/>
              </w:rPr>
              <w:t>（平成27年11月、12月及び平成28年1月</w:t>
            </w:r>
            <w:r>
              <w:rPr>
                <w:rFonts w:ascii="Meiryo UI" w:eastAsia="Meiryo UI" w:hAnsi="Meiryo UI" w:cs="Meiryo UI" w:hint="eastAsia"/>
                <w:kern w:val="0"/>
                <w:sz w:val="18"/>
                <w:szCs w:val="18"/>
              </w:rPr>
              <w:t>13日</w:t>
            </w:r>
            <w:r w:rsidRPr="00BA4A26">
              <w:rPr>
                <w:rFonts w:ascii="Meiryo UI" w:eastAsia="Meiryo UI" w:hAnsi="Meiryo UI" w:cs="Meiryo UI" w:hint="eastAsia"/>
                <w:kern w:val="0"/>
                <w:sz w:val="18"/>
                <w:szCs w:val="18"/>
              </w:rPr>
              <w:t>）</w:t>
            </w:r>
          </w:p>
          <w:p w:rsidR="003F23E8" w:rsidRPr="00BA4A26" w:rsidRDefault="003F23E8" w:rsidP="003F23E8">
            <w:pPr>
              <w:spacing w:line="280" w:lineRule="exact"/>
              <w:ind w:firstLineChars="300" w:firstLine="540"/>
              <w:rPr>
                <w:rFonts w:ascii="Meiryo UI" w:eastAsia="Meiryo UI" w:hAnsi="Meiryo UI" w:cs="Meiryo UI"/>
                <w:kern w:val="0"/>
                <w:sz w:val="18"/>
                <w:szCs w:val="18"/>
              </w:rPr>
            </w:pPr>
            <w:r w:rsidRPr="00BA4A26">
              <w:rPr>
                <w:rFonts w:ascii="Meiryo UI" w:eastAsia="Meiryo UI" w:hAnsi="Meiryo UI" w:cs="Meiryo UI" w:hint="eastAsia"/>
                <w:kern w:val="0"/>
                <w:sz w:val="18"/>
                <w:szCs w:val="18"/>
              </w:rPr>
              <w:t>ア　内容：研究授業（保健体育）</w:t>
            </w:r>
          </w:p>
          <w:p w:rsidR="003F23E8" w:rsidRPr="00BA4A26" w:rsidRDefault="003F23E8" w:rsidP="003F23E8">
            <w:pPr>
              <w:spacing w:line="280" w:lineRule="exact"/>
              <w:ind w:leftChars="100" w:left="210" w:firstLineChars="300" w:firstLine="540"/>
              <w:rPr>
                <w:rFonts w:ascii="Meiryo UI" w:eastAsia="Meiryo UI" w:hAnsi="Meiryo UI" w:cs="Meiryo UI"/>
                <w:kern w:val="0"/>
                <w:sz w:val="18"/>
                <w:szCs w:val="18"/>
              </w:rPr>
            </w:pPr>
            <w:r w:rsidRPr="00BA4A26">
              <w:rPr>
                <w:rFonts w:ascii="Meiryo UI" w:eastAsia="Meiryo UI" w:hAnsi="Meiryo UI" w:cs="Meiryo UI" w:hint="eastAsia"/>
                <w:kern w:val="0"/>
                <w:sz w:val="18"/>
                <w:szCs w:val="18"/>
              </w:rPr>
              <w:t>対象：府立長野北高等学校1年生</w:t>
            </w:r>
          </w:p>
          <w:p w:rsidR="003F23E8" w:rsidRPr="00BA4A26" w:rsidRDefault="003F23E8" w:rsidP="003F23E8">
            <w:pPr>
              <w:spacing w:line="280" w:lineRule="exact"/>
              <w:ind w:leftChars="100" w:left="210" w:firstLineChars="600" w:firstLine="1080"/>
              <w:rPr>
                <w:rFonts w:ascii="Meiryo UI" w:eastAsia="Meiryo UI" w:hAnsi="Meiryo UI" w:cs="Meiryo UI"/>
                <w:kern w:val="0"/>
                <w:sz w:val="18"/>
                <w:szCs w:val="18"/>
              </w:rPr>
            </w:pPr>
            <w:r w:rsidRPr="00BA4A26">
              <w:rPr>
                <w:rFonts w:ascii="Meiryo UI" w:eastAsia="Meiryo UI" w:hAnsi="Meiryo UI" w:cs="Meiryo UI" w:hint="eastAsia"/>
                <w:kern w:val="0"/>
                <w:sz w:val="18"/>
                <w:szCs w:val="18"/>
              </w:rPr>
              <w:t>河内長野市立西中学校3年生</w:t>
            </w:r>
          </w:p>
          <w:p w:rsidR="003F23E8" w:rsidRPr="00BA4A26" w:rsidRDefault="003F23E8" w:rsidP="003F23E8">
            <w:pPr>
              <w:spacing w:line="280" w:lineRule="exact"/>
              <w:ind w:firstLineChars="300" w:firstLine="540"/>
              <w:rPr>
                <w:rFonts w:ascii="Meiryo UI" w:eastAsia="Meiryo UI" w:hAnsi="Meiryo UI" w:cs="Meiryo UI"/>
                <w:kern w:val="0"/>
                <w:sz w:val="18"/>
                <w:szCs w:val="18"/>
              </w:rPr>
            </w:pPr>
            <w:r w:rsidRPr="00BA4A26">
              <w:rPr>
                <w:rFonts w:ascii="Meiryo UI" w:eastAsia="Meiryo UI" w:hAnsi="Meiryo UI" w:cs="Meiryo UI" w:hint="eastAsia"/>
                <w:kern w:val="0"/>
                <w:sz w:val="18"/>
                <w:szCs w:val="18"/>
              </w:rPr>
              <w:t>イ　内容：がん専門医との意見交換会</w:t>
            </w:r>
          </w:p>
          <w:p w:rsidR="003F23E8" w:rsidRDefault="003F23E8" w:rsidP="003F23E8">
            <w:r w:rsidRPr="00BA4A26">
              <w:rPr>
                <w:rFonts w:ascii="Meiryo UI" w:eastAsia="Meiryo UI" w:hAnsi="Meiryo UI" w:cs="Meiryo UI" w:hint="eastAsia"/>
                <w:kern w:val="0"/>
                <w:sz w:val="18"/>
                <w:szCs w:val="18"/>
              </w:rPr>
              <w:t>対象：府立長野北高等学校1年生</w:t>
            </w:r>
          </w:p>
        </w:tc>
        <w:tc>
          <w:tcPr>
            <w:tcW w:w="4935" w:type="dxa"/>
          </w:tcPr>
          <w:p w:rsidR="003F23E8" w:rsidRPr="00D47CDE" w:rsidRDefault="003F23E8" w:rsidP="003F23E8">
            <w:pPr>
              <w:spacing w:line="280" w:lineRule="exact"/>
              <w:ind w:left="180" w:hangingChars="100" w:hanging="180"/>
              <w:rPr>
                <w:rFonts w:ascii="Meiryo UI" w:eastAsia="Meiryo UI" w:hAnsi="Meiryo UI" w:cs="Meiryo UI"/>
                <w:kern w:val="0"/>
                <w:sz w:val="18"/>
                <w:szCs w:val="18"/>
                <w:u w:val="single"/>
              </w:rPr>
            </w:pPr>
          </w:p>
          <w:p w:rsidR="003F23E8" w:rsidRPr="00D47CDE" w:rsidRDefault="003F23E8" w:rsidP="003F23E8">
            <w:pPr>
              <w:spacing w:line="280" w:lineRule="exact"/>
              <w:ind w:left="180" w:hangingChars="100" w:hanging="180"/>
              <w:rPr>
                <w:rFonts w:ascii="Meiryo UI" w:eastAsia="Meiryo UI" w:hAnsi="Meiryo UI" w:cs="Meiryo UI"/>
                <w:kern w:val="0"/>
                <w:sz w:val="18"/>
                <w:szCs w:val="18"/>
                <w:u w:val="single"/>
              </w:rPr>
            </w:pPr>
          </w:p>
          <w:p w:rsidR="003F23E8" w:rsidRPr="00D47CDE" w:rsidRDefault="003F23E8" w:rsidP="003F23E8">
            <w:pPr>
              <w:spacing w:line="280" w:lineRule="exact"/>
              <w:ind w:left="180" w:hangingChars="100" w:hanging="180"/>
              <w:rPr>
                <w:rFonts w:ascii="Meiryo UI" w:eastAsia="Meiryo UI" w:hAnsi="Meiryo UI" w:cs="Meiryo UI"/>
                <w:kern w:val="0"/>
                <w:sz w:val="18"/>
                <w:szCs w:val="18"/>
                <w:u w:val="single"/>
              </w:rPr>
            </w:pPr>
          </w:p>
          <w:p w:rsidR="003F23E8" w:rsidRPr="00D47CDE" w:rsidRDefault="003F23E8" w:rsidP="003F23E8">
            <w:pPr>
              <w:spacing w:line="28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○がん対策基金を活用した取組</w:t>
            </w:r>
          </w:p>
          <w:p w:rsidR="003F23E8" w:rsidRPr="00D47CDE" w:rsidRDefault="003F23E8" w:rsidP="003F23E8">
            <w:pPr>
              <w:spacing w:line="280" w:lineRule="exact"/>
              <w:ind w:leftChars="53" w:left="111"/>
              <w:rPr>
                <w:rFonts w:ascii="Meiryo UI" w:eastAsia="Meiryo UI" w:hAnsi="Meiryo UI" w:cs="Meiryo UI"/>
                <w:kern w:val="0"/>
                <w:sz w:val="18"/>
                <w:szCs w:val="18"/>
              </w:rPr>
            </w:pPr>
            <w:r w:rsidRPr="00D47CDE">
              <w:rPr>
                <w:rFonts w:ascii="Meiryo UI" w:eastAsia="Meiryo UI" w:hAnsi="Meiryo UI" w:cs="Meiryo UI" w:hint="eastAsia"/>
                <w:kern w:val="0"/>
                <w:sz w:val="18"/>
                <w:szCs w:val="18"/>
              </w:rPr>
              <w:t>・企画提案型公募事業として、「がんの予防につながる学習活動」を公募</w:t>
            </w:r>
          </w:p>
          <w:p w:rsidR="003F23E8" w:rsidRPr="00D47CDE" w:rsidRDefault="003F23E8" w:rsidP="003F23E8">
            <w:pPr>
              <w:spacing w:line="280" w:lineRule="exact"/>
              <w:ind w:leftChars="53" w:left="111"/>
              <w:rPr>
                <w:rFonts w:ascii="Meiryo UI" w:eastAsia="Meiryo UI" w:hAnsi="Meiryo UI" w:cs="Meiryo UI"/>
                <w:kern w:val="0"/>
                <w:sz w:val="18"/>
                <w:szCs w:val="18"/>
              </w:rPr>
            </w:pPr>
            <w:r w:rsidRPr="00D47CDE">
              <w:rPr>
                <w:rFonts w:ascii="Meiryo UI" w:eastAsia="Meiryo UI" w:hAnsi="Meiryo UI" w:cs="Meiryo UI" w:hint="eastAsia"/>
                <w:kern w:val="0"/>
                <w:sz w:val="18"/>
                <w:szCs w:val="18"/>
              </w:rPr>
              <w:t>（採択事業）</w:t>
            </w:r>
          </w:p>
          <w:p w:rsidR="003F23E8" w:rsidRPr="00D47CDE" w:rsidRDefault="003F23E8" w:rsidP="003F23E8">
            <w:pPr>
              <w:spacing w:line="280" w:lineRule="exact"/>
              <w:ind w:leftChars="53" w:left="111"/>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「がんの予防につながる学習活動」</w:t>
            </w:r>
          </w:p>
          <w:p w:rsidR="003F23E8" w:rsidRPr="00D47CDE" w:rsidRDefault="003F23E8" w:rsidP="003F23E8">
            <w:pPr>
              <w:spacing w:line="280" w:lineRule="exact"/>
              <w:ind w:leftChars="53" w:left="111"/>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特定非営利活動法人　ピンクリボン大阪</w:t>
            </w:r>
          </w:p>
          <w:p w:rsidR="003F23E8" w:rsidRPr="00D47CDE" w:rsidRDefault="003F23E8" w:rsidP="003F23E8">
            <w:pPr>
              <w:spacing w:line="280" w:lineRule="exact"/>
              <w:ind w:leftChars="53" w:left="111"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聞く・見る・触れる　がんのこと</w:t>
            </w:r>
          </w:p>
          <w:p w:rsidR="003F23E8" w:rsidRPr="00D47CDE" w:rsidRDefault="003F23E8" w:rsidP="003F23E8">
            <w:pPr>
              <w:spacing w:line="280" w:lineRule="exact"/>
              <w:ind w:leftChars="53" w:left="111"/>
              <w:rPr>
                <w:rFonts w:ascii="Meiryo UI" w:eastAsia="Meiryo UI" w:hAnsi="Meiryo UI" w:cs="Meiryo UI"/>
                <w:kern w:val="0"/>
                <w:sz w:val="18"/>
                <w:szCs w:val="18"/>
              </w:rPr>
            </w:pPr>
          </w:p>
          <w:p w:rsidR="003F23E8" w:rsidRPr="00D47CDE" w:rsidRDefault="003F23E8" w:rsidP="003F23E8">
            <w:pPr>
              <w:spacing w:line="280" w:lineRule="exact"/>
              <w:ind w:leftChars="53" w:left="111"/>
              <w:rPr>
                <w:rFonts w:ascii="Meiryo UI" w:eastAsia="Meiryo UI" w:hAnsi="Meiryo UI" w:cs="Meiryo UI"/>
                <w:kern w:val="0"/>
                <w:sz w:val="18"/>
                <w:szCs w:val="18"/>
              </w:rPr>
            </w:pPr>
            <w:r w:rsidRPr="00D47CDE">
              <w:rPr>
                <w:rFonts w:ascii="Meiryo UI" w:eastAsia="Meiryo UI" w:hAnsi="Meiryo UI" w:cs="Meiryo UI" w:hint="eastAsia"/>
                <w:kern w:val="0"/>
                <w:sz w:val="18"/>
                <w:szCs w:val="18"/>
              </w:rPr>
              <w:t>地方独立行政法人　堺市立病院機構</w:t>
            </w:r>
          </w:p>
          <w:p w:rsidR="003F23E8" w:rsidRPr="00D47CDE" w:rsidRDefault="003F23E8" w:rsidP="003F23E8">
            <w:pPr>
              <w:spacing w:line="280" w:lineRule="exact"/>
              <w:ind w:leftChars="53" w:left="111"/>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小・中学生及び保護者を対象としたがん教育と啓発活動</w:t>
            </w:r>
          </w:p>
          <w:p w:rsidR="003F23E8" w:rsidRPr="00D47CDE" w:rsidRDefault="003F23E8" w:rsidP="003F23E8">
            <w:pPr>
              <w:spacing w:line="280" w:lineRule="exact"/>
              <w:ind w:leftChars="53" w:left="111"/>
              <w:rPr>
                <w:rFonts w:ascii="Meiryo UI" w:eastAsia="Meiryo UI" w:hAnsi="Meiryo UI" w:cs="Meiryo UI"/>
                <w:kern w:val="0"/>
                <w:sz w:val="18"/>
                <w:szCs w:val="18"/>
              </w:rPr>
            </w:pPr>
          </w:p>
          <w:p w:rsidR="003F23E8" w:rsidRPr="00D47CDE" w:rsidRDefault="003F23E8" w:rsidP="003F23E8">
            <w:pPr>
              <w:spacing w:line="280" w:lineRule="exact"/>
              <w:ind w:leftChars="53" w:left="111"/>
              <w:rPr>
                <w:rFonts w:ascii="Meiryo UI" w:eastAsia="Meiryo UI" w:hAnsi="Meiryo UI" w:cs="Meiryo UI"/>
                <w:kern w:val="0"/>
                <w:sz w:val="18"/>
                <w:szCs w:val="18"/>
              </w:rPr>
            </w:pPr>
          </w:p>
          <w:p w:rsidR="003F23E8" w:rsidRPr="00D47CDE" w:rsidRDefault="003F23E8" w:rsidP="003F23E8">
            <w:pPr>
              <w:spacing w:line="280" w:lineRule="exact"/>
              <w:ind w:leftChars="53" w:left="111"/>
              <w:rPr>
                <w:rFonts w:ascii="Meiryo UI" w:eastAsia="Meiryo UI" w:hAnsi="Meiryo UI" w:cs="Meiryo UI"/>
                <w:kern w:val="0"/>
                <w:sz w:val="18"/>
                <w:szCs w:val="18"/>
              </w:rPr>
            </w:pPr>
          </w:p>
          <w:p w:rsidR="003F23E8" w:rsidRPr="00D47CDE" w:rsidRDefault="003F23E8" w:rsidP="003F23E8">
            <w:pPr>
              <w:spacing w:line="280" w:lineRule="exact"/>
              <w:ind w:left="180" w:hangingChars="100" w:hanging="180"/>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○がん対策基金を活用した取組</w:t>
            </w:r>
          </w:p>
          <w:p w:rsidR="003F23E8" w:rsidRPr="00D47CDE" w:rsidRDefault="003F23E8" w:rsidP="003F23E8">
            <w:pPr>
              <w:spacing w:line="280" w:lineRule="exact"/>
              <w:ind w:left="180" w:hangingChars="100" w:hanging="180"/>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（がん予防につながる学習活動充実支援事業）</w:t>
            </w:r>
          </w:p>
          <w:p w:rsidR="003F23E8" w:rsidRPr="00D47CDE" w:rsidRDefault="003F23E8" w:rsidP="003F23E8">
            <w:pPr>
              <w:spacing w:line="280" w:lineRule="exact"/>
              <w:ind w:leftChars="100" w:left="39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・府内公立中学校において、教科学習等での取組み</w:t>
            </w:r>
          </w:p>
          <w:p w:rsidR="003F23E8" w:rsidRPr="00D47CDE" w:rsidRDefault="003F23E8" w:rsidP="003F23E8">
            <w:pPr>
              <w:spacing w:line="280" w:lineRule="exact"/>
              <w:ind w:firstLineChars="50" w:firstLine="90"/>
              <w:rPr>
                <w:rFonts w:ascii="Meiryo UI" w:eastAsia="Meiryo UI" w:hAnsi="Meiryo UI" w:cs="Meiryo UI"/>
                <w:kern w:val="0"/>
                <w:sz w:val="18"/>
                <w:szCs w:val="18"/>
              </w:rPr>
            </w:pPr>
            <w:r w:rsidRPr="00D47CDE">
              <w:rPr>
                <w:rFonts w:ascii="Meiryo UI" w:eastAsia="Meiryo UI" w:hAnsi="Meiryo UI" w:cs="Meiryo UI" w:hint="eastAsia"/>
                <w:kern w:val="0"/>
                <w:sz w:val="18"/>
                <w:szCs w:val="18"/>
              </w:rPr>
              <w:t>講師：がん経験者やがん拠点病院等の医師、看護師</w:t>
            </w:r>
          </w:p>
          <w:p w:rsidR="003F23E8" w:rsidRPr="00D47CDE" w:rsidRDefault="003F23E8" w:rsidP="003F23E8">
            <w:pPr>
              <w:spacing w:line="280" w:lineRule="exact"/>
              <w:ind w:leftChars="53" w:left="111"/>
              <w:rPr>
                <w:rFonts w:ascii="Meiryo UI" w:eastAsia="Meiryo UI" w:hAnsi="Meiryo UI" w:cs="Meiryo UI"/>
                <w:kern w:val="0"/>
                <w:sz w:val="18"/>
                <w:szCs w:val="18"/>
              </w:rPr>
            </w:pPr>
            <w:r w:rsidRPr="00D47CDE">
              <w:rPr>
                <w:rFonts w:ascii="Meiryo UI" w:eastAsia="Meiryo UI" w:hAnsi="Meiryo UI" w:cs="Meiryo UI" w:hint="eastAsia"/>
                <w:kern w:val="0"/>
                <w:sz w:val="18"/>
                <w:szCs w:val="18"/>
              </w:rPr>
              <w:t>実施校：大阪市、豊中市</w:t>
            </w:r>
            <w:r w:rsidR="0012049E">
              <w:rPr>
                <w:rFonts w:ascii="Meiryo UI" w:eastAsia="Meiryo UI" w:hAnsi="Meiryo UI" w:cs="Meiryo UI" w:hint="eastAsia"/>
                <w:kern w:val="0"/>
                <w:sz w:val="18"/>
                <w:szCs w:val="18"/>
              </w:rPr>
              <w:t>（2市）</w:t>
            </w:r>
            <w:r w:rsidRPr="00D47CDE">
              <w:rPr>
                <w:rFonts w:ascii="Meiryo UI" w:eastAsia="Meiryo UI" w:hAnsi="Meiryo UI" w:cs="Meiryo UI" w:hint="eastAsia"/>
                <w:kern w:val="0"/>
                <w:sz w:val="18"/>
                <w:szCs w:val="18"/>
              </w:rPr>
              <w:t>、高槻市、枚方市、寝屋川市、東大阪市、富田林市、岸和田市、泉佐野市、和泉</w:t>
            </w:r>
            <w:r w:rsidR="00F759FE" w:rsidRPr="00D47CDE">
              <w:rPr>
                <w:rFonts w:ascii="Meiryo UI" w:eastAsia="Meiryo UI" w:hAnsi="Meiryo UI" w:cs="Meiryo UI" w:hint="eastAsia"/>
                <w:kern w:val="0"/>
                <w:sz w:val="18"/>
                <w:szCs w:val="18"/>
              </w:rPr>
              <w:t>市</w:t>
            </w:r>
            <w:r w:rsidRPr="00D47CDE">
              <w:rPr>
                <w:rFonts w:ascii="Meiryo UI" w:eastAsia="Meiryo UI" w:hAnsi="Meiryo UI" w:cs="Meiryo UI" w:hint="eastAsia"/>
                <w:kern w:val="0"/>
                <w:sz w:val="18"/>
                <w:szCs w:val="18"/>
              </w:rPr>
              <w:t>、阪南</w:t>
            </w:r>
            <w:r w:rsidR="00F759FE" w:rsidRPr="00D47CDE">
              <w:rPr>
                <w:rFonts w:ascii="Meiryo UI" w:eastAsia="Meiryo UI" w:hAnsi="Meiryo UI" w:cs="Meiryo UI" w:hint="eastAsia"/>
                <w:kern w:val="0"/>
                <w:sz w:val="18"/>
                <w:szCs w:val="18"/>
              </w:rPr>
              <w:t>市</w:t>
            </w:r>
            <w:r w:rsidRPr="00D47CDE">
              <w:rPr>
                <w:rFonts w:ascii="Meiryo UI" w:eastAsia="Meiryo UI" w:hAnsi="Meiryo UI" w:cs="Meiryo UI" w:hint="eastAsia"/>
                <w:kern w:val="0"/>
                <w:sz w:val="18"/>
                <w:szCs w:val="18"/>
              </w:rPr>
              <w:t>（３校）市内の公立中学校</w:t>
            </w:r>
            <w:r w:rsidR="0012049E">
              <w:rPr>
                <w:rFonts w:ascii="Meiryo UI" w:eastAsia="Meiryo UI" w:hAnsi="Meiryo UI" w:cs="Meiryo UI" w:hint="eastAsia"/>
                <w:kern w:val="0"/>
                <w:sz w:val="18"/>
                <w:szCs w:val="18"/>
              </w:rPr>
              <w:t>15</w:t>
            </w:r>
            <w:r w:rsidRPr="00D47CDE">
              <w:rPr>
                <w:rFonts w:ascii="Meiryo UI" w:eastAsia="Meiryo UI" w:hAnsi="Meiryo UI" w:cs="Meiryo UI" w:hint="eastAsia"/>
                <w:kern w:val="0"/>
                <w:sz w:val="18"/>
                <w:szCs w:val="18"/>
              </w:rPr>
              <w:t>校でモデル実施</w:t>
            </w:r>
          </w:p>
          <w:p w:rsidR="003F23E8" w:rsidRPr="00D47CDE" w:rsidRDefault="003F23E8" w:rsidP="003F23E8">
            <w:pPr>
              <w:spacing w:line="280" w:lineRule="exact"/>
              <w:ind w:leftChars="53" w:left="111"/>
              <w:rPr>
                <w:rFonts w:ascii="Meiryo UI" w:eastAsia="Meiryo UI" w:hAnsi="Meiryo UI" w:cs="Meiryo UI"/>
                <w:kern w:val="0"/>
                <w:sz w:val="18"/>
                <w:szCs w:val="18"/>
              </w:rPr>
            </w:pPr>
          </w:p>
          <w:p w:rsidR="003F23E8" w:rsidRPr="00D47CDE" w:rsidRDefault="003F23E8" w:rsidP="003F23E8">
            <w:pPr>
              <w:spacing w:line="280" w:lineRule="exact"/>
              <w:ind w:leftChars="53" w:left="111"/>
              <w:rPr>
                <w:rFonts w:ascii="Meiryo UI" w:eastAsia="Meiryo UI" w:hAnsi="Meiryo UI" w:cs="Meiryo UI"/>
                <w:kern w:val="0"/>
                <w:sz w:val="18"/>
                <w:szCs w:val="18"/>
              </w:rPr>
            </w:pPr>
          </w:p>
          <w:p w:rsidR="003F23E8" w:rsidRPr="00D47CDE" w:rsidRDefault="003F23E8" w:rsidP="003F23E8">
            <w:pPr>
              <w:spacing w:line="280" w:lineRule="exact"/>
              <w:ind w:leftChars="53" w:left="111"/>
              <w:rPr>
                <w:rFonts w:ascii="Meiryo UI" w:eastAsia="Meiryo UI" w:hAnsi="Meiryo UI" w:cs="Meiryo UI"/>
                <w:kern w:val="0"/>
                <w:sz w:val="18"/>
                <w:szCs w:val="18"/>
              </w:rPr>
            </w:pPr>
          </w:p>
          <w:p w:rsidR="0075118C" w:rsidRPr="00D47CDE" w:rsidRDefault="0075118C" w:rsidP="003F23E8">
            <w:pPr>
              <w:spacing w:line="280" w:lineRule="exact"/>
              <w:ind w:leftChars="53" w:left="111"/>
              <w:rPr>
                <w:rFonts w:ascii="Meiryo UI" w:eastAsia="Meiryo UI" w:hAnsi="Meiryo UI" w:cs="Meiryo UI"/>
                <w:b/>
                <w:kern w:val="0"/>
                <w:sz w:val="18"/>
                <w:szCs w:val="18"/>
              </w:rPr>
            </w:pPr>
          </w:p>
          <w:p w:rsidR="0075118C" w:rsidRPr="00D47CDE" w:rsidRDefault="0075118C" w:rsidP="003F23E8">
            <w:pPr>
              <w:spacing w:line="280" w:lineRule="exact"/>
              <w:ind w:leftChars="53" w:left="111"/>
              <w:rPr>
                <w:rFonts w:ascii="Meiryo UI" w:eastAsia="Meiryo UI" w:hAnsi="Meiryo UI" w:cs="Meiryo UI"/>
                <w:b/>
                <w:kern w:val="0"/>
                <w:sz w:val="18"/>
                <w:szCs w:val="18"/>
              </w:rPr>
            </w:pPr>
          </w:p>
          <w:p w:rsidR="0075118C" w:rsidRPr="00D47CDE" w:rsidRDefault="0075118C" w:rsidP="003F23E8">
            <w:pPr>
              <w:spacing w:line="280" w:lineRule="exact"/>
              <w:ind w:leftChars="53" w:left="111"/>
              <w:rPr>
                <w:rFonts w:ascii="Meiryo UI" w:eastAsia="Meiryo UI" w:hAnsi="Meiryo UI" w:cs="Meiryo UI"/>
                <w:b/>
                <w:kern w:val="0"/>
                <w:sz w:val="18"/>
                <w:szCs w:val="18"/>
              </w:rPr>
            </w:pPr>
          </w:p>
          <w:p w:rsidR="0075118C" w:rsidRPr="00D47CDE" w:rsidRDefault="0075118C" w:rsidP="003F23E8">
            <w:pPr>
              <w:spacing w:line="280" w:lineRule="exact"/>
              <w:ind w:leftChars="53" w:left="111"/>
              <w:rPr>
                <w:rFonts w:ascii="Meiryo UI" w:eastAsia="Meiryo UI" w:hAnsi="Meiryo UI" w:cs="Meiryo UI"/>
                <w:b/>
                <w:kern w:val="0"/>
                <w:sz w:val="18"/>
                <w:szCs w:val="18"/>
              </w:rPr>
            </w:pPr>
          </w:p>
          <w:p w:rsidR="0075118C" w:rsidRPr="00D47CDE" w:rsidRDefault="0075118C" w:rsidP="003F23E8">
            <w:pPr>
              <w:spacing w:line="280" w:lineRule="exact"/>
              <w:ind w:leftChars="53" w:left="111"/>
              <w:rPr>
                <w:rFonts w:ascii="Meiryo UI" w:eastAsia="Meiryo UI" w:hAnsi="Meiryo UI" w:cs="Meiryo UI"/>
                <w:b/>
                <w:kern w:val="0"/>
                <w:sz w:val="18"/>
                <w:szCs w:val="18"/>
              </w:rPr>
            </w:pPr>
          </w:p>
          <w:p w:rsidR="003F23E8" w:rsidRPr="00D47CDE" w:rsidRDefault="003F23E8" w:rsidP="003F23E8">
            <w:pPr>
              <w:spacing w:line="280" w:lineRule="exact"/>
              <w:ind w:leftChars="53" w:left="111"/>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○がんの教育総合支援事業（文部科学省事業）</w:t>
            </w:r>
          </w:p>
          <w:p w:rsidR="003F23E8" w:rsidRPr="00D47CDE" w:rsidRDefault="003F23E8" w:rsidP="003F23E8">
            <w:pPr>
              <w:spacing w:line="280" w:lineRule="exact"/>
              <w:ind w:leftChars="53" w:left="111"/>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・府立高等学校及び市立中学校の教科学習での取り組み</w:t>
            </w:r>
          </w:p>
          <w:p w:rsidR="003F23E8" w:rsidRPr="00D47CDE" w:rsidRDefault="003F23E8" w:rsidP="003F23E8">
            <w:pPr>
              <w:spacing w:line="280" w:lineRule="exact"/>
              <w:ind w:leftChars="53" w:left="111"/>
              <w:rPr>
                <w:rFonts w:ascii="Meiryo UI" w:eastAsia="Meiryo UI" w:hAnsi="Meiryo UI" w:cs="Meiryo UI"/>
                <w:kern w:val="0"/>
                <w:sz w:val="18"/>
                <w:szCs w:val="18"/>
              </w:rPr>
            </w:pPr>
            <w:r w:rsidRPr="00D47CDE">
              <w:rPr>
                <w:rFonts w:ascii="Meiryo UI" w:eastAsia="Meiryo UI" w:hAnsi="Meiryo UI" w:cs="Meiryo UI" w:hint="eastAsia"/>
                <w:kern w:val="0"/>
                <w:sz w:val="18"/>
                <w:szCs w:val="18"/>
              </w:rPr>
              <w:t>（平成28年10月28日、11月2日、11日、18日）</w:t>
            </w:r>
          </w:p>
          <w:p w:rsidR="003F23E8" w:rsidRPr="00D47CDE" w:rsidRDefault="003F23E8" w:rsidP="003F23E8">
            <w:pPr>
              <w:spacing w:line="280" w:lineRule="exact"/>
              <w:ind w:leftChars="53" w:left="111"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ア　内容：研究授業（保健体育）</w:t>
            </w:r>
          </w:p>
          <w:p w:rsidR="003F23E8" w:rsidRPr="00D47CDE" w:rsidRDefault="003F23E8" w:rsidP="003F23E8">
            <w:pPr>
              <w:spacing w:line="280" w:lineRule="exact"/>
              <w:ind w:leftChars="53" w:left="111" w:firstLineChars="350" w:firstLine="63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対象：府立山本高等学校1年生</w:t>
            </w:r>
          </w:p>
          <w:p w:rsidR="003F23E8" w:rsidRPr="00D47CDE" w:rsidRDefault="003F23E8" w:rsidP="003F23E8">
            <w:pPr>
              <w:spacing w:line="280" w:lineRule="exact"/>
              <w:ind w:leftChars="53" w:left="111" w:firstLineChars="650" w:firstLine="117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八尾市立龍華中学校3年生</w:t>
            </w:r>
          </w:p>
          <w:p w:rsidR="003F23E8" w:rsidRPr="00D47CDE" w:rsidRDefault="003F23E8" w:rsidP="003F23E8">
            <w:pPr>
              <w:spacing w:line="280" w:lineRule="exact"/>
              <w:ind w:leftChars="53" w:left="111"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イ　内容：グループワーク</w:t>
            </w:r>
          </w:p>
          <w:p w:rsidR="003F23E8" w:rsidRPr="00D47CDE" w:rsidRDefault="003F23E8" w:rsidP="003F23E8">
            <w:pPr>
              <w:spacing w:line="280" w:lineRule="exact"/>
              <w:ind w:leftChars="53" w:left="111" w:firstLineChars="350" w:firstLine="63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対象：府立山本高等学校1年生</w:t>
            </w:r>
          </w:p>
          <w:p w:rsidR="003F23E8" w:rsidRPr="00D47CDE" w:rsidRDefault="003F23E8" w:rsidP="003F23E8">
            <w:pPr>
              <w:spacing w:line="28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ロ　内容：全体講義</w:t>
            </w:r>
          </w:p>
          <w:p w:rsidR="003F23E8" w:rsidRPr="00D47CDE" w:rsidRDefault="003F23E8" w:rsidP="003F23E8">
            <w:pPr>
              <w:spacing w:line="28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対象：市立竜華中学校3年生</w:t>
            </w:r>
          </w:p>
        </w:tc>
        <w:tc>
          <w:tcPr>
            <w:tcW w:w="5250" w:type="dxa"/>
          </w:tcPr>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○がん対策基金を活用した取組</w:t>
            </w: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r w:rsidRPr="00D47CDE">
              <w:rPr>
                <w:rFonts w:ascii="Meiryo UI" w:eastAsia="Meiryo UI" w:hAnsi="Meiryo UI" w:cs="Meiryo UI" w:hint="eastAsia"/>
                <w:kern w:val="0"/>
                <w:sz w:val="18"/>
                <w:szCs w:val="18"/>
              </w:rPr>
              <w:t>・企画提案型公募事業として、「がんの予防につながる学習活動」を公募</w:t>
            </w: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○がん対策基金を活用した取組</w:t>
            </w:r>
          </w:p>
          <w:p w:rsidR="003F23E8" w:rsidRPr="00D47CDE" w:rsidRDefault="0075118C" w:rsidP="003F23E8">
            <w:pPr>
              <w:spacing w:line="280" w:lineRule="exact"/>
              <w:ind w:leftChars="-201" w:left="-422" w:firstLineChars="175" w:firstLine="315"/>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w:t>
            </w:r>
            <w:r w:rsidR="003F23E8" w:rsidRPr="00D47CDE">
              <w:rPr>
                <w:rFonts w:ascii="Meiryo UI" w:eastAsia="Meiryo UI" w:hAnsi="Meiryo UI" w:cs="Meiryo UI" w:hint="eastAsia"/>
                <w:b/>
                <w:kern w:val="0"/>
                <w:sz w:val="18"/>
                <w:szCs w:val="18"/>
              </w:rPr>
              <w:t>がん予防につながる学習活動充実支援事業</w:t>
            </w:r>
            <w:r w:rsidRPr="00D47CDE">
              <w:rPr>
                <w:rFonts w:ascii="Meiryo UI" w:eastAsia="Meiryo UI" w:hAnsi="Meiryo UI" w:cs="Meiryo UI" w:hint="eastAsia"/>
                <w:b/>
                <w:kern w:val="0"/>
                <w:sz w:val="18"/>
                <w:szCs w:val="18"/>
              </w:rPr>
              <w:t>）</w:t>
            </w: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・府内公立中学校において、教科学習等での取組み</w:t>
            </w: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・府内公立中学校において、16校において実施（予定）</w:t>
            </w: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75118C" w:rsidRPr="00D47CDE" w:rsidRDefault="0075118C" w:rsidP="003F23E8">
            <w:pPr>
              <w:spacing w:line="280" w:lineRule="exact"/>
              <w:ind w:leftChars="-201" w:left="-422" w:firstLineChars="175" w:firstLine="315"/>
              <w:rPr>
                <w:rFonts w:ascii="Meiryo UI" w:eastAsia="Meiryo UI" w:hAnsi="Meiryo UI" w:cs="Meiryo UI"/>
                <w:b/>
                <w:kern w:val="0"/>
                <w:sz w:val="18"/>
                <w:szCs w:val="18"/>
              </w:rPr>
            </w:pPr>
          </w:p>
          <w:p w:rsidR="0075118C" w:rsidRDefault="0075118C" w:rsidP="003F23E8">
            <w:pPr>
              <w:spacing w:line="280" w:lineRule="exact"/>
              <w:ind w:leftChars="-201" w:left="-422" w:firstLineChars="175" w:firstLine="315"/>
              <w:rPr>
                <w:rFonts w:ascii="Meiryo UI" w:eastAsia="Meiryo UI" w:hAnsi="Meiryo UI" w:cs="Meiryo UI" w:hint="eastAsia"/>
                <w:b/>
                <w:kern w:val="0"/>
                <w:sz w:val="18"/>
                <w:szCs w:val="18"/>
              </w:rPr>
            </w:pPr>
          </w:p>
          <w:p w:rsidR="00A5018C" w:rsidRPr="00D47CDE" w:rsidRDefault="00A5018C" w:rsidP="003F23E8">
            <w:pPr>
              <w:spacing w:line="280" w:lineRule="exact"/>
              <w:ind w:leftChars="-201" w:left="-422" w:firstLineChars="175" w:firstLine="315"/>
              <w:rPr>
                <w:rFonts w:ascii="Meiryo UI" w:eastAsia="Meiryo UI" w:hAnsi="Meiryo UI" w:cs="Meiryo UI"/>
                <w:b/>
                <w:kern w:val="0"/>
                <w:sz w:val="18"/>
                <w:szCs w:val="18"/>
              </w:rPr>
            </w:pPr>
          </w:p>
          <w:p w:rsidR="003F23E8" w:rsidRPr="00D47CDE" w:rsidRDefault="003F23E8" w:rsidP="003F23E8">
            <w:pPr>
              <w:spacing w:line="280" w:lineRule="exact"/>
              <w:ind w:leftChars="-201" w:left="-422" w:firstLineChars="175" w:firstLine="315"/>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教員向け研修会（仮称）の実施</w:t>
            </w:r>
          </w:p>
          <w:p w:rsidR="003F23E8" w:rsidRPr="00D47CDE" w:rsidRDefault="003F23E8" w:rsidP="00D01F50">
            <w:pPr>
              <w:spacing w:line="280" w:lineRule="exact"/>
              <w:ind w:leftChars="-51" w:left="-4" w:hangingChars="57" w:hanging="103"/>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・府内の公立中学校及び府立高等学校の教員を対象としたがん教育の実施に係る教員向け研修会</w:t>
            </w: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75118C" w:rsidRPr="00D47CDE" w:rsidRDefault="0075118C" w:rsidP="0075118C">
            <w:pPr>
              <w:spacing w:line="280" w:lineRule="exact"/>
              <w:ind w:leftChars="-201" w:left="-422" w:firstLineChars="175" w:firstLine="315"/>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（がん予防普及啓発活動）</w:t>
            </w:r>
          </w:p>
          <w:p w:rsidR="0075118C" w:rsidRPr="00D47CDE" w:rsidRDefault="0075118C" w:rsidP="0075118C">
            <w:pPr>
              <w:spacing w:line="280" w:lineRule="exact"/>
              <w:ind w:leftChars="-201" w:left="-422" w:firstLineChars="175" w:firstLine="315"/>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・府民向けセミナーの開催や啓発資料の作成等、関係機関と協力し、</w:t>
            </w:r>
          </w:p>
          <w:p w:rsidR="0075118C" w:rsidRPr="00D47CDE" w:rsidRDefault="0075118C" w:rsidP="0075118C">
            <w:pPr>
              <w:spacing w:line="280" w:lineRule="exact"/>
              <w:ind w:leftChars="-201" w:left="-422" w:firstLineChars="175" w:firstLine="315"/>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がん予防のための普及啓発キャンペーンを展開</w:t>
            </w:r>
          </w:p>
          <w:p w:rsidR="003F23E8" w:rsidRPr="00D47CDE" w:rsidRDefault="003F23E8" w:rsidP="003F23E8">
            <w:pPr>
              <w:spacing w:line="280" w:lineRule="exact"/>
              <w:ind w:leftChars="-201" w:left="-422" w:firstLineChars="175" w:firstLine="315"/>
              <w:rPr>
                <w:rFonts w:ascii="Meiryo UI" w:eastAsia="Meiryo UI" w:hAnsi="Meiryo UI" w:cs="Meiryo UI"/>
                <w:kern w:val="0"/>
                <w:sz w:val="18"/>
                <w:szCs w:val="18"/>
              </w:rPr>
            </w:pPr>
          </w:p>
          <w:p w:rsidR="003F23E8" w:rsidRPr="00D47CDE" w:rsidRDefault="003F23E8" w:rsidP="003F23E8">
            <w:pPr>
              <w:spacing w:line="280" w:lineRule="exact"/>
              <w:rPr>
                <w:rFonts w:ascii="Meiryo UI" w:eastAsia="Meiryo UI" w:hAnsi="Meiryo UI" w:cs="Meiryo UI"/>
                <w:kern w:val="0"/>
                <w:sz w:val="18"/>
                <w:szCs w:val="18"/>
              </w:rPr>
            </w:pPr>
          </w:p>
        </w:tc>
        <w:tc>
          <w:tcPr>
            <w:tcW w:w="1365" w:type="dxa"/>
          </w:tcPr>
          <w:p w:rsidR="003F23E8" w:rsidRDefault="003F23E8" w:rsidP="003F23E8"/>
          <w:p w:rsidR="00602E21" w:rsidRDefault="00602E21" w:rsidP="006C5699">
            <w:pPr>
              <w:jc w:val="center"/>
            </w:pPr>
            <w:r>
              <w:rPr>
                <w:rFonts w:hint="eastAsia"/>
              </w:rPr>
              <w:t>A</w:t>
            </w:r>
          </w:p>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602E21" w:rsidRDefault="00602E21" w:rsidP="003F23E8"/>
          <w:p w:rsidR="00DB0B59" w:rsidRDefault="00DB0B59" w:rsidP="003F23E8"/>
          <w:p w:rsidR="00DB0B59" w:rsidRDefault="00DB0B59" w:rsidP="003F23E8"/>
          <w:p w:rsidR="00DB0B59" w:rsidRDefault="00DB0B59" w:rsidP="003F23E8"/>
          <w:p w:rsidR="00DB0B59" w:rsidRDefault="00DB0B59" w:rsidP="003F23E8"/>
          <w:p w:rsidR="00DB0B59" w:rsidRDefault="00DB0B59" w:rsidP="003F23E8"/>
          <w:p w:rsidR="0075118C" w:rsidRDefault="0075118C" w:rsidP="003F23E8"/>
          <w:p w:rsidR="0075118C" w:rsidRDefault="0075118C" w:rsidP="003F23E8"/>
          <w:p w:rsidR="00DB0B59" w:rsidRDefault="00DB0B59" w:rsidP="00DB0B59">
            <w:pPr>
              <w:jc w:val="center"/>
            </w:pPr>
            <w:r>
              <w:rPr>
                <w:rFonts w:hint="eastAsia"/>
              </w:rPr>
              <w:t>B</w:t>
            </w:r>
          </w:p>
          <w:p w:rsidR="00DB0B59" w:rsidRDefault="00DB0B59" w:rsidP="003F23E8"/>
          <w:p w:rsidR="00DB0B59" w:rsidRDefault="00DB0B59" w:rsidP="003F23E8"/>
        </w:tc>
        <w:tc>
          <w:tcPr>
            <w:tcW w:w="1394" w:type="dxa"/>
          </w:tcPr>
          <w:p w:rsidR="003F23E8" w:rsidRDefault="003F23E8" w:rsidP="003F23E8"/>
        </w:tc>
      </w:tr>
    </w:tbl>
    <w:p w:rsidR="00BA132E" w:rsidRPr="00BA132E" w:rsidRDefault="00BA132E"/>
    <w:tbl>
      <w:tblPr>
        <w:tblStyle w:val="a7"/>
        <w:tblpPr w:leftFromText="142" w:rightFromText="142" w:vertAnchor="text" w:horzAnchor="margin" w:tblpY="2"/>
        <w:tblW w:w="0" w:type="auto"/>
        <w:tblLayout w:type="fixed"/>
        <w:tblLook w:val="04A0" w:firstRow="1" w:lastRow="0" w:firstColumn="1" w:lastColumn="0" w:noHBand="0" w:noVBand="1"/>
      </w:tblPr>
      <w:tblGrid>
        <w:gridCol w:w="4518"/>
        <w:gridCol w:w="5040"/>
        <w:gridCol w:w="4935"/>
        <w:gridCol w:w="5250"/>
        <w:gridCol w:w="1365"/>
        <w:gridCol w:w="1394"/>
      </w:tblGrid>
      <w:tr w:rsidR="00602E21" w:rsidTr="00637D7A">
        <w:trPr>
          <w:tblHeader/>
        </w:trPr>
        <w:tc>
          <w:tcPr>
            <w:tcW w:w="22502" w:type="dxa"/>
            <w:gridSpan w:val="6"/>
            <w:tcBorders>
              <w:top w:val="nil"/>
              <w:left w:val="nil"/>
              <w:bottom w:val="nil"/>
              <w:right w:val="nil"/>
            </w:tcBorders>
            <w:shd w:val="clear" w:color="00B0F0" w:fill="auto"/>
            <w:vAlign w:val="center"/>
          </w:tcPr>
          <w:p w:rsidR="00602E21" w:rsidRDefault="00602E21" w:rsidP="00461EB0">
            <w:pP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4"/>
              </w:rPr>
              <w:lastRenderedPageBreak/>
              <w:t>がんの早期発見　（がん検診の充実）</w:t>
            </w:r>
          </w:p>
        </w:tc>
      </w:tr>
      <w:tr w:rsidR="00602E21" w:rsidTr="00637D7A">
        <w:trPr>
          <w:tblHeader/>
        </w:trPr>
        <w:tc>
          <w:tcPr>
            <w:tcW w:w="22502" w:type="dxa"/>
            <w:gridSpan w:val="6"/>
            <w:tcBorders>
              <w:top w:val="nil"/>
              <w:left w:val="nil"/>
              <w:right w:val="nil"/>
            </w:tcBorders>
            <w:shd w:val="clear" w:color="00B0F0" w:fill="auto"/>
            <w:vAlign w:val="center"/>
          </w:tcPr>
          <w:p w:rsidR="00602E21" w:rsidRPr="00BA132E" w:rsidRDefault="00602E21" w:rsidP="00461EB0">
            <w:pPr>
              <w:jc w:val="right"/>
              <w:rPr>
                <w:b/>
              </w:rPr>
            </w:pPr>
            <w:r w:rsidRPr="00F2126D">
              <w:rPr>
                <w:rFonts w:ascii="ＭＳ ゴシック" w:eastAsia="ＭＳ ゴシック" w:hAnsi="ＭＳ ゴシック" w:cs="ＭＳ 明朝" w:hint="eastAsia"/>
                <w:b/>
                <w:kern w:val="0"/>
                <w:sz w:val="24"/>
              </w:rPr>
              <w:t>【自己評価】SA：計画以上に進んだ　A：おおむね計画どおり進んだ　B：計画どおり進んでいない</w:t>
            </w:r>
          </w:p>
        </w:tc>
      </w:tr>
      <w:tr w:rsidR="0061153C" w:rsidTr="00DB0B59">
        <w:trPr>
          <w:tblHeader/>
        </w:trPr>
        <w:tc>
          <w:tcPr>
            <w:tcW w:w="4518" w:type="dxa"/>
            <w:tcBorders>
              <w:bottom w:val="single" w:sz="4" w:space="0" w:color="auto"/>
            </w:tcBorders>
            <w:shd w:val="solid" w:color="00B0F0" w:fill="auto"/>
            <w:vAlign w:val="center"/>
          </w:tcPr>
          <w:p w:rsidR="00602E21" w:rsidRDefault="00602E21" w:rsidP="00461EB0">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第二期計画における取組目標</w:t>
            </w:r>
          </w:p>
        </w:tc>
        <w:tc>
          <w:tcPr>
            <w:tcW w:w="5040" w:type="dxa"/>
            <w:tcBorders>
              <w:bottom w:val="single" w:sz="4" w:space="0" w:color="auto"/>
            </w:tcBorders>
            <w:shd w:val="solid" w:color="00B0F0" w:fill="auto"/>
            <w:vAlign w:val="center"/>
          </w:tcPr>
          <w:p w:rsidR="00602E21" w:rsidRPr="00BE49EA" w:rsidRDefault="00602E21" w:rsidP="00461EB0">
            <w:pPr>
              <w:spacing w:line="300" w:lineRule="exact"/>
              <w:jc w:val="center"/>
              <w:rPr>
                <w:rFonts w:ascii="ＭＳ ゴシック" w:eastAsia="ＭＳ ゴシック" w:hAnsi="ＭＳ ゴシック" w:cs="ＭＳ 明朝"/>
                <w:b/>
                <w:kern w:val="0"/>
                <w:sz w:val="20"/>
              </w:rPr>
            </w:pPr>
            <w:r w:rsidRPr="00832728">
              <w:rPr>
                <w:rFonts w:ascii="ＭＳ ゴシック" w:eastAsia="ＭＳ ゴシック" w:hAnsi="ＭＳ ゴシック" w:cs="ＭＳ 明朝" w:hint="eastAsia"/>
                <w:b/>
                <w:kern w:val="0"/>
                <w:sz w:val="20"/>
              </w:rPr>
              <w:t>２</w:t>
            </w:r>
            <w:r>
              <w:rPr>
                <w:rFonts w:ascii="ＭＳ ゴシック" w:eastAsia="ＭＳ ゴシック" w:hAnsi="ＭＳ ゴシック" w:cs="ＭＳ 明朝" w:hint="eastAsia"/>
                <w:b/>
                <w:kern w:val="0"/>
                <w:sz w:val="20"/>
              </w:rPr>
              <w:t>７</w:t>
            </w:r>
            <w:r w:rsidRPr="00832728">
              <w:rPr>
                <w:rFonts w:ascii="ＭＳ ゴシック" w:eastAsia="ＭＳ ゴシック" w:hAnsi="ＭＳ ゴシック" w:cs="ＭＳ 明朝" w:hint="eastAsia"/>
                <w:b/>
                <w:kern w:val="0"/>
                <w:sz w:val="20"/>
              </w:rPr>
              <w:t>年度の主な取組（Ｈ2</w:t>
            </w:r>
            <w:r>
              <w:rPr>
                <w:rFonts w:ascii="ＭＳ ゴシック" w:eastAsia="ＭＳ ゴシック" w:hAnsi="ＭＳ ゴシック" w:cs="ＭＳ 明朝" w:hint="eastAsia"/>
                <w:b/>
                <w:kern w:val="0"/>
                <w:sz w:val="20"/>
              </w:rPr>
              <w:t>8</w:t>
            </w:r>
            <w:r w:rsidRPr="00832728">
              <w:rPr>
                <w:rFonts w:ascii="ＭＳ ゴシック" w:eastAsia="ＭＳ ゴシック" w:hAnsi="ＭＳ ゴシック" w:cs="ＭＳ 明朝" w:hint="eastAsia"/>
                <w:b/>
                <w:kern w:val="0"/>
                <w:sz w:val="20"/>
              </w:rPr>
              <w:t>.3末現在）</w:t>
            </w:r>
          </w:p>
        </w:tc>
        <w:tc>
          <w:tcPr>
            <w:tcW w:w="4935" w:type="dxa"/>
            <w:tcBorders>
              <w:bottom w:val="single" w:sz="4" w:space="0" w:color="auto"/>
            </w:tcBorders>
            <w:shd w:val="solid" w:color="00B0F0" w:fill="auto"/>
            <w:vAlign w:val="center"/>
          </w:tcPr>
          <w:p w:rsidR="00602E21" w:rsidRPr="00BE49EA" w:rsidRDefault="00602E21" w:rsidP="00461EB0">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２８年度の主な取組（H29.3末現在）</w:t>
            </w:r>
          </w:p>
        </w:tc>
        <w:tc>
          <w:tcPr>
            <w:tcW w:w="5250" w:type="dxa"/>
            <w:tcBorders>
              <w:bottom w:val="single" w:sz="4" w:space="0" w:color="auto"/>
            </w:tcBorders>
            <w:shd w:val="solid" w:color="00B0F0" w:fill="auto"/>
          </w:tcPr>
          <w:p w:rsidR="00602E21" w:rsidRPr="00BA132E" w:rsidRDefault="00602E21" w:rsidP="00461EB0">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２９年度の取組案</w:t>
            </w:r>
          </w:p>
        </w:tc>
        <w:tc>
          <w:tcPr>
            <w:tcW w:w="1365" w:type="dxa"/>
            <w:tcBorders>
              <w:bottom w:val="single" w:sz="4" w:space="0" w:color="auto"/>
            </w:tcBorders>
            <w:shd w:val="solid" w:color="00B0F0" w:fill="auto"/>
          </w:tcPr>
          <w:p w:rsidR="00602E21" w:rsidRPr="00BA132E" w:rsidRDefault="00602E21" w:rsidP="00461EB0">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自己評価</w:t>
            </w:r>
          </w:p>
        </w:tc>
        <w:tc>
          <w:tcPr>
            <w:tcW w:w="1394" w:type="dxa"/>
            <w:tcBorders>
              <w:bottom w:val="single" w:sz="4" w:space="0" w:color="auto"/>
            </w:tcBorders>
            <w:shd w:val="solid" w:color="00B0F0" w:fill="auto"/>
          </w:tcPr>
          <w:p w:rsidR="00602E21" w:rsidRDefault="00602E21" w:rsidP="00461EB0">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委員会意見</w:t>
            </w:r>
          </w:p>
        </w:tc>
      </w:tr>
      <w:tr w:rsidR="0061153C" w:rsidTr="00A5018C">
        <w:trPr>
          <w:trHeight w:val="5575"/>
        </w:trPr>
        <w:tc>
          <w:tcPr>
            <w:tcW w:w="4518" w:type="dxa"/>
            <w:tcBorders>
              <w:bottom w:val="nil"/>
            </w:tcBorders>
          </w:tcPr>
          <w:p w:rsidR="00602E21" w:rsidRPr="00602E21" w:rsidRDefault="00602E21" w:rsidP="00602E21">
            <w:pPr>
              <w:spacing w:line="240" w:lineRule="exact"/>
              <w:ind w:left="540" w:hangingChars="300" w:hanging="540"/>
              <w:rPr>
                <w:rFonts w:ascii="Meiryo UI" w:eastAsia="Meiryo UI" w:hAnsi="Meiryo UI" w:cs="Meiryo UI"/>
                <w:b/>
                <w:bCs/>
                <w:sz w:val="18"/>
                <w:szCs w:val="18"/>
              </w:rPr>
            </w:pPr>
            <w:r w:rsidRPr="00602E21">
              <w:rPr>
                <w:rFonts w:ascii="Meiryo UI" w:eastAsia="Meiryo UI" w:hAnsi="Meiryo UI" w:cs="Meiryo UI" w:hint="eastAsia"/>
                <w:b/>
                <w:bCs/>
                <w:sz w:val="18"/>
                <w:szCs w:val="18"/>
              </w:rPr>
              <w:t>（１）がん検診の精度管理体制の確立および精度の均てん化</w:t>
            </w:r>
          </w:p>
          <w:p w:rsidR="00602E21" w:rsidRPr="00602E21" w:rsidRDefault="00602E21" w:rsidP="00602E21">
            <w:pPr>
              <w:spacing w:line="240" w:lineRule="exact"/>
              <w:ind w:leftChars="100" w:left="390" w:hangingChars="100" w:hanging="180"/>
              <w:rPr>
                <w:rFonts w:ascii="Meiryo UI" w:eastAsia="Meiryo UI" w:hAnsi="Meiryo UI" w:cs="Meiryo UI"/>
                <w:sz w:val="18"/>
                <w:szCs w:val="18"/>
              </w:rPr>
            </w:pPr>
            <w:r w:rsidRPr="00602E21">
              <w:rPr>
                <w:rFonts w:ascii="Meiryo UI" w:eastAsia="Meiryo UI" w:hAnsi="Meiryo UI" w:cs="Meiryo UI" w:hint="eastAsia"/>
                <w:sz w:val="18"/>
                <w:szCs w:val="18"/>
              </w:rPr>
              <w:t>○　市町村で推奨されたがん検診が徹底され、これらのがん検診が適切な精度管理のもとに、正しく実施される環境をめざします。</w:t>
            </w:r>
          </w:p>
          <w:p w:rsidR="00602E21" w:rsidRPr="00602E21" w:rsidRDefault="00602E21" w:rsidP="00602E21">
            <w:pPr>
              <w:spacing w:line="240" w:lineRule="exact"/>
              <w:rPr>
                <w:rFonts w:ascii="Meiryo UI" w:eastAsia="Meiryo UI" w:hAnsi="Meiryo UI" w:cs="Meiryo UI"/>
                <w:sz w:val="18"/>
                <w:szCs w:val="18"/>
              </w:rPr>
            </w:pPr>
          </w:p>
          <w:p w:rsidR="00602E21" w:rsidRPr="00602E21" w:rsidRDefault="00602E21" w:rsidP="00602E21">
            <w:pPr>
              <w:spacing w:line="240" w:lineRule="exact"/>
              <w:ind w:leftChars="100" w:left="390" w:hangingChars="100" w:hanging="180"/>
              <w:rPr>
                <w:rFonts w:ascii="Meiryo UI" w:eastAsia="Meiryo UI" w:hAnsi="Meiryo UI" w:cs="Meiryo UI"/>
                <w:sz w:val="18"/>
                <w:szCs w:val="18"/>
              </w:rPr>
            </w:pPr>
            <w:r w:rsidRPr="00602E21">
              <w:rPr>
                <w:rFonts w:ascii="Meiryo UI" w:eastAsia="Meiryo UI" w:hAnsi="Meiryo UI" w:cs="Meiryo UI" w:hint="eastAsia"/>
                <w:sz w:val="18"/>
                <w:szCs w:val="18"/>
              </w:rPr>
              <w:t>○　全ての市町村において、精密検査の受診率が少なくとも許容値</w:t>
            </w:r>
            <w:r w:rsidRPr="00602E21">
              <w:rPr>
                <w:rFonts w:ascii="Meiryo UI" w:eastAsia="Meiryo UI" w:hAnsi="Meiryo UI" w:cs="Meiryo UI" w:hint="eastAsia"/>
                <w:sz w:val="18"/>
                <w:szCs w:val="18"/>
                <w:vertAlign w:val="superscript"/>
              </w:rPr>
              <w:t>※</w:t>
            </w:r>
            <w:r w:rsidRPr="00602E21">
              <w:rPr>
                <w:rFonts w:ascii="Meiryo UI" w:eastAsia="Meiryo UI" w:hAnsi="Meiryo UI" w:cs="Meiryo UI" w:hint="eastAsia"/>
                <w:sz w:val="18"/>
                <w:szCs w:val="18"/>
              </w:rPr>
              <w:t>を超え、スクリーニングから診断・治療までが正しく実施される環境をめざします。</w:t>
            </w:r>
          </w:p>
          <w:p w:rsidR="00602E21" w:rsidRPr="00602E21" w:rsidRDefault="00602E21" w:rsidP="00602E21">
            <w:pPr>
              <w:spacing w:line="240" w:lineRule="exact"/>
              <w:ind w:leftChars="100" w:left="390" w:hangingChars="100" w:hanging="180"/>
              <w:rPr>
                <w:rFonts w:ascii="Meiryo UI" w:eastAsia="Meiryo UI" w:hAnsi="Meiryo UI" w:cs="Meiryo UI"/>
                <w:sz w:val="18"/>
                <w:szCs w:val="18"/>
              </w:rPr>
            </w:pPr>
          </w:p>
          <w:p w:rsidR="00602E21" w:rsidRPr="00602E21" w:rsidRDefault="00602E21" w:rsidP="00602E21">
            <w:pPr>
              <w:spacing w:line="240" w:lineRule="exact"/>
              <w:jc w:val="left"/>
              <w:rPr>
                <w:rFonts w:ascii="Meiryo UI" w:eastAsia="Meiryo UI" w:hAnsi="Meiryo UI" w:cs="Meiryo UI"/>
                <w:b/>
                <w:kern w:val="0"/>
                <w:sz w:val="18"/>
                <w:szCs w:val="18"/>
              </w:rPr>
            </w:pPr>
            <w:r w:rsidRPr="00602E21">
              <w:rPr>
                <w:rFonts w:ascii="Meiryo UI" w:eastAsia="Meiryo UI" w:hAnsi="Meiryo UI" w:cs="Meiryo UI" w:hint="eastAsia"/>
                <w:b/>
                <w:kern w:val="0"/>
                <w:sz w:val="18"/>
                <w:szCs w:val="18"/>
              </w:rPr>
              <w:t>精検受診率　許容値（％）</w:t>
            </w:r>
          </w:p>
          <w:p w:rsidR="00602E21" w:rsidRPr="00602E21" w:rsidRDefault="00602E21" w:rsidP="00602E21">
            <w:pPr>
              <w:spacing w:line="240" w:lineRule="exact"/>
              <w:ind w:leftChars="100" w:left="390" w:hangingChars="100" w:hanging="180"/>
              <w:rPr>
                <w:rFonts w:ascii="Meiryo UI" w:eastAsia="Meiryo UI" w:hAnsi="Meiryo UI" w:cs="Meiryo UI"/>
                <w:sz w:val="18"/>
                <w:szCs w:val="18"/>
              </w:rPr>
            </w:pPr>
          </w:p>
          <w:tbl>
            <w:tblPr>
              <w:tblpPr w:leftFromText="142" w:rightFromText="142" w:vertAnchor="text" w:horzAnchor="margin" w:tblpXSpec="center" w:tblpY="-200"/>
              <w:tblOverlap w:val="never"/>
              <w:tblW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6"/>
              <w:gridCol w:w="706"/>
              <w:gridCol w:w="705"/>
              <w:gridCol w:w="722"/>
            </w:tblGrid>
            <w:tr w:rsidR="00602E21" w:rsidRPr="00602E21" w:rsidTr="00637D7A">
              <w:trPr>
                <w:trHeight w:val="416"/>
              </w:trPr>
              <w:tc>
                <w:tcPr>
                  <w:tcW w:w="700"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胃</w:t>
                  </w:r>
                </w:p>
              </w:tc>
              <w:tc>
                <w:tcPr>
                  <w:tcW w:w="706"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大腸</w:t>
                  </w:r>
                </w:p>
              </w:tc>
              <w:tc>
                <w:tcPr>
                  <w:tcW w:w="706"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肺</w:t>
                  </w:r>
                </w:p>
              </w:tc>
              <w:tc>
                <w:tcPr>
                  <w:tcW w:w="705"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乳房</w:t>
                  </w:r>
                </w:p>
              </w:tc>
              <w:tc>
                <w:tcPr>
                  <w:tcW w:w="722"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6"/>
                      <w:szCs w:val="18"/>
                    </w:rPr>
                    <w:t>子宮頸</w:t>
                  </w:r>
                </w:p>
              </w:tc>
            </w:tr>
            <w:tr w:rsidR="00602E21" w:rsidRPr="00602E21" w:rsidTr="00637D7A">
              <w:trPr>
                <w:trHeight w:val="541"/>
              </w:trPr>
              <w:tc>
                <w:tcPr>
                  <w:tcW w:w="700"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70％</w:t>
                  </w:r>
                </w:p>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以上</w:t>
                  </w:r>
                </w:p>
              </w:tc>
              <w:tc>
                <w:tcPr>
                  <w:tcW w:w="706"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70％</w:t>
                  </w:r>
                </w:p>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以上</w:t>
                  </w:r>
                </w:p>
              </w:tc>
              <w:tc>
                <w:tcPr>
                  <w:tcW w:w="706"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70％</w:t>
                  </w:r>
                </w:p>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以上</w:t>
                  </w:r>
                </w:p>
              </w:tc>
              <w:tc>
                <w:tcPr>
                  <w:tcW w:w="705"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80％</w:t>
                  </w:r>
                </w:p>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以上</w:t>
                  </w:r>
                </w:p>
              </w:tc>
              <w:tc>
                <w:tcPr>
                  <w:tcW w:w="722" w:type="dxa"/>
                  <w:tcBorders>
                    <w:top w:val="single" w:sz="4" w:space="0" w:color="auto"/>
                    <w:left w:val="single" w:sz="4" w:space="0" w:color="auto"/>
                    <w:bottom w:val="single" w:sz="4" w:space="0" w:color="auto"/>
                    <w:right w:val="single" w:sz="4" w:space="0" w:color="auto"/>
                  </w:tcBorders>
                  <w:vAlign w:val="center"/>
                  <w:hideMark/>
                </w:tcPr>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70％</w:t>
                  </w:r>
                </w:p>
                <w:p w:rsidR="00602E21" w:rsidRPr="00602E21" w:rsidRDefault="00602E21" w:rsidP="00602E21">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以上</w:t>
                  </w:r>
                </w:p>
              </w:tc>
            </w:tr>
          </w:tbl>
          <w:p w:rsidR="00602E21" w:rsidRPr="00602E21" w:rsidRDefault="00602E21" w:rsidP="00602E21">
            <w:pPr>
              <w:spacing w:line="240" w:lineRule="exact"/>
              <w:ind w:leftChars="100" w:left="390" w:hangingChars="100" w:hanging="180"/>
              <w:rPr>
                <w:rFonts w:ascii="Meiryo UI" w:eastAsia="Meiryo UI" w:hAnsi="Meiryo UI" w:cs="Meiryo UI"/>
                <w:sz w:val="18"/>
                <w:szCs w:val="18"/>
              </w:rPr>
            </w:pPr>
            <w:r w:rsidRPr="00602E21">
              <w:rPr>
                <w:rFonts w:ascii="Meiryo UI" w:eastAsia="Meiryo UI" w:hAnsi="Meiryo UI" w:cs="Meiryo UI" w:hint="eastAsia"/>
                <w:sz w:val="18"/>
                <w:szCs w:val="18"/>
              </w:rPr>
              <w:t>○　がん検診の偽陰性（感度）、偽陽性（特異度）を含む精度管理指標を把握し、指標値やチェックリストから精度管理に問題があると判断される市町村・検診機関に対して指導・技術的支援を行い、精度の向上につながる実施体制が均しく確立される体制をめざします。</w:t>
            </w: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Pr="00602E21" w:rsidRDefault="00602E21" w:rsidP="00602E21">
            <w:pPr>
              <w:spacing w:line="240" w:lineRule="exact"/>
              <w:rPr>
                <w:rFonts w:ascii="Meiryo UI" w:eastAsia="Meiryo UI" w:hAnsi="Meiryo UI" w:cs="Meiryo UI"/>
                <w:b/>
                <w:bCs/>
                <w:sz w:val="18"/>
                <w:szCs w:val="18"/>
              </w:rPr>
            </w:pPr>
          </w:p>
          <w:p w:rsidR="00602E21" w:rsidRDefault="00602E21" w:rsidP="0061153C">
            <w:pPr>
              <w:spacing w:line="240" w:lineRule="exact"/>
              <w:rPr>
                <w:rFonts w:ascii="HG丸ｺﾞｼｯｸM-PRO" w:eastAsia="HG丸ｺﾞｼｯｸM-PRO" w:hAnsi="HG丸ｺﾞｼｯｸM-PRO" w:cs="ＭＳ 明朝"/>
                <w:b/>
                <w:kern w:val="0"/>
                <w:sz w:val="22"/>
              </w:rPr>
            </w:pPr>
          </w:p>
        </w:tc>
        <w:tc>
          <w:tcPr>
            <w:tcW w:w="5040" w:type="dxa"/>
            <w:tcBorders>
              <w:bottom w:val="nil"/>
            </w:tcBorders>
          </w:tcPr>
          <w:p w:rsidR="00637D7A" w:rsidRPr="00310CD9" w:rsidRDefault="00637D7A" w:rsidP="00637D7A">
            <w:pPr>
              <w:spacing w:line="240" w:lineRule="exact"/>
              <w:ind w:left="540" w:hangingChars="300" w:hanging="540"/>
              <w:jc w:val="lef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◆がん検診指針に基づく検診を実施している市町村数</w:t>
            </w:r>
          </w:p>
          <w:p w:rsidR="00637D7A" w:rsidRPr="00310CD9" w:rsidRDefault="00637D7A" w:rsidP="00637D7A">
            <w:pPr>
              <w:spacing w:line="240" w:lineRule="exact"/>
              <w:ind w:left="540" w:hangingChars="300" w:hanging="540"/>
              <w:jc w:val="left"/>
              <w:rPr>
                <w:rFonts w:ascii="Meiryo UI" w:eastAsia="Meiryo UI" w:hAnsi="Meiryo UI" w:cs="Meiryo UI"/>
                <w:kern w:val="0"/>
                <w:sz w:val="18"/>
                <w:szCs w:val="18"/>
              </w:rPr>
            </w:pPr>
            <w:r w:rsidRPr="00310CD9">
              <w:rPr>
                <w:rFonts w:ascii="Meiryo UI" w:eastAsia="Meiryo UI" w:hAnsi="Meiryo UI" w:cs="Meiryo UI" w:hint="eastAsia"/>
                <w:b/>
                <w:kern w:val="0"/>
                <w:sz w:val="18"/>
                <w:szCs w:val="18"/>
              </w:rPr>
              <w:t xml:space="preserve">　</w:t>
            </w:r>
            <w:r w:rsidRPr="00310CD9">
              <w:rPr>
                <w:rFonts w:ascii="Meiryo UI" w:eastAsia="Meiryo UI" w:hAnsi="Meiryo UI" w:cs="Meiryo UI" w:hint="eastAsia"/>
                <w:kern w:val="0"/>
                <w:sz w:val="18"/>
                <w:szCs w:val="18"/>
              </w:rPr>
              <w:t>（Ｎ＝43市町村）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09"/>
              <w:gridCol w:w="708"/>
              <w:gridCol w:w="709"/>
              <w:gridCol w:w="709"/>
              <w:gridCol w:w="709"/>
            </w:tblGrid>
            <w:tr w:rsidR="00637D7A" w:rsidRPr="00310CD9" w:rsidTr="00D01F50">
              <w:trPr>
                <w:trHeight w:val="341"/>
              </w:trPr>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年度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胃</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肺</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乳房</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spacing w:val="45"/>
                      <w:w w:val="50"/>
                      <w:kern w:val="0"/>
                      <w:sz w:val="18"/>
                      <w:szCs w:val="18"/>
                      <w:fitText w:val="450" w:id="1369642766"/>
                    </w:rPr>
                    <w:t>子宮</w:t>
                  </w:r>
                  <w:r w:rsidRPr="00310CD9">
                    <w:rPr>
                      <w:rFonts w:ascii="Meiryo UI" w:eastAsia="Meiryo UI" w:hAnsi="Meiryo UI" w:cs="Meiryo UI" w:hint="eastAsia"/>
                      <w:w w:val="50"/>
                      <w:kern w:val="0"/>
                      <w:sz w:val="18"/>
                      <w:szCs w:val="18"/>
                      <w:fitText w:val="450" w:id="1369642766"/>
                    </w:rPr>
                    <w:t>頸</w:t>
                  </w:r>
                </w:p>
              </w:tc>
            </w:tr>
            <w:tr w:rsidR="00637D7A" w:rsidRPr="00310CD9"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r>
            <w:tr w:rsidR="00637D7A" w:rsidRPr="00310CD9"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r>
            <w:tr w:rsidR="00637D7A" w:rsidRPr="00310CD9"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r>
            <w:tr w:rsidR="00637D7A" w:rsidRPr="00310CD9" w:rsidTr="00D01F50">
              <w:tc>
                <w:tcPr>
                  <w:tcW w:w="596"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8"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w:t>
                  </w:r>
                </w:p>
              </w:tc>
            </w:tr>
          </w:tbl>
          <w:p w:rsidR="00637D7A" w:rsidRPr="00310CD9" w:rsidRDefault="00637D7A" w:rsidP="00637D7A">
            <w:pPr>
              <w:spacing w:line="240" w:lineRule="exact"/>
              <w:ind w:left="180" w:hangingChars="100" w:hanging="180"/>
              <w:jc w:val="left"/>
              <w:rPr>
                <w:rFonts w:ascii="Meiryo UI" w:eastAsia="Meiryo UI" w:hAnsi="Meiryo UI" w:cs="Meiryo UI"/>
                <w:kern w:val="0"/>
                <w:sz w:val="18"/>
                <w:szCs w:val="18"/>
              </w:rPr>
            </w:pPr>
            <w:r w:rsidRPr="00310CD9">
              <w:rPr>
                <w:rFonts w:ascii="Meiryo UI" w:eastAsia="Meiryo UI" w:hAnsi="Meiryo UI" w:cs="Meiryo UI" w:hint="eastAsia"/>
                <w:kern w:val="0"/>
                <w:sz w:val="18"/>
                <w:szCs w:val="18"/>
              </w:rPr>
              <w:t>・上記以外に国において有効性が確認されていないもしくは推奨されていない検診を実施している市町村数</w:t>
            </w:r>
          </w:p>
          <w:p w:rsidR="00637D7A" w:rsidRPr="00310CD9" w:rsidRDefault="00637D7A" w:rsidP="00637D7A">
            <w:pPr>
              <w:spacing w:line="240" w:lineRule="exact"/>
              <w:ind w:left="180" w:hangingChars="100" w:hanging="180"/>
              <w:jc w:val="left"/>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（26年度⇒27年度）</w:t>
            </w:r>
          </w:p>
          <w:p w:rsidR="00637D7A" w:rsidRPr="00310CD9" w:rsidRDefault="00637D7A" w:rsidP="00637D7A">
            <w:pPr>
              <w:spacing w:line="240" w:lineRule="exact"/>
              <w:jc w:val="left"/>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超音波検査／視触診単独の乳がん検診</w:t>
            </w:r>
          </w:p>
          <w:p w:rsidR="00637D7A" w:rsidRPr="00310CD9" w:rsidRDefault="00637D7A" w:rsidP="00637D7A">
            <w:pPr>
              <w:spacing w:line="240" w:lineRule="exact"/>
              <w:jc w:val="left"/>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２市町村⇒ 2市町村</w:t>
            </w:r>
          </w:p>
          <w:p w:rsidR="00637D7A" w:rsidRPr="00310CD9" w:rsidRDefault="00637D7A" w:rsidP="00637D7A">
            <w:pPr>
              <w:spacing w:line="240" w:lineRule="exact"/>
              <w:jc w:val="left"/>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前立腺がん検診　21市町村⇒21市町村</w:t>
            </w:r>
          </w:p>
          <w:p w:rsidR="00637D7A" w:rsidRPr="00310CD9" w:rsidRDefault="00637D7A" w:rsidP="00637D7A">
            <w:pPr>
              <w:spacing w:line="240" w:lineRule="exact"/>
              <w:jc w:val="left"/>
              <w:rPr>
                <w:rFonts w:ascii="Meiryo UI" w:eastAsia="Meiryo UI" w:hAnsi="Meiryo UI" w:cs="Meiryo UI"/>
                <w:kern w:val="0"/>
                <w:sz w:val="18"/>
                <w:szCs w:val="18"/>
              </w:rPr>
            </w:pPr>
          </w:p>
          <w:p w:rsidR="00637D7A" w:rsidRPr="00310CD9" w:rsidRDefault="00637D7A" w:rsidP="00637D7A">
            <w:pPr>
              <w:spacing w:line="240" w:lineRule="exact"/>
              <w:jc w:val="lef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◆精密検査受診率（％）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09"/>
              <w:gridCol w:w="708"/>
              <w:gridCol w:w="709"/>
              <w:gridCol w:w="709"/>
              <w:gridCol w:w="709"/>
            </w:tblGrid>
            <w:tr w:rsidR="00637D7A" w:rsidRPr="00310CD9" w:rsidTr="00D01F50">
              <w:trPr>
                <w:trHeight w:val="277"/>
              </w:trPr>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年度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胃</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肺</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乳房</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spacing w:val="45"/>
                      <w:w w:val="50"/>
                      <w:kern w:val="0"/>
                      <w:sz w:val="18"/>
                      <w:szCs w:val="18"/>
                      <w:fitText w:val="450" w:id="1369642767"/>
                    </w:rPr>
                    <w:t>子宮</w:t>
                  </w:r>
                  <w:r w:rsidRPr="00310CD9">
                    <w:rPr>
                      <w:rFonts w:ascii="Meiryo UI" w:eastAsia="Meiryo UI" w:hAnsi="Meiryo UI" w:cs="Meiryo UI" w:hint="eastAsia"/>
                      <w:w w:val="50"/>
                      <w:kern w:val="0"/>
                      <w:sz w:val="18"/>
                      <w:szCs w:val="18"/>
                      <w:fitText w:val="450" w:id="1369642767"/>
                    </w:rPr>
                    <w:t>頸</w:t>
                  </w:r>
                </w:p>
              </w:tc>
            </w:tr>
            <w:tr w:rsidR="00637D7A" w:rsidRPr="00310CD9"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81.1</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59.5</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81.3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90.9</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79.0</w:t>
                  </w:r>
                </w:p>
              </w:tc>
            </w:tr>
            <w:tr w:rsidR="00637D7A" w:rsidRPr="00310CD9"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83.9</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82.3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92.3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79.1</w:t>
                  </w:r>
                </w:p>
              </w:tc>
            </w:tr>
            <w:tr w:rsidR="00637D7A" w:rsidRPr="00310CD9"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81.8</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61.9</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91.1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81.1</w:t>
                  </w:r>
                </w:p>
              </w:tc>
            </w:tr>
            <w:tr w:rsidR="00637D7A" w:rsidRPr="00310CD9" w:rsidTr="00D01F50">
              <w:trPr>
                <w:trHeight w:val="240"/>
              </w:trPr>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83.0</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64.5</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86.8</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92.7</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79.3</w:t>
                  </w:r>
                </w:p>
              </w:tc>
            </w:tr>
            <w:tr w:rsidR="00637D7A" w:rsidRPr="00310CD9" w:rsidTr="00D01F50">
              <w:trPr>
                <w:trHeight w:val="240"/>
              </w:trPr>
              <w:tc>
                <w:tcPr>
                  <w:tcW w:w="596"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25</w:t>
                  </w:r>
                </w:p>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2"/>
                      <w:szCs w:val="18"/>
                    </w:rPr>
                    <w:t>(速報)</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83.9</w:t>
                  </w:r>
                </w:p>
              </w:tc>
              <w:tc>
                <w:tcPr>
                  <w:tcW w:w="708"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65.7</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84.5</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91.6</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310CD9"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77.4</w:t>
                  </w:r>
                </w:p>
              </w:tc>
            </w:tr>
          </w:tbl>
          <w:p w:rsidR="00637D7A" w:rsidRPr="00310CD9" w:rsidRDefault="00637D7A" w:rsidP="00637D7A">
            <w:pPr>
              <w:spacing w:line="240" w:lineRule="exact"/>
              <w:ind w:right="880"/>
              <w:rPr>
                <w:rFonts w:ascii="Meiryo UI" w:eastAsia="Meiryo UI" w:hAnsi="Meiryo UI" w:cs="Meiryo UI"/>
                <w:kern w:val="0"/>
                <w:sz w:val="18"/>
                <w:szCs w:val="18"/>
              </w:rPr>
            </w:pPr>
          </w:p>
          <w:p w:rsidR="00637D7A" w:rsidRPr="00310CD9" w:rsidRDefault="00637D7A" w:rsidP="00637D7A">
            <w:pPr>
              <w:spacing w:line="240" w:lineRule="exact"/>
              <w:ind w:right="880"/>
              <w:rPr>
                <w:rFonts w:ascii="Meiryo UI" w:eastAsia="Meiryo UI" w:hAnsi="Meiryo UI" w:cs="Meiryo UI"/>
                <w:kern w:val="0"/>
                <w:sz w:val="18"/>
                <w:szCs w:val="18"/>
              </w:rPr>
            </w:pPr>
          </w:p>
          <w:p w:rsidR="00637D7A" w:rsidRPr="00310CD9" w:rsidRDefault="00637D7A" w:rsidP="00637D7A">
            <w:pPr>
              <w:spacing w:line="240" w:lineRule="exact"/>
              <w:ind w:right="880"/>
              <w:rPr>
                <w:rFonts w:ascii="Meiryo UI" w:eastAsia="Meiryo UI" w:hAnsi="Meiryo UI" w:cs="Meiryo UI"/>
                <w:kern w:val="0"/>
                <w:sz w:val="8"/>
                <w:szCs w:val="18"/>
              </w:rPr>
            </w:pPr>
            <w:r w:rsidRPr="00310CD9">
              <w:rPr>
                <w:rFonts w:ascii="Meiryo UI" w:eastAsia="Meiryo UI" w:hAnsi="Meiryo UI" w:cs="Meiryo UI" w:hint="eastAsia"/>
                <w:b/>
                <w:kern w:val="0"/>
                <w:sz w:val="18"/>
                <w:szCs w:val="18"/>
              </w:rPr>
              <w:t xml:space="preserve">○精度管理センター事業　</w:t>
            </w:r>
          </w:p>
          <w:p w:rsidR="00637D7A" w:rsidRPr="00310CD9" w:rsidRDefault="00637D7A" w:rsidP="00637D7A">
            <w:pPr>
              <w:spacing w:line="240" w:lineRule="exact"/>
              <w:ind w:leftChars="100" w:left="210"/>
              <w:rPr>
                <w:rFonts w:ascii="Meiryo UI" w:eastAsia="Meiryo UI" w:hAnsi="Meiryo UI" w:cs="Meiryo UI"/>
                <w:b/>
                <w:kern w:val="0"/>
                <w:sz w:val="18"/>
                <w:szCs w:val="18"/>
              </w:rPr>
            </w:pPr>
            <w:r w:rsidRPr="00310CD9">
              <w:rPr>
                <w:rFonts w:ascii="Meiryo UI" w:eastAsia="Meiryo UI" w:hAnsi="Meiryo UI" w:cs="Meiryo UI" w:hint="eastAsia"/>
                <w:kern w:val="0"/>
                <w:sz w:val="18"/>
                <w:szCs w:val="18"/>
              </w:rPr>
              <w:t>府内市町村及び検診機関のがん検診精度を高めるとともに、市町村における検診受診勧奨方法等を検証し、検診受診率向上を目指すことを目的に平成24年度から大阪府保健医療財団へ事業を委託し、様々な市町村支援を実施</w:t>
            </w:r>
          </w:p>
          <w:p w:rsidR="00637D7A" w:rsidRPr="00310CD9" w:rsidRDefault="00637D7A" w:rsidP="00637D7A">
            <w:pPr>
              <w:spacing w:line="240" w:lineRule="exact"/>
              <w:ind w:left="90" w:hangingChars="50" w:hanging="90"/>
              <w:rPr>
                <w:rFonts w:ascii="Meiryo UI" w:eastAsia="Meiryo UI" w:hAnsi="Meiryo UI" w:cs="Meiryo UI"/>
                <w:b/>
                <w:kern w:val="0"/>
                <w:sz w:val="18"/>
                <w:szCs w:val="18"/>
              </w:rPr>
            </w:pPr>
          </w:p>
          <w:p w:rsidR="00637D7A" w:rsidRPr="00310CD9" w:rsidRDefault="00637D7A" w:rsidP="00637D7A">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＜市町村に対する支援＞</w:t>
            </w:r>
          </w:p>
          <w:p w:rsidR="00637D7A" w:rsidRPr="00310CD9" w:rsidRDefault="00637D7A" w:rsidP="00637D7A">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個別支援市町村数　17市町村+１地域</w:t>
            </w:r>
          </w:p>
          <w:p w:rsidR="00637D7A" w:rsidRPr="00310CD9" w:rsidRDefault="00637D7A" w:rsidP="00637D7A">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・市町村からの電話相談</w:t>
            </w:r>
          </w:p>
          <w:p w:rsidR="00637D7A" w:rsidRPr="00310CD9" w:rsidRDefault="00637D7A" w:rsidP="00637D7A">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・市町村向け研修会　主催２回　　　　　88人</w:t>
            </w:r>
          </w:p>
          <w:p w:rsidR="00637D7A" w:rsidRPr="00310CD9" w:rsidRDefault="00637D7A" w:rsidP="00637D7A">
            <w:pPr>
              <w:spacing w:line="240" w:lineRule="exact"/>
              <w:ind w:firstLineChars="1000" w:firstLine="180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共催１回　　    54人</w:t>
            </w:r>
          </w:p>
          <w:p w:rsidR="00637D7A" w:rsidRPr="00310CD9" w:rsidRDefault="00637D7A" w:rsidP="00637D7A">
            <w:pPr>
              <w:spacing w:line="240" w:lineRule="exact"/>
              <w:ind w:firstLineChars="1000" w:firstLine="1800"/>
              <w:rPr>
                <w:rFonts w:ascii="Meiryo UI" w:eastAsia="Meiryo UI" w:hAnsi="Meiryo UI" w:cs="Meiryo UI"/>
                <w:kern w:val="0"/>
                <w:sz w:val="18"/>
                <w:szCs w:val="18"/>
              </w:rPr>
            </w:pPr>
          </w:p>
          <w:p w:rsidR="00637D7A" w:rsidRPr="00310CD9" w:rsidRDefault="00637D7A" w:rsidP="00637D7A">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・個別支援</w:t>
            </w:r>
          </w:p>
          <w:p w:rsidR="00637D7A" w:rsidRPr="00310CD9" w:rsidRDefault="00637D7A" w:rsidP="00637D7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精度管理指標向上のための分析及び助言</w:t>
            </w:r>
          </w:p>
          <w:p w:rsidR="00637D7A" w:rsidRPr="00310CD9" w:rsidRDefault="00637D7A" w:rsidP="00637D7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乳がん精度管理委員会開催のための助言</w:t>
            </w:r>
          </w:p>
          <w:p w:rsidR="00637D7A" w:rsidRPr="00310CD9" w:rsidRDefault="00637D7A" w:rsidP="00637D7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検診に関するその他技術的支援(個別検診導入等）</w:t>
            </w:r>
          </w:p>
          <w:p w:rsidR="00637D7A" w:rsidRPr="00310CD9" w:rsidRDefault="00637D7A" w:rsidP="00637D7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受診勧奨についての、ツール作成支援や</w:t>
            </w:r>
          </w:p>
          <w:p w:rsidR="00637D7A" w:rsidRPr="00310CD9" w:rsidRDefault="00637D7A" w:rsidP="00637D7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個別受診勧奨を実施する市町村への実地支援</w:t>
            </w:r>
          </w:p>
          <w:p w:rsidR="00637D7A" w:rsidRPr="00310CD9" w:rsidRDefault="00637D7A" w:rsidP="00637D7A">
            <w:pPr>
              <w:spacing w:line="240" w:lineRule="exact"/>
              <w:ind w:firstLineChars="150" w:firstLine="270"/>
              <w:rPr>
                <w:rFonts w:ascii="Meiryo UI" w:eastAsia="Meiryo UI" w:hAnsi="Meiryo UI" w:cs="Meiryo UI"/>
                <w:kern w:val="0"/>
                <w:sz w:val="18"/>
                <w:szCs w:val="18"/>
              </w:rPr>
            </w:pPr>
          </w:p>
          <w:p w:rsidR="00637D7A" w:rsidRPr="00310CD9" w:rsidRDefault="00637D7A" w:rsidP="00637D7A">
            <w:pPr>
              <w:spacing w:line="240" w:lineRule="exact"/>
              <w:ind w:firstLineChars="150" w:firstLine="270"/>
              <w:rPr>
                <w:rFonts w:ascii="Meiryo UI" w:eastAsia="Meiryo UI" w:hAnsi="Meiryo UI" w:cs="Meiryo UI"/>
                <w:kern w:val="0"/>
                <w:sz w:val="18"/>
                <w:szCs w:val="18"/>
              </w:rPr>
            </w:pPr>
          </w:p>
          <w:p w:rsidR="00637D7A" w:rsidRPr="00310CD9" w:rsidRDefault="00637D7A" w:rsidP="00637D7A">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＜検診機関に対する支援＞</w:t>
            </w:r>
          </w:p>
          <w:p w:rsidR="00637D7A" w:rsidRPr="00310CD9" w:rsidRDefault="00637D7A" w:rsidP="00637D7A">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・精度向上のための検診機関向け講習会</w:t>
            </w:r>
          </w:p>
          <w:p w:rsidR="00637D7A" w:rsidRPr="00310CD9" w:rsidRDefault="00637D7A" w:rsidP="00637D7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計６回　延べ137人</w:t>
            </w:r>
          </w:p>
          <w:p w:rsidR="00637D7A" w:rsidRPr="00310CD9" w:rsidRDefault="00637D7A" w:rsidP="00637D7A">
            <w:pPr>
              <w:spacing w:line="240" w:lineRule="exact"/>
              <w:ind w:leftChars="50" w:left="105"/>
              <w:rPr>
                <w:rFonts w:ascii="Meiryo UI" w:eastAsia="Meiryo UI" w:hAnsi="Meiryo UI" w:cs="Meiryo UI"/>
                <w:kern w:val="0"/>
                <w:sz w:val="18"/>
                <w:szCs w:val="18"/>
              </w:rPr>
            </w:pPr>
            <w:r w:rsidRPr="00310CD9">
              <w:rPr>
                <w:rFonts w:ascii="Meiryo UI" w:eastAsia="Meiryo UI" w:hAnsi="Meiryo UI" w:cs="Meiryo UI" w:hint="eastAsia"/>
                <w:kern w:val="0"/>
                <w:sz w:val="18"/>
                <w:szCs w:val="18"/>
              </w:rPr>
              <w:t>・個別支援を実施している市町村の個別受診勧奨方法について効果検証を実施</w:t>
            </w:r>
          </w:p>
          <w:p w:rsidR="00637D7A" w:rsidRPr="00310CD9" w:rsidRDefault="00637D7A" w:rsidP="00637D7A">
            <w:pPr>
              <w:spacing w:line="240" w:lineRule="exact"/>
              <w:ind w:left="9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・効果的な受診勧奨方法を検討し、研修会等で市町村へ周知</w:t>
            </w:r>
          </w:p>
          <w:p w:rsidR="00637D7A" w:rsidRDefault="00637D7A" w:rsidP="00637D7A">
            <w:pPr>
              <w:spacing w:line="240" w:lineRule="exact"/>
              <w:ind w:left="9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・国のクーポン事業の動きに対応し、新たな受診勧奨ツールを作成</w:t>
            </w:r>
          </w:p>
          <w:p w:rsidR="00637D7A" w:rsidRPr="00310CD9" w:rsidRDefault="00637D7A" w:rsidP="00637D7A">
            <w:pPr>
              <w:spacing w:line="240" w:lineRule="exact"/>
              <w:ind w:left="90"/>
              <w:rPr>
                <w:rFonts w:ascii="Meiryo UI" w:eastAsia="Meiryo UI" w:hAnsi="Meiryo UI" w:cs="Meiryo UI"/>
                <w:kern w:val="0"/>
                <w:sz w:val="18"/>
                <w:szCs w:val="18"/>
              </w:rPr>
            </w:pPr>
          </w:p>
          <w:p w:rsidR="00602E21" w:rsidRDefault="00602E21" w:rsidP="00310CD9"/>
        </w:tc>
        <w:tc>
          <w:tcPr>
            <w:tcW w:w="4935" w:type="dxa"/>
            <w:tcBorders>
              <w:bottom w:val="nil"/>
            </w:tcBorders>
          </w:tcPr>
          <w:p w:rsidR="00637D7A" w:rsidRPr="00D47CDE" w:rsidRDefault="00637D7A" w:rsidP="00637D7A">
            <w:pPr>
              <w:spacing w:line="240" w:lineRule="exact"/>
              <w:ind w:left="540" w:hangingChars="300" w:hanging="540"/>
              <w:jc w:val="lef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◆がん検診指針に基づく検診を実施している市町村数</w:t>
            </w:r>
          </w:p>
          <w:p w:rsidR="00637D7A" w:rsidRPr="00D47CDE" w:rsidRDefault="00637D7A" w:rsidP="00637D7A">
            <w:pPr>
              <w:spacing w:line="240" w:lineRule="exact"/>
              <w:ind w:left="540" w:hangingChars="300" w:hanging="540"/>
              <w:jc w:val="left"/>
              <w:rPr>
                <w:rFonts w:ascii="Meiryo UI" w:eastAsia="Meiryo UI" w:hAnsi="Meiryo UI" w:cs="Meiryo UI"/>
                <w:kern w:val="0"/>
                <w:sz w:val="18"/>
                <w:szCs w:val="18"/>
              </w:rPr>
            </w:pPr>
            <w:r w:rsidRPr="00D47CDE">
              <w:rPr>
                <w:rFonts w:ascii="Meiryo UI" w:eastAsia="Meiryo UI" w:hAnsi="Meiryo UI" w:cs="Meiryo UI" w:hint="eastAsia"/>
                <w:b/>
                <w:kern w:val="0"/>
                <w:sz w:val="18"/>
                <w:szCs w:val="18"/>
              </w:rPr>
              <w:t xml:space="preserve">　</w:t>
            </w:r>
            <w:r w:rsidRPr="00D47CDE">
              <w:rPr>
                <w:rFonts w:ascii="Meiryo UI" w:eastAsia="Meiryo UI" w:hAnsi="Meiryo UI" w:cs="Meiryo UI" w:hint="eastAsia"/>
                <w:kern w:val="0"/>
                <w:sz w:val="18"/>
                <w:szCs w:val="18"/>
              </w:rPr>
              <w:t>（Ｎ＝43市町村）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09"/>
              <w:gridCol w:w="708"/>
              <w:gridCol w:w="709"/>
              <w:gridCol w:w="709"/>
              <w:gridCol w:w="709"/>
            </w:tblGrid>
            <w:tr w:rsidR="00D47CDE" w:rsidRPr="00D47CDE" w:rsidTr="00D01F50">
              <w:trPr>
                <w:trHeight w:val="341"/>
              </w:trPr>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年度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胃</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肺</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乳房</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spacing w:val="45"/>
                      <w:w w:val="50"/>
                      <w:kern w:val="0"/>
                      <w:sz w:val="18"/>
                      <w:szCs w:val="18"/>
                      <w:fitText w:val="450" w:id="1369642756"/>
                    </w:rPr>
                    <w:t>子宮</w:t>
                  </w:r>
                  <w:r w:rsidRPr="00D47CDE">
                    <w:rPr>
                      <w:rFonts w:ascii="Meiryo UI" w:eastAsia="Meiryo UI" w:hAnsi="Meiryo UI" w:cs="Meiryo UI" w:hint="eastAsia"/>
                      <w:w w:val="50"/>
                      <w:kern w:val="0"/>
                      <w:sz w:val="18"/>
                      <w:szCs w:val="18"/>
                      <w:fitText w:val="450" w:id="1369642756"/>
                    </w:rPr>
                    <w:t>頸</w:t>
                  </w:r>
                </w:p>
              </w:tc>
            </w:tr>
            <w:tr w:rsidR="00D47CDE" w:rsidRPr="00D47CDE"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r>
            <w:tr w:rsidR="00D47CDE" w:rsidRPr="00D47CDE"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r>
            <w:tr w:rsidR="00D47CDE" w:rsidRPr="00D47CDE" w:rsidTr="00D01F50">
              <w:tc>
                <w:tcPr>
                  <w:tcW w:w="596"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8"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r>
            <w:tr w:rsidR="00D47CDE" w:rsidRPr="00D47CDE" w:rsidTr="00D01F50">
              <w:tc>
                <w:tcPr>
                  <w:tcW w:w="596"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8"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w:t>
                  </w:r>
                </w:p>
              </w:tc>
            </w:tr>
          </w:tbl>
          <w:p w:rsidR="00637D7A" w:rsidRPr="00D47CDE" w:rsidRDefault="00637D7A" w:rsidP="00637D7A">
            <w:pPr>
              <w:spacing w:line="240" w:lineRule="exact"/>
              <w:ind w:left="180" w:hangingChars="100" w:hanging="18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・上記以外に国において有効性が確認されていないもしくは推奨されていない検診を実施している市町村</w:t>
            </w:r>
          </w:p>
          <w:p w:rsidR="00637D7A" w:rsidRPr="00D47CDE" w:rsidRDefault="00637D7A" w:rsidP="00637D7A">
            <w:pPr>
              <w:spacing w:line="240" w:lineRule="exact"/>
              <w:ind w:firstLineChars="700" w:firstLine="126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（27年度⇒28年度）</w:t>
            </w:r>
          </w:p>
          <w:p w:rsidR="00637D7A" w:rsidRPr="00D47CDE" w:rsidRDefault="00637D7A" w:rsidP="00637D7A">
            <w:pPr>
              <w:spacing w:line="240" w:lineRule="exact"/>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超音波検査／視触診単独の乳がん検診</w:t>
            </w:r>
          </w:p>
          <w:p w:rsidR="00637D7A" w:rsidRPr="00D47CDE" w:rsidRDefault="00637D7A" w:rsidP="00637D7A">
            <w:pPr>
              <w:spacing w:line="240" w:lineRule="exact"/>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２市町村⇒ ２市町村</w:t>
            </w:r>
          </w:p>
          <w:p w:rsidR="00637D7A" w:rsidRPr="00D47CDE" w:rsidRDefault="00637D7A" w:rsidP="00637D7A">
            <w:pPr>
              <w:spacing w:line="240" w:lineRule="exact"/>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前立腺がん検診　21市町村⇒21市町村</w:t>
            </w:r>
          </w:p>
          <w:p w:rsidR="00637D7A" w:rsidRPr="00D47CDE" w:rsidRDefault="00637D7A" w:rsidP="00637D7A">
            <w:pPr>
              <w:spacing w:line="240" w:lineRule="exact"/>
              <w:jc w:val="left"/>
              <w:rPr>
                <w:rFonts w:ascii="Meiryo UI" w:eastAsia="Meiryo UI" w:hAnsi="Meiryo UI" w:cs="Meiryo UI"/>
                <w:kern w:val="0"/>
                <w:sz w:val="18"/>
                <w:szCs w:val="18"/>
              </w:rPr>
            </w:pPr>
          </w:p>
          <w:p w:rsidR="00637D7A" w:rsidRPr="00D47CDE" w:rsidRDefault="00637D7A" w:rsidP="00637D7A">
            <w:pPr>
              <w:spacing w:line="240" w:lineRule="exact"/>
              <w:jc w:val="lef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◆精密検査受診率（％）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09"/>
              <w:gridCol w:w="708"/>
              <w:gridCol w:w="709"/>
              <w:gridCol w:w="709"/>
              <w:gridCol w:w="709"/>
            </w:tblGrid>
            <w:tr w:rsidR="00D47CDE" w:rsidRPr="00D47CDE" w:rsidTr="00D01F50">
              <w:trPr>
                <w:trHeight w:val="277"/>
              </w:trPr>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年度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胃</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肺</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乳房</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spacing w:val="45"/>
                      <w:w w:val="50"/>
                      <w:kern w:val="0"/>
                      <w:sz w:val="18"/>
                      <w:szCs w:val="18"/>
                      <w:fitText w:val="450" w:id="1369642757"/>
                    </w:rPr>
                    <w:t>子宮</w:t>
                  </w:r>
                  <w:r w:rsidRPr="00D47CDE">
                    <w:rPr>
                      <w:rFonts w:ascii="Meiryo UI" w:eastAsia="Meiryo UI" w:hAnsi="Meiryo UI" w:cs="Meiryo UI" w:hint="eastAsia"/>
                      <w:w w:val="50"/>
                      <w:kern w:val="0"/>
                      <w:sz w:val="18"/>
                      <w:szCs w:val="18"/>
                      <w:fitText w:val="450" w:id="1369642757"/>
                    </w:rPr>
                    <w:t>頸</w:t>
                  </w:r>
                </w:p>
              </w:tc>
            </w:tr>
            <w:tr w:rsidR="00D47CDE" w:rsidRPr="00D47CDE"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83.9</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82.3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92.3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79.1</w:t>
                  </w:r>
                </w:p>
              </w:tc>
            </w:tr>
            <w:tr w:rsidR="00D47CDE" w:rsidRPr="00D47CDE" w:rsidTr="00D01F50">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81.8</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61.9</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91.1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81.1</w:t>
                  </w:r>
                </w:p>
              </w:tc>
            </w:tr>
            <w:tr w:rsidR="00D47CDE" w:rsidRPr="00D47CDE" w:rsidTr="00D01F50">
              <w:trPr>
                <w:trHeight w:val="240"/>
              </w:trPr>
              <w:tc>
                <w:tcPr>
                  <w:tcW w:w="596"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83.0</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64.5</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86.8</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92.7</w:t>
                  </w:r>
                </w:p>
              </w:tc>
              <w:tc>
                <w:tcPr>
                  <w:tcW w:w="709" w:type="dxa"/>
                  <w:tcBorders>
                    <w:top w:val="single" w:sz="4" w:space="0" w:color="auto"/>
                    <w:left w:val="single" w:sz="4" w:space="0" w:color="auto"/>
                    <w:bottom w:val="single" w:sz="4" w:space="0" w:color="auto"/>
                    <w:right w:val="single" w:sz="4" w:space="0" w:color="auto"/>
                  </w:tcBorders>
                  <w:vAlign w:val="center"/>
                  <w:hideMark/>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79.3</w:t>
                  </w:r>
                </w:p>
              </w:tc>
            </w:tr>
            <w:tr w:rsidR="00D47CDE" w:rsidRPr="00D47CDE" w:rsidTr="00D01F50">
              <w:trPr>
                <w:trHeight w:val="240"/>
              </w:trPr>
              <w:tc>
                <w:tcPr>
                  <w:tcW w:w="596"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83.9</w:t>
                  </w:r>
                </w:p>
              </w:tc>
              <w:tc>
                <w:tcPr>
                  <w:tcW w:w="708"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65.7</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84.5</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91.6</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77.4</w:t>
                  </w:r>
                </w:p>
              </w:tc>
            </w:tr>
            <w:tr w:rsidR="00D47CDE" w:rsidRPr="00D47CDE" w:rsidTr="00D01F50">
              <w:trPr>
                <w:trHeight w:val="240"/>
              </w:trPr>
              <w:tc>
                <w:tcPr>
                  <w:tcW w:w="596"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26</w:t>
                  </w:r>
                </w:p>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2"/>
                      <w:szCs w:val="12"/>
                    </w:rPr>
                    <w:t>(速報)</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85.0</w:t>
                  </w:r>
                </w:p>
              </w:tc>
              <w:tc>
                <w:tcPr>
                  <w:tcW w:w="708"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67.5</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87.0</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93.3</w:t>
                  </w:r>
                </w:p>
              </w:tc>
              <w:tc>
                <w:tcPr>
                  <w:tcW w:w="709" w:type="dxa"/>
                  <w:tcBorders>
                    <w:top w:val="single" w:sz="4" w:space="0" w:color="auto"/>
                    <w:left w:val="single" w:sz="4" w:space="0" w:color="auto"/>
                    <w:bottom w:val="single" w:sz="4" w:space="0" w:color="auto"/>
                    <w:right w:val="single" w:sz="4" w:space="0" w:color="auto"/>
                  </w:tcBorders>
                  <w:vAlign w:val="center"/>
                </w:tcPr>
                <w:p w:rsidR="00637D7A" w:rsidRPr="00D47CDE" w:rsidRDefault="00637D7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82.4</w:t>
                  </w:r>
                </w:p>
              </w:tc>
            </w:tr>
          </w:tbl>
          <w:p w:rsidR="00637D7A" w:rsidRPr="00D47CDE" w:rsidRDefault="00637D7A" w:rsidP="00637D7A">
            <w:pPr>
              <w:spacing w:line="240" w:lineRule="exact"/>
              <w:ind w:right="880"/>
              <w:rPr>
                <w:rFonts w:ascii="Meiryo UI" w:eastAsia="Meiryo UI" w:hAnsi="Meiryo UI" w:cs="Meiryo UI"/>
                <w:kern w:val="0"/>
                <w:sz w:val="18"/>
                <w:szCs w:val="18"/>
              </w:rPr>
            </w:pPr>
          </w:p>
          <w:p w:rsidR="00637D7A" w:rsidRPr="00D47CDE" w:rsidRDefault="00637D7A" w:rsidP="00637D7A">
            <w:pPr>
              <w:spacing w:line="240" w:lineRule="exact"/>
              <w:ind w:right="880"/>
              <w:rPr>
                <w:rFonts w:ascii="Meiryo UI" w:eastAsia="Meiryo UI" w:hAnsi="Meiryo UI" w:cs="Meiryo UI"/>
                <w:b/>
                <w:kern w:val="0"/>
                <w:sz w:val="18"/>
                <w:szCs w:val="18"/>
              </w:rPr>
            </w:pPr>
          </w:p>
          <w:p w:rsidR="00637D7A" w:rsidRPr="00D47CDE" w:rsidRDefault="00637D7A" w:rsidP="00637D7A">
            <w:pPr>
              <w:spacing w:line="240" w:lineRule="exact"/>
              <w:ind w:right="880"/>
              <w:rPr>
                <w:rFonts w:ascii="Meiryo UI" w:eastAsia="Meiryo UI" w:hAnsi="Meiryo UI" w:cs="Meiryo UI"/>
                <w:kern w:val="0"/>
                <w:sz w:val="8"/>
                <w:szCs w:val="18"/>
              </w:rPr>
            </w:pPr>
            <w:r w:rsidRPr="00D47CDE">
              <w:rPr>
                <w:rFonts w:ascii="Meiryo UI" w:eastAsia="Meiryo UI" w:hAnsi="Meiryo UI" w:cs="Meiryo UI" w:hint="eastAsia"/>
                <w:b/>
                <w:kern w:val="0"/>
                <w:sz w:val="18"/>
                <w:szCs w:val="18"/>
              </w:rPr>
              <w:t>○精度管理センター事業</w:t>
            </w:r>
          </w:p>
          <w:p w:rsidR="00637D7A" w:rsidRPr="00D47CDE" w:rsidRDefault="00637D7A" w:rsidP="00637D7A">
            <w:pPr>
              <w:spacing w:line="240" w:lineRule="exact"/>
              <w:ind w:leftChars="100" w:left="210"/>
              <w:rPr>
                <w:rFonts w:ascii="Meiryo UI" w:eastAsia="Meiryo UI" w:hAnsi="Meiryo UI" w:cs="Meiryo UI"/>
                <w:b/>
                <w:kern w:val="0"/>
                <w:sz w:val="18"/>
                <w:szCs w:val="18"/>
              </w:rPr>
            </w:pPr>
            <w:r w:rsidRPr="00D47CDE">
              <w:rPr>
                <w:rFonts w:ascii="Meiryo UI" w:eastAsia="Meiryo UI" w:hAnsi="Meiryo UI" w:cs="Meiryo UI" w:hint="eastAsia"/>
                <w:kern w:val="0"/>
                <w:sz w:val="18"/>
                <w:szCs w:val="18"/>
              </w:rPr>
              <w:t>府内市町村及び検診機関のがん検診精度を高めるとともに、市町村における検診受診勧奨方法等を検証し、検診受診率向上を目指すことを目的に平成24年度から大阪府保健医療財団へ事業を委託し、様々な市町村支援を実施</w:t>
            </w:r>
          </w:p>
          <w:p w:rsidR="00637D7A" w:rsidRPr="00D47CDE" w:rsidRDefault="00637D7A" w:rsidP="00637D7A">
            <w:pPr>
              <w:spacing w:line="240" w:lineRule="exact"/>
              <w:rPr>
                <w:rFonts w:ascii="Meiryo UI" w:eastAsia="Meiryo UI" w:hAnsi="Meiryo UI" w:cs="Meiryo UI"/>
                <w:kern w:val="0"/>
                <w:sz w:val="18"/>
                <w:szCs w:val="18"/>
              </w:rPr>
            </w:pPr>
          </w:p>
          <w:p w:rsidR="00637D7A" w:rsidRPr="00D47CDE" w:rsidRDefault="00637D7A" w:rsidP="00637D7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＜市町村に対する支援＞</w:t>
            </w:r>
          </w:p>
          <w:p w:rsidR="00637D7A" w:rsidRPr="00D47CDE" w:rsidRDefault="00637D7A" w:rsidP="00637D7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個別支援市町村数　18市町村+１地域</w:t>
            </w:r>
          </w:p>
          <w:p w:rsidR="00637D7A" w:rsidRPr="00D47CDE" w:rsidRDefault="00637D7A" w:rsidP="00637D7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・市町村からの電話相談</w:t>
            </w:r>
          </w:p>
          <w:p w:rsidR="00637D7A" w:rsidRPr="00D47CDE" w:rsidRDefault="00637D7A" w:rsidP="00637D7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・市町村向け研修会　主催３回　　　185人</w:t>
            </w:r>
          </w:p>
          <w:p w:rsidR="00637D7A" w:rsidRPr="00D47CDE" w:rsidRDefault="00637D7A" w:rsidP="00637D7A">
            <w:pPr>
              <w:spacing w:line="240" w:lineRule="exact"/>
              <w:rPr>
                <w:rFonts w:ascii="Meiryo UI" w:eastAsia="Meiryo UI" w:hAnsi="Meiryo UI" w:cs="Meiryo UI"/>
                <w:kern w:val="0"/>
                <w:sz w:val="18"/>
                <w:szCs w:val="18"/>
              </w:rPr>
            </w:pPr>
          </w:p>
          <w:p w:rsidR="00637D7A" w:rsidRPr="00D47CDE" w:rsidRDefault="00637D7A" w:rsidP="00637D7A">
            <w:pPr>
              <w:spacing w:line="240" w:lineRule="exact"/>
              <w:rPr>
                <w:rFonts w:ascii="Meiryo UI" w:eastAsia="Meiryo UI" w:hAnsi="Meiryo UI" w:cs="Meiryo UI"/>
                <w:kern w:val="0"/>
                <w:sz w:val="18"/>
                <w:szCs w:val="18"/>
              </w:rPr>
            </w:pPr>
          </w:p>
          <w:p w:rsidR="00637D7A" w:rsidRPr="00D47CDE" w:rsidRDefault="00637D7A" w:rsidP="00637D7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・個別支援</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精度管理指標向上のための分析及び助言</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乳がん精度管理委員会開催のための助言</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検診に関するその他技術的支援(個別検診導入等）</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受診勧奨についての、ツール作成支援や</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個別受診勧奨を実施する市町村への実地支援</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p>
          <w:p w:rsidR="00637D7A" w:rsidRPr="00D47CDE" w:rsidRDefault="00637D7A" w:rsidP="00637D7A">
            <w:pPr>
              <w:spacing w:line="240" w:lineRule="exact"/>
              <w:ind w:firstLineChars="200" w:firstLine="360"/>
              <w:rPr>
                <w:rFonts w:ascii="Meiryo UI" w:eastAsia="Meiryo UI" w:hAnsi="Meiryo UI" w:cs="Meiryo UI"/>
                <w:kern w:val="0"/>
                <w:sz w:val="18"/>
                <w:szCs w:val="18"/>
              </w:rPr>
            </w:pPr>
          </w:p>
          <w:p w:rsidR="00637D7A" w:rsidRPr="00D47CDE" w:rsidRDefault="00637D7A" w:rsidP="00637D7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＜検診機関に対する支援＞</w:t>
            </w:r>
          </w:p>
          <w:p w:rsidR="00637D7A" w:rsidRPr="00D47CDE" w:rsidRDefault="00637D7A" w:rsidP="00637D7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・精度向上のための検診機関向け講習会の実施</w:t>
            </w:r>
          </w:p>
          <w:p w:rsidR="00637D7A" w:rsidRPr="00D47CDE" w:rsidRDefault="00637D7A" w:rsidP="00637D7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計３回　延べ65人（Ｈ2</w:t>
            </w:r>
            <w:r w:rsidR="007643B4" w:rsidRPr="00D47CDE">
              <w:rPr>
                <w:rFonts w:ascii="Meiryo UI" w:eastAsia="Meiryo UI" w:hAnsi="Meiryo UI" w:cs="Meiryo UI" w:hint="eastAsia"/>
                <w:kern w:val="0"/>
                <w:sz w:val="18"/>
                <w:szCs w:val="18"/>
              </w:rPr>
              <w:t>８</w:t>
            </w:r>
            <w:r w:rsidRPr="00D47CDE">
              <w:rPr>
                <w:rFonts w:ascii="Meiryo UI" w:eastAsia="Meiryo UI" w:hAnsi="Meiryo UI" w:cs="Meiryo UI" w:hint="eastAsia"/>
                <w:kern w:val="0"/>
                <w:sz w:val="18"/>
                <w:szCs w:val="18"/>
              </w:rPr>
              <w:t>年12月末時点）</w:t>
            </w:r>
          </w:p>
          <w:p w:rsidR="00637D7A" w:rsidRPr="00D47CDE" w:rsidRDefault="00637D7A" w:rsidP="00637D7A">
            <w:pPr>
              <w:spacing w:line="240" w:lineRule="exact"/>
              <w:ind w:leftChars="24" w:left="208" w:hangingChars="88" w:hanging="158"/>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・個別支援を実施している市町村の個別受診勧奨方法について効果検証を実施</w:t>
            </w:r>
          </w:p>
          <w:p w:rsidR="00637D7A" w:rsidRPr="00D47CDE" w:rsidRDefault="00637D7A" w:rsidP="00637D7A">
            <w:pPr>
              <w:spacing w:line="240" w:lineRule="exact"/>
              <w:ind w:leftChars="23" w:left="88" w:hangingChars="22" w:hanging="4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・効果的な受診勧奨方法を検討し、研修会等で市町村へ周知</w:t>
            </w:r>
          </w:p>
          <w:p w:rsidR="00637D7A" w:rsidRPr="00D47CDE" w:rsidRDefault="00637D7A" w:rsidP="00637D7A">
            <w:pPr>
              <w:spacing w:line="240" w:lineRule="exact"/>
              <w:ind w:leftChars="23" w:left="88" w:hangingChars="22" w:hanging="4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・国のクーポン事業の動きに対応し、新たな受診勧奨ツールを作成</w:t>
            </w:r>
          </w:p>
          <w:p w:rsidR="00637D7A" w:rsidRPr="00D47CDE" w:rsidRDefault="00637D7A" w:rsidP="00637D7A">
            <w:pPr>
              <w:spacing w:line="240" w:lineRule="exact"/>
              <w:ind w:left="90" w:hangingChars="50" w:hanging="90"/>
              <w:rPr>
                <w:rFonts w:ascii="Meiryo UI" w:eastAsia="Meiryo UI" w:hAnsi="Meiryo UI" w:cs="Meiryo UI"/>
                <w:b/>
                <w:kern w:val="0"/>
                <w:sz w:val="18"/>
                <w:szCs w:val="18"/>
              </w:rPr>
            </w:pPr>
          </w:p>
          <w:p w:rsidR="00602E21" w:rsidRPr="00D47CDE" w:rsidRDefault="00602E21" w:rsidP="00461EB0">
            <w:pPr>
              <w:spacing w:line="280" w:lineRule="exact"/>
              <w:rPr>
                <w:rFonts w:ascii="Meiryo UI" w:eastAsia="Meiryo UI" w:hAnsi="Meiryo UI" w:cs="Meiryo UI"/>
                <w:kern w:val="0"/>
                <w:sz w:val="18"/>
                <w:szCs w:val="18"/>
              </w:rPr>
            </w:pPr>
          </w:p>
        </w:tc>
        <w:tc>
          <w:tcPr>
            <w:tcW w:w="5250" w:type="dxa"/>
            <w:tcBorders>
              <w:bottom w:val="nil"/>
            </w:tcBorders>
          </w:tcPr>
          <w:p w:rsidR="00637D7A" w:rsidRPr="00D47CDE" w:rsidRDefault="00637D7A" w:rsidP="00637D7A">
            <w:pPr>
              <w:spacing w:line="240" w:lineRule="exact"/>
              <w:rPr>
                <w:rFonts w:ascii="Meiryo UI" w:eastAsia="Meiryo UI" w:hAnsi="Meiryo UI" w:cs="Meiryo UI"/>
                <w:kern w:val="0"/>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rPr>
                <w:rFonts w:ascii="Meiryo UI" w:eastAsia="Meiryo UI" w:hAnsi="Meiryo UI" w:cs="Meiryo UI"/>
                <w:sz w:val="18"/>
                <w:szCs w:val="18"/>
              </w:rPr>
            </w:pPr>
          </w:p>
          <w:p w:rsidR="00637D7A" w:rsidRPr="00D47CDE" w:rsidRDefault="00637D7A" w:rsidP="00637D7A">
            <w:pPr>
              <w:spacing w:line="240" w:lineRule="exact"/>
              <w:ind w:right="880"/>
              <w:rPr>
                <w:rFonts w:ascii="Meiryo UI" w:eastAsia="Meiryo UI" w:hAnsi="Meiryo UI" w:cs="Meiryo UI"/>
                <w:b/>
                <w:kern w:val="0"/>
                <w:sz w:val="18"/>
                <w:szCs w:val="18"/>
              </w:rPr>
            </w:pPr>
          </w:p>
          <w:p w:rsidR="00637D7A" w:rsidRPr="00D47CDE" w:rsidRDefault="00637D7A" w:rsidP="00637D7A">
            <w:pPr>
              <w:spacing w:line="240" w:lineRule="exact"/>
              <w:ind w:right="880"/>
              <w:rPr>
                <w:rFonts w:ascii="Meiryo UI" w:eastAsia="Meiryo UI" w:hAnsi="Meiryo UI" w:cs="Meiryo UI"/>
                <w:b/>
                <w:kern w:val="0"/>
                <w:sz w:val="18"/>
                <w:szCs w:val="18"/>
              </w:rPr>
            </w:pPr>
          </w:p>
          <w:p w:rsidR="00637D7A" w:rsidRPr="00D47CDE" w:rsidRDefault="00637D7A" w:rsidP="00637D7A">
            <w:pPr>
              <w:spacing w:line="240" w:lineRule="exact"/>
              <w:ind w:right="880"/>
              <w:rPr>
                <w:rFonts w:ascii="Meiryo UI" w:eastAsia="Meiryo UI" w:hAnsi="Meiryo UI" w:cs="Meiryo UI"/>
                <w:b/>
                <w:kern w:val="0"/>
                <w:sz w:val="18"/>
                <w:szCs w:val="18"/>
              </w:rPr>
            </w:pPr>
          </w:p>
          <w:p w:rsidR="00637D7A" w:rsidRPr="00D47CDE" w:rsidRDefault="00637D7A" w:rsidP="00637D7A">
            <w:pPr>
              <w:spacing w:line="240" w:lineRule="exact"/>
              <w:ind w:right="880"/>
              <w:rPr>
                <w:rFonts w:ascii="Meiryo UI" w:eastAsia="Meiryo UI" w:hAnsi="Meiryo UI" w:cs="Meiryo UI"/>
                <w:b/>
                <w:kern w:val="0"/>
                <w:sz w:val="18"/>
                <w:szCs w:val="18"/>
              </w:rPr>
            </w:pPr>
          </w:p>
          <w:p w:rsidR="00637D7A" w:rsidRPr="00D47CDE" w:rsidRDefault="00637D7A" w:rsidP="00637D7A">
            <w:pPr>
              <w:spacing w:line="240" w:lineRule="exact"/>
              <w:ind w:right="880"/>
              <w:rPr>
                <w:rFonts w:ascii="Meiryo UI" w:eastAsia="Meiryo UI" w:hAnsi="Meiryo UI" w:cs="Meiryo UI"/>
                <w:b/>
                <w:kern w:val="0"/>
                <w:sz w:val="18"/>
                <w:szCs w:val="18"/>
              </w:rPr>
            </w:pPr>
          </w:p>
          <w:p w:rsidR="00637D7A" w:rsidRPr="00D47CDE" w:rsidRDefault="00637D7A" w:rsidP="00637D7A">
            <w:pPr>
              <w:spacing w:line="240" w:lineRule="exact"/>
              <w:ind w:right="880"/>
              <w:rPr>
                <w:rFonts w:ascii="Meiryo UI" w:eastAsia="Meiryo UI" w:hAnsi="Meiryo UI" w:cs="Meiryo UI"/>
                <w:b/>
                <w:kern w:val="0"/>
                <w:sz w:val="18"/>
                <w:szCs w:val="18"/>
              </w:rPr>
            </w:pPr>
          </w:p>
          <w:p w:rsidR="00637D7A" w:rsidRPr="00D47CDE" w:rsidRDefault="00637D7A" w:rsidP="00637D7A">
            <w:pPr>
              <w:spacing w:line="240" w:lineRule="exact"/>
              <w:ind w:right="880"/>
              <w:rPr>
                <w:rFonts w:ascii="Meiryo UI" w:eastAsia="Meiryo UI" w:hAnsi="Meiryo UI" w:cs="Meiryo UI"/>
                <w:b/>
                <w:kern w:val="0"/>
                <w:sz w:val="18"/>
                <w:szCs w:val="18"/>
              </w:rPr>
            </w:pPr>
          </w:p>
          <w:p w:rsidR="00637D7A" w:rsidRPr="00D47CDE" w:rsidRDefault="00637D7A" w:rsidP="00637D7A">
            <w:pPr>
              <w:spacing w:line="240" w:lineRule="exact"/>
              <w:ind w:right="880"/>
              <w:rPr>
                <w:rFonts w:ascii="Meiryo UI" w:eastAsia="Meiryo UI" w:hAnsi="Meiryo UI" w:cs="Meiryo UI"/>
                <w:b/>
                <w:kern w:val="0"/>
                <w:sz w:val="18"/>
                <w:szCs w:val="18"/>
              </w:rPr>
            </w:pPr>
          </w:p>
          <w:p w:rsidR="00637D7A" w:rsidRPr="00D47CDE" w:rsidRDefault="00637D7A" w:rsidP="00637D7A">
            <w:pPr>
              <w:spacing w:line="240" w:lineRule="exact"/>
              <w:ind w:right="880"/>
              <w:rPr>
                <w:rFonts w:ascii="Meiryo UI" w:eastAsia="Meiryo UI" w:hAnsi="Meiryo UI" w:cs="Meiryo UI"/>
                <w:kern w:val="0"/>
                <w:sz w:val="8"/>
                <w:szCs w:val="18"/>
              </w:rPr>
            </w:pPr>
            <w:r w:rsidRPr="00D47CDE">
              <w:rPr>
                <w:rFonts w:ascii="Meiryo UI" w:eastAsia="Meiryo UI" w:hAnsi="Meiryo UI" w:cs="Meiryo UI" w:hint="eastAsia"/>
                <w:b/>
                <w:kern w:val="0"/>
                <w:sz w:val="18"/>
                <w:szCs w:val="18"/>
              </w:rPr>
              <w:t>○精度管理センター事業</w:t>
            </w:r>
          </w:p>
          <w:p w:rsidR="00637D7A" w:rsidRPr="00D47CDE" w:rsidRDefault="00637D7A" w:rsidP="00637D7A">
            <w:pPr>
              <w:spacing w:line="240" w:lineRule="exact"/>
              <w:ind w:leftChars="100" w:left="210"/>
              <w:rPr>
                <w:rFonts w:ascii="Meiryo UI" w:eastAsia="Meiryo UI" w:hAnsi="Meiryo UI" w:cs="Meiryo UI"/>
                <w:b/>
                <w:kern w:val="0"/>
                <w:sz w:val="18"/>
                <w:szCs w:val="18"/>
              </w:rPr>
            </w:pPr>
            <w:r w:rsidRPr="00D47CDE">
              <w:rPr>
                <w:rFonts w:ascii="Meiryo UI" w:eastAsia="Meiryo UI" w:hAnsi="Meiryo UI" w:cs="Meiryo UI" w:hint="eastAsia"/>
                <w:kern w:val="0"/>
                <w:sz w:val="18"/>
                <w:szCs w:val="18"/>
              </w:rPr>
              <w:t>府内市町村及び検診機関のがん検診精度を高めるとともに、市町村における検診受診勧奨方法等を検証し、検診受診率向上を目指すことを目的に平成24年度から大阪府保健医療財団へ事業を委託し、様々な市町村支援を実施</w:t>
            </w:r>
          </w:p>
          <w:p w:rsidR="00637D7A" w:rsidRPr="00D47CDE" w:rsidRDefault="00637D7A" w:rsidP="00637D7A">
            <w:pPr>
              <w:spacing w:line="240" w:lineRule="exact"/>
              <w:rPr>
                <w:rFonts w:ascii="Meiryo UI" w:eastAsia="Meiryo UI" w:hAnsi="Meiryo UI" w:cs="Meiryo UI"/>
                <w:kern w:val="0"/>
                <w:sz w:val="18"/>
                <w:szCs w:val="18"/>
              </w:rPr>
            </w:pPr>
          </w:p>
          <w:p w:rsidR="00637D7A" w:rsidRPr="00D47CDE" w:rsidRDefault="00637D7A" w:rsidP="00637D7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＜市町村に対する支援＞</w:t>
            </w:r>
          </w:p>
          <w:p w:rsidR="00637D7A" w:rsidRPr="00D47CDE" w:rsidRDefault="00637D7A" w:rsidP="00637D7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 xml:space="preserve">　　</w:t>
            </w:r>
            <w:r w:rsidRPr="00D47CDE">
              <w:rPr>
                <w:rFonts w:ascii="Meiryo UI" w:eastAsia="Meiryo UI" w:hAnsi="Meiryo UI" w:cs="Meiryo UI" w:hint="eastAsia"/>
                <w:kern w:val="0"/>
                <w:sz w:val="18"/>
                <w:szCs w:val="18"/>
              </w:rPr>
              <w:t>個別支援市町村数　19市町村+１地域</w:t>
            </w:r>
          </w:p>
          <w:p w:rsidR="00637D7A" w:rsidRPr="00D47CDE" w:rsidRDefault="00637D7A" w:rsidP="00637D7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・市町村からの電話相談</w:t>
            </w:r>
          </w:p>
          <w:p w:rsidR="00637D7A" w:rsidRPr="00D47CDE" w:rsidRDefault="00637D7A" w:rsidP="00637D7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・市町村向け研修会</w:t>
            </w:r>
          </w:p>
          <w:p w:rsidR="00637D7A" w:rsidRPr="00D47CDE" w:rsidRDefault="00637D7A" w:rsidP="00637D7A">
            <w:pPr>
              <w:spacing w:line="240" w:lineRule="exact"/>
              <w:ind w:firstLineChars="100" w:firstLine="180"/>
              <w:rPr>
                <w:rFonts w:ascii="Meiryo UI" w:eastAsia="Meiryo UI" w:hAnsi="Meiryo UI" w:cs="Meiryo UI"/>
                <w:kern w:val="0"/>
                <w:sz w:val="18"/>
                <w:szCs w:val="18"/>
              </w:rPr>
            </w:pPr>
          </w:p>
          <w:p w:rsidR="00637D7A" w:rsidRPr="00D47CDE" w:rsidRDefault="00637D7A" w:rsidP="00637D7A">
            <w:pPr>
              <w:spacing w:line="240" w:lineRule="exact"/>
              <w:ind w:firstLineChars="100" w:firstLine="180"/>
              <w:rPr>
                <w:rFonts w:ascii="Meiryo UI" w:eastAsia="Meiryo UI" w:hAnsi="Meiryo UI" w:cs="Meiryo UI"/>
                <w:kern w:val="0"/>
                <w:sz w:val="18"/>
                <w:szCs w:val="18"/>
              </w:rPr>
            </w:pPr>
          </w:p>
          <w:p w:rsidR="00637D7A" w:rsidRPr="00D47CDE" w:rsidRDefault="00637D7A" w:rsidP="00637D7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・個別支援</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精度管理指標向上のための分析及び助言</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乳がん精度管理委員会開催のための助言</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検診に関するその他技術的支援(個別検診導入等）</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受診勧奨についての、ツール作成支援や</w:t>
            </w:r>
          </w:p>
          <w:p w:rsidR="00637D7A" w:rsidRPr="00D47CDE" w:rsidRDefault="00637D7A" w:rsidP="00637D7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個別受診勧奨を実施する市町村への実地支援</w:t>
            </w:r>
          </w:p>
          <w:p w:rsidR="00637D7A" w:rsidRPr="00D47CDE" w:rsidRDefault="00D01F50" w:rsidP="00D01F50">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内視鏡検診導入に向けた個別支援</w:t>
            </w:r>
          </w:p>
          <w:p w:rsidR="00D01F50" w:rsidRPr="00D47CDE" w:rsidRDefault="00D01F50" w:rsidP="00D01F50">
            <w:pPr>
              <w:spacing w:line="240" w:lineRule="exact"/>
              <w:ind w:firstLineChars="200" w:firstLine="360"/>
              <w:rPr>
                <w:rFonts w:ascii="Meiryo UI" w:eastAsia="Meiryo UI" w:hAnsi="Meiryo UI" w:cs="Meiryo UI"/>
                <w:kern w:val="0"/>
                <w:sz w:val="18"/>
                <w:szCs w:val="18"/>
              </w:rPr>
            </w:pPr>
          </w:p>
          <w:p w:rsidR="00637D7A" w:rsidRPr="00D47CDE" w:rsidRDefault="00637D7A" w:rsidP="00637D7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＜検診機関に対する支援＞</w:t>
            </w:r>
          </w:p>
          <w:p w:rsidR="00637D7A" w:rsidRPr="00D47CDE" w:rsidRDefault="00637D7A" w:rsidP="00637D7A">
            <w:pPr>
              <w:spacing w:line="240" w:lineRule="exact"/>
              <w:ind w:firstLineChars="50" w:firstLine="90"/>
              <w:rPr>
                <w:rFonts w:ascii="Meiryo UI" w:eastAsia="Meiryo UI" w:hAnsi="Meiryo UI" w:cs="Meiryo UI"/>
                <w:kern w:val="0"/>
                <w:sz w:val="18"/>
                <w:szCs w:val="18"/>
              </w:rPr>
            </w:pPr>
            <w:r w:rsidRPr="00D47CDE">
              <w:rPr>
                <w:rFonts w:ascii="Meiryo UI" w:eastAsia="Meiryo UI" w:hAnsi="Meiryo UI" w:cs="Meiryo UI" w:hint="eastAsia"/>
                <w:kern w:val="0"/>
                <w:sz w:val="18"/>
                <w:szCs w:val="18"/>
              </w:rPr>
              <w:t>・精度向上のための検診機関向け講習会の実施</w:t>
            </w:r>
          </w:p>
          <w:p w:rsidR="00637D7A" w:rsidRPr="00D47CDE" w:rsidRDefault="00637D7A" w:rsidP="00637D7A">
            <w:pPr>
              <w:spacing w:line="240" w:lineRule="exact"/>
              <w:ind w:leftChars="24" w:left="208" w:hangingChars="88" w:hanging="158"/>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・個別支援を実施している市町村の個別受診勧奨方法について効果検証を実施</w:t>
            </w:r>
          </w:p>
          <w:p w:rsidR="00637D7A" w:rsidRPr="00D47CDE" w:rsidRDefault="00637D7A" w:rsidP="00637D7A">
            <w:pPr>
              <w:spacing w:line="240" w:lineRule="exact"/>
              <w:ind w:leftChars="23" w:left="88" w:hangingChars="22" w:hanging="4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・効果的な受診勧奨方法を検討し、研修会等で市町村へ周知</w:t>
            </w:r>
          </w:p>
          <w:p w:rsidR="00637D7A" w:rsidRPr="00D47CDE" w:rsidRDefault="00637D7A" w:rsidP="00637D7A">
            <w:pPr>
              <w:spacing w:line="240" w:lineRule="exact"/>
              <w:ind w:leftChars="23" w:left="88" w:hangingChars="22" w:hanging="4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・国のクーポン事業の動きに対応し、新たな受診勧奨ツールを作成</w:t>
            </w:r>
          </w:p>
          <w:p w:rsidR="00637D7A" w:rsidRPr="00D47CDE" w:rsidRDefault="00637D7A" w:rsidP="00637D7A">
            <w:pPr>
              <w:spacing w:line="240" w:lineRule="exact"/>
              <w:ind w:leftChars="23" w:left="88" w:hangingChars="22" w:hanging="40"/>
              <w:rPr>
                <w:rFonts w:ascii="Meiryo UI" w:eastAsia="Meiryo UI" w:hAnsi="Meiryo UI" w:cs="Meiryo UI"/>
                <w:kern w:val="0"/>
                <w:sz w:val="18"/>
                <w:szCs w:val="18"/>
              </w:rPr>
            </w:pPr>
            <w:r w:rsidRPr="00D47CDE">
              <w:rPr>
                <w:rFonts w:ascii="Meiryo UI" w:eastAsia="Meiryo UI" w:hAnsi="Meiryo UI" w:cs="Meiryo UI" w:hint="eastAsia"/>
                <w:kern w:val="0"/>
                <w:sz w:val="18"/>
                <w:szCs w:val="18"/>
              </w:rPr>
              <w:t>・胃がん検診実施機関への技術支援</w:t>
            </w:r>
          </w:p>
          <w:p w:rsidR="00637D7A" w:rsidRPr="00D47CDE" w:rsidRDefault="00637D7A" w:rsidP="00637D7A">
            <w:pPr>
              <w:spacing w:line="240" w:lineRule="exact"/>
              <w:rPr>
                <w:rFonts w:ascii="Meiryo UI" w:eastAsia="Meiryo UI" w:hAnsi="Meiryo UI" w:cs="Meiryo UI"/>
                <w:b/>
                <w:kern w:val="0"/>
                <w:sz w:val="18"/>
                <w:szCs w:val="18"/>
              </w:rPr>
            </w:pPr>
          </w:p>
          <w:p w:rsidR="00602E21" w:rsidRPr="00D47CDE" w:rsidRDefault="00602E21" w:rsidP="00461EB0">
            <w:pPr>
              <w:spacing w:line="280" w:lineRule="exact"/>
              <w:rPr>
                <w:rFonts w:ascii="Meiryo UI" w:eastAsia="Meiryo UI" w:hAnsi="Meiryo UI" w:cs="Meiryo UI"/>
                <w:kern w:val="0"/>
                <w:sz w:val="18"/>
                <w:szCs w:val="18"/>
              </w:rPr>
            </w:pPr>
          </w:p>
        </w:tc>
        <w:tc>
          <w:tcPr>
            <w:tcW w:w="1365" w:type="dxa"/>
            <w:tcBorders>
              <w:bottom w:val="nil"/>
            </w:tcBorders>
          </w:tcPr>
          <w:p w:rsidR="003265EC" w:rsidRDefault="003265EC" w:rsidP="003265EC">
            <w:pPr>
              <w:jc w:val="center"/>
            </w:pPr>
            <w:r>
              <w:rPr>
                <w:rFonts w:hint="eastAsia"/>
              </w:rPr>
              <w:t>A</w:t>
            </w:r>
          </w:p>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602E21" w:rsidRDefault="00602E21" w:rsidP="00461EB0"/>
          <w:p w:rsidR="00D8684E" w:rsidRDefault="00D8684E" w:rsidP="00461EB0"/>
          <w:p w:rsidR="00D8684E" w:rsidRDefault="00D8684E" w:rsidP="00461EB0"/>
          <w:p w:rsidR="00D8684E" w:rsidRDefault="00D8684E" w:rsidP="00461EB0"/>
          <w:p w:rsidR="00D8684E" w:rsidRDefault="00D8684E" w:rsidP="00461EB0"/>
          <w:p w:rsidR="00D8684E" w:rsidRDefault="00D8684E" w:rsidP="00461EB0"/>
          <w:p w:rsidR="00D8684E" w:rsidRDefault="00D8684E" w:rsidP="00461EB0"/>
          <w:p w:rsidR="00D8684E" w:rsidRDefault="00D8684E" w:rsidP="00461EB0"/>
        </w:tc>
        <w:tc>
          <w:tcPr>
            <w:tcW w:w="1394" w:type="dxa"/>
            <w:tcBorders>
              <w:bottom w:val="nil"/>
            </w:tcBorders>
          </w:tcPr>
          <w:p w:rsidR="00602E21" w:rsidRDefault="00602E21" w:rsidP="00461EB0"/>
        </w:tc>
      </w:tr>
      <w:tr w:rsidR="0061153C" w:rsidTr="00A5018C">
        <w:trPr>
          <w:trHeight w:val="293"/>
        </w:trPr>
        <w:tc>
          <w:tcPr>
            <w:tcW w:w="22502" w:type="dxa"/>
            <w:gridSpan w:val="6"/>
            <w:tcBorders>
              <w:top w:val="nil"/>
              <w:left w:val="nil"/>
              <w:bottom w:val="nil"/>
              <w:right w:val="nil"/>
            </w:tcBorders>
            <w:vAlign w:val="center"/>
          </w:tcPr>
          <w:p w:rsidR="0061153C" w:rsidRDefault="0061153C" w:rsidP="0061153C">
            <w:r>
              <w:rPr>
                <w:rFonts w:ascii="ＭＳ ゴシック" w:eastAsia="ＭＳ ゴシック" w:hAnsi="ＭＳ ゴシック" w:cs="ＭＳ 明朝" w:hint="eastAsia"/>
                <w:b/>
                <w:kern w:val="0"/>
                <w:sz w:val="24"/>
              </w:rPr>
              <w:lastRenderedPageBreak/>
              <w:t>がんの早期発見　（がん検診の充実）</w:t>
            </w:r>
          </w:p>
        </w:tc>
      </w:tr>
      <w:tr w:rsidR="0061153C" w:rsidTr="00DB0B59">
        <w:trPr>
          <w:trHeight w:val="323"/>
        </w:trPr>
        <w:tc>
          <w:tcPr>
            <w:tcW w:w="22502" w:type="dxa"/>
            <w:gridSpan w:val="6"/>
            <w:tcBorders>
              <w:top w:val="nil"/>
              <w:left w:val="nil"/>
              <w:bottom w:val="single" w:sz="4" w:space="0" w:color="auto"/>
              <w:right w:val="nil"/>
            </w:tcBorders>
            <w:vAlign w:val="center"/>
          </w:tcPr>
          <w:p w:rsidR="0061153C" w:rsidRDefault="0061153C" w:rsidP="0061153C">
            <w:pPr>
              <w:jc w:val="right"/>
            </w:pPr>
            <w:r w:rsidRPr="00F2126D">
              <w:rPr>
                <w:rFonts w:ascii="ＭＳ ゴシック" w:eastAsia="ＭＳ ゴシック" w:hAnsi="ＭＳ ゴシック" w:cs="ＭＳ 明朝" w:hint="eastAsia"/>
                <w:b/>
                <w:kern w:val="0"/>
                <w:sz w:val="24"/>
              </w:rPr>
              <w:t>【自己評価】SA：計画以上に進んだ　A：おおむね計画どおり進んだ　B：計画どおり進んでいない</w:t>
            </w:r>
          </w:p>
        </w:tc>
      </w:tr>
      <w:tr w:rsidR="00637D7A" w:rsidTr="00DB0B59">
        <w:trPr>
          <w:trHeight w:val="320"/>
        </w:trPr>
        <w:tc>
          <w:tcPr>
            <w:tcW w:w="4518" w:type="dxa"/>
            <w:tcBorders>
              <w:bottom w:val="single" w:sz="4" w:space="0" w:color="auto"/>
            </w:tcBorders>
            <w:shd w:val="clear" w:color="auto" w:fill="00B0F0"/>
            <w:vAlign w:val="center"/>
          </w:tcPr>
          <w:p w:rsidR="0061153C" w:rsidRDefault="0061153C" w:rsidP="0061153C">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第二期計画における取組目標</w:t>
            </w:r>
          </w:p>
        </w:tc>
        <w:tc>
          <w:tcPr>
            <w:tcW w:w="5040" w:type="dxa"/>
            <w:tcBorders>
              <w:bottom w:val="single" w:sz="4" w:space="0" w:color="auto"/>
            </w:tcBorders>
            <w:shd w:val="clear" w:color="auto" w:fill="00B0F0"/>
            <w:vAlign w:val="center"/>
          </w:tcPr>
          <w:p w:rsidR="0061153C" w:rsidRPr="00BE49EA" w:rsidRDefault="0061153C" w:rsidP="0061153C">
            <w:pPr>
              <w:spacing w:line="300" w:lineRule="exact"/>
              <w:jc w:val="center"/>
              <w:rPr>
                <w:rFonts w:ascii="ＭＳ ゴシック" w:eastAsia="ＭＳ ゴシック" w:hAnsi="ＭＳ ゴシック" w:cs="ＭＳ 明朝"/>
                <w:b/>
                <w:kern w:val="0"/>
                <w:sz w:val="20"/>
              </w:rPr>
            </w:pPr>
            <w:r w:rsidRPr="00832728">
              <w:rPr>
                <w:rFonts w:ascii="ＭＳ ゴシック" w:eastAsia="ＭＳ ゴシック" w:hAnsi="ＭＳ ゴシック" w:cs="ＭＳ 明朝" w:hint="eastAsia"/>
                <w:b/>
                <w:kern w:val="0"/>
                <w:sz w:val="20"/>
              </w:rPr>
              <w:t>２</w:t>
            </w:r>
            <w:r>
              <w:rPr>
                <w:rFonts w:ascii="ＭＳ ゴシック" w:eastAsia="ＭＳ ゴシック" w:hAnsi="ＭＳ ゴシック" w:cs="ＭＳ 明朝" w:hint="eastAsia"/>
                <w:b/>
                <w:kern w:val="0"/>
                <w:sz w:val="20"/>
              </w:rPr>
              <w:t>７</w:t>
            </w:r>
            <w:r w:rsidRPr="00832728">
              <w:rPr>
                <w:rFonts w:ascii="ＭＳ ゴシック" w:eastAsia="ＭＳ ゴシック" w:hAnsi="ＭＳ ゴシック" w:cs="ＭＳ 明朝" w:hint="eastAsia"/>
                <w:b/>
                <w:kern w:val="0"/>
                <w:sz w:val="20"/>
              </w:rPr>
              <w:t>年度の主な取組（Ｈ2</w:t>
            </w:r>
            <w:r>
              <w:rPr>
                <w:rFonts w:ascii="ＭＳ ゴシック" w:eastAsia="ＭＳ ゴシック" w:hAnsi="ＭＳ ゴシック" w:cs="ＭＳ 明朝" w:hint="eastAsia"/>
                <w:b/>
                <w:kern w:val="0"/>
                <w:sz w:val="20"/>
              </w:rPr>
              <w:t>8</w:t>
            </w:r>
            <w:r w:rsidRPr="00832728">
              <w:rPr>
                <w:rFonts w:ascii="ＭＳ ゴシック" w:eastAsia="ＭＳ ゴシック" w:hAnsi="ＭＳ ゴシック" w:cs="ＭＳ 明朝" w:hint="eastAsia"/>
                <w:b/>
                <w:kern w:val="0"/>
                <w:sz w:val="20"/>
              </w:rPr>
              <w:t>.3末現在）</w:t>
            </w:r>
          </w:p>
        </w:tc>
        <w:tc>
          <w:tcPr>
            <w:tcW w:w="4935" w:type="dxa"/>
            <w:tcBorders>
              <w:bottom w:val="single" w:sz="4" w:space="0" w:color="auto"/>
            </w:tcBorders>
            <w:shd w:val="clear" w:color="auto" w:fill="00B0F0"/>
            <w:vAlign w:val="center"/>
          </w:tcPr>
          <w:p w:rsidR="0061153C" w:rsidRPr="00BE49EA" w:rsidRDefault="0061153C" w:rsidP="0061153C">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２８年度の主な取組（H29.3末現在）</w:t>
            </w:r>
          </w:p>
        </w:tc>
        <w:tc>
          <w:tcPr>
            <w:tcW w:w="5250" w:type="dxa"/>
            <w:tcBorders>
              <w:bottom w:val="single" w:sz="4" w:space="0" w:color="auto"/>
            </w:tcBorders>
            <w:shd w:val="clear" w:color="auto" w:fill="00B0F0"/>
            <w:vAlign w:val="center"/>
          </w:tcPr>
          <w:p w:rsidR="0061153C" w:rsidRPr="00BA132E" w:rsidRDefault="0061153C" w:rsidP="0061153C">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２９年度の取組案</w:t>
            </w:r>
          </w:p>
        </w:tc>
        <w:tc>
          <w:tcPr>
            <w:tcW w:w="1365" w:type="dxa"/>
            <w:tcBorders>
              <w:bottom w:val="single" w:sz="4" w:space="0" w:color="auto"/>
            </w:tcBorders>
            <w:shd w:val="clear" w:color="auto" w:fill="00B0F0"/>
            <w:vAlign w:val="center"/>
          </w:tcPr>
          <w:p w:rsidR="0061153C" w:rsidRPr="00BA132E" w:rsidRDefault="0061153C" w:rsidP="0061153C">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自己評価</w:t>
            </w:r>
          </w:p>
        </w:tc>
        <w:tc>
          <w:tcPr>
            <w:tcW w:w="1394" w:type="dxa"/>
            <w:tcBorders>
              <w:bottom w:val="single" w:sz="4" w:space="0" w:color="auto"/>
            </w:tcBorders>
            <w:shd w:val="clear" w:color="auto" w:fill="00B0F0"/>
            <w:vAlign w:val="center"/>
          </w:tcPr>
          <w:p w:rsidR="0061153C" w:rsidRDefault="0061153C" w:rsidP="0061153C">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委員会意見</w:t>
            </w:r>
          </w:p>
        </w:tc>
      </w:tr>
      <w:tr w:rsidR="00637D7A" w:rsidTr="00A5018C">
        <w:trPr>
          <w:trHeight w:val="5575"/>
        </w:trPr>
        <w:tc>
          <w:tcPr>
            <w:tcW w:w="4518" w:type="dxa"/>
            <w:tcBorders>
              <w:bottom w:val="single" w:sz="4" w:space="0" w:color="auto"/>
            </w:tcBorders>
          </w:tcPr>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Default="0061153C"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p>
          <w:p w:rsidR="0061153C" w:rsidRDefault="0061153C" w:rsidP="0061153C">
            <w:pPr>
              <w:spacing w:line="240" w:lineRule="exact"/>
              <w:rPr>
                <w:rFonts w:ascii="Meiryo UI" w:eastAsia="Meiryo UI" w:hAnsi="Meiryo UI" w:cs="Meiryo UI"/>
                <w:b/>
                <w:bCs/>
                <w:sz w:val="18"/>
                <w:szCs w:val="18"/>
              </w:rPr>
            </w:pPr>
          </w:p>
          <w:p w:rsidR="00241CCF" w:rsidRDefault="00241CCF" w:rsidP="0061153C">
            <w:pPr>
              <w:spacing w:line="240" w:lineRule="exact"/>
              <w:rPr>
                <w:rFonts w:ascii="Meiryo UI" w:eastAsia="Meiryo UI" w:hAnsi="Meiryo UI" w:cs="Meiryo UI"/>
                <w:b/>
                <w:bCs/>
                <w:sz w:val="18"/>
                <w:szCs w:val="18"/>
              </w:rPr>
            </w:pPr>
          </w:p>
          <w:p w:rsidR="00241CCF" w:rsidRPr="00602E21" w:rsidRDefault="00241CCF" w:rsidP="0061153C">
            <w:pPr>
              <w:spacing w:line="240" w:lineRule="exact"/>
              <w:rPr>
                <w:rFonts w:ascii="Meiryo UI" w:eastAsia="Meiryo UI" w:hAnsi="Meiryo UI" w:cs="Meiryo UI"/>
                <w:b/>
                <w:bCs/>
                <w:sz w:val="18"/>
                <w:szCs w:val="18"/>
              </w:rPr>
            </w:pPr>
          </w:p>
          <w:p w:rsidR="0061153C" w:rsidRPr="00602E21" w:rsidRDefault="0061153C" w:rsidP="0061153C">
            <w:pPr>
              <w:spacing w:line="240" w:lineRule="exact"/>
              <w:rPr>
                <w:rFonts w:ascii="Meiryo UI" w:eastAsia="Meiryo UI" w:hAnsi="Meiryo UI" w:cs="Meiryo UI"/>
                <w:b/>
                <w:bCs/>
                <w:sz w:val="18"/>
                <w:szCs w:val="18"/>
              </w:rPr>
            </w:pPr>
            <w:r w:rsidRPr="00602E21">
              <w:rPr>
                <w:rFonts w:ascii="Meiryo UI" w:eastAsia="Meiryo UI" w:hAnsi="Meiryo UI" w:cs="Meiryo UI" w:hint="eastAsia"/>
                <w:b/>
                <w:bCs/>
                <w:sz w:val="18"/>
                <w:szCs w:val="18"/>
              </w:rPr>
              <w:t>（２）がん検診の提供体制の確保</w:t>
            </w:r>
          </w:p>
          <w:p w:rsidR="0061153C" w:rsidRPr="00602E21" w:rsidRDefault="0061153C" w:rsidP="0061153C">
            <w:pPr>
              <w:spacing w:line="240" w:lineRule="exact"/>
              <w:ind w:leftChars="100" w:left="390" w:hangingChars="100" w:hanging="180"/>
              <w:rPr>
                <w:rFonts w:ascii="Meiryo UI" w:eastAsia="Meiryo UI" w:hAnsi="Meiryo UI" w:cs="Meiryo UI"/>
                <w:sz w:val="18"/>
                <w:szCs w:val="18"/>
              </w:rPr>
            </w:pPr>
            <w:r w:rsidRPr="00602E21">
              <w:rPr>
                <w:rFonts w:ascii="Meiryo UI" w:eastAsia="Meiryo UI" w:hAnsi="Meiryo UI" w:cs="Meiryo UI" w:hint="eastAsia"/>
                <w:sz w:val="18"/>
                <w:szCs w:val="18"/>
              </w:rPr>
              <w:t>○　部位別・二次医療圏別に、検診機関の検診従事者や検診施設のキャパシティを把握し、提供体制確保のための方策を検討します。</w:t>
            </w:r>
          </w:p>
          <w:p w:rsidR="0061153C" w:rsidRPr="00602E21" w:rsidRDefault="0061153C" w:rsidP="0061153C">
            <w:pPr>
              <w:spacing w:line="240" w:lineRule="exact"/>
              <w:ind w:leftChars="100" w:left="390" w:hangingChars="100" w:hanging="180"/>
              <w:rPr>
                <w:rFonts w:ascii="Meiryo UI" w:eastAsia="Meiryo UI" w:hAnsi="Meiryo UI" w:cs="Meiryo UI"/>
                <w:sz w:val="18"/>
                <w:szCs w:val="18"/>
              </w:rPr>
            </w:pPr>
            <w:r w:rsidRPr="00602E21">
              <w:rPr>
                <w:rFonts w:ascii="Meiryo UI" w:eastAsia="Meiryo UI" w:hAnsi="Meiryo UI" w:cs="Meiryo UI" w:hint="eastAsia"/>
                <w:sz w:val="18"/>
                <w:szCs w:val="18"/>
              </w:rPr>
              <w:t>○　府内のどこの地域においても標準的かつ精度の高い精密検査や治療が実施され、精密検査実施機関から市町村と検診機関へ検査結果が確実に報告される体制の徹底を図ります。</w:t>
            </w:r>
          </w:p>
          <w:p w:rsidR="0061153C" w:rsidRPr="00602E21" w:rsidRDefault="0061153C" w:rsidP="0061153C">
            <w:pPr>
              <w:spacing w:line="240" w:lineRule="exact"/>
              <w:ind w:left="180" w:hangingChars="100" w:hanging="180"/>
              <w:rPr>
                <w:rFonts w:ascii="Meiryo UI" w:eastAsia="Meiryo UI" w:hAnsi="Meiryo UI" w:cs="Meiryo UI"/>
                <w:sz w:val="18"/>
                <w:szCs w:val="18"/>
              </w:rPr>
            </w:pPr>
          </w:p>
          <w:p w:rsidR="0061153C" w:rsidRPr="00602E21" w:rsidRDefault="0061153C" w:rsidP="00637D7A">
            <w:pPr>
              <w:spacing w:line="240" w:lineRule="exact"/>
              <w:rPr>
                <w:rFonts w:ascii="Meiryo UI" w:eastAsia="Meiryo UI" w:hAnsi="Meiryo UI" w:cs="Meiryo UI"/>
                <w:b/>
                <w:bCs/>
                <w:sz w:val="18"/>
                <w:szCs w:val="18"/>
              </w:rPr>
            </w:pPr>
          </w:p>
        </w:tc>
        <w:tc>
          <w:tcPr>
            <w:tcW w:w="5040" w:type="dxa"/>
            <w:tcBorders>
              <w:bottom w:val="single" w:sz="4" w:space="0" w:color="auto"/>
            </w:tcBorders>
          </w:tcPr>
          <w:p w:rsidR="0061153C" w:rsidRDefault="0061153C" w:rsidP="0061153C">
            <w:pPr>
              <w:spacing w:line="240" w:lineRule="exact"/>
              <w:ind w:left="540" w:hangingChars="300" w:hanging="540"/>
              <w:jc w:val="left"/>
              <w:rPr>
                <w:rFonts w:ascii="Meiryo UI" w:eastAsia="Meiryo UI" w:hAnsi="Meiryo UI" w:cs="Meiryo UI"/>
                <w:b/>
                <w:kern w:val="0"/>
                <w:sz w:val="18"/>
                <w:szCs w:val="18"/>
              </w:rPr>
            </w:pPr>
          </w:p>
          <w:p w:rsidR="0061153C" w:rsidRPr="00310CD9" w:rsidRDefault="0061153C" w:rsidP="0061153C">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＜精度管理基礎調査実施＞</w:t>
            </w:r>
          </w:p>
          <w:p w:rsidR="0061153C" w:rsidRPr="00310CD9" w:rsidRDefault="0061153C" w:rsidP="0061153C">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府内市町村の精度管理指標の把握</w:t>
            </w:r>
          </w:p>
          <w:p w:rsidR="0061153C" w:rsidRPr="00310CD9" w:rsidRDefault="0061153C" w:rsidP="0061153C">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・個別市町村支援の際の分析データとして活用</w:t>
            </w:r>
          </w:p>
          <w:p w:rsidR="0061153C" w:rsidRPr="00310CD9" w:rsidRDefault="0061153C" w:rsidP="0061153C">
            <w:pPr>
              <w:spacing w:line="240" w:lineRule="exact"/>
              <w:ind w:firstLineChars="100" w:firstLine="180"/>
              <w:rPr>
                <w:rFonts w:ascii="ＭＳ ゴシック" w:eastAsia="ＭＳ ゴシック" w:hAnsi="ＭＳ ゴシック" w:cs="Meiryo UI"/>
                <w:b/>
                <w:kern w:val="0"/>
                <w:sz w:val="18"/>
                <w:szCs w:val="18"/>
              </w:rPr>
            </w:pPr>
            <w:r w:rsidRPr="00310CD9">
              <w:rPr>
                <w:rFonts w:ascii="Meiryo UI" w:eastAsia="Meiryo UI" w:hAnsi="Meiryo UI" w:cs="Meiryo UI" w:hint="eastAsia"/>
                <w:kern w:val="0"/>
                <w:sz w:val="18"/>
                <w:szCs w:val="18"/>
              </w:rPr>
              <w:t>・大阪府におけるがん検診を分析・評価した冊子の刊行</w:t>
            </w: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Pr="00310CD9" w:rsidRDefault="0061153C" w:rsidP="0061153C">
            <w:pPr>
              <w:spacing w:line="240" w:lineRule="exact"/>
              <w:jc w:val="lef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＜精度管理システムの運用＞</w:t>
            </w:r>
          </w:p>
          <w:p w:rsidR="0061153C" w:rsidRPr="00310CD9" w:rsidRDefault="0061153C" w:rsidP="0061153C">
            <w:pPr>
              <w:spacing w:line="240" w:lineRule="exact"/>
              <w:jc w:val="left"/>
              <w:rPr>
                <w:rFonts w:ascii="Meiryo UI" w:eastAsia="Meiryo UI" w:hAnsi="Meiryo UI" w:cs="Meiryo UI"/>
                <w:b/>
                <w:kern w:val="0"/>
                <w:sz w:val="18"/>
                <w:szCs w:val="18"/>
              </w:rPr>
            </w:pPr>
            <w:r w:rsidRPr="00310CD9">
              <w:rPr>
                <w:rFonts w:ascii="Meiryo UI" w:eastAsia="Meiryo UI" w:hAnsi="Meiryo UI" w:cs="Meiryo UI" w:hint="eastAsia"/>
                <w:kern w:val="0"/>
                <w:sz w:val="18"/>
                <w:szCs w:val="18"/>
              </w:rPr>
              <w:t xml:space="preserve">　平成27年度までの導入市町村数：36市町村</w:t>
            </w:r>
          </w:p>
          <w:p w:rsidR="0061153C" w:rsidRPr="00310CD9" w:rsidRDefault="0061153C" w:rsidP="0061153C">
            <w:pPr>
              <w:spacing w:line="240" w:lineRule="exact"/>
              <w:ind w:left="180" w:hangingChars="100" w:hanging="180"/>
              <w:jc w:val="left"/>
              <w:rPr>
                <w:rFonts w:ascii="ＭＳ ゴシック" w:eastAsia="ＭＳ ゴシック" w:hAnsi="ＭＳ ゴシック" w:cs="Meiryo UI"/>
                <w:b/>
                <w:kern w:val="0"/>
                <w:sz w:val="18"/>
                <w:szCs w:val="18"/>
              </w:rPr>
            </w:pPr>
            <w:r w:rsidRPr="00310CD9">
              <w:rPr>
                <w:rFonts w:ascii="Meiryo UI" w:eastAsia="Meiryo UI" w:hAnsi="Meiryo UI" w:cs="Meiryo UI" w:hint="eastAsia"/>
                <w:b/>
                <w:kern w:val="0"/>
                <w:sz w:val="18"/>
                <w:szCs w:val="18"/>
              </w:rPr>
              <w:t xml:space="preserve">　</w:t>
            </w:r>
            <w:r w:rsidRPr="00310CD9">
              <w:rPr>
                <w:rFonts w:ascii="Meiryo UI" w:eastAsia="Meiryo UI" w:hAnsi="Meiryo UI" w:cs="Meiryo UI" w:hint="eastAsia"/>
                <w:kern w:val="0"/>
                <w:sz w:val="18"/>
                <w:szCs w:val="18"/>
              </w:rPr>
              <w:t>・全市町村に対し地域保健・健康増進事業報告提出用データを送付（平成28年1月時点）</w:t>
            </w:r>
          </w:p>
          <w:p w:rsidR="0061153C" w:rsidRPr="00310CD9" w:rsidRDefault="0061153C" w:rsidP="0061153C">
            <w:pPr>
              <w:spacing w:line="240" w:lineRule="exact"/>
              <w:ind w:left="180" w:hangingChars="100" w:hanging="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・地域保健・健康増進事業報告の子宮頸がん検診報告様式の変更に伴う精度管理システム改修</w:t>
            </w: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Pr="00310CD9" w:rsidRDefault="0061153C" w:rsidP="0061153C">
            <w:pPr>
              <w:spacing w:line="240" w:lineRule="exact"/>
              <w:rPr>
                <w:rFonts w:ascii="ＭＳ ゴシック" w:eastAsia="ＭＳ ゴシック" w:hAnsi="ＭＳ ゴシック" w:cs="Meiryo UI"/>
                <w:b/>
                <w:kern w:val="0"/>
                <w:sz w:val="18"/>
                <w:szCs w:val="18"/>
              </w:rPr>
            </w:pPr>
          </w:p>
          <w:p w:rsidR="0061153C" w:rsidRDefault="0061153C" w:rsidP="0061153C">
            <w:pPr>
              <w:spacing w:line="240" w:lineRule="exact"/>
              <w:rPr>
                <w:rFonts w:ascii="Meiryo UI" w:eastAsia="Meiryo UI" w:hAnsi="Meiryo UI" w:cs="Meiryo UI"/>
                <w:b/>
                <w:kern w:val="0"/>
                <w:sz w:val="18"/>
                <w:szCs w:val="18"/>
              </w:rPr>
            </w:pPr>
          </w:p>
          <w:p w:rsidR="0061153C" w:rsidRDefault="0061153C" w:rsidP="0061153C">
            <w:pPr>
              <w:spacing w:line="240" w:lineRule="exact"/>
              <w:rPr>
                <w:rFonts w:ascii="Meiryo UI" w:eastAsia="Meiryo UI" w:hAnsi="Meiryo UI" w:cs="Meiryo UI"/>
                <w:b/>
                <w:kern w:val="0"/>
                <w:sz w:val="18"/>
                <w:szCs w:val="18"/>
              </w:rPr>
            </w:pPr>
          </w:p>
          <w:p w:rsidR="0061153C" w:rsidRPr="00310CD9" w:rsidRDefault="0061153C" w:rsidP="0061153C">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○事業評価のためのチェックリスト調査の実施</w:t>
            </w:r>
          </w:p>
          <w:p w:rsidR="0061153C" w:rsidRPr="00310CD9" w:rsidRDefault="0061153C" w:rsidP="0061153C">
            <w:pPr>
              <w:spacing w:line="240" w:lineRule="exact"/>
              <w:ind w:leftChars="100" w:left="300" w:hangingChars="50" w:hanging="9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・各市町村の検診事業を評価するにあたり不適合数を基にABCDE評価を行い、ホームページで公表予定</w:t>
            </w:r>
          </w:p>
          <w:p w:rsidR="0061153C" w:rsidRPr="00310CD9" w:rsidRDefault="0061153C" w:rsidP="0061153C">
            <w:pPr>
              <w:spacing w:line="240" w:lineRule="exact"/>
              <w:ind w:leftChars="100" w:left="300" w:hangingChars="50" w:hanging="90"/>
              <w:rPr>
                <w:rFonts w:ascii="Meiryo UI" w:eastAsia="Meiryo UI" w:hAnsi="Meiryo UI" w:cs="Meiryo UI"/>
                <w:kern w:val="0"/>
                <w:sz w:val="18"/>
                <w:szCs w:val="18"/>
              </w:rPr>
            </w:pPr>
            <w:r w:rsidRPr="00310CD9">
              <w:rPr>
                <w:rFonts w:ascii="Meiryo UI" w:eastAsia="Meiryo UI" w:hAnsi="Meiryo UI" w:cs="Meiryo UI" w:hint="eastAsia"/>
                <w:kern w:val="0"/>
                <w:sz w:val="18"/>
                <w:szCs w:val="18"/>
              </w:rPr>
              <w:t>・車検診実施医療機関に対し、府が直接チェックリスト調査を実施。今後、各種検診事業を評価し、ホームページで公表予定</w:t>
            </w:r>
          </w:p>
          <w:p w:rsidR="0061153C" w:rsidRPr="00310CD9" w:rsidRDefault="0061153C" w:rsidP="0061153C">
            <w:pPr>
              <w:spacing w:line="240" w:lineRule="exact"/>
              <w:rPr>
                <w:rFonts w:ascii="Meiryo UI" w:eastAsia="Meiryo UI" w:hAnsi="Meiryo UI" w:cs="Meiryo UI"/>
                <w:b/>
                <w:kern w:val="0"/>
                <w:sz w:val="18"/>
                <w:szCs w:val="18"/>
              </w:rPr>
            </w:pPr>
          </w:p>
          <w:p w:rsidR="0061153C" w:rsidRPr="00310CD9" w:rsidRDefault="0061153C" w:rsidP="0061153C">
            <w:pPr>
              <w:spacing w:line="240" w:lineRule="exact"/>
              <w:rPr>
                <w:rFonts w:ascii="Meiryo UI" w:eastAsia="Meiryo UI" w:hAnsi="Meiryo UI" w:cs="Meiryo UI"/>
                <w:b/>
                <w:kern w:val="0"/>
                <w:sz w:val="18"/>
                <w:szCs w:val="18"/>
              </w:rPr>
            </w:pPr>
          </w:p>
          <w:p w:rsidR="0061153C" w:rsidRPr="00310CD9" w:rsidRDefault="0061153C" w:rsidP="0061153C">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○精検受診率が許容値を下回った市町村へ通知文を発出</w:t>
            </w:r>
          </w:p>
          <w:p w:rsidR="0061153C" w:rsidRPr="00310CD9" w:rsidRDefault="0061153C" w:rsidP="0061153C">
            <w:pPr>
              <w:spacing w:line="240" w:lineRule="exact"/>
              <w:ind w:leftChars="86" w:left="312" w:hangingChars="73" w:hanging="131"/>
              <w:rPr>
                <w:rFonts w:ascii="Meiryo UI" w:eastAsia="Meiryo UI" w:hAnsi="Meiryo UI" w:cs="Meiryo UI"/>
                <w:kern w:val="0"/>
                <w:sz w:val="18"/>
                <w:szCs w:val="18"/>
              </w:rPr>
            </w:pPr>
            <w:r w:rsidRPr="00310CD9">
              <w:rPr>
                <w:rFonts w:ascii="Meiryo UI" w:eastAsia="Meiryo UI" w:hAnsi="Meiryo UI" w:cs="Meiryo UI" w:hint="eastAsia"/>
                <w:kern w:val="0"/>
                <w:sz w:val="18"/>
                <w:szCs w:val="18"/>
              </w:rPr>
              <w:t>・25年度の各種がん検診の精密検査受診率が許容値を下回った市町村に対し、精検受診勧奨及び事後指導の徹底を要請。</w:t>
            </w:r>
          </w:p>
          <w:p w:rsidR="0061153C" w:rsidRPr="00310CD9" w:rsidRDefault="0061153C" w:rsidP="0061153C">
            <w:pPr>
              <w:spacing w:line="240" w:lineRule="exact"/>
              <w:ind w:leftChars="148" w:left="311"/>
              <w:rPr>
                <w:rFonts w:ascii="Meiryo UI" w:eastAsia="Meiryo UI" w:hAnsi="Meiryo UI" w:cs="Meiryo UI"/>
                <w:kern w:val="0"/>
                <w:sz w:val="18"/>
                <w:szCs w:val="18"/>
              </w:rPr>
            </w:pPr>
            <w:r w:rsidRPr="00310CD9">
              <w:rPr>
                <w:rFonts w:ascii="Meiryo UI" w:eastAsia="Meiryo UI" w:hAnsi="Meiryo UI" w:cs="Meiryo UI" w:hint="eastAsia"/>
                <w:kern w:val="0"/>
                <w:sz w:val="18"/>
                <w:szCs w:val="18"/>
              </w:rPr>
              <w:t>部会承認を得て、対象市町村へ通知を発出。</w:t>
            </w:r>
          </w:p>
          <w:p w:rsidR="0061153C" w:rsidRDefault="0061153C" w:rsidP="0061153C">
            <w:pPr>
              <w:spacing w:line="240" w:lineRule="exact"/>
              <w:rPr>
                <w:rFonts w:ascii="Meiryo UI" w:eastAsia="Meiryo UI" w:hAnsi="Meiryo UI" w:cs="Meiryo UI"/>
                <w:kern w:val="0"/>
                <w:sz w:val="18"/>
                <w:szCs w:val="18"/>
              </w:rPr>
            </w:pPr>
          </w:p>
          <w:p w:rsidR="0061153C" w:rsidRDefault="0061153C" w:rsidP="0061153C">
            <w:pPr>
              <w:spacing w:line="240" w:lineRule="exact"/>
              <w:rPr>
                <w:rFonts w:ascii="Meiryo UI" w:eastAsia="Meiryo UI" w:hAnsi="Meiryo UI" w:cs="Meiryo UI"/>
                <w:kern w:val="0"/>
                <w:sz w:val="18"/>
                <w:szCs w:val="18"/>
              </w:rPr>
            </w:pPr>
          </w:p>
          <w:p w:rsidR="00C756CA" w:rsidRDefault="00C756CA" w:rsidP="0061153C">
            <w:pPr>
              <w:spacing w:line="240" w:lineRule="exact"/>
              <w:rPr>
                <w:rFonts w:ascii="Meiryo UI" w:eastAsia="Meiryo UI" w:hAnsi="Meiryo UI" w:cs="Meiryo UI"/>
                <w:kern w:val="0"/>
                <w:sz w:val="18"/>
                <w:szCs w:val="18"/>
              </w:rPr>
            </w:pPr>
          </w:p>
          <w:p w:rsidR="0061153C" w:rsidRPr="00310CD9" w:rsidRDefault="0061153C" w:rsidP="0061153C">
            <w:pPr>
              <w:spacing w:line="240" w:lineRule="exact"/>
              <w:ind w:right="180"/>
              <w:jc w:val="right"/>
              <w:rPr>
                <w:rFonts w:ascii="Meiryo UI" w:eastAsia="Meiryo UI" w:hAnsi="Meiryo UI" w:cs="Meiryo UI"/>
                <w:kern w:val="0"/>
                <w:sz w:val="18"/>
                <w:szCs w:val="18"/>
              </w:rPr>
            </w:pPr>
            <w:r w:rsidRPr="00310CD9">
              <w:rPr>
                <w:rFonts w:ascii="Meiryo UI" w:eastAsia="Meiryo UI" w:hAnsi="Meiryo UI" w:cs="Meiryo UI" w:hint="eastAsia"/>
                <w:kern w:val="0"/>
                <w:sz w:val="18"/>
                <w:szCs w:val="18"/>
              </w:rPr>
              <w:t>（対象市町村数）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08"/>
              <w:gridCol w:w="709"/>
              <w:gridCol w:w="709"/>
              <w:gridCol w:w="709"/>
              <w:gridCol w:w="708"/>
            </w:tblGrid>
            <w:tr w:rsidR="0061153C" w:rsidRPr="00310CD9" w:rsidTr="00637D7A">
              <w:trPr>
                <w:trHeight w:val="276"/>
              </w:trPr>
              <w:tc>
                <w:tcPr>
                  <w:tcW w:w="738"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年度</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胃</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肺</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乳房</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spacing w:val="45"/>
                      <w:w w:val="50"/>
                      <w:kern w:val="0"/>
                      <w:sz w:val="18"/>
                      <w:szCs w:val="18"/>
                      <w:fitText w:val="450" w:id="1369642768"/>
                    </w:rPr>
                    <w:t>子宮</w:t>
                  </w:r>
                  <w:r w:rsidRPr="00310CD9">
                    <w:rPr>
                      <w:rFonts w:ascii="Meiryo UI" w:eastAsia="Meiryo UI" w:hAnsi="Meiryo UI" w:cs="Meiryo UI" w:hint="eastAsia"/>
                      <w:w w:val="50"/>
                      <w:kern w:val="0"/>
                      <w:sz w:val="18"/>
                      <w:szCs w:val="18"/>
                      <w:fitText w:val="450" w:id="1369642768"/>
                    </w:rPr>
                    <w:t>頸</w:t>
                  </w:r>
                </w:p>
              </w:tc>
            </w:tr>
            <w:tr w:rsidR="0061153C" w:rsidRPr="00310CD9" w:rsidTr="00637D7A">
              <w:tc>
                <w:tcPr>
                  <w:tcW w:w="738"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w:t>
                  </w:r>
                </w:p>
              </w:tc>
            </w:tr>
            <w:tr w:rsidR="0061153C" w:rsidRPr="00310CD9" w:rsidTr="00637D7A">
              <w:tc>
                <w:tcPr>
                  <w:tcW w:w="738"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w:t>
                  </w:r>
                </w:p>
              </w:tc>
            </w:tr>
            <w:tr w:rsidR="0061153C" w:rsidRPr="00310CD9" w:rsidTr="00637D7A">
              <w:tc>
                <w:tcPr>
                  <w:tcW w:w="738" w:type="dxa"/>
                  <w:tcBorders>
                    <w:top w:val="single" w:sz="4" w:space="0" w:color="auto"/>
                    <w:left w:val="single" w:sz="4" w:space="0" w:color="auto"/>
                    <w:bottom w:val="single" w:sz="4" w:space="0" w:color="auto"/>
                    <w:right w:val="single" w:sz="4" w:space="0" w:color="auto"/>
                  </w:tcBorders>
                  <w:vAlign w:val="center"/>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61153C" w:rsidRPr="00310CD9"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w:t>
                  </w:r>
                </w:p>
              </w:tc>
            </w:tr>
          </w:tbl>
          <w:p w:rsidR="0061153C" w:rsidRPr="00310CD9" w:rsidRDefault="0061153C" w:rsidP="0061153C">
            <w:pPr>
              <w:spacing w:line="240" w:lineRule="exact"/>
              <w:rPr>
                <w:rFonts w:ascii="Meiryo UI" w:eastAsia="Meiryo UI" w:hAnsi="Meiryo UI" w:cs="Meiryo UI"/>
                <w:b/>
                <w:kern w:val="0"/>
                <w:sz w:val="18"/>
                <w:szCs w:val="18"/>
              </w:rPr>
            </w:pPr>
          </w:p>
          <w:p w:rsidR="0061153C" w:rsidRPr="00310CD9" w:rsidRDefault="0061153C" w:rsidP="0061153C">
            <w:pPr>
              <w:spacing w:line="240" w:lineRule="exact"/>
              <w:rPr>
                <w:rFonts w:ascii="Meiryo UI" w:eastAsia="Meiryo UI" w:hAnsi="Meiryo UI" w:cs="Meiryo UI"/>
                <w:b/>
                <w:kern w:val="0"/>
                <w:sz w:val="18"/>
                <w:szCs w:val="18"/>
              </w:rPr>
            </w:pPr>
          </w:p>
          <w:p w:rsidR="0061153C" w:rsidRPr="00310CD9" w:rsidRDefault="0061153C" w:rsidP="0061153C">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 xml:space="preserve">○マンモグラフィ検診精度向上事業　</w:t>
            </w:r>
          </w:p>
          <w:p w:rsidR="0061153C" w:rsidRPr="00310CD9" w:rsidRDefault="0061153C" w:rsidP="0061153C">
            <w:pPr>
              <w:spacing w:line="240" w:lineRule="exact"/>
              <w:ind w:leftChars="100" w:left="21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国の実施するマンモグラフィ画像読影支援システムにかかる費用の補助事業（国庫補助金）において、補助対象医療機関の中から事業計画の提出があった医療機関を推薦</w:t>
            </w:r>
          </w:p>
          <w:p w:rsidR="0061153C" w:rsidRPr="00310CD9" w:rsidRDefault="0061153C" w:rsidP="0061153C">
            <w:pPr>
              <w:spacing w:line="240" w:lineRule="exact"/>
              <w:ind w:leftChars="100" w:left="390" w:hangingChars="100" w:hanging="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〔年２回実施（交付決定／内定）：当初分３機関、追加分２機関〕</w:t>
            </w:r>
          </w:p>
          <w:p w:rsidR="0061153C" w:rsidRPr="00310CD9" w:rsidRDefault="0061153C" w:rsidP="0061153C">
            <w:pPr>
              <w:spacing w:line="240" w:lineRule="exact"/>
              <w:rPr>
                <w:rFonts w:ascii="Meiryo UI" w:eastAsia="Meiryo UI" w:hAnsi="Meiryo UI" w:cs="Meiryo UI"/>
                <w:kern w:val="0"/>
                <w:sz w:val="18"/>
                <w:szCs w:val="18"/>
              </w:rPr>
            </w:pPr>
          </w:p>
          <w:p w:rsidR="00637D7A" w:rsidRDefault="00637D7A" w:rsidP="0061153C">
            <w:pPr>
              <w:spacing w:line="240" w:lineRule="exact"/>
              <w:rPr>
                <w:rFonts w:ascii="Meiryo UI" w:eastAsia="Meiryo UI" w:hAnsi="Meiryo UI" w:cs="Meiryo UI"/>
                <w:b/>
                <w:kern w:val="0"/>
                <w:sz w:val="18"/>
                <w:szCs w:val="18"/>
              </w:rPr>
            </w:pPr>
          </w:p>
          <w:p w:rsidR="00637D7A" w:rsidRDefault="00637D7A" w:rsidP="0061153C">
            <w:pPr>
              <w:spacing w:line="240" w:lineRule="exact"/>
              <w:rPr>
                <w:rFonts w:ascii="Meiryo UI" w:eastAsia="Meiryo UI" w:hAnsi="Meiryo UI" w:cs="Meiryo UI"/>
                <w:b/>
                <w:kern w:val="0"/>
                <w:sz w:val="18"/>
                <w:szCs w:val="18"/>
              </w:rPr>
            </w:pPr>
          </w:p>
          <w:p w:rsidR="00637D7A" w:rsidRDefault="00637D7A" w:rsidP="0061153C">
            <w:pPr>
              <w:spacing w:line="240" w:lineRule="exact"/>
              <w:rPr>
                <w:rFonts w:ascii="Meiryo UI" w:eastAsia="Meiryo UI" w:hAnsi="Meiryo UI" w:cs="Meiryo UI"/>
                <w:b/>
                <w:kern w:val="0"/>
                <w:sz w:val="18"/>
                <w:szCs w:val="18"/>
              </w:rPr>
            </w:pPr>
          </w:p>
          <w:p w:rsidR="0061153C" w:rsidRDefault="0061153C" w:rsidP="0061153C"/>
        </w:tc>
        <w:tc>
          <w:tcPr>
            <w:tcW w:w="4935" w:type="dxa"/>
            <w:tcBorders>
              <w:bottom w:val="single" w:sz="4" w:space="0" w:color="auto"/>
            </w:tcBorders>
          </w:tcPr>
          <w:p w:rsidR="0061153C" w:rsidRPr="00D47CDE" w:rsidRDefault="0061153C" w:rsidP="0061153C">
            <w:pPr>
              <w:spacing w:line="240" w:lineRule="exact"/>
              <w:rPr>
                <w:rFonts w:ascii="Meiryo UI" w:eastAsia="Meiryo UI" w:hAnsi="Meiryo UI" w:cs="Meiryo UI"/>
                <w:kern w:val="0"/>
                <w:sz w:val="18"/>
                <w:szCs w:val="18"/>
              </w:rPr>
            </w:pPr>
          </w:p>
          <w:p w:rsidR="0061153C" w:rsidRPr="00D47CDE" w:rsidRDefault="0061153C" w:rsidP="0061153C">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＜精度管理基礎調査実施＞</w:t>
            </w:r>
          </w:p>
          <w:p w:rsidR="0061153C" w:rsidRPr="00D47CDE" w:rsidRDefault="0061153C" w:rsidP="0061153C">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府内市町村の精度管理指標の把握</w:t>
            </w:r>
          </w:p>
          <w:p w:rsidR="0061153C" w:rsidRPr="00D47CDE" w:rsidRDefault="0061153C" w:rsidP="0061153C">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・個別市町村支援の際の分析データとして活用</w:t>
            </w:r>
          </w:p>
          <w:p w:rsidR="0061153C" w:rsidRPr="00D47CDE" w:rsidRDefault="0061153C" w:rsidP="0061153C">
            <w:pPr>
              <w:spacing w:line="240" w:lineRule="exact"/>
              <w:ind w:firstLineChars="100" w:firstLine="180"/>
              <w:rPr>
                <w:rFonts w:ascii="ＭＳ ゴシック" w:eastAsia="ＭＳ ゴシック" w:hAnsi="ＭＳ ゴシック" w:cs="Meiryo UI"/>
                <w:b/>
                <w:kern w:val="0"/>
                <w:sz w:val="18"/>
                <w:szCs w:val="18"/>
              </w:rPr>
            </w:pPr>
            <w:r w:rsidRPr="00D47CDE">
              <w:rPr>
                <w:rFonts w:ascii="Meiryo UI" w:eastAsia="Meiryo UI" w:hAnsi="Meiryo UI" w:cs="Meiryo UI" w:hint="eastAsia"/>
                <w:kern w:val="0"/>
                <w:sz w:val="18"/>
                <w:szCs w:val="18"/>
              </w:rPr>
              <w:t>・大阪府におけるがん検診を分析・評価した冊子の刊行</w:t>
            </w:r>
          </w:p>
          <w:p w:rsidR="0061153C" w:rsidRPr="00D47CDE" w:rsidRDefault="0061153C" w:rsidP="0061153C">
            <w:pPr>
              <w:spacing w:line="240" w:lineRule="exact"/>
              <w:rPr>
                <w:rFonts w:ascii="ＭＳ ゴシック" w:eastAsia="ＭＳ ゴシック" w:hAnsi="ＭＳ ゴシック" w:cs="Meiryo UI"/>
                <w:b/>
                <w:kern w:val="0"/>
                <w:sz w:val="18"/>
                <w:szCs w:val="18"/>
              </w:rPr>
            </w:pPr>
          </w:p>
          <w:p w:rsidR="0061153C" w:rsidRPr="00D47CDE" w:rsidRDefault="0061153C" w:rsidP="0061153C">
            <w:pPr>
              <w:spacing w:line="240" w:lineRule="exact"/>
              <w:rPr>
                <w:rFonts w:ascii="ＭＳ ゴシック" w:eastAsia="ＭＳ ゴシック" w:hAnsi="ＭＳ ゴシック" w:cs="Meiryo UI"/>
                <w:b/>
                <w:kern w:val="0"/>
                <w:sz w:val="18"/>
                <w:szCs w:val="18"/>
              </w:rPr>
            </w:pPr>
          </w:p>
          <w:p w:rsidR="0061153C" w:rsidRPr="00D47CDE" w:rsidRDefault="0061153C" w:rsidP="0061153C">
            <w:pPr>
              <w:spacing w:line="240" w:lineRule="exact"/>
              <w:jc w:val="lef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＜精度管理システムの運用＞</w:t>
            </w:r>
          </w:p>
          <w:p w:rsidR="0061153C" w:rsidRPr="00D47CDE" w:rsidRDefault="0061153C" w:rsidP="0061153C">
            <w:pPr>
              <w:spacing w:line="240" w:lineRule="exact"/>
              <w:jc w:val="left"/>
              <w:rPr>
                <w:rFonts w:ascii="Meiryo UI" w:eastAsia="Meiryo UI" w:hAnsi="Meiryo UI" w:cs="Meiryo UI"/>
                <w:b/>
                <w:kern w:val="0"/>
                <w:sz w:val="18"/>
                <w:szCs w:val="18"/>
              </w:rPr>
            </w:pPr>
            <w:r w:rsidRPr="00D47CDE">
              <w:rPr>
                <w:rFonts w:ascii="Meiryo UI" w:eastAsia="Meiryo UI" w:hAnsi="Meiryo UI" w:cs="Meiryo UI" w:hint="eastAsia"/>
                <w:kern w:val="0"/>
                <w:sz w:val="18"/>
                <w:szCs w:val="18"/>
              </w:rPr>
              <w:t xml:space="preserve">　平成28年度までの導入市町村数：36市町村</w:t>
            </w:r>
          </w:p>
          <w:p w:rsidR="0061153C" w:rsidRPr="00D47CDE" w:rsidRDefault="0061153C" w:rsidP="0061153C">
            <w:pPr>
              <w:spacing w:line="240" w:lineRule="exact"/>
              <w:ind w:left="180" w:hangingChars="100" w:hanging="180"/>
              <w:jc w:val="left"/>
              <w:rPr>
                <w:rFonts w:ascii="ＭＳ ゴシック" w:eastAsia="ＭＳ ゴシック" w:hAnsi="ＭＳ ゴシック" w:cs="Meiryo UI"/>
                <w:b/>
                <w:kern w:val="0"/>
                <w:sz w:val="18"/>
                <w:szCs w:val="18"/>
              </w:rPr>
            </w:pPr>
            <w:r w:rsidRPr="00D47CDE">
              <w:rPr>
                <w:rFonts w:ascii="Meiryo UI" w:eastAsia="Meiryo UI" w:hAnsi="Meiryo UI" w:cs="Meiryo UI" w:hint="eastAsia"/>
                <w:b/>
                <w:kern w:val="0"/>
                <w:sz w:val="18"/>
                <w:szCs w:val="18"/>
              </w:rPr>
              <w:t xml:space="preserve">　</w:t>
            </w:r>
            <w:r w:rsidRPr="00D47CDE">
              <w:rPr>
                <w:rFonts w:ascii="Meiryo UI" w:eastAsia="Meiryo UI" w:hAnsi="Meiryo UI" w:cs="Meiryo UI" w:hint="eastAsia"/>
                <w:kern w:val="0"/>
                <w:sz w:val="18"/>
                <w:szCs w:val="18"/>
              </w:rPr>
              <w:t>・全市町村に対し地域保健・健康増進事業報告提出用データを送付</w:t>
            </w:r>
          </w:p>
          <w:p w:rsidR="0061153C" w:rsidRPr="00D47CDE" w:rsidRDefault="0061153C" w:rsidP="0061153C">
            <w:pPr>
              <w:spacing w:line="240" w:lineRule="exact"/>
              <w:ind w:left="180" w:hangingChars="100" w:hanging="18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・乳がんマンモグラフィ単独検診開始に伴う、精度管理システムの改修</w:t>
            </w:r>
          </w:p>
          <w:p w:rsidR="0061153C" w:rsidRPr="00D47CDE" w:rsidRDefault="0061153C" w:rsidP="0061153C">
            <w:pPr>
              <w:spacing w:line="240" w:lineRule="exact"/>
              <w:jc w:val="left"/>
              <w:rPr>
                <w:rFonts w:ascii="Meiryo UI" w:eastAsia="Meiryo UI" w:hAnsi="Meiryo UI" w:cs="Meiryo UI"/>
                <w:b/>
                <w:kern w:val="0"/>
                <w:sz w:val="18"/>
                <w:szCs w:val="18"/>
              </w:rPr>
            </w:pPr>
          </w:p>
          <w:p w:rsidR="0061153C" w:rsidRPr="00D47CDE" w:rsidRDefault="0061153C" w:rsidP="0061153C">
            <w:pPr>
              <w:spacing w:line="240" w:lineRule="exact"/>
              <w:jc w:val="left"/>
              <w:rPr>
                <w:rFonts w:ascii="Meiryo UI" w:eastAsia="Meiryo UI" w:hAnsi="Meiryo UI" w:cs="Meiryo UI"/>
                <w:b/>
                <w:kern w:val="0"/>
                <w:sz w:val="18"/>
                <w:szCs w:val="18"/>
              </w:rPr>
            </w:pPr>
          </w:p>
          <w:p w:rsidR="0061153C" w:rsidRPr="00D47CDE" w:rsidRDefault="0061153C" w:rsidP="0061153C">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○指針の改正への対応</w:t>
            </w:r>
          </w:p>
          <w:p w:rsidR="0061153C" w:rsidRPr="00D47CDE" w:rsidRDefault="0061153C" w:rsidP="0061153C">
            <w:pPr>
              <w:spacing w:line="240" w:lineRule="exact"/>
              <w:ind w:leftChars="100" w:left="21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・市町村における胃がん検診・乳がん検診の実施に係る課題等の検討</w:t>
            </w:r>
          </w:p>
          <w:p w:rsidR="0061153C" w:rsidRPr="00D47CDE" w:rsidRDefault="0061153C" w:rsidP="0061153C">
            <w:pPr>
              <w:spacing w:line="240" w:lineRule="exact"/>
              <w:ind w:leftChars="100" w:left="210"/>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内視鏡研修会（8月）</w:t>
            </w:r>
          </w:p>
          <w:p w:rsidR="0061153C" w:rsidRPr="00D47CDE" w:rsidRDefault="0061153C" w:rsidP="0061153C">
            <w:pPr>
              <w:spacing w:line="240" w:lineRule="exact"/>
              <w:ind w:leftChars="100" w:left="210"/>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通知発出（8月）</w:t>
            </w:r>
          </w:p>
          <w:p w:rsidR="0061153C" w:rsidRPr="00D47CDE" w:rsidRDefault="0061153C" w:rsidP="0061153C">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・精度が管理された検診体制整備のための市町村支援</w:t>
            </w:r>
          </w:p>
          <w:p w:rsidR="0061153C" w:rsidRPr="00D47CDE" w:rsidRDefault="0061153C" w:rsidP="0061153C">
            <w:pPr>
              <w:spacing w:line="240" w:lineRule="exact"/>
              <w:ind w:leftChars="53" w:left="111"/>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（内視鏡検診に関する各種様式・マニュアル作成等）</w:t>
            </w:r>
          </w:p>
          <w:p w:rsidR="0061153C" w:rsidRPr="00D47CDE" w:rsidRDefault="0061153C" w:rsidP="0061153C">
            <w:pPr>
              <w:spacing w:line="240" w:lineRule="exact"/>
              <w:rPr>
                <w:rFonts w:ascii="Meiryo UI" w:eastAsia="Meiryo UI" w:hAnsi="Meiryo UI" w:cs="Meiryo UI"/>
                <w:b/>
                <w:kern w:val="0"/>
                <w:sz w:val="18"/>
                <w:szCs w:val="18"/>
              </w:rPr>
            </w:pPr>
          </w:p>
          <w:p w:rsidR="0061153C" w:rsidRPr="00D47CDE" w:rsidRDefault="0061153C" w:rsidP="0061153C">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○事業評価のためのチェックリスト調査の実施</w:t>
            </w:r>
          </w:p>
          <w:p w:rsidR="0061153C" w:rsidRPr="00D47CDE" w:rsidRDefault="0061153C" w:rsidP="0061153C">
            <w:pPr>
              <w:spacing w:line="240" w:lineRule="exact"/>
              <w:ind w:leftChars="100" w:left="300" w:hangingChars="50" w:hanging="9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・各市町村の検診事業を評価するにあたり不適合数を基にABCDE評価を行い、ホームページで公表予定</w:t>
            </w:r>
          </w:p>
          <w:p w:rsidR="0061153C" w:rsidRPr="00D47CDE" w:rsidRDefault="0061153C" w:rsidP="0061153C">
            <w:pPr>
              <w:spacing w:line="240" w:lineRule="exact"/>
              <w:ind w:leftChars="100" w:left="300" w:hangingChars="50" w:hanging="90"/>
              <w:rPr>
                <w:rFonts w:ascii="Meiryo UI" w:eastAsia="Meiryo UI" w:hAnsi="Meiryo UI" w:cs="Meiryo UI"/>
                <w:kern w:val="0"/>
                <w:sz w:val="18"/>
                <w:szCs w:val="18"/>
              </w:rPr>
            </w:pPr>
            <w:r w:rsidRPr="00D47CDE">
              <w:rPr>
                <w:rFonts w:ascii="Meiryo UI" w:eastAsia="Meiryo UI" w:hAnsi="Meiryo UI" w:cs="Meiryo UI" w:hint="eastAsia"/>
                <w:kern w:val="0"/>
                <w:sz w:val="18"/>
                <w:szCs w:val="18"/>
              </w:rPr>
              <w:t>・車検診実施医療機関に対し、府が直接チェックリスト調査を実施。今後、各種検診事業を評価し、ホームページで公表予定</w:t>
            </w:r>
          </w:p>
          <w:p w:rsidR="0061153C" w:rsidRPr="00D47CDE" w:rsidRDefault="0061153C" w:rsidP="0061153C">
            <w:pPr>
              <w:spacing w:line="240" w:lineRule="exact"/>
              <w:jc w:val="left"/>
              <w:rPr>
                <w:rFonts w:ascii="Meiryo UI" w:eastAsia="Meiryo UI" w:hAnsi="Meiryo UI" w:cs="Meiryo UI"/>
                <w:b/>
                <w:kern w:val="0"/>
                <w:sz w:val="18"/>
                <w:szCs w:val="18"/>
              </w:rPr>
            </w:pPr>
          </w:p>
          <w:p w:rsidR="0061153C" w:rsidRPr="00D47CDE" w:rsidRDefault="0061153C" w:rsidP="0061153C">
            <w:pPr>
              <w:spacing w:line="240" w:lineRule="exact"/>
              <w:jc w:val="left"/>
              <w:rPr>
                <w:rFonts w:ascii="Meiryo UI" w:eastAsia="Meiryo UI" w:hAnsi="Meiryo UI" w:cs="Meiryo UI"/>
                <w:b/>
                <w:kern w:val="0"/>
                <w:sz w:val="18"/>
                <w:szCs w:val="18"/>
              </w:rPr>
            </w:pPr>
          </w:p>
          <w:p w:rsidR="0061153C" w:rsidRPr="00D47CDE" w:rsidRDefault="0061153C" w:rsidP="0061153C">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○精検受診率が許容値を下回った市町村へ通知文を発出</w:t>
            </w:r>
          </w:p>
          <w:p w:rsidR="0061153C" w:rsidRPr="00D47CDE" w:rsidRDefault="0061153C" w:rsidP="0061153C">
            <w:pPr>
              <w:spacing w:line="240" w:lineRule="exact"/>
              <w:ind w:leftChars="100" w:left="39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・26年度の各種がん検診の精密検査受診率が許容値を下回った市町村に対し、精検受診勧奨及び事後指導の徹底を要請。</w:t>
            </w:r>
          </w:p>
          <w:p w:rsidR="0061153C" w:rsidRPr="00D47CDE" w:rsidRDefault="0061153C" w:rsidP="0061153C">
            <w:pPr>
              <w:spacing w:line="240" w:lineRule="exact"/>
              <w:ind w:firstLineChars="200" w:firstLine="36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部会承認を得て、対象市町村へ通知を発出</w:t>
            </w:r>
          </w:p>
          <w:p w:rsidR="0061153C" w:rsidRPr="00D47CDE" w:rsidRDefault="0061153C" w:rsidP="0061153C">
            <w:pPr>
              <w:spacing w:line="240" w:lineRule="exact"/>
              <w:ind w:firstLineChars="100" w:firstLine="180"/>
              <w:jc w:val="left"/>
              <w:rPr>
                <w:rFonts w:ascii="Meiryo UI" w:eastAsia="Meiryo UI" w:hAnsi="Meiryo UI" w:cs="Meiryo UI"/>
                <w:b/>
                <w:kern w:val="0"/>
                <w:sz w:val="18"/>
                <w:szCs w:val="18"/>
              </w:rPr>
            </w:pPr>
            <w:r w:rsidRPr="00D47CDE">
              <w:rPr>
                <w:rFonts w:ascii="Meiryo UI" w:eastAsia="Meiryo UI" w:hAnsi="Meiryo UI" w:cs="Meiryo UI" w:hint="eastAsia"/>
                <w:kern w:val="0"/>
                <w:sz w:val="18"/>
                <w:szCs w:val="18"/>
              </w:rPr>
              <w:t>・精検受診率向上のための取組状況調査（10月）</w:t>
            </w:r>
          </w:p>
          <w:p w:rsidR="0061153C" w:rsidRPr="00D47CDE" w:rsidRDefault="0061153C" w:rsidP="0061153C">
            <w:pPr>
              <w:spacing w:line="240" w:lineRule="exact"/>
              <w:jc w:val="left"/>
              <w:rPr>
                <w:rFonts w:ascii="Meiryo UI" w:eastAsia="Meiryo UI" w:hAnsi="Meiryo UI" w:cs="Meiryo UI"/>
                <w:b/>
                <w:kern w:val="0"/>
                <w:sz w:val="18"/>
                <w:szCs w:val="18"/>
              </w:rPr>
            </w:pPr>
          </w:p>
          <w:p w:rsidR="0061153C" w:rsidRPr="00D47CDE" w:rsidRDefault="0061153C" w:rsidP="0061153C">
            <w:pPr>
              <w:spacing w:line="240" w:lineRule="exact"/>
              <w:ind w:right="180"/>
              <w:jc w:val="right"/>
              <w:rPr>
                <w:rFonts w:ascii="Meiryo UI" w:eastAsia="Meiryo UI" w:hAnsi="Meiryo UI" w:cs="Meiryo UI"/>
                <w:kern w:val="0"/>
                <w:sz w:val="18"/>
                <w:szCs w:val="18"/>
              </w:rPr>
            </w:pPr>
            <w:r w:rsidRPr="00D47CDE">
              <w:rPr>
                <w:rFonts w:ascii="Meiryo UI" w:eastAsia="Meiryo UI" w:hAnsi="Meiryo UI" w:cs="Meiryo UI" w:hint="eastAsia"/>
                <w:kern w:val="0"/>
                <w:sz w:val="18"/>
                <w:szCs w:val="18"/>
              </w:rPr>
              <w:t>（対象市町村数）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08"/>
              <w:gridCol w:w="709"/>
              <w:gridCol w:w="709"/>
              <w:gridCol w:w="709"/>
              <w:gridCol w:w="708"/>
            </w:tblGrid>
            <w:tr w:rsidR="00D47CDE" w:rsidRPr="00D47CDE" w:rsidTr="00637D7A">
              <w:trPr>
                <w:trHeight w:val="276"/>
              </w:trPr>
              <w:tc>
                <w:tcPr>
                  <w:tcW w:w="738"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年度</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胃</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肺</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乳房</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spacing w:val="45"/>
                      <w:w w:val="50"/>
                      <w:kern w:val="0"/>
                      <w:sz w:val="18"/>
                      <w:szCs w:val="18"/>
                      <w:fitText w:val="450" w:id="1369642758"/>
                    </w:rPr>
                    <w:t>子宮</w:t>
                  </w:r>
                  <w:r w:rsidRPr="00D47CDE">
                    <w:rPr>
                      <w:rFonts w:ascii="Meiryo UI" w:eastAsia="Meiryo UI" w:hAnsi="Meiryo UI" w:cs="Meiryo UI" w:hint="eastAsia"/>
                      <w:w w:val="50"/>
                      <w:kern w:val="0"/>
                      <w:sz w:val="18"/>
                      <w:szCs w:val="18"/>
                      <w:fitText w:val="450" w:id="1369642758"/>
                    </w:rPr>
                    <w:t>頸</w:t>
                  </w:r>
                </w:p>
              </w:tc>
            </w:tr>
            <w:tr w:rsidR="00D47CDE" w:rsidRPr="00D47CDE" w:rsidTr="00637D7A">
              <w:tc>
                <w:tcPr>
                  <w:tcW w:w="738"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w:t>
                  </w:r>
                </w:p>
              </w:tc>
            </w:tr>
            <w:tr w:rsidR="00D47CDE" w:rsidRPr="00D47CDE" w:rsidTr="00637D7A">
              <w:tc>
                <w:tcPr>
                  <w:tcW w:w="738"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w:t>
                  </w:r>
                </w:p>
              </w:tc>
            </w:tr>
            <w:tr w:rsidR="00D47CDE" w:rsidRPr="00D47CDE" w:rsidTr="00637D7A">
              <w:tc>
                <w:tcPr>
                  <w:tcW w:w="738"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26</w:t>
                  </w:r>
                </w:p>
              </w:tc>
              <w:tc>
                <w:tcPr>
                  <w:tcW w:w="708"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０</w:t>
                  </w:r>
                </w:p>
              </w:tc>
              <w:tc>
                <w:tcPr>
                  <w:tcW w:w="709"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０</w:t>
                  </w:r>
                </w:p>
              </w:tc>
              <w:tc>
                <w:tcPr>
                  <w:tcW w:w="709"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１</w:t>
                  </w:r>
                </w:p>
              </w:tc>
              <w:tc>
                <w:tcPr>
                  <w:tcW w:w="708" w:type="dxa"/>
                  <w:tcBorders>
                    <w:top w:val="single" w:sz="4" w:space="0" w:color="auto"/>
                    <w:left w:val="single" w:sz="4" w:space="0" w:color="auto"/>
                    <w:bottom w:val="single" w:sz="4" w:space="0" w:color="auto"/>
                    <w:right w:val="single" w:sz="4" w:space="0" w:color="auto"/>
                  </w:tcBorders>
                  <w:vAlign w:val="center"/>
                </w:tcPr>
                <w:p w:rsidR="0061153C" w:rsidRPr="00D47CDE" w:rsidRDefault="0061153C"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４</w:t>
                  </w:r>
                </w:p>
              </w:tc>
            </w:tr>
          </w:tbl>
          <w:p w:rsidR="0061153C" w:rsidRPr="00D47CDE" w:rsidRDefault="0061153C" w:rsidP="0061153C">
            <w:pPr>
              <w:spacing w:line="240" w:lineRule="exact"/>
              <w:jc w:val="left"/>
              <w:rPr>
                <w:rFonts w:ascii="Meiryo UI" w:eastAsia="Meiryo UI" w:hAnsi="Meiryo UI" w:cs="Meiryo UI"/>
                <w:b/>
                <w:kern w:val="0"/>
                <w:sz w:val="18"/>
                <w:szCs w:val="18"/>
              </w:rPr>
            </w:pPr>
          </w:p>
          <w:p w:rsidR="0061153C" w:rsidRPr="00D47CDE" w:rsidRDefault="0061153C" w:rsidP="0061153C">
            <w:pPr>
              <w:spacing w:line="240" w:lineRule="exact"/>
              <w:jc w:val="left"/>
              <w:rPr>
                <w:rFonts w:ascii="Meiryo UI" w:eastAsia="Meiryo UI" w:hAnsi="Meiryo UI" w:cs="Meiryo UI"/>
                <w:b/>
                <w:kern w:val="0"/>
                <w:sz w:val="18"/>
                <w:szCs w:val="18"/>
              </w:rPr>
            </w:pPr>
          </w:p>
          <w:p w:rsidR="0061153C" w:rsidRPr="00D47CDE" w:rsidRDefault="0061153C" w:rsidP="0061153C">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 xml:space="preserve">〇マンモグラフィ検診精度向上事業　</w:t>
            </w:r>
          </w:p>
          <w:p w:rsidR="0061153C" w:rsidRPr="00D47CDE" w:rsidRDefault="0061153C" w:rsidP="0061153C">
            <w:pPr>
              <w:spacing w:line="240" w:lineRule="exact"/>
              <w:ind w:leftChars="100" w:left="21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国の実施するマンモグラフィ画像読影支援システムにかかる費用の補助事業等（国庫補助金）において、補助対象医療機関の中から事業計画の提出があった医療機関を推薦</w:t>
            </w:r>
          </w:p>
          <w:p w:rsidR="0061153C" w:rsidRPr="00D47CDE" w:rsidRDefault="0061153C" w:rsidP="0061153C">
            <w:pPr>
              <w:spacing w:line="240" w:lineRule="exact"/>
              <w:ind w:leftChars="100" w:left="39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〔年２回実施（交付決定／内定）：当初分４機関、追加分１機関〕</w:t>
            </w:r>
          </w:p>
          <w:p w:rsidR="0061153C" w:rsidRPr="00D47CDE" w:rsidRDefault="0061153C" w:rsidP="0061153C">
            <w:pPr>
              <w:spacing w:line="240" w:lineRule="exact"/>
              <w:ind w:leftChars="100" w:left="210"/>
              <w:rPr>
                <w:rFonts w:ascii="Meiryo UI" w:eastAsia="Meiryo UI" w:hAnsi="Meiryo UI" w:cs="Meiryo UI"/>
                <w:kern w:val="0"/>
                <w:sz w:val="18"/>
                <w:szCs w:val="18"/>
              </w:rPr>
            </w:pPr>
          </w:p>
          <w:p w:rsidR="00637D7A" w:rsidRPr="00D47CDE" w:rsidRDefault="00637D7A" w:rsidP="0061153C">
            <w:pPr>
              <w:spacing w:line="240" w:lineRule="exact"/>
              <w:rPr>
                <w:rFonts w:ascii="Meiryo UI" w:eastAsia="Meiryo UI" w:hAnsi="Meiryo UI" w:cs="Meiryo UI"/>
                <w:b/>
                <w:kern w:val="0"/>
                <w:sz w:val="18"/>
                <w:szCs w:val="18"/>
              </w:rPr>
            </w:pPr>
          </w:p>
          <w:p w:rsidR="00637D7A" w:rsidRPr="00D47CDE" w:rsidRDefault="00637D7A" w:rsidP="0061153C">
            <w:pPr>
              <w:spacing w:line="240" w:lineRule="exact"/>
              <w:rPr>
                <w:rFonts w:ascii="Meiryo UI" w:eastAsia="Meiryo UI" w:hAnsi="Meiryo UI" w:cs="Meiryo UI"/>
                <w:b/>
                <w:kern w:val="0"/>
                <w:sz w:val="18"/>
                <w:szCs w:val="18"/>
              </w:rPr>
            </w:pPr>
          </w:p>
          <w:p w:rsidR="00637D7A" w:rsidRPr="00D47CDE" w:rsidRDefault="00637D7A" w:rsidP="0061153C">
            <w:pPr>
              <w:spacing w:line="240" w:lineRule="exact"/>
              <w:rPr>
                <w:rFonts w:ascii="Meiryo UI" w:eastAsia="Meiryo UI" w:hAnsi="Meiryo UI" w:cs="Meiryo UI"/>
                <w:b/>
                <w:kern w:val="0"/>
                <w:sz w:val="18"/>
                <w:szCs w:val="18"/>
              </w:rPr>
            </w:pPr>
          </w:p>
          <w:p w:rsidR="00637D7A" w:rsidRPr="00D47CDE" w:rsidRDefault="00637D7A" w:rsidP="0061153C">
            <w:pPr>
              <w:spacing w:line="240" w:lineRule="exact"/>
              <w:rPr>
                <w:rFonts w:ascii="Meiryo UI" w:eastAsia="Meiryo UI" w:hAnsi="Meiryo UI" w:cs="Meiryo UI"/>
                <w:b/>
                <w:kern w:val="0"/>
                <w:sz w:val="18"/>
                <w:szCs w:val="18"/>
              </w:rPr>
            </w:pPr>
          </w:p>
          <w:p w:rsidR="0061153C" w:rsidRPr="00D47CDE" w:rsidRDefault="0061153C" w:rsidP="00C756CA">
            <w:pPr>
              <w:spacing w:line="240" w:lineRule="exact"/>
              <w:rPr>
                <w:rFonts w:ascii="Meiryo UI" w:eastAsia="Meiryo UI" w:hAnsi="Meiryo UI" w:cs="Meiryo UI"/>
                <w:kern w:val="0"/>
                <w:sz w:val="18"/>
                <w:szCs w:val="18"/>
              </w:rPr>
            </w:pPr>
          </w:p>
        </w:tc>
        <w:tc>
          <w:tcPr>
            <w:tcW w:w="5250" w:type="dxa"/>
            <w:tcBorders>
              <w:bottom w:val="single" w:sz="4" w:space="0" w:color="auto"/>
            </w:tcBorders>
          </w:tcPr>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＜精度管理基礎調査実施＞</w:t>
            </w:r>
          </w:p>
          <w:p w:rsidR="00AA3873" w:rsidRPr="00D47CDE" w:rsidRDefault="00AA3873" w:rsidP="00AA3873">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府内市町村の精度管理指標の把握</w:t>
            </w:r>
          </w:p>
          <w:p w:rsidR="00AA3873" w:rsidRPr="00D47CDE" w:rsidRDefault="00AA3873" w:rsidP="00AA3873">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・個別市町村支援の際の分析データとして活用</w:t>
            </w:r>
          </w:p>
          <w:p w:rsidR="00AA3873" w:rsidRPr="00D47CDE" w:rsidRDefault="00AA3873" w:rsidP="00AA3873">
            <w:pPr>
              <w:spacing w:line="240" w:lineRule="exact"/>
              <w:ind w:firstLineChars="100" w:firstLine="180"/>
              <w:rPr>
                <w:rFonts w:ascii="ＭＳ ゴシック" w:eastAsia="ＭＳ ゴシック" w:hAnsi="ＭＳ ゴシック" w:cs="Meiryo UI"/>
                <w:b/>
                <w:kern w:val="0"/>
                <w:sz w:val="18"/>
                <w:szCs w:val="18"/>
              </w:rPr>
            </w:pPr>
            <w:r w:rsidRPr="00D47CDE">
              <w:rPr>
                <w:rFonts w:ascii="Meiryo UI" w:eastAsia="Meiryo UI" w:hAnsi="Meiryo UI" w:cs="Meiryo UI" w:hint="eastAsia"/>
                <w:kern w:val="0"/>
                <w:sz w:val="18"/>
                <w:szCs w:val="18"/>
              </w:rPr>
              <w:t>・大阪府におけるがん検診を分析・評価した冊子の刊行</w:t>
            </w: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＜精度管理システムの運用＞</w:t>
            </w:r>
          </w:p>
          <w:p w:rsidR="00AA3873" w:rsidRPr="00D47CDE" w:rsidRDefault="00AA3873" w:rsidP="007643B4">
            <w:pPr>
              <w:spacing w:line="240" w:lineRule="exact"/>
              <w:ind w:left="207" w:hangingChars="115" w:hanging="207"/>
              <w:jc w:val="left"/>
              <w:rPr>
                <w:rFonts w:ascii="ＭＳ ゴシック" w:eastAsia="ＭＳ ゴシック" w:hAnsi="ＭＳ ゴシック" w:cs="Meiryo UI"/>
                <w:b/>
                <w:kern w:val="0"/>
                <w:sz w:val="18"/>
                <w:szCs w:val="18"/>
              </w:rPr>
            </w:pPr>
            <w:r w:rsidRPr="00D47CDE">
              <w:rPr>
                <w:rFonts w:ascii="Meiryo UI" w:eastAsia="Meiryo UI" w:hAnsi="Meiryo UI" w:cs="Meiryo UI" w:hint="eastAsia"/>
                <w:kern w:val="0"/>
                <w:sz w:val="18"/>
                <w:szCs w:val="18"/>
              </w:rPr>
              <w:t xml:space="preserve">　・全市町村に対し地域保健・健康増進事業報告提出用データを送付</w:t>
            </w:r>
          </w:p>
          <w:p w:rsidR="00AA3873" w:rsidRPr="00D47CDE" w:rsidRDefault="007643B4" w:rsidP="00AA3873">
            <w:pPr>
              <w:spacing w:line="240" w:lineRule="exact"/>
              <w:ind w:left="180" w:hangingChars="100" w:hanging="18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・胃がん検診に内視鏡検査導入による内視鏡検査帳票を追加に対する精度管理システムの改修</w:t>
            </w: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○指針の改正への対応</w:t>
            </w:r>
          </w:p>
          <w:p w:rsidR="007643B4" w:rsidRPr="00D47CDE" w:rsidRDefault="00AA3873" w:rsidP="007643B4">
            <w:pPr>
              <w:spacing w:line="240" w:lineRule="exact"/>
              <w:ind w:leftChars="49" w:left="211" w:hangingChars="60" w:hanging="108"/>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・市町村における胃がん検診・乳がん検診の実施に係る課題等の検討</w:t>
            </w:r>
          </w:p>
          <w:p w:rsidR="00AA3873" w:rsidRPr="00D47CDE" w:rsidRDefault="00AA3873" w:rsidP="007643B4">
            <w:pPr>
              <w:spacing w:line="240" w:lineRule="exact"/>
              <w:ind w:leftChars="49" w:left="211" w:hangingChars="60" w:hanging="108"/>
              <w:rPr>
                <w:rFonts w:ascii="Meiryo UI" w:eastAsia="Meiryo UI" w:hAnsi="Meiryo UI" w:cs="Meiryo UI"/>
                <w:kern w:val="0"/>
                <w:sz w:val="18"/>
                <w:szCs w:val="18"/>
              </w:rPr>
            </w:pPr>
            <w:r w:rsidRPr="00D47CDE">
              <w:rPr>
                <w:rFonts w:ascii="Meiryo UI" w:eastAsia="Meiryo UI" w:hAnsi="Meiryo UI" w:cs="Meiryo UI" w:hint="eastAsia"/>
                <w:kern w:val="0"/>
                <w:sz w:val="18"/>
                <w:szCs w:val="18"/>
              </w:rPr>
              <w:t>・健増報告の（Ｈ29・30）の改正への対応</w:t>
            </w:r>
          </w:p>
          <w:p w:rsidR="00AA3873" w:rsidRDefault="00AA3873" w:rsidP="00AA3873">
            <w:pPr>
              <w:spacing w:line="240" w:lineRule="exact"/>
              <w:rPr>
                <w:rFonts w:ascii="Meiryo UI" w:eastAsia="Meiryo UI" w:hAnsi="Meiryo UI" w:cs="Meiryo UI"/>
                <w:b/>
                <w:kern w:val="0"/>
                <w:sz w:val="18"/>
                <w:szCs w:val="18"/>
              </w:rPr>
            </w:pPr>
          </w:p>
          <w:p w:rsidR="006A0A7C" w:rsidRPr="00D47CDE" w:rsidRDefault="006A0A7C"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○事業評価のためのチェックリスト調査の実施</w:t>
            </w:r>
          </w:p>
          <w:p w:rsidR="00AA3873" w:rsidRPr="00D47CDE" w:rsidRDefault="00AA3873" w:rsidP="00AA3873">
            <w:pPr>
              <w:spacing w:line="240" w:lineRule="exact"/>
              <w:ind w:leftChars="100" w:left="300" w:hangingChars="50" w:hanging="9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・各市町村の検診事業を評価するにあたり不適合数を基にABCDE評価を行い、ホームページで公表予定</w:t>
            </w:r>
          </w:p>
          <w:p w:rsidR="00AA3873" w:rsidRPr="00D47CDE" w:rsidRDefault="00AA3873" w:rsidP="00AA3873">
            <w:pPr>
              <w:spacing w:line="240" w:lineRule="exact"/>
              <w:ind w:leftChars="100" w:left="300" w:hangingChars="50" w:hanging="90"/>
              <w:rPr>
                <w:rFonts w:ascii="Meiryo UI" w:eastAsia="Meiryo UI" w:hAnsi="Meiryo UI" w:cs="Meiryo UI"/>
                <w:kern w:val="0"/>
                <w:sz w:val="18"/>
                <w:szCs w:val="18"/>
              </w:rPr>
            </w:pPr>
            <w:r w:rsidRPr="00D47CDE">
              <w:rPr>
                <w:rFonts w:ascii="Meiryo UI" w:eastAsia="Meiryo UI" w:hAnsi="Meiryo UI" w:cs="Meiryo UI" w:hint="eastAsia"/>
                <w:kern w:val="0"/>
                <w:sz w:val="18"/>
                <w:szCs w:val="18"/>
              </w:rPr>
              <w:t>・車検診実施医療機関に対し、府が直接チェックリスト調査を実施。今後、各種検診事業を評価し、ホームページで公表予定</w:t>
            </w: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○精検受診率が許容値を下回った市町村へ通知文を発出</w:t>
            </w:r>
          </w:p>
          <w:p w:rsidR="00AA3873" w:rsidRPr="00D47CDE" w:rsidRDefault="00AA3873" w:rsidP="007643B4">
            <w:pPr>
              <w:spacing w:line="240" w:lineRule="exact"/>
              <w:ind w:leftChars="99" w:left="309" w:hangingChars="56" w:hanging="101"/>
              <w:rPr>
                <w:rFonts w:ascii="Meiryo UI" w:eastAsia="Meiryo UI" w:hAnsi="Meiryo UI" w:cs="Meiryo UI"/>
                <w:kern w:val="0"/>
                <w:sz w:val="18"/>
                <w:szCs w:val="18"/>
              </w:rPr>
            </w:pPr>
            <w:r w:rsidRPr="00D47CDE">
              <w:rPr>
                <w:rFonts w:ascii="Meiryo UI" w:eastAsia="Meiryo UI" w:hAnsi="Meiryo UI" w:cs="Meiryo UI" w:hint="eastAsia"/>
                <w:kern w:val="0"/>
                <w:sz w:val="18"/>
                <w:szCs w:val="18"/>
              </w:rPr>
              <w:t>・27年度の各種がん検診の精密検査受診率が許容値を下回った市町</w:t>
            </w:r>
          </w:p>
          <w:p w:rsidR="00AA3873" w:rsidRPr="00D47CDE" w:rsidRDefault="00AA3873" w:rsidP="00AA3873">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村に対し、精検受診勧奨及び事後指導の徹底を要請。</w:t>
            </w:r>
          </w:p>
          <w:p w:rsidR="00AA3873" w:rsidRPr="00D47CDE" w:rsidRDefault="00AA3873" w:rsidP="00AA3873">
            <w:pPr>
              <w:spacing w:line="240" w:lineRule="exact"/>
              <w:ind w:firstLineChars="100" w:firstLine="180"/>
              <w:jc w:val="left"/>
              <w:rPr>
                <w:rFonts w:ascii="Meiryo UI" w:eastAsia="Meiryo UI" w:hAnsi="Meiryo UI" w:cs="Meiryo UI"/>
                <w:b/>
                <w:kern w:val="0"/>
                <w:sz w:val="18"/>
                <w:szCs w:val="18"/>
              </w:rPr>
            </w:pPr>
            <w:r w:rsidRPr="00D47CDE">
              <w:rPr>
                <w:rFonts w:ascii="Meiryo UI" w:eastAsia="Meiryo UI" w:hAnsi="Meiryo UI" w:cs="Meiryo UI" w:hint="eastAsia"/>
                <w:kern w:val="0"/>
                <w:sz w:val="18"/>
                <w:szCs w:val="18"/>
              </w:rPr>
              <w:t>部会承認を得て、対象市町村へ通知を発出</w:t>
            </w:r>
          </w:p>
          <w:p w:rsidR="00AA3873" w:rsidRPr="00D47CDE" w:rsidRDefault="00AA3873" w:rsidP="00AA3873">
            <w:pPr>
              <w:spacing w:line="240" w:lineRule="exact"/>
              <w:jc w:val="lef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 xml:space="preserve">　　</w:t>
            </w:r>
            <w:r w:rsidRPr="00D47CDE">
              <w:rPr>
                <w:rFonts w:ascii="Meiryo UI" w:eastAsia="Meiryo UI" w:hAnsi="Meiryo UI" w:cs="Meiryo UI" w:hint="eastAsia"/>
                <w:kern w:val="0"/>
                <w:sz w:val="18"/>
                <w:szCs w:val="18"/>
              </w:rPr>
              <w:t>・精検受診率向上のための取組状況調査</w:t>
            </w: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jc w:val="lef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 xml:space="preserve">○マンモグラフィ検診精度向上事業　</w:t>
            </w:r>
          </w:p>
          <w:p w:rsidR="00AA3873" w:rsidRPr="00D47CDE" w:rsidRDefault="00AA3873" w:rsidP="00AA3873">
            <w:pPr>
              <w:spacing w:line="240" w:lineRule="exact"/>
              <w:ind w:leftChars="100" w:left="21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国の実施するマンモグラフィ画像読影支援システムにかかる費用の補助事業（国庫補助金）において、補助対象医療機関の中から事業計画の提出があった医療機関を推薦</w:t>
            </w:r>
          </w:p>
          <w:p w:rsidR="00AA3873" w:rsidRPr="00D47CDE" w:rsidRDefault="00AA3873"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61153C" w:rsidRPr="00D47CDE" w:rsidRDefault="0061153C" w:rsidP="0061153C">
            <w:pPr>
              <w:spacing w:line="280" w:lineRule="exact"/>
              <w:rPr>
                <w:rFonts w:ascii="Meiryo UI" w:eastAsia="Meiryo UI" w:hAnsi="Meiryo UI" w:cs="Meiryo UI"/>
                <w:kern w:val="0"/>
                <w:sz w:val="18"/>
                <w:szCs w:val="18"/>
              </w:rPr>
            </w:pPr>
          </w:p>
        </w:tc>
        <w:tc>
          <w:tcPr>
            <w:tcW w:w="1365" w:type="dxa"/>
            <w:tcBorders>
              <w:bottom w:val="single" w:sz="4" w:space="0" w:color="auto"/>
            </w:tcBorders>
          </w:tcPr>
          <w:p w:rsidR="0061153C" w:rsidRDefault="0061153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61153C"/>
          <w:p w:rsidR="003265EC" w:rsidRDefault="003265EC" w:rsidP="003265EC">
            <w:pPr>
              <w:jc w:val="center"/>
            </w:pPr>
            <w:r>
              <w:rPr>
                <w:rFonts w:hint="eastAsia"/>
              </w:rPr>
              <w:t>A</w:t>
            </w:r>
          </w:p>
        </w:tc>
        <w:tc>
          <w:tcPr>
            <w:tcW w:w="1394" w:type="dxa"/>
            <w:tcBorders>
              <w:bottom w:val="single" w:sz="4" w:space="0" w:color="auto"/>
            </w:tcBorders>
          </w:tcPr>
          <w:p w:rsidR="0061153C" w:rsidRDefault="0061153C" w:rsidP="0061153C"/>
        </w:tc>
      </w:tr>
      <w:tr w:rsidR="00637D7A" w:rsidTr="00A5018C">
        <w:trPr>
          <w:trHeight w:val="355"/>
        </w:trPr>
        <w:tc>
          <w:tcPr>
            <w:tcW w:w="4518" w:type="dxa"/>
            <w:tcBorders>
              <w:top w:val="single" w:sz="4" w:space="0" w:color="auto"/>
              <w:left w:val="nil"/>
              <w:bottom w:val="nil"/>
              <w:right w:val="nil"/>
            </w:tcBorders>
            <w:vAlign w:val="center"/>
          </w:tcPr>
          <w:p w:rsidR="00637D7A" w:rsidRDefault="00637D7A" w:rsidP="00637D7A">
            <w:r>
              <w:rPr>
                <w:rFonts w:ascii="ＭＳ ゴシック" w:eastAsia="ＭＳ ゴシック" w:hAnsi="ＭＳ ゴシック" w:cs="ＭＳ 明朝" w:hint="eastAsia"/>
                <w:b/>
                <w:kern w:val="0"/>
                <w:sz w:val="24"/>
              </w:rPr>
              <w:lastRenderedPageBreak/>
              <w:t>がんの早期発見　（がん検診の充実）</w:t>
            </w:r>
          </w:p>
        </w:tc>
        <w:tc>
          <w:tcPr>
            <w:tcW w:w="5040" w:type="dxa"/>
            <w:tcBorders>
              <w:top w:val="single" w:sz="4" w:space="0" w:color="auto"/>
              <w:left w:val="nil"/>
              <w:bottom w:val="nil"/>
              <w:right w:val="nil"/>
            </w:tcBorders>
          </w:tcPr>
          <w:p w:rsidR="00637D7A" w:rsidRDefault="00637D7A" w:rsidP="00637D7A">
            <w:pPr>
              <w:spacing w:line="240" w:lineRule="exact"/>
              <w:ind w:left="540" w:hangingChars="300" w:hanging="540"/>
              <w:jc w:val="left"/>
              <w:rPr>
                <w:rFonts w:ascii="Meiryo UI" w:eastAsia="Meiryo UI" w:hAnsi="Meiryo UI" w:cs="Meiryo UI"/>
                <w:b/>
                <w:kern w:val="0"/>
                <w:sz w:val="18"/>
                <w:szCs w:val="18"/>
              </w:rPr>
            </w:pPr>
          </w:p>
        </w:tc>
        <w:tc>
          <w:tcPr>
            <w:tcW w:w="4935" w:type="dxa"/>
            <w:tcBorders>
              <w:top w:val="single" w:sz="4" w:space="0" w:color="auto"/>
              <w:left w:val="nil"/>
              <w:bottom w:val="nil"/>
              <w:right w:val="nil"/>
            </w:tcBorders>
          </w:tcPr>
          <w:p w:rsidR="00637D7A" w:rsidRPr="00461EB0" w:rsidRDefault="00637D7A" w:rsidP="00637D7A">
            <w:pPr>
              <w:spacing w:line="240" w:lineRule="exact"/>
              <w:rPr>
                <w:rFonts w:ascii="Meiryo UI" w:eastAsia="Meiryo UI" w:hAnsi="Meiryo UI" w:cs="Meiryo UI"/>
                <w:kern w:val="0"/>
                <w:sz w:val="18"/>
                <w:szCs w:val="18"/>
              </w:rPr>
            </w:pPr>
          </w:p>
        </w:tc>
        <w:tc>
          <w:tcPr>
            <w:tcW w:w="5250" w:type="dxa"/>
            <w:tcBorders>
              <w:top w:val="single" w:sz="4" w:space="0" w:color="auto"/>
              <w:left w:val="nil"/>
              <w:bottom w:val="nil"/>
              <w:right w:val="nil"/>
            </w:tcBorders>
          </w:tcPr>
          <w:p w:rsidR="00637D7A" w:rsidRDefault="00637D7A" w:rsidP="00637D7A">
            <w:pPr>
              <w:spacing w:line="240" w:lineRule="exact"/>
              <w:rPr>
                <w:rFonts w:ascii="Meiryo UI" w:eastAsia="Meiryo UI" w:hAnsi="Meiryo UI" w:cs="Meiryo UI"/>
                <w:kern w:val="0"/>
                <w:sz w:val="18"/>
                <w:szCs w:val="18"/>
              </w:rPr>
            </w:pPr>
          </w:p>
        </w:tc>
        <w:tc>
          <w:tcPr>
            <w:tcW w:w="1365" w:type="dxa"/>
            <w:tcBorders>
              <w:top w:val="single" w:sz="4" w:space="0" w:color="auto"/>
              <w:left w:val="nil"/>
              <w:bottom w:val="nil"/>
              <w:right w:val="nil"/>
            </w:tcBorders>
          </w:tcPr>
          <w:p w:rsidR="00637D7A" w:rsidRDefault="00637D7A" w:rsidP="00637D7A"/>
        </w:tc>
        <w:tc>
          <w:tcPr>
            <w:tcW w:w="1394" w:type="dxa"/>
            <w:tcBorders>
              <w:top w:val="single" w:sz="4" w:space="0" w:color="auto"/>
              <w:left w:val="nil"/>
              <w:bottom w:val="nil"/>
              <w:right w:val="nil"/>
            </w:tcBorders>
          </w:tcPr>
          <w:p w:rsidR="00637D7A" w:rsidRDefault="00637D7A" w:rsidP="00637D7A"/>
        </w:tc>
      </w:tr>
      <w:tr w:rsidR="00637D7A" w:rsidTr="00DB0B59">
        <w:trPr>
          <w:trHeight w:val="333"/>
        </w:trPr>
        <w:tc>
          <w:tcPr>
            <w:tcW w:w="22502" w:type="dxa"/>
            <w:gridSpan w:val="6"/>
            <w:tcBorders>
              <w:top w:val="nil"/>
              <w:left w:val="nil"/>
              <w:bottom w:val="single" w:sz="4" w:space="0" w:color="auto"/>
              <w:right w:val="nil"/>
            </w:tcBorders>
            <w:vAlign w:val="center"/>
          </w:tcPr>
          <w:p w:rsidR="00637D7A" w:rsidRDefault="00637D7A" w:rsidP="00637D7A">
            <w:pPr>
              <w:jc w:val="right"/>
            </w:pPr>
            <w:r w:rsidRPr="00F2126D">
              <w:rPr>
                <w:rFonts w:ascii="ＭＳ ゴシック" w:eastAsia="ＭＳ ゴシック" w:hAnsi="ＭＳ ゴシック" w:cs="ＭＳ 明朝" w:hint="eastAsia"/>
                <w:b/>
                <w:kern w:val="0"/>
                <w:sz w:val="24"/>
              </w:rPr>
              <w:t>【自己評価】SA：計画以上に進んだ　A：おおむね計画どおり進んだ　B：計画どおり進んでいない</w:t>
            </w:r>
          </w:p>
        </w:tc>
      </w:tr>
      <w:tr w:rsidR="00637D7A" w:rsidTr="00DB0B59">
        <w:trPr>
          <w:trHeight w:val="355"/>
        </w:trPr>
        <w:tc>
          <w:tcPr>
            <w:tcW w:w="4518" w:type="dxa"/>
            <w:tcBorders>
              <w:bottom w:val="single" w:sz="4" w:space="0" w:color="auto"/>
            </w:tcBorders>
            <w:shd w:val="clear" w:color="auto" w:fill="00B0F0"/>
            <w:vAlign w:val="center"/>
          </w:tcPr>
          <w:p w:rsidR="00637D7A" w:rsidRDefault="00637D7A" w:rsidP="00637D7A">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第二期計画における取組目標</w:t>
            </w:r>
          </w:p>
        </w:tc>
        <w:tc>
          <w:tcPr>
            <w:tcW w:w="5040" w:type="dxa"/>
            <w:tcBorders>
              <w:bottom w:val="single" w:sz="4" w:space="0" w:color="auto"/>
            </w:tcBorders>
            <w:shd w:val="clear" w:color="auto" w:fill="00B0F0"/>
            <w:vAlign w:val="center"/>
          </w:tcPr>
          <w:p w:rsidR="00637D7A" w:rsidRPr="00BE49EA" w:rsidRDefault="00637D7A" w:rsidP="00637D7A">
            <w:pPr>
              <w:spacing w:line="300" w:lineRule="exact"/>
              <w:jc w:val="center"/>
              <w:rPr>
                <w:rFonts w:ascii="ＭＳ ゴシック" w:eastAsia="ＭＳ ゴシック" w:hAnsi="ＭＳ ゴシック" w:cs="ＭＳ 明朝"/>
                <w:b/>
                <w:kern w:val="0"/>
                <w:sz w:val="20"/>
              </w:rPr>
            </w:pPr>
            <w:r w:rsidRPr="00832728">
              <w:rPr>
                <w:rFonts w:ascii="ＭＳ ゴシック" w:eastAsia="ＭＳ ゴシック" w:hAnsi="ＭＳ ゴシック" w:cs="ＭＳ 明朝" w:hint="eastAsia"/>
                <w:b/>
                <w:kern w:val="0"/>
                <w:sz w:val="20"/>
              </w:rPr>
              <w:t>２</w:t>
            </w:r>
            <w:r>
              <w:rPr>
                <w:rFonts w:ascii="ＭＳ ゴシック" w:eastAsia="ＭＳ ゴシック" w:hAnsi="ＭＳ ゴシック" w:cs="ＭＳ 明朝" w:hint="eastAsia"/>
                <w:b/>
                <w:kern w:val="0"/>
                <w:sz w:val="20"/>
              </w:rPr>
              <w:t>７</w:t>
            </w:r>
            <w:r w:rsidRPr="00832728">
              <w:rPr>
                <w:rFonts w:ascii="ＭＳ ゴシック" w:eastAsia="ＭＳ ゴシック" w:hAnsi="ＭＳ ゴシック" w:cs="ＭＳ 明朝" w:hint="eastAsia"/>
                <w:b/>
                <w:kern w:val="0"/>
                <w:sz w:val="20"/>
              </w:rPr>
              <w:t>年度の主な取組（Ｈ2</w:t>
            </w:r>
            <w:r>
              <w:rPr>
                <w:rFonts w:ascii="ＭＳ ゴシック" w:eastAsia="ＭＳ ゴシック" w:hAnsi="ＭＳ ゴシック" w:cs="ＭＳ 明朝" w:hint="eastAsia"/>
                <w:b/>
                <w:kern w:val="0"/>
                <w:sz w:val="20"/>
              </w:rPr>
              <w:t>8</w:t>
            </w:r>
            <w:r w:rsidRPr="00832728">
              <w:rPr>
                <w:rFonts w:ascii="ＭＳ ゴシック" w:eastAsia="ＭＳ ゴシック" w:hAnsi="ＭＳ ゴシック" w:cs="ＭＳ 明朝" w:hint="eastAsia"/>
                <w:b/>
                <w:kern w:val="0"/>
                <w:sz w:val="20"/>
              </w:rPr>
              <w:t>.3末現在）</w:t>
            </w:r>
          </w:p>
        </w:tc>
        <w:tc>
          <w:tcPr>
            <w:tcW w:w="4935" w:type="dxa"/>
            <w:tcBorders>
              <w:bottom w:val="single" w:sz="4" w:space="0" w:color="auto"/>
            </w:tcBorders>
            <w:shd w:val="clear" w:color="auto" w:fill="00B0F0"/>
            <w:vAlign w:val="center"/>
          </w:tcPr>
          <w:p w:rsidR="00637D7A" w:rsidRPr="00BE49EA" w:rsidRDefault="00637D7A" w:rsidP="00637D7A">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２８年度の主な取組（H29.3末現在）</w:t>
            </w:r>
          </w:p>
        </w:tc>
        <w:tc>
          <w:tcPr>
            <w:tcW w:w="5250" w:type="dxa"/>
            <w:tcBorders>
              <w:bottom w:val="single" w:sz="4" w:space="0" w:color="auto"/>
            </w:tcBorders>
            <w:shd w:val="clear" w:color="auto" w:fill="00B0F0"/>
            <w:vAlign w:val="center"/>
          </w:tcPr>
          <w:p w:rsidR="00637D7A" w:rsidRPr="00BA132E" w:rsidRDefault="00637D7A" w:rsidP="00637D7A">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２９年度の取組案</w:t>
            </w:r>
          </w:p>
        </w:tc>
        <w:tc>
          <w:tcPr>
            <w:tcW w:w="1365" w:type="dxa"/>
            <w:tcBorders>
              <w:bottom w:val="single" w:sz="4" w:space="0" w:color="auto"/>
            </w:tcBorders>
            <w:shd w:val="clear" w:color="auto" w:fill="00B0F0"/>
            <w:vAlign w:val="center"/>
          </w:tcPr>
          <w:p w:rsidR="00637D7A" w:rsidRPr="00BA132E" w:rsidRDefault="00637D7A" w:rsidP="00637D7A">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自己評価</w:t>
            </w:r>
          </w:p>
        </w:tc>
        <w:tc>
          <w:tcPr>
            <w:tcW w:w="1394" w:type="dxa"/>
            <w:tcBorders>
              <w:bottom w:val="single" w:sz="4" w:space="0" w:color="auto"/>
            </w:tcBorders>
            <w:shd w:val="clear" w:color="auto" w:fill="00B0F0"/>
            <w:vAlign w:val="center"/>
          </w:tcPr>
          <w:p w:rsidR="00637D7A" w:rsidRDefault="00637D7A" w:rsidP="00637D7A">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委員会意見</w:t>
            </w:r>
          </w:p>
        </w:tc>
      </w:tr>
      <w:tr w:rsidR="00C756CA" w:rsidTr="00A5018C">
        <w:trPr>
          <w:trHeight w:val="5575"/>
        </w:trPr>
        <w:tc>
          <w:tcPr>
            <w:tcW w:w="4518" w:type="dxa"/>
            <w:tcBorders>
              <w:bottom w:val="single" w:sz="4" w:space="0" w:color="auto"/>
            </w:tcBorders>
          </w:tcPr>
          <w:p w:rsidR="00C756CA" w:rsidRPr="00602E21" w:rsidRDefault="00C756CA" w:rsidP="00C756CA">
            <w:pPr>
              <w:spacing w:line="240" w:lineRule="exact"/>
              <w:rPr>
                <w:rFonts w:ascii="Meiryo UI" w:eastAsia="Meiryo UI" w:hAnsi="Meiryo UI" w:cs="Meiryo UI"/>
                <w:b/>
                <w:bCs/>
                <w:sz w:val="18"/>
                <w:szCs w:val="18"/>
              </w:rPr>
            </w:pPr>
            <w:r w:rsidRPr="00602E21">
              <w:rPr>
                <w:rFonts w:ascii="Meiryo UI" w:eastAsia="Meiryo UI" w:hAnsi="Meiryo UI" w:cs="Meiryo UI" w:hint="eastAsia"/>
                <w:b/>
                <w:bCs/>
                <w:sz w:val="18"/>
                <w:szCs w:val="18"/>
              </w:rPr>
              <w:t>（３）計画組織化されたがん検診体制の推進</w:t>
            </w:r>
          </w:p>
          <w:p w:rsidR="00C756CA" w:rsidRPr="00602E21" w:rsidRDefault="00C756CA" w:rsidP="00C756CA">
            <w:pPr>
              <w:spacing w:line="240" w:lineRule="exact"/>
              <w:ind w:leftChars="100" w:left="390" w:hangingChars="100" w:hanging="180"/>
              <w:rPr>
                <w:rFonts w:ascii="Meiryo UI" w:eastAsia="Meiryo UI" w:hAnsi="Meiryo UI" w:cs="Meiryo UI"/>
                <w:sz w:val="18"/>
                <w:szCs w:val="18"/>
              </w:rPr>
            </w:pPr>
            <w:r w:rsidRPr="00602E21">
              <w:rPr>
                <w:rFonts w:ascii="Meiryo UI" w:eastAsia="Meiryo UI" w:hAnsi="Meiryo UI" w:cs="Meiryo UI" w:hint="eastAsia"/>
                <w:sz w:val="18"/>
                <w:szCs w:val="18"/>
              </w:rPr>
              <w:t>○　市町村のがん検診について、検診対象者台帳等に基づく受診勧奨が実施されるとともに、死亡率減少に最も効果のある対象者層を定める等の支援策を講じ、未受診者に対しては再受診勧奨が実施される組織型検診体制を推進します。</w:t>
            </w: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7E644B" w:rsidRPr="00602E21" w:rsidRDefault="007E644B" w:rsidP="007E644B">
            <w:pPr>
              <w:spacing w:line="240" w:lineRule="exact"/>
              <w:rPr>
                <w:rFonts w:ascii="Meiryo UI" w:eastAsia="Meiryo UI" w:hAnsi="Meiryo UI" w:cs="Meiryo UI"/>
                <w:b/>
                <w:bCs/>
                <w:sz w:val="18"/>
                <w:szCs w:val="18"/>
              </w:rPr>
            </w:pPr>
            <w:r w:rsidRPr="00602E21">
              <w:rPr>
                <w:rFonts w:ascii="Meiryo UI" w:eastAsia="Meiryo UI" w:hAnsi="Meiryo UI" w:cs="Meiryo UI" w:hint="eastAsia"/>
                <w:b/>
                <w:bCs/>
                <w:sz w:val="18"/>
                <w:szCs w:val="18"/>
              </w:rPr>
              <w:t>４）受診率の向上</w:t>
            </w:r>
          </w:p>
          <w:p w:rsidR="007E644B" w:rsidRPr="00602E21" w:rsidRDefault="007E644B" w:rsidP="007E644B">
            <w:pPr>
              <w:spacing w:line="240" w:lineRule="exact"/>
              <w:ind w:leftChars="100" w:left="390" w:hangingChars="100" w:hanging="180"/>
              <w:rPr>
                <w:rFonts w:ascii="Meiryo UI" w:eastAsia="Meiryo UI" w:hAnsi="Meiryo UI" w:cs="Meiryo UI"/>
                <w:sz w:val="18"/>
                <w:szCs w:val="18"/>
              </w:rPr>
            </w:pPr>
            <w:r w:rsidRPr="00602E21">
              <w:rPr>
                <w:rFonts w:ascii="Meiryo UI" w:eastAsia="Meiryo UI" w:hAnsi="Meiryo UI" w:cs="Meiryo UI" w:hint="eastAsia"/>
                <w:sz w:val="18"/>
                <w:szCs w:val="18"/>
              </w:rPr>
              <w:t>○　これまでの検診の受診率の動向を踏まえ、府全体の検診受診率の目標値を以下のとおり定め、５年以内に達成することをめざすとともに、早期診断割合の向上を図ります。</w:t>
            </w:r>
          </w:p>
          <w:p w:rsidR="007E644B" w:rsidRPr="00602E21" w:rsidRDefault="007E644B" w:rsidP="007E644B">
            <w:pPr>
              <w:spacing w:line="240" w:lineRule="exact"/>
              <w:ind w:leftChars="200" w:left="420" w:firstLineChars="100" w:firstLine="180"/>
              <w:rPr>
                <w:rFonts w:ascii="Meiryo UI" w:eastAsia="Meiryo UI" w:hAnsi="Meiryo UI" w:cs="Meiryo UI"/>
                <w:sz w:val="18"/>
                <w:szCs w:val="18"/>
              </w:rPr>
            </w:pPr>
            <w:r w:rsidRPr="00602E21">
              <w:rPr>
                <w:rFonts w:ascii="Meiryo UI" w:eastAsia="Meiryo UI" w:hAnsi="Meiryo UI" w:cs="Meiryo UI" w:hint="eastAsia"/>
                <w:sz w:val="18"/>
                <w:szCs w:val="18"/>
              </w:rPr>
              <w:t>また、計画実施期間中に目標達成が見込まれる場合は、早期診断割合等の関連指標の動向を踏まえ、目標値の再検討を行うこととします。</w:t>
            </w:r>
          </w:p>
          <w:p w:rsidR="007E644B" w:rsidRPr="00602E21" w:rsidRDefault="007E644B" w:rsidP="007E644B">
            <w:pPr>
              <w:spacing w:line="240" w:lineRule="exact"/>
              <w:rPr>
                <w:rFonts w:ascii="Meiryo UI" w:eastAsia="Meiryo UI" w:hAnsi="Meiryo UI" w:cs="Meiryo UI"/>
                <w:sz w:val="18"/>
                <w:szCs w:val="18"/>
              </w:rPr>
            </w:pPr>
          </w:p>
          <w:p w:rsidR="007E644B" w:rsidRPr="00602E21" w:rsidRDefault="007E644B" w:rsidP="007E644B">
            <w:pPr>
              <w:spacing w:line="240" w:lineRule="exact"/>
              <w:rPr>
                <w:rFonts w:ascii="Meiryo UI" w:eastAsia="Meiryo UI" w:hAnsi="Meiryo UI" w:cs="Meiryo UI"/>
                <w:sz w:val="18"/>
                <w:szCs w:val="18"/>
              </w:rPr>
            </w:pPr>
          </w:p>
          <w:p w:rsidR="007E644B" w:rsidRPr="00602E21" w:rsidRDefault="007E644B" w:rsidP="007E644B">
            <w:pPr>
              <w:spacing w:line="240" w:lineRule="exact"/>
              <w:ind w:left="1417" w:hangingChars="787" w:hanging="1417"/>
              <w:jc w:val="left"/>
              <w:rPr>
                <w:rFonts w:ascii="Meiryo UI" w:eastAsia="Meiryo UI" w:hAnsi="Meiryo UI" w:cs="Meiryo UI"/>
                <w:b/>
                <w:kern w:val="0"/>
                <w:sz w:val="18"/>
                <w:szCs w:val="18"/>
              </w:rPr>
            </w:pPr>
            <w:r w:rsidRPr="00602E21">
              <w:rPr>
                <w:rFonts w:ascii="Meiryo UI" w:eastAsia="Meiryo UI" w:hAnsi="Meiryo UI" w:cs="Meiryo UI" w:hint="eastAsia"/>
                <w:b/>
                <w:kern w:val="0"/>
                <w:sz w:val="18"/>
                <w:szCs w:val="18"/>
              </w:rPr>
              <w:t>第二期大阪府がん対策推進計画における</w:t>
            </w:r>
            <w:r w:rsidRPr="00602E21">
              <w:rPr>
                <w:rFonts w:ascii="Meiryo UI" w:eastAsia="Meiryo UI" w:hAnsi="Meiryo UI" w:cs="Meiryo UI" w:hint="eastAsia"/>
                <w:b/>
                <w:kern w:val="0"/>
                <w:sz w:val="18"/>
                <w:szCs w:val="18"/>
              </w:rPr>
              <w:br/>
              <w:t>検診受診率目標値（％)</w:t>
            </w:r>
          </w:p>
          <w:tbl>
            <w:tblPr>
              <w:tblW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9"/>
              <w:gridCol w:w="709"/>
              <w:gridCol w:w="708"/>
              <w:gridCol w:w="709"/>
            </w:tblGrid>
            <w:tr w:rsidR="007E644B" w:rsidRPr="00602E21" w:rsidTr="00241CCF">
              <w:trPr>
                <w:trHeight w:val="414"/>
              </w:trPr>
              <w:tc>
                <w:tcPr>
                  <w:tcW w:w="704"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胃</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肺</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乳房</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子宮頸</w:t>
                  </w:r>
                </w:p>
              </w:tc>
            </w:tr>
            <w:tr w:rsidR="007E644B" w:rsidRPr="00602E21" w:rsidTr="00241CCF">
              <w:trPr>
                <w:trHeight w:val="541"/>
              </w:trPr>
              <w:tc>
                <w:tcPr>
                  <w:tcW w:w="704"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rPr>
                      <w:rFonts w:ascii="Meiryo UI" w:eastAsia="Meiryo UI" w:hAnsi="Meiryo UI" w:cs="Meiryo UI"/>
                      <w:kern w:val="0"/>
                      <w:sz w:val="18"/>
                      <w:szCs w:val="18"/>
                    </w:rPr>
                  </w:pPr>
                  <w:r w:rsidRPr="00602E21">
                    <w:rPr>
                      <w:rFonts w:ascii="Meiryo UI" w:eastAsia="Meiryo UI" w:hAnsi="Meiryo UI" w:cs="Meiryo UI" w:hint="eastAsia"/>
                      <w:kern w:val="0"/>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A5018C">
                  <w:pPr>
                    <w:framePr w:hSpace="142" w:wrap="around" w:vAnchor="text" w:hAnchor="margin" w:y="2"/>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35％</w:t>
                  </w:r>
                </w:p>
              </w:tc>
            </w:tr>
          </w:tbl>
          <w:p w:rsidR="007E644B" w:rsidRPr="00602E21" w:rsidRDefault="007E644B" w:rsidP="007E644B">
            <w:pPr>
              <w:spacing w:line="240" w:lineRule="exact"/>
              <w:jc w:val="left"/>
              <w:rPr>
                <w:rFonts w:ascii="Meiryo UI" w:eastAsia="Meiryo UI" w:hAnsi="Meiryo UI" w:cs="Meiryo UI"/>
                <w:b/>
                <w:kern w:val="0"/>
                <w:sz w:val="18"/>
                <w:szCs w:val="18"/>
              </w:rPr>
            </w:pPr>
          </w:p>
          <w:p w:rsidR="007E644B" w:rsidRPr="00602E21" w:rsidRDefault="007E644B" w:rsidP="007E644B">
            <w:pPr>
              <w:spacing w:line="240" w:lineRule="exact"/>
              <w:jc w:val="left"/>
              <w:rPr>
                <w:rFonts w:ascii="Meiryo UI" w:eastAsia="Meiryo UI" w:hAnsi="Meiryo UI" w:cs="Meiryo UI"/>
                <w:b/>
                <w:kern w:val="0"/>
                <w:sz w:val="18"/>
                <w:szCs w:val="18"/>
              </w:rPr>
            </w:pPr>
          </w:p>
          <w:p w:rsidR="007E644B" w:rsidRPr="00602E21" w:rsidRDefault="007E644B" w:rsidP="007E644B">
            <w:pPr>
              <w:spacing w:line="240" w:lineRule="exact"/>
              <w:ind w:left="1"/>
              <w:jc w:val="left"/>
              <w:rPr>
                <w:rFonts w:ascii="Meiryo UI" w:eastAsia="Meiryo UI" w:hAnsi="Meiryo UI" w:cs="Meiryo UI"/>
                <w:b/>
                <w:kern w:val="0"/>
                <w:sz w:val="18"/>
                <w:szCs w:val="18"/>
              </w:rPr>
            </w:pPr>
            <w:r w:rsidRPr="00602E21">
              <w:rPr>
                <w:rFonts w:ascii="Meiryo UI" w:eastAsia="Meiryo UI" w:hAnsi="Meiryo UI" w:cs="Meiryo UI" w:hint="eastAsia"/>
                <w:b/>
                <w:kern w:val="0"/>
                <w:sz w:val="18"/>
                <w:szCs w:val="18"/>
              </w:rPr>
              <w:t>最良県の早期診断割合</w:t>
            </w:r>
          </w:p>
          <w:p w:rsidR="007E644B" w:rsidRPr="00602E21" w:rsidRDefault="007E644B" w:rsidP="007E644B">
            <w:pPr>
              <w:spacing w:line="240" w:lineRule="exact"/>
              <w:ind w:left="1"/>
              <w:jc w:val="left"/>
              <w:rPr>
                <w:rFonts w:ascii="Meiryo UI" w:eastAsia="Meiryo UI" w:hAnsi="Meiryo UI" w:cs="Meiryo UI"/>
                <w:b/>
                <w:kern w:val="0"/>
                <w:sz w:val="18"/>
                <w:szCs w:val="18"/>
              </w:rPr>
            </w:pPr>
            <w:r w:rsidRPr="00602E21">
              <w:rPr>
                <w:rFonts w:ascii="Meiryo UI" w:eastAsia="Meiryo UI" w:hAnsi="Meiryo UI" w:cs="Meiryo UI" w:hint="eastAsia"/>
                <w:b/>
                <w:kern w:val="0"/>
                <w:sz w:val="18"/>
                <w:szCs w:val="18"/>
              </w:rPr>
              <w:t>（H16～H18年診断）（％）</w:t>
            </w:r>
          </w:p>
          <w:p w:rsidR="007E644B" w:rsidRPr="00602E21" w:rsidRDefault="007E644B" w:rsidP="007E644B">
            <w:pPr>
              <w:spacing w:line="240" w:lineRule="exact"/>
              <w:ind w:left="360" w:hangingChars="200" w:hanging="360"/>
              <w:rPr>
                <w:rFonts w:ascii="Meiryo UI" w:eastAsia="Meiryo UI" w:hAnsi="Meiryo UI" w:cs="Meiryo UI"/>
                <w:kern w:val="0"/>
                <w:sz w:val="18"/>
                <w:szCs w:val="18"/>
              </w:rPr>
            </w:pPr>
          </w:p>
          <w:tbl>
            <w:tblPr>
              <w:tblpPr w:leftFromText="142" w:rightFromText="142" w:vertAnchor="text" w:horzAnchor="margin" w:tblpY="-184"/>
              <w:tblOverlap w:val="never"/>
              <w:tblW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9"/>
              <w:gridCol w:w="709"/>
              <w:gridCol w:w="708"/>
              <w:gridCol w:w="709"/>
            </w:tblGrid>
            <w:tr w:rsidR="007E644B" w:rsidRPr="00602E21" w:rsidTr="00241CCF">
              <w:trPr>
                <w:trHeight w:val="414"/>
              </w:trPr>
              <w:tc>
                <w:tcPr>
                  <w:tcW w:w="704"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胃</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肺</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乳房</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子宮頸</w:t>
                  </w:r>
                </w:p>
              </w:tc>
            </w:tr>
            <w:tr w:rsidR="007E644B" w:rsidRPr="00602E21" w:rsidTr="00241CCF">
              <w:trPr>
                <w:trHeight w:val="541"/>
              </w:trPr>
              <w:tc>
                <w:tcPr>
                  <w:tcW w:w="704"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59.1％</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60.6％</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36.6％</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64.0％</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44B" w:rsidRPr="00602E21" w:rsidRDefault="007E644B" w:rsidP="007E644B">
                  <w:pPr>
                    <w:spacing w:line="240" w:lineRule="exact"/>
                    <w:jc w:val="center"/>
                    <w:rPr>
                      <w:rFonts w:ascii="Meiryo UI" w:eastAsia="Meiryo UI" w:hAnsi="Meiryo UI" w:cs="Meiryo UI"/>
                      <w:kern w:val="0"/>
                      <w:sz w:val="18"/>
                      <w:szCs w:val="18"/>
                    </w:rPr>
                  </w:pPr>
                  <w:r w:rsidRPr="00602E21">
                    <w:rPr>
                      <w:rFonts w:ascii="Meiryo UI" w:eastAsia="Meiryo UI" w:hAnsi="Meiryo UI" w:cs="Meiryo UI" w:hint="eastAsia"/>
                      <w:kern w:val="0"/>
                      <w:sz w:val="18"/>
                      <w:szCs w:val="18"/>
                    </w:rPr>
                    <w:t>78.2％</w:t>
                  </w:r>
                </w:p>
              </w:tc>
            </w:tr>
          </w:tbl>
          <w:p w:rsidR="007E644B" w:rsidRPr="00602E21" w:rsidRDefault="007E644B" w:rsidP="007E644B">
            <w:pPr>
              <w:spacing w:line="240" w:lineRule="exact"/>
              <w:rPr>
                <w:rFonts w:ascii="Meiryo UI" w:eastAsia="Meiryo UI" w:hAnsi="Meiryo UI" w:cs="Meiryo UI"/>
                <w:b/>
                <w:kern w:val="0"/>
                <w:sz w:val="18"/>
                <w:szCs w:val="18"/>
              </w:rPr>
            </w:pPr>
          </w:p>
          <w:p w:rsidR="007E644B" w:rsidRPr="00602E21" w:rsidRDefault="007E644B" w:rsidP="007E644B">
            <w:pPr>
              <w:spacing w:line="240" w:lineRule="exact"/>
              <w:rPr>
                <w:rFonts w:ascii="Meiryo UI" w:eastAsia="Meiryo UI" w:hAnsi="Meiryo UI" w:cs="Meiryo UI"/>
                <w:b/>
                <w:kern w:val="0"/>
                <w:sz w:val="18"/>
                <w:szCs w:val="18"/>
              </w:rPr>
            </w:pPr>
          </w:p>
          <w:p w:rsidR="007E644B" w:rsidRPr="00602E21" w:rsidRDefault="007E644B" w:rsidP="007E644B">
            <w:pPr>
              <w:spacing w:line="240" w:lineRule="exact"/>
              <w:rPr>
                <w:rFonts w:ascii="Meiryo UI" w:eastAsia="Meiryo UI" w:hAnsi="Meiryo UI" w:cs="Meiryo UI"/>
                <w:b/>
                <w:kern w:val="0"/>
                <w:sz w:val="18"/>
                <w:szCs w:val="18"/>
              </w:rPr>
            </w:pPr>
          </w:p>
          <w:p w:rsidR="007E644B" w:rsidRPr="00602E21" w:rsidRDefault="007E644B" w:rsidP="007E644B">
            <w:pPr>
              <w:spacing w:line="240" w:lineRule="exact"/>
              <w:rPr>
                <w:rFonts w:ascii="Meiryo UI" w:eastAsia="Meiryo UI" w:hAnsi="Meiryo UI" w:cs="Meiryo UI"/>
                <w:b/>
                <w:kern w:val="0"/>
                <w:sz w:val="18"/>
                <w:szCs w:val="18"/>
              </w:rPr>
            </w:pPr>
          </w:p>
          <w:p w:rsidR="007E644B" w:rsidRPr="00602E21" w:rsidRDefault="007E644B" w:rsidP="007E644B">
            <w:pPr>
              <w:spacing w:line="240" w:lineRule="exact"/>
              <w:rPr>
                <w:rFonts w:ascii="Meiryo UI" w:eastAsia="Meiryo UI" w:hAnsi="Meiryo UI" w:cs="Meiryo UI"/>
                <w:b/>
                <w:kern w:val="0"/>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ind w:left="180" w:hangingChars="100" w:hanging="180"/>
              <w:rPr>
                <w:rFonts w:ascii="Meiryo UI" w:eastAsia="Meiryo UI" w:hAnsi="Meiryo UI" w:cs="Meiryo UI"/>
                <w:sz w:val="18"/>
                <w:szCs w:val="18"/>
              </w:rPr>
            </w:pPr>
          </w:p>
          <w:p w:rsidR="00C756CA" w:rsidRPr="00602E21" w:rsidRDefault="00C756CA" w:rsidP="00C756CA">
            <w:pPr>
              <w:spacing w:line="240" w:lineRule="exact"/>
              <w:rPr>
                <w:rFonts w:ascii="Meiryo UI" w:eastAsia="Meiryo UI" w:hAnsi="Meiryo UI" w:cs="Meiryo UI"/>
                <w:b/>
                <w:bCs/>
                <w:sz w:val="18"/>
                <w:szCs w:val="18"/>
              </w:rPr>
            </w:pPr>
          </w:p>
        </w:tc>
        <w:tc>
          <w:tcPr>
            <w:tcW w:w="5040" w:type="dxa"/>
            <w:tcBorders>
              <w:bottom w:val="single" w:sz="4" w:space="0" w:color="auto"/>
            </w:tcBorders>
          </w:tcPr>
          <w:p w:rsidR="00C756CA" w:rsidRPr="00310CD9" w:rsidRDefault="00C756CA" w:rsidP="00C756CA">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○がん検診重点受診勧奨対象者の設定</w:t>
            </w:r>
          </w:p>
          <w:p w:rsidR="00C756CA" w:rsidRPr="00310CD9" w:rsidRDefault="00C756CA" w:rsidP="00C756CA">
            <w:pPr>
              <w:spacing w:line="240" w:lineRule="exact"/>
              <w:ind w:leftChars="17" w:left="317" w:hangingChars="156" w:hanging="281"/>
              <w:rPr>
                <w:rFonts w:ascii="Meiryo UI" w:eastAsia="Meiryo UI" w:hAnsi="Meiryo UI" w:cs="Meiryo UI"/>
                <w:kern w:val="0"/>
                <w:sz w:val="18"/>
                <w:szCs w:val="18"/>
              </w:rPr>
            </w:pPr>
            <w:r w:rsidRPr="00310CD9">
              <w:rPr>
                <w:rFonts w:ascii="Meiryo UI" w:eastAsia="Meiryo UI" w:hAnsi="Meiryo UI" w:cs="Meiryo UI" w:hint="eastAsia"/>
                <w:kern w:val="0"/>
                <w:sz w:val="18"/>
                <w:szCs w:val="18"/>
              </w:rPr>
              <w:t>⇒　府が設定した重点受診勧奨対象者への受診勧奨による効果の検証を目的に、重点受診勧奨対象者へ受診勧奨を実施した市町村へ実施体制等についてアンケート調査を実施</w:t>
            </w:r>
          </w:p>
          <w:p w:rsidR="00C756CA" w:rsidRPr="00310CD9" w:rsidRDefault="00C756CA" w:rsidP="00C756CA">
            <w:pPr>
              <w:spacing w:line="240" w:lineRule="exact"/>
              <w:ind w:leftChars="100" w:left="300" w:hangingChars="50" w:hanging="90"/>
              <w:jc w:val="left"/>
              <w:rPr>
                <w:rFonts w:ascii="Meiryo UI" w:eastAsia="Meiryo UI" w:hAnsi="Meiryo UI" w:cs="Meiryo UI"/>
                <w:kern w:val="0"/>
                <w:sz w:val="18"/>
                <w:szCs w:val="18"/>
              </w:rPr>
            </w:pPr>
            <w:r w:rsidRPr="00310CD9">
              <w:rPr>
                <w:rFonts w:ascii="Meiryo UI" w:eastAsia="Meiryo UI" w:hAnsi="Meiryo UI" w:cs="Meiryo UI" w:hint="eastAsia"/>
                <w:kern w:val="0"/>
                <w:sz w:val="18"/>
                <w:szCs w:val="18"/>
              </w:rPr>
              <w:t>・精度管理センター事業における重点受診勧奨対象者への勧奨ツールの作成支援</w:t>
            </w:r>
          </w:p>
          <w:p w:rsidR="00C756CA" w:rsidRPr="00310CD9" w:rsidRDefault="00C756CA" w:rsidP="00C756CA">
            <w:pPr>
              <w:spacing w:line="240" w:lineRule="exact"/>
              <w:ind w:firstLineChars="100" w:firstLine="180"/>
              <w:jc w:val="left"/>
              <w:rPr>
                <w:rFonts w:ascii="Meiryo UI" w:eastAsia="Meiryo UI" w:hAnsi="Meiryo UI" w:cs="Meiryo UI"/>
                <w:kern w:val="0"/>
                <w:sz w:val="18"/>
                <w:szCs w:val="18"/>
              </w:rPr>
            </w:pPr>
            <w:r w:rsidRPr="00310CD9">
              <w:rPr>
                <w:rFonts w:ascii="Meiryo UI" w:eastAsia="Meiryo UI" w:hAnsi="Meiryo UI" w:cs="Meiryo UI" w:hint="eastAsia"/>
                <w:kern w:val="0"/>
                <w:sz w:val="18"/>
                <w:szCs w:val="18"/>
              </w:rPr>
              <w:t>・重点受診勧奨対象者への受診勧奨を実施している</w:t>
            </w:r>
          </w:p>
          <w:p w:rsidR="00C756CA" w:rsidRDefault="00C756CA" w:rsidP="00C756CA">
            <w:pPr>
              <w:spacing w:line="240" w:lineRule="exact"/>
              <w:ind w:firstLineChars="150" w:firstLine="270"/>
              <w:jc w:val="left"/>
              <w:rPr>
                <w:rFonts w:ascii="Meiryo UI" w:eastAsia="Meiryo UI" w:hAnsi="Meiryo UI" w:cs="Meiryo UI"/>
                <w:kern w:val="0"/>
                <w:sz w:val="18"/>
                <w:szCs w:val="18"/>
              </w:rPr>
            </w:pPr>
          </w:p>
          <w:p w:rsidR="00C756CA" w:rsidRDefault="00C756CA" w:rsidP="00C756CA">
            <w:pPr>
              <w:spacing w:line="240" w:lineRule="exact"/>
              <w:ind w:firstLineChars="150" w:firstLine="270"/>
              <w:jc w:val="left"/>
              <w:rPr>
                <w:rFonts w:ascii="Meiryo UI" w:eastAsia="Meiryo UI" w:hAnsi="Meiryo UI" w:cs="Meiryo UI"/>
                <w:kern w:val="0"/>
                <w:sz w:val="18"/>
                <w:szCs w:val="18"/>
              </w:rPr>
            </w:pPr>
          </w:p>
          <w:p w:rsidR="00C756CA" w:rsidRDefault="00C756CA" w:rsidP="00C756CA">
            <w:pPr>
              <w:spacing w:line="240" w:lineRule="exact"/>
              <w:ind w:firstLineChars="150" w:firstLine="270"/>
              <w:jc w:val="left"/>
              <w:rPr>
                <w:rFonts w:ascii="Meiryo UI" w:eastAsia="Meiryo UI" w:hAnsi="Meiryo UI" w:cs="Meiryo UI"/>
                <w:kern w:val="0"/>
                <w:sz w:val="18"/>
                <w:szCs w:val="18"/>
              </w:rPr>
            </w:pPr>
          </w:p>
          <w:p w:rsidR="00C756CA" w:rsidRDefault="00C756CA" w:rsidP="00C756CA">
            <w:pPr>
              <w:spacing w:line="240" w:lineRule="exact"/>
              <w:ind w:firstLineChars="150" w:firstLine="270"/>
              <w:jc w:val="left"/>
              <w:rPr>
                <w:rFonts w:ascii="Meiryo UI" w:eastAsia="Meiryo UI" w:hAnsi="Meiryo UI" w:cs="Meiryo UI"/>
                <w:kern w:val="0"/>
                <w:sz w:val="18"/>
                <w:szCs w:val="18"/>
              </w:rPr>
            </w:pPr>
          </w:p>
          <w:p w:rsidR="00C756CA" w:rsidRPr="00310CD9" w:rsidRDefault="00C756CA" w:rsidP="00C756CA">
            <w:pPr>
              <w:spacing w:line="240" w:lineRule="exact"/>
              <w:ind w:firstLineChars="150" w:firstLine="270"/>
              <w:jc w:val="left"/>
              <w:rPr>
                <w:rFonts w:ascii="Meiryo UI" w:eastAsia="Meiryo UI" w:hAnsi="Meiryo UI" w:cs="Meiryo UI"/>
                <w:kern w:val="0"/>
                <w:sz w:val="18"/>
                <w:szCs w:val="18"/>
              </w:rPr>
            </w:pPr>
            <w:r w:rsidRPr="00310CD9">
              <w:rPr>
                <w:rFonts w:ascii="Meiryo UI" w:eastAsia="Meiryo UI" w:hAnsi="Meiryo UI" w:cs="Meiryo UI" w:hint="eastAsia"/>
                <w:kern w:val="0"/>
                <w:sz w:val="18"/>
                <w:szCs w:val="18"/>
              </w:rPr>
              <w:t>市町村数の把握　（Ｎ＝43市町村）</w:t>
            </w:r>
          </w:p>
          <w:tbl>
            <w:tblPr>
              <w:tblW w:w="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705"/>
              <w:gridCol w:w="705"/>
              <w:gridCol w:w="704"/>
              <w:gridCol w:w="862"/>
            </w:tblGrid>
            <w:tr w:rsidR="00C756CA" w:rsidRPr="00310CD9" w:rsidTr="00D01F50">
              <w:trPr>
                <w:trHeight w:val="27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胃</w:t>
                  </w:r>
                </w:p>
              </w:tc>
              <w:tc>
                <w:tcPr>
                  <w:tcW w:w="70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大腸</w:t>
                  </w:r>
                </w:p>
              </w:tc>
              <w:tc>
                <w:tcPr>
                  <w:tcW w:w="70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肺</w:t>
                  </w:r>
                </w:p>
              </w:tc>
              <w:tc>
                <w:tcPr>
                  <w:tcW w:w="704"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乳房</w:t>
                  </w:r>
                </w:p>
              </w:tc>
              <w:tc>
                <w:tcPr>
                  <w:tcW w:w="862"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子宮頸</w:t>
                  </w:r>
                </w:p>
              </w:tc>
            </w:tr>
            <w:tr w:rsidR="00C756CA" w:rsidRPr="00310CD9" w:rsidTr="00D01F50">
              <w:trPr>
                <w:trHeight w:val="253"/>
                <w:jc w:val="center"/>
              </w:trPr>
              <w:tc>
                <w:tcPr>
                  <w:tcW w:w="69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30</w:t>
                  </w:r>
                </w:p>
              </w:tc>
              <w:tc>
                <w:tcPr>
                  <w:tcW w:w="70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36</w:t>
                  </w:r>
                </w:p>
              </w:tc>
              <w:tc>
                <w:tcPr>
                  <w:tcW w:w="70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33</w:t>
                  </w:r>
                </w:p>
              </w:tc>
              <w:tc>
                <w:tcPr>
                  <w:tcW w:w="704"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36</w:t>
                  </w:r>
                </w:p>
              </w:tc>
              <w:tc>
                <w:tcPr>
                  <w:tcW w:w="862"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33</w:t>
                  </w:r>
                </w:p>
              </w:tc>
            </w:tr>
          </w:tbl>
          <w:p w:rsidR="00C756CA" w:rsidRPr="00310CD9" w:rsidRDefault="00C756CA" w:rsidP="00C756CA">
            <w:pPr>
              <w:spacing w:line="240" w:lineRule="exact"/>
              <w:ind w:left="180" w:hangingChars="100" w:hanging="180"/>
              <w:rPr>
                <w:rFonts w:ascii="Meiryo UI" w:eastAsia="Meiryo UI" w:hAnsi="Meiryo UI" w:cs="Meiryo UI"/>
                <w:kern w:val="0"/>
                <w:sz w:val="18"/>
                <w:szCs w:val="18"/>
              </w:rPr>
            </w:pPr>
          </w:p>
          <w:p w:rsidR="00C756CA" w:rsidRPr="00310CD9" w:rsidRDefault="00C756CA" w:rsidP="00C756CA">
            <w:pPr>
              <w:spacing w:line="240" w:lineRule="exact"/>
              <w:ind w:left="180" w:hangingChars="100" w:hanging="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・個別受診勧奨対象者の設定に、重点受診勧奨対象者の考え方を導入した市町村数の把握</w:t>
            </w:r>
          </w:p>
          <w:p w:rsidR="00C756CA" w:rsidRPr="00310CD9" w:rsidRDefault="00C756CA" w:rsidP="00C756CA">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H26　13市町村　　　H27　15市町村</w:t>
            </w:r>
          </w:p>
          <w:p w:rsidR="00C756CA" w:rsidRDefault="00C756CA" w:rsidP="00C756CA">
            <w:pPr>
              <w:spacing w:line="240" w:lineRule="exact"/>
              <w:rPr>
                <w:rFonts w:ascii="Meiryo UI" w:eastAsia="Meiryo UI" w:hAnsi="Meiryo UI" w:cs="Meiryo UI"/>
                <w:kern w:val="0"/>
                <w:sz w:val="18"/>
                <w:szCs w:val="18"/>
              </w:rPr>
            </w:pPr>
          </w:p>
          <w:p w:rsidR="00C756CA" w:rsidRPr="00310CD9" w:rsidRDefault="00C756CA" w:rsidP="00C756CA">
            <w:pPr>
              <w:spacing w:line="240" w:lineRule="exact"/>
              <w:rPr>
                <w:rFonts w:ascii="Meiryo UI" w:eastAsia="Meiryo UI" w:hAnsi="Meiryo UI" w:cs="Meiryo UI"/>
                <w:kern w:val="0"/>
                <w:sz w:val="18"/>
                <w:szCs w:val="18"/>
              </w:rPr>
            </w:pPr>
          </w:p>
          <w:p w:rsidR="00C756CA" w:rsidRPr="00310CD9" w:rsidRDefault="00C756CA" w:rsidP="00C756CA">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〇国民生活基礎調査にみる検診受診率（%）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5"/>
              <w:gridCol w:w="735"/>
              <w:gridCol w:w="735"/>
              <w:gridCol w:w="630"/>
              <w:gridCol w:w="735"/>
            </w:tblGrid>
            <w:tr w:rsidR="00C756CA" w:rsidRPr="00310CD9" w:rsidTr="00D01F50">
              <w:trPr>
                <w:trHeight w:val="549"/>
              </w:trPr>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年度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胃</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大腸</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肺</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乳房</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spacing w:val="45"/>
                      <w:w w:val="50"/>
                      <w:kern w:val="0"/>
                      <w:sz w:val="18"/>
                      <w:szCs w:val="18"/>
                      <w:fitText w:val="450" w:id="1369642752"/>
                    </w:rPr>
                    <w:t>子宮</w:t>
                  </w:r>
                  <w:r w:rsidRPr="00310CD9">
                    <w:rPr>
                      <w:rFonts w:ascii="Meiryo UI" w:eastAsia="Meiryo UI" w:hAnsi="Meiryo UI" w:cs="Meiryo UI" w:hint="eastAsia"/>
                      <w:w w:val="50"/>
                      <w:kern w:val="0"/>
                      <w:sz w:val="18"/>
                      <w:szCs w:val="18"/>
                      <w:fitText w:val="450" w:id="1369642752"/>
                    </w:rPr>
                    <w:t>頸</w:t>
                  </w:r>
                </w:p>
              </w:tc>
            </w:tr>
            <w:tr w:rsidR="00C756CA" w:rsidRPr="00310CD9" w:rsidTr="00D01F50">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22</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23.0</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19.5</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16.4</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32.5</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33.0</w:t>
                  </w:r>
                </w:p>
              </w:tc>
            </w:tr>
            <w:tr w:rsidR="00C756CA" w:rsidRPr="00310CD9" w:rsidTr="00D01F50">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25</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30.2</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29.8</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32.3</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35.7</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37.1</w:t>
                  </w:r>
                </w:p>
              </w:tc>
            </w:tr>
            <w:tr w:rsidR="00C756CA" w:rsidRPr="00310CD9" w:rsidTr="00D01F50">
              <w:tc>
                <w:tcPr>
                  <w:tcW w:w="817"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国平均</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39.6</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37.9</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42.3</w:t>
                  </w:r>
                </w:p>
              </w:tc>
              <w:tc>
                <w:tcPr>
                  <w:tcW w:w="630"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43.4</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42.1</w:t>
                  </w:r>
                </w:p>
              </w:tc>
            </w:tr>
          </w:tbl>
          <w:p w:rsidR="00C756CA" w:rsidRPr="00310CD9" w:rsidRDefault="00C756CA" w:rsidP="00C756CA">
            <w:pPr>
              <w:spacing w:line="240" w:lineRule="exact"/>
              <w:jc w:val="left"/>
              <w:rPr>
                <w:rFonts w:ascii="Meiryo UI" w:eastAsia="Meiryo UI" w:hAnsi="Meiryo UI" w:cs="Meiryo UI"/>
                <w:b/>
                <w:kern w:val="0"/>
                <w:sz w:val="18"/>
                <w:szCs w:val="18"/>
              </w:rPr>
            </w:pPr>
          </w:p>
          <w:p w:rsidR="00C756CA" w:rsidRPr="00310CD9" w:rsidRDefault="00C756CA" w:rsidP="00C756CA">
            <w:pPr>
              <w:spacing w:line="240" w:lineRule="exact"/>
              <w:jc w:val="left"/>
              <w:rPr>
                <w:rFonts w:ascii="Meiryo UI" w:eastAsia="Meiryo UI" w:hAnsi="Meiryo UI" w:cs="Meiryo UI"/>
                <w:b/>
                <w:kern w:val="0"/>
                <w:sz w:val="18"/>
                <w:szCs w:val="18"/>
              </w:rPr>
            </w:pPr>
          </w:p>
          <w:p w:rsidR="00C756CA" w:rsidRPr="00310CD9" w:rsidRDefault="00C756CA" w:rsidP="00C756CA">
            <w:pPr>
              <w:spacing w:line="240" w:lineRule="exact"/>
              <w:jc w:val="lef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◆地域保健・健康増進事業報告にみる検診受診率（％）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5"/>
              <w:gridCol w:w="735"/>
              <w:gridCol w:w="735"/>
              <w:gridCol w:w="630"/>
              <w:gridCol w:w="735"/>
            </w:tblGrid>
            <w:tr w:rsidR="00C756CA" w:rsidRPr="00310CD9" w:rsidTr="00D01F50">
              <w:trPr>
                <w:trHeight w:val="549"/>
              </w:trPr>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年度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胃</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大腸</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肺</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乳房</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spacing w:val="45"/>
                      <w:w w:val="50"/>
                      <w:kern w:val="0"/>
                      <w:sz w:val="18"/>
                      <w:szCs w:val="18"/>
                      <w:fitText w:val="450" w:id="1369642753"/>
                    </w:rPr>
                    <w:t>子宮</w:t>
                  </w:r>
                  <w:r w:rsidRPr="00310CD9">
                    <w:rPr>
                      <w:rFonts w:ascii="Meiryo UI" w:eastAsia="Meiryo UI" w:hAnsi="Meiryo UI" w:cs="Meiryo UI" w:hint="eastAsia"/>
                      <w:w w:val="50"/>
                      <w:kern w:val="0"/>
                      <w:sz w:val="18"/>
                      <w:szCs w:val="18"/>
                      <w:fitText w:val="450" w:id="1369642753"/>
                    </w:rPr>
                    <w:t>頸</w:t>
                  </w:r>
                </w:p>
              </w:tc>
            </w:tr>
            <w:tr w:rsidR="00C756CA" w:rsidRPr="00310CD9" w:rsidTr="00D01F50">
              <w:trPr>
                <w:trHeight w:val="245"/>
              </w:trPr>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22</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5.4</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11.0</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7.9</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16.0</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21.9</w:t>
                  </w:r>
                </w:p>
              </w:tc>
            </w:tr>
            <w:tr w:rsidR="00C756CA" w:rsidRPr="00310CD9" w:rsidTr="00D01F50">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23</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5.3</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12.7</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8.1</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16.1</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22.2</w:t>
                  </w:r>
                </w:p>
              </w:tc>
            </w:tr>
            <w:tr w:rsidR="00C756CA" w:rsidRPr="00310CD9" w:rsidTr="00D01F50">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24</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5.4</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13.3</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8.7</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15.9</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21.3</w:t>
                  </w:r>
                </w:p>
              </w:tc>
            </w:tr>
            <w:tr w:rsidR="00C756CA" w:rsidRPr="00310CD9" w:rsidTr="00D01F50">
              <w:tc>
                <w:tcPr>
                  <w:tcW w:w="817"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25</w:t>
                  </w:r>
                </w:p>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2"/>
                      <w:szCs w:val="18"/>
                    </w:rPr>
                    <w:t>(速報)</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5.7</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14.1</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9.7</w:t>
                  </w:r>
                </w:p>
              </w:tc>
              <w:tc>
                <w:tcPr>
                  <w:tcW w:w="630"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23.9</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27.7</w:t>
                  </w:r>
                </w:p>
              </w:tc>
            </w:tr>
            <w:tr w:rsidR="00C756CA" w:rsidRPr="00310CD9" w:rsidTr="00D01F50">
              <w:trPr>
                <w:trHeight w:val="330"/>
              </w:trPr>
              <w:tc>
                <w:tcPr>
                  <w:tcW w:w="817"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国平均</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9.6</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19.0</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16.0</w:t>
                  </w:r>
                </w:p>
              </w:tc>
              <w:tc>
                <w:tcPr>
                  <w:tcW w:w="630"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25.3</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31.1</w:t>
                  </w:r>
                </w:p>
              </w:tc>
            </w:tr>
          </w:tbl>
          <w:p w:rsidR="00C756CA" w:rsidRPr="00310CD9" w:rsidRDefault="00C756CA" w:rsidP="00C756CA">
            <w:pPr>
              <w:spacing w:line="240" w:lineRule="exact"/>
              <w:jc w:val="left"/>
              <w:rPr>
                <w:rFonts w:ascii="Meiryo UI" w:eastAsia="Meiryo UI" w:hAnsi="Meiryo UI" w:cs="Meiryo UI"/>
                <w:kern w:val="0"/>
                <w:sz w:val="18"/>
                <w:szCs w:val="18"/>
              </w:rPr>
            </w:pPr>
            <w:r w:rsidRPr="00310CD9">
              <w:rPr>
                <w:rFonts w:ascii="Meiryo UI" w:eastAsia="Meiryo UI" w:hAnsi="Meiryo UI" w:cs="Meiryo UI" w:hint="eastAsia"/>
                <w:kern w:val="0"/>
                <w:sz w:val="18"/>
                <w:szCs w:val="18"/>
              </w:rPr>
              <w:t>※平成25年度は69歳以下</w:t>
            </w:r>
          </w:p>
          <w:p w:rsidR="00C756CA" w:rsidRPr="00310CD9" w:rsidRDefault="00C756CA" w:rsidP="00C756CA">
            <w:pPr>
              <w:spacing w:line="240" w:lineRule="exact"/>
              <w:ind w:left="360" w:hangingChars="200" w:hanging="360"/>
              <w:jc w:val="left"/>
              <w:rPr>
                <w:rFonts w:ascii="Meiryo UI" w:eastAsia="Meiryo UI" w:hAnsi="Meiryo UI" w:cs="Meiryo UI"/>
                <w:b/>
                <w:kern w:val="0"/>
                <w:sz w:val="18"/>
                <w:szCs w:val="18"/>
              </w:rPr>
            </w:pPr>
          </w:p>
          <w:p w:rsidR="00C756CA" w:rsidRPr="00310CD9" w:rsidRDefault="00C756CA" w:rsidP="00C756CA">
            <w:pPr>
              <w:spacing w:line="240" w:lineRule="exact"/>
              <w:ind w:left="360" w:hangingChars="200" w:hanging="360"/>
              <w:jc w:val="lef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 xml:space="preserve">◆早期診断割合（％）　</w:t>
            </w:r>
          </w:p>
          <w:tbl>
            <w:tblPr>
              <w:tblW w:w="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08"/>
              <w:gridCol w:w="708"/>
              <w:gridCol w:w="708"/>
              <w:gridCol w:w="707"/>
              <w:gridCol w:w="708"/>
            </w:tblGrid>
            <w:tr w:rsidR="00C756CA" w:rsidRPr="00310CD9" w:rsidTr="00D01F50">
              <w:trPr>
                <w:trHeight w:val="549"/>
              </w:trPr>
              <w:tc>
                <w:tcPr>
                  <w:tcW w:w="73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spacing w:val="45"/>
                      <w:w w:val="50"/>
                      <w:kern w:val="0"/>
                      <w:sz w:val="18"/>
                      <w:szCs w:val="18"/>
                      <w:fitText w:val="450" w:id="1369642754"/>
                    </w:rPr>
                    <w:t>罹患</w:t>
                  </w:r>
                  <w:r w:rsidRPr="00310CD9">
                    <w:rPr>
                      <w:rFonts w:ascii="Meiryo UI" w:eastAsia="Meiryo UI" w:hAnsi="Meiryo UI" w:cs="Meiryo UI" w:hint="eastAsia"/>
                      <w:w w:val="50"/>
                      <w:kern w:val="0"/>
                      <w:sz w:val="18"/>
                      <w:szCs w:val="18"/>
                      <w:fitText w:val="450" w:id="1369642754"/>
                    </w:rPr>
                    <w:t>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胃</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肺</w:t>
                  </w:r>
                </w:p>
              </w:tc>
              <w:tc>
                <w:tcPr>
                  <w:tcW w:w="708"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乳房</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spacing w:val="45"/>
                      <w:w w:val="50"/>
                      <w:kern w:val="0"/>
                      <w:sz w:val="18"/>
                      <w:szCs w:val="18"/>
                      <w:fitText w:val="450" w:id="1369642755"/>
                    </w:rPr>
                    <w:t>子宮</w:t>
                  </w:r>
                  <w:r w:rsidRPr="00310CD9">
                    <w:rPr>
                      <w:rFonts w:ascii="Meiryo UI" w:eastAsia="Meiryo UI" w:hAnsi="Meiryo UI" w:cs="Meiryo UI" w:hint="eastAsia"/>
                      <w:w w:val="50"/>
                      <w:kern w:val="0"/>
                      <w:sz w:val="18"/>
                      <w:szCs w:val="18"/>
                      <w:fitText w:val="450" w:id="1369642755"/>
                    </w:rPr>
                    <w:t>頸</w:t>
                  </w:r>
                </w:p>
              </w:tc>
            </w:tr>
            <w:tr w:rsidR="00C756CA" w:rsidRPr="00310CD9" w:rsidTr="00D01F50">
              <w:tc>
                <w:tcPr>
                  <w:tcW w:w="73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2008</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51.3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54.3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26.8</w:t>
                  </w:r>
                </w:p>
              </w:tc>
              <w:tc>
                <w:tcPr>
                  <w:tcW w:w="708"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66.3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74.6</w:t>
                  </w:r>
                </w:p>
              </w:tc>
            </w:tr>
            <w:tr w:rsidR="00C756CA" w:rsidRPr="00310CD9" w:rsidTr="00D01F50">
              <w:tc>
                <w:tcPr>
                  <w:tcW w:w="737"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2009</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54.9</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56.3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28.8</w:t>
                  </w:r>
                </w:p>
              </w:tc>
              <w:tc>
                <w:tcPr>
                  <w:tcW w:w="708"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67.6</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74.3</w:t>
                  </w:r>
                </w:p>
              </w:tc>
            </w:tr>
            <w:tr w:rsidR="00C756CA" w:rsidRPr="00310CD9" w:rsidTr="00D01F50">
              <w:tc>
                <w:tcPr>
                  <w:tcW w:w="737"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2010</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56.0</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57.5</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28.7</w:t>
                  </w:r>
                </w:p>
              </w:tc>
              <w:tc>
                <w:tcPr>
                  <w:tcW w:w="708"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69.7</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79.7</w:t>
                  </w:r>
                </w:p>
              </w:tc>
            </w:tr>
            <w:tr w:rsidR="00C756CA" w:rsidRPr="00310CD9" w:rsidTr="00D01F50">
              <w:tc>
                <w:tcPr>
                  <w:tcW w:w="737"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2011</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56.8</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59.1</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39.2</w:t>
                  </w:r>
                </w:p>
              </w:tc>
              <w:tc>
                <w:tcPr>
                  <w:tcW w:w="708"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67.5</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79.7</w:t>
                  </w:r>
                </w:p>
              </w:tc>
            </w:tr>
            <w:tr w:rsidR="00C756CA" w:rsidRPr="00310CD9" w:rsidTr="00D01F50">
              <w:tc>
                <w:tcPr>
                  <w:tcW w:w="737"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2012</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58.6</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60.7</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30.4</w:t>
                  </w:r>
                </w:p>
              </w:tc>
              <w:tc>
                <w:tcPr>
                  <w:tcW w:w="708"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66.7</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310CD9"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310CD9">
                    <w:rPr>
                      <w:rFonts w:ascii="Meiryo UI" w:eastAsia="Meiryo UI" w:hAnsi="Meiryo UI" w:cs="Meiryo UI" w:hint="eastAsia"/>
                      <w:kern w:val="0"/>
                      <w:sz w:val="18"/>
                      <w:szCs w:val="18"/>
                    </w:rPr>
                    <w:t>80.8</w:t>
                  </w:r>
                </w:p>
              </w:tc>
            </w:tr>
          </w:tbl>
          <w:p w:rsidR="00C756CA" w:rsidRPr="00310CD9" w:rsidRDefault="00C756CA" w:rsidP="00C756CA">
            <w:pPr>
              <w:spacing w:line="240" w:lineRule="exact"/>
              <w:rPr>
                <w:rFonts w:ascii="Meiryo UI" w:eastAsia="Meiryo UI" w:hAnsi="Meiryo UI" w:cs="Meiryo UI"/>
                <w:kern w:val="0"/>
                <w:sz w:val="18"/>
                <w:szCs w:val="18"/>
              </w:rPr>
            </w:pPr>
          </w:p>
          <w:p w:rsidR="00C756CA" w:rsidRPr="00310CD9" w:rsidRDefault="00C756CA" w:rsidP="00C756CA">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○精度管理センター事業（再掲）</w:t>
            </w:r>
          </w:p>
          <w:p w:rsidR="00C756CA" w:rsidRPr="00310CD9" w:rsidRDefault="00C756CA" w:rsidP="00C756CA">
            <w:pPr>
              <w:spacing w:line="240" w:lineRule="exact"/>
              <w:ind w:leftChars="100" w:left="21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府内市町村及び検診機関のがん検診制度を高めるとともに、市町村における検診受診勧奨方法等を検証し、検診受診率向上を目指すことを目的に平成24年度から大阪府保健医療財団へ事業を委託し、様々な市町村支援を実施</w:t>
            </w:r>
          </w:p>
          <w:p w:rsidR="00C756CA" w:rsidRDefault="00C756CA" w:rsidP="00C756CA">
            <w:pPr>
              <w:spacing w:line="240" w:lineRule="exact"/>
              <w:jc w:val="left"/>
              <w:rPr>
                <w:rFonts w:ascii="Meiryo UI" w:eastAsia="Meiryo UI" w:hAnsi="Meiryo UI" w:cs="Meiryo UI"/>
                <w:b/>
                <w:kern w:val="0"/>
                <w:sz w:val="18"/>
                <w:szCs w:val="18"/>
              </w:rPr>
            </w:pPr>
          </w:p>
        </w:tc>
        <w:tc>
          <w:tcPr>
            <w:tcW w:w="4935" w:type="dxa"/>
            <w:tcBorders>
              <w:bottom w:val="single" w:sz="4" w:space="0" w:color="auto"/>
            </w:tcBorders>
          </w:tcPr>
          <w:p w:rsidR="00C756CA" w:rsidRPr="00D47CDE" w:rsidRDefault="00C756CA" w:rsidP="00C756C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○がん検診重点受診勧奨対象者</w:t>
            </w:r>
          </w:p>
          <w:p w:rsidR="00C756CA" w:rsidRPr="00D47CDE" w:rsidRDefault="00C756CA" w:rsidP="00C756CA">
            <w:pPr>
              <w:spacing w:line="240" w:lineRule="exact"/>
              <w:ind w:leftChars="100" w:left="300" w:hangingChars="50" w:hanging="9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⇒重点受診勧奨対象者へ受診勧奨を実施している市町村の勧奨実施年齢（層）における受診率の年次推移の確認</w:t>
            </w:r>
          </w:p>
          <w:p w:rsidR="00C756CA" w:rsidRPr="00D47CDE" w:rsidRDefault="00C756CA" w:rsidP="00C756CA">
            <w:pPr>
              <w:spacing w:line="240" w:lineRule="exact"/>
              <w:ind w:firstLineChars="150" w:firstLine="270"/>
              <w:jc w:val="left"/>
              <w:rPr>
                <w:rFonts w:ascii="Meiryo UI" w:eastAsia="Meiryo UI" w:hAnsi="Meiryo UI" w:cs="Meiryo UI"/>
                <w:kern w:val="0"/>
                <w:sz w:val="18"/>
                <w:szCs w:val="18"/>
              </w:rPr>
            </w:pPr>
          </w:p>
          <w:p w:rsidR="00C756CA" w:rsidRPr="00D47CDE" w:rsidRDefault="00C756CA" w:rsidP="00C756CA">
            <w:pPr>
              <w:spacing w:line="240" w:lineRule="exact"/>
              <w:ind w:leftChars="100" w:left="300" w:hangingChars="50" w:hanging="9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・精度管理センター事業における重点受診勧奨対象者への勧奨ツールの作成支援</w:t>
            </w:r>
          </w:p>
          <w:p w:rsidR="00C756CA" w:rsidRPr="00D47CDE" w:rsidRDefault="00C756CA" w:rsidP="00C756CA">
            <w:pPr>
              <w:spacing w:line="240" w:lineRule="exact"/>
              <w:ind w:firstLineChars="100" w:firstLine="18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・重点受診勧奨対象者への受診勧奨を実施している</w:t>
            </w:r>
          </w:p>
          <w:p w:rsidR="00C756CA" w:rsidRPr="00D47CDE" w:rsidRDefault="00C756CA" w:rsidP="00C756CA">
            <w:pPr>
              <w:spacing w:line="240" w:lineRule="exact"/>
              <w:ind w:firstLineChars="150" w:firstLine="270"/>
              <w:jc w:val="left"/>
              <w:rPr>
                <w:rFonts w:ascii="Meiryo UI" w:eastAsia="Meiryo UI" w:hAnsi="Meiryo UI" w:cs="Meiryo UI"/>
                <w:kern w:val="0"/>
                <w:sz w:val="18"/>
                <w:szCs w:val="18"/>
              </w:rPr>
            </w:pPr>
          </w:p>
          <w:p w:rsidR="00C756CA" w:rsidRPr="00D47CDE" w:rsidRDefault="00C756CA" w:rsidP="00C756CA">
            <w:pPr>
              <w:spacing w:line="240" w:lineRule="exact"/>
              <w:ind w:firstLineChars="150" w:firstLine="270"/>
              <w:jc w:val="left"/>
              <w:rPr>
                <w:rFonts w:ascii="Meiryo UI" w:eastAsia="Meiryo UI" w:hAnsi="Meiryo UI" w:cs="Meiryo UI"/>
                <w:kern w:val="0"/>
                <w:sz w:val="18"/>
                <w:szCs w:val="18"/>
              </w:rPr>
            </w:pPr>
          </w:p>
          <w:p w:rsidR="00C756CA" w:rsidRPr="00D47CDE" w:rsidRDefault="00C756CA" w:rsidP="00C756CA">
            <w:pPr>
              <w:spacing w:line="240" w:lineRule="exact"/>
              <w:ind w:firstLineChars="150" w:firstLine="270"/>
              <w:jc w:val="left"/>
              <w:rPr>
                <w:rFonts w:ascii="Meiryo UI" w:eastAsia="Meiryo UI" w:hAnsi="Meiryo UI" w:cs="Meiryo UI"/>
                <w:kern w:val="0"/>
                <w:sz w:val="18"/>
                <w:szCs w:val="18"/>
              </w:rPr>
            </w:pPr>
          </w:p>
          <w:p w:rsidR="00C756CA" w:rsidRPr="00D47CDE" w:rsidRDefault="00C756CA" w:rsidP="00C756CA">
            <w:pPr>
              <w:spacing w:line="240" w:lineRule="exact"/>
              <w:ind w:firstLineChars="150" w:firstLine="270"/>
              <w:jc w:val="left"/>
              <w:rPr>
                <w:rFonts w:ascii="Meiryo UI" w:eastAsia="Meiryo UI" w:hAnsi="Meiryo UI" w:cs="Meiryo UI"/>
                <w:kern w:val="0"/>
                <w:sz w:val="18"/>
                <w:szCs w:val="18"/>
              </w:rPr>
            </w:pPr>
          </w:p>
          <w:p w:rsidR="00C756CA" w:rsidRPr="00D47CDE" w:rsidRDefault="00C756CA" w:rsidP="00C756CA">
            <w:pPr>
              <w:spacing w:line="240" w:lineRule="exact"/>
              <w:ind w:firstLineChars="150" w:firstLine="27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市町村数の把握　（Ｎ＝43市町村）</w:t>
            </w:r>
          </w:p>
          <w:tbl>
            <w:tblPr>
              <w:tblW w:w="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705"/>
              <w:gridCol w:w="705"/>
              <w:gridCol w:w="704"/>
              <w:gridCol w:w="862"/>
            </w:tblGrid>
            <w:tr w:rsidR="00D47CDE" w:rsidRPr="00D47CDE" w:rsidTr="00D01F50">
              <w:trPr>
                <w:trHeight w:val="271"/>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胃</w:t>
                  </w:r>
                </w:p>
              </w:tc>
              <w:tc>
                <w:tcPr>
                  <w:tcW w:w="70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大腸</w:t>
                  </w:r>
                </w:p>
              </w:tc>
              <w:tc>
                <w:tcPr>
                  <w:tcW w:w="70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肺</w:t>
                  </w:r>
                </w:p>
              </w:tc>
              <w:tc>
                <w:tcPr>
                  <w:tcW w:w="704"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乳房</w:t>
                  </w:r>
                </w:p>
              </w:tc>
              <w:tc>
                <w:tcPr>
                  <w:tcW w:w="862"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子宮頸</w:t>
                  </w:r>
                </w:p>
              </w:tc>
            </w:tr>
            <w:tr w:rsidR="00D47CDE" w:rsidRPr="00D47CDE" w:rsidTr="00D01F50">
              <w:trPr>
                <w:trHeight w:val="253"/>
                <w:jc w:val="center"/>
              </w:trPr>
              <w:tc>
                <w:tcPr>
                  <w:tcW w:w="699" w:type="dxa"/>
                  <w:tcBorders>
                    <w:top w:val="single" w:sz="4" w:space="0" w:color="auto"/>
                    <w:left w:val="single" w:sz="4" w:space="0" w:color="auto"/>
                    <w:bottom w:val="single" w:sz="4" w:space="0" w:color="auto"/>
                    <w:right w:val="single" w:sz="4" w:space="0" w:color="auto"/>
                  </w:tcBorders>
                  <w:vAlign w:val="center"/>
                </w:tcPr>
                <w:p w:rsidR="00C756CA" w:rsidRPr="00D47CDE" w:rsidRDefault="0029438B"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31</w:t>
                  </w:r>
                </w:p>
              </w:tc>
              <w:tc>
                <w:tcPr>
                  <w:tcW w:w="705" w:type="dxa"/>
                  <w:tcBorders>
                    <w:top w:val="single" w:sz="4" w:space="0" w:color="auto"/>
                    <w:left w:val="single" w:sz="4" w:space="0" w:color="auto"/>
                    <w:bottom w:val="single" w:sz="4" w:space="0" w:color="auto"/>
                    <w:right w:val="single" w:sz="4" w:space="0" w:color="auto"/>
                  </w:tcBorders>
                  <w:vAlign w:val="center"/>
                </w:tcPr>
                <w:p w:rsidR="00C756CA" w:rsidRPr="00D47CDE" w:rsidRDefault="0029438B"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31</w:t>
                  </w:r>
                </w:p>
              </w:tc>
              <w:tc>
                <w:tcPr>
                  <w:tcW w:w="705" w:type="dxa"/>
                  <w:tcBorders>
                    <w:top w:val="single" w:sz="4" w:space="0" w:color="auto"/>
                    <w:left w:val="single" w:sz="4" w:space="0" w:color="auto"/>
                    <w:bottom w:val="single" w:sz="4" w:space="0" w:color="auto"/>
                    <w:right w:val="single" w:sz="4" w:space="0" w:color="auto"/>
                  </w:tcBorders>
                  <w:vAlign w:val="center"/>
                </w:tcPr>
                <w:p w:rsidR="00C756CA" w:rsidRPr="00D47CDE" w:rsidRDefault="0029438B"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32</w:t>
                  </w:r>
                </w:p>
              </w:tc>
              <w:tc>
                <w:tcPr>
                  <w:tcW w:w="704" w:type="dxa"/>
                  <w:tcBorders>
                    <w:top w:val="single" w:sz="4" w:space="0" w:color="auto"/>
                    <w:left w:val="single" w:sz="4" w:space="0" w:color="auto"/>
                    <w:bottom w:val="single" w:sz="4" w:space="0" w:color="auto"/>
                    <w:right w:val="single" w:sz="4" w:space="0" w:color="auto"/>
                  </w:tcBorders>
                  <w:vAlign w:val="center"/>
                </w:tcPr>
                <w:p w:rsidR="00C756CA" w:rsidRPr="00D47CDE" w:rsidRDefault="0029438B"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34</w:t>
                  </w:r>
                </w:p>
              </w:tc>
              <w:tc>
                <w:tcPr>
                  <w:tcW w:w="862" w:type="dxa"/>
                  <w:tcBorders>
                    <w:top w:val="single" w:sz="4" w:space="0" w:color="auto"/>
                    <w:left w:val="single" w:sz="4" w:space="0" w:color="auto"/>
                    <w:bottom w:val="single" w:sz="4" w:space="0" w:color="auto"/>
                    <w:right w:val="single" w:sz="4" w:space="0" w:color="auto"/>
                  </w:tcBorders>
                  <w:vAlign w:val="center"/>
                </w:tcPr>
                <w:p w:rsidR="00C756CA" w:rsidRPr="00D47CDE" w:rsidRDefault="0029438B"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33</w:t>
                  </w:r>
                </w:p>
              </w:tc>
            </w:tr>
          </w:tbl>
          <w:p w:rsidR="00C756CA" w:rsidRPr="00D47CDE" w:rsidRDefault="00C756CA" w:rsidP="00C756CA">
            <w:pPr>
              <w:spacing w:line="240" w:lineRule="exact"/>
              <w:ind w:firstLineChars="150" w:firstLine="270"/>
              <w:jc w:val="left"/>
              <w:rPr>
                <w:rFonts w:ascii="Meiryo UI" w:eastAsia="Meiryo UI" w:hAnsi="Meiryo UI" w:cs="Meiryo UI"/>
                <w:kern w:val="0"/>
                <w:sz w:val="18"/>
                <w:szCs w:val="18"/>
              </w:rPr>
            </w:pPr>
          </w:p>
          <w:p w:rsidR="00C756CA" w:rsidRPr="00D47CDE" w:rsidRDefault="00C756CA" w:rsidP="00C756CA">
            <w:pPr>
              <w:spacing w:line="240" w:lineRule="exact"/>
              <w:ind w:leftChars="100" w:left="39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・個別受診勧奨対象者の設定に、重点受診勧奨対象者の考え方を導入した市町村数の把握</w:t>
            </w:r>
          </w:p>
          <w:p w:rsidR="00C756CA" w:rsidRPr="00D47CDE" w:rsidRDefault="00C756CA" w:rsidP="00C756CA">
            <w:pPr>
              <w:spacing w:line="240" w:lineRule="exact"/>
              <w:ind w:firstLineChars="550" w:firstLine="99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H27　15市町村　　　H28　13市町村</w:t>
            </w:r>
          </w:p>
          <w:p w:rsidR="00C756CA" w:rsidRPr="00D47CDE" w:rsidRDefault="00C756CA" w:rsidP="00C756CA">
            <w:pPr>
              <w:spacing w:line="240" w:lineRule="exact"/>
              <w:jc w:val="left"/>
              <w:rPr>
                <w:rFonts w:ascii="Meiryo UI" w:eastAsia="Meiryo UI" w:hAnsi="Meiryo UI" w:cs="Meiryo UI"/>
                <w:kern w:val="0"/>
                <w:sz w:val="18"/>
                <w:szCs w:val="18"/>
              </w:rPr>
            </w:pPr>
          </w:p>
          <w:p w:rsidR="00C756CA" w:rsidRPr="00D47CDE" w:rsidRDefault="00C756CA" w:rsidP="00C756CA">
            <w:pPr>
              <w:spacing w:line="240" w:lineRule="exact"/>
              <w:jc w:val="lef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〇国民生活基礎調査にみる検診受診率（%）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5"/>
              <w:gridCol w:w="735"/>
              <w:gridCol w:w="735"/>
              <w:gridCol w:w="630"/>
              <w:gridCol w:w="735"/>
            </w:tblGrid>
            <w:tr w:rsidR="00D47CDE" w:rsidRPr="00D47CDE" w:rsidTr="00D01F50">
              <w:trPr>
                <w:trHeight w:val="549"/>
              </w:trPr>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年度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胃</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大腸</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肺</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乳房</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spacing w:val="45"/>
                      <w:w w:val="50"/>
                      <w:kern w:val="0"/>
                      <w:sz w:val="18"/>
                      <w:szCs w:val="18"/>
                      <w:fitText w:val="450" w:id="1369642759"/>
                    </w:rPr>
                    <w:t>子宮</w:t>
                  </w:r>
                  <w:r w:rsidRPr="00D47CDE">
                    <w:rPr>
                      <w:rFonts w:ascii="Meiryo UI" w:eastAsia="Meiryo UI" w:hAnsi="Meiryo UI" w:cs="Meiryo UI" w:hint="eastAsia"/>
                      <w:w w:val="50"/>
                      <w:kern w:val="0"/>
                      <w:sz w:val="18"/>
                      <w:szCs w:val="18"/>
                      <w:fitText w:val="450" w:id="1369642759"/>
                    </w:rPr>
                    <w:t>頸</w:t>
                  </w:r>
                </w:p>
              </w:tc>
            </w:tr>
            <w:tr w:rsidR="00D47CDE" w:rsidRPr="00D47CDE" w:rsidTr="00D01F50">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22</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23.0</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19.5</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16.4</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32.5</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33.0</w:t>
                  </w:r>
                </w:p>
              </w:tc>
            </w:tr>
            <w:tr w:rsidR="00D47CDE" w:rsidRPr="00D47CDE" w:rsidTr="00D01F50">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25</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30.2</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29.8</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32.3</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35.7</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37.1</w:t>
                  </w:r>
                </w:p>
              </w:tc>
            </w:tr>
            <w:tr w:rsidR="00D47CDE" w:rsidRPr="00D47CDE" w:rsidTr="00D01F50">
              <w:tc>
                <w:tcPr>
                  <w:tcW w:w="817"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国平均</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39.6</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37.9</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42.3</w:t>
                  </w:r>
                </w:p>
              </w:tc>
              <w:tc>
                <w:tcPr>
                  <w:tcW w:w="630"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43.4</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42.1</w:t>
                  </w:r>
                </w:p>
              </w:tc>
            </w:tr>
          </w:tbl>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jc w:val="lef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◆地域保健・健康増進事業報告にみる検診受診率（％）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5"/>
              <w:gridCol w:w="735"/>
              <w:gridCol w:w="735"/>
              <w:gridCol w:w="630"/>
              <w:gridCol w:w="735"/>
            </w:tblGrid>
            <w:tr w:rsidR="00D47CDE" w:rsidRPr="00D47CDE" w:rsidTr="00D01F50">
              <w:trPr>
                <w:trHeight w:val="549"/>
              </w:trPr>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年度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胃</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大腸</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肺</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乳房</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spacing w:val="45"/>
                      <w:w w:val="50"/>
                      <w:kern w:val="0"/>
                      <w:sz w:val="18"/>
                      <w:szCs w:val="18"/>
                      <w:fitText w:val="450" w:id="1369642760"/>
                    </w:rPr>
                    <w:t>子宮</w:t>
                  </w:r>
                  <w:r w:rsidRPr="00D47CDE">
                    <w:rPr>
                      <w:rFonts w:ascii="Meiryo UI" w:eastAsia="Meiryo UI" w:hAnsi="Meiryo UI" w:cs="Meiryo UI" w:hint="eastAsia"/>
                      <w:w w:val="50"/>
                      <w:kern w:val="0"/>
                      <w:sz w:val="18"/>
                      <w:szCs w:val="18"/>
                      <w:fitText w:val="450" w:id="1369642760"/>
                    </w:rPr>
                    <w:t>頸</w:t>
                  </w:r>
                </w:p>
              </w:tc>
            </w:tr>
            <w:tr w:rsidR="00D47CDE" w:rsidRPr="00D47CDE" w:rsidTr="00D01F50">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23</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5.3</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12.7</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8.1</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16.1</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22.2</w:t>
                  </w:r>
                </w:p>
              </w:tc>
            </w:tr>
            <w:tr w:rsidR="00D47CDE" w:rsidRPr="00D47CDE" w:rsidTr="00D01F50">
              <w:tc>
                <w:tcPr>
                  <w:tcW w:w="817"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24</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5.4</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13.3</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8.7</w:t>
                  </w:r>
                </w:p>
              </w:tc>
              <w:tc>
                <w:tcPr>
                  <w:tcW w:w="630"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15.9</w:t>
                  </w:r>
                </w:p>
              </w:tc>
              <w:tc>
                <w:tcPr>
                  <w:tcW w:w="735"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21.3</w:t>
                  </w:r>
                </w:p>
              </w:tc>
            </w:tr>
            <w:tr w:rsidR="00D47CDE" w:rsidRPr="00D47CDE" w:rsidTr="00D01F50">
              <w:tc>
                <w:tcPr>
                  <w:tcW w:w="817"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25</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5.7</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14.1</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9.7</w:t>
                  </w:r>
                </w:p>
              </w:tc>
              <w:tc>
                <w:tcPr>
                  <w:tcW w:w="630"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23.9</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27.7</w:t>
                  </w:r>
                </w:p>
              </w:tc>
            </w:tr>
            <w:tr w:rsidR="00D47CDE" w:rsidRPr="00D47CDE" w:rsidTr="00D01F50">
              <w:tc>
                <w:tcPr>
                  <w:tcW w:w="817"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26</w:t>
                  </w:r>
                </w:p>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2"/>
                      <w:szCs w:val="12"/>
                    </w:rPr>
                  </w:pPr>
                  <w:r w:rsidRPr="00D47CDE">
                    <w:rPr>
                      <w:rFonts w:ascii="Meiryo UI" w:eastAsia="Meiryo UI" w:hAnsi="Meiryo UI" w:cs="Meiryo UI" w:hint="eastAsia"/>
                      <w:kern w:val="0"/>
                      <w:sz w:val="12"/>
                      <w:szCs w:val="12"/>
                    </w:rPr>
                    <w:t>(速報)</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5.6</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13.9</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25.5</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29.5</w:t>
                  </w:r>
                </w:p>
              </w:tc>
            </w:tr>
            <w:tr w:rsidR="00D47CDE" w:rsidRPr="00D47CDE" w:rsidTr="00D01F50">
              <w:trPr>
                <w:trHeight w:val="330"/>
              </w:trPr>
              <w:tc>
                <w:tcPr>
                  <w:tcW w:w="817"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国平均</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9.3</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19.2</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16.1</w:t>
                  </w:r>
                </w:p>
              </w:tc>
              <w:tc>
                <w:tcPr>
                  <w:tcW w:w="630"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26.1</w:t>
                  </w:r>
                </w:p>
              </w:tc>
              <w:tc>
                <w:tcPr>
                  <w:tcW w:w="735"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32.0</w:t>
                  </w:r>
                </w:p>
              </w:tc>
            </w:tr>
          </w:tbl>
          <w:p w:rsidR="00C756CA" w:rsidRPr="00D47CDE" w:rsidRDefault="00C756CA" w:rsidP="00C756CA">
            <w:pPr>
              <w:spacing w:line="240" w:lineRule="exact"/>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※平成25年度は69歳以下</w:t>
            </w:r>
          </w:p>
          <w:p w:rsidR="00C756CA" w:rsidRPr="00D47CDE" w:rsidRDefault="00C756CA" w:rsidP="00C756CA">
            <w:pPr>
              <w:spacing w:line="240" w:lineRule="exact"/>
              <w:ind w:left="360" w:hangingChars="200" w:hanging="360"/>
              <w:jc w:val="left"/>
              <w:rPr>
                <w:rFonts w:ascii="Meiryo UI" w:eastAsia="Meiryo UI" w:hAnsi="Meiryo UI" w:cs="Meiryo UI"/>
                <w:b/>
                <w:kern w:val="0"/>
                <w:sz w:val="18"/>
                <w:szCs w:val="18"/>
              </w:rPr>
            </w:pPr>
          </w:p>
          <w:p w:rsidR="00C756CA" w:rsidRPr="00D47CDE" w:rsidRDefault="00C756CA" w:rsidP="00C756CA">
            <w:pPr>
              <w:spacing w:line="240" w:lineRule="exact"/>
              <w:ind w:left="360" w:hangingChars="200" w:hanging="360"/>
              <w:jc w:val="lef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 xml:space="preserve">◆早期診断割合（％）　</w:t>
            </w:r>
          </w:p>
          <w:tbl>
            <w:tblPr>
              <w:tblW w:w="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08"/>
              <w:gridCol w:w="708"/>
              <w:gridCol w:w="708"/>
              <w:gridCol w:w="707"/>
              <w:gridCol w:w="708"/>
            </w:tblGrid>
            <w:tr w:rsidR="00D47CDE" w:rsidRPr="00D47CDE" w:rsidTr="00D01F50">
              <w:trPr>
                <w:trHeight w:val="549"/>
              </w:trPr>
              <w:tc>
                <w:tcPr>
                  <w:tcW w:w="737"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spacing w:val="45"/>
                      <w:w w:val="50"/>
                      <w:kern w:val="0"/>
                      <w:sz w:val="18"/>
                      <w:szCs w:val="18"/>
                      <w:fitText w:val="450" w:id="1369642761"/>
                    </w:rPr>
                    <w:t>罹患</w:t>
                  </w:r>
                  <w:r w:rsidRPr="00D47CDE">
                    <w:rPr>
                      <w:rFonts w:ascii="Meiryo UI" w:eastAsia="Meiryo UI" w:hAnsi="Meiryo UI" w:cs="Meiryo UI" w:hint="eastAsia"/>
                      <w:w w:val="50"/>
                      <w:kern w:val="0"/>
                      <w:sz w:val="18"/>
                      <w:szCs w:val="18"/>
                      <w:fitText w:val="450" w:id="1369642761"/>
                    </w:rPr>
                    <w:t>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胃</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大腸</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肺</w:t>
                  </w:r>
                </w:p>
              </w:tc>
              <w:tc>
                <w:tcPr>
                  <w:tcW w:w="708"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乳房</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spacing w:val="45"/>
                      <w:w w:val="50"/>
                      <w:kern w:val="0"/>
                      <w:sz w:val="18"/>
                      <w:szCs w:val="18"/>
                      <w:fitText w:val="450" w:id="1369642762"/>
                    </w:rPr>
                    <w:t>子宮</w:t>
                  </w:r>
                  <w:r w:rsidRPr="00D47CDE">
                    <w:rPr>
                      <w:rFonts w:ascii="Meiryo UI" w:eastAsia="Meiryo UI" w:hAnsi="Meiryo UI" w:cs="Meiryo UI" w:hint="eastAsia"/>
                      <w:w w:val="50"/>
                      <w:kern w:val="0"/>
                      <w:sz w:val="18"/>
                      <w:szCs w:val="18"/>
                      <w:fitText w:val="450" w:id="1369642762"/>
                    </w:rPr>
                    <w:t>頸</w:t>
                  </w:r>
                </w:p>
              </w:tc>
            </w:tr>
            <w:tr w:rsidR="00D47CDE" w:rsidRPr="00D47CDE" w:rsidTr="00D01F50">
              <w:tc>
                <w:tcPr>
                  <w:tcW w:w="737"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2008</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51.3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54.3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26.8</w:t>
                  </w:r>
                </w:p>
              </w:tc>
              <w:tc>
                <w:tcPr>
                  <w:tcW w:w="708"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66.3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74.6</w:t>
                  </w:r>
                </w:p>
              </w:tc>
            </w:tr>
            <w:tr w:rsidR="00D47CDE" w:rsidRPr="00D47CDE" w:rsidTr="00D01F50">
              <w:tc>
                <w:tcPr>
                  <w:tcW w:w="737"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2009</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54.9</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56.3</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28.8</w:t>
                  </w:r>
                </w:p>
              </w:tc>
              <w:tc>
                <w:tcPr>
                  <w:tcW w:w="708"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67.6</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74.3</w:t>
                  </w:r>
                </w:p>
              </w:tc>
            </w:tr>
            <w:tr w:rsidR="00D47CDE" w:rsidRPr="00D47CDE" w:rsidTr="00D01F50">
              <w:tc>
                <w:tcPr>
                  <w:tcW w:w="737"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2010</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56.0</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57.5</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28.7</w:t>
                  </w:r>
                </w:p>
              </w:tc>
              <w:tc>
                <w:tcPr>
                  <w:tcW w:w="708"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69.7</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79.7</w:t>
                  </w:r>
                </w:p>
              </w:tc>
            </w:tr>
            <w:tr w:rsidR="00D47CDE" w:rsidRPr="00D47CDE" w:rsidTr="00D01F50">
              <w:tc>
                <w:tcPr>
                  <w:tcW w:w="737"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2011</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56.8</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59.1</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39.2</w:t>
                  </w:r>
                </w:p>
              </w:tc>
              <w:tc>
                <w:tcPr>
                  <w:tcW w:w="708"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67.5</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79.7</w:t>
                  </w:r>
                </w:p>
              </w:tc>
            </w:tr>
            <w:tr w:rsidR="00D47CDE" w:rsidRPr="00D47CDE" w:rsidTr="00D01F50">
              <w:tc>
                <w:tcPr>
                  <w:tcW w:w="737"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2012</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58.6</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60.7</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30.4</w:t>
                  </w:r>
                </w:p>
              </w:tc>
              <w:tc>
                <w:tcPr>
                  <w:tcW w:w="708"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66.7</w:t>
                  </w:r>
                </w:p>
              </w:tc>
              <w:tc>
                <w:tcPr>
                  <w:tcW w:w="709" w:type="dxa"/>
                  <w:tcBorders>
                    <w:top w:val="single" w:sz="4" w:space="0" w:color="auto"/>
                    <w:left w:val="single" w:sz="4" w:space="0" w:color="auto"/>
                    <w:bottom w:val="single" w:sz="4" w:space="0" w:color="auto"/>
                    <w:right w:val="single" w:sz="4" w:space="0" w:color="auto"/>
                  </w:tcBorders>
                  <w:vAlign w:val="center"/>
                </w:tcPr>
                <w:p w:rsidR="00C756CA" w:rsidRPr="00D47CDE" w:rsidRDefault="00C756CA" w:rsidP="00A5018C">
                  <w:pPr>
                    <w:framePr w:hSpace="142" w:wrap="around" w:vAnchor="text" w:hAnchor="margin" w:y="2"/>
                    <w:spacing w:line="240" w:lineRule="exact"/>
                    <w:jc w:val="center"/>
                    <w:rPr>
                      <w:rFonts w:ascii="Meiryo UI" w:eastAsia="Meiryo UI" w:hAnsi="Meiryo UI" w:cs="Meiryo UI"/>
                      <w:kern w:val="0"/>
                      <w:sz w:val="18"/>
                      <w:szCs w:val="18"/>
                    </w:rPr>
                  </w:pPr>
                  <w:r w:rsidRPr="00D47CDE">
                    <w:rPr>
                      <w:rFonts w:ascii="Meiryo UI" w:eastAsia="Meiryo UI" w:hAnsi="Meiryo UI" w:cs="Meiryo UI" w:hint="eastAsia"/>
                      <w:kern w:val="0"/>
                      <w:sz w:val="18"/>
                      <w:szCs w:val="18"/>
                    </w:rPr>
                    <w:t>80.8</w:t>
                  </w:r>
                </w:p>
              </w:tc>
            </w:tr>
          </w:tbl>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○精度管理センター事業（再掲）</w:t>
            </w:r>
          </w:p>
          <w:p w:rsidR="00C756CA" w:rsidRPr="00D47CDE" w:rsidRDefault="00C756CA" w:rsidP="00C756CA">
            <w:pPr>
              <w:spacing w:line="240" w:lineRule="exact"/>
              <w:ind w:leftChars="100" w:left="21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内市町村及び検診機関のがん検診制度を高めるとともに、市町村における検診受診勧奨方法等を検証し、検診受診率向上を目指すことを目的に平成24年度から大阪府保健医療財団へ事業を委託し、様々な市町村支援を実施</w:t>
            </w:r>
          </w:p>
          <w:p w:rsidR="00C756CA" w:rsidRPr="00D47CDE" w:rsidRDefault="00C756CA" w:rsidP="00C756CA">
            <w:pPr>
              <w:spacing w:line="240" w:lineRule="exact"/>
              <w:rPr>
                <w:rFonts w:ascii="Meiryo UI" w:eastAsia="Meiryo UI" w:hAnsi="Meiryo UI" w:cs="Meiryo UI"/>
                <w:kern w:val="0"/>
                <w:sz w:val="18"/>
                <w:szCs w:val="18"/>
              </w:rPr>
            </w:pPr>
          </w:p>
        </w:tc>
        <w:tc>
          <w:tcPr>
            <w:tcW w:w="5250" w:type="dxa"/>
            <w:tcBorders>
              <w:bottom w:val="single" w:sz="4" w:space="0" w:color="auto"/>
            </w:tcBorders>
          </w:tcPr>
          <w:p w:rsidR="00AA3873" w:rsidRPr="00D47CDE" w:rsidRDefault="00AA3873" w:rsidP="00AA3873">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○がん検診重点受診勧奨対象者</w:t>
            </w:r>
          </w:p>
          <w:p w:rsidR="00AA3873" w:rsidRPr="00D47CDE" w:rsidRDefault="00AA3873" w:rsidP="00AA3873">
            <w:pPr>
              <w:spacing w:line="240" w:lineRule="exact"/>
              <w:ind w:leftChars="100" w:left="300" w:hangingChars="50" w:hanging="9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⇒重点受診勧奨対象者へ受診勧奨を実施している市町村の勧奨実施年齢（層）における受診率の年次推移の確認</w:t>
            </w:r>
          </w:p>
          <w:p w:rsidR="00AA3873" w:rsidRPr="00D47CDE" w:rsidRDefault="00AA3873" w:rsidP="00AA3873">
            <w:pPr>
              <w:spacing w:line="240" w:lineRule="exact"/>
              <w:ind w:firstLineChars="150" w:firstLine="270"/>
              <w:jc w:val="left"/>
              <w:rPr>
                <w:rFonts w:ascii="Meiryo UI" w:eastAsia="Meiryo UI" w:hAnsi="Meiryo UI" w:cs="Meiryo UI"/>
                <w:kern w:val="0"/>
                <w:sz w:val="18"/>
                <w:szCs w:val="18"/>
              </w:rPr>
            </w:pPr>
          </w:p>
          <w:p w:rsidR="00AA3873" w:rsidRPr="00D47CDE" w:rsidRDefault="00AA3873" w:rsidP="00AA3873">
            <w:pPr>
              <w:spacing w:line="240" w:lineRule="exact"/>
              <w:ind w:leftChars="100" w:left="300" w:hangingChars="50" w:hanging="9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・精度管理センター事業における重点受診勧奨対象者への勧奨ツールの作成支援</w:t>
            </w:r>
          </w:p>
          <w:p w:rsidR="00AA3873" w:rsidRPr="00D47CDE" w:rsidRDefault="00AA3873" w:rsidP="00AA3873">
            <w:pPr>
              <w:spacing w:line="240" w:lineRule="exact"/>
              <w:ind w:firstLineChars="100" w:firstLine="18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・重点受診勧奨対象者への受診勧奨を実施している</w:t>
            </w:r>
          </w:p>
          <w:p w:rsidR="00AA3873" w:rsidRPr="00D47CDE" w:rsidRDefault="00AA3873" w:rsidP="00AA3873">
            <w:pPr>
              <w:spacing w:line="240" w:lineRule="exact"/>
              <w:ind w:firstLineChars="150" w:firstLine="270"/>
              <w:jc w:val="left"/>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市町村数の把握　（Ｎ＝43市町村）</w:t>
            </w:r>
          </w:p>
          <w:p w:rsidR="00AA3873" w:rsidRPr="00D47CDE" w:rsidRDefault="00AA3873" w:rsidP="00AA3873">
            <w:pPr>
              <w:spacing w:line="240" w:lineRule="exact"/>
              <w:ind w:firstLineChars="150" w:firstLine="270"/>
              <w:jc w:val="left"/>
              <w:rPr>
                <w:rFonts w:ascii="Meiryo UI" w:eastAsia="Meiryo UI" w:hAnsi="Meiryo UI" w:cs="Meiryo UI"/>
                <w:kern w:val="0"/>
                <w:sz w:val="18"/>
                <w:szCs w:val="18"/>
              </w:rPr>
            </w:pPr>
          </w:p>
          <w:p w:rsidR="00AA3873" w:rsidRPr="00D47CDE" w:rsidRDefault="00AA3873" w:rsidP="00AA3873">
            <w:pPr>
              <w:spacing w:line="240" w:lineRule="exact"/>
              <w:ind w:firstLineChars="150" w:firstLine="270"/>
              <w:jc w:val="left"/>
              <w:rPr>
                <w:rFonts w:ascii="Meiryo UI" w:eastAsia="Meiryo UI" w:hAnsi="Meiryo UI" w:cs="Meiryo UI"/>
                <w:kern w:val="0"/>
                <w:sz w:val="18"/>
                <w:szCs w:val="18"/>
              </w:rPr>
            </w:pPr>
          </w:p>
          <w:p w:rsidR="00AA3873" w:rsidRPr="00D47CDE" w:rsidRDefault="00AA3873" w:rsidP="00AA3873">
            <w:pPr>
              <w:spacing w:line="240" w:lineRule="exact"/>
              <w:ind w:firstLineChars="150" w:firstLine="270"/>
              <w:jc w:val="left"/>
              <w:rPr>
                <w:rFonts w:ascii="Meiryo UI" w:eastAsia="Meiryo UI" w:hAnsi="Meiryo UI" w:cs="Meiryo UI"/>
                <w:kern w:val="0"/>
                <w:sz w:val="18"/>
                <w:szCs w:val="18"/>
              </w:rPr>
            </w:pPr>
          </w:p>
          <w:p w:rsidR="00AA3873" w:rsidRPr="00D47CDE" w:rsidRDefault="00AA3873" w:rsidP="00AA3873">
            <w:pPr>
              <w:spacing w:line="240" w:lineRule="exact"/>
              <w:ind w:leftChars="100" w:left="390" w:hangingChars="100" w:hanging="180"/>
              <w:rPr>
                <w:rFonts w:ascii="Meiryo UI" w:eastAsia="Meiryo UI" w:hAnsi="Meiryo UI" w:cs="Meiryo UI"/>
                <w:kern w:val="0"/>
                <w:sz w:val="18"/>
                <w:szCs w:val="18"/>
              </w:rPr>
            </w:pPr>
          </w:p>
          <w:p w:rsidR="00AA3873" w:rsidRPr="00D47CDE" w:rsidRDefault="00AA3873" w:rsidP="00AA3873">
            <w:pPr>
              <w:spacing w:line="240" w:lineRule="exact"/>
              <w:ind w:leftChars="100" w:left="390" w:hangingChars="100" w:hanging="180"/>
              <w:rPr>
                <w:rFonts w:ascii="Meiryo UI" w:eastAsia="Meiryo UI" w:hAnsi="Meiryo UI" w:cs="Meiryo UI"/>
                <w:kern w:val="0"/>
                <w:sz w:val="18"/>
                <w:szCs w:val="18"/>
              </w:rPr>
            </w:pPr>
          </w:p>
          <w:p w:rsidR="00AA3873" w:rsidRPr="00D47CDE" w:rsidRDefault="00AA3873" w:rsidP="00AA3873">
            <w:pPr>
              <w:spacing w:line="240" w:lineRule="exact"/>
              <w:ind w:leftChars="100" w:left="390" w:hangingChars="100" w:hanging="180"/>
              <w:rPr>
                <w:rFonts w:ascii="Meiryo UI" w:eastAsia="Meiryo UI" w:hAnsi="Meiryo UI" w:cs="Meiryo UI"/>
                <w:kern w:val="0"/>
                <w:sz w:val="18"/>
                <w:szCs w:val="18"/>
              </w:rPr>
            </w:pPr>
          </w:p>
          <w:p w:rsidR="00AA3873" w:rsidRPr="00D47CDE" w:rsidRDefault="00AA3873" w:rsidP="00AA3873">
            <w:pPr>
              <w:spacing w:line="240" w:lineRule="exact"/>
              <w:ind w:leftChars="100" w:left="390" w:hangingChars="100" w:hanging="180"/>
              <w:rPr>
                <w:rFonts w:ascii="Meiryo UI" w:eastAsia="Meiryo UI" w:hAnsi="Meiryo UI" w:cs="Meiryo UI"/>
                <w:kern w:val="0"/>
                <w:sz w:val="18"/>
                <w:szCs w:val="18"/>
              </w:rPr>
            </w:pPr>
          </w:p>
          <w:p w:rsidR="00AA3873" w:rsidRPr="00D47CDE" w:rsidRDefault="00AA3873" w:rsidP="00AA3873">
            <w:pPr>
              <w:spacing w:line="240" w:lineRule="exact"/>
              <w:ind w:leftChars="100" w:left="39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・個別受診勧奨対象者の設定に、重点受診勧奨対象者の考え方を導入した市町村数の把握</w:t>
            </w:r>
          </w:p>
          <w:p w:rsidR="00AA3873" w:rsidRPr="00D47CDE" w:rsidRDefault="00AA3873" w:rsidP="00AA3873">
            <w:pPr>
              <w:spacing w:line="240" w:lineRule="exact"/>
              <w:ind w:left="360" w:hangingChars="200" w:hanging="360"/>
              <w:rPr>
                <w:rFonts w:ascii="Meiryo UI" w:eastAsia="Meiryo UI" w:hAnsi="Meiryo UI" w:cs="Meiryo UI"/>
                <w:sz w:val="18"/>
                <w:szCs w:val="18"/>
              </w:rPr>
            </w:pPr>
            <w:r w:rsidRPr="00D47CDE">
              <w:rPr>
                <w:rFonts w:ascii="Meiryo UI" w:eastAsia="Meiryo UI" w:hAnsi="Meiryo UI" w:cs="Meiryo UI" w:hint="eastAsia"/>
                <w:sz w:val="18"/>
                <w:szCs w:val="18"/>
              </w:rPr>
              <w:t xml:space="preserve">　　・新たなステージに入ったがん検診総合支援事業と重点受診勧奨者への個別受診勧奨の連携推進</w:t>
            </w: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○精度管理センター事業（再掲）</w:t>
            </w:r>
          </w:p>
          <w:p w:rsidR="00AA3873" w:rsidRPr="00D47CDE" w:rsidRDefault="00AA3873" w:rsidP="00AA3873">
            <w:pPr>
              <w:spacing w:line="240" w:lineRule="exact"/>
              <w:ind w:leftChars="100" w:left="21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内市町村及び検診機関のがん検診制度を高めるとともに、市町村における検診受診勧奨方法等を検証し、検診受診率向上を目指すことを目的に平成24年度から大阪府保健医療財団へ事業を委託し、様々な市町村支援を実施</w:t>
            </w:r>
          </w:p>
          <w:p w:rsidR="00C756CA" w:rsidRPr="00D47CDE" w:rsidRDefault="00C756CA" w:rsidP="00C756CA">
            <w:pPr>
              <w:spacing w:line="240" w:lineRule="exact"/>
              <w:rPr>
                <w:rFonts w:ascii="Meiryo UI" w:eastAsia="Meiryo UI" w:hAnsi="Meiryo UI" w:cs="Meiryo UI"/>
                <w:kern w:val="0"/>
                <w:sz w:val="18"/>
                <w:szCs w:val="18"/>
              </w:rPr>
            </w:pPr>
          </w:p>
        </w:tc>
        <w:tc>
          <w:tcPr>
            <w:tcW w:w="1365" w:type="dxa"/>
            <w:tcBorders>
              <w:bottom w:val="single" w:sz="4" w:space="0" w:color="auto"/>
            </w:tcBorders>
          </w:tcPr>
          <w:p w:rsidR="003265EC" w:rsidRDefault="003265EC" w:rsidP="003265EC">
            <w:pPr>
              <w:jc w:val="center"/>
            </w:pPr>
            <w:r>
              <w:rPr>
                <w:rFonts w:hint="eastAsia"/>
              </w:rPr>
              <w:t>A</w:t>
            </w: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p>
          <w:p w:rsidR="007E644B" w:rsidRDefault="007E644B" w:rsidP="003265EC">
            <w:pPr>
              <w:jc w:val="center"/>
            </w:pPr>
            <w:r>
              <w:rPr>
                <w:rFonts w:hint="eastAsia"/>
              </w:rPr>
              <w:t>A</w:t>
            </w:r>
          </w:p>
        </w:tc>
        <w:tc>
          <w:tcPr>
            <w:tcW w:w="1394" w:type="dxa"/>
            <w:tcBorders>
              <w:bottom w:val="single" w:sz="4" w:space="0" w:color="auto"/>
            </w:tcBorders>
          </w:tcPr>
          <w:p w:rsidR="00C756CA" w:rsidRDefault="00C756CA" w:rsidP="00C756CA"/>
        </w:tc>
      </w:tr>
      <w:tr w:rsidR="00C756CA" w:rsidTr="00A5018C">
        <w:trPr>
          <w:trHeight w:val="355"/>
        </w:trPr>
        <w:tc>
          <w:tcPr>
            <w:tcW w:w="4518" w:type="dxa"/>
            <w:tcBorders>
              <w:top w:val="single" w:sz="4" w:space="0" w:color="auto"/>
              <w:left w:val="nil"/>
              <w:bottom w:val="nil"/>
              <w:right w:val="nil"/>
            </w:tcBorders>
            <w:vAlign w:val="center"/>
          </w:tcPr>
          <w:p w:rsidR="00C756CA" w:rsidRDefault="00C756CA" w:rsidP="00C756CA">
            <w:r>
              <w:rPr>
                <w:rFonts w:ascii="ＭＳ ゴシック" w:eastAsia="ＭＳ ゴシック" w:hAnsi="ＭＳ ゴシック" w:cs="ＭＳ 明朝" w:hint="eastAsia"/>
                <w:b/>
                <w:kern w:val="0"/>
                <w:sz w:val="24"/>
              </w:rPr>
              <w:lastRenderedPageBreak/>
              <w:t>がんの早期発見　（がん検診の充実）</w:t>
            </w:r>
          </w:p>
        </w:tc>
        <w:tc>
          <w:tcPr>
            <w:tcW w:w="5040" w:type="dxa"/>
            <w:tcBorders>
              <w:top w:val="single" w:sz="4" w:space="0" w:color="auto"/>
              <w:left w:val="nil"/>
              <w:bottom w:val="nil"/>
              <w:right w:val="nil"/>
            </w:tcBorders>
          </w:tcPr>
          <w:p w:rsidR="00C756CA" w:rsidRDefault="00C756CA" w:rsidP="00C756CA">
            <w:pPr>
              <w:spacing w:line="240" w:lineRule="exact"/>
              <w:ind w:left="540" w:hangingChars="300" w:hanging="540"/>
              <w:jc w:val="left"/>
              <w:rPr>
                <w:rFonts w:ascii="Meiryo UI" w:eastAsia="Meiryo UI" w:hAnsi="Meiryo UI" w:cs="Meiryo UI"/>
                <w:b/>
                <w:kern w:val="0"/>
                <w:sz w:val="18"/>
                <w:szCs w:val="18"/>
              </w:rPr>
            </w:pPr>
          </w:p>
        </w:tc>
        <w:tc>
          <w:tcPr>
            <w:tcW w:w="4935" w:type="dxa"/>
            <w:tcBorders>
              <w:top w:val="single" w:sz="4" w:space="0" w:color="auto"/>
              <w:left w:val="nil"/>
              <w:bottom w:val="nil"/>
              <w:right w:val="nil"/>
            </w:tcBorders>
          </w:tcPr>
          <w:p w:rsidR="00C756CA" w:rsidRPr="00461EB0" w:rsidRDefault="00C756CA" w:rsidP="00C756CA">
            <w:pPr>
              <w:spacing w:line="240" w:lineRule="exact"/>
              <w:rPr>
                <w:rFonts w:ascii="Meiryo UI" w:eastAsia="Meiryo UI" w:hAnsi="Meiryo UI" w:cs="Meiryo UI"/>
                <w:kern w:val="0"/>
                <w:sz w:val="18"/>
                <w:szCs w:val="18"/>
              </w:rPr>
            </w:pPr>
          </w:p>
        </w:tc>
        <w:tc>
          <w:tcPr>
            <w:tcW w:w="5250" w:type="dxa"/>
            <w:tcBorders>
              <w:top w:val="single" w:sz="4" w:space="0" w:color="auto"/>
              <w:left w:val="nil"/>
              <w:bottom w:val="nil"/>
              <w:right w:val="nil"/>
            </w:tcBorders>
          </w:tcPr>
          <w:p w:rsidR="00C756CA" w:rsidRDefault="00C756CA" w:rsidP="00C756CA">
            <w:pPr>
              <w:spacing w:line="240" w:lineRule="exact"/>
              <w:rPr>
                <w:rFonts w:ascii="Meiryo UI" w:eastAsia="Meiryo UI" w:hAnsi="Meiryo UI" w:cs="Meiryo UI"/>
                <w:kern w:val="0"/>
                <w:sz w:val="18"/>
                <w:szCs w:val="18"/>
              </w:rPr>
            </w:pPr>
          </w:p>
        </w:tc>
        <w:tc>
          <w:tcPr>
            <w:tcW w:w="1365" w:type="dxa"/>
            <w:tcBorders>
              <w:top w:val="single" w:sz="4" w:space="0" w:color="auto"/>
              <w:left w:val="nil"/>
              <w:bottom w:val="nil"/>
              <w:right w:val="nil"/>
            </w:tcBorders>
          </w:tcPr>
          <w:p w:rsidR="00C756CA" w:rsidRDefault="00C756CA" w:rsidP="00C756CA"/>
        </w:tc>
        <w:tc>
          <w:tcPr>
            <w:tcW w:w="1394" w:type="dxa"/>
            <w:tcBorders>
              <w:top w:val="single" w:sz="4" w:space="0" w:color="auto"/>
              <w:left w:val="nil"/>
              <w:bottom w:val="nil"/>
              <w:right w:val="nil"/>
            </w:tcBorders>
          </w:tcPr>
          <w:p w:rsidR="00C756CA" w:rsidRDefault="00C756CA" w:rsidP="00C756CA"/>
        </w:tc>
      </w:tr>
      <w:tr w:rsidR="00C756CA" w:rsidTr="00DB0B59">
        <w:trPr>
          <w:trHeight w:val="333"/>
        </w:trPr>
        <w:tc>
          <w:tcPr>
            <w:tcW w:w="22502" w:type="dxa"/>
            <w:gridSpan w:val="6"/>
            <w:tcBorders>
              <w:top w:val="nil"/>
              <w:left w:val="nil"/>
              <w:bottom w:val="single" w:sz="4" w:space="0" w:color="auto"/>
              <w:right w:val="nil"/>
            </w:tcBorders>
            <w:vAlign w:val="center"/>
          </w:tcPr>
          <w:p w:rsidR="00C756CA" w:rsidRDefault="00C756CA" w:rsidP="00C756CA">
            <w:pPr>
              <w:jc w:val="right"/>
            </w:pPr>
            <w:r w:rsidRPr="00F2126D">
              <w:rPr>
                <w:rFonts w:ascii="ＭＳ ゴシック" w:eastAsia="ＭＳ ゴシック" w:hAnsi="ＭＳ ゴシック" w:cs="ＭＳ 明朝" w:hint="eastAsia"/>
                <w:b/>
                <w:kern w:val="0"/>
                <w:sz w:val="24"/>
              </w:rPr>
              <w:t>【自己評価】SA：計画以上に進んだ　A：おおむね計画どおり進んだ　B：計画どおり進んでいない</w:t>
            </w:r>
          </w:p>
        </w:tc>
      </w:tr>
      <w:tr w:rsidR="00C756CA" w:rsidTr="00DB0B59">
        <w:trPr>
          <w:trHeight w:val="355"/>
        </w:trPr>
        <w:tc>
          <w:tcPr>
            <w:tcW w:w="4518" w:type="dxa"/>
            <w:tcBorders>
              <w:bottom w:val="single" w:sz="4" w:space="0" w:color="auto"/>
            </w:tcBorders>
            <w:shd w:val="clear" w:color="auto" w:fill="00B0F0"/>
            <w:vAlign w:val="center"/>
          </w:tcPr>
          <w:p w:rsidR="00C756CA" w:rsidRDefault="00C756CA" w:rsidP="00C756CA">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第二期計画における取組目標</w:t>
            </w:r>
          </w:p>
        </w:tc>
        <w:tc>
          <w:tcPr>
            <w:tcW w:w="5040" w:type="dxa"/>
            <w:tcBorders>
              <w:bottom w:val="single" w:sz="4" w:space="0" w:color="auto"/>
            </w:tcBorders>
            <w:shd w:val="clear" w:color="auto" w:fill="00B0F0"/>
            <w:vAlign w:val="center"/>
          </w:tcPr>
          <w:p w:rsidR="00C756CA" w:rsidRPr="00BE49EA" w:rsidRDefault="00C756CA" w:rsidP="00C756CA">
            <w:pPr>
              <w:spacing w:line="300" w:lineRule="exact"/>
              <w:jc w:val="center"/>
              <w:rPr>
                <w:rFonts w:ascii="ＭＳ ゴシック" w:eastAsia="ＭＳ ゴシック" w:hAnsi="ＭＳ ゴシック" w:cs="ＭＳ 明朝"/>
                <w:b/>
                <w:kern w:val="0"/>
                <w:sz w:val="20"/>
              </w:rPr>
            </w:pPr>
            <w:r w:rsidRPr="00832728">
              <w:rPr>
                <w:rFonts w:ascii="ＭＳ ゴシック" w:eastAsia="ＭＳ ゴシック" w:hAnsi="ＭＳ ゴシック" w:cs="ＭＳ 明朝" w:hint="eastAsia"/>
                <w:b/>
                <w:kern w:val="0"/>
                <w:sz w:val="20"/>
              </w:rPr>
              <w:t>２</w:t>
            </w:r>
            <w:r>
              <w:rPr>
                <w:rFonts w:ascii="ＭＳ ゴシック" w:eastAsia="ＭＳ ゴシック" w:hAnsi="ＭＳ ゴシック" w:cs="ＭＳ 明朝" w:hint="eastAsia"/>
                <w:b/>
                <w:kern w:val="0"/>
                <w:sz w:val="20"/>
              </w:rPr>
              <w:t>７</w:t>
            </w:r>
            <w:r w:rsidRPr="00832728">
              <w:rPr>
                <w:rFonts w:ascii="ＭＳ ゴシック" w:eastAsia="ＭＳ ゴシック" w:hAnsi="ＭＳ ゴシック" w:cs="ＭＳ 明朝" w:hint="eastAsia"/>
                <w:b/>
                <w:kern w:val="0"/>
                <w:sz w:val="20"/>
              </w:rPr>
              <w:t>年度の主な取組（Ｈ2</w:t>
            </w:r>
            <w:r>
              <w:rPr>
                <w:rFonts w:ascii="ＭＳ ゴシック" w:eastAsia="ＭＳ ゴシック" w:hAnsi="ＭＳ ゴシック" w:cs="ＭＳ 明朝" w:hint="eastAsia"/>
                <w:b/>
                <w:kern w:val="0"/>
                <w:sz w:val="20"/>
              </w:rPr>
              <w:t>8</w:t>
            </w:r>
            <w:r w:rsidRPr="00832728">
              <w:rPr>
                <w:rFonts w:ascii="ＭＳ ゴシック" w:eastAsia="ＭＳ ゴシック" w:hAnsi="ＭＳ ゴシック" w:cs="ＭＳ 明朝" w:hint="eastAsia"/>
                <w:b/>
                <w:kern w:val="0"/>
                <w:sz w:val="20"/>
              </w:rPr>
              <w:t>.3末現在）</w:t>
            </w:r>
          </w:p>
        </w:tc>
        <w:tc>
          <w:tcPr>
            <w:tcW w:w="4935" w:type="dxa"/>
            <w:tcBorders>
              <w:bottom w:val="single" w:sz="4" w:space="0" w:color="auto"/>
            </w:tcBorders>
            <w:shd w:val="clear" w:color="auto" w:fill="00B0F0"/>
            <w:vAlign w:val="center"/>
          </w:tcPr>
          <w:p w:rsidR="00C756CA" w:rsidRPr="00BE49EA" w:rsidRDefault="00C756CA" w:rsidP="00C756CA">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２８年度の主な取組（H29.3末現在）</w:t>
            </w:r>
          </w:p>
        </w:tc>
        <w:tc>
          <w:tcPr>
            <w:tcW w:w="5250" w:type="dxa"/>
            <w:tcBorders>
              <w:bottom w:val="single" w:sz="4" w:space="0" w:color="auto"/>
            </w:tcBorders>
            <w:shd w:val="clear" w:color="auto" w:fill="00B0F0"/>
            <w:vAlign w:val="center"/>
          </w:tcPr>
          <w:p w:rsidR="00C756CA" w:rsidRPr="00BA132E" w:rsidRDefault="00C756CA" w:rsidP="00C756CA">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２９年度の取組案</w:t>
            </w:r>
          </w:p>
        </w:tc>
        <w:tc>
          <w:tcPr>
            <w:tcW w:w="1365" w:type="dxa"/>
            <w:tcBorders>
              <w:bottom w:val="single" w:sz="4" w:space="0" w:color="auto"/>
            </w:tcBorders>
            <w:shd w:val="clear" w:color="auto" w:fill="00B0F0"/>
            <w:vAlign w:val="center"/>
          </w:tcPr>
          <w:p w:rsidR="00C756CA" w:rsidRPr="00BA132E" w:rsidRDefault="00C756CA" w:rsidP="00C756CA">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自己評価</w:t>
            </w:r>
          </w:p>
        </w:tc>
        <w:tc>
          <w:tcPr>
            <w:tcW w:w="1394" w:type="dxa"/>
            <w:tcBorders>
              <w:bottom w:val="single" w:sz="4" w:space="0" w:color="auto"/>
            </w:tcBorders>
            <w:shd w:val="clear" w:color="auto" w:fill="00B0F0"/>
            <w:vAlign w:val="center"/>
          </w:tcPr>
          <w:p w:rsidR="00C756CA" w:rsidRDefault="00C756CA" w:rsidP="00C756CA">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委員会意見</w:t>
            </w:r>
          </w:p>
        </w:tc>
      </w:tr>
      <w:tr w:rsidR="00C756CA" w:rsidTr="00DB0B59">
        <w:trPr>
          <w:trHeight w:val="5575"/>
        </w:trPr>
        <w:tc>
          <w:tcPr>
            <w:tcW w:w="4518" w:type="dxa"/>
            <w:tcBorders>
              <w:bottom w:val="single" w:sz="4" w:space="0" w:color="auto"/>
            </w:tcBorders>
          </w:tcPr>
          <w:p w:rsidR="00C756CA" w:rsidRPr="00602E21" w:rsidRDefault="00C756CA" w:rsidP="007E644B">
            <w:pPr>
              <w:spacing w:line="240" w:lineRule="exact"/>
              <w:rPr>
                <w:rFonts w:ascii="Meiryo UI" w:eastAsia="Meiryo UI" w:hAnsi="Meiryo UI" w:cs="Meiryo UI"/>
                <w:b/>
                <w:kern w:val="0"/>
                <w:sz w:val="18"/>
                <w:szCs w:val="18"/>
              </w:rPr>
            </w:pPr>
          </w:p>
          <w:p w:rsidR="00C756CA" w:rsidRPr="00602E21" w:rsidRDefault="00C756CA" w:rsidP="00C756CA">
            <w:pPr>
              <w:spacing w:line="240" w:lineRule="exact"/>
              <w:rPr>
                <w:rFonts w:ascii="Meiryo UI" w:eastAsia="Meiryo UI" w:hAnsi="Meiryo UI" w:cs="Meiryo UI"/>
                <w:b/>
                <w:kern w:val="0"/>
                <w:sz w:val="18"/>
                <w:szCs w:val="18"/>
              </w:rPr>
            </w:pPr>
          </w:p>
          <w:p w:rsidR="00C756CA" w:rsidRPr="00602E21" w:rsidRDefault="00C756CA" w:rsidP="00C756CA">
            <w:pPr>
              <w:spacing w:line="240" w:lineRule="exact"/>
              <w:rPr>
                <w:rFonts w:ascii="Meiryo UI" w:eastAsia="Meiryo UI" w:hAnsi="Meiryo UI" w:cs="Meiryo UI"/>
                <w:b/>
                <w:kern w:val="0"/>
                <w:sz w:val="18"/>
                <w:szCs w:val="18"/>
              </w:rPr>
            </w:pPr>
          </w:p>
          <w:p w:rsidR="00C756CA" w:rsidRPr="00602E21" w:rsidRDefault="00C756CA" w:rsidP="00C756CA">
            <w:pPr>
              <w:spacing w:line="240" w:lineRule="exact"/>
              <w:rPr>
                <w:rFonts w:ascii="Meiryo UI" w:eastAsia="Meiryo UI" w:hAnsi="Meiryo UI" w:cs="Meiryo UI"/>
                <w:b/>
                <w:kern w:val="0"/>
                <w:sz w:val="18"/>
                <w:szCs w:val="18"/>
              </w:rPr>
            </w:pPr>
          </w:p>
          <w:p w:rsidR="00C756CA" w:rsidRPr="00602E21" w:rsidRDefault="00C756CA" w:rsidP="00C756CA">
            <w:pPr>
              <w:spacing w:line="240" w:lineRule="exact"/>
              <w:rPr>
                <w:rFonts w:ascii="Meiryo UI" w:eastAsia="Meiryo UI" w:hAnsi="Meiryo UI" w:cs="Meiryo UI"/>
                <w:b/>
                <w:kern w:val="0"/>
                <w:sz w:val="18"/>
                <w:szCs w:val="18"/>
              </w:rPr>
            </w:pPr>
          </w:p>
          <w:p w:rsidR="00C756CA" w:rsidRPr="00602E21" w:rsidRDefault="00C756CA" w:rsidP="00C756CA">
            <w:pPr>
              <w:spacing w:line="240" w:lineRule="exact"/>
              <w:rPr>
                <w:rFonts w:ascii="Meiryo UI" w:eastAsia="Meiryo UI" w:hAnsi="Meiryo UI" w:cs="Meiryo UI"/>
                <w:b/>
                <w:kern w:val="0"/>
                <w:sz w:val="18"/>
                <w:szCs w:val="18"/>
              </w:rPr>
            </w:pPr>
          </w:p>
          <w:p w:rsidR="00C756CA" w:rsidRPr="00602E21" w:rsidRDefault="00C756CA" w:rsidP="00C756CA">
            <w:pPr>
              <w:spacing w:line="240" w:lineRule="exact"/>
              <w:rPr>
                <w:rFonts w:ascii="Meiryo UI" w:eastAsia="Meiryo UI" w:hAnsi="Meiryo UI" w:cs="Meiryo UI"/>
                <w:b/>
                <w:kern w:val="0"/>
                <w:sz w:val="18"/>
                <w:szCs w:val="18"/>
              </w:rPr>
            </w:pPr>
          </w:p>
          <w:p w:rsidR="00C756CA" w:rsidRPr="00602E21" w:rsidRDefault="00C756CA" w:rsidP="00C756CA">
            <w:pPr>
              <w:spacing w:line="240" w:lineRule="exact"/>
              <w:rPr>
                <w:rFonts w:ascii="Meiryo UI" w:eastAsia="Meiryo UI" w:hAnsi="Meiryo UI" w:cs="Meiryo UI"/>
                <w:b/>
                <w:kern w:val="0"/>
                <w:sz w:val="18"/>
                <w:szCs w:val="18"/>
              </w:rPr>
            </w:pPr>
          </w:p>
          <w:p w:rsidR="00C756CA" w:rsidRPr="00602E21" w:rsidRDefault="00C756CA" w:rsidP="00C756CA">
            <w:pPr>
              <w:spacing w:line="240" w:lineRule="exact"/>
              <w:rPr>
                <w:rFonts w:ascii="Meiryo UI" w:eastAsia="Meiryo UI" w:hAnsi="Meiryo UI" w:cs="Meiryo UI"/>
                <w:b/>
                <w:kern w:val="0"/>
                <w:sz w:val="18"/>
                <w:szCs w:val="18"/>
              </w:rPr>
            </w:pPr>
          </w:p>
          <w:p w:rsidR="00C756CA" w:rsidRPr="00602E21" w:rsidRDefault="00C756CA" w:rsidP="00C756CA">
            <w:pPr>
              <w:spacing w:line="240" w:lineRule="exact"/>
              <w:ind w:left="540" w:hangingChars="300" w:hanging="540"/>
              <w:rPr>
                <w:rFonts w:ascii="Meiryo UI" w:eastAsia="Meiryo UI" w:hAnsi="Meiryo UI" w:cs="Meiryo UI"/>
                <w:b/>
                <w:bCs/>
                <w:sz w:val="18"/>
                <w:szCs w:val="18"/>
              </w:rPr>
            </w:pPr>
          </w:p>
        </w:tc>
        <w:tc>
          <w:tcPr>
            <w:tcW w:w="5040" w:type="dxa"/>
            <w:tcBorders>
              <w:bottom w:val="single" w:sz="4" w:space="0" w:color="auto"/>
            </w:tcBorders>
          </w:tcPr>
          <w:p w:rsidR="00C756CA" w:rsidRDefault="00C756CA" w:rsidP="00C756CA">
            <w:pPr>
              <w:spacing w:line="240" w:lineRule="exact"/>
              <w:rPr>
                <w:rFonts w:ascii="Meiryo UI" w:eastAsia="Meiryo UI" w:hAnsi="Meiryo UI" w:cs="Meiryo UI"/>
                <w:b/>
                <w:kern w:val="0"/>
                <w:sz w:val="18"/>
                <w:szCs w:val="18"/>
              </w:rPr>
            </w:pPr>
          </w:p>
          <w:p w:rsidR="00C756CA" w:rsidRPr="00310CD9" w:rsidRDefault="00C756CA" w:rsidP="00C756CA">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＜市町村に対する支援＞</w:t>
            </w:r>
          </w:p>
          <w:p w:rsidR="00C756CA" w:rsidRPr="00310CD9" w:rsidRDefault="00C756CA" w:rsidP="00C756CA">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個別支援市町村数　17市町村+１地域</w:t>
            </w:r>
          </w:p>
          <w:p w:rsidR="00C756CA" w:rsidRPr="00310CD9" w:rsidRDefault="00C756CA" w:rsidP="00C756C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・市町村からの電話相談</w:t>
            </w:r>
          </w:p>
          <w:p w:rsidR="00C756CA" w:rsidRPr="00310CD9" w:rsidRDefault="00C756CA" w:rsidP="00C756C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・市町村向け研修会　</w:t>
            </w:r>
          </w:p>
          <w:p w:rsidR="00C756CA" w:rsidRPr="00310CD9" w:rsidRDefault="00C756CA" w:rsidP="00C756CA">
            <w:pPr>
              <w:spacing w:line="240" w:lineRule="exact"/>
              <w:ind w:firstLineChars="500" w:firstLine="900"/>
              <w:rPr>
                <w:rFonts w:ascii="Meiryo UI" w:eastAsia="Meiryo UI" w:hAnsi="Meiryo UI" w:cs="Meiryo UI"/>
                <w:kern w:val="0"/>
                <w:sz w:val="18"/>
                <w:szCs w:val="18"/>
              </w:rPr>
            </w:pPr>
            <w:r w:rsidRPr="00310CD9">
              <w:rPr>
                <w:rFonts w:ascii="Meiryo UI" w:eastAsia="Meiryo UI" w:hAnsi="Meiryo UI" w:cs="Meiryo UI" w:hint="eastAsia"/>
                <w:kern w:val="0"/>
                <w:sz w:val="18"/>
                <w:szCs w:val="18"/>
              </w:rPr>
              <w:t>主催２回　　　　　88人</w:t>
            </w:r>
            <w:r>
              <w:rPr>
                <w:rFonts w:ascii="Meiryo UI" w:eastAsia="Meiryo UI" w:hAnsi="Meiryo UI" w:cs="Meiryo UI" w:hint="eastAsia"/>
                <w:kern w:val="0"/>
                <w:sz w:val="18"/>
                <w:szCs w:val="18"/>
              </w:rPr>
              <w:t xml:space="preserve">　</w:t>
            </w:r>
            <w:r w:rsidRPr="00310CD9">
              <w:rPr>
                <w:rFonts w:ascii="Meiryo UI" w:eastAsia="Meiryo UI" w:hAnsi="Meiryo UI" w:cs="Meiryo UI" w:hint="eastAsia"/>
                <w:kern w:val="0"/>
                <w:sz w:val="18"/>
                <w:szCs w:val="18"/>
              </w:rPr>
              <w:t>共催１回　　    54人</w:t>
            </w:r>
          </w:p>
          <w:p w:rsidR="00C756CA" w:rsidRDefault="00C756CA" w:rsidP="00C756CA">
            <w:pPr>
              <w:spacing w:line="240" w:lineRule="exact"/>
              <w:ind w:firstLineChars="200" w:firstLine="360"/>
              <w:rPr>
                <w:rFonts w:ascii="Meiryo UI" w:eastAsia="Meiryo UI" w:hAnsi="Meiryo UI" w:cs="Meiryo UI"/>
                <w:kern w:val="0"/>
                <w:sz w:val="18"/>
                <w:szCs w:val="18"/>
              </w:rPr>
            </w:pPr>
          </w:p>
          <w:p w:rsidR="00C756CA" w:rsidRPr="00310CD9" w:rsidRDefault="00C756CA" w:rsidP="00C756C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・個別支援</w:t>
            </w:r>
          </w:p>
          <w:p w:rsidR="00C756CA" w:rsidRPr="00310CD9" w:rsidRDefault="00C756CA" w:rsidP="00C756CA">
            <w:pPr>
              <w:spacing w:line="240" w:lineRule="exact"/>
              <w:ind w:firstLineChars="300" w:firstLine="540"/>
              <w:rPr>
                <w:rFonts w:ascii="Meiryo UI" w:eastAsia="Meiryo UI" w:hAnsi="Meiryo UI" w:cs="Meiryo UI"/>
                <w:kern w:val="0"/>
                <w:sz w:val="18"/>
                <w:szCs w:val="18"/>
              </w:rPr>
            </w:pPr>
            <w:r w:rsidRPr="00310CD9">
              <w:rPr>
                <w:rFonts w:ascii="Meiryo UI" w:eastAsia="Meiryo UI" w:hAnsi="Meiryo UI" w:cs="Meiryo UI" w:hint="eastAsia"/>
                <w:kern w:val="0"/>
                <w:sz w:val="18"/>
                <w:szCs w:val="18"/>
              </w:rPr>
              <w:t>精度管理指標向上のための分析及び助言</w:t>
            </w:r>
          </w:p>
          <w:p w:rsidR="00C756CA" w:rsidRPr="00310CD9" w:rsidRDefault="00C756CA" w:rsidP="00C756CA">
            <w:pPr>
              <w:spacing w:line="240" w:lineRule="exact"/>
              <w:ind w:firstLineChars="300" w:firstLine="540"/>
              <w:rPr>
                <w:rFonts w:ascii="Meiryo UI" w:eastAsia="Meiryo UI" w:hAnsi="Meiryo UI" w:cs="Meiryo UI"/>
                <w:kern w:val="0"/>
                <w:sz w:val="18"/>
                <w:szCs w:val="18"/>
              </w:rPr>
            </w:pPr>
            <w:r w:rsidRPr="00310CD9">
              <w:rPr>
                <w:rFonts w:ascii="Meiryo UI" w:eastAsia="Meiryo UI" w:hAnsi="Meiryo UI" w:cs="Meiryo UI" w:hint="eastAsia"/>
                <w:kern w:val="0"/>
                <w:sz w:val="18"/>
                <w:szCs w:val="18"/>
              </w:rPr>
              <w:t>乳がん精度管理委員会開催のための助言</w:t>
            </w:r>
          </w:p>
          <w:p w:rsidR="00C756CA" w:rsidRPr="00310CD9" w:rsidRDefault="00C756CA" w:rsidP="00C756CA">
            <w:pPr>
              <w:spacing w:line="240" w:lineRule="exact"/>
              <w:ind w:firstLineChars="300" w:firstLine="540"/>
              <w:rPr>
                <w:rFonts w:ascii="Meiryo UI" w:eastAsia="Meiryo UI" w:hAnsi="Meiryo UI" w:cs="Meiryo UI"/>
                <w:kern w:val="0"/>
                <w:sz w:val="18"/>
                <w:szCs w:val="18"/>
              </w:rPr>
            </w:pPr>
            <w:r w:rsidRPr="00310CD9">
              <w:rPr>
                <w:rFonts w:ascii="Meiryo UI" w:eastAsia="Meiryo UI" w:hAnsi="Meiryo UI" w:cs="Meiryo UI" w:hint="eastAsia"/>
                <w:kern w:val="0"/>
                <w:sz w:val="18"/>
                <w:szCs w:val="18"/>
              </w:rPr>
              <w:t>検診に関するその他技術的支援(個別検診導入等）</w:t>
            </w:r>
          </w:p>
          <w:p w:rsidR="00C756CA" w:rsidRPr="00310CD9" w:rsidRDefault="00C756CA" w:rsidP="00C756CA">
            <w:pPr>
              <w:spacing w:line="240" w:lineRule="exact"/>
              <w:ind w:leftChars="200" w:left="42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受診勧奨についての、ツール作成支援や個別受診勧奨を実施する市町村への実地支援</w:t>
            </w:r>
          </w:p>
          <w:p w:rsidR="00C756CA" w:rsidRDefault="00C756CA" w:rsidP="00C756CA">
            <w:pPr>
              <w:spacing w:line="240" w:lineRule="exact"/>
              <w:rPr>
                <w:rFonts w:ascii="Meiryo UI" w:eastAsia="Meiryo UI" w:hAnsi="Meiryo UI" w:cs="Meiryo UI"/>
                <w:kern w:val="0"/>
                <w:sz w:val="18"/>
                <w:szCs w:val="18"/>
              </w:rPr>
            </w:pPr>
          </w:p>
          <w:p w:rsidR="00C756CA" w:rsidRPr="00310CD9" w:rsidRDefault="00C756CA" w:rsidP="00C756CA">
            <w:pPr>
              <w:spacing w:line="240" w:lineRule="exact"/>
              <w:rPr>
                <w:rFonts w:ascii="Meiryo UI" w:eastAsia="Meiryo UI" w:hAnsi="Meiryo UI" w:cs="Meiryo UI"/>
                <w:kern w:val="0"/>
                <w:sz w:val="18"/>
                <w:szCs w:val="18"/>
              </w:rPr>
            </w:pPr>
          </w:p>
          <w:p w:rsidR="00C756CA" w:rsidRDefault="00C756CA" w:rsidP="00C756CA">
            <w:pPr>
              <w:spacing w:line="240" w:lineRule="exact"/>
              <w:rPr>
                <w:rFonts w:ascii="Meiryo UI" w:eastAsia="Meiryo UI" w:hAnsi="Meiryo UI" w:cs="Meiryo UI"/>
                <w:b/>
                <w:kern w:val="0"/>
                <w:sz w:val="18"/>
                <w:szCs w:val="18"/>
              </w:rPr>
            </w:pPr>
          </w:p>
          <w:p w:rsidR="00C756CA" w:rsidRPr="00310CD9" w:rsidRDefault="00C756CA" w:rsidP="00C756CA">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○がん対策基金を活用した普及啓発活動</w:t>
            </w:r>
          </w:p>
          <w:p w:rsidR="00C756CA" w:rsidRPr="00310CD9" w:rsidRDefault="00C756CA" w:rsidP="00C756CA">
            <w:pPr>
              <w:spacing w:line="240" w:lineRule="exact"/>
              <w:ind w:leftChars="83" w:left="174"/>
              <w:rPr>
                <w:rFonts w:ascii="Meiryo UI" w:eastAsia="Meiryo UI" w:hAnsi="Meiryo UI" w:cs="Meiryo UI"/>
                <w:kern w:val="0"/>
                <w:sz w:val="18"/>
                <w:szCs w:val="18"/>
              </w:rPr>
            </w:pPr>
            <w:r w:rsidRPr="00310CD9">
              <w:rPr>
                <w:rFonts w:ascii="Meiryo UI" w:eastAsia="Meiryo UI" w:hAnsi="Meiryo UI" w:cs="Meiryo UI" w:hint="eastAsia"/>
                <w:kern w:val="0"/>
                <w:sz w:val="18"/>
                <w:szCs w:val="18"/>
              </w:rPr>
              <w:t>・がん検診受診に対する意識の普及・啓発のため、啓発資材を作成・府内各市町村及び包括協定締結機関、貴金協力機関等へ勧奨資材として配布</w:t>
            </w:r>
          </w:p>
          <w:p w:rsidR="00C756CA" w:rsidRPr="00310CD9" w:rsidRDefault="00C756CA" w:rsidP="00C756CA">
            <w:pPr>
              <w:spacing w:line="240" w:lineRule="exact"/>
              <w:rPr>
                <w:rFonts w:ascii="Meiryo UI" w:eastAsia="Meiryo UI" w:hAnsi="Meiryo UI" w:cs="Meiryo UI"/>
                <w:kern w:val="0"/>
                <w:sz w:val="18"/>
                <w:szCs w:val="18"/>
              </w:rPr>
            </w:pPr>
          </w:p>
          <w:p w:rsidR="00C756CA" w:rsidRPr="00310CD9" w:rsidRDefault="00C756CA" w:rsidP="00C756CA">
            <w:pPr>
              <w:spacing w:line="240" w:lineRule="exact"/>
              <w:rPr>
                <w:rFonts w:ascii="Meiryo UI" w:eastAsia="Meiryo UI" w:hAnsi="Meiryo UI" w:cs="Meiryo UI"/>
                <w:kern w:val="0"/>
                <w:sz w:val="18"/>
                <w:szCs w:val="18"/>
              </w:rPr>
            </w:pPr>
            <w:r w:rsidRPr="00310CD9">
              <w:rPr>
                <w:rFonts w:ascii="Meiryo UI" w:eastAsia="Meiryo UI" w:hAnsi="Meiryo UI" w:cs="Meiryo UI" w:hint="eastAsia"/>
                <w:b/>
                <w:kern w:val="0"/>
                <w:sz w:val="18"/>
                <w:szCs w:val="18"/>
              </w:rPr>
              <w:t>○関係機関、民間団体との協働による啓発活動</w:t>
            </w:r>
          </w:p>
          <w:p w:rsidR="00C756CA" w:rsidRPr="00310CD9" w:rsidRDefault="00C756CA" w:rsidP="00C756CA">
            <w:pPr>
              <w:spacing w:line="240" w:lineRule="exact"/>
              <w:ind w:leftChars="100" w:left="390" w:hangingChars="100" w:hanging="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・がん予防キャンペーン大阪2015講演会（平成27年10月）</w:t>
            </w:r>
          </w:p>
          <w:p w:rsidR="00C756CA" w:rsidRPr="00310CD9" w:rsidRDefault="00C756CA" w:rsidP="00C756CA">
            <w:pPr>
              <w:spacing w:line="240" w:lineRule="exact"/>
              <w:ind w:leftChars="200" w:left="420" w:firstLineChars="50" w:firstLine="90"/>
              <w:jc w:val="right"/>
              <w:rPr>
                <w:rFonts w:ascii="Meiryo UI" w:eastAsia="Meiryo UI" w:hAnsi="Meiryo UI" w:cs="Meiryo UI"/>
                <w:kern w:val="0"/>
                <w:sz w:val="18"/>
                <w:szCs w:val="18"/>
              </w:rPr>
            </w:pPr>
            <w:r w:rsidRPr="00310CD9">
              <w:rPr>
                <w:rFonts w:ascii="Meiryo UI" w:eastAsia="Meiryo UI" w:hAnsi="Meiryo UI" w:cs="Meiryo UI" w:hint="eastAsia"/>
                <w:kern w:val="0"/>
                <w:sz w:val="18"/>
                <w:szCs w:val="18"/>
              </w:rPr>
              <w:t>『正しく知ろう子宮がん検診、乳がん検診と最近の治療法』…参加者　244名</w:t>
            </w:r>
          </w:p>
          <w:p w:rsidR="00C756CA" w:rsidRDefault="00C756CA" w:rsidP="00C756CA">
            <w:pPr>
              <w:spacing w:line="240" w:lineRule="exact"/>
              <w:ind w:firstLineChars="100" w:firstLine="180"/>
              <w:rPr>
                <w:rFonts w:ascii="Meiryo UI" w:eastAsia="Meiryo UI" w:hAnsi="Meiryo UI" w:cs="Meiryo UI"/>
                <w:kern w:val="0"/>
                <w:sz w:val="18"/>
                <w:szCs w:val="18"/>
              </w:rPr>
            </w:pPr>
          </w:p>
          <w:p w:rsidR="00C756CA" w:rsidRDefault="00C756CA" w:rsidP="00C756CA">
            <w:pPr>
              <w:spacing w:line="240" w:lineRule="exact"/>
              <w:ind w:firstLineChars="100" w:firstLine="180"/>
              <w:rPr>
                <w:rFonts w:ascii="Meiryo UI" w:eastAsia="Meiryo UI" w:hAnsi="Meiryo UI" w:cs="Meiryo UI"/>
                <w:kern w:val="0"/>
                <w:sz w:val="18"/>
                <w:szCs w:val="18"/>
              </w:rPr>
            </w:pPr>
          </w:p>
          <w:p w:rsidR="00C756CA" w:rsidRPr="00310CD9" w:rsidRDefault="00C756CA" w:rsidP="00C756CA">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・患者団体及び民間企業等の開催するイベント、セミナー</w:t>
            </w:r>
          </w:p>
          <w:p w:rsidR="00C756CA" w:rsidRPr="00310CD9" w:rsidRDefault="00C756CA" w:rsidP="00C756CA">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の共催及び後援による啓発活動</w:t>
            </w:r>
          </w:p>
          <w:p w:rsidR="00C756CA" w:rsidRPr="00310CD9" w:rsidRDefault="00C756CA" w:rsidP="00C756CA">
            <w:pPr>
              <w:spacing w:line="240" w:lineRule="exact"/>
              <w:ind w:firstLineChars="100" w:firstLine="180"/>
              <w:rPr>
                <w:rFonts w:ascii="Meiryo UI" w:eastAsia="Meiryo UI" w:hAnsi="Meiryo UI" w:cs="Meiryo UI"/>
                <w:kern w:val="0"/>
                <w:sz w:val="18"/>
                <w:szCs w:val="18"/>
              </w:rPr>
            </w:pPr>
          </w:p>
          <w:p w:rsidR="00C756CA" w:rsidRPr="00310CD9" w:rsidRDefault="00C756CA" w:rsidP="00C756CA">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・市町村、拠点病院における啓発活動</w:t>
            </w:r>
          </w:p>
          <w:p w:rsidR="00C756CA" w:rsidRPr="00310CD9" w:rsidRDefault="00C756CA" w:rsidP="00C756CA">
            <w:pPr>
              <w:spacing w:line="240" w:lineRule="exact"/>
              <w:ind w:leftChars="200" w:left="1266" w:hangingChars="470" w:hanging="846"/>
              <w:rPr>
                <w:rFonts w:ascii="Meiryo UI" w:eastAsia="Meiryo UI" w:hAnsi="Meiryo UI" w:cs="Meiryo UI"/>
                <w:kern w:val="0"/>
                <w:sz w:val="18"/>
                <w:szCs w:val="18"/>
              </w:rPr>
            </w:pPr>
            <w:r w:rsidRPr="00310CD9">
              <w:rPr>
                <w:rFonts w:ascii="Meiryo UI" w:eastAsia="Meiryo UI" w:hAnsi="Meiryo UI" w:cs="Meiryo UI" w:hint="eastAsia"/>
                <w:kern w:val="0"/>
                <w:sz w:val="18"/>
                <w:szCs w:val="18"/>
              </w:rPr>
              <w:t>拠点病院：ホームページ、ポスター等を活用したキャンペーン月間の周知　等</w:t>
            </w:r>
          </w:p>
          <w:p w:rsidR="00C756CA" w:rsidRPr="00310CD9" w:rsidRDefault="00C756CA" w:rsidP="00C756CA">
            <w:pPr>
              <w:spacing w:line="240" w:lineRule="exact"/>
              <w:ind w:leftChars="183" w:left="1054" w:hangingChars="372" w:hanging="67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市町村：自治体広報誌、ホームページ、メールマガジン、ポスター等を活用したキャンペーン月間の周知や休日検診の実施　等</w:t>
            </w:r>
          </w:p>
          <w:p w:rsidR="00C756CA" w:rsidRDefault="00C756CA" w:rsidP="00C756CA">
            <w:pPr>
              <w:spacing w:line="240" w:lineRule="exact"/>
              <w:rPr>
                <w:rFonts w:ascii="Meiryo UI" w:eastAsia="Meiryo UI" w:hAnsi="Meiryo UI" w:cs="Meiryo UI"/>
                <w:kern w:val="0"/>
                <w:sz w:val="18"/>
                <w:szCs w:val="18"/>
              </w:rPr>
            </w:pPr>
          </w:p>
          <w:p w:rsidR="00C756CA" w:rsidRDefault="00C756CA" w:rsidP="00C756CA">
            <w:pPr>
              <w:spacing w:line="240" w:lineRule="exact"/>
              <w:rPr>
                <w:rFonts w:ascii="Meiryo UI" w:eastAsia="Meiryo UI" w:hAnsi="Meiryo UI" w:cs="Meiryo UI"/>
                <w:kern w:val="0"/>
                <w:sz w:val="18"/>
                <w:szCs w:val="18"/>
              </w:rPr>
            </w:pPr>
          </w:p>
          <w:p w:rsidR="00C756CA" w:rsidRPr="00310CD9" w:rsidRDefault="00C756CA" w:rsidP="00C756CA">
            <w:pPr>
              <w:spacing w:line="240" w:lineRule="exact"/>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・がん検診受診推進員制度の導入</w:t>
            </w:r>
          </w:p>
          <w:p w:rsidR="00C756CA" w:rsidRPr="00310CD9" w:rsidRDefault="00C756CA" w:rsidP="00C756CA">
            <w:pPr>
              <w:spacing w:line="240" w:lineRule="exact"/>
              <w:ind w:leftChars="100" w:left="210"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大阪府と「がんの予防・早期発見を推進するための連携・協力に関する包括協定書」等を締結した企業・団体において、「がん検診受診推進員」を認定</w:t>
            </w:r>
          </w:p>
          <w:p w:rsidR="00C756CA" w:rsidRPr="00310CD9" w:rsidRDefault="00C756CA" w:rsidP="00C756CA">
            <w:pPr>
              <w:spacing w:line="240" w:lineRule="exact"/>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がん検診受診推進員認定者数：726人</w:t>
            </w:r>
          </w:p>
          <w:p w:rsidR="00C756CA" w:rsidRPr="00310CD9" w:rsidRDefault="00C756CA" w:rsidP="00C756CA">
            <w:pPr>
              <w:spacing w:line="240" w:lineRule="exact"/>
              <w:rPr>
                <w:rFonts w:ascii="Meiryo UI" w:eastAsia="Meiryo UI" w:hAnsi="Meiryo UI" w:cs="Meiryo UI"/>
                <w:kern w:val="0"/>
                <w:sz w:val="18"/>
                <w:szCs w:val="18"/>
              </w:rPr>
            </w:pPr>
          </w:p>
          <w:p w:rsidR="00C756CA" w:rsidRPr="00310CD9" w:rsidRDefault="00C756CA" w:rsidP="00C756CA">
            <w:pPr>
              <w:spacing w:line="240" w:lineRule="exact"/>
              <w:rPr>
                <w:rFonts w:ascii="Meiryo UI" w:eastAsia="Meiryo UI" w:hAnsi="Meiryo UI" w:cs="Meiryo UI"/>
                <w:b/>
                <w:kern w:val="0"/>
                <w:sz w:val="18"/>
                <w:szCs w:val="18"/>
              </w:rPr>
            </w:pPr>
          </w:p>
          <w:p w:rsidR="00C756CA" w:rsidRPr="00310CD9" w:rsidRDefault="00C756CA" w:rsidP="00C756CA">
            <w:pPr>
              <w:spacing w:line="240" w:lineRule="exact"/>
              <w:rPr>
                <w:rFonts w:ascii="Meiryo UI" w:eastAsia="Meiryo UI" w:hAnsi="Meiryo UI" w:cs="Meiryo UI"/>
                <w:b/>
                <w:kern w:val="0"/>
                <w:sz w:val="18"/>
                <w:szCs w:val="18"/>
              </w:rPr>
            </w:pPr>
          </w:p>
          <w:p w:rsidR="00C756CA" w:rsidRPr="00310CD9" w:rsidRDefault="00C756CA" w:rsidP="00C756CA">
            <w:pPr>
              <w:spacing w:line="240" w:lineRule="exact"/>
              <w:rPr>
                <w:rFonts w:ascii="Meiryo UI" w:eastAsia="Meiryo UI" w:hAnsi="Meiryo UI" w:cs="Meiryo UI"/>
                <w:b/>
                <w:kern w:val="0"/>
                <w:sz w:val="18"/>
                <w:szCs w:val="18"/>
              </w:rPr>
            </w:pPr>
          </w:p>
          <w:p w:rsidR="00C756CA" w:rsidRPr="00310CD9" w:rsidRDefault="00C756CA" w:rsidP="00C756CA">
            <w:pPr>
              <w:spacing w:line="240" w:lineRule="exact"/>
              <w:rPr>
                <w:rFonts w:ascii="Meiryo UI" w:eastAsia="Meiryo UI" w:hAnsi="Meiryo UI" w:cs="Meiryo UI"/>
                <w:b/>
                <w:kern w:val="0"/>
                <w:sz w:val="18"/>
                <w:szCs w:val="18"/>
              </w:rPr>
            </w:pPr>
          </w:p>
          <w:p w:rsidR="00C756CA" w:rsidRPr="00310CD9" w:rsidRDefault="00C756CA" w:rsidP="00C756CA">
            <w:pPr>
              <w:spacing w:line="240" w:lineRule="exact"/>
              <w:rPr>
                <w:rFonts w:ascii="Meiryo UI" w:eastAsia="Meiryo UI" w:hAnsi="Meiryo UI" w:cs="Meiryo UI"/>
                <w:b/>
                <w:kern w:val="0"/>
                <w:sz w:val="18"/>
                <w:szCs w:val="18"/>
              </w:rPr>
            </w:pPr>
          </w:p>
          <w:p w:rsidR="00C756CA" w:rsidRDefault="00C756CA" w:rsidP="00C756CA">
            <w:pPr>
              <w:spacing w:line="240" w:lineRule="exact"/>
              <w:rPr>
                <w:rFonts w:ascii="Meiryo UI" w:eastAsia="Meiryo UI" w:hAnsi="Meiryo UI" w:cs="Meiryo UI"/>
                <w:b/>
                <w:kern w:val="0"/>
                <w:sz w:val="18"/>
                <w:szCs w:val="18"/>
              </w:rPr>
            </w:pPr>
          </w:p>
          <w:p w:rsidR="003265EC" w:rsidRDefault="003265EC" w:rsidP="003265EC">
            <w:pPr>
              <w:spacing w:line="240" w:lineRule="exact"/>
              <w:rPr>
                <w:rFonts w:ascii="Meiryo UI" w:eastAsia="Meiryo UI" w:hAnsi="Meiryo UI" w:cs="Meiryo UI"/>
                <w:b/>
                <w:kern w:val="0"/>
                <w:sz w:val="18"/>
                <w:szCs w:val="18"/>
              </w:rPr>
            </w:pPr>
          </w:p>
          <w:p w:rsidR="003265EC" w:rsidRDefault="003265EC" w:rsidP="003265EC">
            <w:pPr>
              <w:spacing w:line="240" w:lineRule="exact"/>
              <w:rPr>
                <w:rFonts w:ascii="Meiryo UI" w:eastAsia="Meiryo UI" w:hAnsi="Meiryo UI" w:cs="Meiryo UI"/>
                <w:b/>
                <w:kern w:val="0"/>
                <w:sz w:val="18"/>
                <w:szCs w:val="18"/>
              </w:rPr>
            </w:pPr>
          </w:p>
          <w:p w:rsidR="003265EC" w:rsidRDefault="003265EC" w:rsidP="003265EC">
            <w:pPr>
              <w:spacing w:line="240" w:lineRule="exact"/>
              <w:rPr>
                <w:rFonts w:ascii="Meiryo UI" w:eastAsia="Meiryo UI" w:hAnsi="Meiryo UI" w:cs="Meiryo UI"/>
                <w:b/>
                <w:kern w:val="0"/>
                <w:sz w:val="18"/>
                <w:szCs w:val="18"/>
              </w:rPr>
            </w:pPr>
          </w:p>
          <w:p w:rsidR="003265EC" w:rsidRDefault="003265EC" w:rsidP="003265EC">
            <w:pPr>
              <w:spacing w:line="240" w:lineRule="exact"/>
              <w:rPr>
                <w:rFonts w:ascii="Meiryo UI" w:eastAsia="Meiryo UI" w:hAnsi="Meiryo UI" w:cs="Meiryo UI"/>
                <w:b/>
                <w:kern w:val="0"/>
                <w:sz w:val="18"/>
                <w:szCs w:val="18"/>
              </w:rPr>
            </w:pPr>
          </w:p>
          <w:p w:rsidR="003265EC" w:rsidRDefault="003265EC" w:rsidP="003265EC">
            <w:pPr>
              <w:spacing w:line="240" w:lineRule="exact"/>
              <w:rPr>
                <w:rFonts w:ascii="Meiryo UI" w:eastAsia="Meiryo UI" w:hAnsi="Meiryo UI" w:cs="Meiryo UI"/>
                <w:b/>
                <w:kern w:val="0"/>
                <w:sz w:val="18"/>
                <w:szCs w:val="18"/>
              </w:rPr>
            </w:pPr>
          </w:p>
          <w:p w:rsidR="003265EC" w:rsidRDefault="003265EC" w:rsidP="003265EC">
            <w:pPr>
              <w:spacing w:line="240" w:lineRule="exact"/>
              <w:rPr>
                <w:rFonts w:ascii="Meiryo UI" w:eastAsia="Meiryo UI" w:hAnsi="Meiryo UI" w:cs="Meiryo UI"/>
                <w:b/>
                <w:kern w:val="0"/>
                <w:sz w:val="18"/>
                <w:szCs w:val="18"/>
              </w:rPr>
            </w:pPr>
          </w:p>
        </w:tc>
        <w:tc>
          <w:tcPr>
            <w:tcW w:w="4935" w:type="dxa"/>
            <w:tcBorders>
              <w:bottom w:val="single" w:sz="4" w:space="0" w:color="auto"/>
            </w:tcBorders>
          </w:tcPr>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＜市町村に対する支援＞</w:t>
            </w:r>
          </w:p>
          <w:p w:rsidR="00C756CA" w:rsidRPr="00D47CDE" w:rsidRDefault="00C756CA" w:rsidP="00C756C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個別支援市町村数　18市町村+１地域</w:t>
            </w:r>
          </w:p>
          <w:p w:rsidR="00C756CA" w:rsidRPr="00D47CDE" w:rsidRDefault="00C756CA" w:rsidP="00C756C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・市町村からの電話相談</w:t>
            </w:r>
          </w:p>
          <w:p w:rsidR="00C756CA" w:rsidRPr="00D47CDE" w:rsidRDefault="00C756CA" w:rsidP="00C756C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・市町村向け研修会</w:t>
            </w:r>
          </w:p>
          <w:p w:rsidR="00C756CA" w:rsidRPr="00D47CDE" w:rsidRDefault="00C756CA" w:rsidP="00C756CA">
            <w:pPr>
              <w:spacing w:line="240" w:lineRule="exact"/>
              <w:ind w:firstLineChars="400" w:firstLine="720"/>
              <w:rPr>
                <w:rFonts w:ascii="Meiryo UI" w:eastAsia="Meiryo UI" w:hAnsi="Meiryo UI" w:cs="Meiryo UI"/>
                <w:kern w:val="0"/>
                <w:sz w:val="18"/>
                <w:szCs w:val="18"/>
              </w:rPr>
            </w:pPr>
            <w:r w:rsidRPr="00D47CDE">
              <w:rPr>
                <w:rFonts w:ascii="Meiryo UI" w:eastAsia="Meiryo UI" w:hAnsi="Meiryo UI" w:cs="Meiryo UI" w:hint="eastAsia"/>
                <w:kern w:val="0"/>
                <w:sz w:val="18"/>
                <w:szCs w:val="18"/>
              </w:rPr>
              <w:t>主催３回　　　185人</w:t>
            </w:r>
          </w:p>
          <w:p w:rsidR="00C756CA" w:rsidRPr="00D47CDE" w:rsidRDefault="00C756CA" w:rsidP="00C756CA">
            <w:pPr>
              <w:spacing w:line="240" w:lineRule="exact"/>
              <w:ind w:firstLineChars="100" w:firstLine="180"/>
              <w:rPr>
                <w:rFonts w:ascii="Meiryo UI" w:eastAsia="Meiryo UI" w:hAnsi="Meiryo UI" w:cs="Meiryo UI"/>
                <w:kern w:val="0"/>
                <w:sz w:val="18"/>
                <w:szCs w:val="18"/>
              </w:rPr>
            </w:pPr>
          </w:p>
          <w:p w:rsidR="00C756CA" w:rsidRPr="00D47CDE" w:rsidRDefault="00C756CA" w:rsidP="00C756C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・個別支援</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精度管理指標向上のための分析及び助言</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乳がん精度管理委員会開催のための助言</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検診に関するその他技術的支援</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(個別検診導入等）</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受診勧奨についての、ツール作成支援や</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個別受診勧奨を実施する市町村への実地支援</w:t>
            </w: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○がん対策基金を活用した普及啓発活動</w:t>
            </w:r>
          </w:p>
          <w:p w:rsidR="00C756CA" w:rsidRPr="00D47CDE" w:rsidRDefault="00C756CA" w:rsidP="00C756CA">
            <w:pPr>
              <w:spacing w:line="240" w:lineRule="exact"/>
              <w:ind w:leftChars="83" w:left="174"/>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・がん検診受診に対する意識の普及・啓発のため、啓発資材を作成・府内各市町村及び包括協定締結機関、貴金協力機関等へ勧奨資材として配布</w:t>
            </w:r>
          </w:p>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r w:rsidRPr="00D47CDE">
              <w:rPr>
                <w:rFonts w:ascii="Meiryo UI" w:eastAsia="Meiryo UI" w:hAnsi="Meiryo UI" w:cs="Meiryo UI" w:hint="eastAsia"/>
                <w:b/>
                <w:kern w:val="0"/>
                <w:sz w:val="18"/>
                <w:szCs w:val="18"/>
              </w:rPr>
              <w:t>○関係機関、民間団体との協働による啓発活動</w:t>
            </w:r>
          </w:p>
          <w:p w:rsidR="00C756CA" w:rsidRPr="00D47CDE" w:rsidRDefault="00C756CA" w:rsidP="00C756CA">
            <w:pPr>
              <w:spacing w:line="240" w:lineRule="exact"/>
              <w:ind w:leftChars="100" w:left="39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・がん予防キャンペーン大阪2016講演会</w:t>
            </w:r>
          </w:p>
          <w:p w:rsidR="00C756CA" w:rsidRPr="00D47CDE" w:rsidRDefault="00C756CA" w:rsidP="00C756CA">
            <w:pPr>
              <w:spacing w:line="240" w:lineRule="exact"/>
              <w:ind w:leftChars="100" w:left="390" w:hangingChars="100" w:hanging="180"/>
              <w:jc w:val="right"/>
              <w:rPr>
                <w:rFonts w:ascii="Meiryo UI" w:eastAsia="Meiryo UI" w:hAnsi="Meiryo UI" w:cs="Meiryo UI"/>
                <w:kern w:val="0"/>
                <w:sz w:val="18"/>
                <w:szCs w:val="18"/>
              </w:rPr>
            </w:pPr>
            <w:r w:rsidRPr="00D47CDE">
              <w:rPr>
                <w:rFonts w:ascii="Meiryo UI" w:eastAsia="Meiryo UI" w:hAnsi="Meiryo UI" w:cs="Meiryo UI" w:hint="eastAsia"/>
                <w:kern w:val="0"/>
                <w:sz w:val="18"/>
                <w:szCs w:val="18"/>
              </w:rPr>
              <w:t>（平成28年10月）</w:t>
            </w:r>
          </w:p>
          <w:p w:rsidR="00C756CA" w:rsidRPr="00D47CDE" w:rsidRDefault="00C756CA" w:rsidP="00C756CA">
            <w:pPr>
              <w:spacing w:line="240" w:lineRule="exact"/>
              <w:ind w:leftChars="200" w:left="420"/>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『正しく知ろう！肺がん検診と最近の治療法』</w:t>
            </w:r>
          </w:p>
          <w:p w:rsidR="00C756CA" w:rsidRPr="00D47CDE" w:rsidRDefault="00C756CA" w:rsidP="00C756CA">
            <w:pPr>
              <w:spacing w:line="240" w:lineRule="exact"/>
              <w:ind w:leftChars="200" w:left="420"/>
              <w:jc w:val="right"/>
              <w:rPr>
                <w:rFonts w:ascii="Meiryo UI" w:eastAsia="Meiryo UI" w:hAnsi="Meiryo UI" w:cs="Meiryo UI"/>
                <w:kern w:val="0"/>
                <w:sz w:val="18"/>
                <w:szCs w:val="18"/>
              </w:rPr>
            </w:pPr>
            <w:r w:rsidRPr="00D47CDE">
              <w:rPr>
                <w:rFonts w:ascii="Meiryo UI" w:eastAsia="Meiryo UI" w:hAnsi="Meiryo UI" w:cs="Meiryo UI" w:hint="eastAsia"/>
                <w:kern w:val="0"/>
                <w:sz w:val="18"/>
                <w:szCs w:val="18"/>
              </w:rPr>
              <w:t>…参加者　252名</w:t>
            </w:r>
          </w:p>
          <w:p w:rsidR="00C756CA" w:rsidRPr="00D47CDE" w:rsidRDefault="00C756CA" w:rsidP="00C756CA">
            <w:pPr>
              <w:spacing w:line="240" w:lineRule="exact"/>
              <w:ind w:left="360" w:hangingChars="200" w:hanging="360"/>
              <w:rPr>
                <w:rFonts w:ascii="Meiryo UI" w:eastAsia="Meiryo UI" w:hAnsi="Meiryo UI" w:cs="Meiryo UI"/>
                <w:kern w:val="0"/>
                <w:sz w:val="18"/>
                <w:szCs w:val="18"/>
              </w:rPr>
            </w:pPr>
          </w:p>
          <w:p w:rsidR="00C756CA" w:rsidRPr="00D47CDE" w:rsidRDefault="00C756CA" w:rsidP="00C756C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・患者団体及び民間企業等の開催するイベント、セミナー</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の共催及び後援による啓発活動</w:t>
            </w:r>
          </w:p>
          <w:p w:rsidR="00C756CA" w:rsidRPr="00D47CDE" w:rsidRDefault="00C756CA" w:rsidP="00C756CA">
            <w:pPr>
              <w:spacing w:line="240" w:lineRule="exact"/>
              <w:ind w:firstLineChars="100" w:firstLine="180"/>
              <w:rPr>
                <w:rFonts w:ascii="Meiryo UI" w:eastAsia="Meiryo UI" w:hAnsi="Meiryo UI" w:cs="Meiryo UI"/>
                <w:kern w:val="0"/>
                <w:sz w:val="18"/>
                <w:szCs w:val="18"/>
              </w:rPr>
            </w:pPr>
          </w:p>
          <w:p w:rsidR="00C756CA" w:rsidRPr="00D47CDE" w:rsidRDefault="00C756CA" w:rsidP="00C756C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・市町村、拠点病院における啓発活動</w:t>
            </w:r>
          </w:p>
          <w:p w:rsidR="00C756CA" w:rsidRPr="00D47CDE" w:rsidRDefault="00C756CA" w:rsidP="00C756CA">
            <w:pPr>
              <w:spacing w:line="240" w:lineRule="exact"/>
              <w:ind w:leftChars="200" w:left="1266" w:hangingChars="470" w:hanging="846"/>
              <w:rPr>
                <w:rFonts w:ascii="Meiryo UI" w:eastAsia="Meiryo UI" w:hAnsi="Meiryo UI" w:cs="Meiryo UI"/>
                <w:kern w:val="0"/>
                <w:sz w:val="18"/>
                <w:szCs w:val="18"/>
              </w:rPr>
            </w:pPr>
            <w:r w:rsidRPr="00D47CDE">
              <w:rPr>
                <w:rFonts w:ascii="Meiryo UI" w:eastAsia="Meiryo UI" w:hAnsi="Meiryo UI" w:cs="Meiryo UI" w:hint="eastAsia"/>
                <w:kern w:val="0"/>
                <w:sz w:val="18"/>
                <w:szCs w:val="18"/>
              </w:rPr>
              <w:t>拠点病院：ホームページ、ポスター等を活用したキャンペーン月間の周知　等</w:t>
            </w:r>
          </w:p>
          <w:p w:rsidR="00C756CA" w:rsidRPr="00D47CDE" w:rsidRDefault="00C756CA" w:rsidP="00C756CA">
            <w:pPr>
              <w:spacing w:line="240" w:lineRule="exact"/>
              <w:ind w:leftChars="183" w:left="1054" w:hangingChars="372" w:hanging="67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市町村：自治体広報誌、ホームページ、メールマガジン、ポスター等を活用したキャンペーン月間の周知や休日検診の実施　等</w:t>
            </w:r>
          </w:p>
          <w:p w:rsidR="00C756CA" w:rsidRPr="00D47CDE" w:rsidRDefault="00C756CA" w:rsidP="00C756CA">
            <w:pPr>
              <w:spacing w:line="240" w:lineRule="exact"/>
              <w:ind w:leftChars="100" w:left="390" w:hangingChars="100" w:hanging="180"/>
              <w:rPr>
                <w:rFonts w:ascii="Meiryo UI" w:eastAsia="Meiryo UI" w:hAnsi="Meiryo UI" w:cs="Meiryo UI"/>
                <w:kern w:val="0"/>
                <w:sz w:val="18"/>
                <w:szCs w:val="18"/>
              </w:rPr>
            </w:pPr>
          </w:p>
          <w:p w:rsidR="00C756CA" w:rsidRPr="00D47CDE" w:rsidRDefault="00C756CA" w:rsidP="00C756CA">
            <w:pPr>
              <w:spacing w:line="240" w:lineRule="exact"/>
              <w:ind w:leftChars="100" w:left="390" w:hangingChars="100" w:hanging="180"/>
              <w:rPr>
                <w:rFonts w:ascii="Meiryo UI" w:eastAsia="Meiryo UI" w:hAnsi="Meiryo UI" w:cs="Meiryo UI"/>
                <w:kern w:val="0"/>
                <w:sz w:val="18"/>
                <w:szCs w:val="18"/>
              </w:rPr>
            </w:pPr>
          </w:p>
          <w:p w:rsidR="00C756CA" w:rsidRPr="00D47CDE" w:rsidRDefault="00C756CA" w:rsidP="00C756CA">
            <w:pPr>
              <w:spacing w:line="240" w:lineRule="exact"/>
              <w:ind w:leftChars="100" w:left="39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・がん検診受診推進員の認定</w:t>
            </w:r>
          </w:p>
          <w:p w:rsidR="00C756CA" w:rsidRPr="00D47CDE" w:rsidRDefault="00C756CA" w:rsidP="00C756CA">
            <w:pPr>
              <w:spacing w:line="240" w:lineRule="exact"/>
              <w:ind w:leftChars="200" w:left="42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大阪府と「がんの予防・早期発見を推進するための連携・協力に関する包括協定書」等を締結した企業・団体において、「がん検診受診推進員」を認定</w:t>
            </w:r>
          </w:p>
          <w:p w:rsidR="00C756CA" w:rsidRPr="00D47CDE" w:rsidRDefault="00C756CA" w:rsidP="00C756CA">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がん検診受診推進員認定者数：2,613人</w:t>
            </w:r>
          </w:p>
          <w:p w:rsidR="00C756CA" w:rsidRPr="00D47CDE" w:rsidRDefault="00C756CA" w:rsidP="00C756CA">
            <w:pPr>
              <w:spacing w:line="240" w:lineRule="exact"/>
              <w:ind w:firstLineChars="1600" w:firstLine="28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（Ｈ28年12月末）</w:t>
            </w:r>
          </w:p>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AA3873">
            <w:pPr>
              <w:spacing w:line="240" w:lineRule="exact"/>
              <w:ind w:left="626" w:hangingChars="348" w:hanging="626"/>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w:t>
            </w:r>
          </w:p>
        </w:tc>
        <w:tc>
          <w:tcPr>
            <w:tcW w:w="5250" w:type="dxa"/>
            <w:tcBorders>
              <w:bottom w:val="single" w:sz="4" w:space="0" w:color="auto"/>
            </w:tcBorders>
          </w:tcPr>
          <w:p w:rsidR="00C756CA" w:rsidRPr="00D47CDE" w:rsidRDefault="00C756CA" w:rsidP="00C756CA">
            <w:pPr>
              <w:spacing w:line="240" w:lineRule="exact"/>
              <w:rPr>
                <w:rFonts w:ascii="Meiryo UI" w:eastAsia="Meiryo UI" w:hAnsi="Meiryo UI" w:cs="Meiryo UI"/>
                <w:sz w:val="18"/>
                <w:szCs w:val="18"/>
              </w:rPr>
            </w:pPr>
          </w:p>
          <w:p w:rsidR="00C756CA" w:rsidRPr="00D47CDE" w:rsidRDefault="00C756CA" w:rsidP="00C756C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＜市町村に対する支援＞</w:t>
            </w:r>
          </w:p>
          <w:p w:rsidR="00C756CA" w:rsidRPr="00D47CDE" w:rsidRDefault="00C756CA" w:rsidP="00C756C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 xml:space="preserve">　　</w:t>
            </w:r>
            <w:r w:rsidRPr="00D47CDE">
              <w:rPr>
                <w:rFonts w:ascii="Meiryo UI" w:eastAsia="Meiryo UI" w:hAnsi="Meiryo UI" w:cs="Meiryo UI" w:hint="eastAsia"/>
                <w:kern w:val="0"/>
                <w:sz w:val="18"/>
                <w:szCs w:val="18"/>
              </w:rPr>
              <w:t>個別支援市町村数　19市町村+１地域</w:t>
            </w:r>
          </w:p>
          <w:p w:rsidR="00C756CA" w:rsidRPr="00D47CDE" w:rsidRDefault="00C756CA" w:rsidP="00C756C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・市町村からの電話相談</w:t>
            </w:r>
          </w:p>
          <w:p w:rsidR="00C756CA" w:rsidRPr="00D47CDE" w:rsidRDefault="00C756CA" w:rsidP="00C756C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・市町村向け研修会</w:t>
            </w:r>
          </w:p>
          <w:p w:rsidR="00C756CA" w:rsidRPr="00D47CDE" w:rsidRDefault="00C756CA" w:rsidP="00C756CA">
            <w:pPr>
              <w:spacing w:line="240" w:lineRule="exact"/>
              <w:ind w:firstLineChars="100" w:firstLine="180"/>
              <w:rPr>
                <w:rFonts w:ascii="Meiryo UI" w:eastAsia="Meiryo UI" w:hAnsi="Meiryo UI" w:cs="Meiryo UI"/>
                <w:kern w:val="0"/>
                <w:sz w:val="18"/>
                <w:szCs w:val="18"/>
              </w:rPr>
            </w:pPr>
          </w:p>
          <w:p w:rsidR="00C756CA" w:rsidRPr="00D47CDE" w:rsidRDefault="00C756CA" w:rsidP="00C756CA">
            <w:pPr>
              <w:spacing w:line="240" w:lineRule="exact"/>
              <w:ind w:firstLineChars="100" w:firstLine="180"/>
              <w:rPr>
                <w:rFonts w:ascii="Meiryo UI" w:eastAsia="Meiryo UI" w:hAnsi="Meiryo UI" w:cs="Meiryo UI"/>
                <w:kern w:val="0"/>
                <w:sz w:val="18"/>
                <w:szCs w:val="18"/>
              </w:rPr>
            </w:pPr>
          </w:p>
          <w:p w:rsidR="00C756CA" w:rsidRPr="00D47CDE" w:rsidRDefault="00C756CA" w:rsidP="00C756CA">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・個別支援</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精度管理指標向上のための分析及び助言</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乳がん精度管理委員会開催のための助言</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検診に関するその他技術的支援</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(個別検診導入等）</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受診勧奨についての、ツール作成支援や</w:t>
            </w:r>
          </w:p>
          <w:p w:rsidR="00C756CA" w:rsidRPr="00D47CDE" w:rsidRDefault="00C756CA" w:rsidP="00C756CA">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個別受診勧奨を実施する市町村への実地支援</w:t>
            </w:r>
          </w:p>
          <w:p w:rsidR="00C756CA" w:rsidRPr="00D47CDE" w:rsidRDefault="00413CDD" w:rsidP="00413CDD">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内視鏡検診導入に向けた個別支援</w:t>
            </w:r>
          </w:p>
          <w:p w:rsidR="00413CDD" w:rsidRPr="00D47CDE" w:rsidRDefault="00413CDD" w:rsidP="00413CDD">
            <w:pPr>
              <w:spacing w:line="240" w:lineRule="exact"/>
              <w:ind w:firstLineChars="200" w:firstLine="360"/>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○がん対策基金を活用した普及啓発活動</w:t>
            </w:r>
          </w:p>
          <w:p w:rsidR="00C756CA" w:rsidRPr="00D47CDE" w:rsidRDefault="00C756CA" w:rsidP="00C756CA">
            <w:pPr>
              <w:spacing w:line="240" w:lineRule="exact"/>
              <w:ind w:leftChars="83" w:left="174"/>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・がん検診受診に対する意識の普及・啓発のため、啓発資材を作成・府内各市町村及び包括協定締結機関、貴金協力機関等へ勧奨資材として配布</w:t>
            </w:r>
          </w:p>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r w:rsidRPr="00D47CDE">
              <w:rPr>
                <w:rFonts w:ascii="Meiryo UI" w:eastAsia="Meiryo UI" w:hAnsi="Meiryo UI" w:cs="Meiryo UI" w:hint="eastAsia"/>
                <w:b/>
                <w:kern w:val="0"/>
                <w:sz w:val="18"/>
                <w:szCs w:val="18"/>
              </w:rPr>
              <w:t>○関係機関、民間団体との協働による啓発活動</w:t>
            </w:r>
          </w:p>
          <w:p w:rsidR="00C756CA" w:rsidRPr="00D47CDE" w:rsidRDefault="00C756CA" w:rsidP="00C756CA">
            <w:pPr>
              <w:spacing w:line="240" w:lineRule="exact"/>
              <w:ind w:leftChars="14" w:left="209"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・がん予防キャンペーン大阪2017講演会（平成29年秋開催予定）キャンペーンのテーマは毎年新たに設定し、その内容に沿った講演を実施。</w:t>
            </w: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・患者団体及び民間企業等の開催するイベント、セミナーの共催及び後援による啓発活動</w:t>
            </w: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・市町村、拠点病院における啓発活動</w:t>
            </w:r>
          </w:p>
          <w:p w:rsidR="00C756CA" w:rsidRPr="00D47CDE" w:rsidRDefault="00C756CA" w:rsidP="00C756CA">
            <w:pPr>
              <w:spacing w:line="240" w:lineRule="exact"/>
              <w:ind w:leftChars="200" w:left="1266" w:hangingChars="470" w:hanging="846"/>
              <w:rPr>
                <w:rFonts w:ascii="Meiryo UI" w:eastAsia="Meiryo UI" w:hAnsi="Meiryo UI" w:cs="Meiryo UI"/>
                <w:kern w:val="0"/>
                <w:sz w:val="18"/>
                <w:szCs w:val="18"/>
              </w:rPr>
            </w:pPr>
            <w:r w:rsidRPr="00D47CDE">
              <w:rPr>
                <w:rFonts w:ascii="Meiryo UI" w:eastAsia="Meiryo UI" w:hAnsi="Meiryo UI" w:cs="Meiryo UI" w:hint="eastAsia"/>
                <w:kern w:val="0"/>
                <w:sz w:val="18"/>
                <w:szCs w:val="18"/>
              </w:rPr>
              <w:t>拠点病院：ホームページ、ポスター等を活用したキャンペーン月間の周知　等</w:t>
            </w:r>
          </w:p>
          <w:p w:rsidR="00C756CA" w:rsidRPr="00D47CDE" w:rsidRDefault="00C756CA" w:rsidP="00C756CA">
            <w:pPr>
              <w:spacing w:line="240" w:lineRule="exact"/>
              <w:ind w:leftChars="183" w:left="1054" w:hangingChars="372" w:hanging="67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市町村：自治体広報誌、ホームページ、メールマガジン、ポスター等を活用したキャンペーン月間の周知や休日検診の実施　等</w:t>
            </w: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・がん検診受診推進員の認定</w:t>
            </w:r>
          </w:p>
          <w:p w:rsidR="00C756CA" w:rsidRPr="00D47CDE" w:rsidRDefault="00C756CA" w:rsidP="00C756CA">
            <w:pPr>
              <w:spacing w:line="240" w:lineRule="exact"/>
              <w:ind w:leftChars="200" w:left="42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大阪府と「がんの予防・早期発見を推進するための連携・協力に関する包括協定書」等を締結した企業・団体において、「がん検診受診推進員」を認定</w:t>
            </w:r>
          </w:p>
          <w:p w:rsidR="00C756CA" w:rsidRPr="00D47CDE" w:rsidRDefault="00C756CA" w:rsidP="00C756CA">
            <w:pPr>
              <w:spacing w:line="240" w:lineRule="exact"/>
              <w:rPr>
                <w:rFonts w:ascii="Meiryo UI" w:eastAsia="Meiryo UI" w:hAnsi="Meiryo UI" w:cs="Meiryo UI"/>
                <w:kern w:val="0"/>
                <w:sz w:val="18"/>
                <w:szCs w:val="18"/>
              </w:rPr>
            </w:pPr>
          </w:p>
          <w:p w:rsidR="00413CDD" w:rsidRPr="00D47CDE" w:rsidRDefault="00413CDD" w:rsidP="00C756CA">
            <w:pPr>
              <w:spacing w:line="240" w:lineRule="exact"/>
              <w:rPr>
                <w:rFonts w:ascii="Meiryo UI" w:eastAsia="Meiryo UI" w:hAnsi="Meiryo UI" w:cs="Meiryo UI"/>
                <w:sz w:val="18"/>
                <w:szCs w:val="18"/>
              </w:rPr>
            </w:pPr>
          </w:p>
          <w:p w:rsidR="00C756CA" w:rsidRPr="00D47CDE" w:rsidRDefault="00C756CA" w:rsidP="00C756CA">
            <w:pPr>
              <w:spacing w:line="240" w:lineRule="exact"/>
              <w:rPr>
                <w:rFonts w:ascii="Meiryo UI" w:eastAsia="Meiryo UI" w:hAnsi="Meiryo UI" w:cs="Meiryo UI"/>
                <w:sz w:val="18"/>
                <w:szCs w:val="18"/>
              </w:rPr>
            </w:pPr>
            <w:r w:rsidRPr="00D47CDE">
              <w:rPr>
                <w:rFonts w:ascii="Meiryo UI" w:eastAsia="Meiryo UI" w:hAnsi="Meiryo UI" w:cs="Meiryo UI" w:hint="eastAsia"/>
                <w:sz w:val="18"/>
                <w:szCs w:val="18"/>
              </w:rPr>
              <w:t>○職域におけるがん検診の実態把握</w:t>
            </w:r>
          </w:p>
          <w:p w:rsidR="00C756CA" w:rsidRPr="00D47CDE" w:rsidRDefault="00C756CA" w:rsidP="00C756CA">
            <w:pPr>
              <w:spacing w:line="240" w:lineRule="exact"/>
              <w:rPr>
                <w:rFonts w:ascii="Meiryo UI" w:eastAsia="Meiryo UI" w:hAnsi="Meiryo UI" w:cs="Meiryo UI"/>
                <w:sz w:val="18"/>
                <w:szCs w:val="18"/>
              </w:rPr>
            </w:pPr>
            <w:r w:rsidRPr="00D47CDE">
              <w:rPr>
                <w:rFonts w:ascii="Meiryo UI" w:eastAsia="Meiryo UI" w:hAnsi="Meiryo UI" w:cs="Meiryo UI" w:hint="eastAsia"/>
                <w:sz w:val="18"/>
                <w:szCs w:val="18"/>
              </w:rPr>
              <w:t>・協会けんぽと協定を締結し、職域におけるがん検診の実態把握を進める</w:t>
            </w:r>
          </w:p>
          <w:p w:rsidR="00C756CA" w:rsidRPr="00D47CDE" w:rsidRDefault="00C756CA" w:rsidP="00C756CA">
            <w:pPr>
              <w:spacing w:line="240" w:lineRule="exact"/>
              <w:rPr>
                <w:rFonts w:ascii="Meiryo UI" w:eastAsia="Meiryo UI" w:hAnsi="Meiryo UI" w:cs="Meiryo UI"/>
                <w:sz w:val="18"/>
                <w:szCs w:val="18"/>
              </w:rPr>
            </w:pPr>
            <w:r w:rsidRPr="00D47CDE">
              <w:rPr>
                <w:rFonts w:ascii="Meiryo UI" w:eastAsia="Meiryo UI" w:hAnsi="Meiryo UI" w:cs="Meiryo UI" w:hint="eastAsia"/>
                <w:sz w:val="18"/>
                <w:szCs w:val="18"/>
              </w:rPr>
              <w:t>○地域職域連携への取組みを推進</w:t>
            </w:r>
          </w:p>
          <w:p w:rsidR="00C756CA" w:rsidRPr="00D47CDE" w:rsidRDefault="00C756CA" w:rsidP="00C756CA">
            <w:pPr>
              <w:spacing w:line="240" w:lineRule="exact"/>
              <w:rPr>
                <w:rFonts w:ascii="Meiryo UI" w:eastAsia="Meiryo UI" w:hAnsi="Meiryo UI" w:cs="Meiryo UI"/>
                <w:kern w:val="0"/>
                <w:sz w:val="18"/>
                <w:szCs w:val="18"/>
              </w:rPr>
            </w:pPr>
            <w:r w:rsidRPr="00D47CDE">
              <w:rPr>
                <w:rFonts w:ascii="Meiryo UI" w:eastAsia="Meiryo UI" w:hAnsi="Meiryo UI" w:cs="Meiryo UI" w:hint="eastAsia"/>
                <w:sz w:val="18"/>
                <w:szCs w:val="18"/>
              </w:rPr>
              <w:t>・職域の実態把握やがん検診講座など既存の枠組みを活用した取組みを推進</w:t>
            </w:r>
          </w:p>
          <w:p w:rsidR="00C756CA" w:rsidRPr="00D47CDE" w:rsidRDefault="00C756CA" w:rsidP="00C756CA">
            <w:pPr>
              <w:spacing w:line="240" w:lineRule="exact"/>
              <w:rPr>
                <w:rFonts w:ascii="Meiryo UI" w:eastAsia="Meiryo UI" w:hAnsi="Meiryo UI" w:cs="Meiryo UI"/>
                <w:b/>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C756CA">
            <w:pPr>
              <w:spacing w:line="240" w:lineRule="exact"/>
              <w:rPr>
                <w:rFonts w:ascii="Meiryo UI" w:eastAsia="Meiryo UI" w:hAnsi="Meiryo UI" w:cs="Meiryo UI"/>
                <w:kern w:val="0"/>
                <w:sz w:val="18"/>
                <w:szCs w:val="18"/>
              </w:rPr>
            </w:pPr>
          </w:p>
          <w:p w:rsidR="00C756CA" w:rsidRPr="00D47CDE" w:rsidRDefault="00C756CA" w:rsidP="00AA3873">
            <w:pPr>
              <w:spacing w:line="240" w:lineRule="exact"/>
              <w:rPr>
                <w:rFonts w:ascii="Meiryo UI" w:eastAsia="Meiryo UI" w:hAnsi="Meiryo UI" w:cs="Meiryo UI"/>
                <w:kern w:val="0"/>
                <w:sz w:val="18"/>
                <w:szCs w:val="18"/>
              </w:rPr>
            </w:pPr>
          </w:p>
        </w:tc>
        <w:tc>
          <w:tcPr>
            <w:tcW w:w="1365" w:type="dxa"/>
            <w:tcBorders>
              <w:bottom w:val="single" w:sz="4" w:space="0" w:color="auto"/>
            </w:tcBorders>
          </w:tcPr>
          <w:p w:rsidR="00C756CA" w:rsidRDefault="003265EC" w:rsidP="003265EC">
            <w:pPr>
              <w:jc w:val="center"/>
            </w:pPr>
            <w:r>
              <w:rPr>
                <w:rFonts w:hint="eastAsia"/>
              </w:rPr>
              <w:t>A</w:t>
            </w:r>
          </w:p>
        </w:tc>
        <w:tc>
          <w:tcPr>
            <w:tcW w:w="1394" w:type="dxa"/>
            <w:tcBorders>
              <w:bottom w:val="single" w:sz="4" w:space="0" w:color="auto"/>
            </w:tcBorders>
          </w:tcPr>
          <w:p w:rsidR="00C756CA" w:rsidRDefault="00C756CA" w:rsidP="00C756CA">
            <w:bookmarkStart w:id="0" w:name="_GoBack"/>
            <w:bookmarkEnd w:id="0"/>
          </w:p>
        </w:tc>
      </w:tr>
      <w:tr w:rsidR="00C756CA" w:rsidTr="00DB0B59">
        <w:trPr>
          <w:trHeight w:val="355"/>
        </w:trPr>
        <w:tc>
          <w:tcPr>
            <w:tcW w:w="4518" w:type="dxa"/>
            <w:tcBorders>
              <w:top w:val="single" w:sz="4" w:space="0" w:color="auto"/>
              <w:left w:val="nil"/>
              <w:bottom w:val="nil"/>
              <w:right w:val="nil"/>
            </w:tcBorders>
            <w:vAlign w:val="center"/>
          </w:tcPr>
          <w:p w:rsidR="00C756CA" w:rsidRDefault="00C756CA" w:rsidP="00C756CA">
            <w:r>
              <w:rPr>
                <w:rFonts w:ascii="ＭＳ ゴシック" w:eastAsia="ＭＳ ゴシック" w:hAnsi="ＭＳ ゴシック" w:cs="ＭＳ 明朝" w:hint="eastAsia"/>
                <w:b/>
                <w:kern w:val="0"/>
                <w:sz w:val="24"/>
              </w:rPr>
              <w:lastRenderedPageBreak/>
              <w:t>がんの早期発見　（がん検診の充実）</w:t>
            </w:r>
          </w:p>
        </w:tc>
        <w:tc>
          <w:tcPr>
            <w:tcW w:w="5040" w:type="dxa"/>
            <w:tcBorders>
              <w:top w:val="single" w:sz="4" w:space="0" w:color="auto"/>
              <w:left w:val="nil"/>
              <w:bottom w:val="nil"/>
              <w:right w:val="nil"/>
            </w:tcBorders>
          </w:tcPr>
          <w:p w:rsidR="00C756CA" w:rsidRDefault="00C756CA" w:rsidP="00C756CA">
            <w:pPr>
              <w:spacing w:line="240" w:lineRule="exact"/>
              <w:ind w:left="540" w:hangingChars="300" w:hanging="540"/>
              <w:jc w:val="left"/>
              <w:rPr>
                <w:rFonts w:ascii="Meiryo UI" w:eastAsia="Meiryo UI" w:hAnsi="Meiryo UI" w:cs="Meiryo UI"/>
                <w:b/>
                <w:kern w:val="0"/>
                <w:sz w:val="18"/>
                <w:szCs w:val="18"/>
              </w:rPr>
            </w:pPr>
          </w:p>
        </w:tc>
        <w:tc>
          <w:tcPr>
            <w:tcW w:w="4935" w:type="dxa"/>
            <w:tcBorders>
              <w:top w:val="single" w:sz="4" w:space="0" w:color="auto"/>
              <w:left w:val="nil"/>
              <w:bottom w:val="nil"/>
              <w:right w:val="nil"/>
            </w:tcBorders>
          </w:tcPr>
          <w:p w:rsidR="00C756CA" w:rsidRPr="00D47CDE" w:rsidRDefault="00C756CA" w:rsidP="00C756CA">
            <w:pPr>
              <w:spacing w:line="240" w:lineRule="exact"/>
              <w:rPr>
                <w:rFonts w:ascii="Meiryo UI" w:eastAsia="Meiryo UI" w:hAnsi="Meiryo UI" w:cs="Meiryo UI"/>
                <w:kern w:val="0"/>
                <w:sz w:val="18"/>
                <w:szCs w:val="18"/>
              </w:rPr>
            </w:pPr>
          </w:p>
        </w:tc>
        <w:tc>
          <w:tcPr>
            <w:tcW w:w="5250" w:type="dxa"/>
            <w:tcBorders>
              <w:top w:val="single" w:sz="4" w:space="0" w:color="auto"/>
              <w:left w:val="nil"/>
              <w:bottom w:val="nil"/>
              <w:right w:val="nil"/>
            </w:tcBorders>
          </w:tcPr>
          <w:p w:rsidR="00C756CA" w:rsidRPr="00D47CDE" w:rsidRDefault="00C756CA" w:rsidP="00C756CA">
            <w:pPr>
              <w:spacing w:line="240" w:lineRule="exact"/>
              <w:rPr>
                <w:rFonts w:ascii="Meiryo UI" w:eastAsia="Meiryo UI" w:hAnsi="Meiryo UI" w:cs="Meiryo UI"/>
                <w:kern w:val="0"/>
                <w:sz w:val="18"/>
                <w:szCs w:val="18"/>
              </w:rPr>
            </w:pPr>
          </w:p>
        </w:tc>
        <w:tc>
          <w:tcPr>
            <w:tcW w:w="1365" w:type="dxa"/>
            <w:tcBorders>
              <w:top w:val="single" w:sz="4" w:space="0" w:color="auto"/>
              <w:left w:val="nil"/>
              <w:bottom w:val="nil"/>
              <w:right w:val="nil"/>
            </w:tcBorders>
          </w:tcPr>
          <w:p w:rsidR="00C756CA" w:rsidRDefault="00C756CA" w:rsidP="00C756CA"/>
        </w:tc>
        <w:tc>
          <w:tcPr>
            <w:tcW w:w="1394" w:type="dxa"/>
            <w:tcBorders>
              <w:top w:val="single" w:sz="4" w:space="0" w:color="auto"/>
              <w:left w:val="nil"/>
              <w:bottom w:val="nil"/>
              <w:right w:val="nil"/>
            </w:tcBorders>
          </w:tcPr>
          <w:p w:rsidR="00C756CA" w:rsidRDefault="00C756CA" w:rsidP="00C756CA"/>
        </w:tc>
      </w:tr>
      <w:tr w:rsidR="00AA3873" w:rsidTr="00DB0B59">
        <w:trPr>
          <w:trHeight w:val="355"/>
        </w:trPr>
        <w:tc>
          <w:tcPr>
            <w:tcW w:w="4518" w:type="dxa"/>
            <w:tcBorders>
              <w:top w:val="nil"/>
              <w:left w:val="nil"/>
              <w:bottom w:val="single" w:sz="4" w:space="0" w:color="auto"/>
              <w:right w:val="nil"/>
            </w:tcBorders>
            <w:vAlign w:val="center"/>
          </w:tcPr>
          <w:p w:rsidR="00AA3873" w:rsidRDefault="00AA3873" w:rsidP="00C756CA">
            <w:pPr>
              <w:jc w:val="right"/>
            </w:pPr>
          </w:p>
        </w:tc>
        <w:tc>
          <w:tcPr>
            <w:tcW w:w="5040" w:type="dxa"/>
            <w:tcBorders>
              <w:top w:val="nil"/>
              <w:left w:val="nil"/>
              <w:bottom w:val="single" w:sz="4" w:space="0" w:color="auto"/>
              <w:right w:val="nil"/>
            </w:tcBorders>
          </w:tcPr>
          <w:p w:rsidR="00AA3873" w:rsidRDefault="00AA3873" w:rsidP="00C756CA">
            <w:pPr>
              <w:spacing w:line="240" w:lineRule="exact"/>
              <w:ind w:left="540" w:hangingChars="300" w:hanging="540"/>
              <w:jc w:val="left"/>
              <w:rPr>
                <w:rFonts w:ascii="Meiryo UI" w:eastAsia="Meiryo UI" w:hAnsi="Meiryo UI" w:cs="Meiryo UI"/>
                <w:b/>
                <w:kern w:val="0"/>
                <w:sz w:val="18"/>
                <w:szCs w:val="18"/>
              </w:rPr>
            </w:pPr>
          </w:p>
        </w:tc>
        <w:tc>
          <w:tcPr>
            <w:tcW w:w="12944" w:type="dxa"/>
            <w:gridSpan w:val="4"/>
            <w:tcBorders>
              <w:top w:val="nil"/>
              <w:left w:val="nil"/>
              <w:bottom w:val="single" w:sz="4" w:space="0" w:color="auto"/>
              <w:right w:val="nil"/>
            </w:tcBorders>
          </w:tcPr>
          <w:p w:rsidR="00AA3873" w:rsidRPr="00D47CDE" w:rsidRDefault="00AA3873" w:rsidP="00C756CA">
            <w:r w:rsidRPr="00D47CDE">
              <w:rPr>
                <w:rFonts w:ascii="ＭＳ ゴシック" w:eastAsia="ＭＳ ゴシック" w:hAnsi="ＭＳ ゴシック" w:cs="ＭＳ 明朝" w:hint="eastAsia"/>
                <w:b/>
                <w:kern w:val="0"/>
                <w:sz w:val="24"/>
              </w:rPr>
              <w:t>【自己評価】SA：計画以上に進んだ　A：おおむね計画どおり進んだ　B：計画どおり進んでいない</w:t>
            </w:r>
          </w:p>
        </w:tc>
      </w:tr>
      <w:tr w:rsidR="00C756CA" w:rsidTr="00AA3873">
        <w:trPr>
          <w:trHeight w:val="355"/>
        </w:trPr>
        <w:tc>
          <w:tcPr>
            <w:tcW w:w="4518" w:type="dxa"/>
            <w:shd w:val="clear" w:color="auto" w:fill="00B0F0"/>
            <w:vAlign w:val="center"/>
          </w:tcPr>
          <w:p w:rsidR="00C756CA" w:rsidRDefault="00C756CA" w:rsidP="00C756CA">
            <w:pPr>
              <w:spacing w:line="3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第二期計画における取組目標</w:t>
            </w:r>
          </w:p>
        </w:tc>
        <w:tc>
          <w:tcPr>
            <w:tcW w:w="5040" w:type="dxa"/>
            <w:shd w:val="clear" w:color="auto" w:fill="00B0F0"/>
            <w:vAlign w:val="center"/>
          </w:tcPr>
          <w:p w:rsidR="00C756CA" w:rsidRPr="00BE49EA" w:rsidRDefault="00C756CA" w:rsidP="00C756CA">
            <w:pPr>
              <w:spacing w:line="300" w:lineRule="exact"/>
              <w:jc w:val="center"/>
              <w:rPr>
                <w:rFonts w:ascii="ＭＳ ゴシック" w:eastAsia="ＭＳ ゴシック" w:hAnsi="ＭＳ ゴシック" w:cs="ＭＳ 明朝"/>
                <w:b/>
                <w:kern w:val="0"/>
                <w:sz w:val="20"/>
              </w:rPr>
            </w:pPr>
            <w:r w:rsidRPr="00832728">
              <w:rPr>
                <w:rFonts w:ascii="ＭＳ ゴシック" w:eastAsia="ＭＳ ゴシック" w:hAnsi="ＭＳ ゴシック" w:cs="ＭＳ 明朝" w:hint="eastAsia"/>
                <w:b/>
                <w:kern w:val="0"/>
                <w:sz w:val="20"/>
              </w:rPr>
              <w:t>２</w:t>
            </w:r>
            <w:r>
              <w:rPr>
                <w:rFonts w:ascii="ＭＳ ゴシック" w:eastAsia="ＭＳ ゴシック" w:hAnsi="ＭＳ ゴシック" w:cs="ＭＳ 明朝" w:hint="eastAsia"/>
                <w:b/>
                <w:kern w:val="0"/>
                <w:sz w:val="20"/>
              </w:rPr>
              <w:t>７</w:t>
            </w:r>
            <w:r w:rsidRPr="00832728">
              <w:rPr>
                <w:rFonts w:ascii="ＭＳ ゴシック" w:eastAsia="ＭＳ ゴシック" w:hAnsi="ＭＳ ゴシック" w:cs="ＭＳ 明朝" w:hint="eastAsia"/>
                <w:b/>
                <w:kern w:val="0"/>
                <w:sz w:val="20"/>
              </w:rPr>
              <w:t>年度の主な取組（Ｈ2</w:t>
            </w:r>
            <w:r>
              <w:rPr>
                <w:rFonts w:ascii="ＭＳ ゴシック" w:eastAsia="ＭＳ ゴシック" w:hAnsi="ＭＳ ゴシック" w:cs="ＭＳ 明朝" w:hint="eastAsia"/>
                <w:b/>
                <w:kern w:val="0"/>
                <w:sz w:val="20"/>
              </w:rPr>
              <w:t>8</w:t>
            </w:r>
            <w:r w:rsidRPr="00832728">
              <w:rPr>
                <w:rFonts w:ascii="ＭＳ ゴシック" w:eastAsia="ＭＳ ゴシック" w:hAnsi="ＭＳ ゴシック" w:cs="ＭＳ 明朝" w:hint="eastAsia"/>
                <w:b/>
                <w:kern w:val="0"/>
                <w:sz w:val="20"/>
              </w:rPr>
              <w:t>.3末現在）</w:t>
            </w:r>
          </w:p>
        </w:tc>
        <w:tc>
          <w:tcPr>
            <w:tcW w:w="4935" w:type="dxa"/>
            <w:shd w:val="clear" w:color="auto" w:fill="00B0F0"/>
            <w:vAlign w:val="center"/>
          </w:tcPr>
          <w:p w:rsidR="00C756CA" w:rsidRPr="00D47CDE" w:rsidRDefault="00C756CA" w:rsidP="00C756CA">
            <w:pPr>
              <w:spacing w:line="300" w:lineRule="exact"/>
              <w:jc w:val="center"/>
              <w:rPr>
                <w:rFonts w:ascii="ＭＳ ゴシック" w:eastAsia="ＭＳ ゴシック" w:hAnsi="ＭＳ ゴシック" w:cs="ＭＳ 明朝"/>
                <w:b/>
                <w:kern w:val="0"/>
                <w:sz w:val="20"/>
              </w:rPr>
            </w:pPr>
            <w:r w:rsidRPr="00D47CDE">
              <w:rPr>
                <w:rFonts w:ascii="ＭＳ ゴシック" w:eastAsia="ＭＳ ゴシック" w:hAnsi="ＭＳ ゴシック" w:cs="ＭＳ 明朝" w:hint="eastAsia"/>
                <w:b/>
                <w:kern w:val="0"/>
                <w:sz w:val="20"/>
              </w:rPr>
              <w:t>２８年度の主な取組（H29.3末現在）</w:t>
            </w:r>
          </w:p>
        </w:tc>
        <w:tc>
          <w:tcPr>
            <w:tcW w:w="5250" w:type="dxa"/>
            <w:shd w:val="clear" w:color="auto" w:fill="00B0F0"/>
            <w:vAlign w:val="center"/>
          </w:tcPr>
          <w:p w:rsidR="00C756CA" w:rsidRPr="00D47CDE" w:rsidRDefault="00C756CA" w:rsidP="00C756CA">
            <w:pPr>
              <w:jc w:val="center"/>
              <w:rPr>
                <w:rFonts w:ascii="ＭＳ ゴシック" w:eastAsia="ＭＳ ゴシック" w:hAnsi="ＭＳ ゴシック" w:cs="ＭＳ 明朝"/>
                <w:b/>
                <w:kern w:val="0"/>
                <w:sz w:val="20"/>
              </w:rPr>
            </w:pPr>
            <w:r w:rsidRPr="00D47CDE">
              <w:rPr>
                <w:rFonts w:ascii="ＭＳ ゴシック" w:eastAsia="ＭＳ ゴシック" w:hAnsi="ＭＳ ゴシック" w:cs="ＭＳ 明朝" w:hint="eastAsia"/>
                <w:b/>
                <w:kern w:val="0"/>
                <w:sz w:val="20"/>
              </w:rPr>
              <w:t>２９年度の取組案</w:t>
            </w:r>
          </w:p>
        </w:tc>
        <w:tc>
          <w:tcPr>
            <w:tcW w:w="1365" w:type="dxa"/>
            <w:shd w:val="clear" w:color="auto" w:fill="00B0F0"/>
            <w:vAlign w:val="center"/>
          </w:tcPr>
          <w:p w:rsidR="00C756CA" w:rsidRPr="00BA132E" w:rsidRDefault="00C756CA" w:rsidP="00C756CA">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自己評価</w:t>
            </w:r>
          </w:p>
        </w:tc>
        <w:tc>
          <w:tcPr>
            <w:tcW w:w="1394" w:type="dxa"/>
            <w:shd w:val="clear" w:color="auto" w:fill="00B0F0"/>
            <w:vAlign w:val="center"/>
          </w:tcPr>
          <w:p w:rsidR="00C756CA" w:rsidRDefault="00C756CA" w:rsidP="00C756CA">
            <w:pPr>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委員会意見</w:t>
            </w:r>
          </w:p>
        </w:tc>
      </w:tr>
      <w:tr w:rsidR="00C756CA" w:rsidTr="00637D7A">
        <w:trPr>
          <w:trHeight w:val="5575"/>
        </w:trPr>
        <w:tc>
          <w:tcPr>
            <w:tcW w:w="4518" w:type="dxa"/>
          </w:tcPr>
          <w:p w:rsidR="00C756CA" w:rsidRPr="00602E21" w:rsidRDefault="00C756CA" w:rsidP="00C756CA">
            <w:pPr>
              <w:spacing w:line="240" w:lineRule="exact"/>
              <w:ind w:left="540" w:hangingChars="300" w:hanging="540"/>
              <w:rPr>
                <w:rFonts w:ascii="Meiryo UI" w:eastAsia="Meiryo UI" w:hAnsi="Meiryo UI" w:cs="Meiryo UI"/>
                <w:b/>
                <w:bCs/>
                <w:sz w:val="18"/>
                <w:szCs w:val="18"/>
              </w:rPr>
            </w:pPr>
          </w:p>
        </w:tc>
        <w:tc>
          <w:tcPr>
            <w:tcW w:w="5040" w:type="dxa"/>
          </w:tcPr>
          <w:p w:rsidR="003265EC" w:rsidRPr="00310CD9" w:rsidRDefault="00AA3873" w:rsidP="003265EC">
            <w:pPr>
              <w:spacing w:line="240" w:lineRule="exact"/>
              <w:rPr>
                <w:rFonts w:ascii="Meiryo UI" w:eastAsia="Meiryo UI" w:hAnsi="Meiryo UI" w:cs="Meiryo UI"/>
                <w:b/>
                <w:kern w:val="0"/>
                <w:sz w:val="18"/>
                <w:szCs w:val="18"/>
              </w:rPr>
            </w:pPr>
            <w:r w:rsidRPr="00310CD9">
              <w:rPr>
                <w:rFonts w:ascii="Meiryo UI" w:eastAsia="Meiryo UI" w:hAnsi="Meiryo UI" w:cs="Meiryo UI" w:hint="eastAsia"/>
                <w:kern w:val="0"/>
                <w:sz w:val="18"/>
                <w:szCs w:val="18"/>
              </w:rPr>
              <w:t xml:space="preserve">　</w:t>
            </w:r>
            <w:r w:rsidR="003265EC" w:rsidRPr="00310CD9">
              <w:rPr>
                <w:rFonts w:ascii="Meiryo UI" w:eastAsia="Meiryo UI" w:hAnsi="Meiryo UI" w:cs="Meiryo UI" w:hint="eastAsia"/>
                <w:b/>
                <w:kern w:val="0"/>
                <w:sz w:val="18"/>
                <w:szCs w:val="18"/>
              </w:rPr>
              <w:t>○企画提案型公募事業（がん対策基金を活用）</w:t>
            </w:r>
          </w:p>
          <w:p w:rsidR="003265EC" w:rsidRPr="00310CD9" w:rsidRDefault="003265EC" w:rsidP="003265EC">
            <w:pPr>
              <w:spacing w:line="240" w:lineRule="exact"/>
              <w:ind w:firstLineChars="50" w:firstLine="90"/>
              <w:rPr>
                <w:rFonts w:ascii="Meiryo UI" w:eastAsia="Meiryo UI" w:hAnsi="Meiryo UI" w:cs="Meiryo UI"/>
                <w:kern w:val="0"/>
                <w:sz w:val="18"/>
                <w:szCs w:val="18"/>
              </w:rPr>
            </w:pPr>
            <w:r w:rsidRPr="00310CD9">
              <w:rPr>
                <w:rFonts w:ascii="Meiryo UI" w:eastAsia="Meiryo UI" w:hAnsi="Meiryo UI" w:cs="Meiryo UI" w:hint="eastAsia"/>
                <w:kern w:val="0"/>
                <w:sz w:val="18"/>
                <w:szCs w:val="18"/>
              </w:rPr>
              <w:t>（採択事業）</w:t>
            </w:r>
          </w:p>
          <w:p w:rsidR="003265EC" w:rsidRPr="00310CD9" w:rsidRDefault="003265EC" w:rsidP="003265EC">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・「若者世代への子宮頸がん検診受診啓発活動」</w:t>
            </w:r>
          </w:p>
          <w:p w:rsidR="003265EC" w:rsidRPr="00310CD9" w:rsidRDefault="003265EC" w:rsidP="003265EC">
            <w:pPr>
              <w:spacing w:line="240" w:lineRule="exact"/>
              <w:ind w:firstLineChars="300" w:firstLine="54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大阪大学大学院医学系研究科産婦人科学教室</w:t>
            </w:r>
          </w:p>
          <w:p w:rsidR="003265EC" w:rsidRPr="00310CD9" w:rsidRDefault="003265EC" w:rsidP="003265EC">
            <w:pPr>
              <w:spacing w:line="240" w:lineRule="exact"/>
              <w:ind w:leftChars="300" w:left="630"/>
              <w:rPr>
                <w:rFonts w:ascii="Meiryo UI" w:eastAsia="Meiryo UI" w:hAnsi="Meiryo UI" w:cs="Meiryo UI"/>
                <w:kern w:val="0"/>
                <w:sz w:val="18"/>
                <w:szCs w:val="18"/>
              </w:rPr>
            </w:pPr>
            <w:r w:rsidRPr="00310CD9">
              <w:rPr>
                <w:rFonts w:ascii="Meiryo UI" w:eastAsia="Meiryo UI" w:hAnsi="Meiryo UI" w:cs="Meiryo UI" w:hint="eastAsia"/>
                <w:kern w:val="0"/>
                <w:sz w:val="18"/>
                <w:szCs w:val="18"/>
              </w:rPr>
              <w:t>『若年女性に対する漫画を用いた子宮がん検診受診勧奨』</w:t>
            </w:r>
          </w:p>
          <w:p w:rsidR="003265EC" w:rsidRPr="00310CD9" w:rsidRDefault="003265EC" w:rsidP="003265EC">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・「がん患者会活動」</w:t>
            </w:r>
          </w:p>
          <w:p w:rsidR="003265EC" w:rsidRDefault="003265EC" w:rsidP="003265EC">
            <w:pPr>
              <w:spacing w:line="240" w:lineRule="exact"/>
              <w:rPr>
                <w:rFonts w:ascii="Meiryo UI" w:eastAsia="Meiryo UI" w:hAnsi="Meiryo UI" w:cs="Meiryo UI"/>
                <w:b/>
                <w:kern w:val="0"/>
                <w:sz w:val="18"/>
                <w:szCs w:val="18"/>
              </w:rPr>
            </w:pPr>
            <w:r w:rsidRPr="00310CD9">
              <w:rPr>
                <w:rFonts w:ascii="Meiryo UI" w:eastAsia="Meiryo UI" w:hAnsi="Meiryo UI" w:cs="Meiryo UI" w:hint="eastAsia"/>
                <w:kern w:val="0"/>
                <w:sz w:val="18"/>
                <w:szCs w:val="18"/>
              </w:rPr>
              <w:t xml:space="preserve">　　</w:t>
            </w:r>
          </w:p>
          <w:p w:rsidR="00AA3873" w:rsidRPr="00310CD9" w:rsidRDefault="00AA3873" w:rsidP="00AA3873">
            <w:pPr>
              <w:spacing w:line="240" w:lineRule="exact"/>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特定非営利活動法人ピンクリボン大阪</w:t>
            </w:r>
          </w:p>
          <w:p w:rsidR="00AA3873" w:rsidRPr="00310CD9" w:rsidRDefault="00AA3873" w:rsidP="00AA3873">
            <w:pPr>
              <w:spacing w:line="240" w:lineRule="exact"/>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『素敵な女性になるためにも知っていますか？』</w:t>
            </w:r>
          </w:p>
          <w:p w:rsidR="00AA3873" w:rsidRPr="00310CD9" w:rsidRDefault="00AA3873" w:rsidP="00AA3873">
            <w:pPr>
              <w:spacing w:line="240" w:lineRule="exact"/>
              <w:rPr>
                <w:rFonts w:ascii="Meiryo UI" w:eastAsia="Meiryo UI" w:hAnsi="Meiryo UI" w:cs="Meiryo UI"/>
                <w:kern w:val="0"/>
                <w:sz w:val="18"/>
                <w:szCs w:val="18"/>
              </w:rPr>
            </w:pPr>
          </w:p>
          <w:p w:rsidR="00AA3873" w:rsidRPr="00310CD9" w:rsidRDefault="00AA3873" w:rsidP="00AA3873">
            <w:pPr>
              <w:spacing w:line="240" w:lineRule="exact"/>
              <w:rPr>
                <w:rFonts w:ascii="Meiryo UI" w:eastAsia="Meiryo UI" w:hAnsi="Meiryo UI" w:cs="Meiryo UI"/>
                <w:kern w:val="0"/>
                <w:sz w:val="18"/>
                <w:szCs w:val="18"/>
              </w:rPr>
            </w:pPr>
          </w:p>
          <w:p w:rsidR="00B1063D" w:rsidRDefault="00B1063D" w:rsidP="00AA3873">
            <w:pPr>
              <w:spacing w:line="240" w:lineRule="exact"/>
              <w:rPr>
                <w:rFonts w:ascii="Meiryo UI" w:eastAsia="Meiryo UI" w:hAnsi="Meiryo UI" w:cs="Meiryo UI"/>
                <w:kern w:val="0"/>
                <w:sz w:val="18"/>
                <w:szCs w:val="18"/>
              </w:rPr>
            </w:pPr>
          </w:p>
          <w:p w:rsidR="00AA3873" w:rsidRPr="00310CD9" w:rsidRDefault="00AA3873" w:rsidP="00AA3873">
            <w:pPr>
              <w:spacing w:line="240" w:lineRule="exact"/>
              <w:rPr>
                <w:rFonts w:ascii="Meiryo UI" w:eastAsia="Meiryo UI" w:hAnsi="Meiryo UI" w:cs="Meiryo UI"/>
                <w:kern w:val="0"/>
                <w:sz w:val="18"/>
                <w:szCs w:val="18"/>
              </w:rPr>
            </w:pPr>
            <w:r w:rsidRPr="00310CD9">
              <w:rPr>
                <w:rFonts w:ascii="Meiryo UI" w:eastAsia="Meiryo UI" w:hAnsi="Meiryo UI" w:cs="Meiryo UI" w:hint="eastAsia"/>
                <w:kern w:val="0"/>
                <w:sz w:val="18"/>
                <w:szCs w:val="18"/>
              </w:rPr>
              <w:t>○</w:t>
            </w:r>
            <w:r w:rsidRPr="00310CD9">
              <w:rPr>
                <w:rFonts w:ascii="Meiryo UI" w:eastAsia="Meiryo UI" w:hAnsi="Meiryo UI" w:cs="Meiryo UI" w:hint="eastAsia"/>
                <w:b/>
                <w:kern w:val="0"/>
                <w:sz w:val="18"/>
                <w:szCs w:val="18"/>
              </w:rPr>
              <w:t>広報等を活用した啓発活動</w:t>
            </w:r>
          </w:p>
          <w:p w:rsidR="00AA3873" w:rsidRPr="00310CD9" w:rsidRDefault="00AA3873" w:rsidP="00AA3873">
            <w:pPr>
              <w:spacing w:line="240" w:lineRule="exact"/>
              <w:ind w:left="180" w:hangingChars="100" w:hanging="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・街頭ネオンやスーパー銭湯ＴＶバナー（サウナや露天風呂のモニターに表示）を利用した啓発活動の実施</w:t>
            </w:r>
          </w:p>
          <w:p w:rsidR="00AA3873" w:rsidRPr="00310CD9" w:rsidRDefault="00AA3873" w:rsidP="00AA3873">
            <w:pPr>
              <w:spacing w:line="240" w:lineRule="exact"/>
              <w:ind w:firstLineChars="200" w:firstLine="36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平成27年10月分の広告内容（スーパー銭湯バナー）</w:t>
            </w:r>
          </w:p>
          <w:p w:rsidR="00AA3873" w:rsidRPr="00310CD9" w:rsidRDefault="00AA3873" w:rsidP="00AA3873">
            <w:pPr>
              <w:spacing w:line="240" w:lineRule="exact"/>
              <w:ind w:leftChars="300" w:left="63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『国民の2人に１人ががんになり、3人に1人ががんでなくなっています。がん検診で早期発見！受けよう！がん検診』</w:t>
            </w:r>
          </w:p>
          <w:p w:rsidR="00AA3873" w:rsidRPr="00310CD9" w:rsidRDefault="00AA3873" w:rsidP="00AA3873">
            <w:pPr>
              <w:spacing w:line="240" w:lineRule="exact"/>
              <w:rPr>
                <w:rFonts w:ascii="Meiryo UI" w:eastAsia="Meiryo UI" w:hAnsi="Meiryo UI" w:cs="Meiryo UI"/>
                <w:kern w:val="0"/>
                <w:sz w:val="18"/>
                <w:szCs w:val="18"/>
              </w:rPr>
            </w:pPr>
          </w:p>
          <w:p w:rsidR="00AA3873" w:rsidRPr="00310CD9" w:rsidRDefault="00AA3873" w:rsidP="00AA3873">
            <w:pPr>
              <w:spacing w:line="240" w:lineRule="exact"/>
              <w:rPr>
                <w:rFonts w:ascii="Meiryo UI" w:eastAsia="Meiryo UI" w:hAnsi="Meiryo UI" w:cs="Meiryo UI"/>
                <w:b/>
                <w:kern w:val="0"/>
                <w:sz w:val="18"/>
                <w:szCs w:val="18"/>
              </w:rPr>
            </w:pPr>
          </w:p>
          <w:p w:rsidR="00AA3873" w:rsidRPr="00310CD9" w:rsidRDefault="00AA3873" w:rsidP="00AA3873">
            <w:pPr>
              <w:spacing w:line="240" w:lineRule="exact"/>
              <w:rPr>
                <w:rFonts w:ascii="Meiryo UI" w:eastAsia="Meiryo UI" w:hAnsi="Meiryo UI" w:cs="Meiryo UI"/>
                <w:b/>
                <w:kern w:val="0"/>
                <w:sz w:val="18"/>
                <w:szCs w:val="18"/>
              </w:rPr>
            </w:pPr>
          </w:p>
          <w:p w:rsidR="00AA3873" w:rsidRPr="00310CD9" w:rsidRDefault="00AA3873" w:rsidP="00AA3873">
            <w:pPr>
              <w:spacing w:line="240" w:lineRule="exact"/>
              <w:rPr>
                <w:rFonts w:ascii="Meiryo UI" w:eastAsia="Meiryo UI" w:hAnsi="Meiryo UI" w:cs="Meiryo UI"/>
                <w:b/>
                <w:kern w:val="0"/>
                <w:sz w:val="18"/>
                <w:szCs w:val="18"/>
              </w:rPr>
            </w:pPr>
          </w:p>
          <w:p w:rsidR="00AA3873" w:rsidRPr="00310CD9" w:rsidRDefault="00AA3873" w:rsidP="00AA3873">
            <w:pPr>
              <w:spacing w:line="240" w:lineRule="exact"/>
              <w:rPr>
                <w:rFonts w:ascii="Meiryo UI" w:eastAsia="Meiryo UI" w:hAnsi="Meiryo UI" w:cs="Meiryo UI"/>
                <w:b/>
                <w:kern w:val="0"/>
                <w:sz w:val="18"/>
                <w:szCs w:val="18"/>
              </w:rPr>
            </w:pPr>
          </w:p>
          <w:p w:rsidR="00AA3873" w:rsidRPr="00310CD9" w:rsidRDefault="00AA3873" w:rsidP="00AA3873">
            <w:pPr>
              <w:spacing w:line="240" w:lineRule="exact"/>
              <w:rPr>
                <w:rFonts w:ascii="Meiryo UI" w:eastAsia="Meiryo UI" w:hAnsi="Meiryo UI" w:cs="Meiryo UI"/>
                <w:b/>
                <w:kern w:val="0"/>
                <w:sz w:val="18"/>
                <w:szCs w:val="18"/>
              </w:rPr>
            </w:pPr>
          </w:p>
          <w:p w:rsidR="00AA3873" w:rsidRPr="00310CD9" w:rsidRDefault="00AA3873" w:rsidP="00AA3873">
            <w:pPr>
              <w:spacing w:line="240" w:lineRule="exact"/>
              <w:rPr>
                <w:rFonts w:ascii="Meiryo UI" w:eastAsia="Meiryo UI" w:hAnsi="Meiryo UI" w:cs="Meiryo UI"/>
                <w:b/>
                <w:kern w:val="0"/>
                <w:sz w:val="18"/>
                <w:szCs w:val="18"/>
              </w:rPr>
            </w:pPr>
          </w:p>
          <w:p w:rsidR="00AA3873" w:rsidRDefault="00AA3873" w:rsidP="00AA3873">
            <w:pPr>
              <w:spacing w:line="240" w:lineRule="exact"/>
              <w:rPr>
                <w:rFonts w:ascii="Meiryo UI" w:eastAsia="Meiryo UI" w:hAnsi="Meiryo UI" w:cs="Meiryo UI"/>
                <w:b/>
                <w:kern w:val="0"/>
                <w:sz w:val="18"/>
                <w:szCs w:val="18"/>
              </w:rPr>
            </w:pPr>
          </w:p>
          <w:p w:rsidR="003265EC" w:rsidRDefault="003265EC" w:rsidP="00AA3873">
            <w:pPr>
              <w:spacing w:line="240" w:lineRule="exact"/>
              <w:rPr>
                <w:rFonts w:ascii="Meiryo UI" w:eastAsia="Meiryo UI" w:hAnsi="Meiryo UI" w:cs="Meiryo UI"/>
                <w:b/>
                <w:kern w:val="0"/>
                <w:sz w:val="18"/>
                <w:szCs w:val="18"/>
              </w:rPr>
            </w:pPr>
          </w:p>
          <w:p w:rsidR="003265EC" w:rsidRDefault="003265EC" w:rsidP="00AA3873">
            <w:pPr>
              <w:spacing w:line="240" w:lineRule="exact"/>
              <w:rPr>
                <w:rFonts w:ascii="Meiryo UI" w:eastAsia="Meiryo UI" w:hAnsi="Meiryo UI" w:cs="Meiryo UI"/>
                <w:b/>
                <w:kern w:val="0"/>
                <w:sz w:val="18"/>
                <w:szCs w:val="18"/>
              </w:rPr>
            </w:pPr>
          </w:p>
          <w:p w:rsidR="00AA3873" w:rsidRDefault="00AA3873" w:rsidP="00AA3873">
            <w:pPr>
              <w:spacing w:line="240" w:lineRule="exact"/>
              <w:rPr>
                <w:rFonts w:ascii="Meiryo UI" w:eastAsia="Meiryo UI" w:hAnsi="Meiryo UI" w:cs="Meiryo UI"/>
                <w:b/>
                <w:kern w:val="0"/>
                <w:sz w:val="18"/>
                <w:szCs w:val="18"/>
              </w:rPr>
            </w:pPr>
          </w:p>
          <w:p w:rsidR="00B1063D" w:rsidRPr="00310CD9" w:rsidRDefault="00B1063D" w:rsidP="00AA3873">
            <w:pPr>
              <w:spacing w:line="240" w:lineRule="exact"/>
              <w:rPr>
                <w:rFonts w:ascii="Meiryo UI" w:eastAsia="Meiryo UI" w:hAnsi="Meiryo UI" w:cs="Meiryo UI"/>
                <w:b/>
                <w:kern w:val="0"/>
                <w:sz w:val="18"/>
                <w:szCs w:val="18"/>
              </w:rPr>
            </w:pPr>
          </w:p>
          <w:p w:rsidR="00AA3873" w:rsidRPr="00310CD9" w:rsidRDefault="00AA3873" w:rsidP="00AA3873">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○出張講習会の開催</w:t>
            </w:r>
          </w:p>
          <w:p w:rsidR="00AA3873" w:rsidRPr="00310CD9" w:rsidRDefault="00AA3873" w:rsidP="00AA3873">
            <w:pPr>
              <w:spacing w:line="240" w:lineRule="exact"/>
              <w:ind w:left="180" w:hangingChars="100" w:hanging="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 xml:space="preserve">　・大阪府ホームページ（健康づくり課）の『「がんの予防・早期発見」講習について』のページに、平成26年度の活動概要と講習の申込方法を掲載。</w:t>
            </w:r>
          </w:p>
          <w:p w:rsidR="00AA3873" w:rsidRPr="00310CD9" w:rsidRDefault="00AA3873" w:rsidP="00AA3873">
            <w:pPr>
              <w:spacing w:line="240" w:lineRule="exact"/>
              <w:ind w:left="180" w:hangingChars="100" w:hanging="180"/>
              <w:rPr>
                <w:rFonts w:ascii="Meiryo UI" w:eastAsia="Meiryo UI" w:hAnsi="Meiryo UI" w:cs="Meiryo UI"/>
                <w:kern w:val="0"/>
                <w:sz w:val="18"/>
                <w:szCs w:val="18"/>
              </w:rPr>
            </w:pPr>
          </w:p>
          <w:p w:rsidR="00AA3873" w:rsidRPr="00310CD9" w:rsidRDefault="00AA3873" w:rsidP="00AA3873">
            <w:pPr>
              <w:spacing w:line="240" w:lineRule="exact"/>
              <w:rPr>
                <w:rFonts w:ascii="Meiryo UI" w:eastAsia="Meiryo UI" w:hAnsi="Meiryo UI" w:cs="Meiryo UI"/>
                <w:b/>
                <w:kern w:val="0"/>
                <w:sz w:val="18"/>
                <w:szCs w:val="18"/>
              </w:rPr>
            </w:pPr>
            <w:r w:rsidRPr="00310CD9">
              <w:rPr>
                <w:rFonts w:ascii="Meiryo UI" w:eastAsia="Meiryo UI" w:hAnsi="Meiryo UI" w:cs="Meiryo UI" w:hint="eastAsia"/>
                <w:b/>
                <w:kern w:val="0"/>
                <w:sz w:val="18"/>
                <w:szCs w:val="18"/>
              </w:rPr>
              <w:t>○市民まつり等を活用した啓発活動</w:t>
            </w:r>
          </w:p>
          <w:p w:rsidR="00AA3873" w:rsidRPr="00310CD9" w:rsidRDefault="00AA3873" w:rsidP="00AA3873">
            <w:pPr>
              <w:spacing w:line="240" w:lineRule="exact"/>
              <w:ind w:firstLineChars="100" w:firstLine="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・堺祭りにて啓発チラシを配布（平成27年10月）</w:t>
            </w:r>
          </w:p>
          <w:p w:rsidR="00AA3873" w:rsidRPr="00310CD9" w:rsidRDefault="00AA3873" w:rsidP="00AA3873">
            <w:pPr>
              <w:spacing w:line="240" w:lineRule="exact"/>
              <w:ind w:leftChars="83" w:left="174" w:firstLineChars="2" w:firstLine="4"/>
              <w:rPr>
                <w:rFonts w:ascii="Meiryo UI" w:eastAsia="Meiryo UI" w:hAnsi="Meiryo UI" w:cs="Meiryo UI"/>
                <w:kern w:val="0"/>
                <w:sz w:val="18"/>
                <w:szCs w:val="18"/>
              </w:rPr>
            </w:pPr>
            <w:r w:rsidRPr="00310CD9">
              <w:rPr>
                <w:rFonts w:ascii="Meiryo UI" w:eastAsia="Meiryo UI" w:hAnsi="Meiryo UI" w:cs="Meiryo UI" w:hint="eastAsia"/>
                <w:kern w:val="0"/>
                <w:sz w:val="18"/>
                <w:szCs w:val="18"/>
              </w:rPr>
              <w:t>・すみよしまつりにて啓発チラシを配布（平成27年10月）</w:t>
            </w:r>
          </w:p>
          <w:p w:rsidR="00AA3873" w:rsidRPr="00310CD9" w:rsidRDefault="00AA3873" w:rsidP="00AA3873">
            <w:pPr>
              <w:spacing w:line="240" w:lineRule="exact"/>
              <w:ind w:leftChars="85" w:left="358" w:hangingChars="100" w:hanging="180"/>
              <w:jc w:val="right"/>
              <w:rPr>
                <w:rFonts w:ascii="Meiryo UI" w:eastAsia="Meiryo UI" w:hAnsi="Meiryo UI" w:cs="Meiryo UI"/>
                <w:kern w:val="0"/>
                <w:sz w:val="18"/>
                <w:szCs w:val="18"/>
              </w:rPr>
            </w:pPr>
            <w:r w:rsidRPr="00310CD9">
              <w:rPr>
                <w:rFonts w:ascii="Meiryo UI" w:eastAsia="Meiryo UI" w:hAnsi="Meiryo UI" w:cs="Meiryo UI" w:hint="eastAsia"/>
                <w:kern w:val="0"/>
                <w:sz w:val="18"/>
                <w:szCs w:val="18"/>
              </w:rPr>
              <w:t>・万博記念競技場のガンバ大阪公式戦にて啓発チラシを配布（平成27年10月）</w:t>
            </w:r>
          </w:p>
          <w:p w:rsidR="00AA3873" w:rsidRPr="00310CD9" w:rsidRDefault="00AA3873" w:rsidP="00AA3873">
            <w:pPr>
              <w:spacing w:line="240" w:lineRule="exact"/>
              <w:ind w:leftChars="100" w:left="210"/>
              <w:rPr>
                <w:rFonts w:ascii="Meiryo UI" w:eastAsia="Meiryo UI" w:hAnsi="Meiryo UI" w:cs="Meiryo UI"/>
                <w:kern w:val="0"/>
                <w:sz w:val="18"/>
                <w:szCs w:val="18"/>
              </w:rPr>
            </w:pPr>
            <w:r w:rsidRPr="00310CD9">
              <w:rPr>
                <w:rFonts w:ascii="Meiryo UI" w:eastAsia="Meiryo UI" w:hAnsi="Meiryo UI" w:cs="Meiryo UI" w:hint="eastAsia"/>
                <w:kern w:val="0"/>
                <w:sz w:val="18"/>
                <w:szCs w:val="18"/>
              </w:rPr>
              <w:t>・『平成27年度がん対策推進企業アクション「大</w:t>
            </w:r>
            <w:r>
              <w:rPr>
                <w:rFonts w:ascii="Meiryo UI" w:eastAsia="Meiryo UI" w:hAnsi="Meiryo UI" w:cs="Meiryo UI" w:hint="eastAsia"/>
                <w:kern w:val="0"/>
                <w:sz w:val="18"/>
                <w:szCs w:val="18"/>
              </w:rPr>
              <w:t>阪セミナー」』にて、パネリストとして参加、啓発チラシを配布（平</w:t>
            </w:r>
            <w:r w:rsidRPr="00310CD9">
              <w:rPr>
                <w:rFonts w:ascii="Meiryo UI" w:eastAsia="Meiryo UI" w:hAnsi="Meiryo UI" w:cs="Meiryo UI" w:hint="eastAsia"/>
                <w:kern w:val="0"/>
                <w:sz w:val="18"/>
                <w:szCs w:val="18"/>
              </w:rPr>
              <w:t>27年12月）</w:t>
            </w:r>
          </w:p>
          <w:p w:rsidR="00AA3873" w:rsidRPr="00310CD9" w:rsidRDefault="00AA3873" w:rsidP="00AA3873">
            <w:pPr>
              <w:spacing w:line="240" w:lineRule="exact"/>
              <w:ind w:leftChars="100" w:left="390" w:hangingChars="100" w:hanging="180"/>
              <w:rPr>
                <w:rFonts w:ascii="Meiryo UI" w:eastAsia="Meiryo UI" w:hAnsi="Meiryo UI" w:cs="Meiryo UI"/>
                <w:kern w:val="0"/>
                <w:sz w:val="18"/>
                <w:szCs w:val="18"/>
              </w:rPr>
            </w:pPr>
            <w:r w:rsidRPr="00310CD9">
              <w:rPr>
                <w:rFonts w:ascii="Meiryo UI" w:eastAsia="Meiryo UI" w:hAnsi="Meiryo UI" w:cs="Meiryo UI" w:hint="eastAsia"/>
                <w:kern w:val="0"/>
                <w:sz w:val="18"/>
                <w:szCs w:val="18"/>
              </w:rPr>
              <w:t>・『がんを知る展～「知る」ということが、あなたと大切な人を守ります～』にて啓発チラシを配布（平成28年2月）</w:t>
            </w:r>
          </w:p>
          <w:p w:rsidR="00C756CA" w:rsidRDefault="00AA3873" w:rsidP="00AA3873">
            <w:pPr>
              <w:spacing w:line="240" w:lineRule="exact"/>
              <w:ind w:left="540" w:hangingChars="300" w:hanging="540"/>
              <w:jc w:val="left"/>
              <w:rPr>
                <w:rFonts w:ascii="Meiryo UI" w:eastAsia="Meiryo UI" w:hAnsi="Meiryo UI" w:cs="Meiryo UI"/>
                <w:b/>
                <w:kern w:val="0"/>
                <w:sz w:val="18"/>
                <w:szCs w:val="18"/>
              </w:rPr>
            </w:pPr>
            <w:r w:rsidRPr="00310CD9">
              <w:rPr>
                <w:rFonts w:ascii="Meiryo UI" w:eastAsia="Meiryo UI" w:hAnsi="Meiryo UI" w:cs="Meiryo UI" w:hint="eastAsia"/>
                <w:kern w:val="0"/>
                <w:sz w:val="18"/>
                <w:szCs w:val="18"/>
              </w:rPr>
              <w:t xml:space="preserve">　・民間団体等主催のがん啓発活動イベントの共催又は同イベントに対する後援活動</w:t>
            </w:r>
          </w:p>
        </w:tc>
        <w:tc>
          <w:tcPr>
            <w:tcW w:w="4935" w:type="dxa"/>
          </w:tcPr>
          <w:p w:rsidR="003265EC" w:rsidRPr="00D47CDE" w:rsidRDefault="003265EC" w:rsidP="003265EC">
            <w:pPr>
              <w:spacing w:line="240" w:lineRule="exact"/>
              <w:rPr>
                <w:rFonts w:ascii="Meiryo UI" w:eastAsia="Meiryo UI" w:hAnsi="Meiryo UI" w:cs="Meiryo UI"/>
                <w:kern w:val="0"/>
                <w:sz w:val="18"/>
                <w:szCs w:val="18"/>
              </w:rPr>
            </w:pPr>
            <w:r w:rsidRPr="00D47CDE">
              <w:rPr>
                <w:rFonts w:ascii="Meiryo UI" w:eastAsia="Meiryo UI" w:hAnsi="Meiryo UI" w:cs="Meiryo UI" w:hint="eastAsia"/>
                <w:b/>
                <w:kern w:val="0"/>
                <w:sz w:val="18"/>
                <w:szCs w:val="18"/>
              </w:rPr>
              <w:t>○企画提案型公募事業（がん対策基金を活用）</w:t>
            </w:r>
          </w:p>
          <w:p w:rsidR="003265EC" w:rsidRPr="00D47CDE" w:rsidRDefault="003265EC" w:rsidP="003265EC">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（採択事業）</w:t>
            </w:r>
          </w:p>
          <w:p w:rsidR="003265EC" w:rsidRPr="00D47CDE" w:rsidRDefault="003265EC" w:rsidP="003265EC">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・「がんの予防につながる学習活動」</w:t>
            </w:r>
          </w:p>
          <w:p w:rsidR="003265EC" w:rsidRPr="00D47CDE" w:rsidRDefault="003265EC" w:rsidP="003265EC">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特定非営利活動法人ピンクリボン大阪</w:t>
            </w:r>
          </w:p>
          <w:p w:rsidR="003265EC" w:rsidRPr="00D47CDE" w:rsidRDefault="00624340" w:rsidP="003265EC">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w:t>
            </w:r>
            <w:r w:rsidR="003265EC" w:rsidRPr="00D47CDE">
              <w:rPr>
                <w:rFonts w:ascii="Meiryo UI" w:eastAsia="Meiryo UI" w:hAnsi="Meiryo UI" w:cs="Meiryo UI" w:hint="eastAsia"/>
                <w:kern w:val="0"/>
                <w:sz w:val="18"/>
                <w:szCs w:val="18"/>
              </w:rPr>
              <w:t>『聞く・見る・触れる　がんのこと』</w:t>
            </w:r>
          </w:p>
          <w:p w:rsidR="003265EC" w:rsidRPr="00D47CDE" w:rsidRDefault="003265EC" w:rsidP="003265EC">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地方独立行政法人堺市立病院機構</w:t>
            </w:r>
          </w:p>
          <w:p w:rsidR="00AA3873" w:rsidRPr="00D47CDE" w:rsidRDefault="00AA3873" w:rsidP="00624340">
            <w:pPr>
              <w:spacing w:line="240" w:lineRule="exact"/>
              <w:ind w:left="806" w:hangingChars="448" w:hanging="806"/>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w:t>
            </w:r>
            <w:r w:rsidR="00624340" w:rsidRPr="00D47CDE">
              <w:rPr>
                <w:rFonts w:ascii="Meiryo UI" w:eastAsia="Meiryo UI" w:hAnsi="Meiryo UI" w:cs="Meiryo UI" w:hint="eastAsia"/>
                <w:kern w:val="0"/>
                <w:sz w:val="18"/>
                <w:szCs w:val="18"/>
              </w:rPr>
              <w:t xml:space="preserve">　　　　　</w:t>
            </w:r>
            <w:r w:rsidRPr="00D47CDE">
              <w:rPr>
                <w:rFonts w:ascii="Meiryo UI" w:eastAsia="Meiryo UI" w:hAnsi="Meiryo UI" w:cs="Meiryo UI" w:hint="eastAsia"/>
                <w:kern w:val="0"/>
                <w:sz w:val="18"/>
                <w:szCs w:val="18"/>
              </w:rPr>
              <w:t>『小・中学生及び保護者を対象としたがん教育と啓発活動』</w:t>
            </w:r>
          </w:p>
          <w:p w:rsidR="00AA3873" w:rsidRPr="00D47CDE" w:rsidRDefault="00AA3873" w:rsidP="00AA3873">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・「若者世代への子宮頸がん検診受診啓発活動」</w:t>
            </w:r>
          </w:p>
          <w:p w:rsidR="00AA3873" w:rsidRPr="00D47CDE" w:rsidRDefault="00AA3873" w:rsidP="00AA3873">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大阪大学大学院医学系研究科産科学婦人科学教室</w:t>
            </w:r>
          </w:p>
          <w:p w:rsidR="00AA3873" w:rsidRPr="00D47CDE" w:rsidRDefault="00AA3873" w:rsidP="00624340">
            <w:pPr>
              <w:spacing w:line="240" w:lineRule="exact"/>
              <w:ind w:left="806" w:hangingChars="448" w:hanging="806"/>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w:t>
            </w:r>
            <w:r w:rsidR="00624340" w:rsidRPr="00D47CDE">
              <w:rPr>
                <w:rFonts w:ascii="Meiryo UI" w:eastAsia="Meiryo UI" w:hAnsi="Meiryo UI" w:cs="Meiryo UI" w:hint="eastAsia"/>
                <w:kern w:val="0"/>
                <w:sz w:val="18"/>
                <w:szCs w:val="18"/>
              </w:rPr>
              <w:t xml:space="preserve">　</w:t>
            </w:r>
            <w:r w:rsidRPr="00D47CDE">
              <w:rPr>
                <w:rFonts w:ascii="Meiryo UI" w:eastAsia="Meiryo UI" w:hAnsi="Meiryo UI" w:cs="Meiryo UI" w:hint="eastAsia"/>
                <w:kern w:val="0"/>
                <w:sz w:val="18"/>
                <w:szCs w:val="18"/>
              </w:rPr>
              <w:t>『子宮頸がん予防ワクチン接種・非接種の若年女性に対する漫画を用いた子宮がん検診受診勧奨』</w:t>
            </w:r>
          </w:p>
          <w:p w:rsidR="00AA3873" w:rsidRPr="00D47CDE" w:rsidRDefault="00AA3873"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w:t>
            </w:r>
            <w:r w:rsidRPr="00D47CDE">
              <w:rPr>
                <w:rFonts w:ascii="Meiryo UI" w:eastAsia="Meiryo UI" w:hAnsi="Meiryo UI" w:cs="Meiryo UI" w:hint="eastAsia"/>
                <w:b/>
                <w:kern w:val="0"/>
                <w:sz w:val="18"/>
                <w:szCs w:val="18"/>
              </w:rPr>
              <w:t>広報等を活用した啓発活動</w:t>
            </w:r>
          </w:p>
          <w:p w:rsidR="00AA3873" w:rsidRPr="00D47CDE" w:rsidRDefault="00AA3873" w:rsidP="00AA3873">
            <w:pPr>
              <w:spacing w:line="240" w:lineRule="exact"/>
              <w:ind w:left="18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・広報誌『府政だより』への掲載の他、街頭ネオンやスーパー銭湯ＴＶバナー（サウナや露天風呂のモニターに表示）等、様々な広告媒体を活用</w:t>
            </w:r>
          </w:p>
          <w:p w:rsidR="00AA3873" w:rsidRPr="00D47CDE" w:rsidRDefault="00AA3873" w:rsidP="00AA3873">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５月</w:t>
            </w:r>
          </w:p>
          <w:p w:rsidR="00AA3873" w:rsidRPr="00D47CDE" w:rsidRDefault="00AA3873" w:rsidP="00AA3873">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「がん」と診断されても仕事を続けながらの治療も可能です。</w:t>
            </w:r>
          </w:p>
          <w:p w:rsidR="00AA3873" w:rsidRPr="00D47CDE" w:rsidRDefault="00AA3873" w:rsidP="003265EC">
            <w:pPr>
              <w:spacing w:line="240" w:lineRule="exact"/>
              <w:ind w:leftChars="200" w:left="42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まずは、がん診療拠点病院のがん相談支援センターに相談を！</w:t>
            </w:r>
          </w:p>
          <w:p w:rsidR="00AA3873" w:rsidRPr="00D47CDE" w:rsidRDefault="00AA3873" w:rsidP="00AA3873">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８月</w:t>
            </w:r>
          </w:p>
          <w:p w:rsidR="00AA3873" w:rsidRPr="00D47CDE" w:rsidRDefault="00AA3873" w:rsidP="00AA3873">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「がん相談支援センター」ってご存知ですか？</w:t>
            </w:r>
          </w:p>
          <w:p w:rsidR="00AA3873" w:rsidRPr="00D47CDE" w:rsidRDefault="00AA3873" w:rsidP="00AA3873">
            <w:pPr>
              <w:spacing w:line="240" w:lineRule="exact"/>
              <w:ind w:leftChars="200" w:left="42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「がん」に関するご相談はお近くのがん診療拠点病院の「がん相談支援センター」まで</w:t>
            </w:r>
          </w:p>
          <w:p w:rsidR="00624340" w:rsidRPr="00D47CDE" w:rsidRDefault="00AA3873" w:rsidP="00624340">
            <w:pPr>
              <w:spacing w:line="240" w:lineRule="exact"/>
              <w:ind w:firstLineChars="200" w:firstLine="360"/>
              <w:rPr>
                <w:rFonts w:ascii="Meiryo UI" w:eastAsia="Meiryo UI" w:hAnsi="Meiryo UI" w:cs="Meiryo UI"/>
                <w:kern w:val="0"/>
                <w:sz w:val="18"/>
                <w:szCs w:val="18"/>
              </w:rPr>
            </w:pPr>
            <w:r w:rsidRPr="00D47CDE">
              <w:rPr>
                <w:rFonts w:ascii="Meiryo UI" w:eastAsia="Meiryo UI" w:hAnsi="Meiryo UI" w:cs="Meiryo UI" w:hint="eastAsia"/>
                <w:kern w:val="0"/>
                <w:sz w:val="18"/>
                <w:szCs w:val="18"/>
              </w:rPr>
              <w:t>１０月</w:t>
            </w:r>
            <w:r w:rsidR="00624340" w:rsidRPr="00D47CDE">
              <w:rPr>
                <w:rFonts w:ascii="Meiryo UI" w:eastAsia="Meiryo UI" w:hAnsi="Meiryo UI" w:cs="Meiryo UI" w:hint="eastAsia"/>
                <w:kern w:val="0"/>
                <w:sz w:val="18"/>
                <w:szCs w:val="18"/>
              </w:rPr>
              <w:t>・2月（予定）</w:t>
            </w:r>
          </w:p>
          <w:p w:rsidR="00AA3873" w:rsidRPr="00D47CDE" w:rsidRDefault="00AA3873" w:rsidP="00AA3873">
            <w:pPr>
              <w:spacing w:line="240" w:lineRule="exact"/>
              <w:ind w:leftChars="200" w:left="521" w:hangingChars="56" w:hanging="101"/>
              <w:rPr>
                <w:rFonts w:ascii="Meiryo UI" w:eastAsia="Meiryo UI" w:hAnsi="Meiryo UI" w:cs="Meiryo UI"/>
                <w:kern w:val="0"/>
                <w:sz w:val="18"/>
                <w:szCs w:val="18"/>
              </w:rPr>
            </w:pPr>
            <w:r w:rsidRPr="00D47CDE">
              <w:rPr>
                <w:rFonts w:ascii="Meiryo UI" w:eastAsia="Meiryo UI" w:hAnsi="Meiryo UI" w:cs="Meiryo UI" w:hint="eastAsia"/>
                <w:kern w:val="0"/>
                <w:sz w:val="18"/>
                <w:szCs w:val="18"/>
              </w:rPr>
              <w:t>「私は大丈夫」と思っていませんか？がんは早期発見が重要です。</w:t>
            </w:r>
          </w:p>
          <w:p w:rsidR="00AA3873" w:rsidRPr="00D47CDE" w:rsidRDefault="00AA3873" w:rsidP="003265EC">
            <w:pPr>
              <w:spacing w:line="240" w:lineRule="exact"/>
              <w:ind w:leftChars="200" w:left="42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健康な今こそ受けようがん検診！「大阪府　がん検診」で検索！</w:t>
            </w:r>
          </w:p>
          <w:p w:rsidR="00AA3873" w:rsidRPr="00D47CDE" w:rsidRDefault="00AA3873"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3265EC" w:rsidRPr="00D47CDE" w:rsidRDefault="003265EC" w:rsidP="00AA3873">
            <w:pPr>
              <w:spacing w:line="240" w:lineRule="exact"/>
              <w:rPr>
                <w:rFonts w:ascii="Meiryo UI" w:eastAsia="Meiryo UI" w:hAnsi="Meiryo UI" w:cs="Meiryo UI"/>
                <w:b/>
                <w:kern w:val="0"/>
                <w:sz w:val="18"/>
                <w:szCs w:val="18"/>
              </w:rPr>
            </w:pPr>
          </w:p>
          <w:p w:rsidR="003265EC" w:rsidRDefault="003265EC" w:rsidP="00AA3873">
            <w:pPr>
              <w:spacing w:line="240" w:lineRule="exact"/>
              <w:rPr>
                <w:rFonts w:ascii="Meiryo UI" w:eastAsia="Meiryo UI" w:hAnsi="Meiryo UI" w:cs="Meiryo UI"/>
                <w:b/>
                <w:kern w:val="0"/>
                <w:sz w:val="18"/>
                <w:szCs w:val="18"/>
              </w:rPr>
            </w:pPr>
          </w:p>
          <w:p w:rsidR="006A0A7C" w:rsidRDefault="006A0A7C" w:rsidP="00AA3873">
            <w:pPr>
              <w:spacing w:line="240" w:lineRule="exact"/>
              <w:rPr>
                <w:rFonts w:ascii="Meiryo UI" w:eastAsia="Meiryo UI" w:hAnsi="Meiryo UI" w:cs="Meiryo UI"/>
                <w:b/>
                <w:kern w:val="0"/>
                <w:sz w:val="18"/>
                <w:szCs w:val="18"/>
              </w:rPr>
            </w:pPr>
          </w:p>
          <w:p w:rsidR="00B1063D" w:rsidRPr="00D47CDE" w:rsidRDefault="00B1063D"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○市民まつり等を活用した啓発活動</w:t>
            </w:r>
          </w:p>
          <w:p w:rsidR="00AA3873" w:rsidRPr="00D47CDE" w:rsidRDefault="00AA3873" w:rsidP="00AA3873">
            <w:pPr>
              <w:spacing w:line="240" w:lineRule="exact"/>
              <w:ind w:leftChars="100" w:left="39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・府下市町村にて実施の市民まつり会場やスポーツイベント会場にて啓発チラシ等の配布活動を実施</w:t>
            </w:r>
          </w:p>
          <w:p w:rsidR="00AA3873" w:rsidRPr="00D47CDE" w:rsidRDefault="00AA3873" w:rsidP="006A0A7C">
            <w:pPr>
              <w:spacing w:line="240" w:lineRule="exact"/>
              <w:ind w:leftChars="100" w:left="39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・民間団体等主催のがん啓発活動イベントの共催又は同イベントに対す</w:t>
            </w:r>
          </w:p>
          <w:p w:rsidR="00AA3873" w:rsidRPr="00D47CDE" w:rsidRDefault="00AA3873" w:rsidP="00AA3873">
            <w:pPr>
              <w:spacing w:line="240" w:lineRule="exact"/>
              <w:ind w:firstLineChars="100" w:firstLine="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る後援活動</w:t>
            </w:r>
          </w:p>
          <w:p w:rsidR="00AA3873" w:rsidRPr="00D47CDE" w:rsidRDefault="00AA3873" w:rsidP="00AA3873">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・朝日・おおさか南北ウォーク2016（6月）</w:t>
            </w:r>
          </w:p>
          <w:p w:rsidR="00AA3873" w:rsidRPr="00D47CDE" w:rsidRDefault="00AA3873" w:rsidP="00AA3873">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・食育フェスタ（8月）</w:t>
            </w:r>
          </w:p>
          <w:p w:rsidR="00AA3873" w:rsidRPr="00D47CDE" w:rsidRDefault="00AA3873" w:rsidP="00AA3873">
            <w:pPr>
              <w:spacing w:line="240" w:lineRule="exact"/>
              <w:ind w:firstLineChars="150" w:firstLine="270"/>
              <w:rPr>
                <w:rFonts w:ascii="Meiryo UI" w:eastAsia="Meiryo UI" w:hAnsi="Meiryo UI" w:cs="Meiryo UI"/>
                <w:kern w:val="0"/>
                <w:sz w:val="18"/>
                <w:szCs w:val="18"/>
              </w:rPr>
            </w:pPr>
            <w:r w:rsidRPr="00D47CDE">
              <w:rPr>
                <w:rFonts w:ascii="Meiryo UI" w:eastAsia="Meiryo UI" w:hAnsi="Meiryo UI" w:cs="Meiryo UI" w:hint="eastAsia"/>
                <w:kern w:val="0"/>
                <w:sz w:val="18"/>
                <w:szCs w:val="18"/>
              </w:rPr>
              <w:t>・万博へＧＯ！（ＭＢＳ　9月）</w:t>
            </w:r>
          </w:p>
          <w:p w:rsidR="00AA3873" w:rsidRPr="00D47CDE" w:rsidRDefault="00AA3873" w:rsidP="00AA3873">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・がんを知る展（アフラック　10月）</w:t>
            </w:r>
          </w:p>
          <w:p w:rsidR="00AA3873" w:rsidRPr="00D47CDE" w:rsidRDefault="00AA3873" w:rsidP="00AA3873">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・ＭＢＳがん検診普及イベント（11月）</w:t>
            </w:r>
          </w:p>
          <w:p w:rsidR="00C756CA" w:rsidRPr="00D47CDE" w:rsidRDefault="00C756CA" w:rsidP="00C756CA">
            <w:pPr>
              <w:spacing w:line="240" w:lineRule="exact"/>
              <w:rPr>
                <w:rFonts w:ascii="Meiryo UI" w:eastAsia="Meiryo UI" w:hAnsi="Meiryo UI" w:cs="Meiryo UI"/>
                <w:kern w:val="0"/>
                <w:sz w:val="18"/>
                <w:szCs w:val="18"/>
              </w:rPr>
            </w:pPr>
          </w:p>
        </w:tc>
        <w:tc>
          <w:tcPr>
            <w:tcW w:w="5250" w:type="dxa"/>
          </w:tcPr>
          <w:p w:rsidR="003265EC" w:rsidRPr="00D47CDE" w:rsidRDefault="003265EC" w:rsidP="003265EC">
            <w:pPr>
              <w:spacing w:line="240" w:lineRule="exact"/>
              <w:rPr>
                <w:rFonts w:ascii="Meiryo UI" w:eastAsia="Meiryo UI" w:hAnsi="Meiryo UI" w:cs="Meiryo UI"/>
                <w:kern w:val="0"/>
                <w:sz w:val="18"/>
                <w:szCs w:val="18"/>
              </w:rPr>
            </w:pPr>
            <w:r w:rsidRPr="00D47CDE">
              <w:rPr>
                <w:rFonts w:ascii="Meiryo UI" w:eastAsia="Meiryo UI" w:hAnsi="Meiryo UI" w:cs="Meiryo UI" w:hint="eastAsia"/>
                <w:b/>
                <w:kern w:val="0"/>
                <w:sz w:val="18"/>
                <w:szCs w:val="18"/>
              </w:rPr>
              <w:t>○企画提案型公募事業（がん対策基金を活用）</w:t>
            </w:r>
          </w:p>
          <w:p w:rsidR="003265EC" w:rsidRPr="00D47CDE" w:rsidRDefault="003265EC" w:rsidP="003265EC">
            <w:pPr>
              <w:spacing w:line="240" w:lineRule="exact"/>
              <w:ind w:leftChars="100" w:left="210"/>
              <w:rPr>
                <w:rFonts w:ascii="Meiryo UI" w:eastAsia="Meiryo UI" w:hAnsi="Meiryo UI" w:cs="Meiryo UI"/>
                <w:kern w:val="0"/>
                <w:sz w:val="18"/>
                <w:szCs w:val="18"/>
              </w:rPr>
            </w:pPr>
            <w:r w:rsidRPr="00D47CDE">
              <w:rPr>
                <w:rFonts w:ascii="Meiryo UI" w:eastAsia="Meiryo UI" w:hAnsi="Meiryo UI" w:cs="Meiryo UI" w:hint="eastAsia"/>
                <w:kern w:val="0"/>
                <w:sz w:val="18"/>
                <w:szCs w:val="18"/>
              </w:rPr>
              <w:t>「がんの予防につながる学習活動」、「若者世代への子宮頸がん検診受診啓発活動」、「がん患者会活動」を公募</w:t>
            </w:r>
          </w:p>
          <w:p w:rsidR="003265EC" w:rsidRPr="00D47CDE" w:rsidRDefault="003265EC" w:rsidP="003265EC">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kern w:val="0"/>
                <w:sz w:val="18"/>
                <w:szCs w:val="18"/>
              </w:rPr>
            </w:pPr>
          </w:p>
          <w:p w:rsidR="003265EC" w:rsidRPr="00D47CDE" w:rsidRDefault="003265EC" w:rsidP="00AA3873">
            <w:pPr>
              <w:spacing w:line="240" w:lineRule="exact"/>
              <w:rPr>
                <w:rFonts w:ascii="Meiryo UI" w:eastAsia="Meiryo UI" w:hAnsi="Meiryo UI" w:cs="Meiryo UI"/>
                <w:kern w:val="0"/>
                <w:sz w:val="18"/>
                <w:szCs w:val="18"/>
              </w:rPr>
            </w:pPr>
          </w:p>
          <w:p w:rsidR="003265EC" w:rsidRPr="00D47CDE" w:rsidRDefault="003265EC" w:rsidP="00AA3873">
            <w:pPr>
              <w:spacing w:line="240" w:lineRule="exact"/>
              <w:rPr>
                <w:rFonts w:ascii="Meiryo UI" w:eastAsia="Meiryo UI" w:hAnsi="Meiryo UI" w:cs="Meiryo UI"/>
                <w:kern w:val="0"/>
                <w:sz w:val="18"/>
                <w:szCs w:val="18"/>
              </w:rPr>
            </w:pPr>
          </w:p>
          <w:p w:rsidR="003265EC" w:rsidRPr="00D47CDE" w:rsidRDefault="003265EC" w:rsidP="00AA3873">
            <w:pPr>
              <w:spacing w:line="240" w:lineRule="exact"/>
              <w:rPr>
                <w:rFonts w:ascii="Meiryo UI" w:eastAsia="Meiryo UI" w:hAnsi="Meiryo UI" w:cs="Meiryo UI"/>
                <w:kern w:val="0"/>
                <w:sz w:val="18"/>
                <w:szCs w:val="18"/>
              </w:rPr>
            </w:pPr>
          </w:p>
          <w:p w:rsidR="00B1063D" w:rsidRDefault="00B1063D" w:rsidP="00AA3873">
            <w:pPr>
              <w:spacing w:line="240" w:lineRule="exact"/>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kern w:val="0"/>
                <w:sz w:val="18"/>
                <w:szCs w:val="18"/>
              </w:rPr>
            </w:pPr>
            <w:r w:rsidRPr="00D47CDE">
              <w:rPr>
                <w:rFonts w:ascii="Meiryo UI" w:eastAsia="Meiryo UI" w:hAnsi="Meiryo UI" w:cs="Meiryo UI" w:hint="eastAsia"/>
                <w:kern w:val="0"/>
                <w:sz w:val="18"/>
                <w:szCs w:val="18"/>
              </w:rPr>
              <w:t>○</w:t>
            </w:r>
            <w:r w:rsidRPr="00D47CDE">
              <w:rPr>
                <w:rFonts w:ascii="Meiryo UI" w:eastAsia="Meiryo UI" w:hAnsi="Meiryo UI" w:cs="Meiryo UI" w:hint="eastAsia"/>
                <w:b/>
                <w:kern w:val="0"/>
                <w:sz w:val="18"/>
                <w:szCs w:val="18"/>
              </w:rPr>
              <w:t>広報等を活用した啓発活動</w:t>
            </w:r>
          </w:p>
          <w:p w:rsidR="00AA3873" w:rsidRPr="00D47CDE" w:rsidRDefault="00AA3873" w:rsidP="00AA3873">
            <w:pPr>
              <w:spacing w:line="240" w:lineRule="exact"/>
              <w:ind w:left="180" w:hangingChars="100" w:hanging="180"/>
              <w:rPr>
                <w:rFonts w:ascii="Meiryo UI" w:eastAsia="Meiryo UI" w:hAnsi="Meiryo UI" w:cs="Meiryo UI"/>
                <w:kern w:val="0"/>
                <w:sz w:val="18"/>
                <w:szCs w:val="18"/>
              </w:rPr>
            </w:pPr>
            <w:r w:rsidRPr="00D47CDE">
              <w:rPr>
                <w:rFonts w:ascii="Meiryo UI" w:eastAsia="Meiryo UI" w:hAnsi="Meiryo UI" w:cs="Meiryo UI" w:hint="eastAsia"/>
                <w:kern w:val="0"/>
                <w:sz w:val="18"/>
                <w:szCs w:val="18"/>
              </w:rPr>
              <w:t xml:space="preserve">　・広報誌『府政だより』への掲載の他、街頭ネオンやスーパー銭湯ＴＶバナー（サウナや露天風呂のモニターに表示）等、様々な広告媒体を活用</w:t>
            </w: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ind w:left="180" w:hangingChars="100" w:hanging="180"/>
              <w:rPr>
                <w:rFonts w:ascii="Meiryo UI" w:eastAsia="Meiryo UI" w:hAnsi="Meiryo UI" w:cs="Meiryo UI"/>
                <w:kern w:val="0"/>
                <w:sz w:val="18"/>
                <w:szCs w:val="18"/>
              </w:rPr>
            </w:pPr>
          </w:p>
          <w:p w:rsidR="00AA3873" w:rsidRPr="00D47CDE" w:rsidRDefault="00AA3873" w:rsidP="00AA3873">
            <w:pPr>
              <w:spacing w:line="240" w:lineRule="exact"/>
              <w:ind w:left="180" w:hangingChars="100" w:hanging="180"/>
              <w:rPr>
                <w:rFonts w:ascii="Meiryo UI" w:eastAsia="Meiryo UI" w:hAnsi="Meiryo UI" w:cs="Meiryo UI"/>
                <w:kern w:val="0"/>
                <w:sz w:val="18"/>
                <w:szCs w:val="18"/>
              </w:rPr>
            </w:pPr>
          </w:p>
          <w:p w:rsidR="00AA3873" w:rsidRPr="00D47CDE" w:rsidRDefault="00AA3873" w:rsidP="00AA3873">
            <w:pPr>
              <w:spacing w:line="240" w:lineRule="exact"/>
              <w:ind w:left="180" w:hangingChars="100" w:hanging="180"/>
              <w:rPr>
                <w:rFonts w:ascii="Meiryo UI" w:eastAsia="Meiryo UI" w:hAnsi="Meiryo UI" w:cs="Meiryo UI"/>
                <w:kern w:val="0"/>
                <w:sz w:val="18"/>
                <w:szCs w:val="18"/>
              </w:rPr>
            </w:pPr>
          </w:p>
          <w:p w:rsidR="00AA3873" w:rsidRPr="00D47CDE" w:rsidRDefault="00AA3873" w:rsidP="00AA3873">
            <w:pPr>
              <w:spacing w:line="240" w:lineRule="exact"/>
              <w:ind w:left="180" w:hangingChars="100" w:hanging="180"/>
              <w:rPr>
                <w:rFonts w:ascii="Meiryo UI" w:eastAsia="Meiryo UI" w:hAnsi="Meiryo UI" w:cs="Meiryo UI"/>
                <w:kern w:val="0"/>
                <w:sz w:val="18"/>
                <w:szCs w:val="18"/>
              </w:rPr>
            </w:pPr>
          </w:p>
          <w:p w:rsidR="00AA3873" w:rsidRPr="00D47CDE" w:rsidRDefault="00AA3873" w:rsidP="00AA3873">
            <w:pPr>
              <w:spacing w:line="240" w:lineRule="exact"/>
              <w:ind w:left="180" w:hangingChars="100" w:hanging="180"/>
              <w:rPr>
                <w:rFonts w:ascii="Meiryo UI" w:eastAsia="Meiryo UI" w:hAnsi="Meiryo UI" w:cs="Meiryo UI"/>
                <w:kern w:val="0"/>
                <w:sz w:val="18"/>
                <w:szCs w:val="18"/>
              </w:rPr>
            </w:pPr>
          </w:p>
          <w:p w:rsidR="00AA3873" w:rsidRPr="00D47CDE" w:rsidRDefault="00AA3873" w:rsidP="00AA3873">
            <w:pPr>
              <w:spacing w:line="240" w:lineRule="exact"/>
              <w:ind w:left="180" w:hangingChars="100" w:hanging="180"/>
              <w:rPr>
                <w:rFonts w:ascii="Meiryo UI" w:eastAsia="Meiryo UI" w:hAnsi="Meiryo UI" w:cs="Meiryo UI"/>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p>
          <w:p w:rsidR="003265EC" w:rsidRDefault="003265EC" w:rsidP="00AA3873">
            <w:pPr>
              <w:spacing w:line="240" w:lineRule="exact"/>
              <w:rPr>
                <w:rFonts w:ascii="Meiryo UI" w:eastAsia="Meiryo UI" w:hAnsi="Meiryo UI" w:cs="Meiryo UI"/>
                <w:b/>
                <w:kern w:val="0"/>
                <w:sz w:val="18"/>
                <w:szCs w:val="18"/>
              </w:rPr>
            </w:pPr>
          </w:p>
          <w:p w:rsidR="006A0A7C" w:rsidRPr="00D47CDE" w:rsidRDefault="006A0A7C" w:rsidP="00AA3873">
            <w:pPr>
              <w:spacing w:line="240" w:lineRule="exact"/>
              <w:rPr>
                <w:rFonts w:ascii="Meiryo UI" w:eastAsia="Meiryo UI" w:hAnsi="Meiryo UI" w:cs="Meiryo UI"/>
                <w:b/>
                <w:kern w:val="0"/>
                <w:sz w:val="18"/>
                <w:szCs w:val="18"/>
              </w:rPr>
            </w:pPr>
          </w:p>
          <w:p w:rsidR="003265EC" w:rsidRDefault="003265EC" w:rsidP="00AA3873">
            <w:pPr>
              <w:spacing w:line="240" w:lineRule="exact"/>
              <w:rPr>
                <w:rFonts w:ascii="Meiryo UI" w:eastAsia="Meiryo UI" w:hAnsi="Meiryo UI" w:cs="Meiryo UI"/>
                <w:b/>
                <w:kern w:val="0"/>
                <w:sz w:val="18"/>
                <w:szCs w:val="18"/>
              </w:rPr>
            </w:pPr>
          </w:p>
          <w:p w:rsidR="00AA3873" w:rsidRPr="00D47CDE" w:rsidRDefault="00AA3873" w:rsidP="00AA3873">
            <w:pPr>
              <w:spacing w:line="240" w:lineRule="exact"/>
              <w:rPr>
                <w:rFonts w:ascii="Meiryo UI" w:eastAsia="Meiryo UI" w:hAnsi="Meiryo UI" w:cs="Meiryo UI"/>
                <w:b/>
                <w:kern w:val="0"/>
                <w:sz w:val="18"/>
                <w:szCs w:val="18"/>
              </w:rPr>
            </w:pPr>
            <w:r w:rsidRPr="00D47CDE">
              <w:rPr>
                <w:rFonts w:ascii="Meiryo UI" w:eastAsia="Meiryo UI" w:hAnsi="Meiryo UI" w:cs="Meiryo UI" w:hint="eastAsia"/>
                <w:b/>
                <w:kern w:val="0"/>
                <w:sz w:val="18"/>
                <w:szCs w:val="18"/>
              </w:rPr>
              <w:t>○市民まつり等を活用した啓発活動</w:t>
            </w:r>
          </w:p>
          <w:p w:rsidR="00AA3873" w:rsidRPr="00D47CDE" w:rsidRDefault="00AA3873" w:rsidP="00413CDD">
            <w:pPr>
              <w:spacing w:line="240" w:lineRule="exact"/>
              <w:ind w:leftChars="99" w:left="309" w:hangingChars="56" w:hanging="101"/>
              <w:rPr>
                <w:rFonts w:ascii="Meiryo UI" w:eastAsia="Meiryo UI" w:hAnsi="Meiryo UI" w:cs="Meiryo UI"/>
                <w:kern w:val="0"/>
                <w:sz w:val="18"/>
                <w:szCs w:val="18"/>
              </w:rPr>
            </w:pPr>
            <w:r w:rsidRPr="00D47CDE">
              <w:rPr>
                <w:rFonts w:ascii="Meiryo UI" w:eastAsia="Meiryo UI" w:hAnsi="Meiryo UI" w:cs="Meiryo UI" w:hint="eastAsia"/>
                <w:kern w:val="0"/>
                <w:sz w:val="18"/>
                <w:szCs w:val="18"/>
              </w:rPr>
              <w:t>・府下市町村にて実施の市民まつり会場やスポーツイベント会場にて啓発チラシ等の配布活動を実施</w:t>
            </w:r>
          </w:p>
          <w:p w:rsidR="00AA3873" w:rsidRPr="00D47CDE" w:rsidRDefault="00AA3873" w:rsidP="00413CDD">
            <w:pPr>
              <w:spacing w:line="240" w:lineRule="exact"/>
              <w:ind w:leftChars="99" w:left="309" w:hangingChars="56" w:hanging="101"/>
              <w:rPr>
                <w:rFonts w:ascii="Meiryo UI" w:eastAsia="Meiryo UI" w:hAnsi="Meiryo UI" w:cs="Meiryo UI"/>
                <w:kern w:val="0"/>
                <w:sz w:val="18"/>
                <w:szCs w:val="18"/>
              </w:rPr>
            </w:pPr>
            <w:r w:rsidRPr="00D47CDE">
              <w:rPr>
                <w:rFonts w:ascii="Meiryo UI" w:eastAsia="Meiryo UI" w:hAnsi="Meiryo UI" w:cs="Meiryo UI" w:hint="eastAsia"/>
                <w:kern w:val="0"/>
                <w:sz w:val="18"/>
                <w:szCs w:val="18"/>
              </w:rPr>
              <w:t>・民間団体等主催のがん啓発活動イベントの共催又は同イベントに対する後援活動</w:t>
            </w:r>
          </w:p>
          <w:p w:rsidR="00AA3873" w:rsidRPr="00D47CDE" w:rsidRDefault="00AA3873" w:rsidP="00AA3873">
            <w:pPr>
              <w:spacing w:line="240" w:lineRule="exact"/>
              <w:rPr>
                <w:rFonts w:ascii="Meiryo UI" w:eastAsia="Meiryo UI" w:hAnsi="Meiryo UI" w:cs="Meiryo UI"/>
                <w:sz w:val="18"/>
                <w:szCs w:val="18"/>
              </w:rPr>
            </w:pPr>
          </w:p>
          <w:p w:rsidR="00AA3873" w:rsidRPr="00D47CDE" w:rsidRDefault="00AA3873" w:rsidP="00AA3873">
            <w:pPr>
              <w:spacing w:line="240" w:lineRule="exact"/>
              <w:rPr>
                <w:rFonts w:ascii="Meiryo UI" w:eastAsia="Meiryo UI" w:hAnsi="Meiryo UI" w:cs="Meiryo UI"/>
                <w:sz w:val="18"/>
                <w:szCs w:val="18"/>
              </w:rPr>
            </w:pPr>
          </w:p>
          <w:p w:rsidR="00C756CA" w:rsidRPr="00D47CDE" w:rsidRDefault="00C756CA" w:rsidP="00C756CA">
            <w:pPr>
              <w:spacing w:line="240" w:lineRule="exact"/>
              <w:rPr>
                <w:rFonts w:ascii="Meiryo UI" w:eastAsia="Meiryo UI" w:hAnsi="Meiryo UI" w:cs="Meiryo UI"/>
                <w:kern w:val="0"/>
                <w:sz w:val="18"/>
                <w:szCs w:val="18"/>
              </w:rPr>
            </w:pPr>
          </w:p>
        </w:tc>
        <w:tc>
          <w:tcPr>
            <w:tcW w:w="1365" w:type="dxa"/>
          </w:tcPr>
          <w:p w:rsidR="00C756CA" w:rsidRDefault="00C756CA" w:rsidP="00C756CA"/>
        </w:tc>
        <w:tc>
          <w:tcPr>
            <w:tcW w:w="1394" w:type="dxa"/>
          </w:tcPr>
          <w:p w:rsidR="00C756CA" w:rsidRDefault="00C756CA" w:rsidP="00C756CA"/>
        </w:tc>
      </w:tr>
    </w:tbl>
    <w:p w:rsidR="00BA132E" w:rsidRDefault="00BA132E"/>
    <w:sectPr w:rsidR="00BA132E" w:rsidSect="00B4287C">
      <w:footerReference w:type="default" r:id="rId9"/>
      <w:footerReference w:type="first" r:id="rId10"/>
      <w:pgSz w:w="23814" w:h="16839" w:orient="landscape" w:code="8"/>
      <w:pgMar w:top="996" w:right="536" w:bottom="454" w:left="992" w:header="397" w:footer="348" w:gutter="0"/>
      <w:pgNumType w:fmt="decimalFullWidt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7C" w:rsidRDefault="006A0A7C">
      <w:r>
        <w:separator/>
      </w:r>
    </w:p>
  </w:endnote>
  <w:endnote w:type="continuationSeparator" w:id="0">
    <w:p w:rsidR="006A0A7C" w:rsidRDefault="006A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7C" w:rsidRDefault="006A0A7C">
    <w:pPr>
      <w:pStyle w:val="a5"/>
      <w:jc w:val="center"/>
    </w:pPr>
  </w:p>
  <w:p w:rsidR="006A0A7C" w:rsidRPr="00453E24" w:rsidRDefault="006A0A7C" w:rsidP="00461EB0">
    <w:pPr>
      <w:pStyle w:val="a3"/>
      <w:jc w:val="right"/>
      <w:rPr>
        <w:rFonts w:ascii="ＭＳ ゴシック" w:eastAsia="ＭＳ ゴシック" w:hAnsi="ＭＳ ゴシック"/>
        <w:b/>
        <w:sz w:val="22"/>
      </w:rPr>
    </w:pPr>
    <w:r w:rsidRPr="00453E24">
      <w:rPr>
        <w:rFonts w:ascii="ＭＳ ゴシック" w:eastAsia="ＭＳ ゴシック" w:hAnsi="ＭＳ ゴシック"/>
        <w:b/>
        <w:sz w:val="22"/>
      </w:rPr>
      <w:fldChar w:fldCharType="begin"/>
    </w:r>
    <w:r w:rsidRPr="00453E24">
      <w:rPr>
        <w:rFonts w:ascii="ＭＳ ゴシック" w:eastAsia="ＭＳ ゴシック" w:hAnsi="ＭＳ ゴシック"/>
        <w:b/>
        <w:sz w:val="22"/>
      </w:rPr>
      <w:instrText>PAGE   \* MERGEFORMAT</w:instrText>
    </w:r>
    <w:r w:rsidRPr="00453E24">
      <w:rPr>
        <w:rFonts w:ascii="ＭＳ ゴシック" w:eastAsia="ＭＳ ゴシック" w:hAnsi="ＭＳ ゴシック"/>
        <w:b/>
        <w:sz w:val="22"/>
      </w:rPr>
      <w:fldChar w:fldCharType="separate"/>
    </w:r>
    <w:r w:rsidR="00A5018C" w:rsidRPr="00A5018C">
      <w:rPr>
        <w:rFonts w:ascii="ＭＳ ゴシック" w:eastAsia="ＭＳ ゴシック" w:hAnsi="ＭＳ ゴシック"/>
        <w:b/>
        <w:noProof/>
        <w:sz w:val="22"/>
        <w:lang w:val="ja-JP"/>
      </w:rPr>
      <w:t>３</w:t>
    </w:r>
    <w:r w:rsidRPr="00453E24">
      <w:rPr>
        <w:rFonts w:ascii="ＭＳ ゴシック" w:eastAsia="ＭＳ ゴシック" w:hAnsi="ＭＳ ゴシック"/>
        <w:b/>
        <w:sz w:val="22"/>
      </w:rPr>
      <w:fldChar w:fldCharType="end"/>
    </w:r>
  </w:p>
  <w:p w:rsidR="006A0A7C" w:rsidRDefault="006A0A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7C" w:rsidRDefault="006A0A7C">
    <w:pPr>
      <w:pStyle w:val="a5"/>
    </w:pPr>
  </w:p>
  <w:p w:rsidR="006A0A7C" w:rsidRDefault="006A0A7C">
    <w:pPr>
      <w:pStyle w:val="a5"/>
    </w:pPr>
  </w:p>
  <w:p w:rsidR="006A0A7C" w:rsidRDefault="006A0A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7C" w:rsidRDefault="006A0A7C">
      <w:r>
        <w:separator/>
      </w:r>
    </w:p>
  </w:footnote>
  <w:footnote w:type="continuationSeparator" w:id="0">
    <w:p w:rsidR="006A0A7C" w:rsidRDefault="006A0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2E"/>
    <w:rsid w:val="000048C6"/>
    <w:rsid w:val="00040434"/>
    <w:rsid w:val="0012049E"/>
    <w:rsid w:val="00203759"/>
    <w:rsid w:val="00241CCF"/>
    <w:rsid w:val="0029438B"/>
    <w:rsid w:val="002E3DA8"/>
    <w:rsid w:val="00310CD9"/>
    <w:rsid w:val="0031713C"/>
    <w:rsid w:val="003265EC"/>
    <w:rsid w:val="003F23E8"/>
    <w:rsid w:val="00413CDD"/>
    <w:rsid w:val="00461EB0"/>
    <w:rsid w:val="005B3427"/>
    <w:rsid w:val="005F7E63"/>
    <w:rsid w:val="00602E21"/>
    <w:rsid w:val="0061153C"/>
    <w:rsid w:val="00624340"/>
    <w:rsid w:val="00637D7A"/>
    <w:rsid w:val="0066726C"/>
    <w:rsid w:val="006A0A7C"/>
    <w:rsid w:val="006C5699"/>
    <w:rsid w:val="006F5A7F"/>
    <w:rsid w:val="00727C27"/>
    <w:rsid w:val="0075118C"/>
    <w:rsid w:val="007643B4"/>
    <w:rsid w:val="007E644B"/>
    <w:rsid w:val="00865E1B"/>
    <w:rsid w:val="00A5018C"/>
    <w:rsid w:val="00AA3873"/>
    <w:rsid w:val="00B1063D"/>
    <w:rsid w:val="00B409EB"/>
    <w:rsid w:val="00B4287C"/>
    <w:rsid w:val="00BA132E"/>
    <w:rsid w:val="00C756CA"/>
    <w:rsid w:val="00D01F50"/>
    <w:rsid w:val="00D47CDE"/>
    <w:rsid w:val="00D8684E"/>
    <w:rsid w:val="00DB0B59"/>
    <w:rsid w:val="00E6752C"/>
    <w:rsid w:val="00E731EA"/>
    <w:rsid w:val="00EF6B45"/>
    <w:rsid w:val="00F7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32E"/>
    <w:pPr>
      <w:tabs>
        <w:tab w:val="center" w:pos="4252"/>
        <w:tab w:val="right" w:pos="8504"/>
      </w:tabs>
      <w:snapToGrid w:val="0"/>
    </w:pPr>
  </w:style>
  <w:style w:type="character" w:customStyle="1" w:styleId="a4">
    <w:name w:val="ヘッダー (文字)"/>
    <w:basedOn w:val="a0"/>
    <w:link w:val="a3"/>
    <w:uiPriority w:val="99"/>
    <w:rsid w:val="00BA132E"/>
    <w:rPr>
      <w:rFonts w:ascii="Century" w:eastAsia="ＭＳ 明朝" w:hAnsi="Century" w:cs="Times New Roman"/>
    </w:rPr>
  </w:style>
  <w:style w:type="paragraph" w:styleId="a5">
    <w:name w:val="footer"/>
    <w:basedOn w:val="a"/>
    <w:link w:val="a6"/>
    <w:uiPriority w:val="99"/>
    <w:unhideWhenUsed/>
    <w:rsid w:val="00BA132E"/>
    <w:pPr>
      <w:tabs>
        <w:tab w:val="center" w:pos="4252"/>
        <w:tab w:val="right" w:pos="8504"/>
      </w:tabs>
      <w:snapToGrid w:val="0"/>
    </w:pPr>
  </w:style>
  <w:style w:type="character" w:customStyle="1" w:styleId="a6">
    <w:name w:val="フッター (文字)"/>
    <w:basedOn w:val="a0"/>
    <w:link w:val="a5"/>
    <w:uiPriority w:val="99"/>
    <w:rsid w:val="00BA132E"/>
    <w:rPr>
      <w:rFonts w:ascii="Century" w:eastAsia="ＭＳ 明朝" w:hAnsi="Century" w:cs="Times New Roman"/>
    </w:rPr>
  </w:style>
  <w:style w:type="table" w:styleId="a7">
    <w:name w:val="Table Grid"/>
    <w:basedOn w:val="a1"/>
    <w:uiPriority w:val="59"/>
    <w:rsid w:val="00BA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37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3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32E"/>
    <w:pPr>
      <w:tabs>
        <w:tab w:val="center" w:pos="4252"/>
        <w:tab w:val="right" w:pos="8504"/>
      </w:tabs>
      <w:snapToGrid w:val="0"/>
    </w:pPr>
  </w:style>
  <w:style w:type="character" w:customStyle="1" w:styleId="a4">
    <w:name w:val="ヘッダー (文字)"/>
    <w:basedOn w:val="a0"/>
    <w:link w:val="a3"/>
    <w:uiPriority w:val="99"/>
    <w:rsid w:val="00BA132E"/>
    <w:rPr>
      <w:rFonts w:ascii="Century" w:eastAsia="ＭＳ 明朝" w:hAnsi="Century" w:cs="Times New Roman"/>
    </w:rPr>
  </w:style>
  <w:style w:type="paragraph" w:styleId="a5">
    <w:name w:val="footer"/>
    <w:basedOn w:val="a"/>
    <w:link w:val="a6"/>
    <w:uiPriority w:val="99"/>
    <w:unhideWhenUsed/>
    <w:rsid w:val="00BA132E"/>
    <w:pPr>
      <w:tabs>
        <w:tab w:val="center" w:pos="4252"/>
        <w:tab w:val="right" w:pos="8504"/>
      </w:tabs>
      <w:snapToGrid w:val="0"/>
    </w:pPr>
  </w:style>
  <w:style w:type="character" w:customStyle="1" w:styleId="a6">
    <w:name w:val="フッター (文字)"/>
    <w:basedOn w:val="a0"/>
    <w:link w:val="a5"/>
    <w:uiPriority w:val="99"/>
    <w:rsid w:val="00BA132E"/>
    <w:rPr>
      <w:rFonts w:ascii="Century" w:eastAsia="ＭＳ 明朝" w:hAnsi="Century" w:cs="Times New Roman"/>
    </w:rPr>
  </w:style>
  <w:style w:type="table" w:styleId="a7">
    <w:name w:val="Table Grid"/>
    <w:basedOn w:val="a1"/>
    <w:uiPriority w:val="59"/>
    <w:rsid w:val="00BA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37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3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14BC9-705D-4ADD-8005-AD949159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2083</Words>
  <Characters>11876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2017-01-26T14:04:00Z</cp:lastPrinted>
  <dcterms:created xsi:type="dcterms:W3CDTF">2017-01-24T02:02:00Z</dcterms:created>
  <dcterms:modified xsi:type="dcterms:W3CDTF">2017-01-26T14:08:00Z</dcterms:modified>
</cp:coreProperties>
</file>