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0211AB" w:rsidRDefault="00831634" w:rsidP="000211AB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令和３</w:t>
      </w:r>
      <w:r w:rsidR="000E72C8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年度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第2回　</w:t>
      </w:r>
      <w:r w:rsidR="00EF3EC7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大阪府</w:t>
      </w:r>
      <w:r w:rsidR="006463A5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がん対策推進委員会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:rsidR="00ED3C90" w:rsidRDefault="00ED3C90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議　　事　　次　　第</w:t>
      </w:r>
    </w:p>
    <w:p w:rsidR="00C415BA" w:rsidRDefault="00C415BA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</w:p>
    <w:p w:rsidR="0047768F" w:rsidRDefault="00C9792D" w:rsidP="00C22C3E">
      <w:pPr>
        <w:spacing w:line="260" w:lineRule="exact"/>
        <w:ind w:right="305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日時：令和</w:t>
      </w:r>
      <w:r w:rsidR="00BF7562"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4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年</w:t>
      </w:r>
      <w:r w:rsidR="000045F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３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月</w:t>
      </w:r>
      <w:r w:rsidR="00C415BA"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2</w:t>
      </w:r>
      <w:r w:rsidR="00C415BA" w:rsidRPr="00C415BA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t>4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日（</w:t>
      </w:r>
      <w:r w:rsidR="00C415BA"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木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）</w:t>
      </w:r>
      <w:r w:rsidR="004776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17時から　　　　　　　 </w:t>
      </w:r>
    </w:p>
    <w:p w:rsidR="0047768F" w:rsidRDefault="0047768F" w:rsidP="00C22C3E">
      <w:pPr>
        <w:spacing w:line="260" w:lineRule="exact"/>
        <w:ind w:right="425" w:firstLineChars="50" w:firstLine="12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場所：大阪国際がんセンター 1階　大講堂</w:t>
      </w:r>
    </w:p>
    <w:p w:rsidR="0047768F" w:rsidRDefault="0047768F" w:rsidP="0047768F">
      <w:pPr>
        <w:spacing w:line="260" w:lineRule="exact"/>
        <w:ind w:right="185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　　　　　　　</w:t>
      </w:r>
    </w:p>
    <w:p w:rsidR="00C42638" w:rsidRPr="000A0CD7" w:rsidRDefault="00C42638" w:rsidP="00916AE8">
      <w:pPr>
        <w:spacing w:line="260" w:lineRule="exact"/>
        <w:ind w:right="185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議事</w:t>
      </w:r>
    </w:p>
    <w:p w:rsidR="00B25EDD" w:rsidRDefault="00B25EDD" w:rsidP="007733BA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CA715D" w:rsidRDefault="00BF7562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 w:rsidRPr="00485744">
        <w:rPr>
          <w:rFonts w:ascii="HG丸ｺﾞｼｯｸM-PRO" w:eastAsia="HG丸ｺﾞｼｯｸM-PRO" w:hint="eastAsia"/>
          <w:sz w:val="24"/>
        </w:rPr>
        <w:t>大阪府がん対策推進委員会　各部会の活動状況</w:t>
      </w:r>
      <w:r w:rsidR="00CA715D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</w:p>
    <w:p w:rsidR="00CA715D" w:rsidRPr="00FE6E7A" w:rsidRDefault="00CA715D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210478" w:rsidRDefault="00CA715D" w:rsidP="00210478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(２)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大阪府がん対策推進計画</w:t>
      </w:r>
      <w:r w:rsidR="002B4B17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bookmarkStart w:id="0" w:name="_GoBack"/>
      <w:bookmarkEnd w:id="0"/>
      <w:r w:rsidR="000045F5"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中間点検報告書</w:t>
      </w:r>
      <w:r w:rsidR="00D57FB2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</w:p>
    <w:p w:rsidR="00210478" w:rsidRDefault="00210478" w:rsidP="00210478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BF7562" w:rsidRDefault="00853BB1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="00227224">
        <w:rPr>
          <w:rFonts w:ascii="HG丸ｺﾞｼｯｸM-PRO" w:eastAsia="HG丸ｺﾞｼｯｸM-PRO" w:hAnsi="HG丸ｺﾞｼｯｸM-PRO" w:hint="eastAsia"/>
          <w:sz w:val="24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)　</w:t>
      </w:r>
      <w:r w:rsidR="000045F5"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第３期大阪府がん対策推進計画ＰＤＣＡ進捗管理票について</w:t>
      </w:r>
    </w:p>
    <w:p w:rsidR="000045F5" w:rsidRDefault="000045F5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0045F5" w:rsidRPr="000045F5" w:rsidRDefault="000045F5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EF3EC7" w:rsidRPr="0047768F" w:rsidRDefault="00C42638" w:rsidP="00C354C4">
      <w:pPr>
        <w:spacing w:line="440" w:lineRule="exact"/>
        <w:ind w:rightChars="-150" w:right="-315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【配布資料】</w:t>
      </w:r>
    </w:p>
    <w:p w:rsidR="004C08FC" w:rsidRPr="0047768F" w:rsidRDefault="00083E73" w:rsidP="00C354C4">
      <w:pPr>
        <w:spacing w:line="440" w:lineRule="exact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746B6B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資料１</w:t>
      </w:r>
      <w:r w:rsidR="00C55CD7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</w:t>
      </w:r>
      <w:r w:rsidR="00E51DED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大阪府がん対策推進委員会　各部会の活動状況</w:t>
      </w:r>
    </w:p>
    <w:p w:rsidR="008B6095" w:rsidRPr="0047768F" w:rsidRDefault="008B6095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資料２</w:t>
      </w:r>
      <w:r w:rsidR="00C55CD7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</w:t>
      </w: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大阪府がん対策推進計画　中間点検報告</w:t>
      </w:r>
    </w:p>
    <w:p w:rsidR="003E1C46" w:rsidRPr="0047768F" w:rsidRDefault="003E1C46" w:rsidP="00C354C4">
      <w:pPr>
        <w:spacing w:line="440" w:lineRule="exac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資料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3　</w:t>
      </w:r>
      <w:r w:rsidR="00C55CD7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第３期大阪府がん対策推進計画ＰＤＣＡ進捗管理票</w:t>
      </w:r>
    </w:p>
    <w:p w:rsidR="00853BB1" w:rsidRPr="0047768F" w:rsidRDefault="00853BB1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参考資料１：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大阪府がん対策推進委員会規則</w:t>
      </w:r>
    </w:p>
    <w:p w:rsidR="00853BB1" w:rsidRPr="0047768F" w:rsidRDefault="00853BB1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</w:p>
    <w:sectPr w:rsidR="00853BB1" w:rsidRPr="0047768F" w:rsidSect="00A41E46">
      <w:pgSz w:w="11906" w:h="16838" w:code="9"/>
      <w:pgMar w:top="1021" w:right="85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658E9"/>
    <w:multiLevelType w:val="hybridMultilevel"/>
    <w:tmpl w:val="BDDAD8EC"/>
    <w:lvl w:ilvl="0" w:tplc="ACA01D5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045F5"/>
    <w:rsid w:val="00011210"/>
    <w:rsid w:val="0001131A"/>
    <w:rsid w:val="00016645"/>
    <w:rsid w:val="000211AB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1126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2931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0478"/>
    <w:rsid w:val="00215FB6"/>
    <w:rsid w:val="00217424"/>
    <w:rsid w:val="00217CDE"/>
    <w:rsid w:val="00220173"/>
    <w:rsid w:val="00221EE9"/>
    <w:rsid w:val="00222199"/>
    <w:rsid w:val="00227224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B4216"/>
    <w:rsid w:val="002B4B17"/>
    <w:rsid w:val="002C2F6E"/>
    <w:rsid w:val="002C4AA4"/>
    <w:rsid w:val="002D138E"/>
    <w:rsid w:val="002D3184"/>
    <w:rsid w:val="002D76CC"/>
    <w:rsid w:val="002E0DB6"/>
    <w:rsid w:val="002E3A24"/>
    <w:rsid w:val="002E6EE2"/>
    <w:rsid w:val="002F093A"/>
    <w:rsid w:val="002F0960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3E1C46"/>
    <w:rsid w:val="00412320"/>
    <w:rsid w:val="0041723B"/>
    <w:rsid w:val="00421247"/>
    <w:rsid w:val="00421ECF"/>
    <w:rsid w:val="004221DB"/>
    <w:rsid w:val="00423437"/>
    <w:rsid w:val="00423D63"/>
    <w:rsid w:val="00426C02"/>
    <w:rsid w:val="004273AD"/>
    <w:rsid w:val="004309F3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7768F"/>
    <w:rsid w:val="00485649"/>
    <w:rsid w:val="00493E7B"/>
    <w:rsid w:val="004950AB"/>
    <w:rsid w:val="00496E0A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23C8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0FFC"/>
    <w:rsid w:val="0068283B"/>
    <w:rsid w:val="0068346E"/>
    <w:rsid w:val="00684211"/>
    <w:rsid w:val="00692EE0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53BB1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B6095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6AE8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0DC2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1E46"/>
    <w:rsid w:val="00A4317D"/>
    <w:rsid w:val="00A433DE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349B"/>
    <w:rsid w:val="00AD5AA6"/>
    <w:rsid w:val="00AE26F8"/>
    <w:rsid w:val="00AE696C"/>
    <w:rsid w:val="00AF479D"/>
    <w:rsid w:val="00B033CA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A526A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BF7562"/>
    <w:rsid w:val="00C006BD"/>
    <w:rsid w:val="00C0290F"/>
    <w:rsid w:val="00C10A8D"/>
    <w:rsid w:val="00C156E0"/>
    <w:rsid w:val="00C170EA"/>
    <w:rsid w:val="00C210E9"/>
    <w:rsid w:val="00C22C3E"/>
    <w:rsid w:val="00C230BF"/>
    <w:rsid w:val="00C273FC"/>
    <w:rsid w:val="00C27CFE"/>
    <w:rsid w:val="00C31C7D"/>
    <w:rsid w:val="00C3206C"/>
    <w:rsid w:val="00C34D06"/>
    <w:rsid w:val="00C354C4"/>
    <w:rsid w:val="00C3761C"/>
    <w:rsid w:val="00C415BA"/>
    <w:rsid w:val="00C42488"/>
    <w:rsid w:val="00C42638"/>
    <w:rsid w:val="00C43BFB"/>
    <w:rsid w:val="00C44568"/>
    <w:rsid w:val="00C55CD7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A715D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57FB2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1AF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E6E7A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5B6A2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242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中川　斐貴</cp:lastModifiedBy>
  <cp:revision>82</cp:revision>
  <cp:lastPrinted>2022-02-24T00:04:00Z</cp:lastPrinted>
  <dcterms:created xsi:type="dcterms:W3CDTF">2019-02-21T01:44:00Z</dcterms:created>
  <dcterms:modified xsi:type="dcterms:W3CDTF">2022-03-18T04:49:00Z</dcterms:modified>
</cp:coreProperties>
</file>