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BD" w:rsidRPr="00B051C2" w:rsidRDefault="00D24FBD" w:rsidP="00C22990">
      <w:pPr>
        <w:spacing w:line="380" w:lineRule="exact"/>
        <w:jc w:val="center"/>
        <w:rPr>
          <w:rFonts w:ascii="メイリオ" w:eastAsia="メイリオ" w:hAnsi="メイリオ" w:cs="メイリオ"/>
          <w:b/>
          <w:sz w:val="22"/>
        </w:rPr>
      </w:pPr>
      <w:r w:rsidRPr="00B051C2">
        <w:rPr>
          <w:rFonts w:ascii="メイリオ" w:eastAsia="メイリオ" w:hAnsi="メイリオ" w:cs="メイリオ" w:hint="eastAsia"/>
          <w:b/>
          <w:sz w:val="22"/>
        </w:rPr>
        <w:t>平成２９年度第</w:t>
      </w:r>
      <w:r w:rsidR="00146153">
        <w:rPr>
          <w:rFonts w:ascii="メイリオ" w:eastAsia="メイリオ" w:hAnsi="メイリオ" w:cs="メイリオ" w:hint="eastAsia"/>
          <w:b/>
          <w:sz w:val="22"/>
        </w:rPr>
        <w:t>３</w:t>
      </w:r>
      <w:r w:rsidRPr="00B051C2">
        <w:rPr>
          <w:rFonts w:ascii="メイリオ" w:eastAsia="メイリオ" w:hAnsi="メイリオ" w:cs="メイリオ" w:hint="eastAsia"/>
          <w:b/>
          <w:sz w:val="22"/>
        </w:rPr>
        <w:t>回大阪府がん対策推進委員会（</w:t>
      </w:r>
      <w:r w:rsidR="00EC3568" w:rsidRPr="00B051C2">
        <w:rPr>
          <w:rFonts w:ascii="メイリオ" w:eastAsia="メイリオ" w:hAnsi="メイリオ" w:cs="メイリオ" w:hint="eastAsia"/>
          <w:b/>
          <w:sz w:val="22"/>
        </w:rPr>
        <w:t>議事</w:t>
      </w:r>
      <w:r w:rsidRPr="00B051C2">
        <w:rPr>
          <w:rFonts w:ascii="メイリオ" w:eastAsia="メイリオ" w:hAnsi="メイリオ" w:cs="メイリオ" w:hint="eastAsia"/>
          <w:b/>
          <w:sz w:val="22"/>
        </w:rPr>
        <w:t>概要）</w:t>
      </w:r>
    </w:p>
    <w:p w:rsidR="00D24FBD" w:rsidRPr="00B051C2" w:rsidRDefault="00D24FBD" w:rsidP="00C22990">
      <w:pPr>
        <w:spacing w:line="380" w:lineRule="exact"/>
        <w:jc w:val="center"/>
        <w:rPr>
          <w:rFonts w:ascii="メイリオ" w:eastAsia="メイリオ" w:hAnsi="メイリオ" w:cs="メイリオ"/>
          <w:b/>
          <w:sz w:val="22"/>
        </w:rPr>
      </w:pPr>
    </w:p>
    <w:p w:rsidR="00D24FBD" w:rsidRPr="00B051C2" w:rsidRDefault="00D24FBD" w:rsidP="00C22990">
      <w:pPr>
        <w:spacing w:line="380" w:lineRule="exact"/>
        <w:jc w:val="center"/>
        <w:rPr>
          <w:rFonts w:ascii="メイリオ" w:eastAsia="メイリオ" w:hAnsi="メイリオ" w:cs="メイリオ"/>
          <w:b/>
          <w:sz w:val="22"/>
        </w:rPr>
      </w:pPr>
    </w:p>
    <w:p w:rsidR="00D24FBD" w:rsidRPr="00B051C2" w:rsidRDefault="00D24FBD" w:rsidP="00C22990">
      <w:pPr>
        <w:spacing w:line="380" w:lineRule="exact"/>
        <w:rPr>
          <w:rFonts w:ascii="メイリオ" w:eastAsia="メイリオ" w:hAnsi="メイリオ" w:cs="メイリオ"/>
          <w:sz w:val="22"/>
        </w:rPr>
      </w:pPr>
      <w:r w:rsidRPr="00B051C2">
        <w:rPr>
          <w:rFonts w:ascii="メイリオ" w:eastAsia="メイリオ" w:hAnsi="メイリオ" w:cs="メイリオ" w:hint="eastAsia"/>
          <w:b/>
          <w:sz w:val="22"/>
        </w:rPr>
        <w:t>１．日　時：</w:t>
      </w:r>
      <w:r w:rsidRPr="00B051C2">
        <w:rPr>
          <w:rFonts w:ascii="メイリオ" w:eastAsia="メイリオ" w:hAnsi="メイリオ" w:cs="メイリオ" w:hint="eastAsia"/>
          <w:sz w:val="22"/>
        </w:rPr>
        <w:t>平成</w:t>
      </w:r>
      <w:r w:rsidR="00146153">
        <w:rPr>
          <w:rFonts w:ascii="メイリオ" w:eastAsia="メイリオ" w:hAnsi="メイリオ" w:cs="メイリオ" w:hint="eastAsia"/>
          <w:sz w:val="22"/>
        </w:rPr>
        <w:t>30</w:t>
      </w:r>
      <w:r w:rsidRPr="00B051C2">
        <w:rPr>
          <w:rFonts w:ascii="メイリオ" w:eastAsia="メイリオ" w:hAnsi="メイリオ" w:cs="メイリオ" w:hint="eastAsia"/>
          <w:sz w:val="22"/>
        </w:rPr>
        <w:t>年</w:t>
      </w:r>
      <w:r w:rsidR="00146153">
        <w:rPr>
          <w:rFonts w:ascii="メイリオ" w:eastAsia="メイリオ" w:hAnsi="メイリオ" w:cs="メイリオ" w:hint="eastAsia"/>
          <w:sz w:val="22"/>
        </w:rPr>
        <w:t>3</w:t>
      </w:r>
      <w:r w:rsidRPr="00B051C2">
        <w:rPr>
          <w:rFonts w:ascii="メイリオ" w:eastAsia="メイリオ" w:hAnsi="メイリオ" w:cs="メイリオ" w:hint="eastAsia"/>
          <w:sz w:val="22"/>
        </w:rPr>
        <w:t>月</w:t>
      </w:r>
      <w:r w:rsidR="00146153">
        <w:rPr>
          <w:rFonts w:ascii="メイリオ" w:eastAsia="メイリオ" w:hAnsi="メイリオ" w:cs="メイリオ" w:hint="eastAsia"/>
          <w:sz w:val="22"/>
        </w:rPr>
        <w:t>29</w:t>
      </w:r>
      <w:r w:rsidRPr="00B051C2">
        <w:rPr>
          <w:rFonts w:ascii="メイリオ" w:eastAsia="メイリオ" w:hAnsi="メイリオ" w:cs="メイリオ" w:hint="eastAsia"/>
          <w:sz w:val="22"/>
        </w:rPr>
        <w:t>日（</w:t>
      </w:r>
      <w:r w:rsidR="00146153">
        <w:rPr>
          <w:rFonts w:ascii="メイリオ" w:eastAsia="メイリオ" w:hAnsi="メイリオ" w:cs="メイリオ" w:hint="eastAsia"/>
          <w:sz w:val="22"/>
        </w:rPr>
        <w:t>木</w:t>
      </w:r>
      <w:r w:rsidRPr="00B051C2">
        <w:rPr>
          <w:rFonts w:ascii="メイリオ" w:eastAsia="メイリオ" w:hAnsi="メイリオ" w:cs="メイリオ" w:hint="eastAsia"/>
          <w:sz w:val="22"/>
        </w:rPr>
        <w:t>）</w:t>
      </w:r>
      <w:r w:rsidR="00146153">
        <w:rPr>
          <w:rFonts w:ascii="メイリオ" w:eastAsia="メイリオ" w:hAnsi="メイリオ" w:cs="メイリオ" w:hint="eastAsia"/>
          <w:sz w:val="22"/>
        </w:rPr>
        <w:t>13時30分</w:t>
      </w:r>
      <w:r w:rsidRPr="00B051C2">
        <w:rPr>
          <w:rFonts w:ascii="メイリオ" w:eastAsia="メイリオ" w:hAnsi="メイリオ" w:cs="メイリオ" w:hint="eastAsia"/>
          <w:sz w:val="22"/>
        </w:rPr>
        <w:t>～</w:t>
      </w:r>
      <w:r w:rsidR="00146153">
        <w:rPr>
          <w:rFonts w:ascii="メイリオ" w:eastAsia="メイリオ" w:hAnsi="メイリオ" w:cs="メイリオ" w:hint="eastAsia"/>
          <w:sz w:val="22"/>
        </w:rPr>
        <w:t>14時40分</w:t>
      </w:r>
    </w:p>
    <w:p w:rsidR="00D24FBD" w:rsidRPr="00B051C2" w:rsidRDefault="00D24FBD" w:rsidP="00C22990">
      <w:pPr>
        <w:spacing w:line="380" w:lineRule="exact"/>
        <w:rPr>
          <w:rFonts w:ascii="メイリオ" w:eastAsia="メイリオ" w:hAnsi="メイリオ" w:cs="メイリオ"/>
          <w:sz w:val="22"/>
        </w:rPr>
      </w:pPr>
      <w:r w:rsidRPr="00B051C2">
        <w:rPr>
          <w:rFonts w:ascii="メイリオ" w:eastAsia="メイリオ" w:hAnsi="メイリオ" w:cs="メイリオ" w:hint="eastAsia"/>
          <w:b/>
          <w:sz w:val="22"/>
        </w:rPr>
        <w:t>２．場　所：</w:t>
      </w:r>
      <w:r w:rsidR="000C0A40" w:rsidRPr="00B051C2">
        <w:rPr>
          <w:rFonts w:ascii="メイリオ" w:eastAsia="メイリオ" w:hAnsi="メイリオ" w:cs="メイリオ" w:hint="eastAsia"/>
          <w:sz w:val="22"/>
        </w:rPr>
        <w:t>國民会館住友生命ビル12階　中ホール</w:t>
      </w:r>
    </w:p>
    <w:p w:rsidR="00D24FBD" w:rsidRDefault="00D24FBD" w:rsidP="00C22990">
      <w:pPr>
        <w:spacing w:line="380" w:lineRule="exact"/>
        <w:rPr>
          <w:rFonts w:ascii="メイリオ" w:eastAsia="メイリオ" w:hAnsi="メイリオ" w:cs="メイリオ"/>
          <w:sz w:val="22"/>
        </w:rPr>
      </w:pPr>
      <w:r w:rsidRPr="00B051C2">
        <w:rPr>
          <w:rFonts w:ascii="メイリオ" w:eastAsia="メイリオ" w:hAnsi="メイリオ" w:cs="メイリオ" w:hint="eastAsia"/>
          <w:b/>
          <w:sz w:val="22"/>
        </w:rPr>
        <w:t>３．議　事：</w:t>
      </w:r>
      <w:r w:rsidRPr="00B051C2">
        <w:rPr>
          <w:rFonts w:ascii="メイリオ" w:eastAsia="メイリオ" w:hAnsi="メイリオ" w:cs="メイリオ" w:hint="eastAsia"/>
          <w:sz w:val="22"/>
        </w:rPr>
        <w:t>（1）</w:t>
      </w:r>
      <w:r w:rsidR="00260EF8">
        <w:rPr>
          <w:rFonts w:ascii="メイリオ" w:eastAsia="メイリオ" w:hAnsi="メイリオ" w:cs="メイリオ" w:hint="eastAsia"/>
          <w:sz w:val="22"/>
        </w:rPr>
        <w:t>第３期大阪府がん対策推進計画（</w:t>
      </w:r>
      <w:r w:rsidR="009878EE" w:rsidRPr="00B051C2">
        <w:rPr>
          <w:rFonts w:ascii="メイリオ" w:eastAsia="メイリオ" w:hAnsi="メイリオ" w:cs="メイリオ" w:hint="eastAsia"/>
          <w:sz w:val="22"/>
        </w:rPr>
        <w:t>案）について</w:t>
      </w:r>
    </w:p>
    <w:p w:rsidR="00146153" w:rsidRDefault="00146153" w:rsidP="00C22990">
      <w:pPr>
        <w:spacing w:line="38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</w:t>
      </w:r>
      <w:r w:rsidR="00BD29AB">
        <w:rPr>
          <w:rFonts w:ascii="メイリオ" w:eastAsia="メイリオ" w:hAnsi="メイリオ" w:cs="メイリオ" w:hint="eastAsia"/>
          <w:sz w:val="22"/>
        </w:rPr>
        <w:t xml:space="preserve">(2) </w:t>
      </w:r>
      <w:r>
        <w:rPr>
          <w:rFonts w:ascii="メイリオ" w:eastAsia="メイリオ" w:hAnsi="メイリオ" w:cs="メイリオ" w:hint="eastAsia"/>
          <w:sz w:val="22"/>
        </w:rPr>
        <w:t>部会の活動状況について</w:t>
      </w:r>
    </w:p>
    <w:p w:rsidR="00146153" w:rsidRDefault="00146153" w:rsidP="00C22990">
      <w:pPr>
        <w:spacing w:line="38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(3)</w:t>
      </w:r>
      <w:r w:rsidR="00BD29AB">
        <w:rPr>
          <w:rFonts w:ascii="メイリオ" w:eastAsia="メイリオ" w:hAnsi="メイリオ" w:cs="メイリオ" w:hint="eastAsia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>大阪府がん対策推進委員会部会</w:t>
      </w:r>
      <w:r w:rsidR="00BD29AB">
        <w:rPr>
          <w:rFonts w:ascii="メイリオ" w:eastAsia="メイリオ" w:hAnsi="メイリオ" w:cs="メイリオ" w:hint="eastAsia"/>
          <w:sz w:val="22"/>
        </w:rPr>
        <w:t>の</w:t>
      </w:r>
      <w:r>
        <w:rPr>
          <w:rFonts w:ascii="メイリオ" w:eastAsia="メイリオ" w:hAnsi="メイリオ" w:cs="メイリオ" w:hint="eastAsia"/>
          <w:sz w:val="22"/>
        </w:rPr>
        <w:t>見直しについて</w:t>
      </w:r>
    </w:p>
    <w:p w:rsidR="00D24FBD" w:rsidRDefault="00D24FBD" w:rsidP="00C22990">
      <w:pPr>
        <w:spacing w:line="380" w:lineRule="exact"/>
        <w:ind w:firstLineChars="550" w:firstLine="1210"/>
        <w:rPr>
          <w:rFonts w:ascii="メイリオ" w:eastAsia="メイリオ" w:hAnsi="メイリオ" w:cs="メイリオ"/>
          <w:sz w:val="22"/>
        </w:rPr>
      </w:pPr>
      <w:r w:rsidRPr="00B051C2">
        <w:rPr>
          <w:rFonts w:ascii="メイリオ" w:eastAsia="メイリオ" w:hAnsi="メイリオ" w:cs="メイリオ" w:hint="eastAsia"/>
          <w:sz w:val="22"/>
        </w:rPr>
        <w:t>（</w:t>
      </w:r>
      <w:r w:rsidR="00146153">
        <w:rPr>
          <w:rFonts w:ascii="メイリオ" w:eastAsia="メイリオ" w:hAnsi="メイリオ" w:cs="メイリオ" w:hint="eastAsia"/>
          <w:sz w:val="22"/>
        </w:rPr>
        <w:t>4</w:t>
      </w:r>
      <w:r w:rsidRPr="00B051C2">
        <w:rPr>
          <w:rFonts w:ascii="メイリオ" w:eastAsia="メイリオ" w:hAnsi="メイリオ" w:cs="メイリオ" w:hint="eastAsia"/>
          <w:sz w:val="22"/>
        </w:rPr>
        <w:t>）</w:t>
      </w:r>
      <w:r w:rsidR="009878EE" w:rsidRPr="00B051C2">
        <w:rPr>
          <w:rFonts w:ascii="メイリオ" w:eastAsia="メイリオ" w:hAnsi="メイリオ" w:cs="メイリオ" w:hint="eastAsia"/>
          <w:sz w:val="22"/>
        </w:rPr>
        <w:t>その他</w:t>
      </w:r>
    </w:p>
    <w:p w:rsidR="00146153" w:rsidRPr="00B051C2" w:rsidRDefault="00146153" w:rsidP="00C22990">
      <w:pPr>
        <w:spacing w:line="380" w:lineRule="exact"/>
        <w:ind w:firstLineChars="550" w:firstLine="1210"/>
        <w:rPr>
          <w:rFonts w:ascii="メイリオ" w:eastAsia="メイリオ" w:hAnsi="メイリオ" w:cs="メイリオ"/>
          <w:sz w:val="22"/>
        </w:rPr>
      </w:pPr>
    </w:p>
    <w:p w:rsidR="00887C04" w:rsidRPr="00B051C2" w:rsidRDefault="00D24FBD" w:rsidP="00C22990">
      <w:pPr>
        <w:spacing w:line="380" w:lineRule="exact"/>
        <w:rPr>
          <w:rFonts w:ascii="メイリオ" w:eastAsia="メイリオ" w:hAnsi="メイリオ" w:cs="メイリオ"/>
          <w:b/>
          <w:sz w:val="22"/>
        </w:rPr>
      </w:pPr>
      <w:r w:rsidRPr="00B051C2">
        <w:rPr>
          <w:rFonts w:ascii="メイリオ" w:eastAsia="メイリオ" w:hAnsi="メイリオ" w:cs="メイリオ" w:hint="eastAsia"/>
          <w:b/>
          <w:sz w:val="22"/>
        </w:rPr>
        <w:t>４．委員からの意見要旨</w:t>
      </w:r>
    </w:p>
    <w:p w:rsidR="009878EE" w:rsidRPr="00B051C2" w:rsidRDefault="00D24FBD" w:rsidP="00105D0D">
      <w:pPr>
        <w:spacing w:line="380" w:lineRule="exact"/>
        <w:ind w:firstLineChars="550" w:firstLine="1210"/>
        <w:rPr>
          <w:rFonts w:ascii="メイリオ" w:eastAsia="メイリオ" w:hAnsi="メイリオ" w:cs="メイリオ"/>
          <w:sz w:val="22"/>
        </w:rPr>
      </w:pPr>
      <w:r w:rsidRPr="00B051C2">
        <w:rPr>
          <w:rFonts w:ascii="メイリオ" w:eastAsia="メイリオ" w:hAnsi="メイリオ" w:cs="メイリオ" w:hint="eastAsia"/>
          <w:sz w:val="22"/>
        </w:rPr>
        <w:t>（1）</w:t>
      </w:r>
      <w:r w:rsidR="00D81439">
        <w:rPr>
          <w:rFonts w:ascii="メイリオ" w:eastAsia="メイリオ" w:hAnsi="メイリオ" w:cs="メイリオ" w:hint="eastAsia"/>
          <w:sz w:val="22"/>
        </w:rPr>
        <w:t>第３期大阪府がん対策推進計画（</w:t>
      </w:r>
      <w:r w:rsidR="009878EE" w:rsidRPr="00B051C2">
        <w:rPr>
          <w:rFonts w:ascii="メイリオ" w:eastAsia="メイリオ" w:hAnsi="メイリオ" w:cs="メイリオ" w:hint="eastAsia"/>
          <w:sz w:val="22"/>
        </w:rPr>
        <w:t>案）について</w:t>
      </w:r>
    </w:p>
    <w:p w:rsidR="00C22990" w:rsidRPr="00B051C2" w:rsidRDefault="00C22990" w:rsidP="00C22990">
      <w:pPr>
        <w:spacing w:line="380" w:lineRule="exact"/>
        <w:rPr>
          <w:rFonts w:ascii="メイリオ" w:eastAsia="メイリオ" w:hAnsi="メイリオ" w:cs="メイリオ"/>
          <w:sz w:val="22"/>
        </w:rPr>
      </w:pPr>
      <w:r w:rsidRPr="00B051C2">
        <w:rPr>
          <w:rFonts w:ascii="メイリオ" w:eastAsia="メイリオ" w:hAnsi="メイリオ" w:cs="メイリオ" w:hint="eastAsia"/>
          <w:sz w:val="22"/>
        </w:rPr>
        <w:t xml:space="preserve">　　　</w:t>
      </w:r>
    </w:p>
    <w:p w:rsidR="006B55D8" w:rsidRDefault="006B55D8" w:rsidP="00C22990">
      <w:pPr>
        <w:spacing w:line="380" w:lineRule="exact"/>
        <w:ind w:firstLineChars="200" w:firstLine="440"/>
        <w:rPr>
          <w:rFonts w:ascii="メイリオ" w:eastAsia="メイリオ" w:hAnsi="メイリオ" w:cs="メイリオ"/>
          <w:b/>
          <w:sz w:val="22"/>
        </w:rPr>
      </w:pPr>
      <w:r w:rsidRPr="00B051C2">
        <w:rPr>
          <w:rFonts w:ascii="メイリオ" w:eastAsia="メイリオ" w:hAnsi="メイリオ" w:cs="メイリオ" w:hint="eastAsia"/>
          <w:b/>
          <w:sz w:val="22"/>
        </w:rPr>
        <w:t>【意見要旨】</w:t>
      </w:r>
    </w:p>
    <w:p w:rsidR="002B1EBA" w:rsidRDefault="00146153" w:rsidP="002B1EBA">
      <w:pPr>
        <w:spacing w:line="380" w:lineRule="exact"/>
        <w:ind w:left="1701" w:hangingChars="773" w:hanging="170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○喫煙対策について、資料４の資料編に記載があるように、喫煙率が高い運輸交通業に対した取組みが必要かと思う。</w:t>
      </w:r>
    </w:p>
    <w:p w:rsidR="00146153" w:rsidRDefault="00146153" w:rsidP="002B1EBA">
      <w:pPr>
        <w:spacing w:line="380" w:lineRule="exact"/>
        <w:ind w:left="1701" w:hangingChars="773" w:hanging="170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⇒計画には記載はないが、取組みの中で検討する。</w:t>
      </w:r>
    </w:p>
    <w:p w:rsidR="00260EF8" w:rsidRDefault="00260EF8" w:rsidP="00C22990">
      <w:pPr>
        <w:spacing w:line="380" w:lineRule="exact"/>
        <w:ind w:left="2420" w:hangingChars="1100" w:hanging="2420"/>
        <w:rPr>
          <w:rFonts w:ascii="メイリオ" w:eastAsia="メイリオ" w:hAnsi="メイリオ" w:cs="メイリオ"/>
          <w:sz w:val="22"/>
        </w:rPr>
      </w:pPr>
    </w:p>
    <w:p w:rsidR="00146153" w:rsidRDefault="00146153" w:rsidP="00C22990">
      <w:pPr>
        <w:spacing w:line="380" w:lineRule="exact"/>
        <w:ind w:left="2420" w:hangingChars="1100" w:hanging="24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○民間病院において陽子線治療施設と記載があるが、大阪重粒子センターも関西</w:t>
      </w:r>
    </w:p>
    <w:p w:rsidR="00146153" w:rsidRDefault="00146153" w:rsidP="00146153">
      <w:pPr>
        <w:spacing w:line="380" w:lineRule="exact"/>
        <w:ind w:leftChars="800" w:left="2340" w:hangingChars="300" w:hanging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BNCT共同医療センターも民間施設であるなら、標記を削除した方がよい。</w:t>
      </w:r>
    </w:p>
    <w:p w:rsidR="00146153" w:rsidRDefault="00146153" w:rsidP="00146153">
      <w:pPr>
        <w:spacing w:line="38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⇒民間病院においての表記を削除。</w:t>
      </w:r>
    </w:p>
    <w:p w:rsidR="00146153" w:rsidRPr="00B051C2" w:rsidRDefault="00146153" w:rsidP="00146153">
      <w:pPr>
        <w:spacing w:line="380" w:lineRule="exact"/>
        <w:rPr>
          <w:rFonts w:ascii="メイリオ" w:eastAsia="メイリオ" w:hAnsi="メイリオ" w:cs="メイリオ"/>
          <w:sz w:val="22"/>
        </w:rPr>
      </w:pPr>
    </w:p>
    <w:p w:rsidR="00D24FBD" w:rsidRPr="00B051C2" w:rsidRDefault="00D24FBD" w:rsidP="00260EF8">
      <w:pPr>
        <w:spacing w:line="380" w:lineRule="exact"/>
        <w:ind w:firstLineChars="500" w:firstLine="1100"/>
        <w:rPr>
          <w:rFonts w:ascii="メイリオ" w:eastAsia="メイリオ" w:hAnsi="メイリオ" w:cs="メイリオ"/>
          <w:sz w:val="22"/>
        </w:rPr>
      </w:pPr>
      <w:r w:rsidRPr="00B051C2">
        <w:rPr>
          <w:rFonts w:ascii="メイリオ" w:eastAsia="メイリオ" w:hAnsi="メイリオ" w:cs="メイリオ" w:hint="eastAsia"/>
          <w:sz w:val="22"/>
        </w:rPr>
        <w:t>（2）</w:t>
      </w:r>
      <w:r w:rsidR="00146153">
        <w:rPr>
          <w:rFonts w:ascii="メイリオ" w:eastAsia="メイリオ" w:hAnsi="メイリオ" w:cs="メイリオ" w:hint="eastAsia"/>
          <w:sz w:val="22"/>
        </w:rPr>
        <w:t>部会の活動状況について</w:t>
      </w:r>
    </w:p>
    <w:p w:rsidR="00D24FBD" w:rsidRDefault="0077166E" w:rsidP="00D73BAC">
      <w:pPr>
        <w:spacing w:line="380" w:lineRule="exact"/>
        <w:ind w:leftChars="400" w:left="840" w:firstLineChars="300" w:firstLine="660"/>
        <w:rPr>
          <w:rFonts w:ascii="メイリオ" w:eastAsia="メイリオ" w:hAnsi="メイリオ" w:cs="メイリオ"/>
          <w:sz w:val="22"/>
        </w:rPr>
      </w:pPr>
      <w:r w:rsidRPr="00B051C2">
        <w:rPr>
          <w:rFonts w:ascii="メイリオ" w:eastAsia="メイリオ" w:hAnsi="メイリオ" w:cs="メイリオ" w:hint="eastAsia"/>
          <w:sz w:val="22"/>
        </w:rPr>
        <w:t>○</w:t>
      </w:r>
      <w:r w:rsidR="00260EF8">
        <w:rPr>
          <w:rFonts w:ascii="メイリオ" w:eastAsia="メイリオ" w:hAnsi="メイリオ" w:cs="メイリオ" w:hint="eastAsia"/>
          <w:sz w:val="22"/>
        </w:rPr>
        <w:t>特になし</w:t>
      </w:r>
    </w:p>
    <w:p w:rsidR="00146153" w:rsidRDefault="00146153" w:rsidP="00146153">
      <w:pPr>
        <w:spacing w:line="380" w:lineRule="exact"/>
        <w:rPr>
          <w:rFonts w:ascii="メイリオ" w:eastAsia="メイリオ" w:hAnsi="メイリオ" w:cs="メイリオ"/>
          <w:sz w:val="22"/>
        </w:rPr>
      </w:pPr>
    </w:p>
    <w:p w:rsidR="00146153" w:rsidRDefault="00146153" w:rsidP="00146153">
      <w:pPr>
        <w:spacing w:line="38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（3）大阪府がん対策推進委員会部会見直しについて</w:t>
      </w:r>
    </w:p>
    <w:p w:rsidR="00CE0D2B" w:rsidRDefault="00CE0D2B" w:rsidP="00CE0D2B">
      <w:pPr>
        <w:spacing w:line="38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○小児・AYA世代のがん対策という仮称の部会名について、AYAという標記は一般的ではないのではないか？思春期、若年性というのも長くなるので、何か良い標記がないのか？</w:t>
      </w:r>
    </w:p>
    <w:p w:rsidR="00CE0D2B" w:rsidRDefault="00CE0D2B" w:rsidP="00CE0D2B">
      <w:pPr>
        <w:spacing w:line="38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⇒学術的な標記の仕方はAYAと標記しているため、このままの表記とする。</w:t>
      </w:r>
    </w:p>
    <w:p w:rsidR="00CE0D2B" w:rsidRDefault="00CE0D2B" w:rsidP="00CE0D2B">
      <w:pPr>
        <w:spacing w:line="38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</w:p>
    <w:p w:rsidR="00CE0D2B" w:rsidRDefault="00CE0D2B" w:rsidP="00CE0D2B">
      <w:pPr>
        <w:spacing w:line="38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○がん診療連携検討部会</w:t>
      </w:r>
      <w:r w:rsidR="00BD29AB">
        <w:rPr>
          <w:rFonts w:ascii="メイリオ" w:eastAsia="メイリオ" w:hAnsi="メイリオ" w:cs="メイリオ" w:hint="eastAsia"/>
          <w:sz w:val="22"/>
        </w:rPr>
        <w:t>（仮称）</w:t>
      </w:r>
      <w:r>
        <w:rPr>
          <w:rFonts w:ascii="メイリオ" w:eastAsia="メイリオ" w:hAnsi="メイリオ" w:cs="メイリオ" w:hint="eastAsia"/>
          <w:sz w:val="22"/>
        </w:rPr>
        <w:t>にて、患者支援と緩和ケアの議論をするのは構わないが</w:t>
      </w:r>
      <w:r w:rsidR="00BD29AB">
        <w:rPr>
          <w:rFonts w:ascii="メイリオ" w:eastAsia="メイリオ" w:hAnsi="メイリオ" w:cs="メイリオ" w:hint="eastAsia"/>
          <w:sz w:val="22"/>
        </w:rPr>
        <w:t>、</w:t>
      </w:r>
      <w:r>
        <w:rPr>
          <w:rFonts w:ascii="メイリオ" w:eastAsia="メイリオ" w:hAnsi="メイリオ" w:cs="メイリオ" w:hint="eastAsia"/>
          <w:sz w:val="22"/>
        </w:rPr>
        <w:t>必要に応じてワーキングを開催すると開催しないようにも見える。専門的な議論が必要な場合と記載した方が良い。患者側は在宅やターミナルの方もいるので、そういったところに</w:t>
      </w:r>
      <w:r w:rsidR="00BD29AB">
        <w:rPr>
          <w:rFonts w:ascii="メイリオ" w:eastAsia="メイリオ" w:hAnsi="メイリオ" w:cs="メイリオ" w:hint="eastAsia"/>
          <w:sz w:val="22"/>
        </w:rPr>
        <w:t>も</w:t>
      </w:r>
      <w:r>
        <w:rPr>
          <w:rFonts w:ascii="メイリオ" w:eastAsia="メイリオ" w:hAnsi="メイリオ" w:cs="メイリオ" w:hint="eastAsia"/>
          <w:sz w:val="22"/>
        </w:rPr>
        <w:t>スポットが当たるように</w:t>
      </w:r>
      <w:r w:rsidR="00BD29AB">
        <w:rPr>
          <w:rFonts w:ascii="メイリオ" w:eastAsia="メイリオ" w:hAnsi="メイリオ" w:cs="メイリオ" w:hint="eastAsia"/>
          <w:sz w:val="22"/>
        </w:rPr>
        <w:t>、各分野が同等に議論できるような委員構成にして欲しい。</w:t>
      </w:r>
    </w:p>
    <w:p w:rsidR="00146153" w:rsidRPr="00C22990" w:rsidRDefault="00CE0D2B" w:rsidP="00D7506F">
      <w:pPr>
        <w:spacing w:line="38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⇒記載については了解した。がん診療連携</w:t>
      </w:r>
      <w:r w:rsidR="000F215C">
        <w:rPr>
          <w:rFonts w:ascii="メイリオ" w:eastAsia="メイリオ" w:hAnsi="メイリオ" w:cs="メイリオ" w:hint="eastAsia"/>
          <w:sz w:val="22"/>
        </w:rPr>
        <w:t>検討部会は仮称だが、様々な関係部署と連携を図る意味もある。</w:t>
      </w:r>
      <w:bookmarkStart w:id="0" w:name="_GoBack"/>
      <w:bookmarkEnd w:id="0"/>
    </w:p>
    <w:sectPr w:rsidR="00146153" w:rsidRPr="00C22990" w:rsidSect="000F215C">
      <w:footerReference w:type="default" r:id="rId8"/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33" w:rsidRDefault="00CE3733" w:rsidP="00505D9C">
      <w:r>
        <w:separator/>
      </w:r>
    </w:p>
  </w:endnote>
  <w:endnote w:type="continuationSeparator" w:id="0">
    <w:p w:rsidR="00CE3733" w:rsidRDefault="00CE3733" w:rsidP="0050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302" w:rsidRDefault="0019130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7506F" w:rsidRPr="00D7506F">
      <w:rPr>
        <w:noProof/>
        <w:lang w:val="ja-JP"/>
      </w:rPr>
      <w:t>1</w:t>
    </w:r>
    <w:r>
      <w:fldChar w:fldCharType="end"/>
    </w:r>
  </w:p>
  <w:p w:rsidR="00191302" w:rsidRDefault="001913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33" w:rsidRDefault="00CE3733" w:rsidP="00505D9C">
      <w:r>
        <w:separator/>
      </w:r>
    </w:p>
  </w:footnote>
  <w:footnote w:type="continuationSeparator" w:id="0">
    <w:p w:rsidR="00CE3733" w:rsidRDefault="00CE3733" w:rsidP="00505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BD"/>
    <w:rsid w:val="0001227A"/>
    <w:rsid w:val="000C0A40"/>
    <w:rsid w:val="000F215C"/>
    <w:rsid w:val="000F7E37"/>
    <w:rsid w:val="00105D0D"/>
    <w:rsid w:val="00146153"/>
    <w:rsid w:val="00191302"/>
    <w:rsid w:val="00191347"/>
    <w:rsid w:val="00260EF8"/>
    <w:rsid w:val="002B1EBA"/>
    <w:rsid w:val="00315DA5"/>
    <w:rsid w:val="0033028A"/>
    <w:rsid w:val="0035678D"/>
    <w:rsid w:val="00356EC5"/>
    <w:rsid w:val="003C32BB"/>
    <w:rsid w:val="003D2A9C"/>
    <w:rsid w:val="003E279E"/>
    <w:rsid w:val="003F2730"/>
    <w:rsid w:val="0043131A"/>
    <w:rsid w:val="004540B2"/>
    <w:rsid w:val="00466D96"/>
    <w:rsid w:val="004F25B1"/>
    <w:rsid w:val="00505D9C"/>
    <w:rsid w:val="0052596F"/>
    <w:rsid w:val="005312B8"/>
    <w:rsid w:val="005A31AB"/>
    <w:rsid w:val="005E077C"/>
    <w:rsid w:val="005E6900"/>
    <w:rsid w:val="006146E9"/>
    <w:rsid w:val="00617BA8"/>
    <w:rsid w:val="00622925"/>
    <w:rsid w:val="00623484"/>
    <w:rsid w:val="00644034"/>
    <w:rsid w:val="006B55D8"/>
    <w:rsid w:val="00745523"/>
    <w:rsid w:val="0077166E"/>
    <w:rsid w:val="00772A26"/>
    <w:rsid w:val="007A47EC"/>
    <w:rsid w:val="007C7B57"/>
    <w:rsid w:val="00811431"/>
    <w:rsid w:val="00815D26"/>
    <w:rsid w:val="008216B7"/>
    <w:rsid w:val="00825061"/>
    <w:rsid w:val="00830687"/>
    <w:rsid w:val="00840F2A"/>
    <w:rsid w:val="008635BE"/>
    <w:rsid w:val="00887C04"/>
    <w:rsid w:val="00987465"/>
    <w:rsid w:val="009878EE"/>
    <w:rsid w:val="009B50D7"/>
    <w:rsid w:val="00A64629"/>
    <w:rsid w:val="00AB7048"/>
    <w:rsid w:val="00B051C2"/>
    <w:rsid w:val="00B051DE"/>
    <w:rsid w:val="00B6246A"/>
    <w:rsid w:val="00B7030C"/>
    <w:rsid w:val="00BD29AB"/>
    <w:rsid w:val="00BD4428"/>
    <w:rsid w:val="00BD643B"/>
    <w:rsid w:val="00BF7639"/>
    <w:rsid w:val="00C22990"/>
    <w:rsid w:val="00C24E1F"/>
    <w:rsid w:val="00C36236"/>
    <w:rsid w:val="00C80F0E"/>
    <w:rsid w:val="00C9579F"/>
    <w:rsid w:val="00CB0B46"/>
    <w:rsid w:val="00CD202B"/>
    <w:rsid w:val="00CE0D2B"/>
    <w:rsid w:val="00CE3733"/>
    <w:rsid w:val="00CF7711"/>
    <w:rsid w:val="00D24FBD"/>
    <w:rsid w:val="00D32F7E"/>
    <w:rsid w:val="00D43C54"/>
    <w:rsid w:val="00D73BAC"/>
    <w:rsid w:val="00D7506F"/>
    <w:rsid w:val="00D766E9"/>
    <w:rsid w:val="00D81439"/>
    <w:rsid w:val="00E0344A"/>
    <w:rsid w:val="00E170A6"/>
    <w:rsid w:val="00E43E76"/>
    <w:rsid w:val="00E53920"/>
    <w:rsid w:val="00E55043"/>
    <w:rsid w:val="00E6319B"/>
    <w:rsid w:val="00E67C32"/>
    <w:rsid w:val="00EC3568"/>
    <w:rsid w:val="00F1601E"/>
    <w:rsid w:val="00F213E5"/>
    <w:rsid w:val="00F36D17"/>
    <w:rsid w:val="00FC5D36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D9C"/>
  </w:style>
  <w:style w:type="paragraph" w:styleId="a5">
    <w:name w:val="footer"/>
    <w:basedOn w:val="a"/>
    <w:link w:val="a6"/>
    <w:uiPriority w:val="99"/>
    <w:unhideWhenUsed/>
    <w:rsid w:val="00505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D9C"/>
  </w:style>
  <w:style w:type="paragraph" w:styleId="a7">
    <w:name w:val="Balloon Text"/>
    <w:basedOn w:val="a"/>
    <w:link w:val="a8"/>
    <w:uiPriority w:val="99"/>
    <w:semiHidden/>
    <w:unhideWhenUsed/>
    <w:rsid w:val="00745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5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D9C"/>
  </w:style>
  <w:style w:type="paragraph" w:styleId="a5">
    <w:name w:val="footer"/>
    <w:basedOn w:val="a"/>
    <w:link w:val="a6"/>
    <w:uiPriority w:val="99"/>
    <w:unhideWhenUsed/>
    <w:rsid w:val="00505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D9C"/>
  </w:style>
  <w:style w:type="paragraph" w:styleId="a7">
    <w:name w:val="Balloon Text"/>
    <w:basedOn w:val="a"/>
    <w:link w:val="a8"/>
    <w:uiPriority w:val="99"/>
    <w:semiHidden/>
    <w:unhideWhenUsed/>
    <w:rsid w:val="00745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5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015C-7014-47A7-A7FB-A8196A2B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2017-12-28T01:49:00Z</cp:lastPrinted>
  <dcterms:created xsi:type="dcterms:W3CDTF">2018-03-30T02:29:00Z</dcterms:created>
  <dcterms:modified xsi:type="dcterms:W3CDTF">2018-03-30T02:29:00Z</dcterms:modified>
</cp:coreProperties>
</file>