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CC1D2B" w:rsidRDefault="0030445F"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325C68">
        <w:rPr>
          <w:rFonts w:asciiTheme="majorEastAsia" w:eastAsiaTheme="majorEastAsia" w:hAnsiTheme="majorEastAsia" w:hint="eastAsia"/>
          <w:b/>
          <w:sz w:val="24"/>
        </w:rPr>
        <w:t>３</w:t>
      </w:r>
      <w:r w:rsidR="00BD222D" w:rsidRPr="00CC1D2B">
        <w:rPr>
          <w:rFonts w:asciiTheme="majorEastAsia" w:eastAsiaTheme="majorEastAsia" w:hAnsiTheme="majorEastAsia" w:hint="eastAsia"/>
          <w:b/>
          <w:sz w:val="24"/>
        </w:rPr>
        <w:t>年度　肺がん検診の事業評価のためのチェックリスト調査結果</w:t>
      </w:r>
    </w:p>
    <w:p w:rsidR="005E495A" w:rsidRPr="00CC1D2B" w:rsidRDefault="005E495A" w:rsidP="00A13C6F">
      <w:pPr>
        <w:jc w:val="center"/>
        <w:rPr>
          <w:rFonts w:asciiTheme="majorEastAsia" w:eastAsiaTheme="majorEastAsia" w:hAnsiTheme="majorEastAsia"/>
        </w:rPr>
      </w:pPr>
    </w:p>
    <w:p w:rsidR="008B132D" w:rsidRPr="00CC1D2B" w:rsidRDefault="008B132D" w:rsidP="008B132D">
      <w:pPr>
        <w:jc w:val="left"/>
        <w:rPr>
          <w:rFonts w:asciiTheme="majorEastAsia" w:eastAsiaTheme="majorEastAsia" w:hAnsiTheme="majorEastAsia"/>
          <w:sz w:val="22"/>
        </w:rPr>
      </w:pPr>
      <w:r w:rsidRPr="00CC1D2B">
        <w:rPr>
          <w:rFonts w:asciiTheme="majorEastAsia" w:eastAsiaTheme="majorEastAsia" w:hAnsiTheme="majorEastAsia" w:hint="eastAsia"/>
          <w:sz w:val="24"/>
          <w:shd w:val="pct15" w:color="auto" w:fill="FFFFFF"/>
        </w:rPr>
        <w:t>仕様書に明記すべき必要最低限の精度管理項目の記載状況について</w:t>
      </w:r>
    </w:p>
    <w:p w:rsidR="00095232" w:rsidRPr="00635BFB" w:rsidRDefault="00BD222D" w:rsidP="00E01E28">
      <w:pPr>
        <w:rPr>
          <w:sz w:val="20"/>
        </w:rPr>
      </w:pPr>
      <w:r w:rsidRPr="007F0A02">
        <w:rPr>
          <w:rFonts w:hint="eastAsia"/>
          <w:sz w:val="22"/>
        </w:rPr>
        <w:t xml:space="preserve">　</w:t>
      </w:r>
      <w:r w:rsidRPr="007F0A02">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96C6D" w:rsidRPr="00316728">
        <w:rPr>
          <w:rFonts w:hint="eastAsia"/>
          <w:sz w:val="20"/>
        </w:rPr>
        <w:t>43</w:t>
      </w:r>
      <w:r w:rsidR="00E45CB5" w:rsidRPr="00635BFB">
        <w:rPr>
          <w:rFonts w:hint="eastAsia"/>
          <w:sz w:val="20"/>
        </w:rPr>
        <w:t>市町村から回答があり</w:t>
      </w:r>
      <w:r w:rsidR="00A96C6D">
        <w:rPr>
          <w:rFonts w:hint="eastAsia"/>
          <w:sz w:val="20"/>
        </w:rPr>
        <w:t>、</w:t>
      </w:r>
      <w:r w:rsidR="00E45CB5" w:rsidRPr="00635BFB">
        <w:rPr>
          <w:rFonts w:hint="eastAsia"/>
          <w:sz w:val="20"/>
        </w:rPr>
        <w:t>すべての市町村が仕様書を作成しており、各項目を仕様書に明記している場合に「はい」と回答しています。</w:t>
      </w:r>
    </w:p>
    <w:p w:rsidR="00E01E28" w:rsidRPr="00E01E28" w:rsidRDefault="00E01E28" w:rsidP="00E01E28">
      <w:pPr>
        <w:rPr>
          <w:color w:val="FF0000"/>
          <w:sz w:val="20"/>
        </w:rPr>
      </w:pPr>
    </w:p>
    <w:p w:rsidR="00095232" w:rsidRDefault="00EC7A3E" w:rsidP="00095232">
      <w:pPr>
        <w:jc w:val="left"/>
        <w:rPr>
          <w:rFonts w:asciiTheme="majorEastAsia" w:eastAsiaTheme="majorEastAsia" w:hAnsiTheme="majorEastAsia"/>
          <w:b/>
          <w:sz w:val="20"/>
          <w:u w:val="single"/>
        </w:rPr>
      </w:pPr>
      <w:r w:rsidRPr="00325C68">
        <w:rPr>
          <w:noProof/>
        </w:rPr>
        <w:drawing>
          <wp:anchor distT="0" distB="0" distL="114300" distR="114300" simplePos="0" relativeHeight="251658240" behindDoc="0" locked="0" layoutInCell="1" allowOverlap="1">
            <wp:simplePos x="0" y="0"/>
            <wp:positionH relativeFrom="column">
              <wp:posOffset>-245745</wp:posOffset>
            </wp:positionH>
            <wp:positionV relativeFrom="paragraph">
              <wp:posOffset>284481</wp:posOffset>
            </wp:positionV>
            <wp:extent cx="6619875" cy="545541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8793" cy="546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22D" w:rsidRPr="00CC1D2B">
        <w:rPr>
          <w:rFonts w:asciiTheme="majorEastAsia" w:eastAsiaTheme="majorEastAsia" w:hAnsiTheme="majorEastAsia" w:hint="eastAsia"/>
          <w:b/>
          <w:sz w:val="20"/>
          <w:u w:val="single"/>
        </w:rPr>
        <w:t>１　各項目の集計結果</w:t>
      </w:r>
    </w:p>
    <w:p w:rsidR="00815448" w:rsidRDefault="00815448" w:rsidP="00095232">
      <w:pPr>
        <w:jc w:val="left"/>
        <w:rPr>
          <w:rFonts w:asciiTheme="majorEastAsia" w:eastAsiaTheme="majorEastAsia" w:hAnsiTheme="majorEastAsia"/>
          <w:b/>
          <w:sz w:val="20"/>
          <w:u w:val="single"/>
        </w:rPr>
      </w:pPr>
    </w:p>
    <w:p w:rsidR="00815448" w:rsidRPr="00325C68" w:rsidRDefault="00815448">
      <w:pPr>
        <w:widowControl/>
        <w:jc w:val="left"/>
        <w:rPr>
          <w:rFonts w:asciiTheme="majorEastAsia" w:eastAsiaTheme="majorEastAsia" w:hAnsiTheme="majorEastAsia"/>
          <w:b/>
          <w:sz w:val="20"/>
        </w:rPr>
      </w:pPr>
      <w:r w:rsidRPr="00325C68">
        <w:rPr>
          <w:rFonts w:asciiTheme="majorEastAsia" w:eastAsiaTheme="majorEastAsia" w:hAnsiTheme="majorEastAsia"/>
          <w:b/>
          <w:sz w:val="20"/>
        </w:rPr>
        <w:br w:type="page"/>
      </w:r>
    </w:p>
    <w:p w:rsidR="00815448" w:rsidRDefault="00EC7A3E" w:rsidP="00095232">
      <w:pPr>
        <w:jc w:val="left"/>
        <w:rPr>
          <w:rFonts w:asciiTheme="majorEastAsia" w:eastAsiaTheme="majorEastAsia" w:hAnsiTheme="majorEastAsia"/>
          <w:b/>
          <w:sz w:val="20"/>
          <w:u w:val="single"/>
        </w:rPr>
      </w:pPr>
      <w:bookmarkStart w:id="0" w:name="_GoBack"/>
      <w:r w:rsidRPr="00EC7A3E">
        <w:lastRenderedPageBreak/>
        <w:drawing>
          <wp:anchor distT="0" distB="0" distL="114300" distR="114300" simplePos="0" relativeHeight="251660288" behindDoc="0" locked="0" layoutInCell="1" allowOverlap="1">
            <wp:simplePos x="0" y="0"/>
            <wp:positionH relativeFrom="column">
              <wp:posOffset>-160020</wp:posOffset>
            </wp:positionH>
            <wp:positionV relativeFrom="paragraph">
              <wp:posOffset>93980</wp:posOffset>
            </wp:positionV>
            <wp:extent cx="6581775" cy="855630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3391" cy="861040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815448" w:rsidRPr="0040127C" w:rsidRDefault="00815448">
      <w:pPr>
        <w:widowControl/>
        <w:jc w:val="left"/>
        <w:rPr>
          <w:rFonts w:asciiTheme="majorEastAsia" w:eastAsiaTheme="majorEastAsia" w:hAnsiTheme="majorEastAsia"/>
          <w:b/>
          <w:sz w:val="20"/>
        </w:rPr>
      </w:pPr>
      <w:r w:rsidRPr="0040127C">
        <w:rPr>
          <w:rFonts w:asciiTheme="majorEastAsia" w:eastAsiaTheme="majorEastAsia" w:hAnsiTheme="majorEastAsia"/>
          <w:b/>
          <w:sz w:val="20"/>
        </w:rPr>
        <w:br w:type="page"/>
      </w:r>
    </w:p>
    <w:p w:rsidR="00815448" w:rsidRPr="00815448" w:rsidRDefault="0040127C" w:rsidP="00095232">
      <w:pPr>
        <w:jc w:val="left"/>
        <w:rPr>
          <w:rFonts w:asciiTheme="majorEastAsia" w:eastAsiaTheme="majorEastAsia" w:hAnsiTheme="majorEastAsia"/>
          <w:b/>
          <w:sz w:val="20"/>
          <w:u w:val="single"/>
        </w:rPr>
      </w:pPr>
      <w:r w:rsidRPr="0040127C">
        <w:rPr>
          <w:noProof/>
        </w:rPr>
        <w:lastRenderedPageBreak/>
        <w:drawing>
          <wp:anchor distT="0" distB="0" distL="114300" distR="114300" simplePos="0" relativeHeight="251659264" behindDoc="0" locked="0" layoutInCell="1" allowOverlap="1">
            <wp:simplePos x="0" y="0"/>
            <wp:positionH relativeFrom="column">
              <wp:posOffset>-236220</wp:posOffset>
            </wp:positionH>
            <wp:positionV relativeFrom="paragraph">
              <wp:posOffset>122554</wp:posOffset>
            </wp:positionV>
            <wp:extent cx="6429375" cy="5972347"/>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3500" cy="597617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15448" w:rsidRPr="00815448" w:rsidSect="00350620">
      <w:headerReference w:type="default" r:id="rId11"/>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A9" w:rsidRDefault="005544A9" w:rsidP="008B132D">
      <w:r>
        <w:separator/>
      </w:r>
    </w:p>
  </w:endnote>
  <w:endnote w:type="continuationSeparator" w:id="0">
    <w:p w:rsidR="005544A9" w:rsidRDefault="005544A9"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A9" w:rsidRDefault="005544A9" w:rsidP="008B132D">
      <w:r>
        <w:separator/>
      </w:r>
    </w:p>
  </w:footnote>
  <w:footnote w:type="continuationSeparator" w:id="0">
    <w:p w:rsidR="005544A9" w:rsidRDefault="005544A9"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54" w:rsidRDefault="0030445F" w:rsidP="00356054">
    <w:pPr>
      <w:pStyle w:val="a6"/>
      <w:jc w:val="right"/>
    </w:pPr>
    <w:r>
      <w:rPr>
        <w:rFonts w:hint="eastAsia"/>
      </w:rPr>
      <w:t>令和</w:t>
    </w:r>
    <w:r w:rsidR="00325C68">
      <w:rPr>
        <w:rFonts w:hint="eastAsia"/>
      </w:rPr>
      <w:t>３</w:t>
    </w:r>
    <w:r w:rsidR="00356054">
      <w:rPr>
        <w:rFonts w:hint="eastAsia"/>
      </w:rPr>
      <w:t>年度</w:t>
    </w:r>
  </w:p>
  <w:p w:rsidR="008B132D" w:rsidRDefault="008B132D" w:rsidP="008B132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115226"/>
    <w:rsid w:val="001B7F22"/>
    <w:rsid w:val="00223759"/>
    <w:rsid w:val="002476D9"/>
    <w:rsid w:val="002D10D2"/>
    <w:rsid w:val="0030445F"/>
    <w:rsid w:val="00316728"/>
    <w:rsid w:val="00325C68"/>
    <w:rsid w:val="00350620"/>
    <w:rsid w:val="00356054"/>
    <w:rsid w:val="003E5331"/>
    <w:rsid w:val="0040127C"/>
    <w:rsid w:val="004177EC"/>
    <w:rsid w:val="00477A09"/>
    <w:rsid w:val="004C0373"/>
    <w:rsid w:val="00514DBE"/>
    <w:rsid w:val="0054417F"/>
    <w:rsid w:val="005544A9"/>
    <w:rsid w:val="005A6844"/>
    <w:rsid w:val="005E41DC"/>
    <w:rsid w:val="005E495A"/>
    <w:rsid w:val="00635BFB"/>
    <w:rsid w:val="006B5187"/>
    <w:rsid w:val="00701B96"/>
    <w:rsid w:val="00706F4D"/>
    <w:rsid w:val="00737102"/>
    <w:rsid w:val="007E7EFE"/>
    <w:rsid w:val="007F0A02"/>
    <w:rsid w:val="00815448"/>
    <w:rsid w:val="008B132D"/>
    <w:rsid w:val="009021DF"/>
    <w:rsid w:val="00921F8F"/>
    <w:rsid w:val="00962D1B"/>
    <w:rsid w:val="009D503B"/>
    <w:rsid w:val="00A13C6F"/>
    <w:rsid w:val="00A36992"/>
    <w:rsid w:val="00A85592"/>
    <w:rsid w:val="00A96C6D"/>
    <w:rsid w:val="00AB2573"/>
    <w:rsid w:val="00AC24AA"/>
    <w:rsid w:val="00AC5135"/>
    <w:rsid w:val="00AF3B13"/>
    <w:rsid w:val="00B43FA8"/>
    <w:rsid w:val="00B50494"/>
    <w:rsid w:val="00BD222D"/>
    <w:rsid w:val="00C46D89"/>
    <w:rsid w:val="00CB38F7"/>
    <w:rsid w:val="00CC1D2B"/>
    <w:rsid w:val="00CD3482"/>
    <w:rsid w:val="00CF301B"/>
    <w:rsid w:val="00D25891"/>
    <w:rsid w:val="00DF0508"/>
    <w:rsid w:val="00E01E28"/>
    <w:rsid w:val="00E45CB5"/>
    <w:rsid w:val="00EC7A3E"/>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DD061B2-5E22-4F72-8C75-30BC9663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8343-FA8A-4D62-8E5B-4D7EE926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18</cp:revision>
  <cp:lastPrinted>2017-03-07T08:50:00Z</cp:lastPrinted>
  <dcterms:created xsi:type="dcterms:W3CDTF">2018-10-28T12:41:00Z</dcterms:created>
  <dcterms:modified xsi:type="dcterms:W3CDTF">2023-03-17T04:09:00Z</dcterms:modified>
</cp:coreProperties>
</file>