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F3" w:rsidRPr="00A364DA" w:rsidRDefault="00777A56" w:rsidP="001F3024">
      <w:pPr>
        <w:spacing w:after="0"/>
        <w:rPr>
          <w:rFonts w:ascii="HG丸ｺﾞｼｯｸM-PRO" w:eastAsia="HG丸ｺﾞｼｯｸM-PRO" w:hAnsi="HG丸ｺﾞｼｯｸM-PRO" w:cs="ＭＳ Ｐゴシック"/>
          <w:sz w:val="24"/>
          <w:szCs w:val="48"/>
        </w:rPr>
      </w:pPr>
      <w:r>
        <w:rPr>
          <w:rFonts w:ascii="HG丸ｺﾞｼｯｸM-PRO" w:eastAsia="HG丸ｺﾞｼｯｸM-PRO" w:hAnsi="HG丸ｺﾞｼｯｸM-PRO" w:cs="ＭＳ Ｐゴシック" w:hint="eastAsia"/>
          <w:sz w:val="24"/>
          <w:szCs w:val="48"/>
        </w:rPr>
        <w:t>（</w:t>
      </w:r>
      <w:r w:rsidR="002353F3" w:rsidRPr="00A364DA">
        <w:rPr>
          <w:rFonts w:ascii="HG丸ｺﾞｼｯｸM-PRO" w:eastAsia="HG丸ｺﾞｼｯｸM-PRO" w:hAnsi="HG丸ｺﾞｼｯｸM-PRO" w:cs="ＭＳ Ｐゴシック" w:hint="eastAsia"/>
          <w:sz w:val="24"/>
          <w:szCs w:val="48"/>
        </w:rPr>
        <w:t>表紙</w:t>
      </w:r>
      <w:r>
        <w:rPr>
          <w:rFonts w:ascii="HG丸ｺﾞｼｯｸM-PRO" w:eastAsia="HG丸ｺﾞｼｯｸM-PRO" w:hAnsi="HG丸ｺﾞｼｯｸM-PRO" w:cs="ＭＳ Ｐゴシック" w:hint="eastAsia"/>
          <w:sz w:val="24"/>
          <w:szCs w:val="48"/>
        </w:rPr>
        <w:t>）</w:t>
      </w:r>
    </w:p>
    <w:p w:rsidR="007F54D8" w:rsidRPr="00A364DA" w:rsidRDefault="002508DD" w:rsidP="001F3024">
      <w:pPr>
        <w:spacing w:after="0"/>
        <w:rPr>
          <w:rFonts w:ascii="HG丸ｺﾞｼｯｸM-PRO" w:eastAsia="HG丸ｺﾞｼｯｸM-PRO" w:hAnsi="HG丸ｺﾞｼｯｸM-PRO"/>
          <w:vanish/>
          <w:sz w:val="48"/>
          <w:szCs w:val="48"/>
          <w:specVanish/>
        </w:rPr>
      </w:pPr>
      <w:r>
        <w:rPr>
          <w:rFonts w:ascii="HG丸ｺﾞｼｯｸM-PRO" w:eastAsia="HG丸ｺﾞｼｯｸM-PRO" w:hAnsi="HG丸ｺﾞｼｯｸM-PRO" w:cs="ＭＳ Ｐゴシック" w:hint="eastAsia"/>
          <w:sz w:val="48"/>
          <w:szCs w:val="48"/>
        </w:rPr>
        <w:t>大阪じょう東部</w:t>
      </w:r>
      <w:r w:rsidR="0016673D" w:rsidRPr="00A364DA">
        <w:rPr>
          <w:rFonts w:ascii="HG丸ｺﾞｼｯｸM-PRO" w:eastAsia="HG丸ｺﾞｼｯｸM-PRO" w:hAnsi="HG丸ｺﾞｼｯｸM-PRO" w:cs="ＭＳ Ｐゴシック" w:hint="eastAsia"/>
          <w:sz w:val="48"/>
          <w:szCs w:val="48"/>
        </w:rPr>
        <w:t>地区</w:t>
      </w:r>
      <w:r w:rsidR="00287AE6" w:rsidRPr="00A364DA">
        <w:rPr>
          <w:rFonts w:ascii="HG丸ｺﾞｼｯｸM-PRO" w:eastAsia="HG丸ｺﾞｼｯｸM-PRO" w:hAnsi="HG丸ｺﾞｼｯｸM-PRO" w:cs="ＭＳ Ｐゴシック" w:hint="eastAsia"/>
          <w:sz w:val="48"/>
          <w:szCs w:val="48"/>
        </w:rPr>
        <w:t>のまちづくりの方向性</w:t>
      </w:r>
    </w:p>
    <w:p w:rsidR="001F3024" w:rsidRPr="00A364DA" w:rsidRDefault="001F3024" w:rsidP="001F3024">
      <w:pPr>
        <w:spacing w:after="0"/>
        <w:rPr>
          <w:rFonts w:ascii="HG丸ｺﾞｼｯｸM-PRO" w:eastAsia="HG丸ｺﾞｼｯｸM-PRO" w:hAnsi="HG丸ｺﾞｼｯｸM-PRO" w:cs="ＭＳ Ｐゴシック"/>
          <w:sz w:val="48"/>
        </w:rPr>
      </w:pPr>
    </w:p>
    <w:p w:rsidR="007F54D8" w:rsidRPr="00A364DA" w:rsidRDefault="009D57A1" w:rsidP="001F3024">
      <w:pPr>
        <w:spacing w:after="0"/>
        <w:rPr>
          <w:rFonts w:ascii="HG丸ｺﾞｼｯｸM-PRO" w:eastAsia="HG丸ｺﾞｼｯｸM-PRO" w:hAnsi="HG丸ｺﾞｼｯｸM-PRO" w:cs="ＭＳ Ｐゴシック"/>
          <w:sz w:val="32"/>
        </w:rPr>
      </w:pPr>
      <w:r w:rsidRPr="00A364DA">
        <w:rPr>
          <w:rFonts w:ascii="HG丸ｺﾞｼｯｸM-PRO" w:eastAsia="HG丸ｺﾞｼｯｸM-PRO" w:hAnsi="HG丸ｺﾞｼｯｸM-PRO" w:cs="ＭＳ Ｐゴシック" w:hint="eastAsia"/>
          <w:sz w:val="32"/>
        </w:rPr>
        <w:t>大</w:t>
      </w:r>
      <w:r w:rsidR="00287AE6" w:rsidRPr="00A364DA">
        <w:rPr>
          <w:rFonts w:ascii="HG丸ｺﾞｼｯｸM-PRO" w:eastAsia="HG丸ｺﾞｼｯｸM-PRO" w:hAnsi="HG丸ｺﾞｼｯｸM-PRO" w:cs="ＭＳ Ｐゴシック" w:hint="eastAsia"/>
          <w:sz w:val="32"/>
        </w:rPr>
        <w:t>阪府・大阪市</w:t>
      </w:r>
      <w:r w:rsidR="00F41D14" w:rsidRPr="00A364DA">
        <w:rPr>
          <w:rFonts w:ascii="HG丸ｺﾞｼｯｸM-PRO" w:eastAsia="HG丸ｺﾞｼｯｸM-PRO" w:hAnsi="HG丸ｺﾞｼｯｸM-PRO" w:cs="ＭＳ Ｐゴシック" w:hint="eastAsia"/>
          <w:sz w:val="32"/>
        </w:rPr>
        <w:t xml:space="preserve">　</w:t>
      </w:r>
      <w:r w:rsidR="001F2589">
        <w:rPr>
          <w:rFonts w:ascii="HG丸ｺﾞｼｯｸM-PRO" w:eastAsia="HG丸ｺﾞｼｯｸM-PRO" w:hAnsi="HG丸ｺﾞｼｯｸM-PRO" w:cs="ＭＳ Ｐゴシック" w:hint="eastAsia"/>
          <w:sz w:val="32"/>
        </w:rPr>
        <w:t>二千二十</w:t>
      </w:r>
      <w:r w:rsidR="00287AE6" w:rsidRPr="00A364DA">
        <w:rPr>
          <w:rFonts w:ascii="HG丸ｺﾞｼｯｸM-PRO" w:eastAsia="HG丸ｺﾞｼｯｸM-PRO" w:hAnsi="HG丸ｺﾞｼｯｸM-PRO" w:cs="ＭＳ Ｐゴシック" w:hint="eastAsia"/>
          <w:sz w:val="32"/>
        </w:rPr>
        <w:t>年</w:t>
      </w:r>
      <w:r w:rsidR="006411BE">
        <w:rPr>
          <w:rFonts w:ascii="HG丸ｺﾞｼｯｸM-PRO" w:eastAsia="HG丸ｺﾞｼｯｸM-PRO" w:hAnsi="HG丸ｺﾞｼｯｸM-PRO" w:cs="ＭＳ Ｐゴシック" w:hint="eastAsia"/>
          <w:sz w:val="32"/>
        </w:rPr>
        <w:t>九月</w:t>
      </w:r>
    </w:p>
    <w:p w:rsidR="002353F3" w:rsidRPr="00A364DA" w:rsidRDefault="00777A56" w:rsidP="001F3024">
      <w:pPr>
        <w:spacing w:after="0"/>
        <w:rPr>
          <w:rFonts w:ascii="HG丸ｺﾞｼｯｸM-PRO" w:eastAsia="HG丸ｺﾞｼｯｸM-PRO" w:hAnsi="HG丸ｺﾞｼｯｸM-PRO" w:cs="ＭＳ Ｐゴシック"/>
          <w:sz w:val="24"/>
        </w:rPr>
      </w:pPr>
      <w:r>
        <w:rPr>
          <w:rFonts w:ascii="HG丸ｺﾞｼｯｸM-PRO" w:eastAsia="HG丸ｺﾞｼｯｸM-PRO" w:hAnsi="HG丸ｺﾞｼｯｸM-PRO" w:cs="ＭＳ Ｐゴシック" w:hint="eastAsia"/>
          <w:sz w:val="24"/>
        </w:rPr>
        <w:t>（</w:t>
      </w:r>
      <w:r w:rsidR="002353F3" w:rsidRPr="00A364DA">
        <w:rPr>
          <w:rFonts w:ascii="HG丸ｺﾞｼｯｸM-PRO" w:eastAsia="HG丸ｺﾞｼｯｸM-PRO" w:hAnsi="HG丸ｺﾞｼｯｸM-PRO" w:cs="ＭＳ Ｐゴシック" w:hint="eastAsia"/>
          <w:sz w:val="24"/>
        </w:rPr>
        <w:t>表紙終わり</w:t>
      </w:r>
      <w:r>
        <w:rPr>
          <w:rFonts w:ascii="HG丸ｺﾞｼｯｸM-PRO" w:eastAsia="HG丸ｺﾞｼｯｸM-PRO" w:hAnsi="HG丸ｺﾞｼｯｸM-PRO" w:cs="ＭＳ Ｐゴシック" w:hint="eastAsia"/>
          <w:sz w:val="24"/>
        </w:rPr>
        <w:t>）</w:t>
      </w:r>
    </w:p>
    <w:p w:rsidR="002353F3" w:rsidRPr="00A364DA" w:rsidRDefault="002353F3" w:rsidP="001F3024">
      <w:pPr>
        <w:spacing w:after="0"/>
        <w:rPr>
          <w:rFonts w:ascii="HG丸ｺﾞｼｯｸM-PRO" w:eastAsia="HG丸ｺﾞｼｯｸM-PRO" w:hAnsi="HG丸ｺﾞｼｯｸM-PRO" w:cs="ＭＳ Ｐゴシック"/>
          <w:sz w:val="32"/>
        </w:rPr>
      </w:pPr>
    </w:p>
    <w:p w:rsidR="002353F3" w:rsidRPr="00A364DA" w:rsidRDefault="00777A56" w:rsidP="001F3024">
      <w:pPr>
        <w:spacing w:after="0"/>
        <w:rPr>
          <w:rFonts w:ascii="HG丸ｺﾞｼｯｸM-PRO" w:eastAsia="HG丸ｺﾞｼｯｸM-PRO" w:hAnsi="HG丸ｺﾞｼｯｸM-PRO" w:cs="ＭＳ Ｐゴシック"/>
          <w:sz w:val="24"/>
        </w:rPr>
      </w:pPr>
      <w:r>
        <w:rPr>
          <w:rFonts w:ascii="HG丸ｺﾞｼｯｸM-PRO" w:eastAsia="HG丸ｺﾞｼｯｸM-PRO" w:hAnsi="HG丸ｺﾞｼｯｸM-PRO" w:cs="ＭＳ Ｐゴシック" w:hint="eastAsia"/>
          <w:sz w:val="24"/>
        </w:rPr>
        <w:t>（</w:t>
      </w:r>
      <w:r w:rsidR="0082445B">
        <w:rPr>
          <w:rFonts w:ascii="HG丸ｺﾞｼｯｸM-PRO" w:eastAsia="HG丸ｺﾞｼｯｸM-PRO" w:hAnsi="HG丸ｺﾞｼｯｸM-PRO" w:cs="ＭＳ Ｐゴシック" w:hint="eastAsia"/>
          <w:sz w:val="24"/>
        </w:rPr>
        <w:t>１</w:t>
      </w:r>
      <w:r w:rsidR="002353F3" w:rsidRPr="00A364DA">
        <w:rPr>
          <w:rFonts w:ascii="HG丸ｺﾞｼｯｸM-PRO" w:eastAsia="HG丸ｺﾞｼｯｸM-PRO" w:hAnsi="HG丸ｺﾞｼｯｸM-PRO" w:cs="ＭＳ Ｐゴシック" w:hint="eastAsia"/>
          <w:sz w:val="24"/>
        </w:rPr>
        <w:t>ページ</w:t>
      </w:r>
      <w:r>
        <w:rPr>
          <w:rFonts w:ascii="HG丸ｺﾞｼｯｸM-PRO" w:eastAsia="HG丸ｺﾞｼｯｸM-PRO" w:hAnsi="HG丸ｺﾞｼｯｸM-PRO" w:cs="ＭＳ Ｐゴシック" w:hint="eastAsia"/>
          <w:sz w:val="24"/>
        </w:rPr>
        <w:t>）</w:t>
      </w:r>
    </w:p>
    <w:p w:rsidR="006B270E" w:rsidRPr="00A364DA" w:rsidRDefault="00287AE6" w:rsidP="001F3024">
      <w:pPr>
        <w:pStyle w:val="1"/>
        <w:spacing w:after="0"/>
        <w:ind w:left="0" w:firstLine="0"/>
        <w:rPr>
          <w:rFonts w:ascii="HG丸ｺﾞｼｯｸM-PRO" w:eastAsia="HG丸ｺﾞｼｯｸM-PRO" w:hAnsi="HG丸ｺﾞｼｯｸM-PRO"/>
        </w:rPr>
      </w:pPr>
      <w:bookmarkStart w:id="0" w:name="_Hlk49341927"/>
      <w:r w:rsidRPr="00A364DA">
        <w:rPr>
          <w:rFonts w:ascii="HG丸ｺﾞｼｯｸM-PRO" w:eastAsia="HG丸ｺﾞｼｯｸM-PRO" w:hAnsi="HG丸ｺﾞｼｯｸM-PRO" w:hint="eastAsia"/>
        </w:rPr>
        <w:t>はじめに</w:t>
      </w:r>
      <w:bookmarkEnd w:id="0"/>
    </w:p>
    <w:p w:rsidR="003A0455" w:rsidRPr="005A77C7" w:rsidRDefault="003A4854" w:rsidP="001F3024">
      <w:pPr>
        <w:spacing w:after="0" w:line="288" w:lineRule="auto"/>
        <w:rPr>
          <w:rFonts w:ascii="HG丸ｺﾞｼｯｸM-PRO" w:eastAsia="HG丸ｺﾞｼｯｸM-PRO" w:hAnsi="HG丸ｺﾞｼｯｸM-PRO" w:cs="HG丸ｺﾞｼｯｸM-PRO"/>
          <w:sz w:val="24"/>
        </w:rPr>
      </w:pPr>
      <w:r w:rsidRPr="00A364DA">
        <w:rPr>
          <w:rFonts w:ascii="HG丸ｺﾞｼｯｸM-PRO" w:eastAsia="HG丸ｺﾞｼｯｸM-PRO" w:hAnsi="HG丸ｺﾞｼｯｸM-PRO" w:cs="HG丸ｺﾞｼｯｸM-PRO" w:hint="eastAsia"/>
          <w:sz w:val="24"/>
        </w:rPr>
        <w:t>大阪</w:t>
      </w:r>
      <w:r w:rsidR="002508DD">
        <w:rPr>
          <w:rFonts w:ascii="HG丸ｺﾞｼｯｸM-PRO" w:eastAsia="HG丸ｺﾞｼｯｸM-PRO" w:hAnsi="HG丸ｺﾞｼｯｸM-PRO" w:cs="HG丸ｺﾞｼｯｸM-PRO" w:hint="eastAsia"/>
          <w:sz w:val="24"/>
        </w:rPr>
        <w:t>じょう</w:t>
      </w:r>
      <w:r w:rsidR="002134FC" w:rsidRPr="00A364DA">
        <w:rPr>
          <w:rFonts w:ascii="HG丸ｺﾞｼｯｸM-PRO" w:eastAsia="HG丸ｺﾞｼｯｸM-PRO" w:hAnsi="HG丸ｺﾞｼｯｸM-PRO" w:cs="HG丸ｺﾞｼｯｸM-PRO" w:hint="eastAsia"/>
          <w:sz w:val="24"/>
        </w:rPr>
        <w:t>東部地区は、大阪</w:t>
      </w:r>
      <w:r w:rsidR="002508DD">
        <w:rPr>
          <w:rFonts w:ascii="HG丸ｺﾞｼｯｸM-PRO" w:eastAsia="HG丸ｺﾞｼｯｸM-PRO" w:hAnsi="HG丸ｺﾞｼｯｸM-PRO" w:cs="HG丸ｺﾞｼｯｸM-PRO" w:hint="eastAsia"/>
          <w:sz w:val="24"/>
        </w:rPr>
        <w:t>じょう</w:t>
      </w:r>
      <w:r w:rsidR="00287AE6" w:rsidRPr="00A364DA">
        <w:rPr>
          <w:rFonts w:ascii="HG丸ｺﾞｼｯｸM-PRO" w:eastAsia="HG丸ｺﾞｼｯｸM-PRO" w:hAnsi="HG丸ｺﾞｼｯｸM-PRO" w:cs="HG丸ｺﾞｼｯｸM-PRO" w:hint="eastAsia"/>
          <w:sz w:val="24"/>
        </w:rPr>
        <w:t>公園の東側に位置する約</w:t>
      </w:r>
      <w:r w:rsidR="009D5523">
        <w:rPr>
          <w:rFonts w:ascii="HG丸ｺﾞｼｯｸM-PRO" w:eastAsia="HG丸ｺﾞｼｯｸM-PRO" w:hAnsi="HG丸ｺﾞｼｯｸM-PRO" w:cs="HG丸ｺﾞｼｯｸM-PRO" w:hint="eastAsia"/>
          <w:sz w:val="24"/>
        </w:rPr>
        <w:t>五十三</w:t>
      </w:r>
      <w:r w:rsidR="00420B5D">
        <w:rPr>
          <w:rFonts w:ascii="HG丸ｺﾞｼｯｸM-PRO" w:eastAsia="HG丸ｺﾞｼｯｸM-PRO" w:hAnsi="HG丸ｺﾞｼｯｸM-PRO" w:cs="HG丸ｺﾞｼｯｸM-PRO" w:hint="eastAsia"/>
          <w:sz w:val="24"/>
        </w:rPr>
        <w:t>ヘクタールのエリアで、複数の鉄道駅や、豊かな緑を有し、こくさい</w:t>
      </w:r>
      <w:r w:rsidR="002508DD">
        <w:rPr>
          <w:rFonts w:ascii="HG丸ｺﾞｼｯｸM-PRO" w:eastAsia="HG丸ｺﾞｼｯｸM-PRO" w:hAnsi="HG丸ｺﾞｼｯｸM-PRO" w:cs="HG丸ｺﾞｼｯｸM-PRO" w:hint="eastAsia"/>
          <w:sz w:val="24"/>
        </w:rPr>
        <w:t>てき</w:t>
      </w:r>
      <w:r w:rsidR="00287AE6" w:rsidRPr="00A364DA">
        <w:rPr>
          <w:rFonts w:ascii="HG丸ｺﾞｼｯｸM-PRO" w:eastAsia="HG丸ｺﾞｼｯｸM-PRO" w:hAnsi="HG丸ｺﾞｼｯｸM-PRO" w:cs="HG丸ｺﾞｼｯｸM-PRO" w:hint="eastAsia"/>
          <w:sz w:val="24"/>
        </w:rPr>
        <w:t>な観光拠</w:t>
      </w:r>
      <w:r w:rsidR="002134FC" w:rsidRPr="00A364DA">
        <w:rPr>
          <w:rFonts w:ascii="HG丸ｺﾞｼｯｸM-PRO" w:eastAsia="HG丸ｺﾞｼｯｸM-PRO" w:hAnsi="HG丸ｺﾞｼｯｸM-PRO" w:cs="HG丸ｺﾞｼｯｸM-PRO" w:hint="eastAsia"/>
          <w:sz w:val="24"/>
        </w:rPr>
        <w:t>点でもある大阪</w:t>
      </w:r>
      <w:r w:rsidR="002508DD">
        <w:rPr>
          <w:rFonts w:ascii="HG丸ｺﾞｼｯｸM-PRO" w:eastAsia="HG丸ｺﾞｼｯｸM-PRO" w:hAnsi="HG丸ｺﾞｼｯｸM-PRO" w:cs="HG丸ｺﾞｼｯｸM-PRO" w:hint="eastAsia"/>
          <w:sz w:val="24"/>
        </w:rPr>
        <w:t>じょう</w:t>
      </w:r>
      <w:r w:rsidR="00287AE6" w:rsidRPr="00A364DA">
        <w:rPr>
          <w:rFonts w:ascii="HG丸ｺﾞｼｯｸM-PRO" w:eastAsia="HG丸ｺﾞｼｯｸM-PRO" w:hAnsi="HG丸ｺﾞｼｯｸM-PRO" w:cs="HG丸ｺﾞｼｯｸM-PRO" w:hint="eastAsia"/>
          <w:sz w:val="24"/>
        </w:rPr>
        <w:t>公園に近接するなど、大阪を代表する拠点とな</w:t>
      </w:r>
      <w:r w:rsidR="002134FC" w:rsidRPr="00A364DA">
        <w:rPr>
          <w:rFonts w:ascii="HG丸ｺﾞｼｯｸM-PRO" w:eastAsia="HG丸ｺﾞｼｯｸM-PRO" w:hAnsi="HG丸ｺﾞｼｯｸM-PRO" w:cs="HG丸ｺﾞｼｯｸM-PRO" w:hint="eastAsia"/>
          <w:sz w:val="24"/>
        </w:rPr>
        <w:t>り得るポテンシャルを有しています。しかし、地区内には、</w:t>
      </w:r>
      <w:r w:rsidR="005A77C7">
        <w:rPr>
          <w:rFonts w:ascii="HG丸ｺﾞｼｯｸM-PRO" w:eastAsia="HG丸ｺﾞｼｯｸM-PRO" w:hAnsi="HG丸ｺﾞｼｯｸM-PRO" w:cs="HG丸ｺﾞｼｯｸM-PRO" w:hint="eastAsia"/>
          <w:sz w:val="24"/>
        </w:rPr>
        <w:t>もと</w:t>
      </w:r>
      <w:r w:rsidR="003A246E" w:rsidRPr="00A364DA">
        <w:rPr>
          <w:rFonts w:ascii="HG丸ｺﾞｼｯｸM-PRO" w:eastAsia="HG丸ｺﾞｼｯｸM-PRO" w:hAnsi="HG丸ｺﾞｼｯｸM-PRO" w:cs="HG丸ｺﾞｼｯｸM-PRO" w:hint="eastAsia"/>
          <w:sz w:val="24"/>
        </w:rPr>
        <w:t>森</w:t>
      </w:r>
      <w:r w:rsidR="002508DD">
        <w:rPr>
          <w:rFonts w:ascii="HG丸ｺﾞｼｯｸM-PRO" w:eastAsia="HG丸ｺﾞｼｯｸM-PRO" w:hAnsi="HG丸ｺﾞｼｯｸM-PRO" w:cs="HG丸ｺﾞｼｯｸM-PRO" w:hint="eastAsia"/>
          <w:sz w:val="24"/>
        </w:rPr>
        <w:t>の</w:t>
      </w:r>
      <w:r w:rsidR="003A246E" w:rsidRPr="00A364DA">
        <w:rPr>
          <w:rFonts w:ascii="HG丸ｺﾞｼｯｸM-PRO" w:eastAsia="HG丸ｺﾞｼｯｸM-PRO" w:hAnsi="HG丸ｺﾞｼｯｸM-PRO" w:cs="HG丸ｺﾞｼｯｸM-PRO" w:hint="eastAsia"/>
          <w:sz w:val="24"/>
        </w:rPr>
        <w:t>宮</w:t>
      </w:r>
      <w:r w:rsidR="002134FC" w:rsidRPr="00A364DA">
        <w:rPr>
          <w:rFonts w:ascii="HG丸ｺﾞｼｯｸM-PRO" w:eastAsia="HG丸ｺﾞｼｯｸM-PRO" w:hAnsi="HG丸ｺﾞｼｯｸM-PRO" w:cs="HG丸ｺﾞｼｯｸM-PRO" w:hint="eastAsia"/>
          <w:sz w:val="24"/>
        </w:rPr>
        <w:t>工場</w:t>
      </w:r>
      <w:r w:rsidR="00777A56">
        <w:rPr>
          <w:rFonts w:ascii="HG丸ｺﾞｼｯｸM-PRO" w:eastAsia="HG丸ｺﾞｼｯｸM-PRO" w:hAnsi="HG丸ｺﾞｼｯｸM-PRO" w:cs="HG丸ｺﾞｼｯｸM-PRO" w:hint="eastAsia"/>
          <w:sz w:val="24"/>
        </w:rPr>
        <w:t>（</w:t>
      </w:r>
      <w:r w:rsidR="002134FC" w:rsidRPr="00A364DA">
        <w:rPr>
          <w:rFonts w:ascii="HG丸ｺﾞｼｯｸM-PRO" w:eastAsia="HG丸ｺﾞｼｯｸM-PRO" w:hAnsi="HG丸ｺﾞｼｯｸM-PRO" w:cs="HG丸ｺﾞｼｯｸM-PRO" w:hint="eastAsia"/>
          <w:sz w:val="24"/>
        </w:rPr>
        <w:t>ごみ焼却工場</w:t>
      </w:r>
      <w:r w:rsidR="00777A56">
        <w:rPr>
          <w:rFonts w:ascii="HG丸ｺﾞｼｯｸM-PRO" w:eastAsia="HG丸ｺﾞｼｯｸM-PRO" w:hAnsi="HG丸ｺﾞｼｯｸM-PRO" w:cs="HG丸ｺﾞｼｯｸM-PRO" w:hint="eastAsia"/>
          <w:sz w:val="24"/>
        </w:rPr>
        <w:t>）</w:t>
      </w:r>
      <w:r w:rsidR="002134FC" w:rsidRPr="00A364DA">
        <w:rPr>
          <w:rFonts w:ascii="HG丸ｺﾞｼｯｸM-PRO" w:eastAsia="HG丸ｺﾞｼｯｸM-PRO" w:hAnsi="HG丸ｺﾞｼｯｸM-PRO" w:cs="HG丸ｺﾞｼｯｸM-PRO" w:hint="eastAsia"/>
          <w:sz w:val="24"/>
        </w:rPr>
        <w:t>やその</w:t>
      </w:r>
      <w:r w:rsidR="002508DD" w:rsidRPr="009D5523">
        <w:rPr>
          <w:rFonts w:ascii="HG丸ｺﾞｼｯｸM-PRO" w:eastAsia="HG丸ｺﾞｼｯｸM-PRO" w:hAnsi="HG丸ｺﾞｼｯｸM-PRO" w:cs="HG丸ｺﾞｼｯｸM-PRO" w:hint="eastAsia"/>
          <w:sz w:val="24"/>
        </w:rPr>
        <w:t>建て替え</w:t>
      </w:r>
      <w:r w:rsidR="00287AE6" w:rsidRPr="00A364DA">
        <w:rPr>
          <w:rFonts w:ascii="HG丸ｺﾞｼｯｸM-PRO" w:eastAsia="HG丸ｺﾞｼｯｸM-PRO" w:hAnsi="HG丸ｺﾞｼｯｸM-PRO" w:cs="HG丸ｺﾞｼｯｸM-PRO" w:hint="eastAsia"/>
          <w:sz w:val="24"/>
        </w:rPr>
        <w:t>計画用地、府立成人病</w:t>
      </w:r>
      <w:r w:rsidR="00FF7780">
        <w:rPr>
          <w:rFonts w:ascii="HG丸ｺﾞｼｯｸM-PRO" w:eastAsia="HG丸ｺﾞｼｯｸM-PRO" w:hAnsi="HG丸ｺﾞｼｯｸM-PRO" w:cs="HG丸ｺﾞｼｯｸM-PRO" w:hint="eastAsia"/>
          <w:sz w:val="24"/>
        </w:rPr>
        <w:t>センター</w:t>
      </w:r>
      <w:r w:rsidR="00287AE6" w:rsidRPr="00A364DA">
        <w:rPr>
          <w:rFonts w:ascii="HG丸ｺﾞｼｯｸM-PRO" w:eastAsia="HG丸ｺﾞｼｯｸM-PRO" w:hAnsi="HG丸ｺﾞｼｯｸM-PRO" w:cs="HG丸ｺﾞｼｯｸM-PRO" w:hint="eastAsia"/>
          <w:sz w:val="24"/>
        </w:rPr>
        <w:t>跡地などの未利用地のほか、</w:t>
      </w:r>
      <w:r w:rsidR="0082445B">
        <w:rPr>
          <w:rFonts w:ascii="HG丸ｺﾞｼｯｸM-PRO" w:eastAsia="HG丸ｺﾞｼｯｸM-PRO" w:hAnsi="HG丸ｺﾞｼｯｸM-PRO" w:cs="HG丸ｺﾞｼｯｸM-PRO" w:hint="eastAsia"/>
          <w:sz w:val="24"/>
        </w:rPr>
        <w:t>大阪メトロ</w:t>
      </w:r>
      <w:r w:rsidR="005A77C7">
        <w:rPr>
          <w:rFonts w:ascii="HG丸ｺﾞｼｯｸM-PRO" w:eastAsia="HG丸ｺﾞｼｯｸM-PRO" w:hAnsi="HG丸ｺﾞｼｯｸM-PRO" w:cs="HG丸ｺﾞｼｯｸM-PRO" w:hint="eastAsia"/>
          <w:sz w:val="24"/>
        </w:rPr>
        <w:t>けんしゃじょう</w:t>
      </w:r>
      <w:r w:rsidR="00287AE6" w:rsidRPr="00A364DA">
        <w:rPr>
          <w:rFonts w:ascii="HG丸ｺﾞｼｯｸM-PRO" w:eastAsia="HG丸ｺﾞｼｯｸM-PRO" w:hAnsi="HG丸ｺﾞｼｯｸM-PRO" w:cs="HG丸ｺﾞｼｯｸM-PRO" w:hint="eastAsia"/>
          <w:sz w:val="24"/>
        </w:rPr>
        <w:t>や</w:t>
      </w:r>
      <w:r w:rsidR="0082445B">
        <w:rPr>
          <w:rFonts w:ascii="HG丸ｺﾞｼｯｸM-PRO" w:eastAsia="HG丸ｺﾞｼｯｸM-PRO" w:hAnsi="HG丸ｺﾞｼｯｸM-PRO" w:cs="HG丸ｺﾞｼｯｸM-PRO" w:hint="eastAsia"/>
          <w:sz w:val="24"/>
        </w:rPr>
        <w:t>ＪＲ</w:t>
      </w:r>
      <w:r w:rsidR="002134FC" w:rsidRPr="00A364DA">
        <w:rPr>
          <w:rFonts w:ascii="HG丸ｺﾞｼｯｸM-PRO" w:eastAsia="HG丸ｺﾞｼｯｸM-PRO" w:hAnsi="HG丸ｺﾞｼｯｸM-PRO" w:cs="HG丸ｺﾞｼｯｸM-PRO" w:hint="eastAsia"/>
          <w:sz w:val="24"/>
        </w:rPr>
        <w:t>森ノ宮電車</w:t>
      </w:r>
      <w:r w:rsidR="00287AE6" w:rsidRPr="00A364DA">
        <w:rPr>
          <w:rFonts w:ascii="HG丸ｺﾞｼｯｸM-PRO" w:eastAsia="HG丸ｺﾞｼｯｸM-PRO" w:hAnsi="HG丸ｺﾞｼｯｸM-PRO" w:cs="HG丸ｺﾞｼｯｸM-PRO" w:hint="eastAsia"/>
          <w:sz w:val="24"/>
        </w:rPr>
        <w:t>区等の鉄道施設などが存在しており、高度な都市</w:t>
      </w:r>
      <w:r w:rsidR="001F2589">
        <w:rPr>
          <w:rFonts w:ascii="HG丸ｺﾞｼｯｸM-PRO" w:eastAsia="HG丸ｺﾞｼｯｸM-PRO" w:hAnsi="HG丸ｺﾞｼｯｸM-PRO" w:cs="HG丸ｺﾞｼｯｸM-PRO" w:hint="eastAsia"/>
          <w:sz w:val="24"/>
        </w:rPr>
        <w:t>てき</w:t>
      </w:r>
      <w:r w:rsidR="00287AE6" w:rsidRPr="00A364DA">
        <w:rPr>
          <w:rFonts w:ascii="HG丸ｺﾞｼｯｸM-PRO" w:eastAsia="HG丸ｺﾞｼｯｸM-PRO" w:hAnsi="HG丸ｺﾞｼｯｸM-PRO" w:cs="HG丸ｺﾞｼｯｸM-PRO" w:hint="eastAsia"/>
          <w:sz w:val="24"/>
        </w:rPr>
        <w:t>利用がなされず、地区のポテンシャルを活かしきれていない状況にあります。また、地区内から大阪</w:t>
      </w:r>
      <w:r w:rsidR="009D5523">
        <w:rPr>
          <w:rFonts w:ascii="HG丸ｺﾞｼｯｸM-PRO" w:eastAsia="HG丸ｺﾞｼｯｸM-PRO" w:hAnsi="HG丸ｺﾞｼｯｸM-PRO" w:cs="HG丸ｺﾞｼｯｸM-PRO" w:hint="eastAsia"/>
          <w:sz w:val="24"/>
        </w:rPr>
        <w:t>じょう</w:t>
      </w:r>
      <w:r w:rsidR="00287AE6" w:rsidRPr="00A364DA">
        <w:rPr>
          <w:rFonts w:ascii="HG丸ｺﾞｼｯｸM-PRO" w:eastAsia="HG丸ｺﾞｼｯｸM-PRO" w:hAnsi="HG丸ｺﾞｼｯｸM-PRO" w:cs="HG丸ｺﾞｼｯｸM-PRO" w:hint="eastAsia"/>
          <w:sz w:val="24"/>
        </w:rPr>
        <w:t>方面へのアクセスや、地区内の</w:t>
      </w:r>
      <w:r w:rsidR="002508DD">
        <w:rPr>
          <w:rFonts w:ascii="HG丸ｺﾞｼｯｸM-PRO" w:eastAsia="HG丸ｺﾞｼｯｸM-PRO" w:hAnsi="HG丸ｺﾞｼｯｸM-PRO" w:cs="HG丸ｺﾞｼｯｸM-PRO" w:hint="eastAsia"/>
          <w:sz w:val="24"/>
        </w:rPr>
        <w:t>しょうし</w:t>
      </w:r>
      <w:r w:rsidR="00287AE6" w:rsidRPr="00A364DA">
        <w:rPr>
          <w:rFonts w:ascii="HG丸ｺﾞｼｯｸM-PRO" w:eastAsia="HG丸ｺﾞｼｯｸM-PRO" w:hAnsi="HG丸ｺﾞｼｯｸM-PRO" w:cs="HG丸ｺﾞｼｯｸM-PRO" w:hint="eastAsia"/>
          <w:sz w:val="24"/>
        </w:rPr>
        <w:t>高齢化、生活利便系の施設不足などの課題の解決が必要となっているところです。</w:t>
      </w:r>
    </w:p>
    <w:p w:rsidR="007F54D8" w:rsidRPr="00A364DA" w:rsidRDefault="00287AE6" w:rsidP="001F3024">
      <w:pPr>
        <w:spacing w:after="0" w:line="288" w:lineRule="auto"/>
        <w:rPr>
          <w:rFonts w:ascii="HG丸ｺﾞｼｯｸM-PRO" w:eastAsia="HG丸ｺﾞｼｯｸM-PRO" w:hAnsi="HG丸ｺﾞｼｯｸM-PRO"/>
        </w:rPr>
      </w:pPr>
      <w:r w:rsidRPr="00A364DA">
        <w:rPr>
          <w:rFonts w:ascii="HG丸ｺﾞｼｯｸM-PRO" w:eastAsia="HG丸ｺﾞｼｯｸM-PRO" w:hAnsi="HG丸ｺﾞｼｯｸM-PRO" w:cs="HG丸ｺﾞｼｯｸM-PRO" w:hint="eastAsia"/>
          <w:sz w:val="24"/>
        </w:rPr>
        <w:t>当地区のまちづくりについては、</w:t>
      </w:r>
      <w:r w:rsidR="009D5523">
        <w:rPr>
          <w:rFonts w:ascii="HG丸ｺﾞｼｯｸM-PRO" w:eastAsia="HG丸ｺﾞｼｯｸM-PRO" w:hAnsi="HG丸ｺﾞｼｯｸM-PRO" w:cs="HG丸ｺﾞｼｯｸM-PRO" w:hint="eastAsia"/>
          <w:sz w:val="24"/>
        </w:rPr>
        <w:t>二千十二</w:t>
      </w:r>
      <w:r w:rsidRPr="00A364DA">
        <w:rPr>
          <w:rFonts w:ascii="HG丸ｺﾞｼｯｸM-PRO" w:eastAsia="HG丸ｺﾞｼｯｸM-PRO" w:hAnsi="HG丸ｺﾞｼｯｸM-PRO" w:cs="HG丸ｺﾞｼｯｸM-PRO" w:hint="eastAsia"/>
          <w:sz w:val="24"/>
        </w:rPr>
        <w:t>年</w:t>
      </w:r>
      <w:r w:rsidR="00777A56">
        <w:rPr>
          <w:rFonts w:ascii="HG丸ｺﾞｼｯｸM-PRO" w:eastAsia="HG丸ｺﾞｼｯｸM-PRO" w:hAnsi="HG丸ｺﾞｼｯｸM-PRO" w:cs="HG丸ｺﾞｼｯｸM-PRO" w:hint="eastAsia"/>
          <w:sz w:val="24"/>
        </w:rPr>
        <w:t>（</w:t>
      </w:r>
      <w:r w:rsidRPr="00A364DA">
        <w:rPr>
          <w:rFonts w:ascii="HG丸ｺﾞｼｯｸM-PRO" w:eastAsia="HG丸ｺﾞｼｯｸM-PRO" w:hAnsi="HG丸ｺﾞｼｯｸM-PRO" w:cs="HG丸ｺﾞｼｯｸM-PRO" w:hint="eastAsia"/>
          <w:sz w:val="24"/>
        </w:rPr>
        <w:t>平成</w:t>
      </w:r>
      <w:r w:rsidR="009D5523">
        <w:rPr>
          <w:rFonts w:ascii="HG丸ｺﾞｼｯｸM-PRO" w:eastAsia="HG丸ｺﾞｼｯｸM-PRO" w:hAnsi="HG丸ｺﾞｼｯｸM-PRO" w:cs="HG丸ｺﾞｼｯｸM-PRO" w:hint="eastAsia"/>
          <w:sz w:val="24"/>
        </w:rPr>
        <w:t>二十四</w:t>
      </w:r>
      <w:r w:rsidRPr="00A364DA">
        <w:rPr>
          <w:rFonts w:ascii="HG丸ｺﾞｼｯｸM-PRO" w:eastAsia="HG丸ｺﾞｼｯｸM-PRO" w:hAnsi="HG丸ｺﾞｼｯｸM-PRO" w:cs="HG丸ｺﾞｼｯｸM-PRO" w:hint="eastAsia"/>
          <w:sz w:val="24"/>
        </w:rPr>
        <w:t>年</w:t>
      </w:r>
      <w:r w:rsidR="00777A56">
        <w:rPr>
          <w:rFonts w:ascii="HG丸ｺﾞｼｯｸM-PRO" w:eastAsia="HG丸ｺﾞｼｯｸM-PRO" w:hAnsi="HG丸ｺﾞｼｯｸM-PRO" w:cs="HG丸ｺﾞｼｯｸM-PRO" w:hint="eastAsia"/>
          <w:sz w:val="24"/>
        </w:rPr>
        <w:t>）</w:t>
      </w:r>
      <w:r w:rsidR="009D5523">
        <w:rPr>
          <w:rFonts w:ascii="HG丸ｺﾞｼｯｸM-PRO" w:eastAsia="HG丸ｺﾞｼｯｸM-PRO" w:hAnsi="HG丸ｺﾞｼｯｸM-PRO" w:cs="HG丸ｺﾞｼｯｸM-PRO" w:hint="eastAsia"/>
          <w:sz w:val="24"/>
        </w:rPr>
        <w:t>六</w:t>
      </w:r>
      <w:r w:rsidRPr="00A364DA">
        <w:rPr>
          <w:rFonts w:ascii="HG丸ｺﾞｼｯｸM-PRO" w:eastAsia="HG丸ｺﾞｼｯｸM-PRO" w:hAnsi="HG丸ｺﾞｼｯｸM-PRO" w:cs="HG丸ｺﾞｼｯｸM-PRO" w:hint="eastAsia"/>
          <w:sz w:val="24"/>
        </w:rPr>
        <w:t>月に「グランドデザイン・大阪</w:t>
      </w:r>
      <w:r w:rsidR="005370A2" w:rsidRPr="00A364DA">
        <w:rPr>
          <w:rFonts w:ascii="HG丸ｺﾞｼｯｸM-PRO" w:eastAsia="HG丸ｺﾞｼｯｸM-PRO" w:hAnsi="HG丸ｺﾞｼｯｸM-PRO" w:cs="HG丸ｺﾞｼｯｸM-PRO" w:hint="eastAsia"/>
          <w:sz w:val="24"/>
        </w:rPr>
        <w:t>」</w:t>
      </w:r>
      <w:r w:rsidR="00AE17C1">
        <w:rPr>
          <w:rFonts w:ascii="HG丸ｺﾞｼｯｸM-PRO" w:eastAsia="HG丸ｺﾞｼｯｸM-PRO" w:hAnsi="HG丸ｺﾞｼｯｸM-PRO" w:cs="HG丸ｺﾞｼｯｸM-PRO" w:hint="eastAsia"/>
          <w:sz w:val="24"/>
        </w:rPr>
        <w:t>を府</w:t>
      </w:r>
      <w:r w:rsidR="003A246E" w:rsidRPr="00A364DA">
        <w:rPr>
          <w:rFonts w:ascii="HG丸ｺﾞｼｯｸM-PRO" w:eastAsia="HG丸ｺﾞｼｯｸM-PRO" w:hAnsi="HG丸ｺﾞｼｯｸM-PRO" w:cs="HG丸ｺﾞｼｯｸM-PRO" w:hint="eastAsia"/>
          <w:sz w:val="24"/>
        </w:rPr>
        <w:t>市にて策定し､「大阪</w:t>
      </w:r>
      <w:r w:rsidR="009D5523">
        <w:rPr>
          <w:rFonts w:ascii="HG丸ｺﾞｼｯｸM-PRO" w:eastAsia="HG丸ｺﾞｼｯｸM-PRO" w:hAnsi="HG丸ｺﾞｼｯｸM-PRO" w:cs="HG丸ｺﾞｼｯｸM-PRO" w:hint="eastAsia"/>
          <w:sz w:val="24"/>
        </w:rPr>
        <w:t>じょう</w:t>
      </w:r>
      <w:r w:rsidR="003A246E" w:rsidRPr="00A364DA">
        <w:rPr>
          <w:rFonts w:ascii="HG丸ｺﾞｼｯｸM-PRO" w:eastAsia="HG丸ｺﾞｼｯｸM-PRO" w:hAnsi="HG丸ｺﾞｼｯｸM-PRO" w:cs="HG丸ｺﾞｼｯｸM-PRO" w:hint="eastAsia"/>
          <w:sz w:val="24"/>
        </w:rPr>
        <w:t>・周辺エリア」として象徴</w:t>
      </w:r>
      <w:r w:rsidR="001F2589">
        <w:rPr>
          <w:rFonts w:ascii="HG丸ｺﾞｼｯｸM-PRO" w:eastAsia="HG丸ｺﾞｼｯｸM-PRO" w:hAnsi="HG丸ｺﾞｼｯｸM-PRO" w:cs="HG丸ｺﾞｼｯｸM-PRO" w:hint="eastAsia"/>
          <w:sz w:val="24"/>
        </w:rPr>
        <w:t>てき</w:t>
      </w:r>
      <w:r w:rsidR="003A246E" w:rsidRPr="00A364DA">
        <w:rPr>
          <w:rFonts w:ascii="HG丸ｺﾞｼｯｸM-PRO" w:eastAsia="HG丸ｺﾞｼｯｸM-PRO" w:hAnsi="HG丸ｺﾞｼｯｸM-PRO" w:cs="HG丸ｺﾞｼｯｸM-PRO" w:hint="eastAsia"/>
          <w:sz w:val="24"/>
        </w:rPr>
        <w:t>なエリアの一つに位置づけ、大阪</w:t>
      </w:r>
      <w:r w:rsidR="009D5523">
        <w:rPr>
          <w:rFonts w:ascii="HG丸ｺﾞｼｯｸM-PRO" w:eastAsia="HG丸ｺﾞｼｯｸM-PRO" w:hAnsi="HG丸ｺﾞｼｯｸM-PRO" w:cs="HG丸ｺﾞｼｯｸM-PRO" w:hint="eastAsia"/>
          <w:sz w:val="24"/>
        </w:rPr>
        <w:t>じょう</w:t>
      </w:r>
      <w:r w:rsidRPr="00A364DA">
        <w:rPr>
          <w:rFonts w:ascii="HG丸ｺﾞｼｯｸM-PRO" w:eastAsia="HG丸ｺﾞｼｯｸM-PRO" w:hAnsi="HG丸ｺﾞｼｯｸM-PRO" w:cs="HG丸ｺﾞｼｯｸM-PRO" w:hint="eastAsia"/>
          <w:sz w:val="24"/>
        </w:rPr>
        <w:t>公園と周辺のにぎわい創出や世界</w:t>
      </w:r>
      <w:r w:rsidR="001F2589">
        <w:rPr>
          <w:rFonts w:ascii="HG丸ｺﾞｼｯｸM-PRO" w:eastAsia="HG丸ｺﾞｼｯｸM-PRO" w:hAnsi="HG丸ｺﾞｼｯｸM-PRO" w:cs="HG丸ｺﾞｼｯｸM-PRO" w:hint="eastAsia"/>
          <w:sz w:val="24"/>
        </w:rPr>
        <w:t>てき</w:t>
      </w:r>
      <w:r w:rsidRPr="00A364DA">
        <w:rPr>
          <w:rFonts w:ascii="HG丸ｺﾞｼｯｸM-PRO" w:eastAsia="HG丸ｺﾞｼｯｸM-PRO" w:hAnsi="HG丸ｺﾞｼｯｸM-PRO" w:cs="HG丸ｺﾞｼｯｸM-PRO" w:hint="eastAsia"/>
          <w:sz w:val="24"/>
        </w:rPr>
        <w:t>観光拠点としての魅力向上、森</w:t>
      </w:r>
      <w:r w:rsidR="009D5523">
        <w:rPr>
          <w:rFonts w:ascii="HG丸ｺﾞｼｯｸM-PRO" w:eastAsia="HG丸ｺﾞｼｯｸM-PRO" w:hAnsi="HG丸ｺﾞｼｯｸM-PRO" w:cs="HG丸ｺﾞｼｯｸM-PRO" w:hint="eastAsia"/>
          <w:sz w:val="24"/>
        </w:rPr>
        <w:t>の</w:t>
      </w:r>
      <w:r w:rsidRPr="00A364DA">
        <w:rPr>
          <w:rFonts w:ascii="HG丸ｺﾞｼｯｸM-PRO" w:eastAsia="HG丸ｺﾞｼｯｸM-PRO" w:hAnsi="HG丸ｺﾞｼｯｸM-PRO" w:cs="HG丸ｺﾞｼｯｸM-PRO" w:hint="eastAsia"/>
          <w:sz w:val="24"/>
        </w:rPr>
        <w:t>宮周辺の活性化を図ることとしました。また、</w:t>
      </w:r>
      <w:r w:rsidR="009D5523">
        <w:rPr>
          <w:rFonts w:ascii="HG丸ｺﾞｼｯｸM-PRO" w:eastAsia="HG丸ｺﾞｼｯｸM-PRO" w:hAnsi="HG丸ｺﾞｼｯｸM-PRO" w:cs="HG丸ｺﾞｼｯｸM-PRO" w:hint="eastAsia"/>
          <w:sz w:val="24"/>
        </w:rPr>
        <w:t>二千十六</w:t>
      </w:r>
      <w:r w:rsidRPr="00A364DA">
        <w:rPr>
          <w:rFonts w:ascii="HG丸ｺﾞｼｯｸM-PRO" w:eastAsia="HG丸ｺﾞｼｯｸM-PRO" w:hAnsi="HG丸ｺﾞｼｯｸM-PRO" w:cs="HG丸ｺﾞｼｯｸM-PRO" w:hint="eastAsia"/>
          <w:sz w:val="24"/>
        </w:rPr>
        <w:t>年</w:t>
      </w:r>
      <w:r w:rsidR="00777A56">
        <w:rPr>
          <w:rFonts w:ascii="HG丸ｺﾞｼｯｸM-PRO" w:eastAsia="HG丸ｺﾞｼｯｸM-PRO" w:hAnsi="HG丸ｺﾞｼｯｸM-PRO" w:cs="HG丸ｺﾞｼｯｸM-PRO" w:hint="eastAsia"/>
          <w:sz w:val="24"/>
        </w:rPr>
        <w:t>（</w:t>
      </w:r>
      <w:r w:rsidRPr="00A364DA">
        <w:rPr>
          <w:rFonts w:ascii="HG丸ｺﾞｼｯｸM-PRO" w:eastAsia="HG丸ｺﾞｼｯｸM-PRO" w:hAnsi="HG丸ｺﾞｼｯｸM-PRO" w:cs="HG丸ｺﾞｼｯｸM-PRO" w:hint="eastAsia"/>
          <w:sz w:val="24"/>
        </w:rPr>
        <w:t>平成</w:t>
      </w:r>
      <w:r w:rsidR="009D5523">
        <w:rPr>
          <w:rFonts w:ascii="HG丸ｺﾞｼｯｸM-PRO" w:eastAsia="HG丸ｺﾞｼｯｸM-PRO" w:hAnsi="HG丸ｺﾞｼｯｸM-PRO" w:cs="HG丸ｺﾞｼｯｸM-PRO" w:hint="eastAsia"/>
          <w:sz w:val="24"/>
        </w:rPr>
        <w:t>二十八</w:t>
      </w:r>
      <w:r w:rsidRPr="00A364DA">
        <w:rPr>
          <w:rFonts w:ascii="HG丸ｺﾞｼｯｸM-PRO" w:eastAsia="HG丸ｺﾞｼｯｸM-PRO" w:hAnsi="HG丸ｺﾞｼｯｸM-PRO" w:cs="HG丸ｺﾞｼｯｸM-PRO" w:hint="eastAsia"/>
          <w:sz w:val="24"/>
        </w:rPr>
        <w:t>年</w:t>
      </w:r>
      <w:r w:rsidR="00777A56">
        <w:rPr>
          <w:rFonts w:ascii="HG丸ｺﾞｼｯｸM-PRO" w:eastAsia="HG丸ｺﾞｼｯｸM-PRO" w:hAnsi="HG丸ｺﾞｼｯｸM-PRO" w:cs="HG丸ｺﾞｼｯｸM-PRO" w:hint="eastAsia"/>
          <w:sz w:val="24"/>
        </w:rPr>
        <w:t>）</w:t>
      </w:r>
      <w:r w:rsidR="009D5523">
        <w:rPr>
          <w:rFonts w:ascii="HG丸ｺﾞｼｯｸM-PRO" w:eastAsia="HG丸ｺﾞｼｯｸM-PRO" w:hAnsi="HG丸ｺﾞｼｯｸM-PRO" w:cs="HG丸ｺﾞｼｯｸM-PRO" w:hint="eastAsia"/>
          <w:sz w:val="24"/>
        </w:rPr>
        <w:t>七</w:t>
      </w:r>
      <w:r w:rsidRPr="00A364DA">
        <w:rPr>
          <w:rFonts w:ascii="HG丸ｺﾞｼｯｸM-PRO" w:eastAsia="HG丸ｺﾞｼｯｸM-PRO" w:hAnsi="HG丸ｺﾞｼｯｸM-PRO" w:cs="HG丸ｺﾞｼｯｸM-PRO" w:hint="eastAsia"/>
          <w:sz w:val="24"/>
        </w:rPr>
        <w:t>月には、地区内の市有地の有効</w:t>
      </w:r>
      <w:r w:rsidR="00420B5D">
        <w:rPr>
          <w:rFonts w:ascii="HG丸ｺﾞｼｯｸM-PRO" w:eastAsia="HG丸ｺﾞｼｯｸM-PRO" w:hAnsi="HG丸ｺﾞｼｯｸM-PRO" w:cs="HG丸ｺﾞｼｯｸM-PRO" w:hint="eastAsia"/>
          <w:sz w:val="24"/>
        </w:rPr>
        <w:t>かつよう</w:t>
      </w:r>
      <w:r w:rsidRPr="00A364DA">
        <w:rPr>
          <w:rFonts w:ascii="HG丸ｺﾞｼｯｸM-PRO" w:eastAsia="HG丸ｺﾞｼｯｸM-PRO" w:hAnsi="HG丸ｺﾞｼｯｸM-PRO" w:cs="HG丸ｺﾞｼｯｸM-PRO" w:hint="eastAsia"/>
          <w:sz w:val="24"/>
        </w:rPr>
        <w:t>に係るマーケット・リサーチの実施にあわせ、「観光集客・健康医療・人材育成・居住機能の集積により、</w:t>
      </w:r>
      <w:r w:rsidR="009D5523">
        <w:rPr>
          <w:rFonts w:ascii="HG丸ｺﾞｼｯｸM-PRO" w:eastAsia="HG丸ｺﾞｼｯｸM-PRO" w:hAnsi="HG丸ｺﾞｼｯｸM-PRO" w:cs="HG丸ｺﾞｼｯｸM-PRO" w:hint="eastAsia"/>
          <w:sz w:val="24"/>
        </w:rPr>
        <w:t>た</w:t>
      </w:r>
      <w:r w:rsidRPr="00A364DA">
        <w:rPr>
          <w:rFonts w:ascii="HG丸ｺﾞｼｯｸM-PRO" w:eastAsia="HG丸ｺﾞｼｯｸM-PRO" w:hAnsi="HG丸ｺﾞｼｯｸM-PRO" w:cs="HG丸ｺﾞｼｯｸM-PRO" w:hint="eastAsia"/>
          <w:sz w:val="24"/>
        </w:rPr>
        <w:t>世代・多様な人が集い、交流をはぐくむまち」をまちづくりのコンセプトとした「大阪</w:t>
      </w:r>
      <w:r w:rsidR="009D5523">
        <w:rPr>
          <w:rFonts w:ascii="HG丸ｺﾞｼｯｸM-PRO" w:eastAsia="HG丸ｺﾞｼｯｸM-PRO" w:hAnsi="HG丸ｺﾞｼｯｸM-PRO" w:cs="HG丸ｺﾞｼｯｸM-PRO" w:hint="eastAsia"/>
          <w:sz w:val="24"/>
        </w:rPr>
        <w:t>じょう</w:t>
      </w:r>
      <w:r w:rsidRPr="00A364DA">
        <w:rPr>
          <w:rFonts w:ascii="HG丸ｺﾞｼｯｸM-PRO" w:eastAsia="HG丸ｺﾞｼｯｸM-PRO" w:hAnsi="HG丸ｺﾞｼｯｸM-PRO" w:cs="HG丸ｺﾞｼｯｸM-PRO" w:hint="eastAsia"/>
          <w:sz w:val="24"/>
        </w:rPr>
        <w:t>東部地区のまちづくりの方向性</w:t>
      </w:r>
      <w:r w:rsidR="00777A56">
        <w:rPr>
          <w:rFonts w:ascii="HG丸ｺﾞｼｯｸM-PRO" w:eastAsia="HG丸ｺﾞｼｯｸM-PRO" w:hAnsi="HG丸ｺﾞｼｯｸM-PRO" w:cs="HG丸ｺﾞｼｯｸM-PRO" w:hint="eastAsia"/>
          <w:sz w:val="24"/>
        </w:rPr>
        <w:t>（</w:t>
      </w:r>
      <w:r w:rsidRPr="00A364DA">
        <w:rPr>
          <w:rFonts w:ascii="HG丸ｺﾞｼｯｸM-PRO" w:eastAsia="HG丸ｺﾞｼｯｸM-PRO" w:hAnsi="HG丸ｺﾞｼｯｸM-PRO" w:cs="HG丸ｺﾞｼｯｸM-PRO" w:hint="eastAsia"/>
          <w:sz w:val="24"/>
        </w:rPr>
        <w:t>素案</w:t>
      </w:r>
      <w:r w:rsidR="00777A56">
        <w:rPr>
          <w:rFonts w:ascii="HG丸ｺﾞｼｯｸM-PRO" w:eastAsia="HG丸ｺﾞｼｯｸM-PRO" w:hAnsi="HG丸ｺﾞｼｯｸM-PRO" w:cs="HG丸ｺﾞｼｯｸM-PRO" w:hint="eastAsia"/>
          <w:sz w:val="24"/>
        </w:rPr>
        <w:t>）</w:t>
      </w:r>
      <w:r w:rsidRPr="00A364DA">
        <w:rPr>
          <w:rFonts w:ascii="HG丸ｺﾞｼｯｸM-PRO" w:eastAsia="HG丸ｺﾞｼｯｸM-PRO" w:hAnsi="HG丸ｺﾞｼｯｸM-PRO" w:cs="HG丸ｺﾞｼｯｸM-PRO" w:hint="eastAsia"/>
          <w:sz w:val="24"/>
        </w:rPr>
        <w:t>」を公表いたしました。</w:t>
      </w:r>
    </w:p>
    <w:p w:rsidR="007F54D8" w:rsidRPr="00A364DA" w:rsidRDefault="003A246E" w:rsidP="001F3024">
      <w:pPr>
        <w:spacing w:after="0" w:line="288" w:lineRule="auto"/>
        <w:rPr>
          <w:rFonts w:ascii="HG丸ｺﾞｼｯｸM-PRO" w:eastAsia="HG丸ｺﾞｼｯｸM-PRO" w:hAnsi="HG丸ｺﾞｼｯｸM-PRO" w:cs="HG丸ｺﾞｼｯｸM-PRO"/>
          <w:sz w:val="24"/>
        </w:rPr>
      </w:pPr>
      <w:r w:rsidRPr="00A364DA">
        <w:rPr>
          <w:rFonts w:ascii="HG丸ｺﾞｼｯｸM-PRO" w:eastAsia="HG丸ｺﾞｼｯｸM-PRO" w:hAnsi="HG丸ｺﾞｼｯｸM-PRO" w:cs="HG丸ｺﾞｼｯｸM-PRO" w:hint="eastAsia"/>
          <w:sz w:val="24"/>
        </w:rPr>
        <w:t>この「大阪</w:t>
      </w:r>
      <w:r w:rsidR="009D5523">
        <w:rPr>
          <w:rFonts w:ascii="HG丸ｺﾞｼｯｸM-PRO" w:eastAsia="HG丸ｺﾞｼｯｸM-PRO" w:hAnsi="HG丸ｺﾞｼｯｸM-PRO" w:cs="HG丸ｺﾞｼｯｸM-PRO" w:hint="eastAsia"/>
          <w:sz w:val="24"/>
        </w:rPr>
        <w:t>じょう</w:t>
      </w:r>
      <w:r w:rsidR="00287AE6" w:rsidRPr="00A364DA">
        <w:rPr>
          <w:rFonts w:ascii="HG丸ｺﾞｼｯｸM-PRO" w:eastAsia="HG丸ｺﾞｼｯｸM-PRO" w:hAnsi="HG丸ｺﾞｼｯｸM-PRO" w:cs="HG丸ｺﾞｼｯｸM-PRO" w:hint="eastAsia"/>
          <w:sz w:val="24"/>
        </w:rPr>
        <w:t>東部地区のまちづくりの方向性」については、</w:t>
      </w:r>
      <w:r w:rsidR="009D5523">
        <w:rPr>
          <w:rFonts w:ascii="HG丸ｺﾞｼｯｸM-PRO" w:eastAsia="HG丸ｺﾞｼｯｸM-PRO" w:hAnsi="HG丸ｺﾞｼｯｸM-PRO" w:cs="HG丸ｺﾞｼｯｸM-PRO" w:hint="eastAsia"/>
          <w:sz w:val="24"/>
        </w:rPr>
        <w:t>二千十九</w:t>
      </w:r>
      <w:r w:rsidRPr="00A364DA">
        <w:rPr>
          <w:rFonts w:ascii="HG丸ｺﾞｼｯｸM-PRO" w:eastAsia="HG丸ｺﾞｼｯｸM-PRO" w:hAnsi="HG丸ｺﾞｼｯｸM-PRO" w:cs="HG丸ｺﾞｼｯｸM-PRO" w:hint="eastAsia"/>
          <w:sz w:val="24"/>
        </w:rPr>
        <w:t>年</w:t>
      </w:r>
      <w:r w:rsidR="00777A56">
        <w:rPr>
          <w:rFonts w:ascii="HG丸ｺﾞｼｯｸM-PRO" w:eastAsia="HG丸ｺﾞｼｯｸM-PRO" w:hAnsi="HG丸ｺﾞｼｯｸM-PRO" w:cs="HG丸ｺﾞｼｯｸM-PRO" w:hint="eastAsia"/>
          <w:sz w:val="24"/>
        </w:rPr>
        <w:t>（</w:t>
      </w:r>
      <w:r w:rsidRPr="00A364DA">
        <w:rPr>
          <w:rFonts w:ascii="HG丸ｺﾞｼｯｸM-PRO" w:eastAsia="HG丸ｺﾞｼｯｸM-PRO" w:hAnsi="HG丸ｺﾞｼｯｸM-PRO" w:cs="HG丸ｺﾞｼｯｸM-PRO" w:hint="eastAsia"/>
          <w:sz w:val="24"/>
        </w:rPr>
        <w:t>令和元年</w:t>
      </w:r>
      <w:r w:rsidR="00777A56">
        <w:rPr>
          <w:rFonts w:ascii="HG丸ｺﾞｼｯｸM-PRO" w:eastAsia="HG丸ｺﾞｼｯｸM-PRO" w:hAnsi="HG丸ｺﾞｼｯｸM-PRO" w:cs="HG丸ｺﾞｼｯｸM-PRO" w:hint="eastAsia"/>
          <w:sz w:val="24"/>
        </w:rPr>
        <w:t>）</w:t>
      </w:r>
      <w:r w:rsidR="009D5523">
        <w:rPr>
          <w:rFonts w:ascii="HG丸ｺﾞｼｯｸM-PRO" w:eastAsia="HG丸ｺﾞｼｯｸM-PRO" w:hAnsi="HG丸ｺﾞｼｯｸM-PRO" w:cs="HG丸ｺﾞｼｯｸM-PRO" w:hint="eastAsia"/>
          <w:sz w:val="24"/>
        </w:rPr>
        <w:t>八</w:t>
      </w:r>
      <w:r w:rsidR="00287AE6" w:rsidRPr="00A364DA">
        <w:rPr>
          <w:rFonts w:ascii="HG丸ｺﾞｼｯｸM-PRO" w:eastAsia="HG丸ｺﾞｼｯｸM-PRO" w:hAnsi="HG丸ｺﾞｼｯｸM-PRO" w:cs="HG丸ｺﾞｼｯｸM-PRO" w:hint="eastAsia"/>
          <w:sz w:val="24"/>
        </w:rPr>
        <w:t>月に公立大学法人大阪が公表した「新大学基本構想」において、</w:t>
      </w:r>
      <w:r w:rsidR="009D5523">
        <w:rPr>
          <w:rFonts w:ascii="HG丸ｺﾞｼｯｸM-PRO" w:eastAsia="HG丸ｺﾞｼｯｸM-PRO" w:hAnsi="HG丸ｺﾞｼｯｸM-PRO" w:cs="HG丸ｺﾞｼｯｸM-PRO" w:hint="eastAsia"/>
          <w:sz w:val="24"/>
        </w:rPr>
        <w:t>二千二十五</w:t>
      </w:r>
      <w:r w:rsidR="00287AE6" w:rsidRPr="00A364DA">
        <w:rPr>
          <w:rFonts w:ascii="HG丸ｺﾞｼｯｸM-PRO" w:eastAsia="HG丸ｺﾞｼｯｸM-PRO" w:hAnsi="HG丸ｺﾞｼｯｸM-PRO" w:cs="HG丸ｺﾞｼｯｸM-PRO" w:hint="eastAsia"/>
          <w:sz w:val="24"/>
        </w:rPr>
        <w:t>年</w:t>
      </w:r>
      <w:r w:rsidR="00777A56">
        <w:rPr>
          <w:rFonts w:ascii="HG丸ｺﾞｼｯｸM-PRO" w:eastAsia="HG丸ｺﾞｼｯｸM-PRO" w:hAnsi="HG丸ｺﾞｼｯｸM-PRO" w:cs="HG丸ｺﾞｼｯｸM-PRO" w:hint="eastAsia"/>
          <w:sz w:val="24"/>
        </w:rPr>
        <w:t>（</w:t>
      </w:r>
      <w:r w:rsidR="00287AE6" w:rsidRPr="00A364DA">
        <w:rPr>
          <w:rFonts w:ascii="HG丸ｺﾞｼｯｸM-PRO" w:eastAsia="HG丸ｺﾞｼｯｸM-PRO" w:hAnsi="HG丸ｺﾞｼｯｸM-PRO" w:cs="HG丸ｺﾞｼｯｸM-PRO" w:hint="eastAsia"/>
          <w:sz w:val="24"/>
        </w:rPr>
        <w:t>令和</w:t>
      </w:r>
      <w:r w:rsidR="009D5523">
        <w:rPr>
          <w:rFonts w:ascii="HG丸ｺﾞｼｯｸM-PRO" w:eastAsia="HG丸ｺﾞｼｯｸM-PRO" w:hAnsi="HG丸ｺﾞｼｯｸM-PRO" w:cs="HG丸ｺﾞｼｯｸM-PRO" w:hint="eastAsia"/>
          <w:sz w:val="24"/>
        </w:rPr>
        <w:t>七</w:t>
      </w:r>
      <w:r w:rsidR="00287AE6" w:rsidRPr="00A364DA">
        <w:rPr>
          <w:rFonts w:ascii="HG丸ｺﾞｼｯｸM-PRO" w:eastAsia="HG丸ｺﾞｼｯｸM-PRO" w:hAnsi="HG丸ｺﾞｼｯｸM-PRO" w:cs="HG丸ｺﾞｼｯｸM-PRO" w:hint="eastAsia"/>
          <w:sz w:val="24"/>
        </w:rPr>
        <w:t>年</w:t>
      </w:r>
      <w:r w:rsidR="00777A56">
        <w:rPr>
          <w:rFonts w:ascii="HG丸ｺﾞｼｯｸM-PRO" w:eastAsia="HG丸ｺﾞｼｯｸM-PRO" w:hAnsi="HG丸ｺﾞｼｯｸM-PRO" w:cs="HG丸ｺﾞｼｯｸM-PRO" w:hint="eastAsia"/>
          <w:sz w:val="24"/>
        </w:rPr>
        <w:t>）</w:t>
      </w:r>
      <w:r w:rsidR="00287AE6" w:rsidRPr="00A364DA">
        <w:rPr>
          <w:rFonts w:ascii="HG丸ｺﾞｼｯｸM-PRO" w:eastAsia="HG丸ｺﾞｼｯｸM-PRO" w:hAnsi="HG丸ｺﾞｼｯｸM-PRO" w:cs="HG丸ｺﾞｼｯｸM-PRO" w:hint="eastAsia"/>
          <w:sz w:val="24"/>
        </w:rPr>
        <w:t>を</w:t>
      </w:r>
      <w:r w:rsidR="009D5523">
        <w:rPr>
          <w:rFonts w:ascii="HG丸ｺﾞｼｯｸM-PRO" w:eastAsia="HG丸ｺﾞｼｯｸM-PRO" w:hAnsi="HG丸ｺﾞｼｯｸM-PRO" w:cs="HG丸ｺﾞｼｯｸM-PRO" w:hint="eastAsia"/>
          <w:sz w:val="24"/>
        </w:rPr>
        <w:t>めど</w:t>
      </w:r>
      <w:r w:rsidR="00287AE6" w:rsidRPr="00A364DA">
        <w:rPr>
          <w:rFonts w:ascii="HG丸ｺﾞｼｯｸM-PRO" w:eastAsia="HG丸ｺﾞｼｯｸM-PRO" w:hAnsi="HG丸ｺﾞｼｯｸM-PRO" w:cs="HG丸ｺﾞｼｯｸM-PRO" w:hint="eastAsia"/>
          <w:sz w:val="24"/>
        </w:rPr>
        <w:t>に</w:t>
      </w:r>
      <w:r w:rsidR="009D5523">
        <w:rPr>
          <w:rFonts w:ascii="HG丸ｺﾞｼｯｸM-PRO" w:eastAsia="HG丸ｺﾞｼｯｸM-PRO" w:hAnsi="HG丸ｺﾞｼｯｸM-PRO" w:cs="HG丸ｺﾞｼｯｸM-PRO" w:hint="eastAsia"/>
          <w:sz w:val="24"/>
        </w:rPr>
        <w:t>とう</w:t>
      </w:r>
      <w:r w:rsidR="00287AE6" w:rsidRPr="00A364DA">
        <w:rPr>
          <w:rFonts w:ascii="HG丸ｺﾞｼｯｸM-PRO" w:eastAsia="HG丸ｺﾞｼｯｸM-PRO" w:hAnsi="HG丸ｺﾞｼｯｸM-PRO" w:cs="HG丸ｺﾞｼｯｸM-PRO" w:hint="eastAsia"/>
          <w:sz w:val="24"/>
        </w:rPr>
        <w:t>地区に新大学の都心メイン</w:t>
      </w:r>
      <w:r w:rsidR="00FF7780">
        <w:rPr>
          <w:rFonts w:ascii="HG丸ｺﾞｼｯｸM-PRO" w:eastAsia="HG丸ｺﾞｼｯｸM-PRO" w:hAnsi="HG丸ｺﾞｼｯｸM-PRO" w:cs="HG丸ｺﾞｼｯｸM-PRO" w:hint="eastAsia"/>
          <w:sz w:val="24"/>
        </w:rPr>
        <w:t>キャンパス</w:t>
      </w:r>
      <w:r w:rsidR="00287AE6" w:rsidRPr="00A364DA">
        <w:rPr>
          <w:rFonts w:ascii="HG丸ｺﾞｼｯｸM-PRO" w:eastAsia="HG丸ｺﾞｼｯｸM-PRO" w:hAnsi="HG丸ｺﾞｼｯｸM-PRO" w:cs="HG丸ｺﾞｼｯｸM-PRO" w:hint="eastAsia"/>
          <w:sz w:val="24"/>
        </w:rPr>
        <w:t>を整備する方針が示されたこと等を受け、当</w:t>
      </w:r>
      <w:r w:rsidR="00985B87">
        <w:rPr>
          <w:rFonts w:ascii="HG丸ｺﾞｼｯｸM-PRO" w:eastAsia="HG丸ｺﾞｼｯｸM-PRO" w:hAnsi="HG丸ｺﾞｼｯｸM-PRO" w:cs="HG丸ｺﾞｼｯｸM-PRO" w:hint="eastAsia"/>
          <w:sz w:val="24"/>
        </w:rPr>
        <w:t>地区のまちづくりのコンセプトや土地利用計画の具体化を図ることを目的</w:t>
      </w:r>
      <w:r w:rsidR="00287AE6" w:rsidRPr="00A364DA">
        <w:rPr>
          <w:rFonts w:ascii="HG丸ｺﾞｼｯｸM-PRO" w:eastAsia="HG丸ｺﾞｼｯｸM-PRO" w:hAnsi="HG丸ｺﾞｼｯｸM-PRO" w:cs="HG丸ｺﾞｼｯｸM-PRO" w:hint="eastAsia"/>
          <w:sz w:val="24"/>
        </w:rPr>
        <w:t>に、</w:t>
      </w:r>
      <w:r w:rsidR="009D5523">
        <w:rPr>
          <w:rFonts w:ascii="HG丸ｺﾞｼｯｸM-PRO" w:eastAsia="HG丸ｺﾞｼｯｸM-PRO" w:hAnsi="HG丸ｺﾞｼｯｸM-PRO" w:cs="HG丸ｺﾞｼｯｸM-PRO" w:hint="eastAsia"/>
          <w:sz w:val="24"/>
        </w:rPr>
        <w:t>二千十九</w:t>
      </w:r>
      <w:r w:rsidRPr="00A364DA">
        <w:rPr>
          <w:rFonts w:ascii="HG丸ｺﾞｼｯｸM-PRO" w:eastAsia="HG丸ｺﾞｼｯｸM-PRO" w:hAnsi="HG丸ｺﾞｼｯｸM-PRO" w:cs="HG丸ｺﾞｼｯｸM-PRO" w:hint="eastAsia"/>
          <w:sz w:val="24"/>
        </w:rPr>
        <w:t>年</w:t>
      </w:r>
      <w:r w:rsidR="00777A56">
        <w:rPr>
          <w:rFonts w:ascii="HG丸ｺﾞｼｯｸM-PRO" w:eastAsia="HG丸ｺﾞｼｯｸM-PRO" w:hAnsi="HG丸ｺﾞｼｯｸM-PRO" w:cs="HG丸ｺﾞｼｯｸM-PRO" w:hint="eastAsia"/>
          <w:sz w:val="24"/>
        </w:rPr>
        <w:t>（</w:t>
      </w:r>
      <w:r w:rsidRPr="00A364DA">
        <w:rPr>
          <w:rFonts w:ascii="HG丸ｺﾞｼｯｸM-PRO" w:eastAsia="HG丸ｺﾞｼｯｸM-PRO" w:hAnsi="HG丸ｺﾞｼｯｸM-PRO" w:cs="HG丸ｺﾞｼｯｸM-PRO" w:hint="eastAsia"/>
          <w:sz w:val="24"/>
        </w:rPr>
        <w:t>令和元年</w:t>
      </w:r>
      <w:r w:rsidR="00777A56">
        <w:rPr>
          <w:rFonts w:ascii="HG丸ｺﾞｼｯｸM-PRO" w:eastAsia="HG丸ｺﾞｼｯｸM-PRO" w:hAnsi="HG丸ｺﾞｼｯｸM-PRO" w:cs="HG丸ｺﾞｼｯｸM-PRO" w:hint="eastAsia"/>
          <w:sz w:val="24"/>
        </w:rPr>
        <w:t>）</w:t>
      </w:r>
      <w:r w:rsidR="009D5523">
        <w:rPr>
          <w:rFonts w:ascii="HG丸ｺﾞｼｯｸM-PRO" w:eastAsia="HG丸ｺﾞｼｯｸM-PRO" w:hAnsi="HG丸ｺﾞｼｯｸM-PRO" w:cs="HG丸ｺﾞｼｯｸM-PRO" w:hint="eastAsia"/>
          <w:sz w:val="24"/>
        </w:rPr>
        <w:t>十二</w:t>
      </w:r>
      <w:r w:rsidRPr="00A364DA">
        <w:rPr>
          <w:rFonts w:ascii="HG丸ｺﾞｼｯｸM-PRO" w:eastAsia="HG丸ｺﾞｼｯｸM-PRO" w:hAnsi="HG丸ｺﾞｼｯｸM-PRO" w:cs="HG丸ｺﾞｼｯｸM-PRO" w:hint="eastAsia"/>
          <w:sz w:val="24"/>
        </w:rPr>
        <w:t>月より大阪府、大阪市、地権者等の関係者による「大阪</w:t>
      </w:r>
      <w:r w:rsidR="009D5523">
        <w:rPr>
          <w:rFonts w:ascii="HG丸ｺﾞｼｯｸM-PRO" w:eastAsia="HG丸ｺﾞｼｯｸM-PRO" w:hAnsi="HG丸ｺﾞｼｯｸM-PRO" w:cs="HG丸ｺﾞｼｯｸM-PRO" w:hint="eastAsia"/>
          <w:sz w:val="24"/>
        </w:rPr>
        <w:t>じょう</w:t>
      </w:r>
      <w:r w:rsidR="00287AE6" w:rsidRPr="00A364DA">
        <w:rPr>
          <w:rFonts w:ascii="HG丸ｺﾞｼｯｸM-PRO" w:eastAsia="HG丸ｺﾞｼｯｸM-PRO" w:hAnsi="HG丸ｺﾞｼｯｸM-PRO" w:cs="HG丸ｺﾞｼｯｸM-PRO" w:hint="eastAsia"/>
          <w:sz w:val="24"/>
        </w:rPr>
        <w:t>東部地区まちづくり検討会」を開催し、この検討会のなかで、各委員からいただいた意見も踏まえ、</w:t>
      </w:r>
      <w:r w:rsidR="009D5523">
        <w:rPr>
          <w:rFonts w:ascii="HG丸ｺﾞｼｯｸM-PRO" w:eastAsia="HG丸ｺﾞｼｯｸM-PRO" w:hAnsi="HG丸ｺﾞｼｯｸM-PRO" w:cs="HG丸ｺﾞｼｯｸM-PRO" w:hint="eastAsia"/>
          <w:sz w:val="24"/>
        </w:rPr>
        <w:t>二千二十</w:t>
      </w:r>
      <w:r w:rsidRPr="00A364DA">
        <w:rPr>
          <w:rFonts w:ascii="HG丸ｺﾞｼｯｸM-PRO" w:eastAsia="HG丸ｺﾞｼｯｸM-PRO" w:hAnsi="HG丸ｺﾞｼｯｸM-PRO" w:cs="HG丸ｺﾞｼｯｸM-PRO" w:hint="eastAsia"/>
          <w:sz w:val="24"/>
        </w:rPr>
        <w:t>年</w:t>
      </w:r>
      <w:r w:rsidR="00777A56">
        <w:rPr>
          <w:rFonts w:ascii="HG丸ｺﾞｼｯｸM-PRO" w:eastAsia="HG丸ｺﾞｼｯｸM-PRO" w:hAnsi="HG丸ｺﾞｼｯｸM-PRO" w:cs="HG丸ｺﾞｼｯｸM-PRO" w:hint="eastAsia"/>
          <w:sz w:val="24"/>
        </w:rPr>
        <w:t>（</w:t>
      </w:r>
      <w:r w:rsidRPr="00A364DA">
        <w:rPr>
          <w:rFonts w:ascii="HG丸ｺﾞｼｯｸM-PRO" w:eastAsia="HG丸ｺﾞｼｯｸM-PRO" w:hAnsi="HG丸ｺﾞｼｯｸM-PRO" w:cs="HG丸ｺﾞｼｯｸM-PRO" w:hint="eastAsia"/>
          <w:sz w:val="24"/>
        </w:rPr>
        <w:t>令和元年</w:t>
      </w:r>
      <w:r w:rsidR="00777A56">
        <w:rPr>
          <w:rFonts w:ascii="HG丸ｺﾞｼｯｸM-PRO" w:eastAsia="HG丸ｺﾞｼｯｸM-PRO" w:hAnsi="HG丸ｺﾞｼｯｸM-PRO" w:cs="HG丸ｺﾞｼｯｸM-PRO" w:hint="eastAsia"/>
          <w:sz w:val="24"/>
        </w:rPr>
        <w:t>）</w:t>
      </w:r>
      <w:r w:rsidR="009D5523">
        <w:rPr>
          <w:rFonts w:ascii="HG丸ｺﾞｼｯｸM-PRO" w:eastAsia="HG丸ｺﾞｼｯｸM-PRO" w:hAnsi="HG丸ｺﾞｼｯｸM-PRO" w:cs="HG丸ｺﾞｼｯｸM-PRO" w:hint="eastAsia"/>
          <w:sz w:val="24"/>
        </w:rPr>
        <w:t>三</w:t>
      </w:r>
      <w:r w:rsidRPr="00A364DA">
        <w:rPr>
          <w:rFonts w:ascii="HG丸ｺﾞｼｯｸM-PRO" w:eastAsia="HG丸ｺﾞｼｯｸM-PRO" w:hAnsi="HG丸ｺﾞｼｯｸM-PRO" w:cs="HG丸ｺﾞｼｯｸM-PRO" w:hint="eastAsia"/>
          <w:sz w:val="24"/>
        </w:rPr>
        <w:t>月、</w:t>
      </w:r>
      <w:r w:rsidR="00AE17C1">
        <w:rPr>
          <w:rFonts w:ascii="HG丸ｺﾞｼｯｸM-PRO" w:eastAsia="HG丸ｺﾞｼｯｸM-PRO" w:hAnsi="HG丸ｺﾞｼｯｸM-PRO" w:cs="HG丸ｺﾞｼｯｸM-PRO" w:hint="eastAsia"/>
          <w:sz w:val="24"/>
        </w:rPr>
        <w:t>府市</w:t>
      </w:r>
      <w:r w:rsidRPr="00A364DA">
        <w:rPr>
          <w:rFonts w:ascii="HG丸ｺﾞｼｯｸM-PRO" w:eastAsia="HG丸ｺﾞｼｯｸM-PRO" w:hAnsi="HG丸ｺﾞｼｯｸM-PRO" w:cs="HG丸ｺﾞｼｯｸM-PRO" w:hint="eastAsia"/>
          <w:sz w:val="24"/>
        </w:rPr>
        <w:t>として「大阪</w:t>
      </w:r>
      <w:r w:rsidR="009D5523">
        <w:rPr>
          <w:rFonts w:ascii="HG丸ｺﾞｼｯｸM-PRO" w:eastAsia="HG丸ｺﾞｼｯｸM-PRO" w:hAnsi="HG丸ｺﾞｼｯｸM-PRO" w:cs="HG丸ｺﾞｼｯｸM-PRO" w:hint="eastAsia"/>
          <w:sz w:val="24"/>
        </w:rPr>
        <w:t>じょう</w:t>
      </w:r>
      <w:r w:rsidR="00287AE6" w:rsidRPr="00A364DA">
        <w:rPr>
          <w:rFonts w:ascii="HG丸ｺﾞｼｯｸM-PRO" w:eastAsia="HG丸ｺﾞｼｯｸM-PRO" w:hAnsi="HG丸ｺﾞｼｯｸM-PRO" w:cs="HG丸ｺﾞｼｯｸM-PRO" w:hint="eastAsia"/>
          <w:sz w:val="24"/>
        </w:rPr>
        <w:t>東部地区のまちづくりの方向性</w:t>
      </w:r>
      <w:r w:rsidR="00777A56">
        <w:rPr>
          <w:rFonts w:ascii="HG丸ｺﾞｼｯｸM-PRO" w:eastAsia="HG丸ｺﾞｼｯｸM-PRO" w:hAnsi="HG丸ｺﾞｼｯｸM-PRO" w:cs="HG丸ｺﾞｼｯｸM-PRO" w:hint="eastAsia"/>
          <w:sz w:val="24"/>
        </w:rPr>
        <w:t>（</w:t>
      </w:r>
      <w:r w:rsidR="00287AE6" w:rsidRPr="00A364DA">
        <w:rPr>
          <w:rFonts w:ascii="HG丸ｺﾞｼｯｸM-PRO" w:eastAsia="HG丸ｺﾞｼｯｸM-PRO" w:hAnsi="HG丸ｺﾞｼｯｸM-PRO" w:cs="HG丸ｺﾞｼｯｸM-PRO" w:hint="eastAsia"/>
          <w:sz w:val="24"/>
        </w:rPr>
        <w:t>案</w:t>
      </w:r>
      <w:r w:rsidR="00777A56">
        <w:rPr>
          <w:rFonts w:ascii="HG丸ｺﾞｼｯｸM-PRO" w:eastAsia="HG丸ｺﾞｼｯｸM-PRO" w:hAnsi="HG丸ｺﾞｼｯｸM-PRO" w:cs="HG丸ｺﾞｼｯｸM-PRO" w:hint="eastAsia"/>
          <w:sz w:val="24"/>
        </w:rPr>
        <w:t>）</w:t>
      </w:r>
      <w:r w:rsidR="00287AE6" w:rsidRPr="00A364DA">
        <w:rPr>
          <w:rFonts w:ascii="HG丸ｺﾞｼｯｸM-PRO" w:eastAsia="HG丸ｺﾞｼｯｸM-PRO" w:hAnsi="HG丸ｺﾞｼｯｸM-PRO" w:cs="HG丸ｺﾞｼｯｸM-PRO" w:hint="eastAsia"/>
          <w:sz w:val="24"/>
        </w:rPr>
        <w:t>」を取りまとめ、</w:t>
      </w:r>
      <w:r w:rsidR="009D5523">
        <w:rPr>
          <w:rFonts w:ascii="HG丸ｺﾞｼｯｸM-PRO" w:eastAsia="HG丸ｺﾞｼｯｸM-PRO" w:hAnsi="HG丸ｺﾞｼｯｸM-PRO" w:cs="HG丸ｺﾞｼｯｸM-PRO" w:hint="eastAsia"/>
          <w:sz w:val="24"/>
        </w:rPr>
        <w:t>五</w:t>
      </w:r>
      <w:r w:rsidR="00287AE6" w:rsidRPr="00A364DA">
        <w:rPr>
          <w:rFonts w:ascii="HG丸ｺﾞｼｯｸM-PRO" w:eastAsia="HG丸ｺﾞｼｯｸM-PRO" w:hAnsi="HG丸ｺﾞｼｯｸM-PRO" w:cs="HG丸ｺﾞｼｯｸM-PRO" w:hint="eastAsia"/>
          <w:sz w:val="24"/>
        </w:rPr>
        <w:t>月</w:t>
      </w:r>
      <w:r w:rsidR="009D5523">
        <w:rPr>
          <w:rFonts w:ascii="HG丸ｺﾞｼｯｸM-PRO" w:eastAsia="HG丸ｺﾞｼｯｸM-PRO" w:hAnsi="HG丸ｺﾞｼｯｸM-PRO" w:cs="HG丸ｺﾞｼｯｸM-PRO" w:hint="eastAsia"/>
          <w:sz w:val="24"/>
        </w:rPr>
        <w:t>から六</w:t>
      </w:r>
      <w:r w:rsidR="00287AE6" w:rsidRPr="00A364DA">
        <w:rPr>
          <w:rFonts w:ascii="HG丸ｺﾞｼｯｸM-PRO" w:eastAsia="HG丸ｺﾞｼｯｸM-PRO" w:hAnsi="HG丸ｺﾞｼｯｸM-PRO" w:cs="HG丸ｺﾞｼｯｸM-PRO" w:hint="eastAsia"/>
          <w:sz w:val="24"/>
        </w:rPr>
        <w:t>月に、この案についてのパブリッ</w:t>
      </w:r>
      <w:r w:rsidR="00420B5D">
        <w:rPr>
          <w:rFonts w:ascii="HG丸ｺﾞｼｯｸM-PRO" w:eastAsia="HG丸ｺﾞｼｯｸM-PRO" w:hAnsi="HG丸ｺﾞｼｯｸM-PRO" w:cs="HG丸ｺﾞｼｯｸM-PRO" w:hint="eastAsia"/>
          <w:sz w:val="24"/>
        </w:rPr>
        <w:t>ク・コメントによる意見募集を実施し、そこでいただいたご意見もさんこう</w:t>
      </w:r>
      <w:r w:rsidR="00287AE6" w:rsidRPr="00A364DA">
        <w:rPr>
          <w:rFonts w:ascii="HG丸ｺﾞｼｯｸM-PRO" w:eastAsia="HG丸ｺﾞｼｯｸM-PRO" w:hAnsi="HG丸ｺﾞｼｯｸM-PRO" w:cs="HG丸ｺﾞｼｯｸM-PRO" w:hint="eastAsia"/>
          <w:sz w:val="24"/>
        </w:rPr>
        <w:t>に策定したものです。</w:t>
      </w:r>
    </w:p>
    <w:p w:rsidR="007F54D8" w:rsidRPr="00A364DA" w:rsidRDefault="00287AE6" w:rsidP="001F3024">
      <w:pPr>
        <w:spacing w:after="0" w:line="288" w:lineRule="auto"/>
        <w:rPr>
          <w:rFonts w:ascii="HG丸ｺﾞｼｯｸM-PRO" w:eastAsia="HG丸ｺﾞｼｯｸM-PRO" w:hAnsi="HG丸ｺﾞｼｯｸM-PRO" w:cs="HG丸ｺﾞｼｯｸM-PRO"/>
          <w:sz w:val="24"/>
        </w:rPr>
      </w:pPr>
      <w:r w:rsidRPr="00A364DA">
        <w:rPr>
          <w:rFonts w:ascii="HG丸ｺﾞｼｯｸM-PRO" w:eastAsia="HG丸ｺﾞｼｯｸM-PRO" w:hAnsi="HG丸ｺﾞｼｯｸM-PRO" w:cs="HG丸ｺﾞｼｯｸM-PRO" w:hint="eastAsia"/>
          <w:sz w:val="24"/>
        </w:rPr>
        <w:lastRenderedPageBreak/>
        <w:t>今後は、この方向性に基づき、社会経済情勢の変化や課題に対応しつつ、</w:t>
      </w:r>
      <w:r w:rsidR="009D5523">
        <w:rPr>
          <w:rFonts w:ascii="HG丸ｺﾞｼｯｸM-PRO" w:eastAsia="HG丸ｺﾞｼｯｸM-PRO" w:hAnsi="HG丸ｺﾞｼｯｸM-PRO" w:cs="HG丸ｺﾞｼｯｸM-PRO" w:hint="eastAsia"/>
          <w:sz w:val="24"/>
        </w:rPr>
        <w:t>てい</w:t>
      </w:r>
      <w:r w:rsidRPr="00A364DA">
        <w:rPr>
          <w:rFonts w:ascii="HG丸ｺﾞｼｯｸM-PRO" w:eastAsia="HG丸ｺﾞｼｯｸM-PRO" w:hAnsi="HG丸ｺﾞｼｯｸM-PRO" w:cs="HG丸ｺﾞｼｯｸM-PRO" w:hint="eastAsia"/>
          <w:sz w:val="24"/>
        </w:rPr>
        <w:t>未利用地等の土地利用転換や既存施設の機能更</w:t>
      </w:r>
      <w:r w:rsidR="003A246E" w:rsidRPr="00A364DA">
        <w:rPr>
          <w:rFonts w:ascii="HG丸ｺﾞｼｯｸM-PRO" w:eastAsia="HG丸ｺﾞｼｯｸM-PRO" w:hAnsi="HG丸ｺﾞｼｯｸM-PRO" w:cs="HG丸ｺﾞｼｯｸM-PRO" w:hint="eastAsia"/>
          <w:sz w:val="24"/>
        </w:rPr>
        <w:t>新にあわせて、土地の高度利用を図り、新大学を先導役にした、</w:t>
      </w:r>
      <w:r w:rsidR="009D5523">
        <w:rPr>
          <w:rFonts w:ascii="HG丸ｺﾞｼｯｸM-PRO" w:eastAsia="HG丸ｺﾞｼｯｸM-PRO" w:hAnsi="HG丸ｺﾞｼｯｸM-PRO" w:cs="HG丸ｺﾞｼｯｸM-PRO" w:hint="eastAsia"/>
          <w:sz w:val="24"/>
        </w:rPr>
        <w:t>た</w:t>
      </w:r>
      <w:r w:rsidR="003A246E" w:rsidRPr="00A364DA">
        <w:rPr>
          <w:rFonts w:ascii="HG丸ｺﾞｼｯｸM-PRO" w:eastAsia="HG丸ｺﾞｼｯｸM-PRO" w:hAnsi="HG丸ｺﾞｼｯｸM-PRO" w:cs="HG丸ｺﾞｼｯｸM-PRO" w:hint="eastAsia"/>
          <w:sz w:val="24"/>
        </w:rPr>
        <w:t>世代</w:t>
      </w:r>
      <w:r w:rsidRPr="00A364DA">
        <w:rPr>
          <w:rFonts w:ascii="HG丸ｺﾞｼｯｸM-PRO" w:eastAsia="HG丸ｺﾞｼｯｸM-PRO" w:hAnsi="HG丸ｺﾞｼｯｸM-PRO" w:cs="HG丸ｺﾞｼｯｸM-PRO" w:hint="eastAsia"/>
          <w:sz w:val="24"/>
        </w:rPr>
        <w:t>・多様な人が集い、交流する</w:t>
      </w:r>
      <w:r w:rsidR="009D5523">
        <w:rPr>
          <w:rFonts w:ascii="HG丸ｺﾞｼｯｸM-PRO" w:eastAsia="HG丸ｺﾞｼｯｸM-PRO" w:hAnsi="HG丸ｺﾞｼｯｸM-PRO" w:cs="HG丸ｺﾞｼｯｸM-PRO" w:hint="eastAsia"/>
          <w:sz w:val="24"/>
        </w:rPr>
        <w:t>こくさいしょく</w:t>
      </w:r>
      <w:r w:rsidRPr="00A364DA">
        <w:rPr>
          <w:rFonts w:ascii="HG丸ｺﾞｼｯｸM-PRO" w:eastAsia="HG丸ｺﾞｼｯｸM-PRO" w:hAnsi="HG丸ｺﾞｼｯｸM-PRO" w:cs="HG丸ｺﾞｼｯｸM-PRO" w:hint="eastAsia"/>
          <w:sz w:val="24"/>
        </w:rPr>
        <w:t>ある拠点の形成の実現に向け、まちづくりを推進してまいります。</w:t>
      </w:r>
    </w:p>
    <w:p w:rsidR="002353F3" w:rsidRPr="00A364DA" w:rsidRDefault="00777A56" w:rsidP="001F3024">
      <w:pPr>
        <w:spacing w:after="0" w:line="288" w:lineRule="auto"/>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w:t>
      </w:r>
      <w:r w:rsidR="0082445B">
        <w:rPr>
          <w:rFonts w:ascii="HG丸ｺﾞｼｯｸM-PRO" w:eastAsia="HG丸ｺﾞｼｯｸM-PRO" w:hAnsi="HG丸ｺﾞｼｯｸM-PRO" w:cs="HG丸ｺﾞｼｯｸM-PRO" w:hint="eastAsia"/>
          <w:sz w:val="24"/>
        </w:rPr>
        <w:t>１</w:t>
      </w:r>
      <w:r w:rsidR="002353F3" w:rsidRPr="00A364DA">
        <w:rPr>
          <w:rFonts w:ascii="HG丸ｺﾞｼｯｸM-PRO" w:eastAsia="HG丸ｺﾞｼｯｸM-PRO" w:hAnsi="HG丸ｺﾞｼｯｸM-PRO" w:cs="HG丸ｺﾞｼｯｸM-PRO" w:hint="eastAsia"/>
          <w:sz w:val="24"/>
        </w:rPr>
        <w:t>ページ終わり</w:t>
      </w:r>
      <w:r>
        <w:rPr>
          <w:rFonts w:ascii="HG丸ｺﾞｼｯｸM-PRO" w:eastAsia="HG丸ｺﾞｼｯｸM-PRO" w:hAnsi="HG丸ｺﾞｼｯｸM-PRO" w:cs="HG丸ｺﾞｼｯｸM-PRO" w:hint="eastAsia"/>
          <w:sz w:val="24"/>
        </w:rPr>
        <w:t>）</w:t>
      </w:r>
    </w:p>
    <w:p w:rsidR="002353F3" w:rsidRPr="00A364DA" w:rsidRDefault="002353F3" w:rsidP="001F3024">
      <w:pPr>
        <w:spacing w:after="0" w:line="288" w:lineRule="auto"/>
        <w:rPr>
          <w:rFonts w:ascii="HG丸ｺﾞｼｯｸM-PRO" w:eastAsia="HG丸ｺﾞｼｯｸM-PRO" w:hAnsi="HG丸ｺﾞｼｯｸM-PRO" w:cs="HG丸ｺﾞｼｯｸM-PRO"/>
          <w:sz w:val="24"/>
        </w:rPr>
      </w:pPr>
    </w:p>
    <w:p w:rsidR="002353F3" w:rsidRPr="00A364DA" w:rsidRDefault="00777A56" w:rsidP="001F3024">
      <w:pPr>
        <w:spacing w:after="0" w:line="288" w:lineRule="auto"/>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w:t>
      </w:r>
      <w:r w:rsidR="0082445B">
        <w:rPr>
          <w:rFonts w:ascii="HG丸ｺﾞｼｯｸM-PRO" w:eastAsia="HG丸ｺﾞｼｯｸM-PRO" w:hAnsi="HG丸ｺﾞｼｯｸM-PRO" w:cs="HG丸ｺﾞｼｯｸM-PRO" w:hint="eastAsia"/>
          <w:sz w:val="24"/>
        </w:rPr>
        <w:t>２</w:t>
      </w:r>
      <w:r w:rsidR="002353F3" w:rsidRPr="00A364DA">
        <w:rPr>
          <w:rFonts w:ascii="HG丸ｺﾞｼｯｸM-PRO" w:eastAsia="HG丸ｺﾞｼｯｸM-PRO" w:hAnsi="HG丸ｺﾞｼｯｸM-PRO" w:cs="HG丸ｺﾞｼｯｸM-PRO" w:hint="eastAsia"/>
          <w:sz w:val="24"/>
        </w:rPr>
        <w:t>ページ</w:t>
      </w:r>
      <w:r>
        <w:rPr>
          <w:rFonts w:ascii="HG丸ｺﾞｼｯｸM-PRO" w:eastAsia="HG丸ｺﾞｼｯｸM-PRO" w:hAnsi="HG丸ｺﾞｼｯｸM-PRO" w:cs="HG丸ｺﾞｼｯｸM-PRO" w:hint="eastAsia"/>
          <w:sz w:val="24"/>
        </w:rPr>
        <w:t>）</w:t>
      </w:r>
    </w:p>
    <w:p w:rsidR="003A0455" w:rsidRPr="00A364DA" w:rsidRDefault="00287AE6" w:rsidP="001F3024">
      <w:pPr>
        <w:pStyle w:val="1"/>
        <w:spacing w:after="0"/>
        <w:ind w:left="0" w:firstLine="0"/>
        <w:rPr>
          <w:rFonts w:ascii="HG丸ｺﾞｼｯｸM-PRO" w:eastAsia="HG丸ｺﾞｼｯｸM-PRO" w:hAnsi="HG丸ｺﾞｼｯｸM-PRO"/>
        </w:rPr>
      </w:pPr>
      <w:r w:rsidRPr="00A364DA">
        <w:rPr>
          <w:rFonts w:ascii="HG丸ｺﾞｼｯｸM-PRO" w:eastAsia="HG丸ｺﾞｼｯｸM-PRO" w:hAnsi="HG丸ｺﾞｼｯｸM-PRO" w:cs="HGSｺﾞｼｯｸE" w:hint="eastAsia"/>
        </w:rPr>
        <w:t>大阪</w:t>
      </w:r>
      <w:r w:rsidR="004A28E1">
        <w:rPr>
          <w:rFonts w:ascii="HG丸ｺﾞｼｯｸM-PRO" w:eastAsia="HG丸ｺﾞｼｯｸM-PRO" w:hAnsi="HG丸ｺﾞｼｯｸM-PRO" w:cs="HGSｺﾞｼｯｸE" w:hint="eastAsia"/>
        </w:rPr>
        <w:t>じょう</w:t>
      </w:r>
      <w:r w:rsidRPr="00A364DA">
        <w:rPr>
          <w:rFonts w:ascii="HG丸ｺﾞｼｯｸM-PRO" w:eastAsia="HG丸ｺﾞｼｯｸM-PRO" w:hAnsi="HG丸ｺﾞｼｯｸM-PRO" w:cs="HGSｺﾞｼｯｸE" w:hint="eastAsia"/>
        </w:rPr>
        <w:t>東部地区まちづくり検討会の概要</w:t>
      </w:r>
    </w:p>
    <w:p w:rsidR="005370A2"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985B87">
        <w:rPr>
          <w:rFonts w:ascii="HG丸ｺﾞｼｯｸM-PRO" w:eastAsia="HG丸ｺﾞｼｯｸM-PRO" w:hAnsi="HG丸ｺﾞｼｯｸM-PRO" w:hint="eastAsia"/>
        </w:rPr>
        <w:t>検討会の目的</w:t>
      </w:r>
    </w:p>
    <w:p w:rsidR="00DE4CF9" w:rsidRPr="00A364DA" w:rsidRDefault="005370A2"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hint="eastAsia"/>
          <w:sz w:val="24"/>
          <w:szCs w:val="24"/>
        </w:rPr>
        <w:t>大阪</w:t>
      </w:r>
      <w:r w:rsidR="004A28E1">
        <w:rPr>
          <w:rFonts w:ascii="HG丸ｺﾞｼｯｸM-PRO" w:eastAsia="HG丸ｺﾞｼｯｸM-PRO" w:hAnsi="HG丸ｺﾞｼｯｸM-PRO" w:hint="eastAsia"/>
          <w:sz w:val="24"/>
          <w:szCs w:val="24"/>
        </w:rPr>
        <w:t>じょう</w:t>
      </w:r>
      <w:r w:rsidRPr="00A364DA">
        <w:rPr>
          <w:rFonts w:ascii="HG丸ｺﾞｼｯｸM-PRO" w:eastAsia="HG丸ｺﾞｼｯｸM-PRO" w:hAnsi="HG丸ｺﾞｼｯｸM-PRO" w:hint="eastAsia"/>
          <w:sz w:val="24"/>
          <w:szCs w:val="24"/>
        </w:rPr>
        <w:t>東部地区におけるまちづくりに関して、大阪府、大阪市、地権者等の関係者による意見交換を行い、当地区のまちづくりのコンセプトや土地利用の具体化を図るため、大阪</w:t>
      </w:r>
      <w:r w:rsidR="004A28E1">
        <w:rPr>
          <w:rFonts w:ascii="HG丸ｺﾞｼｯｸM-PRO" w:eastAsia="HG丸ｺﾞｼｯｸM-PRO" w:hAnsi="HG丸ｺﾞｼｯｸM-PRO" w:hint="eastAsia"/>
          <w:sz w:val="24"/>
          <w:szCs w:val="24"/>
        </w:rPr>
        <w:t>じょう</w:t>
      </w:r>
      <w:r w:rsidRPr="00A364DA">
        <w:rPr>
          <w:rFonts w:ascii="HG丸ｺﾞｼｯｸM-PRO" w:eastAsia="HG丸ｺﾞｼｯｸM-PRO" w:hAnsi="HG丸ｺﾞｼｯｸM-PRO" w:hint="eastAsia"/>
          <w:sz w:val="24"/>
          <w:szCs w:val="24"/>
        </w:rPr>
        <w:t>東部地区まちづくり検討会</w:t>
      </w:r>
      <w:r w:rsidR="00777A56">
        <w:rPr>
          <w:rFonts w:ascii="HG丸ｺﾞｼｯｸM-PRO" w:eastAsia="HG丸ｺﾞｼｯｸM-PRO" w:hAnsi="HG丸ｺﾞｼｯｸM-PRO" w:hint="eastAsia"/>
          <w:sz w:val="24"/>
          <w:szCs w:val="24"/>
        </w:rPr>
        <w:t>（</w:t>
      </w:r>
      <w:r w:rsidRPr="00A364DA">
        <w:rPr>
          <w:rFonts w:ascii="HG丸ｺﾞｼｯｸM-PRO" w:eastAsia="HG丸ｺﾞｼｯｸM-PRO" w:hAnsi="HG丸ｺﾞｼｯｸM-PRO" w:hint="eastAsia"/>
          <w:sz w:val="24"/>
          <w:szCs w:val="24"/>
        </w:rPr>
        <w:t>以下「検討会」という。</w:t>
      </w:r>
      <w:r w:rsidR="00777A56">
        <w:rPr>
          <w:rFonts w:ascii="HG丸ｺﾞｼｯｸM-PRO" w:eastAsia="HG丸ｺﾞｼｯｸM-PRO" w:hAnsi="HG丸ｺﾞｼｯｸM-PRO" w:hint="eastAsia"/>
          <w:sz w:val="24"/>
          <w:szCs w:val="24"/>
        </w:rPr>
        <w:t>）</w:t>
      </w:r>
      <w:r w:rsidRPr="00A364DA">
        <w:rPr>
          <w:rFonts w:ascii="HG丸ｺﾞｼｯｸM-PRO" w:eastAsia="HG丸ｺﾞｼｯｸM-PRO" w:hAnsi="HG丸ｺﾞｼｯｸM-PRO" w:hint="eastAsia"/>
          <w:sz w:val="24"/>
          <w:szCs w:val="24"/>
        </w:rPr>
        <w:t>を開催する。</w:t>
      </w:r>
    </w:p>
    <w:p w:rsidR="005370A2"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cs="ＭＳ ゴシック" w:hint="eastAsia"/>
        </w:rPr>
        <w:t>（</w:t>
      </w:r>
      <w:r w:rsidR="0082445B">
        <w:rPr>
          <w:rFonts w:ascii="HG丸ｺﾞｼｯｸM-PRO" w:eastAsia="HG丸ｺﾞｼｯｸM-PRO" w:hAnsi="HG丸ｺﾞｼｯｸM-PRO" w:cs="ＭＳ ゴシック" w:hint="eastAsia"/>
        </w:rPr>
        <w:t>２</w:t>
      </w:r>
      <w:r>
        <w:rPr>
          <w:rFonts w:ascii="HG丸ｺﾞｼｯｸM-PRO" w:eastAsia="HG丸ｺﾞｼｯｸM-PRO" w:hAnsi="HG丸ｺﾞｼｯｸM-PRO" w:cs="ＭＳ ゴシック" w:hint="eastAsia"/>
        </w:rPr>
        <w:t>）</w:t>
      </w:r>
      <w:r w:rsidR="005370A2" w:rsidRPr="00A364DA">
        <w:rPr>
          <w:rFonts w:ascii="HG丸ｺﾞｼｯｸM-PRO" w:eastAsia="HG丸ｺﾞｼｯｸM-PRO" w:hAnsi="HG丸ｺﾞｼｯｸM-PRO" w:cs="ＭＳ ゴシック" w:hint="eastAsia"/>
        </w:rPr>
        <w:t>検討会</w:t>
      </w:r>
      <w:r w:rsidR="005370A2" w:rsidRPr="00A364DA">
        <w:rPr>
          <w:rFonts w:ascii="HG丸ｺﾞｼｯｸM-PRO" w:eastAsia="HG丸ｺﾞｼｯｸM-PRO" w:hAnsi="HG丸ｺﾞｼｯｸM-PRO" w:hint="eastAsia"/>
        </w:rPr>
        <w:t>の構成</w:t>
      </w:r>
      <w:r>
        <w:rPr>
          <w:rFonts w:ascii="HG丸ｺﾞｼｯｸM-PRO" w:eastAsia="HG丸ｺﾞｼｯｸM-PRO" w:hAnsi="HG丸ｺﾞｼｯｸM-PRO" w:hint="eastAsia"/>
        </w:rPr>
        <w:t>（</w:t>
      </w:r>
      <w:r w:rsidR="009D57A1" w:rsidRPr="00A364DA">
        <w:rPr>
          <w:rFonts w:ascii="HG丸ｺﾞｼｯｸM-PRO" w:eastAsia="HG丸ｺﾞｼｯｸM-PRO" w:hAnsi="HG丸ｺﾞｼｯｸM-PRO" w:hint="eastAsia"/>
        </w:rPr>
        <w:t>所属、氏名</w:t>
      </w:r>
      <w:r>
        <w:rPr>
          <w:rFonts w:ascii="HG丸ｺﾞｼｯｸM-PRO" w:eastAsia="HG丸ｺﾞｼｯｸM-PRO" w:hAnsi="HG丸ｺﾞｼｯｸM-PRO" w:hint="eastAsia"/>
        </w:rPr>
        <w:t>（</w:t>
      </w:r>
      <w:r w:rsidR="004A28E1">
        <w:rPr>
          <w:rFonts w:ascii="HG丸ｺﾞｼｯｸM-PRO" w:eastAsia="HG丸ｺﾞｼｯｸM-PRO" w:hAnsi="HG丸ｺﾞｼｯｸM-PRO" w:hint="eastAsia"/>
        </w:rPr>
        <w:t>けい</w:t>
      </w:r>
      <w:r w:rsidR="009D57A1" w:rsidRPr="00A364DA">
        <w:rPr>
          <w:rFonts w:ascii="HG丸ｺﾞｼｯｸM-PRO" w:eastAsia="HG丸ｺﾞｼｯｸM-PRO" w:hAnsi="HG丸ｺﾞｼｯｸM-PRO" w:hint="eastAsia"/>
        </w:rPr>
        <w:t>省略</w:t>
      </w:r>
      <w:r>
        <w:rPr>
          <w:rFonts w:ascii="HG丸ｺﾞｼｯｸM-PRO" w:eastAsia="HG丸ｺﾞｼｯｸM-PRO" w:hAnsi="HG丸ｺﾞｼｯｸM-PRO" w:hint="eastAsia"/>
        </w:rPr>
        <w:t>））</w:t>
      </w:r>
    </w:p>
    <w:p w:rsidR="001F3024"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5370A2" w:rsidRPr="00A364DA">
        <w:rPr>
          <w:rFonts w:ascii="HG丸ｺﾞｼｯｸM-PRO" w:eastAsia="HG丸ｺﾞｼｯｸM-PRO" w:hAnsi="HG丸ｺﾞｼｯｸM-PRO" w:hint="eastAsia"/>
        </w:rPr>
        <w:t>地方公共団体</w:t>
      </w:r>
      <w:r>
        <w:rPr>
          <w:rFonts w:ascii="HG丸ｺﾞｼｯｸM-PRO" w:eastAsia="HG丸ｺﾞｼｯｸM-PRO" w:hAnsi="HG丸ｺﾞｼｯｸM-PRO" w:hint="eastAsia"/>
        </w:rPr>
        <w:t>）</w:t>
      </w:r>
    </w:p>
    <w:p w:rsidR="005370A2" w:rsidRPr="00420B5D" w:rsidRDefault="001F3024" w:rsidP="007C7073">
      <w:pPr>
        <w:pStyle w:val="Web"/>
        <w:tabs>
          <w:tab w:val="left" w:pos="2688"/>
        </w:tabs>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hint="eastAsia"/>
        </w:rPr>
        <w:t>大阪府</w:t>
      </w:r>
      <w:r w:rsidR="005370A2" w:rsidRPr="00420B5D">
        <w:rPr>
          <w:rFonts w:ascii="HG丸ｺﾞｼｯｸM-PRO" w:eastAsia="HG丸ｺﾞｼｯｸM-PRO" w:hAnsi="HG丸ｺﾞｼｯｸM-PRO" w:hint="eastAsia"/>
        </w:rPr>
        <w:t xml:space="preserve">副知事　</w:t>
      </w:r>
      <w:r w:rsidR="00B22445" w:rsidRPr="00420B5D">
        <w:rPr>
          <w:rFonts w:ascii="HG丸ｺﾞｼｯｸM-PRO" w:eastAsia="HG丸ｺﾞｼｯｸM-PRO" w:hAnsi="HG丸ｺﾞｼｯｸM-PRO" w:cstheme="minorBidi" w:hint="eastAsia"/>
          <w:color w:val="000000" w:themeColor="text1"/>
          <w:kern w:val="24"/>
        </w:rPr>
        <w:t>田中せいごう</w:t>
      </w:r>
    </w:p>
    <w:p w:rsidR="009A70C5" w:rsidRPr="00420B5D" w:rsidRDefault="001F3024" w:rsidP="001F3024">
      <w:pPr>
        <w:pStyle w:val="Web"/>
        <w:spacing w:before="0" w:beforeAutospacing="0" w:after="0" w:afterAutospacing="0"/>
        <w:rPr>
          <w:rFonts w:ascii="HG丸ｺﾞｼｯｸM-PRO" w:eastAsia="HG丸ｺﾞｼｯｸM-PRO" w:hAnsi="HG丸ｺﾞｼｯｸM-PRO"/>
          <w:noProof/>
        </w:rPr>
      </w:pPr>
      <w:r w:rsidRPr="00420B5D">
        <w:rPr>
          <w:rFonts w:ascii="HG丸ｺﾞｼｯｸM-PRO" w:eastAsia="HG丸ｺﾞｼｯｸM-PRO" w:hAnsi="HG丸ｺﾞｼｯｸM-PRO" w:hint="eastAsia"/>
        </w:rPr>
        <w:t>大阪市</w:t>
      </w:r>
      <w:r w:rsidR="009A70C5" w:rsidRPr="00420B5D">
        <w:rPr>
          <w:rFonts w:ascii="HG丸ｺﾞｼｯｸM-PRO" w:eastAsia="HG丸ｺﾞｼｯｸM-PRO" w:hAnsi="HG丸ｺﾞｼｯｸM-PRO" w:hint="eastAsia"/>
        </w:rPr>
        <w:t xml:space="preserve">副市長　</w:t>
      </w:r>
      <w:r w:rsidR="003A2BC6" w:rsidRPr="00420B5D">
        <w:rPr>
          <w:rFonts w:ascii="HG丸ｺﾞｼｯｸM-PRO" w:eastAsia="HG丸ｺﾞｼｯｸM-PRO" w:hAnsi="HG丸ｺﾞｼｯｸM-PRO" w:cstheme="minorBidi" w:hint="eastAsia"/>
          <w:color w:val="000000" w:themeColor="text1"/>
          <w:kern w:val="24"/>
        </w:rPr>
        <w:t>高橋徹</w:t>
      </w:r>
    </w:p>
    <w:p w:rsidR="009A70C5" w:rsidRPr="00420B5D" w:rsidRDefault="001F3024"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hint="eastAsia"/>
        </w:rPr>
        <w:t>大阪市</w:t>
      </w:r>
      <w:r w:rsidR="009A70C5" w:rsidRPr="00420B5D">
        <w:rPr>
          <w:rFonts w:ascii="HG丸ｺﾞｼｯｸM-PRO" w:eastAsia="HG丸ｺﾞｼｯｸM-PRO" w:hAnsi="HG丸ｺﾞｼｯｸM-PRO" w:hint="eastAsia"/>
        </w:rPr>
        <w:t>城東区長</w:t>
      </w:r>
      <w:r w:rsidR="00777A56" w:rsidRPr="00420B5D">
        <w:rPr>
          <w:rFonts w:ascii="HG丸ｺﾞｼｯｸM-PRO" w:eastAsia="HG丸ｺﾞｼｯｸM-PRO" w:hAnsi="HG丸ｺﾞｼｯｸM-PRO" w:hint="eastAsia"/>
        </w:rPr>
        <w:t>（</w:t>
      </w:r>
      <w:r w:rsidR="009A70C5" w:rsidRPr="00420B5D">
        <w:rPr>
          <w:rFonts w:ascii="HG丸ｺﾞｼｯｸM-PRO" w:eastAsia="HG丸ｺﾞｼｯｸM-PRO" w:hAnsi="HG丸ｺﾞｼｯｸM-PRO" w:hint="eastAsia"/>
        </w:rPr>
        <w:t>オブザーバー</w:t>
      </w:r>
      <w:r w:rsidR="00777A56" w:rsidRPr="00420B5D">
        <w:rPr>
          <w:rFonts w:ascii="HG丸ｺﾞｼｯｸM-PRO" w:eastAsia="HG丸ｺﾞｼｯｸM-PRO" w:hAnsi="HG丸ｺﾞｼｯｸM-PRO" w:hint="eastAsia"/>
        </w:rPr>
        <w:t>）</w:t>
      </w:r>
      <w:r w:rsidR="009A70C5" w:rsidRPr="00420B5D">
        <w:rPr>
          <w:rFonts w:ascii="HG丸ｺﾞｼｯｸM-PRO" w:eastAsia="HG丸ｺﾞｼｯｸM-PRO" w:hAnsi="HG丸ｺﾞｼｯｸM-PRO" w:hint="eastAsia"/>
        </w:rPr>
        <w:t xml:space="preserve">　</w:t>
      </w:r>
      <w:r w:rsidR="003A2BC6" w:rsidRPr="00420B5D">
        <w:rPr>
          <w:rFonts w:ascii="HG丸ｺﾞｼｯｸM-PRO" w:eastAsia="HG丸ｺﾞｼｯｸM-PRO" w:hAnsi="HG丸ｺﾞｼｯｸM-PRO" w:cstheme="minorBidi" w:hint="eastAsia"/>
          <w:color w:val="000000" w:themeColor="text1"/>
          <w:kern w:val="24"/>
        </w:rPr>
        <w:t>松本勝己</w:t>
      </w:r>
    </w:p>
    <w:p w:rsidR="009A70C5" w:rsidRPr="00420B5D" w:rsidRDefault="001F3024"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hint="eastAsia"/>
        </w:rPr>
        <w:t>大阪市</w:t>
      </w:r>
      <w:r w:rsidR="009A70C5" w:rsidRPr="00420B5D">
        <w:rPr>
          <w:rFonts w:ascii="HG丸ｺﾞｼｯｸM-PRO" w:eastAsia="HG丸ｺﾞｼｯｸM-PRO" w:hAnsi="HG丸ｺﾞｼｯｸM-PRO" w:hint="eastAsia"/>
        </w:rPr>
        <w:t>東成区長</w:t>
      </w:r>
      <w:r w:rsidR="00777A56" w:rsidRPr="00420B5D">
        <w:rPr>
          <w:rFonts w:ascii="HG丸ｺﾞｼｯｸM-PRO" w:eastAsia="HG丸ｺﾞｼｯｸM-PRO" w:hAnsi="HG丸ｺﾞｼｯｸM-PRO" w:hint="eastAsia"/>
        </w:rPr>
        <w:t>（</w:t>
      </w:r>
      <w:r w:rsidR="009A70C5" w:rsidRPr="00420B5D">
        <w:rPr>
          <w:rFonts w:ascii="HG丸ｺﾞｼｯｸM-PRO" w:eastAsia="HG丸ｺﾞｼｯｸM-PRO" w:hAnsi="HG丸ｺﾞｼｯｸM-PRO" w:hint="eastAsia"/>
        </w:rPr>
        <w:t>オブザーバー</w:t>
      </w:r>
      <w:r w:rsidR="00777A56" w:rsidRPr="00420B5D">
        <w:rPr>
          <w:rFonts w:ascii="HG丸ｺﾞｼｯｸM-PRO" w:eastAsia="HG丸ｺﾞｼｯｸM-PRO" w:hAnsi="HG丸ｺﾞｼｯｸM-PRO" w:hint="eastAsia"/>
        </w:rPr>
        <w:t>）</w:t>
      </w:r>
      <w:r w:rsidR="009A70C5" w:rsidRPr="00420B5D">
        <w:rPr>
          <w:rFonts w:ascii="HG丸ｺﾞｼｯｸM-PRO" w:eastAsia="HG丸ｺﾞｼｯｸM-PRO" w:hAnsi="HG丸ｺﾞｼｯｸM-PRO" w:hint="eastAsia"/>
        </w:rPr>
        <w:t xml:space="preserve">　</w:t>
      </w:r>
      <w:r w:rsidRPr="00420B5D">
        <w:rPr>
          <w:rFonts w:ascii="HG丸ｺﾞｼｯｸM-PRO" w:eastAsia="HG丸ｺﾞｼｯｸM-PRO" w:hAnsi="HG丸ｺﾞｼｯｸM-PRO" w:cstheme="minorBidi" w:hint="eastAsia"/>
          <w:color w:val="000000" w:themeColor="text1"/>
          <w:kern w:val="24"/>
        </w:rPr>
        <w:t>麻野</w:t>
      </w:r>
      <w:r w:rsidR="003A2BC6" w:rsidRPr="00420B5D">
        <w:rPr>
          <w:rFonts w:ascii="HG丸ｺﾞｼｯｸM-PRO" w:eastAsia="HG丸ｺﾞｼｯｸM-PRO" w:hAnsi="HG丸ｺﾞｼｯｸM-PRO" w:cstheme="minorBidi" w:hint="eastAsia"/>
          <w:color w:val="000000" w:themeColor="text1"/>
          <w:kern w:val="24"/>
        </w:rPr>
        <w:t>篤</w:t>
      </w:r>
    </w:p>
    <w:p w:rsidR="001F3024" w:rsidRPr="00420B5D" w:rsidRDefault="00777A56"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hint="eastAsia"/>
        </w:rPr>
        <w:t>（</w:t>
      </w:r>
      <w:r w:rsidR="009A70C5" w:rsidRPr="00420B5D">
        <w:rPr>
          <w:rFonts w:ascii="HG丸ｺﾞｼｯｸM-PRO" w:eastAsia="HG丸ｺﾞｼｯｸM-PRO" w:hAnsi="HG丸ｺﾞｼｯｸM-PRO" w:hint="eastAsia"/>
        </w:rPr>
        <w:t>民間事業者等</w:t>
      </w:r>
      <w:r w:rsidRPr="00420B5D">
        <w:rPr>
          <w:rFonts w:ascii="HG丸ｺﾞｼｯｸM-PRO" w:eastAsia="HG丸ｺﾞｼｯｸM-PRO" w:hAnsi="HG丸ｺﾞｼｯｸM-PRO" w:hint="eastAsia"/>
        </w:rPr>
        <w:t>）</w:t>
      </w:r>
    </w:p>
    <w:p w:rsidR="009A70C5" w:rsidRPr="00420B5D" w:rsidRDefault="009A70C5"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cstheme="minorBidi" w:hint="eastAsia"/>
          <w:color w:val="000000" w:themeColor="text1"/>
          <w:kern w:val="24"/>
        </w:rPr>
        <w:t>西日本旅客鉄道株式会社 取締役兼常務執行役員　杉岡篤</w:t>
      </w:r>
    </w:p>
    <w:p w:rsidR="009A70C5" w:rsidRPr="00420B5D" w:rsidRDefault="009A70C5"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cstheme="minorBidi" w:hint="eastAsia"/>
          <w:color w:val="000000" w:themeColor="text1"/>
          <w:kern w:val="24"/>
        </w:rPr>
        <w:t>大阪市高速電気軌道株式会社 執行役員　土肥</w:t>
      </w:r>
      <w:r w:rsidR="007B45D9" w:rsidRPr="00420B5D">
        <w:rPr>
          <w:rFonts w:ascii="HG丸ｺﾞｼｯｸM-PRO" w:eastAsia="HG丸ｺﾞｼｯｸM-PRO" w:hAnsi="HG丸ｺﾞｼｯｸM-PRO" w:cstheme="minorBidi" w:hint="eastAsia"/>
          <w:color w:val="000000" w:themeColor="text1"/>
          <w:kern w:val="24"/>
        </w:rPr>
        <w:t>たかゆき</w:t>
      </w:r>
    </w:p>
    <w:p w:rsidR="009A70C5" w:rsidRPr="00420B5D" w:rsidRDefault="009A70C5"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cstheme="minorBidi" w:hint="eastAsia"/>
          <w:color w:val="000000" w:themeColor="text1"/>
          <w:kern w:val="24"/>
        </w:rPr>
        <w:t xml:space="preserve">独立行政法人都市再生機構 </w:t>
      </w:r>
      <w:r w:rsidR="007B45D9" w:rsidRPr="00420B5D">
        <w:rPr>
          <w:rFonts w:ascii="HG丸ｺﾞｼｯｸM-PRO" w:eastAsia="HG丸ｺﾞｼｯｸM-PRO" w:hAnsi="HG丸ｺﾞｼｯｸM-PRO" w:cstheme="minorBidi" w:hint="eastAsia"/>
          <w:color w:val="000000" w:themeColor="text1"/>
          <w:kern w:val="24"/>
        </w:rPr>
        <w:t>理事・西日本支社長　にいだたきと</w:t>
      </w:r>
    </w:p>
    <w:p w:rsidR="009A70C5" w:rsidRPr="00420B5D" w:rsidRDefault="009A70C5"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cstheme="minorBidi" w:hint="eastAsia"/>
          <w:color w:val="000000" w:themeColor="text1"/>
          <w:kern w:val="24"/>
        </w:rPr>
        <w:t>公立大学法人大阪 理事長　西澤</w:t>
      </w:r>
      <w:r w:rsidR="007B45D9" w:rsidRPr="00420B5D">
        <w:rPr>
          <w:rFonts w:ascii="HG丸ｺﾞｼｯｸM-PRO" w:eastAsia="HG丸ｺﾞｼｯｸM-PRO" w:hAnsi="HG丸ｺﾞｼｯｸM-PRO" w:cstheme="minorBidi" w:hint="eastAsia"/>
          <w:color w:val="000000" w:themeColor="text1"/>
          <w:kern w:val="24"/>
        </w:rPr>
        <w:t>よしき</w:t>
      </w:r>
    </w:p>
    <w:p w:rsidR="009A70C5" w:rsidRPr="00420B5D" w:rsidRDefault="009A70C5"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cstheme="minorBidi" w:hint="eastAsia"/>
          <w:color w:val="000000" w:themeColor="text1"/>
          <w:kern w:val="24"/>
        </w:rPr>
        <w:t>大阪府立大学学長</w:t>
      </w:r>
      <w:r w:rsidR="00777A56" w:rsidRPr="00420B5D">
        <w:rPr>
          <w:rFonts w:ascii="HG丸ｺﾞｼｯｸM-PRO" w:eastAsia="HG丸ｺﾞｼｯｸM-PRO" w:hAnsi="HG丸ｺﾞｼｯｸM-PRO" w:cstheme="minorBidi" w:hint="eastAsia"/>
          <w:color w:val="000000" w:themeColor="text1"/>
          <w:kern w:val="24"/>
        </w:rPr>
        <w:t>（</w:t>
      </w:r>
      <w:r w:rsidRPr="00420B5D">
        <w:rPr>
          <w:rFonts w:ascii="HG丸ｺﾞｼｯｸM-PRO" w:eastAsia="HG丸ｺﾞｼｯｸM-PRO" w:hAnsi="HG丸ｺﾞｼｯｸM-PRO" w:cstheme="minorBidi" w:hint="eastAsia"/>
          <w:color w:val="000000" w:themeColor="text1"/>
          <w:kern w:val="24"/>
        </w:rPr>
        <w:t>オブザーバー</w:t>
      </w:r>
      <w:r w:rsidR="00777A56" w:rsidRPr="00420B5D">
        <w:rPr>
          <w:rFonts w:ascii="HG丸ｺﾞｼｯｸM-PRO" w:eastAsia="HG丸ｺﾞｼｯｸM-PRO" w:hAnsi="HG丸ｺﾞｼｯｸM-PRO" w:cstheme="minorBidi" w:hint="eastAsia"/>
          <w:color w:val="000000" w:themeColor="text1"/>
          <w:kern w:val="24"/>
        </w:rPr>
        <w:t>）</w:t>
      </w:r>
      <w:r w:rsidR="00DB1A10" w:rsidRPr="00420B5D">
        <w:rPr>
          <w:rFonts w:ascii="HG丸ｺﾞｼｯｸM-PRO" w:eastAsia="HG丸ｺﾞｼｯｸM-PRO" w:hAnsi="HG丸ｺﾞｼｯｸM-PRO" w:cstheme="minorBidi" w:hint="eastAsia"/>
          <w:color w:val="000000" w:themeColor="text1"/>
          <w:kern w:val="24"/>
        </w:rPr>
        <w:t xml:space="preserve">　</w:t>
      </w:r>
      <w:r w:rsidR="007B45D9" w:rsidRPr="00420B5D">
        <w:rPr>
          <w:rFonts w:ascii="HG丸ｺﾞｼｯｸM-PRO" w:eastAsia="HG丸ｺﾞｼｯｸM-PRO" w:hAnsi="HG丸ｺﾞｼｯｸM-PRO" w:cstheme="minorBidi" w:hint="eastAsia"/>
          <w:color w:val="000000" w:themeColor="text1"/>
          <w:kern w:val="24"/>
        </w:rPr>
        <w:t>辰巳さご</w:t>
      </w:r>
      <w:r w:rsidR="002A1D9E">
        <w:rPr>
          <w:rFonts w:ascii="HG丸ｺﾞｼｯｸM-PRO" w:eastAsia="HG丸ｺﾞｼｯｸM-PRO" w:hAnsi="HG丸ｺﾞｼｯｸM-PRO" w:cstheme="minorBidi" w:hint="eastAsia"/>
          <w:color w:val="000000" w:themeColor="text1"/>
          <w:kern w:val="24"/>
        </w:rPr>
        <w:t xml:space="preserve">　</w:t>
      </w:r>
      <w:r w:rsidRPr="00420B5D">
        <w:rPr>
          <w:rFonts w:ascii="HG丸ｺﾞｼｯｸM-PRO" w:eastAsia="HG丸ｺﾞｼｯｸM-PRO" w:hAnsi="HG丸ｺﾞｼｯｸM-PRO" w:cstheme="minorBidi" w:hint="eastAsia"/>
          <w:color w:val="000000" w:themeColor="text1"/>
          <w:kern w:val="24"/>
        </w:rPr>
        <w:t>昌弘</w:t>
      </w:r>
    </w:p>
    <w:p w:rsidR="009A70C5" w:rsidRPr="00420B5D" w:rsidRDefault="009A70C5"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cstheme="minorBidi" w:hint="eastAsia"/>
          <w:color w:val="000000" w:themeColor="text1"/>
          <w:kern w:val="24"/>
        </w:rPr>
        <w:t>大阪市立大学学長</w:t>
      </w:r>
      <w:r w:rsidR="00777A56" w:rsidRPr="00420B5D">
        <w:rPr>
          <w:rFonts w:ascii="HG丸ｺﾞｼｯｸM-PRO" w:eastAsia="HG丸ｺﾞｼｯｸM-PRO" w:hAnsi="HG丸ｺﾞｼｯｸM-PRO" w:cstheme="minorBidi" w:hint="eastAsia"/>
          <w:color w:val="000000" w:themeColor="text1"/>
          <w:kern w:val="24"/>
        </w:rPr>
        <w:t>（</w:t>
      </w:r>
      <w:r w:rsidRPr="00420B5D">
        <w:rPr>
          <w:rFonts w:ascii="HG丸ｺﾞｼｯｸM-PRO" w:eastAsia="HG丸ｺﾞｼｯｸM-PRO" w:hAnsi="HG丸ｺﾞｼｯｸM-PRO" w:cstheme="minorBidi" w:hint="eastAsia"/>
          <w:color w:val="000000" w:themeColor="text1"/>
          <w:kern w:val="24"/>
        </w:rPr>
        <w:t>オブザーバー</w:t>
      </w:r>
      <w:r w:rsidR="00777A56" w:rsidRPr="00420B5D">
        <w:rPr>
          <w:rFonts w:ascii="HG丸ｺﾞｼｯｸM-PRO" w:eastAsia="HG丸ｺﾞｼｯｸM-PRO" w:hAnsi="HG丸ｺﾞｼｯｸM-PRO" w:cstheme="minorBidi" w:hint="eastAsia"/>
          <w:color w:val="000000" w:themeColor="text1"/>
          <w:kern w:val="24"/>
        </w:rPr>
        <w:t>）</w:t>
      </w:r>
      <w:r w:rsidR="00DB1A10" w:rsidRPr="00420B5D">
        <w:rPr>
          <w:rFonts w:ascii="HG丸ｺﾞｼｯｸM-PRO" w:eastAsia="HG丸ｺﾞｼｯｸM-PRO" w:hAnsi="HG丸ｺﾞｼｯｸM-PRO" w:cstheme="minorBidi" w:hint="eastAsia"/>
          <w:color w:val="000000" w:themeColor="text1"/>
          <w:kern w:val="24"/>
        </w:rPr>
        <w:t xml:space="preserve">　</w:t>
      </w:r>
      <w:r w:rsidRPr="00420B5D">
        <w:rPr>
          <w:rFonts w:ascii="HG丸ｺﾞｼｯｸM-PRO" w:eastAsia="HG丸ｺﾞｼｯｸM-PRO" w:hAnsi="HG丸ｺﾞｼｯｸM-PRO" w:cstheme="minorBidi" w:hint="eastAsia"/>
          <w:color w:val="000000" w:themeColor="text1"/>
          <w:kern w:val="24"/>
        </w:rPr>
        <w:t>荒川哲男</w:t>
      </w:r>
    </w:p>
    <w:p w:rsidR="001F3024" w:rsidRPr="00420B5D" w:rsidRDefault="00777A56"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hint="eastAsia"/>
        </w:rPr>
        <w:t>（</w:t>
      </w:r>
      <w:r w:rsidR="009A70C5" w:rsidRPr="00420B5D">
        <w:rPr>
          <w:rFonts w:ascii="HG丸ｺﾞｼｯｸM-PRO" w:eastAsia="HG丸ｺﾞｼｯｸM-PRO" w:hAnsi="HG丸ｺﾞｼｯｸM-PRO" w:hint="eastAsia"/>
        </w:rPr>
        <w:t>学識経験者</w:t>
      </w:r>
      <w:r w:rsidRPr="00420B5D">
        <w:rPr>
          <w:rFonts w:ascii="HG丸ｺﾞｼｯｸM-PRO" w:eastAsia="HG丸ｺﾞｼｯｸM-PRO" w:hAnsi="HG丸ｺﾞｼｯｸM-PRO" w:hint="eastAsia"/>
        </w:rPr>
        <w:t>）</w:t>
      </w:r>
    </w:p>
    <w:p w:rsidR="009A70C5" w:rsidRPr="00A364DA" w:rsidRDefault="009A70C5" w:rsidP="001F3024">
      <w:pPr>
        <w:pStyle w:val="Web"/>
        <w:spacing w:before="0" w:beforeAutospacing="0" w:after="0" w:afterAutospacing="0"/>
        <w:rPr>
          <w:rFonts w:ascii="HG丸ｺﾞｼｯｸM-PRO" w:eastAsia="HG丸ｺﾞｼｯｸM-PRO" w:hAnsi="HG丸ｺﾞｼｯｸM-PRO"/>
        </w:rPr>
      </w:pPr>
      <w:r w:rsidRPr="00420B5D">
        <w:rPr>
          <w:rFonts w:ascii="HG丸ｺﾞｼｯｸM-PRO" w:eastAsia="HG丸ｺﾞｼｯｸM-PRO" w:hAnsi="HG丸ｺﾞｼｯｸM-PRO" w:cstheme="minorBidi" w:hint="eastAsia"/>
          <w:color w:val="000000" w:themeColor="text1"/>
          <w:kern w:val="24"/>
        </w:rPr>
        <w:t>立命館大学理工学部環境都市工学科教授　岡井有佳</w:t>
      </w:r>
    </w:p>
    <w:p w:rsidR="009A70C5" w:rsidRPr="00A364DA" w:rsidRDefault="009A70C5" w:rsidP="001F3024">
      <w:pPr>
        <w:pStyle w:val="Web"/>
        <w:spacing w:before="0" w:beforeAutospacing="0" w:after="0" w:afterAutospacing="0"/>
        <w:rPr>
          <w:rFonts w:ascii="HG丸ｺﾞｼｯｸM-PRO" w:eastAsia="HG丸ｺﾞｼｯｸM-PRO" w:hAnsi="HG丸ｺﾞｼｯｸM-PRO"/>
        </w:rPr>
      </w:pPr>
      <w:r w:rsidRPr="00A364DA">
        <w:rPr>
          <w:rFonts w:ascii="HG丸ｺﾞｼｯｸM-PRO" w:eastAsia="HG丸ｺﾞｼｯｸM-PRO" w:hAnsi="HG丸ｺﾞｼｯｸM-PRO" w:cstheme="minorBidi" w:hint="eastAsia"/>
          <w:color w:val="000000" w:themeColor="text1"/>
          <w:kern w:val="24"/>
        </w:rPr>
        <w:t>大阪市立大学大学院工学研究科</w:t>
      </w:r>
      <w:r w:rsidR="00497FD7">
        <w:rPr>
          <w:rFonts w:ascii="HG丸ｺﾞｼｯｸM-PRO" w:eastAsia="HG丸ｺﾞｼｯｸM-PRO" w:hAnsi="HG丸ｺﾞｼｯｸM-PRO" w:cstheme="minorBidi" w:hint="eastAsia"/>
          <w:color w:val="000000" w:themeColor="text1"/>
          <w:kern w:val="24"/>
        </w:rPr>
        <w:t>教授　嘉名こういち</w:t>
      </w:r>
    </w:p>
    <w:p w:rsidR="009A70C5" w:rsidRPr="00420B5D" w:rsidRDefault="009A70C5" w:rsidP="001F3024">
      <w:pPr>
        <w:pStyle w:val="Web"/>
        <w:spacing w:before="0" w:beforeAutospacing="0" w:after="0" w:afterAutospacing="0"/>
        <w:rPr>
          <w:rFonts w:ascii="HG丸ｺﾞｼｯｸM-PRO" w:eastAsia="HG丸ｺﾞｼｯｸM-PRO" w:hAnsi="HG丸ｺﾞｼｯｸM-PRO"/>
        </w:rPr>
      </w:pPr>
      <w:r w:rsidRPr="00A364DA">
        <w:rPr>
          <w:rFonts w:ascii="HG丸ｺﾞｼｯｸM-PRO" w:eastAsia="HG丸ｺﾞｼｯｸM-PRO" w:hAnsi="HG丸ｺﾞｼｯｸM-PRO" w:cstheme="minorBidi" w:hint="eastAsia"/>
          <w:color w:val="000000" w:themeColor="text1"/>
          <w:kern w:val="24"/>
        </w:rPr>
        <w:t>大阪大学</w:t>
      </w:r>
      <w:r w:rsidRPr="00A364DA">
        <w:rPr>
          <w:rFonts w:ascii="HG丸ｺﾞｼｯｸM-PRO" w:eastAsia="HG丸ｺﾞｼｯｸM-PRO" w:hAnsi="HG丸ｺﾞｼｯｸM-PRO" w:cstheme="minorBidi" w:hint="eastAsia"/>
          <w:color w:val="000000" w:themeColor="text1"/>
          <w:spacing w:val="-40"/>
          <w:kern w:val="24"/>
        </w:rPr>
        <w:t>サイバーメディア</w:t>
      </w:r>
      <w:r w:rsidR="00FF7780">
        <w:rPr>
          <w:rFonts w:ascii="HG丸ｺﾞｼｯｸM-PRO" w:eastAsia="HG丸ｺﾞｼｯｸM-PRO" w:hAnsi="HG丸ｺﾞｼｯｸM-PRO" w:cstheme="minorBidi" w:hint="eastAsia"/>
          <w:color w:val="000000" w:themeColor="text1"/>
          <w:spacing w:val="-40"/>
          <w:kern w:val="24"/>
        </w:rPr>
        <w:t>センター</w:t>
      </w:r>
      <w:r w:rsidRPr="00A364DA">
        <w:rPr>
          <w:rFonts w:ascii="HG丸ｺﾞｼｯｸM-PRO" w:eastAsia="HG丸ｺﾞｼｯｸM-PRO" w:hAnsi="HG丸ｺﾞｼｯｸM-PRO" w:cstheme="minorBidi" w:hint="eastAsia"/>
          <w:color w:val="000000" w:themeColor="text1"/>
          <w:spacing w:val="-40"/>
          <w:kern w:val="24"/>
        </w:rPr>
        <w:t xml:space="preserve"> </w:t>
      </w:r>
      <w:r w:rsidR="00FF7780">
        <w:rPr>
          <w:rFonts w:ascii="HG丸ｺﾞｼｯｸM-PRO" w:eastAsia="HG丸ｺﾞｼｯｸM-PRO" w:hAnsi="HG丸ｺﾞｼｯｸM-PRO" w:cstheme="minorBidi" w:hint="eastAsia"/>
          <w:color w:val="000000" w:themeColor="text1"/>
          <w:spacing w:val="-40"/>
          <w:kern w:val="24"/>
        </w:rPr>
        <w:t>センター</w:t>
      </w:r>
      <w:r w:rsidR="002353F3" w:rsidRPr="00A364DA">
        <w:rPr>
          <w:rFonts w:ascii="HG丸ｺﾞｼｯｸM-PRO" w:eastAsia="HG丸ｺﾞｼｯｸM-PRO" w:hAnsi="HG丸ｺﾞｼｯｸM-PRO" w:cstheme="minorBidi" w:hint="eastAsia"/>
          <w:color w:val="000000" w:themeColor="text1"/>
          <w:kern w:val="24"/>
        </w:rPr>
        <w:t>長、</w:t>
      </w:r>
      <w:r w:rsidRPr="00A364DA">
        <w:rPr>
          <w:rFonts w:ascii="HG丸ｺﾞｼｯｸM-PRO" w:eastAsia="HG丸ｺﾞｼｯｸM-PRO" w:hAnsi="HG丸ｺﾞｼｯｸM-PRO" w:cstheme="minorBidi" w:hint="eastAsia"/>
          <w:color w:val="000000" w:themeColor="text1"/>
          <w:kern w:val="24"/>
        </w:rPr>
        <w:t xml:space="preserve">教授　</w:t>
      </w:r>
      <w:r w:rsidRPr="00420B5D">
        <w:rPr>
          <w:rFonts w:ascii="HG丸ｺﾞｼｯｸM-PRO" w:eastAsia="HG丸ｺﾞｼｯｸM-PRO" w:hAnsi="HG丸ｺﾞｼｯｸM-PRO" w:cstheme="minorBidi" w:hint="eastAsia"/>
          <w:color w:val="000000" w:themeColor="text1"/>
          <w:kern w:val="24"/>
        </w:rPr>
        <w:t>下條真司</w:t>
      </w:r>
    </w:p>
    <w:p w:rsidR="00DE4CF9" w:rsidRPr="00A364DA" w:rsidRDefault="009A70C5" w:rsidP="001F3024">
      <w:pPr>
        <w:pStyle w:val="Web"/>
        <w:spacing w:before="0" w:beforeAutospacing="0" w:after="0" w:afterAutospacing="0"/>
        <w:rPr>
          <w:rFonts w:ascii="HG丸ｺﾞｼｯｸM-PRO" w:eastAsia="HG丸ｺﾞｼｯｸM-PRO" w:hAnsi="HG丸ｺﾞｼｯｸM-PRO" w:cstheme="minorBidi"/>
          <w:color w:val="000000" w:themeColor="text1"/>
          <w:kern w:val="24"/>
        </w:rPr>
      </w:pPr>
      <w:r w:rsidRPr="00420B5D">
        <w:rPr>
          <w:rFonts w:ascii="HG丸ｺﾞｼｯｸM-PRO" w:eastAsia="HG丸ｺﾞｼｯｸM-PRO" w:hAnsi="HG丸ｺﾞｼｯｸM-PRO" w:cstheme="minorBidi" w:hint="eastAsia"/>
          <w:color w:val="000000" w:themeColor="text1"/>
          <w:kern w:val="24"/>
        </w:rPr>
        <w:t>大阪府立大学研究推進機構特別教授</w:t>
      </w:r>
      <w:r w:rsidR="002353F3" w:rsidRPr="00420B5D">
        <w:rPr>
          <w:rFonts w:ascii="HG丸ｺﾞｼｯｸM-PRO" w:eastAsia="HG丸ｺﾞｼｯｸM-PRO" w:hAnsi="HG丸ｺﾞｼｯｸM-PRO" w:hint="eastAsia"/>
        </w:rPr>
        <w:t>、</w:t>
      </w:r>
      <w:r w:rsidRPr="00420B5D">
        <w:rPr>
          <w:rFonts w:ascii="HG丸ｺﾞｼｯｸM-PRO" w:eastAsia="HG丸ｺﾞｼｯｸM-PRO" w:hAnsi="HG丸ｺﾞｼｯｸM-PRO" w:cstheme="minorBidi" w:hint="eastAsia"/>
          <w:color w:val="000000" w:themeColor="text1"/>
          <w:kern w:val="24"/>
        </w:rPr>
        <w:t>大阪府立大学観光産業戦略研究所長</w:t>
      </w:r>
      <w:r w:rsidR="00DB1A10" w:rsidRPr="00420B5D">
        <w:rPr>
          <w:rFonts w:ascii="HG丸ｺﾞｼｯｸM-PRO" w:eastAsia="HG丸ｺﾞｼｯｸM-PRO" w:hAnsi="HG丸ｺﾞｼｯｸM-PRO" w:cstheme="minorBidi" w:hint="eastAsia"/>
          <w:color w:val="000000" w:themeColor="text1"/>
          <w:kern w:val="24"/>
        </w:rPr>
        <w:t xml:space="preserve">　</w:t>
      </w:r>
      <w:r w:rsidRPr="00420B5D">
        <w:rPr>
          <w:rFonts w:ascii="HG丸ｺﾞｼｯｸM-PRO" w:eastAsia="HG丸ｺﾞｼｯｸM-PRO" w:hAnsi="HG丸ｺﾞｼｯｸM-PRO" w:cstheme="minorBidi" w:hint="eastAsia"/>
          <w:color w:val="000000" w:themeColor="text1"/>
          <w:kern w:val="24"/>
        </w:rPr>
        <w:t>橋爪紳也</w:t>
      </w:r>
    </w:p>
    <w:p w:rsidR="002315E1" w:rsidRPr="00A364DA" w:rsidRDefault="002315E1" w:rsidP="001F3024">
      <w:pPr>
        <w:pStyle w:val="Web"/>
        <w:spacing w:before="0" w:beforeAutospacing="0" w:after="0" w:afterAutospacing="0"/>
        <w:rPr>
          <w:rFonts w:ascii="HG丸ｺﾞｼｯｸM-PRO" w:eastAsia="HG丸ｺﾞｼｯｸM-PRO" w:hAnsi="HG丸ｺﾞｼｯｸM-PRO" w:cstheme="minorBidi"/>
          <w:color w:val="000000" w:themeColor="text1"/>
          <w:kern w:val="24"/>
        </w:rPr>
      </w:pPr>
    </w:p>
    <w:p w:rsidR="002315E1" w:rsidRPr="00A364DA" w:rsidRDefault="002315E1" w:rsidP="002315E1">
      <w:pPr>
        <w:pStyle w:val="Web"/>
        <w:spacing w:before="0" w:beforeAutospacing="0" w:after="0" w:afterAutospacing="0"/>
        <w:rPr>
          <w:rFonts w:ascii="HG丸ｺﾞｼｯｸM-PRO" w:eastAsia="HG丸ｺﾞｼｯｸM-PRO" w:hAnsi="HG丸ｺﾞｼｯｸM-PRO" w:cstheme="minorBidi"/>
          <w:color w:val="000000" w:themeColor="text1"/>
          <w:kern w:val="24"/>
        </w:rPr>
      </w:pPr>
      <w:r w:rsidRPr="00A364DA">
        <w:rPr>
          <w:rFonts w:ascii="HG丸ｺﾞｼｯｸM-PRO" w:eastAsia="HG丸ｺﾞｼｯｸM-PRO" w:hAnsi="HG丸ｺﾞｼｯｸM-PRO" w:cstheme="minorBidi" w:hint="eastAsia"/>
          <w:color w:val="000000" w:themeColor="text1"/>
          <w:kern w:val="24"/>
        </w:rPr>
        <w:t>※事務局は大阪府住宅まちづくり部、大阪市都市計画局が務める。</w:t>
      </w:r>
    </w:p>
    <w:p w:rsidR="002315E1" w:rsidRPr="00A364DA" w:rsidRDefault="002315E1" w:rsidP="002315E1">
      <w:pPr>
        <w:pStyle w:val="Web"/>
        <w:spacing w:before="0" w:beforeAutospacing="0" w:after="0" w:afterAutospacing="0"/>
        <w:rPr>
          <w:rFonts w:ascii="HG丸ｺﾞｼｯｸM-PRO" w:eastAsia="HG丸ｺﾞｼｯｸM-PRO" w:hAnsi="HG丸ｺﾞｼｯｸM-PRO" w:cstheme="minorBidi"/>
          <w:color w:val="000000" w:themeColor="text1"/>
          <w:kern w:val="24"/>
        </w:rPr>
      </w:pPr>
      <w:r w:rsidRPr="00A364DA">
        <w:rPr>
          <w:rFonts w:ascii="HG丸ｺﾞｼｯｸM-PRO" w:eastAsia="HG丸ｺﾞｼｯｸM-PRO" w:hAnsi="HG丸ｺﾞｼｯｸM-PRO" w:cstheme="minorBidi" w:hint="eastAsia"/>
          <w:color w:val="000000" w:themeColor="text1"/>
          <w:kern w:val="24"/>
        </w:rPr>
        <w:lastRenderedPageBreak/>
        <w:t>※オブザーバーとして関係部局等も出席</w:t>
      </w:r>
    </w:p>
    <w:p w:rsidR="002315E1" w:rsidRPr="00A364DA" w:rsidRDefault="002315E1" w:rsidP="00985B87">
      <w:pPr>
        <w:pStyle w:val="Web"/>
        <w:spacing w:before="0" w:beforeAutospacing="0" w:after="0" w:afterAutospacing="0"/>
        <w:rPr>
          <w:rFonts w:ascii="HG丸ｺﾞｼｯｸM-PRO" w:eastAsia="HG丸ｺﾞｼｯｸM-PRO" w:hAnsi="HG丸ｺﾞｼｯｸM-PRO" w:cstheme="minorBidi"/>
          <w:color w:val="000000" w:themeColor="text1"/>
          <w:kern w:val="24"/>
        </w:rPr>
      </w:pPr>
    </w:p>
    <w:p w:rsidR="009A70C5"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3A2BC6" w:rsidRPr="00A364DA">
        <w:rPr>
          <w:rFonts w:ascii="HG丸ｺﾞｼｯｸM-PRO" w:eastAsia="HG丸ｺﾞｼｯｸM-PRO" w:hAnsi="HG丸ｺﾞｼｯｸM-PRO" w:hint="eastAsia"/>
        </w:rPr>
        <w:t>検討会の</w:t>
      </w:r>
      <w:r w:rsidR="00C5366A" w:rsidRPr="00A364DA">
        <w:rPr>
          <w:rFonts w:ascii="HG丸ｺﾞｼｯｸM-PRO" w:eastAsia="HG丸ｺﾞｼｯｸM-PRO" w:hAnsi="HG丸ｺﾞｼｯｸM-PRO" w:hint="eastAsia"/>
        </w:rPr>
        <w:t>進め</w:t>
      </w:r>
      <w:r w:rsidR="004A28E1">
        <w:rPr>
          <w:rFonts w:ascii="HG丸ｺﾞｼｯｸM-PRO" w:eastAsia="HG丸ｺﾞｼｯｸM-PRO" w:hAnsi="HG丸ｺﾞｼｯｸM-PRO" w:hint="eastAsia"/>
        </w:rPr>
        <w:t>かた</w:t>
      </w:r>
    </w:p>
    <w:p w:rsidR="00E3773B" w:rsidRPr="00A364DA" w:rsidRDefault="003A2BC6" w:rsidP="002353F3">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第</w:t>
      </w:r>
      <w:r w:rsidR="0082445B">
        <w:rPr>
          <w:rFonts w:ascii="HG丸ｺﾞｼｯｸM-PRO" w:eastAsia="HG丸ｺﾞｼｯｸM-PRO" w:hAnsi="HG丸ｺﾞｼｯｸM-PRO" w:hint="eastAsia"/>
        </w:rPr>
        <w:t>１</w:t>
      </w:r>
      <w:r w:rsidRPr="00A364DA">
        <w:rPr>
          <w:rFonts w:ascii="HG丸ｺﾞｼｯｸM-PRO" w:eastAsia="HG丸ｺﾞｼｯｸM-PRO" w:hAnsi="HG丸ｺﾞｼｯｸM-PRO" w:hint="eastAsia"/>
        </w:rPr>
        <w:t>回検討会</w:t>
      </w:r>
      <w:r w:rsidR="00777A56">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令和元年</w:t>
      </w:r>
      <w:r w:rsidR="00985B87">
        <w:rPr>
          <w:rFonts w:ascii="HG丸ｺﾞｼｯｸM-PRO" w:eastAsia="HG丸ｺﾞｼｯｸM-PRO" w:hAnsi="HG丸ｺﾞｼｯｸM-PRO" w:hint="eastAsia"/>
        </w:rPr>
        <w:t>十</w:t>
      </w:r>
      <w:r w:rsidR="006411BE">
        <w:rPr>
          <w:rFonts w:ascii="HG丸ｺﾞｼｯｸM-PRO" w:eastAsia="HG丸ｺﾞｼｯｸM-PRO" w:hAnsi="HG丸ｺﾞｼｯｸM-PRO" w:hint="eastAsia"/>
        </w:rPr>
        <w:t>二月</w:t>
      </w:r>
      <w:r w:rsidR="00985B87">
        <w:rPr>
          <w:rFonts w:ascii="HG丸ｺﾞｼｯｸM-PRO" w:eastAsia="HG丸ｺﾞｼｯｸM-PRO" w:hAnsi="HG丸ｺﾞｼｯｸM-PRO" w:hint="eastAsia"/>
        </w:rPr>
        <w:t>二十七</w:t>
      </w:r>
      <w:r w:rsidRPr="00A364DA">
        <w:rPr>
          <w:rFonts w:ascii="HG丸ｺﾞｼｯｸM-PRO" w:eastAsia="HG丸ｺﾞｼｯｸM-PRO" w:hAnsi="HG丸ｺﾞｼｯｸM-PRO" w:hint="eastAsia"/>
        </w:rPr>
        <w:t>日</w:t>
      </w:r>
      <w:r w:rsidR="00777A56">
        <w:rPr>
          <w:rFonts w:ascii="HG丸ｺﾞｼｯｸM-PRO" w:eastAsia="HG丸ｺﾞｼｯｸM-PRO" w:hAnsi="HG丸ｺﾞｼｯｸM-PRO" w:hint="eastAsia"/>
        </w:rPr>
        <w:t>）</w:t>
      </w:r>
    </w:p>
    <w:p w:rsidR="009A70C5" w:rsidRPr="00A364DA" w:rsidRDefault="0082445B"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１</w:t>
      </w:r>
      <w:r w:rsidR="003A2BC6" w:rsidRPr="00A364DA">
        <w:rPr>
          <w:rFonts w:ascii="HG丸ｺﾞｼｯｸM-PRO" w:eastAsia="HG丸ｺﾞｼｯｸM-PRO" w:hAnsi="HG丸ｺﾞｼｯｸM-PRO" w:hint="eastAsia"/>
        </w:rPr>
        <w:t>．情報提供・事務局提案</w:t>
      </w:r>
    </w:p>
    <w:p w:rsidR="00DA5235"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sidR="003A2BC6" w:rsidRPr="00A364DA">
        <w:rPr>
          <w:rFonts w:ascii="HG丸ｺﾞｼｯｸM-PRO" w:eastAsia="HG丸ｺﾞｼｯｸM-PRO" w:hAnsi="HG丸ｺﾞｼｯｸM-PRO" w:hint="eastAsia"/>
        </w:rPr>
        <w:t>地区の位置づけ</w:t>
      </w:r>
      <w:r w:rsidR="002315E1" w:rsidRPr="00A364DA">
        <w:rPr>
          <w:rFonts w:ascii="HG丸ｺﾞｼｯｸM-PRO" w:eastAsia="HG丸ｺﾞｼｯｸM-PRO" w:hAnsi="HG丸ｺﾞｼｯｸM-PRO" w:hint="eastAsia"/>
        </w:rPr>
        <w:t>、</w:t>
      </w:r>
      <w:r w:rsidR="003A2BC6" w:rsidRPr="00A364DA">
        <w:rPr>
          <w:rFonts w:ascii="HG丸ｺﾞｼｯｸM-PRO" w:eastAsia="HG丸ｺﾞｼｯｸM-PRO" w:hAnsi="HG丸ｺﾞｼｯｸM-PRO" w:hint="eastAsia"/>
        </w:rPr>
        <w:t>地区のポテンシャル</w:t>
      </w:r>
      <w:r>
        <w:rPr>
          <w:rFonts w:ascii="HG丸ｺﾞｼｯｸM-PRO" w:eastAsia="HG丸ｺﾞｼｯｸM-PRO" w:hAnsi="HG丸ｺﾞｼｯｸM-PRO" w:hint="eastAsia"/>
        </w:rPr>
        <w:t>（</w:t>
      </w:r>
      <w:r w:rsidR="003A2BC6" w:rsidRPr="00A364DA">
        <w:rPr>
          <w:rFonts w:ascii="HG丸ｺﾞｼｯｸM-PRO" w:eastAsia="HG丸ｺﾞｼｯｸM-PRO" w:hAnsi="HG丸ｺﾞｼｯｸM-PRO" w:hint="eastAsia"/>
        </w:rPr>
        <w:t>外部要因</w:t>
      </w: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地区内の現況と課題</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内部要因</w:t>
      </w: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これまでのまちづくりの経過</w:t>
      </w:r>
      <w:r w:rsidR="002315E1" w:rsidRPr="00A364DA">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地区を取り巻く新たな動向</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大学立地、</w:t>
      </w:r>
      <w:r w:rsidR="00C859B3" w:rsidRPr="00A364DA">
        <w:rPr>
          <w:rFonts w:ascii="HG丸ｺﾞｼｯｸM-PRO" w:eastAsia="HG丸ｺﾞｼｯｸM-PRO" w:hAnsi="HG丸ｺﾞｼｯｸM-PRO" w:hint="eastAsia"/>
        </w:rPr>
        <w:t>スマートシティ</w:t>
      </w: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まちづくりコンセプト及び戦略</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たたき台</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の提案</w:t>
      </w:r>
    </w:p>
    <w:p w:rsidR="00DA5235" w:rsidRPr="00A364DA" w:rsidRDefault="0082445B"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２</w:t>
      </w:r>
      <w:r w:rsidR="00DA5235" w:rsidRPr="00A364DA">
        <w:rPr>
          <w:rFonts w:ascii="HG丸ｺﾞｼｯｸM-PRO" w:eastAsia="HG丸ｺﾞｼｯｸM-PRO" w:hAnsi="HG丸ｺﾞｼｯｸM-PRO" w:hint="eastAsia"/>
        </w:rPr>
        <w:t>．意見交換</w:t>
      </w:r>
    </w:p>
    <w:p w:rsidR="009A70C5"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まちづくりコンセプト及び戦略について</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新</w:t>
      </w:r>
      <w:r w:rsidR="00FF7780">
        <w:rPr>
          <w:rFonts w:ascii="HG丸ｺﾞｼｯｸM-PRO" w:eastAsia="HG丸ｺﾞｼｯｸM-PRO" w:hAnsi="HG丸ｺﾞｼｯｸM-PRO" w:hint="eastAsia"/>
        </w:rPr>
        <w:t>キャンパス</w:t>
      </w:r>
      <w:r w:rsidR="00DA5235" w:rsidRPr="00A364DA">
        <w:rPr>
          <w:rFonts w:ascii="HG丸ｺﾞｼｯｸM-PRO" w:eastAsia="HG丸ｺﾞｼｯｸM-PRO" w:hAnsi="HG丸ｺﾞｼｯｸM-PRO" w:hint="eastAsia"/>
        </w:rPr>
        <w:t>の果たす役割など</w:t>
      </w:r>
      <w:r>
        <w:rPr>
          <w:rFonts w:ascii="HG丸ｺﾞｼｯｸM-PRO" w:eastAsia="HG丸ｺﾞｼｯｸM-PRO" w:hAnsi="HG丸ｺﾞｼｯｸM-PRO" w:hint="eastAsia"/>
        </w:rPr>
        <w:t>）</w:t>
      </w:r>
    </w:p>
    <w:p w:rsidR="00DA5235" w:rsidRPr="00A364DA" w:rsidRDefault="0082445B"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３</w:t>
      </w:r>
      <w:r w:rsidR="00DA5235" w:rsidRPr="00A364DA">
        <w:rPr>
          <w:rFonts w:ascii="HG丸ｺﾞｼｯｸM-PRO" w:eastAsia="HG丸ｺﾞｼｯｸM-PRO" w:hAnsi="HG丸ｺﾞｼｯｸM-PRO" w:hint="eastAsia"/>
        </w:rPr>
        <w:t>．成果</w:t>
      </w:r>
    </w:p>
    <w:p w:rsidR="009A70C5"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コンセプト</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キーワード</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新</w:t>
      </w:r>
      <w:r w:rsidR="00FF7780">
        <w:rPr>
          <w:rFonts w:ascii="HG丸ｺﾞｼｯｸM-PRO" w:eastAsia="HG丸ｺﾞｼｯｸM-PRO" w:hAnsi="HG丸ｺﾞｼｯｸM-PRO" w:hint="eastAsia"/>
        </w:rPr>
        <w:t>キャンパス</w:t>
      </w:r>
      <w:r w:rsidR="00DA5235" w:rsidRPr="00A364DA">
        <w:rPr>
          <w:rFonts w:ascii="HG丸ｺﾞｼｯｸM-PRO" w:eastAsia="HG丸ｺﾞｼｯｸM-PRO" w:hAnsi="HG丸ｺﾞｼｯｸM-PRO" w:hint="eastAsia"/>
        </w:rPr>
        <w:t>の果たす役割など</w:t>
      </w:r>
      <w:r>
        <w:rPr>
          <w:rFonts w:ascii="HG丸ｺﾞｼｯｸM-PRO" w:eastAsia="HG丸ｺﾞｼｯｸM-PRO" w:hAnsi="HG丸ｺﾞｼｯｸM-PRO" w:hint="eastAsia"/>
        </w:rPr>
        <w:t>）</w:t>
      </w:r>
    </w:p>
    <w:p w:rsidR="002315E1" w:rsidRPr="00A364DA" w:rsidRDefault="002315E1" w:rsidP="001F3024">
      <w:pPr>
        <w:pStyle w:val="Web"/>
        <w:spacing w:before="0" w:beforeAutospacing="0" w:after="0" w:afterAutospacing="0"/>
        <w:rPr>
          <w:rFonts w:ascii="HG丸ｺﾞｼｯｸM-PRO" w:eastAsia="HG丸ｺﾞｼｯｸM-PRO" w:hAnsi="HG丸ｺﾞｼｯｸM-PRO"/>
        </w:rPr>
      </w:pPr>
    </w:p>
    <w:p w:rsidR="009A70C5" w:rsidRPr="00A364DA" w:rsidRDefault="00DA5235" w:rsidP="002353F3">
      <w:pPr>
        <w:pStyle w:val="3"/>
        <w:rPr>
          <w:rFonts w:ascii="HG丸ｺﾞｼｯｸM-PRO" w:eastAsia="HG丸ｺﾞｼｯｸM-PRO" w:hAnsi="HG丸ｺﾞｼｯｸM-PRO"/>
        </w:rPr>
      </w:pPr>
      <w:bookmarkStart w:id="1" w:name="_Hlk49342783"/>
      <w:r w:rsidRPr="00A364DA">
        <w:rPr>
          <w:rFonts w:ascii="HG丸ｺﾞｼｯｸM-PRO" w:eastAsia="HG丸ｺﾞｼｯｸM-PRO" w:hAnsi="HG丸ｺﾞｼｯｸM-PRO" w:hint="eastAsia"/>
        </w:rPr>
        <w:t>第</w:t>
      </w:r>
      <w:r w:rsidR="0082445B">
        <w:rPr>
          <w:rFonts w:ascii="HG丸ｺﾞｼｯｸM-PRO" w:eastAsia="HG丸ｺﾞｼｯｸM-PRO" w:hAnsi="HG丸ｺﾞｼｯｸM-PRO" w:hint="eastAsia"/>
        </w:rPr>
        <w:t>２</w:t>
      </w:r>
      <w:r w:rsidRPr="00A364DA">
        <w:rPr>
          <w:rFonts w:ascii="HG丸ｺﾞｼｯｸM-PRO" w:eastAsia="HG丸ｺﾞｼｯｸM-PRO" w:hAnsi="HG丸ｺﾞｼｯｸM-PRO" w:hint="eastAsia"/>
        </w:rPr>
        <w:t>回検討会</w:t>
      </w:r>
      <w:r w:rsidR="00777A56">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令和</w:t>
      </w:r>
      <w:r w:rsidR="006411BE">
        <w:rPr>
          <w:rFonts w:ascii="HG丸ｺﾞｼｯｸM-PRO" w:eastAsia="HG丸ｺﾞｼｯｸM-PRO" w:hAnsi="HG丸ｺﾞｼｯｸM-PRO" w:hint="eastAsia"/>
        </w:rPr>
        <w:t>二年二月</w:t>
      </w:r>
      <w:r w:rsidR="00985B87">
        <w:rPr>
          <w:rFonts w:ascii="HG丸ｺﾞｼｯｸM-PRO" w:eastAsia="HG丸ｺﾞｼｯｸM-PRO" w:hAnsi="HG丸ｺﾞｼｯｸM-PRO" w:hint="eastAsia"/>
        </w:rPr>
        <w:t>七</w:t>
      </w:r>
      <w:r w:rsidRPr="00A364DA">
        <w:rPr>
          <w:rFonts w:ascii="HG丸ｺﾞｼｯｸM-PRO" w:eastAsia="HG丸ｺﾞｼｯｸM-PRO" w:hAnsi="HG丸ｺﾞｼｯｸM-PRO" w:hint="eastAsia"/>
        </w:rPr>
        <w:t>日</w:t>
      </w:r>
      <w:r w:rsidR="00777A56">
        <w:rPr>
          <w:rFonts w:ascii="HG丸ｺﾞｼｯｸM-PRO" w:eastAsia="HG丸ｺﾞｼｯｸM-PRO" w:hAnsi="HG丸ｺﾞｼｯｸM-PRO" w:hint="eastAsia"/>
        </w:rPr>
        <w:t>）</w:t>
      </w:r>
    </w:p>
    <w:bookmarkEnd w:id="1"/>
    <w:p w:rsidR="00DA5235" w:rsidRPr="00A364DA" w:rsidRDefault="0082445B"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１</w:t>
      </w:r>
      <w:r w:rsidR="00DA5235" w:rsidRPr="00A364DA">
        <w:rPr>
          <w:rFonts w:ascii="HG丸ｺﾞｼｯｸM-PRO" w:eastAsia="HG丸ｺﾞｼｯｸM-PRO" w:hAnsi="HG丸ｺﾞｼｯｸM-PRO" w:hint="eastAsia"/>
        </w:rPr>
        <w:t>．情報提供・事務局提案</w:t>
      </w:r>
    </w:p>
    <w:p w:rsidR="00E3773B"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sidR="00DA5235" w:rsidRPr="00A364DA">
        <w:rPr>
          <w:rFonts w:ascii="HG丸ｺﾞｼｯｸM-PRO" w:eastAsia="HG丸ｺﾞｼｯｸM-PRO" w:hAnsi="HG丸ｺﾞｼｯｸM-PRO" w:hint="eastAsia"/>
        </w:rPr>
        <w:t>まちづくりコンセプト及び戦略</w:t>
      </w:r>
      <w:r w:rsidR="00E3773B" w:rsidRPr="00A364DA">
        <w:rPr>
          <w:rFonts w:ascii="HG丸ｺﾞｼｯｸM-PRO" w:eastAsia="HG丸ｺﾞｼｯｸM-PRO" w:hAnsi="HG丸ｺﾞｼｯｸM-PRO" w:hint="eastAsia"/>
        </w:rPr>
        <w:t>、新</w:t>
      </w:r>
      <w:r w:rsidR="00FF7780">
        <w:rPr>
          <w:rFonts w:ascii="HG丸ｺﾞｼｯｸM-PRO" w:eastAsia="HG丸ｺﾞｼｯｸM-PRO" w:hAnsi="HG丸ｺﾞｼｯｸM-PRO" w:hint="eastAsia"/>
        </w:rPr>
        <w:t>キャンパス</w:t>
      </w:r>
      <w:r w:rsidR="00E3773B" w:rsidRPr="00A364DA">
        <w:rPr>
          <w:rFonts w:ascii="HG丸ｺﾞｼｯｸM-PRO" w:eastAsia="HG丸ｺﾞｼｯｸM-PRO" w:hAnsi="HG丸ｺﾞｼｯｸM-PRO" w:hint="eastAsia"/>
        </w:rPr>
        <w:t>の果たすべき役割の提案</w:t>
      </w:r>
      <w:r w:rsidR="002315E1" w:rsidRPr="00A364DA">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地区内の土地利用計画</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たたき台</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の提案</w:t>
      </w:r>
      <w:r w:rsidR="002315E1" w:rsidRPr="00A364DA">
        <w:rPr>
          <w:rFonts w:ascii="HG丸ｺﾞｼｯｸM-PRO" w:eastAsia="HG丸ｺﾞｼｯｸM-PRO" w:hAnsi="HG丸ｺﾞｼｯｸM-PRO" w:hint="eastAsia"/>
        </w:rPr>
        <w:t>、</w:t>
      </w:r>
      <w:r w:rsidR="00420B5D">
        <w:rPr>
          <w:rFonts w:ascii="HG丸ｺﾞｼｯｸM-PRO" w:eastAsia="HG丸ｺﾞｼｯｸM-PRO" w:hAnsi="HG丸ｺﾞｼｯｸM-PRO" w:hint="eastAsia"/>
        </w:rPr>
        <w:t>ちく</w:t>
      </w:r>
      <w:r w:rsidR="00E3773B" w:rsidRPr="00A364DA">
        <w:rPr>
          <w:rFonts w:ascii="HG丸ｺﾞｼｯｸM-PRO" w:eastAsia="HG丸ｺﾞｼｯｸM-PRO" w:hAnsi="HG丸ｺﾞｼｯｸM-PRO" w:hint="eastAsia"/>
        </w:rPr>
        <w:t>内の基盤整備計画</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たたき台</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の提案</w:t>
      </w:r>
      <w:r w:rsidR="002315E1" w:rsidRPr="00A364DA">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想定される進め</w:t>
      </w:r>
      <w:r w:rsidR="004A28E1">
        <w:rPr>
          <w:rFonts w:ascii="HG丸ｺﾞｼｯｸM-PRO" w:eastAsia="HG丸ｺﾞｼｯｸM-PRO" w:hAnsi="HG丸ｺﾞｼｯｸM-PRO" w:hint="eastAsia"/>
        </w:rPr>
        <w:t>かた</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たたき台</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の提案</w:t>
      </w:r>
    </w:p>
    <w:p w:rsidR="00E3773B" w:rsidRPr="00A364DA" w:rsidRDefault="0082445B"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２</w:t>
      </w:r>
      <w:r w:rsidR="00E3773B" w:rsidRPr="00A364DA">
        <w:rPr>
          <w:rFonts w:ascii="HG丸ｺﾞｼｯｸM-PRO" w:eastAsia="HG丸ｺﾞｼｯｸM-PRO" w:hAnsi="HG丸ｺﾞｼｯｸM-PRO" w:hint="eastAsia"/>
        </w:rPr>
        <w:t>．意見交換</w:t>
      </w:r>
    </w:p>
    <w:p w:rsidR="00E3773B"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コンセプト等について</w:t>
      </w:r>
      <w:r w:rsidR="002315E1" w:rsidRPr="00A364DA">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土地利用・基盤整備計画について</w:t>
      </w:r>
    </w:p>
    <w:p w:rsidR="00E3773B" w:rsidRPr="00A364DA" w:rsidRDefault="0082445B"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３</w:t>
      </w:r>
      <w:r w:rsidR="00E3773B" w:rsidRPr="00A364DA">
        <w:rPr>
          <w:rFonts w:ascii="HG丸ｺﾞｼｯｸM-PRO" w:eastAsia="HG丸ｺﾞｼｯｸM-PRO" w:hAnsi="HG丸ｺﾞｼｯｸM-PRO" w:hint="eastAsia"/>
        </w:rPr>
        <w:t>．</w:t>
      </w:r>
      <w:bookmarkStart w:id="2" w:name="_Hlk49342960"/>
      <w:r w:rsidR="00E3773B" w:rsidRPr="00A364DA">
        <w:rPr>
          <w:rFonts w:ascii="HG丸ｺﾞｼｯｸM-PRO" w:eastAsia="HG丸ｺﾞｼｯｸM-PRO" w:hAnsi="HG丸ｺﾞｼｯｸM-PRO" w:hint="eastAsia"/>
        </w:rPr>
        <w:t>成果</w:t>
      </w:r>
    </w:p>
    <w:bookmarkEnd w:id="2"/>
    <w:p w:rsidR="00E3773B"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まちづくりのコンセプト・新</w:t>
      </w:r>
      <w:r w:rsidR="00FF7780">
        <w:rPr>
          <w:rFonts w:ascii="HG丸ｺﾞｼｯｸM-PRO" w:eastAsia="HG丸ｺﾞｼｯｸM-PRO" w:hAnsi="HG丸ｺﾞｼｯｸM-PRO" w:hint="eastAsia"/>
        </w:rPr>
        <w:t>キャンパス</w:t>
      </w:r>
      <w:r w:rsidR="00E3773B" w:rsidRPr="00A364DA">
        <w:rPr>
          <w:rFonts w:ascii="HG丸ｺﾞｼｯｸM-PRO" w:eastAsia="HG丸ｺﾞｼｯｸM-PRO" w:hAnsi="HG丸ｺﾞｼｯｸM-PRO" w:hint="eastAsia"/>
        </w:rPr>
        <w:t>の役割</w:t>
      </w:r>
      <w:bookmarkStart w:id="3" w:name="_Hlk49342968"/>
      <w:r w:rsidR="002315E1" w:rsidRPr="00A364DA">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土地利用・基盤整備</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方向性</w:t>
      </w: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想定される開発の進め</w:t>
      </w:r>
      <w:r w:rsidR="004A28E1">
        <w:rPr>
          <w:rFonts w:ascii="HG丸ｺﾞｼｯｸM-PRO" w:eastAsia="HG丸ｺﾞｼｯｸM-PRO" w:hAnsi="HG丸ｺﾞｼｯｸM-PRO" w:hint="eastAsia"/>
        </w:rPr>
        <w:t>かた</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方向性</w:t>
      </w:r>
      <w:r>
        <w:rPr>
          <w:rFonts w:ascii="HG丸ｺﾞｼｯｸM-PRO" w:eastAsia="HG丸ｺﾞｼｯｸM-PRO" w:hAnsi="HG丸ｺﾞｼｯｸM-PRO" w:hint="eastAsia"/>
        </w:rPr>
        <w:t>）</w:t>
      </w:r>
    </w:p>
    <w:p w:rsidR="002315E1" w:rsidRPr="00A364DA" w:rsidRDefault="002315E1" w:rsidP="001F3024">
      <w:pPr>
        <w:pStyle w:val="Web"/>
        <w:spacing w:before="0" w:beforeAutospacing="0" w:after="0" w:afterAutospacing="0"/>
        <w:rPr>
          <w:rFonts w:ascii="HG丸ｺﾞｼｯｸM-PRO" w:eastAsia="HG丸ｺﾞｼｯｸM-PRO" w:hAnsi="HG丸ｺﾞｼｯｸM-PRO"/>
        </w:rPr>
      </w:pPr>
    </w:p>
    <w:bookmarkEnd w:id="3"/>
    <w:p w:rsidR="00E3773B" w:rsidRPr="00A364DA" w:rsidRDefault="00E3773B" w:rsidP="002353F3">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第</w:t>
      </w:r>
      <w:r w:rsidR="0082445B">
        <w:rPr>
          <w:rFonts w:ascii="HG丸ｺﾞｼｯｸM-PRO" w:eastAsia="HG丸ｺﾞｼｯｸM-PRO" w:hAnsi="HG丸ｺﾞｼｯｸM-PRO" w:hint="eastAsia"/>
        </w:rPr>
        <w:t>３</w:t>
      </w:r>
      <w:r w:rsidRPr="00A364DA">
        <w:rPr>
          <w:rFonts w:ascii="HG丸ｺﾞｼｯｸM-PRO" w:eastAsia="HG丸ｺﾞｼｯｸM-PRO" w:hAnsi="HG丸ｺﾞｼｯｸM-PRO" w:hint="eastAsia"/>
        </w:rPr>
        <w:t>回検討会</w:t>
      </w:r>
      <w:r w:rsidR="00777A56">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令和</w:t>
      </w:r>
      <w:r w:rsidR="006411BE">
        <w:rPr>
          <w:rFonts w:ascii="HG丸ｺﾞｼｯｸM-PRO" w:eastAsia="HG丸ｺﾞｼｯｸM-PRO" w:hAnsi="HG丸ｺﾞｼｯｸM-PRO" w:hint="eastAsia"/>
        </w:rPr>
        <w:t>二年三月</w:t>
      </w:r>
      <w:r w:rsidR="00985B87">
        <w:rPr>
          <w:rFonts w:ascii="HG丸ｺﾞｼｯｸM-PRO" w:eastAsia="HG丸ｺﾞｼｯｸM-PRO" w:hAnsi="HG丸ｺﾞｼｯｸM-PRO" w:hint="eastAsia"/>
        </w:rPr>
        <w:t>二十三</w:t>
      </w:r>
      <w:r w:rsidRPr="00A364DA">
        <w:rPr>
          <w:rFonts w:ascii="HG丸ｺﾞｼｯｸM-PRO" w:eastAsia="HG丸ｺﾞｼｯｸM-PRO" w:hAnsi="HG丸ｺﾞｼｯｸM-PRO" w:hint="eastAsia"/>
        </w:rPr>
        <w:t>日</w:t>
      </w:r>
      <w:r w:rsidR="00777A56">
        <w:rPr>
          <w:rFonts w:ascii="HG丸ｺﾞｼｯｸM-PRO" w:eastAsia="HG丸ｺﾞｼｯｸM-PRO" w:hAnsi="HG丸ｺﾞｼｯｸM-PRO" w:hint="eastAsia"/>
        </w:rPr>
        <w:t>）</w:t>
      </w:r>
    </w:p>
    <w:p w:rsidR="00E3773B" w:rsidRPr="00A364DA" w:rsidRDefault="0082445B"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１</w:t>
      </w:r>
      <w:r w:rsidR="00E3773B" w:rsidRPr="00A364DA">
        <w:rPr>
          <w:rFonts w:ascii="HG丸ｺﾞｼｯｸM-PRO" w:eastAsia="HG丸ｺﾞｼｯｸM-PRO" w:hAnsi="HG丸ｺﾞｼｯｸM-PRO" w:hint="eastAsia"/>
        </w:rPr>
        <w:t>．情報提供・事務局提案</w:t>
      </w:r>
    </w:p>
    <w:p w:rsidR="00E3773B"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土地利用計画</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修正案</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の提案</w:t>
      </w:r>
      <w:r w:rsidR="002315E1" w:rsidRPr="00A364DA">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基盤整備計画</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修正案</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の提案</w:t>
      </w:r>
      <w:r w:rsidR="002315E1" w:rsidRPr="00A364DA">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想定される開発の進め</w:t>
      </w:r>
      <w:r w:rsidR="004A28E1">
        <w:rPr>
          <w:rFonts w:ascii="HG丸ｺﾞｼｯｸM-PRO" w:eastAsia="HG丸ｺﾞｼｯｸM-PRO" w:hAnsi="HG丸ｺﾞｼｯｸM-PRO" w:hint="eastAsia"/>
        </w:rPr>
        <w:t>かた</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修正案</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の提案</w:t>
      </w:r>
    </w:p>
    <w:p w:rsidR="00E3773B" w:rsidRPr="00A364DA" w:rsidRDefault="0082445B"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２</w:t>
      </w:r>
      <w:r w:rsidR="00E3773B" w:rsidRPr="00A364DA">
        <w:rPr>
          <w:rFonts w:ascii="HG丸ｺﾞｼｯｸM-PRO" w:eastAsia="HG丸ｺﾞｼｯｸM-PRO" w:hAnsi="HG丸ｺﾞｼｯｸM-PRO" w:hint="eastAsia"/>
        </w:rPr>
        <w:t>．意見交換</w:t>
      </w:r>
    </w:p>
    <w:p w:rsidR="00E3773B"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修正案について</w:t>
      </w:r>
    </w:p>
    <w:p w:rsidR="00E3773B" w:rsidRPr="00A364DA" w:rsidRDefault="0082445B"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３</w:t>
      </w:r>
      <w:r w:rsidR="00E3773B" w:rsidRPr="00A364DA">
        <w:rPr>
          <w:rFonts w:ascii="HG丸ｺﾞｼｯｸM-PRO" w:eastAsia="HG丸ｺﾞｼｯｸM-PRO" w:hAnsi="HG丸ｺﾞｼｯｸM-PRO" w:hint="eastAsia"/>
        </w:rPr>
        <w:t>．成果</w:t>
      </w:r>
    </w:p>
    <w:p w:rsidR="002353F3"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2315E1" w:rsidRPr="00A364DA">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土地利用・基盤整備</w:t>
      </w:r>
      <w:r w:rsidR="002315E1" w:rsidRPr="00A364DA">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想定される開発の進め</w:t>
      </w:r>
      <w:r w:rsidR="004A28E1">
        <w:rPr>
          <w:rFonts w:ascii="HG丸ｺﾞｼｯｸM-PRO" w:eastAsia="HG丸ｺﾞｼｯｸM-PRO" w:hAnsi="HG丸ｺﾞｼｯｸM-PRO" w:hint="eastAsia"/>
        </w:rPr>
        <w:t>かた</w:t>
      </w:r>
    </w:p>
    <w:p w:rsidR="002353F3" w:rsidRPr="00A364DA" w:rsidRDefault="002353F3" w:rsidP="001F3024">
      <w:pPr>
        <w:pStyle w:val="Web"/>
        <w:spacing w:before="0" w:beforeAutospacing="0" w:after="0" w:afterAutospacing="0"/>
        <w:rPr>
          <w:rFonts w:ascii="HG丸ｺﾞｼｯｸM-PRO" w:eastAsia="HG丸ｺﾞｼｯｸM-PRO" w:hAnsi="HG丸ｺﾞｼｯｸM-PRO"/>
        </w:rPr>
      </w:pPr>
    </w:p>
    <w:p w:rsidR="009A70C5" w:rsidRPr="00A364DA" w:rsidRDefault="004A28E1"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令和</w:t>
      </w:r>
      <w:r w:rsidR="006411BE">
        <w:rPr>
          <w:rFonts w:ascii="HG丸ｺﾞｼｯｸM-PRO" w:eastAsia="HG丸ｺﾞｼｯｸM-PRO" w:hAnsi="HG丸ｺﾞｼｯｸM-PRO" w:hint="eastAsia"/>
        </w:rPr>
        <w:t>二年</w:t>
      </w:r>
      <w:r>
        <w:rPr>
          <w:rFonts w:ascii="HG丸ｺﾞｼｯｸM-PRO" w:eastAsia="HG丸ｺﾞｼｯｸM-PRO" w:hAnsi="HG丸ｺﾞｼｯｸM-PRO" w:hint="eastAsia"/>
        </w:rPr>
        <w:t>度以降</w:t>
      </w:r>
      <w:r w:rsidR="00777A56">
        <w:rPr>
          <w:rFonts w:ascii="HG丸ｺﾞｼｯｸM-PRO" w:eastAsia="HG丸ｺﾞｼｯｸM-PRO" w:hAnsi="HG丸ｺﾞｼｯｸM-PRO" w:hint="eastAsia"/>
        </w:rPr>
        <w:t>（</w:t>
      </w:r>
      <w:r w:rsidR="00E3773B" w:rsidRPr="00A364DA">
        <w:rPr>
          <w:rFonts w:ascii="HG丸ｺﾞｼｯｸM-PRO" w:eastAsia="HG丸ｺﾞｼｯｸM-PRO" w:hAnsi="HG丸ｺﾞｼｯｸM-PRO" w:hint="eastAsia"/>
        </w:rPr>
        <w:t>事業手法・スケジュール等の具体</w:t>
      </w:r>
      <w:r w:rsidR="001F2589">
        <w:rPr>
          <w:rFonts w:ascii="HG丸ｺﾞｼｯｸM-PRO" w:eastAsia="HG丸ｺﾞｼｯｸM-PRO" w:hAnsi="HG丸ｺﾞｼｯｸM-PRO" w:hint="eastAsia"/>
        </w:rPr>
        <w:t>てき</w:t>
      </w:r>
      <w:r w:rsidR="00E3773B" w:rsidRPr="00A364DA">
        <w:rPr>
          <w:rFonts w:ascii="HG丸ｺﾞｼｯｸM-PRO" w:eastAsia="HG丸ｺﾞｼｯｸM-PRO" w:hAnsi="HG丸ｺﾞｼｯｸM-PRO" w:hint="eastAsia"/>
        </w:rPr>
        <w:t>検討へ</w:t>
      </w:r>
      <w:r w:rsidR="00777A56">
        <w:rPr>
          <w:rFonts w:ascii="HG丸ｺﾞｼｯｸM-PRO" w:eastAsia="HG丸ｺﾞｼｯｸM-PRO" w:hAnsi="HG丸ｺﾞｼｯｸM-PRO" w:hint="eastAsia"/>
        </w:rPr>
        <w:t>）</w:t>
      </w:r>
    </w:p>
    <w:p w:rsidR="00761A24"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２</w:t>
      </w:r>
      <w:r w:rsidR="002353F3" w:rsidRPr="00A364DA">
        <w:rPr>
          <w:rFonts w:ascii="HG丸ｺﾞｼｯｸM-PRO" w:eastAsia="HG丸ｺﾞｼｯｸM-PRO" w:hAnsi="HG丸ｺﾞｼｯｸM-PRO" w:hint="eastAsia"/>
        </w:rPr>
        <w:t>ページ終わり</w:t>
      </w:r>
      <w:r>
        <w:rPr>
          <w:rFonts w:ascii="HG丸ｺﾞｼｯｸM-PRO" w:eastAsia="HG丸ｺﾞｼｯｸM-PRO" w:hAnsi="HG丸ｺﾞｼｯｸM-PRO" w:hint="eastAsia"/>
        </w:rPr>
        <w:t>）</w:t>
      </w:r>
    </w:p>
    <w:p w:rsidR="00044387" w:rsidRPr="00A364DA" w:rsidRDefault="00044387" w:rsidP="001F3024">
      <w:pPr>
        <w:pStyle w:val="Web"/>
        <w:spacing w:before="0" w:beforeAutospacing="0" w:after="0" w:afterAutospacing="0"/>
        <w:rPr>
          <w:rFonts w:ascii="HG丸ｺﾞｼｯｸM-PRO" w:eastAsia="HG丸ｺﾞｼｯｸM-PRO" w:hAnsi="HG丸ｺﾞｼｯｸM-PRO"/>
        </w:rPr>
      </w:pPr>
    </w:p>
    <w:p w:rsidR="002353F3" w:rsidRPr="00A364DA" w:rsidRDefault="00777A56"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３</w:t>
      </w:r>
      <w:r w:rsidR="002353F3" w:rsidRPr="00A364DA">
        <w:rPr>
          <w:rFonts w:ascii="HG丸ｺﾞｼｯｸM-PRO" w:eastAsia="HG丸ｺﾞｼｯｸM-PRO" w:hAnsi="HG丸ｺﾞｼｯｸM-PRO" w:hint="eastAsia"/>
        </w:rPr>
        <w:t>ページ</w:t>
      </w:r>
      <w:r>
        <w:rPr>
          <w:rFonts w:ascii="HG丸ｺﾞｼｯｸM-PRO" w:eastAsia="HG丸ｺﾞｼｯｸM-PRO" w:hAnsi="HG丸ｺﾞｼｯｸM-PRO" w:hint="eastAsia"/>
        </w:rPr>
        <w:t>）</w:t>
      </w:r>
    </w:p>
    <w:p w:rsidR="003A0455" w:rsidRPr="00A364DA" w:rsidRDefault="0082445B" w:rsidP="001F3024">
      <w:pPr>
        <w:pStyle w:val="1"/>
        <w:spacing w:after="0"/>
        <w:ind w:left="0" w:firstLine="0"/>
        <w:rPr>
          <w:rFonts w:ascii="HG丸ｺﾞｼｯｸM-PRO" w:eastAsia="HG丸ｺﾞｼｯｸM-PRO" w:hAnsi="HG丸ｺﾞｼｯｸM-PRO"/>
        </w:rPr>
      </w:pPr>
      <w:r>
        <w:rPr>
          <w:rFonts w:ascii="HG丸ｺﾞｼｯｸM-PRO" w:eastAsia="HG丸ｺﾞｼｯｸM-PRO" w:hAnsi="HG丸ｺﾞｼｯｸM-PRO" w:hint="eastAsia"/>
        </w:rPr>
        <w:lastRenderedPageBreak/>
        <w:t>１</w:t>
      </w:r>
      <w:r w:rsidR="005A21D4" w:rsidRPr="00A364DA">
        <w:rPr>
          <w:rFonts w:ascii="HG丸ｺﾞｼｯｸM-PRO" w:eastAsia="HG丸ｺﾞｼｯｸM-PRO" w:hAnsi="HG丸ｺﾞｼｯｸM-PRO" w:hint="eastAsia"/>
        </w:rPr>
        <w:t>．</w:t>
      </w:r>
      <w:r w:rsidR="009D57A1" w:rsidRPr="00A364DA">
        <w:rPr>
          <w:rFonts w:ascii="HG丸ｺﾞｼｯｸM-PRO" w:eastAsia="HG丸ｺﾞｼｯｸM-PRO" w:hAnsi="HG丸ｺﾞｼｯｸM-PRO" w:hint="eastAsia"/>
        </w:rPr>
        <w:t>大</w:t>
      </w:r>
      <w:r w:rsidR="00287AE6" w:rsidRPr="00A364DA">
        <w:rPr>
          <w:rFonts w:ascii="HG丸ｺﾞｼｯｸM-PRO" w:eastAsia="HG丸ｺﾞｼｯｸM-PRO" w:hAnsi="HG丸ｺﾞｼｯｸM-PRO" w:hint="eastAsia"/>
        </w:rPr>
        <w:t>阪</w:t>
      </w:r>
      <w:r w:rsidR="004A28E1">
        <w:rPr>
          <w:rFonts w:ascii="HG丸ｺﾞｼｯｸM-PRO" w:eastAsia="HG丸ｺﾞｼｯｸM-PRO" w:hAnsi="HG丸ｺﾞｼｯｸM-PRO" w:hint="eastAsia"/>
        </w:rPr>
        <w:t>じょう</w:t>
      </w:r>
      <w:r w:rsidR="00287AE6" w:rsidRPr="00A364DA">
        <w:rPr>
          <w:rFonts w:ascii="HG丸ｺﾞｼｯｸM-PRO" w:eastAsia="HG丸ｺﾞｼｯｸM-PRO" w:hAnsi="HG丸ｺﾞｼｯｸM-PRO" w:hint="eastAsia"/>
        </w:rPr>
        <w:t>東部地区の現況と動向</w:t>
      </w:r>
    </w:p>
    <w:p w:rsidR="00DE4CF9"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cs="ＭＳ ゴシック" w:hint="eastAsia"/>
        </w:rPr>
        <w:t>（</w:t>
      </w:r>
      <w:r w:rsidR="0082445B">
        <w:rPr>
          <w:rFonts w:ascii="HG丸ｺﾞｼｯｸM-PRO" w:eastAsia="HG丸ｺﾞｼｯｸM-PRO" w:hAnsi="HG丸ｺﾞｼｯｸM-PRO" w:cs="ＭＳ ゴシック" w:hint="eastAsia"/>
        </w:rPr>
        <w:t>１</w:t>
      </w:r>
      <w:r>
        <w:rPr>
          <w:rFonts w:ascii="HG丸ｺﾞｼｯｸM-PRO" w:eastAsia="HG丸ｺﾞｼｯｸM-PRO" w:hAnsi="HG丸ｺﾞｼｯｸM-PRO" w:cs="ＭＳ ゴシック" w:hint="eastAsia"/>
        </w:rPr>
        <w:t>）</w:t>
      </w:r>
      <w:r w:rsidR="004D3FCC" w:rsidRPr="00A364DA">
        <w:rPr>
          <w:rFonts w:ascii="HG丸ｺﾞｼｯｸM-PRO" w:eastAsia="HG丸ｺﾞｼｯｸM-PRO" w:hAnsi="HG丸ｺﾞｼｯｸM-PRO" w:cs="ＭＳ ゴシック" w:hint="eastAsia"/>
        </w:rPr>
        <w:t>地区</w:t>
      </w:r>
      <w:r w:rsidR="00F3155A" w:rsidRPr="00A364DA">
        <w:rPr>
          <w:rFonts w:ascii="HG丸ｺﾞｼｯｸM-PRO" w:eastAsia="HG丸ｺﾞｼｯｸM-PRO" w:hAnsi="HG丸ｺﾞｼｯｸM-PRO" w:hint="eastAsia"/>
        </w:rPr>
        <w:t>の位置付</w:t>
      </w:r>
      <w:r w:rsidR="004D3FCC" w:rsidRPr="00A364DA">
        <w:rPr>
          <w:rFonts w:ascii="HG丸ｺﾞｼｯｸM-PRO" w:eastAsia="HG丸ｺﾞｼｯｸM-PRO" w:hAnsi="HG丸ｺﾞｼｯｸM-PRO" w:hint="eastAsia"/>
        </w:rPr>
        <w:t>け</w:t>
      </w:r>
    </w:p>
    <w:p w:rsidR="004D3FCC" w:rsidRPr="00A364DA" w:rsidRDefault="004D3FCC"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メイリオ" w:hint="eastAsia"/>
          <w:color w:val="000000" w:themeColor="text1"/>
          <w:kern w:val="24"/>
          <w:sz w:val="24"/>
          <w:szCs w:val="24"/>
        </w:rPr>
        <w:t>・グランドデザイン・大阪</w:t>
      </w:r>
      <w:r w:rsidR="00777A56">
        <w:rPr>
          <w:rFonts w:ascii="HG丸ｺﾞｼｯｸM-PRO" w:eastAsia="HG丸ｺﾞｼｯｸM-PRO" w:hAnsi="HG丸ｺﾞｼｯｸM-PRO" w:cs="メイリオ" w:hint="eastAsia"/>
          <w:color w:val="000000" w:themeColor="text1"/>
          <w:kern w:val="24"/>
          <w:sz w:val="24"/>
          <w:szCs w:val="24"/>
        </w:rPr>
        <w:t>（</w:t>
      </w:r>
      <w:r w:rsidRPr="00A364DA">
        <w:rPr>
          <w:rFonts w:ascii="HG丸ｺﾞｼｯｸM-PRO" w:eastAsia="HG丸ｺﾞｼｯｸM-PRO" w:hAnsi="HG丸ｺﾞｼｯｸM-PRO" w:cs="メイリオ" w:hint="eastAsia"/>
          <w:color w:val="000000" w:themeColor="text1"/>
          <w:kern w:val="24"/>
          <w:sz w:val="24"/>
          <w:szCs w:val="24"/>
        </w:rPr>
        <w:t>平成</w:t>
      </w:r>
      <w:r w:rsidR="004A28E1">
        <w:rPr>
          <w:rFonts w:ascii="HG丸ｺﾞｼｯｸM-PRO" w:eastAsia="HG丸ｺﾞｼｯｸM-PRO" w:hAnsi="HG丸ｺﾞｼｯｸM-PRO" w:cs="メイリオ" w:hint="eastAsia"/>
          <w:color w:val="000000" w:themeColor="text1"/>
          <w:kern w:val="24"/>
          <w:sz w:val="24"/>
          <w:szCs w:val="24"/>
        </w:rPr>
        <w:t>二十四</w:t>
      </w:r>
      <w:r w:rsidRPr="00A364DA">
        <w:rPr>
          <w:rFonts w:ascii="HG丸ｺﾞｼｯｸM-PRO" w:eastAsia="HG丸ｺﾞｼｯｸM-PRO" w:hAnsi="HG丸ｺﾞｼｯｸM-PRO" w:cs="メイリオ" w:hint="eastAsia"/>
          <w:color w:val="000000" w:themeColor="text1"/>
          <w:kern w:val="24"/>
          <w:sz w:val="24"/>
          <w:szCs w:val="24"/>
        </w:rPr>
        <w:t>年､府市にて策定</w:t>
      </w:r>
      <w:r w:rsidR="00777A56">
        <w:rPr>
          <w:rFonts w:ascii="HG丸ｺﾞｼｯｸM-PRO" w:eastAsia="HG丸ｺﾞｼｯｸM-PRO" w:hAnsi="HG丸ｺﾞｼｯｸM-PRO" w:cs="メイリオ" w:hint="eastAsia"/>
          <w:color w:val="000000" w:themeColor="text1"/>
          <w:kern w:val="24"/>
          <w:sz w:val="24"/>
          <w:szCs w:val="24"/>
        </w:rPr>
        <w:t>）</w:t>
      </w:r>
      <w:r w:rsidRPr="00A364DA">
        <w:rPr>
          <w:rFonts w:ascii="HG丸ｺﾞｼｯｸM-PRO" w:eastAsia="HG丸ｺﾞｼｯｸM-PRO" w:hAnsi="HG丸ｺﾞｼｯｸM-PRO" w:cs="メイリオ" w:hint="eastAsia"/>
          <w:color w:val="000000" w:themeColor="text1"/>
          <w:kern w:val="24"/>
          <w:sz w:val="24"/>
          <w:szCs w:val="24"/>
        </w:rPr>
        <w:t>では､「大阪</w:t>
      </w:r>
      <w:r w:rsidR="004A28E1">
        <w:rPr>
          <w:rFonts w:ascii="HG丸ｺﾞｼｯｸM-PRO" w:eastAsia="HG丸ｺﾞｼｯｸM-PRO" w:hAnsi="HG丸ｺﾞｼｯｸM-PRO" w:cs="メイリオ" w:hint="eastAsia"/>
          <w:color w:val="000000" w:themeColor="text1"/>
          <w:kern w:val="24"/>
          <w:sz w:val="24"/>
          <w:szCs w:val="24"/>
        </w:rPr>
        <w:t>じょう</w:t>
      </w:r>
      <w:r w:rsidRPr="00A364DA">
        <w:rPr>
          <w:rFonts w:ascii="HG丸ｺﾞｼｯｸM-PRO" w:eastAsia="HG丸ｺﾞｼｯｸM-PRO" w:hAnsi="HG丸ｺﾞｼｯｸM-PRO" w:cs="メイリオ" w:hint="eastAsia"/>
          <w:color w:val="000000" w:themeColor="text1"/>
          <w:kern w:val="24"/>
          <w:sz w:val="24"/>
          <w:szCs w:val="24"/>
        </w:rPr>
        <w:t>・周辺エリア」として象徴</w:t>
      </w:r>
      <w:r w:rsidR="001F2589">
        <w:rPr>
          <w:rFonts w:ascii="HG丸ｺﾞｼｯｸM-PRO" w:eastAsia="HG丸ｺﾞｼｯｸM-PRO" w:hAnsi="HG丸ｺﾞｼｯｸM-PRO" w:cs="メイリオ" w:hint="eastAsia"/>
          <w:color w:val="000000" w:themeColor="text1"/>
          <w:kern w:val="24"/>
          <w:sz w:val="24"/>
          <w:szCs w:val="24"/>
        </w:rPr>
        <w:t>てき</w:t>
      </w:r>
      <w:r w:rsidRPr="00A364DA">
        <w:rPr>
          <w:rFonts w:ascii="HG丸ｺﾞｼｯｸM-PRO" w:eastAsia="HG丸ｺﾞｼｯｸM-PRO" w:hAnsi="HG丸ｺﾞｼｯｸM-PRO" w:cs="メイリオ" w:hint="eastAsia"/>
          <w:color w:val="000000" w:themeColor="text1"/>
          <w:kern w:val="24"/>
          <w:sz w:val="24"/>
          <w:szCs w:val="24"/>
        </w:rPr>
        <w:t>なエリアの一つに</w:t>
      </w:r>
      <w:r w:rsidR="00420B5D">
        <w:rPr>
          <w:rFonts w:ascii="HG丸ｺﾞｼｯｸM-PRO" w:eastAsia="HG丸ｺﾞｼｯｸM-PRO" w:hAnsi="HG丸ｺﾞｼｯｸM-PRO" w:cs="メイリオ" w:hint="eastAsia"/>
          <w:color w:val="000000" w:themeColor="text1"/>
          <w:kern w:val="24"/>
          <w:sz w:val="24"/>
          <w:szCs w:val="24"/>
        </w:rPr>
        <w:t>いち</w:t>
      </w:r>
      <w:r w:rsidRPr="00A364DA">
        <w:rPr>
          <w:rFonts w:ascii="HG丸ｺﾞｼｯｸM-PRO" w:eastAsia="HG丸ｺﾞｼｯｸM-PRO" w:hAnsi="HG丸ｺﾞｼｯｸM-PRO" w:cs="メイリオ" w:hint="eastAsia"/>
          <w:color w:val="000000" w:themeColor="text1"/>
          <w:kern w:val="24"/>
          <w:sz w:val="24"/>
          <w:szCs w:val="24"/>
        </w:rPr>
        <w:t>づけ。大阪</w:t>
      </w:r>
      <w:r w:rsidR="004A28E1">
        <w:rPr>
          <w:rFonts w:ascii="HG丸ｺﾞｼｯｸM-PRO" w:eastAsia="HG丸ｺﾞｼｯｸM-PRO" w:hAnsi="HG丸ｺﾞｼｯｸM-PRO" w:cs="メイリオ" w:hint="eastAsia"/>
          <w:color w:val="000000" w:themeColor="text1"/>
          <w:kern w:val="24"/>
          <w:sz w:val="24"/>
          <w:szCs w:val="24"/>
        </w:rPr>
        <w:t>じょう</w:t>
      </w:r>
      <w:r w:rsidRPr="00A364DA">
        <w:rPr>
          <w:rFonts w:ascii="HG丸ｺﾞｼｯｸM-PRO" w:eastAsia="HG丸ｺﾞｼｯｸM-PRO" w:hAnsi="HG丸ｺﾞｼｯｸM-PRO" w:cs="メイリオ" w:hint="eastAsia"/>
          <w:color w:val="000000" w:themeColor="text1"/>
          <w:kern w:val="24"/>
          <w:sz w:val="24"/>
          <w:szCs w:val="24"/>
        </w:rPr>
        <w:t>公園と周辺のにぎわい創出および森</w:t>
      </w:r>
      <w:r w:rsidR="004A28E1">
        <w:rPr>
          <w:rFonts w:ascii="HG丸ｺﾞｼｯｸM-PRO" w:eastAsia="HG丸ｺﾞｼｯｸM-PRO" w:hAnsi="HG丸ｺﾞｼｯｸM-PRO" w:cs="メイリオ" w:hint="eastAsia"/>
          <w:color w:val="000000" w:themeColor="text1"/>
          <w:kern w:val="24"/>
          <w:sz w:val="24"/>
          <w:szCs w:val="24"/>
        </w:rPr>
        <w:t>の</w:t>
      </w:r>
      <w:r w:rsidRPr="00A364DA">
        <w:rPr>
          <w:rFonts w:ascii="HG丸ｺﾞｼｯｸM-PRO" w:eastAsia="HG丸ｺﾞｼｯｸM-PRO" w:hAnsi="HG丸ｺﾞｼｯｸM-PRO" w:cs="メイリオ" w:hint="eastAsia"/>
          <w:color w:val="000000" w:themeColor="text1"/>
          <w:kern w:val="24"/>
          <w:sz w:val="24"/>
          <w:szCs w:val="24"/>
        </w:rPr>
        <w:t>宮周辺の活性化を図ることとしている。</w:t>
      </w:r>
    </w:p>
    <w:p w:rsidR="004D3FCC" w:rsidRPr="00A364DA" w:rsidRDefault="004D3FCC" w:rsidP="001F3024">
      <w:pPr>
        <w:pStyle w:val="Web"/>
        <w:spacing w:before="0" w:beforeAutospacing="0" w:after="0" w:afterAutospacing="0"/>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・大阪の文化・観光・学術・交流機能が集積する東西都市軸の東部に位置する重要拠点である。</w:t>
      </w:r>
    </w:p>
    <w:p w:rsidR="004D3FCC" w:rsidRPr="00A364DA" w:rsidRDefault="004D3FCC" w:rsidP="001F3024">
      <w:pPr>
        <w:pStyle w:val="Web"/>
        <w:spacing w:before="0" w:beforeAutospacing="0" w:after="0" w:afterAutospacing="0"/>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・東西都市軸</w:t>
      </w:r>
      <w:r w:rsidR="004A28E1">
        <w:rPr>
          <w:rFonts w:ascii="HG丸ｺﾞｼｯｸM-PRO" w:eastAsia="HG丸ｺﾞｼｯｸM-PRO" w:hAnsi="HG丸ｺﾞｼｯｸM-PRO" w:cs="メイリオ" w:hint="eastAsia"/>
          <w:color w:val="000000" w:themeColor="text1"/>
          <w:kern w:val="24"/>
        </w:rPr>
        <w:t>じょう</w:t>
      </w:r>
      <w:r w:rsidRPr="00A364DA">
        <w:rPr>
          <w:rFonts w:ascii="HG丸ｺﾞｼｯｸM-PRO" w:eastAsia="HG丸ｺﾞｼｯｸM-PRO" w:hAnsi="HG丸ｺﾞｼｯｸM-PRO" w:cs="メイリオ" w:hint="eastAsia"/>
          <w:color w:val="000000" w:themeColor="text1"/>
          <w:kern w:val="24"/>
        </w:rPr>
        <w:t>においては下記のように様々なまちづくりが進められているところであり、東の拠点としての当地区の重要性</w:t>
      </w:r>
      <w:r w:rsidR="00DE4CF9" w:rsidRPr="00A364DA">
        <w:rPr>
          <w:rFonts w:ascii="HG丸ｺﾞｼｯｸM-PRO" w:eastAsia="HG丸ｺﾞｼｯｸM-PRO" w:hAnsi="HG丸ｺﾞｼｯｸM-PRO" w:cs="メイリオ" w:hint="eastAsia"/>
          <w:color w:val="000000" w:themeColor="text1"/>
          <w:kern w:val="24"/>
        </w:rPr>
        <w:t xml:space="preserve">　</w:t>
      </w:r>
      <w:r w:rsidRPr="00A364DA">
        <w:rPr>
          <w:rFonts w:ascii="HG丸ｺﾞｼｯｸM-PRO" w:eastAsia="HG丸ｺﾞｼｯｸM-PRO" w:hAnsi="HG丸ｺﾞｼｯｸM-PRO" w:cs="メイリオ" w:hint="eastAsia"/>
          <w:color w:val="000000" w:themeColor="text1"/>
          <w:kern w:val="24"/>
        </w:rPr>
        <w:t>が高まっている。</w:t>
      </w:r>
    </w:p>
    <w:p w:rsidR="004D3FCC" w:rsidRPr="00A364DA" w:rsidRDefault="004A28E1"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夢</w:t>
      </w:r>
      <w:r>
        <w:rPr>
          <w:rFonts w:ascii="HG丸ｺﾞｼｯｸM-PRO" w:eastAsia="HG丸ｺﾞｼｯｸM-PRO" w:hAnsi="HG丸ｺﾞｼｯｸM-PRO" w:cs="メイリオ" w:hint="eastAsia"/>
          <w:color w:val="000000" w:themeColor="text1"/>
          <w:kern w:val="24"/>
        </w:rPr>
        <w:t>しま</w:t>
      </w:r>
      <w:r w:rsidR="004D3FCC" w:rsidRPr="00A364DA">
        <w:rPr>
          <w:rFonts w:ascii="HG丸ｺﾞｼｯｸM-PRO" w:eastAsia="HG丸ｺﾞｼｯｸM-PRO" w:hAnsi="HG丸ｺﾞｼｯｸM-PRO" w:cs="メイリオ" w:hint="eastAsia"/>
          <w:color w:val="000000" w:themeColor="text1"/>
          <w:kern w:val="24"/>
        </w:rPr>
        <w:t>においては、</w:t>
      </w:r>
      <w:r>
        <w:rPr>
          <w:rFonts w:ascii="HG丸ｺﾞｼｯｸM-PRO" w:eastAsia="HG丸ｺﾞｼｯｸM-PRO" w:hAnsi="HG丸ｺﾞｼｯｸM-PRO" w:cs="メイリオ" w:hint="eastAsia"/>
          <w:color w:val="000000" w:themeColor="text1"/>
          <w:kern w:val="24"/>
        </w:rPr>
        <w:t>二千二十五</w:t>
      </w:r>
      <w:r w:rsidR="004D3FCC" w:rsidRPr="00A364DA">
        <w:rPr>
          <w:rFonts w:ascii="HG丸ｺﾞｼｯｸM-PRO" w:eastAsia="HG丸ｺﾞｼｯｸM-PRO" w:hAnsi="HG丸ｺﾞｼｯｸM-PRO" w:cs="メイリオ" w:hint="eastAsia"/>
          <w:color w:val="000000" w:themeColor="text1"/>
          <w:kern w:val="24"/>
        </w:rPr>
        <w:t>年大阪・関西万博の開催が決定し、IR</w:t>
      </w:r>
      <w:r w:rsidR="00777A56">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統合型リゾート</w:t>
      </w:r>
      <w:r w:rsidR="00777A56">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立地の実現に向けた取組が進捗</w:t>
      </w:r>
    </w:p>
    <w:p w:rsidR="004D3FCC" w:rsidRPr="00A364DA" w:rsidRDefault="004A28E1"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中之島</w:t>
      </w:r>
      <w:r w:rsidR="00E8335E">
        <w:rPr>
          <w:rFonts w:ascii="HG丸ｺﾞｼｯｸM-PRO" w:eastAsia="HG丸ｺﾞｼｯｸM-PRO" w:hAnsi="HG丸ｺﾞｼｯｸM-PRO" w:cs="メイリオ" w:hint="eastAsia"/>
          <w:color w:val="000000" w:themeColor="text1"/>
          <w:kern w:val="24"/>
        </w:rPr>
        <w:t>四</w:t>
      </w:r>
      <w:r w:rsidR="004D3FCC" w:rsidRPr="00A364DA">
        <w:rPr>
          <w:rFonts w:ascii="HG丸ｺﾞｼｯｸM-PRO" w:eastAsia="HG丸ｺﾞｼｯｸM-PRO" w:hAnsi="HG丸ｺﾞｼｯｸM-PRO" w:cs="メイリオ" w:hint="eastAsia"/>
          <w:color w:val="000000" w:themeColor="text1"/>
          <w:kern w:val="24"/>
        </w:rPr>
        <w:t>丁目においては「未来医療国際拠点」の実現に向け取組が進捗</w:t>
      </w:r>
    </w:p>
    <w:p w:rsidR="004D3FCC" w:rsidRPr="00A364DA" w:rsidRDefault="004A28E1" w:rsidP="001F3024">
      <w:pPr>
        <w:pStyle w:val="Web"/>
        <w:spacing w:before="0" w:beforeAutospacing="0" w:after="0" w:afterAutospacing="0"/>
        <w:rPr>
          <w:rFonts w:ascii="HG丸ｺﾞｼｯｸM-PRO" w:eastAsia="HG丸ｺﾞｼｯｸM-PRO" w:hAnsi="HG丸ｺﾞｼｯｸM-PRO" w:cs="メイリオ"/>
          <w:color w:val="000000" w:themeColor="text1"/>
          <w:kern w:val="24"/>
        </w:rPr>
      </w:pPr>
      <w:r>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京橋においては、</w:t>
      </w:r>
      <w:r>
        <w:rPr>
          <w:rFonts w:ascii="HG丸ｺﾞｼｯｸM-PRO" w:eastAsia="HG丸ｺﾞｼｯｸM-PRO" w:hAnsi="HG丸ｺﾞｼｯｸM-PRO" w:cs="メイリオ" w:hint="eastAsia"/>
          <w:color w:val="000000" w:themeColor="text1"/>
          <w:kern w:val="24"/>
        </w:rPr>
        <w:t>二千十七</w:t>
      </w:r>
      <w:r w:rsidR="004D3FCC" w:rsidRPr="00A364DA">
        <w:rPr>
          <w:rFonts w:ascii="HG丸ｺﾞｼｯｸM-PRO" w:eastAsia="HG丸ｺﾞｼｯｸM-PRO" w:hAnsi="HG丸ｺﾞｼｯｸM-PRO" w:cs="メイリオ" w:hint="eastAsia"/>
          <w:color w:val="000000" w:themeColor="text1"/>
          <w:kern w:val="24"/>
        </w:rPr>
        <w:t>年</w:t>
      </w:r>
      <w:r>
        <w:rPr>
          <w:rFonts w:ascii="HG丸ｺﾞｼｯｸM-PRO" w:eastAsia="HG丸ｺﾞｼｯｸM-PRO" w:hAnsi="HG丸ｺﾞｼｯｸM-PRO" w:cs="メイリオ" w:hint="eastAsia"/>
          <w:color w:val="000000" w:themeColor="text1"/>
          <w:kern w:val="24"/>
        </w:rPr>
        <w:t>八</w:t>
      </w:r>
      <w:r w:rsidR="004D3FCC" w:rsidRPr="00A364DA">
        <w:rPr>
          <w:rFonts w:ascii="HG丸ｺﾞｼｯｸM-PRO" w:eastAsia="HG丸ｺﾞｼｯｸM-PRO" w:hAnsi="HG丸ｺﾞｼｯｸM-PRO" w:cs="メイリオ" w:hint="eastAsia"/>
          <w:color w:val="000000" w:themeColor="text1"/>
          <w:kern w:val="24"/>
        </w:rPr>
        <w:t>月に「都市再生緊急整備地域」に指定</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p>
    <w:p w:rsidR="00DE4CF9" w:rsidRPr="00A364DA" w:rsidRDefault="004D3FCC" w:rsidP="001F3024">
      <w:pPr>
        <w:pStyle w:val="Web"/>
        <w:spacing w:before="0" w:beforeAutospacing="0" w:after="0" w:afterAutospacing="0"/>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・当地区における、魅力あふれる新都市空間の創造は、大阪全体の発展を牽引。</w:t>
      </w:r>
    </w:p>
    <w:p w:rsidR="004D3FCC" w:rsidRPr="00A364DA" w:rsidRDefault="004D3FCC" w:rsidP="001F3024">
      <w:pPr>
        <w:pStyle w:val="Web"/>
        <w:spacing w:before="0" w:beforeAutospacing="0" w:after="0" w:afterAutospacing="0"/>
        <w:rPr>
          <w:rFonts w:ascii="HG丸ｺﾞｼｯｸM-PRO" w:eastAsia="HG丸ｺﾞｼｯｸM-PRO" w:hAnsi="HG丸ｺﾞｼｯｸM-PRO" w:cs="メイリオ"/>
          <w:color w:val="000000" w:themeColor="text1"/>
          <w:kern w:val="24"/>
        </w:rPr>
      </w:pPr>
    </w:p>
    <w:p w:rsidR="004D3FC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地区のポテンシャル</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外部要因</w:t>
      </w:r>
      <w:r>
        <w:rPr>
          <w:rFonts w:ascii="HG丸ｺﾞｼｯｸM-PRO" w:eastAsia="HG丸ｺﾞｼｯｸM-PRO" w:hAnsi="HG丸ｺﾞｼｯｸM-PRO" w:hint="eastAsia"/>
        </w:rPr>
        <w:t>）</w:t>
      </w:r>
    </w:p>
    <w:p w:rsidR="004D3FCC" w:rsidRPr="00A364DA" w:rsidRDefault="004D3FCC" w:rsidP="00E8335E">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・年間</w:t>
      </w:r>
      <w:r w:rsidR="00E8335E">
        <w:rPr>
          <w:rFonts w:ascii="HG丸ｺﾞｼｯｸM-PRO" w:eastAsia="HG丸ｺﾞｼｯｸM-PRO" w:hAnsi="HG丸ｺﾞｼｯｸM-PRO" w:cs="メイリオ" w:hint="eastAsia"/>
          <w:color w:val="000000" w:themeColor="text1"/>
          <w:kern w:val="24"/>
        </w:rPr>
        <w:t>千三百三十九</w:t>
      </w:r>
      <w:r w:rsidRPr="00A364DA">
        <w:rPr>
          <w:rFonts w:ascii="HG丸ｺﾞｼｯｸM-PRO" w:eastAsia="HG丸ｺﾞｼｯｸM-PRO" w:hAnsi="HG丸ｺﾞｼｯｸM-PRO" w:cs="メイリオ" w:hint="eastAsia"/>
          <w:color w:val="000000" w:themeColor="text1"/>
          <w:kern w:val="24"/>
        </w:rPr>
        <w:t>万人</w:t>
      </w:r>
      <w:r w:rsidR="00777A56">
        <w:rPr>
          <w:rFonts w:ascii="HG丸ｺﾞｼｯｸM-PRO" w:eastAsia="HG丸ｺﾞｼｯｸM-PRO" w:hAnsi="HG丸ｺﾞｼｯｸM-PRO" w:cs="メイリオ" w:hint="eastAsia"/>
          <w:color w:val="000000" w:themeColor="text1"/>
          <w:kern w:val="24"/>
        </w:rPr>
        <w:t>（</w:t>
      </w:r>
      <w:r w:rsidR="00E8335E">
        <w:rPr>
          <w:rFonts w:ascii="HG丸ｺﾞｼｯｸM-PRO" w:eastAsia="HG丸ｺﾞｼｯｸM-PRO" w:hAnsi="HG丸ｺﾞｼｯｸM-PRO" w:cs="メイリオ" w:hint="eastAsia"/>
          <w:color w:val="000000" w:themeColor="text1"/>
          <w:kern w:val="24"/>
        </w:rPr>
        <w:t>二千十七年実績</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の来場者</w:t>
      </w:r>
      <w:r w:rsidR="00E8335E">
        <w:rPr>
          <w:rFonts w:ascii="HG丸ｺﾞｼｯｸM-PRO" w:eastAsia="HG丸ｺﾞｼｯｸM-PRO" w:hAnsi="HG丸ｺﾞｼｯｸM-PRO" w:cs="メイリオ" w:hint="eastAsia"/>
          <w:color w:val="000000" w:themeColor="text1"/>
          <w:kern w:val="24"/>
        </w:rPr>
        <w:t>すう</w:t>
      </w:r>
      <w:r w:rsidRPr="00A364DA">
        <w:rPr>
          <w:rFonts w:ascii="HG丸ｺﾞｼｯｸM-PRO" w:eastAsia="HG丸ｺﾞｼｯｸM-PRO" w:hAnsi="HG丸ｺﾞｼｯｸM-PRO" w:cs="メイリオ" w:hint="eastAsia"/>
          <w:color w:val="000000" w:themeColor="text1"/>
          <w:kern w:val="24"/>
        </w:rPr>
        <w:t>を誇る国際</w:t>
      </w:r>
      <w:r w:rsidR="001F2589">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な観光拠点であり、豊かな緑を有する大阪</w:t>
      </w:r>
      <w:r w:rsidR="00E8335E">
        <w:rPr>
          <w:rFonts w:ascii="HG丸ｺﾞｼｯｸM-PRO" w:eastAsia="HG丸ｺﾞｼｯｸM-PRO" w:hAnsi="HG丸ｺﾞｼｯｸM-PRO" w:cs="メイリオ" w:hint="eastAsia"/>
          <w:color w:val="000000" w:themeColor="text1"/>
          <w:kern w:val="24"/>
        </w:rPr>
        <w:t>じょう</w:t>
      </w:r>
      <w:r w:rsidRPr="00A364DA">
        <w:rPr>
          <w:rFonts w:ascii="HG丸ｺﾞｼｯｸM-PRO" w:eastAsia="HG丸ｺﾞｼｯｸM-PRO" w:hAnsi="HG丸ｺﾞｼｯｸM-PRO" w:cs="メイリオ" w:hint="eastAsia"/>
          <w:color w:val="000000" w:themeColor="text1"/>
          <w:kern w:val="24"/>
        </w:rPr>
        <w:t>公園</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約</w:t>
      </w:r>
      <w:r w:rsidR="00E8335E">
        <w:rPr>
          <w:rFonts w:ascii="HG丸ｺﾞｼｯｸM-PRO" w:eastAsia="HG丸ｺﾞｼｯｸM-PRO" w:hAnsi="HG丸ｺﾞｼｯｸM-PRO" w:cs="メイリオ" w:hint="eastAsia"/>
          <w:color w:val="000000" w:themeColor="text1"/>
          <w:kern w:val="24"/>
        </w:rPr>
        <w:t>百五ヘクタール</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に近接し、大阪</w:t>
      </w:r>
      <w:r w:rsidR="00E8335E">
        <w:rPr>
          <w:rFonts w:ascii="HG丸ｺﾞｼｯｸM-PRO" w:eastAsia="HG丸ｺﾞｼｯｸM-PRO" w:hAnsi="HG丸ｺﾞｼｯｸM-PRO" w:cs="メイリオ" w:hint="eastAsia"/>
          <w:color w:val="000000" w:themeColor="text1"/>
          <w:kern w:val="24"/>
        </w:rPr>
        <w:t>じょう</w:t>
      </w:r>
      <w:r w:rsidRPr="00A364DA">
        <w:rPr>
          <w:rFonts w:ascii="HG丸ｺﾞｼｯｸM-PRO" w:eastAsia="HG丸ｺﾞｼｯｸM-PRO" w:hAnsi="HG丸ｺﾞｼｯｸM-PRO" w:cs="メイリオ" w:hint="eastAsia"/>
          <w:color w:val="000000" w:themeColor="text1"/>
          <w:kern w:val="24"/>
        </w:rPr>
        <w:t>天守閣への眺望が可能な</w:t>
      </w:r>
      <w:r w:rsidR="00E8335E">
        <w:rPr>
          <w:rFonts w:ascii="HG丸ｺﾞｼｯｸM-PRO" w:eastAsia="HG丸ｺﾞｼｯｸM-PRO" w:hAnsi="HG丸ｺﾞｼｯｸM-PRO" w:cs="メイリオ" w:hint="eastAsia"/>
          <w:color w:val="000000" w:themeColor="text1"/>
          <w:kern w:val="24"/>
        </w:rPr>
        <w:t>こう</w:t>
      </w:r>
      <w:r w:rsidRPr="00A364DA">
        <w:rPr>
          <w:rFonts w:ascii="HG丸ｺﾞｼｯｸM-PRO" w:eastAsia="HG丸ｺﾞｼｯｸM-PRO" w:hAnsi="HG丸ｺﾞｼｯｸM-PRO" w:cs="メイリオ" w:hint="eastAsia"/>
          <w:color w:val="000000" w:themeColor="text1"/>
          <w:kern w:val="24"/>
        </w:rPr>
        <w:t>立地。</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w:t>
      </w:r>
      <w:r w:rsidR="0082445B">
        <w:rPr>
          <w:rFonts w:ascii="HG丸ｺﾞｼｯｸM-PRO" w:eastAsia="HG丸ｺﾞｼｯｸM-PRO" w:hAnsi="HG丸ｺﾞｼｯｸM-PRO" w:cs="メイリオ" w:hint="eastAsia"/>
          <w:color w:val="000000" w:themeColor="text1"/>
          <w:kern w:val="24"/>
        </w:rPr>
        <w:t>ＪＲ</w:t>
      </w:r>
      <w:r w:rsidRPr="00A364DA">
        <w:rPr>
          <w:rFonts w:ascii="HG丸ｺﾞｼｯｸM-PRO" w:eastAsia="HG丸ｺﾞｼｯｸM-PRO" w:hAnsi="HG丸ｺﾞｼｯｸM-PRO" w:cs="メイリオ" w:hint="eastAsia"/>
          <w:color w:val="000000" w:themeColor="text1"/>
          <w:kern w:val="24"/>
        </w:rPr>
        <w:t>環状線、地下鉄中央線・長堀鶴見緑地線の</w:t>
      </w:r>
      <w:r w:rsidR="00E8335E">
        <w:rPr>
          <w:rFonts w:ascii="HG丸ｺﾞｼｯｸM-PRO" w:eastAsia="HG丸ｺﾞｼｯｸM-PRO" w:hAnsi="HG丸ｺﾞｼｯｸM-PRO" w:cs="メイリオ" w:hint="eastAsia"/>
          <w:color w:val="000000" w:themeColor="text1"/>
          <w:kern w:val="24"/>
        </w:rPr>
        <w:t>四</w:t>
      </w:r>
      <w:r w:rsidRPr="00A364DA">
        <w:rPr>
          <w:rFonts w:ascii="HG丸ｺﾞｼｯｸM-PRO" w:eastAsia="HG丸ｺﾞｼｯｸM-PRO" w:hAnsi="HG丸ｺﾞｼｯｸM-PRO" w:cs="メイリオ" w:hint="eastAsia"/>
          <w:color w:val="000000" w:themeColor="text1"/>
          <w:kern w:val="24"/>
        </w:rPr>
        <w:t>駅が存在し交通</w:t>
      </w:r>
      <w:r w:rsidR="00E8335E">
        <w:rPr>
          <w:rFonts w:ascii="HG丸ｺﾞｼｯｸM-PRO" w:eastAsia="HG丸ｺﾞｼｯｸM-PRO" w:hAnsi="HG丸ｺﾞｼｯｸM-PRO" w:cs="メイリオ" w:hint="eastAsia"/>
          <w:color w:val="000000" w:themeColor="text1"/>
          <w:kern w:val="24"/>
        </w:rPr>
        <w:t>しべん</w:t>
      </w:r>
      <w:r w:rsidRPr="00A364DA">
        <w:rPr>
          <w:rFonts w:ascii="HG丸ｺﾞｼｯｸM-PRO" w:eastAsia="HG丸ｺﾞｼｯｸM-PRO" w:hAnsi="HG丸ｺﾞｼｯｸM-PRO" w:cs="メイリオ" w:hint="eastAsia"/>
          <w:color w:val="000000" w:themeColor="text1"/>
          <w:kern w:val="24"/>
        </w:rPr>
        <w:t>な立地。</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・大阪第</w:t>
      </w:r>
      <w:r w:rsidR="00E8335E">
        <w:rPr>
          <w:rFonts w:ascii="HG丸ｺﾞｼｯｸM-PRO" w:eastAsia="HG丸ｺﾞｼｯｸM-PRO" w:hAnsi="HG丸ｺﾞｼｯｸM-PRO" w:cs="メイリオ" w:hint="eastAsia"/>
          <w:color w:val="000000" w:themeColor="text1"/>
          <w:kern w:val="24"/>
        </w:rPr>
        <w:t>よん</w:t>
      </w:r>
      <w:r w:rsidRPr="00A364DA">
        <w:rPr>
          <w:rFonts w:ascii="HG丸ｺﾞｼｯｸM-PRO" w:eastAsia="HG丸ｺﾞｼｯｸM-PRO" w:hAnsi="HG丸ｺﾞｼｯｸM-PRO" w:cs="メイリオ" w:hint="eastAsia"/>
          <w:color w:val="000000" w:themeColor="text1"/>
          <w:kern w:val="24"/>
        </w:rPr>
        <w:t>の乗降客</w:t>
      </w:r>
      <w:r w:rsidR="00E8335E">
        <w:rPr>
          <w:rFonts w:ascii="HG丸ｺﾞｼｯｸM-PRO" w:eastAsia="HG丸ｺﾞｼｯｸM-PRO" w:hAnsi="HG丸ｺﾞｼｯｸM-PRO" w:cs="メイリオ" w:hint="eastAsia"/>
          <w:color w:val="000000" w:themeColor="text1"/>
          <w:kern w:val="24"/>
        </w:rPr>
        <w:t>すう</w:t>
      </w:r>
      <w:r w:rsidRPr="00A364DA">
        <w:rPr>
          <w:rFonts w:ascii="HG丸ｺﾞｼｯｸM-PRO" w:eastAsia="HG丸ｺﾞｼｯｸM-PRO" w:hAnsi="HG丸ｺﾞｼｯｸM-PRO" w:cs="メイリオ" w:hint="eastAsia"/>
          <w:color w:val="000000" w:themeColor="text1"/>
          <w:kern w:val="24"/>
        </w:rPr>
        <w:t>を誇る京橋駅ターミナルにも近接。</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・主要幹線道路の中央大通りに面し、高速道路の森</w:t>
      </w:r>
      <w:r w:rsidR="00E8335E">
        <w:rPr>
          <w:rFonts w:ascii="HG丸ｺﾞｼｯｸM-PRO" w:eastAsia="HG丸ｺﾞｼｯｸM-PRO" w:hAnsi="HG丸ｺﾞｼｯｸM-PRO" w:cs="メイリオ" w:hint="eastAsia"/>
          <w:color w:val="000000" w:themeColor="text1"/>
          <w:kern w:val="24"/>
        </w:rPr>
        <w:t>の</w:t>
      </w:r>
      <w:r w:rsidRPr="00A364DA">
        <w:rPr>
          <w:rFonts w:ascii="HG丸ｺﾞｼｯｸM-PRO" w:eastAsia="HG丸ｺﾞｼｯｸM-PRO" w:hAnsi="HG丸ｺﾞｼｯｸM-PRO" w:cs="メイリオ" w:hint="eastAsia"/>
          <w:color w:val="000000" w:themeColor="text1"/>
          <w:kern w:val="24"/>
        </w:rPr>
        <w:t>宮・</w:t>
      </w:r>
      <w:r w:rsidR="00E8335E">
        <w:rPr>
          <w:rFonts w:ascii="HG丸ｺﾞｼｯｸM-PRO" w:eastAsia="HG丸ｺﾞｼｯｸM-PRO" w:hAnsi="HG丸ｺﾞｼｯｸM-PRO" w:cs="メイリオ" w:hint="eastAsia"/>
          <w:color w:val="000000" w:themeColor="text1"/>
          <w:kern w:val="24"/>
        </w:rPr>
        <w:t>ほう</w:t>
      </w:r>
      <w:r w:rsidRPr="00A364DA">
        <w:rPr>
          <w:rFonts w:ascii="HG丸ｺﾞｼｯｸM-PRO" w:eastAsia="HG丸ｺﾞｼｯｸM-PRO" w:hAnsi="HG丸ｺﾞｼｯｸM-PRO" w:cs="メイリオ" w:hint="eastAsia"/>
          <w:color w:val="000000" w:themeColor="text1"/>
          <w:kern w:val="24"/>
        </w:rPr>
        <w:t>円</w:t>
      </w:r>
      <w:r w:rsidR="00E8335E">
        <w:rPr>
          <w:rFonts w:ascii="HG丸ｺﾞｼｯｸM-PRO" w:eastAsia="HG丸ｺﾞｼｯｸM-PRO" w:hAnsi="HG丸ｺﾞｼｯｸM-PRO" w:cs="メイリオ" w:hint="eastAsia"/>
          <w:color w:val="000000" w:themeColor="text1"/>
          <w:kern w:val="24"/>
        </w:rPr>
        <w:t>ざか</w:t>
      </w:r>
      <w:r w:rsidRPr="00A364DA">
        <w:rPr>
          <w:rFonts w:ascii="HG丸ｺﾞｼｯｸM-PRO" w:eastAsia="HG丸ｺﾞｼｯｸM-PRO" w:hAnsi="HG丸ｺﾞｼｯｸM-PRO" w:cs="メイリオ" w:hint="eastAsia"/>
          <w:color w:val="000000" w:themeColor="text1"/>
          <w:kern w:val="24"/>
        </w:rPr>
        <w:t>ランプが</w:t>
      </w:r>
      <w:r w:rsidR="00E8335E">
        <w:rPr>
          <w:rFonts w:ascii="HG丸ｺﾞｼｯｸM-PRO" w:eastAsia="HG丸ｺﾞｼｯｸM-PRO" w:hAnsi="HG丸ｺﾞｼｯｸM-PRO" w:cs="メイリオ" w:hint="eastAsia"/>
          <w:color w:val="000000" w:themeColor="text1"/>
          <w:kern w:val="24"/>
        </w:rPr>
        <w:t>きんぼう</w:t>
      </w:r>
      <w:r w:rsidRPr="00A364DA">
        <w:rPr>
          <w:rFonts w:ascii="HG丸ｺﾞｼｯｸM-PRO" w:eastAsia="HG丸ｺﾞｼｯｸM-PRO" w:hAnsi="HG丸ｺﾞｼｯｸM-PRO" w:cs="メイリオ" w:hint="eastAsia"/>
          <w:color w:val="000000" w:themeColor="text1"/>
          <w:kern w:val="24"/>
        </w:rPr>
        <w:t>に存在し、広域からのアクセス性が高い。</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・みどり豊かな大阪</w:t>
      </w:r>
      <w:r w:rsidR="00E8335E">
        <w:rPr>
          <w:rFonts w:ascii="HG丸ｺﾞｼｯｸM-PRO" w:eastAsia="HG丸ｺﾞｼｯｸM-PRO" w:hAnsi="HG丸ｺﾞｼｯｸM-PRO" w:cs="メイリオ" w:hint="eastAsia"/>
          <w:color w:val="000000" w:themeColor="text1"/>
          <w:kern w:val="24"/>
        </w:rPr>
        <w:t>じょう</w:t>
      </w:r>
      <w:r w:rsidRPr="00A364DA">
        <w:rPr>
          <w:rFonts w:ascii="HG丸ｺﾞｼｯｸM-PRO" w:eastAsia="HG丸ｺﾞｼｯｸM-PRO" w:hAnsi="HG丸ｺﾞｼｯｸM-PRO" w:cs="メイリオ" w:hint="eastAsia"/>
          <w:color w:val="000000" w:themeColor="text1"/>
          <w:kern w:val="24"/>
        </w:rPr>
        <w:t>公園と､第二寝屋川･</w:t>
      </w:r>
      <w:r w:rsidR="00E8335E">
        <w:rPr>
          <w:rFonts w:ascii="HG丸ｺﾞｼｯｸM-PRO" w:eastAsia="HG丸ｺﾞｼｯｸM-PRO" w:hAnsi="HG丸ｺﾞｼｯｸM-PRO" w:cs="メイリオ" w:hint="eastAsia"/>
          <w:color w:val="000000" w:themeColor="text1"/>
          <w:kern w:val="24"/>
        </w:rPr>
        <w:t>ひらの</w:t>
      </w:r>
      <w:r w:rsidRPr="00A364DA">
        <w:rPr>
          <w:rFonts w:ascii="HG丸ｺﾞｼｯｸM-PRO" w:eastAsia="HG丸ｺﾞｼｯｸM-PRO" w:hAnsi="HG丸ｺﾞｼｯｸM-PRO" w:cs="メイリオ" w:hint="eastAsia"/>
          <w:color w:val="000000" w:themeColor="text1"/>
          <w:kern w:val="24"/>
        </w:rPr>
        <w:t>川に囲まれた立地。</w:t>
      </w:r>
    </w:p>
    <w:p w:rsidR="004D3FCC" w:rsidRPr="00A364DA" w:rsidRDefault="004D3FCC" w:rsidP="00E8335E">
      <w:pPr>
        <w:pStyle w:val="Web"/>
        <w:spacing w:before="0" w:beforeAutospacing="0" w:after="0" w:afterAutospacing="0"/>
        <w:rPr>
          <w:rFonts w:ascii="HG丸ｺﾞｼｯｸM-PRO" w:eastAsia="HG丸ｺﾞｼｯｸM-PRO" w:hAnsi="HG丸ｺﾞｼｯｸM-PRO" w:cs="メイリオ" w:hint="eastAsia"/>
          <w:color w:val="000000" w:themeColor="text1"/>
          <w:kern w:val="24"/>
        </w:rPr>
      </w:pPr>
      <w:r w:rsidRPr="00A364DA">
        <w:rPr>
          <w:rFonts w:ascii="HG丸ｺﾞｼｯｸM-PRO" w:eastAsia="HG丸ｺﾞｼｯｸM-PRO" w:hAnsi="HG丸ｺﾞｼｯｸM-PRO" w:cs="メイリオ" w:hint="eastAsia"/>
          <w:color w:val="000000" w:themeColor="text1"/>
          <w:kern w:val="24"/>
        </w:rPr>
        <w:t>・地区周辺には､情報関連企業が多数立地し､</w:t>
      </w:r>
      <w:r w:rsidRPr="00A364DA">
        <w:rPr>
          <w:rFonts w:ascii="HG丸ｺﾞｼｯｸM-PRO" w:eastAsia="HG丸ｺﾞｼｯｸM-PRO" w:hAnsi="HG丸ｺﾞｼｯｸM-PRO" w:cs="メイリオ" w:hint="eastAsia"/>
          <w:color w:val="000000" w:themeColor="text1"/>
          <w:spacing w:val="-30"/>
          <w:kern w:val="24"/>
        </w:rPr>
        <w:t>スマートコミュニティ</w:t>
      </w:r>
      <w:r w:rsidRPr="00A364DA">
        <w:rPr>
          <w:rFonts w:ascii="HG丸ｺﾞｼｯｸM-PRO" w:eastAsia="HG丸ｺﾞｼｯｸM-PRO" w:hAnsi="HG丸ｺﾞｼｯｸM-PRO" w:cs="メイリオ" w:hint="eastAsia"/>
          <w:color w:val="000000" w:themeColor="text1"/>
          <w:kern w:val="24"/>
        </w:rPr>
        <w:t>の取組みを推進している大阪</w:t>
      </w:r>
      <w:r w:rsidRPr="00A364DA">
        <w:rPr>
          <w:rFonts w:ascii="HG丸ｺﾞｼｯｸM-PRO" w:eastAsia="HG丸ｺﾞｼｯｸM-PRO" w:hAnsi="HG丸ｺﾞｼｯｸM-PRO" w:cs="メイリオ" w:hint="eastAsia"/>
          <w:color w:val="000000" w:themeColor="text1"/>
          <w:spacing w:val="-30"/>
          <w:kern w:val="24"/>
        </w:rPr>
        <w:t>ビジネスパーク</w:t>
      </w:r>
      <w:r w:rsidR="00777A56">
        <w:rPr>
          <w:rFonts w:ascii="HG丸ｺﾞｼｯｸM-PRO" w:eastAsia="HG丸ｺﾞｼｯｸM-PRO" w:hAnsi="HG丸ｺﾞｼｯｸM-PRO" w:cs="メイリオ" w:hint="eastAsia"/>
          <w:color w:val="000000" w:themeColor="text1"/>
          <w:spacing w:val="-30"/>
          <w:kern w:val="24"/>
        </w:rPr>
        <w:t>（</w:t>
      </w:r>
      <w:r w:rsidR="0082445B">
        <w:rPr>
          <w:rFonts w:ascii="HG丸ｺﾞｼｯｸM-PRO" w:eastAsia="HG丸ｺﾞｼｯｸM-PRO" w:hAnsi="HG丸ｺﾞｼｯｸM-PRO" w:cs="メイリオ" w:hint="eastAsia"/>
          <w:color w:val="000000" w:themeColor="text1"/>
          <w:spacing w:val="-30"/>
          <w:kern w:val="24"/>
        </w:rPr>
        <w:t>ＯＢＰ</w:t>
      </w:r>
      <w:r w:rsidR="00777A56">
        <w:rPr>
          <w:rFonts w:ascii="HG丸ｺﾞｼｯｸM-PRO" w:eastAsia="HG丸ｺﾞｼｯｸM-PRO" w:hAnsi="HG丸ｺﾞｼｯｸM-PRO" w:cs="メイリオ" w:hint="eastAsia"/>
          <w:color w:val="000000" w:themeColor="text1"/>
          <w:spacing w:val="-30"/>
          <w:kern w:val="24"/>
        </w:rPr>
        <w:t>）</w:t>
      </w:r>
      <w:r w:rsidRPr="00A364DA">
        <w:rPr>
          <w:rFonts w:ascii="HG丸ｺﾞｼｯｸM-PRO" w:eastAsia="HG丸ｺﾞｼｯｸM-PRO" w:hAnsi="HG丸ｺﾞｼｯｸM-PRO" w:cs="メイリオ" w:hint="eastAsia"/>
          <w:color w:val="000000" w:themeColor="text1"/>
          <w:kern w:val="24"/>
        </w:rPr>
        <w:t>地区が</w:t>
      </w:r>
      <w:r w:rsidR="002A1D9E">
        <w:rPr>
          <w:rFonts w:ascii="HG丸ｺﾞｼｯｸM-PRO" w:eastAsia="HG丸ｺﾞｼｯｸM-PRO" w:hAnsi="HG丸ｺﾞｼｯｸM-PRO" w:cs="メイリオ" w:hint="eastAsia"/>
          <w:color w:val="000000" w:themeColor="text1"/>
          <w:kern w:val="24"/>
        </w:rPr>
        <w:t>立地</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・良好な交通</w:t>
      </w:r>
      <w:r w:rsidR="00E8335E">
        <w:rPr>
          <w:rFonts w:ascii="HG丸ｺﾞｼｯｸM-PRO" w:eastAsia="HG丸ｺﾞｼｯｸM-PRO" w:hAnsi="HG丸ｺﾞｼｯｸM-PRO" w:cs="メイリオ" w:hint="eastAsia"/>
          <w:color w:val="000000" w:themeColor="text1"/>
          <w:kern w:val="24"/>
        </w:rPr>
        <w:t>しべん</w:t>
      </w:r>
      <w:r w:rsidRPr="00A364DA">
        <w:rPr>
          <w:rFonts w:ascii="HG丸ｺﾞｼｯｸM-PRO" w:eastAsia="HG丸ｺﾞｼｯｸM-PRO" w:hAnsi="HG丸ｺﾞｼｯｸM-PRO" w:cs="メイリオ" w:hint="eastAsia"/>
          <w:color w:val="000000" w:themeColor="text1"/>
          <w:kern w:val="24"/>
        </w:rPr>
        <w:t>性および、大阪</w:t>
      </w:r>
      <w:r w:rsidR="00E8335E">
        <w:rPr>
          <w:rFonts w:ascii="HG丸ｺﾞｼｯｸM-PRO" w:eastAsia="HG丸ｺﾞｼｯｸM-PRO" w:hAnsi="HG丸ｺﾞｼｯｸM-PRO" w:cs="メイリオ" w:hint="eastAsia"/>
          <w:color w:val="000000" w:themeColor="text1"/>
          <w:kern w:val="24"/>
        </w:rPr>
        <w:t>じょう</w:t>
      </w:r>
      <w:r w:rsidRPr="00A364DA">
        <w:rPr>
          <w:rFonts w:ascii="HG丸ｺﾞｼｯｸM-PRO" w:eastAsia="HG丸ｺﾞｼｯｸM-PRO" w:hAnsi="HG丸ｺﾞｼｯｸM-PRO" w:cs="メイリオ" w:hint="eastAsia"/>
          <w:color w:val="000000" w:themeColor="text1"/>
          <w:kern w:val="24"/>
        </w:rPr>
        <w:t>公園と一体となった、大阪を代表する拠点となり得るポテンシャルを有する。</w:t>
      </w:r>
    </w:p>
    <w:p w:rsidR="004D3FCC" w:rsidRPr="00A364DA" w:rsidRDefault="00DE4CF9" w:rsidP="00E8335E">
      <w:pPr>
        <w:pStyle w:val="Web"/>
        <w:spacing w:before="0" w:beforeAutospacing="0" w:after="0" w:afterAutospacing="0"/>
        <w:ind w:left="240" w:hangingChars="100" w:hanging="24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大阪</w:t>
      </w:r>
      <w:r w:rsidR="00E8335E">
        <w:rPr>
          <w:rFonts w:ascii="HG丸ｺﾞｼｯｸM-PRO" w:eastAsia="HG丸ｺﾞｼｯｸM-PRO" w:hAnsi="HG丸ｺﾞｼｯｸM-PRO" w:cs="メイリオ" w:hint="eastAsia"/>
          <w:color w:val="000000" w:themeColor="text1"/>
          <w:kern w:val="24"/>
        </w:rPr>
        <w:t>じょう</w:t>
      </w:r>
      <w:r w:rsidR="004D3FCC" w:rsidRPr="00A364DA">
        <w:rPr>
          <w:rFonts w:ascii="HG丸ｺﾞｼｯｸM-PRO" w:eastAsia="HG丸ｺﾞｼｯｸM-PRO" w:hAnsi="HG丸ｺﾞｼｯｸM-PRO" w:cs="メイリオ" w:hint="eastAsia"/>
          <w:color w:val="000000" w:themeColor="text1"/>
          <w:kern w:val="24"/>
        </w:rPr>
        <w:t>公園周辺地区との回遊性向上、大阪</w:t>
      </w:r>
      <w:r w:rsidR="00E8335E">
        <w:rPr>
          <w:rFonts w:ascii="HG丸ｺﾞｼｯｸM-PRO" w:eastAsia="HG丸ｺﾞｼｯｸM-PRO" w:hAnsi="HG丸ｺﾞｼｯｸM-PRO" w:cs="メイリオ" w:hint="eastAsia"/>
          <w:color w:val="000000" w:themeColor="text1"/>
          <w:kern w:val="24"/>
        </w:rPr>
        <w:t>じょう</w:t>
      </w:r>
      <w:r w:rsidR="004D3FCC" w:rsidRPr="00A364DA">
        <w:rPr>
          <w:rFonts w:ascii="HG丸ｺﾞｼｯｸM-PRO" w:eastAsia="HG丸ｺﾞｼｯｸM-PRO" w:hAnsi="HG丸ｺﾞｼｯｸM-PRO" w:cs="メイリオ" w:hint="eastAsia"/>
          <w:color w:val="000000" w:themeColor="text1"/>
          <w:kern w:val="24"/>
        </w:rPr>
        <w:t>公園の豊かな緑と一体となったまちづくりにより、エリア全体での</w:t>
      </w:r>
      <w:r w:rsidR="00406D5E">
        <w:rPr>
          <w:rFonts w:ascii="HG丸ｺﾞｼｯｸM-PRO" w:eastAsia="HG丸ｺﾞｼｯｸM-PRO" w:hAnsi="HG丸ｺﾞｼｯｸM-PRO" w:cs="メイリオ" w:hint="eastAsia"/>
          <w:color w:val="000000" w:themeColor="text1"/>
          <w:kern w:val="24"/>
        </w:rPr>
        <w:t>活性化</w:t>
      </w:r>
      <w:r w:rsidR="004D3FCC" w:rsidRPr="00A364DA">
        <w:rPr>
          <w:rFonts w:ascii="HG丸ｺﾞｼｯｸM-PRO" w:eastAsia="HG丸ｺﾞｼｯｸM-PRO" w:hAnsi="HG丸ｺﾞｼｯｸM-PRO" w:cs="メイリオ" w:hint="eastAsia"/>
          <w:color w:val="000000" w:themeColor="text1"/>
          <w:kern w:val="24"/>
        </w:rPr>
        <w:t>が可能。</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・京橋・</w:t>
      </w:r>
      <w:r w:rsidR="0082445B">
        <w:rPr>
          <w:rFonts w:ascii="HG丸ｺﾞｼｯｸM-PRO" w:eastAsia="HG丸ｺﾞｼｯｸM-PRO" w:hAnsi="HG丸ｺﾞｼｯｸM-PRO" w:cs="メイリオ" w:hint="eastAsia"/>
          <w:color w:val="000000" w:themeColor="text1"/>
          <w:kern w:val="24"/>
        </w:rPr>
        <w:t>ＯＢＰ</w:t>
      </w:r>
      <w:r w:rsidRPr="00A364DA">
        <w:rPr>
          <w:rFonts w:ascii="HG丸ｺﾞｼｯｸM-PRO" w:eastAsia="HG丸ｺﾞｼｯｸM-PRO" w:hAnsi="HG丸ｺﾞｼｯｸM-PRO" w:cs="メイリオ" w:hint="eastAsia"/>
          <w:color w:val="000000" w:themeColor="text1"/>
          <w:kern w:val="24"/>
        </w:rPr>
        <w:t>･天満橋駅周辺等との相互連携をはかり、エリア全体の活力を創出する。</w:t>
      </w:r>
    </w:p>
    <w:p w:rsidR="007B73FB" w:rsidRPr="00A364DA" w:rsidRDefault="00777A56" w:rsidP="001F3024">
      <w:pPr>
        <w:pStyle w:val="Web"/>
        <w:spacing w:before="0" w:beforeAutospacing="0" w:after="0" w:afterAutospacing="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2445B">
        <w:rPr>
          <w:rFonts w:ascii="HG丸ｺﾞｼｯｸM-PRO" w:eastAsia="HG丸ｺﾞｼｯｸM-PRO" w:hAnsi="HG丸ｺﾞｼｯｸM-PRO" w:hint="eastAsia"/>
          <w:color w:val="000000" w:themeColor="text1"/>
        </w:rPr>
        <w:t>３</w:t>
      </w:r>
      <w:r w:rsidR="002353F3" w:rsidRPr="00A364DA">
        <w:rPr>
          <w:rFonts w:ascii="HG丸ｺﾞｼｯｸM-PRO" w:eastAsia="HG丸ｺﾞｼｯｸM-PRO" w:hAnsi="HG丸ｺﾞｼｯｸM-PRO" w:hint="eastAsia"/>
          <w:color w:val="000000" w:themeColor="text1"/>
        </w:rPr>
        <w:t>ページ終わり</w:t>
      </w:r>
      <w:r>
        <w:rPr>
          <w:rFonts w:ascii="HG丸ｺﾞｼｯｸM-PRO" w:eastAsia="HG丸ｺﾞｼｯｸM-PRO" w:hAnsi="HG丸ｺﾞｼｯｸM-PRO" w:hint="eastAsia"/>
          <w:color w:val="000000" w:themeColor="text1"/>
        </w:rPr>
        <w:t>）</w:t>
      </w:r>
    </w:p>
    <w:p w:rsidR="002353F3" w:rsidRPr="00A364DA" w:rsidRDefault="002353F3" w:rsidP="001F3024">
      <w:pPr>
        <w:pStyle w:val="Web"/>
        <w:spacing w:before="0" w:beforeAutospacing="0" w:after="0" w:afterAutospacing="0"/>
        <w:rPr>
          <w:rFonts w:ascii="HG丸ｺﾞｼｯｸM-PRO" w:eastAsia="HG丸ｺﾞｼｯｸM-PRO" w:hAnsi="HG丸ｺﾞｼｯｸM-PRO"/>
          <w:color w:val="000000" w:themeColor="text1"/>
        </w:rPr>
      </w:pPr>
    </w:p>
    <w:p w:rsidR="002353F3" w:rsidRPr="00A364DA" w:rsidRDefault="00777A56" w:rsidP="001F3024">
      <w:pPr>
        <w:pStyle w:val="Web"/>
        <w:spacing w:before="0" w:beforeAutospacing="0" w:after="0" w:afterAutospacing="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2445B">
        <w:rPr>
          <w:rFonts w:ascii="HG丸ｺﾞｼｯｸM-PRO" w:eastAsia="HG丸ｺﾞｼｯｸM-PRO" w:hAnsi="HG丸ｺﾞｼｯｸM-PRO" w:hint="eastAsia"/>
          <w:color w:val="000000" w:themeColor="text1"/>
        </w:rPr>
        <w:t>４</w:t>
      </w:r>
      <w:r w:rsidR="002353F3" w:rsidRPr="00A364DA">
        <w:rPr>
          <w:rFonts w:ascii="HG丸ｺﾞｼｯｸM-PRO" w:eastAsia="HG丸ｺﾞｼｯｸM-PRO" w:hAnsi="HG丸ｺﾞｼｯｸM-PRO" w:hint="eastAsia"/>
          <w:color w:val="000000" w:themeColor="text1"/>
        </w:rPr>
        <w:t>ページ</w:t>
      </w:r>
      <w:r>
        <w:rPr>
          <w:rFonts w:ascii="HG丸ｺﾞｼｯｸM-PRO" w:eastAsia="HG丸ｺﾞｼｯｸM-PRO" w:hAnsi="HG丸ｺﾞｼｯｸM-PRO" w:hint="eastAsia"/>
          <w:color w:val="000000" w:themeColor="text1"/>
        </w:rPr>
        <w:t>）</w:t>
      </w:r>
    </w:p>
    <w:p w:rsidR="004D3FC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地区内の現況と課題</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内部要因</w:t>
      </w:r>
      <w:r>
        <w:rPr>
          <w:rFonts w:ascii="HG丸ｺﾞｼｯｸM-PRO" w:eastAsia="HG丸ｺﾞｼｯｸM-PRO" w:hAnsi="HG丸ｺﾞｼｯｸM-PRO" w:hint="eastAsia"/>
        </w:rPr>
        <w:t>）</w:t>
      </w:r>
    </w:p>
    <w:p w:rsidR="004D3FCC" w:rsidRPr="00A364DA" w:rsidRDefault="004D3FCC" w:rsidP="001F3024">
      <w:pPr>
        <w:pStyle w:val="Web"/>
        <w:spacing w:before="0" w:beforeAutospacing="0" w:after="0" w:afterAutospacing="0"/>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・もと森</w:t>
      </w:r>
      <w:r w:rsidR="00E8335E">
        <w:rPr>
          <w:rFonts w:ascii="HG丸ｺﾞｼｯｸM-PRO" w:eastAsia="HG丸ｺﾞｼｯｸM-PRO" w:hAnsi="HG丸ｺﾞｼｯｸM-PRO" w:cs="メイリオ" w:hint="eastAsia"/>
          <w:color w:val="000000" w:themeColor="text1"/>
          <w:kern w:val="24"/>
        </w:rPr>
        <w:t>の</w:t>
      </w:r>
      <w:r w:rsidRPr="00A364DA">
        <w:rPr>
          <w:rFonts w:ascii="HG丸ｺﾞｼｯｸM-PRO" w:eastAsia="HG丸ｺﾞｼｯｸM-PRO" w:hAnsi="HG丸ｺﾞｼｯｸM-PRO" w:cs="メイリオ" w:hint="eastAsia"/>
          <w:color w:val="000000" w:themeColor="text1"/>
          <w:kern w:val="24"/>
        </w:rPr>
        <w:t>宮工場</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ごみ焼却工場跡地</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、もと焼却工場</w:t>
      </w:r>
      <w:r w:rsidR="00E8335E">
        <w:rPr>
          <w:rFonts w:ascii="HG丸ｺﾞｼｯｸM-PRO" w:eastAsia="HG丸ｺﾞｼｯｸM-PRO" w:hAnsi="HG丸ｺﾞｼｯｸM-PRO" w:cs="メイリオ" w:hint="eastAsia"/>
          <w:color w:val="000000" w:themeColor="text1"/>
          <w:kern w:val="24"/>
        </w:rPr>
        <w:t>建て替え</w:t>
      </w:r>
      <w:r w:rsidRPr="00A364DA">
        <w:rPr>
          <w:rFonts w:ascii="HG丸ｺﾞｼｯｸM-PRO" w:eastAsia="HG丸ｺﾞｼｯｸM-PRO" w:hAnsi="HG丸ｺﾞｼｯｸM-PRO" w:cs="メイリオ" w:hint="eastAsia"/>
          <w:color w:val="000000" w:themeColor="text1"/>
          <w:kern w:val="24"/>
        </w:rPr>
        <w:t>計画用地、旧成人病</w:t>
      </w:r>
      <w:r w:rsidR="00FF7780">
        <w:rPr>
          <w:rFonts w:ascii="HG丸ｺﾞｼｯｸM-PRO" w:eastAsia="HG丸ｺﾞｼｯｸM-PRO" w:hAnsi="HG丸ｺﾞｼｯｸM-PRO" w:cs="メイリオ" w:hint="eastAsia"/>
          <w:color w:val="000000" w:themeColor="text1"/>
          <w:kern w:val="24"/>
        </w:rPr>
        <w:t>センター</w:t>
      </w:r>
      <w:r w:rsidRPr="00A364DA">
        <w:rPr>
          <w:rFonts w:ascii="HG丸ｺﾞｼｯｸM-PRO" w:eastAsia="HG丸ｺﾞｼｯｸM-PRO" w:hAnsi="HG丸ｺﾞｼｯｸM-PRO" w:cs="メイリオ" w:hint="eastAsia"/>
          <w:color w:val="000000" w:themeColor="text1"/>
          <w:kern w:val="24"/>
        </w:rPr>
        <w:t>跡地など大規模な未利用地が存在。</w:t>
      </w:r>
    </w:p>
    <w:p w:rsidR="004D3FCC" w:rsidRPr="00A364DA" w:rsidRDefault="004D3FCC" w:rsidP="00406D5E">
      <w:pPr>
        <w:pStyle w:val="Web"/>
        <w:spacing w:before="0" w:beforeAutospacing="0" w:after="0" w:afterAutospacing="0"/>
        <w:ind w:left="240" w:hangingChars="100" w:hanging="240"/>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lastRenderedPageBreak/>
        <w:t>・</w:t>
      </w:r>
      <w:r w:rsidR="0082445B">
        <w:rPr>
          <w:rFonts w:ascii="HG丸ｺﾞｼｯｸM-PRO" w:eastAsia="HG丸ｺﾞｼｯｸM-PRO" w:hAnsi="HG丸ｺﾞｼｯｸM-PRO" w:cs="メイリオ" w:hint="eastAsia"/>
          <w:color w:val="000000" w:themeColor="text1"/>
          <w:kern w:val="24"/>
        </w:rPr>
        <w:t>ＪＲ</w:t>
      </w:r>
      <w:r w:rsidRPr="00A364DA">
        <w:rPr>
          <w:rFonts w:ascii="HG丸ｺﾞｼｯｸM-PRO" w:eastAsia="HG丸ｺﾞｼｯｸM-PRO" w:hAnsi="HG丸ｺﾞｼｯｸM-PRO" w:cs="メイリオ" w:hint="eastAsia"/>
          <w:color w:val="000000" w:themeColor="text1"/>
          <w:kern w:val="24"/>
        </w:rPr>
        <w:t>森ノ宮電車区や</w:t>
      </w:r>
      <w:r w:rsidR="0082445B">
        <w:rPr>
          <w:rFonts w:ascii="HG丸ｺﾞｼｯｸM-PRO" w:eastAsia="HG丸ｺﾞｼｯｸM-PRO" w:hAnsi="HG丸ｺﾞｼｯｸM-PRO" w:cs="メイリオ" w:hint="eastAsia"/>
          <w:color w:val="000000" w:themeColor="text1"/>
          <w:kern w:val="24"/>
        </w:rPr>
        <w:t>大阪メトロ</w:t>
      </w:r>
      <w:r w:rsidR="00E8335E">
        <w:rPr>
          <w:rFonts w:ascii="HG丸ｺﾞｼｯｸM-PRO" w:eastAsia="HG丸ｺﾞｼｯｸM-PRO" w:hAnsi="HG丸ｺﾞｼｯｸM-PRO" w:cs="メイリオ" w:hint="eastAsia"/>
          <w:color w:val="000000" w:themeColor="text1"/>
          <w:kern w:val="24"/>
        </w:rPr>
        <w:t>けんしゃじょう</w:t>
      </w:r>
      <w:r w:rsidRPr="00A364DA">
        <w:rPr>
          <w:rFonts w:ascii="HG丸ｺﾞｼｯｸM-PRO" w:eastAsia="HG丸ｺﾞｼｯｸM-PRO" w:hAnsi="HG丸ｺﾞｼｯｸM-PRO" w:cs="メイリオ" w:hint="eastAsia"/>
          <w:color w:val="000000" w:themeColor="text1"/>
          <w:kern w:val="24"/>
        </w:rPr>
        <w:t>が存在し、地域分断要素となっており、地区</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北部</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から大阪</w:t>
      </w:r>
      <w:r w:rsidR="00E8335E">
        <w:rPr>
          <w:rFonts w:ascii="HG丸ｺﾞｼｯｸM-PRO" w:eastAsia="HG丸ｺﾞｼｯｸM-PRO" w:hAnsi="HG丸ｺﾞｼｯｸM-PRO" w:cs="メイリオ" w:hint="eastAsia"/>
          <w:color w:val="000000" w:themeColor="text1"/>
          <w:kern w:val="24"/>
        </w:rPr>
        <w:t>じょう</w:t>
      </w:r>
      <w:r w:rsidRPr="00A364DA">
        <w:rPr>
          <w:rFonts w:ascii="HG丸ｺﾞｼｯｸM-PRO" w:eastAsia="HG丸ｺﾞｼｯｸM-PRO" w:hAnsi="HG丸ｺﾞｼｯｸM-PRO" w:cs="メイリオ" w:hint="eastAsia"/>
          <w:color w:val="000000" w:themeColor="text1"/>
          <w:kern w:val="24"/>
        </w:rPr>
        <w:t>公園方面へのアクセスが脆弱。</w:t>
      </w:r>
    </w:p>
    <w:p w:rsidR="004D3FCC" w:rsidRPr="00A364DA" w:rsidRDefault="004D3FCC" w:rsidP="00406D5E">
      <w:pPr>
        <w:pStyle w:val="Web"/>
        <w:spacing w:before="0" w:beforeAutospacing="0" w:after="0" w:afterAutospacing="0"/>
        <w:ind w:left="240" w:hangingChars="100" w:hanging="240"/>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・昭和</w:t>
      </w:r>
      <w:r w:rsidR="00E8335E">
        <w:rPr>
          <w:rFonts w:ascii="HG丸ｺﾞｼｯｸM-PRO" w:eastAsia="HG丸ｺﾞｼｯｸM-PRO" w:hAnsi="HG丸ｺﾞｼｯｸM-PRO" w:cs="メイリオ" w:hint="eastAsia"/>
          <w:color w:val="000000" w:themeColor="text1"/>
          <w:kern w:val="24"/>
        </w:rPr>
        <w:t>四十年代から五十</w:t>
      </w:r>
      <w:r w:rsidRPr="00A364DA">
        <w:rPr>
          <w:rFonts w:ascii="HG丸ｺﾞｼｯｸM-PRO" w:eastAsia="HG丸ｺﾞｼｯｸM-PRO" w:hAnsi="HG丸ｺﾞｼｯｸM-PRO" w:cs="メイリオ" w:hint="eastAsia"/>
          <w:color w:val="000000" w:themeColor="text1"/>
          <w:kern w:val="24"/>
        </w:rPr>
        <w:t>年代に建築された大規模な</w:t>
      </w:r>
      <w:r w:rsidR="0048198D">
        <w:rPr>
          <w:rFonts w:ascii="HG丸ｺﾞｼｯｸM-PRO" w:eastAsia="HG丸ｺﾞｼｯｸM-PRO" w:hAnsi="HG丸ｺﾞｼｯｸM-PRO" w:cs="メイリオ" w:hint="eastAsia"/>
          <w:color w:val="000000" w:themeColor="text1"/>
          <w:kern w:val="24"/>
        </w:rPr>
        <w:t>ＵＲ</w:t>
      </w:r>
      <w:r w:rsidR="00393C4C" w:rsidRPr="00A364DA">
        <w:rPr>
          <w:rFonts w:ascii="HG丸ｺﾞｼｯｸM-PRO" w:eastAsia="HG丸ｺﾞｼｯｸM-PRO" w:hAnsi="HG丸ｺﾞｼｯｸM-PRO" w:cs="メイリオ" w:hint="eastAsia"/>
          <w:color w:val="000000" w:themeColor="text1"/>
          <w:kern w:val="24"/>
        </w:rPr>
        <w:t>団地、大阪産業技術研究所</w:t>
      </w:r>
      <w:r w:rsidR="00777A56">
        <w:rPr>
          <w:rFonts w:ascii="HG丸ｺﾞｼｯｸM-PRO" w:eastAsia="HG丸ｺﾞｼｯｸM-PRO" w:hAnsi="HG丸ｺﾞｼｯｸM-PRO" w:cs="メイリオ" w:hint="eastAsia"/>
          <w:color w:val="000000" w:themeColor="text1"/>
          <w:kern w:val="24"/>
        </w:rPr>
        <w:t>（</w:t>
      </w:r>
      <w:r w:rsidR="00393C4C" w:rsidRPr="00A364DA">
        <w:rPr>
          <w:rFonts w:ascii="HG丸ｺﾞｼｯｸM-PRO" w:eastAsia="HG丸ｺﾞｼｯｸM-PRO" w:hAnsi="HG丸ｺﾞｼｯｸM-PRO" w:cs="メイリオ" w:hint="eastAsia"/>
          <w:color w:val="000000" w:themeColor="text1"/>
          <w:kern w:val="24"/>
        </w:rPr>
        <w:t>森</w:t>
      </w:r>
      <w:r w:rsidR="00406D5E">
        <w:rPr>
          <w:rFonts w:ascii="HG丸ｺﾞｼｯｸM-PRO" w:eastAsia="HG丸ｺﾞｼｯｸM-PRO" w:hAnsi="HG丸ｺﾞｼｯｸM-PRO" w:cs="メイリオ" w:hint="eastAsia"/>
          <w:color w:val="000000" w:themeColor="text1"/>
          <w:kern w:val="24"/>
        </w:rPr>
        <w:t>の</w:t>
      </w:r>
      <w:r w:rsidR="00393C4C" w:rsidRPr="00A364DA">
        <w:rPr>
          <w:rFonts w:ascii="HG丸ｺﾞｼｯｸM-PRO" w:eastAsia="HG丸ｺﾞｼｯｸM-PRO" w:hAnsi="HG丸ｺﾞｼｯｸM-PRO" w:cs="メイリオ" w:hint="eastAsia"/>
          <w:color w:val="000000" w:themeColor="text1"/>
          <w:kern w:val="24"/>
        </w:rPr>
        <w:t>宮</w:t>
      </w:r>
      <w:r w:rsidR="00FF7780">
        <w:rPr>
          <w:rFonts w:ascii="HG丸ｺﾞｼｯｸM-PRO" w:eastAsia="HG丸ｺﾞｼｯｸM-PRO" w:hAnsi="HG丸ｺﾞｼｯｸM-PRO" w:cs="メイリオ" w:hint="eastAsia"/>
          <w:color w:val="000000" w:themeColor="text1"/>
          <w:kern w:val="24"/>
        </w:rPr>
        <w:t>センター</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、市立森</w:t>
      </w:r>
      <w:r w:rsidR="00406D5E">
        <w:rPr>
          <w:rFonts w:ascii="HG丸ｺﾞｼｯｸM-PRO" w:eastAsia="HG丸ｺﾞｼｯｸM-PRO" w:hAnsi="HG丸ｺﾞｼｯｸM-PRO" w:cs="メイリオ" w:hint="eastAsia"/>
          <w:color w:val="000000" w:themeColor="text1"/>
          <w:kern w:val="24"/>
        </w:rPr>
        <w:t>の</w:t>
      </w:r>
      <w:r w:rsidR="00420B5D">
        <w:rPr>
          <w:rFonts w:ascii="HG丸ｺﾞｼｯｸM-PRO" w:eastAsia="HG丸ｺﾞｼｯｸM-PRO" w:hAnsi="HG丸ｺﾞｼｯｸM-PRO" w:cs="メイリオ" w:hint="eastAsia"/>
          <w:color w:val="000000" w:themeColor="text1"/>
          <w:kern w:val="24"/>
        </w:rPr>
        <w:t>宮小学校等がそんざい</w:t>
      </w:r>
      <w:r w:rsidRPr="00A364DA">
        <w:rPr>
          <w:rFonts w:ascii="HG丸ｺﾞｼｯｸM-PRO" w:eastAsia="HG丸ｺﾞｼｯｸM-PRO" w:hAnsi="HG丸ｺﾞｼｯｸM-PRO" w:cs="メイリオ" w:hint="eastAsia"/>
          <w:color w:val="000000" w:themeColor="text1"/>
          <w:kern w:val="24"/>
        </w:rPr>
        <w:t>。</w:t>
      </w:r>
    </w:p>
    <w:p w:rsidR="004D3FCC" w:rsidRPr="00A364DA" w:rsidRDefault="004D3FCC" w:rsidP="001F3024">
      <w:pPr>
        <w:pStyle w:val="Web"/>
        <w:spacing w:before="0" w:beforeAutospacing="0" w:after="0" w:afterAutospacing="0"/>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w:t>
      </w:r>
      <w:r w:rsidR="0048198D">
        <w:rPr>
          <w:rFonts w:ascii="HG丸ｺﾞｼｯｸM-PRO" w:eastAsia="HG丸ｺﾞｼｯｸM-PRO" w:hAnsi="HG丸ｺﾞｼｯｸM-PRO" w:cs="メイリオ" w:hint="eastAsia"/>
          <w:color w:val="000000" w:themeColor="text1"/>
          <w:kern w:val="24"/>
        </w:rPr>
        <w:t>ＵＲ</w:t>
      </w:r>
      <w:r w:rsidR="001F2589">
        <w:rPr>
          <w:rFonts w:ascii="HG丸ｺﾞｼｯｸM-PRO" w:eastAsia="HG丸ｺﾞｼｯｸM-PRO" w:hAnsi="HG丸ｺﾞｼｯｸM-PRO" w:cs="メイリオ" w:hint="eastAsia"/>
          <w:color w:val="000000" w:themeColor="text1"/>
          <w:kern w:val="24"/>
        </w:rPr>
        <w:t>森の宮</w:t>
      </w:r>
      <w:r w:rsidRPr="00A364DA">
        <w:rPr>
          <w:rFonts w:ascii="HG丸ｺﾞｼｯｸM-PRO" w:eastAsia="HG丸ｺﾞｼｯｸM-PRO" w:hAnsi="HG丸ｺﾞｼｯｸM-PRO" w:cs="メイリオ" w:hint="eastAsia"/>
          <w:color w:val="000000" w:themeColor="text1"/>
          <w:kern w:val="24"/>
        </w:rPr>
        <w:t>団地・第</w:t>
      </w:r>
      <w:r w:rsidR="0082445B">
        <w:rPr>
          <w:rFonts w:ascii="HG丸ｺﾞｼｯｸM-PRO" w:eastAsia="HG丸ｺﾞｼｯｸM-PRO" w:hAnsi="HG丸ｺﾞｼｯｸM-PRO" w:cs="メイリオ" w:hint="eastAsia"/>
          <w:color w:val="000000" w:themeColor="text1"/>
          <w:kern w:val="24"/>
        </w:rPr>
        <w:t>２</w:t>
      </w:r>
      <w:r w:rsidRPr="00A364DA">
        <w:rPr>
          <w:rFonts w:ascii="HG丸ｺﾞｼｯｸM-PRO" w:eastAsia="HG丸ｺﾞｼｯｸM-PRO" w:hAnsi="HG丸ｺﾞｼｯｸM-PRO" w:cs="メイリオ" w:hint="eastAsia"/>
          <w:color w:val="000000" w:themeColor="text1"/>
          <w:kern w:val="24"/>
        </w:rPr>
        <w:t>団地の一部の建物は将来</w:t>
      </w:r>
      <w:r w:rsidR="001F2589">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に耐震化が必要。</w:t>
      </w:r>
    </w:p>
    <w:p w:rsidR="004D3FCC" w:rsidRPr="00A364DA" w:rsidRDefault="006305BF"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cs="メイリオ" w:hint="eastAsia"/>
          <w:color w:val="000000" w:themeColor="text1"/>
          <w:kern w:val="24"/>
        </w:rPr>
        <w:t>・中浜下水処理じょう</w:t>
      </w:r>
      <w:r w:rsidR="00777A56">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西</w:t>
      </w:r>
      <w:r w:rsidR="00777A56">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は昭和</w:t>
      </w:r>
      <w:r w:rsidR="00406D5E">
        <w:rPr>
          <w:rFonts w:ascii="HG丸ｺﾞｼｯｸM-PRO" w:eastAsia="HG丸ｺﾞｼｯｸM-PRO" w:hAnsi="HG丸ｺﾞｼｯｸM-PRO" w:cs="メイリオ" w:hint="eastAsia"/>
          <w:color w:val="000000" w:themeColor="text1"/>
          <w:kern w:val="24"/>
        </w:rPr>
        <w:t>三十八</w:t>
      </w:r>
      <w:r w:rsidR="004D3FCC" w:rsidRPr="00A364DA">
        <w:rPr>
          <w:rFonts w:ascii="HG丸ｺﾞｼｯｸM-PRO" w:eastAsia="HG丸ｺﾞｼｯｸM-PRO" w:hAnsi="HG丸ｺﾞｼｯｸM-PRO" w:cs="メイリオ" w:hint="eastAsia"/>
          <w:color w:val="000000" w:themeColor="text1"/>
          <w:kern w:val="24"/>
        </w:rPr>
        <w:t>年に</w:t>
      </w:r>
      <w:r w:rsidR="00406D5E">
        <w:rPr>
          <w:rFonts w:ascii="HG丸ｺﾞｼｯｸM-PRO" w:eastAsia="HG丸ｺﾞｼｯｸM-PRO" w:hAnsi="HG丸ｺﾞｼｯｸM-PRO" w:cs="メイリオ" w:hint="eastAsia"/>
          <w:color w:val="000000" w:themeColor="text1"/>
          <w:kern w:val="24"/>
        </w:rPr>
        <w:t>つうすい</w:t>
      </w:r>
      <w:r w:rsidR="004D3FCC" w:rsidRPr="00A364DA">
        <w:rPr>
          <w:rFonts w:ascii="HG丸ｺﾞｼｯｸM-PRO" w:eastAsia="HG丸ｺﾞｼｯｸM-PRO" w:hAnsi="HG丸ｺﾞｼｯｸM-PRO" w:cs="メイリオ" w:hint="eastAsia"/>
          <w:color w:val="000000" w:themeColor="text1"/>
          <w:kern w:val="24"/>
        </w:rPr>
        <w:t>し</w:t>
      </w:r>
      <w:r w:rsidR="00406D5E">
        <w:rPr>
          <w:rFonts w:ascii="HG丸ｺﾞｼｯｸM-PRO" w:eastAsia="HG丸ｺﾞｼｯｸM-PRO" w:hAnsi="HG丸ｺﾞｼｯｸM-PRO" w:cs="メイリオ" w:hint="eastAsia"/>
          <w:color w:val="000000" w:themeColor="text1"/>
          <w:kern w:val="24"/>
        </w:rPr>
        <w:t>五十</w:t>
      </w:r>
      <w:r w:rsidR="004D3FCC" w:rsidRPr="00A364DA">
        <w:rPr>
          <w:rFonts w:ascii="HG丸ｺﾞｼｯｸM-PRO" w:eastAsia="HG丸ｺﾞｼｯｸM-PRO" w:hAnsi="HG丸ｺﾞｼｯｸM-PRO" w:cs="メイリオ" w:hint="eastAsia"/>
          <w:color w:val="000000" w:themeColor="text1"/>
          <w:kern w:val="24"/>
        </w:rPr>
        <w:t>年以上が経過。</w:t>
      </w:r>
    </w:p>
    <w:p w:rsidR="004D3FCC" w:rsidRPr="00A364DA" w:rsidRDefault="004D3FCC" w:rsidP="001F3024">
      <w:pPr>
        <w:pStyle w:val="Web"/>
        <w:spacing w:before="0" w:beforeAutospacing="0" w:after="0" w:afterAutospacing="0"/>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・森</w:t>
      </w:r>
      <w:r w:rsidR="00406D5E">
        <w:rPr>
          <w:rFonts w:ascii="HG丸ｺﾞｼｯｸM-PRO" w:eastAsia="HG丸ｺﾞｼｯｸM-PRO" w:hAnsi="HG丸ｺﾞｼｯｸM-PRO" w:cs="メイリオ" w:hint="eastAsia"/>
          <w:color w:val="000000" w:themeColor="text1"/>
          <w:kern w:val="24"/>
        </w:rPr>
        <w:t>の</w:t>
      </w:r>
      <w:r w:rsidRPr="00A364DA">
        <w:rPr>
          <w:rFonts w:ascii="HG丸ｺﾞｼｯｸM-PRO" w:eastAsia="HG丸ｺﾞｼｯｸM-PRO" w:hAnsi="HG丸ｺﾞｼｯｸM-PRO" w:cs="メイリオ" w:hint="eastAsia"/>
          <w:color w:val="000000" w:themeColor="text1"/>
          <w:kern w:val="24"/>
        </w:rPr>
        <w:t>宮病院、赤十字血液</w:t>
      </w:r>
      <w:r w:rsidR="00FF7780">
        <w:rPr>
          <w:rFonts w:ascii="HG丸ｺﾞｼｯｸM-PRO" w:eastAsia="HG丸ｺﾞｼｯｸM-PRO" w:hAnsi="HG丸ｺﾞｼｯｸM-PRO" w:cs="メイリオ" w:hint="eastAsia"/>
          <w:color w:val="000000" w:themeColor="text1"/>
          <w:kern w:val="24"/>
        </w:rPr>
        <w:t>センター</w:t>
      </w:r>
      <w:r w:rsidRPr="00A364DA">
        <w:rPr>
          <w:rFonts w:ascii="HG丸ｺﾞｼｯｸM-PRO" w:eastAsia="HG丸ｺﾞｼｯｸM-PRO" w:hAnsi="HG丸ｺﾞｼｯｸM-PRO" w:cs="メイリオ" w:hint="eastAsia"/>
          <w:color w:val="000000" w:themeColor="text1"/>
          <w:kern w:val="24"/>
        </w:rPr>
        <w:t>、大阪健康安全基盤研究所、大阪がん循環器病予防</w:t>
      </w:r>
      <w:r w:rsidR="00FF7780">
        <w:rPr>
          <w:rFonts w:ascii="HG丸ｺﾞｼｯｸM-PRO" w:eastAsia="HG丸ｺﾞｼｯｸM-PRO" w:hAnsi="HG丸ｺﾞｼｯｸM-PRO" w:cs="メイリオ" w:hint="eastAsia"/>
          <w:color w:val="000000" w:themeColor="text1"/>
          <w:kern w:val="24"/>
        </w:rPr>
        <w:t>センター</w:t>
      </w:r>
      <w:r w:rsidRPr="00A364DA">
        <w:rPr>
          <w:rFonts w:ascii="HG丸ｺﾞｼｯｸM-PRO" w:eastAsia="HG丸ｺﾞｼｯｸM-PRO" w:hAnsi="HG丸ｺﾞｼｯｸM-PRO" w:cs="メイリオ" w:hint="eastAsia"/>
          <w:color w:val="000000" w:themeColor="text1"/>
          <w:kern w:val="24"/>
        </w:rPr>
        <w:t>等の健康医療機能が集積。</w:t>
      </w:r>
    </w:p>
    <w:p w:rsidR="006305BF" w:rsidRDefault="004D3FCC" w:rsidP="001F3024">
      <w:pPr>
        <w:pStyle w:val="Web"/>
        <w:spacing w:before="0" w:beforeAutospacing="0" w:after="0" w:afterAutospacing="0"/>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・地区内の居住者人口</w:t>
      </w:r>
      <w:r w:rsidR="00406D5E">
        <w:rPr>
          <w:rFonts w:ascii="HG丸ｺﾞｼｯｸM-PRO" w:eastAsia="HG丸ｺﾞｼｯｸM-PRO" w:hAnsi="HG丸ｺﾞｼｯｸM-PRO" w:cs="メイリオ" w:hint="eastAsia"/>
          <w:color w:val="000000" w:themeColor="text1"/>
          <w:kern w:val="24"/>
        </w:rPr>
        <w:t>五千四百五十八</w:t>
      </w:r>
      <w:r w:rsidRPr="00A364DA">
        <w:rPr>
          <w:rFonts w:ascii="HG丸ｺﾞｼｯｸM-PRO" w:eastAsia="HG丸ｺﾞｼｯｸM-PRO" w:hAnsi="HG丸ｺﾞｼｯｸM-PRO" w:cs="メイリオ" w:hint="eastAsia"/>
          <w:color w:val="000000" w:themeColor="text1"/>
          <w:kern w:val="24"/>
        </w:rPr>
        <w:t>人</w:t>
      </w:r>
      <w:r w:rsidR="006305BF">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w:t>
      </w:r>
      <w:r w:rsidR="006305BF" w:rsidRPr="00A364DA">
        <w:rPr>
          <w:rFonts w:ascii="HG丸ｺﾞｼｯｸM-PRO" w:eastAsia="HG丸ｺﾞｼｯｸM-PRO" w:hAnsi="HG丸ｺﾞｼｯｸM-PRO" w:cs="メイリオ" w:hint="eastAsia"/>
          <w:color w:val="000000" w:themeColor="text1"/>
          <w:kern w:val="24"/>
        </w:rPr>
        <w:t>平成</w:t>
      </w:r>
      <w:r w:rsidR="006305BF">
        <w:rPr>
          <w:rFonts w:ascii="HG丸ｺﾞｼｯｸM-PRO" w:eastAsia="HG丸ｺﾞｼｯｸM-PRO" w:hAnsi="HG丸ｺﾞｼｯｸM-PRO" w:cs="メイリオ" w:hint="eastAsia"/>
          <w:color w:val="000000" w:themeColor="text1"/>
          <w:kern w:val="24"/>
        </w:rPr>
        <w:t>二十七年</w:t>
      </w:r>
      <w:r w:rsidR="006305BF" w:rsidRPr="00A364DA">
        <w:rPr>
          <w:rFonts w:ascii="HG丸ｺﾞｼｯｸM-PRO" w:eastAsia="HG丸ｺﾞｼｯｸM-PRO" w:hAnsi="HG丸ｺﾞｼｯｸM-PRO" w:cs="メイリオ" w:hint="eastAsia"/>
          <w:color w:val="000000" w:themeColor="text1"/>
          <w:kern w:val="24"/>
        </w:rPr>
        <w:t>国勢調査　大阪市町丁目別昼間人口</w:t>
      </w:r>
      <w:r w:rsidR="006305BF">
        <w:rPr>
          <w:rFonts w:ascii="HG丸ｺﾞｼｯｸM-PRO" w:eastAsia="HG丸ｺﾞｼｯｸM-PRO" w:hAnsi="HG丸ｺﾞｼｯｸM-PRO" w:cs="メイリオ" w:hint="eastAsia"/>
          <w:color w:val="000000" w:themeColor="text1"/>
          <w:kern w:val="24"/>
        </w:rPr>
        <w:t>（</w:t>
      </w:r>
      <w:r w:rsidR="006305BF" w:rsidRPr="00A364DA">
        <w:rPr>
          <w:rFonts w:ascii="HG丸ｺﾞｼｯｸM-PRO" w:eastAsia="HG丸ｺﾞｼｯｸM-PRO" w:hAnsi="HG丸ｺﾞｼｯｸM-PRO" w:cs="メイリオ" w:hint="eastAsia"/>
          <w:color w:val="000000" w:themeColor="text1"/>
          <w:kern w:val="24"/>
        </w:rPr>
        <w:t>推計</w:t>
      </w:r>
      <w:r w:rsidR="006305BF">
        <w:rPr>
          <w:rFonts w:ascii="HG丸ｺﾞｼｯｸM-PRO" w:eastAsia="HG丸ｺﾞｼｯｸM-PRO" w:hAnsi="HG丸ｺﾞｼｯｸM-PRO" w:cs="メイリオ" w:hint="eastAsia"/>
          <w:color w:val="000000" w:themeColor="text1"/>
          <w:kern w:val="24"/>
        </w:rPr>
        <w:t>）</w:t>
      </w:r>
      <w:r w:rsidR="006305BF" w:rsidRPr="00A364DA">
        <w:rPr>
          <w:rFonts w:ascii="HG丸ｺﾞｼｯｸM-PRO" w:eastAsia="HG丸ｺﾞｼｯｸM-PRO" w:hAnsi="HG丸ｺﾞｼｯｸM-PRO" w:cs="メイリオ" w:hint="eastAsia"/>
          <w:color w:val="000000" w:themeColor="text1"/>
          <w:kern w:val="24"/>
        </w:rPr>
        <w:t>より</w:t>
      </w:r>
      <w:r w:rsidR="006305BF">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のうち高齢者人口は</w:t>
      </w:r>
      <w:r w:rsidR="00406D5E">
        <w:rPr>
          <w:rFonts w:ascii="HG丸ｺﾞｼｯｸM-PRO" w:eastAsia="HG丸ｺﾞｼｯｸM-PRO" w:hAnsi="HG丸ｺﾞｼｯｸM-PRO" w:cs="メイリオ" w:hint="eastAsia"/>
          <w:color w:val="000000" w:themeColor="text1"/>
          <w:kern w:val="24"/>
        </w:rPr>
        <w:t>千七百八十二</w:t>
      </w:r>
      <w:r w:rsidRPr="00A364DA">
        <w:rPr>
          <w:rFonts w:ascii="HG丸ｺﾞｼｯｸM-PRO" w:eastAsia="HG丸ｺﾞｼｯｸM-PRO" w:hAnsi="HG丸ｺﾞｼｯｸM-PRO" w:cs="メイリオ" w:hint="eastAsia"/>
          <w:color w:val="000000" w:themeColor="text1"/>
          <w:kern w:val="24"/>
        </w:rPr>
        <w:t>人</w:t>
      </w:r>
      <w:r w:rsidR="006305BF">
        <w:rPr>
          <w:rFonts w:ascii="HG丸ｺﾞｼｯｸM-PRO" w:eastAsia="HG丸ｺﾞｼｯｸM-PRO" w:hAnsi="HG丸ｺﾞｼｯｸM-PRO" w:cs="メイリオ" w:hint="eastAsia"/>
          <w:color w:val="000000" w:themeColor="text1"/>
          <w:kern w:val="24"/>
        </w:rPr>
        <w:t>（</w:t>
      </w:r>
      <w:r w:rsidR="006305BF" w:rsidRPr="00A364DA">
        <w:rPr>
          <w:rFonts w:ascii="HG丸ｺﾞｼｯｸM-PRO" w:eastAsia="HG丸ｺﾞｼｯｸM-PRO" w:hAnsi="HG丸ｺﾞｼｯｸM-PRO" w:cs="メイリオ" w:hint="eastAsia"/>
          <w:color w:val="000000" w:themeColor="text1"/>
          <w:kern w:val="24"/>
        </w:rPr>
        <w:t>※平成</w:t>
      </w:r>
      <w:r w:rsidR="006305BF">
        <w:rPr>
          <w:rFonts w:ascii="HG丸ｺﾞｼｯｸM-PRO" w:eastAsia="HG丸ｺﾞｼｯｸM-PRO" w:hAnsi="HG丸ｺﾞｼｯｸM-PRO" w:cs="メイリオ" w:hint="eastAsia"/>
          <w:color w:val="000000" w:themeColor="text1"/>
          <w:kern w:val="24"/>
        </w:rPr>
        <w:t>二十七年</w:t>
      </w:r>
      <w:r w:rsidR="006305BF" w:rsidRPr="00A364DA">
        <w:rPr>
          <w:rFonts w:ascii="HG丸ｺﾞｼｯｸM-PRO" w:eastAsia="HG丸ｺﾞｼｯｸM-PRO" w:hAnsi="HG丸ｺﾞｼｯｸM-PRO" w:cs="メイリオ" w:hint="eastAsia"/>
          <w:color w:val="000000" w:themeColor="text1"/>
          <w:kern w:val="24"/>
        </w:rPr>
        <w:t>国勢調査　大阪市町丁目別昼間人口</w:t>
      </w:r>
      <w:r w:rsidR="006305BF">
        <w:rPr>
          <w:rFonts w:ascii="HG丸ｺﾞｼｯｸM-PRO" w:eastAsia="HG丸ｺﾞｼｯｸM-PRO" w:hAnsi="HG丸ｺﾞｼｯｸM-PRO" w:cs="メイリオ" w:hint="eastAsia"/>
          <w:color w:val="000000" w:themeColor="text1"/>
          <w:kern w:val="24"/>
        </w:rPr>
        <w:t>（</w:t>
      </w:r>
      <w:r w:rsidR="006305BF" w:rsidRPr="00A364DA">
        <w:rPr>
          <w:rFonts w:ascii="HG丸ｺﾞｼｯｸM-PRO" w:eastAsia="HG丸ｺﾞｼｯｸM-PRO" w:hAnsi="HG丸ｺﾞｼｯｸM-PRO" w:cs="メイリオ" w:hint="eastAsia"/>
          <w:color w:val="000000" w:themeColor="text1"/>
          <w:kern w:val="24"/>
        </w:rPr>
        <w:t>推計</w:t>
      </w:r>
      <w:r w:rsidR="006305BF">
        <w:rPr>
          <w:rFonts w:ascii="HG丸ｺﾞｼｯｸM-PRO" w:eastAsia="HG丸ｺﾞｼｯｸM-PRO" w:hAnsi="HG丸ｺﾞｼｯｸM-PRO" w:cs="メイリオ" w:hint="eastAsia"/>
          <w:color w:val="000000" w:themeColor="text1"/>
          <w:kern w:val="24"/>
        </w:rPr>
        <w:t>）</w:t>
      </w:r>
      <w:r w:rsidR="006305BF" w:rsidRPr="00A364DA">
        <w:rPr>
          <w:rFonts w:ascii="HG丸ｺﾞｼｯｸM-PRO" w:eastAsia="HG丸ｺﾞｼｯｸM-PRO" w:hAnsi="HG丸ｺﾞｼｯｸM-PRO" w:cs="メイリオ" w:hint="eastAsia"/>
          <w:color w:val="000000" w:themeColor="text1"/>
          <w:kern w:val="24"/>
        </w:rPr>
        <w:t>より</w:t>
      </w:r>
      <w:r w:rsidR="006305BF">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でその割合</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約</w:t>
      </w:r>
      <w:r w:rsidR="00406D5E">
        <w:rPr>
          <w:rFonts w:ascii="HG丸ｺﾞｼｯｸM-PRO" w:eastAsia="HG丸ｺﾞｼｯｸM-PRO" w:hAnsi="HG丸ｺﾞｼｯｸM-PRO" w:cs="メイリオ" w:hint="eastAsia"/>
          <w:color w:val="000000" w:themeColor="text1"/>
          <w:kern w:val="24"/>
        </w:rPr>
        <w:t>三十三％</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は市内平均</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約</w:t>
      </w:r>
      <w:r w:rsidR="00406D5E">
        <w:rPr>
          <w:rFonts w:ascii="HG丸ｺﾞｼｯｸM-PRO" w:eastAsia="HG丸ｺﾞｼｯｸM-PRO" w:hAnsi="HG丸ｺﾞｼｯｸM-PRO" w:cs="メイリオ" w:hint="eastAsia"/>
          <w:color w:val="000000" w:themeColor="text1"/>
          <w:kern w:val="24"/>
        </w:rPr>
        <w:t>二十五％</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を上回る。年少人口は</w:t>
      </w:r>
      <w:r w:rsidR="00406D5E">
        <w:rPr>
          <w:rFonts w:ascii="HG丸ｺﾞｼｯｸM-PRO" w:eastAsia="HG丸ｺﾞｼｯｸM-PRO" w:hAnsi="HG丸ｺﾞｼｯｸM-PRO" w:cs="メイリオ" w:hint="eastAsia"/>
          <w:color w:val="000000" w:themeColor="text1"/>
          <w:kern w:val="24"/>
        </w:rPr>
        <w:t>三百二十六</w:t>
      </w:r>
      <w:r w:rsidRPr="00A364DA">
        <w:rPr>
          <w:rFonts w:ascii="HG丸ｺﾞｼｯｸM-PRO" w:eastAsia="HG丸ｺﾞｼｯｸM-PRO" w:hAnsi="HG丸ｺﾞｼｯｸM-PRO" w:cs="メイリオ" w:hint="eastAsia"/>
          <w:color w:val="000000" w:themeColor="text1"/>
          <w:kern w:val="24"/>
        </w:rPr>
        <w:t>人</w:t>
      </w:r>
      <w:r w:rsidR="006305BF">
        <w:rPr>
          <w:rFonts w:ascii="HG丸ｺﾞｼｯｸM-PRO" w:eastAsia="HG丸ｺﾞｼｯｸM-PRO" w:hAnsi="HG丸ｺﾞｼｯｸM-PRO" w:cs="メイリオ" w:hint="eastAsia"/>
          <w:color w:val="000000" w:themeColor="text1"/>
          <w:kern w:val="24"/>
        </w:rPr>
        <w:t>（</w:t>
      </w:r>
      <w:r w:rsidR="006305BF" w:rsidRPr="00A364DA">
        <w:rPr>
          <w:rFonts w:ascii="HG丸ｺﾞｼｯｸM-PRO" w:eastAsia="HG丸ｺﾞｼｯｸM-PRO" w:hAnsi="HG丸ｺﾞｼｯｸM-PRO" w:cs="メイリオ" w:hint="eastAsia"/>
          <w:color w:val="000000" w:themeColor="text1"/>
          <w:kern w:val="24"/>
        </w:rPr>
        <w:t>※平成</w:t>
      </w:r>
      <w:r w:rsidR="006305BF">
        <w:rPr>
          <w:rFonts w:ascii="HG丸ｺﾞｼｯｸM-PRO" w:eastAsia="HG丸ｺﾞｼｯｸM-PRO" w:hAnsi="HG丸ｺﾞｼｯｸM-PRO" w:cs="メイリオ" w:hint="eastAsia"/>
          <w:color w:val="000000" w:themeColor="text1"/>
          <w:kern w:val="24"/>
        </w:rPr>
        <w:t>二十七年</w:t>
      </w:r>
      <w:r w:rsidR="006305BF" w:rsidRPr="00A364DA">
        <w:rPr>
          <w:rFonts w:ascii="HG丸ｺﾞｼｯｸM-PRO" w:eastAsia="HG丸ｺﾞｼｯｸM-PRO" w:hAnsi="HG丸ｺﾞｼｯｸM-PRO" w:cs="メイリオ" w:hint="eastAsia"/>
          <w:color w:val="000000" w:themeColor="text1"/>
          <w:kern w:val="24"/>
        </w:rPr>
        <w:t>国勢調査　大阪市町丁目別昼間人口</w:t>
      </w:r>
      <w:r w:rsidR="006305BF">
        <w:rPr>
          <w:rFonts w:ascii="HG丸ｺﾞｼｯｸM-PRO" w:eastAsia="HG丸ｺﾞｼｯｸM-PRO" w:hAnsi="HG丸ｺﾞｼｯｸM-PRO" w:cs="メイリオ" w:hint="eastAsia"/>
          <w:color w:val="000000" w:themeColor="text1"/>
          <w:kern w:val="24"/>
        </w:rPr>
        <w:t>（</w:t>
      </w:r>
      <w:r w:rsidR="006305BF" w:rsidRPr="00A364DA">
        <w:rPr>
          <w:rFonts w:ascii="HG丸ｺﾞｼｯｸM-PRO" w:eastAsia="HG丸ｺﾞｼｯｸM-PRO" w:hAnsi="HG丸ｺﾞｼｯｸM-PRO" w:cs="メイリオ" w:hint="eastAsia"/>
          <w:color w:val="000000" w:themeColor="text1"/>
          <w:kern w:val="24"/>
        </w:rPr>
        <w:t>推計</w:t>
      </w:r>
      <w:r w:rsidR="006305BF">
        <w:rPr>
          <w:rFonts w:ascii="HG丸ｺﾞｼｯｸM-PRO" w:eastAsia="HG丸ｺﾞｼｯｸM-PRO" w:hAnsi="HG丸ｺﾞｼｯｸM-PRO" w:cs="メイリオ" w:hint="eastAsia"/>
          <w:color w:val="000000" w:themeColor="text1"/>
          <w:kern w:val="24"/>
        </w:rPr>
        <w:t>）</w:t>
      </w:r>
      <w:r w:rsidR="006305BF" w:rsidRPr="00A364DA">
        <w:rPr>
          <w:rFonts w:ascii="HG丸ｺﾞｼｯｸM-PRO" w:eastAsia="HG丸ｺﾞｼｯｸM-PRO" w:hAnsi="HG丸ｺﾞｼｯｸM-PRO" w:cs="メイリオ" w:hint="eastAsia"/>
          <w:color w:val="000000" w:themeColor="text1"/>
          <w:kern w:val="24"/>
        </w:rPr>
        <w:t>より</w:t>
      </w:r>
      <w:r w:rsidR="006305BF">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でその割合</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約</w:t>
      </w:r>
      <w:r w:rsidR="00406D5E">
        <w:rPr>
          <w:rFonts w:ascii="HG丸ｺﾞｼｯｸM-PRO" w:eastAsia="HG丸ｺﾞｼｯｸM-PRO" w:hAnsi="HG丸ｺﾞｼｯｸM-PRO" w:cs="メイリオ" w:hint="eastAsia"/>
          <w:color w:val="000000" w:themeColor="text1"/>
          <w:kern w:val="24"/>
        </w:rPr>
        <w:t>六</w:t>
      </w:r>
      <w:r w:rsidRPr="00A364DA">
        <w:rPr>
          <w:rFonts w:ascii="HG丸ｺﾞｼｯｸM-PRO" w:eastAsia="HG丸ｺﾞｼｯｸM-PRO" w:hAnsi="HG丸ｺﾞｼｯｸM-PRO" w:cs="メイリオ" w:hint="eastAsia"/>
          <w:color w:val="000000" w:themeColor="text1"/>
          <w:kern w:val="24"/>
        </w:rPr>
        <w:t>％</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は市内平均</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約</w:t>
      </w:r>
      <w:r w:rsidR="00406D5E">
        <w:rPr>
          <w:rFonts w:ascii="HG丸ｺﾞｼｯｸM-PRO" w:eastAsia="HG丸ｺﾞｼｯｸM-PRO" w:hAnsi="HG丸ｺﾞｼｯｸM-PRO" w:cs="メイリオ" w:hint="eastAsia"/>
          <w:color w:val="000000" w:themeColor="text1"/>
          <w:kern w:val="24"/>
        </w:rPr>
        <w:t>十一</w:t>
      </w:r>
      <w:r w:rsidRPr="00A364DA">
        <w:rPr>
          <w:rFonts w:ascii="HG丸ｺﾞｼｯｸM-PRO" w:eastAsia="HG丸ｺﾞｼｯｸM-PRO" w:hAnsi="HG丸ｺﾞｼｯｸM-PRO" w:cs="メイリオ" w:hint="eastAsia"/>
          <w:color w:val="000000" w:themeColor="text1"/>
          <w:kern w:val="24"/>
        </w:rPr>
        <w:t>％</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を下回る。</w:t>
      </w:r>
    </w:p>
    <w:p w:rsidR="004D3FCC" w:rsidRPr="00A364DA" w:rsidRDefault="004D3FCC" w:rsidP="001F3024">
      <w:pPr>
        <w:pStyle w:val="Web"/>
        <w:spacing w:before="0" w:beforeAutospacing="0" w:after="0" w:afterAutospacing="0"/>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・地区内に生鮮食料品等を取り扱う生活利便系の商業施設がない。</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・低・未利用地、鉄道施設等の存在により、高度な都市</w:t>
      </w:r>
      <w:r w:rsidR="001F2589">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利用がなされず、地区のポテンシャルが活かされていない。</w:t>
      </w:r>
    </w:p>
    <w:p w:rsidR="004D3FCC" w:rsidRPr="00A364DA" w:rsidRDefault="004D3FCC" w:rsidP="001F3024">
      <w:pPr>
        <w:pStyle w:val="Web"/>
        <w:spacing w:before="0" w:beforeAutospacing="0" w:after="0" w:afterAutospacing="0"/>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・大阪</w:t>
      </w:r>
      <w:r w:rsidR="00406D5E">
        <w:rPr>
          <w:rFonts w:ascii="HG丸ｺﾞｼｯｸM-PRO" w:eastAsia="HG丸ｺﾞｼｯｸM-PRO" w:hAnsi="HG丸ｺﾞｼｯｸM-PRO" w:cs="メイリオ" w:hint="eastAsia"/>
          <w:color w:val="000000" w:themeColor="text1"/>
          <w:kern w:val="24"/>
        </w:rPr>
        <w:t>じょう</w:t>
      </w:r>
      <w:r w:rsidRPr="00A364DA">
        <w:rPr>
          <w:rFonts w:ascii="HG丸ｺﾞｼｯｸM-PRO" w:eastAsia="HG丸ｺﾞｼｯｸM-PRO" w:hAnsi="HG丸ｺﾞｼｯｸM-PRO" w:cs="メイリオ" w:hint="eastAsia"/>
          <w:color w:val="000000" w:themeColor="text1"/>
          <w:kern w:val="24"/>
        </w:rPr>
        <w:t>方面へのアクセスや、地区内の</w:t>
      </w:r>
      <w:r w:rsidR="00406D5E">
        <w:rPr>
          <w:rFonts w:ascii="HG丸ｺﾞｼｯｸM-PRO" w:eastAsia="HG丸ｺﾞｼｯｸM-PRO" w:hAnsi="HG丸ｺﾞｼｯｸM-PRO" w:cs="メイリオ" w:hint="eastAsia"/>
          <w:color w:val="000000" w:themeColor="text1"/>
          <w:kern w:val="24"/>
        </w:rPr>
        <w:t>しょうし</w:t>
      </w:r>
      <w:r w:rsidRPr="00A364DA">
        <w:rPr>
          <w:rFonts w:ascii="HG丸ｺﾞｼｯｸM-PRO" w:eastAsia="HG丸ｺﾞｼｯｸM-PRO" w:hAnsi="HG丸ｺﾞｼｯｸM-PRO" w:cs="メイリオ" w:hint="eastAsia"/>
          <w:color w:val="000000" w:themeColor="text1"/>
          <w:kern w:val="24"/>
        </w:rPr>
        <w:t>高齢化、生活利便系の施設不足等の課題解決が必要。</w:t>
      </w:r>
    </w:p>
    <w:p w:rsidR="00D668ED" w:rsidRPr="00A364DA" w:rsidRDefault="00777A56" w:rsidP="001F3024">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82445B">
        <w:rPr>
          <w:rFonts w:ascii="HG丸ｺﾞｼｯｸM-PRO" w:eastAsia="HG丸ｺﾞｼｯｸM-PRO" w:hAnsi="HG丸ｺﾞｼｯｸM-PRO" w:hint="eastAsia"/>
          <w:color w:val="000000"/>
        </w:rPr>
        <w:t>４</w:t>
      </w:r>
      <w:r w:rsidR="00393C4C" w:rsidRPr="00A364DA">
        <w:rPr>
          <w:rFonts w:ascii="HG丸ｺﾞｼｯｸM-PRO" w:eastAsia="HG丸ｺﾞｼｯｸM-PRO" w:hAnsi="HG丸ｺﾞｼｯｸM-PRO" w:hint="eastAsia"/>
          <w:color w:val="000000"/>
        </w:rPr>
        <w:t>ページ終わり</w:t>
      </w:r>
      <w:r>
        <w:rPr>
          <w:rFonts w:ascii="HG丸ｺﾞｼｯｸM-PRO" w:eastAsia="HG丸ｺﾞｼｯｸM-PRO" w:hAnsi="HG丸ｺﾞｼｯｸM-PRO" w:hint="eastAsia"/>
          <w:color w:val="000000"/>
        </w:rPr>
        <w:t>）</w:t>
      </w:r>
    </w:p>
    <w:p w:rsidR="00393C4C" w:rsidRPr="00A364DA" w:rsidRDefault="00393C4C" w:rsidP="001F3024">
      <w:pPr>
        <w:pStyle w:val="Web"/>
        <w:spacing w:before="0" w:beforeAutospacing="0" w:after="0" w:afterAutospacing="0"/>
        <w:rPr>
          <w:rFonts w:ascii="HG丸ｺﾞｼｯｸM-PRO" w:eastAsia="HG丸ｺﾞｼｯｸM-PRO" w:hAnsi="HG丸ｺﾞｼｯｸM-PRO"/>
          <w:color w:val="000000"/>
        </w:rPr>
      </w:pPr>
    </w:p>
    <w:p w:rsidR="00393C4C" w:rsidRPr="00A364DA" w:rsidRDefault="00777A56" w:rsidP="001F3024">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82445B">
        <w:rPr>
          <w:rFonts w:ascii="HG丸ｺﾞｼｯｸM-PRO" w:eastAsia="HG丸ｺﾞｼｯｸM-PRO" w:hAnsi="HG丸ｺﾞｼｯｸM-PRO" w:hint="eastAsia"/>
          <w:color w:val="000000"/>
        </w:rPr>
        <w:t>５</w:t>
      </w:r>
      <w:r w:rsidR="00393C4C" w:rsidRPr="00A364DA">
        <w:rPr>
          <w:rFonts w:ascii="HG丸ｺﾞｼｯｸM-PRO" w:eastAsia="HG丸ｺﾞｼｯｸM-PRO" w:hAnsi="HG丸ｺﾞｼｯｸM-PRO" w:hint="eastAsia"/>
          <w:color w:val="000000"/>
        </w:rPr>
        <w:t>ページ</w:t>
      </w:r>
      <w:r>
        <w:rPr>
          <w:rFonts w:ascii="HG丸ｺﾞｼｯｸM-PRO" w:eastAsia="HG丸ｺﾞｼｯｸM-PRO" w:hAnsi="HG丸ｺﾞｼｯｸM-PRO" w:hint="eastAsia"/>
          <w:color w:val="000000"/>
        </w:rPr>
        <w:t>）</w:t>
      </w:r>
    </w:p>
    <w:p w:rsidR="004D3FC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これまでのまちづくりの経過</w:t>
      </w:r>
    </w:p>
    <w:p w:rsidR="004D3FCC"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二千十二</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sidR="004D3FCC" w:rsidRPr="00A364DA">
        <w:rPr>
          <w:rFonts w:ascii="HG丸ｺﾞｼｯｸM-PRO" w:eastAsia="HG丸ｺﾞｼｯｸM-PRO" w:hAnsi="HG丸ｺﾞｼｯｸM-PRO" w:cs="HGSｺﾞｼｯｸE" w:hint="eastAsia"/>
          <w:color w:val="000000" w:themeColor="text1"/>
          <w:sz w:val="24"/>
          <w:szCs w:val="24"/>
        </w:rPr>
        <w:t>平成</w:t>
      </w:r>
      <w:r>
        <w:rPr>
          <w:rFonts w:ascii="HG丸ｺﾞｼｯｸM-PRO" w:eastAsia="HG丸ｺﾞｼｯｸM-PRO" w:hAnsi="HG丸ｺﾞｼｯｸM-PRO" w:cs="HGSｺﾞｼｯｸE" w:hint="eastAsia"/>
          <w:color w:val="000000" w:themeColor="text1"/>
          <w:sz w:val="24"/>
          <w:szCs w:val="24"/>
        </w:rPr>
        <w:t>二十四</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四</w:t>
      </w:r>
      <w:r w:rsidR="004D3FCC" w:rsidRPr="00A364DA">
        <w:rPr>
          <w:rFonts w:ascii="HG丸ｺﾞｼｯｸM-PRO" w:eastAsia="HG丸ｺﾞｼｯｸM-PRO" w:hAnsi="HG丸ｺﾞｼｯｸM-PRO" w:cs="HGSｺﾞｼｯｸE" w:hint="eastAsia"/>
          <w:color w:val="000000" w:themeColor="text1"/>
          <w:sz w:val="24"/>
          <w:szCs w:val="24"/>
        </w:rPr>
        <w:t>月</w:t>
      </w:r>
    </w:p>
    <w:p w:rsidR="004D3FCC" w:rsidRPr="00A364DA" w:rsidRDefault="004D3FCC"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・大阪市戦略会議にて森</w:t>
      </w:r>
      <w:r w:rsidR="00406D5E">
        <w:rPr>
          <w:rFonts w:ascii="HG丸ｺﾞｼｯｸM-PRO" w:eastAsia="HG丸ｺﾞｼｯｸM-PRO" w:hAnsi="HG丸ｺﾞｼｯｸM-PRO" w:cs="HG丸ｺﾞｼｯｸM-PRO" w:hint="eastAsia"/>
          <w:color w:val="000000" w:themeColor="text1"/>
          <w:sz w:val="24"/>
          <w:szCs w:val="24"/>
        </w:rPr>
        <w:t>の</w:t>
      </w:r>
      <w:r w:rsidRPr="00A364DA">
        <w:rPr>
          <w:rFonts w:ascii="HG丸ｺﾞｼｯｸM-PRO" w:eastAsia="HG丸ｺﾞｼｯｸM-PRO" w:hAnsi="HG丸ｺﾞｼｯｸM-PRO" w:cs="HG丸ｺﾞｼｯｸM-PRO" w:hint="eastAsia"/>
          <w:color w:val="000000" w:themeColor="text1"/>
          <w:sz w:val="24"/>
          <w:szCs w:val="24"/>
        </w:rPr>
        <w:t>宮工場</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ごみ焼却工場</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の</w:t>
      </w:r>
      <w:r w:rsidR="00406D5E">
        <w:rPr>
          <w:rFonts w:ascii="HG丸ｺﾞｼｯｸM-PRO" w:eastAsia="HG丸ｺﾞｼｯｸM-PRO" w:hAnsi="HG丸ｺﾞｼｯｸM-PRO" w:cs="HG丸ｺﾞｼｯｸM-PRO" w:hint="eastAsia"/>
          <w:color w:val="000000" w:themeColor="text1"/>
          <w:sz w:val="24"/>
          <w:szCs w:val="24"/>
        </w:rPr>
        <w:t>建て替え</w:t>
      </w:r>
      <w:r w:rsidRPr="00A364DA">
        <w:rPr>
          <w:rFonts w:ascii="HG丸ｺﾞｼｯｸM-PRO" w:eastAsia="HG丸ｺﾞｼｯｸM-PRO" w:hAnsi="HG丸ｺﾞｼｯｸM-PRO" w:cs="HG丸ｺﾞｼｯｸM-PRO" w:hint="eastAsia"/>
          <w:color w:val="000000" w:themeColor="text1"/>
          <w:sz w:val="24"/>
          <w:szCs w:val="24"/>
        </w:rPr>
        <w:t>計画の中止決定</w:t>
      </w:r>
    </w:p>
    <w:p w:rsidR="004D3FCC"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二千十二</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sidR="004D3FCC" w:rsidRPr="00A364DA">
        <w:rPr>
          <w:rFonts w:ascii="HG丸ｺﾞｼｯｸM-PRO" w:eastAsia="HG丸ｺﾞｼｯｸM-PRO" w:hAnsi="HG丸ｺﾞｼｯｸM-PRO" w:cs="HGSｺﾞｼｯｸE" w:hint="eastAsia"/>
          <w:color w:val="000000" w:themeColor="text1"/>
          <w:sz w:val="24"/>
          <w:szCs w:val="24"/>
        </w:rPr>
        <w:t>平成</w:t>
      </w:r>
      <w:r>
        <w:rPr>
          <w:rFonts w:ascii="HG丸ｺﾞｼｯｸM-PRO" w:eastAsia="HG丸ｺﾞｼｯｸM-PRO" w:hAnsi="HG丸ｺﾞｼｯｸM-PRO" w:cs="HGSｺﾞｼｯｸE" w:hint="eastAsia"/>
          <w:color w:val="000000" w:themeColor="text1"/>
          <w:sz w:val="24"/>
          <w:szCs w:val="24"/>
        </w:rPr>
        <w:t>二十四</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六</w:t>
      </w:r>
      <w:r w:rsidR="004D3FCC" w:rsidRPr="00A364DA">
        <w:rPr>
          <w:rFonts w:ascii="HG丸ｺﾞｼｯｸM-PRO" w:eastAsia="HG丸ｺﾞｼｯｸM-PRO" w:hAnsi="HG丸ｺﾞｼｯｸM-PRO" w:cs="HGSｺﾞｼｯｸE" w:hint="eastAsia"/>
          <w:color w:val="000000" w:themeColor="text1"/>
          <w:sz w:val="24"/>
          <w:szCs w:val="24"/>
        </w:rPr>
        <w:t>月</w:t>
      </w:r>
    </w:p>
    <w:p w:rsidR="00B164FA" w:rsidRPr="00A364DA" w:rsidRDefault="004D3FCC" w:rsidP="001F3024">
      <w:pPr>
        <w:spacing w:after="0"/>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・グランドデザイン・大阪の策定</w:t>
      </w:r>
    </w:p>
    <w:p w:rsidR="004D3FCC" w:rsidRPr="00A364DA" w:rsidRDefault="00406D5E" w:rsidP="001F3024">
      <w:pPr>
        <w:spacing w:after="0"/>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二千十四</w:t>
      </w:r>
      <w:r w:rsidR="004D3FCC" w:rsidRPr="00A364DA">
        <w:rPr>
          <w:rFonts w:ascii="HG丸ｺﾞｼｯｸM-PRO" w:eastAsia="HG丸ｺﾞｼｯｸM-PRO" w:hAnsi="HG丸ｺﾞｼｯｸM-PRO" w:hint="eastAsia"/>
          <w:color w:val="000000" w:themeColor="text1"/>
          <w:sz w:val="24"/>
          <w:szCs w:val="24"/>
        </w:rPr>
        <w:t>年</w:t>
      </w:r>
      <w:r w:rsidR="00777A56">
        <w:rPr>
          <w:rFonts w:ascii="HG丸ｺﾞｼｯｸM-PRO" w:eastAsia="HG丸ｺﾞｼｯｸM-PRO" w:hAnsi="HG丸ｺﾞｼｯｸM-PRO" w:hint="eastAsia"/>
          <w:color w:val="000000" w:themeColor="text1"/>
          <w:sz w:val="24"/>
          <w:szCs w:val="24"/>
        </w:rPr>
        <w:t>（</w:t>
      </w:r>
      <w:r w:rsidR="004D3FCC" w:rsidRPr="00A364DA">
        <w:rPr>
          <w:rFonts w:ascii="HG丸ｺﾞｼｯｸM-PRO" w:eastAsia="HG丸ｺﾞｼｯｸM-PRO" w:hAnsi="HG丸ｺﾞｼｯｸM-PRO" w:hint="eastAsia"/>
          <w:color w:val="000000" w:themeColor="text1"/>
          <w:sz w:val="24"/>
          <w:szCs w:val="24"/>
        </w:rPr>
        <w:t>平成</w:t>
      </w:r>
      <w:r>
        <w:rPr>
          <w:rFonts w:ascii="HG丸ｺﾞｼｯｸM-PRO" w:eastAsia="HG丸ｺﾞｼｯｸM-PRO" w:hAnsi="HG丸ｺﾞｼｯｸM-PRO" w:hint="eastAsia"/>
          <w:color w:val="000000" w:themeColor="text1"/>
          <w:sz w:val="24"/>
          <w:szCs w:val="24"/>
        </w:rPr>
        <w:t>二十六</w:t>
      </w:r>
      <w:r w:rsidR="004D3FCC" w:rsidRPr="00A364DA">
        <w:rPr>
          <w:rFonts w:ascii="HG丸ｺﾞｼｯｸM-PRO" w:eastAsia="HG丸ｺﾞｼｯｸM-PRO" w:hAnsi="HG丸ｺﾞｼｯｸM-PRO" w:hint="eastAsia"/>
          <w:color w:val="000000" w:themeColor="text1"/>
          <w:sz w:val="24"/>
          <w:szCs w:val="24"/>
        </w:rPr>
        <w:t>年</w:t>
      </w:r>
      <w:r w:rsidR="00777A56">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十二</w:t>
      </w:r>
      <w:r w:rsidR="004D3FCC" w:rsidRPr="00A364DA">
        <w:rPr>
          <w:rFonts w:ascii="HG丸ｺﾞｼｯｸM-PRO" w:eastAsia="HG丸ｺﾞｼｯｸM-PRO" w:hAnsi="HG丸ｺﾞｼｯｸM-PRO" w:hint="eastAsia"/>
          <w:color w:val="000000" w:themeColor="text1"/>
          <w:sz w:val="24"/>
          <w:szCs w:val="24"/>
        </w:rPr>
        <w:t>月</w:t>
      </w:r>
    </w:p>
    <w:p w:rsidR="004D3FCC" w:rsidRPr="00A364DA" w:rsidRDefault="00DE4CF9"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w:t>
      </w:r>
      <w:r w:rsidR="004D3FCC" w:rsidRPr="00A364DA">
        <w:rPr>
          <w:rFonts w:ascii="HG丸ｺﾞｼｯｸM-PRO" w:eastAsia="HG丸ｺﾞｼｯｸM-PRO" w:hAnsi="HG丸ｺﾞｼｯｸM-PRO" w:cs="HG丸ｺﾞｼｯｸM-PRO" w:hint="eastAsia"/>
          <w:color w:val="000000" w:themeColor="text1"/>
          <w:sz w:val="24"/>
          <w:szCs w:val="24"/>
        </w:rPr>
        <w:t>「府立成人病</w:t>
      </w:r>
      <w:r w:rsidR="00FF7780">
        <w:rPr>
          <w:rFonts w:ascii="HG丸ｺﾞｼｯｸM-PRO" w:eastAsia="HG丸ｺﾞｼｯｸM-PRO" w:hAnsi="HG丸ｺﾞｼｯｸM-PRO" w:cs="HG丸ｺﾞｼｯｸM-PRO" w:hint="eastAsia"/>
          <w:color w:val="000000" w:themeColor="text1"/>
          <w:sz w:val="24"/>
          <w:szCs w:val="24"/>
        </w:rPr>
        <w:t>センター</w:t>
      </w:r>
      <w:r w:rsidR="004D3FCC" w:rsidRPr="00A364DA">
        <w:rPr>
          <w:rFonts w:ascii="HG丸ｺﾞｼｯｸM-PRO" w:eastAsia="HG丸ｺﾞｼｯｸM-PRO" w:hAnsi="HG丸ｺﾞｼｯｸM-PRO" w:cs="HG丸ｺﾞｼｯｸM-PRO" w:hint="eastAsia"/>
          <w:color w:val="000000" w:themeColor="text1"/>
          <w:sz w:val="24"/>
          <w:szCs w:val="24"/>
        </w:rPr>
        <w:t>跡地等のまちづくり方針」の策定</w:t>
      </w:r>
    </w:p>
    <w:p w:rsidR="004D3FCC"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二千十六</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sidR="004D3FCC" w:rsidRPr="00A364DA">
        <w:rPr>
          <w:rFonts w:ascii="HG丸ｺﾞｼｯｸM-PRO" w:eastAsia="HG丸ｺﾞｼｯｸM-PRO" w:hAnsi="HG丸ｺﾞｼｯｸM-PRO" w:cs="HGSｺﾞｼｯｸE" w:hint="eastAsia"/>
          <w:color w:val="000000" w:themeColor="text1"/>
          <w:sz w:val="24"/>
          <w:szCs w:val="24"/>
        </w:rPr>
        <w:t>平成</w:t>
      </w:r>
      <w:r>
        <w:rPr>
          <w:rFonts w:ascii="HG丸ｺﾞｼｯｸM-PRO" w:eastAsia="HG丸ｺﾞｼｯｸM-PRO" w:hAnsi="HG丸ｺﾞｼｯｸM-PRO" w:cs="HGSｺﾞｼｯｸE" w:hint="eastAsia"/>
          <w:color w:val="000000" w:themeColor="text1"/>
          <w:sz w:val="24"/>
          <w:szCs w:val="24"/>
        </w:rPr>
        <w:t>二十八</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七</w:t>
      </w:r>
      <w:r w:rsidR="004D3FCC" w:rsidRPr="00A364DA">
        <w:rPr>
          <w:rFonts w:ascii="HG丸ｺﾞｼｯｸM-PRO" w:eastAsia="HG丸ｺﾞｼｯｸM-PRO" w:hAnsi="HG丸ｺﾞｼｯｸM-PRO" w:cs="HGSｺﾞｼｯｸE" w:hint="eastAsia"/>
          <w:color w:val="000000" w:themeColor="text1"/>
          <w:sz w:val="24"/>
          <w:szCs w:val="24"/>
        </w:rPr>
        <w:t>月</w:t>
      </w:r>
    </w:p>
    <w:p w:rsidR="004D3FCC" w:rsidRPr="00A364DA" w:rsidRDefault="004D3FCC"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・「大阪</w:t>
      </w:r>
      <w:r w:rsidR="00406D5E">
        <w:rPr>
          <w:rFonts w:ascii="HG丸ｺﾞｼｯｸM-PRO" w:eastAsia="HG丸ｺﾞｼｯｸM-PRO" w:hAnsi="HG丸ｺﾞｼｯｸM-PRO" w:cs="HG丸ｺﾞｼｯｸM-PRO" w:hint="eastAsia"/>
          <w:color w:val="000000" w:themeColor="text1"/>
          <w:sz w:val="24"/>
          <w:szCs w:val="24"/>
        </w:rPr>
        <w:t>じょう</w:t>
      </w:r>
      <w:r w:rsidRPr="00A364DA">
        <w:rPr>
          <w:rFonts w:ascii="HG丸ｺﾞｼｯｸM-PRO" w:eastAsia="HG丸ｺﾞｼｯｸM-PRO" w:hAnsi="HG丸ｺﾞｼｯｸM-PRO" w:cs="HG丸ｺﾞｼｯｸM-PRO" w:hint="eastAsia"/>
          <w:color w:val="000000" w:themeColor="text1"/>
          <w:sz w:val="24"/>
          <w:szCs w:val="24"/>
        </w:rPr>
        <w:t>東部地区のまちづくりの方向性</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素案</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」取りまとめ</w:t>
      </w:r>
    </w:p>
    <w:p w:rsidR="00B164FA" w:rsidRPr="00A364DA" w:rsidRDefault="00406D5E" w:rsidP="001F3024">
      <w:pPr>
        <w:spacing w:after="0"/>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二千十六</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sidR="004D3FCC" w:rsidRPr="00A364DA">
        <w:rPr>
          <w:rFonts w:ascii="HG丸ｺﾞｼｯｸM-PRO" w:eastAsia="HG丸ｺﾞｼｯｸM-PRO" w:hAnsi="HG丸ｺﾞｼｯｸM-PRO" w:cs="HGSｺﾞｼｯｸE" w:hint="eastAsia"/>
          <w:color w:val="000000" w:themeColor="text1"/>
          <w:sz w:val="24"/>
          <w:szCs w:val="24"/>
        </w:rPr>
        <w:t>平成</w:t>
      </w:r>
      <w:r>
        <w:rPr>
          <w:rFonts w:ascii="HG丸ｺﾞｼｯｸM-PRO" w:eastAsia="HG丸ｺﾞｼｯｸM-PRO" w:hAnsi="HG丸ｺﾞｼｯｸM-PRO" w:cs="HGSｺﾞｼｯｸE" w:hint="eastAsia"/>
          <w:color w:val="000000" w:themeColor="text1"/>
          <w:sz w:val="24"/>
          <w:szCs w:val="24"/>
        </w:rPr>
        <w:t>二十八</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七</w:t>
      </w:r>
      <w:r w:rsidR="004D3FCC" w:rsidRPr="00A364DA">
        <w:rPr>
          <w:rFonts w:ascii="HG丸ｺﾞｼｯｸM-PRO" w:eastAsia="HG丸ｺﾞｼｯｸM-PRO" w:hAnsi="HG丸ｺﾞｼｯｸM-PRO" w:cs="HGSｺﾞｼｯｸE" w:hint="eastAsia"/>
          <w:color w:val="000000" w:themeColor="text1"/>
          <w:sz w:val="24"/>
          <w:szCs w:val="24"/>
        </w:rPr>
        <w:t>月</w:t>
      </w:r>
      <w:r w:rsidR="00907F35" w:rsidRPr="00A364DA">
        <w:rPr>
          <w:rFonts w:ascii="HG丸ｺﾞｼｯｸM-PRO" w:eastAsia="HG丸ｺﾞｼｯｸM-PRO" w:hAnsi="HG丸ｺﾞｼｯｸM-PRO" w:cs="HGSｺﾞｼｯｸE" w:hint="eastAsia"/>
          <w:color w:val="000000" w:themeColor="text1"/>
          <w:sz w:val="24"/>
          <w:szCs w:val="24"/>
        </w:rPr>
        <w:t>から</w:t>
      </w:r>
      <w:r>
        <w:rPr>
          <w:rFonts w:ascii="HG丸ｺﾞｼｯｸM-PRO" w:eastAsia="HG丸ｺﾞｼｯｸM-PRO" w:hAnsi="HG丸ｺﾞｼｯｸM-PRO" w:cs="HGSｺﾞｼｯｸE" w:hint="eastAsia"/>
          <w:color w:val="000000" w:themeColor="text1"/>
          <w:sz w:val="24"/>
          <w:szCs w:val="24"/>
        </w:rPr>
        <w:t>二千十七</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sidR="004D3FCC" w:rsidRPr="00A364DA">
        <w:rPr>
          <w:rFonts w:ascii="HG丸ｺﾞｼｯｸM-PRO" w:eastAsia="HG丸ｺﾞｼｯｸM-PRO" w:hAnsi="HG丸ｺﾞｼｯｸM-PRO" w:cs="HGSｺﾞｼｯｸE" w:hint="eastAsia"/>
          <w:color w:val="000000" w:themeColor="text1"/>
          <w:sz w:val="24"/>
          <w:szCs w:val="24"/>
        </w:rPr>
        <w:t>平成</w:t>
      </w:r>
      <w:r>
        <w:rPr>
          <w:rFonts w:ascii="HG丸ｺﾞｼｯｸM-PRO" w:eastAsia="HG丸ｺﾞｼｯｸM-PRO" w:hAnsi="HG丸ｺﾞｼｯｸM-PRO" w:cs="HGSｺﾞｼｯｸE" w:hint="eastAsia"/>
          <w:color w:val="000000" w:themeColor="text1"/>
          <w:sz w:val="24"/>
          <w:szCs w:val="24"/>
        </w:rPr>
        <w:t>二十九</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三</w:t>
      </w:r>
      <w:r w:rsidR="004D3FCC" w:rsidRPr="00A364DA">
        <w:rPr>
          <w:rFonts w:ascii="HG丸ｺﾞｼｯｸM-PRO" w:eastAsia="HG丸ｺﾞｼｯｸM-PRO" w:hAnsi="HG丸ｺﾞｼｯｸM-PRO" w:cs="HGSｺﾞｼｯｸE" w:hint="eastAsia"/>
          <w:color w:val="000000" w:themeColor="text1"/>
          <w:sz w:val="24"/>
          <w:szCs w:val="24"/>
        </w:rPr>
        <w:t>月</w:t>
      </w:r>
      <w:r w:rsidR="00907F35" w:rsidRPr="00A364DA">
        <w:rPr>
          <w:rFonts w:ascii="HG丸ｺﾞｼｯｸM-PRO" w:eastAsia="HG丸ｺﾞｼｯｸM-PRO" w:hAnsi="HG丸ｺﾞｼｯｸM-PRO" w:cs="HGSｺﾞｼｯｸE" w:hint="eastAsia"/>
          <w:color w:val="000000" w:themeColor="text1"/>
          <w:sz w:val="24"/>
          <w:szCs w:val="24"/>
        </w:rPr>
        <w:t>まで</w:t>
      </w:r>
    </w:p>
    <w:p w:rsidR="00406D5E" w:rsidRDefault="004D3FCC" w:rsidP="001F3024">
      <w:pPr>
        <w:spacing w:after="0"/>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・地区内市有地の有効活用に係るマーケット・リサーチの実施・結果公表</w:t>
      </w:r>
    </w:p>
    <w:p w:rsidR="004D3FCC"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二千十八</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sidR="004D3FCC" w:rsidRPr="00A364DA">
        <w:rPr>
          <w:rFonts w:ascii="HG丸ｺﾞｼｯｸM-PRO" w:eastAsia="HG丸ｺﾞｼｯｸM-PRO" w:hAnsi="HG丸ｺﾞｼｯｸM-PRO" w:cs="HGSｺﾞｼｯｸE" w:hint="eastAsia"/>
          <w:color w:val="000000" w:themeColor="text1"/>
          <w:sz w:val="24"/>
          <w:szCs w:val="24"/>
        </w:rPr>
        <w:t>平成</w:t>
      </w:r>
      <w:r>
        <w:rPr>
          <w:rFonts w:ascii="HG丸ｺﾞｼｯｸM-PRO" w:eastAsia="HG丸ｺﾞｼｯｸM-PRO" w:hAnsi="HG丸ｺﾞｼｯｸM-PRO" w:cs="HGSｺﾞｼｯｸE" w:hint="eastAsia"/>
          <w:color w:val="000000" w:themeColor="text1"/>
          <w:sz w:val="24"/>
          <w:szCs w:val="24"/>
        </w:rPr>
        <w:t>三十</w:t>
      </w:r>
      <w:r w:rsidR="004D3FCC"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七</w:t>
      </w:r>
      <w:r w:rsidR="004D3FCC" w:rsidRPr="00A364DA">
        <w:rPr>
          <w:rFonts w:ascii="HG丸ｺﾞｼｯｸM-PRO" w:eastAsia="HG丸ｺﾞｼｯｸM-PRO" w:hAnsi="HG丸ｺﾞｼｯｸM-PRO" w:cs="HGSｺﾞｼｯｸE" w:hint="eastAsia"/>
          <w:color w:val="000000" w:themeColor="text1"/>
          <w:sz w:val="24"/>
          <w:szCs w:val="24"/>
        </w:rPr>
        <w:t>月</w:t>
      </w:r>
      <w:r w:rsidR="00907F35" w:rsidRPr="00A364DA">
        <w:rPr>
          <w:rFonts w:ascii="HG丸ｺﾞｼｯｸM-PRO" w:eastAsia="HG丸ｺﾞｼｯｸM-PRO" w:hAnsi="HG丸ｺﾞｼｯｸM-PRO" w:cs="HGSｺﾞｼｯｸE" w:hint="eastAsia"/>
          <w:color w:val="000000" w:themeColor="text1"/>
          <w:sz w:val="24"/>
          <w:szCs w:val="24"/>
        </w:rPr>
        <w:t>から</w:t>
      </w:r>
      <w:r>
        <w:rPr>
          <w:rFonts w:ascii="HG丸ｺﾞｼｯｸM-PRO" w:eastAsia="HG丸ｺﾞｼｯｸM-PRO" w:hAnsi="HG丸ｺﾞｼｯｸM-PRO" w:cs="HGSｺﾞｼｯｸE" w:hint="eastAsia"/>
          <w:color w:val="000000" w:themeColor="text1"/>
          <w:sz w:val="24"/>
          <w:szCs w:val="24"/>
        </w:rPr>
        <w:t>十一</w:t>
      </w:r>
      <w:r w:rsidR="004D3FCC" w:rsidRPr="00A364DA">
        <w:rPr>
          <w:rFonts w:ascii="HG丸ｺﾞｼｯｸM-PRO" w:eastAsia="HG丸ｺﾞｼｯｸM-PRO" w:hAnsi="HG丸ｺﾞｼｯｸM-PRO" w:cs="HGSｺﾞｼｯｸE" w:hint="eastAsia"/>
          <w:color w:val="000000" w:themeColor="text1"/>
          <w:sz w:val="24"/>
          <w:szCs w:val="24"/>
        </w:rPr>
        <w:t>月</w:t>
      </w:r>
      <w:r w:rsidR="00907F35" w:rsidRPr="00A364DA">
        <w:rPr>
          <w:rFonts w:ascii="HG丸ｺﾞｼｯｸM-PRO" w:eastAsia="HG丸ｺﾞｼｯｸM-PRO" w:hAnsi="HG丸ｺﾞｼｯｸM-PRO" w:cs="HGSｺﾞｼｯｸE" w:hint="eastAsia"/>
          <w:color w:val="000000" w:themeColor="text1"/>
          <w:sz w:val="24"/>
          <w:szCs w:val="24"/>
        </w:rPr>
        <w:t>まで</w:t>
      </w:r>
    </w:p>
    <w:p w:rsidR="00B164FA" w:rsidRPr="00A364DA" w:rsidRDefault="004D3FCC" w:rsidP="001F3024">
      <w:pPr>
        <w:spacing w:after="0" w:line="265"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・旧府立成人病</w:t>
      </w:r>
      <w:r w:rsidR="00FF7780">
        <w:rPr>
          <w:rFonts w:ascii="HG丸ｺﾞｼｯｸM-PRO" w:eastAsia="HG丸ｺﾞｼｯｸM-PRO" w:hAnsi="HG丸ｺﾞｼｯｸM-PRO" w:cs="HG丸ｺﾞｼｯｸM-PRO" w:hint="eastAsia"/>
          <w:color w:val="000000" w:themeColor="text1"/>
          <w:sz w:val="24"/>
          <w:szCs w:val="24"/>
        </w:rPr>
        <w:t>センター</w:t>
      </w:r>
      <w:r w:rsidRPr="00A364DA">
        <w:rPr>
          <w:rFonts w:ascii="HG丸ｺﾞｼｯｸM-PRO" w:eastAsia="HG丸ｺﾞｼｯｸM-PRO" w:hAnsi="HG丸ｺﾞｼｯｸM-PRO" w:cs="HG丸ｺﾞｼｯｸM-PRO" w:hint="eastAsia"/>
          <w:color w:val="000000" w:themeColor="text1"/>
          <w:sz w:val="24"/>
          <w:szCs w:val="24"/>
        </w:rPr>
        <w:t>跡地等に関するマーケット・リサーチの実施・結果公表</w:t>
      </w:r>
    </w:p>
    <w:p w:rsidR="00B164FA" w:rsidRPr="00A364DA" w:rsidRDefault="00406D5E" w:rsidP="001F3024">
      <w:pPr>
        <w:spacing w:after="0" w:line="265" w:lineRule="auto"/>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二千十八</w:t>
      </w:r>
      <w:r w:rsidR="00B164FA" w:rsidRPr="00A364DA">
        <w:rPr>
          <w:rFonts w:ascii="HG丸ｺﾞｼｯｸM-PRO" w:eastAsia="HG丸ｺﾞｼｯｸM-PRO" w:hAnsi="HG丸ｺﾞｼｯｸM-PRO" w:cs="ＭＳ ゴシック" w:hint="eastAsia"/>
          <w:color w:val="000000" w:themeColor="text1"/>
          <w:sz w:val="24"/>
          <w:szCs w:val="24"/>
        </w:rPr>
        <w:t>年</w:t>
      </w:r>
      <w:r w:rsidR="00777A56">
        <w:rPr>
          <w:rFonts w:ascii="HG丸ｺﾞｼｯｸM-PRO" w:eastAsia="HG丸ｺﾞｼｯｸM-PRO" w:hAnsi="HG丸ｺﾞｼｯｸM-PRO" w:cs="ＭＳ ゴシック" w:hint="eastAsia"/>
          <w:color w:val="000000" w:themeColor="text1"/>
          <w:sz w:val="24"/>
          <w:szCs w:val="24"/>
        </w:rPr>
        <w:t>（</w:t>
      </w:r>
      <w:r w:rsidR="00B164FA" w:rsidRPr="00A364DA">
        <w:rPr>
          <w:rFonts w:ascii="HG丸ｺﾞｼｯｸM-PRO" w:eastAsia="HG丸ｺﾞｼｯｸM-PRO" w:hAnsi="HG丸ｺﾞｼｯｸM-PRO" w:cs="ＭＳ ゴシック" w:hint="eastAsia"/>
          <w:color w:val="000000" w:themeColor="text1"/>
          <w:sz w:val="24"/>
          <w:szCs w:val="24"/>
        </w:rPr>
        <w:t>平成</w:t>
      </w:r>
      <w:r>
        <w:rPr>
          <w:rFonts w:ascii="HG丸ｺﾞｼｯｸM-PRO" w:eastAsia="HG丸ｺﾞｼｯｸM-PRO" w:hAnsi="HG丸ｺﾞｼｯｸM-PRO" w:hint="eastAsia"/>
          <w:color w:val="000000" w:themeColor="text1"/>
          <w:sz w:val="24"/>
          <w:szCs w:val="24"/>
        </w:rPr>
        <w:t>三十</w:t>
      </w:r>
      <w:r w:rsidR="00B164FA" w:rsidRPr="00A364DA">
        <w:rPr>
          <w:rFonts w:ascii="HG丸ｺﾞｼｯｸM-PRO" w:eastAsia="HG丸ｺﾞｼｯｸM-PRO" w:hAnsi="HG丸ｺﾞｼｯｸM-PRO" w:cs="ＭＳ ゴシック" w:hint="eastAsia"/>
          <w:color w:val="000000" w:themeColor="text1"/>
          <w:sz w:val="24"/>
          <w:szCs w:val="24"/>
        </w:rPr>
        <w:t>年</w:t>
      </w:r>
      <w:r w:rsidR="00777A56">
        <w:rPr>
          <w:rFonts w:ascii="HG丸ｺﾞｼｯｸM-PRO" w:eastAsia="HG丸ｺﾞｼｯｸM-PRO" w:hAnsi="HG丸ｺﾞｼｯｸM-PRO" w:cs="ＭＳ ゴシック"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十二</w:t>
      </w:r>
      <w:r w:rsidR="00B164FA" w:rsidRPr="00A364DA">
        <w:rPr>
          <w:rFonts w:ascii="HG丸ｺﾞｼｯｸM-PRO" w:eastAsia="HG丸ｺﾞｼｯｸM-PRO" w:hAnsi="HG丸ｺﾞｼｯｸM-PRO" w:cs="ＭＳ ゴシック" w:hint="eastAsia"/>
          <w:color w:val="000000" w:themeColor="text1"/>
          <w:sz w:val="24"/>
          <w:szCs w:val="24"/>
        </w:rPr>
        <w:t>月</w:t>
      </w:r>
    </w:p>
    <w:p w:rsidR="00B164FA" w:rsidRPr="00A364DA" w:rsidRDefault="00B164FA"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・ごみ焼却工場</w:t>
      </w:r>
      <w:r w:rsidR="0082445B">
        <w:rPr>
          <w:rFonts w:ascii="HG丸ｺﾞｼｯｸM-PRO" w:eastAsia="HG丸ｺﾞｼｯｸM-PRO" w:hAnsi="HG丸ｺﾞｼｯｸM-PRO" w:cs="HG丸ｺﾞｼｯｸM-PRO" w:hint="eastAsia"/>
          <w:color w:val="000000" w:themeColor="text1"/>
          <w:sz w:val="24"/>
          <w:szCs w:val="24"/>
        </w:rPr>
        <w:t>４</w:t>
      </w:r>
      <w:r w:rsidRPr="00A364DA">
        <w:rPr>
          <w:rFonts w:ascii="HG丸ｺﾞｼｯｸM-PRO" w:eastAsia="HG丸ｺﾞｼｯｸM-PRO" w:hAnsi="HG丸ｺﾞｼｯｸM-PRO" w:cs="HG丸ｺﾞｼｯｸM-PRO" w:hint="eastAsia"/>
          <w:color w:val="000000" w:themeColor="text1"/>
          <w:sz w:val="24"/>
          <w:szCs w:val="24"/>
        </w:rPr>
        <w:t>工場</w:t>
      </w:r>
      <w:r w:rsidR="00777A56">
        <w:rPr>
          <w:rFonts w:ascii="HG丸ｺﾞｼｯｸM-PRO" w:eastAsia="HG丸ｺﾞｼｯｸM-PRO" w:hAnsi="HG丸ｺﾞｼｯｸM-PRO" w:cs="HG丸ｺﾞｼｯｸM-PRO" w:hint="eastAsia"/>
          <w:color w:val="000000" w:themeColor="text1"/>
          <w:sz w:val="24"/>
          <w:szCs w:val="24"/>
        </w:rPr>
        <w:t>（</w:t>
      </w:r>
      <w:r w:rsidR="00406D5E">
        <w:rPr>
          <w:rFonts w:ascii="HG丸ｺﾞｼｯｸM-PRO" w:eastAsia="HG丸ｺﾞｼｯｸM-PRO" w:hAnsi="HG丸ｺﾞｼｯｸM-PRO" w:cs="HG丸ｺﾞｼｯｸM-PRO" w:hint="eastAsia"/>
          <w:color w:val="000000" w:themeColor="text1"/>
          <w:sz w:val="24"/>
          <w:szCs w:val="24"/>
        </w:rPr>
        <w:t>なんこう</w:t>
      </w:r>
      <w:r w:rsidRPr="00A364DA">
        <w:rPr>
          <w:rFonts w:ascii="HG丸ｺﾞｼｯｸM-PRO" w:eastAsia="HG丸ｺﾞｼｯｸM-PRO" w:hAnsi="HG丸ｺﾞｼｯｸM-PRO" w:cs="HG丸ｺﾞｼｯｸM-PRO" w:hint="eastAsia"/>
          <w:color w:val="000000" w:themeColor="text1"/>
          <w:sz w:val="24"/>
          <w:szCs w:val="24"/>
        </w:rPr>
        <w:t>､港､森</w:t>
      </w:r>
      <w:r w:rsidR="00406D5E">
        <w:rPr>
          <w:rFonts w:ascii="HG丸ｺﾞｼｯｸM-PRO" w:eastAsia="HG丸ｺﾞｼｯｸM-PRO" w:hAnsi="HG丸ｺﾞｼｯｸM-PRO" w:cs="HG丸ｺﾞｼｯｸM-PRO" w:hint="eastAsia"/>
          <w:color w:val="000000" w:themeColor="text1"/>
          <w:sz w:val="24"/>
          <w:szCs w:val="24"/>
        </w:rPr>
        <w:t>の</w:t>
      </w:r>
      <w:r w:rsidRPr="00A364DA">
        <w:rPr>
          <w:rFonts w:ascii="HG丸ｺﾞｼｯｸM-PRO" w:eastAsia="HG丸ｺﾞｼｯｸM-PRO" w:hAnsi="HG丸ｺﾞｼｯｸM-PRO" w:cs="HG丸ｺﾞｼｯｸM-PRO" w:hint="eastAsia"/>
          <w:color w:val="000000" w:themeColor="text1"/>
          <w:sz w:val="24"/>
          <w:szCs w:val="24"/>
        </w:rPr>
        <w:t>宮､大正</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の都市計画廃止</w:t>
      </w:r>
    </w:p>
    <w:p w:rsidR="00B164FA"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lastRenderedPageBreak/>
        <w:t>二千二十</w:t>
      </w:r>
      <w:r w:rsidR="00B164FA"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sidR="00B164FA" w:rsidRPr="00A364DA">
        <w:rPr>
          <w:rFonts w:ascii="HG丸ｺﾞｼｯｸM-PRO" w:eastAsia="HG丸ｺﾞｼｯｸM-PRO" w:hAnsi="HG丸ｺﾞｼｯｸM-PRO" w:cs="HGSｺﾞｼｯｸE" w:hint="eastAsia"/>
          <w:color w:val="000000" w:themeColor="text1"/>
          <w:sz w:val="24"/>
          <w:szCs w:val="24"/>
        </w:rPr>
        <w:t>令和</w:t>
      </w:r>
      <w:r>
        <w:rPr>
          <w:rFonts w:ascii="HG丸ｺﾞｼｯｸM-PRO" w:eastAsia="HG丸ｺﾞｼｯｸM-PRO" w:hAnsi="HG丸ｺﾞｼｯｸM-PRO" w:cs="HGSｺﾞｼｯｸE" w:hint="eastAsia"/>
          <w:color w:val="000000" w:themeColor="text1"/>
          <w:sz w:val="24"/>
          <w:szCs w:val="24"/>
        </w:rPr>
        <w:t>二</w:t>
      </w:r>
      <w:r w:rsidR="00B164FA"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一</w:t>
      </w:r>
      <w:r w:rsidR="00B164FA" w:rsidRPr="00A364DA">
        <w:rPr>
          <w:rFonts w:ascii="HG丸ｺﾞｼｯｸM-PRO" w:eastAsia="HG丸ｺﾞｼｯｸM-PRO" w:hAnsi="HG丸ｺﾞｼｯｸM-PRO" w:cs="HGSｺﾞｼｯｸE" w:hint="eastAsia"/>
          <w:color w:val="000000" w:themeColor="text1"/>
          <w:sz w:val="24"/>
          <w:szCs w:val="24"/>
        </w:rPr>
        <w:t>月</w:t>
      </w:r>
    </w:p>
    <w:p w:rsidR="00B164FA" w:rsidRPr="00A364DA" w:rsidRDefault="00B164FA"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・「新大学基本構想</w:t>
      </w:r>
      <w:r w:rsidR="00777A56">
        <w:rPr>
          <w:rFonts w:ascii="HG丸ｺﾞｼｯｸM-PRO" w:eastAsia="HG丸ｺﾞｼｯｸM-PRO" w:hAnsi="HG丸ｺﾞｼｯｸM-PRO" w:cs="HG丸ｺﾞｼｯｸM-PRO" w:hint="eastAsia"/>
          <w:color w:val="000000" w:themeColor="text1"/>
          <w:sz w:val="24"/>
          <w:szCs w:val="24"/>
        </w:rPr>
        <w:t>（</w:t>
      </w:r>
      <w:r w:rsidR="00AE17C1">
        <w:rPr>
          <w:rFonts w:ascii="HG丸ｺﾞｼｯｸM-PRO" w:eastAsia="HG丸ｺﾞｼｯｸM-PRO" w:hAnsi="HG丸ｺﾞｼｯｸM-PRO" w:cs="HG丸ｺﾞｼｯｸM-PRO" w:hint="eastAsia"/>
          <w:color w:val="000000" w:themeColor="text1"/>
          <w:sz w:val="24"/>
          <w:szCs w:val="24"/>
        </w:rPr>
        <w:t>府市</w:t>
      </w:r>
      <w:r w:rsidRPr="00A364DA">
        <w:rPr>
          <w:rFonts w:ascii="HG丸ｺﾞｼｯｸM-PRO" w:eastAsia="HG丸ｺﾞｼｯｸM-PRO" w:hAnsi="HG丸ｺﾞｼｯｸM-PRO" w:cs="HG丸ｺﾞｼｯｸM-PRO" w:hint="eastAsia"/>
          <w:color w:val="000000" w:themeColor="text1"/>
          <w:sz w:val="24"/>
          <w:szCs w:val="24"/>
        </w:rPr>
        <w:t>・公立大学法人大阪</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」の策定</w:t>
      </w:r>
    </w:p>
    <w:p w:rsidR="00B164FA"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二千二十</w:t>
      </w:r>
      <w:r w:rsidR="00B164FA"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sidR="00B164FA" w:rsidRPr="00A364DA">
        <w:rPr>
          <w:rFonts w:ascii="HG丸ｺﾞｼｯｸM-PRO" w:eastAsia="HG丸ｺﾞｼｯｸM-PRO" w:hAnsi="HG丸ｺﾞｼｯｸM-PRO" w:cs="HGSｺﾞｼｯｸE" w:hint="eastAsia"/>
          <w:color w:val="000000" w:themeColor="text1"/>
          <w:sz w:val="24"/>
          <w:szCs w:val="24"/>
        </w:rPr>
        <w:t>令和</w:t>
      </w:r>
      <w:r>
        <w:rPr>
          <w:rFonts w:ascii="HG丸ｺﾞｼｯｸM-PRO" w:eastAsia="HG丸ｺﾞｼｯｸM-PRO" w:hAnsi="HG丸ｺﾞｼｯｸM-PRO" w:cs="HGSｺﾞｼｯｸE" w:hint="eastAsia"/>
          <w:color w:val="000000" w:themeColor="text1"/>
          <w:sz w:val="24"/>
          <w:szCs w:val="24"/>
        </w:rPr>
        <w:t>二</w:t>
      </w:r>
      <w:r w:rsidR="00B164FA" w:rsidRPr="00A364DA">
        <w:rPr>
          <w:rFonts w:ascii="HG丸ｺﾞｼｯｸM-PRO" w:eastAsia="HG丸ｺﾞｼｯｸM-PRO" w:hAnsi="HG丸ｺﾞｼｯｸM-PRO" w:cs="HGSｺﾞｼｯｸE" w:hint="eastAsia"/>
          <w:color w:val="000000" w:themeColor="text1"/>
          <w:sz w:val="24"/>
          <w:szCs w:val="24"/>
        </w:rPr>
        <w:t>年</w:t>
      </w:r>
      <w:r w:rsidR="00777A56">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三</w:t>
      </w:r>
      <w:r w:rsidR="00B164FA" w:rsidRPr="00A364DA">
        <w:rPr>
          <w:rFonts w:ascii="HG丸ｺﾞｼｯｸM-PRO" w:eastAsia="HG丸ｺﾞｼｯｸM-PRO" w:hAnsi="HG丸ｺﾞｼｯｸM-PRO" w:cs="HGSｺﾞｼｯｸE" w:hint="eastAsia"/>
          <w:color w:val="000000" w:themeColor="text1"/>
          <w:sz w:val="24"/>
          <w:szCs w:val="24"/>
        </w:rPr>
        <w:t>月</w:t>
      </w:r>
    </w:p>
    <w:p w:rsidR="007C0D37" w:rsidRPr="00A364DA" w:rsidRDefault="00B164FA" w:rsidP="001F3024">
      <w:pPr>
        <w:spacing w:after="0"/>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・「大阪</w:t>
      </w:r>
      <w:r w:rsidR="00C859B3" w:rsidRPr="00A364DA">
        <w:rPr>
          <w:rFonts w:ascii="HG丸ｺﾞｼｯｸM-PRO" w:eastAsia="HG丸ｺﾞｼｯｸM-PRO" w:hAnsi="HG丸ｺﾞｼｯｸM-PRO" w:cs="HG丸ｺﾞｼｯｸM-PRO" w:hint="eastAsia"/>
          <w:color w:val="000000" w:themeColor="text1"/>
          <w:sz w:val="24"/>
          <w:szCs w:val="24"/>
        </w:rPr>
        <w:t>スマートシティ</w:t>
      </w:r>
      <w:r w:rsidRPr="00A364DA">
        <w:rPr>
          <w:rFonts w:ascii="HG丸ｺﾞｼｯｸM-PRO" w:eastAsia="HG丸ｺﾞｼｯｸM-PRO" w:hAnsi="HG丸ｺﾞｼｯｸM-PRO" w:cs="HG丸ｺﾞｼｯｸM-PRO" w:hint="eastAsia"/>
          <w:color w:val="000000" w:themeColor="text1"/>
          <w:sz w:val="24"/>
          <w:szCs w:val="24"/>
        </w:rPr>
        <w:t xml:space="preserve">戦略 </w:t>
      </w:r>
      <w:r w:rsidR="00406D5E">
        <w:rPr>
          <w:rFonts w:ascii="HG丸ｺﾞｼｯｸM-PRO" w:eastAsia="HG丸ｺﾞｼｯｸM-PRO" w:hAnsi="HG丸ｺﾞｼｯｸM-PRO" w:cs="HG丸ｺﾞｼｯｸM-PRO" w:hint="eastAsia"/>
          <w:color w:val="000000" w:themeColor="text1"/>
          <w:sz w:val="24"/>
          <w:szCs w:val="24"/>
        </w:rPr>
        <w:t>バージョン</w:t>
      </w:r>
      <w:r w:rsidR="0082445B">
        <w:rPr>
          <w:rFonts w:ascii="HG丸ｺﾞｼｯｸM-PRO" w:eastAsia="HG丸ｺﾞｼｯｸM-PRO" w:hAnsi="HG丸ｺﾞｼｯｸM-PRO" w:cs="HG丸ｺﾞｼｯｸM-PRO" w:hint="eastAsia"/>
          <w:color w:val="000000" w:themeColor="text1"/>
          <w:sz w:val="24"/>
          <w:szCs w:val="24"/>
        </w:rPr>
        <w:t>１</w:t>
      </w:r>
      <w:r w:rsidR="00907F35" w:rsidRPr="00A364DA">
        <w:rPr>
          <w:rFonts w:ascii="HG丸ｺﾞｼｯｸM-PRO" w:eastAsia="HG丸ｺﾞｼｯｸM-PRO" w:hAnsi="HG丸ｺﾞｼｯｸM-PRO" w:cs="HG丸ｺﾞｼｯｸM-PRO" w:hint="eastAsia"/>
          <w:color w:val="000000" w:themeColor="text1"/>
          <w:sz w:val="24"/>
          <w:szCs w:val="24"/>
        </w:rPr>
        <w:t xml:space="preserve">　</w:t>
      </w:r>
      <w:r w:rsidRPr="00A364DA">
        <w:rPr>
          <w:rFonts w:ascii="HG丸ｺﾞｼｯｸM-PRO" w:eastAsia="HG丸ｺﾞｼｯｸM-PRO" w:hAnsi="HG丸ｺﾞｼｯｸM-PRO" w:cs="HG丸ｺﾞｼｯｸM-PRO" w:hint="eastAsia"/>
          <w:color w:val="000000" w:themeColor="text1"/>
          <w:sz w:val="24"/>
          <w:szCs w:val="24"/>
        </w:rPr>
        <w:t>e-OSAKAをめざして」の策定</w:t>
      </w:r>
    </w:p>
    <w:p w:rsidR="00B829C9" w:rsidRPr="00A364DA" w:rsidRDefault="00B829C9" w:rsidP="001F3024">
      <w:pPr>
        <w:spacing w:after="0"/>
        <w:rPr>
          <w:rFonts w:ascii="HG丸ｺﾞｼｯｸM-PRO" w:eastAsia="HG丸ｺﾞｼｯｸM-PRO" w:hAnsi="HG丸ｺﾞｼｯｸM-PRO" w:cs="HG丸ｺﾞｼｯｸM-PRO"/>
          <w:sz w:val="24"/>
          <w:szCs w:val="24"/>
        </w:rPr>
      </w:pPr>
    </w:p>
    <w:p w:rsidR="00B829C9" w:rsidRPr="00A364DA" w:rsidRDefault="00B829C9" w:rsidP="00FF6E04">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highlight w:val="lightGray"/>
        </w:rPr>
        <w:t>「府立成人病</w:t>
      </w:r>
      <w:r w:rsidR="00FF7780">
        <w:rPr>
          <w:rFonts w:ascii="HG丸ｺﾞｼｯｸM-PRO" w:eastAsia="HG丸ｺﾞｼｯｸM-PRO" w:hAnsi="HG丸ｺﾞｼｯｸM-PRO" w:hint="eastAsia"/>
          <w:highlight w:val="lightGray"/>
        </w:rPr>
        <w:t>センター</w:t>
      </w:r>
      <w:r w:rsidRPr="00A364DA">
        <w:rPr>
          <w:rFonts w:ascii="HG丸ｺﾞｼｯｸM-PRO" w:eastAsia="HG丸ｺﾞｼｯｸM-PRO" w:hAnsi="HG丸ｺﾞｼｯｸM-PRO" w:hint="eastAsia"/>
          <w:highlight w:val="lightGray"/>
        </w:rPr>
        <w:t>跡地等のまちづくり方針</w:t>
      </w:r>
      <w:r w:rsidR="00777A56">
        <w:rPr>
          <w:rFonts w:ascii="HG丸ｺﾞｼｯｸM-PRO" w:eastAsia="HG丸ｺﾞｼｯｸM-PRO" w:hAnsi="HG丸ｺﾞｼｯｸM-PRO" w:hint="eastAsia"/>
          <w:highlight w:val="lightGray"/>
        </w:rPr>
        <w:t>（</w:t>
      </w:r>
      <w:r w:rsidR="00FC1153">
        <w:rPr>
          <w:rFonts w:ascii="HG丸ｺﾞｼｯｸM-PRO" w:eastAsia="HG丸ｺﾞｼｯｸM-PRO" w:hAnsi="HG丸ｺﾞｼｯｸM-PRO" w:hint="eastAsia"/>
          <w:highlight w:val="lightGray"/>
        </w:rPr>
        <w:t>平成二十六年十二月</w:t>
      </w:r>
      <w:r w:rsidR="00777A56">
        <w:rPr>
          <w:rFonts w:ascii="HG丸ｺﾞｼｯｸM-PRO" w:eastAsia="HG丸ｺﾞｼｯｸM-PRO" w:hAnsi="HG丸ｺﾞｼｯｸM-PRO" w:hint="eastAsia"/>
          <w:highlight w:val="lightGray"/>
        </w:rPr>
        <w:t>）</w:t>
      </w:r>
      <w:r w:rsidRPr="00A364DA">
        <w:rPr>
          <w:rFonts w:ascii="HG丸ｺﾞｼｯｸM-PRO" w:eastAsia="HG丸ｺﾞｼｯｸM-PRO" w:hAnsi="HG丸ｺﾞｼｯｸM-PRO" w:hint="eastAsia"/>
          <w:highlight w:val="lightGray"/>
        </w:rPr>
        <w:t>大阪府」について</w:t>
      </w:r>
    </w:p>
    <w:p w:rsidR="0064094E" w:rsidRPr="00A364DA" w:rsidRDefault="0064094E" w:rsidP="0064094E">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コンセプト</w:t>
      </w:r>
    </w:p>
    <w:p w:rsidR="00B829C9" w:rsidRPr="00A364DA" w:rsidRDefault="0064094E"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w:t>
      </w:r>
      <w:r w:rsidR="005F0F41">
        <w:rPr>
          <w:rFonts w:ascii="HG丸ｺﾞｼｯｸM-PRO" w:eastAsia="HG丸ｺﾞｼｯｸM-PRO" w:hAnsi="HG丸ｺﾞｼｯｸM-PRO" w:cs="HG丸ｺﾞｼｯｸM-PRO" w:hint="eastAsia"/>
          <w:sz w:val="24"/>
          <w:szCs w:val="24"/>
        </w:rPr>
        <w:t>た</w:t>
      </w:r>
      <w:r w:rsidRPr="00A364DA">
        <w:rPr>
          <w:rFonts w:ascii="HG丸ｺﾞｼｯｸM-PRO" w:eastAsia="HG丸ｺﾞｼｯｸM-PRO" w:hAnsi="HG丸ｺﾞｼｯｸM-PRO" w:cs="HG丸ｺﾞｼｯｸM-PRO" w:hint="eastAsia"/>
          <w:sz w:val="24"/>
          <w:szCs w:val="24"/>
        </w:rPr>
        <w:t>世代が交流する、学びと健康とにぎわいのまち」、</w:t>
      </w:r>
      <w:r w:rsidR="00B829C9" w:rsidRPr="00A364DA">
        <w:rPr>
          <w:rFonts w:ascii="HG丸ｺﾞｼｯｸM-PRO" w:eastAsia="HG丸ｺﾞｼｯｸM-PRO" w:hAnsi="HG丸ｺﾞｼｯｸM-PRO" w:cs="HG丸ｺﾞｼｯｸM-PRO" w:hint="eastAsia"/>
          <w:sz w:val="24"/>
          <w:szCs w:val="24"/>
        </w:rPr>
        <w:t>交通利便性と都心部最大のみどりを活かした人とまちを元気にする拠点</w:t>
      </w:r>
    </w:p>
    <w:p w:rsidR="00B829C9" w:rsidRPr="00FC1153" w:rsidRDefault="00B829C9" w:rsidP="001F3024">
      <w:pPr>
        <w:spacing w:after="0"/>
        <w:rPr>
          <w:rFonts w:ascii="HG丸ｺﾞｼｯｸM-PRO" w:eastAsia="HG丸ｺﾞｼｯｸM-PRO" w:hAnsi="HG丸ｺﾞｼｯｸM-PRO" w:cs="HG丸ｺﾞｼｯｸM-PRO"/>
          <w:sz w:val="24"/>
          <w:szCs w:val="24"/>
        </w:rPr>
      </w:pPr>
    </w:p>
    <w:p w:rsidR="00B829C9" w:rsidRPr="00A364DA" w:rsidRDefault="00B829C9"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土地利用ゾーニングと導入機能</w:t>
      </w:r>
    </w:p>
    <w:p w:rsidR="0064094E" w:rsidRPr="00A364DA" w:rsidRDefault="0064094E"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w:t>
      </w:r>
      <w:r w:rsidR="00FC1153">
        <w:rPr>
          <w:rFonts w:ascii="HG丸ｺﾞｼｯｸM-PRO" w:eastAsia="HG丸ｺﾞｼｯｸM-PRO" w:hAnsi="HG丸ｺﾞｼｯｸM-PRO" w:cs="HG丸ｺﾞｼｯｸM-PRO" w:hint="eastAsia"/>
          <w:sz w:val="24"/>
          <w:szCs w:val="24"/>
        </w:rPr>
        <w:t>た</w:t>
      </w:r>
      <w:r w:rsidR="00B829C9" w:rsidRPr="00A364DA">
        <w:rPr>
          <w:rFonts w:ascii="HG丸ｺﾞｼｯｸM-PRO" w:eastAsia="HG丸ｺﾞｼｯｸM-PRO" w:hAnsi="HG丸ｺﾞｼｯｸM-PRO" w:cs="HG丸ｺﾞｼｯｸM-PRO" w:hint="eastAsia"/>
          <w:sz w:val="24"/>
          <w:szCs w:val="24"/>
        </w:rPr>
        <w:t>世代交流居住ゾーン</w:t>
      </w:r>
    </w:p>
    <w:p w:rsidR="0064094E" w:rsidRPr="00A364DA" w:rsidRDefault="0064094E"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子育て・ファミリー世帯向け居住機能、</w:t>
      </w:r>
      <w:r w:rsidR="00B829C9" w:rsidRPr="00A364DA">
        <w:rPr>
          <w:rFonts w:ascii="HG丸ｺﾞｼｯｸM-PRO" w:eastAsia="HG丸ｺﾞｼｯｸM-PRO" w:hAnsi="HG丸ｺﾞｼｯｸM-PRO" w:cs="HG丸ｺﾞｼｯｸM-PRO" w:hint="eastAsia"/>
          <w:sz w:val="24"/>
          <w:szCs w:val="24"/>
        </w:rPr>
        <w:t>高齢者向け居住機能</w:t>
      </w:r>
    </w:p>
    <w:p w:rsidR="0064094E" w:rsidRPr="00A364DA" w:rsidRDefault="0064094E"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○周辺との一体</w:t>
      </w:r>
      <w:r w:rsidR="00FC1153">
        <w:rPr>
          <w:rFonts w:ascii="HG丸ｺﾞｼｯｸM-PRO" w:eastAsia="HG丸ｺﾞｼｯｸM-PRO" w:hAnsi="HG丸ｺﾞｼｯｸM-PRO" w:cs="HG丸ｺﾞｼｯｸM-PRO" w:hint="eastAsia"/>
          <w:sz w:val="24"/>
          <w:szCs w:val="24"/>
        </w:rPr>
        <w:t>てき</w:t>
      </w:r>
      <w:r w:rsidRPr="00A364DA">
        <w:rPr>
          <w:rFonts w:ascii="HG丸ｺﾞｼｯｸM-PRO" w:eastAsia="HG丸ｺﾞｼｯｸM-PRO" w:hAnsi="HG丸ｺﾞｼｯｸM-PRO" w:cs="HG丸ｺﾞｼｯｸM-PRO" w:hint="eastAsia"/>
          <w:sz w:val="24"/>
          <w:szCs w:val="24"/>
        </w:rPr>
        <w:t>なまちづくり</w:t>
      </w:r>
    </w:p>
    <w:p w:rsidR="00F621CE" w:rsidRPr="00A364DA" w:rsidRDefault="0064094E"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歩行者導線や広場、緑地等の整備</w:t>
      </w:r>
    </w:p>
    <w:p w:rsidR="00F621CE" w:rsidRPr="00A364DA" w:rsidRDefault="0064094E"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w:t>
      </w:r>
      <w:r w:rsidR="00F621CE" w:rsidRPr="00A364DA">
        <w:rPr>
          <w:rFonts w:ascii="HG丸ｺﾞｼｯｸM-PRO" w:eastAsia="HG丸ｺﾞｼｯｸM-PRO" w:hAnsi="HG丸ｺﾞｼｯｸM-PRO" w:cs="HG丸ｺﾞｼｯｸM-PRO" w:hint="eastAsia"/>
          <w:sz w:val="24"/>
          <w:szCs w:val="24"/>
        </w:rPr>
        <w:t>にぎわい創出ゾーン</w:t>
      </w:r>
    </w:p>
    <w:p w:rsidR="0064094E" w:rsidRPr="00A364DA" w:rsidRDefault="006305BF" w:rsidP="0064094E">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高等教育・研究機能</w:t>
      </w:r>
      <w:r w:rsidR="0064094E" w:rsidRPr="00A364DA">
        <w:rPr>
          <w:rFonts w:ascii="HG丸ｺﾞｼｯｸM-PRO" w:eastAsia="HG丸ｺﾞｼｯｸM-PRO" w:hAnsi="HG丸ｺﾞｼｯｸM-PRO" w:cs="HG丸ｺﾞｼｯｸM-PRO" w:hint="eastAsia"/>
          <w:sz w:val="24"/>
          <w:szCs w:val="24"/>
        </w:rPr>
        <w:t>、健康・医療・介護分野の産業・研究機能、地域文化交流機能、</w:t>
      </w:r>
      <w:r w:rsidR="00F621CE" w:rsidRPr="00A364DA">
        <w:rPr>
          <w:rFonts w:ascii="HG丸ｺﾞｼｯｸM-PRO" w:eastAsia="HG丸ｺﾞｼｯｸM-PRO" w:hAnsi="HG丸ｺﾞｼｯｸM-PRO" w:cs="HG丸ｺﾞｼｯｸM-PRO" w:hint="eastAsia"/>
          <w:sz w:val="24"/>
          <w:szCs w:val="24"/>
        </w:rPr>
        <w:t>商業・サービス機能</w:t>
      </w:r>
    </w:p>
    <w:p w:rsidR="00B829C9" w:rsidRPr="00A364DA" w:rsidRDefault="00B829C9" w:rsidP="001F3024">
      <w:pPr>
        <w:spacing w:after="0"/>
        <w:rPr>
          <w:rFonts w:ascii="HG丸ｺﾞｼｯｸM-PRO" w:eastAsia="HG丸ｺﾞｼｯｸM-PRO" w:hAnsi="HG丸ｺﾞｼｯｸM-PRO" w:cs="HG丸ｺﾞｼｯｸM-PRO"/>
          <w:sz w:val="24"/>
          <w:szCs w:val="24"/>
        </w:rPr>
      </w:pPr>
    </w:p>
    <w:p w:rsidR="00F621CE" w:rsidRPr="00A364DA" w:rsidRDefault="00F621CE" w:rsidP="00FF6E04">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highlight w:val="lightGray"/>
        </w:rPr>
        <w:t>「大阪</w:t>
      </w:r>
      <w:r w:rsidR="00FC1153">
        <w:rPr>
          <w:rFonts w:ascii="HG丸ｺﾞｼｯｸM-PRO" w:eastAsia="HG丸ｺﾞｼｯｸM-PRO" w:hAnsi="HG丸ｺﾞｼｯｸM-PRO" w:hint="eastAsia"/>
          <w:highlight w:val="lightGray"/>
        </w:rPr>
        <w:t>じょう</w:t>
      </w:r>
      <w:r w:rsidR="00AA6636" w:rsidRPr="00A364DA">
        <w:rPr>
          <w:rFonts w:ascii="HG丸ｺﾞｼｯｸM-PRO" w:eastAsia="HG丸ｺﾞｼｯｸM-PRO" w:hAnsi="HG丸ｺﾞｼｯｸM-PRO" w:hint="eastAsia"/>
          <w:highlight w:val="lightGray"/>
        </w:rPr>
        <w:t>東部地区のまちづくりの方向性</w:t>
      </w:r>
      <w:r w:rsidR="00777A56">
        <w:rPr>
          <w:rFonts w:ascii="HG丸ｺﾞｼｯｸM-PRO" w:eastAsia="HG丸ｺﾞｼｯｸM-PRO" w:hAnsi="HG丸ｺﾞｼｯｸM-PRO" w:hint="eastAsia"/>
          <w:highlight w:val="lightGray"/>
        </w:rPr>
        <w:t>（</w:t>
      </w:r>
      <w:r w:rsidR="00AA6636" w:rsidRPr="00A364DA">
        <w:rPr>
          <w:rFonts w:ascii="HG丸ｺﾞｼｯｸM-PRO" w:eastAsia="HG丸ｺﾞｼｯｸM-PRO" w:hAnsi="HG丸ｺﾞｼｯｸM-PRO" w:hint="eastAsia"/>
          <w:highlight w:val="lightGray"/>
        </w:rPr>
        <w:t>素案</w:t>
      </w:r>
      <w:r w:rsidR="00777A56">
        <w:rPr>
          <w:rFonts w:ascii="HG丸ｺﾞｼｯｸM-PRO" w:eastAsia="HG丸ｺﾞｼｯｸM-PRO" w:hAnsi="HG丸ｺﾞｼｯｸM-PRO" w:hint="eastAsia"/>
          <w:highlight w:val="lightGray"/>
        </w:rPr>
        <w:t>）（</w:t>
      </w:r>
      <w:r w:rsidR="00FC1153">
        <w:rPr>
          <w:rFonts w:ascii="HG丸ｺﾞｼｯｸM-PRO" w:eastAsia="HG丸ｺﾞｼｯｸM-PRO" w:hAnsi="HG丸ｺﾞｼｯｸM-PRO" w:hint="eastAsia"/>
          <w:highlight w:val="lightGray"/>
        </w:rPr>
        <w:t>平成二十八年七月</w:t>
      </w:r>
      <w:r w:rsidR="00777A56">
        <w:rPr>
          <w:rFonts w:ascii="HG丸ｺﾞｼｯｸM-PRO" w:eastAsia="HG丸ｺﾞｼｯｸM-PRO" w:hAnsi="HG丸ｺﾞｼｯｸM-PRO" w:hint="eastAsia"/>
          <w:highlight w:val="lightGray"/>
        </w:rPr>
        <w:t>）</w:t>
      </w:r>
      <w:r w:rsidRPr="00A364DA">
        <w:rPr>
          <w:rFonts w:ascii="HG丸ｺﾞｼｯｸM-PRO" w:eastAsia="HG丸ｺﾞｼｯｸM-PRO" w:hAnsi="HG丸ｺﾞｼｯｸM-PRO" w:hint="eastAsia"/>
          <w:highlight w:val="lightGray"/>
        </w:rPr>
        <w:t>」</w:t>
      </w:r>
      <w:r w:rsidR="00AA6636" w:rsidRPr="00A364DA">
        <w:rPr>
          <w:rFonts w:ascii="HG丸ｺﾞｼｯｸM-PRO" w:eastAsia="HG丸ｺﾞｼｯｸM-PRO" w:hAnsi="HG丸ｺﾞｼｯｸM-PRO" w:hint="eastAsia"/>
          <w:highlight w:val="lightGray"/>
        </w:rPr>
        <w:t>について</w:t>
      </w:r>
    </w:p>
    <w:p w:rsidR="00AA6636" w:rsidRPr="00A364DA" w:rsidRDefault="00AA6636" w:rsidP="0064094E">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まちづくりのコンセプト</w:t>
      </w:r>
    </w:p>
    <w:p w:rsidR="00AA6636" w:rsidRPr="00A364DA" w:rsidRDefault="0064094E"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w:t>
      </w:r>
      <w:r w:rsidR="00AA6636" w:rsidRPr="00A364DA">
        <w:rPr>
          <w:rFonts w:ascii="HG丸ｺﾞｼｯｸM-PRO" w:eastAsia="HG丸ｺﾞｼｯｸM-PRO" w:hAnsi="HG丸ｺﾞｼｯｸM-PRO" w:cs="HG丸ｺﾞｼｯｸM-PRO" w:hint="eastAsia"/>
          <w:sz w:val="24"/>
          <w:szCs w:val="24"/>
        </w:rPr>
        <w:t>観光集客・健康医療・人材育成・居住機能の集積により、</w:t>
      </w:r>
      <w:r w:rsidR="00FC1153">
        <w:rPr>
          <w:rFonts w:ascii="HG丸ｺﾞｼｯｸM-PRO" w:eastAsia="HG丸ｺﾞｼｯｸM-PRO" w:hAnsi="HG丸ｺﾞｼｯｸM-PRO" w:cs="HG丸ｺﾞｼｯｸM-PRO" w:hint="eastAsia"/>
          <w:sz w:val="24"/>
          <w:szCs w:val="24"/>
        </w:rPr>
        <w:t>た</w:t>
      </w:r>
      <w:r w:rsidR="00AA6636" w:rsidRPr="00A364DA">
        <w:rPr>
          <w:rFonts w:ascii="HG丸ｺﾞｼｯｸM-PRO" w:eastAsia="HG丸ｺﾞｼｯｸM-PRO" w:hAnsi="HG丸ｺﾞｼｯｸM-PRO" w:cs="HG丸ｺﾞｼｯｸM-PRO" w:hint="eastAsia"/>
          <w:sz w:val="24"/>
          <w:szCs w:val="24"/>
        </w:rPr>
        <w:t>世代・多様な人が集い、交流をはぐくむまち</w:t>
      </w:r>
      <w:r w:rsidRPr="00A364DA">
        <w:rPr>
          <w:rFonts w:ascii="HG丸ｺﾞｼｯｸM-PRO" w:eastAsia="HG丸ｺﾞｼｯｸM-PRO" w:hAnsi="HG丸ｺﾞｼｯｸM-PRO" w:cs="HG丸ｺﾞｼｯｸM-PRO" w:hint="eastAsia"/>
          <w:sz w:val="24"/>
          <w:szCs w:val="24"/>
        </w:rPr>
        <w:t>』</w:t>
      </w:r>
    </w:p>
    <w:p w:rsidR="002561B7" w:rsidRPr="00A364DA" w:rsidRDefault="002561B7"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観光集客機能</w:t>
      </w:r>
      <w:r w:rsidR="0064094E" w:rsidRPr="00A364DA">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健康医療機能</w:t>
      </w:r>
      <w:r w:rsidR="0064094E" w:rsidRPr="00A364DA">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人材育成研究機能</w:t>
      </w:r>
      <w:r w:rsidR="0064094E" w:rsidRPr="00A364DA">
        <w:rPr>
          <w:rFonts w:ascii="HG丸ｺﾞｼｯｸM-PRO" w:eastAsia="HG丸ｺﾞｼｯｸM-PRO" w:hAnsi="HG丸ｺﾞｼｯｸM-PRO" w:cs="HG丸ｺﾞｼｯｸM-PRO" w:hint="eastAsia"/>
          <w:sz w:val="24"/>
          <w:szCs w:val="24"/>
        </w:rPr>
        <w:t>、</w:t>
      </w:r>
      <w:r w:rsidR="00FC1153">
        <w:rPr>
          <w:rFonts w:ascii="HG丸ｺﾞｼｯｸM-PRO" w:eastAsia="HG丸ｺﾞｼｯｸM-PRO" w:hAnsi="HG丸ｺﾞｼｯｸM-PRO" w:cs="HG丸ｺﾞｼｯｸM-PRO" w:hint="eastAsia"/>
          <w:sz w:val="24"/>
          <w:szCs w:val="24"/>
        </w:rPr>
        <w:t>た</w:t>
      </w:r>
      <w:r w:rsidRPr="00A364DA">
        <w:rPr>
          <w:rFonts w:ascii="HG丸ｺﾞｼｯｸM-PRO" w:eastAsia="HG丸ｺﾞｼｯｸM-PRO" w:hAnsi="HG丸ｺﾞｼｯｸM-PRO" w:cs="HG丸ｺﾞｼｯｸM-PRO" w:hint="eastAsia"/>
          <w:sz w:val="24"/>
          <w:szCs w:val="24"/>
        </w:rPr>
        <w:t>世代住居機能</w:t>
      </w:r>
      <w:r w:rsidR="0064094E" w:rsidRPr="00A364DA">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都市利便機能</w:t>
      </w:r>
    </w:p>
    <w:p w:rsidR="0064094E"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82445B">
        <w:rPr>
          <w:rFonts w:ascii="HG丸ｺﾞｼｯｸM-PRO" w:eastAsia="HG丸ｺﾞｼｯｸM-PRO" w:hAnsi="HG丸ｺﾞｼｯｸM-PRO" w:cs="HG丸ｺﾞｼｯｸM-PRO" w:hint="eastAsia"/>
          <w:sz w:val="24"/>
          <w:szCs w:val="24"/>
        </w:rPr>
        <w:t>５</w:t>
      </w:r>
      <w:r w:rsidR="0064094E" w:rsidRPr="00A364DA">
        <w:rPr>
          <w:rFonts w:ascii="HG丸ｺﾞｼｯｸM-PRO" w:eastAsia="HG丸ｺﾞｼｯｸM-PRO" w:hAnsi="HG丸ｺﾞｼｯｸM-PRO" w:cs="HG丸ｺﾞｼｯｸM-PRO" w:hint="eastAsia"/>
          <w:sz w:val="24"/>
          <w:szCs w:val="24"/>
        </w:rPr>
        <w:t>ページ終わり</w:t>
      </w:r>
      <w:r>
        <w:rPr>
          <w:rFonts w:ascii="HG丸ｺﾞｼｯｸM-PRO" w:eastAsia="HG丸ｺﾞｼｯｸM-PRO" w:hAnsi="HG丸ｺﾞｼｯｸM-PRO" w:cs="HG丸ｺﾞｼｯｸM-PRO" w:hint="eastAsia"/>
          <w:sz w:val="24"/>
          <w:szCs w:val="24"/>
        </w:rPr>
        <w:t>）</w:t>
      </w:r>
    </w:p>
    <w:p w:rsidR="0064094E" w:rsidRPr="00A364DA" w:rsidRDefault="0064094E" w:rsidP="001F3024">
      <w:pPr>
        <w:spacing w:after="0"/>
        <w:rPr>
          <w:rFonts w:ascii="HG丸ｺﾞｼｯｸM-PRO" w:eastAsia="HG丸ｺﾞｼｯｸM-PRO" w:hAnsi="HG丸ｺﾞｼｯｸM-PRO" w:cs="HG丸ｺﾞｼｯｸM-PRO"/>
          <w:sz w:val="24"/>
          <w:szCs w:val="24"/>
        </w:rPr>
      </w:pPr>
    </w:p>
    <w:p w:rsidR="002561B7"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82445B">
        <w:rPr>
          <w:rFonts w:ascii="HG丸ｺﾞｼｯｸM-PRO" w:eastAsia="HG丸ｺﾞｼｯｸM-PRO" w:hAnsi="HG丸ｺﾞｼｯｸM-PRO" w:cs="HG丸ｺﾞｼｯｸM-PRO" w:hint="eastAsia"/>
          <w:sz w:val="24"/>
          <w:szCs w:val="24"/>
        </w:rPr>
        <w:t>６</w:t>
      </w:r>
      <w:r w:rsidR="0064094E" w:rsidRPr="00A364DA">
        <w:rPr>
          <w:rFonts w:ascii="HG丸ｺﾞｼｯｸM-PRO" w:eastAsia="HG丸ｺﾞｼｯｸM-PRO" w:hAnsi="HG丸ｺﾞｼｯｸM-PRO" w:cs="HG丸ｺﾞｼｯｸM-PRO" w:hint="eastAsia"/>
          <w:sz w:val="24"/>
          <w:szCs w:val="24"/>
        </w:rPr>
        <w:t>ページ</w:t>
      </w:r>
      <w:r>
        <w:rPr>
          <w:rFonts w:ascii="HG丸ｺﾞｼｯｸM-PRO" w:eastAsia="HG丸ｺﾞｼｯｸM-PRO" w:hAnsi="HG丸ｺﾞｼｯｸM-PRO" w:cs="HG丸ｺﾞｼｯｸM-PRO" w:hint="eastAsia"/>
          <w:sz w:val="24"/>
          <w:szCs w:val="24"/>
        </w:rPr>
        <w:t>）</w:t>
      </w:r>
    </w:p>
    <w:p w:rsidR="002561B7" w:rsidRPr="00A364DA" w:rsidRDefault="002561B7" w:rsidP="00FF6E04">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highlight w:val="lightGray"/>
        </w:rPr>
        <w:t>「大阪</w:t>
      </w:r>
      <w:r w:rsidR="00FC1153">
        <w:rPr>
          <w:rFonts w:ascii="HG丸ｺﾞｼｯｸM-PRO" w:eastAsia="HG丸ｺﾞｼｯｸM-PRO" w:hAnsi="HG丸ｺﾞｼｯｸM-PRO" w:hint="eastAsia"/>
          <w:highlight w:val="lightGray"/>
        </w:rPr>
        <w:t>じょう</w:t>
      </w:r>
      <w:r w:rsidRPr="00A364DA">
        <w:rPr>
          <w:rFonts w:ascii="HG丸ｺﾞｼｯｸM-PRO" w:eastAsia="HG丸ｺﾞｼｯｸM-PRO" w:hAnsi="HG丸ｺﾞｼｯｸM-PRO" w:hint="eastAsia"/>
          <w:highlight w:val="lightGray"/>
        </w:rPr>
        <w:t>東部地区の市有地の有効活用に係るマーケット・リサーチ</w:t>
      </w:r>
      <w:r w:rsidR="00777A56">
        <w:rPr>
          <w:rFonts w:ascii="HG丸ｺﾞｼｯｸM-PRO" w:eastAsia="HG丸ｺﾞｼｯｸM-PRO" w:hAnsi="HG丸ｺﾞｼｯｸM-PRO" w:hint="eastAsia"/>
          <w:highlight w:val="lightGray"/>
        </w:rPr>
        <w:t>（</w:t>
      </w:r>
      <w:r w:rsidRPr="00A364DA">
        <w:rPr>
          <w:rFonts w:ascii="HG丸ｺﾞｼｯｸM-PRO" w:eastAsia="HG丸ｺﾞｼｯｸM-PRO" w:hAnsi="HG丸ｺﾞｼｯｸM-PRO" w:hint="eastAsia"/>
          <w:highlight w:val="lightGray"/>
        </w:rPr>
        <w:t>平成</w:t>
      </w:r>
      <w:r w:rsidR="00FC1153">
        <w:rPr>
          <w:rFonts w:ascii="HG丸ｺﾞｼｯｸM-PRO" w:eastAsia="HG丸ｺﾞｼｯｸM-PRO" w:hAnsi="HG丸ｺﾞｼｯｸM-PRO" w:hint="eastAsia"/>
          <w:highlight w:val="lightGray"/>
        </w:rPr>
        <w:t>二十八</w:t>
      </w:r>
      <w:r w:rsidRPr="00A364DA">
        <w:rPr>
          <w:rFonts w:ascii="HG丸ｺﾞｼｯｸM-PRO" w:eastAsia="HG丸ｺﾞｼｯｸM-PRO" w:hAnsi="HG丸ｺﾞｼｯｸM-PRO" w:hint="eastAsia"/>
          <w:highlight w:val="lightGray"/>
        </w:rPr>
        <w:t>年度実施</w:t>
      </w:r>
      <w:r w:rsidR="00777A56">
        <w:rPr>
          <w:rFonts w:ascii="HG丸ｺﾞｼｯｸM-PRO" w:eastAsia="HG丸ｺﾞｼｯｸM-PRO" w:hAnsi="HG丸ｺﾞｼｯｸM-PRO" w:hint="eastAsia"/>
          <w:highlight w:val="lightGray"/>
        </w:rPr>
        <w:t>）</w:t>
      </w:r>
      <w:r w:rsidRPr="00A364DA">
        <w:rPr>
          <w:rFonts w:ascii="HG丸ｺﾞｼｯｸM-PRO" w:eastAsia="HG丸ｺﾞｼｯｸM-PRO" w:hAnsi="HG丸ｺﾞｼｯｸM-PRO" w:hint="eastAsia"/>
          <w:highlight w:val="lightGray"/>
        </w:rPr>
        <w:t>」について</w:t>
      </w:r>
    </w:p>
    <w:p w:rsidR="002561B7" w:rsidRPr="00A364DA" w:rsidRDefault="002561B7" w:rsidP="0064094E">
      <w:pPr>
        <w:spacing w:after="0" w:line="240" w:lineRule="auto"/>
        <w:rPr>
          <w:rFonts w:ascii="HG丸ｺﾞｼｯｸM-PRO" w:eastAsia="HG丸ｺﾞｼｯｸM-PRO" w:hAnsi="HG丸ｺﾞｼｯｸM-PRO" w:cs="ＭＳ Ｐゴシック"/>
          <w:color w:val="auto"/>
          <w:kern w:val="0"/>
          <w:sz w:val="24"/>
          <w:szCs w:val="24"/>
        </w:rPr>
      </w:pPr>
      <w:r w:rsidRPr="00A364DA">
        <w:rPr>
          <w:rFonts w:ascii="HG丸ｺﾞｼｯｸM-PRO" w:eastAsia="HG丸ｺﾞｼｯｸM-PRO" w:hAnsi="HG丸ｺﾞｼｯｸM-PRO" w:cs="メイリオ" w:hint="eastAsia"/>
          <w:color w:val="000000" w:themeColor="text1"/>
          <w:kern w:val="24"/>
          <w:sz w:val="24"/>
          <w:szCs w:val="24"/>
        </w:rPr>
        <w:t>・当地区内の一部用地</w:t>
      </w:r>
      <w:r w:rsidR="00777A56">
        <w:rPr>
          <w:rFonts w:ascii="HG丸ｺﾞｼｯｸM-PRO" w:eastAsia="HG丸ｺﾞｼｯｸM-PRO" w:hAnsi="HG丸ｺﾞｼｯｸM-PRO" w:cs="メイリオ" w:hint="eastAsia"/>
          <w:color w:val="000000" w:themeColor="text1"/>
          <w:kern w:val="24"/>
          <w:sz w:val="24"/>
          <w:szCs w:val="24"/>
        </w:rPr>
        <w:t>（</w:t>
      </w:r>
      <w:r w:rsidRPr="00A364DA">
        <w:rPr>
          <w:rFonts w:ascii="HG丸ｺﾞｼｯｸM-PRO" w:eastAsia="HG丸ｺﾞｼｯｸM-PRO" w:hAnsi="HG丸ｺﾞｼｯｸM-PRO" w:cs="メイリオ" w:hint="eastAsia"/>
          <w:color w:val="000000" w:themeColor="text1"/>
          <w:kern w:val="24"/>
          <w:sz w:val="24"/>
          <w:szCs w:val="24"/>
        </w:rPr>
        <w:t>「区画</w:t>
      </w:r>
      <w:r w:rsidR="0082445B">
        <w:rPr>
          <w:rFonts w:ascii="HG丸ｺﾞｼｯｸM-PRO" w:eastAsia="HG丸ｺﾞｼｯｸM-PRO" w:hAnsi="HG丸ｺﾞｼｯｸM-PRO" w:cs="メイリオ" w:hint="eastAsia"/>
          <w:color w:val="000000" w:themeColor="text1"/>
          <w:kern w:val="24"/>
          <w:sz w:val="24"/>
          <w:szCs w:val="24"/>
        </w:rPr>
        <w:t>１</w:t>
      </w:r>
      <w:r w:rsidR="00FC1153">
        <w:rPr>
          <w:rFonts w:ascii="HG丸ｺﾞｼｯｸM-PRO" w:eastAsia="HG丸ｺﾞｼｯｸM-PRO" w:hAnsi="HG丸ｺﾞｼｯｸM-PRO" w:cs="メイリオ" w:hint="eastAsia"/>
          <w:color w:val="000000" w:themeColor="text1"/>
          <w:kern w:val="24"/>
          <w:sz w:val="24"/>
          <w:szCs w:val="24"/>
        </w:rPr>
        <w:t>・もと焼却工場建て替え計画用地</w:t>
      </w:r>
      <w:r w:rsidRPr="00A364DA">
        <w:rPr>
          <w:rFonts w:ascii="HG丸ｺﾞｼｯｸM-PRO" w:eastAsia="HG丸ｺﾞｼｯｸM-PRO" w:hAnsi="HG丸ｺﾞｼｯｸM-PRO" w:cs="メイリオ" w:hint="eastAsia"/>
          <w:color w:val="000000" w:themeColor="text1"/>
          <w:kern w:val="24"/>
          <w:sz w:val="24"/>
          <w:szCs w:val="24"/>
        </w:rPr>
        <w:t>」および「区画</w:t>
      </w:r>
      <w:r w:rsidR="0082445B">
        <w:rPr>
          <w:rFonts w:ascii="HG丸ｺﾞｼｯｸM-PRO" w:eastAsia="HG丸ｺﾞｼｯｸM-PRO" w:hAnsi="HG丸ｺﾞｼｯｸM-PRO" w:cs="メイリオ" w:hint="eastAsia"/>
          <w:color w:val="000000" w:themeColor="text1"/>
          <w:kern w:val="24"/>
          <w:sz w:val="24"/>
          <w:szCs w:val="24"/>
        </w:rPr>
        <w:t>２</w:t>
      </w:r>
      <w:r w:rsidR="00FC1153">
        <w:rPr>
          <w:rFonts w:ascii="HG丸ｺﾞｼｯｸM-PRO" w:eastAsia="HG丸ｺﾞｼｯｸM-PRO" w:hAnsi="HG丸ｺﾞｼｯｸM-PRO" w:cs="メイリオ" w:hint="eastAsia"/>
          <w:color w:val="000000" w:themeColor="text1"/>
          <w:kern w:val="24"/>
          <w:sz w:val="24"/>
          <w:szCs w:val="24"/>
        </w:rPr>
        <w:t>・</w:t>
      </w:r>
      <w:r w:rsidR="0082445B">
        <w:rPr>
          <w:rFonts w:ascii="HG丸ｺﾞｼｯｸM-PRO" w:eastAsia="HG丸ｺﾞｼｯｸM-PRO" w:hAnsi="HG丸ｺﾞｼｯｸM-PRO" w:cs="メイリオ" w:hint="eastAsia"/>
          <w:color w:val="000000" w:themeColor="text1"/>
          <w:kern w:val="24"/>
        </w:rPr>
        <w:t>大阪メトロ</w:t>
      </w:r>
      <w:r w:rsidR="00FC1153">
        <w:rPr>
          <w:rFonts w:ascii="HG丸ｺﾞｼｯｸM-PRO" w:eastAsia="HG丸ｺﾞｼｯｸM-PRO" w:hAnsi="HG丸ｺﾞｼｯｸM-PRO" w:cs="メイリオ" w:hint="eastAsia"/>
          <w:color w:val="000000" w:themeColor="text1"/>
          <w:kern w:val="24"/>
        </w:rPr>
        <w:t>けんしゃじょう及びもと森の宮工場</w:t>
      </w:r>
      <w:r w:rsidR="00777A56">
        <w:rPr>
          <w:rFonts w:ascii="HG丸ｺﾞｼｯｸM-PRO" w:eastAsia="HG丸ｺﾞｼｯｸM-PRO" w:hAnsi="HG丸ｺﾞｼｯｸM-PRO" w:cs="メイリオ" w:hint="eastAsia"/>
          <w:color w:val="000000" w:themeColor="text1"/>
          <w:kern w:val="24"/>
        </w:rPr>
        <w:t>（</w:t>
      </w:r>
      <w:r w:rsidR="00FC1153">
        <w:rPr>
          <w:rFonts w:ascii="HG丸ｺﾞｼｯｸM-PRO" w:eastAsia="HG丸ｺﾞｼｯｸM-PRO" w:hAnsi="HG丸ｺﾞｼｯｸM-PRO" w:cs="メイリオ" w:hint="eastAsia"/>
          <w:color w:val="000000" w:themeColor="text1"/>
          <w:kern w:val="24"/>
        </w:rPr>
        <w:t>ごみ焼却工場</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sz w:val="24"/>
          <w:szCs w:val="24"/>
        </w:rPr>
        <w:t>」：合計約</w:t>
      </w:r>
      <w:r w:rsidR="00FC1153">
        <w:rPr>
          <w:rFonts w:ascii="HG丸ｺﾞｼｯｸM-PRO" w:eastAsia="HG丸ｺﾞｼｯｸM-PRO" w:hAnsi="HG丸ｺﾞｼｯｸM-PRO" w:cs="メイリオ" w:hint="eastAsia"/>
          <w:color w:val="000000" w:themeColor="text1"/>
          <w:kern w:val="24"/>
          <w:sz w:val="24"/>
          <w:szCs w:val="24"/>
        </w:rPr>
        <w:t>十一ヘクタール</w:t>
      </w:r>
      <w:r w:rsidR="00777A56">
        <w:rPr>
          <w:rFonts w:ascii="HG丸ｺﾞｼｯｸM-PRO" w:eastAsia="HG丸ｺﾞｼｯｸM-PRO" w:hAnsi="HG丸ｺﾞｼｯｸM-PRO" w:cs="メイリオ" w:hint="eastAsia"/>
          <w:color w:val="000000" w:themeColor="text1"/>
          <w:kern w:val="24"/>
          <w:sz w:val="24"/>
          <w:szCs w:val="24"/>
        </w:rPr>
        <w:t>）</w:t>
      </w:r>
      <w:r w:rsidRPr="00A364DA">
        <w:rPr>
          <w:rFonts w:ascii="HG丸ｺﾞｼｯｸM-PRO" w:eastAsia="HG丸ｺﾞｼｯｸM-PRO" w:hAnsi="HG丸ｺﾞｼｯｸM-PRO" w:cs="メイリオ" w:hint="eastAsia"/>
          <w:color w:val="000000" w:themeColor="text1"/>
          <w:kern w:val="24"/>
          <w:sz w:val="24"/>
          <w:szCs w:val="24"/>
        </w:rPr>
        <w:t>について、ま</w:t>
      </w:r>
      <w:r w:rsidR="00420B5D">
        <w:rPr>
          <w:rFonts w:ascii="HG丸ｺﾞｼｯｸM-PRO" w:eastAsia="HG丸ｺﾞｼｯｸM-PRO" w:hAnsi="HG丸ｺﾞｼｯｸM-PRO" w:cs="メイリオ" w:hint="eastAsia"/>
          <w:color w:val="000000" w:themeColor="text1"/>
          <w:kern w:val="24"/>
          <w:sz w:val="24"/>
          <w:szCs w:val="24"/>
        </w:rPr>
        <w:t>ちづくりに資する有効な活用方法を検討するため、民間事業者で実現かのう</w:t>
      </w:r>
      <w:r w:rsidRPr="00A364DA">
        <w:rPr>
          <w:rFonts w:ascii="HG丸ｺﾞｼｯｸM-PRO" w:eastAsia="HG丸ｺﾞｼｯｸM-PRO" w:hAnsi="HG丸ｺﾞｼｯｸM-PRO" w:cs="メイリオ" w:hint="eastAsia"/>
          <w:color w:val="000000" w:themeColor="text1"/>
          <w:kern w:val="24"/>
          <w:sz w:val="24"/>
          <w:szCs w:val="24"/>
        </w:rPr>
        <w:t>な幅広い事業アイデア、民間の参画意向、市場性の有無等を把握することを</w:t>
      </w:r>
      <w:r w:rsidR="00985B87">
        <w:rPr>
          <w:rFonts w:ascii="HG丸ｺﾞｼｯｸM-PRO" w:eastAsia="HG丸ｺﾞｼｯｸM-PRO" w:hAnsi="HG丸ｺﾞｼｯｸM-PRO" w:cs="メイリオ" w:hint="eastAsia"/>
          <w:color w:val="000000" w:themeColor="text1"/>
          <w:kern w:val="24"/>
          <w:sz w:val="24"/>
          <w:szCs w:val="24"/>
        </w:rPr>
        <w:t>目的</w:t>
      </w:r>
      <w:r w:rsidRPr="00A364DA">
        <w:rPr>
          <w:rFonts w:ascii="HG丸ｺﾞｼｯｸM-PRO" w:eastAsia="HG丸ｺﾞｼｯｸM-PRO" w:hAnsi="HG丸ｺﾞｼｯｸM-PRO" w:cs="メイリオ" w:hint="eastAsia"/>
          <w:color w:val="000000" w:themeColor="text1"/>
          <w:kern w:val="24"/>
          <w:sz w:val="24"/>
          <w:szCs w:val="24"/>
        </w:rPr>
        <w:t>に</w:t>
      </w:r>
      <w:r w:rsidR="00FC1153">
        <w:rPr>
          <w:rFonts w:ascii="HG丸ｺﾞｼｯｸM-PRO" w:eastAsia="HG丸ｺﾞｼｯｸM-PRO" w:hAnsi="HG丸ｺﾞｼｯｸM-PRO" w:cs="メイリオ" w:hint="eastAsia"/>
          <w:color w:val="000000" w:themeColor="text1"/>
          <w:kern w:val="24"/>
          <w:sz w:val="24"/>
          <w:szCs w:val="24"/>
        </w:rPr>
        <w:t>二千十六</w:t>
      </w:r>
      <w:r w:rsidRPr="00A364DA">
        <w:rPr>
          <w:rFonts w:ascii="HG丸ｺﾞｼｯｸM-PRO" w:eastAsia="HG丸ｺﾞｼｯｸM-PRO" w:hAnsi="HG丸ｺﾞｼｯｸM-PRO" w:cs="メイリオ" w:hint="eastAsia"/>
          <w:color w:val="000000" w:themeColor="text1"/>
          <w:kern w:val="24"/>
          <w:sz w:val="24"/>
          <w:szCs w:val="24"/>
        </w:rPr>
        <w:t>年度に大阪市においてマーケット・リサーチを実施。</w:t>
      </w:r>
    </w:p>
    <w:p w:rsidR="002561B7" w:rsidRPr="00A364DA" w:rsidRDefault="002561B7" w:rsidP="0064094E">
      <w:pPr>
        <w:pStyle w:val="Web"/>
        <w:spacing w:before="0" w:beforeAutospacing="0" w:after="0" w:afterAutospacing="0"/>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・下記のとおり､一体</w:t>
      </w:r>
      <w:r w:rsidR="00FC1153">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に利活用する提案が</w:t>
      </w:r>
      <w:r w:rsidR="00FC1153">
        <w:rPr>
          <w:rFonts w:ascii="HG丸ｺﾞｼｯｸM-PRO" w:eastAsia="HG丸ｺﾞｼｯｸM-PRO" w:hAnsi="HG丸ｺﾞｼｯｸM-PRO" w:cs="メイリオ" w:hint="eastAsia"/>
          <w:color w:val="000000" w:themeColor="text1"/>
          <w:kern w:val="24"/>
        </w:rPr>
        <w:t>十一</w:t>
      </w:r>
      <w:r w:rsidRPr="00A364DA">
        <w:rPr>
          <w:rFonts w:ascii="HG丸ｺﾞｼｯｸM-PRO" w:eastAsia="HG丸ｺﾞｼｯｸM-PRO" w:hAnsi="HG丸ｺﾞｼｯｸM-PRO" w:cs="メイリオ" w:hint="eastAsia"/>
          <w:color w:val="000000" w:themeColor="text1"/>
          <w:kern w:val="24"/>
        </w:rPr>
        <w:t>件あり､マンションや大規模な商業施設､ホテルのほか､大学の</w:t>
      </w:r>
      <w:r w:rsidR="00FF7780">
        <w:rPr>
          <w:rFonts w:ascii="HG丸ｺﾞｼｯｸM-PRO" w:eastAsia="HG丸ｺﾞｼｯｸM-PRO" w:hAnsi="HG丸ｺﾞｼｯｸM-PRO" w:cs="メイリオ" w:hint="eastAsia"/>
          <w:color w:val="000000" w:themeColor="text1"/>
          <w:spacing w:val="-30"/>
          <w:kern w:val="24"/>
        </w:rPr>
        <w:t>サテライトキャンパス</w:t>
      </w:r>
      <w:r w:rsidR="00777A56">
        <w:rPr>
          <w:rFonts w:ascii="HG丸ｺﾞｼｯｸM-PRO" w:eastAsia="HG丸ｺﾞｼｯｸM-PRO" w:hAnsi="HG丸ｺﾞｼｯｸM-PRO" w:cs="メイリオ" w:hint="eastAsia"/>
          <w:color w:val="000000" w:themeColor="text1"/>
          <w:kern w:val="24"/>
        </w:rPr>
        <w:t>（</w:t>
      </w:r>
      <w:r w:rsidR="00B91063">
        <w:rPr>
          <w:rFonts w:ascii="HG丸ｺﾞｼｯｸM-PRO" w:eastAsia="HG丸ｺﾞｼｯｸM-PRO" w:hAnsi="HG丸ｺﾞｼｯｸM-PRO" w:cs="メイリオ" w:hint="eastAsia"/>
          <w:color w:val="000000" w:themeColor="text1"/>
          <w:kern w:val="24"/>
        </w:rPr>
        <w:t>※</w:t>
      </w:r>
      <w:r w:rsidR="00876CF1" w:rsidRPr="00A364DA">
        <w:rPr>
          <w:rFonts w:ascii="HG丸ｺﾞｼｯｸM-PRO" w:eastAsia="HG丸ｺﾞｼｯｸM-PRO" w:hAnsi="HG丸ｺﾞｼｯｸM-PRO" w:cs="メイリオ" w:hint="eastAsia"/>
          <w:color w:val="000000" w:themeColor="text1"/>
          <w:kern w:val="24"/>
        </w:rPr>
        <w:t>具体</w:t>
      </w:r>
      <w:r w:rsidR="001F2589">
        <w:rPr>
          <w:rFonts w:ascii="HG丸ｺﾞｼｯｸM-PRO" w:eastAsia="HG丸ｺﾞｼｯｸM-PRO" w:hAnsi="HG丸ｺﾞｼｯｸM-PRO" w:cs="メイリオ" w:hint="eastAsia"/>
          <w:color w:val="000000" w:themeColor="text1"/>
          <w:kern w:val="24"/>
        </w:rPr>
        <w:t>てき</w:t>
      </w:r>
      <w:r w:rsidR="00876CF1" w:rsidRPr="00A364DA">
        <w:rPr>
          <w:rFonts w:ascii="HG丸ｺﾞｼｯｸM-PRO" w:eastAsia="HG丸ｺﾞｼｯｸM-PRO" w:hAnsi="HG丸ｺﾞｼｯｸM-PRO" w:cs="メイリオ" w:hint="eastAsia"/>
          <w:color w:val="000000" w:themeColor="text1"/>
          <w:kern w:val="24"/>
        </w:rPr>
        <w:t>なニーズに基づく提案ではなくデベロッパーとして開発を想定した提案</w:t>
      </w:r>
      <w:r w:rsidR="00777A56">
        <w:rPr>
          <w:rFonts w:ascii="HG丸ｺﾞｼｯｸM-PRO" w:eastAsia="HG丸ｺﾞｼｯｸM-PRO" w:hAnsi="HG丸ｺﾞｼｯｸM-PRO" w:cs="メイリオ" w:hint="eastAsia"/>
          <w:color w:val="000000" w:themeColor="text1"/>
          <w:kern w:val="24"/>
        </w:rPr>
        <w:t>）</w:t>
      </w:r>
      <w:r w:rsidR="00876CF1">
        <w:rPr>
          <w:rFonts w:ascii="HG丸ｺﾞｼｯｸM-PRO" w:eastAsia="HG丸ｺﾞｼｯｸM-PRO" w:hAnsi="HG丸ｺﾞｼｯｸM-PRO" w:hint="eastAsia"/>
        </w:rPr>
        <w:t>・</w:t>
      </w:r>
      <w:r w:rsidRPr="00A364DA">
        <w:rPr>
          <w:rFonts w:ascii="HG丸ｺﾞｼｯｸM-PRO" w:eastAsia="HG丸ｺﾞｼｯｸM-PRO" w:hAnsi="HG丸ｺﾞｼｯｸM-PRO" w:cs="メイリオ" w:hint="eastAsia"/>
          <w:color w:val="000000" w:themeColor="text1"/>
          <w:kern w:val="24"/>
        </w:rPr>
        <w:t>研究機関などの人材育成・研究機能も</w:t>
      </w:r>
      <w:r w:rsidR="00420B5D">
        <w:rPr>
          <w:rFonts w:ascii="HG丸ｺﾞｼｯｸM-PRO" w:eastAsia="HG丸ｺﾞｼｯｸM-PRO" w:hAnsi="HG丸ｺﾞｼｯｸM-PRO" w:cs="メイリオ" w:hint="eastAsia"/>
          <w:color w:val="000000" w:themeColor="text1"/>
          <w:kern w:val="24"/>
        </w:rPr>
        <w:t>ふく</w:t>
      </w:r>
      <w:r w:rsidRPr="00A364DA">
        <w:rPr>
          <w:rFonts w:ascii="HG丸ｺﾞｼｯｸM-PRO" w:eastAsia="HG丸ｺﾞｼｯｸM-PRO" w:hAnsi="HG丸ｺﾞｼｯｸM-PRO" w:cs="メイリオ" w:hint="eastAsia"/>
          <w:color w:val="000000" w:themeColor="text1"/>
          <w:kern w:val="24"/>
        </w:rPr>
        <w:t>んだ複合</w:t>
      </w:r>
      <w:r w:rsidR="001F2589">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な開発の提案あり。</w:t>
      </w:r>
    </w:p>
    <w:p w:rsidR="002561B7" w:rsidRPr="00A364DA" w:rsidRDefault="002561B7" w:rsidP="001F3024">
      <w:pPr>
        <w:spacing w:after="0"/>
        <w:rPr>
          <w:rFonts w:ascii="HG丸ｺﾞｼｯｸM-PRO" w:eastAsia="HG丸ｺﾞｼｯｸM-PRO" w:hAnsi="HG丸ｺﾞｼｯｸM-PRO" w:cs="HG丸ｺﾞｼｯｸM-PRO"/>
          <w:sz w:val="24"/>
          <w:szCs w:val="24"/>
        </w:rPr>
      </w:pPr>
    </w:p>
    <w:p w:rsidR="002561B7" w:rsidRPr="00A364DA" w:rsidRDefault="00985B87"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マーケット・リサーチ結果</w:t>
      </w:r>
    </w:p>
    <w:p w:rsidR="002561B7" w:rsidRPr="00A364DA" w:rsidRDefault="000C26A3"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2561B7" w:rsidRPr="00A364DA">
        <w:rPr>
          <w:rFonts w:ascii="HG丸ｺﾞｼｯｸM-PRO" w:eastAsia="HG丸ｺﾞｼｯｸM-PRO" w:hAnsi="HG丸ｺﾞｼｯｸM-PRO" w:cs="HG丸ｺﾞｼｯｸM-PRO" w:hint="eastAsia"/>
          <w:sz w:val="24"/>
          <w:szCs w:val="24"/>
        </w:rPr>
        <w:t>求める提案</w:t>
      </w:r>
      <w:r w:rsidR="0082445B">
        <w:rPr>
          <w:rFonts w:ascii="HG丸ｺﾞｼｯｸM-PRO" w:eastAsia="HG丸ｺﾞｼｯｸM-PRO" w:hAnsi="HG丸ｺﾞｼｯｸM-PRO" w:cs="HG丸ｺﾞｼｯｸM-PRO" w:hint="eastAsia"/>
          <w:sz w:val="24"/>
          <w:szCs w:val="24"/>
        </w:rPr>
        <w:t>１</w:t>
      </w:r>
      <w:r w:rsidR="00777A56">
        <w:rPr>
          <w:rFonts w:ascii="HG丸ｺﾞｼｯｸM-PRO" w:eastAsia="HG丸ｺﾞｼｯｸM-PRO" w:hAnsi="HG丸ｺﾞｼｯｸM-PRO" w:cs="HG丸ｺﾞｼｯｸM-PRO" w:hint="eastAsia"/>
          <w:sz w:val="24"/>
          <w:szCs w:val="24"/>
        </w:rPr>
        <w:t>（</w:t>
      </w:r>
      <w:r w:rsidR="002561B7" w:rsidRPr="00A364DA">
        <w:rPr>
          <w:rFonts w:ascii="HG丸ｺﾞｼｯｸM-PRO" w:eastAsia="HG丸ｺﾞｼｯｸM-PRO" w:hAnsi="HG丸ｺﾞｼｯｸM-PRO" w:cs="HG丸ｺﾞｼｯｸM-PRO" w:hint="eastAsia"/>
          <w:sz w:val="24"/>
          <w:szCs w:val="24"/>
        </w:rPr>
        <w:t>区画</w:t>
      </w:r>
      <w:r w:rsidR="0082445B">
        <w:rPr>
          <w:rFonts w:ascii="HG丸ｺﾞｼｯｸM-PRO" w:eastAsia="HG丸ｺﾞｼｯｸM-PRO" w:hAnsi="HG丸ｺﾞｼｯｸM-PRO" w:cs="HG丸ｺﾞｼｯｸM-PRO" w:hint="eastAsia"/>
          <w:sz w:val="24"/>
          <w:szCs w:val="24"/>
        </w:rPr>
        <w:t>１</w:t>
      </w:r>
      <w:r w:rsidR="002561B7" w:rsidRPr="00A364DA">
        <w:rPr>
          <w:rFonts w:ascii="HG丸ｺﾞｼｯｸM-PRO" w:eastAsia="HG丸ｺﾞｼｯｸM-PRO" w:hAnsi="HG丸ｺﾞｼｯｸM-PRO" w:cs="HG丸ｺﾞｼｯｸM-PRO" w:hint="eastAsia"/>
          <w:sz w:val="24"/>
          <w:szCs w:val="24"/>
        </w:rPr>
        <w:t>を単独で利活用する提案</w:t>
      </w:r>
      <w:r w:rsidR="00777A56">
        <w:rPr>
          <w:rFonts w:ascii="HG丸ｺﾞｼｯｸM-PRO" w:eastAsia="HG丸ｺﾞｼｯｸM-PRO" w:hAnsi="HG丸ｺﾞｼｯｸM-PRO" w:cs="HG丸ｺﾞｼｯｸM-PRO" w:hint="eastAsia"/>
          <w:sz w:val="24"/>
          <w:szCs w:val="24"/>
        </w:rPr>
        <w:t>）</w:t>
      </w:r>
      <w:r w:rsidR="00876CF1">
        <w:rPr>
          <w:rFonts w:ascii="HG丸ｺﾞｼｯｸM-PRO" w:eastAsia="HG丸ｺﾞｼｯｸM-PRO" w:hAnsi="HG丸ｺﾞｼｯｸM-PRO" w:cs="HG丸ｺﾞｼｯｸM-PRO" w:hint="eastAsia"/>
          <w:sz w:val="24"/>
          <w:szCs w:val="24"/>
        </w:rPr>
        <w:t>四件</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ア</w:t>
      </w: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観光・集客機能</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・観光客向けの展示や体験ブースを設けた生活、雑貨等を扱う商業施設</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・観光や社会科見学に対応した工場</w:t>
      </w:r>
    </w:p>
    <w:p w:rsidR="006432C1" w:rsidRPr="00A364DA" w:rsidRDefault="006432C1" w:rsidP="001F3024">
      <w:pPr>
        <w:spacing w:after="0"/>
        <w:rPr>
          <w:rFonts w:ascii="HG丸ｺﾞｼｯｸM-PRO" w:eastAsia="HG丸ｺﾞｼｯｸM-PRO" w:hAnsi="HG丸ｺﾞｼｯｸM-PRO" w:cs="HG丸ｺﾞｼｯｸM-PRO"/>
          <w:sz w:val="24"/>
          <w:szCs w:val="24"/>
        </w:rPr>
      </w:pP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イ</w:t>
      </w: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健康医療機能</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・提案無し</w:t>
      </w:r>
    </w:p>
    <w:p w:rsidR="006432C1" w:rsidRPr="00A364DA" w:rsidRDefault="006432C1" w:rsidP="001F3024">
      <w:pPr>
        <w:spacing w:after="0"/>
        <w:rPr>
          <w:rFonts w:ascii="HG丸ｺﾞｼｯｸM-PRO" w:eastAsia="HG丸ｺﾞｼｯｸM-PRO" w:hAnsi="HG丸ｺﾞｼｯｸM-PRO" w:cs="HG丸ｺﾞｼｯｸM-PRO"/>
          <w:sz w:val="24"/>
          <w:szCs w:val="24"/>
        </w:rPr>
      </w:pP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ウ</w:t>
      </w: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人材育成・研究機能</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・大学関連のスポーツ施設</w:t>
      </w:r>
    </w:p>
    <w:p w:rsidR="006432C1" w:rsidRPr="00A364DA" w:rsidRDefault="006432C1" w:rsidP="001F3024">
      <w:pPr>
        <w:spacing w:after="0"/>
        <w:rPr>
          <w:rFonts w:ascii="HG丸ｺﾞｼｯｸM-PRO" w:eastAsia="HG丸ｺﾞｼｯｸM-PRO" w:hAnsi="HG丸ｺﾞｼｯｸM-PRO" w:cs="HG丸ｺﾞｼｯｸM-PRO"/>
          <w:sz w:val="24"/>
          <w:szCs w:val="24"/>
        </w:rPr>
      </w:pP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エ</w:t>
      </w:r>
      <w:r>
        <w:rPr>
          <w:rFonts w:ascii="HG丸ｺﾞｼｯｸM-PRO" w:eastAsia="HG丸ｺﾞｼｯｸM-PRO" w:hAnsi="HG丸ｺﾞｼｯｸM-PRO" w:cs="HG丸ｺﾞｼｯｸM-PRO" w:hint="eastAsia"/>
          <w:sz w:val="24"/>
          <w:szCs w:val="24"/>
        </w:rPr>
        <w:t>）</w:t>
      </w:r>
      <w:r w:rsidR="00876CF1">
        <w:rPr>
          <w:rFonts w:ascii="HG丸ｺﾞｼｯｸM-PRO" w:eastAsia="HG丸ｺﾞｼｯｸM-PRO" w:hAnsi="HG丸ｺﾞｼｯｸM-PRO" w:cs="HG丸ｺﾞｼｯｸM-PRO" w:hint="eastAsia"/>
          <w:sz w:val="24"/>
          <w:szCs w:val="24"/>
        </w:rPr>
        <w:t>た</w:t>
      </w:r>
      <w:r w:rsidR="006432C1" w:rsidRPr="00A364DA">
        <w:rPr>
          <w:rFonts w:ascii="HG丸ｺﾞｼｯｸM-PRO" w:eastAsia="HG丸ｺﾞｼｯｸM-PRO" w:hAnsi="HG丸ｺﾞｼｯｸM-PRO" w:cs="HG丸ｺﾞｼｯｸM-PRO" w:hint="eastAsia"/>
          <w:sz w:val="24"/>
          <w:szCs w:val="24"/>
        </w:rPr>
        <w:t>世代居住機能</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・ファミリーマンション</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・高齢者向けマンション</w:t>
      </w:r>
    </w:p>
    <w:p w:rsidR="006432C1" w:rsidRPr="00A364DA" w:rsidRDefault="006432C1" w:rsidP="001F3024">
      <w:pPr>
        <w:spacing w:after="0"/>
        <w:rPr>
          <w:rFonts w:ascii="HG丸ｺﾞｼｯｸM-PRO" w:eastAsia="HG丸ｺﾞｼｯｸM-PRO" w:hAnsi="HG丸ｺﾞｼｯｸM-PRO" w:cs="HG丸ｺﾞｼｯｸM-PRO"/>
          <w:sz w:val="24"/>
          <w:szCs w:val="24"/>
        </w:rPr>
      </w:pP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オ</w:t>
      </w: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都市利便機能</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・生鮮食料</w:t>
      </w:r>
      <w:r w:rsidR="00876CF1">
        <w:rPr>
          <w:rFonts w:ascii="HG丸ｺﾞｼｯｸM-PRO" w:eastAsia="HG丸ｺﾞｼｯｸM-PRO" w:hAnsi="HG丸ｺﾞｼｯｸM-PRO" w:cs="HG丸ｺﾞｼｯｸM-PRO" w:hint="eastAsia"/>
          <w:sz w:val="24"/>
          <w:szCs w:val="24"/>
        </w:rPr>
        <w:t>ひん</w:t>
      </w:r>
      <w:r w:rsidRPr="00A364DA">
        <w:rPr>
          <w:rFonts w:ascii="HG丸ｺﾞｼｯｸM-PRO" w:eastAsia="HG丸ｺﾞｼｯｸM-PRO" w:hAnsi="HG丸ｺﾞｼｯｸM-PRO" w:cs="HG丸ｺﾞｼｯｸM-PRO" w:hint="eastAsia"/>
          <w:sz w:val="24"/>
          <w:szCs w:val="24"/>
        </w:rPr>
        <w:t>や生活雑貨等を取り扱う商業施設</w:t>
      </w:r>
    </w:p>
    <w:p w:rsidR="006432C1" w:rsidRPr="00876CF1" w:rsidRDefault="006432C1" w:rsidP="001F3024">
      <w:pPr>
        <w:spacing w:after="0"/>
        <w:rPr>
          <w:rFonts w:ascii="HG丸ｺﾞｼｯｸM-PRO" w:eastAsia="HG丸ｺﾞｼｯｸM-PRO" w:hAnsi="HG丸ｺﾞｼｯｸM-PRO" w:cs="HG丸ｺﾞｼｯｸM-PRO"/>
          <w:sz w:val="24"/>
          <w:szCs w:val="24"/>
        </w:rPr>
      </w:pPr>
    </w:p>
    <w:p w:rsidR="00417604" w:rsidRPr="00A364DA" w:rsidRDefault="000C26A3"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417604" w:rsidRPr="00A364DA">
        <w:rPr>
          <w:rFonts w:ascii="HG丸ｺﾞｼｯｸM-PRO" w:eastAsia="HG丸ｺﾞｼｯｸM-PRO" w:hAnsi="HG丸ｺﾞｼｯｸM-PRO" w:cs="HG丸ｺﾞｼｯｸM-PRO" w:hint="eastAsia"/>
          <w:sz w:val="24"/>
          <w:szCs w:val="24"/>
        </w:rPr>
        <w:t>求める提案</w:t>
      </w:r>
      <w:r w:rsidR="0082445B">
        <w:rPr>
          <w:rFonts w:ascii="HG丸ｺﾞｼｯｸM-PRO" w:eastAsia="HG丸ｺﾞｼｯｸM-PRO" w:hAnsi="HG丸ｺﾞｼｯｸM-PRO" w:cs="HG丸ｺﾞｼｯｸM-PRO" w:hint="eastAsia"/>
          <w:sz w:val="24"/>
          <w:szCs w:val="24"/>
        </w:rPr>
        <w:t>２</w:t>
      </w:r>
      <w:r w:rsidR="00777A56">
        <w:rPr>
          <w:rFonts w:ascii="HG丸ｺﾞｼｯｸM-PRO" w:eastAsia="HG丸ｺﾞｼｯｸM-PRO" w:hAnsi="HG丸ｺﾞｼｯｸM-PRO" w:cs="HG丸ｺﾞｼｯｸM-PRO" w:hint="eastAsia"/>
          <w:sz w:val="24"/>
          <w:szCs w:val="24"/>
        </w:rPr>
        <w:t>（</w:t>
      </w:r>
      <w:r w:rsidR="00417604" w:rsidRPr="00A364DA">
        <w:rPr>
          <w:rFonts w:ascii="HG丸ｺﾞｼｯｸM-PRO" w:eastAsia="HG丸ｺﾞｼｯｸM-PRO" w:hAnsi="HG丸ｺﾞｼｯｸM-PRO" w:cs="HG丸ｺﾞｼｯｸM-PRO" w:hint="eastAsia"/>
          <w:sz w:val="24"/>
          <w:szCs w:val="24"/>
        </w:rPr>
        <w:t>区画</w:t>
      </w:r>
      <w:r w:rsidR="0082445B">
        <w:rPr>
          <w:rFonts w:ascii="HG丸ｺﾞｼｯｸM-PRO" w:eastAsia="HG丸ｺﾞｼｯｸM-PRO" w:hAnsi="HG丸ｺﾞｼｯｸM-PRO" w:cs="HG丸ｺﾞｼｯｸM-PRO" w:hint="eastAsia"/>
          <w:sz w:val="24"/>
          <w:szCs w:val="24"/>
        </w:rPr>
        <w:t>１</w:t>
      </w:r>
      <w:r w:rsidR="00417604" w:rsidRPr="00A364DA">
        <w:rPr>
          <w:rFonts w:ascii="HG丸ｺﾞｼｯｸM-PRO" w:eastAsia="HG丸ｺﾞｼｯｸM-PRO" w:hAnsi="HG丸ｺﾞｼｯｸM-PRO" w:cs="HG丸ｺﾞｼｯｸM-PRO" w:hint="eastAsia"/>
          <w:sz w:val="24"/>
          <w:szCs w:val="24"/>
        </w:rPr>
        <w:t>及び区画</w:t>
      </w:r>
      <w:r w:rsidR="0082445B">
        <w:rPr>
          <w:rFonts w:ascii="HG丸ｺﾞｼｯｸM-PRO" w:eastAsia="HG丸ｺﾞｼｯｸM-PRO" w:hAnsi="HG丸ｺﾞｼｯｸM-PRO" w:cs="HG丸ｺﾞｼｯｸM-PRO" w:hint="eastAsia"/>
          <w:sz w:val="24"/>
          <w:szCs w:val="24"/>
        </w:rPr>
        <w:t>２</w:t>
      </w:r>
      <w:r w:rsidR="00417604" w:rsidRPr="00A364DA">
        <w:rPr>
          <w:rFonts w:ascii="HG丸ｺﾞｼｯｸM-PRO" w:eastAsia="HG丸ｺﾞｼｯｸM-PRO" w:hAnsi="HG丸ｺﾞｼｯｸM-PRO" w:cs="HG丸ｺﾞｼｯｸM-PRO" w:hint="eastAsia"/>
          <w:sz w:val="24"/>
          <w:szCs w:val="24"/>
        </w:rPr>
        <w:t>を一体</w:t>
      </w:r>
      <w:r w:rsidR="00876CF1">
        <w:rPr>
          <w:rFonts w:ascii="HG丸ｺﾞｼｯｸM-PRO" w:eastAsia="HG丸ｺﾞｼｯｸM-PRO" w:hAnsi="HG丸ｺﾞｼｯｸM-PRO" w:cs="HG丸ｺﾞｼｯｸM-PRO" w:hint="eastAsia"/>
          <w:sz w:val="24"/>
          <w:szCs w:val="24"/>
        </w:rPr>
        <w:t>てき</w:t>
      </w:r>
      <w:r w:rsidR="00417604" w:rsidRPr="00A364DA">
        <w:rPr>
          <w:rFonts w:ascii="HG丸ｺﾞｼｯｸM-PRO" w:eastAsia="HG丸ｺﾞｼｯｸM-PRO" w:hAnsi="HG丸ｺﾞｼｯｸM-PRO" w:cs="HG丸ｺﾞｼｯｸM-PRO" w:hint="eastAsia"/>
          <w:sz w:val="24"/>
          <w:szCs w:val="24"/>
        </w:rPr>
        <w:t>に利活用する提案</w:t>
      </w:r>
      <w:r w:rsidR="00777A56">
        <w:rPr>
          <w:rFonts w:ascii="HG丸ｺﾞｼｯｸM-PRO" w:eastAsia="HG丸ｺﾞｼｯｸM-PRO" w:hAnsi="HG丸ｺﾞｼｯｸM-PRO" w:cs="HG丸ｺﾞｼｯｸM-PRO" w:hint="eastAsia"/>
          <w:sz w:val="24"/>
          <w:szCs w:val="24"/>
        </w:rPr>
        <w:t>）</w:t>
      </w:r>
      <w:r w:rsidR="00876CF1">
        <w:rPr>
          <w:rFonts w:ascii="HG丸ｺﾞｼｯｸM-PRO" w:eastAsia="HG丸ｺﾞｼｯｸM-PRO" w:hAnsi="HG丸ｺﾞｼｯｸM-PRO" w:cs="HG丸ｺﾞｼｯｸM-PRO" w:hint="eastAsia"/>
          <w:sz w:val="24"/>
          <w:szCs w:val="24"/>
        </w:rPr>
        <w:t>十一</w:t>
      </w:r>
      <w:r w:rsidR="00417604" w:rsidRPr="00A364DA">
        <w:rPr>
          <w:rFonts w:ascii="HG丸ｺﾞｼｯｸM-PRO" w:eastAsia="HG丸ｺﾞｼｯｸM-PRO" w:hAnsi="HG丸ｺﾞｼｯｸM-PRO" w:cs="HG丸ｺﾞｼｯｸM-PRO" w:hint="eastAsia"/>
          <w:sz w:val="24"/>
          <w:szCs w:val="24"/>
        </w:rPr>
        <w:t>件</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lastRenderedPageBreak/>
        <w:t>（</w:t>
      </w:r>
      <w:r w:rsidR="006432C1"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ア</w:t>
      </w: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観光・集客機能</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・大規模アリーナ ・大規模商業施設 ・ホテル</w:t>
      </w:r>
    </w:p>
    <w:p w:rsidR="006432C1" w:rsidRPr="00A364DA" w:rsidRDefault="006432C1" w:rsidP="001F3024">
      <w:pPr>
        <w:spacing w:after="0"/>
        <w:rPr>
          <w:rFonts w:ascii="HG丸ｺﾞｼｯｸM-PRO" w:eastAsia="HG丸ｺﾞｼｯｸM-PRO" w:hAnsi="HG丸ｺﾞｼｯｸM-PRO" w:cs="HG丸ｺﾞｼｯｸM-PRO"/>
          <w:sz w:val="24"/>
          <w:szCs w:val="24"/>
        </w:rPr>
      </w:pP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イ</w:t>
      </w: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健康医療機能</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・高齢者対応、高度医療、人間ドッグ等の機能を備えた医療施設</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・医療ツーリズムに対応した施設</w:t>
      </w:r>
    </w:p>
    <w:p w:rsidR="006432C1" w:rsidRPr="00A364DA" w:rsidRDefault="006432C1" w:rsidP="001F3024">
      <w:pPr>
        <w:spacing w:after="0"/>
        <w:rPr>
          <w:rFonts w:ascii="HG丸ｺﾞｼｯｸM-PRO" w:eastAsia="HG丸ｺﾞｼｯｸM-PRO" w:hAnsi="HG丸ｺﾞｼｯｸM-PRO" w:cs="HG丸ｺﾞｼｯｸM-PRO"/>
          <w:sz w:val="24"/>
          <w:szCs w:val="24"/>
        </w:rPr>
      </w:pP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ウ</w:t>
      </w: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人材育成・研究機能</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・大学の</w:t>
      </w:r>
      <w:r w:rsidR="00FF7780">
        <w:rPr>
          <w:rFonts w:ascii="HG丸ｺﾞｼｯｸM-PRO" w:eastAsia="HG丸ｺﾞｼｯｸM-PRO" w:hAnsi="HG丸ｺﾞｼｯｸM-PRO" w:cs="HG丸ｺﾞｼｯｸM-PRO" w:hint="eastAsia"/>
          <w:sz w:val="24"/>
          <w:szCs w:val="24"/>
        </w:rPr>
        <w:t>サテライトキャンパス</w:t>
      </w:r>
      <w:r w:rsidRPr="00A364DA">
        <w:rPr>
          <w:rFonts w:ascii="HG丸ｺﾞｼｯｸM-PRO" w:eastAsia="HG丸ｺﾞｼｯｸM-PRO" w:hAnsi="HG丸ｺﾞｼｯｸM-PRO" w:cs="HG丸ｺﾞｼｯｸM-PRO" w:hint="eastAsia"/>
          <w:sz w:val="24"/>
          <w:szCs w:val="24"/>
        </w:rPr>
        <w:t xml:space="preserve"> ・研究機関</w:t>
      </w:r>
    </w:p>
    <w:p w:rsidR="001F3024" w:rsidRPr="00A364DA" w:rsidRDefault="001F3024" w:rsidP="001F3024">
      <w:pPr>
        <w:spacing w:after="0"/>
        <w:rPr>
          <w:rFonts w:ascii="HG丸ｺﾞｼｯｸM-PRO" w:eastAsia="HG丸ｺﾞｼｯｸM-PRO" w:hAnsi="HG丸ｺﾞｼｯｸM-PRO" w:cs="HG丸ｺﾞｼｯｸM-PRO"/>
          <w:sz w:val="24"/>
          <w:szCs w:val="24"/>
        </w:rPr>
      </w:pPr>
    </w:p>
    <w:p w:rsidR="001F3024"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1F3024"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1F3024"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1F3024" w:rsidRPr="00A364DA">
        <w:rPr>
          <w:rFonts w:ascii="HG丸ｺﾞｼｯｸM-PRO" w:eastAsia="HG丸ｺﾞｼｯｸM-PRO" w:hAnsi="HG丸ｺﾞｼｯｸM-PRO" w:cs="HG丸ｺﾞｼｯｸM-PRO" w:hint="eastAsia"/>
          <w:sz w:val="24"/>
          <w:szCs w:val="24"/>
        </w:rPr>
        <w:t>エ</w:t>
      </w:r>
      <w:r>
        <w:rPr>
          <w:rFonts w:ascii="HG丸ｺﾞｼｯｸM-PRO" w:eastAsia="HG丸ｺﾞｼｯｸM-PRO" w:hAnsi="HG丸ｺﾞｼｯｸM-PRO" w:cs="HG丸ｺﾞｼｯｸM-PRO" w:hint="eastAsia"/>
          <w:sz w:val="24"/>
          <w:szCs w:val="24"/>
        </w:rPr>
        <w:t>）</w:t>
      </w:r>
      <w:r w:rsidR="00876CF1">
        <w:rPr>
          <w:rFonts w:ascii="HG丸ｺﾞｼｯｸM-PRO" w:eastAsia="HG丸ｺﾞｼｯｸM-PRO" w:hAnsi="HG丸ｺﾞｼｯｸM-PRO" w:cs="HG丸ｺﾞｼｯｸM-PRO" w:hint="eastAsia"/>
          <w:sz w:val="24"/>
          <w:szCs w:val="24"/>
        </w:rPr>
        <w:t>た</w:t>
      </w:r>
      <w:r w:rsidR="001F3024" w:rsidRPr="00A364DA">
        <w:rPr>
          <w:rFonts w:ascii="HG丸ｺﾞｼｯｸM-PRO" w:eastAsia="HG丸ｺﾞｼｯｸM-PRO" w:hAnsi="HG丸ｺﾞｼｯｸM-PRO" w:cs="HG丸ｺﾞｼｯｸM-PRO" w:hint="eastAsia"/>
          <w:sz w:val="24"/>
          <w:szCs w:val="24"/>
        </w:rPr>
        <w:t>世代居住機能</w:t>
      </w:r>
    </w:p>
    <w:p w:rsidR="001F3024"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1F3024"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1F3024" w:rsidRPr="00A364DA" w:rsidRDefault="001F3024"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・ファミリーマンション ・高齢者向けマンション ・</w:t>
      </w:r>
      <w:r w:rsidR="00876CF1">
        <w:rPr>
          <w:rFonts w:ascii="HG丸ｺﾞｼｯｸM-PRO" w:eastAsia="HG丸ｺﾞｼｯｸM-PRO" w:hAnsi="HG丸ｺﾞｼｯｸM-PRO" w:cs="HG丸ｺﾞｼｯｸM-PRO" w:hint="eastAsia"/>
          <w:sz w:val="24"/>
          <w:szCs w:val="24"/>
        </w:rPr>
        <w:t>た</w:t>
      </w:r>
      <w:r w:rsidRPr="00A364DA">
        <w:rPr>
          <w:rFonts w:ascii="HG丸ｺﾞｼｯｸM-PRO" w:eastAsia="HG丸ｺﾞｼｯｸM-PRO" w:hAnsi="HG丸ｺﾞｼｯｸM-PRO" w:cs="HG丸ｺﾞｼｯｸM-PRO" w:hint="eastAsia"/>
          <w:sz w:val="24"/>
          <w:szCs w:val="24"/>
        </w:rPr>
        <w:t>世代対応マンション</w:t>
      </w:r>
    </w:p>
    <w:p w:rsidR="001F3024" w:rsidRPr="00876CF1" w:rsidRDefault="00B91063"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　</w:t>
      </w:r>
    </w:p>
    <w:p w:rsidR="001F3024"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1F3024" w:rsidRPr="00A364DA">
        <w:rPr>
          <w:rFonts w:ascii="HG丸ｺﾞｼｯｸM-PRO" w:eastAsia="HG丸ｺﾞｼｯｸM-PRO" w:hAnsi="HG丸ｺﾞｼｯｸM-PRO" w:cs="HG丸ｺﾞｼｯｸM-PRO" w:hint="eastAsia"/>
          <w:sz w:val="24"/>
          <w:szCs w:val="24"/>
        </w:rPr>
        <w:t>想定する機能</w:t>
      </w:r>
      <w:r>
        <w:rPr>
          <w:rFonts w:ascii="HG丸ｺﾞｼｯｸM-PRO" w:eastAsia="HG丸ｺﾞｼｯｸM-PRO" w:hAnsi="HG丸ｺﾞｼｯｸM-PRO" w:cs="HG丸ｺﾞｼｯｸM-PRO" w:hint="eastAsia"/>
          <w:sz w:val="24"/>
          <w:szCs w:val="24"/>
        </w:rPr>
        <w:t>）</w:t>
      </w:r>
    </w:p>
    <w:p w:rsidR="001F3024"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1F3024" w:rsidRPr="00A364DA">
        <w:rPr>
          <w:rFonts w:ascii="HG丸ｺﾞｼｯｸM-PRO" w:eastAsia="HG丸ｺﾞｼｯｸM-PRO" w:hAnsi="HG丸ｺﾞｼｯｸM-PRO" w:cs="HG丸ｺﾞｼｯｸM-PRO" w:hint="eastAsia"/>
          <w:sz w:val="24"/>
          <w:szCs w:val="24"/>
        </w:rPr>
        <w:t>オ</w:t>
      </w:r>
      <w:r>
        <w:rPr>
          <w:rFonts w:ascii="HG丸ｺﾞｼｯｸM-PRO" w:eastAsia="HG丸ｺﾞｼｯｸM-PRO" w:hAnsi="HG丸ｺﾞｼｯｸM-PRO" w:cs="HG丸ｺﾞｼｯｸM-PRO" w:hint="eastAsia"/>
          <w:sz w:val="24"/>
          <w:szCs w:val="24"/>
        </w:rPr>
        <w:t>）</w:t>
      </w:r>
      <w:r w:rsidR="001F3024" w:rsidRPr="00A364DA">
        <w:rPr>
          <w:rFonts w:ascii="HG丸ｺﾞｼｯｸM-PRO" w:eastAsia="HG丸ｺﾞｼｯｸM-PRO" w:hAnsi="HG丸ｺﾞｼｯｸM-PRO" w:cs="HG丸ｺﾞｼｯｸM-PRO" w:hint="eastAsia"/>
          <w:sz w:val="24"/>
          <w:szCs w:val="24"/>
        </w:rPr>
        <w:t>都市利便機能</w:t>
      </w:r>
    </w:p>
    <w:p w:rsidR="001F3024"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1F3024" w:rsidRPr="00A364DA">
        <w:rPr>
          <w:rFonts w:ascii="HG丸ｺﾞｼｯｸM-PRO" w:eastAsia="HG丸ｺﾞｼｯｸM-PRO" w:hAnsi="HG丸ｺﾞｼｯｸM-PRO" w:cs="HG丸ｺﾞｼｯｸM-PRO" w:hint="eastAsia"/>
          <w:sz w:val="24"/>
          <w:szCs w:val="24"/>
        </w:rPr>
        <w:t>主な提案内容</w:t>
      </w:r>
      <w:r>
        <w:rPr>
          <w:rFonts w:ascii="HG丸ｺﾞｼｯｸM-PRO" w:eastAsia="HG丸ｺﾞｼｯｸM-PRO" w:hAnsi="HG丸ｺﾞｼｯｸM-PRO" w:cs="HG丸ｺﾞｼｯｸM-PRO" w:hint="eastAsia"/>
          <w:sz w:val="24"/>
          <w:szCs w:val="24"/>
        </w:rPr>
        <w:t>）</w:t>
      </w:r>
    </w:p>
    <w:p w:rsidR="001F3024" w:rsidRPr="00A364DA" w:rsidRDefault="001F3024"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・生鮮食料</w:t>
      </w:r>
      <w:r w:rsidR="00876CF1">
        <w:rPr>
          <w:rFonts w:ascii="HG丸ｺﾞｼｯｸM-PRO" w:eastAsia="HG丸ｺﾞｼｯｸM-PRO" w:hAnsi="HG丸ｺﾞｼｯｸM-PRO" w:cs="HG丸ｺﾞｼｯｸM-PRO" w:hint="eastAsia"/>
          <w:sz w:val="24"/>
          <w:szCs w:val="24"/>
        </w:rPr>
        <w:t>ひん</w:t>
      </w:r>
      <w:r w:rsidRPr="00A364DA">
        <w:rPr>
          <w:rFonts w:ascii="HG丸ｺﾞｼｯｸM-PRO" w:eastAsia="HG丸ｺﾞｼｯｸM-PRO" w:hAnsi="HG丸ｺﾞｼｯｸM-PRO" w:cs="HG丸ｺﾞｼｯｸM-PRO" w:hint="eastAsia"/>
          <w:sz w:val="24"/>
          <w:szCs w:val="24"/>
        </w:rPr>
        <w:t>や生活雑貨等を扱う商業施設</w:t>
      </w:r>
      <w:r w:rsidRPr="00A364DA">
        <w:rPr>
          <w:rFonts w:ascii="HG丸ｺﾞｼｯｸM-PRO" w:eastAsia="HG丸ｺﾞｼｯｸM-PRO" w:hAnsi="HG丸ｺﾞｼｯｸM-PRO" w:cs="HG丸ｺﾞｼｯｸM-PRO" w:hint="eastAsia"/>
          <w:sz w:val="24"/>
          <w:szCs w:val="24"/>
        </w:rPr>
        <w:tab/>
        <w:t>・クリニック</w:t>
      </w:r>
    </w:p>
    <w:p w:rsidR="001F3024"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82445B">
        <w:rPr>
          <w:rFonts w:ascii="HG丸ｺﾞｼｯｸM-PRO" w:eastAsia="HG丸ｺﾞｼｯｸM-PRO" w:hAnsi="HG丸ｺﾞｼｯｸM-PRO" w:cs="HG丸ｺﾞｼｯｸM-PRO" w:hint="eastAsia"/>
          <w:sz w:val="24"/>
          <w:szCs w:val="24"/>
        </w:rPr>
        <w:t>６</w:t>
      </w:r>
      <w:r w:rsidR="0064094E" w:rsidRPr="00A364DA">
        <w:rPr>
          <w:rFonts w:ascii="HG丸ｺﾞｼｯｸM-PRO" w:eastAsia="HG丸ｺﾞｼｯｸM-PRO" w:hAnsi="HG丸ｺﾞｼｯｸM-PRO" w:cs="HG丸ｺﾞｼｯｸM-PRO" w:hint="eastAsia"/>
          <w:sz w:val="24"/>
          <w:szCs w:val="24"/>
        </w:rPr>
        <w:t>ページ終わり</w:t>
      </w:r>
      <w:r>
        <w:rPr>
          <w:rFonts w:ascii="HG丸ｺﾞｼｯｸM-PRO" w:eastAsia="HG丸ｺﾞｼｯｸM-PRO" w:hAnsi="HG丸ｺﾞｼｯｸM-PRO" w:cs="HG丸ｺﾞｼｯｸM-PRO" w:hint="eastAsia"/>
          <w:sz w:val="24"/>
          <w:szCs w:val="24"/>
        </w:rPr>
        <w:t>）</w:t>
      </w:r>
    </w:p>
    <w:p w:rsidR="0064094E" w:rsidRPr="00A364DA" w:rsidRDefault="0064094E" w:rsidP="001F3024">
      <w:pPr>
        <w:spacing w:after="0"/>
        <w:rPr>
          <w:rFonts w:ascii="HG丸ｺﾞｼｯｸM-PRO" w:eastAsia="HG丸ｺﾞｼｯｸM-PRO" w:hAnsi="HG丸ｺﾞｼｯｸM-PRO" w:cs="HG丸ｺﾞｼｯｸM-PRO"/>
          <w:sz w:val="24"/>
          <w:szCs w:val="24"/>
        </w:rPr>
      </w:pPr>
    </w:p>
    <w:p w:rsidR="00417604"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82445B">
        <w:rPr>
          <w:rFonts w:ascii="HG丸ｺﾞｼｯｸM-PRO" w:eastAsia="HG丸ｺﾞｼｯｸM-PRO" w:hAnsi="HG丸ｺﾞｼｯｸM-PRO" w:cs="HG丸ｺﾞｼｯｸM-PRO" w:hint="eastAsia"/>
          <w:sz w:val="24"/>
          <w:szCs w:val="24"/>
        </w:rPr>
        <w:t>７</w:t>
      </w:r>
      <w:r w:rsidR="0064094E" w:rsidRPr="00A364DA">
        <w:rPr>
          <w:rFonts w:ascii="HG丸ｺﾞｼｯｸM-PRO" w:eastAsia="HG丸ｺﾞｼｯｸM-PRO" w:hAnsi="HG丸ｺﾞｼｯｸM-PRO" w:cs="HG丸ｺﾞｼｯｸM-PRO" w:hint="eastAsia"/>
          <w:sz w:val="24"/>
          <w:szCs w:val="24"/>
        </w:rPr>
        <w:t>ページ</w:t>
      </w:r>
      <w:r>
        <w:rPr>
          <w:rFonts w:ascii="HG丸ｺﾞｼｯｸM-PRO" w:eastAsia="HG丸ｺﾞｼｯｸM-PRO" w:hAnsi="HG丸ｺﾞｼｯｸM-PRO" w:cs="HG丸ｺﾞｼｯｸM-PRO" w:hint="eastAsia"/>
          <w:sz w:val="24"/>
          <w:szCs w:val="24"/>
        </w:rPr>
        <w:t>）</w:t>
      </w:r>
    </w:p>
    <w:p w:rsidR="006B270E"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82445B">
        <w:rPr>
          <w:rFonts w:ascii="HG丸ｺﾞｼｯｸM-PRO" w:eastAsia="HG丸ｺﾞｼｯｸM-PRO" w:hAnsi="HG丸ｺﾞｼｯｸM-PRO" w:hint="eastAsia"/>
        </w:rPr>
        <w:t>５</w:t>
      </w:r>
      <w:r>
        <w:rPr>
          <w:rFonts w:ascii="HG丸ｺﾞｼｯｸM-PRO" w:eastAsia="HG丸ｺﾞｼｯｸM-PRO" w:hAnsi="HG丸ｺﾞｼｯｸM-PRO" w:hint="eastAsia"/>
        </w:rPr>
        <w:t>）</w:t>
      </w:r>
      <w:r w:rsidR="006B270E" w:rsidRPr="00A364DA">
        <w:rPr>
          <w:rFonts w:ascii="HG丸ｺﾞｼｯｸM-PRO" w:eastAsia="HG丸ｺﾞｼｯｸM-PRO" w:hAnsi="HG丸ｺﾞｼｯｸM-PRO" w:hint="eastAsia"/>
        </w:rPr>
        <w:t>地区を取り巻く新たな動向</w:t>
      </w:r>
    </w:p>
    <w:p w:rsidR="006B270E" w:rsidRPr="00A364DA" w:rsidRDefault="0082445B" w:rsidP="001F3024">
      <w:pPr>
        <w:pStyle w:val="3"/>
        <w:ind w:left="0" w:firstLine="0"/>
        <w:rPr>
          <w:rFonts w:ascii="HG丸ｺﾞｼｯｸM-PRO" w:eastAsia="HG丸ｺﾞｼｯｸM-PRO" w:hAnsi="HG丸ｺﾞｼｯｸM-PRO"/>
        </w:rPr>
      </w:pPr>
      <w:r>
        <w:rPr>
          <w:rFonts w:ascii="HG丸ｺﾞｼｯｸM-PRO" w:eastAsia="HG丸ｺﾞｼｯｸM-PRO" w:hAnsi="HG丸ｺﾞｼｯｸM-PRO" w:hint="eastAsia"/>
        </w:rPr>
        <w:t>１</w:t>
      </w:r>
      <w:r w:rsidR="00777A56">
        <w:rPr>
          <w:rFonts w:ascii="HG丸ｺﾞｼｯｸM-PRO" w:eastAsia="HG丸ｺﾞｼｯｸM-PRO" w:hAnsi="HG丸ｺﾞｼｯｸM-PRO" w:hint="eastAsia"/>
        </w:rPr>
        <w:t>）</w:t>
      </w:r>
      <w:r w:rsidR="006B270E" w:rsidRPr="00A364DA">
        <w:rPr>
          <w:rFonts w:ascii="HG丸ｺﾞｼｯｸM-PRO" w:eastAsia="HG丸ｺﾞｼｯｸM-PRO" w:hAnsi="HG丸ｺﾞｼｯｸM-PRO" w:hint="eastAsia"/>
        </w:rPr>
        <w:t>新大学都心</w:t>
      </w:r>
      <w:r w:rsidR="00FF7780">
        <w:rPr>
          <w:rFonts w:ascii="HG丸ｺﾞｼｯｸM-PRO" w:eastAsia="HG丸ｺﾞｼｯｸM-PRO" w:hAnsi="HG丸ｺﾞｼｯｸM-PRO" w:hint="eastAsia"/>
        </w:rPr>
        <w:t>キャンパス</w:t>
      </w:r>
      <w:r w:rsidR="006B270E" w:rsidRPr="00A364DA">
        <w:rPr>
          <w:rFonts w:ascii="HG丸ｺﾞｼｯｸM-PRO" w:eastAsia="HG丸ｺﾞｼｯｸM-PRO" w:hAnsi="HG丸ｺﾞｼｯｸM-PRO" w:hint="eastAsia"/>
        </w:rPr>
        <w:t>の立地</w:t>
      </w:r>
    </w:p>
    <w:p w:rsidR="007C5EB3" w:rsidRPr="007C69A1" w:rsidRDefault="001F2589" w:rsidP="001F3024">
      <w:pPr>
        <w:pStyle w:val="Web"/>
        <w:spacing w:before="0" w:beforeAutospacing="0" w:after="0" w:afterAutospacing="0"/>
        <w:rPr>
          <w:rFonts w:ascii="HG丸ｺﾞｼｯｸM-PRO" w:eastAsia="HG丸ｺﾞｼｯｸM-PRO" w:hAnsi="HG丸ｺﾞｼｯｸM-PRO" w:cs="メイリオ"/>
          <w:color w:val="000000" w:themeColor="text1"/>
          <w:spacing w:val="-26"/>
          <w:kern w:val="24"/>
        </w:rPr>
      </w:pPr>
      <w:r>
        <w:rPr>
          <w:rFonts w:ascii="HG丸ｺﾞｼｯｸM-PRO" w:eastAsia="HG丸ｺﾞｼｯｸM-PRO" w:hAnsi="HG丸ｺﾞｼｯｸM-PRO" w:cs="メイリオ" w:hint="eastAsia"/>
          <w:color w:val="000000" w:themeColor="text1"/>
          <w:spacing w:val="-26"/>
          <w:kern w:val="24"/>
        </w:rPr>
        <w:t>二千二十</w:t>
      </w:r>
      <w:r w:rsidR="007C5EB3" w:rsidRPr="00A364DA">
        <w:rPr>
          <w:rFonts w:ascii="HG丸ｺﾞｼｯｸM-PRO" w:eastAsia="HG丸ｺﾞｼｯｸM-PRO" w:hAnsi="HG丸ｺﾞｼｯｸM-PRO" w:cs="メイリオ" w:hint="eastAsia"/>
          <w:color w:val="000000" w:themeColor="text1"/>
          <w:spacing w:val="-26"/>
          <w:kern w:val="24"/>
        </w:rPr>
        <w:t>年</w:t>
      </w:r>
      <w:r w:rsidR="00777A56">
        <w:rPr>
          <w:rFonts w:ascii="HG丸ｺﾞｼｯｸM-PRO" w:eastAsia="HG丸ｺﾞｼｯｸM-PRO" w:hAnsi="HG丸ｺﾞｼｯｸM-PRO" w:cs="メイリオ" w:hint="eastAsia"/>
          <w:color w:val="000000" w:themeColor="text1"/>
          <w:spacing w:val="-26"/>
          <w:kern w:val="24"/>
        </w:rPr>
        <w:t>（</w:t>
      </w:r>
      <w:r w:rsidR="007C5EB3" w:rsidRPr="00A364DA">
        <w:rPr>
          <w:rFonts w:ascii="HG丸ｺﾞｼｯｸM-PRO" w:eastAsia="HG丸ｺﾞｼｯｸM-PRO" w:hAnsi="HG丸ｺﾞｼｯｸM-PRO" w:cs="メイリオ" w:hint="eastAsia"/>
          <w:color w:val="000000" w:themeColor="text1"/>
          <w:spacing w:val="-26"/>
          <w:kern w:val="24"/>
        </w:rPr>
        <w:t>令和</w:t>
      </w:r>
      <w:r w:rsidR="006411BE">
        <w:rPr>
          <w:rFonts w:ascii="HG丸ｺﾞｼｯｸM-PRO" w:eastAsia="HG丸ｺﾞｼｯｸM-PRO" w:hAnsi="HG丸ｺﾞｼｯｸM-PRO" w:cs="メイリオ" w:hint="eastAsia"/>
          <w:color w:val="000000" w:themeColor="text1"/>
          <w:spacing w:val="-26"/>
          <w:kern w:val="24"/>
        </w:rPr>
        <w:t>二年</w:t>
      </w:r>
      <w:r w:rsidR="00777A56">
        <w:rPr>
          <w:rFonts w:ascii="HG丸ｺﾞｼｯｸM-PRO" w:eastAsia="HG丸ｺﾞｼｯｸM-PRO" w:hAnsi="HG丸ｺﾞｼｯｸM-PRO" w:cs="メイリオ" w:hint="eastAsia"/>
          <w:color w:val="000000" w:themeColor="text1"/>
          <w:spacing w:val="-26"/>
          <w:kern w:val="24"/>
        </w:rPr>
        <w:t>）</w:t>
      </w:r>
      <w:r w:rsidR="006411BE">
        <w:rPr>
          <w:rFonts w:ascii="HG丸ｺﾞｼｯｸM-PRO" w:eastAsia="HG丸ｺﾞｼｯｸM-PRO" w:hAnsi="HG丸ｺﾞｼｯｸM-PRO" w:cs="メイリオ" w:hint="eastAsia"/>
          <w:color w:val="000000" w:themeColor="text1"/>
          <w:spacing w:val="-26"/>
          <w:kern w:val="24"/>
        </w:rPr>
        <w:t>一</w:t>
      </w:r>
      <w:r w:rsidR="007C69A1">
        <w:rPr>
          <w:rFonts w:ascii="HG丸ｺﾞｼｯｸM-PRO" w:eastAsia="HG丸ｺﾞｼｯｸM-PRO" w:hAnsi="HG丸ｺﾞｼｯｸM-PRO" w:cs="メイリオ" w:hint="eastAsia"/>
          <w:color w:val="000000" w:themeColor="text1"/>
          <w:spacing w:val="-26"/>
          <w:kern w:val="24"/>
        </w:rPr>
        <w:t xml:space="preserve">月　</w:t>
      </w:r>
      <w:r w:rsidR="007C5EB3" w:rsidRPr="00A364DA">
        <w:rPr>
          <w:rFonts w:ascii="HG丸ｺﾞｼｯｸM-PRO" w:eastAsia="HG丸ｺﾞｼｯｸM-PRO" w:hAnsi="HG丸ｺﾞｼｯｸM-PRO" w:cs="メイリオ" w:hint="eastAsia"/>
          <w:color w:val="000000" w:themeColor="text1"/>
          <w:spacing w:val="-26"/>
          <w:kern w:val="24"/>
        </w:rPr>
        <w:t>大阪府、</w:t>
      </w:r>
      <w:r w:rsidR="006411BE">
        <w:rPr>
          <w:rFonts w:ascii="HG丸ｺﾞｼｯｸM-PRO" w:eastAsia="HG丸ｺﾞｼｯｸM-PRO" w:hAnsi="HG丸ｺﾞｼｯｸM-PRO" w:cs="メイリオ" w:hint="eastAsia"/>
          <w:color w:val="000000" w:themeColor="text1"/>
          <w:spacing w:val="-26"/>
          <w:kern w:val="24"/>
        </w:rPr>
        <w:t>大阪市及び公立大学法人大阪の三</w:t>
      </w:r>
      <w:r w:rsidR="00FF6E04" w:rsidRPr="00A364DA">
        <w:rPr>
          <w:rFonts w:ascii="HG丸ｺﾞｼｯｸM-PRO" w:eastAsia="HG丸ｺﾞｼｯｸM-PRO" w:hAnsi="HG丸ｺﾞｼｯｸM-PRO" w:cs="メイリオ" w:hint="eastAsia"/>
          <w:color w:val="000000" w:themeColor="text1"/>
          <w:spacing w:val="-26"/>
          <w:kern w:val="24"/>
        </w:rPr>
        <w:t>者による「新大学基本構想」を策定</w:t>
      </w:r>
      <w:r w:rsidR="00777A56">
        <w:rPr>
          <w:rFonts w:ascii="HG丸ｺﾞｼｯｸM-PRO" w:eastAsia="HG丸ｺﾞｼｯｸM-PRO" w:hAnsi="HG丸ｺﾞｼｯｸM-PRO" w:cs="メイリオ" w:hint="eastAsia"/>
          <w:color w:val="000000" w:themeColor="text1"/>
          <w:spacing w:val="-26"/>
          <w:kern w:val="24"/>
        </w:rPr>
        <w:t>（</w:t>
      </w:r>
      <w:r>
        <w:rPr>
          <w:rFonts w:ascii="HG丸ｺﾞｼｯｸM-PRO" w:eastAsia="HG丸ｺﾞｼｯｸM-PRO" w:hAnsi="HG丸ｺﾞｼｯｸM-PRO" w:cs="メイリオ" w:hint="eastAsia"/>
          <w:color w:val="000000" w:themeColor="text1"/>
          <w:spacing w:val="-26"/>
          <w:kern w:val="24"/>
        </w:rPr>
        <w:t>二千二十</w:t>
      </w:r>
      <w:r w:rsidR="007C5EB3" w:rsidRPr="00A364DA">
        <w:rPr>
          <w:rFonts w:ascii="HG丸ｺﾞｼｯｸM-PRO" w:eastAsia="HG丸ｺﾞｼｯｸM-PRO" w:hAnsi="HG丸ｺﾞｼｯｸM-PRO" w:cs="メイリオ" w:hint="eastAsia"/>
          <w:color w:val="000000" w:themeColor="text1"/>
          <w:spacing w:val="-26"/>
          <w:kern w:val="24"/>
        </w:rPr>
        <w:t>年</w:t>
      </w:r>
      <w:r w:rsidR="00777A56">
        <w:rPr>
          <w:rFonts w:ascii="HG丸ｺﾞｼｯｸM-PRO" w:eastAsia="HG丸ｺﾞｼｯｸM-PRO" w:hAnsi="HG丸ｺﾞｼｯｸM-PRO" w:cs="メイリオ" w:hint="eastAsia"/>
          <w:color w:val="000000" w:themeColor="text1"/>
          <w:spacing w:val="-26"/>
          <w:kern w:val="24"/>
        </w:rPr>
        <w:t>（</w:t>
      </w:r>
      <w:r w:rsidR="007C5EB3" w:rsidRPr="00A364DA">
        <w:rPr>
          <w:rFonts w:ascii="HG丸ｺﾞｼｯｸM-PRO" w:eastAsia="HG丸ｺﾞｼｯｸM-PRO" w:hAnsi="HG丸ｺﾞｼｯｸM-PRO" w:cs="メイリオ" w:hint="eastAsia"/>
          <w:color w:val="000000" w:themeColor="text1"/>
          <w:spacing w:val="-26"/>
          <w:kern w:val="24"/>
        </w:rPr>
        <w:t>令和</w:t>
      </w:r>
      <w:r w:rsidR="006411BE">
        <w:rPr>
          <w:rFonts w:ascii="HG丸ｺﾞｼｯｸM-PRO" w:eastAsia="HG丸ｺﾞｼｯｸM-PRO" w:hAnsi="HG丸ｺﾞｼｯｸM-PRO" w:cs="メイリオ" w:hint="eastAsia"/>
          <w:color w:val="000000" w:themeColor="text1"/>
          <w:spacing w:val="-26"/>
          <w:kern w:val="24"/>
        </w:rPr>
        <w:t>二年</w:t>
      </w:r>
      <w:r w:rsidR="00777A56">
        <w:rPr>
          <w:rFonts w:ascii="HG丸ｺﾞｼｯｸM-PRO" w:eastAsia="HG丸ｺﾞｼｯｸM-PRO" w:hAnsi="HG丸ｺﾞｼｯｸM-PRO" w:cs="メイリオ" w:hint="eastAsia"/>
          <w:color w:val="000000" w:themeColor="text1"/>
          <w:spacing w:val="-26"/>
          <w:kern w:val="24"/>
        </w:rPr>
        <w:t>）</w:t>
      </w:r>
      <w:r w:rsidR="006411BE">
        <w:rPr>
          <w:rFonts w:ascii="HG丸ｺﾞｼｯｸM-PRO" w:eastAsia="HG丸ｺﾞｼｯｸM-PRO" w:hAnsi="HG丸ｺﾞｼｯｸM-PRO" w:cs="メイリオ" w:hint="eastAsia"/>
          <w:color w:val="000000" w:themeColor="text1"/>
          <w:spacing w:val="-26"/>
          <w:kern w:val="24"/>
        </w:rPr>
        <w:t>七月</w:t>
      </w:r>
      <w:r w:rsidR="00420B5D">
        <w:rPr>
          <w:rFonts w:ascii="HG丸ｺﾞｼｯｸM-PRO" w:eastAsia="HG丸ｺﾞｼｯｸM-PRO" w:hAnsi="HG丸ｺﾞｼｯｸM-PRO" w:cs="メイリオ" w:hint="eastAsia"/>
          <w:color w:val="000000" w:themeColor="text1"/>
          <w:spacing w:val="-26"/>
          <w:kern w:val="24"/>
        </w:rPr>
        <w:t>かいてい</w:t>
      </w:r>
      <w:r w:rsidR="00777A56">
        <w:rPr>
          <w:rFonts w:ascii="HG丸ｺﾞｼｯｸM-PRO" w:eastAsia="HG丸ｺﾞｼｯｸM-PRO" w:hAnsi="HG丸ｺﾞｼｯｸM-PRO" w:cs="メイリオ" w:hint="eastAsia"/>
          <w:color w:val="000000" w:themeColor="text1"/>
          <w:spacing w:val="-26"/>
          <w:kern w:val="24"/>
        </w:rPr>
        <w:t>）</w:t>
      </w:r>
    </w:p>
    <w:p w:rsidR="006B270E" w:rsidRPr="00A364DA" w:rsidRDefault="000C26A3" w:rsidP="001F3024">
      <w:pPr>
        <w:spacing w:after="0"/>
        <w:rPr>
          <w:rFonts w:ascii="HG丸ｺﾞｼｯｸM-PRO" w:eastAsia="HG丸ｺﾞｼｯｸM-PRO" w:hAnsi="HG丸ｺﾞｼｯｸM-PRO" w:cs="HGPｺﾞｼｯｸE"/>
          <w:color w:val="000000" w:themeColor="text1"/>
          <w:sz w:val="24"/>
          <w:szCs w:val="24"/>
        </w:rPr>
      </w:pPr>
      <w:r>
        <w:rPr>
          <w:rFonts w:ascii="HG丸ｺﾞｼｯｸM-PRO" w:eastAsia="HG丸ｺﾞｼｯｸM-PRO" w:hAnsi="HG丸ｺﾞｼｯｸM-PRO" w:cs="HGPｺﾞｼｯｸE" w:hint="eastAsia"/>
          <w:sz w:val="24"/>
          <w:szCs w:val="24"/>
        </w:rPr>
        <w:t>◎</w:t>
      </w:r>
      <w:r w:rsidR="007C5EB3" w:rsidRPr="00A364DA">
        <w:rPr>
          <w:rFonts w:ascii="HG丸ｺﾞｼｯｸM-PRO" w:eastAsia="HG丸ｺﾞｼｯｸM-PRO" w:hAnsi="HG丸ｺﾞｼｯｸM-PRO" w:cs="HGPｺﾞｼｯｸE" w:hint="eastAsia"/>
          <w:color w:val="000000" w:themeColor="text1"/>
          <w:sz w:val="24"/>
          <w:szCs w:val="24"/>
        </w:rPr>
        <w:t>「新大学基本構想</w:t>
      </w:r>
      <w:r w:rsidR="00777A56">
        <w:rPr>
          <w:rFonts w:ascii="HG丸ｺﾞｼｯｸM-PRO" w:eastAsia="HG丸ｺﾞｼｯｸM-PRO" w:hAnsi="HG丸ｺﾞｼｯｸM-PRO" w:cs="HGPｺﾞｼｯｸE" w:hint="eastAsia"/>
          <w:color w:val="000000" w:themeColor="text1"/>
          <w:sz w:val="24"/>
          <w:szCs w:val="24"/>
        </w:rPr>
        <w:t>（</w:t>
      </w:r>
      <w:r w:rsidR="007C5EB3" w:rsidRPr="00A364DA">
        <w:rPr>
          <w:rFonts w:ascii="HG丸ｺﾞｼｯｸM-PRO" w:eastAsia="HG丸ｺﾞｼｯｸM-PRO" w:hAnsi="HG丸ｺﾞｼｯｸM-PRO" w:cs="HGPｺﾞｼｯｸE" w:hint="eastAsia"/>
          <w:color w:val="000000" w:themeColor="text1"/>
          <w:sz w:val="24"/>
          <w:szCs w:val="24"/>
        </w:rPr>
        <w:t>府・市・公立大学法人大阪</w:t>
      </w:r>
      <w:r w:rsidR="00777A56">
        <w:rPr>
          <w:rFonts w:ascii="HG丸ｺﾞｼｯｸM-PRO" w:eastAsia="HG丸ｺﾞｼｯｸM-PRO" w:hAnsi="HG丸ｺﾞｼｯｸM-PRO" w:cs="HGPｺﾞｼｯｸE" w:hint="eastAsia"/>
          <w:color w:val="000000" w:themeColor="text1"/>
          <w:sz w:val="24"/>
          <w:szCs w:val="24"/>
        </w:rPr>
        <w:t>）</w:t>
      </w:r>
      <w:r w:rsidR="007C5EB3" w:rsidRPr="00A364DA">
        <w:rPr>
          <w:rFonts w:ascii="HG丸ｺﾞｼｯｸM-PRO" w:eastAsia="HG丸ｺﾞｼｯｸM-PRO" w:hAnsi="HG丸ｺﾞｼｯｸM-PRO" w:cs="HGPｺﾞｼｯｸE" w:hint="eastAsia"/>
          <w:color w:val="000000" w:themeColor="text1"/>
          <w:sz w:val="24"/>
          <w:szCs w:val="24"/>
        </w:rPr>
        <w:t>」</w:t>
      </w:r>
      <w:r w:rsidR="00777A56">
        <w:rPr>
          <w:rFonts w:ascii="HG丸ｺﾞｼｯｸM-PRO" w:eastAsia="HG丸ｺﾞｼｯｸM-PRO" w:hAnsi="HG丸ｺﾞｼｯｸM-PRO" w:cs="HGPｺﾞｼｯｸE" w:hint="eastAsia"/>
          <w:color w:val="000000" w:themeColor="text1"/>
          <w:sz w:val="24"/>
          <w:szCs w:val="24"/>
        </w:rPr>
        <w:t>（</w:t>
      </w:r>
      <w:r w:rsidR="001F2589">
        <w:rPr>
          <w:rFonts w:ascii="HG丸ｺﾞｼｯｸM-PRO" w:eastAsia="HG丸ｺﾞｼｯｸM-PRO" w:hAnsi="HG丸ｺﾞｼｯｸM-PRO" w:cs="HGPｺﾞｼｯｸE" w:hint="eastAsia"/>
          <w:color w:val="000000" w:themeColor="text1"/>
          <w:sz w:val="24"/>
          <w:szCs w:val="24"/>
        </w:rPr>
        <w:t>二千二十</w:t>
      </w:r>
      <w:r w:rsidR="007C5EB3" w:rsidRPr="00A364DA">
        <w:rPr>
          <w:rFonts w:ascii="HG丸ｺﾞｼｯｸM-PRO" w:eastAsia="HG丸ｺﾞｼｯｸM-PRO" w:hAnsi="HG丸ｺﾞｼｯｸM-PRO" w:cs="HGPｺﾞｼｯｸE" w:hint="eastAsia"/>
          <w:color w:val="000000" w:themeColor="text1"/>
          <w:sz w:val="24"/>
          <w:szCs w:val="24"/>
        </w:rPr>
        <w:t>年</w:t>
      </w:r>
      <w:r w:rsidR="00777A56">
        <w:rPr>
          <w:rFonts w:ascii="HG丸ｺﾞｼｯｸM-PRO" w:eastAsia="HG丸ｺﾞｼｯｸM-PRO" w:hAnsi="HG丸ｺﾞｼｯｸM-PRO" w:cs="HGPｺﾞｼｯｸE" w:hint="eastAsia"/>
          <w:color w:val="000000" w:themeColor="text1"/>
          <w:sz w:val="24"/>
          <w:szCs w:val="24"/>
        </w:rPr>
        <w:t>（</w:t>
      </w:r>
      <w:r w:rsidR="007C5EB3" w:rsidRPr="00A364DA">
        <w:rPr>
          <w:rFonts w:ascii="HG丸ｺﾞｼｯｸM-PRO" w:eastAsia="HG丸ｺﾞｼｯｸM-PRO" w:hAnsi="HG丸ｺﾞｼｯｸM-PRO" w:cs="HGPｺﾞｼｯｸE" w:hint="eastAsia"/>
          <w:color w:val="000000" w:themeColor="text1"/>
          <w:sz w:val="24"/>
          <w:szCs w:val="24"/>
        </w:rPr>
        <w:t>令和</w:t>
      </w:r>
      <w:r w:rsidR="006411BE">
        <w:rPr>
          <w:rFonts w:ascii="HG丸ｺﾞｼｯｸM-PRO" w:eastAsia="HG丸ｺﾞｼｯｸM-PRO" w:hAnsi="HG丸ｺﾞｼｯｸM-PRO" w:cs="HGPｺﾞｼｯｸE" w:hint="eastAsia"/>
          <w:color w:val="000000" w:themeColor="text1"/>
          <w:sz w:val="24"/>
          <w:szCs w:val="24"/>
        </w:rPr>
        <w:t>二年</w:t>
      </w:r>
      <w:r w:rsidR="00777A56">
        <w:rPr>
          <w:rFonts w:ascii="HG丸ｺﾞｼｯｸM-PRO" w:eastAsia="HG丸ｺﾞｼｯｸM-PRO" w:hAnsi="HG丸ｺﾞｼｯｸM-PRO" w:cs="HGPｺﾞｼｯｸE" w:hint="eastAsia"/>
          <w:color w:val="000000" w:themeColor="text1"/>
          <w:sz w:val="24"/>
          <w:szCs w:val="24"/>
        </w:rPr>
        <w:t>）</w:t>
      </w:r>
      <w:r w:rsidR="006411BE">
        <w:rPr>
          <w:rFonts w:ascii="HG丸ｺﾞｼｯｸM-PRO" w:eastAsia="HG丸ｺﾞｼｯｸM-PRO" w:hAnsi="HG丸ｺﾞｼｯｸM-PRO" w:cs="HGPｺﾞｼｯｸE" w:hint="eastAsia"/>
          <w:color w:val="000000" w:themeColor="text1"/>
          <w:sz w:val="24"/>
          <w:szCs w:val="24"/>
        </w:rPr>
        <w:t>七月</w:t>
      </w:r>
      <w:r w:rsidR="007C5EB3" w:rsidRPr="00A364DA">
        <w:rPr>
          <w:rFonts w:ascii="HG丸ｺﾞｼｯｸM-PRO" w:eastAsia="HG丸ｺﾞｼｯｸM-PRO" w:hAnsi="HG丸ｺﾞｼｯｸM-PRO" w:cs="HGPｺﾞｼｯｸE" w:hint="eastAsia"/>
          <w:color w:val="000000" w:themeColor="text1"/>
          <w:sz w:val="24"/>
          <w:szCs w:val="24"/>
        </w:rPr>
        <w:t>改訂版</w:t>
      </w:r>
      <w:r w:rsidR="00777A56">
        <w:rPr>
          <w:rFonts w:ascii="HG丸ｺﾞｼｯｸM-PRO" w:eastAsia="HG丸ｺﾞｼｯｸM-PRO" w:hAnsi="HG丸ｺﾞｼｯｸM-PRO" w:cs="HGPｺﾞｼｯｸE" w:hint="eastAsia"/>
          <w:color w:val="000000" w:themeColor="text1"/>
          <w:sz w:val="24"/>
          <w:szCs w:val="24"/>
        </w:rPr>
        <w:t>）</w:t>
      </w:r>
      <w:r w:rsidR="007C5EB3" w:rsidRPr="00A364DA">
        <w:rPr>
          <w:rFonts w:ascii="HG丸ｺﾞｼｯｸM-PRO" w:eastAsia="HG丸ｺﾞｼｯｸM-PRO" w:hAnsi="HG丸ｺﾞｼｯｸM-PRO" w:cs="HGPｺﾞｼｯｸE" w:hint="eastAsia"/>
          <w:color w:val="000000" w:themeColor="text1"/>
          <w:sz w:val="24"/>
          <w:szCs w:val="24"/>
        </w:rPr>
        <w:t>より</w:t>
      </w:r>
    </w:p>
    <w:p w:rsidR="007C5EB3" w:rsidRPr="00A364DA" w:rsidRDefault="007C5EB3"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Meiryo UI" w:hint="eastAsia"/>
          <w:b/>
          <w:sz w:val="24"/>
          <w:szCs w:val="24"/>
        </w:rPr>
        <w:t>【</w:t>
      </w:r>
      <w:r w:rsidR="00FF7780">
        <w:rPr>
          <w:rFonts w:ascii="HG丸ｺﾞｼｯｸM-PRO" w:eastAsia="HG丸ｺﾞｼｯｸM-PRO" w:hAnsi="HG丸ｺﾞｼｯｸM-PRO" w:cs="Meiryo UI" w:hint="eastAsia"/>
          <w:b/>
          <w:sz w:val="24"/>
          <w:szCs w:val="24"/>
        </w:rPr>
        <w:t>キャンパス</w:t>
      </w:r>
      <w:r w:rsidRPr="00A364DA">
        <w:rPr>
          <w:rFonts w:ascii="HG丸ｺﾞｼｯｸM-PRO" w:eastAsia="HG丸ｺﾞｼｯｸM-PRO" w:hAnsi="HG丸ｺﾞｼｯｸM-PRO" w:cs="Meiryo UI" w:hint="eastAsia"/>
          <w:b/>
          <w:sz w:val="24"/>
          <w:szCs w:val="24"/>
        </w:rPr>
        <w:t>整備の方針】</w:t>
      </w:r>
    </w:p>
    <w:p w:rsidR="00601828" w:rsidRPr="00A364DA" w:rsidRDefault="007C5EB3" w:rsidP="00FF6E0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・新大学では、</w:t>
      </w:r>
      <w:r w:rsidR="006411BE">
        <w:rPr>
          <w:rFonts w:ascii="HG丸ｺﾞｼｯｸM-PRO" w:eastAsia="HG丸ｺﾞｼｯｸM-PRO" w:hAnsi="HG丸ｺﾞｼｯｸM-PRO" w:cs="HG丸ｺﾞｼｯｸM-PRO" w:hint="eastAsia"/>
          <w:sz w:val="24"/>
          <w:szCs w:val="24"/>
        </w:rPr>
        <w:t>二千二十五年</w:t>
      </w:r>
      <w:r w:rsidR="007C69A1">
        <w:rPr>
          <w:rFonts w:ascii="HG丸ｺﾞｼｯｸM-PRO" w:eastAsia="HG丸ｺﾞｼｯｸM-PRO" w:hAnsi="HG丸ｺﾞｼｯｸM-PRO" w:cs="HG丸ｺﾞｼｯｸM-PRO" w:hint="eastAsia"/>
          <w:sz w:val="24"/>
          <w:szCs w:val="24"/>
        </w:rPr>
        <w:t>度をめど</w:t>
      </w:r>
      <w:r w:rsidRPr="00A364DA">
        <w:rPr>
          <w:rFonts w:ascii="HG丸ｺﾞｼｯｸM-PRO" w:eastAsia="HG丸ｺﾞｼｯｸM-PRO" w:hAnsi="HG丸ｺﾞｼｯｸM-PRO" w:cs="HG丸ｺﾞｼｯｸM-PRO" w:hint="eastAsia"/>
          <w:sz w:val="24"/>
          <w:szCs w:val="24"/>
        </w:rPr>
        <w:t>に都心メイン</w:t>
      </w:r>
      <w:r w:rsidR="00FF7780">
        <w:rPr>
          <w:rFonts w:ascii="HG丸ｺﾞｼｯｸM-PRO" w:eastAsia="HG丸ｺﾞｼｯｸM-PRO" w:hAnsi="HG丸ｺﾞｼｯｸM-PRO" w:cs="HG丸ｺﾞｼｯｸM-PRO" w:hint="eastAsia"/>
          <w:sz w:val="24"/>
          <w:szCs w:val="24"/>
        </w:rPr>
        <w:t>キャンパス</w:t>
      </w:r>
      <w:r w:rsidRPr="00A364DA">
        <w:rPr>
          <w:rFonts w:ascii="HG丸ｺﾞｼｯｸM-PRO" w:eastAsia="HG丸ｺﾞｼｯｸM-PRO" w:hAnsi="HG丸ｺﾞｼｯｸM-PRO" w:cs="HG丸ｺﾞｼｯｸM-PRO" w:hint="eastAsia"/>
          <w:sz w:val="24"/>
          <w:szCs w:val="24"/>
        </w:rPr>
        <w:t>を</w:t>
      </w:r>
      <w:r w:rsidR="001F2589">
        <w:rPr>
          <w:rFonts w:ascii="HG丸ｺﾞｼｯｸM-PRO" w:eastAsia="HG丸ｺﾞｼｯｸM-PRO" w:hAnsi="HG丸ｺﾞｼｯｸM-PRO" w:cs="HG丸ｺﾞｼｯｸM-PRO" w:hint="eastAsia"/>
          <w:sz w:val="24"/>
          <w:szCs w:val="24"/>
        </w:rPr>
        <w:t>森の宮</w:t>
      </w:r>
      <w:r w:rsidRPr="00A364DA">
        <w:rPr>
          <w:rFonts w:ascii="HG丸ｺﾞｼｯｸM-PRO" w:eastAsia="HG丸ｺﾞｼｯｸM-PRO" w:hAnsi="HG丸ｺﾞｼｯｸM-PRO" w:cs="HG丸ｺﾞｼｯｸM-PRO" w:hint="eastAsia"/>
          <w:sz w:val="24"/>
          <w:szCs w:val="24"/>
        </w:rPr>
        <w:t>に整備するとともに、同種分野で集約化を行う学部</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工学部、理学部、看護学部</w:t>
      </w:r>
      <w:r w:rsidR="00777A56">
        <w:rPr>
          <w:rFonts w:ascii="HG丸ｺﾞｼｯｸM-PRO" w:eastAsia="HG丸ｺﾞｼｯｸM-PRO" w:hAnsi="HG丸ｺﾞｼｯｸM-PRO" w:cs="HG丸ｺﾞｼｯｸM-PRO" w:hint="eastAsia"/>
          <w:sz w:val="24"/>
          <w:szCs w:val="24"/>
        </w:rPr>
        <w:t>）</w:t>
      </w:r>
      <w:r w:rsidR="00B91063">
        <w:rPr>
          <w:rFonts w:ascii="HG丸ｺﾞｼｯｸM-PRO" w:eastAsia="HG丸ｺﾞｼｯｸM-PRO" w:hAnsi="HG丸ｺﾞｼｯｸM-PRO" w:cs="HG丸ｺﾞｼｯｸM-PRO" w:hint="eastAsia"/>
          <w:sz w:val="24"/>
          <w:szCs w:val="24"/>
        </w:rPr>
        <w:t>については</w:t>
      </w:r>
      <w:r w:rsidRPr="00A364DA">
        <w:rPr>
          <w:rFonts w:ascii="HG丸ｺﾞｼｯｸM-PRO" w:eastAsia="HG丸ｺﾞｼｯｸM-PRO" w:hAnsi="HG丸ｺﾞｼｯｸM-PRO" w:cs="HG丸ｺﾞｼｯｸM-PRO" w:hint="eastAsia"/>
          <w:sz w:val="24"/>
          <w:szCs w:val="24"/>
        </w:rPr>
        <w:t>、同</w:t>
      </w:r>
      <w:r w:rsidR="00B91063">
        <w:rPr>
          <w:rFonts w:ascii="HG丸ｺﾞｼｯｸM-PRO" w:eastAsia="HG丸ｺﾞｼｯｸM-PRO" w:hAnsi="HG丸ｺﾞｼｯｸM-PRO" w:cs="HG丸ｺﾞｼｯｸM-PRO" w:hint="eastAsia"/>
          <w:sz w:val="24"/>
          <w:szCs w:val="24"/>
        </w:rPr>
        <w:t>いつ</w:t>
      </w:r>
      <w:r w:rsidR="00FF7780">
        <w:rPr>
          <w:rFonts w:ascii="HG丸ｺﾞｼｯｸM-PRO" w:eastAsia="HG丸ｺﾞｼｯｸM-PRO" w:hAnsi="HG丸ｺﾞｼｯｸM-PRO" w:cs="HG丸ｺﾞｼｯｸM-PRO" w:hint="eastAsia"/>
          <w:sz w:val="24"/>
          <w:szCs w:val="24"/>
        </w:rPr>
        <w:t>キャンパス</w:t>
      </w:r>
      <w:r w:rsidRPr="00A364DA">
        <w:rPr>
          <w:rFonts w:ascii="HG丸ｺﾞｼｯｸM-PRO" w:eastAsia="HG丸ｺﾞｼｯｸM-PRO" w:hAnsi="HG丸ｺﾞｼｯｸM-PRO" w:cs="HG丸ｺﾞｼｯｸM-PRO" w:hint="eastAsia"/>
          <w:sz w:val="24"/>
          <w:szCs w:val="24"/>
        </w:rPr>
        <w:t>で教育を行う必要があることから、</w:t>
      </w:r>
      <w:r w:rsidR="00FF7780">
        <w:rPr>
          <w:rFonts w:ascii="HG丸ｺﾞｼｯｸM-PRO" w:eastAsia="HG丸ｺﾞｼｯｸM-PRO" w:hAnsi="HG丸ｺﾞｼｯｸM-PRO" w:cs="HG丸ｺﾞｼｯｸM-PRO" w:hint="eastAsia"/>
          <w:sz w:val="24"/>
          <w:szCs w:val="24"/>
        </w:rPr>
        <w:t>キャンパス</w:t>
      </w:r>
      <w:r w:rsidRPr="00A364DA">
        <w:rPr>
          <w:rFonts w:ascii="HG丸ｺﾞｼｯｸM-PRO" w:eastAsia="HG丸ｺﾞｼｯｸM-PRO" w:hAnsi="HG丸ｺﾞｼｯｸM-PRO" w:cs="HG丸ｺﾞｼｯｸM-PRO" w:hint="eastAsia"/>
          <w:sz w:val="24"/>
          <w:szCs w:val="24"/>
        </w:rPr>
        <w:t>の集約化を優先</w:t>
      </w:r>
      <w:r w:rsidR="001F2589">
        <w:rPr>
          <w:rFonts w:ascii="HG丸ｺﾞｼｯｸM-PRO" w:eastAsia="HG丸ｺﾞｼｯｸM-PRO" w:hAnsi="HG丸ｺﾞｼｯｸM-PRO" w:cs="HG丸ｺﾞｼｯｸM-PRO" w:hint="eastAsia"/>
          <w:sz w:val="24"/>
          <w:szCs w:val="24"/>
        </w:rPr>
        <w:t>てき</w:t>
      </w:r>
      <w:r w:rsidRPr="00A364DA">
        <w:rPr>
          <w:rFonts w:ascii="HG丸ｺﾞｼｯｸM-PRO" w:eastAsia="HG丸ｺﾞｼｯｸM-PRO" w:hAnsi="HG丸ｺﾞｼｯｸM-PRO" w:cs="HG丸ｺﾞｼｯｸM-PRO" w:hint="eastAsia"/>
          <w:sz w:val="24"/>
          <w:szCs w:val="24"/>
        </w:rPr>
        <w:t>に進める。</w:t>
      </w:r>
    </w:p>
    <w:p w:rsidR="00601828" w:rsidRPr="00A364DA" w:rsidRDefault="007C5EB3" w:rsidP="00FF6E0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・都心メイン</w:t>
      </w:r>
      <w:r w:rsidR="00FF7780">
        <w:rPr>
          <w:rFonts w:ascii="HG丸ｺﾞｼｯｸM-PRO" w:eastAsia="HG丸ｺﾞｼｯｸM-PRO" w:hAnsi="HG丸ｺﾞｼｯｸM-PRO" w:cs="HG丸ｺﾞｼｯｸM-PRO" w:hint="eastAsia"/>
          <w:sz w:val="24"/>
          <w:szCs w:val="24"/>
        </w:rPr>
        <w:t>キャンパス</w:t>
      </w:r>
      <w:r w:rsidRPr="00A364DA">
        <w:rPr>
          <w:rFonts w:ascii="HG丸ｺﾞｼｯｸM-PRO" w:eastAsia="HG丸ｺﾞｼｯｸM-PRO" w:hAnsi="HG丸ｺﾞｼｯｸM-PRO" w:cs="HG丸ｺﾞｼｯｸM-PRO" w:hint="eastAsia"/>
          <w:sz w:val="24"/>
          <w:szCs w:val="24"/>
        </w:rPr>
        <w:t>には、全学の学生が一堂に集う基幹教育とともに、大阪の都市課題の解決や成長に貢献していくために</w:t>
      </w:r>
      <w:r w:rsidR="00420B5D">
        <w:rPr>
          <w:rFonts w:ascii="HG丸ｺﾞｼｯｸM-PRO" w:eastAsia="HG丸ｺﾞｼｯｸM-PRO" w:hAnsi="HG丸ｺﾞｼｯｸM-PRO" w:cs="HG丸ｺﾞｼｯｸM-PRO" w:hint="eastAsia"/>
          <w:sz w:val="24"/>
          <w:szCs w:val="24"/>
        </w:rPr>
        <w:t>ひつよう</w:t>
      </w:r>
      <w:r w:rsidRPr="00A364DA">
        <w:rPr>
          <w:rFonts w:ascii="HG丸ｺﾞｼｯｸM-PRO" w:eastAsia="HG丸ｺﾞｼｯｸM-PRO" w:hAnsi="HG丸ｺﾞｼｯｸM-PRO" w:cs="HG丸ｺﾞｼｯｸM-PRO" w:hint="eastAsia"/>
          <w:sz w:val="24"/>
          <w:szCs w:val="24"/>
        </w:rPr>
        <w:t>な機能</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都市</w:t>
      </w:r>
      <w:r w:rsidR="00A76232" w:rsidRPr="00A364DA">
        <w:rPr>
          <w:rFonts w:ascii="HG丸ｺﾞｼｯｸM-PRO" w:eastAsia="HG丸ｺﾞｼｯｸM-PRO" w:hAnsi="HG丸ｺﾞｼｯｸM-PRO" w:cs="HG丸ｺﾞｼｯｸM-PRO" w:hint="eastAsia"/>
          <w:sz w:val="24"/>
          <w:szCs w:val="24"/>
        </w:rPr>
        <w:t>シンクタンク</w:t>
      </w:r>
      <w:r w:rsidRPr="00A364DA">
        <w:rPr>
          <w:rFonts w:ascii="HG丸ｺﾞｼｯｸM-PRO" w:eastAsia="HG丸ｺﾞｼｯｸM-PRO" w:hAnsi="HG丸ｺﾞｼｯｸM-PRO" w:cs="HG丸ｺﾞｼｯｸM-PRO" w:hint="eastAsia"/>
          <w:sz w:val="24"/>
          <w:szCs w:val="24"/>
        </w:rPr>
        <w:t>機能や技術</w:t>
      </w:r>
      <w:r w:rsidR="00FF7780">
        <w:rPr>
          <w:rFonts w:ascii="HG丸ｺﾞｼｯｸM-PRO" w:eastAsia="HG丸ｺﾞｼｯｸM-PRO" w:hAnsi="HG丸ｺﾞｼｯｸM-PRO" w:cs="HG丸ｺﾞｼｯｸM-PRO" w:hint="eastAsia"/>
          <w:sz w:val="24"/>
          <w:szCs w:val="24"/>
        </w:rPr>
        <w:t>インキュベーション</w:t>
      </w:r>
      <w:r w:rsidRPr="00A364DA">
        <w:rPr>
          <w:rFonts w:ascii="HG丸ｺﾞｼｯｸM-PRO" w:eastAsia="HG丸ｺﾞｼｯｸM-PRO" w:hAnsi="HG丸ｺﾞｼｯｸM-PRO" w:cs="HG丸ｺﾞｼｯｸM-PRO" w:hint="eastAsia"/>
          <w:sz w:val="24"/>
          <w:szCs w:val="24"/>
        </w:rPr>
        <w:t>機能の拠点</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のほか、</w:t>
      </w:r>
      <w:r w:rsidR="001F2589">
        <w:rPr>
          <w:rFonts w:ascii="HG丸ｺﾞｼｯｸM-PRO" w:eastAsia="HG丸ｺﾞｼｯｸM-PRO" w:hAnsi="HG丸ｺﾞｼｯｸM-PRO" w:cs="HG丸ｺﾞｼｯｸM-PRO" w:hint="eastAsia"/>
          <w:sz w:val="24"/>
          <w:szCs w:val="24"/>
        </w:rPr>
        <w:t>森の宮</w:t>
      </w:r>
      <w:r w:rsidR="00FF7780">
        <w:rPr>
          <w:rFonts w:ascii="HG丸ｺﾞｼｯｸM-PRO" w:eastAsia="HG丸ｺﾞｼｯｸM-PRO" w:hAnsi="HG丸ｺﾞｼｯｸM-PRO" w:cs="HG丸ｺﾞｼｯｸM-PRO" w:hint="eastAsia"/>
          <w:sz w:val="24"/>
          <w:szCs w:val="24"/>
        </w:rPr>
        <w:t>キャンパス</w:t>
      </w:r>
      <w:r w:rsidRPr="00A364DA">
        <w:rPr>
          <w:rFonts w:ascii="HG丸ｺﾞｼｯｸM-PRO" w:eastAsia="HG丸ｺﾞｼｯｸM-PRO" w:hAnsi="HG丸ｺﾞｼｯｸM-PRO" w:cs="HG丸ｺﾞｼｯｸM-PRO" w:hint="eastAsia"/>
          <w:sz w:val="24"/>
          <w:szCs w:val="24"/>
        </w:rPr>
        <w:t>に必要なものについて</w:t>
      </w:r>
      <w:r w:rsidR="00420B5D">
        <w:rPr>
          <w:rFonts w:ascii="HG丸ｺﾞｼｯｸM-PRO" w:eastAsia="HG丸ｺﾞｼｯｸM-PRO" w:hAnsi="HG丸ｺﾞｼｯｸM-PRO" w:cs="HG丸ｺﾞｼｯｸM-PRO" w:hint="eastAsia"/>
          <w:sz w:val="24"/>
          <w:szCs w:val="24"/>
        </w:rPr>
        <w:t>はいち</w:t>
      </w:r>
      <w:r w:rsidRPr="00A364DA">
        <w:rPr>
          <w:rFonts w:ascii="HG丸ｺﾞｼｯｸM-PRO" w:eastAsia="HG丸ｺﾞｼｯｸM-PRO" w:hAnsi="HG丸ｺﾞｼｯｸM-PRO" w:cs="HG丸ｺﾞｼｯｸM-PRO" w:hint="eastAsia"/>
          <w:sz w:val="24"/>
          <w:szCs w:val="24"/>
        </w:rPr>
        <w:t>する。</w:t>
      </w:r>
    </w:p>
    <w:p w:rsidR="007C5EB3" w:rsidRPr="00A364DA" w:rsidRDefault="007C5EB3" w:rsidP="00FF6E0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・都心メイン</w:t>
      </w:r>
      <w:r w:rsidR="00FF7780">
        <w:rPr>
          <w:rFonts w:ascii="HG丸ｺﾞｼｯｸM-PRO" w:eastAsia="HG丸ｺﾞｼｯｸM-PRO" w:hAnsi="HG丸ｺﾞｼｯｸM-PRO" w:cs="HG丸ｺﾞｼｯｸM-PRO" w:hint="eastAsia"/>
          <w:sz w:val="24"/>
          <w:szCs w:val="24"/>
        </w:rPr>
        <w:t>キャンパス</w:t>
      </w:r>
      <w:r w:rsidRPr="00A364DA">
        <w:rPr>
          <w:rFonts w:ascii="HG丸ｺﾞｼｯｸM-PRO" w:eastAsia="HG丸ｺﾞｼｯｸM-PRO" w:hAnsi="HG丸ｺﾞｼｯｸM-PRO" w:cs="HG丸ｺﾞｼｯｸM-PRO" w:hint="eastAsia"/>
          <w:sz w:val="24"/>
          <w:szCs w:val="24"/>
        </w:rPr>
        <w:t>の整備にあたっては、費用負担軽減に向けて民間活用の検討を</w:t>
      </w:r>
      <w:r w:rsidR="00601828" w:rsidRPr="00A364DA">
        <w:rPr>
          <w:rFonts w:ascii="HG丸ｺﾞｼｯｸM-PRO" w:eastAsia="HG丸ｺﾞｼｯｸM-PRO" w:hAnsi="HG丸ｺﾞｼｯｸM-PRO" w:cs="HG丸ｺﾞｼｯｸM-PRO" w:hint="eastAsia"/>
          <w:sz w:val="24"/>
          <w:szCs w:val="24"/>
        </w:rPr>
        <w:t>行う</w:t>
      </w:r>
      <w:r w:rsidRPr="00A364DA">
        <w:rPr>
          <w:rFonts w:ascii="HG丸ｺﾞｼｯｸM-PRO" w:eastAsia="HG丸ｺﾞｼｯｸM-PRO" w:hAnsi="HG丸ｺﾞｼｯｸM-PRO" w:cs="HG丸ｺﾞｼｯｸM-PRO" w:hint="eastAsia"/>
          <w:sz w:val="24"/>
          <w:szCs w:val="24"/>
        </w:rPr>
        <w:t>。検討の結果、適用可能なものについては、民間活用を行う。</w:t>
      </w:r>
    </w:p>
    <w:p w:rsidR="00FC3ECC" w:rsidRPr="00A364DA" w:rsidRDefault="00FC3ECC" w:rsidP="001F3024">
      <w:pPr>
        <w:spacing w:after="0"/>
        <w:rPr>
          <w:rFonts w:ascii="HG丸ｺﾞｼｯｸM-PRO" w:eastAsia="HG丸ｺﾞｼｯｸM-PRO" w:hAnsi="HG丸ｺﾞｼｯｸM-PRO"/>
          <w:sz w:val="24"/>
          <w:szCs w:val="24"/>
        </w:rPr>
      </w:pPr>
    </w:p>
    <w:p w:rsidR="00601828" w:rsidRPr="00A364DA" w:rsidRDefault="007C5EB3" w:rsidP="001F3024">
      <w:pPr>
        <w:spacing w:after="0"/>
        <w:rPr>
          <w:rFonts w:ascii="HG丸ｺﾞｼｯｸM-PRO" w:eastAsia="HG丸ｺﾞｼｯｸM-PRO" w:hAnsi="HG丸ｺﾞｼｯｸM-PRO"/>
          <w:b/>
          <w:bCs/>
          <w:sz w:val="24"/>
          <w:szCs w:val="24"/>
        </w:rPr>
      </w:pPr>
      <w:r w:rsidRPr="00A364DA">
        <w:rPr>
          <w:rFonts w:ascii="HG丸ｺﾞｼｯｸM-PRO" w:eastAsia="HG丸ｺﾞｼｯｸM-PRO" w:hAnsi="HG丸ｺﾞｼｯｸM-PRO" w:cs="HG丸ｺﾞｼｯｸM-PRO" w:hint="eastAsia"/>
          <w:b/>
          <w:bCs/>
          <w:sz w:val="24"/>
          <w:szCs w:val="24"/>
        </w:rPr>
        <w:t>【都心</w:t>
      </w:r>
      <w:r w:rsidR="00FF7780">
        <w:rPr>
          <w:rFonts w:ascii="HG丸ｺﾞｼｯｸM-PRO" w:eastAsia="HG丸ｺﾞｼｯｸM-PRO" w:hAnsi="HG丸ｺﾞｼｯｸM-PRO" w:cs="HG丸ｺﾞｼｯｸM-PRO" w:hint="eastAsia"/>
          <w:b/>
          <w:bCs/>
          <w:sz w:val="24"/>
          <w:szCs w:val="24"/>
        </w:rPr>
        <w:t>キャンパス</w:t>
      </w:r>
      <w:r w:rsidRPr="00A364DA">
        <w:rPr>
          <w:rFonts w:ascii="HG丸ｺﾞｼｯｸM-PRO" w:eastAsia="HG丸ｺﾞｼｯｸM-PRO" w:hAnsi="HG丸ｺﾞｼｯｸM-PRO" w:cs="HG丸ｺﾞｼｯｸM-PRO" w:hint="eastAsia"/>
          <w:b/>
          <w:bCs/>
          <w:sz w:val="24"/>
          <w:szCs w:val="24"/>
        </w:rPr>
        <w:t>の機能とねらい】</w:t>
      </w:r>
    </w:p>
    <w:p w:rsidR="00601828" w:rsidRPr="00A364DA" w:rsidRDefault="007C5EB3" w:rsidP="00FF6E0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・約</w:t>
      </w:r>
      <w:r w:rsidR="00BB699A">
        <w:rPr>
          <w:rFonts w:ascii="HG丸ｺﾞｼｯｸM-PRO" w:eastAsia="HG丸ｺﾞｼｯｸM-PRO" w:hAnsi="HG丸ｺﾞｼｯｸM-PRO" w:cs="HG丸ｺﾞｼｯｸM-PRO" w:hint="eastAsia"/>
          <w:sz w:val="24"/>
          <w:szCs w:val="24"/>
        </w:rPr>
        <w:t>七千人の学生や多くの教職員が活動することにより、地域住民</w:t>
      </w:r>
      <w:r w:rsidRPr="00A364DA">
        <w:rPr>
          <w:rFonts w:ascii="HG丸ｺﾞｼｯｸM-PRO" w:eastAsia="HG丸ｺﾞｼｯｸM-PRO" w:hAnsi="HG丸ｺﾞｼｯｸM-PRO" w:cs="HG丸ｺﾞｼｯｸM-PRO" w:hint="eastAsia"/>
          <w:sz w:val="24"/>
          <w:szCs w:val="24"/>
        </w:rPr>
        <w:t>や観光客との交流が</w:t>
      </w:r>
      <w:r w:rsidRPr="00A364DA">
        <w:rPr>
          <w:rFonts w:ascii="HG丸ｺﾞｼｯｸM-PRO" w:eastAsia="HG丸ｺﾞｼｯｸM-PRO" w:hAnsi="HG丸ｺﾞｼｯｸM-PRO" w:cs="Microsoft JhengHei UI" w:hint="eastAsia"/>
          <w:sz w:val="24"/>
          <w:szCs w:val="24"/>
        </w:rPr>
        <w:t>生</w:t>
      </w:r>
      <w:r w:rsidRPr="00A364DA">
        <w:rPr>
          <w:rFonts w:ascii="HG丸ｺﾞｼｯｸM-PRO" w:eastAsia="HG丸ｺﾞｼｯｸM-PRO" w:hAnsi="HG丸ｺﾞｼｯｸM-PRO" w:cs="HG丸ｺﾞｼｯｸM-PRO" w:hint="eastAsia"/>
          <w:sz w:val="24"/>
          <w:szCs w:val="24"/>
        </w:rPr>
        <w:t>まれ、また、</w:t>
      </w:r>
      <w:r w:rsidRPr="00A364DA">
        <w:rPr>
          <w:rFonts w:ascii="HG丸ｺﾞｼｯｸM-PRO" w:eastAsia="HG丸ｺﾞｼｯｸM-PRO" w:hAnsi="HG丸ｺﾞｼｯｸM-PRO" w:cs="Microsoft JhengHei UI" w:hint="eastAsia"/>
          <w:sz w:val="24"/>
          <w:szCs w:val="24"/>
        </w:rPr>
        <w:t>大</w:t>
      </w:r>
      <w:r w:rsidR="006A75EF">
        <w:rPr>
          <w:rFonts w:ascii="HG丸ｺﾞｼｯｸM-PRO" w:eastAsia="HG丸ｺﾞｼｯｸM-PRO" w:hAnsi="HG丸ｺﾞｼｯｸM-PRO" w:cs="HG丸ｺﾞｼｯｸM-PRO" w:hint="eastAsia"/>
          <w:sz w:val="24"/>
          <w:szCs w:val="24"/>
        </w:rPr>
        <w:t>学施設の開放、生涯学しゅう</w:t>
      </w:r>
      <w:r w:rsidRPr="00A364DA">
        <w:rPr>
          <w:rFonts w:ascii="HG丸ｺﾞｼｯｸM-PRO" w:eastAsia="HG丸ｺﾞｼｯｸM-PRO" w:hAnsi="HG丸ｺﾞｼｯｸM-PRO" w:cs="HG丸ｺﾞｼｯｸM-PRO" w:hint="eastAsia"/>
          <w:sz w:val="24"/>
          <w:szCs w:val="24"/>
        </w:rPr>
        <w:t>・リカレント教育の実施などにより、学</w:t>
      </w:r>
      <w:r w:rsidRPr="00A364DA">
        <w:rPr>
          <w:rFonts w:ascii="HG丸ｺﾞｼｯｸM-PRO" w:eastAsia="HG丸ｺﾞｼｯｸM-PRO" w:hAnsi="HG丸ｺﾞｼｯｸM-PRO" w:cs="Microsoft JhengHei UI" w:hint="eastAsia"/>
          <w:sz w:val="24"/>
          <w:szCs w:val="24"/>
        </w:rPr>
        <w:t>生</w:t>
      </w:r>
      <w:r w:rsidR="00575F81">
        <w:rPr>
          <w:rFonts w:ascii="HG丸ｺﾞｼｯｸM-PRO" w:eastAsia="HG丸ｺﾞｼｯｸM-PRO" w:hAnsi="HG丸ｺﾞｼｯｸM-PRO" w:cs="HG丸ｺﾞｼｯｸM-PRO" w:hint="eastAsia"/>
          <w:sz w:val="24"/>
          <w:szCs w:val="24"/>
        </w:rPr>
        <w:t>が他しゃ</w:t>
      </w:r>
      <w:r w:rsidRPr="00A364DA">
        <w:rPr>
          <w:rFonts w:ascii="HG丸ｺﾞｼｯｸM-PRO" w:eastAsia="HG丸ｺﾞｼｯｸM-PRO" w:hAnsi="HG丸ｺﾞｼｯｸM-PRO" w:cs="HG丸ｺﾞｼｯｸM-PRO" w:hint="eastAsia"/>
          <w:sz w:val="24"/>
          <w:szCs w:val="24"/>
        </w:rPr>
        <w:t>や社会に関わる</w:t>
      </w:r>
      <w:r w:rsidRPr="00A364DA">
        <w:rPr>
          <w:rFonts w:ascii="HG丸ｺﾞｼｯｸM-PRO" w:eastAsia="HG丸ｺﾞｼｯｸM-PRO" w:hAnsi="HG丸ｺﾞｼｯｸM-PRO" w:cs="Microsoft JhengHei UI" w:hint="eastAsia"/>
          <w:sz w:val="24"/>
          <w:szCs w:val="24"/>
        </w:rPr>
        <w:t>力</w:t>
      </w:r>
      <w:r w:rsidRPr="00A364DA">
        <w:rPr>
          <w:rFonts w:ascii="HG丸ｺﾞｼｯｸM-PRO" w:eastAsia="HG丸ｺﾞｼｯｸM-PRO" w:hAnsi="HG丸ｺﾞｼｯｸM-PRO" w:cs="HG丸ｺﾞｼｯｸM-PRO" w:hint="eastAsia"/>
          <w:sz w:val="24"/>
          <w:szCs w:val="24"/>
        </w:rPr>
        <w:t>を</w:t>
      </w:r>
      <w:r w:rsidRPr="00A364DA">
        <w:rPr>
          <w:rFonts w:ascii="HG丸ｺﾞｼｯｸM-PRO" w:eastAsia="HG丸ｺﾞｼｯｸM-PRO" w:hAnsi="HG丸ｺﾞｼｯｸM-PRO" w:cs="Microsoft JhengHei UI" w:hint="eastAsia"/>
          <w:sz w:val="24"/>
          <w:szCs w:val="24"/>
        </w:rPr>
        <w:t>身</w:t>
      </w:r>
      <w:r w:rsidRPr="00A364DA">
        <w:rPr>
          <w:rFonts w:ascii="HG丸ｺﾞｼｯｸM-PRO" w:eastAsia="HG丸ｺﾞｼｯｸM-PRO" w:hAnsi="HG丸ｺﾞｼｯｸM-PRO" w:cs="HG丸ｺﾞｼｯｸM-PRO" w:hint="eastAsia"/>
          <w:sz w:val="24"/>
          <w:szCs w:val="24"/>
        </w:rPr>
        <w:t>に付けるとともに、</w:t>
      </w:r>
      <w:r w:rsidR="001F2589">
        <w:rPr>
          <w:rFonts w:ascii="HG丸ｺﾞｼｯｸM-PRO" w:eastAsia="HG丸ｺﾞｼｯｸM-PRO" w:hAnsi="HG丸ｺﾞｼｯｸM-PRO" w:cs="HG丸ｺﾞｼｯｸM-PRO" w:hint="eastAsia"/>
          <w:sz w:val="24"/>
          <w:szCs w:val="24"/>
        </w:rPr>
        <w:t>大阪じょう</w:t>
      </w:r>
      <w:r w:rsidRPr="00A364DA">
        <w:rPr>
          <w:rFonts w:ascii="HG丸ｺﾞｼｯｸM-PRO" w:eastAsia="HG丸ｺﾞｼｯｸM-PRO" w:hAnsi="HG丸ｺﾞｼｯｸM-PRO" w:cs="HG丸ｺﾞｼｯｸM-PRO" w:hint="eastAsia"/>
          <w:sz w:val="24"/>
          <w:szCs w:val="24"/>
        </w:rPr>
        <w:t>東部のまちの活性化につなげる。</w:t>
      </w:r>
    </w:p>
    <w:p w:rsidR="007C5EB3" w:rsidRPr="00A364DA" w:rsidRDefault="007C5EB3" w:rsidP="00FF6E04">
      <w:pPr>
        <w:spacing w:after="0"/>
        <w:rPr>
          <w:rFonts w:ascii="HG丸ｺﾞｼｯｸM-PRO" w:eastAsia="HG丸ｺﾞｼｯｸM-PRO" w:hAnsi="HG丸ｺﾞｼｯｸM-PRO"/>
          <w:b/>
          <w:bCs/>
          <w:sz w:val="24"/>
          <w:szCs w:val="24"/>
        </w:rPr>
      </w:pPr>
      <w:r w:rsidRPr="00A364DA">
        <w:rPr>
          <w:rFonts w:ascii="HG丸ｺﾞｼｯｸM-PRO" w:eastAsia="HG丸ｺﾞｼｯｸM-PRO" w:hAnsi="HG丸ｺﾞｼｯｸM-PRO" w:cs="メイリオ" w:hint="eastAsia"/>
          <w:color w:val="000000" w:themeColor="text1"/>
          <w:kern w:val="24"/>
          <w:sz w:val="24"/>
          <w:szCs w:val="24"/>
        </w:rPr>
        <w:t>・</w:t>
      </w:r>
      <w:r w:rsidR="006411BE">
        <w:rPr>
          <w:rFonts w:ascii="HG丸ｺﾞｼｯｸM-PRO" w:eastAsia="HG丸ｺﾞｼｯｸM-PRO" w:hAnsi="HG丸ｺﾞｼｯｸM-PRO" w:cs="メイリオ" w:hint="eastAsia"/>
          <w:color w:val="000000" w:themeColor="text1"/>
          <w:kern w:val="24"/>
          <w:sz w:val="24"/>
          <w:szCs w:val="24"/>
        </w:rPr>
        <w:t>二千二十五年</w:t>
      </w:r>
      <w:r w:rsidR="00493A35">
        <w:rPr>
          <w:rFonts w:ascii="HG丸ｺﾞｼｯｸM-PRO" w:eastAsia="HG丸ｺﾞｼｯｸM-PRO" w:hAnsi="HG丸ｺﾞｼｯｸM-PRO" w:cs="メイリオ" w:hint="eastAsia"/>
          <w:color w:val="000000" w:themeColor="text1"/>
          <w:kern w:val="24"/>
          <w:sz w:val="24"/>
          <w:szCs w:val="24"/>
        </w:rPr>
        <w:t>大阪</w:t>
      </w:r>
      <w:r w:rsidRPr="00A364DA">
        <w:rPr>
          <w:rFonts w:ascii="HG丸ｺﾞｼｯｸM-PRO" w:eastAsia="HG丸ｺﾞｼｯｸM-PRO" w:hAnsi="HG丸ｺﾞｼｯｸM-PRO" w:cs="HG丸ｺﾞｼｯｸM-PRO" w:hint="eastAsia"/>
          <w:color w:val="000000" w:themeColor="text1"/>
          <w:kern w:val="24"/>
          <w:sz w:val="24"/>
          <w:szCs w:val="24"/>
        </w:rPr>
        <w:t>・</w:t>
      </w:r>
      <w:r w:rsidR="00493A35">
        <w:rPr>
          <w:rFonts w:ascii="HG丸ｺﾞｼｯｸM-PRO" w:eastAsia="HG丸ｺﾞｼｯｸM-PRO" w:hAnsi="HG丸ｺﾞｼｯｸM-PRO" w:cs="HG丸ｺﾞｼｯｸM-PRO" w:hint="eastAsia"/>
          <w:color w:val="000000" w:themeColor="text1"/>
          <w:kern w:val="24"/>
          <w:sz w:val="24"/>
          <w:szCs w:val="24"/>
        </w:rPr>
        <w:t>関西</w:t>
      </w:r>
      <w:r w:rsidRPr="00A364DA">
        <w:rPr>
          <w:rFonts w:ascii="HG丸ｺﾞｼｯｸM-PRO" w:eastAsia="HG丸ｺﾞｼｯｸM-PRO" w:hAnsi="HG丸ｺﾞｼｯｸM-PRO" w:cs="HG丸ｺﾞｼｯｸM-PRO" w:hint="eastAsia"/>
          <w:color w:val="000000" w:themeColor="text1"/>
          <w:kern w:val="24"/>
          <w:sz w:val="24"/>
          <w:szCs w:val="24"/>
        </w:rPr>
        <w:t>万博のレガシーとして</w:t>
      </w:r>
      <w:r w:rsidR="00FF7780">
        <w:rPr>
          <w:rFonts w:ascii="HG丸ｺﾞｼｯｸM-PRO" w:eastAsia="HG丸ｺﾞｼｯｸM-PRO" w:hAnsi="HG丸ｺﾞｼｯｸM-PRO" w:cs="HG丸ｺﾞｼｯｸM-PRO" w:hint="eastAsia"/>
          <w:color w:val="000000" w:themeColor="text1"/>
          <w:kern w:val="24"/>
          <w:sz w:val="24"/>
          <w:szCs w:val="24"/>
        </w:rPr>
        <w:t>キャンパス</w:t>
      </w:r>
      <w:r w:rsidRPr="00A364DA">
        <w:rPr>
          <w:rFonts w:ascii="HG丸ｺﾞｼｯｸM-PRO" w:eastAsia="HG丸ｺﾞｼｯｸM-PRO" w:hAnsi="HG丸ｺﾞｼｯｸM-PRO" w:cs="HG丸ｺﾞｼｯｸM-PRO" w:hint="eastAsia"/>
          <w:color w:val="000000" w:themeColor="text1"/>
          <w:kern w:val="24"/>
          <w:sz w:val="24"/>
          <w:szCs w:val="24"/>
        </w:rPr>
        <w:t>を未来社会の実験場として整備し、</w:t>
      </w:r>
      <w:r w:rsidR="00FF7780">
        <w:rPr>
          <w:rFonts w:ascii="HG丸ｺﾞｼｯｸM-PRO" w:eastAsia="HG丸ｺﾞｼｯｸM-PRO" w:hAnsi="HG丸ｺﾞｼｯｸM-PRO" w:cs="HG丸ｺﾞｼｯｸM-PRO" w:hint="eastAsia"/>
          <w:color w:val="000000" w:themeColor="text1"/>
          <w:kern w:val="24"/>
          <w:sz w:val="24"/>
          <w:szCs w:val="24"/>
        </w:rPr>
        <w:t>キャンパス</w:t>
      </w:r>
      <w:r w:rsidRPr="00A364DA">
        <w:rPr>
          <w:rFonts w:ascii="HG丸ｺﾞｼｯｸM-PRO" w:eastAsia="HG丸ｺﾞｼｯｸM-PRO" w:hAnsi="HG丸ｺﾞｼｯｸM-PRO" w:cs="HG丸ｺﾞｼｯｸM-PRO" w:hint="eastAsia"/>
          <w:color w:val="000000" w:themeColor="text1"/>
          <w:kern w:val="24"/>
          <w:sz w:val="24"/>
          <w:szCs w:val="24"/>
        </w:rPr>
        <w:t>での実践・実証を</w:t>
      </w:r>
      <w:r w:rsidR="00493A35">
        <w:rPr>
          <w:rFonts w:ascii="HG丸ｺﾞｼｯｸM-PRO" w:eastAsia="HG丸ｺﾞｼｯｸM-PRO" w:hAnsi="HG丸ｺﾞｼｯｸM-PRO" w:cs="HG丸ｺﾞｼｯｸM-PRO" w:hint="eastAsia"/>
          <w:color w:val="000000" w:themeColor="text1"/>
          <w:kern w:val="24"/>
          <w:sz w:val="24"/>
          <w:szCs w:val="24"/>
        </w:rPr>
        <w:t>おこな</w:t>
      </w:r>
      <w:r w:rsidRPr="00A364DA">
        <w:rPr>
          <w:rFonts w:ascii="HG丸ｺﾞｼｯｸM-PRO" w:eastAsia="HG丸ｺﾞｼｯｸM-PRO" w:hAnsi="HG丸ｺﾞｼｯｸM-PRO" w:cs="メイリオ" w:hint="eastAsia"/>
          <w:color w:val="000000" w:themeColor="text1"/>
          <w:kern w:val="24"/>
          <w:sz w:val="24"/>
          <w:szCs w:val="24"/>
        </w:rPr>
        <w:t>う。さらに、周辺地域にも拡大するなど、社会実装に結びつけ、課題解決方策と新しいまちづくりの</w:t>
      </w:r>
      <w:r w:rsidR="00FF7780">
        <w:rPr>
          <w:rFonts w:ascii="HG丸ｺﾞｼｯｸM-PRO" w:eastAsia="HG丸ｺﾞｼｯｸM-PRO" w:hAnsi="HG丸ｺﾞｼｯｸM-PRO" w:cs="メイリオ" w:hint="eastAsia"/>
          <w:color w:val="000000" w:themeColor="text1"/>
          <w:kern w:val="24"/>
          <w:sz w:val="24"/>
          <w:szCs w:val="24"/>
        </w:rPr>
        <w:t>インキュベーション</w:t>
      </w:r>
      <w:r w:rsidRPr="00A364DA">
        <w:rPr>
          <w:rFonts w:ascii="HG丸ｺﾞｼｯｸM-PRO" w:eastAsia="HG丸ｺﾞｼｯｸM-PRO" w:hAnsi="HG丸ｺﾞｼｯｸM-PRO" w:cs="メイリオ" w:hint="eastAsia"/>
          <w:color w:val="000000" w:themeColor="text1"/>
          <w:kern w:val="24"/>
          <w:sz w:val="24"/>
          <w:szCs w:val="24"/>
        </w:rPr>
        <w:t>をめざす。</w:t>
      </w:r>
    </w:p>
    <w:p w:rsidR="00601828" w:rsidRPr="00A364DA" w:rsidRDefault="00601828" w:rsidP="001F3024">
      <w:pPr>
        <w:pStyle w:val="Web"/>
        <w:spacing w:before="0" w:beforeAutospacing="0" w:after="0" w:afterAutospacing="0"/>
        <w:rPr>
          <w:rFonts w:ascii="HG丸ｺﾞｼｯｸM-PRO" w:eastAsia="HG丸ｺﾞｼｯｸM-PRO" w:hAnsi="HG丸ｺﾞｼｯｸM-PRO" w:cstheme="minorBidi"/>
          <w:color w:val="000000" w:themeColor="text1"/>
        </w:rPr>
      </w:pPr>
    </w:p>
    <w:p w:rsidR="007C5EB3" w:rsidRPr="00A364DA" w:rsidRDefault="007C5EB3"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theme="minorBidi" w:hint="eastAsia"/>
          <w:color w:val="000000" w:themeColor="text1"/>
        </w:rPr>
        <w:t>早期に利用可能な土地である「もと</w:t>
      </w:r>
      <w:r w:rsidR="001F2589">
        <w:rPr>
          <w:rFonts w:ascii="HG丸ｺﾞｼｯｸM-PRO" w:eastAsia="HG丸ｺﾞｼｯｸM-PRO" w:hAnsi="HG丸ｺﾞｼｯｸM-PRO" w:cstheme="minorBidi" w:hint="eastAsia"/>
          <w:color w:val="000000" w:themeColor="text1"/>
        </w:rPr>
        <w:t>建て替え</w:t>
      </w:r>
      <w:r w:rsidRPr="00A364DA">
        <w:rPr>
          <w:rFonts w:ascii="HG丸ｺﾞｼｯｸM-PRO" w:eastAsia="HG丸ｺﾞｼｯｸM-PRO" w:hAnsi="HG丸ｺﾞｼｯｸM-PRO" w:cstheme="minorBidi" w:hint="eastAsia"/>
          <w:color w:val="000000" w:themeColor="text1"/>
        </w:rPr>
        <w:t>計画用地」で、</w:t>
      </w:r>
      <w:r w:rsidR="001F2589">
        <w:rPr>
          <w:rFonts w:ascii="HG丸ｺﾞｼｯｸM-PRO" w:eastAsia="HG丸ｺﾞｼｯｸM-PRO" w:hAnsi="HG丸ｺﾞｼｯｸM-PRO" w:cstheme="minorBidi" w:hint="eastAsia"/>
          <w:color w:val="000000" w:themeColor="text1"/>
        </w:rPr>
        <w:t>森の宮</w:t>
      </w:r>
      <w:r w:rsidR="00FF7780">
        <w:rPr>
          <w:rFonts w:ascii="HG丸ｺﾞｼｯｸM-PRO" w:eastAsia="HG丸ｺﾞｼｯｸM-PRO" w:hAnsi="HG丸ｺﾞｼｯｸM-PRO" w:cstheme="minorBidi" w:hint="eastAsia"/>
          <w:color w:val="000000" w:themeColor="text1"/>
        </w:rPr>
        <w:t>キャンパス</w:t>
      </w:r>
      <w:r w:rsidRPr="00A364DA">
        <w:rPr>
          <w:rFonts w:ascii="HG丸ｺﾞｼｯｸM-PRO" w:eastAsia="HG丸ｺﾞｼｯｸM-PRO" w:hAnsi="HG丸ｺﾞｼｯｸM-PRO" w:cstheme="minorBidi" w:hint="eastAsia"/>
          <w:color w:val="000000" w:themeColor="text1"/>
        </w:rPr>
        <w:t>の学舎整備を進める方針を府市で決定</w:t>
      </w:r>
    </w:p>
    <w:p w:rsidR="007C5EB3" w:rsidRPr="00A364DA" w:rsidRDefault="00777A56" w:rsidP="001F3024">
      <w:pPr>
        <w:spacing w:after="0"/>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w:t>
      </w:r>
      <w:r w:rsidR="0082445B">
        <w:rPr>
          <w:rFonts w:ascii="HG丸ｺﾞｼｯｸM-PRO" w:eastAsia="HG丸ｺﾞｼｯｸM-PRO" w:hAnsi="HG丸ｺﾞｼｯｸM-PRO" w:cs="HG丸ｺﾞｼｯｸM-PRO" w:hint="eastAsia"/>
          <w:color w:val="000000" w:themeColor="text1"/>
          <w:sz w:val="24"/>
          <w:szCs w:val="24"/>
        </w:rPr>
        <w:t>７</w:t>
      </w:r>
      <w:r w:rsidR="00FF6E04" w:rsidRPr="00A364DA">
        <w:rPr>
          <w:rFonts w:ascii="HG丸ｺﾞｼｯｸM-PRO" w:eastAsia="HG丸ｺﾞｼｯｸM-PRO" w:hAnsi="HG丸ｺﾞｼｯｸM-PRO" w:cs="HG丸ｺﾞｼｯｸM-PRO" w:hint="eastAsia"/>
          <w:color w:val="000000" w:themeColor="text1"/>
          <w:sz w:val="24"/>
          <w:szCs w:val="24"/>
        </w:rPr>
        <w:t>ページ終わり</w:t>
      </w:r>
      <w:r>
        <w:rPr>
          <w:rFonts w:ascii="HG丸ｺﾞｼｯｸM-PRO" w:eastAsia="HG丸ｺﾞｼｯｸM-PRO" w:hAnsi="HG丸ｺﾞｼｯｸM-PRO" w:cs="HG丸ｺﾞｼｯｸM-PRO" w:hint="eastAsia"/>
          <w:color w:val="000000" w:themeColor="text1"/>
          <w:sz w:val="24"/>
          <w:szCs w:val="24"/>
        </w:rPr>
        <w:t>）</w:t>
      </w:r>
    </w:p>
    <w:p w:rsidR="00FF6E04" w:rsidRPr="00A364DA" w:rsidRDefault="00FF6E04" w:rsidP="001F3024">
      <w:pPr>
        <w:spacing w:after="0"/>
        <w:rPr>
          <w:rFonts w:ascii="HG丸ｺﾞｼｯｸM-PRO" w:eastAsia="HG丸ｺﾞｼｯｸM-PRO" w:hAnsi="HG丸ｺﾞｼｯｸM-PRO" w:cs="HG丸ｺﾞｼｯｸM-PRO"/>
          <w:color w:val="000000" w:themeColor="text1"/>
          <w:sz w:val="24"/>
          <w:szCs w:val="24"/>
        </w:rPr>
      </w:pPr>
    </w:p>
    <w:p w:rsidR="00FF6E04" w:rsidRPr="00A364DA" w:rsidRDefault="00777A56" w:rsidP="001F3024">
      <w:pPr>
        <w:spacing w:after="0"/>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w:t>
      </w:r>
      <w:r w:rsidR="0082445B">
        <w:rPr>
          <w:rFonts w:ascii="HG丸ｺﾞｼｯｸM-PRO" w:eastAsia="HG丸ｺﾞｼｯｸM-PRO" w:hAnsi="HG丸ｺﾞｼｯｸM-PRO" w:cs="HG丸ｺﾞｼｯｸM-PRO" w:hint="eastAsia"/>
          <w:color w:val="000000" w:themeColor="text1"/>
          <w:sz w:val="24"/>
          <w:szCs w:val="24"/>
        </w:rPr>
        <w:t>８</w:t>
      </w:r>
      <w:r w:rsidR="00FF6E04" w:rsidRPr="00A364DA">
        <w:rPr>
          <w:rFonts w:ascii="HG丸ｺﾞｼｯｸM-PRO" w:eastAsia="HG丸ｺﾞｼｯｸM-PRO" w:hAnsi="HG丸ｺﾞｼｯｸM-PRO" w:cs="HG丸ｺﾞｼｯｸM-PRO" w:hint="eastAsia"/>
          <w:color w:val="000000" w:themeColor="text1"/>
          <w:sz w:val="24"/>
          <w:szCs w:val="24"/>
        </w:rPr>
        <w:t>ページ</w:t>
      </w:r>
      <w:r>
        <w:rPr>
          <w:rFonts w:ascii="HG丸ｺﾞｼｯｸM-PRO" w:eastAsia="HG丸ｺﾞｼｯｸM-PRO" w:hAnsi="HG丸ｺﾞｼｯｸM-PRO" w:cs="HG丸ｺﾞｼｯｸM-PRO" w:hint="eastAsia"/>
          <w:color w:val="000000" w:themeColor="text1"/>
          <w:sz w:val="24"/>
          <w:szCs w:val="24"/>
        </w:rPr>
        <w:t>）</w:t>
      </w:r>
    </w:p>
    <w:p w:rsidR="00E17F20" w:rsidRPr="00A364DA" w:rsidRDefault="0082445B" w:rsidP="00FF6E04">
      <w:pPr>
        <w:pStyle w:val="3"/>
        <w:rPr>
          <w:rFonts w:ascii="HG丸ｺﾞｼｯｸM-PRO" w:eastAsia="HG丸ｺﾞｼｯｸM-PRO" w:hAnsi="HG丸ｺﾞｼｯｸM-PRO"/>
        </w:rPr>
      </w:pPr>
      <w:r>
        <w:rPr>
          <w:rFonts w:ascii="HG丸ｺﾞｼｯｸM-PRO" w:eastAsia="HG丸ｺﾞｼｯｸM-PRO" w:hAnsi="HG丸ｺﾞｼｯｸM-PRO" w:hint="eastAsia"/>
        </w:rPr>
        <w:t>２</w:t>
      </w:r>
      <w:r w:rsidR="00777A56">
        <w:rPr>
          <w:rFonts w:ascii="HG丸ｺﾞｼｯｸM-PRO" w:eastAsia="HG丸ｺﾞｼｯｸM-PRO" w:hAnsi="HG丸ｺﾞｼｯｸM-PRO" w:hint="eastAsia"/>
        </w:rPr>
        <w:t>）</w:t>
      </w:r>
      <w:r w:rsidR="00E17F20" w:rsidRPr="00A364DA">
        <w:rPr>
          <w:rFonts w:ascii="HG丸ｺﾞｼｯｸM-PRO" w:eastAsia="HG丸ｺﾞｼｯｸM-PRO" w:hAnsi="HG丸ｺﾞｼｯｸM-PRO" w:hint="eastAsia"/>
        </w:rPr>
        <w:t>大阪</w:t>
      </w:r>
      <w:r w:rsidR="00C859B3" w:rsidRPr="00A364DA">
        <w:rPr>
          <w:rFonts w:ascii="HG丸ｺﾞｼｯｸM-PRO" w:eastAsia="HG丸ｺﾞｼｯｸM-PRO" w:hAnsi="HG丸ｺﾞｼｯｸM-PRO" w:hint="eastAsia"/>
        </w:rPr>
        <w:t>スマートシティ</w:t>
      </w:r>
      <w:r w:rsidR="00E17F20" w:rsidRPr="00A364DA">
        <w:rPr>
          <w:rFonts w:ascii="HG丸ｺﾞｼｯｸM-PRO" w:eastAsia="HG丸ｺﾞｼｯｸM-PRO" w:hAnsi="HG丸ｺﾞｼｯｸM-PRO" w:hint="eastAsia"/>
        </w:rPr>
        <w:t>戦略</w:t>
      </w:r>
      <w:r w:rsidR="00777A56">
        <w:rPr>
          <w:rFonts w:ascii="HG丸ｺﾞｼｯｸM-PRO" w:eastAsia="HG丸ｺﾞｼｯｸM-PRO" w:hAnsi="HG丸ｺﾞｼｯｸM-PRO" w:hint="eastAsia"/>
        </w:rPr>
        <w:t>（</w:t>
      </w:r>
      <w:r w:rsidR="00E17F20" w:rsidRPr="00A364DA">
        <w:rPr>
          <w:rFonts w:ascii="HG丸ｺﾞｼｯｸM-PRO" w:eastAsia="HG丸ｺﾞｼｯｸM-PRO" w:hAnsi="HG丸ｺﾞｼｯｸM-PRO" w:hint="eastAsia"/>
        </w:rPr>
        <w:t>大阪</w:t>
      </w:r>
      <w:r w:rsidR="00C859B3" w:rsidRPr="00A364DA">
        <w:rPr>
          <w:rFonts w:ascii="HG丸ｺﾞｼｯｸM-PRO" w:eastAsia="HG丸ｺﾞｼｯｸM-PRO" w:hAnsi="HG丸ｺﾞｼｯｸM-PRO" w:hint="eastAsia"/>
        </w:rPr>
        <w:t>スマートシティ</w:t>
      </w:r>
      <w:r w:rsidR="00E17F20" w:rsidRPr="00A364DA">
        <w:rPr>
          <w:rFonts w:ascii="HG丸ｺﾞｼｯｸM-PRO" w:eastAsia="HG丸ｺﾞｼｯｸM-PRO" w:hAnsi="HG丸ｺﾞｼｯｸM-PRO" w:hint="eastAsia"/>
        </w:rPr>
        <w:t>戦略</w:t>
      </w:r>
      <w:r w:rsidR="00493A35">
        <w:rPr>
          <w:rFonts w:ascii="HG丸ｺﾞｼｯｸM-PRO" w:eastAsia="HG丸ｺﾞｼｯｸM-PRO" w:hAnsi="HG丸ｺﾞｼｯｸM-PRO" w:hint="eastAsia"/>
        </w:rPr>
        <w:t xml:space="preserve"> バージョン</w:t>
      </w:r>
      <w:r>
        <w:rPr>
          <w:rFonts w:ascii="HG丸ｺﾞｼｯｸM-PRO" w:eastAsia="HG丸ｺﾞｼｯｸM-PRO" w:hAnsi="HG丸ｺﾞｼｯｸM-PRO" w:hint="eastAsia"/>
        </w:rPr>
        <w:t>１</w:t>
      </w:r>
      <w:r w:rsidR="00E17F20" w:rsidRPr="00A364DA">
        <w:rPr>
          <w:rFonts w:ascii="HG丸ｺﾞｼｯｸM-PRO" w:eastAsia="HG丸ｺﾞｼｯｸM-PRO" w:hAnsi="HG丸ｺﾞｼｯｸM-PRO" w:hint="eastAsia"/>
        </w:rPr>
        <w:t>e-OSAKAをめざして【大阪府・大阪市 令和</w:t>
      </w:r>
      <w:r w:rsidR="006411BE">
        <w:rPr>
          <w:rFonts w:ascii="HG丸ｺﾞｼｯｸM-PRO" w:eastAsia="HG丸ｺﾞｼｯｸM-PRO" w:hAnsi="HG丸ｺﾞｼｯｸM-PRO" w:hint="eastAsia"/>
        </w:rPr>
        <w:t>二年三月</w:t>
      </w:r>
      <w:r w:rsidR="00596A3C">
        <w:rPr>
          <w:rFonts w:ascii="HG丸ｺﾞｼｯｸM-PRO" w:eastAsia="HG丸ｺﾞｼｯｸM-PRO" w:hAnsi="HG丸ｺﾞｼｯｸM-PRO" w:hint="eastAsia"/>
        </w:rPr>
        <w:t>三十一</w:t>
      </w:r>
      <w:r w:rsidR="00E17F20" w:rsidRPr="00A364DA">
        <w:rPr>
          <w:rFonts w:ascii="HG丸ｺﾞｼｯｸM-PRO" w:eastAsia="HG丸ｺﾞｼｯｸM-PRO" w:hAnsi="HG丸ｺﾞｼｯｸM-PRO" w:hint="eastAsia"/>
        </w:rPr>
        <w:t>日】より</w:t>
      </w:r>
      <w:r w:rsidR="00777A56">
        <w:rPr>
          <w:rFonts w:ascii="HG丸ｺﾞｼｯｸM-PRO" w:eastAsia="HG丸ｺﾞｼｯｸM-PRO" w:hAnsi="HG丸ｺﾞｼｯｸM-PRO" w:hint="eastAsia"/>
        </w:rPr>
        <w:t>）</w:t>
      </w:r>
    </w:p>
    <w:p w:rsidR="00E17F20" w:rsidRPr="00A364DA" w:rsidRDefault="000C26A3" w:rsidP="001F3024">
      <w:pPr>
        <w:pStyle w:val="Web"/>
        <w:spacing w:before="0" w:beforeAutospacing="0" w:after="0" w:afterAutospacing="0" w:line="3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メイリオ" w:hint="eastAsia"/>
          <w:color w:val="000000" w:themeColor="text1"/>
          <w:kern w:val="24"/>
        </w:rPr>
        <w:t>◎</w:t>
      </w:r>
      <w:r w:rsidR="00E17F20" w:rsidRPr="00A364DA">
        <w:rPr>
          <w:rFonts w:ascii="HG丸ｺﾞｼｯｸM-PRO" w:eastAsia="HG丸ｺﾞｼｯｸM-PRO" w:hAnsi="HG丸ｺﾞｼｯｸM-PRO" w:cs="メイリオ" w:hint="eastAsia"/>
          <w:color w:val="000000" w:themeColor="text1"/>
          <w:kern w:val="24"/>
        </w:rPr>
        <w:t>府域での展開</w:t>
      </w:r>
      <w:r w:rsidR="00D02AD0">
        <w:rPr>
          <w:rFonts w:ascii="HG丸ｺﾞｼｯｸM-PRO" w:eastAsia="HG丸ｺﾞｼｯｸM-PRO" w:hAnsi="HG丸ｺﾞｼｯｸM-PRO" w:cs="メイリオ" w:hint="eastAsia"/>
          <w:color w:val="000000" w:themeColor="text1"/>
          <w:kern w:val="24"/>
        </w:rPr>
        <w:t>イメージ</w:t>
      </w:r>
    </w:p>
    <w:p w:rsidR="00E17F20" w:rsidRPr="00A364DA" w:rsidRDefault="00E17F20" w:rsidP="00FF6E04">
      <w:pPr>
        <w:pStyle w:val="Web"/>
        <w:spacing w:before="0" w:beforeAutospacing="0" w:after="0" w:afterAutospacing="0" w:line="34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lastRenderedPageBreak/>
        <w:t>・条件の整った市町村と連携して、地域の特性に応じて、ソリューションの持続</w:t>
      </w:r>
      <w:r w:rsidR="001F2589">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な担い手を確保しつつ、それぞれの課題に</w:t>
      </w:r>
      <w:r w:rsidR="004E3ECC" w:rsidRPr="00A364DA">
        <w:rPr>
          <w:rFonts w:ascii="HG丸ｺﾞｼｯｸM-PRO" w:eastAsia="HG丸ｺﾞｼｯｸM-PRO" w:hAnsi="HG丸ｺﾞｼｯｸM-PRO" w:cs="メイリオ" w:hint="eastAsia"/>
          <w:color w:val="000000" w:themeColor="text1"/>
          <w:kern w:val="24"/>
        </w:rPr>
        <w:t xml:space="preserve">　</w:t>
      </w:r>
      <w:r w:rsidRPr="00A364DA">
        <w:rPr>
          <w:rFonts w:ascii="HG丸ｺﾞｼｯｸM-PRO" w:eastAsia="HG丸ｺﾞｼｯｸM-PRO" w:hAnsi="HG丸ｺﾞｼｯｸM-PRO" w:cs="メイリオ" w:hint="eastAsia"/>
          <w:color w:val="000000" w:themeColor="text1"/>
          <w:kern w:val="24"/>
        </w:rPr>
        <w:t>応じた実証・実装を進めていく。</w:t>
      </w:r>
    </w:p>
    <w:p w:rsidR="00E17F20" w:rsidRPr="00A364DA" w:rsidRDefault="00E17F20" w:rsidP="001F3024">
      <w:pPr>
        <w:pStyle w:val="Web"/>
        <w:spacing w:before="0" w:beforeAutospacing="0" w:after="0" w:afterAutospacing="0" w:line="34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・その成果をもって、府域での機運醸成を促すとともに、効率</w:t>
      </w:r>
      <w:r w:rsidR="001F2589">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に、府域全体への横展開をめざす。</w:t>
      </w:r>
    </w:p>
    <w:p w:rsidR="00FF6E04" w:rsidRPr="00A364DA" w:rsidRDefault="00FF6E04" w:rsidP="001F3024">
      <w:pPr>
        <w:pStyle w:val="Web"/>
        <w:spacing w:before="0" w:beforeAutospacing="0" w:after="0" w:afterAutospacing="0" w:line="340" w:lineRule="exact"/>
        <w:rPr>
          <w:rFonts w:ascii="HG丸ｺﾞｼｯｸM-PRO" w:eastAsia="HG丸ｺﾞｼｯｸM-PRO" w:hAnsi="HG丸ｺﾞｼｯｸM-PRO" w:cs="メイリオ"/>
          <w:color w:val="000000" w:themeColor="text1"/>
          <w:kern w:val="24"/>
        </w:rPr>
      </w:pPr>
    </w:p>
    <w:p w:rsidR="00E17F20" w:rsidRPr="00A364DA" w:rsidRDefault="00777A56" w:rsidP="001F3024">
      <w:pPr>
        <w:pStyle w:val="Web"/>
        <w:spacing w:before="0" w:beforeAutospacing="0" w:after="0" w:afterAutospacing="0" w:line="3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メイリオ" w:hint="eastAsia"/>
          <w:color w:val="000000" w:themeColor="text1"/>
          <w:kern w:val="24"/>
        </w:rPr>
        <w:t>（</w:t>
      </w:r>
      <w:r w:rsidR="00E17F20" w:rsidRPr="00A364DA">
        <w:rPr>
          <w:rFonts w:ascii="HG丸ｺﾞｼｯｸM-PRO" w:eastAsia="HG丸ｺﾞｼｯｸM-PRO" w:hAnsi="HG丸ｺﾞｼｯｸM-PRO" w:cs="メイリオ" w:hint="eastAsia"/>
          <w:color w:val="000000" w:themeColor="text1"/>
          <w:kern w:val="24"/>
        </w:rPr>
        <w:t>都心部・市街地</w:t>
      </w:r>
      <w:r>
        <w:rPr>
          <w:rFonts w:ascii="HG丸ｺﾞｼｯｸM-PRO" w:eastAsia="HG丸ｺﾞｼｯｸM-PRO" w:hAnsi="HG丸ｺﾞｼｯｸM-PRO" w:cs="メイリオ" w:hint="eastAsia"/>
          <w:color w:val="000000" w:themeColor="text1"/>
          <w:kern w:val="24"/>
        </w:rPr>
        <w:t>）</w:t>
      </w:r>
    </w:p>
    <w:p w:rsidR="00E17F20" w:rsidRPr="00A364DA" w:rsidRDefault="00E17F20" w:rsidP="00FF6E04">
      <w:pPr>
        <w:pStyle w:val="Web"/>
        <w:spacing w:before="0" w:beforeAutospacing="0" w:after="0" w:afterAutospacing="0" w:line="340" w:lineRule="exact"/>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オフィスや商業施設が立地する都心の中心部やその周辺の市街地は、集中する昼間人口、複雑で混雑状態にある交通網、高層・多層化する都市構造など、大都市特有の課題を多く抱えていることから、交通利便性の向上や災害時の被害軽減など都市課題の</w:t>
      </w:r>
      <w:r w:rsidR="00420B5D">
        <w:rPr>
          <w:rFonts w:ascii="HG丸ｺﾞｼｯｸM-PRO" w:eastAsia="HG丸ｺﾞｼｯｸM-PRO" w:hAnsi="HG丸ｺﾞｼｯｸM-PRO" w:cs="メイリオ" w:hint="eastAsia"/>
          <w:color w:val="000000" w:themeColor="text1"/>
          <w:kern w:val="24"/>
        </w:rPr>
        <w:t>かいけつ</w:t>
      </w:r>
      <w:r w:rsidRPr="00A364DA">
        <w:rPr>
          <w:rFonts w:ascii="HG丸ｺﾞｼｯｸM-PRO" w:eastAsia="HG丸ｺﾞｼｯｸM-PRO" w:hAnsi="HG丸ｺﾞｼｯｸM-PRO" w:cs="メイリオ" w:hint="eastAsia"/>
          <w:color w:val="000000" w:themeColor="text1"/>
          <w:kern w:val="24"/>
        </w:rPr>
        <w:t>に向けた取組を進める。近年、再開発が進むエリアも多いことから、国内外の先進事例に学びつつ、まちづくりと合わせた様々なソリューションの実証・実装を行う。</w:t>
      </w:r>
    </w:p>
    <w:p w:rsidR="00044387" w:rsidRPr="00A364DA" w:rsidRDefault="00E17F20" w:rsidP="00FF6E04">
      <w:pPr>
        <w:pStyle w:val="Web"/>
        <w:spacing w:before="0" w:beforeAutospacing="0" w:after="0" w:afterAutospacing="0" w:line="340" w:lineRule="exact"/>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また、大阪経済のけん引役として、文化・娯楽・観光資源の充実・活用に向けた取組も進める。例えば、AR・VRをはじめとするテクノロジーを活用した文化資源の価値の向上や新たな価値の創造、利便性向上のためのMaaS・キャッシュレスの推進などが想定される。</w:t>
      </w:r>
    </w:p>
    <w:p w:rsidR="00FF6E04" w:rsidRPr="00A364DA" w:rsidRDefault="00FF6E04" w:rsidP="001F3024">
      <w:pPr>
        <w:spacing w:after="0"/>
        <w:rPr>
          <w:rFonts w:ascii="HG丸ｺﾞｼｯｸM-PRO" w:eastAsia="HG丸ｺﾞｼｯｸM-PRO" w:hAnsi="HG丸ｺﾞｼｯｸM-PRO" w:cs="HGPｺﾞｼｯｸE"/>
          <w:color w:val="FF0000"/>
          <w:sz w:val="24"/>
          <w:szCs w:val="24"/>
        </w:rPr>
      </w:pPr>
    </w:p>
    <w:p w:rsidR="006432C1" w:rsidRPr="00A364DA" w:rsidRDefault="00FF6E04"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 xml:space="preserve">例　</w:t>
      </w:r>
      <w:r w:rsidR="001F2589">
        <w:rPr>
          <w:rFonts w:ascii="HG丸ｺﾞｼｯｸM-PRO" w:eastAsia="HG丸ｺﾞｼｯｸM-PRO" w:hAnsi="HG丸ｺﾞｼｯｸM-PRO" w:cs="HG丸ｺﾞｼｯｸM-PRO" w:hint="eastAsia"/>
          <w:sz w:val="24"/>
          <w:szCs w:val="24"/>
        </w:rPr>
        <w:t>森の宮</w:t>
      </w:r>
      <w:r w:rsidRPr="00A364DA">
        <w:rPr>
          <w:rFonts w:ascii="HG丸ｺﾞｼｯｸM-PRO" w:eastAsia="HG丸ｺﾞｼｯｸM-PRO" w:hAnsi="HG丸ｺﾞｼｯｸM-PRO" w:cs="HG丸ｺﾞｼｯｸM-PRO" w:hint="eastAsia"/>
          <w:sz w:val="24"/>
          <w:szCs w:val="24"/>
        </w:rPr>
        <w:t>エリア</w:t>
      </w:r>
    </w:p>
    <w:p w:rsidR="006432C1" w:rsidRPr="00A364DA" w:rsidRDefault="00777A56"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概要</w:t>
      </w:r>
      <w:r>
        <w:rPr>
          <w:rFonts w:ascii="HG丸ｺﾞｼｯｸM-PRO" w:eastAsia="HG丸ｺﾞｼｯｸM-PRO" w:hAnsi="HG丸ｺﾞｼｯｸM-PRO" w:cs="HG丸ｺﾞｼｯｸM-PRO" w:hint="eastAsia"/>
          <w:sz w:val="24"/>
          <w:szCs w:val="24"/>
        </w:rPr>
        <w:t>）</w:t>
      </w:r>
    </w:p>
    <w:p w:rsidR="006432C1" w:rsidRPr="00A364DA" w:rsidRDefault="006432C1"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・現在、府立大学と市立大学を統合した新大学の</w:t>
      </w:r>
      <w:r w:rsidR="00FF7780">
        <w:rPr>
          <w:rFonts w:ascii="HG丸ｺﾞｼｯｸM-PRO" w:eastAsia="HG丸ｺﾞｼｯｸM-PRO" w:hAnsi="HG丸ｺﾞｼｯｸM-PRO" w:cs="HG丸ｺﾞｼｯｸM-PRO" w:hint="eastAsia"/>
          <w:sz w:val="24"/>
          <w:szCs w:val="24"/>
        </w:rPr>
        <w:t>キャンパス</w:t>
      </w:r>
      <w:r w:rsidRPr="00A364DA">
        <w:rPr>
          <w:rFonts w:ascii="HG丸ｺﾞｼｯｸM-PRO" w:eastAsia="HG丸ｺﾞｼｯｸM-PRO" w:hAnsi="HG丸ｺﾞｼｯｸM-PRO" w:cs="HG丸ｺﾞｼｯｸM-PRO" w:hint="eastAsia"/>
          <w:sz w:val="24"/>
          <w:szCs w:val="24"/>
        </w:rPr>
        <w:t>を</w:t>
      </w:r>
      <w:r w:rsidR="00596A3C">
        <w:rPr>
          <w:rFonts w:ascii="HG丸ｺﾞｼｯｸM-PRO" w:eastAsia="HG丸ｺﾞｼｯｸM-PRO" w:hAnsi="HG丸ｺﾞｼｯｸM-PRO" w:cs="HG丸ｺﾞｼｯｸM-PRO" w:hint="eastAsia"/>
          <w:sz w:val="24"/>
          <w:szCs w:val="24"/>
        </w:rPr>
        <w:t>二千二十</w:t>
      </w:r>
      <w:r w:rsidR="006411BE">
        <w:rPr>
          <w:rFonts w:ascii="HG丸ｺﾞｼｯｸM-PRO" w:eastAsia="HG丸ｺﾞｼｯｸM-PRO" w:hAnsi="HG丸ｺﾞｼｯｸM-PRO" w:cs="HG丸ｺﾞｼｯｸM-PRO" w:hint="eastAsia"/>
          <w:sz w:val="24"/>
          <w:szCs w:val="24"/>
        </w:rPr>
        <w:t>五年</w:t>
      </w:r>
      <w:r w:rsidRPr="00A364DA">
        <w:rPr>
          <w:rFonts w:ascii="HG丸ｺﾞｼｯｸM-PRO" w:eastAsia="HG丸ｺﾞｼｯｸM-PRO" w:hAnsi="HG丸ｺﾞｼｯｸM-PRO" w:cs="HG丸ｺﾞｼｯｸM-PRO" w:hint="eastAsia"/>
          <w:sz w:val="24"/>
          <w:szCs w:val="24"/>
        </w:rPr>
        <w:t>度をめどに整備を進めることとしている。</w:t>
      </w:r>
    </w:p>
    <w:p w:rsidR="006432C1" w:rsidRPr="00A364DA" w:rsidRDefault="0038196C"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・新大学を先導役にして、観光集客・健康医療・</w:t>
      </w:r>
      <w:r w:rsidR="006432C1" w:rsidRPr="00A364DA">
        <w:rPr>
          <w:rFonts w:ascii="HG丸ｺﾞｼｯｸM-PRO" w:eastAsia="HG丸ｺﾞｼｯｸM-PRO" w:hAnsi="HG丸ｺﾞｼｯｸM-PRO" w:cs="HG丸ｺﾞｼｯｸM-PRO" w:hint="eastAsia"/>
          <w:sz w:val="24"/>
          <w:szCs w:val="24"/>
        </w:rPr>
        <w:t>人材育成・居住機能の集積により、</w:t>
      </w:r>
      <w:r w:rsidR="001F2589">
        <w:rPr>
          <w:rFonts w:ascii="HG丸ｺﾞｼｯｸM-PRO" w:eastAsia="HG丸ｺﾞｼｯｸM-PRO" w:hAnsi="HG丸ｺﾞｼｯｸM-PRO" w:cs="HG丸ｺﾞｼｯｸM-PRO" w:hint="eastAsia"/>
          <w:sz w:val="24"/>
          <w:szCs w:val="24"/>
        </w:rPr>
        <w:t>た世代</w:t>
      </w:r>
      <w:r w:rsidR="00A0785C">
        <w:rPr>
          <w:rFonts w:ascii="HG丸ｺﾞｼｯｸM-PRO" w:eastAsia="HG丸ｺﾞｼｯｸM-PRO" w:hAnsi="HG丸ｺﾞｼｯｸM-PRO" w:cs="HG丸ｺﾞｼｯｸM-PRO" w:hint="eastAsia"/>
          <w:sz w:val="24"/>
          <w:szCs w:val="24"/>
        </w:rPr>
        <w:t>・多様な人が集い、交流する国際しょく</w:t>
      </w:r>
      <w:r w:rsidR="006432C1" w:rsidRPr="00A364DA">
        <w:rPr>
          <w:rFonts w:ascii="HG丸ｺﾞｼｯｸM-PRO" w:eastAsia="HG丸ｺﾞｼｯｸM-PRO" w:hAnsi="HG丸ｺﾞｼｯｸM-PRO" w:cs="HG丸ｺﾞｼｯｸM-PRO" w:hint="eastAsia"/>
          <w:sz w:val="24"/>
          <w:szCs w:val="24"/>
        </w:rPr>
        <w:t>あるまちづくりを検討中。</w:t>
      </w:r>
    </w:p>
    <w:p w:rsidR="006432C1" w:rsidRPr="00A364DA" w:rsidRDefault="00777A56" w:rsidP="001F3024">
      <w:pPr>
        <w:spacing w:after="0"/>
        <w:rPr>
          <w:rFonts w:ascii="HG丸ｺﾞｼｯｸM-PRO" w:eastAsia="HG丸ｺﾞｼｯｸM-PRO" w:hAnsi="HG丸ｺﾞｼｯｸM-PRO" w:cs="HGPｺﾞｼｯｸE"/>
          <w:color w:val="000000" w:themeColor="text1"/>
          <w:sz w:val="24"/>
          <w:szCs w:val="24"/>
        </w:rPr>
      </w:pPr>
      <w:r>
        <w:rPr>
          <w:rFonts w:ascii="HG丸ｺﾞｼｯｸM-PRO" w:eastAsia="HG丸ｺﾞｼｯｸM-PRO" w:hAnsi="HG丸ｺﾞｼｯｸM-PRO" w:cs="HG丸ｺﾞｼｯｸM-PRO" w:hint="eastAsia"/>
          <w:sz w:val="24"/>
          <w:szCs w:val="24"/>
        </w:rPr>
        <w:t>（</w:t>
      </w:r>
      <w:r w:rsidR="006432C1" w:rsidRPr="00A364DA">
        <w:rPr>
          <w:rFonts w:ascii="HG丸ｺﾞｼｯｸM-PRO" w:eastAsia="HG丸ｺﾞｼｯｸM-PRO" w:hAnsi="HG丸ｺﾞｼｯｸM-PRO" w:cs="HG丸ｺﾞｼｯｸM-PRO" w:hint="eastAsia"/>
          <w:sz w:val="24"/>
          <w:szCs w:val="24"/>
        </w:rPr>
        <w:t>取組の例</w:t>
      </w:r>
      <w:r>
        <w:rPr>
          <w:rFonts w:ascii="HG丸ｺﾞｼｯｸM-PRO" w:eastAsia="HG丸ｺﾞｼｯｸM-PRO" w:hAnsi="HG丸ｺﾞｼｯｸM-PRO" w:cs="HG丸ｺﾞｼｯｸM-PRO" w:hint="eastAsia"/>
          <w:sz w:val="24"/>
          <w:szCs w:val="24"/>
        </w:rPr>
        <w:t>）</w:t>
      </w:r>
    </w:p>
    <w:p w:rsidR="004F2C47" w:rsidRPr="00A364DA" w:rsidRDefault="006432C1" w:rsidP="001F3024">
      <w:pPr>
        <w:spacing w:after="0"/>
        <w:rPr>
          <w:rFonts w:ascii="HG丸ｺﾞｼｯｸM-PRO" w:eastAsia="HG丸ｺﾞｼｯｸM-PRO" w:hAnsi="HG丸ｺﾞｼｯｸM-PRO" w:cs="HGPｺﾞｼｯｸE"/>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健康医療・環境等の既存資源を活かした</w:t>
      </w:r>
      <w:r w:rsidR="00C859B3" w:rsidRPr="00A364DA">
        <w:rPr>
          <w:rFonts w:ascii="HG丸ｺﾞｼｯｸM-PRO" w:eastAsia="HG丸ｺﾞｼｯｸM-PRO" w:hAnsi="HG丸ｺﾞｼｯｸM-PRO" w:cs="HGPｺﾞｼｯｸE" w:hint="eastAsia"/>
          <w:color w:val="000000" w:themeColor="text1"/>
          <w:sz w:val="24"/>
          <w:szCs w:val="24"/>
        </w:rPr>
        <w:t>スマートシティ</w:t>
      </w:r>
      <w:r w:rsidRPr="00A364DA">
        <w:rPr>
          <w:rFonts w:ascii="HG丸ｺﾞｼｯｸM-PRO" w:eastAsia="HG丸ｺﾞｼｯｸM-PRO" w:hAnsi="HG丸ｺﾞｼｯｸM-PRO" w:cs="HGPｺﾞｼｯｸE" w:hint="eastAsia"/>
          <w:color w:val="000000" w:themeColor="text1"/>
          <w:sz w:val="24"/>
          <w:szCs w:val="24"/>
        </w:rPr>
        <w:t>の実証・実装</w:t>
      </w:r>
      <w:r w:rsidR="00C859B3" w:rsidRPr="00A364DA">
        <w:rPr>
          <w:rFonts w:ascii="HG丸ｺﾞｼｯｸM-PRO" w:eastAsia="HG丸ｺﾞｼｯｸM-PRO" w:hAnsi="HG丸ｺﾞｼｯｸM-PRO" w:cs="HGPｺﾞｼｯｸE" w:hint="eastAsia"/>
          <w:color w:val="000000" w:themeColor="text1"/>
          <w:sz w:val="24"/>
          <w:szCs w:val="24"/>
        </w:rPr>
        <w:t>フィールド</w:t>
      </w:r>
      <w:r w:rsidRPr="00A364DA">
        <w:rPr>
          <w:rFonts w:ascii="HG丸ｺﾞｼｯｸM-PRO" w:eastAsia="HG丸ｺﾞｼｯｸM-PRO" w:hAnsi="HG丸ｺﾞｼｯｸM-PRO" w:cs="HGPｺﾞｼｯｸE" w:hint="eastAsia"/>
          <w:color w:val="000000" w:themeColor="text1"/>
          <w:sz w:val="24"/>
          <w:szCs w:val="24"/>
        </w:rPr>
        <w:t>としての活用を検討中　など</w:t>
      </w:r>
    </w:p>
    <w:p w:rsidR="007F54D8" w:rsidRPr="00A364DA" w:rsidRDefault="00777A56" w:rsidP="001F3024">
      <w:pPr>
        <w:spacing w:after="0"/>
        <w:rPr>
          <w:rFonts w:ascii="HG丸ｺﾞｼｯｸM-PRO" w:eastAsia="HG丸ｺﾞｼｯｸM-PRO" w:hAnsi="HG丸ｺﾞｼｯｸM-PRO" w:cs="HGPｺﾞｼｯｸE"/>
          <w:color w:val="000000" w:themeColor="text1"/>
          <w:sz w:val="24"/>
        </w:rPr>
      </w:pPr>
      <w:r>
        <w:rPr>
          <w:rFonts w:ascii="HG丸ｺﾞｼｯｸM-PRO" w:eastAsia="HG丸ｺﾞｼｯｸM-PRO" w:hAnsi="HG丸ｺﾞｼｯｸM-PRO" w:cs="HGPｺﾞｼｯｸE" w:hint="eastAsia"/>
          <w:color w:val="000000" w:themeColor="text1"/>
          <w:sz w:val="24"/>
        </w:rPr>
        <w:t>（</w:t>
      </w:r>
      <w:r w:rsidR="0082445B">
        <w:rPr>
          <w:rFonts w:ascii="HG丸ｺﾞｼｯｸM-PRO" w:eastAsia="HG丸ｺﾞｼｯｸM-PRO" w:hAnsi="HG丸ｺﾞｼｯｸM-PRO" w:cs="HGPｺﾞｼｯｸE" w:hint="eastAsia"/>
          <w:color w:val="000000" w:themeColor="text1"/>
          <w:sz w:val="24"/>
        </w:rPr>
        <w:t>８</w:t>
      </w:r>
      <w:r w:rsidR="00FF6E04" w:rsidRPr="00A364DA">
        <w:rPr>
          <w:rFonts w:ascii="HG丸ｺﾞｼｯｸM-PRO" w:eastAsia="HG丸ｺﾞｼｯｸM-PRO" w:hAnsi="HG丸ｺﾞｼｯｸM-PRO" w:cs="HGPｺﾞｼｯｸE" w:hint="eastAsia"/>
          <w:color w:val="000000" w:themeColor="text1"/>
          <w:sz w:val="24"/>
        </w:rPr>
        <w:t>ページ終わり</w:t>
      </w:r>
      <w:r>
        <w:rPr>
          <w:rFonts w:ascii="HG丸ｺﾞｼｯｸM-PRO" w:eastAsia="HG丸ｺﾞｼｯｸM-PRO" w:hAnsi="HG丸ｺﾞｼｯｸM-PRO" w:cs="HGPｺﾞｼｯｸE" w:hint="eastAsia"/>
          <w:color w:val="000000" w:themeColor="text1"/>
          <w:sz w:val="24"/>
        </w:rPr>
        <w:t>）</w:t>
      </w:r>
    </w:p>
    <w:p w:rsidR="006C0F3E" w:rsidRPr="00A364DA" w:rsidRDefault="006C0F3E" w:rsidP="001F3024">
      <w:pPr>
        <w:spacing w:after="0"/>
        <w:rPr>
          <w:rFonts w:ascii="HG丸ｺﾞｼｯｸM-PRO" w:eastAsia="HG丸ｺﾞｼｯｸM-PRO" w:hAnsi="HG丸ｺﾞｼｯｸM-PRO"/>
        </w:rPr>
      </w:pPr>
    </w:p>
    <w:p w:rsidR="00FF6E04" w:rsidRPr="00A364DA" w:rsidRDefault="00777A56" w:rsidP="001F3024">
      <w:pPr>
        <w:spacing w:after="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2445B">
        <w:rPr>
          <w:rFonts w:ascii="HG丸ｺﾞｼｯｸM-PRO" w:eastAsia="HG丸ｺﾞｼｯｸM-PRO" w:hAnsi="HG丸ｺﾞｼｯｸM-PRO" w:hint="eastAsia"/>
          <w:sz w:val="24"/>
        </w:rPr>
        <w:t>９</w:t>
      </w:r>
      <w:r w:rsidR="00FF6E04" w:rsidRPr="00A364DA">
        <w:rPr>
          <w:rFonts w:ascii="HG丸ｺﾞｼｯｸM-PRO" w:eastAsia="HG丸ｺﾞｼｯｸM-PRO" w:hAnsi="HG丸ｺﾞｼｯｸM-PRO" w:hint="eastAsia"/>
          <w:sz w:val="24"/>
        </w:rPr>
        <w:t>ページ</w:t>
      </w:r>
      <w:r>
        <w:rPr>
          <w:rFonts w:ascii="HG丸ｺﾞｼｯｸM-PRO" w:eastAsia="HG丸ｺﾞｼｯｸM-PRO" w:hAnsi="HG丸ｺﾞｼｯｸM-PRO" w:hint="eastAsia"/>
          <w:sz w:val="24"/>
        </w:rPr>
        <w:t>）</w:t>
      </w:r>
    </w:p>
    <w:p w:rsidR="007327B3" w:rsidRPr="00A364DA" w:rsidRDefault="0082445B" w:rsidP="001F3024">
      <w:pPr>
        <w:pStyle w:val="1"/>
        <w:spacing w:after="0"/>
        <w:ind w:left="0" w:firstLine="0"/>
        <w:rPr>
          <w:rFonts w:ascii="HG丸ｺﾞｼｯｸM-PRO" w:eastAsia="HG丸ｺﾞｼｯｸM-PRO" w:hAnsi="HG丸ｺﾞｼｯｸM-PRO"/>
        </w:rPr>
      </w:pPr>
      <w:r>
        <w:rPr>
          <w:rFonts w:ascii="HG丸ｺﾞｼｯｸM-PRO" w:eastAsia="HG丸ｺﾞｼｯｸM-PRO" w:hAnsi="HG丸ｺﾞｼｯｸM-PRO" w:hint="eastAsia"/>
        </w:rPr>
        <w:t>２</w:t>
      </w:r>
      <w:r w:rsidR="005A21D4" w:rsidRPr="00A364DA">
        <w:rPr>
          <w:rFonts w:ascii="HG丸ｺﾞｼｯｸM-PRO" w:eastAsia="HG丸ｺﾞｼｯｸM-PRO" w:hAnsi="HG丸ｺﾞｼｯｸM-PRO" w:hint="eastAsia"/>
        </w:rPr>
        <w:t>．</w:t>
      </w:r>
      <w:r w:rsidR="001F2589">
        <w:rPr>
          <w:rFonts w:ascii="HG丸ｺﾞｼｯｸM-PRO" w:eastAsia="HG丸ｺﾞｼｯｸM-PRO" w:hAnsi="HG丸ｺﾞｼｯｸM-PRO" w:hint="eastAsia"/>
        </w:rPr>
        <w:t>大阪じょう</w:t>
      </w:r>
      <w:r w:rsidR="00287AE6" w:rsidRPr="00A364DA">
        <w:rPr>
          <w:rFonts w:ascii="HG丸ｺﾞｼｯｸM-PRO" w:eastAsia="HG丸ｺﾞｼｯｸM-PRO" w:hAnsi="HG丸ｺﾞｼｯｸM-PRO" w:hint="eastAsia"/>
        </w:rPr>
        <w:t>東部地区のまちづくりコンセプト及び戦略</w:t>
      </w:r>
    </w:p>
    <w:p w:rsidR="00025A16" w:rsidRPr="00A364DA" w:rsidRDefault="00025A16" w:rsidP="00FF6E04">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t>コンセプト　大学とともに成長する</w:t>
      </w:r>
      <w:r w:rsidR="00D02AD0">
        <w:rPr>
          <w:rFonts w:ascii="HG丸ｺﾞｼｯｸM-PRO" w:eastAsia="HG丸ｺﾞｼｯｸM-PRO" w:hAnsi="HG丸ｺﾞｼｯｸM-PRO" w:hint="eastAsia"/>
        </w:rPr>
        <w:t>イノベーション</w:t>
      </w:r>
      <w:r w:rsidRPr="00A364DA">
        <w:rPr>
          <w:rFonts w:ascii="HG丸ｺﾞｼｯｸM-PRO" w:eastAsia="HG丸ｺﾞｼｯｸM-PRO" w:hAnsi="HG丸ｺﾞｼｯｸM-PRO" w:hint="eastAsia"/>
        </w:rPr>
        <w:t>・</w:t>
      </w:r>
      <w:r w:rsidR="00C859B3" w:rsidRPr="00A364DA">
        <w:rPr>
          <w:rFonts w:ascii="HG丸ｺﾞｼｯｸM-PRO" w:eastAsia="HG丸ｺﾞｼｯｸM-PRO" w:hAnsi="HG丸ｺﾞｼｯｸM-PRO" w:hint="eastAsia"/>
        </w:rPr>
        <w:t>フィールド</w:t>
      </w:r>
      <w:r w:rsidRPr="00A364DA">
        <w:rPr>
          <w:rFonts w:ascii="HG丸ｺﾞｼｯｸM-PRO" w:eastAsia="HG丸ｺﾞｼｯｸM-PRO" w:hAnsi="HG丸ｺﾞｼｯｸM-PRO" w:hint="eastAsia"/>
        </w:rPr>
        <w:t>シティ</w:t>
      </w:r>
    </w:p>
    <w:p w:rsidR="007327B3" w:rsidRPr="00A364DA" w:rsidRDefault="00025A16" w:rsidP="001F3024">
      <w:pPr>
        <w:pStyle w:val="ab"/>
        <w:rPr>
          <w:rFonts w:ascii="HG丸ｺﾞｼｯｸM-PRO" w:eastAsia="HG丸ｺﾞｼｯｸM-PRO" w:hAnsi="HG丸ｺﾞｼｯｸM-PRO" w:cs="ＭＳ ゴシック"/>
          <w:sz w:val="24"/>
          <w:szCs w:val="24"/>
        </w:rPr>
      </w:pPr>
      <w:r w:rsidRPr="00A364DA">
        <w:rPr>
          <w:rFonts w:ascii="HG丸ｺﾞｼｯｸM-PRO" w:eastAsia="HG丸ｺﾞｼｯｸM-PRO" w:hAnsi="HG丸ｺﾞｼｯｸM-PRO" w:cs="ＭＳ ゴシック" w:hint="eastAsia"/>
          <w:sz w:val="24"/>
          <w:szCs w:val="24"/>
        </w:rPr>
        <w:t>・新大学を先導役にして、観光集客・健康医療・人材育成・居住</w:t>
      </w:r>
      <w:r w:rsidR="00431DD2" w:rsidRPr="00A364DA">
        <w:rPr>
          <w:rFonts w:ascii="HG丸ｺﾞｼｯｸM-PRO" w:eastAsia="HG丸ｺﾞｼｯｸM-PRO" w:hAnsi="HG丸ｺﾞｼｯｸM-PRO" w:cs="ＭＳ ゴシック" w:hint="eastAsia"/>
          <w:sz w:val="24"/>
          <w:szCs w:val="24"/>
        </w:rPr>
        <w:t>機能の集積</w:t>
      </w:r>
      <w:r w:rsidR="006A75EF">
        <w:rPr>
          <w:rFonts w:ascii="HG丸ｺﾞｼｯｸM-PRO" w:eastAsia="HG丸ｺﾞｼｯｸM-PRO" w:hAnsi="HG丸ｺﾞｼｯｸM-PRO" w:cs="ＭＳ ゴシック" w:hint="eastAsia"/>
          <w:sz w:val="24"/>
          <w:szCs w:val="24"/>
        </w:rPr>
        <w:t>等</w:t>
      </w:r>
      <w:r w:rsidR="00431DD2" w:rsidRPr="00A364DA">
        <w:rPr>
          <w:rFonts w:ascii="HG丸ｺﾞｼｯｸM-PRO" w:eastAsia="HG丸ｺﾞｼｯｸM-PRO" w:hAnsi="HG丸ｺﾞｼｯｸM-PRO" w:cs="ＭＳ ゴシック" w:hint="eastAsia"/>
          <w:sz w:val="24"/>
          <w:szCs w:val="24"/>
        </w:rPr>
        <w:t>により、</w:t>
      </w:r>
      <w:r w:rsidR="001F2589">
        <w:rPr>
          <w:rFonts w:ascii="HG丸ｺﾞｼｯｸM-PRO" w:eastAsia="HG丸ｺﾞｼｯｸM-PRO" w:hAnsi="HG丸ｺﾞｼｯｸM-PRO" w:cs="ＭＳ ゴシック" w:hint="eastAsia"/>
          <w:sz w:val="24"/>
          <w:szCs w:val="24"/>
        </w:rPr>
        <w:t>た世代</w:t>
      </w:r>
      <w:r w:rsidR="00A0785C">
        <w:rPr>
          <w:rFonts w:ascii="HG丸ｺﾞｼｯｸM-PRO" w:eastAsia="HG丸ｺﾞｼｯｸM-PRO" w:hAnsi="HG丸ｺﾞｼｯｸM-PRO" w:cs="ＭＳ ゴシック" w:hint="eastAsia"/>
          <w:sz w:val="24"/>
          <w:szCs w:val="24"/>
        </w:rPr>
        <w:t>・多様な人が集い、交流する国際しょく</w:t>
      </w:r>
      <w:r w:rsidR="00431DD2" w:rsidRPr="00A364DA">
        <w:rPr>
          <w:rFonts w:ascii="HG丸ｺﾞｼｯｸM-PRO" w:eastAsia="HG丸ｺﾞｼｯｸM-PRO" w:hAnsi="HG丸ｺﾞｼｯｸM-PRO" w:cs="ＭＳ ゴシック" w:hint="eastAsia"/>
          <w:sz w:val="24"/>
          <w:szCs w:val="24"/>
        </w:rPr>
        <w:t>あるまち</w:t>
      </w:r>
    </w:p>
    <w:p w:rsidR="007327B3" w:rsidRPr="00A364DA" w:rsidRDefault="007327B3" w:rsidP="001F3024">
      <w:pPr>
        <w:pStyle w:val="ab"/>
        <w:rPr>
          <w:rFonts w:ascii="HG丸ｺﾞｼｯｸM-PRO" w:eastAsia="HG丸ｺﾞｼｯｸM-PRO" w:hAnsi="HG丸ｺﾞｼｯｸM-PRO"/>
          <w:color w:val="000000" w:themeColor="text1"/>
          <w:sz w:val="24"/>
          <w:szCs w:val="24"/>
        </w:rPr>
      </w:pPr>
    </w:p>
    <w:p w:rsidR="00561774" w:rsidRPr="00A364DA" w:rsidRDefault="00561774" w:rsidP="00FF6E04">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lastRenderedPageBreak/>
        <w:t>コンセプトを具体化する戦略・シナリオ等</w:t>
      </w:r>
    </w:p>
    <w:p w:rsidR="007327B3" w:rsidRPr="00A364DA" w:rsidRDefault="0082445B" w:rsidP="00FF6E04">
      <w:pPr>
        <w:pStyle w:val="3"/>
        <w:rPr>
          <w:rFonts w:ascii="HG丸ｺﾞｼｯｸM-PRO" w:eastAsia="HG丸ｺﾞｼｯｸM-PRO" w:hAnsi="HG丸ｺﾞｼｯｸM-PRO"/>
        </w:rPr>
      </w:pPr>
      <w:r>
        <w:rPr>
          <w:rFonts w:ascii="HG丸ｺﾞｼｯｸM-PRO" w:eastAsia="HG丸ｺﾞｼｯｸM-PRO" w:hAnsi="HG丸ｺﾞｼｯｸM-PRO" w:hint="eastAsia"/>
        </w:rPr>
        <w:t>１</w:t>
      </w:r>
      <w:r w:rsidR="007327B3" w:rsidRPr="00A364DA">
        <w:rPr>
          <w:rFonts w:ascii="HG丸ｺﾞｼｯｸM-PRO" w:eastAsia="HG丸ｺﾞｼｯｸM-PRO" w:hAnsi="HG丸ｺﾞｼｯｸM-PRO" w:hint="eastAsia"/>
        </w:rPr>
        <w:t>．</w:t>
      </w:r>
      <w:r w:rsidR="00561774" w:rsidRPr="00A364DA">
        <w:rPr>
          <w:rFonts w:ascii="HG丸ｺﾞｼｯｸM-PRO" w:eastAsia="HG丸ｺﾞｼｯｸM-PRO" w:hAnsi="HG丸ｺﾞｼｯｸM-PRO" w:hint="eastAsia"/>
        </w:rPr>
        <w:t>まちにひらかれ､まちとともに成長する「次世代型</w:t>
      </w:r>
      <w:r w:rsidR="00FF7780">
        <w:rPr>
          <w:rFonts w:ascii="HG丸ｺﾞｼｯｸM-PRO" w:eastAsia="HG丸ｺﾞｼｯｸM-PRO" w:hAnsi="HG丸ｺﾞｼｯｸM-PRO" w:hint="eastAsia"/>
        </w:rPr>
        <w:t>キャンパス</w:t>
      </w:r>
      <w:r w:rsidR="00C859B3" w:rsidRPr="00A364DA">
        <w:rPr>
          <w:rFonts w:ascii="HG丸ｺﾞｼｯｸM-PRO" w:eastAsia="HG丸ｺﾞｼｯｸM-PRO" w:hAnsi="HG丸ｺﾞｼｯｸM-PRO" w:hint="eastAsia"/>
        </w:rPr>
        <w:t>シティ</w:t>
      </w:r>
      <w:r w:rsidR="00561774" w:rsidRPr="00A364DA">
        <w:rPr>
          <w:rFonts w:ascii="HG丸ｺﾞｼｯｸM-PRO" w:eastAsia="HG丸ｺﾞｼｯｸM-PRO" w:hAnsi="HG丸ｺﾞｼｯｸM-PRO" w:hint="eastAsia"/>
        </w:rPr>
        <w:t>」</w:t>
      </w:r>
    </w:p>
    <w:p w:rsidR="00561774" w:rsidRPr="00A364DA" w:rsidRDefault="0082445B"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１</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まちにひらかれた</w:t>
      </w:r>
      <w:r w:rsidR="00FF7780">
        <w:rPr>
          <w:rFonts w:ascii="HG丸ｺﾞｼｯｸM-PRO" w:eastAsia="HG丸ｺﾞｼｯｸM-PRO" w:hAnsi="HG丸ｺﾞｼｯｸM-PRO" w:cs="ＭＳ ゴシック" w:hint="eastAsia"/>
          <w:color w:val="000000" w:themeColor="text1"/>
          <w:sz w:val="24"/>
          <w:szCs w:val="24"/>
        </w:rPr>
        <w:t>キャンパス</w:t>
      </w:r>
      <w:r w:rsidR="00C859B3" w:rsidRPr="00A364DA">
        <w:rPr>
          <w:rFonts w:ascii="HG丸ｺﾞｼｯｸM-PRO" w:eastAsia="HG丸ｺﾞｼｯｸM-PRO" w:hAnsi="HG丸ｺﾞｼｯｸM-PRO" w:cs="ＭＳ ゴシック" w:hint="eastAsia"/>
          <w:color w:val="000000" w:themeColor="text1"/>
          <w:sz w:val="24"/>
          <w:szCs w:val="24"/>
        </w:rPr>
        <w:t>シティ</w:t>
      </w:r>
      <w:r w:rsidR="00777A56">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キーワード</w:t>
      </w:r>
      <w:r w:rsidR="00561774" w:rsidRPr="00A364DA">
        <w:rPr>
          <w:rFonts w:ascii="HG丸ｺﾞｼｯｸM-PRO" w:eastAsia="HG丸ｺﾞｼｯｸM-PRO" w:hAnsi="HG丸ｺﾞｼｯｸM-PRO" w:cs="ＭＳ ゴシック" w:hint="eastAsia"/>
          <w:color w:val="000000" w:themeColor="text1"/>
          <w:sz w:val="24"/>
          <w:szCs w:val="24"/>
        </w:rPr>
        <w:t>：市民開放・産学官民連携・国際交流</w:t>
      </w:r>
      <w:r w:rsidR="00777A56">
        <w:rPr>
          <w:rFonts w:ascii="HG丸ｺﾞｼｯｸM-PRO" w:eastAsia="HG丸ｺﾞｼｯｸM-PRO" w:hAnsi="HG丸ｺﾞｼｯｸM-PRO" w:cs="ＭＳ ゴシック" w:hint="eastAsia"/>
          <w:color w:val="000000" w:themeColor="text1"/>
          <w:sz w:val="24"/>
          <w:szCs w:val="24"/>
        </w:rPr>
        <w:t>）</w:t>
      </w:r>
    </w:p>
    <w:p w:rsidR="00561774" w:rsidRPr="00A364DA" w:rsidRDefault="00561774" w:rsidP="001F3024">
      <w:pPr>
        <w:pStyle w:val="ab"/>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ＭＳ ゴシック" w:hint="eastAsia"/>
          <w:color w:val="000000" w:themeColor="text1"/>
          <w:sz w:val="24"/>
          <w:szCs w:val="24"/>
        </w:rPr>
        <w:t>・都心立地を活かし､住民開放・産学官民連携・国際交流などの機能を有する新大学を核としたまち</w:t>
      </w:r>
    </w:p>
    <w:p w:rsidR="00561774" w:rsidRPr="00A364DA" w:rsidRDefault="00777A56" w:rsidP="001F3024">
      <w:pPr>
        <w:pStyle w:val="ab"/>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w:t>
      </w:r>
      <w:r w:rsidR="00162B51">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例．大阪工業大学梅田</w:t>
      </w:r>
      <w:r w:rsidR="00FF7780">
        <w:rPr>
          <w:rFonts w:ascii="HG丸ｺﾞｼｯｸM-PRO" w:eastAsia="HG丸ｺﾞｼｯｸM-PRO" w:hAnsi="HG丸ｺﾞｼｯｸM-PRO" w:cs="ＭＳ ゴシック" w:hint="eastAsia"/>
          <w:color w:val="000000" w:themeColor="text1"/>
          <w:sz w:val="24"/>
          <w:szCs w:val="24"/>
        </w:rPr>
        <w:t>キャンパス</w:t>
      </w:r>
      <w:r w:rsidR="00561774" w:rsidRPr="00A364DA">
        <w:rPr>
          <w:rFonts w:ascii="HG丸ｺﾞｼｯｸM-PRO" w:eastAsia="HG丸ｺﾞｼｯｸM-PRO" w:hAnsi="HG丸ｺﾞｼｯｸM-PRO" w:cs="ＭＳ ゴシック" w:hint="eastAsia"/>
          <w:color w:val="000000" w:themeColor="text1"/>
          <w:sz w:val="24"/>
          <w:szCs w:val="24"/>
        </w:rPr>
        <w:t>、横浜教育文化</w:t>
      </w:r>
      <w:r w:rsidR="00FF7780">
        <w:rPr>
          <w:rFonts w:ascii="HG丸ｺﾞｼｯｸM-PRO" w:eastAsia="HG丸ｺﾞｼｯｸM-PRO" w:hAnsi="HG丸ｺﾞｼｯｸM-PRO" w:cs="ＭＳ ゴシック" w:hint="eastAsia"/>
          <w:color w:val="000000" w:themeColor="text1"/>
          <w:sz w:val="24"/>
          <w:szCs w:val="24"/>
        </w:rPr>
        <w:t>センター</w:t>
      </w:r>
      <w:r w:rsidR="00561774" w:rsidRPr="00A364DA">
        <w:rPr>
          <w:rFonts w:ascii="HG丸ｺﾞｼｯｸM-PRO" w:eastAsia="HG丸ｺﾞｼｯｸM-PRO" w:hAnsi="HG丸ｺﾞｼｯｸM-PRO" w:cs="ＭＳ ゴシック" w:hint="eastAsia"/>
          <w:color w:val="000000" w:themeColor="text1"/>
          <w:sz w:val="24"/>
          <w:szCs w:val="24"/>
        </w:rPr>
        <w:t>跡地、中野四季の都市、ＮＹコーネルテック等</w:t>
      </w:r>
      <w:r>
        <w:rPr>
          <w:rFonts w:ascii="HG丸ｺﾞｼｯｸM-PRO" w:eastAsia="HG丸ｺﾞｼｯｸM-PRO" w:hAnsi="HG丸ｺﾞｼｯｸM-PRO" w:cs="ＭＳ ゴシック" w:hint="eastAsia"/>
          <w:color w:val="000000" w:themeColor="text1"/>
          <w:sz w:val="24"/>
          <w:szCs w:val="24"/>
        </w:rPr>
        <w:t>）</w:t>
      </w:r>
    </w:p>
    <w:p w:rsidR="00561774" w:rsidRPr="00A364DA" w:rsidRDefault="0082445B"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２</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まちとともに成長する</w:t>
      </w:r>
      <w:r w:rsidR="00FF7780">
        <w:rPr>
          <w:rFonts w:ascii="HG丸ｺﾞｼｯｸM-PRO" w:eastAsia="HG丸ｺﾞｼｯｸM-PRO" w:hAnsi="HG丸ｺﾞｼｯｸM-PRO" w:cs="ＭＳ ゴシック" w:hint="eastAsia"/>
          <w:color w:val="000000" w:themeColor="text1"/>
          <w:sz w:val="24"/>
          <w:szCs w:val="24"/>
        </w:rPr>
        <w:t>キャンパス</w:t>
      </w:r>
      <w:r w:rsidR="00C859B3" w:rsidRPr="00A364DA">
        <w:rPr>
          <w:rFonts w:ascii="HG丸ｺﾞｼｯｸM-PRO" w:eastAsia="HG丸ｺﾞｼｯｸM-PRO" w:hAnsi="HG丸ｺﾞｼｯｸM-PRO" w:cs="ＭＳ ゴシック" w:hint="eastAsia"/>
          <w:color w:val="000000" w:themeColor="text1"/>
          <w:sz w:val="24"/>
          <w:szCs w:val="24"/>
        </w:rPr>
        <w:t>シティ</w:t>
      </w:r>
      <w:r w:rsidR="00777A56">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キーワード</w:t>
      </w:r>
      <w:r w:rsidR="00561774" w:rsidRPr="00A364DA">
        <w:rPr>
          <w:rFonts w:ascii="HG丸ｺﾞｼｯｸM-PRO" w:eastAsia="HG丸ｺﾞｼｯｸM-PRO" w:hAnsi="HG丸ｺﾞｼｯｸM-PRO" w:cs="ＭＳ ゴシック" w:hint="eastAsia"/>
          <w:color w:val="000000" w:themeColor="text1"/>
          <w:sz w:val="24"/>
          <w:szCs w:val="24"/>
        </w:rPr>
        <w:t>：街の成長牽引・</w:t>
      </w:r>
      <w:r w:rsidR="00FF7780">
        <w:rPr>
          <w:rFonts w:ascii="HG丸ｺﾞｼｯｸM-PRO" w:eastAsia="HG丸ｺﾞｼｯｸM-PRO" w:hAnsi="HG丸ｺﾞｼｯｸM-PRO" w:cs="ＭＳ ゴシック" w:hint="eastAsia"/>
          <w:color w:val="000000" w:themeColor="text1"/>
          <w:sz w:val="24"/>
          <w:szCs w:val="24"/>
        </w:rPr>
        <w:t>リビングラボ</w:t>
      </w:r>
      <w:r w:rsidR="00777A56">
        <w:rPr>
          <w:rFonts w:ascii="HG丸ｺﾞｼｯｸM-PRO" w:eastAsia="HG丸ｺﾞｼｯｸM-PRO" w:hAnsi="HG丸ｺﾞｼｯｸM-PRO" w:cs="ＭＳ ゴシック" w:hint="eastAsia"/>
          <w:color w:val="000000" w:themeColor="text1"/>
          <w:sz w:val="24"/>
          <w:szCs w:val="24"/>
        </w:rPr>
        <w:t>）</w:t>
      </w:r>
    </w:p>
    <w:p w:rsidR="00561774" w:rsidRPr="00A364DA" w:rsidRDefault="00561774" w:rsidP="001F3024">
      <w:pPr>
        <w:pStyle w:val="ab"/>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ＭＳ ゴシック" w:hint="eastAsia"/>
          <w:color w:val="000000" w:themeColor="text1"/>
          <w:sz w:val="24"/>
          <w:szCs w:val="24"/>
        </w:rPr>
        <w:t>・新大学が先導役となり､まちの成長を牽引し､まちの課題を解決しながら発展するまち</w:t>
      </w:r>
    </w:p>
    <w:p w:rsidR="007327B3" w:rsidRDefault="00777A56" w:rsidP="001F3024">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w:t>
      </w:r>
      <w:r w:rsidR="00162B51">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例．柏の葉</w:t>
      </w:r>
      <w:r w:rsidR="00FF7780">
        <w:rPr>
          <w:rFonts w:ascii="HG丸ｺﾞｼｯｸM-PRO" w:eastAsia="HG丸ｺﾞｼｯｸM-PRO" w:hAnsi="HG丸ｺﾞｼｯｸM-PRO" w:cs="ＭＳ ゴシック" w:hint="eastAsia"/>
          <w:color w:val="000000" w:themeColor="text1"/>
          <w:sz w:val="24"/>
          <w:szCs w:val="24"/>
        </w:rPr>
        <w:t>アーバンデザインセンター</w:t>
      </w:r>
      <w:r w:rsidR="00561774" w:rsidRPr="00A364DA">
        <w:rPr>
          <w:rFonts w:ascii="HG丸ｺﾞｼｯｸM-PRO" w:eastAsia="HG丸ｺﾞｼｯｸM-PRO" w:hAnsi="HG丸ｺﾞｼｯｸM-PRO" w:cs="ＭＳ ゴシック" w:hint="eastAsia"/>
          <w:color w:val="000000" w:themeColor="text1"/>
          <w:sz w:val="24"/>
          <w:szCs w:val="24"/>
        </w:rPr>
        <w:t>、ナレッジキャピタル、</w:t>
      </w:r>
      <w:r w:rsidR="00561774" w:rsidRPr="00A364DA">
        <w:rPr>
          <w:rFonts w:ascii="HG丸ｺﾞｼｯｸM-PRO" w:eastAsia="HG丸ｺﾞｼｯｸM-PRO" w:hAnsi="HG丸ｺﾞｼｯｸM-PRO" w:cs="HG丸ｺﾞｼｯｸM-PRO" w:hint="eastAsia"/>
          <w:color w:val="000000" w:themeColor="text1"/>
          <w:sz w:val="24"/>
          <w:szCs w:val="24"/>
        </w:rPr>
        <w:t>WISE Living Lab</w:t>
      </w:r>
      <w:r>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たま</w:t>
      </w:r>
      <w:r w:rsidR="00FF7780">
        <w:rPr>
          <w:rFonts w:ascii="HG丸ｺﾞｼｯｸM-PRO" w:eastAsia="HG丸ｺﾞｼｯｸM-PRO" w:hAnsi="HG丸ｺﾞｼｯｸM-PRO" w:cs="ＭＳ ゴシック" w:hint="eastAsia"/>
          <w:color w:val="000000" w:themeColor="text1"/>
          <w:sz w:val="24"/>
          <w:szCs w:val="24"/>
        </w:rPr>
        <w:t>プラーザ</w:t>
      </w:r>
      <w:r w:rsidR="00561774" w:rsidRPr="00A364DA">
        <w:rPr>
          <w:rFonts w:ascii="HG丸ｺﾞｼｯｸM-PRO" w:eastAsia="HG丸ｺﾞｼｯｸM-PRO" w:hAnsi="HG丸ｺﾞｼｯｸM-PRO" w:cs="ＭＳ ゴシック" w:hint="eastAsia"/>
          <w:color w:val="000000" w:themeColor="text1"/>
          <w:sz w:val="24"/>
          <w:szCs w:val="24"/>
        </w:rPr>
        <w:t>駅北側地区</w:t>
      </w:r>
      <w:r>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等</w:t>
      </w:r>
      <w:r>
        <w:rPr>
          <w:rFonts w:ascii="HG丸ｺﾞｼｯｸM-PRO" w:eastAsia="HG丸ｺﾞｼｯｸM-PRO" w:hAnsi="HG丸ｺﾞｼｯｸM-PRO" w:cs="ＭＳ ゴシック" w:hint="eastAsia"/>
          <w:color w:val="000000" w:themeColor="text1"/>
          <w:sz w:val="24"/>
          <w:szCs w:val="24"/>
        </w:rPr>
        <w:t>）</w:t>
      </w:r>
    </w:p>
    <w:p w:rsidR="00A364DA" w:rsidRPr="00A364DA" w:rsidRDefault="00A364DA" w:rsidP="001F3024">
      <w:pPr>
        <w:pStyle w:val="ab"/>
        <w:rPr>
          <w:rFonts w:ascii="HG丸ｺﾞｼｯｸM-PRO" w:eastAsia="HG丸ｺﾞｼｯｸM-PRO" w:hAnsi="HG丸ｺﾞｼｯｸM-PRO" w:cs="HG丸ｺﾞｼｯｸM-PRO"/>
          <w:color w:val="000000" w:themeColor="text1"/>
          <w:sz w:val="24"/>
          <w:szCs w:val="24"/>
        </w:rPr>
      </w:pPr>
    </w:p>
    <w:p w:rsidR="007327B3" w:rsidRPr="00A364DA" w:rsidRDefault="0082445B" w:rsidP="00FF6E04">
      <w:pPr>
        <w:pStyle w:val="3"/>
        <w:rPr>
          <w:rFonts w:ascii="HG丸ｺﾞｼｯｸM-PRO" w:eastAsia="HG丸ｺﾞｼｯｸM-PRO" w:hAnsi="HG丸ｺﾞｼｯｸM-PRO" w:cs="HG丸ｺﾞｼｯｸM-PRO"/>
        </w:rPr>
      </w:pPr>
      <w:r>
        <w:rPr>
          <w:rFonts w:ascii="HG丸ｺﾞｼｯｸM-PRO" w:eastAsia="HG丸ｺﾞｼｯｸM-PRO" w:hAnsi="HG丸ｺﾞｼｯｸM-PRO" w:hint="eastAsia"/>
        </w:rPr>
        <w:t>２</w:t>
      </w:r>
      <w:r w:rsidR="007327B3" w:rsidRPr="00A364DA">
        <w:rPr>
          <w:rFonts w:ascii="HG丸ｺﾞｼｯｸM-PRO" w:eastAsia="HG丸ｺﾞｼｯｸM-PRO" w:hAnsi="HG丸ｺﾞｼｯｸM-PRO" w:hint="eastAsia"/>
        </w:rPr>
        <w:t>．</w:t>
      </w:r>
      <w:r w:rsidR="00561774" w:rsidRPr="00A364DA">
        <w:rPr>
          <w:rFonts w:ascii="HG丸ｺﾞｼｯｸM-PRO" w:eastAsia="HG丸ｺﾞｼｯｸM-PRO" w:hAnsi="HG丸ｺﾞｼｯｸM-PRO" w:hint="eastAsia"/>
        </w:rPr>
        <w:t>健康医療・環境等の既存資源を活かした「</w:t>
      </w:r>
      <w:r w:rsidR="00C859B3" w:rsidRPr="00A364DA">
        <w:rPr>
          <w:rFonts w:ascii="HG丸ｺﾞｼｯｸM-PRO" w:eastAsia="HG丸ｺﾞｼｯｸM-PRO" w:hAnsi="HG丸ｺﾞｼｯｸM-PRO" w:hint="eastAsia"/>
        </w:rPr>
        <w:t>スマートシティ</w:t>
      </w:r>
      <w:r w:rsidR="00561774" w:rsidRPr="00A364DA">
        <w:rPr>
          <w:rFonts w:ascii="HG丸ｺﾞｼｯｸM-PRO" w:eastAsia="HG丸ｺﾞｼｯｸM-PRO" w:hAnsi="HG丸ｺﾞｼｯｸM-PRO" w:hint="eastAsia"/>
        </w:rPr>
        <w:t>の実証・実装</w:t>
      </w:r>
      <w:r w:rsidR="00C859B3" w:rsidRPr="00A364DA">
        <w:rPr>
          <w:rFonts w:ascii="HG丸ｺﾞｼｯｸM-PRO" w:eastAsia="HG丸ｺﾞｼｯｸM-PRO" w:hAnsi="HG丸ｺﾞｼｯｸM-PRO" w:hint="eastAsia"/>
        </w:rPr>
        <w:t>フィールド</w:t>
      </w:r>
      <w:r w:rsidR="00561774" w:rsidRPr="00A364DA">
        <w:rPr>
          <w:rFonts w:ascii="HG丸ｺﾞｼｯｸM-PRO" w:eastAsia="HG丸ｺﾞｼｯｸM-PRO" w:hAnsi="HG丸ｺﾞｼｯｸM-PRO" w:hint="eastAsia"/>
        </w:rPr>
        <w:t>」</w:t>
      </w:r>
    </w:p>
    <w:p w:rsidR="00561774" w:rsidRPr="00A364DA" w:rsidRDefault="0082445B"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１</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スマートエネルギー､スマートモビリティ等の実証・実装</w:t>
      </w:r>
      <w:r w:rsidR="00C859B3" w:rsidRPr="00A364DA">
        <w:rPr>
          <w:rFonts w:ascii="HG丸ｺﾞｼｯｸM-PRO" w:eastAsia="HG丸ｺﾞｼｯｸM-PRO" w:hAnsi="HG丸ｺﾞｼｯｸM-PRO" w:cs="ＭＳ ゴシック" w:hint="eastAsia"/>
          <w:color w:val="000000" w:themeColor="text1"/>
          <w:sz w:val="24"/>
          <w:szCs w:val="24"/>
        </w:rPr>
        <w:t>フィールド</w:t>
      </w:r>
      <w:r w:rsidR="00777A56">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キーワード</w:t>
      </w:r>
      <w:r w:rsidR="00561774" w:rsidRPr="00A364DA">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スマートエネルギー</w:t>
      </w:r>
      <w:r w:rsidR="00561774" w:rsidRPr="00A364DA">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スマートモビリティ</w:t>
      </w:r>
      <w:r w:rsidR="00777A56">
        <w:rPr>
          <w:rFonts w:ascii="HG丸ｺﾞｼｯｸM-PRO" w:eastAsia="HG丸ｺﾞｼｯｸM-PRO" w:hAnsi="HG丸ｺﾞｼｯｸM-PRO" w:cs="ＭＳ ゴシック" w:hint="eastAsia"/>
          <w:color w:val="000000" w:themeColor="text1"/>
          <w:sz w:val="24"/>
          <w:szCs w:val="24"/>
        </w:rPr>
        <w:t>）</w:t>
      </w:r>
    </w:p>
    <w:p w:rsidR="00FF6E04" w:rsidRPr="00A364DA" w:rsidRDefault="00561774" w:rsidP="001F3024">
      <w:pPr>
        <w:pStyle w:val="ab"/>
        <w:rPr>
          <w:rFonts w:ascii="HG丸ｺﾞｼｯｸM-PRO" w:eastAsia="HG丸ｺﾞｼｯｸM-PRO" w:hAnsi="HG丸ｺﾞｼｯｸM-PRO" w:cs="ＭＳ ゴシック"/>
          <w:color w:val="000000" w:themeColor="text1"/>
          <w:sz w:val="24"/>
          <w:szCs w:val="24"/>
        </w:rPr>
      </w:pPr>
      <w:r w:rsidRPr="00A364DA">
        <w:rPr>
          <w:rFonts w:ascii="HG丸ｺﾞｼｯｸM-PRO" w:eastAsia="HG丸ｺﾞｼｯｸM-PRO" w:hAnsi="HG丸ｺﾞｼｯｸM-PRO" w:cs="ＭＳ ゴシック" w:hint="eastAsia"/>
          <w:color w:val="000000" w:themeColor="text1"/>
          <w:sz w:val="24"/>
          <w:szCs w:val="24"/>
        </w:rPr>
        <w:t>・豊富な水･緑､供給処理施設を活かした</w:t>
      </w:r>
      <w:r w:rsidR="00FF6E04" w:rsidRPr="00A364DA">
        <w:rPr>
          <w:rFonts w:ascii="HG丸ｺﾞｼｯｸM-PRO" w:eastAsia="HG丸ｺﾞｼｯｸM-PRO" w:hAnsi="HG丸ｺﾞｼｯｸM-PRO" w:cs="ＭＳ ゴシック" w:hint="eastAsia"/>
          <w:color w:val="000000" w:themeColor="text1"/>
          <w:sz w:val="24"/>
          <w:szCs w:val="24"/>
        </w:rPr>
        <w:t>スマートエネルギー</w:t>
      </w:r>
      <w:r w:rsidRPr="00A364DA">
        <w:rPr>
          <w:rFonts w:ascii="HG丸ｺﾞｼｯｸM-PRO" w:eastAsia="HG丸ｺﾞｼｯｸM-PRO" w:hAnsi="HG丸ｺﾞｼｯｸM-PRO" w:cs="ＭＳ ゴシック" w:hint="eastAsia"/>
          <w:color w:val="000000" w:themeColor="text1"/>
          <w:sz w:val="24"/>
          <w:szCs w:val="24"/>
        </w:rPr>
        <w:t>の実証･実装や､基盤整備を伴う大規模なまちづくりを活かした</w:t>
      </w:r>
      <w:r w:rsidR="00FF6E04" w:rsidRPr="00A364DA">
        <w:rPr>
          <w:rFonts w:ascii="HG丸ｺﾞｼｯｸM-PRO" w:eastAsia="HG丸ｺﾞｼｯｸM-PRO" w:hAnsi="HG丸ｺﾞｼｯｸM-PRO" w:cs="ＭＳ ゴシック" w:hint="eastAsia"/>
          <w:color w:val="000000" w:themeColor="text1"/>
          <w:sz w:val="24"/>
          <w:szCs w:val="24"/>
        </w:rPr>
        <w:t>スマートモビリティ</w:t>
      </w:r>
      <w:r w:rsidRPr="00A364DA">
        <w:rPr>
          <w:rFonts w:ascii="HG丸ｺﾞｼｯｸM-PRO" w:eastAsia="HG丸ｺﾞｼｯｸM-PRO" w:hAnsi="HG丸ｺﾞｼｯｸM-PRO" w:cs="ＭＳ ゴシック" w:hint="eastAsia"/>
          <w:color w:val="000000" w:themeColor="text1"/>
          <w:sz w:val="24"/>
          <w:szCs w:val="24"/>
        </w:rPr>
        <w:t>の実証･実装</w:t>
      </w:r>
      <w:r w:rsidR="00C859B3" w:rsidRPr="00A364DA">
        <w:rPr>
          <w:rFonts w:ascii="HG丸ｺﾞｼｯｸM-PRO" w:eastAsia="HG丸ｺﾞｼｯｸM-PRO" w:hAnsi="HG丸ｺﾞｼｯｸM-PRO" w:cs="ＭＳ ゴシック" w:hint="eastAsia"/>
          <w:color w:val="000000" w:themeColor="text1"/>
          <w:sz w:val="24"/>
          <w:szCs w:val="24"/>
        </w:rPr>
        <w:t>フィールド</w:t>
      </w:r>
    </w:p>
    <w:p w:rsidR="00561774" w:rsidRPr="00A364DA" w:rsidRDefault="00777A56" w:rsidP="001F3024">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w:t>
      </w:r>
      <w:r w:rsidR="00162B51">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例．柏の葉</w:t>
      </w:r>
      <w:r w:rsidR="00C859B3" w:rsidRPr="00A364DA">
        <w:rPr>
          <w:rFonts w:ascii="HG丸ｺﾞｼｯｸM-PRO" w:eastAsia="HG丸ｺﾞｼｯｸM-PRO" w:hAnsi="HG丸ｺﾞｼｯｸM-PRO" w:cs="ＭＳ ゴシック" w:hint="eastAsia"/>
          <w:color w:val="000000" w:themeColor="text1"/>
          <w:sz w:val="24"/>
          <w:szCs w:val="24"/>
        </w:rPr>
        <w:t>スマートシティ</w:t>
      </w:r>
      <w:r w:rsidR="00561774" w:rsidRPr="00A364DA">
        <w:rPr>
          <w:rFonts w:ascii="HG丸ｺﾞｼｯｸM-PRO" w:eastAsia="HG丸ｺﾞｼｯｸM-PRO" w:hAnsi="HG丸ｺﾞｼｯｸM-PRO" w:cs="ＭＳ ゴシック" w:hint="eastAsia"/>
          <w:color w:val="000000" w:themeColor="text1"/>
          <w:sz w:val="24"/>
          <w:szCs w:val="24"/>
        </w:rPr>
        <w:t>、ＮＹハドソンヤード、</w:t>
      </w:r>
      <w:r w:rsidR="006A75EF">
        <w:rPr>
          <w:rFonts w:ascii="HG丸ｺﾞｼｯｸM-PRO" w:eastAsia="HG丸ｺﾞｼｯｸM-PRO" w:hAnsi="HG丸ｺﾞｼｯｸM-PRO" w:cs="ＭＳ ゴシック" w:hint="eastAsia"/>
          <w:color w:val="000000" w:themeColor="text1"/>
          <w:sz w:val="24"/>
          <w:szCs w:val="24"/>
        </w:rPr>
        <w:t>しながわ</w:t>
      </w:r>
      <w:r w:rsidR="00561774" w:rsidRPr="00A364DA">
        <w:rPr>
          <w:rFonts w:ascii="HG丸ｺﾞｼｯｸM-PRO" w:eastAsia="HG丸ｺﾞｼｯｸM-PRO" w:hAnsi="HG丸ｺﾞｼｯｸM-PRO" w:cs="ＭＳ ゴシック" w:hint="eastAsia"/>
          <w:color w:val="000000" w:themeColor="text1"/>
          <w:sz w:val="24"/>
          <w:szCs w:val="24"/>
        </w:rPr>
        <w:t>シーズンテラス等</w:t>
      </w:r>
      <w:r>
        <w:rPr>
          <w:rFonts w:ascii="HG丸ｺﾞｼｯｸM-PRO" w:eastAsia="HG丸ｺﾞｼｯｸM-PRO" w:hAnsi="HG丸ｺﾞｼｯｸM-PRO" w:cs="ＭＳ ゴシック" w:hint="eastAsia"/>
          <w:color w:val="000000" w:themeColor="text1"/>
          <w:sz w:val="24"/>
          <w:szCs w:val="24"/>
        </w:rPr>
        <w:t>）</w:t>
      </w:r>
    </w:p>
    <w:p w:rsidR="00561774" w:rsidRPr="00A364DA" w:rsidRDefault="0082445B"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２</w:t>
      </w:r>
      <w:r w:rsidR="00777A56">
        <w:rPr>
          <w:rFonts w:ascii="HG丸ｺﾞｼｯｸM-PRO" w:eastAsia="HG丸ｺﾞｼｯｸM-PRO" w:hAnsi="HG丸ｺﾞｼｯｸM-PRO" w:cs="ＭＳ ゴシック" w:hint="eastAsia"/>
          <w:color w:val="000000" w:themeColor="text1"/>
          <w:sz w:val="24"/>
          <w:szCs w:val="24"/>
        </w:rPr>
        <w:t>）</w:t>
      </w:r>
      <w:r w:rsidR="00A76232" w:rsidRPr="00A364DA">
        <w:rPr>
          <w:rFonts w:ascii="HG丸ｺﾞｼｯｸM-PRO" w:eastAsia="HG丸ｺﾞｼｯｸM-PRO" w:hAnsi="HG丸ｺﾞｼｯｸM-PRO" w:cs="ＭＳ ゴシック" w:hint="eastAsia"/>
          <w:color w:val="000000" w:themeColor="text1"/>
          <w:sz w:val="24"/>
          <w:szCs w:val="24"/>
        </w:rPr>
        <w:t>スマートエイジングシティ</w:t>
      </w:r>
      <w:r w:rsidR="00561774" w:rsidRPr="00A364DA">
        <w:rPr>
          <w:rFonts w:ascii="HG丸ｺﾞｼｯｸM-PRO" w:eastAsia="HG丸ｺﾞｼｯｸM-PRO" w:hAnsi="HG丸ｺﾞｼｯｸM-PRO" w:cs="ＭＳ ゴシック" w:hint="eastAsia"/>
          <w:color w:val="000000" w:themeColor="text1"/>
          <w:sz w:val="24"/>
          <w:szCs w:val="24"/>
        </w:rPr>
        <w:t>の実証・実装</w:t>
      </w:r>
      <w:r w:rsidR="00C859B3" w:rsidRPr="00A364DA">
        <w:rPr>
          <w:rFonts w:ascii="HG丸ｺﾞｼｯｸM-PRO" w:eastAsia="HG丸ｺﾞｼｯｸM-PRO" w:hAnsi="HG丸ｺﾞｼｯｸM-PRO" w:cs="ＭＳ ゴシック" w:hint="eastAsia"/>
          <w:color w:val="000000" w:themeColor="text1"/>
          <w:sz w:val="24"/>
          <w:szCs w:val="24"/>
        </w:rPr>
        <w:t>フィールド</w:t>
      </w:r>
      <w:r w:rsidR="00777A56">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キーワード</w:t>
      </w:r>
      <w:r w:rsidR="00561774" w:rsidRPr="00A364DA">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スマートエイジング</w:t>
      </w:r>
      <w:r w:rsidR="00777A56">
        <w:rPr>
          <w:rFonts w:ascii="HG丸ｺﾞｼｯｸM-PRO" w:eastAsia="HG丸ｺﾞｼｯｸM-PRO" w:hAnsi="HG丸ｺﾞｼｯｸM-PRO" w:cs="ＭＳ ゴシック" w:hint="eastAsia"/>
          <w:color w:val="000000" w:themeColor="text1"/>
          <w:sz w:val="24"/>
          <w:szCs w:val="24"/>
        </w:rPr>
        <w:t>）</w:t>
      </w:r>
    </w:p>
    <w:p w:rsidR="00561774" w:rsidRPr="00A364DA" w:rsidRDefault="00561774" w:rsidP="00FF6E04">
      <w:pPr>
        <w:pStyle w:val="ab"/>
        <w:rPr>
          <w:rFonts w:ascii="HG丸ｺﾞｼｯｸM-PRO" w:eastAsia="HG丸ｺﾞｼｯｸM-PRO" w:hAnsi="HG丸ｺﾞｼｯｸM-PRO" w:cs="ＭＳ ゴシック"/>
          <w:color w:val="000000" w:themeColor="text1"/>
          <w:sz w:val="24"/>
          <w:szCs w:val="24"/>
        </w:rPr>
      </w:pPr>
      <w:r w:rsidRPr="00A364DA">
        <w:rPr>
          <w:rFonts w:ascii="HG丸ｺﾞｼｯｸM-PRO" w:eastAsia="HG丸ｺﾞｼｯｸM-PRO" w:hAnsi="HG丸ｺﾞｼｯｸM-PRO" w:cs="ＭＳ ゴシック" w:hint="eastAsia"/>
          <w:color w:val="000000" w:themeColor="text1"/>
          <w:sz w:val="24"/>
          <w:szCs w:val="24"/>
        </w:rPr>
        <w:t>・大学と、健康医療機関、</w:t>
      </w:r>
      <w:r w:rsidR="0048198D">
        <w:rPr>
          <w:rFonts w:ascii="HG丸ｺﾞｼｯｸM-PRO" w:eastAsia="HG丸ｺﾞｼｯｸM-PRO" w:hAnsi="HG丸ｺﾞｼｯｸM-PRO" w:cs="ＭＳ ゴシック" w:hint="eastAsia"/>
          <w:color w:val="000000" w:themeColor="text1"/>
          <w:sz w:val="24"/>
          <w:szCs w:val="24"/>
        </w:rPr>
        <w:t>ＵＲ</w:t>
      </w:r>
      <w:r w:rsidRPr="00A364DA">
        <w:rPr>
          <w:rFonts w:ascii="HG丸ｺﾞｼｯｸM-PRO" w:eastAsia="HG丸ｺﾞｼｯｸM-PRO" w:hAnsi="HG丸ｺﾞｼｯｸM-PRO" w:cs="ＭＳ ゴシック" w:hint="eastAsia"/>
          <w:color w:val="000000" w:themeColor="text1"/>
          <w:sz w:val="24"/>
          <w:szCs w:val="24"/>
        </w:rPr>
        <w:t>、企業等が連携し「健康寿命の延伸」「Ｑ</w:t>
      </w:r>
      <w:r w:rsidR="00162B51">
        <w:rPr>
          <w:rFonts w:ascii="HG丸ｺﾞｼｯｸM-PRO" w:eastAsia="HG丸ｺﾞｼｯｸM-PRO" w:hAnsi="HG丸ｺﾞｼｯｸM-PRO" w:cs="ＭＳ ゴシック" w:hint="eastAsia"/>
          <w:color w:val="000000" w:themeColor="text1"/>
          <w:sz w:val="24"/>
          <w:szCs w:val="24"/>
        </w:rPr>
        <w:t>ＯＬの向上」「住み続けられるじゅう</w:t>
      </w:r>
      <w:r w:rsidRPr="00A364DA">
        <w:rPr>
          <w:rFonts w:ascii="HG丸ｺﾞｼｯｸM-PRO" w:eastAsia="HG丸ｺﾞｼｯｸM-PRO" w:hAnsi="HG丸ｺﾞｼｯｸM-PRO" w:cs="ＭＳ ゴシック" w:hint="eastAsia"/>
          <w:color w:val="000000" w:themeColor="text1"/>
          <w:sz w:val="24"/>
          <w:szCs w:val="24"/>
        </w:rPr>
        <w:t>環境の形成」に先導</w:t>
      </w:r>
      <w:r w:rsidR="001F2589">
        <w:rPr>
          <w:rFonts w:ascii="HG丸ｺﾞｼｯｸM-PRO" w:eastAsia="HG丸ｺﾞｼｯｸM-PRO" w:hAnsi="HG丸ｺﾞｼｯｸM-PRO" w:cs="ＭＳ ゴシック" w:hint="eastAsia"/>
          <w:color w:val="000000" w:themeColor="text1"/>
          <w:sz w:val="24"/>
          <w:szCs w:val="24"/>
        </w:rPr>
        <w:t>てき</w:t>
      </w:r>
      <w:r w:rsidR="00B6620B">
        <w:rPr>
          <w:rFonts w:ascii="HG丸ｺﾞｼｯｸM-PRO" w:eastAsia="HG丸ｺﾞｼｯｸM-PRO" w:hAnsi="HG丸ｺﾞｼｯｸM-PRO" w:cs="ＭＳ ゴシック" w:hint="eastAsia"/>
          <w:color w:val="000000" w:themeColor="text1"/>
          <w:sz w:val="24"/>
          <w:szCs w:val="24"/>
        </w:rPr>
        <w:t>にとりくむ</w:t>
      </w:r>
      <w:r w:rsidRPr="00A364DA">
        <w:rPr>
          <w:rFonts w:ascii="HG丸ｺﾞｼｯｸM-PRO" w:eastAsia="HG丸ｺﾞｼｯｸM-PRO" w:hAnsi="HG丸ｺﾞｼｯｸM-PRO" w:cs="ＭＳ ゴシック" w:hint="eastAsia"/>
          <w:color w:val="000000" w:themeColor="text1"/>
          <w:sz w:val="24"/>
          <w:szCs w:val="24"/>
        </w:rPr>
        <w:t>まち</w:t>
      </w:r>
    </w:p>
    <w:p w:rsidR="007327B3" w:rsidRPr="00A364DA" w:rsidRDefault="00777A56" w:rsidP="00FF6E04">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w:t>
      </w:r>
      <w:r w:rsidR="00162B51">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例．柏の葉</w:t>
      </w:r>
      <w:r w:rsidR="00C859B3" w:rsidRPr="00A364DA">
        <w:rPr>
          <w:rFonts w:ascii="HG丸ｺﾞｼｯｸM-PRO" w:eastAsia="HG丸ｺﾞｼｯｸM-PRO" w:hAnsi="HG丸ｺﾞｼｯｸM-PRO" w:cs="ＭＳ ゴシック" w:hint="eastAsia"/>
          <w:color w:val="000000" w:themeColor="text1"/>
          <w:sz w:val="24"/>
          <w:szCs w:val="24"/>
        </w:rPr>
        <w:t>スマートシティ</w:t>
      </w:r>
      <w:r w:rsidR="00561774" w:rsidRPr="00A364DA">
        <w:rPr>
          <w:rFonts w:ascii="HG丸ｺﾞｼｯｸM-PRO" w:eastAsia="HG丸ｺﾞｼｯｸM-PRO" w:hAnsi="HG丸ｺﾞｼｯｸM-PRO" w:cs="ＭＳ ゴシック" w:hint="eastAsia"/>
          <w:color w:val="000000" w:themeColor="text1"/>
          <w:sz w:val="24"/>
          <w:szCs w:val="24"/>
        </w:rPr>
        <w:t>、</w:t>
      </w:r>
      <w:r w:rsidR="0048198D">
        <w:rPr>
          <w:rFonts w:ascii="HG丸ｺﾞｼｯｸM-PRO" w:eastAsia="HG丸ｺﾞｼｯｸM-PRO" w:hAnsi="HG丸ｺﾞｼｯｸM-PRO" w:cs="ＭＳ ゴシック" w:hint="eastAsia"/>
          <w:color w:val="000000" w:themeColor="text1"/>
          <w:sz w:val="24"/>
          <w:szCs w:val="24"/>
        </w:rPr>
        <w:t>ＵＲ</w:t>
      </w:r>
      <w:r w:rsidR="00561774" w:rsidRPr="00A364DA">
        <w:rPr>
          <w:rFonts w:ascii="HG丸ｺﾞｼｯｸM-PRO" w:eastAsia="HG丸ｺﾞｼｯｸM-PRO" w:hAnsi="HG丸ｺﾞｼｯｸM-PRO" w:cs="ＭＳ ゴシック" w:hint="eastAsia"/>
          <w:color w:val="000000" w:themeColor="text1"/>
          <w:sz w:val="24"/>
          <w:szCs w:val="24"/>
        </w:rPr>
        <w:t>大規模団地を</w:t>
      </w:r>
      <w:r w:rsidR="00C859B3" w:rsidRPr="00A364DA">
        <w:rPr>
          <w:rFonts w:ascii="HG丸ｺﾞｼｯｸM-PRO" w:eastAsia="HG丸ｺﾞｼｯｸM-PRO" w:hAnsi="HG丸ｺﾞｼｯｸM-PRO" w:cs="ＭＳ ゴシック" w:hint="eastAsia"/>
          <w:color w:val="000000" w:themeColor="text1"/>
          <w:sz w:val="24"/>
          <w:szCs w:val="24"/>
        </w:rPr>
        <w:t>フィールド</w:t>
      </w:r>
      <w:r w:rsidR="00C460CF">
        <w:rPr>
          <w:rFonts w:ascii="HG丸ｺﾞｼｯｸM-PRO" w:eastAsia="HG丸ｺﾞｼｯｸM-PRO" w:hAnsi="HG丸ｺﾞｼｯｸM-PRO" w:cs="ＭＳ ゴシック" w:hint="eastAsia"/>
          <w:color w:val="000000" w:themeColor="text1"/>
          <w:sz w:val="24"/>
          <w:szCs w:val="24"/>
        </w:rPr>
        <w:t>とした取組み</w:t>
      </w:r>
      <w:r>
        <w:rPr>
          <w:rFonts w:ascii="HG丸ｺﾞｼｯｸM-PRO" w:eastAsia="HG丸ｺﾞｼｯｸM-PRO" w:hAnsi="HG丸ｺﾞｼｯｸM-PRO" w:cs="ＭＳ ゴシック" w:hint="eastAsia"/>
          <w:color w:val="000000" w:themeColor="text1"/>
          <w:sz w:val="24"/>
          <w:szCs w:val="24"/>
        </w:rPr>
        <w:t>（</w:t>
      </w:r>
      <w:r w:rsidR="00B6620B">
        <w:rPr>
          <w:rFonts w:ascii="HG丸ｺﾞｼｯｸM-PRO" w:eastAsia="HG丸ｺﾞｼｯｸM-PRO" w:hAnsi="HG丸ｺﾞｼｯｸM-PRO" w:cs="ＭＳ ゴシック" w:hint="eastAsia"/>
          <w:color w:val="000000" w:themeColor="text1"/>
          <w:sz w:val="24"/>
          <w:szCs w:val="24"/>
        </w:rPr>
        <w:t>河内長野市なんかだい</w:t>
      </w:r>
      <w:r w:rsidR="00C460CF">
        <w:rPr>
          <w:rFonts w:ascii="HG丸ｺﾞｼｯｸM-PRO" w:eastAsia="HG丸ｺﾞｼｯｸM-PRO" w:hAnsi="HG丸ｺﾞｼｯｸM-PRO" w:cs="ＭＳ ゴシック" w:hint="eastAsia"/>
          <w:color w:val="000000" w:themeColor="text1"/>
          <w:sz w:val="24"/>
          <w:szCs w:val="24"/>
        </w:rPr>
        <w:t>団地､こうぞうじ</w:t>
      </w:r>
      <w:r w:rsidR="00B6620B">
        <w:rPr>
          <w:rFonts w:ascii="HG丸ｺﾞｼｯｸM-PRO" w:eastAsia="HG丸ｺﾞｼｯｸM-PRO" w:hAnsi="HG丸ｺﾞｼｯｸM-PRO" w:cs="HG丸ｺﾞｼｯｸM-PRO" w:hint="eastAsia"/>
          <w:color w:val="000000" w:themeColor="text1"/>
          <w:sz w:val="24"/>
          <w:szCs w:val="24"/>
        </w:rPr>
        <w:t>ニュータウン</w:t>
      </w:r>
      <w:r w:rsidR="00561774" w:rsidRPr="00A364DA">
        <w:rPr>
          <w:rFonts w:ascii="HG丸ｺﾞｼｯｸM-PRO" w:eastAsia="HG丸ｺﾞｼｯｸM-PRO" w:hAnsi="HG丸ｺﾞｼｯｸM-PRO" w:cs="ＭＳ ゴシック" w:hint="eastAsia"/>
          <w:color w:val="000000" w:themeColor="text1"/>
          <w:sz w:val="24"/>
          <w:szCs w:val="24"/>
        </w:rPr>
        <w:t>など</w:t>
      </w:r>
      <w:r>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等</w:t>
      </w:r>
      <w:r>
        <w:rPr>
          <w:rFonts w:ascii="HG丸ｺﾞｼｯｸM-PRO" w:eastAsia="HG丸ｺﾞｼｯｸM-PRO" w:hAnsi="HG丸ｺﾞｼｯｸM-PRO" w:cs="ＭＳ ゴシック" w:hint="eastAsia"/>
          <w:color w:val="000000" w:themeColor="text1"/>
          <w:sz w:val="24"/>
          <w:szCs w:val="24"/>
        </w:rPr>
        <w:t>）</w:t>
      </w:r>
    </w:p>
    <w:p w:rsidR="00FF6E04" w:rsidRPr="00A364DA" w:rsidRDefault="00FF6E04" w:rsidP="00FF6E04">
      <w:pPr>
        <w:pStyle w:val="ab"/>
        <w:rPr>
          <w:rFonts w:ascii="HG丸ｺﾞｼｯｸM-PRO" w:eastAsia="HG丸ｺﾞｼｯｸM-PRO" w:hAnsi="HG丸ｺﾞｼｯｸM-PRO" w:cs="HG丸ｺﾞｼｯｸM-PRO"/>
          <w:color w:val="000000" w:themeColor="text1"/>
          <w:sz w:val="24"/>
          <w:szCs w:val="24"/>
        </w:rPr>
      </w:pPr>
    </w:p>
    <w:p w:rsidR="007327B3" w:rsidRPr="00A364DA" w:rsidRDefault="0082445B" w:rsidP="00FF6E04">
      <w:pPr>
        <w:pStyle w:val="3"/>
        <w:rPr>
          <w:rFonts w:ascii="HG丸ｺﾞｼｯｸM-PRO" w:eastAsia="HG丸ｺﾞｼｯｸM-PRO" w:hAnsi="HG丸ｺﾞｼｯｸM-PRO" w:cs="HG丸ｺﾞｼｯｸM-PRO"/>
        </w:rPr>
      </w:pPr>
      <w:r>
        <w:rPr>
          <w:rFonts w:ascii="HG丸ｺﾞｼｯｸM-PRO" w:eastAsia="HG丸ｺﾞｼｯｸM-PRO" w:hAnsi="HG丸ｺﾞｼｯｸM-PRO" w:hint="eastAsia"/>
        </w:rPr>
        <w:t>３</w:t>
      </w:r>
      <w:r w:rsidR="007327B3" w:rsidRPr="00A364DA">
        <w:rPr>
          <w:rFonts w:ascii="HG丸ｺﾞｼｯｸM-PRO" w:eastAsia="HG丸ｺﾞｼｯｸM-PRO" w:hAnsi="HG丸ｺﾞｼｯｸM-PRO" w:hint="eastAsia"/>
        </w:rPr>
        <w:t>．</w:t>
      </w:r>
      <w:r w:rsidR="00561774" w:rsidRPr="00A364DA">
        <w:rPr>
          <w:rFonts w:ascii="HG丸ｺﾞｼｯｸM-PRO" w:eastAsia="HG丸ｺﾞｼｯｸM-PRO" w:hAnsi="HG丸ｺﾞｼｯｸM-PRO" w:hint="eastAsia"/>
        </w:rPr>
        <w:t>多様なひと､機能､空間､主体が交流する「</w:t>
      </w:r>
      <w:r w:rsidR="00EB6FFC" w:rsidRPr="00A364DA">
        <w:rPr>
          <w:rFonts w:ascii="HG丸ｺﾞｼｯｸM-PRO" w:eastAsia="HG丸ｺﾞｼｯｸM-PRO" w:hAnsi="HG丸ｺﾞｼｯｸM-PRO" w:hint="eastAsia"/>
        </w:rPr>
        <w:t>クロスオーバー</w:t>
      </w:r>
      <w:r w:rsidR="00561774" w:rsidRPr="00A364DA">
        <w:rPr>
          <w:rFonts w:ascii="HG丸ｺﾞｼｯｸM-PRO" w:eastAsia="HG丸ｺﾞｼｯｸM-PRO" w:hAnsi="HG丸ｺﾞｼｯｸM-PRO" w:hint="eastAsia"/>
        </w:rPr>
        <w:t>シティ」</w:t>
      </w:r>
    </w:p>
    <w:p w:rsidR="007327B3" w:rsidRPr="00A364DA" w:rsidRDefault="0082445B" w:rsidP="00FF6E04">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１</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多様なひと：多様な世代､国籍､</w:t>
      </w:r>
      <w:r w:rsidR="00985B87">
        <w:rPr>
          <w:rFonts w:ascii="HG丸ｺﾞｼｯｸM-PRO" w:eastAsia="HG丸ｺﾞｼｯｸM-PRO" w:hAnsi="HG丸ｺﾞｼｯｸM-PRO" w:cs="ＭＳ ゴシック" w:hint="eastAsia"/>
          <w:color w:val="000000" w:themeColor="text1"/>
          <w:sz w:val="24"/>
          <w:szCs w:val="24"/>
        </w:rPr>
        <w:t>目的</w:t>
      </w:r>
      <w:r w:rsidR="00561774" w:rsidRPr="00A364DA">
        <w:rPr>
          <w:rFonts w:ascii="HG丸ｺﾞｼｯｸM-PRO" w:eastAsia="HG丸ｺﾞｼｯｸM-PRO" w:hAnsi="HG丸ｺﾞｼｯｸM-PRO" w:cs="ＭＳ ゴシック" w:hint="eastAsia"/>
          <w:color w:val="000000" w:themeColor="text1"/>
          <w:sz w:val="24"/>
          <w:szCs w:val="24"/>
        </w:rPr>
        <w:t>の人々</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学生､住民､就業者､観光客</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が集い交流するまち</w:t>
      </w:r>
      <w:r w:rsidR="00777A56">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キーワード</w:t>
      </w:r>
      <w:r w:rsidR="00561774" w:rsidRPr="00A364DA">
        <w:rPr>
          <w:rFonts w:ascii="HG丸ｺﾞｼｯｸM-PRO" w:eastAsia="HG丸ｺﾞｼｯｸM-PRO" w:hAnsi="HG丸ｺﾞｼｯｸM-PRO" w:cs="ＭＳ ゴシック" w:hint="eastAsia"/>
          <w:color w:val="000000" w:themeColor="text1"/>
          <w:sz w:val="24"/>
          <w:szCs w:val="24"/>
        </w:rPr>
        <w:t>：学生</w:t>
      </w:r>
      <w:r w:rsidR="004D03E8">
        <w:rPr>
          <w:rFonts w:ascii="HG丸ｺﾞｼｯｸM-PRO" w:eastAsia="HG丸ｺﾞｼｯｸM-PRO" w:hAnsi="HG丸ｺﾞｼｯｸM-PRO" w:cs="ＭＳ ゴシック" w:hint="eastAsia"/>
          <w:color w:val="000000" w:themeColor="text1"/>
          <w:sz w:val="24"/>
          <w:szCs w:val="24"/>
        </w:rPr>
        <w:t>プラス</w:t>
      </w:r>
      <w:r w:rsidR="00561774" w:rsidRPr="00A364DA">
        <w:rPr>
          <w:rFonts w:ascii="HG丸ｺﾞｼｯｸM-PRO" w:eastAsia="HG丸ｺﾞｼｯｸM-PRO" w:hAnsi="HG丸ｺﾞｼｯｸM-PRO" w:cs="ＭＳ ゴシック" w:hint="eastAsia"/>
          <w:color w:val="000000" w:themeColor="text1"/>
          <w:sz w:val="24"/>
          <w:szCs w:val="24"/>
        </w:rPr>
        <w:t>住民</w:t>
      </w:r>
      <w:r w:rsidR="004D03E8">
        <w:rPr>
          <w:rFonts w:ascii="HG丸ｺﾞｼｯｸM-PRO" w:eastAsia="HG丸ｺﾞｼｯｸM-PRO" w:hAnsi="HG丸ｺﾞｼｯｸM-PRO" w:cs="ＭＳ ゴシック" w:hint="eastAsia"/>
          <w:color w:val="000000" w:themeColor="text1"/>
          <w:sz w:val="24"/>
          <w:szCs w:val="24"/>
        </w:rPr>
        <w:t>プラス</w:t>
      </w:r>
      <w:r w:rsidR="00561774" w:rsidRPr="00A364DA">
        <w:rPr>
          <w:rFonts w:ascii="HG丸ｺﾞｼｯｸM-PRO" w:eastAsia="HG丸ｺﾞｼｯｸM-PRO" w:hAnsi="HG丸ｺﾞｼｯｸM-PRO" w:cs="ＭＳ ゴシック" w:hint="eastAsia"/>
          <w:color w:val="000000" w:themeColor="text1"/>
          <w:sz w:val="24"/>
          <w:szCs w:val="24"/>
        </w:rPr>
        <w:t>就業者</w:t>
      </w:r>
      <w:r w:rsidR="004D03E8">
        <w:rPr>
          <w:rFonts w:ascii="HG丸ｺﾞｼｯｸM-PRO" w:eastAsia="HG丸ｺﾞｼｯｸM-PRO" w:hAnsi="HG丸ｺﾞｼｯｸM-PRO" w:cs="ＭＳ ゴシック" w:hint="eastAsia"/>
          <w:color w:val="000000" w:themeColor="text1"/>
          <w:sz w:val="24"/>
          <w:szCs w:val="24"/>
        </w:rPr>
        <w:t>プラス</w:t>
      </w:r>
      <w:r w:rsidR="00561774" w:rsidRPr="00A364DA">
        <w:rPr>
          <w:rFonts w:ascii="HG丸ｺﾞｼｯｸM-PRO" w:eastAsia="HG丸ｺﾞｼｯｸM-PRO" w:hAnsi="HG丸ｺﾞｼｯｸM-PRO" w:cs="ＭＳ ゴシック" w:hint="eastAsia"/>
          <w:color w:val="000000" w:themeColor="text1"/>
          <w:sz w:val="24"/>
          <w:szCs w:val="24"/>
        </w:rPr>
        <w:t>観光客</w:t>
      </w:r>
      <w:r w:rsidR="00777A56">
        <w:rPr>
          <w:rFonts w:ascii="HG丸ｺﾞｼｯｸM-PRO" w:eastAsia="HG丸ｺﾞｼｯｸM-PRO" w:hAnsi="HG丸ｺﾞｼｯｸM-PRO" w:cs="ＭＳ ゴシック" w:hint="eastAsia"/>
          <w:color w:val="000000" w:themeColor="text1"/>
          <w:sz w:val="24"/>
          <w:szCs w:val="24"/>
        </w:rPr>
        <w:t>）</w:t>
      </w:r>
    </w:p>
    <w:p w:rsidR="007327B3" w:rsidRPr="00A364DA" w:rsidRDefault="00777A56" w:rsidP="001F3024">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w:t>
      </w:r>
      <w:r w:rsidR="00162B51">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例、中野四季の都市、柏の葉</w:t>
      </w:r>
      <w:r w:rsidR="00C859B3" w:rsidRPr="00A364DA">
        <w:rPr>
          <w:rFonts w:ascii="HG丸ｺﾞｼｯｸM-PRO" w:eastAsia="HG丸ｺﾞｼｯｸM-PRO" w:hAnsi="HG丸ｺﾞｼｯｸM-PRO" w:cs="ＭＳ ゴシック" w:hint="eastAsia"/>
          <w:color w:val="000000" w:themeColor="text1"/>
          <w:sz w:val="24"/>
          <w:szCs w:val="24"/>
        </w:rPr>
        <w:t>スマートシティ</w:t>
      </w:r>
      <w:r w:rsidR="00561774" w:rsidRPr="00A364DA">
        <w:rPr>
          <w:rFonts w:ascii="HG丸ｺﾞｼｯｸM-PRO" w:eastAsia="HG丸ｺﾞｼｯｸM-PRO" w:hAnsi="HG丸ｺﾞｼｯｸM-PRO" w:cs="ＭＳ ゴシック" w:hint="eastAsia"/>
          <w:color w:val="000000" w:themeColor="text1"/>
          <w:sz w:val="24"/>
          <w:szCs w:val="24"/>
        </w:rPr>
        <w:t>等</w:t>
      </w:r>
      <w:r>
        <w:rPr>
          <w:rFonts w:ascii="HG丸ｺﾞｼｯｸM-PRO" w:eastAsia="HG丸ｺﾞｼｯｸM-PRO" w:hAnsi="HG丸ｺﾞｼｯｸM-PRO" w:cs="ＭＳ ゴシック" w:hint="eastAsia"/>
          <w:color w:val="000000" w:themeColor="text1"/>
          <w:sz w:val="24"/>
          <w:szCs w:val="24"/>
        </w:rPr>
        <w:t>）</w:t>
      </w:r>
    </w:p>
    <w:p w:rsidR="00F17EBD" w:rsidRPr="00A364DA" w:rsidRDefault="0082445B" w:rsidP="001F3024">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２</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多様な機能：</w:t>
      </w:r>
      <w:r w:rsidR="004D03E8">
        <w:rPr>
          <w:rFonts w:ascii="HG丸ｺﾞｼｯｸM-PRO" w:eastAsia="HG丸ｺﾞｼｯｸM-PRO" w:hAnsi="HG丸ｺﾞｼｯｸM-PRO" w:cs="ＭＳ ゴシック" w:hint="eastAsia"/>
          <w:color w:val="000000" w:themeColor="text1"/>
          <w:sz w:val="24"/>
          <w:szCs w:val="24"/>
        </w:rPr>
        <w:t>しょくじゅうゆうがく</w:t>
      </w:r>
      <w:r w:rsidR="00561774" w:rsidRPr="00A364DA">
        <w:rPr>
          <w:rFonts w:ascii="HG丸ｺﾞｼｯｸM-PRO" w:eastAsia="HG丸ｺﾞｼｯｸM-PRO" w:hAnsi="HG丸ｺﾞｼｯｸM-PRO" w:cs="ＭＳ ゴシック" w:hint="eastAsia"/>
          <w:color w:val="000000" w:themeColor="text1"/>
          <w:sz w:val="24"/>
          <w:szCs w:val="24"/>
        </w:rPr>
        <w:t>などの多様な機能が重層</w:t>
      </w:r>
      <w:r w:rsidR="001F2589">
        <w:rPr>
          <w:rFonts w:ascii="HG丸ｺﾞｼｯｸM-PRO" w:eastAsia="HG丸ｺﾞｼｯｸM-PRO" w:hAnsi="HG丸ｺﾞｼｯｸM-PRO" w:cs="ＭＳ ゴシック" w:hint="eastAsia"/>
          <w:color w:val="000000" w:themeColor="text1"/>
          <w:sz w:val="24"/>
          <w:szCs w:val="24"/>
        </w:rPr>
        <w:t>てき</w:t>
      </w:r>
      <w:r w:rsidR="00561774" w:rsidRPr="00A364DA">
        <w:rPr>
          <w:rFonts w:ascii="HG丸ｺﾞｼｯｸM-PRO" w:eastAsia="HG丸ｺﾞｼｯｸM-PRO" w:hAnsi="HG丸ｺﾞｼｯｸM-PRO" w:cs="ＭＳ ゴシック" w:hint="eastAsia"/>
          <w:color w:val="000000" w:themeColor="text1"/>
          <w:sz w:val="24"/>
          <w:szCs w:val="24"/>
        </w:rPr>
        <w:t>に集積し､互いに相乗効果をもたらすまち</w:t>
      </w:r>
    </w:p>
    <w:p w:rsidR="00561774" w:rsidRPr="00A364DA" w:rsidRDefault="00777A56" w:rsidP="001F3024">
      <w:pPr>
        <w:pStyle w:val="ab"/>
        <w:ind w:leftChars="100" w:left="220"/>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キーワード</w:t>
      </w:r>
      <w:r w:rsidR="00561774" w:rsidRPr="00A364DA">
        <w:rPr>
          <w:rFonts w:ascii="HG丸ｺﾞｼｯｸM-PRO" w:eastAsia="HG丸ｺﾞｼｯｸM-PRO" w:hAnsi="HG丸ｺﾞｼｯｸM-PRO" w:cs="ＭＳ ゴシック" w:hint="eastAsia"/>
          <w:color w:val="000000" w:themeColor="text1"/>
          <w:sz w:val="24"/>
          <w:szCs w:val="24"/>
        </w:rPr>
        <w:t>：</w:t>
      </w:r>
      <w:r w:rsidR="004D03E8">
        <w:rPr>
          <w:rFonts w:ascii="HG丸ｺﾞｼｯｸM-PRO" w:eastAsia="HG丸ｺﾞｼｯｸM-PRO" w:hAnsi="HG丸ｺﾞｼｯｸM-PRO" w:cs="ＭＳ ゴシック" w:hint="eastAsia"/>
          <w:color w:val="000000" w:themeColor="text1"/>
          <w:sz w:val="24"/>
          <w:szCs w:val="24"/>
        </w:rPr>
        <w:t>しょくじゅうゆうがく</w:t>
      </w:r>
      <w:r w:rsidR="00561774" w:rsidRPr="00A364DA">
        <w:rPr>
          <w:rFonts w:ascii="HG丸ｺﾞｼｯｸM-PRO" w:eastAsia="HG丸ｺﾞｼｯｸM-PRO" w:hAnsi="HG丸ｺﾞｼｯｸM-PRO" w:cs="ＭＳ ゴシック" w:hint="eastAsia"/>
          <w:color w:val="000000" w:themeColor="text1"/>
          <w:sz w:val="24"/>
          <w:szCs w:val="24"/>
        </w:rPr>
        <w:t>×重層空間</w:t>
      </w:r>
      <w:r>
        <w:rPr>
          <w:rFonts w:ascii="HG丸ｺﾞｼｯｸM-PRO" w:eastAsia="HG丸ｺﾞｼｯｸM-PRO" w:hAnsi="HG丸ｺﾞｼｯｸM-PRO" w:cs="ＭＳ ゴシック" w:hint="eastAsia"/>
          <w:color w:val="000000" w:themeColor="text1"/>
          <w:sz w:val="24"/>
          <w:szCs w:val="24"/>
        </w:rPr>
        <w:t>）</w:t>
      </w:r>
    </w:p>
    <w:p w:rsidR="00190704" w:rsidRPr="00A364DA" w:rsidRDefault="00777A56" w:rsidP="0019070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w:t>
      </w:r>
      <w:r w:rsidR="00162B51">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例．ＮＹハドソンヤード</w:t>
      </w:r>
      <w:r w:rsidR="00561774" w:rsidRPr="00A364DA">
        <w:rPr>
          <w:rFonts w:ascii="HG丸ｺﾞｼｯｸM-PRO" w:eastAsia="HG丸ｺﾞｼｯｸM-PRO" w:hAnsi="HG丸ｺﾞｼｯｸM-PRO" w:cs="HG丸ｺﾞｼｯｸM-PRO" w:hint="eastAsia"/>
          <w:color w:val="000000" w:themeColor="text1"/>
          <w:sz w:val="24"/>
          <w:szCs w:val="24"/>
        </w:rPr>
        <w:t xml:space="preserve"> </w:t>
      </w:r>
      <w:r>
        <w:rPr>
          <w:rFonts w:ascii="HG丸ｺﾞｼｯｸM-PRO" w:eastAsia="HG丸ｺﾞｼｯｸM-PRO" w:hAnsi="HG丸ｺﾞｼｯｸM-PRO" w:cs="HG丸ｺﾞｼｯｸM-PRO" w:hint="eastAsia"/>
          <w:color w:val="000000" w:themeColor="text1"/>
          <w:sz w:val="24"/>
          <w:szCs w:val="24"/>
        </w:rPr>
        <w:t>（</w:t>
      </w:r>
      <w:r w:rsidR="004D03E8">
        <w:rPr>
          <w:rFonts w:ascii="HG丸ｺﾞｼｯｸM-PRO" w:eastAsia="HG丸ｺﾞｼｯｸM-PRO" w:hAnsi="HG丸ｺﾞｼｯｸM-PRO" w:cs="ＭＳ ゴシック" w:hint="eastAsia"/>
          <w:color w:val="000000" w:themeColor="text1"/>
          <w:sz w:val="24"/>
          <w:szCs w:val="24"/>
        </w:rPr>
        <w:t>操車じょう</w:t>
      </w:r>
      <w:r w:rsidR="00561774" w:rsidRPr="00A364DA">
        <w:rPr>
          <w:rFonts w:ascii="HG丸ｺﾞｼｯｸM-PRO" w:eastAsia="HG丸ｺﾞｼｯｸM-PRO" w:hAnsi="HG丸ｺﾞｼｯｸM-PRO" w:cs="ＭＳ ゴシック" w:hint="eastAsia"/>
          <w:color w:val="000000" w:themeColor="text1"/>
          <w:sz w:val="24"/>
          <w:szCs w:val="24"/>
        </w:rPr>
        <w:t>上部利用</w:t>
      </w:r>
      <w:r>
        <w:rPr>
          <w:rFonts w:ascii="HG丸ｺﾞｼｯｸM-PRO" w:eastAsia="HG丸ｺﾞｼｯｸM-PRO" w:hAnsi="HG丸ｺﾞｼｯｸM-PRO" w:cs="HG丸ｺﾞｼｯｸM-PRO" w:hint="eastAsia"/>
          <w:color w:val="000000" w:themeColor="text1"/>
          <w:sz w:val="24"/>
          <w:szCs w:val="24"/>
        </w:rPr>
        <w:t>）</w:t>
      </w:r>
      <w:r w:rsidR="00561774" w:rsidRPr="00A364DA">
        <w:rPr>
          <w:rFonts w:ascii="HG丸ｺﾞｼｯｸM-PRO" w:eastAsia="HG丸ｺﾞｼｯｸM-PRO" w:hAnsi="HG丸ｺﾞｼｯｸM-PRO" w:cs="HG丸ｺﾞｼｯｸM-PRO" w:hint="eastAsia"/>
          <w:color w:val="000000" w:themeColor="text1"/>
          <w:sz w:val="24"/>
          <w:szCs w:val="24"/>
        </w:rPr>
        <w:t xml:space="preserve"> </w:t>
      </w:r>
      <w:r w:rsidR="00561774" w:rsidRPr="00A364DA">
        <w:rPr>
          <w:rFonts w:ascii="HG丸ｺﾞｼｯｸM-PRO" w:eastAsia="HG丸ｺﾞｼｯｸM-PRO" w:hAnsi="HG丸ｺﾞｼｯｸM-PRO" w:cs="ＭＳ ゴシック" w:hint="eastAsia"/>
          <w:color w:val="000000" w:themeColor="text1"/>
          <w:sz w:val="24"/>
          <w:szCs w:val="24"/>
        </w:rPr>
        <w:t>、</w:t>
      </w:r>
      <w:r w:rsidR="00B6620B">
        <w:rPr>
          <w:rFonts w:ascii="HG丸ｺﾞｼｯｸM-PRO" w:eastAsia="HG丸ｺﾞｼｯｸM-PRO" w:hAnsi="HG丸ｺﾞｼｯｸM-PRO" w:cs="ＭＳ ゴシック" w:hint="eastAsia"/>
          <w:color w:val="000000" w:themeColor="text1"/>
          <w:sz w:val="24"/>
          <w:szCs w:val="24"/>
        </w:rPr>
        <w:t>しながわ</w:t>
      </w:r>
      <w:r w:rsidR="00561774" w:rsidRPr="00A364DA">
        <w:rPr>
          <w:rFonts w:ascii="HG丸ｺﾞｼｯｸM-PRO" w:eastAsia="HG丸ｺﾞｼｯｸM-PRO" w:hAnsi="HG丸ｺﾞｼｯｸM-PRO" w:cs="ＭＳ ゴシック" w:hint="eastAsia"/>
          <w:color w:val="000000" w:themeColor="text1"/>
          <w:sz w:val="24"/>
          <w:szCs w:val="24"/>
        </w:rPr>
        <w:t>シーズンテラス</w:t>
      </w:r>
      <w:r>
        <w:rPr>
          <w:rFonts w:ascii="HG丸ｺﾞｼｯｸM-PRO" w:eastAsia="HG丸ｺﾞｼｯｸM-PRO" w:hAnsi="HG丸ｺﾞｼｯｸM-PRO" w:cs="HG丸ｺﾞｼｯｸM-PRO"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芝浦水再生</w:t>
      </w:r>
      <w:r w:rsidR="00FF7780">
        <w:rPr>
          <w:rFonts w:ascii="HG丸ｺﾞｼｯｸM-PRO" w:eastAsia="HG丸ｺﾞｼｯｸM-PRO" w:hAnsi="HG丸ｺﾞｼｯｸM-PRO" w:cs="ＭＳ ゴシック" w:hint="eastAsia"/>
          <w:color w:val="000000" w:themeColor="text1"/>
          <w:sz w:val="24"/>
          <w:szCs w:val="24"/>
        </w:rPr>
        <w:t>センター</w:t>
      </w:r>
      <w:r w:rsidR="00561774" w:rsidRPr="00A364DA">
        <w:rPr>
          <w:rFonts w:ascii="HG丸ｺﾞｼｯｸM-PRO" w:eastAsia="HG丸ｺﾞｼｯｸM-PRO" w:hAnsi="HG丸ｺﾞｼｯｸM-PRO" w:cs="ＭＳ ゴシック" w:hint="eastAsia"/>
          <w:color w:val="000000" w:themeColor="text1"/>
          <w:sz w:val="24"/>
          <w:szCs w:val="24"/>
        </w:rPr>
        <w:t>上部利用</w:t>
      </w:r>
      <w:r>
        <w:rPr>
          <w:rFonts w:ascii="HG丸ｺﾞｼｯｸM-PRO" w:eastAsia="HG丸ｺﾞｼｯｸM-PRO" w:hAnsi="HG丸ｺﾞｼｯｸM-PRO" w:cs="HG丸ｺﾞｼｯｸM-PRO" w:hint="eastAsia"/>
          <w:color w:val="000000" w:themeColor="text1"/>
          <w:sz w:val="24"/>
          <w:szCs w:val="24"/>
        </w:rPr>
        <w:t>）</w:t>
      </w:r>
      <w:r w:rsidR="00561774" w:rsidRPr="00A364DA">
        <w:rPr>
          <w:rFonts w:ascii="HG丸ｺﾞｼｯｸM-PRO" w:eastAsia="HG丸ｺﾞｼｯｸM-PRO" w:hAnsi="HG丸ｺﾞｼｯｸM-PRO" w:cs="HG丸ｺﾞｼｯｸM-PRO" w:hint="eastAsia"/>
          <w:color w:val="000000" w:themeColor="text1"/>
          <w:sz w:val="24"/>
          <w:szCs w:val="24"/>
        </w:rPr>
        <w:t xml:space="preserve"> </w:t>
      </w:r>
      <w:r w:rsidR="00561774" w:rsidRPr="00A364DA">
        <w:rPr>
          <w:rFonts w:ascii="HG丸ｺﾞｼｯｸM-PRO" w:eastAsia="HG丸ｺﾞｼｯｸM-PRO" w:hAnsi="HG丸ｺﾞｼｯｸM-PRO" w:cs="ＭＳ ゴシック" w:hint="eastAsia"/>
          <w:color w:val="000000" w:themeColor="text1"/>
          <w:sz w:val="24"/>
          <w:szCs w:val="24"/>
        </w:rPr>
        <w:t>等</w:t>
      </w:r>
      <w:r>
        <w:rPr>
          <w:rFonts w:ascii="HG丸ｺﾞｼｯｸM-PRO" w:eastAsia="HG丸ｺﾞｼｯｸM-PRO" w:hAnsi="HG丸ｺﾞｼｯｸM-PRO" w:cs="ＭＳ ゴシック" w:hint="eastAsia"/>
          <w:color w:val="000000" w:themeColor="text1"/>
          <w:sz w:val="24"/>
          <w:szCs w:val="24"/>
        </w:rPr>
        <w:t>）</w:t>
      </w:r>
    </w:p>
    <w:p w:rsidR="00561774" w:rsidRPr="00A364DA" w:rsidRDefault="0082445B" w:rsidP="0019070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３</w:t>
      </w:r>
      <w:r w:rsidR="00777A56">
        <w:rPr>
          <w:rFonts w:ascii="HG丸ｺﾞｼｯｸM-PRO" w:eastAsia="HG丸ｺﾞｼｯｸM-PRO" w:hAnsi="HG丸ｺﾞｼｯｸM-PRO"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多様な空間：</w:t>
      </w:r>
      <w:r w:rsidR="001F2589">
        <w:rPr>
          <w:rFonts w:ascii="HG丸ｺﾞｼｯｸM-PRO" w:eastAsia="HG丸ｺﾞｼｯｸM-PRO" w:hAnsi="HG丸ｺﾞｼｯｸM-PRO" w:cs="ＭＳ ゴシック" w:hint="eastAsia"/>
          <w:color w:val="000000" w:themeColor="text1"/>
          <w:sz w:val="24"/>
          <w:szCs w:val="24"/>
        </w:rPr>
        <w:t>大阪じょう</w:t>
      </w:r>
      <w:r w:rsidR="00561774" w:rsidRPr="00A364DA">
        <w:rPr>
          <w:rFonts w:ascii="HG丸ｺﾞｼｯｸM-PRO" w:eastAsia="HG丸ｺﾞｼｯｸM-PRO" w:hAnsi="HG丸ｺﾞｼｯｸM-PRO" w:cs="ＭＳ ゴシック" w:hint="eastAsia"/>
          <w:color w:val="000000" w:themeColor="text1"/>
          <w:sz w:val="24"/>
          <w:szCs w:val="24"/>
        </w:rPr>
        <w:t>公園の緑や水辺空間と一体</w:t>
      </w:r>
      <w:r w:rsidR="001F2589">
        <w:rPr>
          <w:rFonts w:ascii="HG丸ｺﾞｼｯｸM-PRO" w:eastAsia="HG丸ｺﾞｼｯｸM-PRO" w:hAnsi="HG丸ｺﾞｼｯｸM-PRO" w:cs="ＭＳ ゴシック" w:hint="eastAsia"/>
          <w:color w:val="000000" w:themeColor="text1"/>
          <w:sz w:val="24"/>
          <w:szCs w:val="24"/>
        </w:rPr>
        <w:t>てき</w:t>
      </w:r>
      <w:r w:rsidR="00561774" w:rsidRPr="00A364DA">
        <w:rPr>
          <w:rFonts w:ascii="HG丸ｺﾞｼｯｸM-PRO" w:eastAsia="HG丸ｺﾞｼｯｸM-PRO" w:hAnsi="HG丸ｺﾞｼｯｸM-PRO" w:cs="ＭＳ ゴシック" w:hint="eastAsia"/>
          <w:color w:val="000000" w:themeColor="text1"/>
          <w:sz w:val="24"/>
          <w:szCs w:val="24"/>
        </w:rPr>
        <w:t>に､公共</w:t>
      </w:r>
      <w:r w:rsidR="001F2589">
        <w:rPr>
          <w:rFonts w:ascii="HG丸ｺﾞｼｯｸM-PRO" w:eastAsia="HG丸ｺﾞｼｯｸM-PRO" w:hAnsi="HG丸ｺﾞｼｯｸM-PRO" w:cs="ＭＳ ゴシック" w:hint="eastAsia"/>
          <w:color w:val="000000" w:themeColor="text1"/>
          <w:sz w:val="24"/>
          <w:szCs w:val="24"/>
        </w:rPr>
        <w:t>てき</w:t>
      </w:r>
      <w:r w:rsidR="00561774" w:rsidRPr="00A364DA">
        <w:rPr>
          <w:rFonts w:ascii="HG丸ｺﾞｼｯｸM-PRO" w:eastAsia="HG丸ｺﾞｼｯｸM-PRO" w:hAnsi="HG丸ｺﾞｼｯｸM-PRO" w:cs="ＭＳ ゴシック" w:hint="eastAsia"/>
          <w:color w:val="000000" w:themeColor="text1"/>
          <w:sz w:val="24"/>
          <w:szCs w:val="24"/>
        </w:rPr>
        <w:t>空間と民間空間が調和した､デザイン性のあるまち</w:t>
      </w:r>
      <w:r w:rsidR="00761A24" w:rsidRPr="00A364DA">
        <w:rPr>
          <w:rFonts w:ascii="HG丸ｺﾞｼｯｸM-PRO" w:eastAsia="HG丸ｺﾞｼｯｸM-PRO" w:hAnsi="HG丸ｺﾞｼｯｸM-PRO" w:cs="ＭＳ ゴシック" w:hint="eastAsia"/>
          <w:color w:val="000000" w:themeColor="text1"/>
          <w:sz w:val="24"/>
          <w:szCs w:val="24"/>
        </w:rPr>
        <w:t xml:space="preserve">　</w:t>
      </w:r>
      <w:r w:rsidR="00777A56">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キーワード</w:t>
      </w:r>
      <w:r w:rsidR="00561774" w:rsidRPr="00A364DA">
        <w:rPr>
          <w:rFonts w:ascii="HG丸ｺﾞｼｯｸM-PRO" w:eastAsia="HG丸ｺﾞｼｯｸM-PRO" w:hAnsi="HG丸ｺﾞｼｯｸM-PRO" w:cs="ＭＳ ゴシック" w:hint="eastAsia"/>
          <w:color w:val="000000" w:themeColor="text1"/>
          <w:sz w:val="24"/>
          <w:szCs w:val="24"/>
        </w:rPr>
        <w:t>：</w:t>
      </w:r>
      <w:r w:rsidR="007327B3" w:rsidRPr="00A364DA">
        <w:rPr>
          <w:rFonts w:ascii="HG丸ｺﾞｼｯｸM-PRO" w:eastAsia="HG丸ｺﾞｼｯｸM-PRO" w:hAnsi="HG丸ｺﾞｼｯｸM-PRO" w:cs="ＭＳ ゴシック" w:hint="eastAsia"/>
          <w:color w:val="000000" w:themeColor="text1"/>
          <w:sz w:val="24"/>
          <w:szCs w:val="24"/>
        </w:rPr>
        <w:t xml:space="preserve">　</w:t>
      </w:r>
      <w:r w:rsidR="00561774" w:rsidRPr="00A364DA">
        <w:rPr>
          <w:rFonts w:ascii="HG丸ｺﾞｼｯｸM-PRO" w:eastAsia="HG丸ｺﾞｼｯｸM-PRO" w:hAnsi="HG丸ｺﾞｼｯｸM-PRO" w:cs="ＭＳ ゴシック" w:hint="eastAsia"/>
          <w:color w:val="000000" w:themeColor="text1"/>
          <w:sz w:val="24"/>
          <w:szCs w:val="24"/>
        </w:rPr>
        <w:t>空間デザイン</w:t>
      </w:r>
      <w:r w:rsidR="00777A56">
        <w:rPr>
          <w:rFonts w:ascii="HG丸ｺﾞｼｯｸM-PRO" w:eastAsia="HG丸ｺﾞｼｯｸM-PRO" w:hAnsi="HG丸ｺﾞｼｯｸM-PRO" w:cs="ＭＳ ゴシック" w:hint="eastAsia"/>
          <w:color w:val="000000" w:themeColor="text1"/>
          <w:sz w:val="24"/>
          <w:szCs w:val="24"/>
        </w:rPr>
        <w:t>）</w:t>
      </w:r>
    </w:p>
    <w:p w:rsidR="00F07E21" w:rsidRPr="00A364DA" w:rsidRDefault="00777A56" w:rsidP="001F3024">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w:t>
      </w:r>
      <w:r w:rsidR="00162B51">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例．デザ</w:t>
      </w:r>
      <w:r w:rsidR="004D03E8">
        <w:rPr>
          <w:rFonts w:ascii="HG丸ｺﾞｼｯｸM-PRO" w:eastAsia="HG丸ｺﾞｼｯｸM-PRO" w:hAnsi="HG丸ｺﾞｼｯｸM-PRO" w:cs="ＭＳ ゴシック" w:hint="eastAsia"/>
          <w:color w:val="000000" w:themeColor="text1"/>
          <w:sz w:val="24"/>
          <w:szCs w:val="24"/>
        </w:rPr>
        <w:t>イン性に優れた、デッキ空間</w:t>
      </w:r>
      <w:r>
        <w:rPr>
          <w:rFonts w:ascii="HG丸ｺﾞｼｯｸM-PRO" w:eastAsia="HG丸ｺﾞｼｯｸM-PRO" w:hAnsi="HG丸ｺﾞｼｯｸM-PRO" w:cs="ＭＳ ゴシック" w:hint="eastAsia"/>
          <w:color w:val="000000" w:themeColor="text1"/>
          <w:sz w:val="24"/>
          <w:szCs w:val="24"/>
        </w:rPr>
        <w:t>（</w:t>
      </w:r>
      <w:r w:rsidR="004D03E8">
        <w:rPr>
          <w:rFonts w:ascii="HG丸ｺﾞｼｯｸM-PRO" w:eastAsia="HG丸ｺﾞｼｯｸM-PRO" w:hAnsi="HG丸ｺﾞｼｯｸM-PRO" w:cs="ＭＳ ゴシック" w:hint="eastAsia"/>
          <w:color w:val="000000" w:themeColor="text1"/>
          <w:sz w:val="24"/>
          <w:szCs w:val="24"/>
        </w:rPr>
        <w:t>ハイライン等</w:t>
      </w:r>
      <w:r>
        <w:rPr>
          <w:rFonts w:ascii="HG丸ｺﾞｼｯｸM-PRO" w:eastAsia="HG丸ｺﾞｼｯｸM-PRO" w:hAnsi="HG丸ｺﾞｼｯｸM-PRO" w:cs="ＭＳ ゴシック" w:hint="eastAsia"/>
          <w:color w:val="000000" w:themeColor="text1"/>
          <w:sz w:val="24"/>
          <w:szCs w:val="24"/>
        </w:rPr>
        <w:t>）</w:t>
      </w:r>
      <w:r w:rsidR="004D03E8">
        <w:rPr>
          <w:rFonts w:ascii="HG丸ｺﾞｼｯｸM-PRO" w:eastAsia="HG丸ｺﾞｼｯｸM-PRO" w:hAnsi="HG丸ｺﾞｼｯｸM-PRO" w:cs="ＭＳ ゴシック" w:hint="eastAsia"/>
          <w:color w:val="000000" w:themeColor="text1"/>
          <w:sz w:val="24"/>
          <w:szCs w:val="24"/>
        </w:rPr>
        <w:t>、親水空間</w:t>
      </w:r>
      <w:r>
        <w:rPr>
          <w:rFonts w:ascii="HG丸ｺﾞｼｯｸM-PRO" w:eastAsia="HG丸ｺﾞｼｯｸM-PRO" w:hAnsi="HG丸ｺﾞｼｯｸM-PRO" w:cs="ＭＳ ゴシック" w:hint="eastAsia"/>
          <w:color w:val="000000" w:themeColor="text1"/>
          <w:sz w:val="24"/>
          <w:szCs w:val="24"/>
        </w:rPr>
        <w:t>（</w:t>
      </w:r>
      <w:r w:rsidR="004D03E8">
        <w:rPr>
          <w:rFonts w:ascii="HG丸ｺﾞｼｯｸM-PRO" w:eastAsia="HG丸ｺﾞｼｯｸM-PRO" w:hAnsi="HG丸ｺﾞｼｯｸM-PRO" w:cs="ＭＳ ゴシック" w:hint="eastAsia"/>
          <w:color w:val="000000" w:themeColor="text1"/>
          <w:sz w:val="24"/>
          <w:szCs w:val="24"/>
        </w:rPr>
        <w:t>日本橋川ぞい</w:t>
      </w:r>
      <w:r w:rsidR="00561774" w:rsidRPr="00A364DA">
        <w:rPr>
          <w:rFonts w:ascii="HG丸ｺﾞｼｯｸM-PRO" w:eastAsia="HG丸ｺﾞｼｯｸM-PRO" w:hAnsi="HG丸ｺﾞｼｯｸM-PRO" w:cs="ＭＳ ゴシック" w:hint="eastAsia"/>
          <w:color w:val="000000" w:themeColor="text1"/>
          <w:sz w:val="24"/>
          <w:szCs w:val="24"/>
        </w:rPr>
        <w:t>計画</w:t>
      </w:r>
      <w:r>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、公民連携空間</w:t>
      </w:r>
      <w:r>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丸の内仲通り</w:t>
      </w:r>
      <w:r>
        <w:rPr>
          <w:rFonts w:ascii="HG丸ｺﾞｼｯｸM-PRO" w:eastAsia="HG丸ｺﾞｼｯｸM-PRO" w:hAnsi="HG丸ｺﾞｼｯｸM-PRO" w:cs="ＭＳ ゴシック" w:hint="eastAsia"/>
          <w:color w:val="000000" w:themeColor="text1"/>
          <w:sz w:val="24"/>
          <w:szCs w:val="24"/>
        </w:rPr>
        <w:t>）</w:t>
      </w:r>
      <w:r w:rsidR="00F07E21" w:rsidRPr="00A364DA">
        <w:rPr>
          <w:rFonts w:ascii="HG丸ｺﾞｼｯｸM-PRO" w:eastAsia="HG丸ｺﾞｼｯｸM-PRO" w:hAnsi="HG丸ｺﾞｼｯｸM-PRO" w:cs="ＭＳ ゴシック" w:hint="eastAsia"/>
          <w:color w:val="000000" w:themeColor="text1"/>
          <w:sz w:val="24"/>
          <w:szCs w:val="24"/>
        </w:rPr>
        <w:t>等</w:t>
      </w:r>
      <w:r>
        <w:rPr>
          <w:rFonts w:ascii="HG丸ｺﾞｼｯｸM-PRO" w:eastAsia="HG丸ｺﾞｼｯｸM-PRO" w:hAnsi="HG丸ｺﾞｼｯｸM-PRO" w:cs="ＭＳ ゴシック" w:hint="eastAsia"/>
          <w:color w:val="000000" w:themeColor="text1"/>
          <w:sz w:val="24"/>
          <w:szCs w:val="24"/>
        </w:rPr>
        <w:t>）</w:t>
      </w:r>
    </w:p>
    <w:p w:rsidR="00561774" w:rsidRPr="00A364DA" w:rsidRDefault="0082445B" w:rsidP="001F3024">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４</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多様な主体：産学官民の多様な主体が連携し､</w:t>
      </w:r>
      <w:r w:rsidR="00A76232" w:rsidRPr="00A364DA">
        <w:rPr>
          <w:rFonts w:ascii="HG丸ｺﾞｼｯｸM-PRO" w:eastAsia="HG丸ｺﾞｼｯｸM-PRO" w:hAnsi="HG丸ｺﾞｼｯｸM-PRO" w:cs="ＭＳ ゴシック" w:hint="eastAsia"/>
          <w:color w:val="000000" w:themeColor="text1"/>
          <w:sz w:val="24"/>
          <w:szCs w:val="24"/>
        </w:rPr>
        <w:t>エリアマネジメント</w:t>
      </w:r>
      <w:r w:rsidR="00561774" w:rsidRPr="00A364DA">
        <w:rPr>
          <w:rFonts w:ascii="HG丸ｺﾞｼｯｸM-PRO" w:eastAsia="HG丸ｺﾞｼｯｸM-PRO" w:hAnsi="HG丸ｺﾞｼｯｸM-PRO" w:cs="ＭＳ ゴシック" w:hint="eastAsia"/>
          <w:color w:val="000000" w:themeColor="text1"/>
          <w:sz w:val="24"/>
          <w:szCs w:val="24"/>
        </w:rPr>
        <w:t>を展開するまち</w:t>
      </w:r>
      <w:r w:rsidR="00190704" w:rsidRPr="00A364DA">
        <w:rPr>
          <w:rFonts w:ascii="HG丸ｺﾞｼｯｸM-PRO" w:eastAsia="HG丸ｺﾞｼｯｸM-PRO" w:hAnsi="HG丸ｺﾞｼｯｸM-PRO" w:cs="ＭＳ ゴシック" w:hint="eastAsia"/>
          <w:color w:val="000000" w:themeColor="text1"/>
          <w:sz w:val="24"/>
          <w:szCs w:val="24"/>
        </w:rPr>
        <w:t xml:space="preserve">　</w:t>
      </w:r>
      <w:r w:rsidR="00777A56">
        <w:rPr>
          <w:rFonts w:ascii="HG丸ｺﾞｼｯｸM-PRO" w:eastAsia="HG丸ｺﾞｼｯｸM-PRO" w:hAnsi="HG丸ｺﾞｼｯｸM-PRO" w:cs="ＭＳ ゴシック" w:hint="eastAsia"/>
          <w:color w:val="000000" w:themeColor="text1"/>
          <w:sz w:val="24"/>
          <w:szCs w:val="24"/>
        </w:rPr>
        <w:t>（</w:t>
      </w:r>
      <w:r w:rsidR="00FF6E04" w:rsidRPr="00A364DA">
        <w:rPr>
          <w:rFonts w:ascii="HG丸ｺﾞｼｯｸM-PRO" w:eastAsia="HG丸ｺﾞｼｯｸM-PRO" w:hAnsi="HG丸ｺﾞｼｯｸM-PRO" w:cs="ＭＳ ゴシック" w:hint="eastAsia"/>
          <w:color w:val="000000" w:themeColor="text1"/>
          <w:sz w:val="24"/>
          <w:szCs w:val="24"/>
        </w:rPr>
        <w:t>キーワード</w:t>
      </w:r>
      <w:r w:rsidR="00561774" w:rsidRPr="00A364DA">
        <w:rPr>
          <w:rFonts w:ascii="HG丸ｺﾞｼｯｸM-PRO" w:eastAsia="HG丸ｺﾞｼｯｸM-PRO" w:hAnsi="HG丸ｺﾞｼｯｸM-PRO" w:cs="ＭＳ ゴシック" w:hint="eastAsia"/>
          <w:color w:val="000000" w:themeColor="text1"/>
          <w:sz w:val="24"/>
          <w:szCs w:val="24"/>
        </w:rPr>
        <w:t>：</w:t>
      </w:r>
      <w:r w:rsidR="00A76232" w:rsidRPr="00A364DA">
        <w:rPr>
          <w:rFonts w:ascii="HG丸ｺﾞｼｯｸM-PRO" w:eastAsia="HG丸ｺﾞｼｯｸM-PRO" w:hAnsi="HG丸ｺﾞｼｯｸM-PRO" w:cs="ＭＳ ゴシック" w:hint="eastAsia"/>
          <w:color w:val="000000" w:themeColor="text1"/>
          <w:sz w:val="24"/>
          <w:szCs w:val="24"/>
        </w:rPr>
        <w:t>エリアマネジメント</w:t>
      </w:r>
      <w:r w:rsidR="00777A56">
        <w:rPr>
          <w:rFonts w:ascii="HG丸ｺﾞｼｯｸM-PRO" w:eastAsia="HG丸ｺﾞｼｯｸM-PRO" w:hAnsi="HG丸ｺﾞｼｯｸM-PRO" w:cs="ＭＳ ゴシック" w:hint="eastAsia"/>
          <w:color w:val="000000" w:themeColor="text1"/>
          <w:sz w:val="24"/>
          <w:szCs w:val="24"/>
        </w:rPr>
        <w:t>）</w:t>
      </w:r>
    </w:p>
    <w:p w:rsidR="00561774" w:rsidRPr="00A364DA" w:rsidRDefault="00777A56" w:rsidP="001F3024">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w:t>
      </w:r>
      <w:r w:rsidR="00162B51">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例、柏の葉</w:t>
      </w:r>
      <w:r w:rsidR="00FF7780">
        <w:rPr>
          <w:rFonts w:ascii="HG丸ｺﾞｼｯｸM-PRO" w:eastAsia="HG丸ｺﾞｼｯｸM-PRO" w:hAnsi="HG丸ｺﾞｼｯｸM-PRO" w:cs="ＭＳ ゴシック" w:hint="eastAsia"/>
          <w:color w:val="000000" w:themeColor="text1"/>
          <w:sz w:val="24"/>
          <w:szCs w:val="24"/>
        </w:rPr>
        <w:t>アーバンデザインセンター</w:t>
      </w:r>
      <w:r w:rsidR="00561774" w:rsidRPr="00A364DA">
        <w:rPr>
          <w:rFonts w:ascii="HG丸ｺﾞｼｯｸM-PRO" w:eastAsia="HG丸ｺﾞｼｯｸM-PRO" w:hAnsi="HG丸ｺﾞｼｯｸM-PRO" w:cs="ＭＳ ゴシック" w:hint="eastAsia"/>
          <w:color w:val="000000" w:themeColor="text1"/>
          <w:sz w:val="24"/>
          <w:szCs w:val="24"/>
        </w:rPr>
        <w:t xml:space="preserve">　等</w:t>
      </w:r>
      <w:r>
        <w:rPr>
          <w:rFonts w:ascii="HG丸ｺﾞｼｯｸM-PRO" w:eastAsia="HG丸ｺﾞｼｯｸM-PRO" w:hAnsi="HG丸ｺﾞｼｯｸM-PRO" w:cs="ＭＳ ゴシック" w:hint="eastAsia"/>
          <w:color w:val="000000" w:themeColor="text1"/>
          <w:sz w:val="24"/>
          <w:szCs w:val="24"/>
        </w:rPr>
        <w:t>）</w:t>
      </w:r>
    </w:p>
    <w:p w:rsidR="00561774" w:rsidRPr="00A364DA" w:rsidRDefault="00777A56" w:rsidP="001F3024">
      <w:pPr>
        <w:spacing w:after="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lastRenderedPageBreak/>
        <w:t>（</w:t>
      </w:r>
      <w:r w:rsidR="0082445B">
        <w:rPr>
          <w:rFonts w:ascii="HG丸ｺﾞｼｯｸM-PRO" w:eastAsia="HG丸ｺﾞｼｯｸM-PRO" w:hAnsi="HG丸ｺﾞｼｯｸM-PRO" w:cs="ＭＳ ゴシック" w:hint="eastAsia"/>
          <w:sz w:val="24"/>
          <w:szCs w:val="24"/>
        </w:rPr>
        <w:t>９</w:t>
      </w:r>
      <w:r w:rsidR="00190704" w:rsidRPr="00A364DA">
        <w:rPr>
          <w:rFonts w:ascii="HG丸ｺﾞｼｯｸM-PRO" w:eastAsia="HG丸ｺﾞｼｯｸM-PRO" w:hAnsi="HG丸ｺﾞｼｯｸM-PRO" w:cs="ＭＳ ゴシック" w:hint="eastAsia"/>
          <w:sz w:val="24"/>
          <w:szCs w:val="24"/>
        </w:rPr>
        <w:t>ページ終わり</w:t>
      </w:r>
      <w:r>
        <w:rPr>
          <w:rFonts w:ascii="HG丸ｺﾞｼｯｸM-PRO" w:eastAsia="HG丸ｺﾞｼｯｸM-PRO" w:hAnsi="HG丸ｺﾞｼｯｸM-PRO" w:cs="ＭＳ ゴシック" w:hint="eastAsia"/>
          <w:sz w:val="24"/>
          <w:szCs w:val="24"/>
        </w:rPr>
        <w:t>）</w:t>
      </w:r>
    </w:p>
    <w:p w:rsidR="00044387" w:rsidRPr="00A364DA" w:rsidRDefault="00044387" w:rsidP="001F3024">
      <w:pPr>
        <w:spacing w:after="0"/>
        <w:rPr>
          <w:rFonts w:ascii="HG丸ｺﾞｼｯｸM-PRO" w:eastAsia="HG丸ｺﾞｼｯｸM-PRO" w:hAnsi="HG丸ｺﾞｼｯｸM-PRO" w:cs="ＭＳ ゴシック"/>
          <w:sz w:val="24"/>
          <w:szCs w:val="24"/>
        </w:rPr>
      </w:pPr>
    </w:p>
    <w:p w:rsidR="00044387" w:rsidRPr="00A364DA" w:rsidRDefault="00777A56" w:rsidP="001F3024">
      <w:pPr>
        <w:spacing w:after="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w:t>
      </w:r>
      <w:r w:rsidR="00DD3520">
        <w:rPr>
          <w:rFonts w:ascii="HG丸ｺﾞｼｯｸM-PRO" w:eastAsia="HG丸ｺﾞｼｯｸM-PRO" w:hAnsi="HG丸ｺﾞｼｯｸM-PRO" w:cs="ＭＳ ゴシック" w:hint="eastAsia"/>
          <w:sz w:val="24"/>
          <w:szCs w:val="24"/>
        </w:rPr>
        <w:t>１０</w:t>
      </w:r>
      <w:r w:rsidR="00190704" w:rsidRPr="00A364DA">
        <w:rPr>
          <w:rFonts w:ascii="HG丸ｺﾞｼｯｸM-PRO" w:eastAsia="HG丸ｺﾞｼｯｸM-PRO" w:hAnsi="HG丸ｺﾞｼｯｸM-PRO" w:cs="ＭＳ ゴシック" w:hint="eastAsia"/>
          <w:sz w:val="24"/>
          <w:szCs w:val="24"/>
        </w:rPr>
        <w:t>ページ</w:t>
      </w:r>
      <w:r>
        <w:rPr>
          <w:rFonts w:ascii="HG丸ｺﾞｼｯｸM-PRO" w:eastAsia="HG丸ｺﾞｼｯｸM-PRO" w:hAnsi="HG丸ｺﾞｼｯｸM-PRO" w:cs="ＭＳ ゴシック" w:hint="eastAsia"/>
          <w:sz w:val="24"/>
          <w:szCs w:val="24"/>
        </w:rPr>
        <w:t>）</w:t>
      </w:r>
    </w:p>
    <w:p w:rsidR="007F54D8" w:rsidRPr="00A364DA" w:rsidRDefault="0082445B" w:rsidP="001F3024">
      <w:pPr>
        <w:pStyle w:val="1"/>
        <w:spacing w:after="0"/>
        <w:ind w:left="0" w:firstLine="0"/>
        <w:rPr>
          <w:rFonts w:ascii="HG丸ｺﾞｼｯｸM-PRO" w:eastAsia="HG丸ｺﾞｼｯｸM-PRO" w:hAnsi="HG丸ｺﾞｼｯｸM-PRO"/>
        </w:rPr>
      </w:pPr>
      <w:r>
        <w:rPr>
          <w:rFonts w:ascii="HG丸ｺﾞｼｯｸM-PRO" w:eastAsia="HG丸ｺﾞｼｯｸM-PRO" w:hAnsi="HG丸ｺﾞｼｯｸM-PRO" w:hint="eastAsia"/>
        </w:rPr>
        <w:t>３</w:t>
      </w:r>
      <w:r w:rsidR="00287AE6" w:rsidRPr="00A364DA">
        <w:rPr>
          <w:rFonts w:ascii="HG丸ｺﾞｼｯｸM-PRO" w:eastAsia="HG丸ｺﾞｼｯｸM-PRO" w:hAnsi="HG丸ｺﾞｼｯｸM-PRO" w:hint="eastAsia"/>
        </w:rPr>
        <w:t>．コンセプト及び戦略を受けての展開</w:t>
      </w:r>
      <w:r w:rsidR="00D02AD0">
        <w:rPr>
          <w:rFonts w:ascii="HG丸ｺﾞｼｯｸM-PRO" w:eastAsia="HG丸ｺﾞｼｯｸM-PRO" w:hAnsi="HG丸ｺﾞｼｯｸM-PRO" w:hint="eastAsia"/>
        </w:rPr>
        <w:t>イメージ</w:t>
      </w:r>
    </w:p>
    <w:p w:rsidR="007F54D8"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287AE6" w:rsidRPr="00A364DA">
        <w:rPr>
          <w:rFonts w:ascii="HG丸ｺﾞｼｯｸM-PRO" w:eastAsia="HG丸ｺﾞｼｯｸM-PRO" w:hAnsi="HG丸ｺﾞｼｯｸM-PRO" w:hint="eastAsia"/>
        </w:rPr>
        <w:t>『次世代型</w:t>
      </w:r>
      <w:r w:rsidR="00FF7780">
        <w:rPr>
          <w:rFonts w:ascii="HG丸ｺﾞｼｯｸM-PRO" w:eastAsia="HG丸ｺﾞｼｯｸM-PRO" w:hAnsi="HG丸ｺﾞｼｯｸM-PRO" w:hint="eastAsia"/>
        </w:rPr>
        <w:t>キャンパス</w:t>
      </w:r>
      <w:r w:rsidR="00C859B3" w:rsidRPr="00A364DA">
        <w:rPr>
          <w:rFonts w:ascii="HG丸ｺﾞｼｯｸM-PRO" w:eastAsia="HG丸ｺﾞｼｯｸM-PRO" w:hAnsi="HG丸ｺﾞｼｯｸM-PRO" w:hint="eastAsia"/>
        </w:rPr>
        <w:t>シティ</w:t>
      </w:r>
      <w:r w:rsidR="00287AE6" w:rsidRPr="00A364DA">
        <w:rPr>
          <w:rFonts w:ascii="HG丸ｺﾞｼｯｸM-PRO" w:eastAsia="HG丸ｺﾞｼｯｸM-PRO" w:hAnsi="HG丸ｺﾞｼｯｸM-PRO" w:hint="eastAsia"/>
        </w:rPr>
        <w:t>』の展開</w:t>
      </w:r>
      <w:r w:rsidR="00D02AD0">
        <w:rPr>
          <w:rFonts w:ascii="HG丸ｺﾞｼｯｸM-PRO" w:eastAsia="HG丸ｺﾞｼｯｸM-PRO" w:hAnsi="HG丸ｺﾞｼｯｸM-PRO" w:hint="eastAsia"/>
        </w:rPr>
        <w:t>イメージ</w:t>
      </w:r>
    </w:p>
    <w:p w:rsidR="007F54D8" w:rsidRPr="00A364DA" w:rsidRDefault="00190704" w:rsidP="001F3024">
      <w:pPr>
        <w:pStyle w:val="ab"/>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Cambria Math" w:hint="eastAsia"/>
          <w:color w:val="000000" w:themeColor="text1"/>
          <w:sz w:val="24"/>
          <w:szCs w:val="24"/>
        </w:rPr>
        <w:t>○</w:t>
      </w:r>
      <w:r w:rsidR="00287AE6" w:rsidRPr="00A364DA">
        <w:rPr>
          <w:rFonts w:ascii="HG丸ｺﾞｼｯｸM-PRO" w:eastAsia="HG丸ｺﾞｼｯｸM-PRO" w:hAnsi="HG丸ｺﾞｼｯｸM-PRO" w:hint="eastAsia"/>
          <w:color w:val="000000" w:themeColor="text1"/>
          <w:sz w:val="24"/>
          <w:szCs w:val="24"/>
        </w:rPr>
        <w:t>次世代型</w:t>
      </w:r>
      <w:r w:rsidR="00FF7780">
        <w:rPr>
          <w:rFonts w:ascii="HG丸ｺﾞｼｯｸM-PRO" w:eastAsia="HG丸ｺﾞｼｯｸM-PRO" w:hAnsi="HG丸ｺﾞｼｯｸM-PRO" w:hint="eastAsia"/>
          <w:color w:val="000000" w:themeColor="text1"/>
          <w:sz w:val="24"/>
          <w:szCs w:val="24"/>
        </w:rPr>
        <w:t>キャンパス</w:t>
      </w:r>
      <w:r w:rsidR="00C859B3" w:rsidRPr="00A364DA">
        <w:rPr>
          <w:rFonts w:ascii="HG丸ｺﾞｼｯｸM-PRO" w:eastAsia="HG丸ｺﾞｼｯｸM-PRO" w:hAnsi="HG丸ｺﾞｼｯｸM-PRO" w:hint="eastAsia"/>
          <w:color w:val="000000" w:themeColor="text1"/>
          <w:sz w:val="24"/>
          <w:szCs w:val="24"/>
        </w:rPr>
        <w:t>シティ</w:t>
      </w:r>
      <w:r w:rsidR="00287AE6" w:rsidRPr="00A364DA">
        <w:rPr>
          <w:rFonts w:ascii="HG丸ｺﾞｼｯｸM-PRO" w:eastAsia="HG丸ｺﾞｼｯｸM-PRO" w:hAnsi="HG丸ｺﾞｼｯｸM-PRO" w:hint="eastAsia"/>
          <w:color w:val="000000" w:themeColor="text1"/>
          <w:sz w:val="24"/>
          <w:szCs w:val="24"/>
        </w:rPr>
        <w:t>の中核機能・場を「</w:t>
      </w:r>
      <w:r w:rsidR="00D02AD0">
        <w:rPr>
          <w:rFonts w:ascii="HG丸ｺﾞｼｯｸM-PRO" w:eastAsia="HG丸ｺﾞｼｯｸM-PRO" w:hAnsi="HG丸ｺﾞｼｯｸM-PRO" w:hint="eastAsia"/>
          <w:color w:val="000000" w:themeColor="text1"/>
          <w:sz w:val="24"/>
          <w:szCs w:val="24"/>
        </w:rPr>
        <w:t>イノベーション</w:t>
      </w:r>
      <w:r w:rsidR="00A76232" w:rsidRPr="00A364DA">
        <w:rPr>
          <w:rFonts w:ascii="HG丸ｺﾞｼｯｸM-PRO" w:eastAsia="HG丸ｺﾞｼｯｸM-PRO" w:hAnsi="HG丸ｺﾞｼｯｸM-PRO" w:hint="eastAsia"/>
          <w:color w:val="000000" w:themeColor="text1"/>
          <w:sz w:val="24"/>
          <w:szCs w:val="24"/>
        </w:rPr>
        <w:t>・コア</w:t>
      </w:r>
      <w:r w:rsidR="00287AE6" w:rsidRPr="00A364DA">
        <w:rPr>
          <w:rFonts w:ascii="HG丸ｺﾞｼｯｸM-PRO" w:eastAsia="HG丸ｺﾞｼｯｸM-PRO" w:hAnsi="HG丸ｺﾞｼｯｸM-PRO" w:hint="eastAsia"/>
          <w:color w:val="000000" w:themeColor="text1"/>
          <w:sz w:val="24"/>
          <w:szCs w:val="24"/>
        </w:rPr>
        <w:t>」と位置付ける。</w:t>
      </w:r>
    </w:p>
    <w:p w:rsidR="007F54D8" w:rsidRPr="00A364DA" w:rsidRDefault="00190704" w:rsidP="001F3024">
      <w:pPr>
        <w:pStyle w:val="ab"/>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Cambria Math" w:hint="eastAsia"/>
          <w:color w:val="000000" w:themeColor="text1"/>
          <w:sz w:val="24"/>
          <w:szCs w:val="24"/>
        </w:rPr>
        <w:t>○</w:t>
      </w:r>
      <w:r w:rsidR="00287AE6" w:rsidRPr="00A364DA">
        <w:rPr>
          <w:rFonts w:ascii="HG丸ｺﾞｼｯｸM-PRO" w:eastAsia="HG丸ｺﾞｼｯｸM-PRO" w:hAnsi="HG丸ｺﾞｼｯｸM-PRO" w:hint="eastAsia"/>
          <w:color w:val="000000" w:themeColor="text1"/>
          <w:sz w:val="24"/>
          <w:szCs w:val="24"/>
        </w:rPr>
        <w:t>「</w:t>
      </w:r>
      <w:r w:rsidR="00D02AD0">
        <w:rPr>
          <w:rFonts w:ascii="HG丸ｺﾞｼｯｸM-PRO" w:eastAsia="HG丸ｺﾞｼｯｸM-PRO" w:hAnsi="HG丸ｺﾞｼｯｸM-PRO" w:hint="eastAsia"/>
          <w:color w:val="000000" w:themeColor="text1"/>
          <w:sz w:val="24"/>
          <w:szCs w:val="24"/>
        </w:rPr>
        <w:t>イノベーション</w:t>
      </w:r>
      <w:r w:rsidR="00A76232" w:rsidRPr="00A364DA">
        <w:rPr>
          <w:rFonts w:ascii="HG丸ｺﾞｼｯｸM-PRO" w:eastAsia="HG丸ｺﾞｼｯｸM-PRO" w:hAnsi="HG丸ｺﾞｼｯｸM-PRO" w:hint="eastAsia"/>
          <w:color w:val="000000" w:themeColor="text1"/>
          <w:sz w:val="24"/>
          <w:szCs w:val="24"/>
        </w:rPr>
        <w:t>・コア</w:t>
      </w:r>
      <w:r w:rsidR="00287AE6" w:rsidRPr="00A364DA">
        <w:rPr>
          <w:rFonts w:ascii="HG丸ｺﾞｼｯｸM-PRO" w:eastAsia="HG丸ｺﾞｼｯｸM-PRO" w:hAnsi="HG丸ｺﾞｼｯｸM-PRO" w:hint="eastAsia"/>
          <w:color w:val="000000" w:themeColor="text1"/>
          <w:sz w:val="24"/>
          <w:szCs w:val="24"/>
        </w:rPr>
        <w:t>」は、「大学の基本機能」＋「大学が先導役となり展開する機能」を中心に構成する。</w:t>
      </w:r>
    </w:p>
    <w:p w:rsidR="007F54D8" w:rsidRPr="00A364DA" w:rsidRDefault="00287AE6" w:rsidP="001F3024">
      <w:pPr>
        <w:pStyle w:val="ab"/>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・「大学が先導役となり展開する機能」としては、「</w:t>
      </w:r>
      <w:r w:rsidR="00C859B3" w:rsidRPr="00A364DA">
        <w:rPr>
          <w:rFonts w:ascii="HG丸ｺﾞｼｯｸM-PRO" w:eastAsia="HG丸ｺﾞｼｯｸM-PRO" w:hAnsi="HG丸ｺﾞｼｯｸM-PRO" w:cs="HG丸ｺﾞｼｯｸM-PRO" w:hint="eastAsia"/>
          <w:color w:val="000000" w:themeColor="text1"/>
          <w:sz w:val="24"/>
          <w:szCs w:val="24"/>
        </w:rPr>
        <w:t>スマートシティ</w:t>
      </w:r>
      <w:r w:rsidRPr="00A364DA">
        <w:rPr>
          <w:rFonts w:ascii="HG丸ｺﾞｼｯｸM-PRO" w:eastAsia="HG丸ｺﾞｼｯｸM-PRO" w:hAnsi="HG丸ｺﾞｼｯｸM-PRO" w:cs="HG丸ｺﾞｼｯｸM-PRO" w:hint="eastAsia"/>
          <w:color w:val="000000" w:themeColor="text1"/>
          <w:sz w:val="24"/>
          <w:szCs w:val="24"/>
        </w:rPr>
        <w:t>推進機能」「都市</w:t>
      </w:r>
      <w:r w:rsidR="00A76232" w:rsidRPr="00A364DA">
        <w:rPr>
          <w:rFonts w:ascii="HG丸ｺﾞｼｯｸM-PRO" w:eastAsia="HG丸ｺﾞｼｯｸM-PRO" w:hAnsi="HG丸ｺﾞｼｯｸM-PRO" w:cs="HG丸ｺﾞｼｯｸM-PRO" w:hint="eastAsia"/>
          <w:color w:val="000000" w:themeColor="text1"/>
          <w:sz w:val="24"/>
          <w:szCs w:val="24"/>
        </w:rPr>
        <w:t>シンクタンク</w:t>
      </w:r>
      <w:r w:rsidRPr="00A364DA">
        <w:rPr>
          <w:rFonts w:ascii="HG丸ｺﾞｼｯｸM-PRO" w:eastAsia="HG丸ｺﾞｼｯｸM-PRO" w:hAnsi="HG丸ｺﾞｼｯｸM-PRO" w:cs="HG丸ｺﾞｼｯｸM-PRO" w:hint="eastAsia"/>
          <w:color w:val="000000" w:themeColor="text1"/>
          <w:sz w:val="24"/>
          <w:szCs w:val="24"/>
        </w:rPr>
        <w:t>機能」「技術</w:t>
      </w:r>
      <w:r w:rsidR="00FF7780">
        <w:rPr>
          <w:rFonts w:ascii="HG丸ｺﾞｼｯｸM-PRO" w:eastAsia="HG丸ｺﾞｼｯｸM-PRO" w:hAnsi="HG丸ｺﾞｼｯｸM-PRO" w:cs="HG丸ｺﾞｼｯｸM-PRO" w:hint="eastAsia"/>
          <w:color w:val="000000" w:themeColor="text1"/>
          <w:sz w:val="24"/>
          <w:szCs w:val="24"/>
        </w:rPr>
        <w:t>インキュベーション</w:t>
      </w:r>
      <w:r w:rsidRPr="00A364DA">
        <w:rPr>
          <w:rFonts w:ascii="HG丸ｺﾞｼｯｸM-PRO" w:eastAsia="HG丸ｺﾞｼｯｸM-PRO" w:hAnsi="HG丸ｺﾞｼｯｸM-PRO" w:cs="HG丸ｺﾞｼｯｸM-PRO" w:hint="eastAsia"/>
          <w:color w:val="000000" w:themeColor="text1"/>
          <w:sz w:val="24"/>
          <w:szCs w:val="24"/>
        </w:rPr>
        <w:t>機能」「文化･芸術､国際交流機能」「大学､研究所の</w:t>
      </w:r>
      <w:r w:rsidR="00FF7780">
        <w:rPr>
          <w:rFonts w:ascii="HG丸ｺﾞｼｯｸM-PRO" w:eastAsia="HG丸ｺﾞｼｯｸM-PRO" w:hAnsi="HG丸ｺﾞｼｯｸM-PRO" w:cs="HG丸ｺﾞｼｯｸM-PRO" w:hint="eastAsia"/>
          <w:color w:val="000000" w:themeColor="text1"/>
          <w:sz w:val="24"/>
          <w:szCs w:val="24"/>
        </w:rPr>
        <w:t>サテライト</w:t>
      </w:r>
      <w:r w:rsidRPr="00A364DA">
        <w:rPr>
          <w:rFonts w:ascii="HG丸ｺﾞｼｯｸM-PRO" w:eastAsia="HG丸ｺﾞｼｯｸM-PRO" w:hAnsi="HG丸ｺﾞｼｯｸM-PRO" w:cs="HG丸ｺﾞｼｯｸM-PRO" w:hint="eastAsia"/>
          <w:color w:val="000000" w:themeColor="text1"/>
          <w:sz w:val="24"/>
          <w:szCs w:val="24"/>
        </w:rPr>
        <w:t>等機能」などの導入を図る。</w:t>
      </w:r>
    </w:p>
    <w:p w:rsidR="007F54D8" w:rsidRPr="00A364DA" w:rsidRDefault="00287AE6" w:rsidP="00190704">
      <w:pPr>
        <w:pStyle w:val="ab"/>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・また、大学が先導役となり、住民や学生、ユーザーなども巻き込みながら、産学官民連携のもと</w:t>
      </w:r>
      <w:r w:rsidR="00B6620B">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地域課題を解決するような、幅広いオープン</w:t>
      </w:r>
      <w:r w:rsidR="00D02AD0">
        <w:rPr>
          <w:rFonts w:ascii="HG丸ｺﾞｼｯｸM-PRO" w:eastAsia="HG丸ｺﾞｼｯｸM-PRO" w:hAnsi="HG丸ｺﾞｼｯｸM-PRO" w:cs="HG丸ｺﾞｼｯｸM-PRO" w:hint="eastAsia"/>
          <w:color w:val="000000" w:themeColor="text1"/>
          <w:sz w:val="24"/>
          <w:szCs w:val="24"/>
        </w:rPr>
        <w:t>イノベーション</w:t>
      </w:r>
      <w:r w:rsidRPr="00A364DA">
        <w:rPr>
          <w:rFonts w:ascii="HG丸ｺﾞｼｯｸM-PRO" w:eastAsia="HG丸ｺﾞｼｯｸM-PRO" w:hAnsi="HG丸ｺﾞｼｯｸM-PRO" w:cs="HG丸ｺﾞｼｯｸM-PRO" w:hint="eastAsia"/>
          <w:color w:val="000000" w:themeColor="text1"/>
          <w:sz w:val="24"/>
          <w:szCs w:val="24"/>
        </w:rPr>
        <w:t>の展開を図る。</w:t>
      </w:r>
    </w:p>
    <w:p w:rsidR="007F54D8" w:rsidRPr="00A364DA" w:rsidRDefault="00190704" w:rsidP="00190704">
      <w:pPr>
        <w:pStyle w:val="ab"/>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Cambria Math" w:hint="eastAsia"/>
          <w:color w:val="000000" w:themeColor="text1"/>
          <w:sz w:val="24"/>
          <w:szCs w:val="24"/>
        </w:rPr>
        <w:t>○</w:t>
      </w:r>
      <w:r w:rsidR="00287AE6" w:rsidRPr="00A364DA">
        <w:rPr>
          <w:rFonts w:ascii="HG丸ｺﾞｼｯｸM-PRO" w:eastAsia="HG丸ｺﾞｼｯｸM-PRO" w:hAnsi="HG丸ｺﾞｼｯｸM-PRO" w:hint="eastAsia"/>
          <w:color w:val="000000" w:themeColor="text1"/>
          <w:sz w:val="24"/>
          <w:szCs w:val="24"/>
        </w:rPr>
        <w:t>次世代型</w:t>
      </w:r>
      <w:r w:rsidR="00FF7780">
        <w:rPr>
          <w:rFonts w:ascii="HG丸ｺﾞｼｯｸM-PRO" w:eastAsia="HG丸ｺﾞｼｯｸM-PRO" w:hAnsi="HG丸ｺﾞｼｯｸM-PRO" w:hint="eastAsia"/>
          <w:color w:val="000000" w:themeColor="text1"/>
          <w:sz w:val="24"/>
          <w:szCs w:val="24"/>
        </w:rPr>
        <w:t>キャンパス</w:t>
      </w:r>
      <w:r w:rsidR="00C859B3" w:rsidRPr="00A364DA">
        <w:rPr>
          <w:rFonts w:ascii="HG丸ｺﾞｼｯｸM-PRO" w:eastAsia="HG丸ｺﾞｼｯｸM-PRO" w:hAnsi="HG丸ｺﾞｼｯｸM-PRO" w:hint="eastAsia"/>
          <w:color w:val="000000" w:themeColor="text1"/>
          <w:sz w:val="24"/>
          <w:szCs w:val="24"/>
        </w:rPr>
        <w:t>シティ</w:t>
      </w:r>
      <w:r w:rsidR="004D03E8">
        <w:rPr>
          <w:rFonts w:ascii="HG丸ｺﾞｼｯｸM-PRO" w:eastAsia="HG丸ｺﾞｼｯｸM-PRO" w:hAnsi="HG丸ｺﾞｼｯｸM-PRO" w:hint="eastAsia"/>
          <w:color w:val="000000" w:themeColor="text1"/>
          <w:sz w:val="24"/>
          <w:szCs w:val="24"/>
        </w:rPr>
        <w:t>では、</w:t>
      </w:r>
      <w:r w:rsidR="00287AE6" w:rsidRPr="00A364DA">
        <w:rPr>
          <w:rFonts w:ascii="HG丸ｺﾞｼｯｸM-PRO" w:eastAsia="HG丸ｺﾞｼｯｸM-PRO" w:hAnsi="HG丸ｺﾞｼｯｸM-PRO" w:hint="eastAsia"/>
          <w:color w:val="000000" w:themeColor="text1"/>
          <w:sz w:val="24"/>
          <w:szCs w:val="24"/>
        </w:rPr>
        <w:t>「</w:t>
      </w:r>
      <w:r w:rsidR="00D02AD0">
        <w:rPr>
          <w:rFonts w:ascii="HG丸ｺﾞｼｯｸM-PRO" w:eastAsia="HG丸ｺﾞｼｯｸM-PRO" w:hAnsi="HG丸ｺﾞｼｯｸM-PRO" w:hint="eastAsia"/>
          <w:color w:val="000000" w:themeColor="text1"/>
          <w:sz w:val="24"/>
          <w:szCs w:val="24"/>
        </w:rPr>
        <w:t>イノベーション</w:t>
      </w:r>
      <w:r w:rsidR="00A76232" w:rsidRPr="00A364DA">
        <w:rPr>
          <w:rFonts w:ascii="HG丸ｺﾞｼｯｸM-PRO" w:eastAsia="HG丸ｺﾞｼｯｸM-PRO" w:hAnsi="HG丸ｺﾞｼｯｸM-PRO" w:hint="eastAsia"/>
          <w:color w:val="000000" w:themeColor="text1"/>
          <w:sz w:val="24"/>
          <w:szCs w:val="24"/>
        </w:rPr>
        <w:t>・コア</w:t>
      </w:r>
      <w:r w:rsidR="00287AE6" w:rsidRPr="00A364DA">
        <w:rPr>
          <w:rFonts w:ascii="HG丸ｺﾞｼｯｸM-PRO" w:eastAsia="HG丸ｺﾞｼｯｸM-PRO" w:hAnsi="HG丸ｺﾞｼｯｸM-PRO" w:hint="eastAsia"/>
          <w:color w:val="000000" w:themeColor="text1"/>
          <w:sz w:val="24"/>
          <w:szCs w:val="24"/>
        </w:rPr>
        <w:t>」を中心に、新たな</w:t>
      </w:r>
      <w:r w:rsidR="00D02AD0">
        <w:rPr>
          <w:rFonts w:ascii="HG丸ｺﾞｼｯｸM-PRO" w:eastAsia="HG丸ｺﾞｼｯｸM-PRO" w:hAnsi="HG丸ｺﾞｼｯｸM-PRO" w:hint="eastAsia"/>
          <w:color w:val="000000" w:themeColor="text1"/>
          <w:sz w:val="24"/>
          <w:szCs w:val="24"/>
        </w:rPr>
        <w:t>イノベーション</w:t>
      </w:r>
      <w:r w:rsidR="00287AE6" w:rsidRPr="00A364DA">
        <w:rPr>
          <w:rFonts w:ascii="HG丸ｺﾞｼｯｸM-PRO" w:eastAsia="HG丸ｺﾞｼｯｸM-PRO" w:hAnsi="HG丸ｺﾞｼｯｸM-PRO" w:hint="eastAsia"/>
          <w:color w:val="000000" w:themeColor="text1"/>
          <w:sz w:val="24"/>
          <w:szCs w:val="24"/>
        </w:rPr>
        <w:t>が誘発されるよう多様な機能の</w:t>
      </w:r>
      <w:r w:rsidR="00420B5D">
        <w:rPr>
          <w:rFonts w:ascii="HG丸ｺﾞｼｯｸM-PRO" w:eastAsia="HG丸ｺﾞｼｯｸM-PRO" w:hAnsi="HG丸ｺﾞｼｯｸM-PRO" w:hint="eastAsia"/>
          <w:color w:val="000000" w:themeColor="text1"/>
          <w:sz w:val="24"/>
          <w:szCs w:val="24"/>
        </w:rPr>
        <w:t>しゅうせき</w:t>
      </w:r>
      <w:r w:rsidR="00287AE6" w:rsidRPr="00A364DA">
        <w:rPr>
          <w:rFonts w:ascii="HG丸ｺﾞｼｯｸM-PRO" w:eastAsia="HG丸ｺﾞｼｯｸM-PRO" w:hAnsi="HG丸ｺﾞｼｯｸM-PRO" w:hint="eastAsia"/>
          <w:color w:val="000000" w:themeColor="text1"/>
          <w:sz w:val="24"/>
          <w:szCs w:val="24"/>
        </w:rPr>
        <w:t>・連携を図る。</w:t>
      </w:r>
    </w:p>
    <w:p w:rsidR="00F674F4" w:rsidRPr="00A364DA" w:rsidRDefault="00F674F4" w:rsidP="001F3024">
      <w:pPr>
        <w:pStyle w:val="ab"/>
        <w:rPr>
          <w:rFonts w:ascii="HG丸ｺﾞｼｯｸM-PRO" w:eastAsia="HG丸ｺﾞｼｯｸM-PRO" w:hAnsi="HG丸ｺﾞｼｯｸM-PRO"/>
          <w:color w:val="000000" w:themeColor="text1"/>
          <w:sz w:val="24"/>
          <w:szCs w:val="24"/>
        </w:rPr>
      </w:pPr>
    </w:p>
    <w:p w:rsidR="00761A24" w:rsidRPr="00A364DA" w:rsidRDefault="00777A56"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D02AD0">
        <w:rPr>
          <w:rFonts w:ascii="HG丸ｺﾞｼｯｸM-PRO" w:eastAsia="HG丸ｺﾞｼｯｸM-PRO" w:hAnsi="HG丸ｺﾞｼｯｸM-PRO" w:hint="eastAsia"/>
          <w:color w:val="000000" w:themeColor="text1"/>
          <w:sz w:val="24"/>
          <w:szCs w:val="24"/>
        </w:rPr>
        <w:t>イノベーション</w:t>
      </w:r>
      <w:r w:rsidR="00A76232" w:rsidRPr="00A364DA">
        <w:rPr>
          <w:rFonts w:ascii="HG丸ｺﾞｼｯｸM-PRO" w:eastAsia="HG丸ｺﾞｼｯｸM-PRO" w:hAnsi="HG丸ｺﾞｼｯｸM-PRO" w:hint="eastAsia"/>
          <w:color w:val="000000" w:themeColor="text1"/>
          <w:sz w:val="24"/>
          <w:szCs w:val="24"/>
        </w:rPr>
        <w:t>・コア</w:t>
      </w:r>
      <w:r w:rsidR="00190704" w:rsidRPr="00A364DA">
        <w:rPr>
          <w:rFonts w:ascii="HG丸ｺﾞｼｯｸM-PRO" w:eastAsia="HG丸ｺﾞｼｯｸM-PRO" w:hAnsi="HG丸ｺﾞｼｯｸM-PRO" w:hint="eastAsia"/>
          <w:color w:val="000000" w:themeColor="text1"/>
          <w:sz w:val="24"/>
          <w:szCs w:val="24"/>
        </w:rPr>
        <w:t>の説明、業務系機能</w:t>
      </w:r>
      <w:r w:rsidR="00720E5D">
        <w:rPr>
          <w:rFonts w:ascii="HG丸ｺﾞｼｯｸM-PRO" w:eastAsia="HG丸ｺﾞｼｯｸM-PRO" w:hAnsi="HG丸ｺﾞｼｯｸM-PRO" w:hint="eastAsia"/>
          <w:color w:val="000000" w:themeColor="text1"/>
          <w:sz w:val="24"/>
          <w:szCs w:val="24"/>
        </w:rPr>
        <w:t>の説明</w:t>
      </w:r>
      <w:r w:rsidR="00190704" w:rsidRPr="00A364DA">
        <w:rPr>
          <w:rFonts w:ascii="HG丸ｺﾞｼｯｸM-PRO" w:eastAsia="HG丸ｺﾞｼｯｸM-PRO" w:hAnsi="HG丸ｺﾞｼｯｸM-PRO" w:hint="eastAsia"/>
          <w:color w:val="000000" w:themeColor="text1"/>
          <w:sz w:val="24"/>
          <w:szCs w:val="24"/>
        </w:rPr>
        <w:t>、商業系機能</w:t>
      </w:r>
      <w:r w:rsidR="00720E5D">
        <w:rPr>
          <w:rFonts w:ascii="HG丸ｺﾞｼｯｸM-PRO" w:eastAsia="HG丸ｺﾞｼｯｸM-PRO" w:hAnsi="HG丸ｺﾞｼｯｸM-PRO" w:hint="eastAsia"/>
          <w:color w:val="000000" w:themeColor="text1"/>
          <w:sz w:val="24"/>
          <w:szCs w:val="24"/>
        </w:rPr>
        <w:t>の説明</w:t>
      </w:r>
      <w:r w:rsidR="00190704" w:rsidRPr="00A364DA">
        <w:rPr>
          <w:rFonts w:ascii="HG丸ｺﾞｼｯｸM-PRO" w:eastAsia="HG丸ｺﾞｼｯｸM-PRO" w:hAnsi="HG丸ｺﾞｼｯｸM-PRO" w:hint="eastAsia"/>
          <w:color w:val="000000" w:themeColor="text1"/>
          <w:sz w:val="24"/>
          <w:szCs w:val="24"/>
        </w:rPr>
        <w:t>、宿泊系機能</w:t>
      </w:r>
      <w:r w:rsidR="00720E5D">
        <w:rPr>
          <w:rFonts w:ascii="HG丸ｺﾞｼｯｸM-PRO" w:eastAsia="HG丸ｺﾞｼｯｸM-PRO" w:hAnsi="HG丸ｺﾞｼｯｸM-PRO" w:hint="eastAsia"/>
          <w:color w:val="000000" w:themeColor="text1"/>
          <w:sz w:val="24"/>
          <w:szCs w:val="24"/>
        </w:rPr>
        <w:t>の説明</w:t>
      </w:r>
      <w:r w:rsidR="00190704" w:rsidRPr="00A364DA">
        <w:rPr>
          <w:rFonts w:ascii="HG丸ｺﾞｼｯｸM-PRO" w:eastAsia="HG丸ｺﾞｼｯｸM-PRO" w:hAnsi="HG丸ｺﾞｼｯｸM-PRO" w:hint="eastAsia"/>
          <w:color w:val="000000" w:themeColor="text1"/>
          <w:sz w:val="24"/>
          <w:szCs w:val="24"/>
        </w:rPr>
        <w:t>、居住・健康医療系機能</w:t>
      </w:r>
      <w:r w:rsidR="00720E5D">
        <w:rPr>
          <w:rFonts w:ascii="HG丸ｺﾞｼｯｸM-PRO" w:eastAsia="HG丸ｺﾞｼｯｸM-PRO" w:hAnsi="HG丸ｺﾞｼｯｸM-PRO" w:hint="eastAsia"/>
          <w:color w:val="000000" w:themeColor="text1"/>
          <w:sz w:val="24"/>
          <w:szCs w:val="24"/>
        </w:rPr>
        <w:t>の説明</w:t>
      </w:r>
      <w:r>
        <w:rPr>
          <w:rFonts w:ascii="HG丸ｺﾞｼｯｸM-PRO" w:eastAsia="HG丸ｺﾞｼｯｸM-PRO" w:hAnsi="HG丸ｺﾞｼｯｸM-PRO" w:hint="eastAsia"/>
          <w:color w:val="000000" w:themeColor="text1"/>
          <w:sz w:val="24"/>
          <w:szCs w:val="24"/>
        </w:rPr>
        <w:t>）</w:t>
      </w:r>
    </w:p>
    <w:p w:rsidR="00190704" w:rsidRPr="00A364DA" w:rsidRDefault="00777A56"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DD3520">
        <w:rPr>
          <w:rFonts w:ascii="HG丸ｺﾞｼｯｸM-PRO" w:eastAsia="HG丸ｺﾞｼｯｸM-PRO" w:hAnsi="HG丸ｺﾞｼｯｸM-PRO" w:hint="eastAsia"/>
          <w:color w:val="000000" w:themeColor="text1"/>
          <w:sz w:val="24"/>
          <w:szCs w:val="24"/>
        </w:rPr>
        <w:t>１０</w:t>
      </w:r>
      <w:r w:rsidR="00CA6243" w:rsidRPr="00A364DA">
        <w:rPr>
          <w:rFonts w:ascii="HG丸ｺﾞｼｯｸM-PRO" w:eastAsia="HG丸ｺﾞｼｯｸM-PRO" w:hAnsi="HG丸ｺﾞｼｯｸM-PRO" w:hint="eastAsia"/>
          <w:color w:val="000000" w:themeColor="text1"/>
          <w:sz w:val="24"/>
          <w:szCs w:val="24"/>
        </w:rPr>
        <w:t>ページ終わり</w:t>
      </w:r>
      <w:r>
        <w:rPr>
          <w:rFonts w:ascii="HG丸ｺﾞｼｯｸM-PRO" w:eastAsia="HG丸ｺﾞｼｯｸM-PRO" w:hAnsi="HG丸ｺﾞｼｯｸM-PRO" w:hint="eastAsia"/>
          <w:color w:val="000000" w:themeColor="text1"/>
          <w:sz w:val="24"/>
          <w:szCs w:val="24"/>
        </w:rPr>
        <w:t>）</w:t>
      </w:r>
    </w:p>
    <w:p w:rsidR="00CA6243" w:rsidRPr="00A364DA" w:rsidRDefault="00CA6243" w:rsidP="001F3024">
      <w:pPr>
        <w:pStyle w:val="ab"/>
        <w:rPr>
          <w:rFonts w:ascii="HG丸ｺﾞｼｯｸM-PRO" w:eastAsia="HG丸ｺﾞｼｯｸM-PRO" w:hAnsi="HG丸ｺﾞｼｯｸM-PRO"/>
          <w:color w:val="000000" w:themeColor="text1"/>
          <w:sz w:val="24"/>
          <w:szCs w:val="24"/>
        </w:rPr>
      </w:pPr>
    </w:p>
    <w:p w:rsidR="00CA6243" w:rsidRPr="00A364DA" w:rsidRDefault="00777A56"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DD3520">
        <w:rPr>
          <w:rFonts w:ascii="HG丸ｺﾞｼｯｸM-PRO" w:eastAsia="HG丸ｺﾞｼｯｸM-PRO" w:hAnsi="HG丸ｺﾞｼｯｸM-PRO" w:hint="eastAsia"/>
          <w:color w:val="000000" w:themeColor="text1"/>
          <w:sz w:val="24"/>
          <w:szCs w:val="24"/>
        </w:rPr>
        <w:t>１１</w:t>
      </w:r>
      <w:r w:rsidR="00CA6243" w:rsidRPr="00A364DA">
        <w:rPr>
          <w:rFonts w:ascii="HG丸ｺﾞｼｯｸM-PRO" w:eastAsia="HG丸ｺﾞｼｯｸM-PRO" w:hAnsi="HG丸ｺﾞｼｯｸM-PRO" w:hint="eastAsia"/>
          <w:color w:val="000000" w:themeColor="text1"/>
          <w:sz w:val="24"/>
          <w:szCs w:val="24"/>
        </w:rPr>
        <w:t>ページ</w:t>
      </w:r>
      <w:r>
        <w:rPr>
          <w:rFonts w:ascii="HG丸ｺﾞｼｯｸM-PRO" w:eastAsia="HG丸ｺﾞｼｯｸM-PRO" w:hAnsi="HG丸ｺﾞｼｯｸM-PRO" w:hint="eastAsia"/>
          <w:color w:val="000000" w:themeColor="text1"/>
          <w:sz w:val="24"/>
          <w:szCs w:val="24"/>
        </w:rPr>
        <w:t>）</w:t>
      </w:r>
    </w:p>
    <w:p w:rsidR="007F54D8" w:rsidRPr="00A364DA" w:rsidRDefault="00D02AD0" w:rsidP="001F3024">
      <w:pPr>
        <w:pStyle w:val="3"/>
        <w:ind w:left="0" w:firstLine="0"/>
        <w:rPr>
          <w:rFonts w:ascii="HG丸ｺﾞｼｯｸM-PRO" w:eastAsia="HG丸ｺﾞｼｯｸM-PRO" w:hAnsi="HG丸ｺﾞｼｯｸM-PRO"/>
        </w:rPr>
      </w:pPr>
      <w:r>
        <w:rPr>
          <w:rFonts w:ascii="HG丸ｺﾞｼｯｸM-PRO" w:eastAsia="HG丸ｺﾞｼｯｸM-PRO" w:hAnsi="HG丸ｺﾞｼｯｸM-PRO" w:hint="eastAsia"/>
        </w:rPr>
        <w:t>イノベーション</w:t>
      </w:r>
      <w:r w:rsidR="00A76232" w:rsidRPr="00A364DA">
        <w:rPr>
          <w:rFonts w:ascii="HG丸ｺﾞｼｯｸM-PRO" w:eastAsia="HG丸ｺﾞｼｯｸM-PRO" w:hAnsi="HG丸ｺﾞｼｯｸM-PRO" w:hint="eastAsia"/>
        </w:rPr>
        <w:t>・コア</w:t>
      </w:r>
    </w:p>
    <w:p w:rsidR="007F54D8" w:rsidRPr="00A364DA" w:rsidRDefault="00287AE6" w:rsidP="001F3024">
      <w:pPr>
        <w:pStyle w:val="4"/>
        <w:ind w:left="0"/>
        <w:rPr>
          <w:rFonts w:ascii="HG丸ｺﾞｼｯｸM-PRO" w:eastAsia="HG丸ｺﾞｼｯｸM-PRO" w:hAnsi="HG丸ｺﾞｼｯｸM-PRO"/>
        </w:rPr>
      </w:pPr>
      <w:r w:rsidRPr="00A364DA">
        <w:rPr>
          <w:rFonts w:ascii="HG丸ｺﾞｼｯｸM-PRO" w:eastAsia="HG丸ｺﾞｼｯｸM-PRO" w:hAnsi="HG丸ｺﾞｼｯｸM-PRO" w:hint="eastAsia"/>
        </w:rPr>
        <w:t>大学の基本機能</w:t>
      </w:r>
    </w:p>
    <w:p w:rsidR="007F54D8" w:rsidRPr="00A364DA" w:rsidRDefault="000C26A3" w:rsidP="001F3024">
      <w:pPr>
        <w:rPr>
          <w:rFonts w:ascii="HG丸ｺﾞｼｯｸM-PRO" w:eastAsia="HG丸ｺﾞｼｯｸM-PRO" w:hAnsi="HG丸ｺﾞｼｯｸM-PRO"/>
          <w:sz w:val="24"/>
          <w:szCs w:val="24"/>
        </w:rPr>
      </w:pPr>
      <w:r>
        <w:rPr>
          <w:rFonts w:ascii="HG丸ｺﾞｼｯｸM-PRO" w:eastAsia="HG丸ｺﾞｼｯｸM-PRO" w:hAnsi="HG丸ｺﾞｼｯｸM-PRO" w:cs="Cambria Math" w:hint="eastAsia"/>
          <w:sz w:val="24"/>
          <w:szCs w:val="24"/>
        </w:rPr>
        <w:t>◎</w:t>
      </w:r>
      <w:r w:rsidR="00287AE6" w:rsidRPr="00A364DA">
        <w:rPr>
          <w:rFonts w:ascii="HG丸ｺﾞｼｯｸM-PRO" w:eastAsia="HG丸ｺﾞｼｯｸM-PRO" w:hAnsi="HG丸ｺﾞｼｯｸM-PRO" w:cs="ＭＳ ゴシック" w:hint="eastAsia"/>
          <w:sz w:val="24"/>
          <w:szCs w:val="24"/>
        </w:rPr>
        <w:t>都心</w:t>
      </w:r>
      <w:r w:rsidR="00FF7780">
        <w:rPr>
          <w:rFonts w:ascii="HG丸ｺﾞｼｯｸM-PRO" w:eastAsia="HG丸ｺﾞｼｯｸM-PRO" w:hAnsi="HG丸ｺﾞｼｯｸM-PRO" w:cs="ＭＳ ゴシック" w:hint="eastAsia"/>
          <w:sz w:val="24"/>
          <w:szCs w:val="24"/>
        </w:rPr>
        <w:t>キャンパス</w:t>
      </w:r>
      <w:r w:rsidR="00287AE6" w:rsidRPr="00A364DA">
        <w:rPr>
          <w:rFonts w:ascii="HG丸ｺﾞｼｯｸM-PRO" w:eastAsia="HG丸ｺﾞｼｯｸM-PRO" w:hAnsi="HG丸ｺﾞｼｯｸM-PRO" w:cs="ＭＳ ゴシック" w:hint="eastAsia"/>
          <w:sz w:val="24"/>
          <w:szCs w:val="24"/>
        </w:rPr>
        <w:t>機能</w:t>
      </w:r>
    </w:p>
    <w:p w:rsidR="007F54D8" w:rsidRPr="00A364DA" w:rsidRDefault="00162B51" w:rsidP="001F3024">
      <w:pPr>
        <w:spacing w:after="0" w:line="264"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PｺﾞｼｯｸE" w:hint="eastAsia"/>
          <w:color w:val="000000" w:themeColor="text1"/>
          <w:sz w:val="24"/>
          <w:szCs w:val="24"/>
        </w:rPr>
        <w:t>→</w:t>
      </w:r>
      <w:r w:rsidR="00287AE6" w:rsidRPr="00A364DA">
        <w:rPr>
          <w:rFonts w:ascii="HG丸ｺﾞｼｯｸM-PRO" w:eastAsia="HG丸ｺﾞｼｯｸM-PRO" w:hAnsi="HG丸ｺﾞｼｯｸM-PRO" w:cs="HG丸ｺﾞｼｯｸM-PRO" w:hint="eastAsia"/>
          <w:color w:val="000000" w:themeColor="text1"/>
          <w:sz w:val="24"/>
          <w:szCs w:val="24"/>
        </w:rPr>
        <w:t>大阪の発展を牽引する「知の拠点」である新大学の存在を存分に活かした新たなコミュ二ティの形成</w:t>
      </w:r>
    </w:p>
    <w:p w:rsidR="007F54D8" w:rsidRPr="00A364DA" w:rsidRDefault="00162B51" w:rsidP="001F3024">
      <w:pPr>
        <w:spacing w:after="0" w:line="264" w:lineRule="auto"/>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PｺﾞｼｯｸE" w:hint="eastAsia"/>
          <w:color w:val="000000" w:themeColor="text1"/>
          <w:sz w:val="24"/>
          <w:szCs w:val="24"/>
        </w:rPr>
        <w:t>→</w:t>
      </w:r>
      <w:r w:rsidR="00287AE6" w:rsidRPr="00A364DA">
        <w:rPr>
          <w:rFonts w:ascii="HG丸ｺﾞｼｯｸM-PRO" w:eastAsia="HG丸ｺﾞｼｯｸM-PRO" w:hAnsi="HG丸ｺﾞｼｯｸM-PRO" w:cs="HG丸ｺﾞｼｯｸM-PRO" w:hint="eastAsia"/>
          <w:color w:val="000000" w:themeColor="text1"/>
          <w:sz w:val="24"/>
          <w:szCs w:val="24"/>
        </w:rPr>
        <w:t>大学のフロントラインとして、杉本</w:t>
      </w:r>
      <w:r w:rsidR="00FF7780">
        <w:rPr>
          <w:rFonts w:ascii="HG丸ｺﾞｼｯｸM-PRO" w:eastAsia="HG丸ｺﾞｼｯｸM-PRO" w:hAnsi="HG丸ｺﾞｼｯｸM-PRO" w:cs="HG丸ｺﾞｼｯｸM-PRO" w:hint="eastAsia"/>
          <w:color w:val="000000" w:themeColor="text1"/>
          <w:sz w:val="24"/>
          <w:szCs w:val="24"/>
        </w:rPr>
        <w:t>キャンパス</w:t>
      </w:r>
      <w:r w:rsidR="00B91883">
        <w:rPr>
          <w:rFonts w:ascii="HG丸ｺﾞｼｯｸM-PRO" w:eastAsia="HG丸ｺﾞｼｯｸM-PRO" w:hAnsi="HG丸ｺﾞｼｯｸM-PRO" w:cs="HG丸ｺﾞｼｯｸM-PRO" w:hint="eastAsia"/>
          <w:color w:val="000000" w:themeColor="text1"/>
          <w:sz w:val="24"/>
          <w:szCs w:val="24"/>
        </w:rPr>
        <w:t>やなかもず</w:t>
      </w:r>
      <w:r w:rsidR="00FF7780">
        <w:rPr>
          <w:rFonts w:ascii="HG丸ｺﾞｼｯｸM-PRO" w:eastAsia="HG丸ｺﾞｼｯｸM-PRO" w:hAnsi="HG丸ｺﾞｼｯｸM-PRO" w:cs="HG丸ｺﾞｼｯｸM-PRO" w:hint="eastAsia"/>
          <w:color w:val="000000" w:themeColor="text1"/>
          <w:sz w:val="24"/>
          <w:szCs w:val="24"/>
        </w:rPr>
        <w:t>キャンパス</w:t>
      </w:r>
      <w:r w:rsidR="00287AE6" w:rsidRPr="00A364DA">
        <w:rPr>
          <w:rFonts w:ascii="HG丸ｺﾞｼｯｸM-PRO" w:eastAsia="HG丸ｺﾞｼｯｸM-PRO" w:hAnsi="HG丸ｺﾞｼｯｸM-PRO" w:cs="HG丸ｺﾞｼｯｸM-PRO" w:hint="eastAsia"/>
          <w:color w:val="000000" w:themeColor="text1"/>
          <w:sz w:val="24"/>
          <w:szCs w:val="24"/>
        </w:rPr>
        <w:t>などと連携したイノベ</w:t>
      </w:r>
      <w:r w:rsidR="00B91883">
        <w:rPr>
          <w:rFonts w:ascii="HG丸ｺﾞｼｯｸM-PRO" w:eastAsia="HG丸ｺﾞｼｯｸM-PRO" w:hAnsi="HG丸ｺﾞｼｯｸM-PRO" w:cs="HG丸ｺﾞｼｯｸM-PRO" w:hint="eastAsia"/>
          <w:color w:val="000000" w:themeColor="text1"/>
          <w:sz w:val="24"/>
          <w:szCs w:val="24"/>
        </w:rPr>
        <w:t>ー</w:t>
      </w:r>
      <w:r w:rsidR="00287AE6" w:rsidRPr="00A364DA">
        <w:rPr>
          <w:rFonts w:ascii="HG丸ｺﾞｼｯｸM-PRO" w:eastAsia="HG丸ｺﾞｼｯｸM-PRO" w:hAnsi="HG丸ｺﾞｼｯｸM-PRO" w:cs="HG丸ｺﾞｼｯｸM-PRO" w:hint="eastAsia"/>
          <w:color w:val="000000" w:themeColor="text1"/>
          <w:sz w:val="24"/>
          <w:szCs w:val="24"/>
        </w:rPr>
        <w:t>ションの誘発</w:t>
      </w:r>
    </w:p>
    <w:p w:rsidR="00CA6243" w:rsidRPr="00A364DA" w:rsidRDefault="00CA6243" w:rsidP="001F3024">
      <w:pPr>
        <w:spacing w:after="0" w:line="264" w:lineRule="auto"/>
        <w:rPr>
          <w:rFonts w:ascii="HG丸ｺﾞｼｯｸM-PRO" w:eastAsia="HG丸ｺﾞｼｯｸM-PRO" w:hAnsi="HG丸ｺﾞｼｯｸM-PRO"/>
          <w:color w:val="000000" w:themeColor="text1"/>
          <w:sz w:val="24"/>
          <w:szCs w:val="24"/>
        </w:rPr>
      </w:pPr>
    </w:p>
    <w:p w:rsidR="007F54D8" w:rsidRPr="00A364DA" w:rsidRDefault="00287AE6" w:rsidP="001F3024">
      <w:pPr>
        <w:pStyle w:val="4"/>
        <w:ind w:left="0"/>
        <w:rPr>
          <w:rFonts w:ascii="HG丸ｺﾞｼｯｸM-PRO" w:eastAsia="HG丸ｺﾞｼｯｸM-PRO" w:hAnsi="HG丸ｺﾞｼｯｸM-PRO"/>
        </w:rPr>
      </w:pPr>
      <w:r w:rsidRPr="00A364DA">
        <w:rPr>
          <w:rFonts w:ascii="HG丸ｺﾞｼｯｸM-PRO" w:eastAsia="HG丸ｺﾞｼｯｸM-PRO" w:hAnsi="HG丸ｺﾞｼｯｸM-PRO" w:hint="eastAsia"/>
        </w:rPr>
        <w:t>大学が先導役となり展開する機能</w:t>
      </w:r>
    </w:p>
    <w:p w:rsidR="007F54D8" w:rsidRPr="00A364DA" w:rsidRDefault="00287AE6" w:rsidP="001F3024">
      <w:pPr>
        <w:spacing w:after="0"/>
        <w:rPr>
          <w:rFonts w:ascii="HG丸ｺﾞｼｯｸM-PRO" w:eastAsia="HG丸ｺﾞｼｯｸM-PRO" w:hAnsi="HG丸ｺﾞｼｯｸM-PRO" w:cs="HGSｺﾞｼｯｸE"/>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時代の先を切り開く</w:t>
      </w:r>
      <w:r w:rsidR="00FF7780">
        <w:rPr>
          <w:rFonts w:ascii="HG丸ｺﾞｼｯｸM-PRO" w:eastAsia="HG丸ｺﾞｼｯｸM-PRO" w:hAnsi="HG丸ｺﾞｼｯｸM-PRO" w:cs="HGSｺﾞｼｯｸE" w:hint="eastAsia"/>
          <w:color w:val="000000" w:themeColor="text1"/>
          <w:sz w:val="24"/>
          <w:szCs w:val="24"/>
        </w:rPr>
        <w:t>アカデミア</w:t>
      </w:r>
      <w:r w:rsidRPr="00A364DA">
        <w:rPr>
          <w:rFonts w:ascii="HG丸ｺﾞｼｯｸM-PRO" w:eastAsia="HG丸ｺﾞｼｯｸM-PRO" w:hAnsi="HG丸ｺﾞｼｯｸM-PRO" w:cs="HGSｺﾞｼｯｸE" w:hint="eastAsia"/>
          <w:color w:val="000000" w:themeColor="text1"/>
          <w:sz w:val="24"/>
          <w:szCs w:val="24"/>
        </w:rPr>
        <w:t>の新たな科学・技術と</w:t>
      </w:r>
      <w:r w:rsidR="00FF7780">
        <w:rPr>
          <w:rFonts w:ascii="HG丸ｺﾞｼｯｸM-PRO" w:eastAsia="HG丸ｺﾞｼｯｸM-PRO" w:hAnsi="HG丸ｺﾞｼｯｸM-PRO" w:cs="HGSｺﾞｼｯｸE" w:hint="eastAsia"/>
          <w:color w:val="000000" w:themeColor="text1"/>
          <w:sz w:val="24"/>
          <w:szCs w:val="24"/>
        </w:rPr>
        <w:t>アート・デザイン</w:t>
      </w:r>
      <w:r w:rsidRPr="00A364DA">
        <w:rPr>
          <w:rFonts w:ascii="HG丸ｺﾞｼｯｸM-PRO" w:eastAsia="HG丸ｺﾞｼｯｸM-PRO" w:hAnsi="HG丸ｺﾞｼｯｸM-PRO" w:cs="HGSｺﾞｼｯｸE" w:hint="eastAsia"/>
          <w:color w:val="000000" w:themeColor="text1"/>
          <w:sz w:val="24"/>
          <w:szCs w:val="24"/>
        </w:rPr>
        <w:t>の融合</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STAD※</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によ</w:t>
      </w:r>
      <w:r w:rsidR="00761A24" w:rsidRPr="00A364DA">
        <w:rPr>
          <w:rFonts w:ascii="HG丸ｺﾞｼｯｸM-PRO" w:eastAsia="HG丸ｺﾞｼｯｸM-PRO" w:hAnsi="HG丸ｺﾞｼｯｸM-PRO" w:cs="HGSｺﾞｼｯｸE" w:hint="eastAsia"/>
          <w:color w:val="000000" w:themeColor="text1"/>
          <w:sz w:val="24"/>
          <w:szCs w:val="24"/>
        </w:rPr>
        <w:t>るまちづくり・ひとづくり</w:t>
      </w:r>
    </w:p>
    <w:p w:rsidR="00EB6FFC" w:rsidRPr="00A364DA" w:rsidRDefault="00EB6FFC" w:rsidP="00EB6FFC">
      <w:pPr>
        <w:spacing w:after="0"/>
        <w:rPr>
          <w:rFonts w:ascii="HG丸ｺﾞｼｯｸM-PRO" w:eastAsia="HG丸ｺﾞｼｯｸM-PRO" w:hAnsi="HG丸ｺﾞｼｯｸM-PRO" w:cs="HGSｺﾞｼｯｸE"/>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※STADとは、科学</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science</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、技術</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technology</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、アート</w:t>
      </w:r>
      <w:r w:rsidR="00C25F13">
        <w:rPr>
          <w:rFonts w:ascii="HG丸ｺﾞｼｯｸM-PRO" w:eastAsia="HG丸ｺﾞｼｯｸM-PRO" w:hAnsi="HG丸ｺﾞｼｯｸM-PRO" w:cs="HGSｺﾞｼｯｸE" w:hint="eastAsia"/>
          <w:color w:val="000000" w:themeColor="text1"/>
          <w:sz w:val="24"/>
          <w:szCs w:val="24"/>
        </w:rPr>
        <w:t>（art）</w:t>
      </w:r>
      <w:r w:rsidRPr="00A364DA">
        <w:rPr>
          <w:rFonts w:ascii="HG丸ｺﾞｼｯｸM-PRO" w:eastAsia="HG丸ｺﾞｼｯｸM-PRO" w:hAnsi="HG丸ｺﾞｼｯｸM-PRO" w:cs="HGSｺﾞｼｯｸE" w:hint="eastAsia"/>
          <w:color w:val="000000" w:themeColor="text1"/>
          <w:sz w:val="24"/>
          <w:szCs w:val="24"/>
        </w:rPr>
        <w:t>、デザイン</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design</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の頭文字から取った略語</w:t>
      </w:r>
    </w:p>
    <w:p w:rsidR="00EB6FFC" w:rsidRPr="00A364DA" w:rsidRDefault="00EB6FFC" w:rsidP="001F3024">
      <w:pPr>
        <w:spacing w:after="0"/>
        <w:rPr>
          <w:rFonts w:ascii="HG丸ｺﾞｼｯｸM-PRO" w:eastAsia="HG丸ｺﾞｼｯｸM-PRO" w:hAnsi="HG丸ｺﾞｼｯｸM-PRO" w:cs="HGPｺﾞｼｯｸE"/>
          <w:color w:val="000000" w:themeColor="text1"/>
          <w:sz w:val="24"/>
          <w:szCs w:val="24"/>
        </w:rPr>
      </w:pPr>
    </w:p>
    <w:p w:rsidR="007F54D8" w:rsidRPr="00A364DA" w:rsidRDefault="000C26A3"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PｺﾞｼｯｸE" w:hint="eastAsia"/>
          <w:color w:val="000000" w:themeColor="text1"/>
          <w:sz w:val="24"/>
          <w:szCs w:val="24"/>
        </w:rPr>
        <w:t>◎</w:t>
      </w:r>
      <w:r w:rsidR="00C859B3" w:rsidRPr="00A364DA">
        <w:rPr>
          <w:rFonts w:ascii="HG丸ｺﾞｼｯｸM-PRO" w:eastAsia="HG丸ｺﾞｼｯｸM-PRO" w:hAnsi="HG丸ｺﾞｼｯｸM-PRO" w:cs="HGPｺﾞｼｯｸE" w:hint="eastAsia"/>
          <w:color w:val="000000" w:themeColor="text1"/>
          <w:sz w:val="24"/>
          <w:szCs w:val="24"/>
        </w:rPr>
        <w:t>スマートシティ</w:t>
      </w:r>
      <w:r w:rsidR="00287AE6" w:rsidRPr="00A364DA">
        <w:rPr>
          <w:rFonts w:ascii="HG丸ｺﾞｼｯｸM-PRO" w:eastAsia="HG丸ｺﾞｼｯｸM-PRO" w:hAnsi="HG丸ｺﾞｼｯｸM-PRO" w:cs="HGPｺﾞｼｯｸE" w:hint="eastAsia"/>
          <w:color w:val="000000" w:themeColor="text1"/>
          <w:sz w:val="24"/>
          <w:szCs w:val="24"/>
        </w:rPr>
        <w:t>推進機能</w:t>
      </w:r>
    </w:p>
    <w:p w:rsidR="007F54D8" w:rsidRPr="00A364DA" w:rsidRDefault="00CA6243" w:rsidP="001F3024">
      <w:pPr>
        <w:tabs>
          <w:tab w:val="center" w:pos="7968"/>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287AE6" w:rsidRPr="00A364DA">
        <w:rPr>
          <w:rFonts w:ascii="HG丸ｺﾞｼｯｸM-PRO" w:eastAsia="HG丸ｺﾞｼｯｸM-PRO" w:hAnsi="HG丸ｺﾞｼｯｸM-PRO" w:cs="HGPｺﾞｼｯｸE" w:hint="eastAsia"/>
          <w:color w:val="000000" w:themeColor="text1"/>
          <w:sz w:val="24"/>
          <w:szCs w:val="24"/>
        </w:rPr>
        <w:t>データ連携</w:t>
      </w:r>
      <w:r w:rsidR="00A76232" w:rsidRPr="00A364DA">
        <w:rPr>
          <w:rFonts w:ascii="HG丸ｺﾞｼｯｸM-PRO" w:eastAsia="HG丸ｺﾞｼｯｸM-PRO" w:hAnsi="HG丸ｺﾞｼｯｸM-PRO" w:cs="HGPｺﾞｼｯｸE" w:hint="eastAsia"/>
          <w:color w:val="000000" w:themeColor="text1"/>
          <w:sz w:val="24"/>
          <w:szCs w:val="24"/>
        </w:rPr>
        <w:t>プラットフォーム</w:t>
      </w:r>
    </w:p>
    <w:p w:rsidR="00761A24" w:rsidRPr="00A364DA" w:rsidRDefault="00B91883" w:rsidP="001F3024">
      <w:pPr>
        <w:tabs>
          <w:tab w:val="center" w:pos="3040"/>
          <w:tab w:val="center" w:pos="8767"/>
        </w:tabs>
        <w:spacing w:after="0" w:line="264" w:lineRule="auto"/>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lastRenderedPageBreak/>
        <w:t>・住民、行政、大学、民間がきょう</w:t>
      </w:r>
      <w:r w:rsidR="00287AE6" w:rsidRPr="00A364DA">
        <w:rPr>
          <w:rFonts w:ascii="HG丸ｺﾞｼｯｸM-PRO" w:eastAsia="HG丸ｺﾞｼｯｸM-PRO" w:hAnsi="HG丸ｺﾞｼｯｸM-PRO" w:cs="HG丸ｺﾞｼｯｸM-PRO" w:hint="eastAsia"/>
          <w:color w:val="000000" w:themeColor="text1"/>
          <w:sz w:val="24"/>
          <w:szCs w:val="24"/>
        </w:rPr>
        <w:t>創</w:t>
      </w:r>
      <w:r w:rsidR="00777A56">
        <w:rPr>
          <w:rFonts w:ascii="HG丸ｺﾞｼｯｸM-PRO" w:eastAsia="HG丸ｺﾞｼｯｸM-PRO" w:hAnsi="HG丸ｺﾞｼｯｸM-PRO" w:cs="HG丸ｺﾞｼｯｸM-PRO" w:hint="eastAsia"/>
          <w:color w:val="000000" w:themeColor="text1"/>
          <w:sz w:val="24"/>
          <w:szCs w:val="24"/>
        </w:rPr>
        <w:t>（</w:t>
      </w:r>
      <w:r w:rsidR="00287AE6" w:rsidRPr="00A364DA">
        <w:rPr>
          <w:rFonts w:ascii="HG丸ｺﾞｼｯｸM-PRO" w:eastAsia="HG丸ｺﾞｼｯｸM-PRO" w:hAnsi="HG丸ｺﾞｼｯｸM-PRO" w:cs="HG丸ｺﾞｼｯｸM-PRO" w:hint="eastAsia"/>
          <w:color w:val="000000" w:themeColor="text1"/>
          <w:sz w:val="24"/>
          <w:szCs w:val="24"/>
        </w:rPr>
        <w:t>活動</w:t>
      </w:r>
      <w:r w:rsidR="00777A56">
        <w:rPr>
          <w:rFonts w:ascii="HG丸ｺﾞｼｯｸM-PRO" w:eastAsia="HG丸ｺﾞｼｯｸM-PRO" w:hAnsi="HG丸ｺﾞｼｯｸM-PRO" w:cs="HG丸ｺﾞｼｯｸM-PRO" w:hint="eastAsia"/>
          <w:color w:val="000000" w:themeColor="text1"/>
          <w:sz w:val="24"/>
          <w:szCs w:val="24"/>
        </w:rPr>
        <w:t>）</w:t>
      </w:r>
      <w:r w:rsidR="00287AE6" w:rsidRPr="00A364DA">
        <w:rPr>
          <w:rFonts w:ascii="HG丸ｺﾞｼｯｸM-PRO" w:eastAsia="HG丸ｺﾞｼｯｸM-PRO" w:hAnsi="HG丸ｺﾞｼｯｸM-PRO" w:cs="HG丸ｺﾞｼｯｸM-PRO" w:hint="eastAsia"/>
          <w:color w:val="000000" w:themeColor="text1"/>
          <w:sz w:val="24"/>
          <w:szCs w:val="24"/>
        </w:rPr>
        <w:t>できる</w:t>
      </w:r>
      <w:r w:rsidR="00C859B3" w:rsidRPr="00A364DA">
        <w:rPr>
          <w:rFonts w:ascii="HG丸ｺﾞｼｯｸM-PRO" w:eastAsia="HG丸ｺﾞｼｯｸM-PRO" w:hAnsi="HG丸ｺﾞｼｯｸM-PRO" w:cs="HG丸ｺﾞｼｯｸM-PRO" w:hint="eastAsia"/>
          <w:color w:val="000000" w:themeColor="text1"/>
          <w:sz w:val="24"/>
          <w:szCs w:val="24"/>
        </w:rPr>
        <w:t>フィールド</w:t>
      </w:r>
      <w:r w:rsidR="00287AE6" w:rsidRPr="00A364DA">
        <w:rPr>
          <w:rFonts w:ascii="HG丸ｺﾞｼｯｸM-PRO" w:eastAsia="HG丸ｺﾞｼｯｸM-PRO" w:hAnsi="HG丸ｺﾞｼｯｸM-PRO" w:cs="HG丸ｺﾞｼｯｸM-PRO" w:hint="eastAsia"/>
          <w:color w:val="000000" w:themeColor="text1"/>
          <w:sz w:val="24"/>
          <w:szCs w:val="24"/>
        </w:rPr>
        <w:t>の実現</w:t>
      </w:r>
    </w:p>
    <w:p w:rsidR="007F54D8" w:rsidRPr="00A364DA" w:rsidRDefault="00287AE6" w:rsidP="001F3024">
      <w:pPr>
        <w:tabs>
          <w:tab w:val="center" w:pos="3040"/>
          <w:tab w:val="center" w:pos="8767"/>
        </w:tabs>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・アプリの横展開および統合型アプリ開発支援など</w:t>
      </w:r>
    </w:p>
    <w:p w:rsidR="007F54D8" w:rsidRPr="00A364DA" w:rsidRDefault="00CA6243" w:rsidP="001F3024">
      <w:pPr>
        <w:tabs>
          <w:tab w:val="center" w:pos="8710"/>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287AE6" w:rsidRPr="00A364DA">
        <w:rPr>
          <w:rFonts w:ascii="HG丸ｺﾞｼｯｸM-PRO" w:eastAsia="HG丸ｺﾞｼｯｸM-PRO" w:hAnsi="HG丸ｺﾞｼｯｸM-PRO" w:cs="HGPｺﾞｼｯｸE" w:hint="eastAsia"/>
          <w:color w:val="000000" w:themeColor="text1"/>
          <w:sz w:val="24"/>
          <w:szCs w:val="24"/>
        </w:rPr>
        <w:t>データマネジメント</w:t>
      </w:r>
      <w:r w:rsidR="00FF7780">
        <w:rPr>
          <w:rFonts w:ascii="HG丸ｺﾞｼｯｸM-PRO" w:eastAsia="HG丸ｺﾞｼｯｸM-PRO" w:hAnsi="HG丸ｺﾞｼｯｸM-PRO" w:cs="HGPｺﾞｼｯｸE" w:hint="eastAsia"/>
          <w:color w:val="000000" w:themeColor="text1"/>
          <w:sz w:val="24"/>
          <w:szCs w:val="24"/>
        </w:rPr>
        <w:t>センター</w:t>
      </w:r>
    </w:p>
    <w:p w:rsidR="007F54D8" w:rsidRPr="00A364DA" w:rsidRDefault="00287AE6" w:rsidP="001F3024">
      <w:pPr>
        <w:tabs>
          <w:tab w:val="center" w:pos="2738"/>
          <w:tab w:val="center" w:pos="9401"/>
        </w:tabs>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hint="eastAsia"/>
          <w:color w:val="000000" w:themeColor="text1"/>
          <w:sz w:val="24"/>
          <w:szCs w:val="24"/>
        </w:rPr>
        <w:tab/>
      </w:r>
      <w:r w:rsidRPr="00A364DA">
        <w:rPr>
          <w:rFonts w:ascii="HG丸ｺﾞｼｯｸM-PRO" w:eastAsia="HG丸ｺﾞｼｯｸM-PRO" w:hAnsi="HG丸ｺﾞｼｯｸM-PRO" w:cs="HG丸ｺﾞｼｯｸM-PRO" w:hint="eastAsia"/>
          <w:color w:val="000000" w:themeColor="text1"/>
          <w:sz w:val="24"/>
          <w:szCs w:val="24"/>
        </w:rPr>
        <w:t>・行政などの各種ビッグデータの管理、分析、活用</w:t>
      </w:r>
    </w:p>
    <w:p w:rsidR="007F54D8" w:rsidRPr="00A364DA" w:rsidRDefault="00287AE6" w:rsidP="001F3024">
      <w:pPr>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・阿倍野</w:t>
      </w:r>
      <w:r w:rsidR="00FF7780">
        <w:rPr>
          <w:rFonts w:ascii="HG丸ｺﾞｼｯｸM-PRO" w:eastAsia="HG丸ｺﾞｼｯｸM-PRO" w:hAnsi="HG丸ｺﾞｼｯｸM-PRO" w:cs="HG丸ｺﾞｼｯｸM-PRO" w:hint="eastAsia"/>
          <w:color w:val="000000" w:themeColor="text1"/>
          <w:sz w:val="24"/>
          <w:szCs w:val="24"/>
        </w:rPr>
        <w:t>キャンパス</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医学</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w:t>
      </w:r>
      <w:r w:rsidR="00B91883">
        <w:rPr>
          <w:rFonts w:ascii="HG丸ｺﾞｼｯｸM-PRO" w:eastAsia="HG丸ｺﾞｼｯｸM-PRO" w:hAnsi="HG丸ｺﾞｼｯｸM-PRO" w:cs="HG丸ｺﾞｼｯｸM-PRO" w:hint="eastAsia"/>
          <w:color w:val="000000" w:themeColor="text1"/>
          <w:sz w:val="24"/>
          <w:szCs w:val="24"/>
        </w:rPr>
        <w:t>なかもず</w:t>
      </w:r>
      <w:r w:rsidR="00FF7780">
        <w:rPr>
          <w:rFonts w:ascii="HG丸ｺﾞｼｯｸM-PRO" w:eastAsia="HG丸ｺﾞｼｯｸM-PRO" w:hAnsi="HG丸ｺﾞｼｯｸM-PRO" w:cs="HG丸ｺﾞｼｯｸM-PRO" w:hint="eastAsia"/>
          <w:color w:val="000000" w:themeColor="text1"/>
          <w:sz w:val="24"/>
          <w:szCs w:val="24"/>
        </w:rPr>
        <w:t>キャンパス</w:t>
      </w:r>
      <w:r w:rsidR="00777A56">
        <w:rPr>
          <w:rFonts w:ascii="HG丸ｺﾞｼｯｸM-PRO" w:eastAsia="HG丸ｺﾞｼｯｸM-PRO" w:hAnsi="HG丸ｺﾞｼｯｸM-PRO" w:cs="HG丸ｺﾞｼｯｸM-PRO" w:hint="eastAsia"/>
          <w:color w:val="000000" w:themeColor="text1"/>
          <w:sz w:val="24"/>
          <w:szCs w:val="24"/>
        </w:rPr>
        <w:t>（</w:t>
      </w:r>
      <w:r w:rsidR="00B91883">
        <w:rPr>
          <w:rFonts w:ascii="HG丸ｺﾞｼｯｸM-PRO" w:eastAsia="HG丸ｺﾞｼｯｸM-PRO" w:hAnsi="HG丸ｺﾞｼｯｸM-PRO" w:cs="HG丸ｺﾞｼｯｸM-PRO" w:hint="eastAsia"/>
          <w:color w:val="000000" w:themeColor="text1"/>
          <w:sz w:val="24"/>
          <w:szCs w:val="24"/>
        </w:rPr>
        <w:t>工学、情報学ほか</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と連携したデータ利活用のマッチング、コーディネート機能</w:t>
      </w:r>
    </w:p>
    <w:p w:rsidR="007F54D8" w:rsidRPr="00A364DA" w:rsidRDefault="00287AE6" w:rsidP="00CA6243">
      <w:pPr>
        <w:tabs>
          <w:tab w:val="center" w:pos="3138"/>
          <w:tab w:val="center" w:pos="7692"/>
        </w:tabs>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hint="eastAsia"/>
          <w:color w:val="000000" w:themeColor="text1"/>
          <w:sz w:val="24"/>
          <w:szCs w:val="24"/>
        </w:rPr>
        <w:tab/>
      </w:r>
      <w:r w:rsidRPr="00A364DA">
        <w:rPr>
          <w:rFonts w:ascii="HG丸ｺﾞｼｯｸM-PRO" w:eastAsia="HG丸ｺﾞｼｯｸM-PRO" w:hAnsi="HG丸ｺﾞｼｯｸM-PRO" w:cs="HG丸ｺﾞｼｯｸM-PRO" w:hint="eastAsia"/>
          <w:color w:val="000000" w:themeColor="text1"/>
          <w:sz w:val="24"/>
          <w:szCs w:val="24"/>
        </w:rPr>
        <w:t>・地区内や周辺の各種データの収集・分析・活用による課題解決やまちづくりの推進</w:t>
      </w:r>
      <w:r w:rsidR="00C25F13">
        <w:rPr>
          <w:rFonts w:ascii="HG丸ｺﾞｼｯｸM-PRO" w:eastAsia="HG丸ｺﾞｼｯｸM-PRO" w:hAnsi="HG丸ｺﾞｼｯｸM-PRO" w:cs="HG丸ｺﾞｼｯｸM-PRO" w:hint="eastAsia"/>
          <w:color w:val="000000" w:themeColor="text1"/>
          <w:sz w:val="24"/>
          <w:szCs w:val="24"/>
        </w:rPr>
        <w:t>、</w:t>
      </w:r>
      <w:r w:rsidR="00FF7780">
        <w:rPr>
          <w:rFonts w:ascii="HG丸ｺﾞｼｯｸM-PRO" w:eastAsia="HG丸ｺﾞｼｯｸM-PRO" w:hAnsi="HG丸ｺﾞｼｯｸM-PRO" w:cs="HG丸ｺﾞｼｯｸM-PRO" w:hint="eastAsia"/>
          <w:color w:val="000000" w:themeColor="text1"/>
          <w:sz w:val="24"/>
          <w:szCs w:val="24"/>
        </w:rPr>
        <w:t>リビングラボ</w:t>
      </w:r>
      <w:r w:rsidRPr="00A364DA">
        <w:rPr>
          <w:rFonts w:ascii="HG丸ｺﾞｼｯｸM-PRO" w:eastAsia="HG丸ｺﾞｼｯｸM-PRO" w:hAnsi="HG丸ｺﾞｼｯｸM-PRO" w:cs="HG丸ｺﾞｼｯｸM-PRO" w:hint="eastAsia"/>
          <w:color w:val="000000" w:themeColor="text1"/>
          <w:sz w:val="24"/>
          <w:szCs w:val="24"/>
        </w:rPr>
        <w:t>の拠点施設</w:t>
      </w:r>
    </w:p>
    <w:p w:rsidR="007F54D8" w:rsidRPr="00A364DA" w:rsidRDefault="00CA6243" w:rsidP="001F3024">
      <w:pPr>
        <w:tabs>
          <w:tab w:val="center" w:pos="7932"/>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287AE6" w:rsidRPr="00A364DA">
        <w:rPr>
          <w:rFonts w:ascii="HG丸ｺﾞｼｯｸM-PRO" w:eastAsia="HG丸ｺﾞｼｯｸM-PRO" w:hAnsi="HG丸ｺﾞｼｯｸM-PRO" w:cs="HGPｺﾞｼｯｸE" w:hint="eastAsia"/>
          <w:color w:val="000000" w:themeColor="text1"/>
          <w:sz w:val="24"/>
          <w:szCs w:val="24"/>
        </w:rPr>
        <w:t>スマートユニバーシティ</w:t>
      </w:r>
      <w:r w:rsidR="00287AE6" w:rsidRPr="00A364DA">
        <w:rPr>
          <w:rFonts w:ascii="HG丸ｺﾞｼｯｸM-PRO" w:eastAsia="HG丸ｺﾞｼｯｸM-PRO" w:hAnsi="HG丸ｺﾞｼｯｸM-PRO" w:cs="HGPｺﾞｼｯｸE" w:hint="eastAsia"/>
          <w:color w:val="000000" w:themeColor="text1"/>
          <w:sz w:val="24"/>
          <w:szCs w:val="24"/>
        </w:rPr>
        <w:tab/>
      </w:r>
    </w:p>
    <w:p w:rsidR="007F54D8" w:rsidRPr="00A364DA" w:rsidRDefault="00287AE6" w:rsidP="00CA6243">
      <w:pPr>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・セキュア</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安全</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な状態で学内のデータを収集・分析し、教育支援、大学生活の質を向上</w:t>
      </w:r>
    </w:p>
    <w:p w:rsidR="007F54D8" w:rsidRPr="00A364DA" w:rsidRDefault="00287AE6" w:rsidP="001F3024">
      <w:pPr>
        <w:tabs>
          <w:tab w:val="center" w:pos="2038"/>
          <w:tab w:val="center" w:pos="7492"/>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・最新の研究開発技術等の実証支援</w:t>
      </w:r>
    </w:p>
    <w:p w:rsidR="00CA6243" w:rsidRPr="00A364DA" w:rsidRDefault="00CA6243" w:rsidP="001F3024">
      <w:pPr>
        <w:tabs>
          <w:tab w:val="center" w:pos="8039"/>
        </w:tabs>
        <w:spacing w:after="0"/>
        <w:rPr>
          <w:rFonts w:ascii="HG丸ｺﾞｼｯｸM-PRO" w:eastAsia="HG丸ｺﾞｼｯｸM-PRO" w:hAnsi="HG丸ｺﾞｼｯｸM-PRO" w:cs="HGPｺﾞｼｯｸE"/>
          <w:color w:val="000000" w:themeColor="text1"/>
          <w:sz w:val="24"/>
          <w:szCs w:val="24"/>
        </w:rPr>
      </w:pPr>
    </w:p>
    <w:p w:rsidR="007F54D8" w:rsidRPr="00A364DA" w:rsidRDefault="000C26A3" w:rsidP="00CA6243">
      <w:pPr>
        <w:tabs>
          <w:tab w:val="center" w:pos="8039"/>
        </w:tabs>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PｺﾞｼｯｸE" w:hint="eastAsia"/>
          <w:color w:val="000000" w:themeColor="text1"/>
          <w:sz w:val="24"/>
          <w:szCs w:val="24"/>
        </w:rPr>
        <w:t>◎</w:t>
      </w:r>
      <w:r w:rsidR="00287AE6" w:rsidRPr="00A364DA">
        <w:rPr>
          <w:rFonts w:ascii="HG丸ｺﾞｼｯｸM-PRO" w:eastAsia="HG丸ｺﾞｼｯｸM-PRO" w:hAnsi="HG丸ｺﾞｼｯｸM-PRO" w:cs="HGPｺﾞｼｯｸE" w:hint="eastAsia"/>
          <w:color w:val="000000" w:themeColor="text1"/>
          <w:sz w:val="24"/>
          <w:szCs w:val="24"/>
        </w:rPr>
        <w:t xml:space="preserve"> 都市</w:t>
      </w:r>
      <w:r w:rsidR="00A76232" w:rsidRPr="00A364DA">
        <w:rPr>
          <w:rFonts w:ascii="HG丸ｺﾞｼｯｸM-PRO" w:eastAsia="HG丸ｺﾞｼｯｸM-PRO" w:hAnsi="HG丸ｺﾞｼｯｸM-PRO" w:cs="HGPｺﾞｼｯｸE" w:hint="eastAsia"/>
          <w:color w:val="000000" w:themeColor="text1"/>
          <w:sz w:val="24"/>
          <w:szCs w:val="24"/>
        </w:rPr>
        <w:t>シンクタンク</w:t>
      </w:r>
      <w:r w:rsidR="00B91883">
        <w:rPr>
          <w:rFonts w:ascii="HG丸ｺﾞｼｯｸM-PRO" w:eastAsia="HG丸ｺﾞｼｯｸM-PRO" w:hAnsi="HG丸ｺﾞｼｯｸM-PRO" w:cs="HGPｺﾞｼｯｸE" w:hint="eastAsia"/>
          <w:color w:val="000000" w:themeColor="text1"/>
          <w:sz w:val="24"/>
          <w:szCs w:val="24"/>
        </w:rPr>
        <w:t>機能</w:t>
      </w:r>
      <w:r w:rsidR="00777A56">
        <w:rPr>
          <w:rFonts w:ascii="HG丸ｺﾞｼｯｸM-PRO" w:eastAsia="HG丸ｺﾞｼｯｸM-PRO" w:hAnsi="HG丸ｺﾞｼｯｸM-PRO" w:cs="HGPｺﾞｼｯｸE" w:hint="eastAsia"/>
          <w:color w:val="000000" w:themeColor="text1"/>
          <w:sz w:val="24"/>
          <w:szCs w:val="24"/>
        </w:rPr>
        <w:t>（</w:t>
      </w:r>
      <w:r w:rsidR="00B91883">
        <w:rPr>
          <w:rFonts w:ascii="HG丸ｺﾞｼｯｸM-PRO" w:eastAsia="HG丸ｺﾞｼｯｸM-PRO" w:hAnsi="HG丸ｺﾞｼｯｸM-PRO" w:cs="HGPｺﾞｼｯｸE" w:hint="eastAsia"/>
          <w:color w:val="000000" w:themeColor="text1"/>
          <w:sz w:val="24"/>
          <w:szCs w:val="24"/>
        </w:rPr>
        <w:t>研究・きょうそう</w:t>
      </w:r>
      <w:r w:rsidR="00287AE6" w:rsidRPr="00A364DA">
        <w:rPr>
          <w:rFonts w:ascii="HG丸ｺﾞｼｯｸM-PRO" w:eastAsia="HG丸ｺﾞｼｯｸM-PRO" w:hAnsi="HG丸ｺﾞｼｯｸM-PRO" w:cs="HGPｺﾞｼｯｸE" w:hint="eastAsia"/>
          <w:color w:val="000000" w:themeColor="text1"/>
          <w:sz w:val="24"/>
          <w:szCs w:val="24"/>
        </w:rPr>
        <w:t>を支援するコミュニティの形成</w:t>
      </w:r>
      <w:r w:rsidR="00777A56">
        <w:rPr>
          <w:rFonts w:ascii="HG丸ｺﾞｼｯｸM-PRO" w:eastAsia="HG丸ｺﾞｼｯｸM-PRO" w:hAnsi="HG丸ｺﾞｼｯｸM-PRO" w:cs="HGPｺﾞｼｯｸE" w:hint="eastAsia"/>
          <w:color w:val="000000" w:themeColor="text1"/>
          <w:sz w:val="24"/>
          <w:szCs w:val="24"/>
        </w:rPr>
        <w:t>）</w:t>
      </w:r>
    </w:p>
    <w:p w:rsidR="007F54D8" w:rsidRPr="00A364DA" w:rsidRDefault="00CA6243" w:rsidP="001F3024">
      <w:pPr>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287AE6" w:rsidRPr="00A364DA">
        <w:rPr>
          <w:rFonts w:ascii="HG丸ｺﾞｼｯｸM-PRO" w:eastAsia="HG丸ｺﾞｼｯｸM-PRO" w:hAnsi="HG丸ｺﾞｼｯｸM-PRO" w:cs="HGPｺﾞｼｯｸE" w:hint="eastAsia"/>
          <w:color w:val="000000" w:themeColor="text1"/>
          <w:sz w:val="24"/>
          <w:szCs w:val="24"/>
        </w:rPr>
        <w:t>大阪府・大阪市・大学法人合同</w:t>
      </w:r>
      <w:r w:rsidR="00A76232" w:rsidRPr="00A364DA">
        <w:rPr>
          <w:rFonts w:ascii="HG丸ｺﾞｼｯｸM-PRO" w:eastAsia="HG丸ｺﾞｼｯｸM-PRO" w:hAnsi="HG丸ｺﾞｼｯｸM-PRO" w:cs="HGPｺﾞｼｯｸE" w:hint="eastAsia"/>
          <w:color w:val="000000" w:themeColor="text1"/>
          <w:sz w:val="24"/>
          <w:szCs w:val="24"/>
        </w:rPr>
        <w:t>プラットフォーム</w:t>
      </w:r>
    </w:p>
    <w:p w:rsidR="007F54D8" w:rsidRPr="00A364DA" w:rsidRDefault="00287AE6" w:rsidP="001F3024">
      <w:pPr>
        <w:tabs>
          <w:tab w:val="center" w:pos="2838"/>
          <w:tab w:val="center" w:pos="8425"/>
        </w:tabs>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hint="eastAsia"/>
          <w:color w:val="000000" w:themeColor="text1"/>
          <w:sz w:val="24"/>
          <w:szCs w:val="24"/>
        </w:rPr>
        <w:tab/>
      </w:r>
      <w:r w:rsidRPr="00A364DA">
        <w:rPr>
          <w:rFonts w:ascii="HG丸ｺﾞｼｯｸM-PRO" w:eastAsia="HG丸ｺﾞｼｯｸM-PRO" w:hAnsi="HG丸ｺﾞｼｯｸM-PRO" w:cs="HG丸ｺﾞｼｯｸM-PRO" w:hint="eastAsia"/>
          <w:color w:val="000000" w:themeColor="text1"/>
          <w:sz w:val="24"/>
          <w:szCs w:val="24"/>
        </w:rPr>
        <w:t>・強力なタッグのもと、府市の喫緊の都市問題に対応</w:t>
      </w:r>
    </w:p>
    <w:p w:rsidR="007F54D8" w:rsidRPr="00A364DA" w:rsidRDefault="00287AE6" w:rsidP="001F3024">
      <w:pPr>
        <w:spacing w:after="0" w:line="400"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・府市や公</w:t>
      </w:r>
      <w:r w:rsidR="001F2589">
        <w:rPr>
          <w:rFonts w:ascii="HG丸ｺﾞｼｯｸM-PRO" w:eastAsia="HG丸ｺﾞｼｯｸM-PRO" w:hAnsi="HG丸ｺﾞｼｯｸM-PRO" w:cs="HG丸ｺﾞｼｯｸM-PRO" w:hint="eastAsia"/>
          <w:color w:val="000000" w:themeColor="text1"/>
          <w:sz w:val="24"/>
          <w:szCs w:val="24"/>
        </w:rPr>
        <w:t>てき</w:t>
      </w:r>
      <w:r w:rsidRPr="00A364DA">
        <w:rPr>
          <w:rFonts w:ascii="HG丸ｺﾞｼｯｸM-PRO" w:eastAsia="HG丸ｺﾞｼｯｸM-PRO" w:hAnsi="HG丸ｺﾞｼｯｸM-PRO" w:cs="HG丸ｺﾞｼｯｸM-PRO" w:hint="eastAsia"/>
          <w:color w:val="000000" w:themeColor="text1"/>
          <w:sz w:val="24"/>
          <w:szCs w:val="24"/>
        </w:rPr>
        <w:t>研究機関、民間からの外部人材も入れる</w:t>
      </w:r>
      <w:r w:rsidR="00FF7780">
        <w:rPr>
          <w:rFonts w:ascii="HG丸ｺﾞｼｯｸM-PRO" w:eastAsia="HG丸ｺﾞｼｯｸM-PRO" w:hAnsi="HG丸ｺﾞｼｯｸM-PRO" w:cs="HG丸ｺﾞｼｯｸM-PRO" w:hint="eastAsia"/>
          <w:color w:val="000000" w:themeColor="text1"/>
          <w:sz w:val="24"/>
          <w:szCs w:val="24"/>
        </w:rPr>
        <w:t>クロスアポイントメント</w:t>
      </w:r>
      <w:r w:rsidR="00853CA5" w:rsidRPr="00A364DA">
        <w:rPr>
          <w:rFonts w:ascii="HG丸ｺﾞｼｯｸM-PRO" w:eastAsia="HG丸ｺﾞｼｯｸM-PRO" w:hAnsi="HG丸ｺﾞｼｯｸM-PRO" w:cs="HG丸ｺﾞｼｯｸM-PRO" w:hint="eastAsia"/>
          <w:color w:val="000000" w:themeColor="text1"/>
          <w:sz w:val="24"/>
          <w:szCs w:val="24"/>
        </w:rPr>
        <w:t>、人事交流</w:t>
      </w:r>
    </w:p>
    <w:p w:rsidR="007F54D8" w:rsidRPr="008B6E6A" w:rsidRDefault="00CA6243" w:rsidP="001F3024">
      <w:pPr>
        <w:tabs>
          <w:tab w:val="center" w:pos="8933"/>
        </w:tabs>
        <w:spacing w:after="0"/>
        <w:rPr>
          <w:rFonts w:ascii="HG丸ｺﾞｼｯｸM-PRO" w:eastAsia="HG丸ｺﾞｼｯｸM-PRO" w:hAnsi="HG丸ｺﾞｼｯｸM-PRO" w:cs="HGPｺﾞｼｯｸE"/>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777A56">
        <w:rPr>
          <w:rFonts w:ascii="HG丸ｺﾞｼｯｸM-PRO" w:eastAsia="HG丸ｺﾞｼｯｸM-PRO" w:hAnsi="HG丸ｺﾞｼｯｸM-PRO" w:cs="HGPｺﾞｼｯｸE" w:hint="eastAsia"/>
          <w:color w:val="000000" w:themeColor="text1"/>
          <w:sz w:val="24"/>
          <w:szCs w:val="24"/>
        </w:rPr>
        <w:t>（</w:t>
      </w:r>
      <w:r w:rsidR="00287AE6" w:rsidRPr="00A364DA">
        <w:rPr>
          <w:rFonts w:ascii="HG丸ｺﾞｼｯｸM-PRO" w:eastAsia="HG丸ｺﾞｼｯｸM-PRO" w:hAnsi="HG丸ｺﾞｼｯｸM-PRO" w:cs="HGPｺﾞｼｯｸE" w:hint="eastAsia"/>
          <w:color w:val="000000" w:themeColor="text1"/>
          <w:sz w:val="24"/>
          <w:szCs w:val="24"/>
        </w:rPr>
        <w:t>仮称</w:t>
      </w:r>
      <w:r w:rsidR="00777A56">
        <w:rPr>
          <w:rFonts w:ascii="HG丸ｺﾞｼｯｸM-PRO" w:eastAsia="HG丸ｺﾞｼｯｸM-PRO" w:hAnsi="HG丸ｺﾞｼｯｸM-PRO" w:cs="HGPｺﾞｼｯｸE" w:hint="eastAsia"/>
          <w:color w:val="000000" w:themeColor="text1"/>
          <w:sz w:val="24"/>
          <w:szCs w:val="24"/>
        </w:rPr>
        <w:t>）</w:t>
      </w:r>
      <w:r w:rsidR="00287AE6" w:rsidRPr="00A364DA">
        <w:rPr>
          <w:rFonts w:ascii="HG丸ｺﾞｼｯｸM-PRO" w:eastAsia="HG丸ｺﾞｼｯｸM-PRO" w:hAnsi="HG丸ｺﾞｼｯｸM-PRO" w:cs="HGPｺﾞｼｯｸE" w:hint="eastAsia"/>
          <w:color w:val="000000" w:themeColor="text1"/>
          <w:sz w:val="24"/>
          <w:szCs w:val="24"/>
        </w:rPr>
        <w:t>大阪</w:t>
      </w:r>
      <w:r w:rsidR="001F2589">
        <w:rPr>
          <w:rFonts w:ascii="HG丸ｺﾞｼｯｸM-PRO" w:eastAsia="HG丸ｺﾞｼｯｸM-PRO" w:hAnsi="HG丸ｺﾞｼｯｸM-PRO" w:cs="HGPｺﾞｼｯｸE" w:hint="eastAsia"/>
          <w:color w:val="000000" w:themeColor="text1"/>
          <w:sz w:val="24"/>
          <w:szCs w:val="24"/>
        </w:rPr>
        <w:t>森の宮</w:t>
      </w:r>
      <w:r w:rsidR="00FF7780">
        <w:rPr>
          <w:rFonts w:ascii="HG丸ｺﾞｼｯｸM-PRO" w:eastAsia="HG丸ｺﾞｼｯｸM-PRO" w:hAnsi="HG丸ｺﾞｼｯｸM-PRO" w:cs="HGPｺﾞｼｯｸE" w:hint="eastAsia"/>
          <w:color w:val="000000" w:themeColor="text1"/>
          <w:sz w:val="24"/>
          <w:szCs w:val="24"/>
        </w:rPr>
        <w:t>リビングラボ</w:t>
      </w:r>
      <w:r w:rsidR="00287AE6" w:rsidRPr="00A364DA">
        <w:rPr>
          <w:rFonts w:ascii="HG丸ｺﾞｼｯｸM-PRO" w:eastAsia="HG丸ｺﾞｼｯｸM-PRO" w:hAnsi="HG丸ｺﾞｼｯｸM-PRO" w:cs="HGPｺﾞｼｯｸE" w:hint="eastAsia"/>
          <w:color w:val="000000" w:themeColor="text1"/>
          <w:sz w:val="24"/>
          <w:szCs w:val="24"/>
        </w:rPr>
        <w:t>：</w:t>
      </w:r>
      <w:r w:rsidR="00FF7780">
        <w:rPr>
          <w:rFonts w:ascii="HG丸ｺﾞｼｯｸM-PRO" w:eastAsia="HG丸ｺﾞｼｯｸM-PRO" w:hAnsi="HG丸ｺﾞｼｯｸM-PRO" w:cs="HGPｺﾞｼｯｸE" w:hint="eastAsia"/>
          <w:color w:val="000000" w:themeColor="text1"/>
          <w:sz w:val="24"/>
          <w:szCs w:val="24"/>
        </w:rPr>
        <w:t>コワーキングスペース</w:t>
      </w:r>
      <w:r w:rsidR="00287AE6" w:rsidRPr="00A364DA">
        <w:rPr>
          <w:rFonts w:ascii="HG丸ｺﾞｼｯｸM-PRO" w:eastAsia="HG丸ｺﾞｼｯｸM-PRO" w:hAnsi="HG丸ｺﾞｼｯｸM-PRO" w:cs="HGPｺﾞｼｯｸE" w:hint="eastAsia"/>
          <w:color w:val="000000" w:themeColor="text1"/>
          <w:sz w:val="24"/>
          <w:szCs w:val="24"/>
        </w:rPr>
        <w:t>、</w:t>
      </w:r>
      <w:r w:rsidR="00FF7780">
        <w:rPr>
          <w:rFonts w:ascii="HG丸ｺﾞｼｯｸM-PRO" w:eastAsia="HG丸ｺﾞｼｯｸM-PRO" w:hAnsi="HG丸ｺﾞｼｯｸM-PRO" w:cs="HGPｺﾞｼｯｸE" w:hint="eastAsia"/>
          <w:color w:val="000000" w:themeColor="text1"/>
          <w:sz w:val="24"/>
          <w:szCs w:val="24"/>
        </w:rPr>
        <w:t>カンファレンス・スタジオ</w:t>
      </w:r>
      <w:r w:rsidR="00287AE6" w:rsidRPr="00A364DA">
        <w:rPr>
          <w:rFonts w:ascii="HG丸ｺﾞｼｯｸM-PRO" w:eastAsia="HG丸ｺﾞｼｯｸM-PRO" w:hAnsi="HG丸ｺﾞｼｯｸM-PRO" w:cs="HGPｺﾞｼｯｸE" w:hint="eastAsia"/>
          <w:color w:val="000000" w:themeColor="text1"/>
          <w:sz w:val="24"/>
          <w:szCs w:val="24"/>
        </w:rPr>
        <w:t>等</w:t>
      </w:r>
    </w:p>
    <w:p w:rsidR="007F54D8" w:rsidRPr="00A364DA" w:rsidRDefault="00287AE6" w:rsidP="001F3024">
      <w:pPr>
        <w:tabs>
          <w:tab w:val="center" w:pos="3138"/>
          <w:tab w:val="center" w:pos="9518"/>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hint="eastAsia"/>
          <w:color w:val="000000" w:themeColor="text1"/>
          <w:sz w:val="24"/>
          <w:szCs w:val="24"/>
        </w:rPr>
        <w:tab/>
      </w:r>
      <w:r w:rsidR="00761A24" w:rsidRPr="00A364DA">
        <w:rPr>
          <w:rFonts w:ascii="HG丸ｺﾞｼｯｸM-PRO" w:eastAsia="HG丸ｺﾞｼｯｸM-PRO" w:hAnsi="HG丸ｺﾞｼｯｸM-PRO" w:hint="eastAsia"/>
          <w:color w:val="000000" w:themeColor="text1"/>
          <w:sz w:val="24"/>
          <w:szCs w:val="24"/>
        </w:rPr>
        <w:t xml:space="preserve">　</w:t>
      </w:r>
      <w:r w:rsidRPr="00A364DA">
        <w:rPr>
          <w:rFonts w:ascii="HG丸ｺﾞｼｯｸM-PRO" w:eastAsia="HG丸ｺﾞｼｯｸM-PRO" w:hAnsi="HG丸ｺﾞｼｯｸM-PRO" w:cs="HG丸ｺﾞｼｯｸM-PRO" w:hint="eastAsia"/>
          <w:color w:val="000000" w:themeColor="text1"/>
          <w:sz w:val="24"/>
          <w:szCs w:val="24"/>
        </w:rPr>
        <w:t>・住民等のエンドユーザーも参画した産学官民によるオープン</w:t>
      </w:r>
      <w:r w:rsidR="00D02AD0">
        <w:rPr>
          <w:rFonts w:ascii="HG丸ｺﾞｼｯｸM-PRO" w:eastAsia="HG丸ｺﾞｼｯｸM-PRO" w:hAnsi="HG丸ｺﾞｼｯｸM-PRO" w:cs="HG丸ｺﾞｼｯｸM-PRO" w:hint="eastAsia"/>
          <w:color w:val="000000" w:themeColor="text1"/>
          <w:sz w:val="24"/>
          <w:szCs w:val="24"/>
        </w:rPr>
        <w:t>イノベーション</w:t>
      </w:r>
    </w:p>
    <w:p w:rsidR="007F54D8" w:rsidRPr="00A364DA" w:rsidRDefault="00287AE6" w:rsidP="001F3024">
      <w:pPr>
        <w:tabs>
          <w:tab w:val="center" w:pos="2538"/>
          <w:tab w:val="center" w:pos="8573"/>
        </w:tabs>
        <w:spacing w:after="0" w:line="264"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hint="eastAsia"/>
          <w:color w:val="000000" w:themeColor="text1"/>
          <w:sz w:val="24"/>
          <w:szCs w:val="24"/>
        </w:rPr>
        <w:tab/>
      </w:r>
      <w:r w:rsidR="00761A24" w:rsidRPr="00A364DA">
        <w:rPr>
          <w:rFonts w:ascii="HG丸ｺﾞｼｯｸM-PRO" w:eastAsia="HG丸ｺﾞｼｯｸM-PRO" w:hAnsi="HG丸ｺﾞｼｯｸM-PRO" w:hint="eastAsia"/>
          <w:color w:val="000000" w:themeColor="text1"/>
          <w:sz w:val="24"/>
          <w:szCs w:val="24"/>
        </w:rPr>
        <w:t xml:space="preserve">　</w:t>
      </w:r>
      <w:r w:rsidRPr="00A364DA">
        <w:rPr>
          <w:rFonts w:ascii="HG丸ｺﾞｼｯｸM-PRO" w:eastAsia="HG丸ｺﾞｼｯｸM-PRO" w:hAnsi="HG丸ｺﾞｼｯｸM-PRO" w:cs="HG丸ｺﾞｼｯｸM-PRO" w:hint="eastAsia"/>
          <w:color w:val="000000" w:themeColor="text1"/>
          <w:sz w:val="24"/>
          <w:szCs w:val="24"/>
        </w:rPr>
        <w:t>・</w:t>
      </w:r>
      <w:r w:rsidR="00FF7780">
        <w:rPr>
          <w:rFonts w:ascii="HG丸ｺﾞｼｯｸM-PRO" w:eastAsia="HG丸ｺﾞｼｯｸM-PRO" w:hAnsi="HG丸ｺﾞｼｯｸM-PRO" w:cs="HG丸ｺﾞｼｯｸM-PRO" w:hint="eastAsia"/>
          <w:color w:val="000000" w:themeColor="text1"/>
          <w:sz w:val="24"/>
          <w:szCs w:val="24"/>
        </w:rPr>
        <w:t>アカデミア</w:t>
      </w:r>
      <w:r w:rsidR="00D02AD0">
        <w:rPr>
          <w:rFonts w:ascii="HG丸ｺﾞｼｯｸM-PRO" w:eastAsia="HG丸ｺﾞｼｯｸM-PRO" w:hAnsi="HG丸ｺﾞｼｯｸM-PRO" w:cs="HG丸ｺﾞｼｯｸM-PRO" w:hint="eastAsia"/>
          <w:color w:val="000000" w:themeColor="text1"/>
          <w:sz w:val="24"/>
          <w:szCs w:val="24"/>
        </w:rPr>
        <w:t>と</w:t>
      </w:r>
      <w:r w:rsidRPr="00A364DA">
        <w:rPr>
          <w:rFonts w:ascii="HG丸ｺﾞｼｯｸM-PRO" w:eastAsia="HG丸ｺﾞｼｯｸM-PRO" w:hAnsi="HG丸ｺﾞｼｯｸM-PRO" w:cs="HG丸ｺﾞｼｯｸM-PRO" w:hint="eastAsia"/>
          <w:color w:val="000000" w:themeColor="text1"/>
          <w:sz w:val="24"/>
          <w:szCs w:val="24"/>
        </w:rPr>
        <w:t>イノベータのコラボレーション</w:t>
      </w:r>
    </w:p>
    <w:p w:rsidR="00CA6243" w:rsidRPr="00A364DA" w:rsidRDefault="00CA6243" w:rsidP="001F3024">
      <w:pPr>
        <w:tabs>
          <w:tab w:val="center" w:pos="2538"/>
          <w:tab w:val="center" w:pos="8573"/>
        </w:tabs>
        <w:spacing w:after="0" w:line="264" w:lineRule="auto"/>
        <w:rPr>
          <w:rFonts w:ascii="HG丸ｺﾞｼｯｸM-PRO" w:eastAsia="HG丸ｺﾞｼｯｸM-PRO" w:hAnsi="HG丸ｺﾞｼｯｸM-PRO" w:cs="HGPｺﾞｼｯｸE"/>
          <w:color w:val="000000" w:themeColor="text1"/>
          <w:sz w:val="24"/>
          <w:szCs w:val="24"/>
        </w:rPr>
      </w:pPr>
    </w:p>
    <w:p w:rsidR="00853CA5" w:rsidRPr="00A364DA" w:rsidRDefault="000C26A3" w:rsidP="001F3024">
      <w:pPr>
        <w:tabs>
          <w:tab w:val="center" w:pos="2538"/>
          <w:tab w:val="center" w:pos="8573"/>
        </w:tabs>
        <w:spacing w:after="0" w:line="264" w:lineRule="auto"/>
        <w:rPr>
          <w:rFonts w:ascii="HG丸ｺﾞｼｯｸM-PRO" w:eastAsia="HG丸ｺﾞｼｯｸM-PRO" w:hAnsi="HG丸ｺﾞｼｯｸM-PRO" w:cs="HGPｺﾞｼｯｸE"/>
          <w:color w:val="000000" w:themeColor="text1"/>
          <w:sz w:val="24"/>
          <w:szCs w:val="24"/>
        </w:rPr>
      </w:pPr>
      <w:r>
        <w:rPr>
          <w:rFonts w:ascii="HG丸ｺﾞｼｯｸM-PRO" w:eastAsia="HG丸ｺﾞｼｯｸM-PRO" w:hAnsi="HG丸ｺﾞｼｯｸM-PRO" w:cs="HGPｺﾞｼｯｸE" w:hint="eastAsia"/>
          <w:color w:val="000000" w:themeColor="text1"/>
          <w:sz w:val="24"/>
          <w:szCs w:val="24"/>
        </w:rPr>
        <w:t>◎</w:t>
      </w:r>
      <w:r w:rsidR="00853CA5" w:rsidRPr="00A364DA">
        <w:rPr>
          <w:rFonts w:ascii="HG丸ｺﾞｼｯｸM-PRO" w:eastAsia="HG丸ｺﾞｼｯｸM-PRO" w:hAnsi="HG丸ｺﾞｼｯｸM-PRO" w:cs="HGPｺﾞｼｯｸE" w:hint="eastAsia"/>
          <w:color w:val="000000" w:themeColor="text1"/>
          <w:sz w:val="24"/>
          <w:szCs w:val="24"/>
        </w:rPr>
        <w:t>技術</w:t>
      </w:r>
      <w:r w:rsidR="00FF7780">
        <w:rPr>
          <w:rFonts w:ascii="HG丸ｺﾞｼｯｸM-PRO" w:eastAsia="HG丸ｺﾞｼｯｸM-PRO" w:hAnsi="HG丸ｺﾞｼｯｸM-PRO" w:cs="HGPｺﾞｼｯｸE" w:hint="eastAsia"/>
          <w:color w:val="000000" w:themeColor="text1"/>
          <w:sz w:val="24"/>
          <w:szCs w:val="24"/>
        </w:rPr>
        <w:t>インキュベーション</w:t>
      </w:r>
      <w:r w:rsidR="00853CA5" w:rsidRPr="00A364DA">
        <w:rPr>
          <w:rFonts w:ascii="HG丸ｺﾞｼｯｸM-PRO" w:eastAsia="HG丸ｺﾞｼｯｸM-PRO" w:hAnsi="HG丸ｺﾞｼｯｸM-PRO" w:cs="HGPｺﾞｼｯｸE" w:hint="eastAsia"/>
          <w:color w:val="000000" w:themeColor="text1"/>
          <w:sz w:val="24"/>
          <w:szCs w:val="24"/>
        </w:rPr>
        <w:t>機能</w:t>
      </w:r>
      <w:r w:rsidR="00777A56">
        <w:rPr>
          <w:rFonts w:ascii="HG丸ｺﾞｼｯｸM-PRO" w:eastAsia="HG丸ｺﾞｼｯｸM-PRO" w:hAnsi="HG丸ｺﾞｼｯｸM-PRO" w:cs="HGPｺﾞｼｯｸE" w:hint="eastAsia"/>
          <w:color w:val="000000" w:themeColor="text1"/>
          <w:sz w:val="24"/>
          <w:szCs w:val="24"/>
        </w:rPr>
        <w:t>（</w:t>
      </w:r>
      <w:r w:rsidR="00D02AD0">
        <w:rPr>
          <w:rFonts w:ascii="HG丸ｺﾞｼｯｸM-PRO" w:eastAsia="HG丸ｺﾞｼｯｸM-PRO" w:hAnsi="HG丸ｺﾞｼｯｸM-PRO" w:cs="HGPｺﾞｼｯｸE" w:hint="eastAsia"/>
          <w:color w:val="000000" w:themeColor="text1"/>
          <w:sz w:val="24"/>
          <w:szCs w:val="24"/>
        </w:rPr>
        <w:t>バイオエンジニアリング</w:t>
      </w:r>
      <w:r w:rsidR="00853CA5" w:rsidRPr="00A364DA">
        <w:rPr>
          <w:rFonts w:ascii="HG丸ｺﾞｼｯｸM-PRO" w:eastAsia="HG丸ｺﾞｼｯｸM-PRO" w:hAnsi="HG丸ｺﾞｼｯｸM-PRO" w:cs="HGPｺﾞｼｯｸE" w:hint="eastAsia"/>
          <w:color w:val="000000" w:themeColor="text1"/>
          <w:sz w:val="24"/>
          <w:szCs w:val="24"/>
        </w:rPr>
        <w:t>、医工連携等</w:t>
      </w:r>
      <w:r w:rsidR="00777A56">
        <w:rPr>
          <w:rFonts w:ascii="HG丸ｺﾞｼｯｸM-PRO" w:eastAsia="HG丸ｺﾞｼｯｸM-PRO" w:hAnsi="HG丸ｺﾞｼｯｸM-PRO" w:cs="HGPｺﾞｼｯｸE" w:hint="eastAsia"/>
          <w:color w:val="000000" w:themeColor="text1"/>
          <w:sz w:val="24"/>
          <w:szCs w:val="24"/>
        </w:rPr>
        <w:t>）</w:t>
      </w:r>
    </w:p>
    <w:p w:rsidR="00853CA5" w:rsidRPr="00A364DA" w:rsidRDefault="00CA6243" w:rsidP="001F3024">
      <w:pPr>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853CA5" w:rsidRPr="00A364DA">
        <w:rPr>
          <w:rFonts w:ascii="HG丸ｺﾞｼｯｸM-PRO" w:eastAsia="HG丸ｺﾞｼｯｸM-PRO" w:hAnsi="HG丸ｺﾞｼｯｸM-PRO" w:cs="HGPｺﾞｼｯｸE" w:hint="eastAsia"/>
          <w:color w:val="000000" w:themeColor="text1"/>
          <w:sz w:val="24"/>
          <w:szCs w:val="24"/>
        </w:rPr>
        <w:t>産学共同ラボ＋交流</w:t>
      </w:r>
      <w:r w:rsidR="00FF7780">
        <w:rPr>
          <w:rFonts w:ascii="HG丸ｺﾞｼｯｸM-PRO" w:eastAsia="HG丸ｺﾞｼｯｸM-PRO" w:hAnsi="HG丸ｺﾞｼｯｸM-PRO" w:cs="HGPｺﾞｼｯｸE" w:hint="eastAsia"/>
          <w:color w:val="000000" w:themeColor="text1"/>
          <w:sz w:val="24"/>
          <w:szCs w:val="24"/>
        </w:rPr>
        <w:t>センター</w:t>
      </w:r>
    </w:p>
    <w:p w:rsidR="00853CA5" w:rsidRPr="00A364DA" w:rsidRDefault="00853CA5" w:rsidP="001F3024">
      <w:pPr>
        <w:tabs>
          <w:tab w:val="center" w:pos="7968"/>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・理工系の</w:t>
      </w:r>
      <w:r w:rsidR="00FF7780">
        <w:rPr>
          <w:rFonts w:ascii="HG丸ｺﾞｼｯｸM-PRO" w:eastAsia="HG丸ｺﾞｼｯｸM-PRO" w:hAnsi="HG丸ｺﾞｼｯｸM-PRO" w:cs="HG丸ｺﾞｼｯｸM-PRO" w:hint="eastAsia"/>
          <w:color w:val="000000" w:themeColor="text1"/>
          <w:sz w:val="24"/>
          <w:szCs w:val="24"/>
        </w:rPr>
        <w:t>サテライト</w:t>
      </w:r>
      <w:r w:rsidRPr="00A364DA">
        <w:rPr>
          <w:rFonts w:ascii="HG丸ｺﾞｼｯｸM-PRO" w:eastAsia="HG丸ｺﾞｼｯｸM-PRO" w:hAnsi="HG丸ｺﾞｼｯｸM-PRO" w:cs="HG丸ｺﾞｼｯｸM-PRO" w:hint="eastAsia"/>
          <w:color w:val="000000" w:themeColor="text1"/>
          <w:sz w:val="24"/>
          <w:szCs w:val="24"/>
        </w:rPr>
        <w:t>機能</w:t>
      </w:r>
    </w:p>
    <w:p w:rsidR="00853CA5" w:rsidRPr="00A364DA" w:rsidRDefault="00853CA5" w:rsidP="001F3024">
      <w:pPr>
        <w:tabs>
          <w:tab w:val="center" w:pos="2538"/>
          <w:tab w:val="center" w:pos="8573"/>
        </w:tabs>
        <w:spacing w:after="0" w:line="264"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・大学の先端</w:t>
      </w:r>
      <w:r w:rsidR="001F2589">
        <w:rPr>
          <w:rFonts w:ascii="HG丸ｺﾞｼｯｸM-PRO" w:eastAsia="HG丸ｺﾞｼｯｸM-PRO" w:hAnsi="HG丸ｺﾞｼｯｸM-PRO" w:cs="HG丸ｺﾞｼｯｸM-PRO" w:hint="eastAsia"/>
          <w:color w:val="000000" w:themeColor="text1"/>
          <w:sz w:val="24"/>
          <w:szCs w:val="24"/>
        </w:rPr>
        <w:t>てき</w:t>
      </w:r>
      <w:r w:rsidRPr="00A364DA">
        <w:rPr>
          <w:rFonts w:ascii="HG丸ｺﾞｼｯｸM-PRO" w:eastAsia="HG丸ｺﾞｼｯｸM-PRO" w:hAnsi="HG丸ｺﾞｼｯｸM-PRO" w:cs="HG丸ｺﾞｼｯｸM-PRO" w:hint="eastAsia"/>
          <w:color w:val="000000" w:themeColor="text1"/>
          <w:sz w:val="24"/>
          <w:szCs w:val="24"/>
        </w:rPr>
        <w:t>研究をアピールし</w:t>
      </w:r>
      <w:r w:rsidR="00CA4F9B">
        <w:rPr>
          <w:rFonts w:ascii="HG丸ｺﾞｼｯｸM-PRO" w:eastAsia="HG丸ｺﾞｼｯｸM-PRO" w:hAnsi="HG丸ｺﾞｼｯｸM-PRO" w:cs="HG丸ｺﾞｼｯｸM-PRO" w:hint="eastAsia"/>
          <w:color w:val="000000" w:themeColor="text1"/>
          <w:sz w:val="24"/>
          <w:szCs w:val="24"/>
        </w:rPr>
        <w:t>きょうそう</w:t>
      </w:r>
      <w:r w:rsidRPr="00A364DA">
        <w:rPr>
          <w:rFonts w:ascii="HG丸ｺﾞｼｯｸM-PRO" w:eastAsia="HG丸ｺﾞｼｯｸM-PRO" w:hAnsi="HG丸ｺﾞｼｯｸM-PRO" w:cs="HG丸ｺﾞｼｯｸM-PRO" w:hint="eastAsia"/>
          <w:color w:val="000000" w:themeColor="text1"/>
          <w:sz w:val="24"/>
          <w:szCs w:val="24"/>
        </w:rPr>
        <w:t>を誘発</w:t>
      </w:r>
    </w:p>
    <w:p w:rsidR="00853CA5" w:rsidRPr="00A364DA" w:rsidRDefault="00677F71" w:rsidP="001F3024">
      <w:pPr>
        <w:tabs>
          <w:tab w:val="center" w:pos="2538"/>
          <w:tab w:val="center" w:pos="8573"/>
        </w:tabs>
        <w:spacing w:after="0" w:line="264" w:lineRule="auto"/>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・大学</w:t>
      </w:r>
      <w:r w:rsidR="00777A56">
        <w:rPr>
          <w:rFonts w:ascii="HG丸ｺﾞｼｯｸM-PRO" w:eastAsia="HG丸ｺﾞｼｯｸM-PRO" w:hAnsi="HG丸ｺﾞｼｯｸM-PRO" w:cs="HG丸ｺﾞｼｯｸM-PRO" w:hint="eastAsia"/>
          <w:color w:val="000000" w:themeColor="text1"/>
          <w:sz w:val="24"/>
          <w:szCs w:val="24"/>
        </w:rPr>
        <w:t>（</w:t>
      </w:r>
      <w:r>
        <w:rPr>
          <w:rFonts w:ascii="HG丸ｺﾞｼｯｸM-PRO" w:eastAsia="HG丸ｺﾞｼｯｸM-PRO" w:hAnsi="HG丸ｺﾞｼｯｸM-PRO" w:cs="HG丸ｺﾞｼｯｸM-PRO" w:hint="eastAsia"/>
          <w:color w:val="000000" w:themeColor="text1"/>
          <w:sz w:val="24"/>
          <w:szCs w:val="24"/>
        </w:rPr>
        <w:t>医学、生活科学、リハビリ学、工学ほか</w:t>
      </w:r>
      <w:r w:rsidR="00777A56">
        <w:rPr>
          <w:rFonts w:ascii="HG丸ｺﾞｼｯｸM-PRO" w:eastAsia="HG丸ｺﾞｼｯｸM-PRO" w:hAnsi="HG丸ｺﾞｼｯｸM-PRO" w:cs="HG丸ｺﾞｼｯｸM-PRO" w:hint="eastAsia"/>
          <w:color w:val="000000" w:themeColor="text1"/>
          <w:sz w:val="24"/>
          <w:szCs w:val="24"/>
        </w:rPr>
        <w:t>）</w:t>
      </w:r>
      <w:r w:rsidR="00853CA5" w:rsidRPr="00A364DA">
        <w:rPr>
          <w:rFonts w:ascii="HG丸ｺﾞｼｯｸM-PRO" w:eastAsia="HG丸ｺﾞｼｯｸM-PRO" w:hAnsi="HG丸ｺﾞｼｯｸM-PRO" w:cs="HG丸ｺﾞｼｯｸM-PRO" w:hint="eastAsia"/>
          <w:color w:val="000000" w:themeColor="text1"/>
          <w:sz w:val="24"/>
          <w:szCs w:val="24"/>
        </w:rPr>
        <w:t>と企業・ものづくり産業等との共同研究やマッチング機能等</w:t>
      </w:r>
    </w:p>
    <w:p w:rsidR="000F64B7" w:rsidRPr="00A364DA" w:rsidRDefault="00CA6243" w:rsidP="001F3024">
      <w:pPr>
        <w:tabs>
          <w:tab w:val="center" w:pos="8710"/>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0F64B7" w:rsidRPr="00A364DA">
        <w:rPr>
          <w:rFonts w:ascii="HG丸ｺﾞｼｯｸM-PRO" w:eastAsia="HG丸ｺﾞｼｯｸM-PRO" w:hAnsi="HG丸ｺﾞｼｯｸM-PRO" w:cs="HGPｺﾞｼｯｸE" w:hint="eastAsia"/>
          <w:color w:val="000000" w:themeColor="text1"/>
          <w:sz w:val="24"/>
          <w:szCs w:val="24"/>
        </w:rPr>
        <w:t>万博後のコンテンツ等の継承発展に資する機能</w:t>
      </w:r>
    </w:p>
    <w:p w:rsidR="000F64B7" w:rsidRPr="00A364DA" w:rsidRDefault="000F64B7" w:rsidP="001F3024">
      <w:pPr>
        <w:tabs>
          <w:tab w:val="center" w:pos="2538"/>
          <w:tab w:val="center" w:pos="8573"/>
        </w:tabs>
        <w:spacing w:after="0" w:line="264"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・地球に優しい持続可能な未来型住環境のモデルハウス化</w:t>
      </w:r>
    </w:p>
    <w:p w:rsidR="000F64B7" w:rsidRPr="00A364DA" w:rsidRDefault="000F64B7" w:rsidP="001F3024">
      <w:pPr>
        <w:tabs>
          <w:tab w:val="center" w:pos="2538"/>
          <w:tab w:val="center" w:pos="8573"/>
        </w:tabs>
        <w:spacing w:after="0" w:line="264"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・「スマートリハビリテーション研究</w:t>
      </w:r>
      <w:r w:rsidR="00FF7780">
        <w:rPr>
          <w:rFonts w:ascii="HG丸ｺﾞｼｯｸM-PRO" w:eastAsia="HG丸ｺﾞｼｯｸM-PRO" w:hAnsi="HG丸ｺﾞｼｯｸM-PRO" w:cs="HG丸ｺﾞｼｯｸM-PRO" w:hint="eastAsia"/>
          <w:color w:val="000000" w:themeColor="text1"/>
          <w:sz w:val="24"/>
          <w:szCs w:val="24"/>
        </w:rPr>
        <w:t>センター</w:t>
      </w:r>
      <w:r w:rsidRPr="00A364DA">
        <w:rPr>
          <w:rFonts w:ascii="HG丸ｺﾞｼｯｸM-PRO" w:eastAsia="HG丸ｺﾞｼｯｸM-PRO" w:hAnsi="HG丸ｺﾞｼｯｸM-PRO" w:cs="HG丸ｺﾞｼｯｸM-PRO" w:hint="eastAsia"/>
          <w:color w:val="000000" w:themeColor="text1"/>
          <w:sz w:val="24"/>
          <w:szCs w:val="24"/>
        </w:rPr>
        <w:t>」による</w:t>
      </w:r>
      <w:r w:rsidR="00A76232" w:rsidRPr="00A364DA">
        <w:rPr>
          <w:rFonts w:ascii="HG丸ｺﾞｼｯｸM-PRO" w:eastAsia="HG丸ｺﾞｼｯｸM-PRO" w:hAnsi="HG丸ｺﾞｼｯｸM-PRO" w:cs="HG丸ｺﾞｼｯｸM-PRO" w:hint="eastAsia"/>
          <w:color w:val="000000" w:themeColor="text1"/>
          <w:sz w:val="24"/>
          <w:szCs w:val="24"/>
        </w:rPr>
        <w:t>スマートエイジングシティ</w:t>
      </w:r>
      <w:r w:rsidRPr="00A364DA">
        <w:rPr>
          <w:rFonts w:ascii="HG丸ｺﾞｼｯｸM-PRO" w:eastAsia="HG丸ｺﾞｼｯｸM-PRO" w:hAnsi="HG丸ｺﾞｼｯｸM-PRO" w:cs="HG丸ｺﾞｼｯｸM-PRO" w:hint="eastAsia"/>
          <w:color w:val="000000" w:themeColor="text1"/>
          <w:sz w:val="24"/>
          <w:szCs w:val="24"/>
        </w:rPr>
        <w:t>の推進など</w:t>
      </w:r>
    </w:p>
    <w:p w:rsidR="000F64B7" w:rsidRPr="00A364DA" w:rsidRDefault="00CA6243" w:rsidP="001F3024">
      <w:pPr>
        <w:tabs>
          <w:tab w:val="center" w:pos="2538"/>
          <w:tab w:val="center" w:pos="8573"/>
        </w:tabs>
        <w:spacing w:after="0" w:line="264" w:lineRule="auto"/>
        <w:rPr>
          <w:rFonts w:ascii="HG丸ｺﾞｼｯｸM-PRO" w:eastAsia="HG丸ｺﾞｼｯｸM-PRO" w:hAnsi="HG丸ｺﾞｼｯｸM-PRO" w:cs="HGPｺﾞｼｯｸE"/>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0F64B7" w:rsidRPr="00A364DA">
        <w:rPr>
          <w:rFonts w:ascii="HG丸ｺﾞｼｯｸM-PRO" w:eastAsia="HG丸ｺﾞｼｯｸM-PRO" w:hAnsi="HG丸ｺﾞｼｯｸM-PRO" w:cs="HGPｺﾞｼｯｸE" w:hint="eastAsia"/>
          <w:color w:val="000000" w:themeColor="text1"/>
          <w:sz w:val="24"/>
          <w:szCs w:val="24"/>
        </w:rPr>
        <w:t>スタートアップ支援機能</w:t>
      </w:r>
    </w:p>
    <w:p w:rsidR="000F64B7" w:rsidRPr="00A364DA" w:rsidRDefault="000F64B7" w:rsidP="001F3024">
      <w:pPr>
        <w:tabs>
          <w:tab w:val="center" w:pos="2538"/>
          <w:tab w:val="center" w:pos="8573"/>
        </w:tabs>
        <w:spacing w:after="0" w:line="264"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 xml:space="preserve">・ </w:t>
      </w:r>
      <w:r w:rsidRPr="00A364DA">
        <w:rPr>
          <w:rFonts w:ascii="HG丸ｺﾞｼｯｸM-PRO" w:eastAsia="HG丸ｺﾞｼｯｸM-PRO" w:hAnsi="HG丸ｺﾞｼｯｸM-PRO" w:cs="HG丸ｺﾞｼｯｸM-PRO" w:hint="eastAsia"/>
          <w:color w:val="000000" w:themeColor="text1"/>
          <w:sz w:val="24"/>
          <w:szCs w:val="24"/>
        </w:rPr>
        <w:t>先端ヘルスケアなどの未来シーズ探索、学生の社会実学学習</w:t>
      </w:r>
    </w:p>
    <w:p w:rsidR="000F64B7" w:rsidRPr="00A364DA" w:rsidRDefault="000F64B7" w:rsidP="001F3024">
      <w:pPr>
        <w:tabs>
          <w:tab w:val="center" w:pos="7932"/>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・大学発ベンチャー促進</w:t>
      </w:r>
    </w:p>
    <w:p w:rsidR="00CA6243" w:rsidRPr="00A364DA" w:rsidRDefault="00CA6243" w:rsidP="001F3024">
      <w:pPr>
        <w:tabs>
          <w:tab w:val="center" w:pos="2009"/>
          <w:tab w:val="center" w:pos="7186"/>
        </w:tabs>
        <w:spacing w:after="0" w:line="264" w:lineRule="auto"/>
        <w:rPr>
          <w:rFonts w:ascii="HG丸ｺﾞｼｯｸM-PRO" w:eastAsia="HG丸ｺﾞｼｯｸM-PRO" w:hAnsi="HG丸ｺﾞｼｯｸM-PRO" w:cs="HGPｺﾞｼｯｸE"/>
          <w:color w:val="000000" w:themeColor="text1"/>
          <w:sz w:val="24"/>
          <w:szCs w:val="24"/>
        </w:rPr>
      </w:pPr>
    </w:p>
    <w:p w:rsidR="000F64B7" w:rsidRPr="00A364DA" w:rsidRDefault="000C26A3" w:rsidP="001F3024">
      <w:pPr>
        <w:tabs>
          <w:tab w:val="center" w:pos="2009"/>
          <w:tab w:val="center" w:pos="7186"/>
        </w:tabs>
        <w:spacing w:after="0" w:line="264"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PｺﾞｼｯｸE" w:hint="eastAsia"/>
          <w:color w:val="000000" w:themeColor="text1"/>
          <w:sz w:val="24"/>
          <w:szCs w:val="24"/>
        </w:rPr>
        <w:t>◎</w:t>
      </w:r>
      <w:r w:rsidR="000F64B7" w:rsidRPr="00A364DA">
        <w:rPr>
          <w:rFonts w:ascii="HG丸ｺﾞｼｯｸM-PRO" w:eastAsia="HG丸ｺﾞｼｯｸM-PRO" w:hAnsi="HG丸ｺﾞｼｯｸM-PRO" w:cs="HGPｺﾞｼｯｸE" w:hint="eastAsia"/>
          <w:color w:val="000000" w:themeColor="text1"/>
          <w:sz w:val="24"/>
          <w:szCs w:val="24"/>
        </w:rPr>
        <w:t>人材育成機能</w:t>
      </w:r>
    </w:p>
    <w:p w:rsidR="000F64B7" w:rsidRPr="00A364DA" w:rsidRDefault="00CA6243" w:rsidP="001F3024">
      <w:pPr>
        <w:tabs>
          <w:tab w:val="center" w:pos="2538"/>
          <w:tab w:val="center" w:pos="8573"/>
        </w:tabs>
        <w:spacing w:after="0" w:line="264" w:lineRule="auto"/>
        <w:rPr>
          <w:rFonts w:ascii="HG丸ｺﾞｼｯｸM-PRO" w:eastAsia="HG丸ｺﾞｼｯｸM-PRO" w:hAnsi="HG丸ｺﾞｼｯｸM-PRO" w:cs="HGPｺﾞｼｯｸE"/>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0F64B7" w:rsidRPr="00A364DA">
        <w:rPr>
          <w:rFonts w:ascii="HG丸ｺﾞｼｯｸM-PRO" w:eastAsia="HG丸ｺﾞｼｯｸM-PRO" w:hAnsi="HG丸ｺﾞｼｯｸM-PRO" w:cs="HGPｺﾞｼｯｸE" w:hint="eastAsia"/>
          <w:color w:val="000000" w:themeColor="text1"/>
          <w:sz w:val="24"/>
          <w:szCs w:val="24"/>
        </w:rPr>
        <w:t>リカレント教育の場</w:t>
      </w:r>
    </w:p>
    <w:p w:rsidR="000F64B7" w:rsidRPr="00A364DA" w:rsidRDefault="00677F71" w:rsidP="001F3024">
      <w:pPr>
        <w:spacing w:after="0"/>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・大阪の発展に貢献する専門職業人</w:t>
      </w:r>
      <w:r w:rsidR="000F64B7" w:rsidRPr="00A364DA">
        <w:rPr>
          <w:rFonts w:ascii="HG丸ｺﾞｼｯｸM-PRO" w:eastAsia="HG丸ｺﾞｼｯｸM-PRO" w:hAnsi="HG丸ｺﾞｼｯｸM-PRO" w:cs="HG丸ｺﾞｼｯｸM-PRO" w:hint="eastAsia"/>
          <w:color w:val="000000" w:themeColor="text1"/>
          <w:sz w:val="24"/>
          <w:szCs w:val="24"/>
        </w:rPr>
        <w:t>、専門</w:t>
      </w:r>
      <w:r w:rsidR="001F2589">
        <w:rPr>
          <w:rFonts w:ascii="HG丸ｺﾞｼｯｸM-PRO" w:eastAsia="HG丸ｺﾞｼｯｸM-PRO" w:hAnsi="HG丸ｺﾞｼｯｸM-PRO" w:cs="HG丸ｺﾞｼｯｸM-PRO" w:hint="eastAsia"/>
          <w:color w:val="000000" w:themeColor="text1"/>
          <w:sz w:val="24"/>
          <w:szCs w:val="24"/>
        </w:rPr>
        <w:t>てき</w:t>
      </w:r>
      <w:r w:rsidR="000F64B7" w:rsidRPr="00A364DA">
        <w:rPr>
          <w:rFonts w:ascii="HG丸ｺﾞｼｯｸM-PRO" w:eastAsia="HG丸ｺﾞｼｯｸM-PRO" w:hAnsi="HG丸ｺﾞｼｯｸM-PRO" w:cs="HG丸ｺﾞｼｯｸM-PRO" w:hint="eastAsia"/>
          <w:color w:val="000000" w:themeColor="text1"/>
          <w:sz w:val="24"/>
          <w:szCs w:val="24"/>
        </w:rPr>
        <w:t>な知識・技能等を有する企業経営者等の養成</w:t>
      </w:r>
    </w:p>
    <w:p w:rsidR="00CA6243" w:rsidRPr="00A364DA" w:rsidRDefault="00CA6243" w:rsidP="001F3024">
      <w:pPr>
        <w:spacing w:after="0"/>
        <w:rPr>
          <w:rFonts w:ascii="HG丸ｺﾞｼｯｸM-PRO" w:eastAsia="HG丸ｺﾞｼｯｸM-PRO" w:hAnsi="HG丸ｺﾞｼｯｸM-PRO" w:cs="HGPｺﾞｼｯｸE"/>
          <w:color w:val="000000" w:themeColor="text1"/>
          <w:sz w:val="24"/>
          <w:szCs w:val="24"/>
        </w:rPr>
      </w:pPr>
    </w:p>
    <w:p w:rsidR="000F64B7" w:rsidRPr="00A364DA" w:rsidRDefault="000C26A3"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PｺﾞｼｯｸE" w:hint="eastAsia"/>
          <w:color w:val="000000" w:themeColor="text1"/>
          <w:sz w:val="24"/>
          <w:szCs w:val="24"/>
        </w:rPr>
        <w:t>◎</w:t>
      </w:r>
      <w:r w:rsidR="000F64B7" w:rsidRPr="00A364DA">
        <w:rPr>
          <w:rFonts w:ascii="HG丸ｺﾞｼｯｸM-PRO" w:eastAsia="HG丸ｺﾞｼｯｸM-PRO" w:hAnsi="HG丸ｺﾞｼｯｸM-PRO" w:cs="HGPｺﾞｼｯｸE" w:hint="eastAsia"/>
          <w:color w:val="000000" w:themeColor="text1"/>
          <w:sz w:val="24"/>
          <w:szCs w:val="24"/>
        </w:rPr>
        <w:t xml:space="preserve"> 文化・芸術、国際交流機能</w:t>
      </w:r>
    </w:p>
    <w:p w:rsidR="000F64B7" w:rsidRPr="00A364DA" w:rsidRDefault="00CA6243" w:rsidP="001F3024">
      <w:pPr>
        <w:tabs>
          <w:tab w:val="center" w:pos="2538"/>
          <w:tab w:val="center" w:pos="8573"/>
        </w:tabs>
        <w:spacing w:after="0" w:line="264" w:lineRule="auto"/>
        <w:rPr>
          <w:rFonts w:ascii="HG丸ｺﾞｼｯｸM-PRO" w:eastAsia="HG丸ｺﾞｼｯｸM-PRO" w:hAnsi="HG丸ｺﾞｼｯｸM-PRO" w:cs="HGPｺﾞｼｯｸE"/>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0F64B7" w:rsidRPr="00A364DA">
        <w:rPr>
          <w:rFonts w:ascii="HG丸ｺﾞｼｯｸM-PRO" w:eastAsia="HG丸ｺﾞｼｯｸM-PRO" w:hAnsi="HG丸ｺﾞｼｯｸM-PRO" w:cs="HGPｺﾞｼｯｸE" w:hint="eastAsia"/>
          <w:color w:val="000000" w:themeColor="text1"/>
          <w:sz w:val="24"/>
          <w:szCs w:val="24"/>
        </w:rPr>
        <w:t>アート、リベラルアーツの多</w:t>
      </w:r>
      <w:r w:rsidR="00985B87">
        <w:rPr>
          <w:rFonts w:ascii="HG丸ｺﾞｼｯｸM-PRO" w:eastAsia="HG丸ｺﾞｼｯｸM-PRO" w:hAnsi="HG丸ｺﾞｼｯｸM-PRO" w:cs="HGPｺﾞｼｯｸE" w:hint="eastAsia"/>
          <w:color w:val="000000" w:themeColor="text1"/>
          <w:sz w:val="24"/>
          <w:szCs w:val="24"/>
        </w:rPr>
        <w:t>目的</w:t>
      </w:r>
      <w:r w:rsidR="000F64B7" w:rsidRPr="00A364DA">
        <w:rPr>
          <w:rFonts w:ascii="HG丸ｺﾞｼｯｸM-PRO" w:eastAsia="HG丸ｺﾞｼｯｸM-PRO" w:hAnsi="HG丸ｺﾞｼｯｸM-PRO" w:cs="HGPｺﾞｼｯｸE" w:hint="eastAsia"/>
          <w:color w:val="000000" w:themeColor="text1"/>
          <w:sz w:val="24"/>
          <w:szCs w:val="24"/>
        </w:rPr>
        <w:t>スペース</w:t>
      </w:r>
    </w:p>
    <w:p w:rsidR="000F64B7" w:rsidRPr="00A364DA" w:rsidRDefault="000F64B7" w:rsidP="001F3024">
      <w:pPr>
        <w:tabs>
          <w:tab w:val="center" w:pos="2538"/>
          <w:tab w:val="center" w:pos="8573"/>
        </w:tabs>
        <w:spacing w:after="0" w:line="264"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・文化・芸術、人文科学の知の創出</w:t>
      </w:r>
      <w:r w:rsidR="00C25F13">
        <w:rPr>
          <w:rFonts w:ascii="HG丸ｺﾞｼｯｸM-PRO" w:eastAsia="HG丸ｺﾞｼｯｸM-PRO" w:hAnsi="HG丸ｺﾞｼｯｸM-PRO" w:cs="HG丸ｺﾞｼｯｸM-PRO" w:hint="eastAsia"/>
          <w:color w:val="000000" w:themeColor="text1"/>
          <w:sz w:val="24"/>
          <w:szCs w:val="24"/>
        </w:rPr>
        <w:t>と発信</w:t>
      </w:r>
    </w:p>
    <w:p w:rsidR="000F64B7" w:rsidRPr="00A364DA" w:rsidRDefault="00CA6243" w:rsidP="001F3024">
      <w:pPr>
        <w:tabs>
          <w:tab w:val="center" w:pos="2538"/>
          <w:tab w:val="center" w:pos="8573"/>
        </w:tabs>
        <w:spacing w:after="0" w:line="264" w:lineRule="auto"/>
        <w:rPr>
          <w:rFonts w:ascii="HG丸ｺﾞｼｯｸM-PRO" w:eastAsia="HG丸ｺﾞｼｯｸM-PRO" w:hAnsi="HG丸ｺﾞｼｯｸM-PRO" w:cs="HGPｺﾞｼｯｸE"/>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0F64B7" w:rsidRPr="00A364DA">
        <w:rPr>
          <w:rFonts w:ascii="HG丸ｺﾞｼｯｸM-PRO" w:eastAsia="HG丸ｺﾞｼｯｸM-PRO" w:hAnsi="HG丸ｺﾞｼｯｸM-PRO" w:cs="HGPｺﾞｼｯｸE" w:hint="eastAsia"/>
          <w:color w:val="000000" w:themeColor="text1"/>
          <w:sz w:val="24"/>
          <w:szCs w:val="24"/>
        </w:rPr>
        <w:t>新しい形のライブラリー</w:t>
      </w:r>
    </w:p>
    <w:p w:rsidR="000F64B7" w:rsidRPr="00A364DA" w:rsidRDefault="000F64B7" w:rsidP="001F3024">
      <w:pPr>
        <w:tabs>
          <w:tab w:val="center" w:pos="8933"/>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・デジタルコンテンツの充実、メーカースペースなど</w:t>
      </w:r>
    </w:p>
    <w:p w:rsidR="000F64B7" w:rsidRPr="00A364DA" w:rsidRDefault="000F64B7" w:rsidP="001F3024">
      <w:pPr>
        <w:tabs>
          <w:tab w:val="center" w:pos="2538"/>
          <w:tab w:val="center" w:pos="8573"/>
        </w:tabs>
        <w:spacing w:after="0" w:line="264"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・学生に加え、府民・市民、企業にも開放</w:t>
      </w:r>
      <w:r w:rsidR="00C25F13">
        <w:rPr>
          <w:rFonts w:ascii="HG丸ｺﾞｼｯｸM-PRO" w:eastAsia="HG丸ｺﾞｼｯｸM-PRO" w:hAnsi="HG丸ｺﾞｼｯｸM-PRO" w:cs="HG丸ｺﾞｼｯｸM-PRO" w:hint="eastAsia"/>
          <w:color w:val="000000" w:themeColor="text1"/>
          <w:sz w:val="24"/>
          <w:szCs w:val="24"/>
        </w:rPr>
        <w:t>、</w:t>
      </w:r>
      <w:r w:rsidR="00FF7780">
        <w:rPr>
          <w:rFonts w:ascii="HG丸ｺﾞｼｯｸM-PRO" w:eastAsia="HG丸ｺﾞｼｯｸM-PRO" w:hAnsi="HG丸ｺﾞｼｯｸM-PRO" w:cs="HG丸ｺﾞｼｯｸM-PRO" w:hint="eastAsia"/>
          <w:color w:val="000000" w:themeColor="text1"/>
          <w:sz w:val="24"/>
          <w:szCs w:val="24"/>
        </w:rPr>
        <w:t>リビングラボ</w:t>
      </w:r>
      <w:r w:rsidRPr="00A364DA">
        <w:rPr>
          <w:rFonts w:ascii="HG丸ｺﾞｼｯｸM-PRO" w:eastAsia="HG丸ｺﾞｼｯｸM-PRO" w:hAnsi="HG丸ｺﾞｼｯｸM-PRO" w:cs="HG丸ｺﾞｼｯｸM-PRO" w:hint="eastAsia"/>
          <w:color w:val="000000" w:themeColor="text1"/>
          <w:sz w:val="24"/>
          <w:szCs w:val="24"/>
        </w:rPr>
        <w:t>の拠点施設</w:t>
      </w:r>
    </w:p>
    <w:p w:rsidR="000F64B7" w:rsidRPr="00A364DA" w:rsidRDefault="00CA6243" w:rsidP="001F3024">
      <w:pPr>
        <w:tabs>
          <w:tab w:val="center" w:pos="1411"/>
          <w:tab w:val="center" w:pos="7828"/>
        </w:tabs>
        <w:spacing w:after="0"/>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PｺﾞｼｯｸE" w:hint="eastAsia"/>
          <w:color w:val="000000" w:themeColor="text1"/>
          <w:sz w:val="24"/>
          <w:szCs w:val="24"/>
        </w:rPr>
        <w:t>○</w:t>
      </w:r>
      <w:r w:rsidR="000F64B7" w:rsidRPr="00A364DA">
        <w:rPr>
          <w:rFonts w:ascii="HG丸ｺﾞｼｯｸM-PRO" w:eastAsia="HG丸ｺﾞｼｯｸM-PRO" w:hAnsi="HG丸ｺﾞｼｯｸM-PRO" w:cs="HGPｺﾞｼｯｸE" w:hint="eastAsia"/>
          <w:color w:val="000000" w:themeColor="text1"/>
          <w:sz w:val="24"/>
          <w:szCs w:val="24"/>
        </w:rPr>
        <w:t>大学コンソーシアム機能等</w:t>
      </w:r>
    </w:p>
    <w:p w:rsidR="000F64B7" w:rsidRPr="00A364DA" w:rsidRDefault="000F64B7" w:rsidP="001F3024">
      <w:pPr>
        <w:tabs>
          <w:tab w:val="center" w:pos="2538"/>
          <w:tab w:val="center" w:pos="8573"/>
        </w:tabs>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・研究・</w:t>
      </w:r>
      <w:r w:rsidR="00CA4F9B">
        <w:rPr>
          <w:rFonts w:ascii="HG丸ｺﾞｼｯｸM-PRO" w:eastAsia="HG丸ｺﾞｼｯｸM-PRO" w:hAnsi="HG丸ｺﾞｼｯｸM-PRO" w:cs="HG丸ｺﾞｼｯｸM-PRO" w:hint="eastAsia"/>
          <w:color w:val="000000" w:themeColor="text1"/>
          <w:sz w:val="24"/>
          <w:szCs w:val="24"/>
        </w:rPr>
        <w:t>きょうそう</w:t>
      </w:r>
      <w:r w:rsidRPr="00A364DA">
        <w:rPr>
          <w:rFonts w:ascii="HG丸ｺﾞｼｯｸM-PRO" w:eastAsia="HG丸ｺﾞｼｯｸM-PRO" w:hAnsi="HG丸ｺﾞｼｯｸM-PRO" w:cs="HG丸ｺﾞｼｯｸM-PRO" w:hint="eastAsia"/>
          <w:color w:val="000000" w:themeColor="text1"/>
          <w:sz w:val="24"/>
          <w:szCs w:val="24"/>
        </w:rPr>
        <w:t>を支援するコミュニティの形成</w:t>
      </w:r>
    </w:p>
    <w:p w:rsidR="00CA6243" w:rsidRPr="00A364DA" w:rsidRDefault="00CA6243" w:rsidP="001F3024">
      <w:pPr>
        <w:spacing w:after="0"/>
        <w:rPr>
          <w:rFonts w:ascii="HG丸ｺﾞｼｯｸM-PRO" w:eastAsia="HG丸ｺﾞｼｯｸM-PRO" w:hAnsi="HG丸ｺﾞｼｯｸM-PRO" w:cs="HGPｺﾞｼｯｸE"/>
          <w:color w:val="000000" w:themeColor="text1"/>
          <w:sz w:val="24"/>
          <w:szCs w:val="24"/>
        </w:rPr>
      </w:pPr>
    </w:p>
    <w:p w:rsidR="000F64B7" w:rsidRPr="00A364DA" w:rsidRDefault="000C26A3" w:rsidP="001F3024">
      <w:pPr>
        <w:spacing w:after="0"/>
        <w:rPr>
          <w:rFonts w:ascii="HG丸ｺﾞｼｯｸM-PRO" w:eastAsia="HG丸ｺﾞｼｯｸM-PRO" w:hAnsi="HG丸ｺﾞｼｯｸM-PRO" w:cs="HGPｺﾞｼｯｸE"/>
          <w:color w:val="000000" w:themeColor="text1"/>
          <w:sz w:val="24"/>
          <w:szCs w:val="24"/>
        </w:rPr>
      </w:pPr>
      <w:r>
        <w:rPr>
          <w:rFonts w:ascii="HG丸ｺﾞｼｯｸM-PRO" w:eastAsia="HG丸ｺﾞｼｯｸM-PRO" w:hAnsi="HG丸ｺﾞｼｯｸM-PRO" w:cs="HGPｺﾞｼｯｸE" w:hint="eastAsia"/>
          <w:color w:val="000000" w:themeColor="text1"/>
          <w:sz w:val="24"/>
          <w:szCs w:val="24"/>
        </w:rPr>
        <w:t>◎</w:t>
      </w:r>
      <w:r w:rsidR="000F64B7" w:rsidRPr="00A364DA">
        <w:rPr>
          <w:rFonts w:ascii="HG丸ｺﾞｼｯｸM-PRO" w:eastAsia="HG丸ｺﾞｼｯｸM-PRO" w:hAnsi="HG丸ｺﾞｼｯｸM-PRO" w:cs="HGPｺﾞｼｯｸE" w:hint="eastAsia"/>
          <w:color w:val="000000" w:themeColor="text1"/>
          <w:sz w:val="24"/>
          <w:szCs w:val="24"/>
        </w:rPr>
        <w:t>大学､研究所の</w:t>
      </w:r>
      <w:r w:rsidR="00FF7780">
        <w:rPr>
          <w:rFonts w:ascii="HG丸ｺﾞｼｯｸM-PRO" w:eastAsia="HG丸ｺﾞｼｯｸM-PRO" w:hAnsi="HG丸ｺﾞｼｯｸM-PRO" w:cs="HGPｺﾞｼｯｸE" w:hint="eastAsia"/>
          <w:color w:val="000000" w:themeColor="text1"/>
          <w:sz w:val="24"/>
          <w:szCs w:val="24"/>
        </w:rPr>
        <w:t>サテライト</w:t>
      </w:r>
      <w:r w:rsidR="000F64B7" w:rsidRPr="00A364DA">
        <w:rPr>
          <w:rFonts w:ascii="HG丸ｺﾞｼｯｸM-PRO" w:eastAsia="HG丸ｺﾞｼｯｸM-PRO" w:hAnsi="HG丸ｺﾞｼｯｸM-PRO" w:cs="HGPｺﾞｼｯｸE" w:hint="eastAsia"/>
          <w:color w:val="000000" w:themeColor="text1"/>
          <w:sz w:val="24"/>
          <w:szCs w:val="24"/>
        </w:rPr>
        <w:t>等機能</w:t>
      </w:r>
    </w:p>
    <w:p w:rsidR="00EB6FFC" w:rsidRPr="00A364DA" w:rsidRDefault="00777A56" w:rsidP="001F3024">
      <w:pPr>
        <w:spacing w:after="0"/>
        <w:rPr>
          <w:rFonts w:ascii="HG丸ｺﾞｼｯｸM-PRO" w:eastAsia="HG丸ｺﾞｼｯｸM-PRO" w:hAnsi="HG丸ｺﾞｼｯｸM-PRO" w:cs="HGPｺﾞｼｯｸE"/>
          <w:color w:val="000000" w:themeColor="text1"/>
          <w:sz w:val="24"/>
          <w:szCs w:val="24"/>
        </w:rPr>
      </w:pPr>
      <w:r>
        <w:rPr>
          <w:rFonts w:ascii="HG丸ｺﾞｼｯｸM-PRO" w:eastAsia="HG丸ｺﾞｼｯｸM-PRO" w:hAnsi="HG丸ｺﾞｼｯｸM-PRO" w:cs="HGPｺﾞｼｯｸE" w:hint="eastAsia"/>
          <w:color w:val="000000" w:themeColor="text1"/>
          <w:sz w:val="24"/>
          <w:szCs w:val="24"/>
        </w:rPr>
        <w:t>（</w:t>
      </w:r>
      <w:r w:rsidR="00DD3520">
        <w:rPr>
          <w:rFonts w:ascii="HG丸ｺﾞｼｯｸM-PRO" w:eastAsia="HG丸ｺﾞｼｯｸM-PRO" w:hAnsi="HG丸ｺﾞｼｯｸM-PRO" w:cs="HGPｺﾞｼｯｸE" w:hint="eastAsia"/>
          <w:color w:val="000000" w:themeColor="text1"/>
          <w:sz w:val="24"/>
          <w:szCs w:val="24"/>
        </w:rPr>
        <w:t>１１</w:t>
      </w:r>
      <w:r w:rsidR="00EB6FFC" w:rsidRPr="00A364DA">
        <w:rPr>
          <w:rFonts w:ascii="HG丸ｺﾞｼｯｸM-PRO" w:eastAsia="HG丸ｺﾞｼｯｸM-PRO" w:hAnsi="HG丸ｺﾞｼｯｸM-PRO" w:cs="HGPｺﾞｼｯｸE" w:hint="eastAsia"/>
          <w:color w:val="000000" w:themeColor="text1"/>
          <w:sz w:val="24"/>
          <w:szCs w:val="24"/>
        </w:rPr>
        <w:t>ページ終わり</w:t>
      </w:r>
      <w:r>
        <w:rPr>
          <w:rFonts w:ascii="HG丸ｺﾞｼｯｸM-PRO" w:eastAsia="HG丸ｺﾞｼｯｸM-PRO" w:hAnsi="HG丸ｺﾞｼｯｸM-PRO" w:cs="HGPｺﾞｼｯｸE" w:hint="eastAsia"/>
          <w:color w:val="000000" w:themeColor="text1"/>
          <w:sz w:val="24"/>
          <w:szCs w:val="24"/>
        </w:rPr>
        <w:t>）</w:t>
      </w:r>
    </w:p>
    <w:p w:rsidR="00EB6FFC" w:rsidRPr="00A364DA" w:rsidRDefault="00EB6FFC" w:rsidP="001F3024">
      <w:pPr>
        <w:spacing w:after="0"/>
        <w:rPr>
          <w:rFonts w:ascii="HG丸ｺﾞｼｯｸM-PRO" w:eastAsia="HG丸ｺﾞｼｯｸM-PRO" w:hAnsi="HG丸ｺﾞｼｯｸM-PRO"/>
          <w:color w:val="000000" w:themeColor="text1"/>
          <w:sz w:val="24"/>
          <w:szCs w:val="24"/>
        </w:rPr>
      </w:pPr>
    </w:p>
    <w:p w:rsidR="00A8308F" w:rsidRPr="00A364DA" w:rsidRDefault="00777A56" w:rsidP="001F3024">
      <w:pPr>
        <w:spacing w:after="0"/>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w:t>
      </w:r>
      <w:r w:rsidR="00DD3520">
        <w:rPr>
          <w:rFonts w:ascii="HG丸ｺﾞｼｯｸM-PRO" w:eastAsia="HG丸ｺﾞｼｯｸM-PRO" w:hAnsi="HG丸ｺﾞｼｯｸM-PRO" w:cs="HGSｺﾞｼｯｸE" w:hint="eastAsia"/>
          <w:color w:val="000000" w:themeColor="text1"/>
          <w:sz w:val="24"/>
          <w:szCs w:val="24"/>
        </w:rPr>
        <w:t>１２</w:t>
      </w:r>
      <w:r w:rsidR="00EB6FFC" w:rsidRPr="00A364DA">
        <w:rPr>
          <w:rFonts w:ascii="HG丸ｺﾞｼｯｸM-PRO" w:eastAsia="HG丸ｺﾞｼｯｸM-PRO" w:hAnsi="HG丸ｺﾞｼｯｸM-PRO" w:cs="HGSｺﾞｼｯｸE" w:hint="eastAsia"/>
          <w:color w:val="000000" w:themeColor="text1"/>
          <w:sz w:val="24"/>
          <w:szCs w:val="24"/>
        </w:rPr>
        <w:t>ページ</w:t>
      </w:r>
      <w:r>
        <w:rPr>
          <w:rFonts w:ascii="HG丸ｺﾞｼｯｸM-PRO" w:eastAsia="HG丸ｺﾞｼｯｸM-PRO" w:hAnsi="HG丸ｺﾞｼｯｸM-PRO" w:cs="HGSｺﾞｼｯｸE" w:hint="eastAsia"/>
          <w:color w:val="000000" w:themeColor="text1"/>
          <w:sz w:val="24"/>
          <w:szCs w:val="24"/>
        </w:rPr>
        <w:t>）</w:t>
      </w:r>
    </w:p>
    <w:p w:rsidR="00A8308F"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287AE6" w:rsidRPr="00A364DA">
        <w:rPr>
          <w:rFonts w:ascii="HG丸ｺﾞｼｯｸM-PRO" w:eastAsia="HG丸ｺﾞｼｯｸM-PRO" w:hAnsi="HG丸ｺﾞｼｯｸM-PRO" w:hint="eastAsia"/>
        </w:rPr>
        <w:t>『</w:t>
      </w:r>
      <w:r w:rsidR="00C859B3" w:rsidRPr="00A364DA">
        <w:rPr>
          <w:rFonts w:ascii="HG丸ｺﾞｼｯｸM-PRO" w:eastAsia="HG丸ｺﾞｼｯｸM-PRO" w:hAnsi="HG丸ｺﾞｼｯｸM-PRO" w:hint="eastAsia"/>
        </w:rPr>
        <w:t>スマートシティ</w:t>
      </w:r>
      <w:r w:rsidR="00287AE6" w:rsidRPr="00A364DA">
        <w:rPr>
          <w:rFonts w:ascii="HG丸ｺﾞｼｯｸM-PRO" w:eastAsia="HG丸ｺﾞｼｯｸM-PRO" w:hAnsi="HG丸ｺﾞｼｯｸM-PRO" w:hint="eastAsia"/>
        </w:rPr>
        <w:t>』の展開</w:t>
      </w:r>
      <w:r w:rsidR="00D02AD0">
        <w:rPr>
          <w:rFonts w:ascii="HG丸ｺﾞｼｯｸM-PRO" w:eastAsia="HG丸ｺﾞｼｯｸM-PRO" w:hAnsi="HG丸ｺﾞｼｯｸM-PRO" w:hint="eastAsia"/>
        </w:rPr>
        <w:t>イメージ</w:t>
      </w:r>
    </w:p>
    <w:p w:rsidR="00B70851" w:rsidRPr="00A364DA" w:rsidRDefault="000C26A3" w:rsidP="001F3024">
      <w:pPr>
        <w:spacing w:after="0"/>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w:t>
      </w:r>
      <w:r w:rsidR="00287AE6" w:rsidRPr="00A364DA">
        <w:rPr>
          <w:rFonts w:ascii="HG丸ｺﾞｼｯｸM-PRO" w:eastAsia="HG丸ｺﾞｼｯｸM-PRO" w:hAnsi="HG丸ｺﾞｼｯｸM-PRO" w:cs="HGSｺﾞｼｯｸE" w:hint="eastAsia"/>
          <w:color w:val="000000" w:themeColor="text1"/>
          <w:sz w:val="24"/>
          <w:szCs w:val="24"/>
        </w:rPr>
        <w:t>現状を踏まえて</w:t>
      </w:r>
      <w:r w:rsidR="00B70851" w:rsidRPr="00A364DA">
        <w:rPr>
          <w:rFonts w:ascii="HG丸ｺﾞｼｯｸM-PRO" w:eastAsia="HG丸ｺﾞｼｯｸM-PRO" w:hAnsi="HG丸ｺﾞｼｯｸM-PRO" w:cs="HGSｺﾞｼｯｸE" w:hint="eastAsia"/>
          <w:color w:val="000000" w:themeColor="text1"/>
          <w:sz w:val="24"/>
          <w:szCs w:val="24"/>
        </w:rPr>
        <w:t xml:space="preserve">　</w:t>
      </w:r>
      <w:r w:rsidR="00287AE6" w:rsidRPr="00A364DA">
        <w:rPr>
          <w:rFonts w:ascii="HG丸ｺﾞｼｯｸM-PRO" w:eastAsia="HG丸ｺﾞｼｯｸM-PRO" w:hAnsi="HG丸ｺﾞｼｯｸM-PRO" w:cs="HGSｺﾞｼｯｸE" w:hint="eastAsia"/>
          <w:color w:val="000000" w:themeColor="text1"/>
          <w:sz w:val="24"/>
          <w:szCs w:val="24"/>
        </w:rPr>
        <w:t>〜将来</w:t>
      </w:r>
      <w:r w:rsidR="001F2589">
        <w:rPr>
          <w:rFonts w:ascii="HG丸ｺﾞｼｯｸM-PRO" w:eastAsia="HG丸ｺﾞｼｯｸM-PRO" w:hAnsi="HG丸ｺﾞｼｯｸM-PRO" w:cs="HGSｺﾞｼｯｸE" w:hint="eastAsia"/>
          <w:color w:val="000000" w:themeColor="text1"/>
          <w:sz w:val="24"/>
          <w:szCs w:val="24"/>
        </w:rPr>
        <w:t>てき</w:t>
      </w:r>
      <w:r w:rsidR="00287AE6" w:rsidRPr="00A364DA">
        <w:rPr>
          <w:rFonts w:ascii="HG丸ｺﾞｼｯｸM-PRO" w:eastAsia="HG丸ｺﾞｼｯｸM-PRO" w:hAnsi="HG丸ｺﾞｼｯｸM-PRO" w:cs="HGSｺﾞｼｯｸE" w:hint="eastAsia"/>
          <w:color w:val="000000" w:themeColor="text1"/>
          <w:sz w:val="24"/>
          <w:szCs w:val="24"/>
        </w:rPr>
        <w:t>な取組みテーマ</w:t>
      </w:r>
      <w:r w:rsidR="00777A56">
        <w:rPr>
          <w:rFonts w:ascii="HG丸ｺﾞｼｯｸM-PRO" w:eastAsia="HG丸ｺﾞｼｯｸM-PRO" w:hAnsi="HG丸ｺﾞｼｯｸM-PRO" w:cs="HGSｺﾞｼｯｸE" w:hint="eastAsia"/>
          <w:color w:val="000000" w:themeColor="text1"/>
          <w:sz w:val="24"/>
          <w:szCs w:val="24"/>
        </w:rPr>
        <w:t>（</w:t>
      </w:r>
      <w:r w:rsidR="00287AE6"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00287AE6" w:rsidRPr="00A364DA">
        <w:rPr>
          <w:rFonts w:ascii="HG丸ｺﾞｼｯｸM-PRO" w:eastAsia="HG丸ｺﾞｼｯｸM-PRO" w:hAnsi="HG丸ｺﾞｼｯｸM-PRO" w:cs="HGSｺﾞｼｯｸE" w:hint="eastAsia"/>
          <w:color w:val="000000" w:themeColor="text1"/>
          <w:sz w:val="24"/>
          <w:szCs w:val="24"/>
        </w:rPr>
        <w:t>〜</w:t>
      </w:r>
    </w:p>
    <w:p w:rsidR="00B70851" w:rsidRPr="00A364DA" w:rsidRDefault="00287AE6" w:rsidP="001F3024">
      <w:pPr>
        <w:spacing w:after="0" w:line="336" w:lineRule="auto"/>
        <w:rPr>
          <w:rFonts w:ascii="HG丸ｺﾞｼｯｸM-PRO" w:eastAsia="HG丸ｺﾞｼｯｸM-PRO" w:hAnsi="HG丸ｺﾞｼｯｸM-PRO" w:cs="HGSｺﾞｼｯｸE"/>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当該地区の立地や特徴</w:t>
      </w:r>
      <w:r w:rsidR="001F2589">
        <w:rPr>
          <w:rFonts w:ascii="HG丸ｺﾞｼｯｸM-PRO" w:eastAsia="HG丸ｺﾞｼｯｸM-PRO" w:hAnsi="HG丸ｺﾞｼｯｸM-PRO" w:cs="HGSｺﾞｼｯｸE" w:hint="eastAsia"/>
          <w:color w:val="000000" w:themeColor="text1"/>
          <w:sz w:val="24"/>
          <w:szCs w:val="24"/>
        </w:rPr>
        <w:t>てき</w:t>
      </w:r>
      <w:r w:rsidRPr="00A364DA">
        <w:rPr>
          <w:rFonts w:ascii="HG丸ｺﾞｼｯｸM-PRO" w:eastAsia="HG丸ｺﾞｼｯｸM-PRO" w:hAnsi="HG丸ｺﾞｼｯｸM-PRO" w:cs="HGSｺﾞｼｯｸE" w:hint="eastAsia"/>
          <w:color w:val="000000" w:themeColor="text1"/>
          <w:sz w:val="24"/>
          <w:szCs w:val="24"/>
        </w:rPr>
        <w:t>な既存施設などを踏まえ、以下のとおり将来</w:t>
      </w:r>
      <w:r w:rsidR="001F2589">
        <w:rPr>
          <w:rFonts w:ascii="HG丸ｺﾞｼｯｸM-PRO" w:eastAsia="HG丸ｺﾞｼｯｸM-PRO" w:hAnsi="HG丸ｺﾞｼｯｸM-PRO" w:cs="HGSｺﾞｼｯｸE" w:hint="eastAsia"/>
          <w:color w:val="000000" w:themeColor="text1"/>
          <w:sz w:val="24"/>
          <w:szCs w:val="24"/>
        </w:rPr>
        <w:t>てき</w:t>
      </w:r>
      <w:r w:rsidRPr="00A364DA">
        <w:rPr>
          <w:rFonts w:ascii="HG丸ｺﾞｼｯｸM-PRO" w:eastAsia="HG丸ｺﾞｼｯｸM-PRO" w:hAnsi="HG丸ｺﾞｼｯｸM-PRO" w:cs="HGSｺﾞｼｯｸE" w:hint="eastAsia"/>
          <w:color w:val="000000" w:themeColor="text1"/>
          <w:sz w:val="24"/>
          <w:szCs w:val="24"/>
        </w:rPr>
        <w:t>な取組みテーマ</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を想定。</w:t>
      </w:r>
    </w:p>
    <w:p w:rsidR="007F54D8" w:rsidRPr="00A364DA" w:rsidRDefault="00287AE6" w:rsidP="00C25F13">
      <w:pPr>
        <w:spacing w:after="0" w:line="336"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・鉄道施設等の存在</w:t>
      </w:r>
      <w:r w:rsidR="00C25F13">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『モビリティ』</w:t>
      </w:r>
      <w:r w:rsidR="00C25F13">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・下水処理施設等の存在</w:t>
      </w:r>
      <w:r w:rsidR="00C25F13">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『環境・エネルギー』</w:t>
      </w:r>
      <w:r w:rsidR="00C25F13">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・大規模団地＋病院立地</w:t>
      </w:r>
      <w:r w:rsidR="00C25F13">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『ヘルスケア』</w:t>
      </w:r>
    </w:p>
    <w:p w:rsidR="007F54D8" w:rsidRPr="00A364DA" w:rsidRDefault="00287AE6" w:rsidP="00C25F13">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w:t>
      </w:r>
      <w:r w:rsidR="001F2589">
        <w:rPr>
          <w:rFonts w:ascii="HG丸ｺﾞｼｯｸM-PRO" w:eastAsia="HG丸ｺﾞｼｯｸM-PRO" w:hAnsi="HG丸ｺﾞｼｯｸM-PRO" w:cs="HG丸ｺﾞｼｯｸM-PRO" w:hint="eastAsia"/>
          <w:color w:val="000000" w:themeColor="text1"/>
          <w:sz w:val="24"/>
          <w:szCs w:val="24"/>
        </w:rPr>
        <w:t>大阪じょう</w:t>
      </w:r>
      <w:r w:rsidRPr="00A364DA">
        <w:rPr>
          <w:rFonts w:ascii="HG丸ｺﾞｼｯｸM-PRO" w:eastAsia="HG丸ｺﾞｼｯｸM-PRO" w:hAnsi="HG丸ｺﾞｼｯｸM-PRO" w:cs="HG丸ｺﾞｼｯｸM-PRO" w:hint="eastAsia"/>
          <w:color w:val="000000" w:themeColor="text1"/>
          <w:sz w:val="24"/>
          <w:szCs w:val="24"/>
        </w:rPr>
        <w:t>公園等と隣接</w:t>
      </w:r>
      <w:r w:rsidR="00C25F13">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『観光集客』</w:t>
      </w:r>
      <w:r w:rsidR="00C25F13">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・密集住宅市街地と隣接</w:t>
      </w:r>
      <w:r w:rsidR="00C25F13">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『防災・防犯』</w:t>
      </w:r>
      <w:r w:rsidR="00B05F6D">
        <w:rPr>
          <w:rFonts w:ascii="HG丸ｺﾞｼｯｸM-PRO" w:eastAsia="HG丸ｺﾞｼｯｸM-PRO" w:hAnsi="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など</w:t>
      </w:r>
    </w:p>
    <w:p w:rsidR="000F64B7" w:rsidRPr="00A364DA" w:rsidRDefault="000F64B7" w:rsidP="001F3024">
      <w:pPr>
        <w:spacing w:after="0"/>
        <w:rPr>
          <w:rFonts w:ascii="HG丸ｺﾞｼｯｸM-PRO" w:eastAsia="HG丸ｺﾞｼｯｸM-PRO" w:hAnsi="HG丸ｺﾞｼｯｸM-PRO" w:cs="HG丸ｺﾞｼｯｸM-PRO"/>
          <w:color w:val="000000" w:themeColor="text1"/>
          <w:sz w:val="24"/>
          <w:szCs w:val="24"/>
        </w:rPr>
      </w:pPr>
    </w:p>
    <w:p w:rsidR="00B70851" w:rsidRPr="00A364DA" w:rsidRDefault="000C26A3" w:rsidP="001F3024">
      <w:pPr>
        <w:spacing w:after="0" w:line="332" w:lineRule="auto"/>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w:t>
      </w:r>
      <w:r w:rsidR="000F64B7" w:rsidRPr="00A364DA">
        <w:rPr>
          <w:rFonts w:ascii="HG丸ｺﾞｼｯｸM-PRO" w:eastAsia="HG丸ｺﾞｼｯｸM-PRO" w:hAnsi="HG丸ｺﾞｼｯｸM-PRO" w:cs="HGSｺﾞｼｯｸE" w:hint="eastAsia"/>
          <w:color w:val="000000" w:themeColor="text1"/>
          <w:sz w:val="24"/>
          <w:szCs w:val="24"/>
        </w:rPr>
        <w:t>展開</w:t>
      </w:r>
      <w:r w:rsidR="00D02AD0">
        <w:rPr>
          <w:rFonts w:ascii="HG丸ｺﾞｼｯｸM-PRO" w:eastAsia="HG丸ｺﾞｼｯｸM-PRO" w:hAnsi="HG丸ｺﾞｼｯｸM-PRO" w:cs="HGSｺﾞｼｯｸE" w:hint="eastAsia"/>
          <w:color w:val="000000" w:themeColor="text1"/>
          <w:sz w:val="24"/>
          <w:szCs w:val="24"/>
        </w:rPr>
        <w:t>イメージ</w:t>
      </w:r>
    </w:p>
    <w:p w:rsidR="000F64B7" w:rsidRPr="00A364DA" w:rsidRDefault="000F64B7" w:rsidP="001F3024">
      <w:pPr>
        <w:spacing w:after="0" w:line="332"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極力早期に取組みを検討したいテーマ例は以下のとおり。</w:t>
      </w:r>
    </w:p>
    <w:p w:rsidR="000F64B7" w:rsidRPr="00A364DA" w:rsidRDefault="0082445B" w:rsidP="00EB6FFC">
      <w:pPr>
        <w:pStyle w:val="a9"/>
        <w:spacing w:after="0"/>
        <w:ind w:leftChars="0" w:left="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１</w:t>
      </w:r>
      <w:r w:rsidR="00EB6FFC" w:rsidRPr="00A364DA">
        <w:rPr>
          <w:rFonts w:ascii="HG丸ｺﾞｼｯｸM-PRO" w:eastAsia="HG丸ｺﾞｼｯｸM-PRO" w:hAnsi="HG丸ｺﾞｼｯｸM-PRO" w:cs="HGSｺﾞｼｯｸE" w:hint="eastAsia"/>
          <w:color w:val="000000" w:themeColor="text1"/>
          <w:sz w:val="24"/>
          <w:szCs w:val="24"/>
        </w:rPr>
        <w:t>．</w:t>
      </w:r>
      <w:r w:rsidR="000F64B7" w:rsidRPr="00A364DA">
        <w:rPr>
          <w:rFonts w:ascii="HG丸ｺﾞｼｯｸM-PRO" w:eastAsia="HG丸ｺﾞｼｯｸM-PRO" w:hAnsi="HG丸ｺﾞｼｯｸM-PRO" w:cs="HGSｺﾞｼｯｸE" w:hint="eastAsia"/>
          <w:color w:val="000000" w:themeColor="text1"/>
          <w:sz w:val="24"/>
          <w:szCs w:val="24"/>
        </w:rPr>
        <w:t>「モビリティ」</w:t>
      </w:r>
    </w:p>
    <w:p w:rsidR="000F64B7" w:rsidRPr="00A364DA" w:rsidRDefault="000F64B7"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・スマートモビリティを活用した主要ターミナル等からの地区内アクセス確保について検討</w:t>
      </w:r>
    </w:p>
    <w:p w:rsidR="000F64B7" w:rsidRPr="00A364DA" w:rsidRDefault="0082445B" w:rsidP="00EB6FFC">
      <w:pPr>
        <w:pStyle w:val="a9"/>
        <w:spacing w:after="0"/>
        <w:ind w:leftChars="0" w:left="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２</w:t>
      </w:r>
      <w:r w:rsidR="00EB6FFC" w:rsidRPr="00A364DA">
        <w:rPr>
          <w:rFonts w:ascii="HG丸ｺﾞｼｯｸM-PRO" w:eastAsia="HG丸ｺﾞｼｯｸM-PRO" w:hAnsi="HG丸ｺﾞｼｯｸM-PRO" w:cs="HGSｺﾞｼｯｸE" w:hint="eastAsia"/>
          <w:color w:val="000000" w:themeColor="text1"/>
          <w:sz w:val="24"/>
          <w:szCs w:val="24"/>
        </w:rPr>
        <w:t>．</w:t>
      </w:r>
      <w:r w:rsidR="000F64B7" w:rsidRPr="00A364DA">
        <w:rPr>
          <w:rFonts w:ascii="HG丸ｺﾞｼｯｸM-PRO" w:eastAsia="HG丸ｺﾞｼｯｸM-PRO" w:hAnsi="HG丸ｺﾞｼｯｸM-PRO" w:cs="HGSｺﾞｼｯｸE" w:hint="eastAsia"/>
          <w:color w:val="000000" w:themeColor="text1"/>
          <w:sz w:val="24"/>
          <w:szCs w:val="24"/>
        </w:rPr>
        <w:t>「</w:t>
      </w:r>
      <w:r w:rsidR="008668AA" w:rsidRPr="00A364DA">
        <w:rPr>
          <w:rFonts w:ascii="HG丸ｺﾞｼｯｸM-PRO" w:eastAsia="HG丸ｺﾞｼｯｸM-PRO" w:hAnsi="HG丸ｺﾞｼｯｸM-PRO" w:cs="HGSｺﾞｼｯｸE" w:hint="eastAsia"/>
          <w:color w:val="000000" w:themeColor="text1"/>
          <w:sz w:val="24"/>
          <w:szCs w:val="24"/>
        </w:rPr>
        <w:t>へ</w:t>
      </w:r>
      <w:r w:rsidR="000F64B7" w:rsidRPr="00A364DA">
        <w:rPr>
          <w:rFonts w:ascii="HG丸ｺﾞｼｯｸM-PRO" w:eastAsia="HG丸ｺﾞｼｯｸM-PRO" w:hAnsi="HG丸ｺﾞｼｯｸM-PRO" w:cs="HGSｺﾞｼｯｸE" w:hint="eastAsia"/>
          <w:color w:val="000000" w:themeColor="text1"/>
          <w:sz w:val="24"/>
          <w:szCs w:val="24"/>
        </w:rPr>
        <w:t>ルスケア」</w:t>
      </w:r>
    </w:p>
    <w:p w:rsidR="000F64B7" w:rsidRPr="00A364DA" w:rsidRDefault="000F64B7" w:rsidP="001F3024">
      <w:pPr>
        <w:spacing w:after="0" w:line="265"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lastRenderedPageBreak/>
        <w:t>・</w:t>
      </w:r>
      <w:r w:rsidR="001F2589">
        <w:rPr>
          <w:rFonts w:ascii="HG丸ｺﾞｼｯｸM-PRO" w:eastAsia="HG丸ｺﾞｼｯｸM-PRO" w:hAnsi="HG丸ｺﾞｼｯｸM-PRO" w:cs="HG丸ｺﾞｼｯｸM-PRO" w:hint="eastAsia"/>
          <w:color w:val="000000" w:themeColor="text1"/>
          <w:sz w:val="24"/>
          <w:szCs w:val="24"/>
        </w:rPr>
        <w:t>森の宮</w:t>
      </w:r>
      <w:r w:rsidRPr="00A364DA">
        <w:rPr>
          <w:rFonts w:ascii="HG丸ｺﾞｼｯｸM-PRO" w:eastAsia="HG丸ｺﾞｼｯｸM-PRO" w:hAnsi="HG丸ｺﾞｼｯｸM-PRO" w:cs="HG丸ｺﾞｼｯｸM-PRO" w:hint="eastAsia"/>
          <w:color w:val="000000" w:themeColor="text1"/>
          <w:sz w:val="24"/>
          <w:szCs w:val="24"/>
        </w:rPr>
        <w:t>地区において進められている「</w:t>
      </w:r>
      <w:r w:rsidR="00A76232" w:rsidRPr="00A364DA">
        <w:rPr>
          <w:rFonts w:ascii="HG丸ｺﾞｼｯｸM-PRO" w:eastAsia="HG丸ｺﾞｼｯｸM-PRO" w:hAnsi="HG丸ｺﾞｼｯｸM-PRO" w:cs="HG丸ｺﾞｼｯｸM-PRO" w:hint="eastAsia"/>
          <w:color w:val="000000" w:themeColor="text1"/>
          <w:sz w:val="24"/>
          <w:szCs w:val="24"/>
        </w:rPr>
        <w:t>スマートエイジングシティ</w:t>
      </w:r>
      <w:r w:rsidRPr="00A364DA">
        <w:rPr>
          <w:rFonts w:ascii="HG丸ｺﾞｼｯｸM-PRO" w:eastAsia="HG丸ｺﾞｼｯｸM-PRO" w:hAnsi="HG丸ｺﾞｼｯｸM-PRO" w:cs="HG丸ｺﾞｼｯｸM-PRO" w:hint="eastAsia"/>
          <w:color w:val="000000" w:themeColor="text1"/>
          <w:sz w:val="24"/>
          <w:szCs w:val="24"/>
        </w:rPr>
        <w:t>」の取組みについて、新大学の立地を契機に拡充を検討</w:t>
      </w:r>
    </w:p>
    <w:p w:rsidR="000F64B7" w:rsidRPr="00A364DA" w:rsidRDefault="000F64B7" w:rsidP="00EB6FFC">
      <w:pPr>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・地域のコミュニティやスマートホスピタル</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阿倍野</w:t>
      </w:r>
      <w:r w:rsidR="00FF7780">
        <w:rPr>
          <w:rFonts w:ascii="HG丸ｺﾞｼｯｸM-PRO" w:eastAsia="HG丸ｺﾞｼｯｸM-PRO" w:hAnsi="HG丸ｺﾞｼｯｸM-PRO" w:cs="HG丸ｺﾞｼｯｸM-PRO" w:hint="eastAsia"/>
          <w:color w:val="000000" w:themeColor="text1"/>
          <w:sz w:val="24"/>
          <w:szCs w:val="24"/>
        </w:rPr>
        <w:t>キャンパス</w:t>
      </w:r>
      <w:r w:rsidRPr="00A364DA">
        <w:rPr>
          <w:rFonts w:ascii="HG丸ｺﾞｼｯｸM-PRO" w:eastAsia="HG丸ｺﾞｼｯｸM-PRO" w:hAnsi="HG丸ｺﾞｼｯｸM-PRO" w:cs="HG丸ｺﾞｼｯｸM-PRO" w:hint="eastAsia"/>
          <w:color w:val="000000" w:themeColor="text1"/>
          <w:sz w:val="24"/>
          <w:szCs w:val="24"/>
        </w:rPr>
        <w:t>等</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と連携するウエルネス</w:t>
      </w:r>
      <w:r w:rsidR="00C859B3" w:rsidRPr="00A364DA">
        <w:rPr>
          <w:rFonts w:ascii="HG丸ｺﾞｼｯｸM-PRO" w:eastAsia="HG丸ｺﾞｼｯｸM-PRO" w:hAnsi="HG丸ｺﾞｼｯｸM-PRO" w:cs="HG丸ｺﾞｼｯｸM-PRO" w:hint="eastAsia"/>
          <w:color w:val="000000" w:themeColor="text1"/>
          <w:sz w:val="24"/>
          <w:szCs w:val="24"/>
        </w:rPr>
        <w:t>スマートシティ</w:t>
      </w:r>
      <w:r w:rsidRPr="00A364DA">
        <w:rPr>
          <w:rFonts w:ascii="HG丸ｺﾞｼｯｸM-PRO" w:eastAsia="HG丸ｺﾞｼｯｸM-PRO" w:hAnsi="HG丸ｺﾞｼｯｸM-PRO" w:cs="HG丸ｺﾞｼｯｸM-PRO" w:hint="eastAsia"/>
          <w:color w:val="000000" w:themeColor="text1"/>
          <w:sz w:val="24"/>
          <w:szCs w:val="24"/>
        </w:rPr>
        <w:t>を市民と</w:t>
      </w:r>
      <w:r w:rsidR="00CA4F9B">
        <w:rPr>
          <w:rFonts w:ascii="HG丸ｺﾞｼｯｸM-PRO" w:eastAsia="HG丸ｺﾞｼｯｸM-PRO" w:hAnsi="HG丸ｺﾞｼｯｸM-PRO" w:cs="HG丸ｺﾞｼｯｸM-PRO" w:hint="eastAsia"/>
          <w:color w:val="000000" w:themeColor="text1"/>
          <w:sz w:val="24"/>
          <w:szCs w:val="24"/>
        </w:rPr>
        <w:t>きょうそう</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新たな</w:t>
      </w:r>
      <w:r w:rsidR="00FF7780">
        <w:rPr>
          <w:rFonts w:ascii="HG丸ｺﾞｼｯｸM-PRO" w:eastAsia="HG丸ｺﾞｼｯｸM-PRO" w:hAnsi="HG丸ｺﾞｼｯｸM-PRO" w:cs="HG丸ｺﾞｼｯｸM-PRO" w:hint="eastAsia"/>
          <w:color w:val="000000" w:themeColor="text1"/>
          <w:sz w:val="24"/>
          <w:szCs w:val="24"/>
        </w:rPr>
        <w:t>リビングラボ</w:t>
      </w:r>
      <w:r w:rsidRPr="00A364DA">
        <w:rPr>
          <w:rFonts w:ascii="HG丸ｺﾞｼｯｸM-PRO" w:eastAsia="HG丸ｺﾞｼｯｸM-PRO" w:hAnsi="HG丸ｺﾞｼｯｸM-PRO" w:cs="HG丸ｺﾞｼｯｸM-PRO" w:hint="eastAsia"/>
          <w:color w:val="000000" w:themeColor="text1"/>
          <w:sz w:val="24"/>
          <w:szCs w:val="24"/>
        </w:rPr>
        <w:t>機能</w:t>
      </w:r>
      <w:r w:rsidR="00777A56">
        <w:rPr>
          <w:rFonts w:ascii="HG丸ｺﾞｼｯｸM-PRO" w:eastAsia="HG丸ｺﾞｼｯｸM-PRO" w:hAnsi="HG丸ｺﾞｼｯｸM-PRO" w:cs="HG丸ｺﾞｼｯｸM-PRO" w:hint="eastAsia"/>
          <w:color w:val="000000" w:themeColor="text1"/>
          <w:sz w:val="24"/>
          <w:szCs w:val="24"/>
        </w:rPr>
        <w:t>）</w:t>
      </w:r>
    </w:p>
    <w:p w:rsidR="00A8308F" w:rsidRPr="00A364DA" w:rsidRDefault="000F64B7" w:rsidP="00EB6FFC">
      <w:pPr>
        <w:spacing w:after="0" w:line="289"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※上記に関しては、</w:t>
      </w:r>
      <w:r w:rsidR="00D02AD0">
        <w:rPr>
          <w:rFonts w:ascii="HG丸ｺﾞｼｯｸM-PRO" w:eastAsia="HG丸ｺﾞｼｯｸM-PRO" w:hAnsi="HG丸ｺﾞｼｯｸM-PRO" w:cs="HG丸ｺﾞｼｯｸM-PRO" w:hint="eastAsia"/>
          <w:color w:val="000000" w:themeColor="text1"/>
          <w:sz w:val="24"/>
          <w:szCs w:val="24"/>
        </w:rPr>
        <w:t>イノベーション</w:t>
      </w:r>
      <w:r w:rsidR="00A76232" w:rsidRPr="00A364DA">
        <w:rPr>
          <w:rFonts w:ascii="HG丸ｺﾞｼｯｸM-PRO" w:eastAsia="HG丸ｺﾞｼｯｸM-PRO" w:hAnsi="HG丸ｺﾞｼｯｸM-PRO" w:cs="HG丸ｺﾞｼｯｸM-PRO" w:hint="eastAsia"/>
          <w:color w:val="000000" w:themeColor="text1"/>
          <w:sz w:val="24"/>
          <w:szCs w:val="24"/>
        </w:rPr>
        <w:t>・コア</w:t>
      </w:r>
      <w:r w:rsidRPr="00A364DA">
        <w:rPr>
          <w:rFonts w:ascii="HG丸ｺﾞｼｯｸM-PRO" w:eastAsia="HG丸ｺﾞｼｯｸM-PRO" w:hAnsi="HG丸ｺﾞｼｯｸM-PRO" w:cs="HG丸ｺﾞｼｯｸM-PRO" w:hint="eastAsia"/>
          <w:color w:val="000000" w:themeColor="text1"/>
          <w:sz w:val="24"/>
          <w:szCs w:val="24"/>
        </w:rPr>
        <w:t>において大学が先導役となり展開する</w:t>
      </w:r>
      <w:r w:rsidR="00C859B3" w:rsidRPr="00A364DA">
        <w:rPr>
          <w:rFonts w:ascii="HG丸ｺﾞｼｯｸM-PRO" w:eastAsia="HG丸ｺﾞｼｯｸM-PRO" w:hAnsi="HG丸ｺﾞｼｯｸM-PRO" w:cs="HG丸ｺﾞｼｯｸM-PRO" w:hint="eastAsia"/>
          <w:color w:val="000000" w:themeColor="text1"/>
          <w:sz w:val="24"/>
          <w:szCs w:val="24"/>
        </w:rPr>
        <w:t>スマートシティ</w:t>
      </w:r>
      <w:r w:rsidRPr="00A364DA">
        <w:rPr>
          <w:rFonts w:ascii="HG丸ｺﾞｼｯｸM-PRO" w:eastAsia="HG丸ｺﾞｼｯｸM-PRO" w:hAnsi="HG丸ｺﾞｼｯｸM-PRO" w:cs="HG丸ｺﾞｼｯｸM-PRO" w:hint="eastAsia"/>
          <w:color w:val="000000" w:themeColor="text1"/>
          <w:sz w:val="24"/>
          <w:szCs w:val="24"/>
        </w:rPr>
        <w:t>推進機能</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データマネジメント</w:t>
      </w:r>
      <w:r w:rsidR="00FF7780">
        <w:rPr>
          <w:rFonts w:ascii="HG丸ｺﾞｼｯｸM-PRO" w:eastAsia="HG丸ｺﾞｼｯｸM-PRO" w:hAnsi="HG丸ｺﾞｼｯｸM-PRO" w:cs="HG丸ｺﾞｼｯｸM-PRO" w:hint="eastAsia"/>
          <w:color w:val="000000" w:themeColor="text1"/>
          <w:sz w:val="24"/>
          <w:szCs w:val="24"/>
        </w:rPr>
        <w:t>センター</w:t>
      </w:r>
      <w:r w:rsidRPr="00A364DA">
        <w:rPr>
          <w:rFonts w:ascii="HG丸ｺﾞｼｯｸM-PRO" w:eastAsia="HG丸ｺﾞｼｯｸM-PRO" w:hAnsi="HG丸ｺﾞｼｯｸM-PRO" w:cs="HG丸ｺﾞｼｯｸM-PRO" w:hint="eastAsia"/>
          <w:color w:val="000000" w:themeColor="text1"/>
          <w:sz w:val="24"/>
          <w:szCs w:val="24"/>
        </w:rPr>
        <w:t>等</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と連携し、データ収集・分析・活用しながら展開する。</w:t>
      </w:r>
    </w:p>
    <w:p w:rsidR="00A8308F" w:rsidRPr="00A364DA" w:rsidRDefault="00A8308F" w:rsidP="001F3024">
      <w:pPr>
        <w:spacing w:after="0" w:line="289" w:lineRule="auto"/>
        <w:rPr>
          <w:rFonts w:ascii="HG丸ｺﾞｼｯｸM-PRO" w:eastAsia="HG丸ｺﾞｼｯｸM-PRO" w:hAnsi="HG丸ｺﾞｼｯｸM-PRO" w:cs="HG丸ｺﾞｼｯｸM-PRO"/>
          <w:color w:val="000000" w:themeColor="text1"/>
          <w:sz w:val="24"/>
          <w:szCs w:val="24"/>
        </w:rPr>
      </w:pPr>
    </w:p>
    <w:p w:rsidR="000F64B7" w:rsidRPr="00A364DA" w:rsidRDefault="00777A56" w:rsidP="001F3024">
      <w:pPr>
        <w:pStyle w:val="2"/>
        <w:ind w:left="0"/>
        <w:rPr>
          <w:rFonts w:ascii="HG丸ｺﾞｼｯｸM-PRO" w:eastAsia="HG丸ｺﾞｼｯｸM-PRO" w:hAnsi="HG丸ｺﾞｼｯｸM-PRO" w:cs="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0F64B7" w:rsidRPr="00A364DA">
        <w:rPr>
          <w:rFonts w:ascii="HG丸ｺﾞｼｯｸM-PRO" w:eastAsia="HG丸ｺﾞｼｯｸM-PRO" w:hAnsi="HG丸ｺﾞｼｯｸM-PRO" w:hint="eastAsia"/>
        </w:rPr>
        <w:t>『</w:t>
      </w:r>
      <w:r w:rsidR="00EB6FFC" w:rsidRPr="00A364DA">
        <w:rPr>
          <w:rFonts w:ascii="HG丸ｺﾞｼｯｸM-PRO" w:eastAsia="HG丸ｺﾞｼｯｸM-PRO" w:hAnsi="HG丸ｺﾞｼｯｸM-PRO" w:hint="eastAsia"/>
        </w:rPr>
        <w:t>クロスオーバー</w:t>
      </w:r>
      <w:r w:rsidR="000F64B7" w:rsidRPr="00A364DA">
        <w:rPr>
          <w:rFonts w:ascii="HG丸ｺﾞｼｯｸM-PRO" w:eastAsia="HG丸ｺﾞｼｯｸM-PRO" w:hAnsi="HG丸ｺﾞｼｯｸM-PRO" w:hint="eastAsia"/>
        </w:rPr>
        <w:t>シティ』の展開</w:t>
      </w:r>
      <w:r w:rsidR="00D02AD0">
        <w:rPr>
          <w:rFonts w:ascii="HG丸ｺﾞｼｯｸM-PRO" w:eastAsia="HG丸ｺﾞｼｯｸM-PRO" w:hAnsi="HG丸ｺﾞｼｯｸM-PRO" w:hint="eastAsia"/>
        </w:rPr>
        <w:t>イメージ</w:t>
      </w:r>
    </w:p>
    <w:p w:rsidR="000F64B7" w:rsidRPr="00A364DA" w:rsidRDefault="000C26A3"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w:t>
      </w:r>
      <w:r w:rsidR="000F64B7" w:rsidRPr="00A364DA">
        <w:rPr>
          <w:rFonts w:ascii="HG丸ｺﾞｼｯｸM-PRO" w:eastAsia="HG丸ｺﾞｼｯｸM-PRO" w:hAnsi="HG丸ｺﾞｼｯｸM-PRO" w:cs="HGSｺﾞｼｯｸE" w:hint="eastAsia"/>
          <w:color w:val="000000" w:themeColor="text1"/>
          <w:sz w:val="24"/>
          <w:szCs w:val="24"/>
        </w:rPr>
        <w:t>現状と課題</w:t>
      </w:r>
      <w:r w:rsidR="00B05F6D">
        <w:rPr>
          <w:rFonts w:ascii="HG丸ｺﾞｼｯｸM-PRO" w:eastAsia="HG丸ｺﾞｼｯｸM-PRO" w:hAnsi="HG丸ｺﾞｼｯｸM-PRO" w:cs="HGSｺﾞｼｯｸE" w:hint="eastAsia"/>
          <w:color w:val="000000" w:themeColor="text1"/>
          <w:sz w:val="24"/>
          <w:szCs w:val="24"/>
        </w:rPr>
        <w:t>、</w:t>
      </w:r>
      <w:r w:rsidR="000F64B7" w:rsidRPr="00A364DA">
        <w:rPr>
          <w:rFonts w:ascii="HG丸ｺﾞｼｯｸM-PRO" w:eastAsia="HG丸ｺﾞｼｯｸM-PRO" w:hAnsi="HG丸ｺﾞｼｯｸM-PRO" w:cs="HGSｺﾞｼｯｸE" w:hint="eastAsia"/>
          <w:color w:val="000000" w:themeColor="text1"/>
          <w:sz w:val="24"/>
          <w:szCs w:val="24"/>
        </w:rPr>
        <w:t>〜当該地区の「ひと」「機能」「空間」「主体」について〜</w:t>
      </w:r>
    </w:p>
    <w:p w:rsidR="00B70851" w:rsidRPr="00A364DA" w:rsidRDefault="000F64B7" w:rsidP="001F3024">
      <w:pPr>
        <w:spacing w:after="0" w:line="325"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ひと：</w:t>
      </w:r>
      <w:r w:rsidRPr="00A364DA">
        <w:rPr>
          <w:rFonts w:ascii="HG丸ｺﾞｼｯｸM-PRO" w:eastAsia="HG丸ｺﾞｼｯｸM-PRO" w:hAnsi="HG丸ｺﾞｼｯｸM-PRO" w:cs="HG丸ｺﾞｼｯｸM-PRO" w:hint="eastAsia"/>
          <w:color w:val="000000" w:themeColor="text1"/>
          <w:sz w:val="24"/>
          <w:szCs w:val="24"/>
        </w:rPr>
        <w:t>国内外から多くの人が訪れる</w:t>
      </w:r>
      <w:r w:rsidR="001F2589">
        <w:rPr>
          <w:rFonts w:ascii="HG丸ｺﾞｼｯｸM-PRO" w:eastAsia="HG丸ｺﾞｼｯｸM-PRO" w:hAnsi="HG丸ｺﾞｼｯｸM-PRO" w:cs="HG丸ｺﾞｼｯｸM-PRO" w:hint="eastAsia"/>
          <w:color w:val="000000" w:themeColor="text1"/>
          <w:sz w:val="24"/>
          <w:szCs w:val="24"/>
        </w:rPr>
        <w:t>大阪じょう</w:t>
      </w:r>
      <w:r w:rsidRPr="00A364DA">
        <w:rPr>
          <w:rFonts w:ascii="HG丸ｺﾞｼｯｸM-PRO" w:eastAsia="HG丸ｺﾞｼｯｸM-PRO" w:hAnsi="HG丸ｺﾞｼｯｸM-PRO" w:cs="HG丸ｺﾞｼｯｸM-PRO" w:hint="eastAsia"/>
          <w:color w:val="000000" w:themeColor="text1"/>
          <w:sz w:val="24"/>
          <w:szCs w:val="24"/>
        </w:rPr>
        <w:t>公園に隣接しているが、地区内は、集合住宅居住者や就業者が中心</w:t>
      </w:r>
    </w:p>
    <w:p w:rsidR="008668AA" w:rsidRPr="00A364DA" w:rsidRDefault="000F64B7" w:rsidP="001F3024">
      <w:pPr>
        <w:spacing w:after="0" w:line="325"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機能：</w:t>
      </w:r>
      <w:r w:rsidR="002554E9">
        <w:rPr>
          <w:rFonts w:ascii="HG丸ｺﾞｼｯｸM-PRO" w:eastAsia="HG丸ｺﾞｼｯｸM-PRO" w:hAnsi="HG丸ｺﾞｼｯｸM-PRO" w:cs="HG丸ｺﾞｼｯｸM-PRO" w:hint="eastAsia"/>
          <w:color w:val="000000" w:themeColor="text1"/>
          <w:sz w:val="24"/>
          <w:szCs w:val="24"/>
        </w:rPr>
        <w:t>現状では高度利用が難しい鉄道施設や下水処理じょう</w:t>
      </w:r>
      <w:r w:rsidRPr="00A364DA">
        <w:rPr>
          <w:rFonts w:ascii="HG丸ｺﾞｼｯｸM-PRO" w:eastAsia="HG丸ｺﾞｼｯｸM-PRO" w:hAnsi="HG丸ｺﾞｼｯｸM-PRO" w:cs="HG丸ｺﾞｼｯｸM-PRO" w:hint="eastAsia"/>
          <w:color w:val="000000" w:themeColor="text1"/>
          <w:sz w:val="24"/>
          <w:szCs w:val="24"/>
        </w:rPr>
        <w:t>等の大規模な敷地が立地</w:t>
      </w:r>
    </w:p>
    <w:p w:rsidR="000F64B7" w:rsidRPr="00A364DA" w:rsidRDefault="000F64B7" w:rsidP="00EB6FFC">
      <w:pPr>
        <w:spacing w:after="0" w:line="325"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空間：</w:t>
      </w:r>
      <w:r w:rsidR="001F2589">
        <w:rPr>
          <w:rFonts w:ascii="HG丸ｺﾞｼｯｸM-PRO" w:eastAsia="HG丸ｺﾞｼｯｸM-PRO" w:hAnsi="HG丸ｺﾞｼｯｸM-PRO" w:cs="HG丸ｺﾞｼｯｸM-PRO" w:hint="eastAsia"/>
          <w:color w:val="000000" w:themeColor="text1"/>
          <w:sz w:val="24"/>
          <w:szCs w:val="24"/>
        </w:rPr>
        <w:t>大阪じょう</w:t>
      </w:r>
      <w:r w:rsidRPr="00A364DA">
        <w:rPr>
          <w:rFonts w:ascii="HG丸ｺﾞｼｯｸM-PRO" w:eastAsia="HG丸ｺﾞｼｯｸM-PRO" w:hAnsi="HG丸ｺﾞｼｯｸM-PRO" w:cs="HG丸ｺﾞｼｯｸM-PRO" w:hint="eastAsia"/>
          <w:color w:val="000000" w:themeColor="text1"/>
          <w:sz w:val="24"/>
          <w:szCs w:val="24"/>
        </w:rPr>
        <w:t>公園の緑や水辺空間との一体性に乏しい</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周辺資源を活かせていない</w:t>
      </w:r>
      <w:r w:rsidR="00777A56">
        <w:rPr>
          <w:rFonts w:ascii="HG丸ｺﾞｼｯｸM-PRO" w:eastAsia="HG丸ｺﾞｼｯｸM-PRO" w:hAnsi="HG丸ｺﾞｼｯｸM-PRO" w:cs="HG丸ｺﾞｼｯｸM-PRO" w:hint="eastAsia"/>
          <w:color w:val="000000" w:themeColor="text1"/>
          <w:sz w:val="24"/>
          <w:szCs w:val="24"/>
        </w:rPr>
        <w:t>）</w:t>
      </w:r>
      <w:r w:rsidR="00B05F6D">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魅力</w:t>
      </w:r>
      <w:r w:rsidR="001F2589">
        <w:rPr>
          <w:rFonts w:ascii="HG丸ｺﾞｼｯｸM-PRO" w:eastAsia="HG丸ｺﾞｼｯｸM-PRO" w:hAnsi="HG丸ｺﾞｼｯｸM-PRO" w:cs="HG丸ｺﾞｼｯｸM-PRO" w:hint="eastAsia"/>
          <w:color w:val="000000" w:themeColor="text1"/>
          <w:sz w:val="24"/>
          <w:szCs w:val="24"/>
        </w:rPr>
        <w:t>てき</w:t>
      </w:r>
      <w:r w:rsidRPr="00A364DA">
        <w:rPr>
          <w:rFonts w:ascii="HG丸ｺﾞｼｯｸM-PRO" w:eastAsia="HG丸ｺﾞｼｯｸM-PRO" w:hAnsi="HG丸ｺﾞｼｯｸM-PRO" w:cs="HG丸ｺﾞｼｯｸM-PRO" w:hint="eastAsia"/>
          <w:color w:val="000000" w:themeColor="text1"/>
          <w:sz w:val="24"/>
          <w:szCs w:val="24"/>
        </w:rPr>
        <w:t>な景観・空間の形成には､これらの調和が不可欠</w:t>
      </w:r>
    </w:p>
    <w:p w:rsidR="000F64B7" w:rsidRPr="00A364DA" w:rsidRDefault="000F64B7" w:rsidP="001F3024">
      <w:pPr>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主体：</w:t>
      </w:r>
      <w:r w:rsidRPr="00A364DA">
        <w:rPr>
          <w:rFonts w:ascii="HG丸ｺﾞｼｯｸM-PRO" w:eastAsia="HG丸ｺﾞｼｯｸM-PRO" w:hAnsi="HG丸ｺﾞｼｯｸM-PRO" w:cs="HG丸ｺﾞｼｯｸM-PRO" w:hint="eastAsia"/>
          <w:color w:val="000000" w:themeColor="text1"/>
          <w:sz w:val="24"/>
          <w:szCs w:val="24"/>
        </w:rPr>
        <w:t>近隣には特徴</w:t>
      </w:r>
      <w:r w:rsidR="001F2589">
        <w:rPr>
          <w:rFonts w:ascii="HG丸ｺﾞｼｯｸM-PRO" w:eastAsia="HG丸ｺﾞｼｯｸM-PRO" w:hAnsi="HG丸ｺﾞｼｯｸM-PRO" w:cs="HG丸ｺﾞｼｯｸM-PRO" w:hint="eastAsia"/>
          <w:color w:val="000000" w:themeColor="text1"/>
          <w:sz w:val="24"/>
          <w:szCs w:val="24"/>
        </w:rPr>
        <w:t>てき</w:t>
      </w:r>
      <w:r w:rsidRPr="00A364DA">
        <w:rPr>
          <w:rFonts w:ascii="HG丸ｺﾞｼｯｸM-PRO" w:eastAsia="HG丸ｺﾞｼｯｸM-PRO" w:hAnsi="HG丸ｺﾞｼｯｸM-PRO" w:cs="HG丸ｺﾞｼｯｸM-PRO" w:hint="eastAsia"/>
          <w:color w:val="000000" w:themeColor="text1"/>
          <w:sz w:val="24"/>
          <w:szCs w:val="24"/>
        </w:rPr>
        <w:t>なエリアが存在しており、隣接する</w:t>
      </w:r>
      <w:r w:rsidR="0082445B">
        <w:rPr>
          <w:rFonts w:ascii="HG丸ｺﾞｼｯｸM-PRO" w:eastAsia="HG丸ｺﾞｼｯｸM-PRO" w:hAnsi="HG丸ｺﾞｼｯｸM-PRO" w:cs="HG丸ｺﾞｼｯｸM-PRO" w:hint="eastAsia"/>
          <w:color w:val="000000" w:themeColor="text1"/>
          <w:sz w:val="24"/>
          <w:szCs w:val="24"/>
        </w:rPr>
        <w:t>ＯＢＰ</w:t>
      </w:r>
      <w:r w:rsidRPr="00A364DA">
        <w:rPr>
          <w:rFonts w:ascii="HG丸ｺﾞｼｯｸM-PRO" w:eastAsia="HG丸ｺﾞｼｯｸM-PRO" w:hAnsi="HG丸ｺﾞｼｯｸM-PRO" w:cs="HG丸ｺﾞｼｯｸM-PRO" w:hint="eastAsia"/>
          <w:color w:val="000000" w:themeColor="text1"/>
          <w:sz w:val="24"/>
          <w:szCs w:val="24"/>
        </w:rPr>
        <w:t>等では</w:t>
      </w:r>
      <w:r w:rsidR="00A76232" w:rsidRPr="00A364DA">
        <w:rPr>
          <w:rFonts w:ascii="HG丸ｺﾞｼｯｸM-PRO" w:eastAsia="HG丸ｺﾞｼｯｸM-PRO" w:hAnsi="HG丸ｺﾞｼｯｸM-PRO" w:cs="HG丸ｺﾞｼｯｸM-PRO" w:hint="eastAsia"/>
          <w:color w:val="000000" w:themeColor="text1"/>
          <w:sz w:val="24"/>
          <w:szCs w:val="24"/>
        </w:rPr>
        <w:t>エリアマネジメント</w:t>
      </w:r>
      <w:r w:rsidRPr="00A364DA">
        <w:rPr>
          <w:rFonts w:ascii="HG丸ｺﾞｼｯｸM-PRO" w:eastAsia="HG丸ｺﾞｼｯｸM-PRO" w:hAnsi="HG丸ｺﾞｼｯｸM-PRO" w:cs="HG丸ｺﾞｼｯｸM-PRO" w:hint="eastAsia"/>
          <w:color w:val="000000" w:themeColor="text1"/>
          <w:sz w:val="24"/>
          <w:szCs w:val="24"/>
        </w:rPr>
        <w:t>活動に積極</w:t>
      </w:r>
      <w:r w:rsidR="001F2589">
        <w:rPr>
          <w:rFonts w:ascii="HG丸ｺﾞｼｯｸM-PRO" w:eastAsia="HG丸ｺﾞｼｯｸM-PRO" w:hAnsi="HG丸ｺﾞｼｯｸM-PRO" w:cs="HG丸ｺﾞｼｯｸM-PRO" w:hint="eastAsia"/>
          <w:color w:val="000000" w:themeColor="text1"/>
          <w:sz w:val="24"/>
          <w:szCs w:val="24"/>
        </w:rPr>
        <w:t>てき</w:t>
      </w:r>
      <w:r w:rsidR="002554E9">
        <w:rPr>
          <w:rFonts w:ascii="HG丸ｺﾞｼｯｸM-PRO" w:eastAsia="HG丸ｺﾞｼｯｸM-PRO" w:hAnsi="HG丸ｺﾞｼｯｸM-PRO" w:cs="HG丸ｺﾞｼｯｸM-PRO" w:hint="eastAsia"/>
          <w:color w:val="000000" w:themeColor="text1"/>
          <w:sz w:val="24"/>
          <w:szCs w:val="24"/>
        </w:rPr>
        <w:t>にとりく</w:t>
      </w:r>
      <w:r w:rsidRPr="00A364DA">
        <w:rPr>
          <w:rFonts w:ascii="HG丸ｺﾞｼｯｸM-PRO" w:eastAsia="HG丸ｺﾞｼｯｸM-PRO" w:hAnsi="HG丸ｺﾞｼｯｸM-PRO" w:cs="HG丸ｺﾞｼｯｸM-PRO" w:hint="eastAsia"/>
          <w:color w:val="000000" w:themeColor="text1"/>
          <w:sz w:val="24"/>
          <w:szCs w:val="24"/>
        </w:rPr>
        <w:t>まれている</w:t>
      </w:r>
    </w:p>
    <w:p w:rsidR="000F64B7" w:rsidRPr="00A364DA" w:rsidRDefault="000F64B7" w:rsidP="001F3024">
      <w:pPr>
        <w:spacing w:after="0" w:line="325" w:lineRule="auto"/>
        <w:rPr>
          <w:rFonts w:ascii="HG丸ｺﾞｼｯｸM-PRO" w:eastAsia="HG丸ｺﾞｼｯｸM-PRO" w:hAnsi="HG丸ｺﾞｼｯｸM-PRO" w:cs="HG丸ｺﾞｼｯｸM-PRO"/>
          <w:color w:val="000000" w:themeColor="text1"/>
          <w:sz w:val="24"/>
          <w:szCs w:val="24"/>
        </w:rPr>
      </w:pPr>
    </w:p>
    <w:p w:rsidR="007F54D8" w:rsidRPr="00A364DA" w:rsidRDefault="000C26A3" w:rsidP="001F3024">
      <w:pPr>
        <w:spacing w:after="0"/>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w:t>
      </w:r>
      <w:r w:rsidR="00287AE6" w:rsidRPr="00A364DA">
        <w:rPr>
          <w:rFonts w:ascii="HG丸ｺﾞｼｯｸM-PRO" w:eastAsia="HG丸ｺﾞｼｯｸM-PRO" w:hAnsi="HG丸ｺﾞｼｯｸM-PRO" w:cs="HGSｺﾞｼｯｸE" w:hint="eastAsia"/>
          <w:color w:val="000000" w:themeColor="text1"/>
          <w:sz w:val="24"/>
          <w:szCs w:val="24"/>
        </w:rPr>
        <w:t>展開</w:t>
      </w:r>
      <w:r w:rsidR="00D02AD0">
        <w:rPr>
          <w:rFonts w:ascii="HG丸ｺﾞｼｯｸM-PRO" w:eastAsia="HG丸ｺﾞｼｯｸM-PRO" w:hAnsi="HG丸ｺﾞｼｯｸM-PRO" w:cs="HGSｺﾞｼｯｸE" w:hint="eastAsia"/>
          <w:color w:val="000000" w:themeColor="text1"/>
          <w:sz w:val="24"/>
          <w:szCs w:val="24"/>
        </w:rPr>
        <w:t>イメージ</w:t>
      </w:r>
      <w:r w:rsidR="00B05F6D">
        <w:rPr>
          <w:rFonts w:ascii="HG丸ｺﾞｼｯｸM-PRO" w:eastAsia="HG丸ｺﾞｼｯｸM-PRO" w:hAnsi="HG丸ｺﾞｼｯｸM-PRO" w:cs="HGSｺﾞｼｯｸE" w:hint="eastAsia"/>
          <w:color w:val="000000" w:themeColor="text1"/>
          <w:sz w:val="24"/>
          <w:szCs w:val="24"/>
        </w:rPr>
        <w:t>、</w:t>
      </w:r>
      <w:r w:rsidR="00EB6FFC" w:rsidRPr="00A364DA">
        <w:rPr>
          <w:rFonts w:ascii="HG丸ｺﾞｼｯｸM-PRO" w:eastAsia="HG丸ｺﾞｼｯｸM-PRO" w:hAnsi="HG丸ｺﾞｼｯｸM-PRO" w:cs="HGSｺﾞｼｯｸE" w:hint="eastAsia"/>
          <w:color w:val="000000" w:themeColor="text1"/>
          <w:sz w:val="24"/>
          <w:szCs w:val="24"/>
        </w:rPr>
        <w:t xml:space="preserve">　</w:t>
      </w:r>
      <w:r w:rsidR="00287AE6" w:rsidRPr="00A364DA">
        <w:rPr>
          <w:rFonts w:ascii="HG丸ｺﾞｼｯｸM-PRO" w:eastAsia="HG丸ｺﾞｼｯｸM-PRO" w:hAnsi="HG丸ｺﾞｼｯｸM-PRO" w:cs="HGSｺﾞｼｯｸE" w:hint="eastAsia"/>
          <w:color w:val="000000" w:themeColor="text1"/>
          <w:sz w:val="24"/>
          <w:szCs w:val="24"/>
        </w:rPr>
        <w:t>多様なひと､機能､</w:t>
      </w:r>
      <w:r w:rsidR="00EB6FFC" w:rsidRPr="00A364DA">
        <w:rPr>
          <w:rFonts w:ascii="HG丸ｺﾞｼｯｸM-PRO" w:eastAsia="HG丸ｺﾞｼｯｸM-PRO" w:hAnsi="HG丸ｺﾞｼｯｸM-PRO" w:cs="HGSｺﾞｼｯｸE" w:hint="eastAsia"/>
          <w:color w:val="000000" w:themeColor="text1"/>
          <w:sz w:val="24"/>
          <w:szCs w:val="24"/>
        </w:rPr>
        <w:t>空間､主体のクロスオーバー促進</w:t>
      </w:r>
    </w:p>
    <w:p w:rsidR="007F54D8" w:rsidRPr="00A364DA" w:rsidRDefault="0082445B"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明朝" w:hint="eastAsia"/>
          <w:color w:val="000000" w:themeColor="text1"/>
          <w:sz w:val="24"/>
          <w:szCs w:val="24"/>
        </w:rPr>
        <w:t>１</w:t>
      </w:r>
      <w:r w:rsidR="00EB6FFC" w:rsidRPr="00A364DA">
        <w:rPr>
          <w:rFonts w:ascii="HG丸ｺﾞｼｯｸM-PRO" w:eastAsia="HG丸ｺﾞｼｯｸM-PRO" w:hAnsi="HG丸ｺﾞｼｯｸM-PRO" w:cs="ＭＳ 明朝" w:hint="eastAsia"/>
          <w:color w:val="000000" w:themeColor="text1"/>
          <w:sz w:val="24"/>
          <w:szCs w:val="24"/>
        </w:rPr>
        <w:t>．</w:t>
      </w:r>
      <w:r w:rsidR="00287AE6" w:rsidRPr="00A364DA">
        <w:rPr>
          <w:rFonts w:ascii="HG丸ｺﾞｼｯｸM-PRO" w:eastAsia="HG丸ｺﾞｼｯｸM-PRO" w:hAnsi="HG丸ｺﾞｼｯｸM-PRO" w:cs="HGSｺﾞｼｯｸE" w:hint="eastAsia"/>
          <w:color w:val="000000" w:themeColor="text1"/>
          <w:sz w:val="24"/>
          <w:szCs w:val="24"/>
        </w:rPr>
        <w:t>住民･就業者＋大学関係者･観光客等の</w:t>
      </w:r>
      <w:r w:rsidR="00EB6FFC" w:rsidRPr="00A364DA">
        <w:rPr>
          <w:rFonts w:ascii="HG丸ｺﾞｼｯｸM-PRO" w:eastAsia="HG丸ｺﾞｼｯｸM-PRO" w:hAnsi="HG丸ｺﾞｼｯｸM-PRO" w:cs="HGSｺﾞｼｯｸE" w:hint="eastAsia"/>
          <w:color w:val="000000" w:themeColor="text1"/>
          <w:sz w:val="24"/>
          <w:szCs w:val="24"/>
        </w:rPr>
        <w:t>クロスオーバー</w:t>
      </w:r>
      <w:r w:rsidR="00287AE6" w:rsidRPr="00A364DA">
        <w:rPr>
          <w:rFonts w:ascii="HG丸ｺﾞｼｯｸM-PRO" w:eastAsia="HG丸ｺﾞｼｯｸM-PRO" w:hAnsi="HG丸ｺﾞｼｯｸM-PRO" w:cs="HGSｺﾞｼｯｸE" w:hint="eastAsia"/>
          <w:color w:val="000000" w:themeColor="text1"/>
          <w:sz w:val="24"/>
          <w:szCs w:val="24"/>
        </w:rPr>
        <w:t>促進</w:t>
      </w:r>
    </w:p>
    <w:p w:rsidR="007F54D8" w:rsidRPr="00A364DA" w:rsidRDefault="00162B51" w:rsidP="001F3024">
      <w:pPr>
        <w:spacing w:after="0" w:line="264"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w:t>
      </w:r>
      <w:r w:rsidR="00287AE6" w:rsidRPr="00A364DA">
        <w:rPr>
          <w:rFonts w:ascii="HG丸ｺﾞｼｯｸM-PRO" w:eastAsia="HG丸ｺﾞｼｯｸM-PRO" w:hAnsi="HG丸ｺﾞｼｯｸM-PRO" w:cs="HG丸ｺﾞｼｯｸM-PRO" w:hint="eastAsia"/>
          <w:color w:val="000000" w:themeColor="text1"/>
          <w:sz w:val="24"/>
          <w:szCs w:val="24"/>
        </w:rPr>
        <w:t>住民・就業者だけでなく､大学関係者や観光客など新たなひとの交流を促進</w:t>
      </w:r>
    </w:p>
    <w:p w:rsidR="00A76232" w:rsidRPr="00A364DA" w:rsidRDefault="00A76232" w:rsidP="001F3024">
      <w:pPr>
        <w:spacing w:after="0"/>
        <w:rPr>
          <w:rFonts w:ascii="HG丸ｺﾞｼｯｸM-PRO" w:eastAsia="HG丸ｺﾞｼｯｸM-PRO" w:hAnsi="HG丸ｺﾞｼｯｸM-PRO" w:cs="HGSｺﾞｼｯｸE"/>
          <w:color w:val="000000" w:themeColor="text1"/>
          <w:sz w:val="24"/>
          <w:szCs w:val="24"/>
        </w:rPr>
      </w:pPr>
    </w:p>
    <w:p w:rsidR="007F54D8" w:rsidRPr="00A364DA" w:rsidRDefault="0082445B"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２</w:t>
      </w:r>
      <w:r w:rsidR="00EB6FFC" w:rsidRPr="00A364DA">
        <w:rPr>
          <w:rFonts w:ascii="HG丸ｺﾞｼｯｸM-PRO" w:eastAsia="HG丸ｺﾞｼｯｸM-PRO" w:hAnsi="HG丸ｺﾞｼｯｸM-PRO" w:cs="HGSｺﾞｼｯｸE" w:hint="eastAsia"/>
          <w:color w:val="000000" w:themeColor="text1"/>
          <w:sz w:val="24"/>
          <w:szCs w:val="24"/>
        </w:rPr>
        <w:t>．</w:t>
      </w:r>
      <w:r w:rsidR="00287AE6" w:rsidRPr="00A364DA">
        <w:rPr>
          <w:rFonts w:ascii="HG丸ｺﾞｼｯｸM-PRO" w:eastAsia="HG丸ｺﾞｼｯｸM-PRO" w:hAnsi="HG丸ｺﾞｼｯｸM-PRO" w:cs="HGSｺﾞｼｯｸE" w:hint="eastAsia"/>
          <w:color w:val="000000" w:themeColor="text1"/>
          <w:sz w:val="24"/>
          <w:szCs w:val="24"/>
        </w:rPr>
        <w:t>多機能化×重層化による機能面での</w:t>
      </w:r>
      <w:r w:rsidR="00EB6FFC" w:rsidRPr="00A364DA">
        <w:rPr>
          <w:rFonts w:ascii="HG丸ｺﾞｼｯｸM-PRO" w:eastAsia="HG丸ｺﾞｼｯｸM-PRO" w:hAnsi="HG丸ｺﾞｼｯｸM-PRO" w:cs="HGSｺﾞｼｯｸE" w:hint="eastAsia"/>
          <w:color w:val="000000" w:themeColor="text1"/>
          <w:sz w:val="24"/>
          <w:szCs w:val="24"/>
        </w:rPr>
        <w:t>クロスオーバー</w:t>
      </w:r>
      <w:r w:rsidR="00287AE6" w:rsidRPr="00A364DA">
        <w:rPr>
          <w:rFonts w:ascii="HG丸ｺﾞｼｯｸM-PRO" w:eastAsia="HG丸ｺﾞｼｯｸM-PRO" w:hAnsi="HG丸ｺﾞｼｯｸM-PRO" w:cs="HGSｺﾞｼｯｸE" w:hint="eastAsia"/>
          <w:color w:val="000000" w:themeColor="text1"/>
          <w:sz w:val="24"/>
          <w:szCs w:val="24"/>
        </w:rPr>
        <w:t>促進</w:t>
      </w:r>
    </w:p>
    <w:p w:rsidR="00B70851" w:rsidRPr="00A364DA" w:rsidRDefault="00162B51" w:rsidP="001F3024">
      <w:pPr>
        <w:pStyle w:val="a9"/>
        <w:spacing w:after="0" w:line="261" w:lineRule="auto"/>
        <w:ind w:leftChars="0" w:left="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w:t>
      </w:r>
      <w:r w:rsidR="00287AE6" w:rsidRPr="00A364DA">
        <w:rPr>
          <w:rFonts w:ascii="HG丸ｺﾞｼｯｸM-PRO" w:eastAsia="HG丸ｺﾞｼｯｸM-PRO" w:hAnsi="HG丸ｺﾞｼｯｸM-PRO" w:cs="HG丸ｺﾞｼｯｸM-PRO" w:hint="eastAsia"/>
          <w:color w:val="000000" w:themeColor="text1"/>
          <w:sz w:val="24"/>
          <w:szCs w:val="24"/>
        </w:rPr>
        <w:t>「</w:t>
      </w:r>
      <w:r w:rsidR="00D02AD0">
        <w:rPr>
          <w:rFonts w:ascii="HG丸ｺﾞｼｯｸM-PRO" w:eastAsia="HG丸ｺﾞｼｯｸM-PRO" w:hAnsi="HG丸ｺﾞｼｯｸM-PRO" w:cs="HG丸ｺﾞｼｯｸM-PRO" w:hint="eastAsia"/>
          <w:color w:val="000000" w:themeColor="text1"/>
          <w:sz w:val="24"/>
          <w:szCs w:val="24"/>
        </w:rPr>
        <w:t>イノベーション</w:t>
      </w:r>
      <w:r w:rsidR="00A76232" w:rsidRPr="00A364DA">
        <w:rPr>
          <w:rFonts w:ascii="HG丸ｺﾞｼｯｸM-PRO" w:eastAsia="HG丸ｺﾞｼｯｸM-PRO" w:hAnsi="HG丸ｺﾞｼｯｸM-PRO" w:cs="HG丸ｺﾞｼｯｸM-PRO" w:hint="eastAsia"/>
          <w:color w:val="000000" w:themeColor="text1"/>
          <w:sz w:val="24"/>
          <w:szCs w:val="24"/>
        </w:rPr>
        <w:t>・コア</w:t>
      </w:r>
      <w:r w:rsidR="00287AE6" w:rsidRPr="00A364DA">
        <w:rPr>
          <w:rFonts w:ascii="HG丸ｺﾞｼｯｸM-PRO" w:eastAsia="HG丸ｺﾞｼｯｸM-PRO" w:hAnsi="HG丸ｺﾞｼｯｸM-PRO" w:cs="HG丸ｺﾞｼｯｸM-PRO" w:hint="eastAsia"/>
          <w:color w:val="000000" w:themeColor="text1"/>
          <w:sz w:val="24"/>
          <w:szCs w:val="24"/>
        </w:rPr>
        <w:t>」を中心に、業務･商業･宿泊･居住などの多様な機能が交流･連携し</w:t>
      </w:r>
      <w:r w:rsidR="00D02AD0">
        <w:rPr>
          <w:rFonts w:ascii="HG丸ｺﾞｼｯｸM-PRO" w:eastAsia="HG丸ｺﾞｼｯｸM-PRO" w:hAnsi="HG丸ｺﾞｼｯｸM-PRO" w:cs="HG丸ｺﾞｼｯｸM-PRO" w:hint="eastAsia"/>
          <w:color w:val="000000" w:themeColor="text1"/>
          <w:sz w:val="24"/>
          <w:szCs w:val="24"/>
        </w:rPr>
        <w:t>イノベーション</w:t>
      </w:r>
      <w:r w:rsidR="00287AE6" w:rsidRPr="00A364DA">
        <w:rPr>
          <w:rFonts w:ascii="HG丸ｺﾞｼｯｸM-PRO" w:eastAsia="HG丸ｺﾞｼｯｸM-PRO" w:hAnsi="HG丸ｺﾞｼｯｸM-PRO" w:cs="HG丸ｺﾞｼｯｸM-PRO" w:hint="eastAsia"/>
          <w:color w:val="000000" w:themeColor="text1"/>
          <w:sz w:val="24"/>
          <w:szCs w:val="24"/>
        </w:rPr>
        <w:t>を誘発</w:t>
      </w:r>
    </w:p>
    <w:p w:rsidR="007F54D8" w:rsidRPr="00A364DA" w:rsidRDefault="00162B51" w:rsidP="001F3024">
      <w:pPr>
        <w:spacing w:after="0" w:line="261"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w:t>
      </w:r>
      <w:r w:rsidR="006438E2">
        <w:rPr>
          <w:rFonts w:ascii="HG丸ｺﾞｼｯｸM-PRO" w:eastAsia="HG丸ｺﾞｼｯｸM-PRO" w:hAnsi="HG丸ｺﾞｼｯｸM-PRO" w:cs="HG丸ｺﾞｼｯｸM-PRO" w:hint="eastAsia"/>
          <w:color w:val="000000" w:themeColor="text1"/>
          <w:sz w:val="24"/>
          <w:szCs w:val="24"/>
        </w:rPr>
        <w:t>鉄道施設や下水処理じょう</w:t>
      </w:r>
      <w:r w:rsidR="00287AE6" w:rsidRPr="00A364DA">
        <w:rPr>
          <w:rFonts w:ascii="HG丸ｺﾞｼｯｸM-PRO" w:eastAsia="HG丸ｺﾞｼｯｸM-PRO" w:hAnsi="HG丸ｺﾞｼｯｸM-PRO" w:cs="HG丸ｺﾞｼｯｸM-PRO" w:hint="eastAsia"/>
          <w:color w:val="000000" w:themeColor="text1"/>
          <w:sz w:val="24"/>
          <w:szCs w:val="24"/>
        </w:rPr>
        <w:t>等の上部利用などにより､重層</w:t>
      </w:r>
      <w:r w:rsidR="001F2589">
        <w:rPr>
          <w:rFonts w:ascii="HG丸ｺﾞｼｯｸM-PRO" w:eastAsia="HG丸ｺﾞｼｯｸM-PRO" w:hAnsi="HG丸ｺﾞｼｯｸM-PRO" w:cs="HG丸ｺﾞｼｯｸM-PRO" w:hint="eastAsia"/>
          <w:color w:val="000000" w:themeColor="text1"/>
          <w:sz w:val="24"/>
          <w:szCs w:val="24"/>
        </w:rPr>
        <w:t>てき</w:t>
      </w:r>
      <w:r w:rsidR="00287AE6" w:rsidRPr="00A364DA">
        <w:rPr>
          <w:rFonts w:ascii="HG丸ｺﾞｼｯｸM-PRO" w:eastAsia="HG丸ｺﾞｼｯｸM-PRO" w:hAnsi="HG丸ｺﾞｼｯｸM-PRO" w:cs="HG丸ｺﾞｼｯｸM-PRO" w:hint="eastAsia"/>
          <w:color w:val="000000" w:themeColor="text1"/>
          <w:sz w:val="24"/>
          <w:szCs w:val="24"/>
        </w:rPr>
        <w:t>な土地利用促進を検討</w:t>
      </w:r>
    </w:p>
    <w:p w:rsidR="00A76232" w:rsidRPr="00A364DA" w:rsidRDefault="00A76232" w:rsidP="001F3024">
      <w:pPr>
        <w:spacing w:after="0"/>
        <w:rPr>
          <w:rFonts w:ascii="HG丸ｺﾞｼｯｸM-PRO" w:eastAsia="HG丸ｺﾞｼｯｸM-PRO" w:hAnsi="HG丸ｺﾞｼｯｸM-PRO" w:cs="HGSｺﾞｼｯｸE"/>
          <w:color w:val="000000" w:themeColor="text1"/>
          <w:sz w:val="24"/>
          <w:szCs w:val="24"/>
        </w:rPr>
      </w:pPr>
    </w:p>
    <w:p w:rsidR="00A8308F" w:rsidRPr="00A364DA" w:rsidRDefault="0082445B" w:rsidP="001F3024">
      <w:pPr>
        <w:spacing w:after="0"/>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３</w:t>
      </w:r>
      <w:r w:rsidR="00EB6FFC" w:rsidRPr="00A364DA">
        <w:rPr>
          <w:rFonts w:ascii="HG丸ｺﾞｼｯｸM-PRO" w:eastAsia="HG丸ｺﾞｼｯｸM-PRO" w:hAnsi="HG丸ｺﾞｼｯｸM-PRO" w:cs="HGSｺﾞｼｯｸE" w:hint="eastAsia"/>
          <w:color w:val="000000" w:themeColor="text1"/>
          <w:sz w:val="24"/>
          <w:szCs w:val="24"/>
        </w:rPr>
        <w:t>．</w:t>
      </w:r>
      <w:r w:rsidR="001F2589">
        <w:rPr>
          <w:rFonts w:ascii="HG丸ｺﾞｼｯｸM-PRO" w:eastAsia="HG丸ｺﾞｼｯｸM-PRO" w:hAnsi="HG丸ｺﾞｼｯｸM-PRO" w:cs="HGSｺﾞｼｯｸE" w:hint="eastAsia"/>
          <w:color w:val="000000" w:themeColor="text1"/>
          <w:sz w:val="24"/>
          <w:szCs w:val="24"/>
        </w:rPr>
        <w:t>大阪じょう</w:t>
      </w:r>
      <w:r w:rsidR="00287AE6" w:rsidRPr="00A364DA">
        <w:rPr>
          <w:rFonts w:ascii="HG丸ｺﾞｼｯｸM-PRO" w:eastAsia="HG丸ｺﾞｼｯｸM-PRO" w:hAnsi="HG丸ｺﾞｼｯｸM-PRO" w:cs="HGSｺﾞｼｯｸE" w:hint="eastAsia"/>
          <w:color w:val="000000" w:themeColor="text1"/>
          <w:sz w:val="24"/>
          <w:szCs w:val="24"/>
        </w:rPr>
        <w:t>公園の緑や水辺空間と一体</w:t>
      </w:r>
      <w:r w:rsidR="001F2589">
        <w:rPr>
          <w:rFonts w:ascii="HG丸ｺﾞｼｯｸM-PRO" w:eastAsia="HG丸ｺﾞｼｯｸM-PRO" w:hAnsi="HG丸ｺﾞｼｯｸM-PRO" w:cs="HGSｺﾞｼｯｸE" w:hint="eastAsia"/>
          <w:color w:val="000000" w:themeColor="text1"/>
          <w:sz w:val="24"/>
          <w:szCs w:val="24"/>
        </w:rPr>
        <w:t>てき</w:t>
      </w:r>
      <w:r w:rsidR="00287AE6" w:rsidRPr="00A364DA">
        <w:rPr>
          <w:rFonts w:ascii="HG丸ｺﾞｼｯｸM-PRO" w:eastAsia="HG丸ｺﾞｼｯｸM-PRO" w:hAnsi="HG丸ｺﾞｼｯｸM-PRO" w:cs="HGSｺﾞｼｯｸE" w:hint="eastAsia"/>
          <w:color w:val="000000" w:themeColor="text1"/>
          <w:sz w:val="24"/>
          <w:szCs w:val="24"/>
        </w:rPr>
        <w:t>に､公共</w:t>
      </w:r>
      <w:r w:rsidR="001F2589">
        <w:rPr>
          <w:rFonts w:ascii="HG丸ｺﾞｼｯｸM-PRO" w:eastAsia="HG丸ｺﾞｼｯｸM-PRO" w:hAnsi="HG丸ｺﾞｼｯｸM-PRO" w:cs="HGSｺﾞｼｯｸE" w:hint="eastAsia"/>
          <w:color w:val="000000" w:themeColor="text1"/>
          <w:sz w:val="24"/>
          <w:szCs w:val="24"/>
        </w:rPr>
        <w:t>てき</w:t>
      </w:r>
      <w:r w:rsidR="00287AE6" w:rsidRPr="00A364DA">
        <w:rPr>
          <w:rFonts w:ascii="HG丸ｺﾞｼｯｸM-PRO" w:eastAsia="HG丸ｺﾞｼｯｸM-PRO" w:hAnsi="HG丸ｺﾞｼｯｸM-PRO" w:cs="HGSｺﾞｼｯｸE" w:hint="eastAsia"/>
          <w:color w:val="000000" w:themeColor="text1"/>
          <w:sz w:val="24"/>
          <w:szCs w:val="24"/>
        </w:rPr>
        <w:t>空間と民間空間が調和した､デザイン性を重視</w:t>
      </w:r>
    </w:p>
    <w:p w:rsidR="00B70851" w:rsidRPr="00A364DA" w:rsidRDefault="00162B51" w:rsidP="001F3024">
      <w:pPr>
        <w:pStyle w:val="a9"/>
        <w:spacing w:after="0"/>
        <w:ind w:leftChars="0" w:left="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w:t>
      </w:r>
      <w:r w:rsidR="001F2589">
        <w:rPr>
          <w:rFonts w:ascii="HG丸ｺﾞｼｯｸM-PRO" w:eastAsia="HG丸ｺﾞｼｯｸM-PRO" w:hAnsi="HG丸ｺﾞｼｯｸM-PRO" w:cs="HG丸ｺﾞｼｯｸM-PRO" w:hint="eastAsia"/>
          <w:color w:val="000000" w:themeColor="text1"/>
          <w:sz w:val="24"/>
          <w:szCs w:val="24"/>
        </w:rPr>
        <w:t>大阪じょう</w:t>
      </w:r>
      <w:r w:rsidR="00287AE6" w:rsidRPr="00A364DA">
        <w:rPr>
          <w:rFonts w:ascii="HG丸ｺﾞｼｯｸM-PRO" w:eastAsia="HG丸ｺﾞｼｯｸM-PRO" w:hAnsi="HG丸ｺﾞｼｯｸM-PRO" w:cs="HG丸ｺﾞｼｯｸM-PRO" w:hint="eastAsia"/>
          <w:color w:val="000000" w:themeColor="text1"/>
          <w:sz w:val="24"/>
          <w:szCs w:val="24"/>
        </w:rPr>
        <w:t>公園の緑との連続性を意識した空間形成や､</w:t>
      </w:r>
      <w:r w:rsidR="001F2589">
        <w:rPr>
          <w:rFonts w:ascii="HG丸ｺﾞｼｯｸM-PRO" w:eastAsia="HG丸ｺﾞｼｯｸM-PRO" w:hAnsi="HG丸ｺﾞｼｯｸM-PRO" w:cs="HG丸ｺﾞｼｯｸM-PRO" w:hint="eastAsia"/>
          <w:color w:val="000000" w:themeColor="text1"/>
          <w:sz w:val="24"/>
          <w:szCs w:val="24"/>
        </w:rPr>
        <w:t>大阪じょう</w:t>
      </w:r>
      <w:r w:rsidR="00287AE6" w:rsidRPr="00A364DA">
        <w:rPr>
          <w:rFonts w:ascii="HG丸ｺﾞｼｯｸM-PRO" w:eastAsia="HG丸ｺﾞｼｯｸM-PRO" w:hAnsi="HG丸ｺﾞｼｯｸM-PRO" w:cs="HG丸ｺﾞｼｯｸM-PRO" w:hint="eastAsia"/>
          <w:color w:val="000000" w:themeColor="text1"/>
          <w:sz w:val="24"/>
          <w:szCs w:val="24"/>
        </w:rPr>
        <w:t>公園北側で整備が進む親水空間と一体</w:t>
      </w:r>
      <w:r w:rsidR="001F2589">
        <w:rPr>
          <w:rFonts w:ascii="HG丸ｺﾞｼｯｸM-PRO" w:eastAsia="HG丸ｺﾞｼｯｸM-PRO" w:hAnsi="HG丸ｺﾞｼｯｸM-PRO" w:cs="HG丸ｺﾞｼｯｸM-PRO" w:hint="eastAsia"/>
          <w:color w:val="000000" w:themeColor="text1"/>
          <w:sz w:val="24"/>
          <w:szCs w:val="24"/>
        </w:rPr>
        <w:t>てき</w:t>
      </w:r>
      <w:r w:rsidR="00287AE6" w:rsidRPr="00A364DA">
        <w:rPr>
          <w:rFonts w:ascii="HG丸ｺﾞｼｯｸM-PRO" w:eastAsia="HG丸ｺﾞｼｯｸM-PRO" w:hAnsi="HG丸ｺﾞｼｯｸM-PRO" w:cs="HG丸ｺﾞｼｯｸM-PRO" w:hint="eastAsia"/>
          <w:color w:val="000000" w:themeColor="text1"/>
          <w:sz w:val="24"/>
          <w:szCs w:val="24"/>
        </w:rPr>
        <w:t>な水辺空間の形成検討</w:t>
      </w:r>
    </w:p>
    <w:p w:rsidR="007F54D8" w:rsidRPr="00A364DA" w:rsidRDefault="00162B51" w:rsidP="001F3024">
      <w:pPr>
        <w:spacing w:after="0" w:line="264"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w:t>
      </w:r>
      <w:r w:rsidR="001F2589">
        <w:rPr>
          <w:rFonts w:ascii="HG丸ｺﾞｼｯｸM-PRO" w:eastAsia="HG丸ｺﾞｼｯｸM-PRO" w:hAnsi="HG丸ｺﾞｼｯｸM-PRO" w:cs="HG丸ｺﾞｼｯｸM-PRO" w:hint="eastAsia"/>
          <w:color w:val="000000" w:themeColor="text1"/>
          <w:sz w:val="24"/>
          <w:szCs w:val="24"/>
        </w:rPr>
        <w:t>大阪じょう</w:t>
      </w:r>
      <w:r w:rsidR="00287AE6" w:rsidRPr="00A364DA">
        <w:rPr>
          <w:rFonts w:ascii="HG丸ｺﾞｼｯｸM-PRO" w:eastAsia="HG丸ｺﾞｼｯｸM-PRO" w:hAnsi="HG丸ｺﾞｼｯｸM-PRO" w:cs="HG丸ｺﾞｼｯｸM-PRO" w:hint="eastAsia"/>
          <w:color w:val="000000" w:themeColor="text1"/>
          <w:sz w:val="24"/>
          <w:szCs w:val="24"/>
        </w:rPr>
        <w:t>公園全体の眺望及び</w:t>
      </w:r>
      <w:r w:rsidR="001F2589">
        <w:rPr>
          <w:rFonts w:ascii="HG丸ｺﾞｼｯｸM-PRO" w:eastAsia="HG丸ｺﾞｼｯｸM-PRO" w:hAnsi="HG丸ｺﾞｼｯｸM-PRO" w:cs="HG丸ｺﾞｼｯｸM-PRO" w:hint="eastAsia"/>
          <w:color w:val="000000" w:themeColor="text1"/>
          <w:sz w:val="24"/>
          <w:szCs w:val="24"/>
        </w:rPr>
        <w:t>大阪じょう</w:t>
      </w:r>
      <w:r w:rsidR="00287AE6" w:rsidRPr="00A364DA">
        <w:rPr>
          <w:rFonts w:ascii="HG丸ｺﾞｼｯｸM-PRO" w:eastAsia="HG丸ｺﾞｼｯｸM-PRO" w:hAnsi="HG丸ｺﾞｼｯｸM-PRO" w:cs="HG丸ｺﾞｼｯｸM-PRO" w:hint="eastAsia"/>
          <w:color w:val="000000" w:themeColor="text1"/>
          <w:sz w:val="24"/>
          <w:szCs w:val="24"/>
        </w:rPr>
        <w:t>天守閣への眺望に配慮した景観形成の検討</w:t>
      </w:r>
    </w:p>
    <w:p w:rsidR="007F54D8" w:rsidRPr="00A364DA" w:rsidRDefault="00162B51" w:rsidP="00EB6FFC">
      <w:pPr>
        <w:spacing w:after="0" w:line="264"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w:t>
      </w:r>
      <w:r w:rsidR="00287AE6" w:rsidRPr="00A364DA">
        <w:rPr>
          <w:rFonts w:ascii="HG丸ｺﾞｼｯｸM-PRO" w:eastAsia="HG丸ｺﾞｼｯｸM-PRO" w:hAnsi="HG丸ｺﾞｼｯｸM-PRO" w:cs="HG丸ｺﾞｼｯｸM-PRO" w:hint="eastAsia"/>
          <w:color w:val="000000" w:themeColor="text1"/>
          <w:sz w:val="24"/>
          <w:szCs w:val="24"/>
        </w:rPr>
        <w:t>地区内の公共</w:t>
      </w:r>
      <w:r w:rsidR="001F2589">
        <w:rPr>
          <w:rFonts w:ascii="HG丸ｺﾞｼｯｸM-PRO" w:eastAsia="HG丸ｺﾞｼｯｸM-PRO" w:hAnsi="HG丸ｺﾞｼｯｸM-PRO" w:cs="HG丸ｺﾞｼｯｸM-PRO" w:hint="eastAsia"/>
          <w:color w:val="000000" w:themeColor="text1"/>
          <w:sz w:val="24"/>
          <w:szCs w:val="24"/>
        </w:rPr>
        <w:t>てき</w:t>
      </w:r>
      <w:r w:rsidR="00287AE6" w:rsidRPr="00A364DA">
        <w:rPr>
          <w:rFonts w:ascii="HG丸ｺﾞｼｯｸM-PRO" w:eastAsia="HG丸ｺﾞｼｯｸM-PRO" w:hAnsi="HG丸ｺﾞｼｯｸM-PRO" w:cs="HG丸ｺﾞｼｯｸM-PRO" w:hint="eastAsia"/>
          <w:color w:val="000000" w:themeColor="text1"/>
          <w:sz w:val="24"/>
          <w:szCs w:val="24"/>
        </w:rPr>
        <w:t>空間と民間空間との調和とともに、民間施設そのもののデザイン性の確保を促すなど地区内の調和のとれた</w:t>
      </w:r>
      <w:r w:rsidR="00D02AD0">
        <w:rPr>
          <w:rFonts w:ascii="HG丸ｺﾞｼｯｸM-PRO" w:eastAsia="HG丸ｺﾞｼｯｸM-PRO" w:hAnsi="HG丸ｺﾞｼｯｸM-PRO" w:cs="HG丸ｺﾞｼｯｸM-PRO" w:hint="eastAsia"/>
          <w:color w:val="000000" w:themeColor="text1"/>
          <w:sz w:val="24"/>
          <w:szCs w:val="24"/>
        </w:rPr>
        <w:t>デザインマネジメント</w:t>
      </w:r>
      <w:r w:rsidR="00287AE6" w:rsidRPr="00A364DA">
        <w:rPr>
          <w:rFonts w:ascii="HG丸ｺﾞｼｯｸM-PRO" w:eastAsia="HG丸ｺﾞｼｯｸM-PRO" w:hAnsi="HG丸ｺﾞｼｯｸM-PRO" w:cs="HG丸ｺﾞｼｯｸM-PRO" w:hint="eastAsia"/>
          <w:color w:val="000000" w:themeColor="text1"/>
          <w:sz w:val="24"/>
          <w:szCs w:val="24"/>
        </w:rPr>
        <w:t>の検討</w:t>
      </w:r>
    </w:p>
    <w:p w:rsidR="00A76232" w:rsidRPr="00A364DA" w:rsidRDefault="00A76232" w:rsidP="00A76232">
      <w:pPr>
        <w:pStyle w:val="a9"/>
        <w:spacing w:after="0"/>
        <w:ind w:leftChars="0" w:left="0"/>
        <w:rPr>
          <w:rFonts w:ascii="HG丸ｺﾞｼｯｸM-PRO" w:eastAsia="HG丸ｺﾞｼｯｸM-PRO" w:hAnsi="HG丸ｺﾞｼｯｸM-PRO" w:cs="HGSｺﾞｼｯｸE"/>
          <w:color w:val="000000" w:themeColor="text1"/>
          <w:sz w:val="24"/>
          <w:szCs w:val="24"/>
        </w:rPr>
      </w:pPr>
    </w:p>
    <w:p w:rsidR="007F54D8" w:rsidRPr="00A364DA" w:rsidRDefault="0082445B" w:rsidP="00A76232">
      <w:pPr>
        <w:pStyle w:val="a9"/>
        <w:spacing w:after="0"/>
        <w:ind w:leftChars="0" w:left="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lastRenderedPageBreak/>
        <w:t>４</w:t>
      </w:r>
      <w:r w:rsidR="00A76232" w:rsidRPr="00A364DA">
        <w:rPr>
          <w:rFonts w:ascii="HG丸ｺﾞｼｯｸM-PRO" w:eastAsia="HG丸ｺﾞｼｯｸM-PRO" w:hAnsi="HG丸ｺﾞｼｯｸM-PRO" w:cs="HGSｺﾞｼｯｸE" w:hint="eastAsia"/>
          <w:color w:val="000000" w:themeColor="text1"/>
          <w:sz w:val="24"/>
          <w:szCs w:val="24"/>
        </w:rPr>
        <w:t>．</w:t>
      </w:r>
      <w:r w:rsidR="00287AE6" w:rsidRPr="00A364DA">
        <w:rPr>
          <w:rFonts w:ascii="HG丸ｺﾞｼｯｸM-PRO" w:eastAsia="HG丸ｺﾞｼｯｸM-PRO" w:hAnsi="HG丸ｺﾞｼｯｸM-PRO" w:cs="HGSｺﾞｼｯｸE" w:hint="eastAsia"/>
          <w:color w:val="000000" w:themeColor="text1"/>
          <w:sz w:val="24"/>
          <w:szCs w:val="24"/>
        </w:rPr>
        <w:t>多様な</w:t>
      </w:r>
      <w:r w:rsidR="00A76232" w:rsidRPr="00A364DA">
        <w:rPr>
          <w:rFonts w:ascii="HG丸ｺﾞｼｯｸM-PRO" w:eastAsia="HG丸ｺﾞｼｯｸM-PRO" w:hAnsi="HG丸ｺﾞｼｯｸM-PRO" w:cs="HGSｺﾞｼｯｸE" w:hint="eastAsia"/>
          <w:color w:val="000000" w:themeColor="text1"/>
          <w:sz w:val="24"/>
          <w:szCs w:val="24"/>
        </w:rPr>
        <w:t>プラットフォーム</w:t>
      </w:r>
      <w:r w:rsidR="00287AE6" w:rsidRPr="00A364DA">
        <w:rPr>
          <w:rFonts w:ascii="HG丸ｺﾞｼｯｸM-PRO" w:eastAsia="HG丸ｺﾞｼｯｸM-PRO" w:hAnsi="HG丸ｺﾞｼｯｸM-PRO" w:cs="HGSｺﾞｼｯｸE" w:hint="eastAsia"/>
          <w:color w:val="000000" w:themeColor="text1"/>
          <w:sz w:val="24"/>
          <w:szCs w:val="24"/>
        </w:rPr>
        <w:t>形成による主体間の</w:t>
      </w:r>
      <w:r w:rsidR="00EB6FFC" w:rsidRPr="00A364DA">
        <w:rPr>
          <w:rFonts w:ascii="HG丸ｺﾞｼｯｸM-PRO" w:eastAsia="HG丸ｺﾞｼｯｸM-PRO" w:hAnsi="HG丸ｺﾞｼｯｸM-PRO" w:cs="HGSｺﾞｼｯｸE" w:hint="eastAsia"/>
          <w:color w:val="000000" w:themeColor="text1"/>
          <w:sz w:val="24"/>
          <w:szCs w:val="24"/>
        </w:rPr>
        <w:t>クロスオーバー</w:t>
      </w:r>
      <w:r w:rsidR="00287AE6" w:rsidRPr="00A364DA">
        <w:rPr>
          <w:rFonts w:ascii="HG丸ｺﾞｼｯｸM-PRO" w:eastAsia="HG丸ｺﾞｼｯｸM-PRO" w:hAnsi="HG丸ｺﾞｼｯｸM-PRO" w:cs="HGSｺﾞｼｯｸE" w:hint="eastAsia"/>
          <w:color w:val="000000" w:themeColor="text1"/>
          <w:sz w:val="24"/>
          <w:szCs w:val="24"/>
        </w:rPr>
        <w:t>促進</w:t>
      </w:r>
    </w:p>
    <w:p w:rsidR="007F54D8" w:rsidRPr="00A364DA" w:rsidRDefault="00162B51" w:rsidP="00A76232">
      <w:pPr>
        <w:spacing w:after="0" w:line="261" w:lineRule="auto"/>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w:t>
      </w:r>
      <w:r w:rsidR="00287AE6" w:rsidRPr="00A364DA">
        <w:rPr>
          <w:rFonts w:ascii="HG丸ｺﾞｼｯｸM-PRO" w:eastAsia="HG丸ｺﾞｼｯｸM-PRO" w:hAnsi="HG丸ｺﾞｼｯｸM-PRO" w:cs="HG丸ｺﾞｼｯｸM-PRO" w:hint="eastAsia"/>
          <w:sz w:val="24"/>
          <w:szCs w:val="24"/>
        </w:rPr>
        <w:t>「</w:t>
      </w:r>
      <w:r w:rsidR="00D02AD0">
        <w:rPr>
          <w:rFonts w:ascii="HG丸ｺﾞｼｯｸM-PRO" w:eastAsia="HG丸ｺﾞｼｯｸM-PRO" w:hAnsi="HG丸ｺﾞｼｯｸM-PRO" w:cs="HG丸ｺﾞｼｯｸM-PRO" w:hint="eastAsia"/>
          <w:sz w:val="24"/>
          <w:szCs w:val="24"/>
        </w:rPr>
        <w:t>イノベーション</w:t>
      </w:r>
      <w:r w:rsidR="00A76232" w:rsidRPr="00A364DA">
        <w:rPr>
          <w:rFonts w:ascii="HG丸ｺﾞｼｯｸM-PRO" w:eastAsia="HG丸ｺﾞｼｯｸM-PRO" w:hAnsi="HG丸ｺﾞｼｯｸM-PRO" w:cs="HG丸ｺﾞｼｯｸM-PRO" w:hint="eastAsia"/>
          <w:sz w:val="24"/>
          <w:szCs w:val="24"/>
        </w:rPr>
        <w:t>・コア</w:t>
      </w:r>
      <w:r w:rsidR="00287AE6" w:rsidRPr="00A364DA">
        <w:rPr>
          <w:rFonts w:ascii="HG丸ｺﾞｼｯｸM-PRO" w:eastAsia="HG丸ｺﾞｼｯｸM-PRO" w:hAnsi="HG丸ｺﾞｼｯｸM-PRO" w:cs="HG丸ｺﾞｼｯｸM-PRO" w:hint="eastAsia"/>
          <w:sz w:val="24"/>
          <w:szCs w:val="24"/>
        </w:rPr>
        <w:t>」を有効に機能させるための、産学官民連携の</w:t>
      </w:r>
      <w:r w:rsidR="00A76232" w:rsidRPr="00A364DA">
        <w:rPr>
          <w:rFonts w:ascii="HG丸ｺﾞｼｯｸM-PRO" w:eastAsia="HG丸ｺﾞｼｯｸM-PRO" w:hAnsi="HG丸ｺﾞｼｯｸM-PRO" w:cs="HG丸ｺﾞｼｯｸM-PRO" w:hint="eastAsia"/>
          <w:sz w:val="24"/>
          <w:szCs w:val="24"/>
        </w:rPr>
        <w:t>プラットフォーム</w:t>
      </w:r>
      <w:r w:rsidR="00777A56">
        <w:rPr>
          <w:rFonts w:ascii="HG丸ｺﾞｼｯｸM-PRO" w:eastAsia="HG丸ｺﾞｼｯｸM-PRO" w:hAnsi="HG丸ｺﾞｼｯｸM-PRO" w:cs="HG丸ｺﾞｼｯｸM-PRO" w:hint="eastAsia"/>
          <w:sz w:val="24"/>
          <w:szCs w:val="24"/>
        </w:rPr>
        <w:t>（</w:t>
      </w:r>
      <w:r w:rsidR="00C76A06">
        <w:rPr>
          <w:rFonts w:ascii="HG丸ｺﾞｼｯｸM-PRO" w:eastAsia="HG丸ｺﾞｼｯｸM-PRO" w:hAnsi="HG丸ｺﾞｼｯｸM-PRO" w:cs="HG丸ｺﾞｼｯｸM-PRO" w:hint="eastAsia"/>
          <w:sz w:val="24"/>
          <w:szCs w:val="24"/>
        </w:rPr>
        <w:t>ニアリーイコール</w:t>
      </w:r>
      <w:r w:rsidR="00287AE6" w:rsidRPr="00A364DA">
        <w:rPr>
          <w:rFonts w:ascii="HG丸ｺﾞｼｯｸM-PRO" w:eastAsia="HG丸ｺﾞｼｯｸM-PRO" w:hAnsi="HG丸ｺﾞｼｯｸM-PRO" w:cs="HG丸ｺﾞｼｯｸM-PRO" w:hint="eastAsia"/>
          <w:sz w:val="24"/>
          <w:szCs w:val="24"/>
        </w:rPr>
        <w:t>都市</w:t>
      </w:r>
      <w:r w:rsidR="00A76232" w:rsidRPr="00A364DA">
        <w:rPr>
          <w:rFonts w:ascii="HG丸ｺﾞｼｯｸM-PRO" w:eastAsia="HG丸ｺﾞｼｯｸM-PRO" w:hAnsi="HG丸ｺﾞｼｯｸM-PRO" w:cs="HG丸ｺﾞｼｯｸM-PRO" w:hint="eastAsia"/>
          <w:sz w:val="24"/>
          <w:szCs w:val="24"/>
        </w:rPr>
        <w:t>シンクタンク</w:t>
      </w:r>
      <w:r w:rsidR="00287AE6" w:rsidRPr="00A364DA">
        <w:rPr>
          <w:rFonts w:ascii="HG丸ｺﾞｼｯｸM-PRO" w:eastAsia="HG丸ｺﾞｼｯｸM-PRO" w:hAnsi="HG丸ｺﾞｼｯｸM-PRO" w:cs="HG丸ｺﾞｼｯｸM-PRO" w:hint="eastAsia"/>
          <w:sz w:val="24"/>
          <w:szCs w:val="24"/>
        </w:rPr>
        <w:t>機能</w:t>
      </w:r>
      <w:r w:rsidR="00B05F6D">
        <w:rPr>
          <w:rFonts w:ascii="HG丸ｺﾞｼｯｸM-PRO" w:eastAsia="HG丸ｺﾞｼｯｸM-PRO" w:hAnsi="HG丸ｺﾞｼｯｸM-PRO" w:cs="HG丸ｺﾞｼｯｸM-PRO" w:hint="eastAsia"/>
          <w:sz w:val="24"/>
          <w:szCs w:val="24"/>
        </w:rPr>
        <w:t>、</w:t>
      </w:r>
      <w:r w:rsidR="00287AE6" w:rsidRPr="00A364DA">
        <w:rPr>
          <w:rFonts w:ascii="HG丸ｺﾞｼｯｸM-PRO" w:eastAsia="HG丸ｺﾞｼｯｸM-PRO" w:hAnsi="HG丸ｺﾞｼｯｸM-PRO" w:cs="HG丸ｺﾞｼｯｸM-PRO" w:hint="eastAsia"/>
          <w:sz w:val="24"/>
          <w:szCs w:val="24"/>
        </w:rPr>
        <w:t>【府・市・大学法人</w:t>
      </w:r>
      <w:r w:rsidR="0064779E" w:rsidRPr="00A364DA">
        <w:rPr>
          <w:rFonts w:ascii="HG丸ｺﾞｼｯｸM-PRO" w:eastAsia="HG丸ｺﾞｼｯｸM-PRO" w:hAnsi="HG丸ｺﾞｼｯｸM-PRO" w:cs="HG丸ｺﾞｼｯｸM-PRO" w:hint="eastAsia"/>
          <w:sz w:val="24"/>
          <w:szCs w:val="24"/>
        </w:rPr>
        <w:t>合同</w:t>
      </w:r>
      <w:r w:rsidR="00A76232" w:rsidRPr="00A364DA">
        <w:rPr>
          <w:rFonts w:ascii="HG丸ｺﾞｼｯｸM-PRO" w:eastAsia="HG丸ｺﾞｼｯｸM-PRO" w:hAnsi="HG丸ｺﾞｼｯｸM-PRO" w:cs="HG丸ｺﾞｼｯｸM-PRO" w:hint="eastAsia"/>
          <w:sz w:val="24"/>
          <w:szCs w:val="24"/>
        </w:rPr>
        <w:t>プラットフォーム</w:t>
      </w:r>
      <w:r w:rsidR="00287AE6" w:rsidRPr="00A364DA">
        <w:rPr>
          <w:rFonts w:ascii="HG丸ｺﾞｼｯｸM-PRO" w:eastAsia="HG丸ｺﾞｼｯｸM-PRO" w:hAnsi="HG丸ｺﾞｼｯｸM-PRO" w:cs="HG丸ｺﾞｼｯｸM-PRO" w:hint="eastAsia"/>
          <w:sz w:val="24"/>
          <w:szCs w:val="24"/>
        </w:rPr>
        <w:t>、</w:t>
      </w:r>
      <w:r w:rsidR="00777A56">
        <w:rPr>
          <w:rFonts w:ascii="HG丸ｺﾞｼｯｸM-PRO" w:eastAsia="HG丸ｺﾞｼｯｸM-PRO" w:hAnsi="HG丸ｺﾞｼｯｸM-PRO" w:cs="HG丸ｺﾞｼｯｸM-PRO" w:hint="eastAsia"/>
          <w:sz w:val="24"/>
          <w:szCs w:val="24"/>
        </w:rPr>
        <w:t>（</w:t>
      </w:r>
      <w:r w:rsidR="00287AE6" w:rsidRPr="00A364DA">
        <w:rPr>
          <w:rFonts w:ascii="HG丸ｺﾞｼｯｸM-PRO" w:eastAsia="HG丸ｺﾞｼｯｸM-PRO" w:hAnsi="HG丸ｺﾞｼｯｸM-PRO" w:cs="HG丸ｺﾞｼｯｸM-PRO" w:hint="eastAsia"/>
          <w:sz w:val="24"/>
          <w:szCs w:val="24"/>
        </w:rPr>
        <w:t>仮称</w:t>
      </w:r>
      <w:r w:rsidR="00777A56">
        <w:rPr>
          <w:rFonts w:ascii="HG丸ｺﾞｼｯｸM-PRO" w:eastAsia="HG丸ｺﾞｼｯｸM-PRO" w:hAnsi="HG丸ｺﾞｼｯｸM-PRO" w:cs="HG丸ｺﾞｼｯｸM-PRO" w:hint="eastAsia"/>
          <w:sz w:val="24"/>
          <w:szCs w:val="24"/>
        </w:rPr>
        <w:t>）</w:t>
      </w:r>
      <w:r w:rsidR="00287AE6" w:rsidRPr="00A364DA">
        <w:rPr>
          <w:rFonts w:ascii="HG丸ｺﾞｼｯｸM-PRO" w:eastAsia="HG丸ｺﾞｼｯｸM-PRO" w:hAnsi="HG丸ｺﾞｼｯｸM-PRO" w:cs="HG丸ｺﾞｼｯｸM-PRO" w:hint="eastAsia"/>
          <w:sz w:val="24"/>
          <w:szCs w:val="24"/>
        </w:rPr>
        <w:t>大阪</w:t>
      </w:r>
      <w:r w:rsidR="001F2589">
        <w:rPr>
          <w:rFonts w:ascii="HG丸ｺﾞｼｯｸM-PRO" w:eastAsia="HG丸ｺﾞｼｯｸM-PRO" w:hAnsi="HG丸ｺﾞｼｯｸM-PRO" w:cs="HG丸ｺﾞｼｯｸM-PRO" w:hint="eastAsia"/>
          <w:sz w:val="24"/>
          <w:szCs w:val="24"/>
        </w:rPr>
        <w:t>森の宮</w:t>
      </w:r>
      <w:r w:rsidR="00FF7780">
        <w:rPr>
          <w:rFonts w:ascii="HG丸ｺﾞｼｯｸM-PRO" w:eastAsia="HG丸ｺﾞｼｯｸM-PRO" w:hAnsi="HG丸ｺﾞｼｯｸM-PRO" w:cs="HG丸ｺﾞｼｯｸM-PRO" w:hint="eastAsia"/>
          <w:sz w:val="24"/>
          <w:szCs w:val="24"/>
        </w:rPr>
        <w:t>リビングラボ</w:t>
      </w:r>
      <w:r w:rsidR="00287AE6" w:rsidRPr="00A364DA">
        <w:rPr>
          <w:rFonts w:ascii="HG丸ｺﾞｼｯｸM-PRO" w:eastAsia="HG丸ｺﾞｼｯｸM-PRO" w:hAnsi="HG丸ｺﾞｼｯｸM-PRO" w:cs="HG丸ｺﾞｼｯｸM-PRO" w:hint="eastAsia"/>
          <w:sz w:val="24"/>
          <w:szCs w:val="24"/>
        </w:rPr>
        <w:t>】</w:t>
      </w:r>
      <w:r w:rsidR="00777A56">
        <w:rPr>
          <w:rFonts w:ascii="HG丸ｺﾞｼｯｸM-PRO" w:eastAsia="HG丸ｺﾞｼｯｸM-PRO" w:hAnsi="HG丸ｺﾞｼｯｸM-PRO" w:cs="HG丸ｺﾞｼｯｸM-PRO" w:hint="eastAsia"/>
          <w:sz w:val="24"/>
          <w:szCs w:val="24"/>
        </w:rPr>
        <w:t>）</w:t>
      </w:r>
      <w:r w:rsidR="00287AE6" w:rsidRPr="00A364DA">
        <w:rPr>
          <w:rFonts w:ascii="HG丸ｺﾞｼｯｸM-PRO" w:eastAsia="HG丸ｺﾞｼｯｸM-PRO" w:hAnsi="HG丸ｺﾞｼｯｸM-PRO" w:cs="HG丸ｺﾞｼｯｸM-PRO" w:hint="eastAsia"/>
          <w:sz w:val="24"/>
          <w:szCs w:val="24"/>
        </w:rPr>
        <w:t>形成検討</w:t>
      </w:r>
    </w:p>
    <w:p w:rsidR="007F54D8" w:rsidRPr="00A364DA" w:rsidRDefault="00162B51" w:rsidP="00A76232">
      <w:pPr>
        <w:spacing w:after="0" w:line="264" w:lineRule="auto"/>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w:t>
      </w:r>
      <w:r w:rsidR="001F2589">
        <w:rPr>
          <w:rFonts w:ascii="HG丸ｺﾞｼｯｸM-PRO" w:eastAsia="HG丸ｺﾞｼｯｸM-PRO" w:hAnsi="HG丸ｺﾞｼｯｸM-PRO" w:cs="HG丸ｺﾞｼｯｸM-PRO" w:hint="eastAsia"/>
          <w:sz w:val="24"/>
          <w:szCs w:val="24"/>
        </w:rPr>
        <w:t>大阪じょう</w:t>
      </w:r>
      <w:r w:rsidR="00287AE6" w:rsidRPr="00A364DA">
        <w:rPr>
          <w:rFonts w:ascii="HG丸ｺﾞｼｯｸM-PRO" w:eastAsia="HG丸ｺﾞｼｯｸM-PRO" w:hAnsi="HG丸ｺﾞｼｯｸM-PRO" w:cs="HG丸ｺﾞｼｯｸM-PRO" w:hint="eastAsia"/>
          <w:sz w:val="24"/>
          <w:szCs w:val="24"/>
        </w:rPr>
        <w:t>東部地区の価値向上のため、地権者を中心に､住民･就業者･学生等も参画する</w:t>
      </w:r>
      <w:r w:rsidR="00A76232" w:rsidRPr="00A364DA">
        <w:rPr>
          <w:rFonts w:ascii="HG丸ｺﾞｼｯｸM-PRO" w:eastAsia="HG丸ｺﾞｼｯｸM-PRO" w:hAnsi="HG丸ｺﾞｼｯｸM-PRO" w:cs="HG丸ｺﾞｼｯｸM-PRO" w:hint="eastAsia"/>
          <w:sz w:val="24"/>
          <w:szCs w:val="24"/>
        </w:rPr>
        <w:t>プラットフォーム</w:t>
      </w:r>
      <w:r w:rsidR="00777A56">
        <w:rPr>
          <w:rFonts w:ascii="HG丸ｺﾞｼｯｸM-PRO" w:eastAsia="HG丸ｺﾞｼｯｸM-PRO" w:hAnsi="HG丸ｺﾞｼｯｸM-PRO" w:cs="HG丸ｺﾞｼｯｸM-PRO" w:hint="eastAsia"/>
          <w:sz w:val="24"/>
          <w:szCs w:val="24"/>
        </w:rPr>
        <w:t>（</w:t>
      </w:r>
      <w:r w:rsidR="00C76A06">
        <w:rPr>
          <w:rFonts w:ascii="HG丸ｺﾞｼｯｸM-PRO" w:eastAsia="HG丸ｺﾞｼｯｸM-PRO" w:hAnsi="HG丸ｺﾞｼｯｸM-PRO" w:cs="HG丸ｺﾞｼｯｸM-PRO" w:hint="eastAsia"/>
          <w:sz w:val="24"/>
          <w:szCs w:val="24"/>
        </w:rPr>
        <w:t>ニアリーイコール</w:t>
      </w:r>
      <w:r w:rsidR="00A76232" w:rsidRPr="00A364DA">
        <w:rPr>
          <w:rFonts w:ascii="HG丸ｺﾞｼｯｸM-PRO" w:eastAsia="HG丸ｺﾞｼｯｸM-PRO" w:hAnsi="HG丸ｺﾞｼｯｸM-PRO" w:cs="HG丸ｺﾞｼｯｸM-PRO" w:hint="eastAsia"/>
          <w:sz w:val="24"/>
          <w:szCs w:val="24"/>
        </w:rPr>
        <w:t>エリアマネジメント</w:t>
      </w:r>
      <w:r w:rsidR="00287AE6" w:rsidRPr="00A364DA">
        <w:rPr>
          <w:rFonts w:ascii="HG丸ｺﾞｼｯｸM-PRO" w:eastAsia="HG丸ｺﾞｼｯｸM-PRO" w:hAnsi="HG丸ｺﾞｼｯｸM-PRO" w:cs="HG丸ｺﾞｼｯｸM-PRO" w:hint="eastAsia"/>
          <w:sz w:val="24"/>
          <w:szCs w:val="24"/>
        </w:rPr>
        <w:t>組織</w:t>
      </w:r>
      <w:r w:rsidR="00777A56">
        <w:rPr>
          <w:rFonts w:ascii="HG丸ｺﾞｼｯｸM-PRO" w:eastAsia="HG丸ｺﾞｼｯｸM-PRO" w:hAnsi="HG丸ｺﾞｼｯｸM-PRO" w:cs="HG丸ｺﾞｼｯｸM-PRO" w:hint="eastAsia"/>
          <w:sz w:val="24"/>
          <w:szCs w:val="24"/>
        </w:rPr>
        <w:t>）</w:t>
      </w:r>
      <w:r w:rsidR="0064779E" w:rsidRPr="00A364DA">
        <w:rPr>
          <w:rFonts w:ascii="HG丸ｺﾞｼｯｸM-PRO" w:eastAsia="HG丸ｺﾞｼｯｸM-PRO" w:hAnsi="HG丸ｺﾞｼｯｸM-PRO" w:cs="HG丸ｺﾞｼｯｸM-PRO" w:hint="eastAsia"/>
          <w:sz w:val="24"/>
          <w:szCs w:val="24"/>
        </w:rPr>
        <w:t>形成</w:t>
      </w:r>
      <w:r w:rsidR="00287AE6" w:rsidRPr="00A364DA">
        <w:rPr>
          <w:rFonts w:ascii="HG丸ｺﾞｼｯｸM-PRO" w:eastAsia="HG丸ｺﾞｼｯｸM-PRO" w:hAnsi="HG丸ｺﾞｼｯｸM-PRO" w:cs="HG丸ｺﾞｼｯｸM-PRO" w:hint="eastAsia"/>
          <w:sz w:val="24"/>
          <w:szCs w:val="24"/>
        </w:rPr>
        <w:t>検討</w:t>
      </w:r>
    </w:p>
    <w:p w:rsidR="00A8308F" w:rsidRPr="00A364DA" w:rsidRDefault="00162B51" w:rsidP="00A76232">
      <w:pPr>
        <w:spacing w:after="0" w:line="264"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287AE6" w:rsidRPr="00A364DA">
        <w:rPr>
          <w:rFonts w:ascii="HG丸ｺﾞｼｯｸM-PRO" w:eastAsia="HG丸ｺﾞｼｯｸM-PRO" w:hAnsi="HG丸ｺﾞｼｯｸM-PRO" w:cs="HG丸ｺﾞｼｯｸM-PRO" w:hint="eastAsia"/>
          <w:sz w:val="24"/>
          <w:szCs w:val="24"/>
        </w:rPr>
        <w:t>周辺地区</w:t>
      </w:r>
      <w:r w:rsidR="00777A56">
        <w:rPr>
          <w:rFonts w:ascii="HG丸ｺﾞｼｯｸM-PRO" w:eastAsia="HG丸ｺﾞｼｯｸM-PRO" w:hAnsi="HG丸ｺﾞｼｯｸM-PRO" w:cs="HG丸ｺﾞｼｯｸM-PRO" w:hint="eastAsia"/>
          <w:sz w:val="24"/>
          <w:szCs w:val="24"/>
        </w:rPr>
        <w:t>（</w:t>
      </w:r>
      <w:r w:rsidR="0082445B">
        <w:rPr>
          <w:rFonts w:ascii="HG丸ｺﾞｼｯｸM-PRO" w:eastAsia="HG丸ｺﾞｼｯｸM-PRO" w:hAnsi="HG丸ｺﾞｼｯｸM-PRO" w:cs="HG丸ｺﾞｼｯｸM-PRO" w:hint="eastAsia"/>
          <w:sz w:val="24"/>
          <w:szCs w:val="24"/>
        </w:rPr>
        <w:t>ＯＢＰ</w:t>
      </w:r>
      <w:r w:rsidR="00287AE6" w:rsidRPr="00A364DA">
        <w:rPr>
          <w:rFonts w:ascii="HG丸ｺﾞｼｯｸM-PRO" w:eastAsia="HG丸ｺﾞｼｯｸM-PRO" w:hAnsi="HG丸ｺﾞｼｯｸM-PRO" w:cs="HG丸ｺﾞｼｯｸM-PRO" w:hint="eastAsia"/>
          <w:sz w:val="24"/>
          <w:szCs w:val="24"/>
        </w:rPr>
        <w:t>・</w:t>
      </w:r>
      <w:r w:rsidR="001F2589">
        <w:rPr>
          <w:rFonts w:ascii="HG丸ｺﾞｼｯｸM-PRO" w:eastAsia="HG丸ｺﾞｼｯｸM-PRO" w:hAnsi="HG丸ｺﾞｼｯｸM-PRO" w:cs="HG丸ｺﾞｼｯｸM-PRO" w:hint="eastAsia"/>
          <w:sz w:val="24"/>
          <w:szCs w:val="24"/>
        </w:rPr>
        <w:t>大阪じょう</w:t>
      </w:r>
      <w:r w:rsidR="00287AE6" w:rsidRPr="00A364DA">
        <w:rPr>
          <w:rFonts w:ascii="HG丸ｺﾞｼｯｸM-PRO" w:eastAsia="HG丸ｺﾞｼｯｸM-PRO" w:hAnsi="HG丸ｺﾞｼｯｸM-PRO" w:cs="HG丸ｺﾞｼｯｸM-PRO" w:hint="eastAsia"/>
          <w:sz w:val="24"/>
          <w:szCs w:val="24"/>
        </w:rPr>
        <w:t>公園・京橋周辺等</w:t>
      </w:r>
      <w:r w:rsidR="00777A56">
        <w:rPr>
          <w:rFonts w:ascii="HG丸ｺﾞｼｯｸM-PRO" w:eastAsia="HG丸ｺﾞｼｯｸM-PRO" w:hAnsi="HG丸ｺﾞｼｯｸM-PRO" w:cs="HG丸ｺﾞｼｯｸM-PRO" w:hint="eastAsia"/>
          <w:sz w:val="24"/>
          <w:szCs w:val="24"/>
        </w:rPr>
        <w:t>）</w:t>
      </w:r>
      <w:r w:rsidR="00287AE6" w:rsidRPr="00A364DA">
        <w:rPr>
          <w:rFonts w:ascii="HG丸ｺﾞｼｯｸM-PRO" w:eastAsia="HG丸ｺﾞｼｯｸM-PRO" w:hAnsi="HG丸ｺﾞｼｯｸM-PRO" w:cs="HG丸ｺﾞｼｯｸM-PRO" w:hint="eastAsia"/>
          <w:sz w:val="24"/>
          <w:szCs w:val="24"/>
        </w:rPr>
        <w:t>のまちづくりと連携して活動するための</w:t>
      </w:r>
      <w:r w:rsidR="00A76232" w:rsidRPr="00A364DA">
        <w:rPr>
          <w:rFonts w:ascii="HG丸ｺﾞｼｯｸM-PRO" w:eastAsia="HG丸ｺﾞｼｯｸM-PRO" w:hAnsi="HG丸ｺﾞｼｯｸM-PRO" w:cs="HG丸ｺﾞｼｯｸM-PRO" w:hint="eastAsia"/>
          <w:sz w:val="24"/>
          <w:szCs w:val="24"/>
        </w:rPr>
        <w:t>プラットフォーム</w:t>
      </w:r>
      <w:r w:rsidR="00777A56">
        <w:rPr>
          <w:rFonts w:ascii="HG丸ｺﾞｼｯｸM-PRO" w:eastAsia="HG丸ｺﾞｼｯｸM-PRO" w:hAnsi="HG丸ｺﾞｼｯｸM-PRO" w:cs="HG丸ｺﾞｼｯｸM-PRO" w:hint="eastAsia"/>
          <w:sz w:val="24"/>
          <w:szCs w:val="24"/>
        </w:rPr>
        <w:t>（</w:t>
      </w:r>
      <w:r w:rsidR="00C76A06">
        <w:rPr>
          <w:rFonts w:ascii="HG丸ｺﾞｼｯｸM-PRO" w:eastAsia="HG丸ｺﾞｼｯｸM-PRO" w:hAnsi="HG丸ｺﾞｼｯｸM-PRO" w:cs="HG丸ｺﾞｼｯｸM-PRO" w:hint="eastAsia"/>
          <w:sz w:val="24"/>
          <w:szCs w:val="24"/>
        </w:rPr>
        <w:t>ニアリーイコール</w:t>
      </w:r>
      <w:r w:rsidR="00A76232" w:rsidRPr="00A364DA">
        <w:rPr>
          <w:rFonts w:ascii="HG丸ｺﾞｼｯｸM-PRO" w:eastAsia="HG丸ｺﾞｼｯｸM-PRO" w:hAnsi="HG丸ｺﾞｼｯｸM-PRO" w:cs="HG丸ｺﾞｼｯｸM-PRO" w:hint="eastAsia"/>
          <w:sz w:val="24"/>
          <w:szCs w:val="24"/>
        </w:rPr>
        <w:t>エリアマネジメント</w:t>
      </w:r>
      <w:r w:rsidR="00A8308F" w:rsidRPr="00A364DA">
        <w:rPr>
          <w:rFonts w:ascii="HG丸ｺﾞｼｯｸM-PRO" w:eastAsia="HG丸ｺﾞｼｯｸM-PRO" w:hAnsi="HG丸ｺﾞｼｯｸM-PRO" w:cs="HG丸ｺﾞｼｯｸM-PRO" w:hint="eastAsia"/>
          <w:sz w:val="24"/>
          <w:szCs w:val="24"/>
        </w:rPr>
        <w:t>連絡</w:t>
      </w:r>
      <w:r w:rsidR="0064779E" w:rsidRPr="00A364DA">
        <w:rPr>
          <w:rFonts w:ascii="HG丸ｺﾞｼｯｸM-PRO" w:eastAsia="HG丸ｺﾞｼｯｸM-PRO" w:hAnsi="HG丸ｺﾞｼｯｸM-PRO" w:cs="HG丸ｺﾞｼｯｸM-PRO" w:hint="eastAsia"/>
          <w:sz w:val="24"/>
          <w:szCs w:val="24"/>
        </w:rPr>
        <w:t>会</w:t>
      </w:r>
      <w:r w:rsidR="00777A56">
        <w:rPr>
          <w:rFonts w:ascii="HG丸ｺﾞｼｯｸM-PRO" w:eastAsia="HG丸ｺﾞｼｯｸM-PRO" w:hAnsi="HG丸ｺﾞｼｯｸM-PRO" w:cs="HG丸ｺﾞｼｯｸM-PRO" w:hint="eastAsia"/>
          <w:sz w:val="24"/>
          <w:szCs w:val="24"/>
        </w:rPr>
        <w:t>）</w:t>
      </w:r>
      <w:r w:rsidR="00A8308F" w:rsidRPr="00A364DA">
        <w:rPr>
          <w:rFonts w:ascii="HG丸ｺﾞｼｯｸM-PRO" w:eastAsia="HG丸ｺﾞｼｯｸM-PRO" w:hAnsi="HG丸ｺﾞｼｯｸM-PRO" w:cs="HG丸ｺﾞｼｯｸM-PRO" w:hint="eastAsia"/>
          <w:sz w:val="24"/>
          <w:szCs w:val="24"/>
        </w:rPr>
        <w:t>形成検討</w:t>
      </w:r>
    </w:p>
    <w:p w:rsidR="000C714E" w:rsidRPr="00A364DA" w:rsidRDefault="00777A56" w:rsidP="001F3024">
      <w:pPr>
        <w:spacing w:after="0" w:line="264"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DD3520">
        <w:rPr>
          <w:rFonts w:ascii="HG丸ｺﾞｼｯｸM-PRO" w:eastAsia="HG丸ｺﾞｼｯｸM-PRO" w:hAnsi="HG丸ｺﾞｼｯｸM-PRO" w:cs="HG丸ｺﾞｼｯｸM-PRO" w:hint="eastAsia"/>
          <w:sz w:val="24"/>
          <w:szCs w:val="24"/>
        </w:rPr>
        <w:t>１２</w:t>
      </w:r>
      <w:r w:rsidR="00A76232" w:rsidRPr="00A364DA">
        <w:rPr>
          <w:rFonts w:ascii="HG丸ｺﾞｼｯｸM-PRO" w:eastAsia="HG丸ｺﾞｼｯｸM-PRO" w:hAnsi="HG丸ｺﾞｼｯｸM-PRO" w:cs="HG丸ｺﾞｼｯｸM-PRO" w:hint="eastAsia"/>
          <w:sz w:val="24"/>
          <w:szCs w:val="24"/>
        </w:rPr>
        <w:t>ページ終わり</w:t>
      </w:r>
      <w:r>
        <w:rPr>
          <w:rFonts w:ascii="HG丸ｺﾞｼｯｸM-PRO" w:eastAsia="HG丸ｺﾞｼｯｸM-PRO" w:hAnsi="HG丸ｺﾞｼｯｸM-PRO" w:cs="HG丸ｺﾞｼｯｸM-PRO" w:hint="eastAsia"/>
          <w:sz w:val="24"/>
          <w:szCs w:val="24"/>
        </w:rPr>
        <w:t>）</w:t>
      </w:r>
    </w:p>
    <w:p w:rsidR="00044387" w:rsidRPr="00A364DA" w:rsidRDefault="00044387" w:rsidP="001F3024">
      <w:pPr>
        <w:spacing w:after="0" w:line="264" w:lineRule="auto"/>
        <w:rPr>
          <w:rFonts w:ascii="HG丸ｺﾞｼｯｸM-PRO" w:eastAsia="HG丸ｺﾞｼｯｸM-PRO" w:hAnsi="HG丸ｺﾞｼｯｸM-PRO" w:cs="HG丸ｺﾞｼｯｸM-PRO"/>
          <w:sz w:val="24"/>
          <w:szCs w:val="24"/>
        </w:rPr>
      </w:pPr>
    </w:p>
    <w:p w:rsidR="00044387" w:rsidRPr="00A364DA" w:rsidRDefault="00777A56" w:rsidP="001F3024">
      <w:pPr>
        <w:spacing w:after="0" w:line="264"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DD3520">
        <w:rPr>
          <w:rFonts w:ascii="HG丸ｺﾞｼｯｸM-PRO" w:eastAsia="HG丸ｺﾞｼｯｸM-PRO" w:hAnsi="HG丸ｺﾞｼｯｸM-PRO" w:cs="HG丸ｺﾞｼｯｸM-PRO" w:hint="eastAsia"/>
          <w:sz w:val="24"/>
          <w:szCs w:val="24"/>
        </w:rPr>
        <w:t>１３</w:t>
      </w:r>
      <w:r w:rsidR="00A76232" w:rsidRPr="00A364DA">
        <w:rPr>
          <w:rFonts w:ascii="HG丸ｺﾞｼｯｸM-PRO" w:eastAsia="HG丸ｺﾞｼｯｸM-PRO" w:hAnsi="HG丸ｺﾞｼｯｸM-PRO" w:cs="HG丸ｺﾞｼｯｸM-PRO" w:hint="eastAsia"/>
          <w:sz w:val="24"/>
          <w:szCs w:val="24"/>
        </w:rPr>
        <w:t>ページ</w:t>
      </w:r>
      <w:r>
        <w:rPr>
          <w:rFonts w:ascii="HG丸ｺﾞｼｯｸM-PRO" w:eastAsia="HG丸ｺﾞｼｯｸM-PRO" w:hAnsi="HG丸ｺﾞｼｯｸM-PRO" w:cs="HG丸ｺﾞｼｯｸM-PRO" w:hint="eastAsia"/>
          <w:sz w:val="24"/>
          <w:szCs w:val="24"/>
        </w:rPr>
        <w:t>）</w:t>
      </w:r>
    </w:p>
    <w:p w:rsidR="00163B0C" w:rsidRPr="00A364DA" w:rsidRDefault="0082445B" w:rsidP="001F3024">
      <w:pPr>
        <w:pStyle w:val="1"/>
        <w:ind w:left="0" w:firstLine="0"/>
        <w:rPr>
          <w:rFonts w:ascii="HG丸ｺﾞｼｯｸM-PRO" w:eastAsia="HG丸ｺﾞｼｯｸM-PRO" w:hAnsi="HG丸ｺﾞｼｯｸM-PRO"/>
        </w:rPr>
      </w:pPr>
      <w:r>
        <w:rPr>
          <w:rFonts w:ascii="HG丸ｺﾞｼｯｸM-PRO" w:eastAsia="HG丸ｺﾞｼｯｸM-PRO" w:hAnsi="HG丸ｺﾞｼｯｸM-PRO" w:hint="eastAsia"/>
        </w:rPr>
        <w:t>４</w:t>
      </w:r>
      <w:r w:rsidR="00287AE6" w:rsidRPr="00A364DA">
        <w:rPr>
          <w:rFonts w:ascii="HG丸ｺﾞｼｯｸM-PRO" w:eastAsia="HG丸ｺﾞｼｯｸM-PRO" w:hAnsi="HG丸ｺﾞｼｯｸM-PRO" w:hint="eastAsia"/>
        </w:rPr>
        <w:t>．土地利用・基盤整備計画</w:t>
      </w:r>
    </w:p>
    <w:p w:rsidR="00163B0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163B0C" w:rsidRPr="00A364DA">
        <w:rPr>
          <w:rFonts w:ascii="HG丸ｺﾞｼｯｸM-PRO" w:eastAsia="HG丸ｺﾞｼｯｸM-PRO" w:hAnsi="HG丸ｺﾞｼｯｸM-PRO" w:hint="eastAsia"/>
        </w:rPr>
        <w:t>基本</w:t>
      </w:r>
      <w:r w:rsidR="001F2589">
        <w:rPr>
          <w:rFonts w:ascii="HG丸ｺﾞｼｯｸM-PRO" w:eastAsia="HG丸ｺﾞｼｯｸM-PRO" w:hAnsi="HG丸ｺﾞｼｯｸM-PRO" w:hint="eastAsia"/>
        </w:rPr>
        <w:t>てき</w:t>
      </w:r>
      <w:r w:rsidR="00163B0C" w:rsidRPr="00A364DA">
        <w:rPr>
          <w:rFonts w:ascii="HG丸ｺﾞｼｯｸM-PRO" w:eastAsia="HG丸ｺﾞｼｯｸM-PRO" w:hAnsi="HG丸ｺﾞｼｯｸM-PRO" w:hint="eastAsia"/>
        </w:rPr>
        <w:t>な考え方</w:t>
      </w:r>
    </w:p>
    <w:p w:rsidR="00163B0C" w:rsidRPr="00A364DA" w:rsidRDefault="00163B0C" w:rsidP="00A76232">
      <w:pPr>
        <w:pStyle w:val="Web"/>
        <w:spacing w:before="0" w:beforeAutospacing="0" w:after="0" w:afterAutospacing="0" w:line="260" w:lineRule="exact"/>
        <w:rPr>
          <w:rFonts w:ascii="HG丸ｺﾞｼｯｸM-PRO" w:eastAsia="HG丸ｺﾞｼｯｸM-PRO" w:hAnsi="HG丸ｺﾞｼｯｸM-PRO" w:cstheme="minorBidi"/>
          <w:color w:val="000000" w:themeColor="text1"/>
        </w:rPr>
      </w:pPr>
      <w:r w:rsidRPr="00A364DA">
        <w:rPr>
          <w:rFonts w:ascii="HG丸ｺﾞｼｯｸM-PRO" w:eastAsia="HG丸ｺﾞｼｯｸM-PRO" w:hAnsi="HG丸ｺﾞｼｯｸM-PRO" w:cstheme="minorBidi" w:hint="eastAsia"/>
          <w:color w:val="000000" w:themeColor="text1"/>
        </w:rPr>
        <w:t>・充実した交通インフラや</w:t>
      </w:r>
      <w:r w:rsidR="001F2589">
        <w:rPr>
          <w:rFonts w:ascii="HG丸ｺﾞｼｯｸM-PRO" w:eastAsia="HG丸ｺﾞｼｯｸM-PRO" w:hAnsi="HG丸ｺﾞｼｯｸM-PRO" w:cstheme="minorBidi" w:hint="eastAsia"/>
          <w:color w:val="000000" w:themeColor="text1"/>
        </w:rPr>
        <w:t>大阪じょう</w:t>
      </w:r>
      <w:r w:rsidRPr="00A364DA">
        <w:rPr>
          <w:rFonts w:ascii="HG丸ｺﾞｼｯｸM-PRO" w:eastAsia="HG丸ｺﾞｼｯｸM-PRO" w:hAnsi="HG丸ｺﾞｼｯｸM-PRO" w:cstheme="minorBidi" w:hint="eastAsia"/>
          <w:color w:val="000000" w:themeColor="text1"/>
        </w:rPr>
        <w:t>公園に隣接した立地特性を活かし、土地利用転換・機能更新と併せて基盤施設や水辺空間等の整備を進め、東西軸のヒガシの拠点に相応しい土地の高度利用と良好な市街地環境の形成を図る。</w:t>
      </w:r>
    </w:p>
    <w:p w:rsidR="00A76232" w:rsidRPr="00A364DA" w:rsidRDefault="00A76232" w:rsidP="00A76232">
      <w:pPr>
        <w:pStyle w:val="Web"/>
        <w:spacing w:before="0" w:beforeAutospacing="0" w:after="0" w:afterAutospacing="0" w:line="260" w:lineRule="exact"/>
        <w:rPr>
          <w:rFonts w:ascii="HG丸ｺﾞｼｯｸM-PRO" w:eastAsia="HG丸ｺﾞｼｯｸM-PRO" w:hAnsi="HG丸ｺﾞｼｯｸM-PRO"/>
        </w:rPr>
      </w:pPr>
    </w:p>
    <w:p w:rsidR="00163B0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A76232" w:rsidRPr="00A364DA">
        <w:rPr>
          <w:rFonts w:ascii="HG丸ｺﾞｼｯｸM-PRO" w:eastAsia="HG丸ｺﾞｼｯｸM-PRO" w:hAnsi="HG丸ｺﾞｼｯｸM-PRO" w:hint="eastAsia"/>
        </w:rPr>
        <w:t>土地利用計画　ゾーニングの考え方</w:t>
      </w:r>
    </w:p>
    <w:p w:rsidR="00163B0C" w:rsidRPr="00A364DA" w:rsidRDefault="0082445B" w:rsidP="001F3024">
      <w:pPr>
        <w:pStyle w:val="Web"/>
        <w:spacing w:before="0" w:beforeAutospacing="0" w:after="0" w:afterAutospacing="0"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１</w:t>
      </w:r>
      <w:r w:rsidR="00777A56">
        <w:rPr>
          <w:rFonts w:ascii="HG丸ｺﾞｼｯｸM-PRO" w:eastAsia="HG丸ｺﾞｼｯｸM-PRO" w:hAnsi="HG丸ｺﾞｼｯｸM-PRO" w:cs="ＭＳ 明朝" w:hint="eastAsia"/>
          <w:color w:val="000000" w:themeColor="text1"/>
          <w:kern w:val="24"/>
        </w:rPr>
        <w:t>）</w:t>
      </w:r>
      <w:r w:rsidR="00163B0C" w:rsidRPr="00A364DA">
        <w:rPr>
          <w:rFonts w:ascii="HG丸ｺﾞｼｯｸM-PRO" w:eastAsia="HG丸ｺﾞｼｯｸM-PRO" w:hAnsi="HG丸ｺﾞｼｯｸM-PRO" w:cs="メイリオ" w:hint="eastAsia"/>
          <w:color w:val="000000" w:themeColor="text1"/>
          <w:kern w:val="24"/>
        </w:rPr>
        <w:t>『</w:t>
      </w:r>
      <w:r w:rsidR="00D02AD0">
        <w:rPr>
          <w:rFonts w:ascii="HG丸ｺﾞｼｯｸM-PRO" w:eastAsia="HG丸ｺﾞｼｯｸM-PRO" w:hAnsi="HG丸ｺﾞｼｯｸM-PRO" w:cs="メイリオ" w:hint="eastAsia"/>
          <w:color w:val="000000" w:themeColor="text1"/>
          <w:kern w:val="24"/>
        </w:rPr>
        <w:t>イノベーション</w:t>
      </w:r>
      <w:r w:rsidR="00A76232" w:rsidRPr="00A364DA">
        <w:rPr>
          <w:rFonts w:ascii="HG丸ｺﾞｼｯｸM-PRO" w:eastAsia="HG丸ｺﾞｼｯｸM-PRO" w:hAnsi="HG丸ｺﾞｼｯｸM-PRO" w:cs="メイリオ" w:hint="eastAsia"/>
          <w:color w:val="000000" w:themeColor="text1"/>
          <w:kern w:val="24"/>
        </w:rPr>
        <w:t>・コア</w:t>
      </w:r>
      <w:r w:rsidR="00163B0C" w:rsidRPr="00A364DA">
        <w:rPr>
          <w:rFonts w:ascii="HG丸ｺﾞｼｯｸM-PRO" w:eastAsia="HG丸ｺﾞｼｯｸM-PRO" w:hAnsi="HG丸ｺﾞｼｯｸM-PRO" w:cs="メイリオ" w:hint="eastAsia"/>
          <w:color w:val="000000" w:themeColor="text1"/>
          <w:kern w:val="24"/>
        </w:rPr>
        <w:t>ゾーン』</w:t>
      </w:r>
    </w:p>
    <w:p w:rsidR="00163B0C" w:rsidRPr="00A364DA" w:rsidRDefault="00163B0C"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従来型の整備方式に加え、民間活力を導入した段階</w:t>
      </w:r>
      <w:r w:rsidR="001F2589">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な整備を想定。</w:t>
      </w:r>
    </w:p>
    <w:p w:rsidR="00163B0C" w:rsidRPr="00A364DA" w:rsidRDefault="0082445B"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Pr>
          <w:rFonts w:ascii="HG丸ｺﾞｼｯｸM-PRO" w:eastAsia="HG丸ｺﾞｼｯｸM-PRO" w:hAnsi="HG丸ｺﾞｼｯｸM-PRO" w:cs="メイリオ" w:hint="eastAsia"/>
          <w:color w:val="000000" w:themeColor="text1"/>
          <w:kern w:val="24"/>
        </w:rPr>
        <w:t>１</w:t>
      </w:r>
      <w:r w:rsidR="00163B0C" w:rsidRPr="00A364DA">
        <w:rPr>
          <w:rFonts w:ascii="HG丸ｺﾞｼｯｸM-PRO" w:eastAsia="HG丸ｺﾞｼｯｸM-PRO" w:hAnsi="HG丸ｺﾞｼｯｸM-PRO" w:cs="メイリオ" w:hint="eastAsia"/>
          <w:color w:val="000000" w:themeColor="text1"/>
          <w:kern w:val="24"/>
        </w:rPr>
        <w:t>期としては、土地の高度利用を図りながら、まちに開かれた新大学の都心</w:t>
      </w:r>
      <w:r w:rsidR="00FF7780">
        <w:rPr>
          <w:rFonts w:ascii="HG丸ｺﾞｼｯｸM-PRO" w:eastAsia="HG丸ｺﾞｼｯｸM-PRO" w:hAnsi="HG丸ｺﾞｼｯｸM-PRO" w:cs="メイリオ" w:hint="eastAsia"/>
          <w:color w:val="000000" w:themeColor="text1"/>
          <w:kern w:val="24"/>
        </w:rPr>
        <w:t>キャンパス</w:t>
      </w:r>
      <w:r w:rsidR="00777A56">
        <w:rPr>
          <w:rFonts w:ascii="HG丸ｺﾞｼｯｸM-PRO" w:eastAsia="HG丸ｺﾞｼｯｸM-PRO" w:hAnsi="HG丸ｺﾞｼｯｸM-PRO" w:cs="メイリオ" w:hint="eastAsia"/>
          <w:color w:val="000000" w:themeColor="text1"/>
          <w:kern w:val="24"/>
        </w:rPr>
        <w:t>（</w:t>
      </w:r>
      <w:r w:rsidR="001F2589">
        <w:rPr>
          <w:rFonts w:ascii="HG丸ｺﾞｼｯｸM-PRO" w:eastAsia="HG丸ｺﾞｼｯｸM-PRO" w:hAnsi="HG丸ｺﾞｼｯｸM-PRO" w:cs="メイリオ" w:hint="eastAsia"/>
          <w:color w:val="000000" w:themeColor="text1"/>
          <w:kern w:val="24"/>
        </w:rPr>
        <w:t>森の宮</w:t>
      </w:r>
      <w:r w:rsidR="00FF7780">
        <w:rPr>
          <w:rFonts w:ascii="HG丸ｺﾞｼｯｸM-PRO" w:eastAsia="HG丸ｺﾞｼｯｸM-PRO" w:hAnsi="HG丸ｺﾞｼｯｸM-PRO" w:cs="メイリオ" w:hint="eastAsia"/>
          <w:color w:val="000000" w:themeColor="text1"/>
          <w:kern w:val="24"/>
        </w:rPr>
        <w:t>キャンパス</w:t>
      </w:r>
      <w:r w:rsidR="00777A56">
        <w:rPr>
          <w:rFonts w:ascii="HG丸ｺﾞｼｯｸM-PRO" w:eastAsia="HG丸ｺﾞｼｯｸM-PRO" w:hAnsi="HG丸ｺﾞｼｯｸM-PRO" w:cs="メイリオ" w:hint="eastAsia"/>
          <w:color w:val="000000" w:themeColor="text1"/>
          <w:kern w:val="24"/>
        </w:rPr>
        <w:t>）</w:t>
      </w:r>
      <w:r w:rsidR="00163B0C" w:rsidRPr="00A364DA">
        <w:rPr>
          <w:rFonts w:ascii="HG丸ｺﾞｼｯｸM-PRO" w:eastAsia="HG丸ｺﾞｼｯｸM-PRO" w:hAnsi="HG丸ｺﾞｼｯｸM-PRO" w:cs="メイリオ" w:hint="eastAsia"/>
          <w:color w:val="000000" w:themeColor="text1"/>
          <w:kern w:val="24"/>
        </w:rPr>
        <w:t>を整備する。</w:t>
      </w:r>
    </w:p>
    <w:p w:rsidR="00163B0C" w:rsidRPr="00A364DA" w:rsidRDefault="0082445B" w:rsidP="00A76232">
      <w:pPr>
        <w:pStyle w:val="Web"/>
        <w:spacing w:before="0" w:beforeAutospacing="0" w:after="0" w:afterAutospacing="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メイリオ" w:hint="eastAsia"/>
          <w:color w:val="000000" w:themeColor="text1"/>
          <w:kern w:val="24"/>
        </w:rPr>
        <w:t>１</w:t>
      </w:r>
      <w:r w:rsidR="00163B0C" w:rsidRPr="00A364DA">
        <w:rPr>
          <w:rFonts w:ascii="HG丸ｺﾞｼｯｸM-PRO" w:eastAsia="HG丸ｺﾞｼｯｸM-PRO" w:hAnsi="HG丸ｺﾞｼｯｸM-PRO" w:cs="メイリオ" w:hint="eastAsia"/>
          <w:color w:val="000000" w:themeColor="text1"/>
          <w:kern w:val="24"/>
        </w:rPr>
        <w:t>.</w:t>
      </w:r>
      <w:r>
        <w:rPr>
          <w:rFonts w:ascii="HG丸ｺﾞｼｯｸM-PRO" w:eastAsia="HG丸ｺﾞｼｯｸM-PRO" w:hAnsi="HG丸ｺﾞｼｯｸM-PRO" w:cs="メイリオ" w:hint="eastAsia"/>
          <w:color w:val="000000" w:themeColor="text1"/>
          <w:kern w:val="24"/>
        </w:rPr>
        <w:t>５</w:t>
      </w:r>
      <w:r w:rsidR="00163B0C" w:rsidRPr="00A364DA">
        <w:rPr>
          <w:rFonts w:ascii="HG丸ｺﾞｼｯｸM-PRO" w:eastAsia="HG丸ｺﾞｼｯｸM-PRO" w:hAnsi="HG丸ｺﾞｼｯｸM-PRO" w:cs="メイリオ" w:hint="eastAsia"/>
          <w:color w:val="000000" w:themeColor="text1"/>
          <w:kern w:val="24"/>
        </w:rPr>
        <w:t>期として、民間活力を導</w:t>
      </w:r>
      <w:r w:rsidR="00C76A06">
        <w:rPr>
          <w:rFonts w:ascii="HG丸ｺﾞｼｯｸM-PRO" w:eastAsia="HG丸ｺﾞｼｯｸM-PRO" w:hAnsi="HG丸ｺﾞｼｯｸM-PRO" w:cs="メイリオ" w:hint="eastAsia"/>
          <w:color w:val="000000" w:themeColor="text1"/>
          <w:kern w:val="24"/>
        </w:rPr>
        <w:t>入し土地の高度利用を図りながら、大学施設関連機能を中心に、こくさいしょく</w:t>
      </w:r>
      <w:r w:rsidR="00163B0C" w:rsidRPr="00A364DA">
        <w:rPr>
          <w:rFonts w:ascii="HG丸ｺﾞｼｯｸM-PRO" w:eastAsia="HG丸ｺﾞｼｯｸM-PRO" w:hAnsi="HG丸ｺﾞｼｯｸM-PRO" w:cs="メイリオ" w:hint="eastAsia"/>
          <w:color w:val="000000" w:themeColor="text1"/>
          <w:kern w:val="24"/>
        </w:rPr>
        <w:t>ある業務・</w:t>
      </w:r>
      <w:r w:rsidR="00420B5D">
        <w:rPr>
          <w:rFonts w:ascii="HG丸ｺﾞｼｯｸM-PRO" w:eastAsia="HG丸ｺﾞｼｯｸM-PRO" w:hAnsi="HG丸ｺﾞｼｯｸM-PRO" w:cs="メイリオ" w:hint="eastAsia"/>
          <w:color w:val="000000" w:themeColor="text1"/>
          <w:kern w:val="24"/>
        </w:rPr>
        <w:t>しょうぎょう</w:t>
      </w:r>
      <w:r w:rsidR="00163B0C" w:rsidRPr="00A364DA">
        <w:rPr>
          <w:rFonts w:ascii="HG丸ｺﾞｼｯｸM-PRO" w:eastAsia="HG丸ｺﾞｼｯｸM-PRO" w:hAnsi="HG丸ｺﾞｼｯｸM-PRO" w:cs="メイリオ" w:hint="eastAsia"/>
          <w:color w:val="000000" w:themeColor="text1"/>
          <w:kern w:val="24"/>
        </w:rPr>
        <w:t>・宿泊・居住などの多様な交流・連携機能等を確保して</w:t>
      </w:r>
      <w:r w:rsidR="00D02AD0">
        <w:rPr>
          <w:rFonts w:ascii="HG丸ｺﾞｼｯｸM-PRO" w:eastAsia="HG丸ｺﾞｼｯｸM-PRO" w:hAnsi="HG丸ｺﾞｼｯｸM-PRO" w:cs="メイリオ" w:hint="eastAsia"/>
          <w:color w:val="000000" w:themeColor="text1"/>
          <w:kern w:val="24"/>
        </w:rPr>
        <w:t>イノベーション</w:t>
      </w:r>
      <w:r w:rsidR="00163B0C" w:rsidRPr="00A364DA">
        <w:rPr>
          <w:rFonts w:ascii="HG丸ｺﾞｼｯｸM-PRO" w:eastAsia="HG丸ｺﾞｼｯｸM-PRO" w:hAnsi="HG丸ｺﾞｼｯｸM-PRO" w:cs="メイリオ" w:hint="eastAsia"/>
          <w:color w:val="000000" w:themeColor="text1"/>
          <w:kern w:val="24"/>
        </w:rPr>
        <w:t>の誘発を図る。</w:t>
      </w:r>
    </w:p>
    <w:p w:rsidR="00A76232" w:rsidRPr="00A364DA" w:rsidRDefault="00A76232" w:rsidP="001F3024">
      <w:pPr>
        <w:pStyle w:val="Web"/>
        <w:spacing w:before="0" w:beforeAutospacing="0" w:after="0" w:afterAutospacing="0" w:line="300" w:lineRule="exact"/>
        <w:rPr>
          <w:rFonts w:ascii="HG丸ｺﾞｼｯｸM-PRO" w:eastAsia="HG丸ｺﾞｼｯｸM-PRO" w:hAnsi="HG丸ｺﾞｼｯｸM-PRO" w:cs="ＭＳ 明朝"/>
          <w:color w:val="000000" w:themeColor="text1"/>
          <w:kern w:val="24"/>
        </w:rPr>
      </w:pPr>
    </w:p>
    <w:p w:rsidR="00163B0C" w:rsidRPr="00A364DA" w:rsidRDefault="0082445B" w:rsidP="001F3024">
      <w:pPr>
        <w:pStyle w:val="Web"/>
        <w:spacing w:before="0" w:beforeAutospacing="0" w:after="0" w:afterAutospacing="0"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２</w:t>
      </w:r>
      <w:r w:rsidR="00777A56">
        <w:rPr>
          <w:rFonts w:ascii="HG丸ｺﾞｼｯｸM-PRO" w:eastAsia="HG丸ｺﾞｼｯｸM-PRO" w:hAnsi="HG丸ｺﾞｼｯｸM-PRO" w:cs="ＭＳ 明朝" w:hint="eastAsia"/>
          <w:color w:val="000000" w:themeColor="text1"/>
          <w:kern w:val="24"/>
        </w:rPr>
        <w:t>）</w:t>
      </w:r>
      <w:r w:rsidR="00163B0C" w:rsidRPr="00A364DA">
        <w:rPr>
          <w:rFonts w:ascii="HG丸ｺﾞｼｯｸM-PRO" w:eastAsia="HG丸ｺﾞｼｯｸM-PRO" w:hAnsi="HG丸ｺﾞｼｯｸM-PRO" w:cs="メイリオ" w:hint="eastAsia"/>
          <w:color w:val="000000" w:themeColor="text1"/>
          <w:kern w:val="24"/>
        </w:rPr>
        <w:t>『親水空間＋立体活用ゾーン』</w:t>
      </w:r>
    </w:p>
    <w:p w:rsidR="00163B0C" w:rsidRPr="00A364DA" w:rsidRDefault="00D02AD0"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Pr>
          <w:rFonts w:ascii="HG丸ｺﾞｼｯｸM-PRO" w:eastAsia="HG丸ｺﾞｼｯｸM-PRO" w:hAnsi="HG丸ｺﾞｼｯｸM-PRO" w:cs="メイリオ" w:hint="eastAsia"/>
          <w:color w:val="000000" w:themeColor="text1"/>
          <w:kern w:val="24"/>
        </w:rPr>
        <w:t>イノベーション</w:t>
      </w:r>
      <w:r w:rsidR="00A76232" w:rsidRPr="00A364DA">
        <w:rPr>
          <w:rFonts w:ascii="HG丸ｺﾞｼｯｸM-PRO" w:eastAsia="HG丸ｺﾞｼｯｸM-PRO" w:hAnsi="HG丸ｺﾞｼｯｸM-PRO" w:cs="メイリオ" w:hint="eastAsia"/>
          <w:color w:val="000000" w:themeColor="text1"/>
          <w:kern w:val="24"/>
        </w:rPr>
        <w:t>・コア</w:t>
      </w:r>
      <w:r w:rsidR="00163B0C" w:rsidRPr="00A364DA">
        <w:rPr>
          <w:rFonts w:ascii="HG丸ｺﾞｼｯｸM-PRO" w:eastAsia="HG丸ｺﾞｼｯｸM-PRO" w:hAnsi="HG丸ｺﾞｼｯｸM-PRO" w:cs="メイリオ" w:hint="eastAsia"/>
          <w:color w:val="000000" w:themeColor="text1"/>
          <w:kern w:val="24"/>
        </w:rPr>
        <w:t>ゾーンと連坦し、河川との親水性や</w:t>
      </w:r>
      <w:r w:rsidR="001F2589">
        <w:rPr>
          <w:rFonts w:ascii="HG丸ｺﾞｼｯｸM-PRO" w:eastAsia="HG丸ｺﾞｼｯｸM-PRO" w:hAnsi="HG丸ｺﾞｼｯｸM-PRO" w:cs="メイリオ" w:hint="eastAsia"/>
          <w:color w:val="000000" w:themeColor="text1"/>
          <w:kern w:val="24"/>
        </w:rPr>
        <w:t>大阪じょう</w:t>
      </w:r>
      <w:r w:rsidR="00163B0C" w:rsidRPr="00A364DA">
        <w:rPr>
          <w:rFonts w:ascii="HG丸ｺﾞｼｯｸM-PRO" w:eastAsia="HG丸ｺﾞｼｯｸM-PRO" w:hAnsi="HG丸ｺﾞｼｯｸM-PRO" w:cs="メイリオ" w:hint="eastAsia"/>
          <w:color w:val="000000" w:themeColor="text1"/>
          <w:kern w:val="24"/>
        </w:rPr>
        <w:t>公園との一体性を図る</w:t>
      </w:r>
      <w:r w:rsidR="00C76A06">
        <w:rPr>
          <w:rFonts w:ascii="HG丸ｺﾞｼｯｸM-PRO" w:eastAsia="HG丸ｺﾞｼｯｸM-PRO" w:hAnsi="HG丸ｺﾞｼｯｸM-PRO" w:cs="メイリオ" w:hint="eastAsia"/>
          <w:color w:val="000000" w:themeColor="text1"/>
          <w:kern w:val="24"/>
        </w:rPr>
        <w:t>。鉄道施設・下水処理じょう</w:t>
      </w:r>
      <w:r w:rsidR="00163B0C" w:rsidRPr="00A364DA">
        <w:rPr>
          <w:rFonts w:ascii="HG丸ｺﾞｼｯｸM-PRO" w:eastAsia="HG丸ｺﾞｼｯｸM-PRO" w:hAnsi="HG丸ｺﾞｼｯｸM-PRO" w:cs="メイリオ" w:hint="eastAsia"/>
          <w:color w:val="000000" w:themeColor="text1"/>
          <w:kern w:val="24"/>
        </w:rPr>
        <w:t>等の上部利用等により､立体</w:t>
      </w:r>
      <w:r w:rsidR="001F2589">
        <w:rPr>
          <w:rFonts w:ascii="HG丸ｺﾞｼｯｸM-PRO" w:eastAsia="HG丸ｺﾞｼｯｸM-PRO" w:hAnsi="HG丸ｺﾞｼｯｸM-PRO" w:cs="メイリオ" w:hint="eastAsia"/>
          <w:color w:val="000000" w:themeColor="text1"/>
          <w:kern w:val="24"/>
        </w:rPr>
        <w:t>てき</w:t>
      </w:r>
      <w:r w:rsidR="00163B0C" w:rsidRPr="00A364DA">
        <w:rPr>
          <w:rFonts w:ascii="HG丸ｺﾞｼｯｸM-PRO" w:eastAsia="HG丸ｺﾞｼｯｸM-PRO" w:hAnsi="HG丸ｺﾞｼｯｸM-PRO" w:cs="メイリオ" w:hint="eastAsia"/>
          <w:color w:val="000000" w:themeColor="text1"/>
          <w:kern w:val="24"/>
        </w:rPr>
        <w:t>な土地の高度利用を図る。</w:t>
      </w:r>
    </w:p>
    <w:p w:rsidR="00A76232" w:rsidRPr="00A364DA" w:rsidRDefault="00A76232"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p>
    <w:p w:rsidR="00163B0C" w:rsidRPr="00A364DA" w:rsidRDefault="0082445B" w:rsidP="001F3024">
      <w:pPr>
        <w:pStyle w:val="Web"/>
        <w:spacing w:before="0" w:beforeAutospacing="0" w:after="0" w:afterAutospacing="0"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３</w:t>
      </w:r>
      <w:r w:rsidR="00777A56">
        <w:rPr>
          <w:rFonts w:ascii="HG丸ｺﾞｼｯｸM-PRO" w:eastAsia="HG丸ｺﾞｼｯｸM-PRO" w:hAnsi="HG丸ｺﾞｼｯｸM-PRO" w:cs="ＭＳ 明朝" w:hint="eastAsia"/>
          <w:color w:val="000000" w:themeColor="text1"/>
          <w:kern w:val="24"/>
        </w:rPr>
        <w:t>）</w:t>
      </w:r>
      <w:r w:rsidR="00163B0C" w:rsidRPr="00A364DA">
        <w:rPr>
          <w:rFonts w:ascii="HG丸ｺﾞｼｯｸM-PRO" w:eastAsia="HG丸ｺﾞｼｯｸM-PRO" w:hAnsi="HG丸ｺﾞｼｯｸM-PRO" w:cs="メイリオ" w:hint="eastAsia"/>
          <w:color w:val="000000" w:themeColor="text1"/>
          <w:kern w:val="24"/>
        </w:rPr>
        <w:t>『</w:t>
      </w:r>
      <w:r w:rsidR="001F2589">
        <w:rPr>
          <w:rFonts w:ascii="HG丸ｺﾞｼｯｸM-PRO" w:eastAsia="HG丸ｺﾞｼｯｸM-PRO" w:hAnsi="HG丸ｺﾞｼｯｸM-PRO" w:cs="メイリオ" w:hint="eastAsia"/>
          <w:color w:val="000000" w:themeColor="text1"/>
          <w:kern w:val="24"/>
        </w:rPr>
        <w:t>た世代</w:t>
      </w:r>
      <w:r w:rsidR="00163B0C" w:rsidRPr="00A364DA">
        <w:rPr>
          <w:rFonts w:ascii="HG丸ｺﾞｼｯｸM-PRO" w:eastAsia="HG丸ｺﾞｼｯｸM-PRO" w:hAnsi="HG丸ｺﾞｼｯｸM-PRO" w:cs="メイリオ" w:hint="eastAsia"/>
          <w:color w:val="000000" w:themeColor="text1"/>
          <w:kern w:val="24"/>
        </w:rPr>
        <w:t>居住複合ゾーン』</w:t>
      </w:r>
    </w:p>
    <w:p w:rsidR="00163B0C" w:rsidRPr="00A364DA" w:rsidRDefault="00D02AD0" w:rsidP="00A76232">
      <w:pPr>
        <w:pStyle w:val="Web"/>
        <w:spacing w:before="0" w:beforeAutospacing="0" w:after="0" w:afterAutospacing="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メイリオ" w:hint="eastAsia"/>
          <w:color w:val="000000" w:themeColor="text1"/>
          <w:kern w:val="24"/>
        </w:rPr>
        <w:t>イノベーション</w:t>
      </w:r>
      <w:r w:rsidR="00A76232" w:rsidRPr="00A364DA">
        <w:rPr>
          <w:rFonts w:ascii="HG丸ｺﾞｼｯｸM-PRO" w:eastAsia="HG丸ｺﾞｼｯｸM-PRO" w:hAnsi="HG丸ｺﾞｼｯｸM-PRO" w:cs="メイリオ" w:hint="eastAsia"/>
          <w:color w:val="000000" w:themeColor="text1"/>
          <w:kern w:val="24"/>
        </w:rPr>
        <w:t>・コア</w:t>
      </w:r>
      <w:r w:rsidR="00163B0C" w:rsidRPr="00A364DA">
        <w:rPr>
          <w:rFonts w:ascii="HG丸ｺﾞｼｯｸM-PRO" w:eastAsia="HG丸ｺﾞｼｯｸM-PRO" w:hAnsi="HG丸ｺﾞｼｯｸM-PRO" w:cs="メイリオ" w:hint="eastAsia"/>
          <w:color w:val="000000" w:themeColor="text1"/>
          <w:kern w:val="24"/>
        </w:rPr>
        <w:t>ゾーンと連坦し、複数立地する健康医療機能等と連携し、</w:t>
      </w:r>
      <w:r w:rsidR="00A76232" w:rsidRPr="00A364DA">
        <w:rPr>
          <w:rFonts w:ascii="HG丸ｺﾞｼｯｸM-PRO" w:eastAsia="HG丸ｺﾞｼｯｸM-PRO" w:hAnsi="HG丸ｺﾞｼｯｸM-PRO" w:cs="メイリオ" w:hint="eastAsia"/>
          <w:color w:val="000000" w:themeColor="text1"/>
          <w:kern w:val="24"/>
        </w:rPr>
        <w:t>スマートエイジングシティ</w:t>
      </w:r>
      <w:r w:rsidR="00163B0C" w:rsidRPr="00A364DA">
        <w:rPr>
          <w:rFonts w:ascii="HG丸ｺﾞｼｯｸM-PRO" w:eastAsia="HG丸ｺﾞｼｯｸM-PRO" w:hAnsi="HG丸ｺﾞｼｯｸM-PRO" w:cs="メイリオ" w:hint="eastAsia"/>
          <w:color w:val="000000" w:themeColor="text1"/>
          <w:kern w:val="24"/>
        </w:rPr>
        <w:t>の取組みを展開しながら、多様な世代※が健康で安</w:t>
      </w:r>
      <w:r w:rsidR="00C76A06">
        <w:rPr>
          <w:rFonts w:ascii="HG丸ｺﾞｼｯｸM-PRO" w:eastAsia="HG丸ｺﾞｼｯｸM-PRO" w:hAnsi="HG丸ｺﾞｼｯｸM-PRO" w:cs="メイリオ" w:hint="eastAsia"/>
          <w:color w:val="000000" w:themeColor="text1"/>
          <w:kern w:val="24"/>
        </w:rPr>
        <w:t>心に住み続けられる、にぎわいにも寄与する商業・業務なども含めたじゅう</w:t>
      </w:r>
      <w:r w:rsidR="00163B0C" w:rsidRPr="00A364DA">
        <w:rPr>
          <w:rFonts w:ascii="HG丸ｺﾞｼｯｸM-PRO" w:eastAsia="HG丸ｺﾞｼｯｸM-PRO" w:hAnsi="HG丸ｺﾞｼｯｸM-PRO" w:cs="メイリオ" w:hint="eastAsia"/>
          <w:color w:val="000000" w:themeColor="text1"/>
          <w:kern w:val="24"/>
        </w:rPr>
        <w:t>環境の実現を図る。</w:t>
      </w:r>
    </w:p>
    <w:p w:rsidR="00163B0C" w:rsidRPr="00A364DA" w:rsidRDefault="00777A56"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メイリオ" w:hint="eastAsia"/>
          <w:color w:val="000000" w:themeColor="text1"/>
          <w:kern w:val="24"/>
        </w:rPr>
        <w:t>（</w:t>
      </w:r>
      <w:r w:rsidR="00163B0C" w:rsidRPr="00A364DA">
        <w:rPr>
          <w:rFonts w:ascii="HG丸ｺﾞｼｯｸM-PRO" w:eastAsia="HG丸ｺﾞｼｯｸM-PRO" w:hAnsi="HG丸ｺﾞｼｯｸM-PRO" w:cs="メイリオ" w:hint="eastAsia"/>
          <w:color w:val="000000" w:themeColor="text1"/>
          <w:kern w:val="24"/>
        </w:rPr>
        <w:t>※多様な世代</w:t>
      </w:r>
      <w:r w:rsidR="00A76232" w:rsidRPr="00A364DA">
        <w:rPr>
          <w:rFonts w:ascii="HG丸ｺﾞｼｯｸM-PRO" w:eastAsia="HG丸ｺﾞｼｯｸM-PRO" w:hAnsi="HG丸ｺﾞｼｯｸM-PRO" w:cs="メイリオ" w:hint="eastAsia"/>
          <w:color w:val="000000" w:themeColor="text1"/>
          <w:kern w:val="24"/>
        </w:rPr>
        <w:t>とは、</w:t>
      </w:r>
      <w:r w:rsidR="00163B0C" w:rsidRPr="00A364DA">
        <w:rPr>
          <w:rFonts w:ascii="HG丸ｺﾞｼｯｸM-PRO" w:eastAsia="HG丸ｺﾞｼｯｸM-PRO" w:hAnsi="HG丸ｺﾞｼｯｸM-PRO" w:cs="メイリオ" w:hint="eastAsia"/>
          <w:color w:val="000000" w:themeColor="text1"/>
          <w:kern w:val="24"/>
        </w:rPr>
        <w:t>学生､子育て層､ファミリー層、高齢者 など</w:t>
      </w:r>
      <w:r>
        <w:rPr>
          <w:rFonts w:ascii="HG丸ｺﾞｼｯｸM-PRO" w:eastAsia="HG丸ｺﾞｼｯｸM-PRO" w:hAnsi="HG丸ｺﾞｼｯｸM-PRO" w:cs="メイリオ" w:hint="eastAsia"/>
          <w:color w:val="000000" w:themeColor="text1"/>
          <w:kern w:val="24"/>
        </w:rPr>
        <w:t>）</w:t>
      </w:r>
    </w:p>
    <w:p w:rsidR="00A76232" w:rsidRPr="00A364DA" w:rsidRDefault="00A76232" w:rsidP="001F3024">
      <w:pPr>
        <w:spacing w:after="0" w:line="300" w:lineRule="exact"/>
        <w:rPr>
          <w:rFonts w:ascii="HG丸ｺﾞｼｯｸM-PRO" w:eastAsia="HG丸ｺﾞｼｯｸM-PRO" w:hAnsi="HG丸ｺﾞｼｯｸM-PRO" w:cs="ＭＳ 明朝"/>
          <w:color w:val="000000" w:themeColor="text1"/>
          <w:kern w:val="24"/>
          <w:sz w:val="24"/>
          <w:szCs w:val="24"/>
        </w:rPr>
      </w:pPr>
    </w:p>
    <w:p w:rsidR="00163B0C" w:rsidRPr="00A364DA" w:rsidRDefault="0082445B" w:rsidP="001F3024">
      <w:pPr>
        <w:spacing w:after="0" w:line="300" w:lineRule="exac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メイリオ" w:hint="eastAsia"/>
          <w:color w:val="000000" w:themeColor="text1"/>
          <w:kern w:val="24"/>
          <w:sz w:val="24"/>
          <w:szCs w:val="24"/>
        </w:rPr>
        <w:t>４</w:t>
      </w:r>
      <w:r w:rsidR="00777A56">
        <w:rPr>
          <w:rFonts w:ascii="HG丸ｺﾞｼｯｸM-PRO" w:eastAsia="HG丸ｺﾞｼｯｸM-PRO" w:hAnsi="HG丸ｺﾞｼｯｸM-PRO" w:cs="メイリオ" w:hint="eastAsia"/>
          <w:color w:val="000000" w:themeColor="text1"/>
          <w:kern w:val="24"/>
          <w:sz w:val="24"/>
          <w:szCs w:val="24"/>
        </w:rPr>
        <w:t>）</w:t>
      </w:r>
      <w:r w:rsidR="00163B0C" w:rsidRPr="00A364DA">
        <w:rPr>
          <w:rFonts w:ascii="HG丸ｺﾞｼｯｸM-PRO" w:eastAsia="HG丸ｺﾞｼｯｸM-PRO" w:hAnsi="HG丸ｺﾞｼｯｸM-PRO" w:cs="メイリオ" w:hint="eastAsia"/>
          <w:color w:val="000000" w:themeColor="text1"/>
          <w:kern w:val="24"/>
          <w:sz w:val="24"/>
          <w:szCs w:val="24"/>
        </w:rPr>
        <w:t>『拡張検討ゾーン』</w:t>
      </w:r>
    </w:p>
    <w:p w:rsidR="00163B0C" w:rsidRPr="00A364DA" w:rsidRDefault="00163B0C" w:rsidP="00A76232">
      <w:pPr>
        <w:spacing w:after="0"/>
        <w:rPr>
          <w:rFonts w:ascii="HG丸ｺﾞｼｯｸM-PRO" w:eastAsia="HG丸ｺﾞｼｯｸM-PRO" w:hAnsi="HG丸ｺﾞｼｯｸM-PRO" w:cs="メイリオ"/>
          <w:color w:val="000000" w:themeColor="text1"/>
          <w:kern w:val="24"/>
          <w:sz w:val="24"/>
          <w:szCs w:val="24"/>
        </w:rPr>
      </w:pPr>
      <w:r w:rsidRPr="00A364DA">
        <w:rPr>
          <w:rFonts w:ascii="HG丸ｺﾞｼｯｸM-PRO" w:eastAsia="HG丸ｺﾞｼｯｸM-PRO" w:hAnsi="HG丸ｺﾞｼｯｸM-PRO" w:cs="メイリオ" w:hint="eastAsia"/>
          <w:color w:val="000000" w:themeColor="text1"/>
          <w:kern w:val="24"/>
          <w:sz w:val="24"/>
          <w:szCs w:val="24"/>
        </w:rPr>
        <w:t>・当面は鉄道施設として継続利用し、将来</w:t>
      </w:r>
      <w:r w:rsidR="001F2589">
        <w:rPr>
          <w:rFonts w:ascii="HG丸ｺﾞｼｯｸM-PRO" w:eastAsia="HG丸ｺﾞｼｯｸM-PRO" w:hAnsi="HG丸ｺﾞｼｯｸM-PRO" w:cs="メイリオ" w:hint="eastAsia"/>
          <w:color w:val="000000" w:themeColor="text1"/>
          <w:kern w:val="24"/>
          <w:sz w:val="24"/>
          <w:szCs w:val="24"/>
        </w:rPr>
        <w:t>てき</w:t>
      </w:r>
      <w:r w:rsidRPr="00A364DA">
        <w:rPr>
          <w:rFonts w:ascii="HG丸ｺﾞｼｯｸM-PRO" w:eastAsia="HG丸ｺﾞｼｯｸM-PRO" w:hAnsi="HG丸ｺﾞｼｯｸM-PRO" w:cs="メイリオ" w:hint="eastAsia"/>
          <w:color w:val="000000" w:themeColor="text1"/>
          <w:kern w:val="24"/>
          <w:sz w:val="24"/>
          <w:szCs w:val="24"/>
        </w:rPr>
        <w:t>には、社会動向や地区内のまちづくりの動向を踏まえ、上部利用範囲の拡大や土地利用転換等も検討する。</w:t>
      </w:r>
    </w:p>
    <w:p w:rsidR="00163B0C" w:rsidRPr="00A364DA" w:rsidRDefault="00163B0C" w:rsidP="001F3024">
      <w:pPr>
        <w:spacing w:after="0"/>
        <w:rPr>
          <w:rFonts w:ascii="HG丸ｺﾞｼｯｸM-PRO" w:eastAsia="HG丸ｺﾞｼｯｸM-PRO" w:hAnsi="HG丸ｺﾞｼｯｸM-PRO" w:cs="メイリオ"/>
          <w:color w:val="000000" w:themeColor="text1"/>
          <w:kern w:val="24"/>
          <w:sz w:val="24"/>
          <w:szCs w:val="24"/>
        </w:rPr>
      </w:pPr>
    </w:p>
    <w:p w:rsidR="00163B0C" w:rsidRPr="00A364DA" w:rsidRDefault="00163B0C" w:rsidP="001F3024">
      <w:pPr>
        <w:spacing w:after="0"/>
        <w:rPr>
          <w:rFonts w:ascii="HG丸ｺﾞｼｯｸM-PRO" w:eastAsia="HG丸ｺﾞｼｯｸM-PRO" w:hAnsi="HG丸ｺﾞｼｯｸM-PRO" w:cs="メイリオ"/>
          <w:color w:val="000000" w:themeColor="text1"/>
          <w:kern w:val="24"/>
          <w:sz w:val="24"/>
          <w:szCs w:val="24"/>
        </w:rPr>
      </w:pPr>
      <w:r w:rsidRPr="00A364DA">
        <w:rPr>
          <w:rFonts w:ascii="HG丸ｺﾞｼｯｸM-PRO" w:eastAsia="HG丸ｺﾞｼｯｸM-PRO" w:hAnsi="HG丸ｺﾞｼｯｸM-PRO" w:cs="メイリオ" w:hint="eastAsia"/>
          <w:color w:val="000000" w:themeColor="text1"/>
          <w:kern w:val="24"/>
          <w:sz w:val="24"/>
          <w:szCs w:val="24"/>
        </w:rPr>
        <w:t>ゾーニング</w:t>
      </w:r>
      <w:r w:rsidR="00D02AD0">
        <w:rPr>
          <w:rFonts w:ascii="HG丸ｺﾞｼｯｸM-PRO" w:eastAsia="HG丸ｺﾞｼｯｸM-PRO" w:hAnsi="HG丸ｺﾞｼｯｸM-PRO" w:cs="メイリオ" w:hint="eastAsia"/>
          <w:color w:val="000000" w:themeColor="text1"/>
          <w:kern w:val="24"/>
          <w:sz w:val="24"/>
          <w:szCs w:val="24"/>
        </w:rPr>
        <w:t>イメージ</w:t>
      </w:r>
      <w:r w:rsidR="000E5B78" w:rsidRPr="00A364DA">
        <w:rPr>
          <w:rFonts w:ascii="HG丸ｺﾞｼｯｸM-PRO" w:eastAsia="HG丸ｺﾞｼｯｸM-PRO" w:hAnsi="HG丸ｺﾞｼｯｸM-PRO" w:cs="メイリオ" w:hint="eastAsia"/>
          <w:color w:val="000000" w:themeColor="text1"/>
          <w:kern w:val="24"/>
          <w:sz w:val="24"/>
          <w:szCs w:val="24"/>
        </w:rPr>
        <w:t>の</w:t>
      </w:r>
      <w:r w:rsidRPr="00A364DA">
        <w:rPr>
          <w:rFonts w:ascii="HG丸ｺﾞｼｯｸM-PRO" w:eastAsia="HG丸ｺﾞｼｯｸM-PRO" w:hAnsi="HG丸ｺﾞｼｯｸM-PRO" w:cs="メイリオ" w:hint="eastAsia"/>
          <w:color w:val="000000" w:themeColor="text1"/>
          <w:kern w:val="24"/>
          <w:sz w:val="24"/>
          <w:szCs w:val="24"/>
        </w:rPr>
        <w:t>画像</w:t>
      </w:r>
    </w:p>
    <w:p w:rsidR="00163B0C" w:rsidRPr="00A364DA" w:rsidRDefault="00777A56" w:rsidP="001F3024">
      <w:pPr>
        <w:spacing w:after="0"/>
        <w:rPr>
          <w:rFonts w:ascii="HG丸ｺﾞｼｯｸM-PRO" w:eastAsia="HG丸ｺﾞｼｯｸM-PRO" w:hAnsi="HG丸ｺﾞｼｯｸM-PRO" w:cs="メイリオ"/>
          <w:color w:val="000000" w:themeColor="text1"/>
          <w:kern w:val="24"/>
          <w:sz w:val="24"/>
          <w:szCs w:val="24"/>
        </w:rPr>
      </w:pPr>
      <w:r>
        <w:rPr>
          <w:rFonts w:ascii="HG丸ｺﾞｼｯｸM-PRO" w:eastAsia="HG丸ｺﾞｼｯｸM-PRO" w:hAnsi="HG丸ｺﾞｼｯｸM-PRO" w:cs="メイリオ" w:hint="eastAsia"/>
          <w:color w:val="000000" w:themeColor="text1"/>
          <w:kern w:val="24"/>
          <w:sz w:val="24"/>
          <w:szCs w:val="24"/>
        </w:rPr>
        <w:t>（</w:t>
      </w:r>
      <w:r w:rsidR="00DD3520">
        <w:rPr>
          <w:rFonts w:ascii="HG丸ｺﾞｼｯｸM-PRO" w:eastAsia="HG丸ｺﾞｼｯｸM-PRO" w:hAnsi="HG丸ｺﾞｼｯｸM-PRO" w:cs="メイリオ" w:hint="eastAsia"/>
          <w:color w:val="000000" w:themeColor="text1"/>
          <w:kern w:val="24"/>
          <w:sz w:val="24"/>
          <w:szCs w:val="24"/>
        </w:rPr>
        <w:t>１３</w:t>
      </w:r>
      <w:r w:rsidR="00A76232" w:rsidRPr="00A364DA">
        <w:rPr>
          <w:rFonts w:ascii="HG丸ｺﾞｼｯｸM-PRO" w:eastAsia="HG丸ｺﾞｼｯｸM-PRO" w:hAnsi="HG丸ｺﾞｼｯｸM-PRO" w:cs="メイリオ" w:hint="eastAsia"/>
          <w:color w:val="000000" w:themeColor="text1"/>
          <w:kern w:val="24"/>
          <w:sz w:val="24"/>
          <w:szCs w:val="24"/>
        </w:rPr>
        <w:t>ページ終わり</w:t>
      </w:r>
      <w:r>
        <w:rPr>
          <w:rFonts w:ascii="HG丸ｺﾞｼｯｸM-PRO" w:eastAsia="HG丸ｺﾞｼｯｸM-PRO" w:hAnsi="HG丸ｺﾞｼｯｸM-PRO" w:cs="メイリオ" w:hint="eastAsia"/>
          <w:color w:val="000000" w:themeColor="text1"/>
          <w:kern w:val="24"/>
          <w:sz w:val="24"/>
          <w:szCs w:val="24"/>
        </w:rPr>
        <w:t>）</w:t>
      </w:r>
    </w:p>
    <w:p w:rsidR="00A76232" w:rsidRPr="00A364DA" w:rsidRDefault="00A76232" w:rsidP="001F3024">
      <w:pPr>
        <w:spacing w:after="0"/>
        <w:rPr>
          <w:rFonts w:ascii="HG丸ｺﾞｼｯｸM-PRO" w:eastAsia="HG丸ｺﾞｼｯｸM-PRO" w:hAnsi="HG丸ｺﾞｼｯｸM-PRO" w:cs="メイリオ"/>
          <w:color w:val="000000" w:themeColor="text1"/>
          <w:kern w:val="24"/>
          <w:sz w:val="24"/>
          <w:szCs w:val="24"/>
        </w:rPr>
      </w:pPr>
    </w:p>
    <w:p w:rsidR="00A76232" w:rsidRPr="00A364DA" w:rsidRDefault="00777A56" w:rsidP="001F3024">
      <w:pPr>
        <w:spacing w:after="0"/>
        <w:rPr>
          <w:rFonts w:ascii="HG丸ｺﾞｼｯｸM-PRO" w:eastAsia="HG丸ｺﾞｼｯｸM-PRO" w:hAnsi="HG丸ｺﾞｼｯｸM-PRO" w:cs="メイリオ"/>
          <w:color w:val="000000" w:themeColor="text1"/>
          <w:kern w:val="24"/>
          <w:sz w:val="24"/>
          <w:szCs w:val="24"/>
        </w:rPr>
      </w:pPr>
      <w:r>
        <w:rPr>
          <w:rFonts w:ascii="HG丸ｺﾞｼｯｸM-PRO" w:eastAsia="HG丸ｺﾞｼｯｸM-PRO" w:hAnsi="HG丸ｺﾞｼｯｸM-PRO" w:cs="メイリオ" w:hint="eastAsia"/>
          <w:color w:val="000000" w:themeColor="text1"/>
          <w:kern w:val="24"/>
          <w:sz w:val="24"/>
          <w:szCs w:val="24"/>
        </w:rPr>
        <w:t>（</w:t>
      </w:r>
      <w:r w:rsidR="00DD3520">
        <w:rPr>
          <w:rFonts w:ascii="HG丸ｺﾞｼｯｸM-PRO" w:eastAsia="HG丸ｺﾞｼｯｸM-PRO" w:hAnsi="HG丸ｺﾞｼｯｸM-PRO" w:cs="メイリオ" w:hint="eastAsia"/>
          <w:color w:val="000000" w:themeColor="text1"/>
          <w:kern w:val="24"/>
          <w:sz w:val="24"/>
          <w:szCs w:val="24"/>
        </w:rPr>
        <w:t>１４</w:t>
      </w:r>
      <w:r w:rsidR="00A76232" w:rsidRPr="00A364DA">
        <w:rPr>
          <w:rFonts w:ascii="HG丸ｺﾞｼｯｸM-PRO" w:eastAsia="HG丸ｺﾞｼｯｸM-PRO" w:hAnsi="HG丸ｺﾞｼｯｸM-PRO" w:cs="メイリオ" w:hint="eastAsia"/>
          <w:color w:val="000000" w:themeColor="text1"/>
          <w:kern w:val="24"/>
          <w:sz w:val="24"/>
          <w:szCs w:val="24"/>
        </w:rPr>
        <w:t>ページ</w:t>
      </w:r>
      <w:r>
        <w:rPr>
          <w:rFonts w:ascii="HG丸ｺﾞｼｯｸM-PRO" w:eastAsia="HG丸ｺﾞｼｯｸM-PRO" w:hAnsi="HG丸ｺﾞｼｯｸM-PRO" w:cs="メイリオ" w:hint="eastAsia"/>
          <w:color w:val="000000" w:themeColor="text1"/>
          <w:kern w:val="24"/>
          <w:sz w:val="24"/>
          <w:szCs w:val="24"/>
        </w:rPr>
        <w:t>）</w:t>
      </w:r>
    </w:p>
    <w:p w:rsidR="000E5B78"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A76232" w:rsidRPr="00A364DA">
        <w:rPr>
          <w:rFonts w:ascii="HG丸ｺﾞｼｯｸM-PRO" w:eastAsia="HG丸ｺﾞｼｯｸM-PRO" w:hAnsi="HG丸ｺﾞｼｯｸM-PRO" w:hint="eastAsia"/>
        </w:rPr>
        <w:t>基盤整備計画　各種動線の考え方</w:t>
      </w:r>
    </w:p>
    <w:p w:rsidR="000E5B78" w:rsidRPr="00A364DA" w:rsidRDefault="00A76232"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theme="minorBidi" w:hint="eastAsia"/>
          <w:color w:val="000000" w:themeColor="text1"/>
        </w:rPr>
        <w:t>歩行者空間について</w:t>
      </w:r>
    </w:p>
    <w:p w:rsidR="000E5B78" w:rsidRPr="00A364DA" w:rsidRDefault="000E5B78"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u w:color="000000"/>
        </w:rPr>
        <w:t>方針：</w:t>
      </w:r>
      <w:r w:rsidRPr="00A364DA">
        <w:rPr>
          <w:rFonts w:ascii="HG丸ｺﾞｼｯｸM-PRO" w:eastAsia="HG丸ｺﾞｼｯｸM-PRO" w:hAnsi="HG丸ｺﾞｼｯｸM-PRO" w:cs="メイリオ" w:hint="eastAsia"/>
          <w:color w:val="000000" w:themeColor="text1"/>
          <w:spacing w:val="-16"/>
          <w:kern w:val="24"/>
          <w:u w:color="000000"/>
        </w:rPr>
        <w:t>利便性･快適性･安全性に優れた歩行者重視のまちづくり</w:t>
      </w:r>
      <w:r w:rsidR="00A76232" w:rsidRPr="00A364DA">
        <w:rPr>
          <w:rFonts w:ascii="HG丸ｺﾞｼｯｸM-PRO" w:eastAsia="HG丸ｺﾞｼｯｸM-PRO" w:hAnsi="HG丸ｺﾞｼｯｸM-PRO" w:cs="メイリオ" w:hint="eastAsia"/>
          <w:color w:val="000000" w:themeColor="text1"/>
          <w:spacing w:val="-16"/>
          <w:kern w:val="24"/>
          <w:u w:color="000000"/>
        </w:rPr>
        <w:t xml:space="preserve">  </w:t>
      </w:r>
    </w:p>
    <w:p w:rsidR="00A76232" w:rsidRPr="00A364DA" w:rsidRDefault="00A76232" w:rsidP="001F3024">
      <w:pPr>
        <w:pStyle w:val="Web"/>
        <w:spacing w:before="0" w:beforeAutospacing="0" w:after="0" w:afterAutospacing="0" w:line="260" w:lineRule="exact"/>
        <w:rPr>
          <w:rFonts w:ascii="HG丸ｺﾞｼｯｸM-PRO" w:eastAsia="HG丸ｺﾞｼｯｸM-PRO" w:hAnsi="HG丸ｺﾞｼｯｸM-PRO" w:cs="ＭＳ 明朝"/>
          <w:color w:val="000000" w:themeColor="text1"/>
          <w:kern w:val="24"/>
        </w:rPr>
      </w:pPr>
    </w:p>
    <w:p w:rsidR="005B7CA7" w:rsidRPr="00A364DA" w:rsidRDefault="0082445B"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１</w:t>
      </w:r>
      <w:r w:rsidR="00777A56">
        <w:rPr>
          <w:rFonts w:ascii="HG丸ｺﾞｼｯｸM-PRO" w:eastAsia="HG丸ｺﾞｼｯｸM-PRO" w:hAnsi="HG丸ｺﾞｼｯｸM-PRO" w:cs="ＭＳ 明朝" w:hint="eastAsia"/>
          <w:color w:val="000000" w:themeColor="text1"/>
          <w:kern w:val="24"/>
        </w:rPr>
        <w:t>）</w:t>
      </w:r>
      <w:r w:rsidR="000E5B78" w:rsidRPr="00A364DA">
        <w:rPr>
          <w:rFonts w:ascii="HG丸ｺﾞｼｯｸM-PRO" w:eastAsia="HG丸ｺﾞｼｯｸM-PRO" w:hAnsi="HG丸ｺﾞｼｯｸM-PRO" w:cs="メイリオ" w:hint="eastAsia"/>
          <w:color w:val="000000" w:themeColor="text1"/>
          <w:kern w:val="24"/>
        </w:rPr>
        <w:t xml:space="preserve">利便性の向上 </w:t>
      </w:r>
    </w:p>
    <w:p w:rsidR="00A76232" w:rsidRDefault="000E5B78"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r w:rsidRPr="00D02AD0">
        <w:rPr>
          <w:rFonts w:ascii="HG丸ｺﾞｼｯｸM-PRO" w:eastAsia="HG丸ｺﾞｼｯｸM-PRO" w:hAnsi="HG丸ｺﾞｼｯｸM-PRO" w:cs="メイリオ" w:hint="eastAsia"/>
          <w:color w:val="000000" w:themeColor="text1"/>
          <w:kern w:val="24"/>
        </w:rPr>
        <w:t>・今後、新大学整備をはじめとした大規模開発に伴い､交流･定住人口の大幅な増加が見込まれるなか、それらの人々の利便性向上のため、現在不足している「</w:t>
      </w:r>
      <w:r w:rsidRPr="00D02AD0">
        <w:rPr>
          <w:rFonts w:ascii="HG丸ｺﾞｼｯｸM-PRO" w:eastAsia="HG丸ｺﾞｼｯｸM-PRO" w:hAnsi="HG丸ｺﾞｼｯｸM-PRO" w:cs="メイリオ" w:hint="eastAsia"/>
          <w:bCs/>
          <w:color w:val="000000" w:themeColor="text1"/>
          <w:kern w:val="24"/>
        </w:rPr>
        <w:t>鉄道駅と地区内とを円滑に繋ぐ歩行者動線の確保</w:t>
      </w:r>
      <w:r w:rsidRPr="00D02AD0">
        <w:rPr>
          <w:rFonts w:ascii="HG丸ｺﾞｼｯｸM-PRO" w:eastAsia="HG丸ｺﾞｼｯｸM-PRO" w:hAnsi="HG丸ｺﾞｼｯｸM-PRO" w:cs="メイリオ" w:hint="eastAsia"/>
          <w:color w:val="000000" w:themeColor="text1"/>
          <w:kern w:val="24"/>
        </w:rPr>
        <w:t>」を図る。</w:t>
      </w:r>
    </w:p>
    <w:p w:rsidR="00777A56" w:rsidRPr="00777A56" w:rsidRDefault="00777A56"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p>
    <w:p w:rsidR="000E5B78" w:rsidRPr="00D02AD0" w:rsidRDefault="0082445B"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２</w:t>
      </w:r>
      <w:r w:rsidR="00777A56">
        <w:rPr>
          <w:rFonts w:ascii="HG丸ｺﾞｼｯｸM-PRO" w:eastAsia="HG丸ｺﾞｼｯｸM-PRO" w:hAnsi="HG丸ｺﾞｼｯｸM-PRO" w:cs="ＭＳ 明朝" w:hint="eastAsia"/>
          <w:color w:val="000000" w:themeColor="text1"/>
          <w:kern w:val="24"/>
        </w:rPr>
        <w:t>）</w:t>
      </w:r>
      <w:r w:rsidR="000E5B78" w:rsidRPr="00D02AD0">
        <w:rPr>
          <w:rFonts w:ascii="HG丸ｺﾞｼｯｸM-PRO" w:eastAsia="HG丸ｺﾞｼｯｸM-PRO" w:hAnsi="HG丸ｺﾞｼｯｸM-PRO" w:cs="メイリオ" w:hint="eastAsia"/>
          <w:color w:val="000000" w:themeColor="text1"/>
          <w:kern w:val="24"/>
        </w:rPr>
        <w:t>快適性の向上</w:t>
      </w:r>
    </w:p>
    <w:p w:rsidR="000E5B78" w:rsidRPr="00D02AD0" w:rsidRDefault="005B7CA7" w:rsidP="00A76232">
      <w:pPr>
        <w:pStyle w:val="Web"/>
        <w:spacing w:before="0" w:beforeAutospacing="0" w:after="0" w:afterAutospacing="0" w:line="260" w:lineRule="exact"/>
        <w:rPr>
          <w:rFonts w:ascii="HG丸ｺﾞｼｯｸM-PRO" w:eastAsia="HG丸ｺﾞｼｯｸM-PRO" w:hAnsi="HG丸ｺﾞｼｯｸM-PRO"/>
          <w:color w:val="000000" w:themeColor="text1"/>
        </w:rPr>
      </w:pPr>
      <w:r w:rsidRPr="00D02AD0">
        <w:rPr>
          <w:rFonts w:ascii="HG丸ｺﾞｼｯｸM-PRO" w:eastAsia="HG丸ｺﾞｼｯｸM-PRO" w:hAnsi="HG丸ｺﾞｼｯｸM-PRO" w:cs="メイリオ" w:hint="eastAsia"/>
          <w:color w:val="000000" w:themeColor="text1"/>
          <w:kern w:val="24"/>
        </w:rPr>
        <w:t>・</w:t>
      </w:r>
      <w:r w:rsidR="000E5B78" w:rsidRPr="00D02AD0">
        <w:rPr>
          <w:rFonts w:ascii="HG丸ｺﾞｼｯｸM-PRO" w:eastAsia="HG丸ｺﾞｼｯｸM-PRO" w:hAnsi="HG丸ｺﾞｼｯｸM-PRO" w:cs="メイリオ" w:hint="eastAsia"/>
          <w:color w:val="000000" w:themeColor="text1"/>
          <w:kern w:val="24"/>
        </w:rPr>
        <w:t>緑豊富な</w:t>
      </w:r>
      <w:r w:rsidR="001F2589">
        <w:rPr>
          <w:rFonts w:ascii="HG丸ｺﾞｼｯｸM-PRO" w:eastAsia="HG丸ｺﾞｼｯｸM-PRO" w:hAnsi="HG丸ｺﾞｼｯｸM-PRO" w:cs="メイリオ" w:hint="eastAsia"/>
          <w:color w:val="000000" w:themeColor="text1"/>
          <w:kern w:val="24"/>
        </w:rPr>
        <w:t>大阪じょう</w:t>
      </w:r>
      <w:r w:rsidR="000E5B78" w:rsidRPr="00D02AD0">
        <w:rPr>
          <w:rFonts w:ascii="HG丸ｺﾞｼｯｸM-PRO" w:eastAsia="HG丸ｺﾞｼｯｸM-PRO" w:hAnsi="HG丸ｺﾞｼｯｸM-PRO" w:cs="メイリオ" w:hint="eastAsia"/>
          <w:color w:val="000000" w:themeColor="text1"/>
          <w:kern w:val="24"/>
        </w:rPr>
        <w:t>公園や､第二寝屋川等にも接する立地を活かし</w:t>
      </w:r>
      <w:r w:rsidR="00B05F6D">
        <w:rPr>
          <w:rFonts w:ascii="HG丸ｺﾞｼｯｸM-PRO" w:eastAsia="HG丸ｺﾞｼｯｸM-PRO" w:hAnsi="HG丸ｺﾞｼｯｸM-PRO" w:cs="メイリオ" w:hint="eastAsia"/>
          <w:color w:val="000000" w:themeColor="text1"/>
          <w:kern w:val="24"/>
        </w:rPr>
        <w:t>、</w:t>
      </w:r>
      <w:r w:rsidR="000E5B78" w:rsidRPr="00D02AD0">
        <w:rPr>
          <w:rFonts w:ascii="HG丸ｺﾞｼｯｸM-PRO" w:eastAsia="HG丸ｺﾞｼｯｸM-PRO" w:hAnsi="HG丸ｺﾞｼｯｸM-PRO" w:cs="メイリオ" w:hint="eastAsia"/>
          <w:color w:val="000000" w:themeColor="text1"/>
          <w:kern w:val="24"/>
        </w:rPr>
        <w:t>「</w:t>
      </w:r>
      <w:r w:rsidR="000E5B78" w:rsidRPr="00D02AD0">
        <w:rPr>
          <w:rFonts w:ascii="HG丸ｺﾞｼｯｸM-PRO" w:eastAsia="HG丸ｺﾞｼｯｸM-PRO" w:hAnsi="HG丸ｺﾞｼｯｸM-PRO" w:cs="メイリオ" w:hint="eastAsia"/>
          <w:bCs/>
          <w:color w:val="000000" w:themeColor="text1"/>
          <w:kern w:val="24"/>
        </w:rPr>
        <w:t>水･緑の空間を楽しく回遊でき､健康増進にも資する歩行者動線の確保</w:t>
      </w:r>
      <w:r w:rsidR="000E5B78" w:rsidRPr="00D02AD0">
        <w:rPr>
          <w:rFonts w:ascii="HG丸ｺﾞｼｯｸM-PRO" w:eastAsia="HG丸ｺﾞｼｯｸM-PRO" w:hAnsi="HG丸ｺﾞｼｯｸM-PRO" w:cs="メイリオ" w:hint="eastAsia"/>
          <w:color w:val="000000" w:themeColor="text1"/>
          <w:kern w:val="24"/>
        </w:rPr>
        <w:t>」を図る。</w:t>
      </w:r>
      <w:r w:rsidR="00777A56">
        <w:rPr>
          <w:rFonts w:ascii="HG丸ｺﾞｼｯｸM-PRO" w:eastAsia="HG丸ｺﾞｼｯｸM-PRO" w:hAnsi="HG丸ｺﾞｼｯｸM-PRO" w:cs="メイリオ" w:hint="eastAsia"/>
          <w:color w:val="000000" w:themeColor="text1"/>
          <w:kern w:val="24"/>
        </w:rPr>
        <w:t>（</w:t>
      </w:r>
      <w:r w:rsidR="000E5B78" w:rsidRPr="00D02AD0">
        <w:rPr>
          <w:rFonts w:ascii="HG丸ｺﾞｼｯｸM-PRO" w:eastAsia="HG丸ｺﾞｼｯｸM-PRO" w:hAnsi="HG丸ｺﾞｼｯｸM-PRO" w:cs="メイリオ" w:hint="eastAsia"/>
          <w:color w:val="000000" w:themeColor="text1"/>
          <w:spacing w:val="-30"/>
          <w:kern w:val="24"/>
        </w:rPr>
        <w:t>ウォーカブルシティ</w:t>
      </w:r>
      <w:r w:rsidR="000E5B78" w:rsidRPr="00D02AD0">
        <w:rPr>
          <w:rFonts w:ascii="HG丸ｺﾞｼｯｸM-PRO" w:eastAsia="HG丸ｺﾞｼｯｸM-PRO" w:hAnsi="HG丸ｺﾞｼｯｸM-PRO" w:cs="メイリオ" w:hint="eastAsia"/>
          <w:color w:val="000000" w:themeColor="text1"/>
          <w:kern w:val="24"/>
        </w:rPr>
        <w:t>や</w:t>
      </w:r>
      <w:r w:rsidR="000E5B78" w:rsidRPr="00D02AD0">
        <w:rPr>
          <w:rFonts w:ascii="HG丸ｺﾞｼｯｸM-PRO" w:eastAsia="HG丸ｺﾞｼｯｸM-PRO" w:hAnsi="HG丸ｺﾞｼｯｸM-PRO" w:cs="メイリオ" w:hint="eastAsia"/>
          <w:color w:val="000000" w:themeColor="text1"/>
          <w:spacing w:val="-30"/>
          <w:kern w:val="24"/>
        </w:rPr>
        <w:t>アクティブデザイン</w:t>
      </w:r>
      <w:r w:rsidR="000E5B78" w:rsidRPr="00D02AD0">
        <w:rPr>
          <w:rFonts w:ascii="HG丸ｺﾞｼｯｸM-PRO" w:eastAsia="HG丸ｺﾞｼｯｸM-PRO" w:hAnsi="HG丸ｺﾞｼｯｸM-PRO" w:cs="メイリオ" w:hint="eastAsia"/>
          <w:color w:val="000000" w:themeColor="text1"/>
          <w:kern w:val="24"/>
        </w:rPr>
        <w:t>の概念を取り入れる</w:t>
      </w:r>
      <w:r w:rsidR="00777A56">
        <w:rPr>
          <w:rFonts w:ascii="HG丸ｺﾞｼｯｸM-PRO" w:eastAsia="HG丸ｺﾞｼｯｸM-PRO" w:hAnsi="HG丸ｺﾞｼｯｸM-PRO" w:cs="メイリオ" w:hint="eastAsia"/>
          <w:color w:val="000000" w:themeColor="text1"/>
          <w:kern w:val="24"/>
        </w:rPr>
        <w:t>）</w:t>
      </w:r>
    </w:p>
    <w:p w:rsidR="00A76232" w:rsidRPr="00D02AD0" w:rsidRDefault="00A76232" w:rsidP="001F3024">
      <w:pPr>
        <w:pStyle w:val="Web"/>
        <w:spacing w:before="0" w:beforeAutospacing="0" w:after="0" w:afterAutospacing="0" w:line="260" w:lineRule="exact"/>
        <w:rPr>
          <w:rFonts w:ascii="HG丸ｺﾞｼｯｸM-PRO" w:eastAsia="HG丸ｺﾞｼｯｸM-PRO" w:hAnsi="HG丸ｺﾞｼｯｸM-PRO" w:cs="ＭＳ 明朝"/>
          <w:color w:val="000000" w:themeColor="text1"/>
          <w:kern w:val="24"/>
        </w:rPr>
      </w:pPr>
    </w:p>
    <w:p w:rsidR="000E5B78" w:rsidRPr="00D02AD0" w:rsidRDefault="0082445B"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３</w:t>
      </w:r>
      <w:r w:rsidR="00777A56">
        <w:rPr>
          <w:rFonts w:ascii="HG丸ｺﾞｼｯｸM-PRO" w:eastAsia="HG丸ｺﾞｼｯｸM-PRO" w:hAnsi="HG丸ｺﾞｼｯｸM-PRO" w:cs="ＭＳ 明朝" w:hint="eastAsia"/>
          <w:color w:val="000000" w:themeColor="text1"/>
          <w:kern w:val="24"/>
        </w:rPr>
        <w:t>）</w:t>
      </w:r>
      <w:r w:rsidR="000E5B78" w:rsidRPr="00D02AD0">
        <w:rPr>
          <w:rFonts w:ascii="HG丸ｺﾞｼｯｸM-PRO" w:eastAsia="HG丸ｺﾞｼｯｸM-PRO" w:hAnsi="HG丸ｺﾞｼｯｸM-PRO" w:cs="メイリオ" w:hint="eastAsia"/>
          <w:color w:val="000000" w:themeColor="text1"/>
          <w:kern w:val="24"/>
        </w:rPr>
        <w:t xml:space="preserve">安全性の向上 </w:t>
      </w:r>
    </w:p>
    <w:p w:rsidR="000E5B78" w:rsidRPr="00D02AD0" w:rsidRDefault="000E5B78" w:rsidP="00A76232">
      <w:pPr>
        <w:pStyle w:val="Web"/>
        <w:spacing w:before="0" w:beforeAutospacing="0" w:after="0" w:afterAutospacing="0" w:line="260" w:lineRule="exact"/>
        <w:rPr>
          <w:rFonts w:ascii="HG丸ｺﾞｼｯｸM-PRO" w:eastAsia="HG丸ｺﾞｼｯｸM-PRO" w:hAnsi="HG丸ｺﾞｼｯｸM-PRO"/>
          <w:color w:val="000000" w:themeColor="text1"/>
        </w:rPr>
      </w:pPr>
      <w:r w:rsidRPr="00D02AD0">
        <w:rPr>
          <w:rFonts w:ascii="HG丸ｺﾞｼｯｸM-PRO" w:eastAsia="HG丸ｺﾞｼｯｸM-PRO" w:hAnsi="HG丸ｺﾞｼｯｸM-PRO" w:cs="メイリオ" w:hint="eastAsia"/>
          <w:color w:val="000000" w:themeColor="text1"/>
          <w:kern w:val="24"/>
        </w:rPr>
        <w:t>・</w:t>
      </w:r>
      <w:r w:rsidRPr="00D02AD0">
        <w:rPr>
          <w:rFonts w:ascii="HG丸ｺﾞｼｯｸM-PRO" w:eastAsia="HG丸ｺﾞｼｯｸM-PRO" w:hAnsi="HG丸ｺﾞｼｯｸM-PRO" w:cs="メイリオ" w:hint="eastAsia"/>
          <w:color w:val="000000" w:themeColor="text1"/>
          <w:spacing w:val="-6"/>
          <w:kern w:val="24"/>
        </w:rPr>
        <w:t>歩道が無い､または､狭い区間における歩行者空間の拡充や</w:t>
      </w:r>
      <w:r w:rsidR="00777A56">
        <w:rPr>
          <w:rFonts w:ascii="HG丸ｺﾞｼｯｸM-PRO" w:eastAsia="HG丸ｺﾞｼｯｸM-PRO" w:hAnsi="HG丸ｺﾞｼｯｸM-PRO" w:cs="メイリオ" w:hint="eastAsia"/>
          <w:color w:val="000000" w:themeColor="text1"/>
          <w:spacing w:val="-6"/>
          <w:kern w:val="24"/>
        </w:rPr>
        <w:t>、</w:t>
      </w:r>
      <w:r w:rsidRPr="00D02AD0">
        <w:rPr>
          <w:rFonts w:ascii="HG丸ｺﾞｼｯｸM-PRO" w:eastAsia="HG丸ｺﾞｼｯｸM-PRO" w:hAnsi="HG丸ｺﾞｼｯｸM-PRO" w:cs="メイリオ" w:hint="eastAsia"/>
          <w:color w:val="000000" w:themeColor="text1"/>
          <w:spacing w:val="-6"/>
          <w:kern w:val="24"/>
        </w:rPr>
        <w:t>東側の密集住宅市街地から広域避難場所である</w:t>
      </w:r>
      <w:r w:rsidR="001F2589">
        <w:rPr>
          <w:rFonts w:ascii="HG丸ｺﾞｼｯｸM-PRO" w:eastAsia="HG丸ｺﾞｼｯｸM-PRO" w:hAnsi="HG丸ｺﾞｼｯｸM-PRO" w:cs="メイリオ" w:hint="eastAsia"/>
          <w:color w:val="000000" w:themeColor="text1"/>
          <w:spacing w:val="-6"/>
          <w:kern w:val="24"/>
        </w:rPr>
        <w:t>大阪じょう</w:t>
      </w:r>
      <w:r w:rsidRPr="00D02AD0">
        <w:rPr>
          <w:rFonts w:ascii="HG丸ｺﾞｼｯｸM-PRO" w:eastAsia="HG丸ｺﾞｼｯｸM-PRO" w:hAnsi="HG丸ｺﾞｼｯｸM-PRO" w:cs="メイリオ" w:hint="eastAsia"/>
          <w:color w:val="000000" w:themeColor="text1"/>
          <w:spacing w:val="-6"/>
          <w:kern w:val="24"/>
        </w:rPr>
        <w:t>公園への</w:t>
      </w:r>
      <w:r w:rsidR="00420B5D">
        <w:rPr>
          <w:rFonts w:ascii="HG丸ｺﾞｼｯｸM-PRO" w:eastAsia="HG丸ｺﾞｼｯｸM-PRO" w:hAnsi="HG丸ｺﾞｼｯｸM-PRO" w:cs="メイリオ" w:hint="eastAsia"/>
          <w:color w:val="000000" w:themeColor="text1"/>
          <w:spacing w:val="-6"/>
          <w:kern w:val="24"/>
        </w:rPr>
        <w:t>ふくすう</w:t>
      </w:r>
      <w:r w:rsidRPr="00D02AD0">
        <w:rPr>
          <w:rFonts w:ascii="HG丸ｺﾞｼｯｸM-PRO" w:eastAsia="HG丸ｺﾞｼｯｸM-PRO" w:hAnsi="HG丸ｺﾞｼｯｸM-PRO" w:cs="メイリオ" w:hint="eastAsia"/>
          <w:color w:val="000000" w:themeColor="text1"/>
          <w:spacing w:val="-6"/>
          <w:kern w:val="24"/>
        </w:rPr>
        <w:t>の避難ルートの確保など</w:t>
      </w:r>
      <w:r w:rsidR="00B05F6D">
        <w:rPr>
          <w:rFonts w:ascii="HG丸ｺﾞｼｯｸM-PRO" w:eastAsia="HG丸ｺﾞｼｯｸM-PRO" w:hAnsi="HG丸ｺﾞｼｯｸM-PRO" w:cs="メイリオ" w:hint="eastAsia"/>
          <w:color w:val="000000" w:themeColor="text1"/>
          <w:spacing w:val="-6"/>
          <w:kern w:val="24"/>
        </w:rPr>
        <w:t>、</w:t>
      </w:r>
      <w:r w:rsidRPr="00D02AD0">
        <w:rPr>
          <w:rFonts w:ascii="HG丸ｺﾞｼｯｸM-PRO" w:eastAsia="HG丸ｺﾞｼｯｸM-PRO" w:hAnsi="HG丸ｺﾞｼｯｸM-PRO" w:cs="メイリオ" w:hint="eastAsia"/>
          <w:color w:val="000000" w:themeColor="text1"/>
          <w:kern w:val="24"/>
        </w:rPr>
        <w:t>「</w:t>
      </w:r>
      <w:r w:rsidRPr="00D02AD0">
        <w:rPr>
          <w:rFonts w:ascii="HG丸ｺﾞｼｯｸM-PRO" w:eastAsia="HG丸ｺﾞｼｯｸM-PRO" w:hAnsi="HG丸ｺﾞｼｯｸM-PRO" w:cs="メイリオ" w:hint="eastAsia"/>
          <w:bCs/>
          <w:color w:val="000000" w:themeColor="text1"/>
          <w:spacing w:val="-6"/>
          <w:kern w:val="24"/>
        </w:rPr>
        <w:t>交通･防災の両面で安全性向上にも資する歩行者動線の確保</w:t>
      </w:r>
      <w:r w:rsidRPr="00D02AD0">
        <w:rPr>
          <w:rFonts w:ascii="HG丸ｺﾞｼｯｸM-PRO" w:eastAsia="HG丸ｺﾞｼｯｸM-PRO" w:hAnsi="HG丸ｺﾞｼｯｸM-PRO" w:cs="メイリオ" w:hint="eastAsia"/>
          <w:color w:val="000000" w:themeColor="text1"/>
          <w:kern w:val="24"/>
        </w:rPr>
        <w:t>」を図る。</w:t>
      </w:r>
    </w:p>
    <w:p w:rsidR="005B7CA7" w:rsidRPr="00A364DA" w:rsidRDefault="005B7CA7" w:rsidP="001F3024">
      <w:pPr>
        <w:pStyle w:val="Web"/>
        <w:spacing w:before="0" w:beforeAutospacing="0" w:after="0" w:afterAutospacing="0" w:line="260" w:lineRule="exact"/>
        <w:rPr>
          <w:rFonts w:ascii="HG丸ｺﾞｼｯｸM-PRO" w:eastAsia="HG丸ｺﾞｼｯｸM-PRO" w:hAnsi="HG丸ｺﾞｼｯｸM-PRO" w:cs="メイリオ"/>
          <w:color w:val="000000" w:themeColor="text1"/>
          <w:kern w:val="24"/>
        </w:rPr>
      </w:pPr>
    </w:p>
    <w:p w:rsidR="000E5B78" w:rsidRPr="00A364DA" w:rsidRDefault="000E5B78"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歩行者空間の整備</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例</w:t>
      </w:r>
      <w:r w:rsidR="00777A56">
        <w:rPr>
          <w:rFonts w:ascii="HG丸ｺﾞｼｯｸM-PRO" w:eastAsia="HG丸ｺﾞｼｯｸM-PRO" w:hAnsi="HG丸ｺﾞｼｯｸM-PRO" w:cs="メイリオ" w:hint="eastAsia"/>
          <w:color w:val="000000" w:themeColor="text1"/>
          <w:kern w:val="24"/>
        </w:rPr>
        <w:t>）</w:t>
      </w:r>
    </w:p>
    <w:p w:rsidR="00A76232" w:rsidRPr="00A364DA" w:rsidRDefault="00A76232" w:rsidP="001F3024">
      <w:pPr>
        <w:pStyle w:val="Web"/>
        <w:spacing w:before="0" w:beforeAutospacing="0" w:after="0" w:afterAutospacing="0" w:line="240" w:lineRule="exact"/>
        <w:rPr>
          <w:rFonts w:ascii="HG丸ｺﾞｼｯｸM-PRO" w:eastAsia="HG丸ｺﾞｼｯｸM-PRO" w:hAnsi="HG丸ｺﾞｼｯｸM-PRO" w:cs="ＭＳ 明朝"/>
          <w:color w:val="000000" w:themeColor="text1"/>
          <w:kern w:val="24"/>
        </w:rPr>
      </w:pPr>
    </w:p>
    <w:p w:rsidR="000E5B78" w:rsidRPr="00A364DA" w:rsidRDefault="0082445B"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HGSｺﾞｼｯｸE" w:hint="eastAsia"/>
          <w:color w:val="000000" w:themeColor="text1"/>
          <w:kern w:val="24"/>
        </w:rPr>
        <w:t>１</w:t>
      </w:r>
      <w:r w:rsidR="00777A56">
        <w:rPr>
          <w:rFonts w:ascii="HG丸ｺﾞｼｯｸM-PRO" w:eastAsia="HG丸ｺﾞｼｯｸM-PRO" w:hAnsi="HG丸ｺﾞｼｯｸM-PRO" w:cs="HGSｺﾞｼｯｸE" w:hint="eastAsia"/>
          <w:color w:val="000000" w:themeColor="text1"/>
          <w:kern w:val="24"/>
        </w:rPr>
        <w:t>）</w:t>
      </w:r>
      <w:r w:rsidR="000E5B78" w:rsidRPr="00A364DA">
        <w:rPr>
          <w:rFonts w:ascii="HG丸ｺﾞｼｯｸM-PRO" w:eastAsia="HG丸ｺﾞｼｯｸM-PRO" w:hAnsi="HG丸ｺﾞｼｯｸM-PRO" w:cs="HGSｺﾞｼｯｸE" w:hint="eastAsia"/>
          <w:color w:val="000000" w:themeColor="text1"/>
          <w:kern w:val="24"/>
        </w:rPr>
        <w:t>「鉄道駅と地区内とを円滑に繋ぐ歩行者動</w:t>
      </w:r>
      <w:r w:rsidR="000E5B78" w:rsidRPr="00A364DA">
        <w:rPr>
          <w:rFonts w:ascii="HG丸ｺﾞｼｯｸM-PRO" w:eastAsia="HG丸ｺﾞｼｯｸM-PRO" w:hAnsi="HG丸ｺﾞｼｯｸM-PRO" w:cs="メイリオ" w:hint="eastAsia"/>
          <w:color w:val="000000" w:themeColor="text1"/>
          <w:kern w:val="24"/>
        </w:rPr>
        <w:t>線の確保」</w:t>
      </w:r>
    </w:p>
    <w:p w:rsidR="000E5B78" w:rsidRPr="00A364DA" w:rsidRDefault="000E5B78" w:rsidP="00A76232">
      <w:pPr>
        <w:pStyle w:val="Web"/>
        <w:spacing w:before="0" w:beforeAutospacing="0" w:after="0" w:afterAutospacing="0" w:line="24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例</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鉄道施設上部における東西連絡デッキ等の東西動線の整備</w:t>
      </w:r>
      <w:r w:rsidR="00A76232" w:rsidRPr="00A364DA">
        <w:rPr>
          <w:rFonts w:ascii="HG丸ｺﾞｼｯｸM-PRO" w:eastAsia="HG丸ｺﾞｼｯｸM-PRO" w:hAnsi="HG丸ｺﾞｼｯｸM-PRO" w:hint="eastAsia"/>
          <w:color w:val="000000" w:themeColor="text1"/>
        </w:rPr>
        <w:t>、</w:t>
      </w:r>
      <w:r w:rsidRPr="00A364DA">
        <w:rPr>
          <w:rFonts w:ascii="HG丸ｺﾞｼｯｸM-PRO" w:eastAsia="HG丸ｺﾞｼｯｸM-PRO" w:hAnsi="HG丸ｺﾞｼｯｸM-PRO" w:cs="メイリオ" w:hint="eastAsia"/>
          <w:color w:val="000000" w:themeColor="text1"/>
          <w:spacing w:val="-24"/>
          <w:kern w:val="24"/>
        </w:rPr>
        <w:t>東西通り抜け通路の充実　など</w:t>
      </w:r>
    </w:p>
    <w:p w:rsidR="00A76232" w:rsidRPr="00A364DA" w:rsidRDefault="00A76232" w:rsidP="001F3024">
      <w:pPr>
        <w:pStyle w:val="Web"/>
        <w:spacing w:before="0" w:beforeAutospacing="0" w:after="0" w:afterAutospacing="0" w:line="240" w:lineRule="exact"/>
        <w:rPr>
          <w:rFonts w:ascii="HG丸ｺﾞｼｯｸM-PRO" w:eastAsia="HG丸ｺﾞｼｯｸM-PRO" w:hAnsi="HG丸ｺﾞｼｯｸM-PRO" w:cs="ＭＳ 明朝"/>
          <w:color w:val="000000" w:themeColor="text1"/>
          <w:kern w:val="24"/>
        </w:rPr>
      </w:pPr>
    </w:p>
    <w:p w:rsidR="000E5B78" w:rsidRPr="00A364DA" w:rsidRDefault="0082445B"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２</w:t>
      </w:r>
      <w:r w:rsidR="00777A56">
        <w:rPr>
          <w:rFonts w:ascii="HG丸ｺﾞｼｯｸM-PRO" w:eastAsia="HG丸ｺﾞｼｯｸM-PRO" w:hAnsi="HG丸ｺﾞｼｯｸM-PRO" w:cs="ＭＳ 明朝" w:hint="eastAsia"/>
          <w:color w:val="000000" w:themeColor="text1"/>
          <w:kern w:val="24"/>
        </w:rPr>
        <w:t>）</w:t>
      </w:r>
      <w:r w:rsidR="000E5B78" w:rsidRPr="00A364DA">
        <w:rPr>
          <w:rFonts w:ascii="HG丸ｺﾞｼｯｸM-PRO" w:eastAsia="HG丸ｺﾞｼｯｸM-PRO" w:hAnsi="HG丸ｺﾞｼｯｸM-PRO" w:cs="メイリオ" w:hint="eastAsia"/>
          <w:color w:val="000000" w:themeColor="text1"/>
          <w:spacing w:val="-26"/>
          <w:kern w:val="24"/>
        </w:rPr>
        <w:t>「</w:t>
      </w:r>
      <w:r w:rsidR="000E5B78" w:rsidRPr="00A364DA">
        <w:rPr>
          <w:rFonts w:ascii="HG丸ｺﾞｼｯｸM-PRO" w:eastAsia="HG丸ｺﾞｼｯｸM-PRO" w:hAnsi="HG丸ｺﾞｼｯｸM-PRO" w:cs="メイリオ" w:hint="eastAsia"/>
          <w:color w:val="000000" w:themeColor="text1"/>
          <w:spacing w:val="-36"/>
          <w:kern w:val="24"/>
        </w:rPr>
        <w:t>水･緑の空間を楽しく回遊でき､</w:t>
      </w:r>
      <w:r w:rsidR="00B05F6D">
        <w:rPr>
          <w:rFonts w:ascii="HG丸ｺﾞｼｯｸM-PRO" w:eastAsia="HG丸ｺﾞｼｯｸM-PRO" w:hAnsi="HG丸ｺﾞｼｯｸM-PRO" w:cs="メイリオ" w:hint="eastAsia"/>
          <w:color w:val="000000" w:themeColor="text1"/>
          <w:spacing w:val="-36"/>
          <w:kern w:val="24"/>
        </w:rPr>
        <w:t>、</w:t>
      </w:r>
      <w:r w:rsidR="000E5B78" w:rsidRPr="00A364DA">
        <w:rPr>
          <w:rFonts w:ascii="HG丸ｺﾞｼｯｸM-PRO" w:eastAsia="HG丸ｺﾞｼｯｸM-PRO" w:hAnsi="HG丸ｺﾞｼｯｸM-PRO" w:cs="メイリオ" w:hint="eastAsia"/>
          <w:color w:val="000000" w:themeColor="text1"/>
          <w:spacing w:val="-36"/>
          <w:kern w:val="24"/>
        </w:rPr>
        <w:t>健康増進にも資する歩行者動線の確保</w:t>
      </w:r>
      <w:r w:rsidR="000E5B78" w:rsidRPr="00A364DA">
        <w:rPr>
          <w:rFonts w:ascii="HG丸ｺﾞｼｯｸM-PRO" w:eastAsia="HG丸ｺﾞｼｯｸM-PRO" w:hAnsi="HG丸ｺﾞｼｯｸM-PRO" w:cs="メイリオ" w:hint="eastAsia"/>
          <w:color w:val="000000" w:themeColor="text1"/>
          <w:spacing w:val="-26"/>
          <w:kern w:val="24"/>
        </w:rPr>
        <w:t>」</w:t>
      </w:r>
    </w:p>
    <w:p w:rsidR="000E5B78" w:rsidRPr="00A364DA" w:rsidRDefault="000E5B78"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例</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河川沿いの水辺空間の整備</w:t>
      </w:r>
      <w:r w:rsidR="00A76232" w:rsidRPr="00A364DA">
        <w:rPr>
          <w:rFonts w:ascii="HG丸ｺﾞｼｯｸM-PRO" w:eastAsia="HG丸ｺﾞｼｯｸM-PRO" w:hAnsi="HG丸ｺﾞｼｯｸM-PRO" w:hint="eastAsia"/>
          <w:color w:val="000000" w:themeColor="text1"/>
        </w:rPr>
        <w:t>、</w:t>
      </w:r>
      <w:r w:rsidR="001F2589">
        <w:rPr>
          <w:rFonts w:ascii="HG丸ｺﾞｼｯｸM-PRO" w:eastAsia="HG丸ｺﾞｼｯｸM-PRO" w:hAnsi="HG丸ｺﾞｼｯｸM-PRO" w:cs="メイリオ" w:hint="eastAsia"/>
          <w:color w:val="000000" w:themeColor="text1"/>
          <w:kern w:val="24"/>
        </w:rPr>
        <w:t>大阪じょう</w:t>
      </w:r>
      <w:r w:rsidRPr="00A364DA">
        <w:rPr>
          <w:rFonts w:ascii="HG丸ｺﾞｼｯｸM-PRO" w:eastAsia="HG丸ｺﾞｼｯｸM-PRO" w:hAnsi="HG丸ｺﾞｼｯｸM-PRO" w:cs="メイリオ" w:hint="eastAsia"/>
          <w:color w:val="000000" w:themeColor="text1"/>
          <w:kern w:val="24"/>
        </w:rPr>
        <w:t>公園内の歩行者動線と繋がった外周歩行者空間の拡充　など</w:t>
      </w:r>
    </w:p>
    <w:p w:rsidR="00A76232" w:rsidRPr="00A364DA" w:rsidRDefault="00A76232" w:rsidP="001F3024">
      <w:pPr>
        <w:pStyle w:val="Web"/>
        <w:spacing w:before="0" w:beforeAutospacing="0" w:after="0" w:afterAutospacing="0" w:line="240" w:lineRule="exact"/>
        <w:rPr>
          <w:rFonts w:ascii="HG丸ｺﾞｼｯｸM-PRO" w:eastAsia="HG丸ｺﾞｼｯｸM-PRO" w:hAnsi="HG丸ｺﾞｼｯｸM-PRO" w:cs="ＭＳ 明朝"/>
          <w:color w:val="000000" w:themeColor="text1"/>
          <w:spacing w:val="-26"/>
          <w:kern w:val="24"/>
        </w:rPr>
      </w:pPr>
    </w:p>
    <w:p w:rsidR="00A76232" w:rsidRPr="00A364DA" w:rsidRDefault="0082445B"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spacing w:val="-26"/>
          <w:kern w:val="24"/>
        </w:rPr>
        <w:t>３</w:t>
      </w:r>
      <w:r w:rsidR="00777A56">
        <w:rPr>
          <w:rFonts w:ascii="HG丸ｺﾞｼｯｸM-PRO" w:eastAsia="HG丸ｺﾞｼｯｸM-PRO" w:hAnsi="HG丸ｺﾞｼｯｸM-PRO" w:cs="ＭＳ 明朝" w:hint="eastAsia"/>
          <w:color w:val="000000" w:themeColor="text1"/>
          <w:spacing w:val="-26"/>
          <w:kern w:val="24"/>
        </w:rPr>
        <w:t>）</w:t>
      </w:r>
      <w:r w:rsidR="000E5B78" w:rsidRPr="00A364DA">
        <w:rPr>
          <w:rFonts w:ascii="HG丸ｺﾞｼｯｸM-PRO" w:eastAsia="HG丸ｺﾞｼｯｸM-PRO" w:hAnsi="HG丸ｺﾞｼｯｸM-PRO" w:cs="メイリオ" w:hint="eastAsia"/>
          <w:color w:val="000000" w:themeColor="text1"/>
          <w:kern w:val="24"/>
        </w:rPr>
        <w:t>「</w:t>
      </w:r>
      <w:r w:rsidR="000E5B78" w:rsidRPr="00A364DA">
        <w:rPr>
          <w:rFonts w:ascii="HG丸ｺﾞｼｯｸM-PRO" w:eastAsia="HG丸ｺﾞｼｯｸM-PRO" w:hAnsi="HG丸ｺﾞｼｯｸM-PRO" w:cs="メイリオ" w:hint="eastAsia"/>
          <w:color w:val="000000" w:themeColor="text1"/>
          <w:spacing w:val="-10"/>
          <w:kern w:val="24"/>
        </w:rPr>
        <w:t>交通・防災の両面で安全性向上に資する歩行者動線の確保</w:t>
      </w:r>
      <w:r w:rsidR="000E5B78" w:rsidRPr="00A364DA">
        <w:rPr>
          <w:rFonts w:ascii="HG丸ｺﾞｼｯｸM-PRO" w:eastAsia="HG丸ｺﾞｼｯｸM-PRO" w:hAnsi="HG丸ｺﾞｼｯｸM-PRO" w:cs="メイリオ" w:hint="eastAsia"/>
          <w:color w:val="000000" w:themeColor="text1"/>
          <w:kern w:val="24"/>
        </w:rPr>
        <w:t>」</w:t>
      </w:r>
    </w:p>
    <w:p w:rsidR="000E5B78" w:rsidRPr="00A364DA" w:rsidRDefault="000E5B78"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例</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spacing w:val="-10"/>
          <w:kern w:val="24"/>
        </w:rPr>
        <w:t>新築、</w:t>
      </w:r>
      <w:r w:rsidR="001F2589">
        <w:rPr>
          <w:rFonts w:ascii="HG丸ｺﾞｼｯｸM-PRO" w:eastAsia="HG丸ｺﾞｼｯｸM-PRO" w:hAnsi="HG丸ｺﾞｼｯｸM-PRO" w:cs="メイリオ" w:hint="eastAsia"/>
          <w:color w:val="000000" w:themeColor="text1"/>
          <w:spacing w:val="-10"/>
          <w:kern w:val="24"/>
        </w:rPr>
        <w:t>建て替</w:t>
      </w:r>
      <w:r w:rsidRPr="00A364DA">
        <w:rPr>
          <w:rFonts w:ascii="HG丸ｺﾞｼｯｸM-PRO" w:eastAsia="HG丸ｺﾞｼｯｸM-PRO" w:hAnsi="HG丸ｺﾞｼｯｸM-PRO" w:cs="メイリオ" w:hint="eastAsia"/>
          <w:color w:val="000000" w:themeColor="text1"/>
          <w:spacing w:val="-10"/>
          <w:kern w:val="24"/>
        </w:rPr>
        <w:t>えに合わせた</w:t>
      </w:r>
      <w:r w:rsidRPr="00A364DA">
        <w:rPr>
          <w:rFonts w:ascii="HG丸ｺﾞｼｯｸM-PRO" w:eastAsia="HG丸ｺﾞｼｯｸM-PRO" w:hAnsi="HG丸ｺﾞｼｯｸM-PRO" w:cs="メイリオ" w:hint="eastAsia"/>
          <w:color w:val="000000" w:themeColor="text1"/>
          <w:spacing w:val="-30"/>
          <w:kern w:val="24"/>
        </w:rPr>
        <w:t>セットバック、</w:t>
      </w:r>
      <w:r w:rsidRPr="00A364DA">
        <w:rPr>
          <w:rFonts w:ascii="HG丸ｺﾞｼｯｸM-PRO" w:eastAsia="HG丸ｺﾞｼｯｸM-PRO" w:hAnsi="HG丸ｺﾞｼｯｸM-PRO" w:cs="メイリオ" w:hint="eastAsia"/>
          <w:color w:val="000000" w:themeColor="text1"/>
          <w:spacing w:val="-10"/>
          <w:kern w:val="24"/>
        </w:rPr>
        <w:t>歩行者空間の拡充</w:t>
      </w:r>
      <w:r w:rsidR="00A76232" w:rsidRPr="00A364DA">
        <w:rPr>
          <w:rFonts w:ascii="HG丸ｺﾞｼｯｸM-PRO" w:eastAsia="HG丸ｺﾞｼｯｸM-PRO" w:hAnsi="HG丸ｺﾞｼｯｸM-PRO" w:hint="eastAsia"/>
          <w:color w:val="000000" w:themeColor="text1"/>
        </w:rPr>
        <w:t>、</w:t>
      </w:r>
      <w:r w:rsidRPr="00A364DA">
        <w:rPr>
          <w:rFonts w:ascii="HG丸ｺﾞｼｯｸM-PRO" w:eastAsia="HG丸ｺﾞｼｯｸM-PRO" w:hAnsi="HG丸ｺﾞｼｯｸM-PRO" w:cs="メイリオ" w:hint="eastAsia"/>
          <w:color w:val="000000" w:themeColor="text1"/>
          <w:spacing w:val="-30"/>
          <w:kern w:val="24"/>
        </w:rPr>
        <w:t>東側密集住宅市街地</w:t>
      </w:r>
      <w:r w:rsidR="00777A56">
        <w:rPr>
          <w:rFonts w:ascii="HG丸ｺﾞｼｯｸM-PRO" w:eastAsia="HG丸ｺﾞｼｯｸM-PRO" w:hAnsi="HG丸ｺﾞｼｯｸM-PRO" w:cs="メイリオ" w:hint="eastAsia"/>
          <w:color w:val="000000" w:themeColor="text1"/>
          <w:spacing w:val="-30"/>
          <w:kern w:val="24"/>
        </w:rPr>
        <w:t>から</w:t>
      </w:r>
      <w:r w:rsidR="001F2589">
        <w:rPr>
          <w:rFonts w:ascii="HG丸ｺﾞｼｯｸM-PRO" w:eastAsia="HG丸ｺﾞｼｯｸM-PRO" w:hAnsi="HG丸ｺﾞｼｯｸM-PRO" w:cs="メイリオ" w:hint="eastAsia"/>
          <w:color w:val="000000" w:themeColor="text1"/>
          <w:spacing w:val="-30"/>
          <w:kern w:val="24"/>
        </w:rPr>
        <w:t>大阪じょう</w:t>
      </w:r>
      <w:r w:rsidRPr="00A364DA">
        <w:rPr>
          <w:rFonts w:ascii="HG丸ｺﾞｼｯｸM-PRO" w:eastAsia="HG丸ｺﾞｼｯｸM-PRO" w:hAnsi="HG丸ｺﾞｼｯｸM-PRO" w:cs="メイリオ" w:hint="eastAsia"/>
          <w:color w:val="000000" w:themeColor="text1"/>
          <w:spacing w:val="-30"/>
          <w:kern w:val="24"/>
        </w:rPr>
        <w:t>公園への複数避難ルートや一時避難場所の確保　など</w:t>
      </w:r>
    </w:p>
    <w:p w:rsidR="00A76232" w:rsidRPr="00A364DA" w:rsidRDefault="00A76232"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spacing w:val="-10"/>
          <w:kern w:val="24"/>
        </w:rPr>
      </w:pPr>
    </w:p>
    <w:p w:rsidR="000E5B78" w:rsidRPr="00A364DA" w:rsidRDefault="0082445B"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メイリオ" w:hint="eastAsia"/>
          <w:color w:val="000000" w:themeColor="text1"/>
          <w:spacing w:val="-10"/>
          <w:kern w:val="24"/>
        </w:rPr>
        <w:t>４</w:t>
      </w:r>
      <w:r w:rsidR="00777A56">
        <w:rPr>
          <w:rFonts w:ascii="HG丸ｺﾞｼｯｸM-PRO" w:eastAsia="HG丸ｺﾞｼｯｸM-PRO" w:hAnsi="HG丸ｺﾞｼｯｸM-PRO" w:cs="メイリオ" w:hint="eastAsia"/>
          <w:color w:val="000000" w:themeColor="text1"/>
          <w:spacing w:val="-10"/>
          <w:kern w:val="24"/>
        </w:rPr>
        <w:t>）</w:t>
      </w:r>
      <w:r w:rsidR="000E5B78" w:rsidRPr="00A364DA">
        <w:rPr>
          <w:rFonts w:ascii="HG丸ｺﾞｼｯｸM-PRO" w:eastAsia="HG丸ｺﾞｼｯｸM-PRO" w:hAnsi="HG丸ｺﾞｼｯｸM-PRO" w:cs="メイリオ" w:hint="eastAsia"/>
          <w:color w:val="000000" w:themeColor="text1"/>
          <w:spacing w:val="-10"/>
          <w:kern w:val="24"/>
        </w:rPr>
        <w:t>「多様な人の交流や防災性にも寄与する広場空間の確保」</w:t>
      </w:r>
    </w:p>
    <w:p w:rsidR="000E5B78" w:rsidRPr="00A364DA" w:rsidRDefault="000E5B78"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spacing w:val="-30"/>
          <w:kern w:val="24"/>
        </w:rPr>
      </w:pPr>
      <w:r w:rsidRPr="00A364DA">
        <w:rPr>
          <w:rFonts w:ascii="HG丸ｺﾞｼｯｸM-PRO" w:eastAsia="HG丸ｺﾞｼｯｸM-PRO" w:hAnsi="HG丸ｺﾞｼｯｸM-PRO" w:cs="メイリオ" w:hint="eastAsia"/>
          <w:color w:val="000000" w:themeColor="text1"/>
          <w:kern w:val="24"/>
        </w:rPr>
        <w:t>例</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spacing w:val="-30"/>
          <w:kern w:val="24"/>
        </w:rPr>
        <w:t>動線結節点におけるシンボル</w:t>
      </w:r>
      <w:r w:rsidR="001F2589">
        <w:rPr>
          <w:rFonts w:ascii="HG丸ｺﾞｼｯｸM-PRO" w:eastAsia="HG丸ｺﾞｼｯｸM-PRO" w:hAnsi="HG丸ｺﾞｼｯｸM-PRO" w:cs="メイリオ" w:hint="eastAsia"/>
          <w:color w:val="000000" w:themeColor="text1"/>
          <w:spacing w:val="-30"/>
          <w:kern w:val="24"/>
        </w:rPr>
        <w:t>てき</w:t>
      </w:r>
      <w:r w:rsidRPr="00A364DA">
        <w:rPr>
          <w:rFonts w:ascii="HG丸ｺﾞｼｯｸM-PRO" w:eastAsia="HG丸ｺﾞｼｯｸM-PRO" w:hAnsi="HG丸ｺﾞｼｯｸM-PRO" w:cs="メイリオ" w:hint="eastAsia"/>
          <w:color w:val="000000" w:themeColor="text1"/>
          <w:spacing w:val="-30"/>
          <w:kern w:val="24"/>
        </w:rPr>
        <w:t>な広場確保　など</w:t>
      </w:r>
    </w:p>
    <w:p w:rsidR="005B7CA7" w:rsidRPr="00A364DA" w:rsidRDefault="005B7CA7"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p>
    <w:p w:rsidR="000E5B78" w:rsidRPr="00A364DA" w:rsidRDefault="00A76232"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theme="minorBidi" w:hint="eastAsia"/>
          <w:color w:val="000000" w:themeColor="text1"/>
        </w:rPr>
        <w:t>車両動線について</w:t>
      </w:r>
    </w:p>
    <w:p w:rsidR="000E5B78" w:rsidRPr="00A364DA" w:rsidRDefault="000E5B78"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・車両動線は</w:t>
      </w:r>
      <w:r w:rsidR="00C859B3" w:rsidRPr="00A364DA">
        <w:rPr>
          <w:rFonts w:ascii="HG丸ｺﾞｼｯｸM-PRO" w:eastAsia="HG丸ｺﾞｼｯｸM-PRO" w:hAnsi="HG丸ｺﾞｼｯｸM-PRO" w:cs="メイリオ" w:hint="eastAsia"/>
          <w:color w:val="000000" w:themeColor="text1"/>
          <w:kern w:val="24"/>
        </w:rPr>
        <w:t>シンボルアベニュー</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仮称</w:t>
      </w:r>
      <w:r w:rsidR="00777A56">
        <w:rPr>
          <w:rFonts w:ascii="HG丸ｺﾞｼｯｸM-PRO" w:eastAsia="HG丸ｺﾞｼｯｸM-PRO" w:hAnsi="HG丸ｺﾞｼｯｸM-PRO" w:cs="メイリオ" w:hint="eastAsia"/>
          <w:color w:val="000000" w:themeColor="text1"/>
          <w:kern w:val="24"/>
        </w:rPr>
        <w:t>）</w:t>
      </w:r>
      <w:r w:rsidR="00B05F6D">
        <w:rPr>
          <w:rFonts w:ascii="HG丸ｺﾞｼｯｸM-PRO" w:eastAsia="HG丸ｺﾞｼｯｸM-PRO" w:hAnsi="HG丸ｺﾞｼｯｸM-PRO" w:cs="メイリオ" w:hint="eastAsia"/>
          <w:color w:val="000000" w:themeColor="text1"/>
          <w:kern w:val="24"/>
        </w:rPr>
        <w:t>となる豊里矢た</w:t>
      </w:r>
      <w:r w:rsidRPr="00A364DA">
        <w:rPr>
          <w:rFonts w:ascii="HG丸ｺﾞｼｯｸM-PRO" w:eastAsia="HG丸ｺﾞｼｯｸM-PRO" w:hAnsi="HG丸ｺﾞｼｯｸM-PRO" w:cs="メイリオ" w:hint="eastAsia"/>
          <w:color w:val="000000" w:themeColor="text1"/>
          <w:kern w:val="24"/>
        </w:rPr>
        <w:t>線を基本とし、開発に伴い敷地</w:t>
      </w:r>
      <w:r w:rsidR="00777A56">
        <w:rPr>
          <w:rFonts w:ascii="HG丸ｺﾞｼｯｸM-PRO" w:eastAsia="HG丸ｺﾞｼｯｸM-PRO" w:hAnsi="HG丸ｺﾞｼｯｸM-PRO" w:cs="メイリオ" w:hint="eastAsia"/>
          <w:color w:val="000000" w:themeColor="text1"/>
          <w:kern w:val="24"/>
        </w:rPr>
        <w:t>ごと</w:t>
      </w:r>
      <w:r w:rsidRPr="00A364DA">
        <w:rPr>
          <w:rFonts w:ascii="HG丸ｺﾞｼｯｸM-PRO" w:eastAsia="HG丸ｺﾞｼｯｸM-PRO" w:hAnsi="HG丸ｺﾞｼｯｸM-PRO" w:cs="メイリオ" w:hint="eastAsia"/>
          <w:color w:val="000000" w:themeColor="text1"/>
          <w:kern w:val="24"/>
        </w:rPr>
        <w:t>にアクセス動線を確保</w:t>
      </w:r>
    </w:p>
    <w:p w:rsidR="000E5B78" w:rsidRPr="00A364DA" w:rsidRDefault="000E5B78"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lastRenderedPageBreak/>
        <w:t>・スマートモビリティを活用した主要ターミナル等からの地区内アクセス確保について検討</w:t>
      </w:r>
    </w:p>
    <w:p w:rsidR="000E5B78" w:rsidRPr="00A364DA" w:rsidRDefault="000E5B78"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p>
    <w:p w:rsidR="005B7CA7" w:rsidRPr="00A364DA" w:rsidRDefault="000E5B78"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主要各動線</w:t>
      </w:r>
      <w:r w:rsidR="00D02AD0">
        <w:rPr>
          <w:rFonts w:ascii="HG丸ｺﾞｼｯｸM-PRO" w:eastAsia="HG丸ｺﾞｼｯｸM-PRO" w:hAnsi="HG丸ｺﾞｼｯｸM-PRO" w:cs="メイリオ" w:hint="eastAsia"/>
          <w:color w:val="000000" w:themeColor="text1"/>
          <w:kern w:val="24"/>
        </w:rPr>
        <w:t>イメージ</w:t>
      </w:r>
      <w:r w:rsidRPr="00A364DA">
        <w:rPr>
          <w:rFonts w:ascii="HG丸ｺﾞｼｯｸM-PRO" w:eastAsia="HG丸ｺﾞｼｯｸM-PRO" w:hAnsi="HG丸ｺﾞｼｯｸM-PRO" w:cs="メイリオ" w:hint="eastAsia"/>
          <w:color w:val="000000" w:themeColor="text1"/>
          <w:kern w:val="24"/>
        </w:rPr>
        <w:t>の画像</w:t>
      </w:r>
    </w:p>
    <w:p w:rsidR="00044387" w:rsidRPr="00A364DA" w:rsidRDefault="00777A56"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Pr>
          <w:rFonts w:ascii="HG丸ｺﾞｼｯｸM-PRO" w:eastAsia="HG丸ｺﾞｼｯｸM-PRO" w:hAnsi="HG丸ｺﾞｼｯｸM-PRO" w:cs="メイリオ" w:hint="eastAsia"/>
          <w:color w:val="000000" w:themeColor="text1"/>
          <w:kern w:val="24"/>
        </w:rPr>
        <w:t>（</w:t>
      </w:r>
      <w:r w:rsidR="00DD3520">
        <w:rPr>
          <w:rFonts w:ascii="HG丸ｺﾞｼｯｸM-PRO" w:eastAsia="HG丸ｺﾞｼｯｸM-PRO" w:hAnsi="HG丸ｺﾞｼｯｸM-PRO" w:cs="メイリオ" w:hint="eastAsia"/>
          <w:color w:val="000000" w:themeColor="text1"/>
          <w:kern w:val="24"/>
        </w:rPr>
        <w:t>１４</w:t>
      </w:r>
      <w:r w:rsidR="00A76232" w:rsidRPr="00A364DA">
        <w:rPr>
          <w:rFonts w:ascii="HG丸ｺﾞｼｯｸM-PRO" w:eastAsia="HG丸ｺﾞｼｯｸM-PRO" w:hAnsi="HG丸ｺﾞｼｯｸM-PRO" w:cs="メイリオ" w:hint="eastAsia"/>
          <w:color w:val="000000" w:themeColor="text1"/>
          <w:kern w:val="24"/>
        </w:rPr>
        <w:t>ページ終わり</w:t>
      </w:r>
      <w:r>
        <w:rPr>
          <w:rFonts w:ascii="HG丸ｺﾞｼｯｸM-PRO" w:eastAsia="HG丸ｺﾞｼｯｸM-PRO" w:hAnsi="HG丸ｺﾞｼｯｸM-PRO" w:cs="メイリオ" w:hint="eastAsia"/>
          <w:color w:val="000000" w:themeColor="text1"/>
          <w:kern w:val="24"/>
        </w:rPr>
        <w:t>）</w:t>
      </w:r>
    </w:p>
    <w:p w:rsidR="00044387" w:rsidRPr="00A364DA" w:rsidRDefault="00044387"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p>
    <w:p w:rsidR="00044387" w:rsidRPr="00A364DA" w:rsidRDefault="00777A56"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Pr>
          <w:rFonts w:ascii="HG丸ｺﾞｼｯｸM-PRO" w:eastAsia="HG丸ｺﾞｼｯｸM-PRO" w:hAnsi="HG丸ｺﾞｼｯｸM-PRO" w:cs="メイリオ" w:hint="eastAsia"/>
          <w:color w:val="000000" w:themeColor="text1"/>
          <w:kern w:val="24"/>
        </w:rPr>
        <w:t>（</w:t>
      </w:r>
      <w:r w:rsidR="00DD3520">
        <w:rPr>
          <w:rFonts w:ascii="HG丸ｺﾞｼｯｸM-PRO" w:eastAsia="HG丸ｺﾞｼｯｸM-PRO" w:hAnsi="HG丸ｺﾞｼｯｸM-PRO" w:cs="メイリオ" w:hint="eastAsia"/>
          <w:color w:val="000000" w:themeColor="text1"/>
          <w:kern w:val="24"/>
        </w:rPr>
        <w:t>１５</w:t>
      </w:r>
      <w:r w:rsidR="00A76232" w:rsidRPr="00A364DA">
        <w:rPr>
          <w:rFonts w:ascii="HG丸ｺﾞｼｯｸM-PRO" w:eastAsia="HG丸ｺﾞｼｯｸM-PRO" w:hAnsi="HG丸ｺﾞｼｯｸM-PRO" w:cs="メイリオ" w:hint="eastAsia"/>
          <w:color w:val="000000" w:themeColor="text1"/>
          <w:kern w:val="24"/>
        </w:rPr>
        <w:t>ページ</w:t>
      </w:r>
      <w:r>
        <w:rPr>
          <w:rFonts w:ascii="HG丸ｺﾞｼｯｸM-PRO" w:eastAsia="HG丸ｺﾞｼｯｸM-PRO" w:hAnsi="HG丸ｺﾞｼｯｸM-PRO" w:cs="メイリオ" w:hint="eastAsia"/>
          <w:color w:val="000000" w:themeColor="text1"/>
          <w:kern w:val="24"/>
        </w:rPr>
        <w:t>）</w:t>
      </w:r>
    </w:p>
    <w:p w:rsidR="007F54D8" w:rsidRPr="00A364DA" w:rsidRDefault="0082445B" w:rsidP="001F3024">
      <w:pPr>
        <w:pStyle w:val="1"/>
        <w:ind w:left="0" w:firstLine="0"/>
        <w:rPr>
          <w:rFonts w:ascii="HG丸ｺﾞｼｯｸM-PRO" w:eastAsia="HG丸ｺﾞｼｯｸM-PRO" w:hAnsi="HG丸ｺﾞｼｯｸM-PRO"/>
          <w:sz w:val="24"/>
          <w:szCs w:val="24"/>
        </w:rPr>
      </w:pPr>
      <w:r>
        <w:rPr>
          <w:rFonts w:ascii="HG丸ｺﾞｼｯｸM-PRO" w:eastAsia="HG丸ｺﾞｼｯｸM-PRO" w:hAnsi="HG丸ｺﾞｼｯｸM-PRO" w:hint="eastAsia"/>
        </w:rPr>
        <w:t>５</w:t>
      </w:r>
      <w:r w:rsidR="00287AE6" w:rsidRPr="00A364DA">
        <w:rPr>
          <w:rFonts w:ascii="HG丸ｺﾞｼｯｸM-PRO" w:eastAsia="HG丸ｺﾞｼｯｸM-PRO" w:hAnsi="HG丸ｺﾞｼｯｸM-PRO" w:hint="eastAsia"/>
        </w:rPr>
        <w:t>．想定される開発の進め</w:t>
      </w:r>
      <w:r w:rsidR="00777A56">
        <w:rPr>
          <w:rFonts w:ascii="HG丸ｺﾞｼｯｸM-PRO" w:eastAsia="HG丸ｺﾞｼｯｸM-PRO" w:hAnsi="HG丸ｺﾞｼｯｸM-PRO" w:hint="eastAsia"/>
        </w:rPr>
        <w:t>かた</w:t>
      </w:r>
    </w:p>
    <w:p w:rsidR="00D475B2" w:rsidRPr="00A364DA" w:rsidRDefault="0082445B"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１</w:t>
      </w:r>
      <w:r w:rsidR="000E5B78" w:rsidRPr="00A364DA">
        <w:rPr>
          <w:rFonts w:ascii="HG丸ｺﾞｼｯｸM-PRO" w:eastAsia="HG丸ｺﾞｼｯｸM-PRO" w:hAnsi="HG丸ｺﾞｼｯｸM-PRO" w:cs="ＭＳ ゴシック" w:hint="eastAsia"/>
          <w:sz w:val="24"/>
          <w:szCs w:val="24"/>
        </w:rPr>
        <w:t>期</w:t>
      </w:r>
      <w:r w:rsidR="00777A56">
        <w:rPr>
          <w:rFonts w:ascii="HG丸ｺﾞｼｯｸM-PRO" w:eastAsia="HG丸ｺﾞｼｯｸM-PRO" w:hAnsi="HG丸ｺﾞｼｯｸM-PRO" w:cs="ＭＳ ゴシック" w:hint="eastAsia"/>
          <w:sz w:val="24"/>
          <w:szCs w:val="24"/>
        </w:rPr>
        <w:t>（</w:t>
      </w:r>
      <w:r w:rsidR="00777A56">
        <w:rPr>
          <w:rFonts w:ascii="HG丸ｺﾞｼｯｸM-PRO" w:eastAsia="HG丸ｺﾞｼｯｸM-PRO" w:hAnsi="HG丸ｺﾞｼｯｸM-PRO" w:hint="eastAsia"/>
          <w:sz w:val="24"/>
          <w:szCs w:val="24"/>
        </w:rPr>
        <w:t>二千二十</w:t>
      </w:r>
      <w:r w:rsidR="006411BE">
        <w:rPr>
          <w:rFonts w:ascii="HG丸ｺﾞｼｯｸM-PRO" w:eastAsia="HG丸ｺﾞｼｯｸM-PRO" w:hAnsi="HG丸ｺﾞｼｯｸM-PRO" w:hint="eastAsia"/>
          <w:sz w:val="24"/>
          <w:szCs w:val="24"/>
        </w:rPr>
        <w:t>五年</w:t>
      </w:r>
      <w:r w:rsidR="006411BE">
        <w:rPr>
          <w:rFonts w:ascii="HG丸ｺﾞｼｯｸM-PRO" w:eastAsia="HG丸ｺﾞｼｯｸM-PRO" w:hAnsi="HG丸ｺﾞｼｯｸM-PRO" w:cs="ＭＳ ゴシック" w:hint="eastAsia"/>
          <w:sz w:val="24"/>
          <w:szCs w:val="24"/>
        </w:rPr>
        <w:t>四月</w:t>
      </w:r>
      <w:r w:rsidR="00777A56">
        <w:rPr>
          <w:rFonts w:ascii="HG丸ｺﾞｼｯｸM-PRO" w:eastAsia="HG丸ｺﾞｼｯｸM-PRO" w:hAnsi="HG丸ｺﾞｼｯｸM-PRO" w:cs="ＭＳ ゴシック" w:hint="eastAsia"/>
          <w:sz w:val="24"/>
          <w:szCs w:val="24"/>
        </w:rPr>
        <w:t>まで）</w:t>
      </w:r>
    </w:p>
    <w:p w:rsidR="000E5B78" w:rsidRPr="00A364DA" w:rsidRDefault="00D02AD0"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イノベーション</w:t>
      </w:r>
      <w:r w:rsidR="00A76232" w:rsidRPr="00A364DA">
        <w:rPr>
          <w:rFonts w:ascii="HG丸ｺﾞｼｯｸM-PRO" w:eastAsia="HG丸ｺﾞｼｯｸM-PRO" w:hAnsi="HG丸ｺﾞｼｯｸM-PRO" w:cs="ＭＳ ゴシック" w:hint="eastAsia"/>
          <w:sz w:val="24"/>
          <w:szCs w:val="24"/>
        </w:rPr>
        <w:t>・コア</w:t>
      </w:r>
      <w:r w:rsidR="000E5B78" w:rsidRPr="00A364DA">
        <w:rPr>
          <w:rFonts w:ascii="HG丸ｺﾞｼｯｸM-PRO" w:eastAsia="HG丸ｺﾞｼｯｸM-PRO" w:hAnsi="HG丸ｺﾞｼｯｸM-PRO" w:cs="ＭＳ ゴシック" w:hint="eastAsia"/>
          <w:sz w:val="24"/>
          <w:szCs w:val="24"/>
        </w:rPr>
        <w:t>の整備</w:t>
      </w:r>
    </w:p>
    <w:p w:rsidR="000E5B78" w:rsidRPr="00A364DA" w:rsidRDefault="0082445B" w:rsidP="00C859B3">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１</w:t>
      </w:r>
      <w:r w:rsidR="00777A56">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１</w:t>
      </w:r>
      <w:r w:rsidR="000E5B78" w:rsidRPr="00A364DA">
        <w:rPr>
          <w:rFonts w:ascii="HG丸ｺﾞｼｯｸM-PRO" w:eastAsia="HG丸ｺﾞｼｯｸM-PRO" w:hAnsi="HG丸ｺﾞｼｯｸM-PRO" w:cs="ＭＳ ゴシック" w:hint="eastAsia"/>
          <w:sz w:val="24"/>
          <w:szCs w:val="24"/>
        </w:rPr>
        <w:t>期都心</w:t>
      </w:r>
      <w:r w:rsidR="00FF7780">
        <w:rPr>
          <w:rFonts w:ascii="HG丸ｺﾞｼｯｸM-PRO" w:eastAsia="HG丸ｺﾞｼｯｸM-PRO" w:hAnsi="HG丸ｺﾞｼｯｸM-PRO" w:cs="ＭＳ ゴシック" w:hint="eastAsia"/>
          <w:sz w:val="24"/>
          <w:szCs w:val="24"/>
        </w:rPr>
        <w:t>キャンパス</w:t>
      </w:r>
      <w:r w:rsidR="000E5B78" w:rsidRPr="00A364DA">
        <w:rPr>
          <w:rFonts w:ascii="HG丸ｺﾞｼｯｸM-PRO" w:eastAsia="HG丸ｺﾞｼｯｸM-PRO" w:hAnsi="HG丸ｺﾞｼｯｸM-PRO" w:cs="ＭＳ ゴシック" w:hint="eastAsia"/>
          <w:sz w:val="24"/>
          <w:szCs w:val="24"/>
        </w:rPr>
        <w:t>の整備</w:t>
      </w:r>
    </w:p>
    <w:p w:rsidR="00C859B3" w:rsidRPr="00A364DA" w:rsidRDefault="0082445B" w:rsidP="001F3024">
      <w:pPr>
        <w:pStyle w:val="ab"/>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２</w:t>
      </w:r>
      <w:r w:rsidR="00777A56">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１</w:t>
      </w:r>
      <w:r w:rsidR="007E3551">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５</w:t>
      </w:r>
      <w:r w:rsidR="00C859B3" w:rsidRPr="00A364DA">
        <w:rPr>
          <w:rFonts w:ascii="HG丸ｺﾞｼｯｸM-PRO" w:eastAsia="HG丸ｺﾞｼｯｸM-PRO" w:hAnsi="HG丸ｺﾞｼｯｸM-PRO" w:cs="ＭＳ ゴシック" w:hint="eastAsia"/>
          <w:sz w:val="24"/>
          <w:szCs w:val="24"/>
        </w:rPr>
        <w:t>期の施設整備</w:t>
      </w:r>
    </w:p>
    <w:p w:rsidR="00C859B3" w:rsidRPr="00A364DA" w:rsidRDefault="00C859B3" w:rsidP="001F3024">
      <w:pPr>
        <w:pStyle w:val="ab"/>
        <w:rPr>
          <w:rFonts w:ascii="HG丸ｺﾞｼｯｸM-PRO" w:eastAsia="HG丸ｺﾞｼｯｸM-PRO" w:hAnsi="HG丸ｺﾞｼｯｸM-PRO" w:cs="ＭＳ ゴシック"/>
          <w:sz w:val="24"/>
          <w:szCs w:val="24"/>
        </w:rPr>
      </w:pPr>
    </w:p>
    <w:p w:rsidR="000E5B78" w:rsidRPr="00A364DA" w:rsidRDefault="0082445B" w:rsidP="001F3024">
      <w:pPr>
        <w:pStyle w:val="ab"/>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１</w:t>
      </w:r>
      <w:r w:rsidR="00FD746D" w:rsidRPr="00A364DA">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５</w:t>
      </w:r>
      <w:r w:rsidR="000E5B78" w:rsidRPr="00A364DA">
        <w:rPr>
          <w:rFonts w:ascii="HG丸ｺﾞｼｯｸM-PRO" w:eastAsia="HG丸ｺﾞｼｯｸM-PRO" w:hAnsi="HG丸ｺﾞｼｯｸM-PRO" w:cs="ＭＳ ゴシック" w:hint="eastAsia"/>
          <w:sz w:val="24"/>
          <w:szCs w:val="24"/>
        </w:rPr>
        <w:t>期</w:t>
      </w:r>
      <w:r w:rsidR="00777A56">
        <w:rPr>
          <w:rFonts w:ascii="HG丸ｺﾞｼｯｸM-PRO" w:eastAsia="HG丸ｺﾞｼｯｸM-PRO" w:hAnsi="HG丸ｺﾞｼｯｸM-PRO" w:cs="ＭＳ ゴシック" w:hint="eastAsia"/>
          <w:sz w:val="24"/>
          <w:szCs w:val="24"/>
        </w:rPr>
        <w:t>（</w:t>
      </w:r>
      <w:r w:rsidR="00777A56">
        <w:rPr>
          <w:rFonts w:ascii="HG丸ｺﾞｼｯｸM-PRO" w:eastAsia="HG丸ｺﾞｼｯｸM-PRO" w:hAnsi="HG丸ｺﾞｼｯｸM-PRO" w:hint="eastAsia"/>
          <w:sz w:val="24"/>
          <w:szCs w:val="24"/>
        </w:rPr>
        <w:t>二千二十</w:t>
      </w:r>
      <w:r w:rsidR="006411BE">
        <w:rPr>
          <w:rFonts w:ascii="HG丸ｺﾞｼｯｸM-PRO" w:eastAsia="HG丸ｺﾞｼｯｸM-PRO" w:hAnsi="HG丸ｺﾞｼｯｸM-PRO" w:hint="eastAsia"/>
          <w:sz w:val="24"/>
          <w:szCs w:val="24"/>
        </w:rPr>
        <w:t>五年</w:t>
      </w:r>
      <w:r w:rsidR="000E5B78" w:rsidRPr="00A364DA">
        <w:rPr>
          <w:rFonts w:ascii="HG丸ｺﾞｼｯｸM-PRO" w:eastAsia="HG丸ｺﾞｼｯｸM-PRO" w:hAnsi="HG丸ｺﾞｼｯｸM-PRO" w:cs="ＭＳ ゴシック" w:hint="eastAsia"/>
          <w:sz w:val="24"/>
          <w:szCs w:val="24"/>
        </w:rPr>
        <w:t>以降できるだけ速やかに</w:t>
      </w:r>
      <w:r w:rsidR="00777A56">
        <w:rPr>
          <w:rFonts w:ascii="HG丸ｺﾞｼｯｸM-PRO" w:eastAsia="HG丸ｺﾞｼｯｸM-PRO" w:hAnsi="HG丸ｺﾞｼｯｸM-PRO" w:cs="ＭＳ ゴシック" w:hint="eastAsia"/>
          <w:sz w:val="24"/>
          <w:szCs w:val="24"/>
        </w:rPr>
        <w:t>）</w:t>
      </w:r>
    </w:p>
    <w:p w:rsidR="00B05F6D" w:rsidRPr="00A364DA" w:rsidRDefault="00B05F6D" w:rsidP="00B05F6D">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イノベーション</w:t>
      </w:r>
      <w:r w:rsidRPr="00A364DA">
        <w:rPr>
          <w:rFonts w:ascii="HG丸ｺﾞｼｯｸM-PRO" w:eastAsia="HG丸ｺﾞｼｯｸM-PRO" w:hAnsi="HG丸ｺﾞｼｯｸM-PRO" w:cs="ＭＳ ゴシック" w:hint="eastAsia"/>
          <w:sz w:val="24"/>
          <w:szCs w:val="24"/>
        </w:rPr>
        <w:t>・コアの整備</w:t>
      </w:r>
    </w:p>
    <w:p w:rsidR="000E5B78" w:rsidRPr="00A364DA" w:rsidRDefault="0082445B"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２</w:t>
      </w:r>
      <w:r w:rsidR="00777A56">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１</w:t>
      </w:r>
      <w:r w:rsidR="007E3551">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５</w:t>
      </w:r>
      <w:r w:rsidR="000E5B78" w:rsidRPr="00A364DA">
        <w:rPr>
          <w:rFonts w:ascii="HG丸ｺﾞｼｯｸM-PRO" w:eastAsia="HG丸ｺﾞｼｯｸM-PRO" w:hAnsi="HG丸ｺﾞｼｯｸM-PRO" w:cs="ＭＳ ゴシック" w:hint="eastAsia"/>
          <w:sz w:val="24"/>
          <w:szCs w:val="24"/>
        </w:rPr>
        <w:t>期の施設整備</w:t>
      </w:r>
    </w:p>
    <w:p w:rsidR="000E5B78" w:rsidRPr="00A364DA" w:rsidRDefault="000E5B78" w:rsidP="001F3024">
      <w:pPr>
        <w:pStyle w:val="ab"/>
        <w:rPr>
          <w:rFonts w:ascii="HG丸ｺﾞｼｯｸM-PRO" w:eastAsia="HG丸ｺﾞｼｯｸM-PRO" w:hAnsi="HG丸ｺﾞｼｯｸM-PRO"/>
          <w:sz w:val="24"/>
          <w:szCs w:val="24"/>
        </w:rPr>
      </w:pPr>
    </w:p>
    <w:p w:rsidR="000E5B78" w:rsidRPr="00A364DA" w:rsidRDefault="0082445B"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ゴシック" w:hint="eastAsia"/>
          <w:color w:val="000000" w:themeColor="text1"/>
          <w:kern w:val="24"/>
          <w:sz w:val="24"/>
          <w:szCs w:val="24"/>
        </w:rPr>
        <w:t>２</w:t>
      </w:r>
      <w:r w:rsidR="00B05F6D">
        <w:rPr>
          <w:rFonts w:ascii="HG丸ｺﾞｼｯｸM-PRO" w:eastAsia="HG丸ｺﾞｼｯｸM-PRO" w:hAnsi="HG丸ｺﾞｼｯｸM-PRO" w:cs="ＭＳ ゴシック" w:hint="eastAsia"/>
          <w:color w:val="000000" w:themeColor="text1"/>
          <w:kern w:val="24"/>
          <w:sz w:val="24"/>
          <w:szCs w:val="24"/>
        </w:rPr>
        <w:t>期、</w:t>
      </w:r>
      <w:r>
        <w:rPr>
          <w:rFonts w:ascii="HG丸ｺﾞｼｯｸM-PRO" w:eastAsia="HG丸ｺﾞｼｯｸM-PRO" w:hAnsi="HG丸ｺﾞｼｯｸM-PRO" w:cs="ＭＳ ゴシック" w:hint="eastAsia"/>
          <w:color w:val="000000" w:themeColor="text1"/>
          <w:kern w:val="24"/>
          <w:sz w:val="24"/>
          <w:szCs w:val="24"/>
        </w:rPr>
        <w:t>３</w:t>
      </w:r>
      <w:r w:rsidR="000E5B78" w:rsidRPr="00A364DA">
        <w:rPr>
          <w:rFonts w:ascii="HG丸ｺﾞｼｯｸM-PRO" w:eastAsia="HG丸ｺﾞｼｯｸM-PRO" w:hAnsi="HG丸ｺﾞｼｯｸM-PRO" w:cs="ＭＳ ゴシック" w:hint="eastAsia"/>
          <w:color w:val="000000" w:themeColor="text1"/>
          <w:kern w:val="24"/>
          <w:sz w:val="24"/>
          <w:szCs w:val="24"/>
        </w:rPr>
        <w:t>期</w:t>
      </w:r>
    </w:p>
    <w:p w:rsidR="00C859B3" w:rsidRPr="00A364DA" w:rsidRDefault="00B05F6D" w:rsidP="001F3024">
      <w:pPr>
        <w:pStyle w:val="ab"/>
        <w:rPr>
          <w:rFonts w:ascii="HG丸ｺﾞｼｯｸM-PRO" w:eastAsia="HG丸ｺﾞｼｯｸM-PRO" w:hAnsi="HG丸ｺﾞｼｯｸM-PRO" w:cs="ＭＳ ゴシック"/>
          <w:bCs/>
          <w:color w:val="000000" w:themeColor="text1"/>
          <w:sz w:val="24"/>
          <w:szCs w:val="24"/>
          <w14:glow w14:rad="190500">
            <w14:schemeClr w14:val="bg1"/>
          </w14:glow>
        </w:rPr>
      </w:pPr>
      <w:r>
        <w:rPr>
          <w:rFonts w:ascii="HG丸ｺﾞｼｯｸM-PRO" w:eastAsia="HG丸ｺﾞｼｯｸM-PRO" w:hAnsi="HG丸ｺﾞｼｯｸM-PRO" w:cs="ＭＳ ゴシック" w:hint="eastAsia"/>
          <w:bCs/>
          <w:color w:val="000000" w:themeColor="text1"/>
          <w:sz w:val="24"/>
          <w:szCs w:val="24"/>
          <w14:glow w14:rad="190500">
            <w14:schemeClr w14:val="bg1"/>
          </w14:glow>
        </w:rPr>
        <w:t>２．</w:t>
      </w:r>
      <w:r w:rsidR="00C859B3" w:rsidRPr="00A364DA">
        <w:rPr>
          <w:rFonts w:ascii="HG丸ｺﾞｼｯｸM-PRO" w:eastAsia="HG丸ｺﾞｼｯｸM-PRO" w:hAnsi="HG丸ｺﾞｼｯｸM-PRO" w:cs="ＭＳ ゴシック" w:hint="eastAsia"/>
          <w:bCs/>
          <w:color w:val="000000" w:themeColor="text1"/>
          <w:sz w:val="24"/>
          <w:szCs w:val="24"/>
          <w14:glow w14:rad="190500">
            <w14:schemeClr w14:val="bg1"/>
          </w14:glow>
        </w:rPr>
        <w:t>親水空間＋立体活用ゾーンの整備</w:t>
      </w:r>
    </w:p>
    <w:p w:rsidR="00C859B3" w:rsidRPr="00A364DA" w:rsidRDefault="00B05F6D" w:rsidP="001F3024">
      <w:pPr>
        <w:pStyle w:val="ab"/>
        <w:rPr>
          <w:rFonts w:ascii="HG丸ｺﾞｼｯｸM-PRO" w:eastAsia="HG丸ｺﾞｼｯｸM-PRO" w:hAnsi="HG丸ｺﾞｼｯｸM-PRO" w:cs="ＭＳ ゴシック"/>
          <w:bCs/>
          <w:color w:val="000000" w:themeColor="text1"/>
          <w:sz w:val="24"/>
          <w:szCs w:val="24"/>
          <w14:glow w14:rad="190500">
            <w14:schemeClr w14:val="bg1"/>
          </w14:glow>
        </w:rPr>
      </w:pPr>
      <w:r>
        <w:rPr>
          <w:rFonts w:ascii="HG丸ｺﾞｼｯｸM-PRO" w:eastAsia="HG丸ｺﾞｼｯｸM-PRO" w:hAnsi="HG丸ｺﾞｼｯｸM-PRO" w:cs="ＭＳ ゴシック" w:hint="eastAsia"/>
          <w:bCs/>
          <w:color w:val="000000" w:themeColor="text1"/>
          <w:sz w:val="24"/>
          <w:szCs w:val="24"/>
          <w14:glow w14:rad="190500">
            <w14:schemeClr w14:val="bg1"/>
          </w14:glow>
        </w:rPr>
        <w:t>３．</w:t>
      </w:r>
      <w:r w:rsidR="001F2589">
        <w:rPr>
          <w:rFonts w:ascii="HG丸ｺﾞｼｯｸM-PRO" w:eastAsia="HG丸ｺﾞｼｯｸM-PRO" w:hAnsi="HG丸ｺﾞｼｯｸM-PRO" w:cs="ＭＳ ゴシック" w:hint="eastAsia"/>
          <w:bCs/>
          <w:color w:val="000000" w:themeColor="text1"/>
          <w:sz w:val="24"/>
          <w:szCs w:val="24"/>
          <w14:glow w14:rad="190500">
            <w14:schemeClr w14:val="bg1"/>
          </w14:glow>
        </w:rPr>
        <w:t>た世代</w:t>
      </w:r>
      <w:r w:rsidR="00C859B3" w:rsidRPr="00A364DA">
        <w:rPr>
          <w:rFonts w:ascii="HG丸ｺﾞｼｯｸM-PRO" w:eastAsia="HG丸ｺﾞｼｯｸM-PRO" w:hAnsi="HG丸ｺﾞｼｯｸM-PRO" w:cs="ＭＳ ゴシック" w:hint="eastAsia"/>
          <w:bCs/>
          <w:color w:val="000000" w:themeColor="text1"/>
          <w:sz w:val="24"/>
          <w:szCs w:val="24"/>
          <w14:glow w14:rad="190500">
            <w14:schemeClr w14:val="bg1"/>
          </w14:glow>
        </w:rPr>
        <w:t>居住複合ゾーンの整備</w:t>
      </w:r>
    </w:p>
    <w:p w:rsidR="00C859B3" w:rsidRPr="00A364DA" w:rsidRDefault="00B05F6D" w:rsidP="001F3024">
      <w:pPr>
        <w:pStyle w:val="ab"/>
        <w:rPr>
          <w:rFonts w:ascii="HG丸ｺﾞｼｯｸM-PRO" w:eastAsia="HG丸ｺﾞｼｯｸM-PRO" w:hAnsi="HG丸ｺﾞｼｯｸM-PRO" w:cs="ＭＳ ゴシック"/>
          <w:bCs/>
          <w:color w:val="000000" w:themeColor="text1"/>
          <w:sz w:val="24"/>
          <w:szCs w:val="24"/>
          <w14:glow w14:rad="190500">
            <w14:schemeClr w14:val="bg1"/>
          </w14:glow>
        </w:rPr>
      </w:pPr>
      <w:r>
        <w:rPr>
          <w:rFonts w:ascii="HG丸ｺﾞｼｯｸM-PRO" w:eastAsia="HG丸ｺﾞｼｯｸM-PRO" w:hAnsi="HG丸ｺﾞｼｯｸM-PRO" w:cs="ＭＳ ゴシック" w:hint="eastAsia"/>
          <w:bCs/>
          <w:color w:val="000000" w:themeColor="text1"/>
          <w:sz w:val="24"/>
          <w:szCs w:val="24"/>
          <w14:glow w14:rad="190500">
            <w14:schemeClr w14:val="bg1"/>
          </w14:glow>
        </w:rPr>
        <w:t>４．</w:t>
      </w:r>
      <w:r w:rsidR="00C859B3" w:rsidRPr="00A364DA">
        <w:rPr>
          <w:rFonts w:ascii="HG丸ｺﾞｼｯｸM-PRO" w:eastAsia="HG丸ｺﾞｼｯｸM-PRO" w:hAnsi="HG丸ｺﾞｼｯｸM-PRO" w:cs="ＭＳ ゴシック" w:hint="eastAsia"/>
          <w:bCs/>
          <w:color w:val="000000" w:themeColor="text1"/>
          <w:sz w:val="24"/>
          <w:szCs w:val="24"/>
          <w14:glow w14:rad="190500">
            <w14:schemeClr w14:val="bg1"/>
          </w14:glow>
        </w:rPr>
        <w:t>拡張検討ゾーンの整備</w:t>
      </w:r>
    </w:p>
    <w:p w:rsidR="00C859B3" w:rsidRPr="00A364DA" w:rsidRDefault="00C859B3" w:rsidP="001F3024">
      <w:pPr>
        <w:pStyle w:val="ab"/>
        <w:rPr>
          <w:rFonts w:ascii="HG丸ｺﾞｼｯｸM-PRO" w:eastAsia="HG丸ｺﾞｼｯｸM-PRO" w:hAnsi="HG丸ｺﾞｼｯｸM-PRO" w:cs="ＭＳ ゴシック"/>
          <w:color w:val="000000" w:themeColor="text1"/>
          <w:sz w:val="24"/>
          <w:szCs w:val="24"/>
        </w:rPr>
      </w:pPr>
    </w:p>
    <w:p w:rsidR="000E5B78" w:rsidRPr="00A364DA" w:rsidRDefault="000E5B78" w:rsidP="001F3024">
      <w:pPr>
        <w:pStyle w:val="ab"/>
        <w:rPr>
          <w:rFonts w:ascii="HG丸ｺﾞｼｯｸM-PRO" w:eastAsia="HG丸ｺﾞｼｯｸM-PRO" w:hAnsi="HG丸ｺﾞｼｯｸM-PRO"/>
          <w:sz w:val="24"/>
          <w:szCs w:val="24"/>
        </w:rPr>
      </w:pPr>
      <w:r w:rsidRPr="00A364DA">
        <w:rPr>
          <w:rFonts w:ascii="HG丸ｺﾞｼｯｸM-PRO" w:eastAsia="HG丸ｺﾞｼｯｸM-PRO" w:hAnsi="HG丸ｺﾞｼｯｸM-PRO" w:cs="ＭＳ ゴシック" w:hint="eastAsia"/>
          <w:color w:val="000000" w:themeColor="text1"/>
          <w:sz w:val="24"/>
          <w:szCs w:val="24"/>
        </w:rPr>
        <w:t>※その他のゾーンでは、大学＋</w:t>
      </w:r>
      <w:r w:rsidR="00D02AD0">
        <w:rPr>
          <w:rFonts w:ascii="HG丸ｺﾞｼｯｸM-PRO" w:eastAsia="HG丸ｺﾞｼｯｸM-PRO" w:hAnsi="HG丸ｺﾞｼｯｸM-PRO" w:cs="ＭＳ ゴシック" w:hint="eastAsia"/>
          <w:color w:val="000000" w:themeColor="text1"/>
          <w:sz w:val="24"/>
          <w:szCs w:val="24"/>
        </w:rPr>
        <w:t>イノベーション</w:t>
      </w:r>
      <w:r w:rsidR="00A76232" w:rsidRPr="00A364DA">
        <w:rPr>
          <w:rFonts w:ascii="HG丸ｺﾞｼｯｸM-PRO" w:eastAsia="HG丸ｺﾞｼｯｸM-PRO" w:hAnsi="HG丸ｺﾞｼｯｸM-PRO" w:cs="ＭＳ ゴシック" w:hint="eastAsia"/>
          <w:color w:val="000000" w:themeColor="text1"/>
          <w:sz w:val="24"/>
          <w:szCs w:val="24"/>
        </w:rPr>
        <w:t>・コア</w:t>
      </w:r>
      <w:r w:rsidRPr="00A364DA">
        <w:rPr>
          <w:rFonts w:ascii="HG丸ｺﾞｼｯｸM-PRO" w:eastAsia="HG丸ｺﾞｼｯｸM-PRO" w:hAnsi="HG丸ｺﾞｼｯｸM-PRO" w:cs="ＭＳ ゴシック" w:hint="eastAsia"/>
          <w:color w:val="000000" w:themeColor="text1"/>
          <w:sz w:val="24"/>
          <w:szCs w:val="24"/>
        </w:rPr>
        <w:t>等が先行立地する優位性を背景に、順次、高度利用化や機能更新を図る。</w:t>
      </w:r>
    </w:p>
    <w:p w:rsidR="00F17EBD" w:rsidRPr="00A364DA" w:rsidRDefault="00F17EBD" w:rsidP="001F3024">
      <w:pPr>
        <w:pStyle w:val="ab"/>
        <w:rPr>
          <w:rFonts w:ascii="HG丸ｺﾞｼｯｸM-PRO" w:eastAsia="HG丸ｺﾞｼｯｸM-PRO" w:hAnsi="HG丸ｺﾞｼｯｸM-PRO" w:cstheme="minorBidi"/>
          <w:color w:val="000000" w:themeColor="text1"/>
          <w:kern w:val="24"/>
          <w:sz w:val="24"/>
          <w:szCs w:val="24"/>
        </w:rPr>
      </w:pPr>
    </w:p>
    <w:p w:rsidR="00D475B2" w:rsidRPr="00A364DA" w:rsidRDefault="00D475B2" w:rsidP="001F3024">
      <w:pPr>
        <w:pStyle w:val="ab"/>
        <w:rPr>
          <w:rFonts w:ascii="HG丸ｺﾞｼｯｸM-PRO" w:eastAsia="HG丸ｺﾞｼｯｸM-PRO" w:hAnsi="HG丸ｺﾞｼｯｸM-PRO" w:cs="ＭＳ ゴシック"/>
          <w:color w:val="000000" w:themeColor="text1"/>
          <w:kern w:val="24"/>
          <w:sz w:val="24"/>
          <w:szCs w:val="24"/>
        </w:rPr>
      </w:pPr>
      <w:r w:rsidRPr="00A364DA">
        <w:rPr>
          <w:rFonts w:ascii="HG丸ｺﾞｼｯｸM-PRO" w:eastAsia="HG丸ｺﾞｼｯｸM-PRO" w:hAnsi="HG丸ｺﾞｼｯｸM-PRO" w:cs="ＭＳ ゴシック" w:hint="eastAsia"/>
          <w:color w:val="000000" w:themeColor="text1"/>
          <w:kern w:val="24"/>
          <w:sz w:val="24"/>
          <w:szCs w:val="24"/>
        </w:rPr>
        <w:t>※記載する年次はあくまで各ゾーンでの建築計画を</w:t>
      </w:r>
      <w:r w:rsidR="00D02AD0">
        <w:rPr>
          <w:rFonts w:ascii="HG丸ｺﾞｼｯｸM-PRO" w:eastAsia="HG丸ｺﾞｼｯｸM-PRO" w:hAnsi="HG丸ｺﾞｼｯｸM-PRO" w:cs="ＭＳ ゴシック" w:hint="eastAsia"/>
          <w:color w:val="000000" w:themeColor="text1"/>
          <w:kern w:val="24"/>
          <w:sz w:val="24"/>
          <w:szCs w:val="24"/>
        </w:rPr>
        <w:t>イメージ</w:t>
      </w:r>
      <w:r w:rsidRPr="00A364DA">
        <w:rPr>
          <w:rFonts w:ascii="HG丸ｺﾞｼｯｸM-PRO" w:eastAsia="HG丸ｺﾞｼｯｸM-PRO" w:hAnsi="HG丸ｺﾞｼｯｸM-PRO" w:cs="ＭＳ ゴシック" w:hint="eastAsia"/>
          <w:color w:val="000000" w:themeColor="text1"/>
          <w:kern w:val="24"/>
          <w:sz w:val="24"/>
          <w:szCs w:val="24"/>
        </w:rPr>
        <w:t>した想定です。確定したものではありません。</w:t>
      </w:r>
    </w:p>
    <w:p w:rsidR="00C859B3" w:rsidRPr="00A364DA" w:rsidRDefault="00777A56"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ゴシック" w:hint="eastAsia"/>
          <w:color w:val="000000" w:themeColor="text1"/>
          <w:kern w:val="24"/>
          <w:sz w:val="24"/>
          <w:szCs w:val="24"/>
        </w:rPr>
        <w:t>（</w:t>
      </w:r>
      <w:r w:rsidR="00DD3520">
        <w:rPr>
          <w:rFonts w:ascii="HG丸ｺﾞｼｯｸM-PRO" w:eastAsia="HG丸ｺﾞｼｯｸM-PRO" w:hAnsi="HG丸ｺﾞｼｯｸM-PRO" w:cs="ＭＳ ゴシック" w:hint="eastAsia"/>
          <w:color w:val="000000" w:themeColor="text1"/>
          <w:kern w:val="24"/>
          <w:sz w:val="24"/>
          <w:szCs w:val="24"/>
        </w:rPr>
        <w:t>１５</w:t>
      </w:r>
      <w:r w:rsidR="00C859B3" w:rsidRPr="00A364DA">
        <w:rPr>
          <w:rFonts w:ascii="HG丸ｺﾞｼｯｸM-PRO" w:eastAsia="HG丸ｺﾞｼｯｸM-PRO" w:hAnsi="HG丸ｺﾞｼｯｸM-PRO" w:cs="ＭＳ ゴシック" w:hint="eastAsia"/>
          <w:color w:val="000000" w:themeColor="text1"/>
          <w:kern w:val="24"/>
          <w:sz w:val="24"/>
          <w:szCs w:val="24"/>
        </w:rPr>
        <w:t>ページ終わり</w:t>
      </w:r>
      <w:r>
        <w:rPr>
          <w:rFonts w:ascii="HG丸ｺﾞｼｯｸM-PRO" w:eastAsia="HG丸ｺﾞｼｯｸM-PRO" w:hAnsi="HG丸ｺﾞｼｯｸM-PRO" w:cs="ＭＳ ゴシック" w:hint="eastAsia"/>
          <w:color w:val="000000" w:themeColor="text1"/>
          <w:kern w:val="24"/>
          <w:sz w:val="24"/>
          <w:szCs w:val="24"/>
        </w:rPr>
        <w:t>）</w:t>
      </w:r>
    </w:p>
    <w:p w:rsidR="007F54D8" w:rsidRPr="00A364DA" w:rsidRDefault="007F54D8" w:rsidP="001F3024">
      <w:pPr>
        <w:pStyle w:val="ab"/>
        <w:rPr>
          <w:rFonts w:ascii="HG丸ｺﾞｼｯｸM-PRO" w:eastAsia="HG丸ｺﾞｼｯｸM-PRO" w:hAnsi="HG丸ｺﾞｼｯｸM-PRO"/>
          <w:color w:val="000000" w:themeColor="text1"/>
          <w:sz w:val="24"/>
          <w:szCs w:val="24"/>
        </w:rPr>
      </w:pPr>
    </w:p>
    <w:p w:rsidR="00C859B3" w:rsidRPr="00A364DA" w:rsidRDefault="00777A56"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DD3520">
        <w:rPr>
          <w:rFonts w:ascii="HG丸ｺﾞｼｯｸM-PRO" w:eastAsia="HG丸ｺﾞｼｯｸM-PRO" w:hAnsi="HG丸ｺﾞｼｯｸM-PRO" w:hint="eastAsia"/>
          <w:color w:val="000000" w:themeColor="text1"/>
          <w:sz w:val="24"/>
          <w:szCs w:val="24"/>
        </w:rPr>
        <w:t>１６</w:t>
      </w:r>
      <w:r w:rsidR="00C859B3" w:rsidRPr="00A364DA">
        <w:rPr>
          <w:rFonts w:ascii="HG丸ｺﾞｼｯｸM-PRO" w:eastAsia="HG丸ｺﾞｼｯｸM-PRO" w:hAnsi="HG丸ｺﾞｼｯｸM-PRO" w:hint="eastAsia"/>
          <w:color w:val="000000" w:themeColor="text1"/>
          <w:sz w:val="24"/>
          <w:szCs w:val="24"/>
        </w:rPr>
        <w:t>ページ</w:t>
      </w:r>
      <w:r>
        <w:rPr>
          <w:rFonts w:ascii="HG丸ｺﾞｼｯｸM-PRO" w:eastAsia="HG丸ｺﾞｼｯｸM-PRO" w:hAnsi="HG丸ｺﾞｼｯｸM-PRO" w:hint="eastAsia"/>
          <w:color w:val="000000" w:themeColor="text1"/>
          <w:sz w:val="24"/>
          <w:szCs w:val="24"/>
        </w:rPr>
        <w:t>）</w:t>
      </w:r>
    </w:p>
    <w:p w:rsidR="00A867BF" w:rsidRPr="00A364DA" w:rsidRDefault="0082445B"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１</w:t>
      </w:r>
      <w:r w:rsidR="00B05F6D">
        <w:rPr>
          <w:rFonts w:ascii="HG丸ｺﾞｼｯｸM-PRO" w:eastAsia="HG丸ｺﾞｼｯｸM-PRO" w:hAnsi="HG丸ｺﾞｼｯｸM-PRO" w:cs="ＭＳ ゴシック" w:hint="eastAsia"/>
          <w:color w:val="000000" w:themeColor="text1"/>
          <w:sz w:val="24"/>
          <w:szCs w:val="24"/>
        </w:rPr>
        <w:t>期、</w:t>
      </w:r>
      <w:r>
        <w:rPr>
          <w:rFonts w:ascii="HG丸ｺﾞｼｯｸM-PRO" w:eastAsia="HG丸ｺﾞｼｯｸM-PRO" w:hAnsi="HG丸ｺﾞｼｯｸM-PRO" w:cs="ＭＳ ゴシック" w:hint="eastAsia"/>
          <w:color w:val="000000" w:themeColor="text1"/>
          <w:sz w:val="24"/>
          <w:szCs w:val="24"/>
        </w:rPr>
        <w:t>１</w:t>
      </w:r>
      <w:r w:rsidR="007E355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s="ＭＳ ゴシック" w:hint="eastAsia"/>
          <w:color w:val="000000" w:themeColor="text1"/>
          <w:sz w:val="24"/>
          <w:szCs w:val="24"/>
        </w:rPr>
        <w:t>５</w:t>
      </w:r>
      <w:r w:rsidR="00A867BF" w:rsidRPr="00A364DA">
        <w:rPr>
          <w:rFonts w:ascii="HG丸ｺﾞｼｯｸM-PRO" w:eastAsia="HG丸ｺﾞｼｯｸM-PRO" w:hAnsi="HG丸ｺﾞｼｯｸM-PRO" w:cs="ＭＳ ゴシック" w:hint="eastAsia"/>
          <w:color w:val="000000" w:themeColor="text1"/>
          <w:sz w:val="24"/>
          <w:szCs w:val="24"/>
        </w:rPr>
        <w:t>期の開発展開</w:t>
      </w:r>
      <w:r w:rsidR="00D02AD0">
        <w:rPr>
          <w:rFonts w:ascii="HG丸ｺﾞｼｯｸM-PRO" w:eastAsia="HG丸ｺﾞｼｯｸM-PRO" w:hAnsi="HG丸ｺﾞｼｯｸM-PRO" w:cs="ＭＳ ゴシック" w:hint="eastAsia"/>
          <w:color w:val="000000" w:themeColor="text1"/>
          <w:sz w:val="24"/>
          <w:szCs w:val="24"/>
        </w:rPr>
        <w:t>イメージ</w:t>
      </w:r>
      <w:r w:rsidR="00777A56">
        <w:rPr>
          <w:rFonts w:ascii="HG丸ｺﾞｼｯｸM-PRO" w:eastAsia="HG丸ｺﾞｼｯｸM-PRO" w:hAnsi="HG丸ｺﾞｼｯｸM-PRO" w:cs="ＭＳ ゴシック" w:hint="eastAsia"/>
          <w:color w:val="000000" w:themeColor="text1"/>
          <w:sz w:val="24"/>
          <w:szCs w:val="24"/>
        </w:rPr>
        <w:t>（</w:t>
      </w:r>
      <w:r w:rsidR="00A867BF" w:rsidRPr="00A364DA">
        <w:rPr>
          <w:rFonts w:ascii="HG丸ｺﾞｼｯｸM-PRO" w:eastAsia="HG丸ｺﾞｼｯｸM-PRO" w:hAnsi="HG丸ｺﾞｼｯｸM-PRO" w:cs="ＭＳ ゴシック" w:hint="eastAsia"/>
          <w:color w:val="000000" w:themeColor="text1"/>
          <w:sz w:val="24"/>
          <w:szCs w:val="24"/>
        </w:rPr>
        <w:t>例</w:t>
      </w:r>
      <w:r w:rsidR="00777A56">
        <w:rPr>
          <w:rFonts w:ascii="HG丸ｺﾞｼｯｸM-PRO" w:eastAsia="HG丸ｺﾞｼｯｸM-PRO" w:hAnsi="HG丸ｺﾞｼｯｸM-PRO" w:cs="ＭＳ ゴシック" w:hint="eastAsia"/>
          <w:color w:val="000000" w:themeColor="text1"/>
          <w:sz w:val="24"/>
          <w:szCs w:val="24"/>
        </w:rPr>
        <w:t>）</w:t>
      </w:r>
    </w:p>
    <w:p w:rsidR="00A867BF" w:rsidRPr="00A364DA" w:rsidRDefault="0082445B" w:rsidP="001F3024">
      <w:pPr>
        <w:pStyle w:val="ab"/>
        <w:rPr>
          <w:rFonts w:ascii="HG丸ｺﾞｼｯｸM-PRO" w:eastAsia="HG丸ｺﾞｼｯｸM-PRO" w:hAnsi="HG丸ｺﾞｼｯｸM-PRO" w:cs="HGSｺﾞｼｯｸE"/>
          <w:sz w:val="24"/>
          <w:szCs w:val="24"/>
        </w:rPr>
      </w:pPr>
      <w:r>
        <w:rPr>
          <w:rFonts w:ascii="HG丸ｺﾞｼｯｸM-PRO" w:eastAsia="HG丸ｺﾞｼｯｸM-PRO" w:hAnsi="HG丸ｺﾞｼｯｸM-PRO" w:cs="ＭＳ ゴシック" w:hint="eastAsia"/>
          <w:sz w:val="24"/>
          <w:szCs w:val="24"/>
          <w:shd w:val="pct15" w:color="auto" w:fill="FFFFFF"/>
        </w:rPr>
        <w:t>１</w:t>
      </w:r>
      <w:r w:rsidR="00A867BF" w:rsidRPr="00A364DA">
        <w:rPr>
          <w:rFonts w:ascii="HG丸ｺﾞｼｯｸM-PRO" w:eastAsia="HG丸ｺﾞｼｯｸM-PRO" w:hAnsi="HG丸ｺﾞｼｯｸM-PRO" w:cs="ＭＳ ゴシック" w:hint="eastAsia"/>
          <w:sz w:val="24"/>
          <w:szCs w:val="24"/>
          <w:shd w:val="pct15" w:color="auto" w:fill="FFFFFF"/>
        </w:rPr>
        <w:t>期整備</w:t>
      </w:r>
      <w:r w:rsidR="00777A56">
        <w:rPr>
          <w:rFonts w:ascii="HG丸ｺﾞｼｯｸM-PRO" w:eastAsia="HG丸ｺﾞｼｯｸM-PRO" w:hAnsi="HG丸ｺﾞｼｯｸM-PRO" w:cs="ＭＳ ゴシック" w:hint="eastAsia"/>
          <w:sz w:val="24"/>
          <w:szCs w:val="24"/>
          <w:shd w:val="pct15" w:color="auto" w:fill="FFFFFF"/>
        </w:rPr>
        <w:t>（</w:t>
      </w:r>
      <w:r w:rsidR="007E3551">
        <w:rPr>
          <w:rFonts w:ascii="HG丸ｺﾞｼｯｸM-PRO" w:eastAsia="HG丸ｺﾞｼｯｸM-PRO" w:hAnsi="HG丸ｺﾞｼｯｸM-PRO" w:cs="HGSｺﾞｼｯｸE" w:hint="eastAsia"/>
          <w:sz w:val="24"/>
          <w:szCs w:val="24"/>
          <w:shd w:val="pct15" w:color="auto" w:fill="FFFFFF"/>
        </w:rPr>
        <w:t>二千二十</w:t>
      </w:r>
      <w:r w:rsidR="006411BE">
        <w:rPr>
          <w:rFonts w:ascii="HG丸ｺﾞｼｯｸM-PRO" w:eastAsia="HG丸ｺﾞｼｯｸM-PRO" w:hAnsi="HG丸ｺﾞｼｯｸM-PRO" w:cs="HGSｺﾞｼｯｸE" w:hint="eastAsia"/>
          <w:sz w:val="24"/>
          <w:szCs w:val="24"/>
          <w:shd w:val="pct15" w:color="auto" w:fill="FFFFFF"/>
        </w:rPr>
        <w:t>五年</w:t>
      </w:r>
      <w:r w:rsidR="006411BE">
        <w:rPr>
          <w:rFonts w:ascii="HG丸ｺﾞｼｯｸM-PRO" w:eastAsia="HG丸ｺﾞｼｯｸM-PRO" w:hAnsi="HG丸ｺﾞｼｯｸM-PRO" w:cs="ＭＳ ゴシック" w:hint="eastAsia"/>
          <w:sz w:val="24"/>
          <w:szCs w:val="24"/>
          <w:shd w:val="pct15" w:color="auto" w:fill="FFFFFF"/>
        </w:rPr>
        <w:t>四月</w:t>
      </w:r>
      <w:r w:rsidR="007E3551">
        <w:rPr>
          <w:rFonts w:ascii="HG丸ｺﾞｼｯｸM-PRO" w:eastAsia="HG丸ｺﾞｼｯｸM-PRO" w:hAnsi="HG丸ｺﾞｼｯｸM-PRO" w:cs="ＭＳ ゴシック" w:hint="eastAsia"/>
          <w:sz w:val="24"/>
          <w:szCs w:val="24"/>
          <w:shd w:val="pct15" w:color="auto" w:fill="FFFFFF"/>
        </w:rPr>
        <w:t>まで</w:t>
      </w:r>
      <w:r w:rsidR="00777A56">
        <w:rPr>
          <w:rFonts w:ascii="HG丸ｺﾞｼｯｸM-PRO" w:eastAsia="HG丸ｺﾞｼｯｸM-PRO" w:hAnsi="HG丸ｺﾞｼｯｸM-PRO" w:cs="ＭＳ ゴシック" w:hint="eastAsia"/>
          <w:sz w:val="24"/>
          <w:szCs w:val="24"/>
          <w:shd w:val="pct15" w:color="auto" w:fill="FFFFFF"/>
        </w:rPr>
        <w:t>）</w:t>
      </w:r>
    </w:p>
    <w:p w:rsidR="00A867BF" w:rsidRPr="00A364DA" w:rsidRDefault="000C26A3"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Cambria Math" w:hint="eastAsia"/>
          <w:sz w:val="24"/>
          <w:szCs w:val="24"/>
        </w:rPr>
        <w:t>◎</w:t>
      </w:r>
      <w:r w:rsidR="00A867BF" w:rsidRPr="00A364DA">
        <w:rPr>
          <w:rFonts w:ascii="HG丸ｺﾞｼｯｸM-PRO" w:eastAsia="HG丸ｺﾞｼｯｸM-PRO" w:hAnsi="HG丸ｺﾞｼｯｸM-PRO" w:cs="ＭＳ ゴシック" w:hint="eastAsia"/>
          <w:sz w:val="24"/>
          <w:szCs w:val="24"/>
        </w:rPr>
        <w:t>ハード面での整備</w:t>
      </w:r>
      <w:r w:rsidR="00D02AD0">
        <w:rPr>
          <w:rFonts w:ascii="HG丸ｺﾞｼｯｸM-PRO" w:eastAsia="HG丸ｺﾞｼｯｸM-PRO" w:hAnsi="HG丸ｺﾞｼｯｸM-PRO" w:cs="ＭＳ ゴシック" w:hint="eastAsia"/>
          <w:sz w:val="24"/>
          <w:szCs w:val="24"/>
        </w:rPr>
        <w:t>イメージ</w:t>
      </w:r>
    </w:p>
    <w:p w:rsidR="00A867BF" w:rsidRPr="00A364DA" w:rsidRDefault="00A867BF" w:rsidP="001F3024">
      <w:pPr>
        <w:pStyle w:val="ab"/>
        <w:rPr>
          <w:rFonts w:ascii="HG丸ｺﾞｼｯｸM-PRO" w:eastAsia="HG丸ｺﾞｼｯｸM-PRO" w:hAnsi="HG丸ｺﾞｼｯｸM-PRO"/>
          <w:sz w:val="24"/>
          <w:szCs w:val="24"/>
        </w:rPr>
      </w:pPr>
      <w:r w:rsidRPr="00A364DA">
        <w:rPr>
          <w:rFonts w:ascii="HG丸ｺﾞｼｯｸM-PRO" w:eastAsia="HG丸ｺﾞｼｯｸM-PRO" w:hAnsi="HG丸ｺﾞｼｯｸM-PRO" w:cs="ＭＳ ゴシック" w:hint="eastAsia"/>
          <w:sz w:val="24"/>
          <w:szCs w:val="24"/>
        </w:rPr>
        <w:t>・新大学都心</w:t>
      </w:r>
      <w:r w:rsidR="00FF7780">
        <w:rPr>
          <w:rFonts w:ascii="HG丸ｺﾞｼｯｸM-PRO" w:eastAsia="HG丸ｺﾞｼｯｸM-PRO" w:hAnsi="HG丸ｺﾞｼｯｸM-PRO" w:cs="ＭＳ ゴシック" w:hint="eastAsia"/>
          <w:sz w:val="24"/>
          <w:szCs w:val="24"/>
        </w:rPr>
        <w:t>キャンパス</w:t>
      </w:r>
      <w:r w:rsidRPr="00A364DA">
        <w:rPr>
          <w:rFonts w:ascii="HG丸ｺﾞｼｯｸM-PRO" w:eastAsia="HG丸ｺﾞｼｯｸM-PRO" w:hAnsi="HG丸ｺﾞｼｯｸM-PRO" w:cs="ＭＳ ゴシック" w:hint="eastAsia"/>
          <w:sz w:val="24"/>
          <w:szCs w:val="24"/>
        </w:rPr>
        <w:t>の整備</w:t>
      </w:r>
      <w:r w:rsidR="00C859B3" w:rsidRPr="00A364DA">
        <w:rPr>
          <w:rFonts w:ascii="HG丸ｺﾞｼｯｸM-PRO" w:eastAsia="HG丸ｺﾞｼｯｸM-PRO" w:hAnsi="HG丸ｺﾞｼｯｸM-PRO" w:hint="eastAsia"/>
          <w:sz w:val="24"/>
          <w:szCs w:val="24"/>
        </w:rPr>
        <w:t>、</w:t>
      </w:r>
      <w:r w:rsidRPr="00A364DA">
        <w:rPr>
          <w:rFonts w:ascii="HG丸ｺﾞｼｯｸM-PRO" w:eastAsia="HG丸ｺﾞｼｯｸM-PRO" w:hAnsi="HG丸ｺﾞｼｯｸM-PRO" w:cs="ＭＳ ゴシック" w:hint="eastAsia"/>
          <w:sz w:val="24"/>
          <w:szCs w:val="24"/>
        </w:rPr>
        <w:t>東西動線の整備</w:t>
      </w:r>
    </w:p>
    <w:p w:rsidR="00A867BF" w:rsidRPr="00A364DA" w:rsidRDefault="00A867BF" w:rsidP="001F3024">
      <w:pPr>
        <w:pStyle w:val="ab"/>
        <w:rPr>
          <w:rFonts w:ascii="HG丸ｺﾞｼｯｸM-PRO" w:eastAsia="HG丸ｺﾞｼｯｸM-PRO" w:hAnsi="HG丸ｺﾞｼｯｸM-PRO"/>
          <w:sz w:val="24"/>
          <w:szCs w:val="24"/>
        </w:rPr>
      </w:pPr>
    </w:p>
    <w:p w:rsidR="00A867BF" w:rsidRPr="00A364DA" w:rsidRDefault="000C26A3"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Cambria Math" w:hint="eastAsia"/>
          <w:sz w:val="24"/>
          <w:szCs w:val="24"/>
        </w:rPr>
        <w:t>◎</w:t>
      </w:r>
      <w:r w:rsidR="00A867BF" w:rsidRPr="00A364DA">
        <w:rPr>
          <w:rFonts w:ascii="HG丸ｺﾞｼｯｸM-PRO" w:eastAsia="HG丸ｺﾞｼｯｸM-PRO" w:hAnsi="HG丸ｺﾞｼｯｸM-PRO" w:cs="ＭＳ ゴシック" w:hint="eastAsia"/>
          <w:sz w:val="24"/>
          <w:szCs w:val="24"/>
        </w:rPr>
        <w:t>ソフト面での展開</w:t>
      </w:r>
      <w:r w:rsidR="00D02AD0">
        <w:rPr>
          <w:rFonts w:ascii="HG丸ｺﾞｼｯｸM-PRO" w:eastAsia="HG丸ｺﾞｼｯｸM-PRO" w:hAnsi="HG丸ｺﾞｼｯｸM-PRO" w:cs="ＭＳ ゴシック" w:hint="eastAsia"/>
          <w:sz w:val="24"/>
          <w:szCs w:val="24"/>
        </w:rPr>
        <w:t>イメージ</w:t>
      </w:r>
    </w:p>
    <w:p w:rsidR="00A867BF" w:rsidRPr="00A364DA" w:rsidRDefault="00A867BF" w:rsidP="001F3024">
      <w:pPr>
        <w:pStyle w:val="ab"/>
        <w:rPr>
          <w:rFonts w:ascii="HG丸ｺﾞｼｯｸM-PRO" w:eastAsia="HG丸ｺﾞｼｯｸM-PRO" w:hAnsi="HG丸ｺﾞｼｯｸM-PRO"/>
          <w:sz w:val="24"/>
          <w:szCs w:val="24"/>
        </w:rPr>
      </w:pPr>
      <w:r w:rsidRPr="00A364DA">
        <w:rPr>
          <w:rFonts w:ascii="HG丸ｺﾞｼｯｸM-PRO" w:eastAsia="HG丸ｺﾞｼｯｸM-PRO" w:hAnsi="HG丸ｺﾞｼｯｸM-PRO" w:cs="ＭＳ ゴシック" w:hint="eastAsia"/>
          <w:sz w:val="24"/>
          <w:szCs w:val="24"/>
        </w:rPr>
        <w:lastRenderedPageBreak/>
        <w:t>・大学と地域等との連携</w:t>
      </w:r>
      <w:r w:rsidR="00777A56">
        <w:rPr>
          <w:rFonts w:ascii="HG丸ｺﾞｼｯｸM-PRO" w:eastAsia="HG丸ｺﾞｼｯｸM-PRO" w:hAnsi="HG丸ｺﾞｼｯｸM-PRO" w:cs="ＭＳ ゴシック" w:hint="eastAsia"/>
          <w:sz w:val="24"/>
          <w:szCs w:val="24"/>
        </w:rPr>
        <w:t>（</w:t>
      </w:r>
      <w:r w:rsidRPr="00A364DA">
        <w:rPr>
          <w:rFonts w:ascii="HG丸ｺﾞｼｯｸM-PRO" w:eastAsia="HG丸ｺﾞｼｯｸM-PRO" w:hAnsi="HG丸ｺﾞｼｯｸM-PRO" w:cs="ＭＳ ゴシック" w:hint="eastAsia"/>
          <w:sz w:val="24"/>
          <w:szCs w:val="24"/>
        </w:rPr>
        <w:t>次世代型</w:t>
      </w:r>
      <w:r w:rsidR="00FF7780">
        <w:rPr>
          <w:rFonts w:ascii="HG丸ｺﾞｼｯｸM-PRO" w:eastAsia="HG丸ｺﾞｼｯｸM-PRO" w:hAnsi="HG丸ｺﾞｼｯｸM-PRO" w:cs="ＭＳ ゴシック" w:hint="eastAsia"/>
          <w:sz w:val="24"/>
          <w:szCs w:val="24"/>
        </w:rPr>
        <w:t>キャンパス</w:t>
      </w:r>
      <w:r w:rsidR="00C859B3" w:rsidRPr="00A364DA">
        <w:rPr>
          <w:rFonts w:ascii="HG丸ｺﾞｼｯｸM-PRO" w:eastAsia="HG丸ｺﾞｼｯｸM-PRO" w:hAnsi="HG丸ｺﾞｼｯｸM-PRO" w:cs="ＭＳ ゴシック" w:hint="eastAsia"/>
          <w:sz w:val="24"/>
          <w:szCs w:val="24"/>
        </w:rPr>
        <w:t>シティ</w:t>
      </w:r>
      <w:r w:rsidRPr="00A364DA">
        <w:rPr>
          <w:rFonts w:ascii="HG丸ｺﾞｼｯｸM-PRO" w:eastAsia="HG丸ｺﾞｼｯｸM-PRO" w:hAnsi="HG丸ｺﾞｼｯｸM-PRO" w:cs="ＭＳ ゴシック" w:hint="eastAsia"/>
          <w:sz w:val="24"/>
          <w:szCs w:val="24"/>
        </w:rPr>
        <w:t>としての</w:t>
      </w:r>
      <w:r w:rsidR="00D02AD0">
        <w:rPr>
          <w:rFonts w:ascii="HG丸ｺﾞｼｯｸM-PRO" w:eastAsia="HG丸ｺﾞｼｯｸM-PRO" w:hAnsi="HG丸ｺﾞｼｯｸM-PRO" w:cs="ＭＳ ゴシック" w:hint="eastAsia"/>
          <w:sz w:val="24"/>
          <w:szCs w:val="24"/>
        </w:rPr>
        <w:t>イメージ</w:t>
      </w:r>
      <w:r w:rsidRPr="00A364DA">
        <w:rPr>
          <w:rFonts w:ascii="HG丸ｺﾞｼｯｸM-PRO" w:eastAsia="HG丸ｺﾞｼｯｸM-PRO" w:hAnsi="HG丸ｺﾞｼｯｸM-PRO" w:cs="ＭＳ ゴシック" w:hint="eastAsia"/>
          <w:sz w:val="24"/>
          <w:szCs w:val="24"/>
        </w:rPr>
        <w:t>醸成の観点からも開所以前の早い段階から順次展開</w:t>
      </w:r>
      <w:r w:rsidR="00777A56">
        <w:rPr>
          <w:rFonts w:ascii="HG丸ｺﾞｼｯｸM-PRO" w:eastAsia="HG丸ｺﾞｼｯｸM-PRO" w:hAnsi="HG丸ｺﾞｼｯｸM-PRO" w:cs="ＭＳ ゴシック" w:hint="eastAsia"/>
          <w:sz w:val="24"/>
          <w:szCs w:val="24"/>
        </w:rPr>
        <w:t>）</w:t>
      </w:r>
    </w:p>
    <w:p w:rsidR="00A867BF" w:rsidRPr="00A364DA" w:rsidRDefault="00C859B3" w:rsidP="001F3024">
      <w:pPr>
        <w:pStyle w:val="ab"/>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例</w:t>
      </w:r>
      <w:r w:rsidR="00777A56">
        <w:rPr>
          <w:rFonts w:ascii="HG丸ｺﾞｼｯｸM-PRO" w:eastAsia="HG丸ｺﾞｼｯｸM-PRO" w:hAnsi="HG丸ｺﾞｼｯｸM-PRO" w:cs="HG丸ｺﾞｼｯｸM-PRO" w:hint="eastAsia"/>
          <w:sz w:val="24"/>
          <w:szCs w:val="24"/>
        </w:rPr>
        <w:t>）</w:t>
      </w:r>
      <w:r w:rsidR="00A867BF" w:rsidRPr="00A364DA">
        <w:rPr>
          <w:rFonts w:ascii="HG丸ｺﾞｼｯｸM-PRO" w:eastAsia="HG丸ｺﾞｼｯｸM-PRO" w:hAnsi="HG丸ｺﾞｼｯｸM-PRO" w:cs="ＭＳ ゴシック" w:hint="eastAsia"/>
          <w:sz w:val="24"/>
          <w:szCs w:val="24"/>
        </w:rPr>
        <w:t>既存広場や暫定利用空間も活用して、各学科の特徴を活かした健康･食､文化･芸術等に関する地域連携活動を展開</w:t>
      </w:r>
    </w:p>
    <w:p w:rsidR="001245A4" w:rsidRPr="00A364DA" w:rsidRDefault="00A867BF" w:rsidP="001F3024">
      <w:pPr>
        <w:spacing w:after="0" w:line="329" w:lineRule="auto"/>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例</w:t>
      </w:r>
      <w:r w:rsidR="00777A56">
        <w:rPr>
          <w:rFonts w:ascii="HG丸ｺﾞｼｯｸM-PRO" w:eastAsia="HG丸ｺﾞｼｯｸM-PRO" w:hAnsi="HG丸ｺﾞｼｯｸM-PRO" w:cs="HG丸ｺﾞｼｯｸM-PRO" w:hint="eastAsia"/>
          <w:sz w:val="24"/>
          <w:szCs w:val="24"/>
        </w:rPr>
        <w:t>）</w:t>
      </w:r>
      <w:r w:rsidR="0048198D">
        <w:rPr>
          <w:rFonts w:ascii="HG丸ｺﾞｼｯｸM-PRO" w:eastAsia="HG丸ｺﾞｼｯｸM-PRO" w:hAnsi="HG丸ｺﾞｼｯｸM-PRO" w:cs="HG丸ｺﾞｼｯｸM-PRO" w:hint="eastAsia"/>
          <w:sz w:val="24"/>
          <w:szCs w:val="24"/>
        </w:rPr>
        <w:t>ＵＲ</w:t>
      </w:r>
      <w:r w:rsidRPr="00A364DA">
        <w:rPr>
          <w:rFonts w:ascii="HG丸ｺﾞｼｯｸM-PRO" w:eastAsia="HG丸ｺﾞｼｯｸM-PRO" w:hAnsi="HG丸ｺﾞｼｯｸM-PRO" w:cs="HG丸ｺﾞｼｯｸM-PRO" w:hint="eastAsia"/>
          <w:sz w:val="24"/>
          <w:szCs w:val="24"/>
        </w:rPr>
        <w:t>団地と連携して､団地居住者と学生との交流活動を展開</w:t>
      </w:r>
    </w:p>
    <w:p w:rsidR="00A867BF" w:rsidRPr="00A364DA" w:rsidRDefault="00A867BF" w:rsidP="001F3024">
      <w:pPr>
        <w:spacing w:after="0" w:line="329"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・スマートモビリティを活用した地区内アクセス確保の検討</w:t>
      </w:r>
    </w:p>
    <w:p w:rsidR="00A867BF" w:rsidRPr="00A364DA" w:rsidRDefault="00A867BF" w:rsidP="001F3024">
      <w:pPr>
        <w:spacing w:after="0"/>
        <w:rPr>
          <w:rFonts w:ascii="HG丸ｺﾞｼｯｸM-PRO" w:eastAsia="HG丸ｺﾞｼｯｸM-PRO" w:hAnsi="HG丸ｺﾞｼｯｸM-PRO" w:cs="HGSｺﾞｼｯｸE"/>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大学と連携した様々な活動が</w:t>
      </w:r>
      <w:r w:rsidR="00C859B3" w:rsidRPr="00A364DA">
        <w:rPr>
          <w:rFonts w:ascii="HG丸ｺﾞｼｯｸM-PRO" w:eastAsia="HG丸ｺﾞｼｯｸM-PRO" w:hAnsi="HG丸ｺﾞｼｯｸM-PRO" w:cs="HGSｺﾞｼｯｸE" w:hint="eastAsia"/>
          <w:color w:val="000000" w:themeColor="text1"/>
          <w:sz w:val="24"/>
          <w:szCs w:val="24"/>
        </w:rPr>
        <w:t>シンボルアベニュー</w:t>
      </w:r>
      <w:r w:rsidRPr="00A364DA">
        <w:rPr>
          <w:rFonts w:ascii="HG丸ｺﾞｼｯｸM-PRO" w:eastAsia="HG丸ｺﾞｼｯｸM-PRO" w:hAnsi="HG丸ｺﾞｼｯｸM-PRO" w:cs="HGSｺﾞｼｯｸE" w:hint="eastAsia"/>
          <w:color w:val="000000" w:themeColor="text1"/>
          <w:sz w:val="24"/>
          <w:szCs w:val="24"/>
        </w:rPr>
        <w:t>に表出し</w:t>
      </w:r>
      <w:r w:rsidR="00CF6350">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「まちにひらかれまちとともに成長する次世代型</w:t>
      </w:r>
      <w:r w:rsidR="00FF7780">
        <w:rPr>
          <w:rFonts w:ascii="HG丸ｺﾞｼｯｸM-PRO" w:eastAsia="HG丸ｺﾞｼｯｸM-PRO" w:hAnsi="HG丸ｺﾞｼｯｸM-PRO" w:cs="HGSｺﾞｼｯｸE" w:hint="eastAsia"/>
          <w:color w:val="000000" w:themeColor="text1"/>
          <w:sz w:val="24"/>
          <w:szCs w:val="24"/>
        </w:rPr>
        <w:t>キャンパス</w:t>
      </w:r>
      <w:r w:rsidR="00C859B3" w:rsidRPr="00A364DA">
        <w:rPr>
          <w:rFonts w:ascii="HG丸ｺﾞｼｯｸM-PRO" w:eastAsia="HG丸ｺﾞｼｯｸM-PRO" w:hAnsi="HG丸ｺﾞｼｯｸM-PRO" w:cs="HGSｺﾞｼｯｸE" w:hint="eastAsia"/>
          <w:color w:val="000000" w:themeColor="text1"/>
          <w:sz w:val="24"/>
          <w:szCs w:val="24"/>
        </w:rPr>
        <w:t>シティ</w:t>
      </w:r>
      <w:r w:rsidRPr="00A364DA">
        <w:rPr>
          <w:rFonts w:ascii="HG丸ｺﾞｼｯｸM-PRO" w:eastAsia="HG丸ｺﾞｼｯｸM-PRO" w:hAnsi="HG丸ｺﾞｼｯｸM-PRO" w:cs="HGSｺﾞｼｯｸE" w:hint="eastAsia"/>
          <w:color w:val="000000" w:themeColor="text1"/>
          <w:sz w:val="24"/>
          <w:szCs w:val="24"/>
        </w:rPr>
        <w:t>」</w:t>
      </w:r>
      <w:r w:rsidR="00420B5D">
        <w:rPr>
          <w:rFonts w:ascii="HG丸ｺﾞｼｯｸM-PRO" w:eastAsia="HG丸ｺﾞｼｯｸM-PRO" w:hAnsi="HG丸ｺﾞｼｯｸM-PRO" w:cs="HGSｺﾞｼｯｸE" w:hint="eastAsia"/>
          <w:color w:val="000000" w:themeColor="text1"/>
          <w:sz w:val="24"/>
          <w:szCs w:val="24"/>
        </w:rPr>
        <w:t>けいせい</w:t>
      </w:r>
      <w:r w:rsidRPr="00A364DA">
        <w:rPr>
          <w:rFonts w:ascii="HG丸ｺﾞｼｯｸM-PRO" w:eastAsia="HG丸ｺﾞｼｯｸM-PRO" w:hAnsi="HG丸ｺﾞｼｯｸM-PRO" w:cs="HGSｺﾞｼｯｸE" w:hint="eastAsia"/>
          <w:color w:val="000000" w:themeColor="text1"/>
          <w:sz w:val="24"/>
          <w:szCs w:val="24"/>
        </w:rPr>
        <w:t>の始まりを印象づける</w:t>
      </w:r>
      <w:r w:rsidR="00777A56">
        <w:rPr>
          <w:rFonts w:ascii="HG丸ｺﾞｼｯｸM-PRO" w:eastAsia="HG丸ｺﾞｼｯｸM-PRO" w:hAnsi="HG丸ｺﾞｼｯｸM-PRO" w:cs="HGSｺﾞｼｯｸE"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期待を高める</w:t>
      </w:r>
      <w:r w:rsidR="00777A56">
        <w:rPr>
          <w:rFonts w:ascii="HG丸ｺﾞｼｯｸM-PRO" w:eastAsia="HG丸ｺﾞｼｯｸM-PRO" w:hAnsi="HG丸ｺﾞｼｯｸM-PRO" w:cs="HGSｺﾞｼｯｸE" w:hint="eastAsia"/>
          <w:color w:val="000000" w:themeColor="text1"/>
          <w:sz w:val="24"/>
          <w:szCs w:val="24"/>
        </w:rPr>
        <w:t>）</w:t>
      </w:r>
    </w:p>
    <w:p w:rsidR="00A867BF" w:rsidRPr="00A364DA" w:rsidRDefault="00A867BF" w:rsidP="001F3024">
      <w:pPr>
        <w:spacing w:after="0"/>
        <w:rPr>
          <w:rFonts w:ascii="HG丸ｺﾞｼｯｸM-PRO" w:eastAsia="HG丸ｺﾞｼｯｸM-PRO" w:hAnsi="HG丸ｺﾞｼｯｸM-PRO" w:cs="HGSｺﾞｼｯｸE"/>
          <w:color w:val="000000" w:themeColor="text1"/>
          <w:sz w:val="24"/>
          <w:szCs w:val="24"/>
        </w:rPr>
      </w:pPr>
    </w:p>
    <w:p w:rsidR="00A867BF" w:rsidRPr="00A364DA" w:rsidRDefault="0082445B" w:rsidP="00C859B3">
      <w:pPr>
        <w:spacing w:after="0"/>
        <w:rPr>
          <w:rFonts w:ascii="HG丸ｺﾞｼｯｸM-PRO" w:eastAsia="HG丸ｺﾞｼｯｸM-PRO" w:hAnsi="HG丸ｺﾞｼｯｸM-PRO" w:cs="HGPｺﾞｼｯｸE"/>
          <w:sz w:val="24"/>
          <w:szCs w:val="24"/>
        </w:rPr>
      </w:pPr>
      <w:r>
        <w:rPr>
          <w:rFonts w:ascii="HG丸ｺﾞｼｯｸM-PRO" w:eastAsia="HG丸ｺﾞｼｯｸM-PRO" w:hAnsi="HG丸ｺﾞｼｯｸM-PRO" w:cs="HGSｺﾞｼｯｸE" w:hint="eastAsia"/>
          <w:color w:val="000000" w:themeColor="text1"/>
          <w:sz w:val="24"/>
          <w:szCs w:val="24"/>
        </w:rPr>
        <w:t>１</w:t>
      </w:r>
      <w:r w:rsidR="00A867BF" w:rsidRPr="00A364DA">
        <w:rPr>
          <w:rFonts w:ascii="HG丸ｺﾞｼｯｸM-PRO" w:eastAsia="HG丸ｺﾞｼｯｸM-PRO" w:hAnsi="HG丸ｺﾞｼｯｸM-PRO" w:cs="HGSｺﾞｼｯｸE" w:hint="eastAsia"/>
          <w:color w:val="000000" w:themeColor="text1"/>
          <w:sz w:val="24"/>
          <w:szCs w:val="24"/>
        </w:rPr>
        <w:t>期開発展開</w:t>
      </w:r>
      <w:r w:rsidR="00D02AD0">
        <w:rPr>
          <w:rFonts w:ascii="HG丸ｺﾞｼｯｸM-PRO" w:eastAsia="HG丸ｺﾞｼｯｸM-PRO" w:hAnsi="HG丸ｺﾞｼｯｸM-PRO" w:cs="HGSｺﾞｼｯｸE" w:hint="eastAsia"/>
          <w:color w:val="000000" w:themeColor="text1"/>
          <w:sz w:val="24"/>
          <w:szCs w:val="24"/>
        </w:rPr>
        <w:t>イメージ</w:t>
      </w:r>
      <w:r w:rsidR="00777A56">
        <w:rPr>
          <w:rFonts w:ascii="HG丸ｺﾞｼｯｸM-PRO" w:eastAsia="HG丸ｺﾞｼｯｸM-PRO" w:hAnsi="HG丸ｺﾞｼｯｸM-PRO" w:cs="HGSｺﾞｼｯｸE" w:hint="eastAsia"/>
          <w:color w:val="000000" w:themeColor="text1"/>
          <w:sz w:val="24"/>
          <w:szCs w:val="24"/>
        </w:rPr>
        <w:t>（</w:t>
      </w:r>
      <w:r w:rsidR="00A867BF"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00A867BF" w:rsidRPr="00A364DA">
        <w:rPr>
          <w:rFonts w:ascii="HG丸ｺﾞｼｯｸM-PRO" w:eastAsia="HG丸ｺﾞｼｯｸM-PRO" w:hAnsi="HG丸ｺﾞｼｯｸM-PRO" w:cs="HGSｺﾞｼｯｸE" w:hint="eastAsia"/>
          <w:color w:val="000000" w:themeColor="text1"/>
          <w:sz w:val="24"/>
          <w:szCs w:val="24"/>
        </w:rPr>
        <w:t>の画像</w:t>
      </w:r>
      <w:r w:rsidR="00C859B3" w:rsidRPr="00A364DA">
        <w:rPr>
          <w:rFonts w:ascii="HG丸ｺﾞｼｯｸM-PRO" w:eastAsia="HG丸ｺﾞｼｯｸM-PRO" w:hAnsi="HG丸ｺﾞｼｯｸM-PRO" w:cs="HGSｺﾞｼｯｸE" w:hint="eastAsia"/>
          <w:color w:val="000000" w:themeColor="text1"/>
          <w:sz w:val="24"/>
          <w:szCs w:val="24"/>
        </w:rPr>
        <w:t>、</w:t>
      </w:r>
      <w:r w:rsidR="00A867BF" w:rsidRPr="00A364DA">
        <w:rPr>
          <w:rFonts w:ascii="HG丸ｺﾞｼｯｸM-PRO" w:eastAsia="HG丸ｺﾞｼｯｸM-PRO" w:hAnsi="HG丸ｺﾞｼｯｸM-PRO" w:cs="HGPｺﾞｼｯｸE" w:hint="eastAsia"/>
          <w:sz w:val="24"/>
          <w:szCs w:val="24"/>
        </w:rPr>
        <w:t>既存広場活用の</w:t>
      </w:r>
      <w:r w:rsidR="00D02AD0">
        <w:rPr>
          <w:rFonts w:ascii="HG丸ｺﾞｼｯｸM-PRO" w:eastAsia="HG丸ｺﾞｼｯｸM-PRO" w:hAnsi="HG丸ｺﾞｼｯｸM-PRO" w:cs="HGPｺﾞｼｯｸE" w:hint="eastAsia"/>
          <w:sz w:val="24"/>
          <w:szCs w:val="24"/>
        </w:rPr>
        <w:t>イメージ</w:t>
      </w:r>
      <w:r w:rsidR="00777A56">
        <w:rPr>
          <w:rFonts w:ascii="HG丸ｺﾞｼｯｸM-PRO" w:eastAsia="HG丸ｺﾞｼｯｸM-PRO" w:hAnsi="HG丸ｺﾞｼｯｸM-PRO" w:cs="HGPｺﾞｼｯｸE" w:hint="eastAsia"/>
          <w:sz w:val="24"/>
          <w:szCs w:val="24"/>
        </w:rPr>
        <w:t>（</w:t>
      </w:r>
      <w:r w:rsidR="00A867BF" w:rsidRPr="00A364DA">
        <w:rPr>
          <w:rFonts w:ascii="HG丸ｺﾞｼｯｸM-PRO" w:eastAsia="HG丸ｺﾞｼｯｸM-PRO" w:hAnsi="HG丸ｺﾞｼｯｸM-PRO" w:cs="HGPｺﾞｼｯｸE" w:hint="eastAsia"/>
          <w:sz w:val="24"/>
          <w:szCs w:val="24"/>
        </w:rPr>
        <w:t>例</w:t>
      </w:r>
      <w:r w:rsidR="00777A56">
        <w:rPr>
          <w:rFonts w:ascii="HG丸ｺﾞｼｯｸM-PRO" w:eastAsia="HG丸ｺﾞｼｯｸM-PRO" w:hAnsi="HG丸ｺﾞｼｯｸM-PRO" w:cs="HGPｺﾞｼｯｸE" w:hint="eastAsia"/>
          <w:sz w:val="24"/>
          <w:szCs w:val="24"/>
        </w:rPr>
        <w:t>）</w:t>
      </w:r>
      <w:r w:rsidR="00A867BF" w:rsidRPr="00A364DA">
        <w:rPr>
          <w:rFonts w:ascii="HG丸ｺﾞｼｯｸM-PRO" w:eastAsia="HG丸ｺﾞｼｯｸM-PRO" w:hAnsi="HG丸ｺﾞｼｯｸM-PRO" w:cs="HGPｺﾞｼｯｸE" w:hint="eastAsia"/>
          <w:sz w:val="24"/>
          <w:szCs w:val="24"/>
        </w:rPr>
        <w:t>の画像</w:t>
      </w:r>
      <w:r w:rsidR="00C859B3" w:rsidRPr="00A364DA">
        <w:rPr>
          <w:rFonts w:ascii="HG丸ｺﾞｼｯｸM-PRO" w:eastAsia="HG丸ｺﾞｼｯｸM-PRO" w:hAnsi="HG丸ｺﾞｼｯｸM-PRO" w:cs="HGPｺﾞｼｯｸE" w:hint="eastAsia"/>
          <w:sz w:val="24"/>
          <w:szCs w:val="24"/>
        </w:rPr>
        <w:t>、</w:t>
      </w:r>
      <w:r w:rsidR="00A867BF" w:rsidRPr="00A364DA">
        <w:rPr>
          <w:rFonts w:ascii="HG丸ｺﾞｼｯｸM-PRO" w:eastAsia="HG丸ｺﾞｼｯｸM-PRO" w:hAnsi="HG丸ｺﾞｼｯｸM-PRO" w:cs="HGPｺﾞｼｯｸE" w:hint="eastAsia"/>
          <w:sz w:val="24"/>
          <w:szCs w:val="24"/>
        </w:rPr>
        <w:t>スマートモビリティ</w:t>
      </w:r>
      <w:r w:rsidR="00D02AD0">
        <w:rPr>
          <w:rFonts w:ascii="HG丸ｺﾞｼｯｸM-PRO" w:eastAsia="HG丸ｺﾞｼｯｸM-PRO" w:hAnsi="HG丸ｺﾞｼｯｸM-PRO" w:cs="HGPｺﾞｼｯｸE" w:hint="eastAsia"/>
          <w:sz w:val="24"/>
          <w:szCs w:val="24"/>
        </w:rPr>
        <w:t>イメージ</w:t>
      </w:r>
      <w:r w:rsidR="00777A56">
        <w:rPr>
          <w:rFonts w:ascii="HG丸ｺﾞｼｯｸM-PRO" w:eastAsia="HG丸ｺﾞｼｯｸM-PRO" w:hAnsi="HG丸ｺﾞｼｯｸM-PRO" w:cs="HGPｺﾞｼｯｸE" w:hint="eastAsia"/>
          <w:sz w:val="24"/>
          <w:szCs w:val="24"/>
        </w:rPr>
        <w:t>（</w:t>
      </w:r>
      <w:r w:rsidR="00A867BF" w:rsidRPr="00A364DA">
        <w:rPr>
          <w:rFonts w:ascii="HG丸ｺﾞｼｯｸM-PRO" w:eastAsia="HG丸ｺﾞｼｯｸM-PRO" w:hAnsi="HG丸ｺﾞｼｯｸM-PRO" w:cs="HGPｺﾞｼｯｸE" w:hint="eastAsia"/>
          <w:sz w:val="24"/>
          <w:szCs w:val="24"/>
        </w:rPr>
        <w:t>例</w:t>
      </w:r>
      <w:r w:rsidR="00777A56">
        <w:rPr>
          <w:rFonts w:ascii="HG丸ｺﾞｼｯｸM-PRO" w:eastAsia="HG丸ｺﾞｼｯｸM-PRO" w:hAnsi="HG丸ｺﾞｼｯｸM-PRO" w:cs="HGPｺﾞｼｯｸE" w:hint="eastAsia"/>
          <w:sz w:val="24"/>
          <w:szCs w:val="24"/>
        </w:rPr>
        <w:t>）</w:t>
      </w:r>
      <w:r w:rsidR="00A867BF" w:rsidRPr="00A364DA">
        <w:rPr>
          <w:rFonts w:ascii="HG丸ｺﾞｼｯｸM-PRO" w:eastAsia="HG丸ｺﾞｼｯｸM-PRO" w:hAnsi="HG丸ｺﾞｼｯｸM-PRO" w:cs="HGPｺﾞｼｯｸE" w:hint="eastAsia"/>
          <w:sz w:val="24"/>
          <w:szCs w:val="24"/>
        </w:rPr>
        <w:t>の画像</w:t>
      </w:r>
    </w:p>
    <w:p w:rsidR="00A867BF" w:rsidRPr="00A364DA" w:rsidRDefault="00A867BF" w:rsidP="001F3024">
      <w:pPr>
        <w:spacing w:after="0"/>
        <w:rPr>
          <w:rFonts w:ascii="HG丸ｺﾞｼｯｸM-PRO" w:eastAsia="HG丸ｺﾞｼｯｸM-PRO" w:hAnsi="HG丸ｺﾞｼｯｸM-PRO" w:cs="HGSｺﾞｼｯｸE"/>
          <w:color w:val="00B0F0"/>
          <w:sz w:val="24"/>
          <w:szCs w:val="24"/>
        </w:rPr>
      </w:pPr>
    </w:p>
    <w:p w:rsidR="00A867BF" w:rsidRPr="00A364DA" w:rsidRDefault="0082445B" w:rsidP="001F3024">
      <w:pPr>
        <w:spacing w:after="0" w:line="289" w:lineRule="auto"/>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shd w:val="pct15" w:color="auto" w:fill="FFFFFF"/>
        </w:rPr>
        <w:t>１</w:t>
      </w:r>
      <w:r w:rsidR="007E3551">
        <w:rPr>
          <w:rFonts w:ascii="HG丸ｺﾞｼｯｸM-PRO" w:eastAsia="HG丸ｺﾞｼｯｸM-PRO" w:hAnsi="HG丸ｺﾞｼｯｸM-PRO" w:hint="eastAsia"/>
          <w:sz w:val="24"/>
          <w:szCs w:val="24"/>
          <w:shd w:val="pct15" w:color="auto" w:fill="FFFFFF"/>
        </w:rPr>
        <w:t>．</w:t>
      </w:r>
      <w:r>
        <w:rPr>
          <w:rFonts w:ascii="HG丸ｺﾞｼｯｸM-PRO" w:eastAsia="HG丸ｺﾞｼｯｸM-PRO" w:hAnsi="HG丸ｺﾞｼｯｸM-PRO" w:hint="eastAsia"/>
          <w:sz w:val="24"/>
          <w:szCs w:val="24"/>
          <w:shd w:val="pct15" w:color="auto" w:fill="FFFFFF"/>
        </w:rPr>
        <w:t>５</w:t>
      </w:r>
      <w:r w:rsidR="00A867BF" w:rsidRPr="00A364DA">
        <w:rPr>
          <w:rFonts w:ascii="HG丸ｺﾞｼｯｸM-PRO" w:eastAsia="HG丸ｺﾞｼｯｸM-PRO" w:hAnsi="HG丸ｺﾞｼｯｸM-PRO" w:hint="eastAsia"/>
          <w:sz w:val="24"/>
          <w:szCs w:val="24"/>
          <w:shd w:val="pct15" w:color="auto" w:fill="FFFFFF"/>
        </w:rPr>
        <w:t>期整備</w:t>
      </w:r>
      <w:r w:rsidR="00777A56">
        <w:rPr>
          <w:rFonts w:ascii="HG丸ｺﾞｼｯｸM-PRO" w:eastAsia="HG丸ｺﾞｼｯｸM-PRO" w:hAnsi="HG丸ｺﾞｼｯｸM-PRO" w:hint="eastAsia"/>
          <w:sz w:val="24"/>
          <w:szCs w:val="24"/>
          <w:shd w:val="pct15" w:color="auto" w:fill="FFFFFF"/>
        </w:rPr>
        <w:t>（</w:t>
      </w:r>
      <w:r w:rsidR="007E3551">
        <w:rPr>
          <w:rFonts w:ascii="HG丸ｺﾞｼｯｸM-PRO" w:eastAsia="HG丸ｺﾞｼｯｸM-PRO" w:hAnsi="HG丸ｺﾞｼｯｸM-PRO" w:hint="eastAsia"/>
          <w:sz w:val="24"/>
          <w:szCs w:val="24"/>
          <w:shd w:val="pct15" w:color="auto" w:fill="FFFFFF"/>
        </w:rPr>
        <w:t>二千二十</w:t>
      </w:r>
      <w:r w:rsidR="006411BE">
        <w:rPr>
          <w:rFonts w:ascii="HG丸ｺﾞｼｯｸM-PRO" w:eastAsia="HG丸ｺﾞｼｯｸM-PRO" w:hAnsi="HG丸ｺﾞｼｯｸM-PRO" w:hint="eastAsia"/>
          <w:sz w:val="24"/>
          <w:szCs w:val="24"/>
          <w:shd w:val="pct15" w:color="auto" w:fill="FFFFFF"/>
        </w:rPr>
        <w:t>五年</w:t>
      </w:r>
      <w:r w:rsidR="007E3551">
        <w:rPr>
          <w:rFonts w:ascii="HG丸ｺﾞｼｯｸM-PRO" w:eastAsia="HG丸ｺﾞｼｯｸM-PRO" w:hAnsi="HG丸ｺﾞｼｯｸM-PRO" w:hint="eastAsia"/>
          <w:sz w:val="24"/>
          <w:szCs w:val="24"/>
          <w:shd w:val="pct15" w:color="auto" w:fill="FFFFFF"/>
        </w:rPr>
        <w:t>以降</w:t>
      </w:r>
      <w:r w:rsidR="00A867BF" w:rsidRPr="00A364DA">
        <w:rPr>
          <w:rFonts w:ascii="HG丸ｺﾞｼｯｸM-PRO" w:eastAsia="HG丸ｺﾞｼｯｸM-PRO" w:hAnsi="HG丸ｺﾞｼｯｸM-PRO" w:hint="eastAsia"/>
          <w:sz w:val="24"/>
          <w:szCs w:val="24"/>
          <w:shd w:val="pct15" w:color="auto" w:fill="FFFFFF"/>
        </w:rPr>
        <w:t>できるだけ速やかに</w:t>
      </w:r>
      <w:r w:rsidR="00777A56">
        <w:rPr>
          <w:rFonts w:ascii="HG丸ｺﾞｼｯｸM-PRO" w:eastAsia="HG丸ｺﾞｼｯｸM-PRO" w:hAnsi="HG丸ｺﾞｼｯｸM-PRO" w:hint="eastAsia"/>
          <w:sz w:val="24"/>
          <w:szCs w:val="24"/>
          <w:shd w:val="pct15" w:color="auto" w:fill="FFFFFF"/>
        </w:rPr>
        <w:t>）</w:t>
      </w:r>
    </w:p>
    <w:p w:rsidR="00A867BF" w:rsidRPr="00A364DA" w:rsidRDefault="000C26A3" w:rsidP="001F3024">
      <w:pPr>
        <w:spacing w:after="0"/>
        <w:rPr>
          <w:rFonts w:ascii="HG丸ｺﾞｼｯｸM-PRO" w:eastAsia="HG丸ｺﾞｼｯｸM-PRO" w:hAnsi="HG丸ｺﾞｼｯｸM-PRO"/>
          <w:sz w:val="24"/>
          <w:szCs w:val="24"/>
        </w:rPr>
      </w:pPr>
      <w:r>
        <w:rPr>
          <w:rFonts w:ascii="HG丸ｺﾞｼｯｸM-PRO" w:eastAsia="HG丸ｺﾞｼｯｸM-PRO" w:hAnsi="HG丸ｺﾞｼｯｸM-PRO" w:cs="HGSｺﾞｼｯｸE" w:hint="eastAsia"/>
          <w:sz w:val="24"/>
          <w:szCs w:val="24"/>
        </w:rPr>
        <w:t>◎</w:t>
      </w:r>
      <w:r w:rsidR="00A867BF" w:rsidRPr="00A364DA">
        <w:rPr>
          <w:rFonts w:ascii="HG丸ｺﾞｼｯｸM-PRO" w:eastAsia="HG丸ｺﾞｼｯｸM-PRO" w:hAnsi="HG丸ｺﾞｼｯｸM-PRO" w:cs="HGSｺﾞｼｯｸE" w:hint="eastAsia"/>
          <w:sz w:val="24"/>
          <w:szCs w:val="24"/>
        </w:rPr>
        <w:t>ハード面での整備</w:t>
      </w:r>
      <w:r w:rsidR="00D02AD0">
        <w:rPr>
          <w:rFonts w:ascii="HG丸ｺﾞｼｯｸM-PRO" w:eastAsia="HG丸ｺﾞｼｯｸM-PRO" w:hAnsi="HG丸ｺﾞｼｯｸM-PRO" w:cs="HGSｺﾞｼｯｸE" w:hint="eastAsia"/>
          <w:sz w:val="24"/>
          <w:szCs w:val="24"/>
        </w:rPr>
        <w:t>イメージ</w:t>
      </w:r>
    </w:p>
    <w:p w:rsidR="00A867BF" w:rsidRPr="00A364DA" w:rsidRDefault="0082445B" w:rsidP="001F3024">
      <w:pPr>
        <w:spacing w:after="0"/>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１</w:t>
      </w:r>
      <w:r w:rsidR="007E3551">
        <w:rPr>
          <w:rFonts w:ascii="HG丸ｺﾞｼｯｸM-PRO" w:eastAsia="HG丸ｺﾞｼｯｸM-PRO" w:hAnsi="HG丸ｺﾞｼｯｸM-PRO" w:cs="HG丸ｺﾞｼｯｸM-PRO" w:hint="eastAsia"/>
          <w:sz w:val="24"/>
          <w:szCs w:val="24"/>
        </w:rPr>
        <w:t>．</w:t>
      </w:r>
      <w:r>
        <w:rPr>
          <w:rFonts w:ascii="HG丸ｺﾞｼｯｸM-PRO" w:eastAsia="HG丸ｺﾞｼｯｸM-PRO" w:hAnsi="HG丸ｺﾞｼｯｸM-PRO" w:cs="HG丸ｺﾞｼｯｸM-PRO" w:hint="eastAsia"/>
          <w:sz w:val="24"/>
          <w:szCs w:val="24"/>
        </w:rPr>
        <w:t>５</w:t>
      </w:r>
      <w:r w:rsidR="00A867BF" w:rsidRPr="00A364DA">
        <w:rPr>
          <w:rFonts w:ascii="HG丸ｺﾞｼｯｸM-PRO" w:eastAsia="HG丸ｺﾞｼｯｸM-PRO" w:hAnsi="HG丸ｺﾞｼｯｸM-PRO" w:cs="HG丸ｺﾞｼｯｸM-PRO" w:hint="eastAsia"/>
          <w:sz w:val="24"/>
          <w:szCs w:val="24"/>
        </w:rPr>
        <w:t>期の施設整備</w:t>
      </w:r>
    </w:p>
    <w:p w:rsidR="00A867BF" w:rsidRPr="00A364DA" w:rsidRDefault="0082445B" w:rsidP="001F3024">
      <w:pPr>
        <w:spacing w:after="0" w:line="264" w:lineRule="auto"/>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１</w:t>
      </w:r>
      <w:r w:rsidR="007E3551">
        <w:rPr>
          <w:rFonts w:ascii="HG丸ｺﾞｼｯｸM-PRO" w:eastAsia="HG丸ｺﾞｼｯｸM-PRO" w:hAnsi="HG丸ｺﾞｼｯｸM-PRO" w:cs="HG丸ｺﾞｼｯｸM-PRO" w:hint="eastAsia"/>
          <w:sz w:val="24"/>
          <w:szCs w:val="24"/>
        </w:rPr>
        <w:t>．</w:t>
      </w:r>
      <w:r>
        <w:rPr>
          <w:rFonts w:ascii="HG丸ｺﾞｼｯｸM-PRO" w:eastAsia="HG丸ｺﾞｼｯｸM-PRO" w:hAnsi="HG丸ｺﾞｼｯｸM-PRO" w:cs="HG丸ｺﾞｼｯｸM-PRO" w:hint="eastAsia"/>
          <w:sz w:val="24"/>
          <w:szCs w:val="24"/>
        </w:rPr>
        <w:t>５</w:t>
      </w:r>
      <w:r w:rsidR="00C859B3" w:rsidRPr="00A364DA">
        <w:rPr>
          <w:rFonts w:ascii="HG丸ｺﾞｼｯｸM-PRO" w:eastAsia="HG丸ｺﾞｼｯｸM-PRO" w:hAnsi="HG丸ｺﾞｼｯｸM-PRO" w:cs="HG丸ｺﾞｼｯｸM-PRO" w:hint="eastAsia"/>
          <w:sz w:val="24"/>
          <w:szCs w:val="24"/>
        </w:rPr>
        <w:t>期</w:t>
      </w:r>
      <w:r w:rsidR="00A867BF" w:rsidRPr="00A364DA">
        <w:rPr>
          <w:rFonts w:ascii="HG丸ｺﾞｼｯｸM-PRO" w:eastAsia="HG丸ｺﾞｼｯｸM-PRO" w:hAnsi="HG丸ｺﾞｼｯｸM-PRO" w:cs="HG丸ｺﾞｼｯｸM-PRO" w:hint="eastAsia"/>
          <w:sz w:val="24"/>
          <w:szCs w:val="24"/>
        </w:rPr>
        <w:t>の整備にあわせて東西動線</w:t>
      </w:r>
      <w:r w:rsidR="00777A56">
        <w:rPr>
          <w:rFonts w:ascii="HG丸ｺﾞｼｯｸM-PRO" w:eastAsia="HG丸ｺﾞｼｯｸM-PRO" w:hAnsi="HG丸ｺﾞｼｯｸM-PRO" w:cs="HG丸ｺﾞｼｯｸM-PRO" w:hint="eastAsia"/>
          <w:sz w:val="24"/>
          <w:szCs w:val="24"/>
        </w:rPr>
        <w:t>（</w:t>
      </w:r>
      <w:r w:rsidR="00A867BF" w:rsidRPr="00A364DA">
        <w:rPr>
          <w:rFonts w:ascii="HG丸ｺﾞｼｯｸM-PRO" w:eastAsia="HG丸ｺﾞｼｯｸM-PRO" w:hAnsi="HG丸ｺﾞｼｯｸM-PRO" w:cs="HG丸ｺﾞｼｯｸM-PRO" w:hint="eastAsia"/>
          <w:sz w:val="24"/>
          <w:szCs w:val="24"/>
        </w:rPr>
        <w:t>鉄道施設上部</w:t>
      </w:r>
      <w:r w:rsidR="00777A56">
        <w:rPr>
          <w:rFonts w:ascii="HG丸ｺﾞｼｯｸM-PRO" w:eastAsia="HG丸ｺﾞｼｯｸM-PRO" w:hAnsi="HG丸ｺﾞｼｯｸM-PRO" w:cs="HG丸ｺﾞｼｯｸM-PRO" w:hint="eastAsia"/>
          <w:sz w:val="24"/>
          <w:szCs w:val="24"/>
        </w:rPr>
        <w:t>）</w:t>
      </w:r>
      <w:r w:rsidR="00A867BF" w:rsidRPr="00A364DA">
        <w:rPr>
          <w:rFonts w:ascii="HG丸ｺﾞｼｯｸM-PRO" w:eastAsia="HG丸ｺﾞｼｯｸM-PRO" w:hAnsi="HG丸ｺﾞｼｯｸM-PRO" w:cs="HG丸ｺﾞｼｯｸM-PRO" w:hint="eastAsia"/>
          <w:sz w:val="24"/>
          <w:szCs w:val="24"/>
        </w:rPr>
        <w:t>の整備</w:t>
      </w:r>
    </w:p>
    <w:p w:rsidR="00A867BF" w:rsidRPr="00A364DA" w:rsidRDefault="00A867BF" w:rsidP="001F3024">
      <w:pPr>
        <w:spacing w:after="0" w:line="264" w:lineRule="auto"/>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動線結節点での広場空間確保</w:t>
      </w:r>
    </w:p>
    <w:p w:rsidR="00A867BF" w:rsidRPr="00A364DA" w:rsidRDefault="00A867BF" w:rsidP="001F3024">
      <w:pPr>
        <w:spacing w:after="0" w:line="385" w:lineRule="auto"/>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もと</w:t>
      </w:r>
      <w:r w:rsidR="001F2589">
        <w:rPr>
          <w:rFonts w:ascii="HG丸ｺﾞｼｯｸM-PRO" w:eastAsia="HG丸ｺﾞｼｯｸM-PRO" w:hAnsi="HG丸ｺﾞｼｯｸM-PRO" w:cs="HG丸ｺﾞｼｯｸM-PRO" w:hint="eastAsia"/>
          <w:sz w:val="24"/>
          <w:szCs w:val="24"/>
        </w:rPr>
        <w:t>森の宮</w:t>
      </w:r>
      <w:r w:rsidRPr="00A364DA">
        <w:rPr>
          <w:rFonts w:ascii="HG丸ｺﾞｼｯｸM-PRO" w:eastAsia="HG丸ｺﾞｼｯｸM-PRO" w:hAnsi="HG丸ｺﾞｼｯｸM-PRO" w:cs="HG丸ｺﾞｼｯｸM-PRO" w:hint="eastAsia"/>
          <w:sz w:val="24"/>
          <w:szCs w:val="24"/>
        </w:rPr>
        <w:t>工場の暫定利用</w:t>
      </w:r>
    </w:p>
    <w:p w:rsidR="00A867BF" w:rsidRPr="00A364DA" w:rsidRDefault="000C26A3" w:rsidP="001F3024">
      <w:pPr>
        <w:spacing w:after="0" w:line="385" w:lineRule="auto"/>
        <w:rPr>
          <w:rFonts w:ascii="HG丸ｺﾞｼｯｸM-PRO" w:eastAsia="HG丸ｺﾞｼｯｸM-PRO" w:hAnsi="HG丸ｺﾞｼｯｸM-PRO"/>
          <w:sz w:val="24"/>
          <w:szCs w:val="24"/>
        </w:rPr>
      </w:pPr>
      <w:r>
        <w:rPr>
          <w:rFonts w:ascii="HG丸ｺﾞｼｯｸM-PRO" w:eastAsia="HG丸ｺﾞｼｯｸM-PRO" w:hAnsi="HG丸ｺﾞｼｯｸM-PRO" w:cs="HGSｺﾞｼｯｸE" w:hint="eastAsia"/>
          <w:sz w:val="24"/>
          <w:szCs w:val="24"/>
        </w:rPr>
        <w:t>◎</w:t>
      </w:r>
      <w:r w:rsidR="00A867BF" w:rsidRPr="00A364DA">
        <w:rPr>
          <w:rFonts w:ascii="HG丸ｺﾞｼｯｸM-PRO" w:eastAsia="HG丸ｺﾞｼｯｸM-PRO" w:hAnsi="HG丸ｺﾞｼｯｸM-PRO" w:cs="HGSｺﾞｼｯｸE" w:hint="eastAsia"/>
          <w:sz w:val="24"/>
          <w:szCs w:val="24"/>
        </w:rPr>
        <w:t>ソフト面での展開</w:t>
      </w:r>
      <w:r w:rsidR="00D02AD0">
        <w:rPr>
          <w:rFonts w:ascii="HG丸ｺﾞｼｯｸM-PRO" w:eastAsia="HG丸ｺﾞｼｯｸM-PRO" w:hAnsi="HG丸ｺﾞｼｯｸM-PRO" w:cs="HGSｺﾞｼｯｸE" w:hint="eastAsia"/>
          <w:sz w:val="24"/>
          <w:szCs w:val="24"/>
        </w:rPr>
        <w:t>イメージ</w:t>
      </w:r>
    </w:p>
    <w:p w:rsidR="00A867BF" w:rsidRPr="00A364DA" w:rsidRDefault="00A867BF"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・大学と地域等との連携</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拡充</w:t>
      </w:r>
      <w:r w:rsidR="00777A56">
        <w:rPr>
          <w:rFonts w:ascii="HG丸ｺﾞｼｯｸM-PRO" w:eastAsia="HG丸ｺﾞｼｯｸM-PRO" w:hAnsi="HG丸ｺﾞｼｯｸM-PRO" w:cs="HG丸ｺﾞｼｯｸM-PRO" w:hint="eastAsia"/>
          <w:sz w:val="24"/>
          <w:szCs w:val="24"/>
        </w:rPr>
        <w:t>）</w:t>
      </w:r>
    </w:p>
    <w:p w:rsidR="00A867BF" w:rsidRPr="00A364DA" w:rsidRDefault="00A867BF" w:rsidP="00C859B3">
      <w:pPr>
        <w:spacing w:after="0" w:line="329" w:lineRule="auto"/>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例</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動線結節点に新たに創出される広場空間を核にしながら、既存広場や暫定利用空間等も活用し、大学と地域との連携活動を</w:t>
      </w:r>
      <w:r w:rsidR="00420B5D">
        <w:rPr>
          <w:rFonts w:ascii="HG丸ｺﾞｼｯｸM-PRO" w:eastAsia="HG丸ｺﾞｼｯｸM-PRO" w:hAnsi="HG丸ｺﾞｼｯｸM-PRO" w:cs="HG丸ｺﾞｼｯｸM-PRO" w:hint="eastAsia"/>
          <w:sz w:val="24"/>
          <w:szCs w:val="24"/>
        </w:rPr>
        <w:t>かくじゅう</w:t>
      </w:r>
    </w:p>
    <w:p w:rsidR="00A867BF" w:rsidRPr="00A364DA" w:rsidRDefault="00A867BF" w:rsidP="001F3024">
      <w:pPr>
        <w:spacing w:after="0" w:line="329" w:lineRule="auto"/>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w:t>
      </w:r>
      <w:r w:rsidR="00D02AD0">
        <w:rPr>
          <w:rFonts w:ascii="HG丸ｺﾞｼｯｸM-PRO" w:eastAsia="HG丸ｺﾞｼｯｸM-PRO" w:hAnsi="HG丸ｺﾞｼｯｸM-PRO" w:cs="HG丸ｺﾞｼｯｸM-PRO" w:hint="eastAsia"/>
          <w:sz w:val="24"/>
          <w:szCs w:val="24"/>
        </w:rPr>
        <w:t>イノベーション</w:t>
      </w:r>
      <w:r w:rsidR="00A76232" w:rsidRPr="00A364DA">
        <w:rPr>
          <w:rFonts w:ascii="HG丸ｺﾞｼｯｸM-PRO" w:eastAsia="HG丸ｺﾞｼｯｸM-PRO" w:hAnsi="HG丸ｺﾞｼｯｸM-PRO" w:cs="HG丸ｺﾞｼｯｸM-PRO" w:hint="eastAsia"/>
          <w:sz w:val="24"/>
          <w:szCs w:val="24"/>
        </w:rPr>
        <w:t>・コア</w:t>
      </w:r>
      <w:r w:rsidRPr="00A364DA">
        <w:rPr>
          <w:rFonts w:ascii="HG丸ｺﾞｼｯｸM-PRO" w:eastAsia="HG丸ｺﾞｼｯｸM-PRO" w:hAnsi="HG丸ｺﾞｼｯｸM-PRO" w:cs="HG丸ｺﾞｼｯｸM-PRO" w:hint="eastAsia"/>
          <w:sz w:val="24"/>
          <w:szCs w:val="24"/>
        </w:rPr>
        <w:t>機能の本格稼働</w:t>
      </w:r>
    </w:p>
    <w:p w:rsidR="00746F5E" w:rsidRPr="00A364DA" w:rsidRDefault="00746F5E" w:rsidP="00C859B3">
      <w:pPr>
        <w:spacing w:after="0" w:line="329" w:lineRule="auto"/>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例</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モビリティやヘルスケアなど、可能な分野から随時</w:t>
      </w:r>
      <w:r w:rsidR="00C859B3" w:rsidRPr="00A364DA">
        <w:rPr>
          <w:rFonts w:ascii="HG丸ｺﾞｼｯｸM-PRO" w:eastAsia="HG丸ｺﾞｼｯｸM-PRO" w:hAnsi="HG丸ｺﾞｼｯｸM-PRO" w:cs="HG丸ｺﾞｼｯｸM-PRO" w:hint="eastAsia"/>
          <w:sz w:val="24"/>
          <w:szCs w:val="24"/>
        </w:rPr>
        <w:t>スマートシティ</w:t>
      </w:r>
      <w:r w:rsidRPr="00A364DA">
        <w:rPr>
          <w:rFonts w:ascii="HG丸ｺﾞｼｯｸM-PRO" w:eastAsia="HG丸ｺﾞｼｯｸM-PRO" w:hAnsi="HG丸ｺﾞｼｯｸM-PRO" w:cs="HG丸ｺﾞｼｯｸM-PRO" w:hint="eastAsia"/>
          <w:sz w:val="24"/>
          <w:szCs w:val="24"/>
        </w:rPr>
        <w:t>に関する実証･実装を開始</w:t>
      </w:r>
    </w:p>
    <w:p w:rsidR="00746F5E" w:rsidRPr="00A364DA" w:rsidRDefault="00746F5E" w:rsidP="001F3024">
      <w:pPr>
        <w:spacing w:after="0"/>
        <w:rPr>
          <w:rFonts w:ascii="HG丸ｺﾞｼｯｸM-PRO" w:eastAsia="HG丸ｺﾞｼｯｸM-PRO" w:hAnsi="HG丸ｺﾞｼｯｸM-PRO" w:cs="HGSｺﾞｼｯｸE"/>
          <w:color w:val="000000" w:themeColor="text1"/>
          <w:sz w:val="24"/>
          <w:szCs w:val="24"/>
        </w:rPr>
      </w:pPr>
    </w:p>
    <w:p w:rsidR="00746F5E" w:rsidRPr="00A364DA" w:rsidRDefault="00C859B3" w:rsidP="001F3024">
      <w:pPr>
        <w:spacing w:after="0" w:line="289" w:lineRule="auto"/>
        <w:rPr>
          <w:rFonts w:ascii="HG丸ｺﾞｼｯｸM-PRO" w:eastAsia="HG丸ｺﾞｼｯｸM-PRO" w:hAnsi="HG丸ｺﾞｼｯｸM-PRO" w:cs="HGSｺﾞｼｯｸE"/>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スマートシティ</w:t>
      </w:r>
      <w:r w:rsidR="00746F5E" w:rsidRPr="00A364DA">
        <w:rPr>
          <w:rFonts w:ascii="HG丸ｺﾞｼｯｸM-PRO" w:eastAsia="HG丸ｺﾞｼｯｸM-PRO" w:hAnsi="HG丸ｺﾞｼｯｸM-PRO" w:cs="HGSｺﾞｼｯｸE" w:hint="eastAsia"/>
          <w:color w:val="000000" w:themeColor="text1"/>
          <w:sz w:val="24"/>
          <w:szCs w:val="24"/>
        </w:rPr>
        <w:t>の実証･実装</w:t>
      </w:r>
      <w:r w:rsidRPr="00A364DA">
        <w:rPr>
          <w:rFonts w:ascii="HG丸ｺﾞｼｯｸM-PRO" w:eastAsia="HG丸ｺﾞｼｯｸM-PRO" w:hAnsi="HG丸ｺﾞｼｯｸM-PRO" w:cs="HGSｺﾞｼｯｸE" w:hint="eastAsia"/>
          <w:color w:val="000000" w:themeColor="text1"/>
          <w:sz w:val="24"/>
          <w:szCs w:val="24"/>
        </w:rPr>
        <w:t>フィールド</w:t>
      </w:r>
      <w:r w:rsidR="00746F5E" w:rsidRPr="00A364DA">
        <w:rPr>
          <w:rFonts w:ascii="HG丸ｺﾞｼｯｸM-PRO" w:eastAsia="HG丸ｺﾞｼｯｸM-PRO" w:hAnsi="HG丸ｺﾞｼｯｸM-PRO" w:cs="HGSｺﾞｼｯｸE" w:hint="eastAsia"/>
          <w:color w:val="000000" w:themeColor="text1"/>
          <w:sz w:val="24"/>
          <w:szCs w:val="24"/>
        </w:rPr>
        <w:t>としての姿､重層利用された</w:t>
      </w:r>
      <w:r w:rsidR="00EB6FFC" w:rsidRPr="00A364DA">
        <w:rPr>
          <w:rFonts w:ascii="HG丸ｺﾞｼｯｸM-PRO" w:eastAsia="HG丸ｺﾞｼｯｸM-PRO" w:hAnsi="HG丸ｺﾞｼｯｸM-PRO" w:cs="HGSｺﾞｼｯｸE" w:hint="eastAsia"/>
          <w:color w:val="000000" w:themeColor="text1"/>
          <w:sz w:val="24"/>
          <w:szCs w:val="24"/>
        </w:rPr>
        <w:t>クロスオーバー</w:t>
      </w:r>
      <w:r w:rsidRPr="00A364DA">
        <w:rPr>
          <w:rFonts w:ascii="HG丸ｺﾞｼｯｸM-PRO" w:eastAsia="HG丸ｺﾞｼｯｸM-PRO" w:hAnsi="HG丸ｺﾞｼｯｸM-PRO" w:cs="HGSｺﾞｼｯｸE" w:hint="eastAsia"/>
          <w:color w:val="000000" w:themeColor="text1"/>
          <w:sz w:val="24"/>
          <w:szCs w:val="24"/>
        </w:rPr>
        <w:t>シティ</w:t>
      </w:r>
      <w:r w:rsidR="00746F5E" w:rsidRPr="00A364DA">
        <w:rPr>
          <w:rFonts w:ascii="HG丸ｺﾞｼｯｸM-PRO" w:eastAsia="HG丸ｺﾞｼｯｸM-PRO" w:hAnsi="HG丸ｺﾞｼｯｸM-PRO" w:cs="HGSｺﾞｼｯｸE" w:hint="eastAsia"/>
          <w:color w:val="000000" w:themeColor="text1"/>
          <w:sz w:val="24"/>
          <w:szCs w:val="24"/>
        </w:rPr>
        <w:t>としての姿が広く発信される</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民間開発を誘引する</w:t>
      </w:r>
      <w:r w:rsidR="00777A56">
        <w:rPr>
          <w:rFonts w:ascii="HG丸ｺﾞｼｯｸM-PRO" w:eastAsia="HG丸ｺﾞｼｯｸM-PRO" w:hAnsi="HG丸ｺﾞｼｯｸM-PRO" w:cs="HGSｺﾞｼｯｸE" w:hint="eastAsia"/>
          <w:color w:val="000000" w:themeColor="text1"/>
          <w:sz w:val="24"/>
          <w:szCs w:val="24"/>
        </w:rPr>
        <w:t>）</w:t>
      </w:r>
    </w:p>
    <w:p w:rsidR="00746F5E" w:rsidRPr="00A364DA" w:rsidRDefault="00746F5E" w:rsidP="001F3024">
      <w:pPr>
        <w:spacing w:after="0" w:line="289" w:lineRule="auto"/>
        <w:rPr>
          <w:rFonts w:ascii="HG丸ｺﾞｼｯｸM-PRO" w:eastAsia="HG丸ｺﾞｼｯｸM-PRO" w:hAnsi="HG丸ｺﾞｼｯｸM-PRO" w:cs="HGSｺﾞｼｯｸE"/>
          <w:color w:val="000000" w:themeColor="text1"/>
          <w:sz w:val="24"/>
          <w:szCs w:val="24"/>
        </w:rPr>
      </w:pPr>
    </w:p>
    <w:p w:rsidR="00746F5E" w:rsidRPr="00A364DA" w:rsidRDefault="0082445B" w:rsidP="001F3024">
      <w:pPr>
        <w:spacing w:after="0" w:line="289" w:lineRule="auto"/>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１</w:t>
      </w:r>
      <w:r w:rsidR="007E3551">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５</w:t>
      </w:r>
      <w:r w:rsidR="00746F5E" w:rsidRPr="00A364DA">
        <w:rPr>
          <w:rFonts w:ascii="HG丸ｺﾞｼｯｸM-PRO" w:eastAsia="HG丸ｺﾞｼｯｸM-PRO" w:hAnsi="HG丸ｺﾞｼｯｸM-PRO" w:cs="HGSｺﾞｼｯｸE" w:hint="eastAsia"/>
          <w:color w:val="000000" w:themeColor="text1"/>
          <w:sz w:val="24"/>
          <w:szCs w:val="24"/>
        </w:rPr>
        <w:t>期開発展開</w:t>
      </w:r>
      <w:r w:rsidR="00D02AD0">
        <w:rPr>
          <w:rFonts w:ascii="HG丸ｺﾞｼｯｸM-PRO" w:eastAsia="HG丸ｺﾞｼｯｸM-PRO" w:hAnsi="HG丸ｺﾞｼｯｸM-PRO" w:cs="HGSｺﾞｼｯｸE" w:hint="eastAsia"/>
          <w:color w:val="000000" w:themeColor="text1"/>
          <w:sz w:val="24"/>
          <w:szCs w:val="24"/>
        </w:rPr>
        <w:t>イメージ</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の画像</w:t>
      </w:r>
      <w:r w:rsidR="00C859B3" w:rsidRPr="00A364DA">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暫定利用の</w:t>
      </w:r>
      <w:r w:rsidR="00D02AD0">
        <w:rPr>
          <w:rFonts w:ascii="HG丸ｺﾞｼｯｸM-PRO" w:eastAsia="HG丸ｺﾞｼｯｸM-PRO" w:hAnsi="HG丸ｺﾞｼｯｸM-PRO" w:cs="HGSｺﾞｼｯｸE" w:hint="eastAsia"/>
          <w:color w:val="000000" w:themeColor="text1"/>
          <w:sz w:val="24"/>
          <w:szCs w:val="24"/>
        </w:rPr>
        <w:t>イメージ</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の画像</w:t>
      </w:r>
      <w:r w:rsidR="00C859B3" w:rsidRPr="00A364DA">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広場まわりの</w:t>
      </w:r>
      <w:r w:rsidR="00D02AD0">
        <w:rPr>
          <w:rFonts w:ascii="HG丸ｺﾞｼｯｸM-PRO" w:eastAsia="HG丸ｺﾞｼｯｸM-PRO" w:hAnsi="HG丸ｺﾞｼｯｸM-PRO" w:cs="HGSｺﾞｼｯｸE" w:hint="eastAsia"/>
          <w:color w:val="000000" w:themeColor="text1"/>
          <w:sz w:val="24"/>
          <w:szCs w:val="24"/>
        </w:rPr>
        <w:t>イメージ</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の画像</w:t>
      </w:r>
      <w:r w:rsidR="00C859B3" w:rsidRPr="00A364DA">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東西デッキの</w:t>
      </w:r>
      <w:r w:rsidR="00D02AD0">
        <w:rPr>
          <w:rFonts w:ascii="HG丸ｺﾞｼｯｸM-PRO" w:eastAsia="HG丸ｺﾞｼｯｸM-PRO" w:hAnsi="HG丸ｺﾞｼｯｸM-PRO" w:cs="HGSｺﾞｼｯｸE" w:hint="eastAsia"/>
          <w:color w:val="000000" w:themeColor="text1"/>
          <w:sz w:val="24"/>
          <w:szCs w:val="24"/>
        </w:rPr>
        <w:t>イメージ</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の画像</w:t>
      </w:r>
      <w:r w:rsidR="00C859B3" w:rsidRPr="00A364DA">
        <w:rPr>
          <w:rFonts w:ascii="HG丸ｺﾞｼｯｸM-PRO" w:eastAsia="HG丸ｺﾞｼｯｸM-PRO" w:hAnsi="HG丸ｺﾞｼｯｸM-PRO" w:cs="HGSｺﾞｼｯｸE" w:hint="eastAsia"/>
          <w:color w:val="000000" w:themeColor="text1"/>
          <w:sz w:val="24"/>
          <w:szCs w:val="24"/>
        </w:rPr>
        <w:t>、スマートシティ</w:t>
      </w:r>
      <w:r w:rsidR="00746F5E" w:rsidRPr="00A364DA">
        <w:rPr>
          <w:rFonts w:ascii="HG丸ｺﾞｼｯｸM-PRO" w:eastAsia="HG丸ｺﾞｼｯｸM-PRO" w:hAnsi="HG丸ｺﾞｼｯｸM-PRO" w:cs="HGSｺﾞｼｯｸE" w:hint="eastAsia"/>
          <w:color w:val="000000" w:themeColor="text1"/>
          <w:sz w:val="24"/>
          <w:szCs w:val="24"/>
        </w:rPr>
        <w:t>実証</w:t>
      </w:r>
      <w:r w:rsidR="00D02AD0">
        <w:rPr>
          <w:rFonts w:ascii="HG丸ｺﾞｼｯｸM-PRO" w:eastAsia="HG丸ｺﾞｼｯｸM-PRO" w:hAnsi="HG丸ｺﾞｼｯｸM-PRO" w:cs="HGSｺﾞｼｯｸE" w:hint="eastAsia"/>
          <w:color w:val="000000" w:themeColor="text1"/>
          <w:sz w:val="24"/>
          <w:szCs w:val="24"/>
        </w:rPr>
        <w:t>イメージ</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の画像</w:t>
      </w:r>
    </w:p>
    <w:p w:rsidR="00746F5E" w:rsidRPr="00A364DA" w:rsidRDefault="00746F5E" w:rsidP="001F3024">
      <w:pPr>
        <w:spacing w:after="0"/>
        <w:rPr>
          <w:rFonts w:ascii="HG丸ｺﾞｼｯｸM-PRO" w:eastAsia="HG丸ｺﾞｼｯｸM-PRO" w:hAnsi="HG丸ｺﾞｼｯｸM-PRO" w:cs="HGSｺﾞｼｯｸE"/>
          <w:color w:val="000000" w:themeColor="text1"/>
          <w:sz w:val="24"/>
          <w:szCs w:val="24"/>
        </w:rPr>
      </w:pPr>
    </w:p>
    <w:p w:rsidR="00746F5E" w:rsidRPr="00A364DA" w:rsidRDefault="00746F5E" w:rsidP="001F3024">
      <w:pPr>
        <w:spacing w:after="0"/>
        <w:rPr>
          <w:rFonts w:ascii="HG丸ｺﾞｼｯｸM-PRO" w:eastAsia="HG丸ｺﾞｼｯｸM-PRO" w:hAnsi="HG丸ｺﾞｼｯｸM-PRO" w:cs="HGSｺﾞｼｯｸE"/>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lastRenderedPageBreak/>
        <w:t>※</w:t>
      </w:r>
      <w:r w:rsidR="0082445B">
        <w:rPr>
          <w:rFonts w:ascii="HG丸ｺﾞｼｯｸM-PRO" w:eastAsia="HG丸ｺﾞｼｯｸM-PRO" w:hAnsi="HG丸ｺﾞｼｯｸM-PRO" w:cs="HGSｺﾞｼｯｸE" w:hint="eastAsia"/>
          <w:color w:val="000000" w:themeColor="text1"/>
          <w:sz w:val="24"/>
          <w:szCs w:val="24"/>
        </w:rPr>
        <w:t>２</w:t>
      </w:r>
      <w:r w:rsidRPr="00A364DA">
        <w:rPr>
          <w:rFonts w:ascii="HG丸ｺﾞｼｯｸM-PRO" w:eastAsia="HG丸ｺﾞｼｯｸM-PRO" w:hAnsi="HG丸ｺﾞｼｯｸM-PRO" w:cs="HGSｺﾞｼｯｸE" w:hint="eastAsia"/>
          <w:color w:val="000000" w:themeColor="text1"/>
          <w:sz w:val="24"/>
          <w:szCs w:val="24"/>
        </w:rPr>
        <w:t>期・</w:t>
      </w:r>
      <w:r w:rsidR="0082445B">
        <w:rPr>
          <w:rFonts w:ascii="HG丸ｺﾞｼｯｸM-PRO" w:eastAsia="HG丸ｺﾞｼｯｸM-PRO" w:hAnsi="HG丸ｺﾞｼｯｸM-PRO" w:cs="HGSｺﾞｼｯｸE" w:hint="eastAsia"/>
          <w:color w:val="000000" w:themeColor="text1"/>
          <w:sz w:val="24"/>
          <w:szCs w:val="24"/>
        </w:rPr>
        <w:t>３</w:t>
      </w:r>
      <w:r w:rsidRPr="00A364DA">
        <w:rPr>
          <w:rFonts w:ascii="HG丸ｺﾞｼｯｸM-PRO" w:eastAsia="HG丸ｺﾞｼｯｸM-PRO" w:hAnsi="HG丸ｺﾞｼｯｸM-PRO" w:cs="HGSｺﾞｼｯｸE" w:hint="eastAsia"/>
          <w:color w:val="000000" w:themeColor="text1"/>
          <w:sz w:val="24"/>
          <w:szCs w:val="24"/>
        </w:rPr>
        <w:t>期の展開</w:t>
      </w:r>
      <w:r w:rsidR="00D02AD0">
        <w:rPr>
          <w:rFonts w:ascii="HG丸ｺﾞｼｯｸM-PRO" w:eastAsia="HG丸ｺﾞｼｯｸM-PRO" w:hAnsi="HG丸ｺﾞｼｯｸM-PRO" w:cs="HGSｺﾞｼｯｸE" w:hint="eastAsia"/>
          <w:color w:val="000000" w:themeColor="text1"/>
          <w:sz w:val="24"/>
          <w:szCs w:val="24"/>
        </w:rPr>
        <w:t>イメージ</w:t>
      </w:r>
      <w:r w:rsidRPr="00A364DA">
        <w:rPr>
          <w:rFonts w:ascii="HG丸ｺﾞｼｯｸM-PRO" w:eastAsia="HG丸ｺﾞｼｯｸM-PRO" w:hAnsi="HG丸ｺﾞｼｯｸM-PRO" w:cs="HGSｺﾞｼｯｸE" w:hint="eastAsia"/>
          <w:color w:val="000000" w:themeColor="text1"/>
          <w:sz w:val="24"/>
          <w:szCs w:val="24"/>
        </w:rPr>
        <w:t>については、順次バージョンアップを図る。</w:t>
      </w:r>
    </w:p>
    <w:p w:rsidR="00C859B3" w:rsidRPr="00A364DA" w:rsidRDefault="00777A56"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w:t>
      </w:r>
      <w:r w:rsidR="00DD3520">
        <w:rPr>
          <w:rFonts w:ascii="HG丸ｺﾞｼｯｸM-PRO" w:eastAsia="HG丸ｺﾞｼｯｸM-PRO" w:hAnsi="HG丸ｺﾞｼｯｸM-PRO" w:cs="HGSｺﾞｼｯｸE" w:hint="eastAsia"/>
          <w:color w:val="000000" w:themeColor="text1"/>
          <w:sz w:val="24"/>
          <w:szCs w:val="24"/>
        </w:rPr>
        <w:t>１６</w:t>
      </w:r>
      <w:r w:rsidR="00C859B3" w:rsidRPr="00A364DA">
        <w:rPr>
          <w:rFonts w:ascii="HG丸ｺﾞｼｯｸM-PRO" w:eastAsia="HG丸ｺﾞｼｯｸM-PRO" w:hAnsi="HG丸ｺﾞｼｯｸM-PRO" w:cs="HGSｺﾞｼｯｸE" w:hint="eastAsia"/>
          <w:color w:val="000000" w:themeColor="text1"/>
          <w:sz w:val="24"/>
          <w:szCs w:val="24"/>
        </w:rPr>
        <w:t>ページ終わり</w:t>
      </w:r>
      <w:r>
        <w:rPr>
          <w:rFonts w:ascii="HG丸ｺﾞｼｯｸM-PRO" w:eastAsia="HG丸ｺﾞｼｯｸM-PRO" w:hAnsi="HG丸ｺﾞｼｯｸM-PRO" w:cs="HGSｺﾞｼｯｸE" w:hint="eastAsia"/>
          <w:color w:val="000000" w:themeColor="text1"/>
          <w:sz w:val="24"/>
          <w:szCs w:val="24"/>
        </w:rPr>
        <w:t>）</w:t>
      </w:r>
    </w:p>
    <w:p w:rsidR="00C859B3" w:rsidRPr="00DD3520" w:rsidRDefault="00C859B3" w:rsidP="001F3024">
      <w:pPr>
        <w:spacing w:after="0"/>
        <w:rPr>
          <w:rFonts w:ascii="HG丸ｺﾞｼｯｸM-PRO" w:eastAsia="HG丸ｺﾞｼｯｸM-PRO" w:hAnsi="HG丸ｺﾞｼｯｸM-PRO"/>
          <w:sz w:val="24"/>
          <w:szCs w:val="24"/>
        </w:rPr>
      </w:pPr>
    </w:p>
    <w:p w:rsidR="00C859B3" w:rsidRPr="00DD3520" w:rsidRDefault="00777A56" w:rsidP="001F3024">
      <w:pPr>
        <w:spacing w:after="0"/>
        <w:rPr>
          <w:rFonts w:ascii="HG丸ｺﾞｼｯｸM-PRO" w:eastAsia="HG丸ｺﾞｼｯｸM-PRO" w:hAnsi="HG丸ｺﾞｼｯｸM-PRO"/>
          <w:sz w:val="24"/>
          <w:szCs w:val="24"/>
        </w:rPr>
      </w:pPr>
      <w:r w:rsidRPr="00DD3520">
        <w:rPr>
          <w:rFonts w:ascii="HG丸ｺﾞｼｯｸM-PRO" w:eastAsia="HG丸ｺﾞｼｯｸM-PRO" w:hAnsi="HG丸ｺﾞｼｯｸM-PRO" w:hint="eastAsia"/>
          <w:sz w:val="24"/>
          <w:szCs w:val="24"/>
        </w:rPr>
        <w:t>（</w:t>
      </w:r>
      <w:r w:rsidR="00DD3520" w:rsidRPr="00DD3520">
        <w:rPr>
          <w:rFonts w:ascii="HG丸ｺﾞｼｯｸM-PRO" w:eastAsia="HG丸ｺﾞｼｯｸM-PRO" w:hAnsi="HG丸ｺﾞｼｯｸM-PRO" w:hint="eastAsia"/>
          <w:sz w:val="24"/>
          <w:szCs w:val="24"/>
        </w:rPr>
        <w:t>１７</w:t>
      </w:r>
      <w:r w:rsidR="00115CDC" w:rsidRPr="00DD3520">
        <w:rPr>
          <w:rFonts w:ascii="HG丸ｺﾞｼｯｸM-PRO" w:eastAsia="HG丸ｺﾞｼｯｸM-PRO" w:hAnsi="HG丸ｺﾞｼｯｸM-PRO" w:hint="eastAsia"/>
          <w:sz w:val="24"/>
          <w:szCs w:val="24"/>
        </w:rPr>
        <w:t>ページ</w:t>
      </w:r>
      <w:r w:rsidRPr="00DD3520">
        <w:rPr>
          <w:rFonts w:ascii="HG丸ｺﾞｼｯｸM-PRO" w:eastAsia="HG丸ｺﾞｼｯｸM-PRO" w:hAnsi="HG丸ｺﾞｼｯｸM-PRO" w:hint="eastAsia"/>
          <w:sz w:val="24"/>
          <w:szCs w:val="24"/>
        </w:rPr>
        <w:t>）</w:t>
      </w:r>
    </w:p>
    <w:p w:rsidR="007F54D8" w:rsidRPr="00A364DA" w:rsidRDefault="0082445B" w:rsidP="001F3024">
      <w:pPr>
        <w:pStyle w:val="1"/>
        <w:spacing w:after="0"/>
        <w:ind w:left="0" w:firstLine="0"/>
        <w:rPr>
          <w:rFonts w:ascii="HG丸ｺﾞｼｯｸM-PRO" w:eastAsia="HG丸ｺﾞｼｯｸM-PRO" w:hAnsi="HG丸ｺﾞｼｯｸM-PRO"/>
        </w:rPr>
      </w:pPr>
      <w:r>
        <w:rPr>
          <w:rFonts w:ascii="HG丸ｺﾞｼｯｸM-PRO" w:eastAsia="HG丸ｺﾞｼｯｸM-PRO" w:hAnsi="HG丸ｺﾞｼｯｸM-PRO" w:hint="eastAsia"/>
        </w:rPr>
        <w:t>６</w:t>
      </w:r>
      <w:r w:rsidR="00287AE6" w:rsidRPr="00A364DA">
        <w:rPr>
          <w:rFonts w:ascii="HG丸ｺﾞｼｯｸM-PRO" w:eastAsia="HG丸ｺﾞｼｯｸM-PRO" w:hAnsi="HG丸ｺﾞｼｯｸM-PRO" w:hint="eastAsia"/>
        </w:rPr>
        <w:t>．</w:t>
      </w:r>
      <w:r w:rsidR="001F2589">
        <w:rPr>
          <w:rFonts w:ascii="HG丸ｺﾞｼｯｸM-PRO" w:eastAsia="HG丸ｺﾞｼｯｸM-PRO" w:hAnsi="HG丸ｺﾞｼｯｸM-PRO" w:hint="eastAsia"/>
        </w:rPr>
        <w:t>二千二十</w:t>
      </w:r>
      <w:r w:rsidR="00287AE6" w:rsidRPr="00A364DA">
        <w:rPr>
          <w:rFonts w:ascii="HG丸ｺﾞｼｯｸM-PRO" w:eastAsia="HG丸ｺﾞｼｯｸM-PRO" w:hAnsi="HG丸ｺﾞｼｯｸM-PRO" w:hint="eastAsia"/>
        </w:rPr>
        <w:t>年度以降の取組み</w:t>
      </w:r>
    </w:p>
    <w:p w:rsidR="004F2C47" w:rsidRPr="00A364DA" w:rsidRDefault="004F2C47" w:rsidP="00115CDC">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t>全ゾーン共通</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当面取組みを進める主な内容</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地区内の土地の高度利用を図る手法の検討</w:t>
      </w:r>
      <w:r w:rsidR="00CF6350">
        <w:rPr>
          <w:rFonts w:ascii="HG丸ｺﾞｼｯｸM-PRO" w:eastAsia="HG丸ｺﾞｼｯｸM-PRO" w:hAnsi="HG丸ｺﾞｼｯｸM-PRO" w:hint="eastAsia"/>
        </w:rPr>
        <w:t>、</w:t>
      </w:r>
      <w:r w:rsidR="000232AD">
        <w:rPr>
          <w:rFonts w:ascii="HG丸ｺﾞｼｯｸM-PRO" w:eastAsia="HG丸ｺﾞｼｯｸM-PRO" w:hAnsi="HG丸ｺﾞｼｯｸM-PRO" w:cs="HG丸ｺﾞｼｯｸM-PRO" w:hint="eastAsia"/>
          <w:sz w:val="20"/>
        </w:rPr>
        <w:t>二千二十</w:t>
      </w:r>
      <w:r w:rsidR="000232AD" w:rsidRPr="00A364DA">
        <w:rPr>
          <w:rFonts w:ascii="HG丸ｺﾞｼｯｸM-PRO" w:eastAsia="HG丸ｺﾞｼｯｸM-PRO" w:hAnsi="HG丸ｺﾞｼｯｸM-PRO" w:cs="HG丸ｺﾞｼｯｸM-PRO" w:hint="eastAsia"/>
          <w:sz w:val="20"/>
        </w:rPr>
        <w:t>年度に関係者で構成される検討体制を構築</w:t>
      </w:r>
    </w:p>
    <w:p w:rsidR="004F2C47" w:rsidRPr="00A364DA" w:rsidRDefault="00777A56" w:rsidP="001F3024">
      <w:pPr>
        <w:spacing w:after="0"/>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w:t>
      </w:r>
      <w:r w:rsidR="004F2C47" w:rsidRPr="00A364DA">
        <w:rPr>
          <w:rFonts w:ascii="HG丸ｺﾞｼｯｸM-PRO" w:eastAsia="HG丸ｺﾞｼｯｸM-PRO" w:hAnsi="HG丸ｺﾞｼｯｸM-PRO" w:cs="HG丸ｺﾞｼｯｸM-PRO" w:hint="eastAsia"/>
          <w:sz w:val="24"/>
          <w:szCs w:val="24"/>
        </w:rPr>
        <w:t>例</w:t>
      </w:r>
      <w:r>
        <w:rPr>
          <w:rFonts w:ascii="HG丸ｺﾞｼｯｸM-PRO" w:eastAsia="HG丸ｺﾞｼｯｸM-PRO" w:hAnsi="HG丸ｺﾞｼｯｸM-PRO" w:cs="HG丸ｺﾞｼｯｸM-PRO" w:hint="eastAsia"/>
          <w:sz w:val="24"/>
          <w:szCs w:val="24"/>
        </w:rPr>
        <w:t>）</w:t>
      </w:r>
      <w:r w:rsidR="004F2C47" w:rsidRPr="00A364DA">
        <w:rPr>
          <w:rFonts w:ascii="HG丸ｺﾞｼｯｸM-PRO" w:eastAsia="HG丸ｺﾞｼｯｸM-PRO" w:hAnsi="HG丸ｺﾞｼｯｸM-PRO" w:cs="HG丸ｺﾞｼｯｸM-PRO" w:hint="eastAsia"/>
          <w:sz w:val="24"/>
          <w:szCs w:val="24"/>
        </w:rPr>
        <w:t>都市再生緊急整備地域</w:t>
      </w:r>
      <w:r>
        <w:rPr>
          <w:rFonts w:ascii="HG丸ｺﾞｼｯｸM-PRO" w:eastAsia="HG丸ｺﾞｼｯｸM-PRO" w:hAnsi="HG丸ｺﾞｼｯｸM-PRO" w:cs="HG丸ｺﾞｼｯｸM-PRO" w:hint="eastAsia"/>
          <w:sz w:val="24"/>
          <w:szCs w:val="24"/>
        </w:rPr>
        <w:t>（</w:t>
      </w:r>
      <w:r w:rsidR="004F2C47" w:rsidRPr="00A364DA">
        <w:rPr>
          <w:rFonts w:ascii="HG丸ｺﾞｼｯｸM-PRO" w:eastAsia="HG丸ｺﾞｼｯｸM-PRO" w:hAnsi="HG丸ｺﾞｼｯｸM-PRO" w:cs="HG丸ｺﾞｼｯｸM-PRO" w:hint="eastAsia"/>
          <w:sz w:val="24"/>
          <w:szCs w:val="24"/>
        </w:rPr>
        <w:t>※</w:t>
      </w:r>
      <w:r>
        <w:rPr>
          <w:rFonts w:ascii="HG丸ｺﾞｼｯｸM-PRO" w:eastAsia="HG丸ｺﾞｼｯｸM-PRO" w:hAnsi="HG丸ｺﾞｼｯｸM-PRO" w:cs="HG丸ｺﾞｼｯｸM-PRO" w:hint="eastAsia"/>
          <w:sz w:val="24"/>
          <w:szCs w:val="24"/>
        </w:rPr>
        <w:t>）</w:t>
      </w:r>
      <w:r w:rsidR="004F2C47" w:rsidRPr="00A364DA">
        <w:rPr>
          <w:rFonts w:ascii="HG丸ｺﾞｼｯｸM-PRO" w:eastAsia="HG丸ｺﾞｼｯｸM-PRO" w:hAnsi="HG丸ｺﾞｼｯｸM-PRO" w:cs="HG丸ｺﾞｼｯｸM-PRO" w:hint="eastAsia"/>
          <w:sz w:val="24"/>
          <w:szCs w:val="24"/>
        </w:rPr>
        <w:t>における容積緩和の特例措置、都市計画手法等の活用 など</w:t>
      </w:r>
    </w:p>
    <w:p w:rsidR="004F2C47" w:rsidRPr="00A364DA" w:rsidRDefault="00777A56" w:rsidP="001F3024">
      <w:pPr>
        <w:spacing w:after="0"/>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w:t>
      </w:r>
      <w:r w:rsidR="004F2C47" w:rsidRPr="00A364DA">
        <w:rPr>
          <w:rFonts w:ascii="HG丸ｺﾞｼｯｸM-PRO" w:eastAsia="HG丸ｺﾞｼｯｸM-PRO" w:hAnsi="HG丸ｺﾞｼｯｸM-PRO" w:cs="HG丸ｺﾞｼｯｸM-PRO" w:hint="eastAsia"/>
          <w:sz w:val="24"/>
          <w:szCs w:val="24"/>
        </w:rPr>
        <w:t>※</w:t>
      </w:r>
      <w:r>
        <w:rPr>
          <w:rFonts w:ascii="HG丸ｺﾞｼｯｸM-PRO" w:eastAsia="HG丸ｺﾞｼｯｸM-PRO" w:hAnsi="HG丸ｺﾞｼｯｸM-PRO" w:cs="HG丸ｺﾞｼｯｸM-PRO" w:hint="eastAsia"/>
          <w:sz w:val="24"/>
          <w:szCs w:val="24"/>
        </w:rPr>
        <w:t>）</w:t>
      </w:r>
      <w:r w:rsidR="004F2C47" w:rsidRPr="00A364DA">
        <w:rPr>
          <w:rFonts w:ascii="HG丸ｺﾞｼｯｸM-PRO" w:eastAsia="HG丸ｺﾞｼｯｸM-PRO" w:hAnsi="HG丸ｺﾞｼｯｸM-PRO" w:cs="HG丸ｺﾞｼｯｸM-PRO" w:hint="eastAsia"/>
          <w:sz w:val="24"/>
          <w:szCs w:val="24"/>
        </w:rPr>
        <w:t>現在、指定について、都市再生特別措置法第</w:t>
      </w:r>
      <w:r w:rsidR="0082445B">
        <w:rPr>
          <w:rFonts w:ascii="HG丸ｺﾞｼｯｸM-PRO" w:eastAsia="HG丸ｺﾞｼｯｸM-PRO" w:hAnsi="HG丸ｺﾞｼｯｸM-PRO" w:cs="HG丸ｺﾞｼｯｸM-PRO" w:hint="eastAsia"/>
          <w:sz w:val="24"/>
          <w:szCs w:val="24"/>
        </w:rPr>
        <w:t>５</w:t>
      </w:r>
      <w:r w:rsidR="004F2C47" w:rsidRPr="00A364DA">
        <w:rPr>
          <w:rFonts w:ascii="HG丸ｺﾞｼｯｸM-PRO" w:eastAsia="HG丸ｺﾞｼｯｸM-PRO" w:hAnsi="HG丸ｺﾞｼｯｸM-PRO" w:cs="HG丸ｺﾞｼｯｸM-PRO" w:hint="eastAsia"/>
          <w:sz w:val="24"/>
          <w:szCs w:val="24"/>
        </w:rPr>
        <w:t>条第</w:t>
      </w:r>
      <w:r w:rsidR="0082445B">
        <w:rPr>
          <w:rFonts w:ascii="HG丸ｺﾞｼｯｸM-PRO" w:eastAsia="HG丸ｺﾞｼｯｸM-PRO" w:hAnsi="HG丸ｺﾞｼｯｸM-PRO" w:cs="HG丸ｺﾞｼｯｸM-PRO" w:hint="eastAsia"/>
          <w:sz w:val="24"/>
          <w:szCs w:val="24"/>
        </w:rPr>
        <w:t>１</w:t>
      </w:r>
      <w:r w:rsidR="004F2C47" w:rsidRPr="00A364DA">
        <w:rPr>
          <w:rFonts w:ascii="HG丸ｺﾞｼｯｸM-PRO" w:eastAsia="HG丸ｺﾞｼｯｸM-PRO" w:hAnsi="HG丸ｺﾞｼｯｸM-PRO" w:cs="HG丸ｺﾞｼｯｸM-PRO" w:hint="eastAsia"/>
          <w:sz w:val="24"/>
          <w:szCs w:val="24"/>
        </w:rPr>
        <w:t>項に基づき、国に対して</w:t>
      </w:r>
      <w:r w:rsidR="007E3551">
        <w:rPr>
          <w:rFonts w:ascii="HG丸ｺﾞｼｯｸM-PRO" w:eastAsia="HG丸ｺﾞｼｯｸM-PRO" w:hAnsi="HG丸ｺﾞｼｯｸM-PRO" w:cs="HG丸ｺﾞｼｯｸM-PRO" w:hint="eastAsia"/>
          <w:sz w:val="24"/>
          <w:szCs w:val="24"/>
        </w:rPr>
        <w:t>二千二十年四月七日</w:t>
      </w:r>
      <w:r w:rsidR="004F2C47" w:rsidRPr="00A364DA">
        <w:rPr>
          <w:rFonts w:ascii="HG丸ｺﾞｼｯｸM-PRO" w:eastAsia="HG丸ｺﾞｼｯｸM-PRO" w:hAnsi="HG丸ｺﾞｼｯｸM-PRO" w:cs="HG丸ｺﾞｼｯｸM-PRO" w:hint="eastAsia"/>
          <w:sz w:val="24"/>
          <w:szCs w:val="24"/>
        </w:rPr>
        <w:t>申出済</w:t>
      </w:r>
    </w:p>
    <w:p w:rsidR="004F2C47" w:rsidRPr="00A364DA" w:rsidRDefault="00A76232"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エリアマネジメント</w:t>
      </w:r>
      <w:r w:rsidR="004F2C47" w:rsidRPr="00A364DA">
        <w:rPr>
          <w:rFonts w:ascii="HG丸ｺﾞｼｯｸM-PRO" w:eastAsia="HG丸ｺﾞｼｯｸM-PRO" w:hAnsi="HG丸ｺﾞｼｯｸM-PRO" w:hint="eastAsia"/>
        </w:rPr>
        <w:t>組織の形成に向けた検討</w:t>
      </w:r>
      <w:r w:rsidR="00CF6350">
        <w:rPr>
          <w:rFonts w:ascii="HG丸ｺﾞｼｯｸM-PRO" w:eastAsia="HG丸ｺﾞｼｯｸM-PRO" w:hAnsi="HG丸ｺﾞｼｯｸM-PRO" w:hint="eastAsia"/>
        </w:rPr>
        <w:t>、</w:t>
      </w:r>
      <w:r w:rsidR="000232AD">
        <w:rPr>
          <w:rFonts w:ascii="HG丸ｺﾞｼｯｸM-PRO" w:eastAsia="HG丸ｺﾞｼｯｸM-PRO" w:hAnsi="HG丸ｺﾞｼｯｸM-PRO" w:cs="HG丸ｺﾞｼｯｸM-PRO" w:hint="eastAsia"/>
          <w:sz w:val="20"/>
        </w:rPr>
        <w:t>二千二十</w:t>
      </w:r>
      <w:r w:rsidR="000232AD" w:rsidRPr="00A364DA">
        <w:rPr>
          <w:rFonts w:ascii="HG丸ｺﾞｼｯｸM-PRO" w:eastAsia="HG丸ｺﾞｼｯｸM-PRO" w:hAnsi="HG丸ｺﾞｼｯｸM-PRO" w:cs="HG丸ｺﾞｼｯｸM-PRO" w:hint="eastAsia"/>
          <w:sz w:val="20"/>
        </w:rPr>
        <w:t>年度に関係者で構成される検討体制を構築</w:t>
      </w:r>
    </w:p>
    <w:p w:rsidR="004F2C47" w:rsidRPr="00A364DA" w:rsidRDefault="004F2C47"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・地権者や有識者等を交えた地区内の</w:t>
      </w:r>
      <w:r w:rsidR="00A76232" w:rsidRPr="00A364DA">
        <w:rPr>
          <w:rFonts w:ascii="HG丸ｺﾞｼｯｸM-PRO" w:eastAsia="HG丸ｺﾞｼｯｸM-PRO" w:hAnsi="HG丸ｺﾞｼｯｸM-PRO" w:cs="HG丸ｺﾞｼｯｸM-PRO" w:hint="eastAsia"/>
          <w:sz w:val="24"/>
          <w:szCs w:val="24"/>
        </w:rPr>
        <w:t>エリアマネジメント</w:t>
      </w:r>
      <w:r w:rsidRPr="00A364DA">
        <w:rPr>
          <w:rFonts w:ascii="HG丸ｺﾞｼｯｸM-PRO" w:eastAsia="HG丸ｺﾞｼｯｸM-PRO" w:hAnsi="HG丸ｺﾞｼｯｸM-PRO" w:cs="HG丸ｺﾞｼｯｸM-PRO" w:hint="eastAsia"/>
          <w:sz w:val="24"/>
          <w:szCs w:val="24"/>
        </w:rPr>
        <w:t>組織</w:t>
      </w:r>
    </w:p>
    <w:p w:rsidR="004F2C47" w:rsidRPr="00A364DA" w:rsidRDefault="00777A56" w:rsidP="001F3024">
      <w:pPr>
        <w:spacing w:after="0"/>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w:t>
      </w:r>
      <w:r w:rsidR="004F2C47" w:rsidRPr="00A364DA">
        <w:rPr>
          <w:rFonts w:ascii="HG丸ｺﾞｼｯｸM-PRO" w:eastAsia="HG丸ｺﾞｼｯｸM-PRO" w:hAnsi="HG丸ｺﾞｼｯｸM-PRO" w:cs="HG丸ｺﾞｼｯｸM-PRO" w:hint="eastAsia"/>
          <w:sz w:val="24"/>
          <w:szCs w:val="24"/>
        </w:rPr>
        <w:t>契機となる初動</w:t>
      </w:r>
      <w:r w:rsidR="001F2589">
        <w:rPr>
          <w:rFonts w:ascii="HG丸ｺﾞｼｯｸM-PRO" w:eastAsia="HG丸ｺﾞｼｯｸM-PRO" w:hAnsi="HG丸ｺﾞｼｯｸM-PRO" w:cs="HG丸ｺﾞｼｯｸM-PRO" w:hint="eastAsia"/>
          <w:sz w:val="24"/>
          <w:szCs w:val="24"/>
        </w:rPr>
        <w:t>てき</w:t>
      </w:r>
      <w:r w:rsidR="004F2C47" w:rsidRPr="00A364DA">
        <w:rPr>
          <w:rFonts w:ascii="HG丸ｺﾞｼｯｸM-PRO" w:eastAsia="HG丸ｺﾞｼｯｸM-PRO" w:hAnsi="HG丸ｺﾞｼｯｸM-PRO" w:cs="HG丸ｺﾞｼｯｸM-PRO" w:hint="eastAsia"/>
          <w:sz w:val="24"/>
          <w:szCs w:val="24"/>
        </w:rPr>
        <w:t>な取組み</w:t>
      </w:r>
      <w:r>
        <w:rPr>
          <w:rFonts w:ascii="HG丸ｺﾞｼｯｸM-PRO" w:eastAsia="HG丸ｺﾞｼｯｸM-PRO" w:hAnsi="HG丸ｺﾞｼｯｸM-PRO" w:cs="HG丸ｺﾞｼｯｸM-PRO" w:hint="eastAsia"/>
          <w:sz w:val="24"/>
          <w:szCs w:val="24"/>
        </w:rPr>
        <w:t>）</w:t>
      </w:r>
    </w:p>
    <w:p w:rsidR="004F2C47" w:rsidRPr="00A364DA" w:rsidRDefault="0082445B" w:rsidP="001F3024">
      <w:pPr>
        <w:spacing w:after="0"/>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１</w:t>
      </w:r>
      <w:r w:rsidR="00777A56">
        <w:rPr>
          <w:rFonts w:ascii="HG丸ｺﾞｼｯｸM-PRO" w:eastAsia="HG丸ｺﾞｼｯｸM-PRO" w:hAnsi="HG丸ｺﾞｼｯｸM-PRO" w:cs="HG丸ｺﾞｼｯｸM-PRO" w:hint="eastAsia"/>
          <w:sz w:val="24"/>
          <w:szCs w:val="24"/>
        </w:rPr>
        <w:t>）</w:t>
      </w:r>
      <w:r w:rsidR="004F2C47" w:rsidRPr="00A364DA">
        <w:rPr>
          <w:rFonts w:ascii="HG丸ｺﾞｼｯｸM-PRO" w:eastAsia="HG丸ｺﾞｼｯｸM-PRO" w:hAnsi="HG丸ｺﾞｼｯｸM-PRO" w:cs="HG丸ｺﾞｼｯｸM-PRO" w:hint="eastAsia"/>
          <w:sz w:val="24"/>
          <w:szCs w:val="24"/>
        </w:rPr>
        <w:t>デザインコントロール</w:t>
      </w:r>
    </w:p>
    <w:p w:rsidR="004F2C47" w:rsidRPr="00A364DA" w:rsidRDefault="004F2C47"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若手ｸﾘｴｲﾀｰ等の助言も取り入れた大学施設のデザインや活用方策検討</w:t>
      </w:r>
      <w:r w:rsidR="00115CDC" w:rsidRPr="00A364DA">
        <w:rPr>
          <w:rFonts w:ascii="HG丸ｺﾞｼｯｸM-PRO" w:eastAsia="HG丸ｺﾞｼｯｸM-PRO" w:hAnsi="HG丸ｺﾞｼｯｸM-PRO" w:hint="eastAsia"/>
          <w:sz w:val="24"/>
          <w:szCs w:val="24"/>
        </w:rPr>
        <w:t>、</w:t>
      </w:r>
      <w:r w:rsidRPr="00A364DA">
        <w:rPr>
          <w:rFonts w:ascii="HG丸ｺﾞｼｯｸM-PRO" w:eastAsia="HG丸ｺﾞｼｯｸM-PRO" w:hAnsi="HG丸ｺﾞｼｯｸM-PRO" w:cs="HG丸ｺﾞｼｯｸM-PRO" w:hint="eastAsia"/>
          <w:sz w:val="24"/>
          <w:szCs w:val="24"/>
        </w:rPr>
        <w:t>これを契機とした</w:t>
      </w:r>
      <w:r w:rsidR="00D02AD0">
        <w:rPr>
          <w:rFonts w:ascii="HG丸ｺﾞｼｯｸM-PRO" w:eastAsia="HG丸ｺﾞｼｯｸM-PRO" w:hAnsi="HG丸ｺﾞｼｯｸM-PRO" w:cs="HG丸ｺﾞｼｯｸM-PRO" w:hint="eastAsia"/>
          <w:sz w:val="24"/>
          <w:szCs w:val="24"/>
        </w:rPr>
        <w:t>デザインマネジメント</w:t>
      </w:r>
      <w:r w:rsidRPr="00A364DA">
        <w:rPr>
          <w:rFonts w:ascii="HG丸ｺﾞｼｯｸM-PRO" w:eastAsia="HG丸ｺﾞｼｯｸM-PRO" w:hAnsi="HG丸ｺﾞｼｯｸM-PRO" w:cs="HG丸ｺﾞｼｯｸM-PRO" w:hint="eastAsia"/>
          <w:sz w:val="24"/>
          <w:szCs w:val="24"/>
        </w:rPr>
        <w:t>組織</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有識者</w:t>
      </w:r>
      <w:r w:rsidR="00420B5D">
        <w:rPr>
          <w:rFonts w:ascii="HG丸ｺﾞｼｯｸM-PRO" w:eastAsia="HG丸ｺﾞｼｯｸM-PRO" w:hAnsi="HG丸ｺﾞｼｯｸM-PRO" w:cs="HG丸ｺﾞｼｯｸM-PRO" w:hint="eastAsia"/>
          <w:sz w:val="24"/>
          <w:szCs w:val="24"/>
        </w:rPr>
        <w:t>ふく</w:t>
      </w:r>
      <w:r w:rsidRPr="00A364DA">
        <w:rPr>
          <w:rFonts w:ascii="HG丸ｺﾞｼｯｸM-PRO" w:eastAsia="HG丸ｺﾞｼｯｸM-PRO" w:hAnsi="HG丸ｺﾞｼｯｸM-PRO" w:cs="HG丸ｺﾞｼｯｸM-PRO" w:hint="eastAsia"/>
          <w:sz w:val="24"/>
          <w:szCs w:val="24"/>
        </w:rPr>
        <w:t>む</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の組成を検討</w:t>
      </w:r>
    </w:p>
    <w:p w:rsidR="004F2C47" w:rsidRPr="00A364DA" w:rsidRDefault="0082445B" w:rsidP="001F3024">
      <w:pPr>
        <w:spacing w:after="0"/>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２</w:t>
      </w:r>
      <w:r w:rsidR="00777A56">
        <w:rPr>
          <w:rFonts w:ascii="HG丸ｺﾞｼｯｸM-PRO" w:eastAsia="HG丸ｺﾞｼｯｸM-PRO" w:hAnsi="HG丸ｺﾞｼｯｸM-PRO" w:cs="HG丸ｺﾞｼｯｸM-PRO" w:hint="eastAsia"/>
          <w:sz w:val="24"/>
          <w:szCs w:val="24"/>
        </w:rPr>
        <w:t>）</w:t>
      </w:r>
      <w:r w:rsidR="004F2C47" w:rsidRPr="00A364DA">
        <w:rPr>
          <w:rFonts w:ascii="HG丸ｺﾞｼｯｸM-PRO" w:eastAsia="HG丸ｺﾞｼｯｸM-PRO" w:hAnsi="HG丸ｺﾞｼｯｸM-PRO" w:cs="HG丸ｺﾞｼｯｸM-PRO" w:hint="eastAsia"/>
          <w:sz w:val="24"/>
          <w:szCs w:val="24"/>
        </w:rPr>
        <w:t>エリアプロモーション</w:t>
      </w:r>
    </w:p>
    <w:p w:rsidR="004F2C47" w:rsidRPr="00A364DA" w:rsidRDefault="004F2C47" w:rsidP="00115CDC">
      <w:pPr>
        <w:spacing w:after="0" w:line="284" w:lineRule="auto"/>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大学が先導役となり展開する機能をはじめ、地区の特性を活かしたコアとなる企業等の誘致に向けた関係者間での協議・調整</w:t>
      </w:r>
      <w:r w:rsidR="00115CDC" w:rsidRPr="00A364DA">
        <w:rPr>
          <w:rFonts w:ascii="HG丸ｺﾞｼｯｸM-PRO" w:eastAsia="HG丸ｺﾞｼｯｸM-PRO" w:hAnsi="HG丸ｺﾞｼｯｸM-PRO" w:hint="eastAsia"/>
          <w:sz w:val="24"/>
          <w:szCs w:val="24"/>
        </w:rPr>
        <w:t>、これ</w:t>
      </w:r>
      <w:r w:rsidRPr="00A364DA">
        <w:rPr>
          <w:rFonts w:ascii="HG丸ｺﾞｼｯｸM-PRO" w:eastAsia="HG丸ｺﾞｼｯｸM-PRO" w:hAnsi="HG丸ｺﾞｼｯｸM-PRO" w:cs="HG丸ｺﾞｼｯｸM-PRO" w:hint="eastAsia"/>
          <w:sz w:val="24"/>
          <w:szCs w:val="24"/>
        </w:rPr>
        <w:t>を契機として、地権者や有識者等を交えた</w:t>
      </w:r>
      <w:r w:rsidR="00A76232" w:rsidRPr="00A364DA">
        <w:rPr>
          <w:rFonts w:ascii="HG丸ｺﾞｼｯｸM-PRO" w:eastAsia="HG丸ｺﾞｼｯｸM-PRO" w:hAnsi="HG丸ｺﾞｼｯｸM-PRO" w:cs="HG丸ｺﾞｼｯｸM-PRO" w:hint="eastAsia"/>
          <w:sz w:val="24"/>
          <w:szCs w:val="24"/>
        </w:rPr>
        <w:t>エリアマネジメント</w:t>
      </w:r>
      <w:r w:rsidRPr="00A364DA">
        <w:rPr>
          <w:rFonts w:ascii="HG丸ｺﾞｼｯｸM-PRO" w:eastAsia="HG丸ｺﾞｼｯｸM-PRO" w:hAnsi="HG丸ｺﾞｼｯｸM-PRO" w:cs="HG丸ｺﾞｼｯｸM-PRO" w:hint="eastAsia"/>
          <w:sz w:val="24"/>
          <w:szCs w:val="24"/>
        </w:rPr>
        <w:t>組織の組成・発展</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周辺地域と連携したまちづくりの展開の検討</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・周辺地域も含めた</w:t>
      </w:r>
      <w:r w:rsidR="00A76232" w:rsidRPr="00A364DA">
        <w:rPr>
          <w:rFonts w:ascii="HG丸ｺﾞｼｯｸM-PRO" w:eastAsia="HG丸ｺﾞｼｯｸM-PRO" w:hAnsi="HG丸ｺﾞｼｯｸM-PRO" w:cs="HG丸ｺﾞｼｯｸM-PRO" w:hint="eastAsia"/>
          <w:sz w:val="24"/>
          <w:szCs w:val="24"/>
        </w:rPr>
        <w:t>エリアマネジメント</w:t>
      </w:r>
      <w:r w:rsidRPr="00A364DA">
        <w:rPr>
          <w:rFonts w:ascii="HG丸ｺﾞｼｯｸM-PRO" w:eastAsia="HG丸ｺﾞｼｯｸM-PRO" w:hAnsi="HG丸ｺﾞｼｯｸM-PRO" w:cs="HG丸ｺﾞｼｯｸM-PRO" w:hint="eastAsia"/>
          <w:sz w:val="24"/>
          <w:szCs w:val="24"/>
        </w:rPr>
        <w:t>連絡会 など</w:t>
      </w:r>
    </w:p>
    <w:p w:rsidR="004F2C47" w:rsidRPr="00A364DA" w:rsidRDefault="00D02AD0" w:rsidP="00115CDC">
      <w:pPr>
        <w:pStyle w:val="2"/>
        <w:rPr>
          <w:rFonts w:ascii="HG丸ｺﾞｼｯｸM-PRO" w:eastAsia="HG丸ｺﾞｼｯｸM-PRO" w:hAnsi="HG丸ｺﾞｼｯｸM-PRO"/>
        </w:rPr>
      </w:pPr>
      <w:r>
        <w:rPr>
          <w:rFonts w:ascii="HG丸ｺﾞｼｯｸM-PRO" w:eastAsia="HG丸ｺﾞｼｯｸM-PRO" w:hAnsi="HG丸ｺﾞｼｯｸM-PRO" w:hint="eastAsia"/>
        </w:rPr>
        <w:t>イノベーション</w:t>
      </w:r>
      <w:r w:rsidR="00A76232" w:rsidRPr="00A364DA">
        <w:rPr>
          <w:rFonts w:ascii="HG丸ｺﾞｼｯｸM-PRO" w:eastAsia="HG丸ｺﾞｼｯｸM-PRO" w:hAnsi="HG丸ｺﾞｼｯｸM-PRO" w:hint="eastAsia"/>
        </w:rPr>
        <w:t>・コア</w:t>
      </w:r>
      <w:r w:rsidR="004F2C47" w:rsidRPr="00A364DA">
        <w:rPr>
          <w:rFonts w:ascii="HG丸ｺﾞｼｯｸM-PRO" w:eastAsia="HG丸ｺﾞｼｯｸM-PRO" w:hAnsi="HG丸ｺﾞｼｯｸM-PRO" w:hint="eastAsia"/>
        </w:rPr>
        <w:t>ゾーン</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当面取組みを進める主な内容</w:t>
      </w:r>
    </w:p>
    <w:p w:rsidR="004F2C47" w:rsidRPr="00A364DA" w:rsidRDefault="00C859B3"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スマートシティ</w:t>
      </w:r>
      <w:r w:rsidR="004F2C47" w:rsidRPr="00A364DA">
        <w:rPr>
          <w:rFonts w:ascii="HG丸ｺﾞｼｯｸM-PRO" w:eastAsia="HG丸ｺﾞｼｯｸM-PRO" w:hAnsi="HG丸ｺﾞｼｯｸM-PRO" w:hint="eastAsia"/>
        </w:rPr>
        <w:t>戦略推進のため新大学主体のデータ連携</w:t>
      </w:r>
      <w:r w:rsidR="00A76232" w:rsidRPr="00A364DA">
        <w:rPr>
          <w:rFonts w:ascii="HG丸ｺﾞｼｯｸM-PRO" w:eastAsia="HG丸ｺﾞｼｯｸM-PRO" w:hAnsi="HG丸ｺﾞｼｯｸM-PRO" w:hint="eastAsia"/>
        </w:rPr>
        <w:t>プラットフォーム</w:t>
      </w:r>
      <w:r w:rsidR="004F2C47" w:rsidRPr="00A364DA">
        <w:rPr>
          <w:rFonts w:ascii="HG丸ｺﾞｼｯｸM-PRO" w:eastAsia="HG丸ｺﾞｼｯｸM-PRO" w:hAnsi="HG丸ｺﾞｼｯｸM-PRO" w:hint="eastAsia"/>
        </w:rPr>
        <w:t>の形成検討</w:t>
      </w:r>
      <w:r w:rsidR="00CF6350">
        <w:rPr>
          <w:rFonts w:ascii="HG丸ｺﾞｼｯｸM-PRO" w:eastAsia="HG丸ｺﾞｼｯｸM-PRO" w:hAnsi="HG丸ｺﾞｼｯｸM-PRO" w:hint="eastAsia"/>
        </w:rPr>
        <w:t>、</w:t>
      </w:r>
      <w:r w:rsidR="000232AD">
        <w:rPr>
          <w:rFonts w:ascii="HG丸ｺﾞｼｯｸM-PRO" w:eastAsia="HG丸ｺﾞｼｯｸM-PRO" w:hAnsi="HG丸ｺﾞｼｯｸM-PRO" w:cs="HG丸ｺﾞｼｯｸM-PRO" w:hint="eastAsia"/>
          <w:sz w:val="20"/>
        </w:rPr>
        <w:t>二千二十</w:t>
      </w:r>
      <w:r w:rsidR="000232AD" w:rsidRPr="00A364DA">
        <w:rPr>
          <w:rFonts w:ascii="HG丸ｺﾞｼｯｸM-PRO" w:eastAsia="HG丸ｺﾞｼｯｸM-PRO" w:hAnsi="HG丸ｺﾞｼｯｸM-PRO" w:cs="HG丸ｺﾞｼｯｸM-PRO" w:hint="eastAsia"/>
          <w:sz w:val="20"/>
        </w:rPr>
        <w:t>年度に関係者で構成される検討体制を構築</w:t>
      </w:r>
    </w:p>
    <w:p w:rsidR="004F2C47" w:rsidRPr="00A364DA" w:rsidRDefault="004F2C47"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・新大学データ連携</w:t>
      </w:r>
      <w:r w:rsidR="00A76232" w:rsidRPr="00A364DA">
        <w:rPr>
          <w:rFonts w:ascii="HG丸ｺﾞｼｯｸM-PRO" w:eastAsia="HG丸ｺﾞｼｯｸM-PRO" w:hAnsi="HG丸ｺﾞｼｯｸM-PRO" w:cs="HG丸ｺﾞｼｯｸM-PRO" w:hint="eastAsia"/>
          <w:sz w:val="24"/>
          <w:szCs w:val="24"/>
        </w:rPr>
        <w:t>プラットフォーム</w:t>
      </w:r>
      <w:r w:rsidRPr="00A364DA">
        <w:rPr>
          <w:rFonts w:ascii="HG丸ｺﾞｼｯｸM-PRO" w:eastAsia="HG丸ｺﾞｼｯｸM-PRO" w:hAnsi="HG丸ｺﾞｼｯｸM-PRO" w:cs="HG丸ｺﾞｼｯｸM-PRO" w:hint="eastAsia"/>
          <w:sz w:val="24"/>
          <w:szCs w:val="24"/>
        </w:rPr>
        <w:t>、データ利活用のしくみ、スマート</w:t>
      </w:r>
      <w:r w:rsidR="00FF7780">
        <w:rPr>
          <w:rFonts w:ascii="HG丸ｺﾞｼｯｸM-PRO" w:eastAsia="HG丸ｺﾞｼｯｸM-PRO" w:hAnsi="HG丸ｺﾞｼｯｸM-PRO" w:cs="HG丸ｺﾞｼｯｸM-PRO" w:hint="eastAsia"/>
          <w:sz w:val="24"/>
          <w:szCs w:val="24"/>
        </w:rPr>
        <w:t>キャンパス</w:t>
      </w:r>
      <w:r w:rsidRPr="00A364DA">
        <w:rPr>
          <w:rFonts w:ascii="HG丸ｺﾞｼｯｸM-PRO" w:eastAsia="HG丸ｺﾞｼｯｸM-PRO" w:hAnsi="HG丸ｺﾞｼｯｸM-PRO" w:cs="HG丸ｺﾞｼｯｸM-PRO" w:hint="eastAsia"/>
          <w:sz w:val="24"/>
          <w:szCs w:val="24"/>
        </w:rPr>
        <w:t>など</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都市</w:t>
      </w:r>
      <w:r w:rsidR="00A76232" w:rsidRPr="00A364DA">
        <w:rPr>
          <w:rFonts w:ascii="HG丸ｺﾞｼｯｸM-PRO" w:eastAsia="HG丸ｺﾞｼｯｸM-PRO" w:hAnsi="HG丸ｺﾞｼｯｸM-PRO" w:hint="eastAsia"/>
        </w:rPr>
        <w:t>シンクタンク</w:t>
      </w:r>
      <w:r w:rsidRPr="00A364DA">
        <w:rPr>
          <w:rFonts w:ascii="HG丸ｺﾞｼｯｸM-PRO" w:eastAsia="HG丸ｺﾞｼｯｸM-PRO" w:hAnsi="HG丸ｺﾞｼｯｸM-PRO" w:hint="eastAsia"/>
        </w:rPr>
        <w:t>機能にかかる検討</w:t>
      </w:r>
      <w:r w:rsidR="000232AD">
        <w:rPr>
          <w:rFonts w:ascii="HG丸ｺﾞｼｯｸM-PRO" w:eastAsia="HG丸ｺﾞｼｯｸM-PRO" w:hAnsi="HG丸ｺﾞｼｯｸM-PRO" w:hint="eastAsia"/>
        </w:rPr>
        <w:t>、</w:t>
      </w:r>
      <w:r w:rsidRPr="00A364DA">
        <w:rPr>
          <w:rFonts w:ascii="HG丸ｺﾞｼｯｸM-PRO" w:eastAsia="HG丸ｺﾞｼｯｸM-PRO" w:hAnsi="HG丸ｺﾞｼｯｸM-PRO" w:hint="eastAsia"/>
        </w:rPr>
        <w:t>【府・市・大学法人合同</w:t>
      </w:r>
      <w:r w:rsidR="00A76232" w:rsidRPr="00A364DA">
        <w:rPr>
          <w:rFonts w:ascii="HG丸ｺﾞｼｯｸM-PRO" w:eastAsia="HG丸ｺﾞｼｯｸM-PRO" w:hAnsi="HG丸ｺﾞｼｯｸM-PRO" w:hint="eastAsia"/>
        </w:rPr>
        <w:t>プラットフォーム</w:t>
      </w:r>
      <w:r w:rsidRPr="00A364DA">
        <w:rPr>
          <w:rFonts w:ascii="HG丸ｺﾞｼｯｸM-PRO" w:eastAsia="HG丸ｺﾞｼｯｸM-PRO" w:hAnsi="HG丸ｺﾞｼｯｸM-PRO" w:hint="eastAsia"/>
        </w:rPr>
        <w:t>、</w:t>
      </w:r>
      <w:r w:rsidR="00777A56">
        <w:rPr>
          <w:rFonts w:ascii="HG丸ｺﾞｼｯｸM-PRO" w:eastAsia="HG丸ｺﾞｼｯｸM-PRO" w:hAnsi="HG丸ｺﾞｼｯｸM-PRO" w:hint="eastAsia"/>
        </w:rPr>
        <w:t>（</w:t>
      </w:r>
      <w:r w:rsidRPr="00A364DA">
        <w:rPr>
          <w:rFonts w:ascii="HG丸ｺﾞｼｯｸM-PRO" w:eastAsia="HG丸ｺﾞｼｯｸM-PRO" w:hAnsi="HG丸ｺﾞｼｯｸM-PRO" w:hint="eastAsia"/>
        </w:rPr>
        <w:t>仮称</w:t>
      </w:r>
      <w:r w:rsidR="00777A56">
        <w:rPr>
          <w:rFonts w:ascii="HG丸ｺﾞｼｯｸM-PRO" w:eastAsia="HG丸ｺﾞｼｯｸM-PRO" w:hAnsi="HG丸ｺﾞｼｯｸM-PRO" w:hint="eastAsia"/>
        </w:rPr>
        <w:t>）</w:t>
      </w:r>
      <w:r w:rsidRPr="00A364DA">
        <w:rPr>
          <w:rFonts w:ascii="HG丸ｺﾞｼｯｸM-PRO" w:eastAsia="HG丸ｺﾞｼｯｸM-PRO" w:hAnsi="HG丸ｺﾞｼｯｸM-PRO" w:hint="eastAsia"/>
        </w:rPr>
        <w:t>大阪</w:t>
      </w:r>
      <w:r w:rsidR="001F2589">
        <w:rPr>
          <w:rFonts w:ascii="HG丸ｺﾞｼｯｸM-PRO" w:eastAsia="HG丸ｺﾞｼｯｸM-PRO" w:hAnsi="HG丸ｺﾞｼｯｸM-PRO" w:hint="eastAsia"/>
        </w:rPr>
        <w:t>森の宮</w:t>
      </w:r>
      <w:r w:rsidR="00FF7780">
        <w:rPr>
          <w:rFonts w:ascii="HG丸ｺﾞｼｯｸM-PRO" w:eastAsia="HG丸ｺﾞｼｯｸM-PRO" w:hAnsi="HG丸ｺﾞｼｯｸM-PRO" w:hint="eastAsia"/>
        </w:rPr>
        <w:t>リビングラボ</w:t>
      </w:r>
      <w:r w:rsidRPr="00A364DA">
        <w:rPr>
          <w:rFonts w:ascii="HG丸ｺﾞｼｯｸM-PRO" w:eastAsia="HG丸ｺﾞｼｯｸM-PRO" w:hAnsi="HG丸ｺﾞｼｯｸM-PRO" w:hint="eastAsia"/>
        </w:rPr>
        <w:t>】</w:t>
      </w:r>
      <w:r w:rsidR="00CF6350">
        <w:rPr>
          <w:rFonts w:ascii="HG丸ｺﾞｼｯｸM-PRO" w:eastAsia="HG丸ｺﾞｼｯｸM-PRO" w:hAnsi="HG丸ｺﾞｼｯｸM-PRO" w:hint="eastAsia"/>
        </w:rPr>
        <w:t>、</w:t>
      </w:r>
      <w:r w:rsidR="000232AD">
        <w:rPr>
          <w:rFonts w:ascii="HG丸ｺﾞｼｯｸM-PRO" w:eastAsia="HG丸ｺﾞｼｯｸM-PRO" w:hAnsi="HG丸ｺﾞｼｯｸM-PRO" w:cs="HG丸ｺﾞｼｯｸM-PRO" w:hint="eastAsia"/>
          <w:sz w:val="20"/>
        </w:rPr>
        <w:t>二千二十</w:t>
      </w:r>
      <w:r w:rsidR="000232AD" w:rsidRPr="00A364DA">
        <w:rPr>
          <w:rFonts w:ascii="HG丸ｺﾞｼｯｸM-PRO" w:eastAsia="HG丸ｺﾞｼｯｸM-PRO" w:hAnsi="HG丸ｺﾞｼｯｸM-PRO" w:cs="HG丸ｺﾞｼｯｸM-PRO" w:hint="eastAsia"/>
          <w:sz w:val="20"/>
        </w:rPr>
        <w:t>年度に関係者で構成される検討体制を構築</w:t>
      </w:r>
    </w:p>
    <w:p w:rsidR="004F2C47" w:rsidRPr="00A364DA" w:rsidRDefault="004F2C47"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w:t>
      </w:r>
      <w:r w:rsidR="00CA4F9B">
        <w:rPr>
          <w:rFonts w:ascii="HG丸ｺﾞｼｯｸM-PRO" w:eastAsia="HG丸ｺﾞｼｯｸM-PRO" w:hAnsi="HG丸ｺﾞｼｯｸM-PRO" w:cs="HG丸ｺﾞｼｯｸM-PRO" w:hint="eastAsia"/>
          <w:sz w:val="24"/>
          <w:szCs w:val="24"/>
        </w:rPr>
        <w:t>きょうそう</w:t>
      </w:r>
      <w:r w:rsidRPr="00A364DA">
        <w:rPr>
          <w:rFonts w:ascii="HG丸ｺﾞｼｯｸM-PRO" w:eastAsia="HG丸ｺﾞｼｯｸM-PRO" w:hAnsi="HG丸ｺﾞｼｯｸM-PRO" w:cs="HG丸ｺﾞｼｯｸM-PRO" w:hint="eastAsia"/>
          <w:sz w:val="24"/>
          <w:szCs w:val="24"/>
        </w:rPr>
        <w:t>活動を通じた研究開発、社会課題の解決のための実体ある組織と運営のしくみを検討</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lastRenderedPageBreak/>
        <w:t>大学の</w:t>
      </w:r>
      <w:r w:rsidR="00FF7780">
        <w:rPr>
          <w:rFonts w:ascii="HG丸ｺﾞｼｯｸM-PRO" w:eastAsia="HG丸ｺﾞｼｯｸM-PRO" w:hAnsi="HG丸ｺﾞｼｯｸM-PRO" w:hint="eastAsia"/>
        </w:rPr>
        <w:t>キャンパス</w:t>
      </w:r>
      <w:r w:rsidRPr="00A364DA">
        <w:rPr>
          <w:rFonts w:ascii="HG丸ｺﾞｼｯｸM-PRO" w:eastAsia="HG丸ｺﾞｼｯｸM-PRO" w:hAnsi="HG丸ｺﾞｼｯｸM-PRO" w:hint="eastAsia"/>
        </w:rPr>
        <w:t>整備にかかる民間活力導入手法の検討</w:t>
      </w:r>
    </w:p>
    <w:p w:rsidR="004F2C47" w:rsidRPr="00A364DA" w:rsidRDefault="004F2C47"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・対象となる大学関連施設、対象範囲、事業スキーム</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 xml:space="preserve">PFI </w:t>
      </w:r>
      <w:r w:rsidR="000232AD">
        <w:rPr>
          <w:rFonts w:ascii="HG丸ｺﾞｼｯｸM-PRO" w:eastAsia="HG丸ｺﾞｼｯｸM-PRO" w:hAnsi="HG丸ｺﾞｼｯｸM-PRO" w:cs="HG丸ｺﾞｼｯｸM-PRO" w:hint="eastAsia"/>
          <w:sz w:val="24"/>
          <w:szCs w:val="24"/>
        </w:rPr>
        <w:t>や</w:t>
      </w:r>
      <w:r w:rsidRPr="00A364DA">
        <w:rPr>
          <w:rFonts w:ascii="HG丸ｺﾞｼｯｸM-PRO" w:eastAsia="HG丸ｺﾞｼｯｸM-PRO" w:hAnsi="HG丸ｺﾞｼｯｸM-PRO" w:cs="HG丸ｺﾞｼｯｸM-PRO" w:hint="eastAsia"/>
          <w:sz w:val="24"/>
          <w:szCs w:val="24"/>
        </w:rPr>
        <w:t xml:space="preserve"> </w:t>
      </w:r>
      <w:r w:rsidR="000232AD">
        <w:rPr>
          <w:rFonts w:ascii="HG丸ｺﾞｼｯｸM-PRO" w:eastAsia="HG丸ｺﾞｼｯｸM-PRO" w:hAnsi="HG丸ｺﾞｼｯｸM-PRO" w:cs="HG丸ｺﾞｼｯｸM-PRO" w:hint="eastAsia"/>
          <w:sz w:val="24"/>
          <w:szCs w:val="24"/>
        </w:rPr>
        <w:t>民間収益施設とのがっ</w:t>
      </w:r>
      <w:r w:rsidRPr="00A364DA">
        <w:rPr>
          <w:rFonts w:ascii="HG丸ｺﾞｼｯｸM-PRO" w:eastAsia="HG丸ｺﾞｼｯｸM-PRO" w:hAnsi="HG丸ｺﾞｼｯｸM-PRO" w:cs="HG丸ｺﾞｼｯｸM-PRO" w:hint="eastAsia"/>
          <w:sz w:val="24"/>
          <w:szCs w:val="24"/>
        </w:rPr>
        <w:t>築等</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 xml:space="preserve"> など</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東西動線の確保に向けた整備手法等の検討</w:t>
      </w:r>
      <w:r w:rsidR="00CF6350">
        <w:rPr>
          <w:rFonts w:ascii="HG丸ｺﾞｼｯｸM-PRO" w:eastAsia="HG丸ｺﾞｼｯｸM-PRO" w:hAnsi="HG丸ｺﾞｼｯｸM-PRO" w:hint="eastAsia"/>
        </w:rPr>
        <w:t>、</w:t>
      </w:r>
      <w:r w:rsidR="000232AD">
        <w:rPr>
          <w:rFonts w:ascii="HG丸ｺﾞｼｯｸM-PRO" w:eastAsia="HG丸ｺﾞｼｯｸM-PRO" w:hAnsi="HG丸ｺﾞｼｯｸM-PRO" w:cs="HG丸ｺﾞｼｯｸM-PRO" w:hint="eastAsia"/>
          <w:sz w:val="20"/>
        </w:rPr>
        <w:t>二千二十</w:t>
      </w:r>
      <w:r w:rsidR="000232AD" w:rsidRPr="00A364DA">
        <w:rPr>
          <w:rFonts w:ascii="HG丸ｺﾞｼｯｸM-PRO" w:eastAsia="HG丸ｺﾞｼｯｸM-PRO" w:hAnsi="HG丸ｺﾞｼｯｸM-PRO" w:cs="HG丸ｺﾞｼｯｸM-PRO" w:hint="eastAsia"/>
          <w:sz w:val="20"/>
        </w:rPr>
        <w:t>年度に関係者で構成される検討体制を構築</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・整備内容、事業スキーム、費用負担 など</w:t>
      </w:r>
    </w:p>
    <w:p w:rsidR="004F2C47" w:rsidRPr="00A364DA" w:rsidRDefault="004F2C47" w:rsidP="001F3024">
      <w:pPr>
        <w:rPr>
          <w:rFonts w:ascii="HG丸ｺﾞｼｯｸM-PRO" w:eastAsia="HG丸ｺﾞｼｯｸM-PRO" w:hAnsi="HG丸ｺﾞｼｯｸM-PRO" w:cs="HG丸ｺﾞｼｯｸM-PRO"/>
          <w:sz w:val="24"/>
          <w:szCs w:val="24"/>
        </w:rPr>
      </w:pPr>
    </w:p>
    <w:p w:rsidR="004F2C47" w:rsidRPr="00A364DA" w:rsidRDefault="004F2C47" w:rsidP="00115CDC">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t>親水空間＋立体活用ゾーン</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当面取組みを進める主な内容</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水辺動線の整備手法等の検討</w:t>
      </w:r>
    </w:p>
    <w:p w:rsidR="004F2C47" w:rsidRPr="00A364DA" w:rsidRDefault="004F2C47"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・整備内容、事業スキーム、費用負担 など</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下水道施設の立体</w:t>
      </w:r>
      <w:r w:rsidR="001F2589">
        <w:rPr>
          <w:rFonts w:ascii="HG丸ｺﾞｼｯｸM-PRO" w:eastAsia="HG丸ｺﾞｼｯｸM-PRO" w:hAnsi="HG丸ｺﾞｼｯｸM-PRO" w:hint="eastAsia"/>
        </w:rPr>
        <w:t>てき</w:t>
      </w:r>
      <w:r w:rsidRPr="00A364DA">
        <w:rPr>
          <w:rFonts w:ascii="HG丸ｺﾞｼｯｸM-PRO" w:eastAsia="HG丸ｺﾞｼｯｸM-PRO" w:hAnsi="HG丸ｺﾞｼｯｸM-PRO" w:hint="eastAsia"/>
        </w:rPr>
        <w:t>な土地利用の検討</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・民間開発にあわせた事業スキームの検討 など</w:t>
      </w:r>
    </w:p>
    <w:p w:rsidR="004F2C47" w:rsidRPr="00A364DA" w:rsidRDefault="004F2C47" w:rsidP="001F3024">
      <w:pPr>
        <w:rPr>
          <w:rFonts w:ascii="HG丸ｺﾞｼｯｸM-PRO" w:eastAsia="HG丸ｺﾞｼｯｸM-PRO" w:hAnsi="HG丸ｺﾞｼｯｸM-PRO" w:cs="HG丸ｺﾞｼｯｸM-PRO"/>
          <w:sz w:val="24"/>
          <w:szCs w:val="24"/>
        </w:rPr>
      </w:pPr>
    </w:p>
    <w:p w:rsidR="004F2C47" w:rsidRPr="00A364DA" w:rsidRDefault="001F2589" w:rsidP="00115CDC">
      <w:pPr>
        <w:pStyle w:val="2"/>
        <w:rPr>
          <w:rFonts w:ascii="HG丸ｺﾞｼｯｸM-PRO" w:eastAsia="HG丸ｺﾞｼｯｸM-PRO" w:hAnsi="HG丸ｺﾞｼｯｸM-PRO"/>
        </w:rPr>
      </w:pPr>
      <w:r>
        <w:rPr>
          <w:rFonts w:ascii="HG丸ｺﾞｼｯｸM-PRO" w:eastAsia="HG丸ｺﾞｼｯｸM-PRO" w:hAnsi="HG丸ｺﾞｼｯｸM-PRO" w:hint="eastAsia"/>
        </w:rPr>
        <w:t>た世代</w:t>
      </w:r>
      <w:r w:rsidR="004F2C47" w:rsidRPr="00A364DA">
        <w:rPr>
          <w:rFonts w:ascii="HG丸ｺﾞｼｯｸM-PRO" w:eastAsia="HG丸ｺﾞｼｯｸM-PRO" w:hAnsi="HG丸ｺﾞｼｯｸM-PRO" w:hint="eastAsia"/>
        </w:rPr>
        <w:t>居住複合ゾーン</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当面取組みを進める主な内容</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連鎖型都市再生の検討</w:t>
      </w:r>
    </w:p>
    <w:p w:rsidR="004F2C47" w:rsidRPr="00A364DA" w:rsidRDefault="004F2C47"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・関係者間の調整、事業スキーム、</w:t>
      </w:r>
      <w:r w:rsidR="0048198D">
        <w:rPr>
          <w:rFonts w:ascii="HG丸ｺﾞｼｯｸM-PRO" w:eastAsia="HG丸ｺﾞｼｯｸM-PRO" w:hAnsi="HG丸ｺﾞｼｯｸM-PRO" w:cs="HG丸ｺﾞｼｯｸM-PRO" w:hint="eastAsia"/>
          <w:sz w:val="24"/>
          <w:szCs w:val="24"/>
        </w:rPr>
        <w:t>ＵＲ</w:t>
      </w:r>
      <w:r w:rsidRPr="00A364DA">
        <w:rPr>
          <w:rFonts w:ascii="HG丸ｺﾞｼｯｸM-PRO" w:eastAsia="HG丸ｺﾞｼｯｸM-PRO" w:hAnsi="HG丸ｺﾞｼｯｸM-PRO" w:cs="HG丸ｺﾞｼｯｸM-PRO" w:hint="eastAsia"/>
          <w:sz w:val="24"/>
          <w:szCs w:val="24"/>
        </w:rPr>
        <w:t>団地の団地再生 など</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成人病</w:t>
      </w:r>
      <w:r w:rsidR="00FF7780">
        <w:rPr>
          <w:rFonts w:ascii="HG丸ｺﾞｼｯｸM-PRO" w:eastAsia="HG丸ｺﾞｼｯｸM-PRO" w:hAnsi="HG丸ｺﾞｼｯｸM-PRO" w:hint="eastAsia"/>
        </w:rPr>
        <w:t>センター</w:t>
      </w:r>
      <w:r w:rsidRPr="00A364DA">
        <w:rPr>
          <w:rFonts w:ascii="HG丸ｺﾞｼｯｸM-PRO" w:eastAsia="HG丸ｺﾞｼｯｸM-PRO" w:hAnsi="HG丸ｺﾞｼｯｸM-PRO" w:hint="eastAsia"/>
        </w:rPr>
        <w:t>跡地等の活用に向けた検討</w:t>
      </w:r>
    </w:p>
    <w:p w:rsidR="004F2C47" w:rsidRPr="00A364DA" w:rsidRDefault="004F2C47" w:rsidP="001F3024">
      <w:pPr>
        <w:rPr>
          <w:rFonts w:ascii="HG丸ｺﾞｼｯｸM-PRO" w:eastAsia="HG丸ｺﾞｼｯｸM-PRO" w:hAnsi="HG丸ｺﾞｼｯｸM-PRO" w:cs="HG丸ｺﾞｼｯｸM-PRO"/>
          <w:color w:val="4F81BD"/>
          <w:sz w:val="24"/>
          <w:szCs w:val="24"/>
        </w:rPr>
      </w:pPr>
    </w:p>
    <w:p w:rsidR="004F2C47" w:rsidRPr="00A364DA" w:rsidRDefault="004F2C47" w:rsidP="00115CDC">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t>拡張検討ゾーン</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当面取組みを進める主な内容</w:t>
      </w:r>
    </w:p>
    <w:p w:rsidR="004F2C47" w:rsidRPr="00A364DA" w:rsidRDefault="004F2C47" w:rsidP="00115CDC">
      <w:pPr>
        <w:pStyle w:val="3"/>
        <w:rPr>
          <w:rFonts w:ascii="HG丸ｺﾞｼｯｸM-PRO" w:eastAsia="HG丸ｺﾞｼｯｸM-PRO" w:hAnsi="HG丸ｺﾞｼｯｸM-PRO"/>
        </w:rPr>
      </w:pPr>
      <w:r w:rsidRPr="00A364DA">
        <w:rPr>
          <w:rFonts w:ascii="HG丸ｺﾞｼｯｸM-PRO" w:eastAsia="HG丸ｺﾞｼｯｸM-PRO" w:hAnsi="HG丸ｺﾞｼｯｸM-PRO" w:hint="eastAsia"/>
        </w:rPr>
        <w:t>東西動線の確保に向けた整備手法等の検討</w:t>
      </w:r>
      <w:r w:rsidR="000232AD">
        <w:rPr>
          <w:rFonts w:ascii="HG丸ｺﾞｼｯｸM-PRO" w:eastAsia="HG丸ｺﾞｼｯｸM-PRO" w:hAnsi="HG丸ｺﾞｼｯｸM-PRO" w:hint="eastAsia"/>
        </w:rPr>
        <w:t>、</w:t>
      </w:r>
      <w:r w:rsidRPr="00A364DA">
        <w:rPr>
          <w:rFonts w:ascii="HG丸ｺﾞｼｯｸM-PRO" w:eastAsia="HG丸ｺﾞｼｯｸM-PRO" w:hAnsi="HG丸ｺﾞｼｯｸM-PRO" w:hint="eastAsia"/>
        </w:rPr>
        <w:t>【再掲】</w:t>
      </w:r>
      <w:r w:rsidR="000232AD">
        <w:rPr>
          <w:rFonts w:ascii="HG丸ｺﾞｼｯｸM-PRO" w:eastAsia="HG丸ｺﾞｼｯｸM-PRO" w:hAnsi="HG丸ｺﾞｼｯｸM-PRO" w:hint="eastAsia"/>
        </w:rPr>
        <w:t>、</w:t>
      </w:r>
      <w:r w:rsidR="000232AD">
        <w:rPr>
          <w:rFonts w:ascii="HG丸ｺﾞｼｯｸM-PRO" w:eastAsia="HG丸ｺﾞｼｯｸM-PRO" w:hAnsi="HG丸ｺﾞｼｯｸM-PRO" w:cs="HG丸ｺﾞｼｯｸM-PRO" w:hint="eastAsia"/>
          <w:sz w:val="20"/>
        </w:rPr>
        <w:t>二千二十</w:t>
      </w:r>
      <w:r w:rsidR="000232AD" w:rsidRPr="00A364DA">
        <w:rPr>
          <w:rFonts w:ascii="HG丸ｺﾞｼｯｸM-PRO" w:eastAsia="HG丸ｺﾞｼｯｸM-PRO" w:hAnsi="HG丸ｺﾞｼｯｸM-PRO" w:cs="HG丸ｺﾞｼｯｸM-PRO" w:hint="eastAsia"/>
          <w:sz w:val="20"/>
        </w:rPr>
        <w:t>年度に関係者で構成される検討体制を構築</w:t>
      </w:r>
    </w:p>
    <w:p w:rsidR="00115CDC" w:rsidRPr="00DD3520" w:rsidRDefault="00777A56" w:rsidP="001F3024">
      <w:pPr>
        <w:spacing w:after="0"/>
        <w:rPr>
          <w:rFonts w:ascii="HG丸ｺﾞｼｯｸM-PRO" w:eastAsia="HG丸ｺﾞｼｯｸM-PRO" w:hAnsi="HG丸ｺﾞｼｯｸM-PRO"/>
          <w:sz w:val="24"/>
          <w:szCs w:val="24"/>
        </w:rPr>
      </w:pPr>
      <w:r w:rsidRPr="00DD3520">
        <w:rPr>
          <w:rFonts w:ascii="HG丸ｺﾞｼｯｸM-PRO" w:eastAsia="HG丸ｺﾞｼｯｸM-PRO" w:hAnsi="HG丸ｺﾞｼｯｸM-PRO" w:cs="HG丸ｺﾞｼｯｸM-PRO" w:hint="eastAsia"/>
          <w:sz w:val="24"/>
          <w:szCs w:val="24"/>
        </w:rPr>
        <w:t>（</w:t>
      </w:r>
      <w:r w:rsidR="00DD3520">
        <w:rPr>
          <w:rFonts w:ascii="HG丸ｺﾞｼｯｸM-PRO" w:eastAsia="HG丸ｺﾞｼｯｸM-PRO" w:hAnsi="HG丸ｺﾞｼｯｸM-PRO" w:cs="HG丸ｺﾞｼｯｸM-PRO" w:hint="eastAsia"/>
          <w:sz w:val="24"/>
          <w:szCs w:val="24"/>
        </w:rPr>
        <w:t>１７</w:t>
      </w:r>
      <w:r w:rsidR="00115CDC" w:rsidRPr="00DD3520">
        <w:rPr>
          <w:rFonts w:ascii="HG丸ｺﾞｼｯｸM-PRO" w:eastAsia="HG丸ｺﾞｼｯｸM-PRO" w:hAnsi="HG丸ｺﾞｼｯｸM-PRO" w:cs="HG丸ｺﾞｼｯｸM-PRO" w:hint="eastAsia"/>
          <w:sz w:val="24"/>
          <w:szCs w:val="24"/>
        </w:rPr>
        <w:t>ページ終わり</w:t>
      </w:r>
      <w:r w:rsidRPr="00DD3520">
        <w:rPr>
          <w:rFonts w:ascii="HG丸ｺﾞｼｯｸM-PRO" w:eastAsia="HG丸ｺﾞｼｯｸM-PRO" w:hAnsi="HG丸ｺﾞｼｯｸM-PRO" w:cs="HG丸ｺﾞｼｯｸM-PRO" w:hint="eastAsia"/>
          <w:sz w:val="24"/>
          <w:szCs w:val="24"/>
        </w:rPr>
        <w:t>）</w:t>
      </w:r>
    </w:p>
    <w:p w:rsidR="004F2C47" w:rsidRPr="00DD3520" w:rsidRDefault="004F2C47" w:rsidP="001F3024">
      <w:pPr>
        <w:spacing w:after="0"/>
        <w:rPr>
          <w:rFonts w:ascii="HG丸ｺﾞｼｯｸM-PRO" w:eastAsia="HG丸ｺﾞｼｯｸM-PRO" w:hAnsi="HG丸ｺﾞｼｯｸM-PRO"/>
          <w:sz w:val="24"/>
          <w:szCs w:val="24"/>
        </w:rPr>
      </w:pPr>
    </w:p>
    <w:p w:rsidR="00044387" w:rsidRPr="00A364DA" w:rsidRDefault="00777A56" w:rsidP="001F3024">
      <w:pPr>
        <w:tabs>
          <w:tab w:val="center" w:pos="7615"/>
          <w:tab w:val="right" w:pos="13886"/>
        </w:tabs>
        <w:spacing w:after="0"/>
        <w:rPr>
          <w:rFonts w:ascii="HG丸ｺﾞｼｯｸM-PRO" w:eastAsia="HG丸ｺﾞｼｯｸM-PRO" w:hAnsi="HG丸ｺﾞｼｯｸM-PRO"/>
          <w:color w:val="898989"/>
          <w:sz w:val="24"/>
        </w:rPr>
      </w:pPr>
      <w:r>
        <w:rPr>
          <w:rFonts w:ascii="HG丸ｺﾞｼｯｸM-PRO" w:eastAsia="HG丸ｺﾞｼｯｸM-PRO" w:hAnsi="HG丸ｺﾞｼｯｸM-PRO" w:hint="eastAsia"/>
          <w:color w:val="898989"/>
          <w:sz w:val="24"/>
        </w:rPr>
        <w:t>（</w:t>
      </w:r>
      <w:r w:rsidR="00DD3520">
        <w:rPr>
          <w:rFonts w:ascii="HG丸ｺﾞｼｯｸM-PRO" w:eastAsia="HG丸ｺﾞｼｯｸM-PRO" w:hAnsi="HG丸ｺﾞｼｯｸM-PRO" w:hint="eastAsia"/>
          <w:color w:val="898989"/>
          <w:sz w:val="24"/>
        </w:rPr>
        <w:t>１８</w:t>
      </w:r>
      <w:r w:rsidR="00115CDC" w:rsidRPr="00A364DA">
        <w:rPr>
          <w:rFonts w:ascii="HG丸ｺﾞｼｯｸM-PRO" w:eastAsia="HG丸ｺﾞｼｯｸM-PRO" w:hAnsi="HG丸ｺﾞｼｯｸM-PRO" w:hint="eastAsia"/>
          <w:color w:val="898989"/>
          <w:sz w:val="24"/>
        </w:rPr>
        <w:t>ページ</w:t>
      </w:r>
      <w:r w:rsidR="00A364DA">
        <w:rPr>
          <w:rFonts w:ascii="HG丸ｺﾞｼｯｸM-PRO" w:eastAsia="HG丸ｺﾞｼｯｸM-PRO" w:hAnsi="HG丸ｺﾞｼｯｸM-PRO" w:hint="eastAsia"/>
          <w:color w:val="898989"/>
          <w:sz w:val="24"/>
        </w:rPr>
        <w:t>から</w:t>
      </w:r>
      <w:r w:rsidR="00DD3520">
        <w:rPr>
          <w:rFonts w:ascii="HG丸ｺﾞｼｯｸM-PRO" w:eastAsia="HG丸ｺﾞｼｯｸM-PRO" w:hAnsi="HG丸ｺﾞｼｯｸM-PRO" w:hint="eastAsia"/>
          <w:color w:val="898989"/>
          <w:sz w:val="24"/>
        </w:rPr>
        <w:t>２２</w:t>
      </w:r>
      <w:r w:rsidR="00A364DA">
        <w:rPr>
          <w:rFonts w:ascii="HG丸ｺﾞｼｯｸM-PRO" w:eastAsia="HG丸ｺﾞｼｯｸM-PRO" w:hAnsi="HG丸ｺﾞｼｯｸM-PRO" w:hint="eastAsia"/>
          <w:color w:val="898989"/>
          <w:sz w:val="24"/>
        </w:rPr>
        <w:t>ページまで</w:t>
      </w:r>
      <w:r>
        <w:rPr>
          <w:rFonts w:ascii="HG丸ｺﾞｼｯｸM-PRO" w:eastAsia="HG丸ｺﾞｼｯｸM-PRO" w:hAnsi="HG丸ｺﾞｼｯｸM-PRO" w:hint="eastAsia"/>
          <w:color w:val="898989"/>
          <w:sz w:val="24"/>
        </w:rPr>
        <w:t>）</w:t>
      </w:r>
    </w:p>
    <w:p w:rsidR="00465A01" w:rsidRPr="00A364DA" w:rsidRDefault="00465A01" w:rsidP="001F3024">
      <w:pPr>
        <w:pStyle w:val="1"/>
        <w:ind w:left="0" w:firstLine="0"/>
        <w:rPr>
          <w:rFonts w:ascii="HG丸ｺﾞｼｯｸM-PRO" w:eastAsia="HG丸ｺﾞｼｯｸM-PRO" w:hAnsi="HG丸ｺﾞｼｯｸM-PRO"/>
        </w:rPr>
      </w:pPr>
      <w:bookmarkStart w:id="4" w:name="_Hlk49809971"/>
      <w:r w:rsidRPr="00A364DA">
        <w:rPr>
          <w:rFonts w:ascii="HG丸ｺﾞｼｯｸM-PRO" w:eastAsia="HG丸ｺﾞｼｯｸM-PRO" w:hAnsi="HG丸ｺﾞｼｯｸM-PRO"/>
        </w:rPr>
        <w:t>＜参考＞ 用語集</w:t>
      </w:r>
    </w:p>
    <w:p w:rsidR="00D06D0F" w:rsidRPr="00A364DA" w:rsidRDefault="0082445B" w:rsidP="001F3024">
      <w:pPr>
        <w:rPr>
          <w:rFonts w:ascii="HG丸ｺﾞｼｯｸM-PRO" w:eastAsia="HG丸ｺﾞｼｯｸM-PRO" w:hAnsi="HG丸ｺﾞｼｯｸM-PRO"/>
        </w:rPr>
      </w:pPr>
      <w:r>
        <w:rPr>
          <w:rFonts w:ascii="HG丸ｺﾞｼｯｸM-PRO" w:eastAsia="HG丸ｺﾞｼｯｸM-PRO" w:hAnsi="HG丸ｺﾞｼｯｸM-PRO" w:hint="eastAsia"/>
        </w:rPr>
        <w:t>３</w:t>
      </w:r>
      <w:r w:rsidR="00D06D0F" w:rsidRPr="00A364DA">
        <w:rPr>
          <w:rFonts w:ascii="HG丸ｺﾞｼｯｸM-PRO" w:eastAsia="HG丸ｺﾞｼｯｸM-PRO" w:hAnsi="HG丸ｺﾞｼｯｸM-PRO" w:hint="eastAsia"/>
        </w:rPr>
        <w:t>ページ</w:t>
      </w:r>
      <w:r w:rsidR="00115CDC" w:rsidRPr="00A364DA">
        <w:rPr>
          <w:rFonts w:ascii="HG丸ｺﾞｼｯｸM-PRO" w:eastAsia="HG丸ｺﾞｼｯｸM-PRO" w:hAnsi="HG丸ｺﾞｼｯｸM-PRO" w:hint="eastAsia"/>
        </w:rPr>
        <w:t>の</w:t>
      </w:r>
      <w:r w:rsidR="00D06D0F" w:rsidRPr="00A364DA">
        <w:rPr>
          <w:rFonts w:ascii="HG丸ｺﾞｼｯｸM-PRO" w:eastAsia="HG丸ｺﾞｼｯｸM-PRO" w:hAnsi="HG丸ｺﾞｼｯｸM-PRO" w:hint="eastAsia"/>
        </w:rPr>
        <w:t xml:space="preserve">　</w:t>
      </w:r>
      <w:r w:rsidR="00D06D0F" w:rsidRPr="00A364DA">
        <w:rPr>
          <w:rFonts w:ascii="HG丸ｺﾞｼｯｸM-PRO" w:eastAsia="HG丸ｺﾞｼｯｸM-PRO" w:hAnsi="HG丸ｺﾞｼｯｸM-PRO" w:cs="ＭＳ Ｐゴシック"/>
          <w:sz w:val="21"/>
          <w:szCs w:val="21"/>
        </w:rPr>
        <w:t>スマートコミュニティ</w:t>
      </w:r>
    </w:p>
    <w:p w:rsidR="00D06D0F" w:rsidRPr="00A364DA" w:rsidRDefault="00D06D0F" w:rsidP="001F3024">
      <w:pPr>
        <w:spacing w:after="0" w:line="235"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lastRenderedPageBreak/>
        <w:t>再生可能エネルギーを最大限活用しつつ、エネルギー消費を最小限に抑えるため、家庭やビル、交通システムを</w:t>
      </w:r>
      <w:r w:rsidRPr="00A364DA">
        <w:rPr>
          <w:rFonts w:ascii="HG丸ｺﾞｼｯｸM-PRO" w:eastAsia="HG丸ｺﾞｼｯｸM-PRO" w:hAnsi="HG丸ｺﾞｼｯｸM-PRO"/>
          <w:sz w:val="21"/>
          <w:szCs w:val="21"/>
        </w:rPr>
        <w:t>IT</w:t>
      </w:r>
      <w:r w:rsidRPr="00A364DA">
        <w:rPr>
          <w:rFonts w:ascii="HG丸ｺﾞｼｯｸM-PRO" w:eastAsia="HG丸ｺﾞｼｯｸM-PRO" w:hAnsi="HG丸ｺﾞｼｯｸM-PRO" w:cs="ＭＳ Ｐゴシック"/>
          <w:sz w:val="21"/>
          <w:szCs w:val="21"/>
        </w:rPr>
        <w:t>ネットワークで繋ぎ、地域でエネルギーを有効活用する次世代の社会システム。</w:t>
      </w:r>
    </w:p>
    <w:p w:rsidR="00D06D0F" w:rsidRPr="00A364DA" w:rsidRDefault="00777A56" w:rsidP="001F3024">
      <w:pPr>
        <w:spacing w:after="0"/>
        <w:rPr>
          <w:rFonts w:ascii="HG丸ｺﾞｼｯｸM-PRO" w:eastAsia="HG丸ｺﾞｼｯｸM-PRO" w:hAnsi="HG丸ｺﾞｼｯｸM-PRO"/>
          <w:sz w:val="21"/>
          <w:szCs w:val="21"/>
        </w:rPr>
      </w:pPr>
      <w:r>
        <w:rPr>
          <w:rFonts w:ascii="HG丸ｺﾞｼｯｸM-PRO" w:eastAsia="HG丸ｺﾞｼｯｸM-PRO" w:hAnsi="HG丸ｺﾞｼｯｸM-PRO" w:cs="ＭＳ Ｐゴシック"/>
          <w:sz w:val="21"/>
          <w:szCs w:val="21"/>
        </w:rPr>
        <w:t>（</w:t>
      </w:r>
      <w:r w:rsidR="00D06D0F" w:rsidRPr="00A364DA">
        <w:rPr>
          <w:rFonts w:ascii="HG丸ｺﾞｼｯｸM-PRO" w:eastAsia="HG丸ｺﾞｼｯｸM-PRO" w:hAnsi="HG丸ｺﾞｼｯｸM-PRO" w:cs="ＭＳ Ｐゴシック"/>
          <w:sz w:val="21"/>
          <w:szCs w:val="21"/>
        </w:rPr>
        <w:t>出典：経済産業省資源エネルギー庁</w:t>
      </w:r>
      <w:r w:rsidR="007E3551">
        <w:rPr>
          <w:rFonts w:ascii="HG丸ｺﾞｼｯｸM-PRO" w:eastAsia="HG丸ｺﾞｼｯｸM-PRO" w:hAnsi="HG丸ｺﾞｼｯｸM-PRO" w:cs="ＭＳ Ｐゴシック" w:hint="eastAsia"/>
          <w:sz w:val="21"/>
          <w:szCs w:val="21"/>
        </w:rPr>
        <w:t>ホームページ</w:t>
      </w:r>
      <w:r w:rsidR="00D06D0F" w:rsidRPr="00A364DA">
        <w:rPr>
          <w:rFonts w:ascii="HG丸ｺﾞｼｯｸM-PRO" w:eastAsia="HG丸ｺﾞｼｯｸM-PRO" w:hAnsi="HG丸ｺﾞｼｯｸM-PRO" w:cs="ＭＳ Ｐゴシック"/>
          <w:sz w:val="21"/>
          <w:szCs w:val="21"/>
        </w:rPr>
        <w:t>の記載内容より</w:t>
      </w:r>
    </w:p>
    <w:p w:rsidR="00D06D0F" w:rsidRPr="007E3551" w:rsidRDefault="00D06D0F" w:rsidP="001F3024">
      <w:pPr>
        <w:rPr>
          <w:rFonts w:ascii="HG丸ｺﾞｼｯｸM-PRO" w:eastAsia="HG丸ｺﾞｼｯｸM-PRO" w:hAnsi="HG丸ｺﾞｼｯｸM-PRO"/>
        </w:rPr>
      </w:pPr>
    </w:p>
    <w:p w:rsidR="00D06D0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hint="eastAsia"/>
        </w:rPr>
        <w:t>５</w:t>
      </w:r>
      <w:r w:rsidR="00D06D0F" w:rsidRPr="00A364DA">
        <w:rPr>
          <w:rFonts w:ascii="HG丸ｺﾞｼｯｸM-PRO" w:eastAsia="HG丸ｺﾞｼｯｸM-PRO" w:hAnsi="HG丸ｺﾞｼｯｸM-PRO" w:hint="eastAsia"/>
        </w:rPr>
        <w:t>ページ</w:t>
      </w:r>
      <w:r w:rsidR="00115CDC" w:rsidRPr="00A364DA">
        <w:rPr>
          <w:rFonts w:ascii="HG丸ｺﾞｼｯｸM-PRO" w:eastAsia="HG丸ｺﾞｼｯｸM-PRO" w:hAnsi="HG丸ｺﾞｼｯｸM-PRO" w:hint="eastAsia"/>
        </w:rPr>
        <w:t>の</w:t>
      </w:r>
      <w:r w:rsidR="00D06D0F" w:rsidRPr="00A364DA">
        <w:rPr>
          <w:rFonts w:ascii="HG丸ｺﾞｼｯｸM-PRO" w:eastAsia="HG丸ｺﾞｼｯｸM-PRO" w:hAnsi="HG丸ｺﾞｼｯｸM-PRO" w:hint="eastAsia"/>
        </w:rPr>
        <w:t xml:space="preserve">　</w:t>
      </w:r>
      <w:r w:rsidR="00D06D0F" w:rsidRPr="00A364DA">
        <w:rPr>
          <w:rFonts w:ascii="HG丸ｺﾞｼｯｸM-PRO" w:eastAsia="HG丸ｺﾞｼｯｸM-PRO" w:hAnsi="HG丸ｺﾞｼｯｸM-PRO" w:cs="ＭＳ Ｐゴシック"/>
          <w:sz w:val="21"/>
          <w:szCs w:val="21"/>
        </w:rPr>
        <w:t>大阪</w:t>
      </w:r>
      <w:r w:rsidR="00C859B3" w:rsidRPr="00A364DA">
        <w:rPr>
          <w:rFonts w:ascii="HG丸ｺﾞｼｯｸM-PRO" w:eastAsia="HG丸ｺﾞｼｯｸM-PRO" w:hAnsi="HG丸ｺﾞｼｯｸM-PRO" w:cs="ＭＳ Ｐゴシック"/>
          <w:sz w:val="21"/>
          <w:szCs w:val="21"/>
        </w:rPr>
        <w:t>スマートシティ</w:t>
      </w:r>
      <w:r w:rsidR="00D06D0F" w:rsidRPr="00A364DA">
        <w:rPr>
          <w:rFonts w:ascii="HG丸ｺﾞｼｯｸM-PRO" w:eastAsia="HG丸ｺﾞｼｯｸM-PRO" w:hAnsi="HG丸ｺﾞｼｯｸM-PRO" w:cs="ＭＳ Ｐゴシック"/>
          <w:sz w:val="21"/>
          <w:szCs w:val="21"/>
        </w:rPr>
        <w:t>戦略</w:t>
      </w:r>
    </w:p>
    <w:p w:rsidR="00D06D0F" w:rsidRPr="00A364DA" w:rsidRDefault="00D06D0F"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大阪の</w:t>
      </w:r>
      <w:r w:rsidR="00C859B3" w:rsidRPr="00A364DA">
        <w:rPr>
          <w:rFonts w:ascii="HG丸ｺﾞｼｯｸM-PRO" w:eastAsia="HG丸ｺﾞｼｯｸM-PRO" w:hAnsi="HG丸ｺﾞｼｯｸM-PRO" w:cs="ＭＳ Ｐゴシック"/>
          <w:sz w:val="21"/>
          <w:szCs w:val="21"/>
        </w:rPr>
        <w:t>スマートシティ</w:t>
      </w:r>
      <w:r w:rsidRPr="00A364DA">
        <w:rPr>
          <w:rFonts w:ascii="HG丸ｺﾞｼｯｸM-PRO" w:eastAsia="HG丸ｺﾞｼｯｸM-PRO" w:hAnsi="HG丸ｺﾞｼｯｸM-PRO" w:cs="ＭＳ Ｐゴシック"/>
          <w:sz w:val="21"/>
          <w:szCs w:val="21"/>
        </w:rPr>
        <w:t>化に向けた具体</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な方向性や実践</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な取組を示したもの。本戦略は大阪府における「官民データ活用推進計画</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」に位置付けている。</w:t>
      </w:r>
    </w:p>
    <w:p w:rsidR="00D06D0F" w:rsidRPr="00A364DA" w:rsidRDefault="00777A56"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sz w:val="21"/>
          <w:szCs w:val="21"/>
        </w:rPr>
        <w:t>（</w:t>
      </w:r>
      <w:r w:rsidR="00D06D0F" w:rsidRPr="00A364DA">
        <w:rPr>
          <w:rFonts w:ascii="HG丸ｺﾞｼｯｸM-PRO" w:eastAsia="HG丸ｺﾞｼｯｸM-PRO" w:hAnsi="HG丸ｺﾞｼｯｸM-PRO" w:cs="ＭＳ Ｐゴシック"/>
          <w:sz w:val="21"/>
          <w:szCs w:val="21"/>
        </w:rPr>
        <w:t>※</w:t>
      </w:r>
      <w:r>
        <w:rPr>
          <w:rFonts w:ascii="HG丸ｺﾞｼｯｸM-PRO" w:eastAsia="HG丸ｺﾞｼｯｸM-PRO" w:hAnsi="HG丸ｺﾞｼｯｸM-PRO" w:cs="ＭＳ Ｐゴシック"/>
          <w:sz w:val="21"/>
          <w:szCs w:val="21"/>
        </w:rPr>
        <w:t>）</w:t>
      </w:r>
      <w:r w:rsidR="00AC30B8" w:rsidRPr="00A364DA">
        <w:rPr>
          <w:rFonts w:ascii="HG丸ｺﾞｼｯｸM-PRO" w:eastAsia="HG丸ｺﾞｼｯｸM-PRO" w:hAnsi="HG丸ｺﾞｼｯｸM-PRO" w:cs="ＭＳ Ｐゴシック"/>
          <w:sz w:val="21"/>
          <w:szCs w:val="21"/>
        </w:rPr>
        <w:t>官民データ活用推進計画</w:t>
      </w:r>
      <w:r w:rsidR="00AC30B8">
        <w:rPr>
          <w:rFonts w:ascii="HG丸ｺﾞｼｯｸM-PRO" w:eastAsia="HG丸ｺﾞｼｯｸM-PRO" w:hAnsi="HG丸ｺﾞｼｯｸM-PRO" w:cs="ＭＳ Ｐゴシック" w:hint="eastAsia"/>
          <w:sz w:val="21"/>
          <w:szCs w:val="21"/>
        </w:rPr>
        <w:t>とは、</w:t>
      </w:r>
      <w:r w:rsidR="00D06D0F" w:rsidRPr="00A364DA">
        <w:rPr>
          <w:rFonts w:ascii="HG丸ｺﾞｼｯｸM-PRO" w:eastAsia="HG丸ｺﾞｼｯｸM-PRO" w:hAnsi="HG丸ｺﾞｼｯｸM-PRO" w:cs="ＭＳ Ｐゴシック"/>
          <w:sz w:val="21"/>
          <w:szCs w:val="21"/>
        </w:rPr>
        <w:t>官民データ活用推進基本法において都道府県に設置が義務付けられた計画</w:t>
      </w:r>
    </w:p>
    <w:p w:rsidR="00D06D0F" w:rsidRPr="00A364DA" w:rsidRDefault="00D06D0F" w:rsidP="001F3024">
      <w:pPr>
        <w:rPr>
          <w:rFonts w:ascii="HG丸ｺﾞｼｯｸM-PRO" w:eastAsia="HG丸ｺﾞｼｯｸM-PRO" w:hAnsi="HG丸ｺﾞｼｯｸM-PRO" w:cs="ＭＳ Ｐゴシック"/>
          <w:sz w:val="21"/>
          <w:szCs w:val="21"/>
        </w:rPr>
      </w:pPr>
    </w:p>
    <w:p w:rsidR="00D06D0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hint="eastAsia"/>
        </w:rPr>
        <w:t>５</w:t>
      </w:r>
      <w:r w:rsidR="00D06D0F" w:rsidRPr="00A364DA">
        <w:rPr>
          <w:rFonts w:ascii="HG丸ｺﾞｼｯｸM-PRO" w:eastAsia="HG丸ｺﾞｼｯｸM-PRO" w:hAnsi="HG丸ｺﾞｼｯｸM-PRO" w:hint="eastAsia"/>
        </w:rPr>
        <w:t>ページ</w:t>
      </w:r>
      <w:r w:rsidR="00115CDC" w:rsidRPr="00A364DA">
        <w:rPr>
          <w:rFonts w:ascii="HG丸ｺﾞｼｯｸM-PRO" w:eastAsia="HG丸ｺﾞｼｯｸM-PRO" w:hAnsi="HG丸ｺﾞｼｯｸM-PRO" w:hint="eastAsia"/>
        </w:rPr>
        <w:t>の</w:t>
      </w:r>
      <w:r w:rsidR="00D06D0F" w:rsidRPr="00A364DA">
        <w:rPr>
          <w:rFonts w:ascii="HG丸ｺﾞｼｯｸM-PRO" w:eastAsia="HG丸ｺﾞｼｯｸM-PRO" w:hAnsi="HG丸ｺﾞｼｯｸM-PRO" w:hint="eastAsia"/>
        </w:rPr>
        <w:t xml:space="preserve">　</w:t>
      </w:r>
      <w:r w:rsidR="00C859B3" w:rsidRPr="00A364DA">
        <w:rPr>
          <w:rFonts w:ascii="HG丸ｺﾞｼｯｸM-PRO" w:eastAsia="HG丸ｺﾞｼｯｸM-PRO" w:hAnsi="HG丸ｺﾞｼｯｸM-PRO" w:cs="ＭＳ Ｐゴシック"/>
          <w:sz w:val="21"/>
          <w:szCs w:val="21"/>
        </w:rPr>
        <w:t>スマートシティ</w:t>
      </w:r>
    </w:p>
    <w:p w:rsidR="00D06D0F" w:rsidRPr="00A364DA" w:rsidRDefault="00D06D0F"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先進</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技術の活用により、都市や地域の機能やサービスを効率化・高度化し、各種課題の解決を図るとともに、快適性や利便性を含めた新たな</w:t>
      </w:r>
      <w:r w:rsidR="00420B5D">
        <w:rPr>
          <w:rFonts w:ascii="HG丸ｺﾞｼｯｸM-PRO" w:eastAsia="HG丸ｺﾞｼｯｸM-PRO" w:hAnsi="HG丸ｺﾞｼｯｸM-PRO" w:cs="ＭＳ Ｐゴシック" w:hint="eastAsia"/>
          <w:sz w:val="21"/>
          <w:szCs w:val="21"/>
        </w:rPr>
        <w:t>か</w:t>
      </w:r>
      <w:r w:rsidR="00AC30B8">
        <w:rPr>
          <w:rFonts w:ascii="HG丸ｺﾞｼｯｸM-PRO" w:eastAsia="HG丸ｺﾞｼｯｸM-PRO" w:hAnsi="HG丸ｺﾞｼｯｸM-PRO" w:cs="ＭＳ Ｐゴシック" w:hint="eastAsia"/>
          <w:sz w:val="21"/>
          <w:szCs w:val="21"/>
        </w:rPr>
        <w:t>た</w:t>
      </w:r>
      <w:r w:rsidR="00420B5D">
        <w:rPr>
          <w:rFonts w:ascii="HG丸ｺﾞｼｯｸM-PRO" w:eastAsia="HG丸ｺﾞｼｯｸM-PRO" w:hAnsi="HG丸ｺﾞｼｯｸM-PRO" w:cs="ＭＳ Ｐゴシック" w:hint="eastAsia"/>
          <w:sz w:val="21"/>
          <w:szCs w:val="21"/>
        </w:rPr>
        <w:t>ち</w:t>
      </w:r>
      <w:r w:rsidRPr="00A364DA">
        <w:rPr>
          <w:rFonts w:ascii="HG丸ｺﾞｼｯｸM-PRO" w:eastAsia="HG丸ｺﾞｼｯｸM-PRO" w:hAnsi="HG丸ｺﾞｼｯｸM-PRO" w:cs="ＭＳ Ｐゴシック"/>
          <w:sz w:val="21"/>
          <w:szCs w:val="21"/>
        </w:rPr>
        <w:t>を創出する取組み。</w:t>
      </w:r>
    </w:p>
    <w:p w:rsidR="00D06D0F" w:rsidRPr="00A364DA" w:rsidRDefault="00777A56" w:rsidP="001F3024">
      <w:pPr>
        <w:spacing w:after="0"/>
        <w:rPr>
          <w:rFonts w:ascii="HG丸ｺﾞｼｯｸM-PRO" w:eastAsia="HG丸ｺﾞｼｯｸM-PRO" w:hAnsi="HG丸ｺﾞｼｯｸM-PRO"/>
          <w:sz w:val="21"/>
          <w:szCs w:val="21"/>
        </w:rPr>
      </w:pPr>
      <w:r>
        <w:rPr>
          <w:rFonts w:ascii="HG丸ｺﾞｼｯｸM-PRO" w:eastAsia="HG丸ｺﾞｼｯｸM-PRO" w:hAnsi="HG丸ｺﾞｼｯｸM-PRO" w:cs="ＭＳ Ｐゴシック"/>
          <w:sz w:val="21"/>
          <w:szCs w:val="21"/>
        </w:rPr>
        <w:t>（</w:t>
      </w:r>
      <w:r w:rsidR="00D06D0F" w:rsidRPr="00A364DA">
        <w:rPr>
          <w:rFonts w:ascii="HG丸ｺﾞｼｯｸM-PRO" w:eastAsia="HG丸ｺﾞｼｯｸM-PRO" w:hAnsi="HG丸ｺﾞｼｯｸM-PRO" w:cs="ＭＳ Ｐゴシック"/>
          <w:sz w:val="21"/>
          <w:szCs w:val="21"/>
        </w:rPr>
        <w:t>出典：</w:t>
      </w:r>
      <w:r w:rsidR="00C859B3" w:rsidRPr="00A364DA">
        <w:rPr>
          <w:rFonts w:ascii="HG丸ｺﾞｼｯｸM-PRO" w:eastAsia="HG丸ｺﾞｼｯｸM-PRO" w:hAnsi="HG丸ｺﾞｼｯｸM-PRO" w:cs="ＭＳ Ｐゴシック"/>
          <w:sz w:val="21"/>
          <w:szCs w:val="21"/>
        </w:rPr>
        <w:t>スマートシティ</w:t>
      </w:r>
      <w:r w:rsidR="00D06D0F" w:rsidRPr="00A364DA">
        <w:rPr>
          <w:rFonts w:ascii="HG丸ｺﾞｼｯｸM-PRO" w:eastAsia="HG丸ｺﾞｼｯｸM-PRO" w:hAnsi="HG丸ｺﾞｼｯｸM-PRO" w:cs="ＭＳ Ｐゴシック"/>
          <w:sz w:val="21"/>
          <w:szCs w:val="21"/>
        </w:rPr>
        <w:t>官民連携</w:t>
      </w:r>
      <w:r w:rsidR="00A76232" w:rsidRPr="00A364DA">
        <w:rPr>
          <w:rFonts w:ascii="HG丸ｺﾞｼｯｸM-PRO" w:eastAsia="HG丸ｺﾞｼｯｸM-PRO" w:hAnsi="HG丸ｺﾞｼｯｸM-PRO" w:cs="ＭＳ Ｐゴシック"/>
          <w:sz w:val="21"/>
          <w:szCs w:val="21"/>
        </w:rPr>
        <w:t>プラットフォーム</w:t>
      </w:r>
      <w:r w:rsidR="00AC30B8">
        <w:rPr>
          <w:rFonts w:ascii="HG丸ｺﾞｼｯｸM-PRO" w:eastAsia="HG丸ｺﾞｼｯｸM-PRO" w:hAnsi="HG丸ｺﾞｼｯｸM-PRO" w:cs="ＭＳ Ｐゴシック" w:hint="eastAsia"/>
          <w:sz w:val="21"/>
          <w:szCs w:val="21"/>
        </w:rPr>
        <w:t>）</w:t>
      </w:r>
    </w:p>
    <w:p w:rsidR="00D06D0F" w:rsidRPr="00A364DA" w:rsidRDefault="00D06D0F" w:rsidP="001F3024">
      <w:pPr>
        <w:rPr>
          <w:rFonts w:ascii="HG丸ｺﾞｼｯｸM-PRO" w:eastAsia="HG丸ｺﾞｼｯｸM-PRO" w:hAnsi="HG丸ｺﾞｼｯｸM-PRO"/>
        </w:rPr>
      </w:pPr>
    </w:p>
    <w:p w:rsidR="00D06D0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hint="eastAsia"/>
        </w:rPr>
        <w:t>７</w:t>
      </w:r>
      <w:r w:rsidR="00D06D0F" w:rsidRPr="00A364DA">
        <w:rPr>
          <w:rFonts w:ascii="HG丸ｺﾞｼｯｸM-PRO" w:eastAsia="HG丸ｺﾞｼｯｸM-PRO" w:hAnsi="HG丸ｺﾞｼｯｸM-PRO" w:hint="eastAsia"/>
        </w:rPr>
        <w:t>ページ</w:t>
      </w:r>
      <w:r w:rsidR="00115CDC" w:rsidRPr="00A364DA">
        <w:rPr>
          <w:rFonts w:ascii="HG丸ｺﾞｼｯｸM-PRO" w:eastAsia="HG丸ｺﾞｼｯｸM-PRO" w:hAnsi="HG丸ｺﾞｼｯｸM-PRO" w:hint="eastAsia"/>
        </w:rPr>
        <w:t>の</w:t>
      </w:r>
      <w:r w:rsidR="00D06D0F" w:rsidRPr="00A364DA">
        <w:rPr>
          <w:rFonts w:ascii="HG丸ｺﾞｼｯｸM-PRO" w:eastAsia="HG丸ｺﾞｼｯｸM-PRO" w:hAnsi="HG丸ｺﾞｼｯｸM-PRO" w:hint="eastAsia"/>
        </w:rPr>
        <w:t xml:space="preserve">　</w:t>
      </w:r>
      <w:r w:rsidR="00A76232" w:rsidRPr="00A364DA">
        <w:rPr>
          <w:rFonts w:ascii="HG丸ｺﾞｼｯｸM-PRO" w:eastAsia="HG丸ｺﾞｼｯｸM-PRO" w:hAnsi="HG丸ｺﾞｼｯｸM-PRO" w:cs="ＭＳ Ｐゴシック"/>
          <w:sz w:val="21"/>
          <w:szCs w:val="21"/>
        </w:rPr>
        <w:t>シンクタンク</w:t>
      </w:r>
    </w:p>
    <w:p w:rsidR="00D06D0F" w:rsidRPr="00A364DA" w:rsidRDefault="00D06D0F" w:rsidP="001F3024">
      <w:pPr>
        <w:spacing w:after="0"/>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一般</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には、さまざまな領域の専門家を集めた研究機関</w:t>
      </w:r>
    </w:p>
    <w:p w:rsidR="00D06D0F" w:rsidRPr="00A364DA" w:rsidRDefault="00D06D0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「都市</w:t>
      </w:r>
      <w:r w:rsidR="00A76232" w:rsidRPr="00A364DA">
        <w:rPr>
          <w:rFonts w:ascii="HG丸ｺﾞｼｯｸM-PRO" w:eastAsia="HG丸ｺﾞｼｯｸM-PRO" w:hAnsi="HG丸ｺﾞｼｯｸM-PRO" w:cs="ＭＳ Ｐゴシック"/>
          <w:sz w:val="21"/>
          <w:szCs w:val="21"/>
        </w:rPr>
        <w:t>シンクタンク</w:t>
      </w:r>
      <w:r w:rsidRPr="00A364DA">
        <w:rPr>
          <w:rFonts w:ascii="HG丸ｺﾞｼｯｸM-PRO" w:eastAsia="HG丸ｺﾞｼｯｸM-PRO" w:hAnsi="HG丸ｺﾞｼｯｸM-PRO" w:cs="ＭＳ Ｐゴシック"/>
          <w:sz w:val="21"/>
          <w:szCs w:val="21"/>
        </w:rPr>
        <w:t>機能」は、『新大学基本構想』</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令和</w:t>
      </w:r>
      <w:r w:rsidR="006411BE">
        <w:rPr>
          <w:rFonts w:ascii="HG丸ｺﾞｼｯｸM-PRO" w:eastAsia="HG丸ｺﾞｼｯｸM-PRO" w:hAnsi="HG丸ｺﾞｼｯｸM-PRO" w:cs="ＭＳ Ｐゴシック"/>
          <w:sz w:val="21"/>
          <w:szCs w:val="21"/>
        </w:rPr>
        <w:t>二年一月</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で示された新大学がめざす機能の</w:t>
      </w:r>
      <w:r w:rsidR="0082445B">
        <w:rPr>
          <w:rFonts w:ascii="HG丸ｺﾞｼｯｸM-PRO" w:eastAsia="HG丸ｺﾞｼｯｸM-PRO" w:hAnsi="HG丸ｺﾞｼｯｸM-PRO" w:cs="ＭＳ Ｐゴシック"/>
          <w:sz w:val="21"/>
          <w:szCs w:val="21"/>
        </w:rPr>
        <w:t>１</w:t>
      </w:r>
      <w:r w:rsidRPr="00A364DA">
        <w:rPr>
          <w:rFonts w:ascii="HG丸ｺﾞｼｯｸM-PRO" w:eastAsia="HG丸ｺﾞｼｯｸM-PRO" w:hAnsi="HG丸ｺﾞｼｯｸM-PRO" w:cs="ＭＳ Ｐゴシック"/>
          <w:sz w:val="21"/>
          <w:szCs w:val="21"/>
        </w:rPr>
        <w:t>つであり、「パブリックデータの分析や産官学のネットワークなど、“公立大学”のアドバンテージを最大限に活用し、府市と密接に連携しながら大阪の都市課題解決に貢献する」とされている。</w:t>
      </w:r>
    </w:p>
    <w:p w:rsidR="00D06D0F" w:rsidRPr="00A364DA" w:rsidRDefault="00D06D0F" w:rsidP="001F3024">
      <w:pPr>
        <w:rPr>
          <w:rFonts w:ascii="HG丸ｺﾞｼｯｸM-PRO" w:eastAsia="HG丸ｺﾞｼｯｸM-PRO" w:hAnsi="HG丸ｺﾞｼｯｸM-PRO"/>
        </w:rPr>
      </w:pPr>
    </w:p>
    <w:p w:rsidR="00D06D0F" w:rsidRPr="00A364DA" w:rsidRDefault="0082445B" w:rsidP="001F3024">
      <w:pPr>
        <w:rPr>
          <w:rFonts w:ascii="HG丸ｺﾞｼｯｸM-PRO" w:eastAsia="HG丸ｺﾞｼｯｸM-PRO" w:hAnsi="HG丸ｺﾞｼｯｸM-PRO" w:cs="ＭＳ Ｐゴシック" w:hint="eastAsia"/>
          <w:sz w:val="21"/>
          <w:szCs w:val="21"/>
        </w:rPr>
      </w:pPr>
      <w:r>
        <w:rPr>
          <w:rFonts w:ascii="HG丸ｺﾞｼｯｸM-PRO" w:eastAsia="HG丸ｺﾞｼｯｸM-PRO" w:hAnsi="HG丸ｺﾞｼｯｸM-PRO" w:hint="eastAsia"/>
        </w:rPr>
        <w:t>７</w:t>
      </w:r>
      <w:r w:rsidR="00D06D0F" w:rsidRPr="00A364DA">
        <w:rPr>
          <w:rFonts w:ascii="HG丸ｺﾞｼｯｸM-PRO" w:eastAsia="HG丸ｺﾞｼｯｸM-PRO" w:hAnsi="HG丸ｺﾞｼｯｸM-PRO" w:hint="eastAsia"/>
        </w:rPr>
        <w:t>ページ</w:t>
      </w:r>
      <w:r w:rsidR="00115CDC" w:rsidRPr="00A364DA">
        <w:rPr>
          <w:rFonts w:ascii="HG丸ｺﾞｼｯｸM-PRO" w:eastAsia="HG丸ｺﾞｼｯｸM-PRO" w:hAnsi="HG丸ｺﾞｼｯｸM-PRO" w:hint="eastAsia"/>
        </w:rPr>
        <w:t>の</w:t>
      </w:r>
      <w:r w:rsidR="00D06D0F" w:rsidRPr="00A364DA">
        <w:rPr>
          <w:rFonts w:ascii="HG丸ｺﾞｼｯｸM-PRO" w:eastAsia="HG丸ｺﾞｼｯｸM-PRO" w:hAnsi="HG丸ｺﾞｼｯｸM-PRO" w:hint="eastAsia"/>
        </w:rPr>
        <w:t xml:space="preserve">　</w:t>
      </w:r>
      <w:r w:rsidR="00FF7780">
        <w:rPr>
          <w:rFonts w:ascii="HG丸ｺﾞｼｯｸM-PRO" w:eastAsia="HG丸ｺﾞｼｯｸM-PRO" w:hAnsi="HG丸ｺﾞｼｯｸM-PRO" w:cs="ＭＳ Ｐゴシック"/>
          <w:sz w:val="21"/>
          <w:szCs w:val="21"/>
        </w:rPr>
        <w:t>インキュベーション</w:t>
      </w:r>
    </w:p>
    <w:p w:rsidR="00D06D0F" w:rsidRPr="00A364DA" w:rsidRDefault="00D06D0F"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一般</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には、設立して</w:t>
      </w:r>
      <w:r w:rsidR="007E3551">
        <w:rPr>
          <w:rFonts w:ascii="HG丸ｺﾞｼｯｸM-PRO" w:eastAsia="HG丸ｺﾞｼｯｸM-PRO" w:hAnsi="HG丸ｺﾞｼｯｸM-PRO" w:cs="ＭＳ Ｐゴシック" w:hint="eastAsia"/>
          <w:sz w:val="21"/>
          <w:szCs w:val="21"/>
        </w:rPr>
        <w:t>ま</w:t>
      </w:r>
      <w:r w:rsidRPr="00A364DA">
        <w:rPr>
          <w:rFonts w:ascii="HG丸ｺﾞｼｯｸM-PRO" w:eastAsia="HG丸ｺﾞｼｯｸM-PRO" w:hAnsi="HG丸ｺﾞｼｯｸM-PRO" w:cs="ＭＳ Ｐゴシック"/>
          <w:sz w:val="21"/>
          <w:szCs w:val="21"/>
        </w:rPr>
        <w:t>がない新企業に国や地方自治体などが経営技術・金銭・人材などを提供し、育成すること</w:t>
      </w:r>
    </w:p>
    <w:p w:rsidR="00D06D0F" w:rsidRPr="00A364DA" w:rsidRDefault="00D06D0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「技術</w:t>
      </w:r>
      <w:r w:rsidR="00FF7780">
        <w:rPr>
          <w:rFonts w:ascii="HG丸ｺﾞｼｯｸM-PRO" w:eastAsia="HG丸ｺﾞｼｯｸM-PRO" w:hAnsi="HG丸ｺﾞｼｯｸM-PRO" w:cs="ＭＳ Ｐゴシック"/>
          <w:sz w:val="21"/>
          <w:szCs w:val="21"/>
        </w:rPr>
        <w:t>インキュベーション</w:t>
      </w:r>
      <w:r w:rsidRPr="00A364DA">
        <w:rPr>
          <w:rFonts w:ascii="HG丸ｺﾞｼｯｸM-PRO" w:eastAsia="HG丸ｺﾞｼｯｸM-PRO" w:hAnsi="HG丸ｺﾞｼｯｸM-PRO" w:cs="ＭＳ Ｐゴシック"/>
          <w:sz w:val="21"/>
          <w:szCs w:val="21"/>
        </w:rPr>
        <w:t>機能」は、『新大学基本構想』</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令和</w:t>
      </w:r>
      <w:r w:rsidR="006411BE">
        <w:rPr>
          <w:rFonts w:ascii="HG丸ｺﾞｼｯｸM-PRO" w:eastAsia="HG丸ｺﾞｼｯｸM-PRO" w:hAnsi="HG丸ｺﾞｼｯｸM-PRO" w:cs="ＭＳ Ｐゴシック"/>
          <w:sz w:val="21"/>
          <w:szCs w:val="21"/>
        </w:rPr>
        <w:t>二年一月</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で示された新大学がめざす機能の</w:t>
      </w:r>
      <w:r w:rsidR="0082445B">
        <w:rPr>
          <w:rFonts w:ascii="HG丸ｺﾞｼｯｸM-PRO" w:eastAsia="HG丸ｺﾞｼｯｸM-PRO" w:hAnsi="HG丸ｺﾞｼｯｸM-PRO" w:cs="ＭＳ Ｐゴシック"/>
          <w:sz w:val="21"/>
          <w:szCs w:val="21"/>
        </w:rPr>
        <w:t>１</w:t>
      </w:r>
      <w:r w:rsidRPr="00A364DA">
        <w:rPr>
          <w:rFonts w:ascii="HG丸ｺﾞｼｯｸM-PRO" w:eastAsia="HG丸ｺﾞｼｯｸM-PRO" w:hAnsi="HG丸ｺﾞｼｯｸM-PRO" w:cs="ＭＳ Ｐゴシック"/>
          <w:sz w:val="21"/>
          <w:szCs w:val="21"/>
        </w:rPr>
        <w:t>つであり、「両大学がもつ理学・工学・農学・医学・</w:t>
      </w:r>
      <w:r w:rsidR="007E3551">
        <w:rPr>
          <w:rFonts w:ascii="HG丸ｺﾞｼｯｸM-PRO" w:eastAsia="HG丸ｺﾞｼｯｸM-PRO" w:hAnsi="HG丸ｺﾞｼｯｸM-PRO" w:cs="ＭＳ Ｐゴシック" w:hint="eastAsia"/>
          <w:sz w:val="21"/>
          <w:szCs w:val="21"/>
        </w:rPr>
        <w:t>じゅう</w:t>
      </w:r>
      <w:r w:rsidRPr="00A364DA">
        <w:rPr>
          <w:rFonts w:ascii="HG丸ｺﾞｼｯｸM-PRO" w:eastAsia="HG丸ｺﾞｼｯｸM-PRO" w:hAnsi="HG丸ｺﾞｼｯｸM-PRO" w:cs="ＭＳ Ｐゴシック"/>
          <w:sz w:val="21"/>
          <w:szCs w:val="21"/>
        </w:rPr>
        <w:t>医学・生活科学など、各分野の強みを持ち寄り、更なる企業連携や、新たな研究に取り組むことにより、大阪産業の競争</w:t>
      </w:r>
      <w:r w:rsidR="00AC30B8">
        <w:rPr>
          <w:rFonts w:ascii="HG丸ｺﾞｼｯｸM-PRO" w:eastAsia="HG丸ｺﾞｼｯｸM-PRO" w:hAnsi="HG丸ｺﾞｼｯｸM-PRO" w:cs="ＭＳ Ｐゴシック" w:hint="eastAsia"/>
          <w:sz w:val="21"/>
          <w:szCs w:val="21"/>
        </w:rPr>
        <w:t>りょく</w:t>
      </w:r>
      <w:r w:rsidRPr="00A364DA">
        <w:rPr>
          <w:rFonts w:ascii="HG丸ｺﾞｼｯｸM-PRO" w:eastAsia="HG丸ｺﾞｼｯｸM-PRO" w:hAnsi="HG丸ｺﾞｼｯｸM-PRO" w:cs="ＭＳ Ｐゴシック"/>
          <w:sz w:val="21"/>
          <w:szCs w:val="21"/>
        </w:rPr>
        <w:t>の強化に貢献する」とされている。</w:t>
      </w:r>
    </w:p>
    <w:p w:rsidR="00D06D0F" w:rsidRPr="007E3551" w:rsidRDefault="00D06D0F" w:rsidP="001F3024">
      <w:pPr>
        <w:rPr>
          <w:rFonts w:ascii="HG丸ｺﾞｼｯｸM-PRO" w:eastAsia="HG丸ｺﾞｼｯｸM-PRO" w:hAnsi="HG丸ｺﾞｼｯｸM-PRO" w:cs="ＭＳ Ｐゴシック"/>
          <w:sz w:val="21"/>
          <w:szCs w:val="21"/>
        </w:rPr>
      </w:pPr>
    </w:p>
    <w:p w:rsidR="00D06D0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７</w:t>
      </w:r>
      <w:r w:rsidR="00D06D0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D06D0F" w:rsidRPr="00A364DA">
        <w:rPr>
          <w:rFonts w:ascii="HG丸ｺﾞｼｯｸM-PRO" w:eastAsia="HG丸ｺﾞｼｯｸM-PRO" w:hAnsi="HG丸ｺﾞｼｯｸM-PRO" w:cs="ＭＳ Ｐゴシック" w:hint="eastAsia"/>
          <w:sz w:val="21"/>
          <w:szCs w:val="21"/>
        </w:rPr>
        <w:t xml:space="preserve">　</w:t>
      </w:r>
      <w:r w:rsidR="00D06D0F" w:rsidRPr="00A364DA">
        <w:rPr>
          <w:rFonts w:ascii="HG丸ｺﾞｼｯｸM-PRO" w:eastAsia="HG丸ｺﾞｼｯｸM-PRO" w:hAnsi="HG丸ｺﾞｼｯｸM-PRO" w:cs="ＭＳ Ｐゴシック"/>
          <w:sz w:val="21"/>
          <w:szCs w:val="21"/>
        </w:rPr>
        <w:t>リカレント教育</w:t>
      </w:r>
    </w:p>
    <w:p w:rsidR="00D06D0F" w:rsidRPr="00A364DA" w:rsidRDefault="00D06D0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職業人を中心とした社会人に対して、学校教育の終了後、いったん社会に出てから行われる教育であり、職場から離れて行われるフルタイムの再</w:t>
      </w:r>
      <w:r w:rsidR="00420B5D">
        <w:rPr>
          <w:rFonts w:ascii="HG丸ｺﾞｼｯｸM-PRO" w:eastAsia="HG丸ｺﾞｼｯｸM-PRO" w:hAnsi="HG丸ｺﾞｼｯｸM-PRO" w:cs="ＭＳ Ｐゴシック" w:hint="eastAsia"/>
          <w:sz w:val="21"/>
          <w:szCs w:val="21"/>
        </w:rPr>
        <w:t>きょういく</w:t>
      </w:r>
      <w:r w:rsidRPr="00A364DA">
        <w:rPr>
          <w:rFonts w:ascii="HG丸ｺﾞｼｯｸM-PRO" w:eastAsia="HG丸ｺﾞｼｯｸM-PRO" w:hAnsi="HG丸ｺﾞｼｯｸM-PRO" w:cs="ＭＳ Ｐゴシック"/>
          <w:sz w:val="21"/>
          <w:szCs w:val="21"/>
        </w:rPr>
        <w:t>のみならず、職業に就きながら行われるパートタイムの教育も含む。</w:t>
      </w:r>
    </w:p>
    <w:p w:rsidR="00D06D0F" w:rsidRPr="00A364DA" w:rsidRDefault="00D06D0F" w:rsidP="001F3024">
      <w:pPr>
        <w:rPr>
          <w:rFonts w:ascii="HG丸ｺﾞｼｯｸM-PRO" w:eastAsia="HG丸ｺﾞｼｯｸM-PRO" w:hAnsi="HG丸ｺﾞｼｯｸM-PRO" w:cs="ＭＳ Ｐゴシック"/>
          <w:sz w:val="21"/>
          <w:szCs w:val="21"/>
        </w:rPr>
      </w:pPr>
    </w:p>
    <w:p w:rsidR="00D06D0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７</w:t>
      </w:r>
      <w:r w:rsidR="00D06D0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D06D0F" w:rsidRPr="00A364DA">
        <w:rPr>
          <w:rFonts w:ascii="HG丸ｺﾞｼｯｸM-PRO" w:eastAsia="HG丸ｺﾞｼｯｸM-PRO" w:hAnsi="HG丸ｺﾞｼｯｸM-PRO" w:cs="ＭＳ Ｐゴシック" w:hint="eastAsia"/>
          <w:sz w:val="21"/>
          <w:szCs w:val="21"/>
        </w:rPr>
        <w:t xml:space="preserve">　</w:t>
      </w:r>
      <w:r w:rsidR="00D06D0F" w:rsidRPr="00A364DA">
        <w:rPr>
          <w:rFonts w:ascii="HG丸ｺﾞｼｯｸM-PRO" w:eastAsia="HG丸ｺﾞｼｯｸM-PRO" w:hAnsi="HG丸ｺﾞｼｯｸM-PRO" w:cs="ＭＳ Ｐゴシック"/>
          <w:sz w:val="21"/>
          <w:szCs w:val="21"/>
        </w:rPr>
        <w:t>レガシー</w:t>
      </w:r>
    </w:p>
    <w:p w:rsidR="00D06D0F" w:rsidRPr="00A364DA" w:rsidRDefault="00D06D0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遺産、遺</w:t>
      </w:r>
      <w:r w:rsidR="007E3551">
        <w:rPr>
          <w:rFonts w:ascii="HG丸ｺﾞｼｯｸM-PRO" w:eastAsia="HG丸ｺﾞｼｯｸM-PRO" w:hAnsi="HG丸ｺﾞｼｯｸM-PRO" w:cs="ＭＳ Ｐゴシック" w:hint="eastAsia"/>
          <w:sz w:val="21"/>
          <w:szCs w:val="21"/>
        </w:rPr>
        <w:t>ぞう</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財産</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、受け継いだもの、遺物</w:t>
      </w:r>
    </w:p>
    <w:p w:rsidR="00D06D0F" w:rsidRPr="007E3551" w:rsidRDefault="00D06D0F" w:rsidP="001F3024">
      <w:pPr>
        <w:rPr>
          <w:rFonts w:ascii="HG丸ｺﾞｼｯｸM-PRO" w:eastAsia="HG丸ｺﾞｼｯｸM-PRO" w:hAnsi="HG丸ｺﾞｼｯｸM-PRO" w:cs="ＭＳ Ｐゴシック"/>
          <w:sz w:val="21"/>
          <w:szCs w:val="21"/>
        </w:rPr>
      </w:pPr>
    </w:p>
    <w:p w:rsidR="00D06D0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８</w:t>
      </w:r>
      <w:r w:rsidR="00D06D0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D06D0F" w:rsidRPr="00A364DA">
        <w:rPr>
          <w:rFonts w:ascii="HG丸ｺﾞｼｯｸM-PRO" w:eastAsia="HG丸ｺﾞｼｯｸM-PRO" w:hAnsi="HG丸ｺﾞｼｯｸM-PRO" w:cs="ＭＳ Ｐゴシック" w:hint="eastAsia"/>
          <w:sz w:val="21"/>
          <w:szCs w:val="21"/>
        </w:rPr>
        <w:t xml:space="preserve">　</w:t>
      </w:r>
      <w:r w:rsidR="00D06D0F" w:rsidRPr="00A364DA">
        <w:rPr>
          <w:rFonts w:ascii="HG丸ｺﾞｼｯｸM-PRO" w:eastAsia="HG丸ｺﾞｼｯｸM-PRO" w:hAnsi="HG丸ｺﾞｼｯｸM-PRO" w:cs="ＭＳ Ｐゴシック"/>
          <w:sz w:val="21"/>
          <w:szCs w:val="21"/>
        </w:rPr>
        <w:t>ソリューション</w:t>
      </w:r>
    </w:p>
    <w:p w:rsidR="00D06D0F" w:rsidRPr="00A364DA" w:rsidRDefault="00D06D0F" w:rsidP="001F3024">
      <w:pPr>
        <w:spacing w:after="0"/>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課題やニーズに対し、先端技術を活用した解決策。</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出典：大阪</w:t>
      </w:r>
      <w:r w:rsidR="00C859B3" w:rsidRPr="00A364DA">
        <w:rPr>
          <w:rFonts w:ascii="HG丸ｺﾞｼｯｸM-PRO" w:eastAsia="HG丸ｺﾞｼｯｸM-PRO" w:hAnsi="HG丸ｺﾞｼｯｸM-PRO" w:cs="ＭＳ Ｐゴシック"/>
          <w:sz w:val="21"/>
          <w:szCs w:val="21"/>
        </w:rPr>
        <w:t>スマートシティ</w:t>
      </w:r>
      <w:r w:rsidRPr="00A364DA">
        <w:rPr>
          <w:rFonts w:ascii="HG丸ｺﾞｼｯｸM-PRO" w:eastAsia="HG丸ｺﾞｼｯｸM-PRO" w:hAnsi="HG丸ｺﾞｼｯｸM-PRO" w:cs="ＭＳ Ｐゴシック"/>
          <w:sz w:val="21"/>
          <w:szCs w:val="21"/>
        </w:rPr>
        <w:t xml:space="preserve">戦略 </w:t>
      </w:r>
      <w:r w:rsidR="007E3551">
        <w:rPr>
          <w:rFonts w:ascii="HG丸ｺﾞｼｯｸM-PRO" w:eastAsia="HG丸ｺﾞｼｯｸM-PRO" w:hAnsi="HG丸ｺﾞｼｯｸM-PRO" w:cs="ＭＳ Ｐゴシック" w:hint="eastAsia"/>
          <w:sz w:val="21"/>
          <w:szCs w:val="21"/>
        </w:rPr>
        <w:t>バージョン</w:t>
      </w:r>
      <w:r w:rsidR="0082445B">
        <w:rPr>
          <w:rFonts w:ascii="HG丸ｺﾞｼｯｸM-PRO" w:eastAsia="HG丸ｺﾞｼｯｸM-PRO" w:hAnsi="HG丸ｺﾞｼｯｸM-PRO" w:cs="ＭＳ Ｐゴシック" w:hint="eastAsia"/>
          <w:sz w:val="21"/>
          <w:szCs w:val="21"/>
        </w:rPr>
        <w:t>１</w:t>
      </w:r>
      <w:r w:rsidR="00777A56">
        <w:rPr>
          <w:rFonts w:ascii="HG丸ｺﾞｼｯｸM-PRO" w:eastAsia="HG丸ｺﾞｼｯｸM-PRO" w:hAnsi="HG丸ｺﾞｼｯｸM-PRO" w:cs="ＭＳ Ｐゴシック" w:hint="eastAsia"/>
          <w:sz w:val="21"/>
          <w:szCs w:val="21"/>
        </w:rPr>
        <w:t>）</w:t>
      </w:r>
    </w:p>
    <w:p w:rsidR="00D06D0F" w:rsidRPr="007E3551" w:rsidRDefault="00D06D0F" w:rsidP="001F3024">
      <w:pPr>
        <w:spacing w:after="0"/>
        <w:rPr>
          <w:rFonts w:ascii="HG丸ｺﾞｼｯｸM-PRO" w:eastAsia="HG丸ｺﾞｼｯｸM-PRO" w:hAnsi="HG丸ｺﾞｼｯｸM-PRO" w:cs="ＭＳ Ｐゴシック"/>
          <w:sz w:val="21"/>
          <w:szCs w:val="21"/>
        </w:rPr>
      </w:pPr>
    </w:p>
    <w:p w:rsidR="00D06D0F" w:rsidRPr="00A364DA" w:rsidRDefault="0082445B"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８</w:t>
      </w:r>
      <w:r w:rsidR="00D06D0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D06D0F" w:rsidRPr="00A364DA">
        <w:rPr>
          <w:rFonts w:ascii="HG丸ｺﾞｼｯｸM-PRO" w:eastAsia="HG丸ｺﾞｼｯｸM-PRO" w:hAnsi="HG丸ｺﾞｼｯｸM-PRO" w:cs="ＭＳ Ｐゴシック" w:hint="eastAsia"/>
          <w:sz w:val="21"/>
          <w:szCs w:val="21"/>
        </w:rPr>
        <w:t xml:space="preserve">　</w:t>
      </w:r>
      <w:r w:rsidR="00D06D0F" w:rsidRPr="00A364DA">
        <w:rPr>
          <w:rFonts w:ascii="HG丸ｺﾞｼｯｸM-PRO" w:eastAsia="HG丸ｺﾞｼｯｸM-PRO" w:hAnsi="HG丸ｺﾞｼｯｸM-PRO" w:cs="ＭＳ Ｐゴシック"/>
          <w:sz w:val="21"/>
          <w:szCs w:val="21"/>
        </w:rPr>
        <w:t>ＡＲ</w:t>
      </w:r>
      <w:r w:rsidR="00777A56">
        <w:rPr>
          <w:rFonts w:ascii="HG丸ｺﾞｼｯｸM-PRO" w:eastAsia="HG丸ｺﾞｼｯｸM-PRO" w:hAnsi="HG丸ｺﾞｼｯｸM-PRO" w:cs="ＭＳ Ｐゴシック"/>
          <w:sz w:val="21"/>
          <w:szCs w:val="21"/>
        </w:rPr>
        <w:t>（</w:t>
      </w:r>
      <w:r w:rsidR="00D06D0F" w:rsidRPr="00A364DA">
        <w:rPr>
          <w:rFonts w:ascii="HG丸ｺﾞｼｯｸM-PRO" w:eastAsia="HG丸ｺﾞｼｯｸM-PRO" w:hAnsi="HG丸ｺﾞｼｯｸM-PRO" w:cs="ＭＳ Ｐゴシック"/>
          <w:sz w:val="21"/>
          <w:szCs w:val="21"/>
        </w:rPr>
        <w:t>Augmented Reality</w:t>
      </w:r>
      <w:r w:rsidR="00777A56">
        <w:rPr>
          <w:rFonts w:ascii="HG丸ｺﾞｼｯｸM-PRO" w:eastAsia="HG丸ｺﾞｼｯｸM-PRO" w:hAnsi="HG丸ｺﾞｼｯｸM-PRO" w:cs="ＭＳ Ｐゴシック"/>
          <w:sz w:val="21"/>
          <w:szCs w:val="21"/>
        </w:rPr>
        <w:t>）</w:t>
      </w:r>
    </w:p>
    <w:p w:rsidR="00D06D0F" w:rsidRPr="00A364DA" w:rsidRDefault="00D06D0F" w:rsidP="001F3024">
      <w:pPr>
        <w:spacing w:after="0" w:line="240"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「拡張現実」。スマートフォンなどを通じて、現実の風景の中に CG などの視覚情報を重ねて表示したもの。</w:t>
      </w:r>
    </w:p>
    <w:p w:rsidR="00D06D0F" w:rsidRPr="00A364DA" w:rsidRDefault="00777A56" w:rsidP="001F3024">
      <w:pPr>
        <w:spacing w:after="0"/>
        <w:rPr>
          <w:rFonts w:ascii="HG丸ｺﾞｼｯｸM-PRO" w:eastAsia="HG丸ｺﾞｼｯｸM-PRO" w:hAnsi="HG丸ｺﾞｼｯｸM-PRO"/>
          <w:sz w:val="21"/>
          <w:szCs w:val="21"/>
        </w:rPr>
      </w:pPr>
      <w:r>
        <w:rPr>
          <w:rFonts w:ascii="HG丸ｺﾞｼｯｸM-PRO" w:eastAsia="HG丸ｺﾞｼｯｸM-PRO" w:hAnsi="HG丸ｺﾞｼｯｸM-PRO" w:cs="ＭＳ Ｐゴシック"/>
          <w:sz w:val="21"/>
          <w:szCs w:val="21"/>
        </w:rPr>
        <w:t>（</w:t>
      </w:r>
      <w:r w:rsidR="00D06D0F" w:rsidRPr="00A364DA">
        <w:rPr>
          <w:rFonts w:ascii="HG丸ｺﾞｼｯｸM-PRO" w:eastAsia="HG丸ｺﾞｼｯｸM-PRO" w:hAnsi="HG丸ｺﾞｼｯｸM-PRO" w:cs="ＭＳ Ｐゴシック"/>
          <w:sz w:val="21"/>
          <w:szCs w:val="21"/>
        </w:rPr>
        <w:t>出典：大阪</w:t>
      </w:r>
      <w:r w:rsidR="00C859B3" w:rsidRPr="00A364DA">
        <w:rPr>
          <w:rFonts w:ascii="HG丸ｺﾞｼｯｸM-PRO" w:eastAsia="HG丸ｺﾞｼｯｸM-PRO" w:hAnsi="HG丸ｺﾞｼｯｸM-PRO" w:cs="ＭＳ Ｐゴシック"/>
          <w:sz w:val="21"/>
          <w:szCs w:val="21"/>
        </w:rPr>
        <w:t>スマートシティ</w:t>
      </w:r>
      <w:r w:rsidR="00D06D0F" w:rsidRPr="00A364DA">
        <w:rPr>
          <w:rFonts w:ascii="HG丸ｺﾞｼｯｸM-PRO" w:eastAsia="HG丸ｺﾞｼｯｸM-PRO" w:hAnsi="HG丸ｺﾞｼｯｸM-PRO" w:cs="ＭＳ Ｐゴシック"/>
          <w:sz w:val="21"/>
          <w:szCs w:val="21"/>
        </w:rPr>
        <w:t xml:space="preserve">戦略 </w:t>
      </w:r>
      <w:r w:rsidR="007E3551">
        <w:rPr>
          <w:rFonts w:ascii="HG丸ｺﾞｼｯｸM-PRO" w:eastAsia="HG丸ｺﾞｼｯｸM-PRO" w:hAnsi="HG丸ｺﾞｼｯｸM-PRO" w:cs="ＭＳ Ｐゴシック" w:hint="eastAsia"/>
          <w:sz w:val="21"/>
          <w:szCs w:val="21"/>
        </w:rPr>
        <w:t>バージョン</w:t>
      </w:r>
      <w:r w:rsidR="0082445B">
        <w:rPr>
          <w:rFonts w:ascii="HG丸ｺﾞｼｯｸM-PRO" w:eastAsia="HG丸ｺﾞｼｯｸM-PRO" w:hAnsi="HG丸ｺﾞｼｯｸM-PRO" w:cs="ＭＳ Ｐゴシック" w:hint="eastAsia"/>
          <w:sz w:val="21"/>
          <w:szCs w:val="21"/>
        </w:rPr>
        <w:t>１</w:t>
      </w:r>
      <w:r w:rsidR="007E3551">
        <w:rPr>
          <w:rFonts w:ascii="HG丸ｺﾞｼｯｸM-PRO" w:eastAsia="HG丸ｺﾞｼｯｸM-PRO" w:hAnsi="HG丸ｺﾞｼｯｸM-PRO" w:cs="ＭＳ Ｐゴシック" w:hint="eastAsia"/>
          <w:sz w:val="21"/>
          <w:szCs w:val="21"/>
        </w:rPr>
        <w:t>）</w:t>
      </w:r>
    </w:p>
    <w:p w:rsidR="00D06D0F" w:rsidRPr="00A364DA" w:rsidRDefault="00D06D0F" w:rsidP="001F3024">
      <w:pPr>
        <w:spacing w:after="0"/>
        <w:rPr>
          <w:rFonts w:ascii="HG丸ｺﾞｼｯｸM-PRO" w:eastAsia="HG丸ｺﾞｼｯｸM-PRO" w:hAnsi="HG丸ｺﾞｼｯｸM-PRO"/>
          <w:sz w:val="21"/>
          <w:szCs w:val="21"/>
        </w:rPr>
      </w:pPr>
    </w:p>
    <w:p w:rsidR="00D06D0F" w:rsidRPr="00A364DA" w:rsidRDefault="0082445B"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hint="eastAsia"/>
          <w:sz w:val="21"/>
          <w:szCs w:val="21"/>
        </w:rPr>
        <w:t>８</w:t>
      </w:r>
      <w:r w:rsidR="00D06D0F" w:rsidRPr="00A364DA">
        <w:rPr>
          <w:rFonts w:ascii="HG丸ｺﾞｼｯｸM-PRO" w:eastAsia="HG丸ｺﾞｼｯｸM-PRO" w:hAnsi="HG丸ｺﾞｼｯｸM-PRO" w:hint="eastAsia"/>
          <w:sz w:val="21"/>
          <w:szCs w:val="21"/>
        </w:rPr>
        <w:t>ページ</w:t>
      </w:r>
      <w:r w:rsidR="00115CDC" w:rsidRPr="00A364DA">
        <w:rPr>
          <w:rFonts w:ascii="HG丸ｺﾞｼｯｸM-PRO" w:eastAsia="HG丸ｺﾞｼｯｸM-PRO" w:hAnsi="HG丸ｺﾞｼｯｸM-PRO" w:hint="eastAsia"/>
          <w:sz w:val="21"/>
          <w:szCs w:val="21"/>
        </w:rPr>
        <w:t>の</w:t>
      </w:r>
      <w:r w:rsidR="00D06D0F" w:rsidRPr="00A364DA">
        <w:rPr>
          <w:rFonts w:ascii="HG丸ｺﾞｼｯｸM-PRO" w:eastAsia="HG丸ｺﾞｼｯｸM-PRO" w:hAnsi="HG丸ｺﾞｼｯｸM-PRO" w:hint="eastAsia"/>
          <w:sz w:val="21"/>
          <w:szCs w:val="21"/>
        </w:rPr>
        <w:t xml:space="preserve">　</w:t>
      </w:r>
      <w:r w:rsidR="00D06D0F" w:rsidRPr="00A364DA">
        <w:rPr>
          <w:rFonts w:ascii="HG丸ｺﾞｼｯｸM-PRO" w:eastAsia="HG丸ｺﾞｼｯｸM-PRO" w:hAnsi="HG丸ｺﾞｼｯｸM-PRO" w:cs="ＭＳ Ｐゴシック"/>
          <w:sz w:val="21"/>
          <w:szCs w:val="21"/>
        </w:rPr>
        <w:t>ＶＲ</w:t>
      </w:r>
      <w:r w:rsidR="00777A56">
        <w:rPr>
          <w:rFonts w:ascii="HG丸ｺﾞｼｯｸM-PRO" w:eastAsia="HG丸ｺﾞｼｯｸM-PRO" w:hAnsi="HG丸ｺﾞｼｯｸM-PRO" w:cs="ＭＳ Ｐゴシック"/>
          <w:sz w:val="21"/>
          <w:szCs w:val="21"/>
        </w:rPr>
        <w:t>（</w:t>
      </w:r>
      <w:r w:rsidR="00D06D0F" w:rsidRPr="00A364DA">
        <w:rPr>
          <w:rFonts w:ascii="HG丸ｺﾞｼｯｸM-PRO" w:eastAsia="HG丸ｺﾞｼｯｸM-PRO" w:hAnsi="HG丸ｺﾞｼｯｸM-PRO" w:cs="ＭＳ Ｐゴシック"/>
          <w:sz w:val="21"/>
          <w:szCs w:val="21"/>
        </w:rPr>
        <w:t>Virtual Reality</w:t>
      </w:r>
      <w:r w:rsidR="00777A56">
        <w:rPr>
          <w:rFonts w:ascii="HG丸ｺﾞｼｯｸM-PRO" w:eastAsia="HG丸ｺﾞｼｯｸM-PRO" w:hAnsi="HG丸ｺﾞｼｯｸM-PRO" w:cs="ＭＳ Ｐゴシック"/>
          <w:sz w:val="21"/>
          <w:szCs w:val="21"/>
        </w:rPr>
        <w:t>）</w:t>
      </w:r>
    </w:p>
    <w:p w:rsidR="00D06D0F" w:rsidRPr="00A364DA" w:rsidRDefault="00D06D0F"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「仮想現実」。ゴーグルなどを装着することでユーザーの五感を刺激し、本物そっくりの仮想現実を体験できる。</w:t>
      </w:r>
    </w:p>
    <w:p w:rsidR="007E3551" w:rsidRPr="007E3551" w:rsidRDefault="00777A56"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sz w:val="21"/>
          <w:szCs w:val="21"/>
        </w:rPr>
        <w:t>（</w:t>
      </w:r>
      <w:r w:rsidR="00D06D0F" w:rsidRPr="00A364DA">
        <w:rPr>
          <w:rFonts w:ascii="HG丸ｺﾞｼｯｸM-PRO" w:eastAsia="HG丸ｺﾞｼｯｸM-PRO" w:hAnsi="HG丸ｺﾞｼｯｸM-PRO" w:cs="ＭＳ Ｐゴシック"/>
          <w:sz w:val="21"/>
          <w:szCs w:val="21"/>
        </w:rPr>
        <w:t>出典：大阪</w:t>
      </w:r>
      <w:r w:rsidR="00C859B3" w:rsidRPr="00A364DA">
        <w:rPr>
          <w:rFonts w:ascii="HG丸ｺﾞｼｯｸM-PRO" w:eastAsia="HG丸ｺﾞｼｯｸM-PRO" w:hAnsi="HG丸ｺﾞｼｯｸM-PRO" w:cs="ＭＳ Ｐゴシック"/>
          <w:sz w:val="21"/>
          <w:szCs w:val="21"/>
        </w:rPr>
        <w:t>スマートシティ</w:t>
      </w:r>
      <w:r w:rsidR="00D06D0F" w:rsidRPr="00A364DA">
        <w:rPr>
          <w:rFonts w:ascii="HG丸ｺﾞｼｯｸM-PRO" w:eastAsia="HG丸ｺﾞｼｯｸM-PRO" w:hAnsi="HG丸ｺﾞｼｯｸM-PRO" w:cs="ＭＳ Ｐゴシック"/>
          <w:sz w:val="21"/>
          <w:szCs w:val="21"/>
        </w:rPr>
        <w:t xml:space="preserve">戦略 </w:t>
      </w:r>
      <w:r w:rsidR="007E3551">
        <w:rPr>
          <w:rFonts w:ascii="HG丸ｺﾞｼｯｸM-PRO" w:eastAsia="HG丸ｺﾞｼｯｸM-PRO" w:hAnsi="HG丸ｺﾞｼｯｸM-PRO" w:cs="ＭＳ Ｐゴシック" w:hint="eastAsia"/>
          <w:sz w:val="21"/>
          <w:szCs w:val="21"/>
        </w:rPr>
        <w:t>バージョン</w:t>
      </w:r>
      <w:r w:rsidR="0082445B">
        <w:rPr>
          <w:rFonts w:ascii="HG丸ｺﾞｼｯｸM-PRO" w:eastAsia="HG丸ｺﾞｼｯｸM-PRO" w:hAnsi="HG丸ｺﾞｼｯｸM-PRO" w:cs="ＭＳ Ｐゴシック" w:hint="eastAsia"/>
          <w:sz w:val="21"/>
          <w:szCs w:val="21"/>
        </w:rPr>
        <w:t>１</w:t>
      </w:r>
      <w:r w:rsidR="007E3551">
        <w:rPr>
          <w:rFonts w:ascii="HG丸ｺﾞｼｯｸM-PRO" w:eastAsia="HG丸ｺﾞｼｯｸM-PRO" w:hAnsi="HG丸ｺﾞｼｯｸM-PRO" w:cs="ＭＳ Ｐゴシック" w:hint="eastAsia"/>
          <w:sz w:val="21"/>
          <w:szCs w:val="21"/>
        </w:rPr>
        <w:t>）</w:t>
      </w:r>
    </w:p>
    <w:p w:rsidR="00D06D0F" w:rsidRPr="00A364DA" w:rsidRDefault="00D06D0F" w:rsidP="001F3024">
      <w:pPr>
        <w:spacing w:after="0"/>
        <w:rPr>
          <w:rFonts w:ascii="HG丸ｺﾞｼｯｸM-PRO" w:eastAsia="HG丸ｺﾞｼｯｸM-PRO" w:hAnsi="HG丸ｺﾞｼｯｸM-PRO"/>
          <w:sz w:val="21"/>
          <w:szCs w:val="21"/>
        </w:rPr>
      </w:pPr>
    </w:p>
    <w:p w:rsidR="00D06D0F" w:rsidRPr="00A364DA" w:rsidRDefault="0082445B"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hint="eastAsia"/>
          <w:sz w:val="21"/>
          <w:szCs w:val="21"/>
        </w:rPr>
        <w:t>８</w:t>
      </w:r>
      <w:r w:rsidR="00D06D0F" w:rsidRPr="00A364DA">
        <w:rPr>
          <w:rFonts w:ascii="HG丸ｺﾞｼｯｸM-PRO" w:eastAsia="HG丸ｺﾞｼｯｸM-PRO" w:hAnsi="HG丸ｺﾞｼｯｸM-PRO" w:hint="eastAsia"/>
          <w:sz w:val="21"/>
          <w:szCs w:val="21"/>
        </w:rPr>
        <w:t>ページ</w:t>
      </w:r>
      <w:r w:rsidR="00115CDC" w:rsidRPr="00A364DA">
        <w:rPr>
          <w:rFonts w:ascii="HG丸ｺﾞｼｯｸM-PRO" w:eastAsia="HG丸ｺﾞｼｯｸM-PRO" w:hAnsi="HG丸ｺﾞｼｯｸM-PRO" w:hint="eastAsia"/>
          <w:sz w:val="21"/>
          <w:szCs w:val="21"/>
        </w:rPr>
        <w:t>の</w:t>
      </w:r>
      <w:r w:rsidR="00D06D0F" w:rsidRPr="00A364DA">
        <w:rPr>
          <w:rFonts w:ascii="HG丸ｺﾞｼｯｸM-PRO" w:eastAsia="HG丸ｺﾞｼｯｸM-PRO" w:hAnsi="HG丸ｺﾞｼｯｸM-PRO" w:hint="eastAsia"/>
          <w:sz w:val="21"/>
          <w:szCs w:val="21"/>
        </w:rPr>
        <w:t xml:space="preserve">　</w:t>
      </w:r>
      <w:r w:rsidR="00D06D0F" w:rsidRPr="00A364DA">
        <w:rPr>
          <w:rFonts w:ascii="HG丸ｺﾞｼｯｸM-PRO" w:eastAsia="HG丸ｺﾞｼｯｸM-PRO" w:hAnsi="HG丸ｺﾞｼｯｸM-PRO" w:cs="ＭＳ Ｐゴシック"/>
          <w:sz w:val="21"/>
          <w:szCs w:val="21"/>
        </w:rPr>
        <w:t>ＭａａＳ</w:t>
      </w:r>
      <w:r w:rsidR="00777A56">
        <w:rPr>
          <w:rFonts w:ascii="HG丸ｺﾞｼｯｸM-PRO" w:eastAsia="HG丸ｺﾞｼｯｸM-PRO" w:hAnsi="HG丸ｺﾞｼｯｸM-PRO" w:cs="ＭＳ Ｐゴシック"/>
          <w:sz w:val="21"/>
          <w:szCs w:val="21"/>
        </w:rPr>
        <w:t>（</w:t>
      </w:r>
      <w:r w:rsidR="00B60DC3">
        <w:rPr>
          <w:rFonts w:ascii="HG丸ｺﾞｼｯｸM-PRO" w:eastAsia="HG丸ｺﾞｼｯｸM-PRO" w:hAnsi="HG丸ｺﾞｼｯｸM-PRO" w:cs="ＭＳ Ｐゴシック"/>
          <w:sz w:val="21"/>
          <w:szCs w:val="21"/>
        </w:rPr>
        <w:t xml:space="preserve">Mobility as </w:t>
      </w:r>
      <w:r w:rsidR="00B60DC3">
        <w:rPr>
          <w:rFonts w:ascii="HG丸ｺﾞｼｯｸM-PRO" w:eastAsia="HG丸ｺﾞｼｯｸM-PRO" w:hAnsi="HG丸ｺﾞｼｯｸM-PRO" w:cs="ＭＳ Ｐゴシック" w:hint="eastAsia"/>
          <w:sz w:val="21"/>
          <w:szCs w:val="21"/>
        </w:rPr>
        <w:t>ア</w:t>
      </w:r>
      <w:r w:rsidR="00B60DC3">
        <w:rPr>
          <w:rFonts w:ascii="HG丸ｺﾞｼｯｸM-PRO" w:eastAsia="HG丸ｺﾞｼｯｸM-PRO" w:hAnsi="HG丸ｺﾞｼｯｸM-PRO" w:cs="ＭＳ Ｐゴシック"/>
          <w:sz w:val="21"/>
          <w:szCs w:val="21"/>
        </w:rPr>
        <w:t xml:space="preserve"> </w:t>
      </w:r>
      <w:r w:rsidR="00B60DC3">
        <w:rPr>
          <w:rFonts w:ascii="HG丸ｺﾞｼｯｸM-PRO" w:eastAsia="HG丸ｺﾞｼｯｸM-PRO" w:hAnsi="HG丸ｺﾞｼｯｸM-PRO" w:cs="ＭＳ Ｐゴシック" w:hint="eastAsia"/>
          <w:sz w:val="21"/>
          <w:szCs w:val="21"/>
        </w:rPr>
        <w:t>S</w:t>
      </w:r>
      <w:r w:rsidR="00D06D0F" w:rsidRPr="00A364DA">
        <w:rPr>
          <w:rFonts w:ascii="HG丸ｺﾞｼｯｸM-PRO" w:eastAsia="HG丸ｺﾞｼｯｸM-PRO" w:hAnsi="HG丸ｺﾞｼｯｸM-PRO" w:cs="ＭＳ Ｐゴシック"/>
          <w:sz w:val="21"/>
          <w:szCs w:val="21"/>
        </w:rPr>
        <w:t>ervice</w:t>
      </w:r>
      <w:r w:rsidR="00777A56">
        <w:rPr>
          <w:rFonts w:ascii="HG丸ｺﾞｼｯｸM-PRO" w:eastAsia="HG丸ｺﾞｼｯｸM-PRO" w:hAnsi="HG丸ｺﾞｼｯｸM-PRO" w:cs="ＭＳ Ｐゴシック"/>
          <w:sz w:val="21"/>
          <w:szCs w:val="21"/>
        </w:rPr>
        <w:t>）</w:t>
      </w:r>
    </w:p>
    <w:p w:rsidR="00D06D0F" w:rsidRPr="00A364DA" w:rsidRDefault="00D06D0F"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利用者の多様なニーズに合わせ、交通手段、事業者の垣根なく、最適な交通手段、経路、魅力情報等が検索、予約、決済できる一元</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なサービス。</w:t>
      </w:r>
    </w:p>
    <w:p w:rsidR="00D06D0F" w:rsidRPr="00A364DA" w:rsidRDefault="00777A56" w:rsidP="001F3024">
      <w:pPr>
        <w:spacing w:after="0"/>
        <w:rPr>
          <w:rFonts w:ascii="HG丸ｺﾞｼｯｸM-PRO" w:eastAsia="HG丸ｺﾞｼｯｸM-PRO" w:hAnsi="HG丸ｺﾞｼｯｸM-PRO"/>
          <w:sz w:val="21"/>
          <w:szCs w:val="21"/>
        </w:rPr>
      </w:pPr>
      <w:r>
        <w:rPr>
          <w:rFonts w:ascii="HG丸ｺﾞｼｯｸM-PRO" w:eastAsia="HG丸ｺﾞｼｯｸM-PRO" w:hAnsi="HG丸ｺﾞｼｯｸM-PRO" w:cs="ＭＳ Ｐゴシック"/>
          <w:sz w:val="21"/>
          <w:szCs w:val="21"/>
        </w:rPr>
        <w:t>（</w:t>
      </w:r>
      <w:r w:rsidR="00D06D0F" w:rsidRPr="00A364DA">
        <w:rPr>
          <w:rFonts w:ascii="HG丸ｺﾞｼｯｸM-PRO" w:eastAsia="HG丸ｺﾞｼｯｸM-PRO" w:hAnsi="HG丸ｺﾞｼｯｸM-PRO" w:cs="ＭＳ Ｐゴシック"/>
          <w:sz w:val="21"/>
          <w:szCs w:val="21"/>
        </w:rPr>
        <w:t>出典：大阪</w:t>
      </w:r>
      <w:r w:rsidR="00C859B3" w:rsidRPr="00A364DA">
        <w:rPr>
          <w:rFonts w:ascii="HG丸ｺﾞｼｯｸM-PRO" w:eastAsia="HG丸ｺﾞｼｯｸM-PRO" w:hAnsi="HG丸ｺﾞｼｯｸM-PRO" w:cs="ＭＳ Ｐゴシック"/>
          <w:sz w:val="21"/>
          <w:szCs w:val="21"/>
        </w:rPr>
        <w:t>スマートシティ</w:t>
      </w:r>
      <w:r w:rsidR="00D06D0F" w:rsidRPr="00A364DA">
        <w:rPr>
          <w:rFonts w:ascii="HG丸ｺﾞｼｯｸM-PRO" w:eastAsia="HG丸ｺﾞｼｯｸM-PRO" w:hAnsi="HG丸ｺﾞｼｯｸM-PRO" w:cs="ＭＳ Ｐゴシック"/>
          <w:sz w:val="21"/>
          <w:szCs w:val="21"/>
        </w:rPr>
        <w:t xml:space="preserve">戦略 </w:t>
      </w:r>
      <w:r w:rsidR="007E3551">
        <w:rPr>
          <w:rFonts w:ascii="HG丸ｺﾞｼｯｸM-PRO" w:eastAsia="HG丸ｺﾞｼｯｸM-PRO" w:hAnsi="HG丸ｺﾞｼｯｸM-PRO" w:cs="ＭＳ Ｐゴシック" w:hint="eastAsia"/>
          <w:sz w:val="21"/>
          <w:szCs w:val="21"/>
        </w:rPr>
        <w:t>バージョン</w:t>
      </w:r>
      <w:r w:rsidR="0082445B">
        <w:rPr>
          <w:rFonts w:ascii="HG丸ｺﾞｼｯｸM-PRO" w:eastAsia="HG丸ｺﾞｼｯｸM-PRO" w:hAnsi="HG丸ｺﾞｼｯｸM-PRO" w:cs="ＭＳ Ｐゴシック" w:hint="eastAsia"/>
          <w:sz w:val="21"/>
          <w:szCs w:val="21"/>
        </w:rPr>
        <w:t>１</w:t>
      </w:r>
      <w:r w:rsidR="007E3551">
        <w:rPr>
          <w:rFonts w:ascii="HG丸ｺﾞｼｯｸM-PRO" w:eastAsia="HG丸ｺﾞｼｯｸM-PRO" w:hAnsi="HG丸ｺﾞｼｯｸM-PRO" w:cs="ＭＳ Ｐゴシック" w:hint="eastAsia"/>
          <w:sz w:val="21"/>
          <w:szCs w:val="21"/>
        </w:rPr>
        <w:t>）</w:t>
      </w:r>
    </w:p>
    <w:p w:rsidR="00D06D0F" w:rsidRPr="007E3551" w:rsidRDefault="00D06D0F" w:rsidP="001F3024">
      <w:pPr>
        <w:spacing w:after="0"/>
        <w:rPr>
          <w:rFonts w:ascii="HG丸ｺﾞｼｯｸM-PRO" w:eastAsia="HG丸ｺﾞｼｯｸM-PRO" w:hAnsi="HG丸ｺﾞｼｯｸM-PRO"/>
          <w:sz w:val="21"/>
          <w:szCs w:val="21"/>
        </w:rPr>
      </w:pPr>
    </w:p>
    <w:p w:rsidR="00D06D0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hint="eastAsia"/>
        </w:rPr>
        <w:t>９</w:t>
      </w:r>
      <w:r w:rsidR="00D06D0F" w:rsidRPr="00A364DA">
        <w:rPr>
          <w:rFonts w:ascii="HG丸ｺﾞｼｯｸM-PRO" w:eastAsia="HG丸ｺﾞｼｯｸM-PRO" w:hAnsi="HG丸ｺﾞｼｯｸM-PRO" w:hint="eastAsia"/>
        </w:rPr>
        <w:t>ページ</w:t>
      </w:r>
      <w:r w:rsidR="00115CDC" w:rsidRPr="00A364DA">
        <w:rPr>
          <w:rFonts w:ascii="HG丸ｺﾞｼｯｸM-PRO" w:eastAsia="HG丸ｺﾞｼｯｸM-PRO" w:hAnsi="HG丸ｺﾞｼｯｸM-PRO" w:hint="eastAsia"/>
        </w:rPr>
        <w:t>の</w:t>
      </w:r>
      <w:r w:rsidR="00D06D0F" w:rsidRPr="00A364DA">
        <w:rPr>
          <w:rFonts w:ascii="HG丸ｺﾞｼｯｸM-PRO" w:eastAsia="HG丸ｺﾞｼｯｸM-PRO" w:hAnsi="HG丸ｺﾞｼｯｸM-PRO" w:hint="eastAsia"/>
        </w:rPr>
        <w:t xml:space="preserve">　</w:t>
      </w:r>
      <w:r w:rsidR="00D02AD0">
        <w:rPr>
          <w:rFonts w:ascii="HG丸ｺﾞｼｯｸM-PRO" w:eastAsia="HG丸ｺﾞｼｯｸM-PRO" w:hAnsi="HG丸ｺﾞｼｯｸM-PRO" w:cs="ＭＳ Ｐゴシック"/>
          <w:sz w:val="21"/>
          <w:szCs w:val="21"/>
        </w:rPr>
        <w:t>イノベーション</w:t>
      </w:r>
    </w:p>
    <w:p w:rsidR="00D06D0F" w:rsidRPr="00A364DA" w:rsidRDefault="00D06D0F"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新技術の発明や新規のアイデア等から、新しい価値を創造し、社会</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変化をもたらす自発</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な人・組織・社会での幅広い変革のこと。</w:t>
      </w:r>
    </w:p>
    <w:p w:rsidR="00D06D0F" w:rsidRPr="00A364DA" w:rsidRDefault="00777A56" w:rsidP="001F3024">
      <w:pPr>
        <w:spacing w:after="0"/>
        <w:rPr>
          <w:rFonts w:ascii="HG丸ｺﾞｼｯｸM-PRO" w:eastAsia="HG丸ｺﾞｼｯｸM-PRO" w:hAnsi="HG丸ｺﾞｼｯｸM-PRO"/>
          <w:sz w:val="21"/>
          <w:szCs w:val="21"/>
        </w:rPr>
      </w:pPr>
      <w:r>
        <w:rPr>
          <w:rFonts w:ascii="HG丸ｺﾞｼｯｸM-PRO" w:eastAsia="HG丸ｺﾞｼｯｸM-PRO" w:hAnsi="HG丸ｺﾞｼｯｸM-PRO" w:cs="ＭＳ Ｐゴシック"/>
          <w:sz w:val="21"/>
          <w:szCs w:val="21"/>
        </w:rPr>
        <w:t>（</w:t>
      </w:r>
      <w:r w:rsidR="00D06D0F" w:rsidRPr="00A364DA">
        <w:rPr>
          <w:rFonts w:ascii="HG丸ｺﾞｼｯｸM-PRO" w:eastAsia="HG丸ｺﾞｼｯｸM-PRO" w:hAnsi="HG丸ｺﾞｼｯｸM-PRO" w:cs="ＭＳ Ｐゴシック"/>
          <w:sz w:val="21"/>
          <w:szCs w:val="21"/>
        </w:rPr>
        <w:t>出典：総務省平成</w:t>
      </w:r>
      <w:r w:rsidR="007E3551">
        <w:rPr>
          <w:rFonts w:ascii="HG丸ｺﾞｼｯｸM-PRO" w:eastAsia="HG丸ｺﾞｼｯｸM-PRO" w:hAnsi="HG丸ｺﾞｼｯｸM-PRO" w:cs="ＭＳ Ｐゴシック" w:hint="eastAsia"/>
          <w:sz w:val="21"/>
          <w:szCs w:val="21"/>
        </w:rPr>
        <w:t>二十</w:t>
      </w:r>
      <w:r w:rsidR="006411BE">
        <w:rPr>
          <w:rFonts w:ascii="HG丸ｺﾞｼｯｸM-PRO" w:eastAsia="HG丸ｺﾞｼｯｸM-PRO" w:hAnsi="HG丸ｺﾞｼｯｸM-PRO" w:cs="ＭＳ Ｐゴシック"/>
          <w:sz w:val="21"/>
          <w:szCs w:val="21"/>
        </w:rPr>
        <w:t>八年</w:t>
      </w:r>
      <w:r w:rsidR="00D06D0F" w:rsidRPr="00A364DA">
        <w:rPr>
          <w:rFonts w:ascii="HG丸ｺﾞｼｯｸM-PRO" w:eastAsia="HG丸ｺﾞｼｯｸM-PRO" w:hAnsi="HG丸ｺﾞｼｯｸM-PRO" w:cs="ＭＳ Ｐゴシック"/>
          <w:sz w:val="21"/>
          <w:szCs w:val="21"/>
        </w:rPr>
        <w:t>版情報通信白書 用語解説</w:t>
      </w:r>
    </w:p>
    <w:p w:rsidR="00D06D0F" w:rsidRPr="007E3551" w:rsidRDefault="00D06D0F" w:rsidP="001F3024">
      <w:pPr>
        <w:rPr>
          <w:rFonts w:ascii="HG丸ｺﾞｼｯｸM-PRO" w:eastAsia="HG丸ｺﾞｼｯｸM-PRO" w:hAnsi="HG丸ｺﾞｼｯｸM-PRO" w:cs="ＭＳ Ｐゴシック"/>
          <w:sz w:val="21"/>
          <w:szCs w:val="21"/>
        </w:rPr>
      </w:pPr>
    </w:p>
    <w:p w:rsidR="00D06D0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９</w:t>
      </w:r>
      <w:r w:rsidR="00D06D0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D06D0F" w:rsidRPr="00A364DA">
        <w:rPr>
          <w:rFonts w:ascii="HG丸ｺﾞｼｯｸM-PRO" w:eastAsia="HG丸ｺﾞｼｯｸM-PRO" w:hAnsi="HG丸ｺﾞｼｯｸM-PRO" w:cs="ＭＳ Ｐゴシック" w:hint="eastAsia"/>
          <w:sz w:val="21"/>
          <w:szCs w:val="21"/>
        </w:rPr>
        <w:t xml:space="preserve">　</w:t>
      </w:r>
      <w:r w:rsidR="00FF7780">
        <w:rPr>
          <w:rFonts w:ascii="HG丸ｺﾞｼｯｸM-PRO" w:eastAsia="HG丸ｺﾞｼｯｸM-PRO" w:hAnsi="HG丸ｺﾞｼｯｸM-PRO" w:cs="ＭＳ Ｐゴシック"/>
          <w:sz w:val="21"/>
          <w:szCs w:val="21"/>
        </w:rPr>
        <w:t>リビングラボ</w:t>
      </w:r>
    </w:p>
    <w:p w:rsidR="00D06D0F" w:rsidRPr="00A364DA" w:rsidRDefault="00D06D0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新しい技術やサービスの開発にて、ユーザーや市民も参加する</w:t>
      </w:r>
      <w:r w:rsidR="00CA4F9B">
        <w:rPr>
          <w:rFonts w:ascii="HG丸ｺﾞｼｯｸM-PRO" w:eastAsia="HG丸ｺﾞｼｯｸM-PRO" w:hAnsi="HG丸ｺﾞｼｯｸM-PRO" w:cs="ＭＳ Ｐゴシック"/>
          <w:sz w:val="21"/>
          <w:szCs w:val="21"/>
        </w:rPr>
        <w:t>きょうそう</w:t>
      </w:r>
      <w:r w:rsidRPr="00A364DA">
        <w:rPr>
          <w:rFonts w:ascii="HG丸ｺﾞｼｯｸM-PRO" w:eastAsia="HG丸ｺﾞｼｯｸM-PRO" w:hAnsi="HG丸ｺﾞｼｯｸM-PRO" w:cs="ＭＳ Ｐゴシック"/>
          <w:sz w:val="21"/>
          <w:szCs w:val="21"/>
        </w:rPr>
        <w:t>活動、またはその活動拠点のこと。社会課題の解決や技術やサービス、</w:t>
      </w:r>
      <w:r w:rsidR="00420B5D">
        <w:rPr>
          <w:rFonts w:ascii="HG丸ｺﾞｼｯｸM-PRO" w:eastAsia="HG丸ｺﾞｼｯｸM-PRO" w:hAnsi="HG丸ｺﾞｼｯｸM-PRO" w:cs="ＭＳ Ｐゴシック" w:hint="eastAsia"/>
          <w:sz w:val="21"/>
          <w:szCs w:val="21"/>
        </w:rPr>
        <w:t>せい</w:t>
      </w:r>
      <w:r w:rsidR="001F2589">
        <w:rPr>
          <w:rFonts w:ascii="HG丸ｺﾞｼｯｸM-PRO" w:eastAsia="HG丸ｺﾞｼｯｸM-PRO" w:hAnsi="HG丸ｺﾞｼｯｸM-PRO" w:cs="ＭＳ Ｐゴシック"/>
          <w:sz w:val="21"/>
          <w:szCs w:val="21"/>
        </w:rPr>
        <w:t>ひん</w:t>
      </w:r>
      <w:r w:rsidRPr="00A364DA">
        <w:rPr>
          <w:rFonts w:ascii="HG丸ｺﾞｼｯｸM-PRO" w:eastAsia="HG丸ｺﾞｼｯｸM-PRO" w:hAnsi="HG丸ｺﾞｼｯｸM-PRO" w:cs="ＭＳ Ｐゴシック"/>
          <w:sz w:val="21"/>
          <w:szCs w:val="21"/>
        </w:rPr>
        <w:t>の開発のプロセスに市民やユーザーなど多様な関係者が参加する、オープン</w:t>
      </w:r>
      <w:r w:rsidR="00D02AD0">
        <w:rPr>
          <w:rFonts w:ascii="HG丸ｺﾞｼｯｸM-PRO" w:eastAsia="HG丸ｺﾞｼｯｸM-PRO" w:hAnsi="HG丸ｺﾞｼｯｸM-PRO" w:cs="ＭＳ Ｐゴシック"/>
          <w:sz w:val="21"/>
          <w:szCs w:val="21"/>
        </w:rPr>
        <w:t>イノベーション</w:t>
      </w:r>
      <w:r w:rsidRPr="00A364DA">
        <w:rPr>
          <w:rFonts w:ascii="HG丸ｺﾞｼｯｸM-PRO" w:eastAsia="HG丸ｺﾞｼｯｸM-PRO" w:hAnsi="HG丸ｺﾞｼｯｸM-PRO" w:cs="ＭＳ Ｐゴシック"/>
          <w:sz w:val="21"/>
          <w:szCs w:val="21"/>
        </w:rPr>
        <w:t>のしくみ。</w:t>
      </w:r>
    </w:p>
    <w:p w:rsidR="00D06D0F" w:rsidRPr="00A364DA" w:rsidRDefault="00D06D0F" w:rsidP="001F3024">
      <w:pPr>
        <w:rPr>
          <w:rFonts w:ascii="HG丸ｺﾞｼｯｸM-PRO" w:eastAsia="HG丸ｺﾞｼｯｸM-PRO" w:hAnsi="HG丸ｺﾞｼｯｸM-PRO" w:cs="ＭＳ Ｐゴシック"/>
          <w:sz w:val="21"/>
          <w:szCs w:val="21"/>
        </w:rPr>
      </w:pPr>
    </w:p>
    <w:p w:rsidR="00D06D0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９</w:t>
      </w:r>
      <w:r w:rsidR="00D06D0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D06D0F" w:rsidRPr="00A364DA">
        <w:rPr>
          <w:rFonts w:ascii="HG丸ｺﾞｼｯｸM-PRO" w:eastAsia="HG丸ｺﾞｼｯｸM-PRO" w:hAnsi="HG丸ｺﾞｼｯｸM-PRO" w:cs="ＭＳ Ｐゴシック" w:hint="eastAsia"/>
          <w:sz w:val="21"/>
          <w:szCs w:val="21"/>
        </w:rPr>
        <w:t xml:space="preserve">　</w:t>
      </w:r>
      <w:r w:rsidR="00D06D0F" w:rsidRPr="00A364DA">
        <w:rPr>
          <w:rFonts w:ascii="HG丸ｺﾞｼｯｸM-PRO" w:eastAsia="HG丸ｺﾞｼｯｸM-PRO" w:hAnsi="HG丸ｺﾞｼｯｸM-PRO" w:cs="ＭＳ Ｐゴシック"/>
          <w:sz w:val="21"/>
          <w:szCs w:val="21"/>
        </w:rPr>
        <w:t>スマートエネルギー</w:t>
      </w:r>
    </w:p>
    <w:p w:rsidR="00D06D0F" w:rsidRPr="00A364DA" w:rsidRDefault="00D06D0F" w:rsidP="001F3024">
      <w:pPr>
        <w:spacing w:after="0"/>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lastRenderedPageBreak/>
        <w:t>分散型エネルギーシステムとともに、再生可能エネルギー、未利用エネルギーを大幅に導入して、電力・熱の融通を行いながら情報通信技術の活用によりエネルギー需給を最適に制御することで、快適な生活を維持しつつ省エネ・省CO</w:t>
      </w:r>
      <w:r w:rsidR="0082445B">
        <w:rPr>
          <w:rFonts w:ascii="HG丸ｺﾞｼｯｸM-PRO" w:eastAsia="HG丸ｺﾞｼｯｸM-PRO" w:hAnsi="HG丸ｺﾞｼｯｸM-PRO" w:cs="ＭＳ Ｐゴシック"/>
          <w:sz w:val="21"/>
          <w:szCs w:val="21"/>
        </w:rPr>
        <w:t>２</w:t>
      </w:r>
      <w:r w:rsidRPr="00A364DA">
        <w:rPr>
          <w:rFonts w:ascii="HG丸ｺﾞｼｯｸM-PRO" w:eastAsia="HG丸ｺﾞｼｯｸM-PRO" w:hAnsi="HG丸ｺﾞｼｯｸM-PRO" w:cs="ＭＳ Ｐゴシック"/>
          <w:sz w:val="21"/>
          <w:szCs w:val="21"/>
        </w:rPr>
        <w:t>を達成する次世代エネルギー社会システム</w:t>
      </w:r>
    </w:p>
    <w:p w:rsidR="00D06D0F" w:rsidRPr="00A364DA" w:rsidRDefault="00D06D0F" w:rsidP="001F3024">
      <w:pPr>
        <w:spacing w:after="0"/>
        <w:rPr>
          <w:rFonts w:ascii="HG丸ｺﾞｼｯｸM-PRO" w:eastAsia="HG丸ｺﾞｼｯｸM-PRO" w:hAnsi="HG丸ｺﾞｼｯｸM-PRO" w:cs="ＭＳ Ｐゴシック"/>
          <w:sz w:val="21"/>
          <w:szCs w:val="21"/>
        </w:rPr>
      </w:pPr>
    </w:p>
    <w:p w:rsidR="00D06D0F" w:rsidRPr="00A364DA" w:rsidRDefault="0082445B"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９</w:t>
      </w:r>
      <w:r w:rsidR="00D06D0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D06D0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スマートモビリティ</w:t>
      </w:r>
    </w:p>
    <w:p w:rsidR="00BD66BF" w:rsidRPr="00A364DA" w:rsidRDefault="00B60DC3"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アイオーティー</w:t>
      </w:r>
      <w:r w:rsidR="00777A56">
        <w:rPr>
          <w:rFonts w:ascii="HG丸ｺﾞｼｯｸM-PRO" w:eastAsia="HG丸ｺﾞｼｯｸM-PRO" w:hAnsi="HG丸ｺﾞｼｯｸM-PRO" w:cs="ＭＳ Ｐゴシック"/>
          <w:sz w:val="21"/>
          <w:szCs w:val="21"/>
        </w:rPr>
        <w:t>（</w:t>
      </w:r>
      <w:r w:rsidR="00BD66BF" w:rsidRPr="00A364DA">
        <w:rPr>
          <w:rFonts w:ascii="HG丸ｺﾞｼｯｸM-PRO" w:eastAsia="HG丸ｺﾞｼｯｸM-PRO" w:hAnsi="HG丸ｺﾞｼｯｸM-PRO" w:cs="ＭＳ Ｐゴシック"/>
          <w:sz w:val="21"/>
          <w:szCs w:val="21"/>
        </w:rPr>
        <w:t>モノのインターネット</w:t>
      </w:r>
      <w:r w:rsidR="00777A56">
        <w:rPr>
          <w:rFonts w:ascii="HG丸ｺﾞｼｯｸM-PRO" w:eastAsia="HG丸ｺﾞｼｯｸM-PRO" w:hAnsi="HG丸ｺﾞｼｯｸM-PRO" w:cs="ＭＳ Ｐゴシック"/>
          <w:sz w:val="21"/>
          <w:szCs w:val="21"/>
        </w:rPr>
        <w:t>）</w:t>
      </w:r>
      <w:r w:rsidR="00BD66BF" w:rsidRPr="00A364DA">
        <w:rPr>
          <w:rFonts w:ascii="HG丸ｺﾞｼｯｸM-PRO" w:eastAsia="HG丸ｺﾞｼｯｸM-PRO" w:hAnsi="HG丸ｺﾞｼｯｸM-PRO" w:cs="ＭＳ Ｐゴシック"/>
          <w:sz w:val="21"/>
          <w:szCs w:val="21"/>
        </w:rPr>
        <w:t>やAI</w:t>
      </w:r>
      <w:r w:rsidR="00777A56">
        <w:rPr>
          <w:rFonts w:ascii="HG丸ｺﾞｼｯｸM-PRO" w:eastAsia="HG丸ｺﾞｼｯｸM-PRO" w:hAnsi="HG丸ｺﾞｼｯｸM-PRO" w:cs="ＭＳ Ｐゴシック"/>
          <w:sz w:val="21"/>
          <w:szCs w:val="21"/>
        </w:rPr>
        <w:t>（</w:t>
      </w:r>
      <w:r w:rsidR="00BD66BF" w:rsidRPr="00A364DA">
        <w:rPr>
          <w:rFonts w:ascii="HG丸ｺﾞｼｯｸM-PRO" w:eastAsia="HG丸ｺﾞｼｯｸM-PRO" w:hAnsi="HG丸ｺﾞｼｯｸM-PRO" w:cs="ＭＳ Ｐゴシック"/>
          <w:sz w:val="21"/>
          <w:szCs w:val="21"/>
        </w:rPr>
        <w:t>人工知能</w:t>
      </w:r>
      <w:r w:rsidR="00777A56">
        <w:rPr>
          <w:rFonts w:ascii="HG丸ｺﾞｼｯｸM-PRO" w:eastAsia="HG丸ｺﾞｼｯｸM-PRO" w:hAnsi="HG丸ｺﾞｼｯｸM-PRO" w:cs="ＭＳ Ｐゴシック"/>
          <w:sz w:val="21"/>
          <w:szCs w:val="21"/>
        </w:rPr>
        <w:t>）</w:t>
      </w:r>
      <w:r w:rsidR="00BD66BF" w:rsidRPr="00A364DA">
        <w:rPr>
          <w:rFonts w:ascii="HG丸ｺﾞｼｯｸM-PRO" w:eastAsia="HG丸ｺﾞｼｯｸM-PRO" w:hAnsi="HG丸ｺﾞｼｯｸM-PRO" w:cs="ＭＳ Ｐゴシック"/>
          <w:sz w:val="21"/>
          <w:szCs w:val="21"/>
        </w:rPr>
        <w:t>を活用した新たな移動手段</w:t>
      </w:r>
    </w:p>
    <w:p w:rsidR="00BD66BF" w:rsidRPr="00A364DA" w:rsidRDefault="00BD66BF" w:rsidP="001F3024">
      <w:pPr>
        <w:spacing w:after="0"/>
        <w:rPr>
          <w:rFonts w:ascii="HG丸ｺﾞｼｯｸM-PRO" w:eastAsia="HG丸ｺﾞｼｯｸM-PRO" w:hAnsi="HG丸ｺﾞｼｯｸM-PRO" w:cs="ＭＳ Ｐゴシック"/>
          <w:sz w:val="21"/>
          <w:szCs w:val="21"/>
        </w:rPr>
      </w:pPr>
    </w:p>
    <w:p w:rsidR="00BD66BF" w:rsidRPr="00A364DA" w:rsidRDefault="0082445B"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９</w:t>
      </w:r>
      <w:r w:rsidR="00BD66B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A76232" w:rsidRPr="00A364DA">
        <w:rPr>
          <w:rFonts w:ascii="HG丸ｺﾞｼｯｸM-PRO" w:eastAsia="HG丸ｺﾞｼｯｸM-PRO" w:hAnsi="HG丸ｺﾞｼｯｸM-PRO" w:cs="ＭＳ Ｐゴシック"/>
          <w:sz w:val="21"/>
          <w:szCs w:val="21"/>
        </w:rPr>
        <w:t>スマートエイジングシティ</w:t>
      </w:r>
    </w:p>
    <w:p w:rsidR="00BD66BF" w:rsidRPr="00A364DA" w:rsidRDefault="00BD66BF"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「ヘルスケア」や「エイジング」をコンセプトとして、「今いる住民が住み慣れた地域で安心して快適に住み続けられ、かつ多様な世代の新たな</w:t>
      </w:r>
      <w:r w:rsidR="00420B5D">
        <w:rPr>
          <w:rFonts w:ascii="HG丸ｺﾞｼｯｸM-PRO" w:eastAsia="HG丸ｺﾞｼｯｸM-PRO" w:hAnsi="HG丸ｺﾞｼｯｸM-PRO" w:cs="ＭＳ Ｐゴシック" w:hint="eastAsia"/>
          <w:sz w:val="21"/>
          <w:szCs w:val="21"/>
        </w:rPr>
        <w:t>じゅうみん</w:t>
      </w:r>
      <w:r w:rsidRPr="00A364DA">
        <w:rPr>
          <w:rFonts w:ascii="HG丸ｺﾞｼｯｸM-PRO" w:eastAsia="HG丸ｺﾞｼｯｸM-PRO" w:hAnsi="HG丸ｺﾞｼｯｸM-PRO" w:cs="ＭＳ Ｐゴシック"/>
          <w:sz w:val="21"/>
          <w:szCs w:val="21"/>
        </w:rPr>
        <w:t>を惹きつける、超高齢社会における活気あるまちのモデル実現」をめざす取組み。</w:t>
      </w:r>
    </w:p>
    <w:p w:rsidR="00BD66BF" w:rsidRPr="00A364DA" w:rsidRDefault="00777A56"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sz w:val="21"/>
          <w:szCs w:val="21"/>
        </w:rPr>
        <w:t>（</w:t>
      </w:r>
      <w:r w:rsidR="00BD66BF" w:rsidRPr="00A364DA">
        <w:rPr>
          <w:rFonts w:ascii="HG丸ｺﾞｼｯｸM-PRO" w:eastAsia="HG丸ｺﾞｼｯｸM-PRO" w:hAnsi="HG丸ｺﾞｼｯｸM-PRO" w:cs="ＭＳ Ｐゴシック"/>
          <w:sz w:val="21"/>
          <w:szCs w:val="21"/>
        </w:rPr>
        <w:t>出典：大阪府</w:t>
      </w:r>
      <w:r w:rsidR="007E3551">
        <w:rPr>
          <w:rFonts w:ascii="HG丸ｺﾞｼｯｸM-PRO" w:eastAsia="HG丸ｺﾞｼｯｸM-PRO" w:hAnsi="HG丸ｺﾞｼｯｸM-PRO" w:cs="ＭＳ Ｐゴシック" w:hint="eastAsia"/>
          <w:sz w:val="21"/>
          <w:szCs w:val="21"/>
        </w:rPr>
        <w:t>ホームページ</w:t>
      </w:r>
      <w:r>
        <w:rPr>
          <w:rFonts w:ascii="HG丸ｺﾞｼｯｸM-PRO" w:eastAsia="HG丸ｺﾞｼｯｸM-PRO" w:hAnsi="HG丸ｺﾞｼｯｸM-PRO" w:cs="ＭＳ Ｐゴシック" w:hint="eastAsia"/>
          <w:sz w:val="21"/>
          <w:szCs w:val="21"/>
        </w:rPr>
        <w:t>）</w:t>
      </w:r>
    </w:p>
    <w:p w:rsidR="00BD66BF" w:rsidRPr="007E3551" w:rsidRDefault="00BD66BF" w:rsidP="001F3024">
      <w:pPr>
        <w:spacing w:after="0"/>
        <w:rPr>
          <w:rFonts w:ascii="HG丸ｺﾞｼｯｸM-PRO" w:eastAsia="HG丸ｺﾞｼｯｸM-PRO" w:hAnsi="HG丸ｺﾞｼｯｸM-PRO" w:cs="ＭＳ Ｐゴシック"/>
          <w:sz w:val="21"/>
          <w:szCs w:val="21"/>
        </w:rPr>
      </w:pPr>
    </w:p>
    <w:p w:rsidR="00BD66BF" w:rsidRPr="00A364DA" w:rsidRDefault="0082445B"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hint="eastAsia"/>
          <w:sz w:val="21"/>
          <w:szCs w:val="21"/>
        </w:rPr>
        <w:t>９</w:t>
      </w:r>
      <w:r w:rsidR="00BD66BF" w:rsidRPr="00A364DA">
        <w:rPr>
          <w:rFonts w:ascii="HG丸ｺﾞｼｯｸM-PRO" w:eastAsia="HG丸ｺﾞｼｯｸM-PRO" w:hAnsi="HG丸ｺﾞｼｯｸM-PRO" w:hint="eastAsia"/>
          <w:sz w:val="21"/>
          <w:szCs w:val="21"/>
        </w:rPr>
        <w:t>ページ</w:t>
      </w:r>
      <w:r w:rsidR="00115CDC" w:rsidRPr="00A364DA">
        <w:rPr>
          <w:rFonts w:ascii="HG丸ｺﾞｼｯｸM-PRO" w:eastAsia="HG丸ｺﾞｼｯｸM-PRO" w:hAnsi="HG丸ｺﾞｼｯｸM-PRO" w:hint="eastAsia"/>
          <w:sz w:val="21"/>
          <w:szCs w:val="21"/>
        </w:rPr>
        <w:t>の</w:t>
      </w:r>
      <w:r w:rsidR="00BD66BF" w:rsidRPr="00A364DA">
        <w:rPr>
          <w:rFonts w:ascii="HG丸ｺﾞｼｯｸM-PRO" w:eastAsia="HG丸ｺﾞｼｯｸM-PRO" w:hAnsi="HG丸ｺﾞｼｯｸM-PRO" w:hint="eastAsia"/>
          <w:sz w:val="21"/>
          <w:szCs w:val="21"/>
        </w:rPr>
        <w:t xml:space="preserve">　</w:t>
      </w:r>
      <w:r w:rsidR="00BD66BF" w:rsidRPr="00A364DA">
        <w:rPr>
          <w:rFonts w:ascii="HG丸ｺﾞｼｯｸM-PRO" w:eastAsia="HG丸ｺﾞｼｯｸM-PRO" w:hAnsi="HG丸ｺﾞｼｯｸM-PRO" w:cs="ＭＳ Ｐゴシック"/>
          <w:sz w:val="21"/>
          <w:szCs w:val="21"/>
        </w:rPr>
        <w:t>ＱＯＬ</w:t>
      </w:r>
      <w:r w:rsidR="00777A56">
        <w:rPr>
          <w:rFonts w:ascii="HG丸ｺﾞｼｯｸM-PRO" w:eastAsia="HG丸ｺﾞｼｯｸM-PRO" w:hAnsi="HG丸ｺﾞｼｯｸM-PRO" w:cs="ＭＳ Ｐゴシック"/>
          <w:sz w:val="21"/>
          <w:szCs w:val="21"/>
        </w:rPr>
        <w:t>（</w:t>
      </w:r>
      <w:r w:rsidR="00BD66BF" w:rsidRPr="00A364DA">
        <w:rPr>
          <w:rFonts w:ascii="HG丸ｺﾞｼｯｸM-PRO" w:eastAsia="HG丸ｺﾞｼｯｸM-PRO" w:hAnsi="HG丸ｺﾞｼｯｸM-PRO" w:cs="ＭＳ Ｐゴシック"/>
          <w:sz w:val="21"/>
          <w:szCs w:val="21"/>
        </w:rPr>
        <w:t>Quality of Life</w:t>
      </w:r>
      <w:r w:rsidR="00777A56">
        <w:rPr>
          <w:rFonts w:ascii="HG丸ｺﾞｼｯｸM-PRO" w:eastAsia="HG丸ｺﾞｼｯｸM-PRO" w:hAnsi="HG丸ｺﾞｼｯｸM-PRO" w:cs="ＭＳ Ｐゴシック"/>
          <w:sz w:val="21"/>
          <w:szCs w:val="21"/>
        </w:rPr>
        <w:t>）</w:t>
      </w:r>
    </w:p>
    <w:p w:rsidR="00BD66BF" w:rsidRPr="00A364DA" w:rsidRDefault="00BD66BF" w:rsidP="001F3024">
      <w:pPr>
        <w:spacing w:after="0"/>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生活の質。</w:t>
      </w:r>
    </w:p>
    <w:p w:rsidR="00BD66BF" w:rsidRPr="00A364DA" w:rsidRDefault="00BD66BF" w:rsidP="001F3024">
      <w:pPr>
        <w:spacing w:after="0"/>
        <w:rPr>
          <w:rFonts w:ascii="HG丸ｺﾞｼｯｸM-PRO" w:eastAsia="HG丸ｺﾞｼｯｸM-PRO" w:hAnsi="HG丸ｺﾞｼｯｸM-PRO" w:cs="ＭＳ Ｐゴシック"/>
          <w:sz w:val="21"/>
          <w:szCs w:val="21"/>
        </w:rPr>
      </w:pPr>
    </w:p>
    <w:p w:rsidR="00BD66BF" w:rsidRPr="00A364DA" w:rsidRDefault="0082445B" w:rsidP="001F3024">
      <w:pPr>
        <w:spacing w:after="0"/>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hint="eastAsia"/>
          <w:sz w:val="21"/>
          <w:szCs w:val="21"/>
        </w:rPr>
        <w:t>９</w:t>
      </w:r>
      <w:r w:rsidR="00BD66BF" w:rsidRPr="00A364DA">
        <w:rPr>
          <w:rFonts w:ascii="HG丸ｺﾞｼｯｸM-PRO" w:eastAsia="HG丸ｺﾞｼｯｸM-PRO" w:hAnsi="HG丸ｺﾞｼｯｸM-PRO" w:hint="eastAsia"/>
          <w:sz w:val="21"/>
          <w:szCs w:val="21"/>
        </w:rPr>
        <w:t>ページ</w:t>
      </w:r>
      <w:r w:rsidR="00115CDC" w:rsidRPr="00A364DA">
        <w:rPr>
          <w:rFonts w:ascii="HG丸ｺﾞｼｯｸM-PRO" w:eastAsia="HG丸ｺﾞｼｯｸM-PRO" w:hAnsi="HG丸ｺﾞｼｯｸM-PRO" w:hint="eastAsia"/>
          <w:sz w:val="21"/>
          <w:szCs w:val="21"/>
        </w:rPr>
        <w:t>の</w:t>
      </w:r>
      <w:r w:rsidR="00BD66BF" w:rsidRPr="00A364DA">
        <w:rPr>
          <w:rFonts w:ascii="HG丸ｺﾞｼｯｸM-PRO" w:eastAsia="HG丸ｺﾞｼｯｸM-PRO" w:hAnsi="HG丸ｺﾞｼｯｸM-PRO" w:hint="eastAsia"/>
          <w:sz w:val="21"/>
          <w:szCs w:val="21"/>
        </w:rPr>
        <w:t xml:space="preserve">　</w:t>
      </w:r>
      <w:r w:rsidR="00EB6FFC" w:rsidRPr="00A364DA">
        <w:rPr>
          <w:rFonts w:ascii="HG丸ｺﾞｼｯｸM-PRO" w:eastAsia="HG丸ｺﾞｼｯｸM-PRO" w:hAnsi="HG丸ｺﾞｼｯｸM-PRO" w:cs="ＭＳ Ｐゴシック"/>
          <w:sz w:val="21"/>
          <w:szCs w:val="21"/>
        </w:rPr>
        <w:t>クロスオーバー</w:t>
      </w:r>
    </w:p>
    <w:p w:rsidR="00BD66BF" w:rsidRPr="00A364DA" w:rsidRDefault="00BD66BF" w:rsidP="001F3024">
      <w:pPr>
        <w:spacing w:after="0"/>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異なる要素同士が互いのジャンルを越えて交じり合い、新しい物事を生み出すこと。</w:t>
      </w:r>
    </w:p>
    <w:p w:rsidR="00BD66BF" w:rsidRPr="00A364DA" w:rsidRDefault="00BD66BF" w:rsidP="001F3024">
      <w:pPr>
        <w:spacing w:after="0"/>
        <w:rPr>
          <w:rFonts w:ascii="HG丸ｺﾞｼｯｸM-PRO" w:eastAsia="HG丸ｺﾞｼｯｸM-PRO" w:hAnsi="HG丸ｺﾞｼｯｸM-PRO" w:cs="ＭＳ Ｐゴシック"/>
          <w:sz w:val="21"/>
          <w:szCs w:val="21"/>
        </w:rPr>
      </w:pPr>
    </w:p>
    <w:p w:rsidR="00BD66BF" w:rsidRPr="00A364DA" w:rsidRDefault="0082445B" w:rsidP="001F3024">
      <w:pPr>
        <w:spacing w:after="0"/>
        <w:rPr>
          <w:rFonts w:ascii="HG丸ｺﾞｼｯｸM-PRO" w:eastAsia="HG丸ｺﾞｼｯｸM-PRO" w:hAnsi="HG丸ｺﾞｼｯｸM-PRO"/>
          <w:sz w:val="21"/>
          <w:szCs w:val="21"/>
        </w:rPr>
      </w:pPr>
      <w:r>
        <w:rPr>
          <w:rFonts w:ascii="HG丸ｺﾞｼｯｸM-PRO" w:eastAsia="HG丸ｺﾞｼｯｸM-PRO" w:hAnsi="HG丸ｺﾞｼｯｸM-PRO" w:cs="ＭＳ Ｐゴシック" w:hint="eastAsia"/>
          <w:sz w:val="21"/>
          <w:szCs w:val="21"/>
        </w:rPr>
        <w:t>９</w:t>
      </w:r>
      <w:r w:rsidR="00BD66B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A76232" w:rsidRPr="00A364DA">
        <w:rPr>
          <w:rFonts w:ascii="HG丸ｺﾞｼｯｸM-PRO" w:eastAsia="HG丸ｺﾞｼｯｸM-PRO" w:hAnsi="HG丸ｺﾞｼｯｸM-PRO" w:cs="ＭＳ Ｐゴシック"/>
          <w:sz w:val="21"/>
          <w:szCs w:val="21"/>
        </w:rPr>
        <w:t>エリアマネジメント</w:t>
      </w:r>
    </w:p>
    <w:p w:rsidR="00BD66BF" w:rsidRPr="00A364DA" w:rsidRDefault="00BD66BF"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地域における良好な環境や地域の価値を維持・向上させるための、住民・事業主・地権者等による主体</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な取組み。</w:t>
      </w:r>
    </w:p>
    <w:p w:rsidR="00D06D0F" w:rsidRPr="00A364DA" w:rsidRDefault="00777A56"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sz w:val="21"/>
          <w:szCs w:val="21"/>
        </w:rPr>
        <w:t>（</w:t>
      </w:r>
      <w:r w:rsidR="00BD66BF" w:rsidRPr="00A364DA">
        <w:rPr>
          <w:rFonts w:ascii="HG丸ｺﾞｼｯｸM-PRO" w:eastAsia="HG丸ｺﾞｼｯｸM-PRO" w:hAnsi="HG丸ｺﾞｼｯｸM-PRO" w:cs="ＭＳ Ｐゴシック"/>
          <w:sz w:val="21"/>
          <w:szCs w:val="21"/>
        </w:rPr>
        <w:t>出典：国土交通省土地・水資源局「</w:t>
      </w:r>
      <w:r w:rsidR="00A76232" w:rsidRPr="00A364DA">
        <w:rPr>
          <w:rFonts w:ascii="HG丸ｺﾞｼｯｸM-PRO" w:eastAsia="HG丸ｺﾞｼｯｸM-PRO" w:hAnsi="HG丸ｺﾞｼｯｸM-PRO" w:cs="ＭＳ Ｐゴシック"/>
          <w:sz w:val="21"/>
          <w:szCs w:val="21"/>
        </w:rPr>
        <w:t>エリアマネジメント</w:t>
      </w:r>
      <w:r w:rsidR="00BD66BF" w:rsidRPr="00A364DA">
        <w:rPr>
          <w:rFonts w:ascii="HG丸ｺﾞｼｯｸM-PRO" w:eastAsia="HG丸ｺﾞｼｯｸM-PRO" w:hAnsi="HG丸ｺﾞｼｯｸM-PRO" w:cs="ＭＳ Ｐゴシック"/>
          <w:sz w:val="21"/>
          <w:szCs w:val="21"/>
        </w:rPr>
        <w:t>推進マニュアル」</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w:t>
      </w:r>
      <w:r w:rsidR="0051068D">
        <w:rPr>
          <w:rFonts w:ascii="HG丸ｺﾞｼｯｸM-PRO" w:eastAsia="HG丸ｺﾞｼｯｸM-PRO" w:hAnsi="HG丸ｺﾞｼｯｸM-PRO" w:cs="ＭＳ Ｐゴシック" w:hint="eastAsia"/>
          <w:sz w:val="21"/>
          <w:szCs w:val="21"/>
        </w:rPr>
        <w:t>０</w:t>
      </w:r>
      <w:r w:rsidR="00BD66B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ユーザー</w:t>
      </w:r>
    </w:p>
    <w:p w:rsidR="00BD66BF" w:rsidRPr="00A364DA" w:rsidRDefault="00BD66BF" w:rsidP="001F3024">
      <w:pPr>
        <w:spacing w:after="0"/>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ある製</w:t>
      </w:r>
      <w:r w:rsidR="001F2589">
        <w:rPr>
          <w:rFonts w:ascii="HG丸ｺﾞｼｯｸM-PRO" w:eastAsia="HG丸ｺﾞｼｯｸM-PRO" w:hAnsi="HG丸ｺﾞｼｯｸM-PRO" w:cs="ＭＳ Ｐゴシック"/>
          <w:sz w:val="21"/>
          <w:szCs w:val="21"/>
        </w:rPr>
        <w:t>ひん</w:t>
      </w:r>
      <w:r w:rsidRPr="00A364DA">
        <w:rPr>
          <w:rFonts w:ascii="HG丸ｺﾞｼｯｸM-PRO" w:eastAsia="HG丸ｺﾞｼｯｸM-PRO" w:hAnsi="HG丸ｺﾞｼｯｸM-PRO" w:cs="ＭＳ Ｐゴシック"/>
          <w:sz w:val="21"/>
          <w:szCs w:val="21"/>
        </w:rPr>
        <w:t>を実際に使ったり消費したりする人。</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w:t>
      </w:r>
      <w:r w:rsidR="0051068D">
        <w:rPr>
          <w:rFonts w:ascii="HG丸ｺﾞｼｯｸM-PRO" w:eastAsia="HG丸ｺﾞｼｯｸM-PRO" w:hAnsi="HG丸ｺﾞｼｯｸM-PRO" w:cs="ＭＳ Ｐゴシック" w:hint="eastAsia"/>
          <w:sz w:val="21"/>
          <w:szCs w:val="21"/>
        </w:rPr>
        <w:t>０</w:t>
      </w:r>
      <w:r w:rsidR="00BD66B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オープン</w:t>
      </w:r>
      <w:r w:rsidR="00D02AD0">
        <w:rPr>
          <w:rFonts w:ascii="HG丸ｺﾞｼｯｸM-PRO" w:eastAsia="HG丸ｺﾞｼｯｸM-PRO" w:hAnsi="HG丸ｺﾞｼｯｸM-PRO" w:cs="ＭＳ Ｐゴシック"/>
          <w:sz w:val="21"/>
          <w:szCs w:val="21"/>
        </w:rPr>
        <w:t>イノベーション</w:t>
      </w:r>
    </w:p>
    <w:p w:rsidR="00BD66BF" w:rsidRPr="00A364DA" w:rsidRDefault="00BD66BF" w:rsidP="001F3024">
      <w:pPr>
        <w:spacing w:after="0"/>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組織内部と外部のアイデア・技術を組み合わせることで、革新</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で新しい価値を創り出す手法。</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w:t>
      </w:r>
      <w:r w:rsidR="0051068D">
        <w:rPr>
          <w:rFonts w:ascii="HG丸ｺﾞｼｯｸM-PRO" w:eastAsia="HG丸ｺﾞｼｯｸM-PRO" w:hAnsi="HG丸ｺﾞｼｯｸM-PRO" w:cs="ＭＳ Ｐゴシック" w:hint="eastAsia"/>
          <w:sz w:val="21"/>
          <w:szCs w:val="21"/>
        </w:rPr>
        <w:t>０</w:t>
      </w:r>
      <w:r w:rsidR="00BD66B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スタートアップ</w:t>
      </w:r>
    </w:p>
    <w:p w:rsidR="00BD66BF" w:rsidRPr="00A364DA" w:rsidRDefault="00BD66BF" w:rsidP="001F3024">
      <w:pPr>
        <w:spacing w:after="0"/>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起業、新規事業の立ち上げ、設立後</w:t>
      </w:r>
      <w:r w:rsidR="007E3551">
        <w:rPr>
          <w:rFonts w:ascii="HG丸ｺﾞｼｯｸM-PRO" w:eastAsia="HG丸ｺﾞｼｯｸM-PRO" w:hAnsi="HG丸ｺﾞｼｯｸM-PRO" w:cs="ＭＳ Ｐゴシック" w:hint="eastAsia"/>
          <w:sz w:val="21"/>
          <w:szCs w:val="21"/>
        </w:rPr>
        <w:t>ま</w:t>
      </w:r>
      <w:r w:rsidRPr="00A364DA">
        <w:rPr>
          <w:rFonts w:ascii="HG丸ｺﾞｼｯｸM-PRO" w:eastAsia="HG丸ｺﾞｼｯｸM-PRO" w:hAnsi="HG丸ｺﾞｼｯｸM-PRO" w:cs="ＭＳ Ｐゴシック"/>
          <w:sz w:val="21"/>
          <w:szCs w:val="21"/>
        </w:rPr>
        <w:t>もない企業のこと。</w:t>
      </w:r>
    </w:p>
    <w:p w:rsidR="00BD66BF" w:rsidRPr="007E3551"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spacing w:after="0"/>
        <w:rPr>
          <w:rFonts w:ascii="HG丸ｺﾞｼｯｸM-PRO" w:eastAsia="HG丸ｺﾞｼｯｸM-PRO" w:hAnsi="HG丸ｺﾞｼｯｸM-PRO"/>
          <w:sz w:val="21"/>
          <w:szCs w:val="21"/>
        </w:rPr>
      </w:pPr>
      <w:r>
        <w:rPr>
          <w:rFonts w:ascii="HG丸ｺﾞｼｯｸM-PRO" w:eastAsia="HG丸ｺﾞｼｯｸM-PRO" w:hAnsi="HG丸ｺﾞｼｯｸM-PRO" w:cs="ＭＳ Ｐゴシック" w:hint="eastAsia"/>
          <w:sz w:val="21"/>
          <w:szCs w:val="21"/>
        </w:rPr>
        <w:t>１</w:t>
      </w:r>
      <w:r w:rsidR="0051068D">
        <w:rPr>
          <w:rFonts w:ascii="HG丸ｺﾞｼｯｸM-PRO" w:eastAsia="HG丸ｺﾞｼｯｸM-PRO" w:hAnsi="HG丸ｺﾞｼｯｸM-PRO" w:cs="ＭＳ Ｐゴシック" w:hint="eastAsia"/>
          <w:sz w:val="21"/>
          <w:szCs w:val="21"/>
        </w:rPr>
        <w:t>０</w:t>
      </w:r>
      <w:r w:rsidR="00BD66B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コワーキング</w:t>
      </w:r>
    </w:p>
    <w:p w:rsidR="00BD66BF" w:rsidRPr="00A364DA" w:rsidRDefault="00BD66BF"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lastRenderedPageBreak/>
        <w:t>複数の企業がシェアして利用するオフィススペース。企業や、フリーランス、起業家が一定の契約のもとにスペースを活用して仕事をしたり、情報交換やイベント開催を</w:t>
      </w:r>
      <w:r w:rsidR="007E3551">
        <w:rPr>
          <w:rFonts w:ascii="HG丸ｺﾞｼｯｸM-PRO" w:eastAsia="HG丸ｺﾞｼｯｸM-PRO" w:hAnsi="HG丸ｺﾞｼｯｸM-PRO" w:cs="ＭＳ Ｐゴシック" w:hint="eastAsia"/>
          <w:sz w:val="21"/>
          <w:szCs w:val="21"/>
        </w:rPr>
        <w:t>おこな</w:t>
      </w:r>
      <w:r w:rsidRPr="00A364DA">
        <w:rPr>
          <w:rFonts w:ascii="HG丸ｺﾞｼｯｸM-PRO" w:eastAsia="HG丸ｺﾞｼｯｸM-PRO" w:hAnsi="HG丸ｺﾞｼｯｸM-PRO" w:cs="ＭＳ Ｐゴシック"/>
          <w:sz w:val="21"/>
          <w:szCs w:val="21"/>
        </w:rPr>
        <w:t>ってビジネスを</w:t>
      </w:r>
      <w:r w:rsidR="007E3551">
        <w:rPr>
          <w:rFonts w:ascii="HG丸ｺﾞｼｯｸM-PRO" w:eastAsia="HG丸ｺﾞｼｯｸM-PRO" w:hAnsi="HG丸ｺﾞｼｯｸM-PRO" w:cs="ＭＳ Ｐゴシック" w:hint="eastAsia"/>
          <w:sz w:val="21"/>
          <w:szCs w:val="21"/>
        </w:rPr>
        <w:t>おこな</w:t>
      </w:r>
      <w:r w:rsidRPr="00A364DA">
        <w:rPr>
          <w:rFonts w:ascii="HG丸ｺﾞｼｯｸM-PRO" w:eastAsia="HG丸ｺﾞｼｯｸM-PRO" w:hAnsi="HG丸ｺﾞｼｯｸM-PRO" w:cs="ＭＳ Ｐゴシック"/>
          <w:sz w:val="21"/>
          <w:szCs w:val="21"/>
        </w:rPr>
        <w:t>うオフィスもある。</w:t>
      </w:r>
    </w:p>
    <w:p w:rsidR="00BD66BF" w:rsidRPr="00A364DA" w:rsidRDefault="00777A56"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sz w:val="21"/>
          <w:szCs w:val="21"/>
        </w:rPr>
        <w:t>（</w:t>
      </w:r>
      <w:r w:rsidR="007E3551">
        <w:rPr>
          <w:rFonts w:ascii="HG丸ｺﾞｼｯｸM-PRO" w:eastAsia="HG丸ｺﾞｼｯｸM-PRO" w:hAnsi="HG丸ｺﾞｼｯｸM-PRO" w:cs="ＭＳ Ｐゴシック" w:hint="eastAsia"/>
          <w:sz w:val="21"/>
          <w:szCs w:val="21"/>
        </w:rPr>
        <w:t>こう</w:t>
      </w:r>
      <w:r w:rsidR="00BD66BF" w:rsidRPr="00A364DA">
        <w:rPr>
          <w:rFonts w:ascii="HG丸ｺﾞｼｯｸM-PRO" w:eastAsia="HG丸ｺﾞｼｯｸM-PRO" w:hAnsi="HG丸ｺﾞｼｯｸM-PRO" w:cs="ＭＳ Ｐゴシック"/>
          <w:sz w:val="21"/>
          <w:szCs w:val="21"/>
        </w:rPr>
        <w:t>労省テレワーク導入・運用ガイドブックを参考に</w:t>
      </w:r>
    </w:p>
    <w:p w:rsidR="00BD66BF" w:rsidRPr="007E3551"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w:t>
      </w:r>
      <w:r w:rsidR="0051068D">
        <w:rPr>
          <w:rFonts w:ascii="HG丸ｺﾞｼｯｸM-PRO" w:eastAsia="HG丸ｺﾞｼｯｸM-PRO" w:hAnsi="HG丸ｺﾞｼｯｸM-PRO" w:cs="ＭＳ Ｐゴシック" w:hint="eastAsia"/>
          <w:sz w:val="21"/>
          <w:szCs w:val="21"/>
        </w:rPr>
        <w:t>０</w:t>
      </w:r>
      <w:r w:rsidR="00BD66BF" w:rsidRPr="00A364DA">
        <w:rPr>
          <w:rFonts w:ascii="HG丸ｺﾞｼｯｸM-PRO" w:eastAsia="HG丸ｺﾞｼｯｸM-PRO" w:hAnsi="HG丸ｺﾞｼｯｸM-PRO" w:cs="ＭＳ Ｐゴシック" w:hint="eastAsia"/>
          <w:sz w:val="21"/>
          <w:szCs w:val="21"/>
        </w:rPr>
        <w:t>ページ</w:t>
      </w:r>
      <w:r w:rsidR="00115CDC"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ＭＩＣＥ</w:t>
      </w:r>
    </w:p>
    <w:p w:rsidR="00BD66BF" w:rsidRPr="00A364DA" w:rsidRDefault="00BD66BF" w:rsidP="001F3024">
      <w:pPr>
        <w:spacing w:after="0"/>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企業等の会議</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Meeting</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、企業等の行う報奨・研修旅行</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インセンティブ旅行</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Incentive Travel</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 xml:space="preserve">、国際機関・団体、学会等が行う国際会議 </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Convention</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、展示会・見本</w:t>
      </w:r>
      <w:r w:rsidR="007E3551">
        <w:rPr>
          <w:rFonts w:ascii="HG丸ｺﾞｼｯｸM-PRO" w:eastAsia="HG丸ｺﾞｼｯｸM-PRO" w:hAnsi="HG丸ｺﾞｼｯｸM-PRO" w:cs="ＭＳ Ｐゴシック" w:hint="eastAsia"/>
          <w:sz w:val="21"/>
          <w:szCs w:val="21"/>
        </w:rPr>
        <w:t>いち</w:t>
      </w:r>
      <w:r w:rsidRPr="00A364DA">
        <w:rPr>
          <w:rFonts w:ascii="HG丸ｺﾞｼｯｸM-PRO" w:eastAsia="HG丸ｺﾞｼｯｸM-PRO" w:hAnsi="HG丸ｺﾞｼｯｸM-PRO" w:cs="ＭＳ Ｐゴシック"/>
          <w:sz w:val="21"/>
          <w:szCs w:val="21"/>
        </w:rPr>
        <w:t>、イベントExhibition/Event</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の頭文字を使った造語で、これらのビジネスイベントの総称のこと。</w:t>
      </w:r>
    </w:p>
    <w:p w:rsidR="00BD66BF" w:rsidRPr="00A364DA" w:rsidRDefault="00777A56"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sz w:val="21"/>
          <w:szCs w:val="21"/>
        </w:rPr>
        <w:t>（</w:t>
      </w:r>
      <w:r w:rsidR="00BD66BF" w:rsidRPr="00A364DA">
        <w:rPr>
          <w:rFonts w:ascii="HG丸ｺﾞｼｯｸM-PRO" w:eastAsia="HG丸ｺﾞｼｯｸM-PRO" w:hAnsi="HG丸ｺﾞｼｯｸM-PRO" w:cs="ＭＳ Ｐゴシック"/>
          <w:sz w:val="21"/>
          <w:szCs w:val="21"/>
        </w:rPr>
        <w:t>出典：日本政府観光局</w:t>
      </w:r>
      <w:r w:rsidR="007E3551">
        <w:rPr>
          <w:rFonts w:ascii="HG丸ｺﾞｼｯｸM-PRO" w:eastAsia="HG丸ｺﾞｼｯｸM-PRO" w:hAnsi="HG丸ｺﾞｼｯｸM-PRO" w:cs="ＭＳ Ｐゴシック" w:hint="eastAsia"/>
          <w:sz w:val="21"/>
          <w:szCs w:val="21"/>
        </w:rPr>
        <w:t>ホームページ</w:t>
      </w:r>
      <w:r>
        <w:rPr>
          <w:rFonts w:ascii="HG丸ｺﾞｼｯｸM-PRO" w:eastAsia="HG丸ｺﾞｼｯｸM-PRO" w:hAnsi="HG丸ｺﾞｼｯｸM-PRO" w:cs="ＭＳ Ｐゴシック" w:hint="eastAsia"/>
          <w:sz w:val="21"/>
          <w:szCs w:val="21"/>
        </w:rPr>
        <w:t>）</w:t>
      </w:r>
    </w:p>
    <w:p w:rsidR="00BD66BF" w:rsidRPr="007E3551"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w:t>
      </w:r>
      <w:r w:rsidR="0051068D">
        <w:rPr>
          <w:rFonts w:ascii="HG丸ｺﾞｼｯｸM-PRO" w:eastAsia="HG丸ｺﾞｼｯｸM-PRO" w:hAnsi="HG丸ｺﾞｼｯｸM-PRO" w:cs="ＭＳ Ｐゴシック" w:hint="eastAsia"/>
          <w:sz w:val="21"/>
          <w:szCs w:val="21"/>
        </w:rPr>
        <w:t>０</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スマートハウス</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家の中のあらゆる「モノ」をインターネットにつなぎ、それを活用することでより豊かな生活を実現する住宅</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フロントライン</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先頭、最前線、第一線、前線</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FF7780">
        <w:rPr>
          <w:rFonts w:ascii="HG丸ｺﾞｼｯｸM-PRO" w:eastAsia="HG丸ｺﾞｼｯｸM-PRO" w:hAnsi="HG丸ｺﾞｼｯｸM-PRO" w:cs="ＭＳ Ｐゴシック"/>
          <w:sz w:val="21"/>
          <w:szCs w:val="21"/>
        </w:rPr>
        <w:t>アカデミア</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学界、学術研究機関</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A76232" w:rsidRPr="00A364DA">
        <w:rPr>
          <w:rFonts w:ascii="HG丸ｺﾞｼｯｸM-PRO" w:eastAsia="HG丸ｺﾞｼｯｸM-PRO" w:hAnsi="HG丸ｺﾞｼｯｸM-PRO" w:cs="ＭＳ Ｐゴシック"/>
          <w:sz w:val="21"/>
          <w:szCs w:val="21"/>
        </w:rPr>
        <w:t>プラットフォーム</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基盤や土台、環境を意味する言葉。ビジネス用語としては、商</w:t>
      </w:r>
      <w:r w:rsidR="001F2589">
        <w:rPr>
          <w:rFonts w:ascii="HG丸ｺﾞｼｯｸM-PRO" w:eastAsia="HG丸ｺﾞｼｯｸM-PRO" w:hAnsi="HG丸ｺﾞｼｯｸM-PRO" w:cs="ＭＳ Ｐゴシック"/>
          <w:sz w:val="21"/>
          <w:szCs w:val="21"/>
        </w:rPr>
        <w:t>ひん</w:t>
      </w:r>
      <w:r w:rsidRPr="00A364DA">
        <w:rPr>
          <w:rFonts w:ascii="HG丸ｺﾞｼｯｸM-PRO" w:eastAsia="HG丸ｺﾞｼｯｸM-PRO" w:hAnsi="HG丸ｺﾞｼｯｸM-PRO" w:cs="ＭＳ Ｐゴシック"/>
          <w:sz w:val="21"/>
          <w:szCs w:val="21"/>
        </w:rPr>
        <w:t>やサービスを提供する企業と利用者が結びつく場所を提供すること。</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FF7780">
        <w:rPr>
          <w:rFonts w:ascii="HG丸ｺﾞｼｯｸM-PRO" w:eastAsia="HG丸ｺﾞｼｯｸM-PRO" w:hAnsi="HG丸ｺﾞｼｯｸM-PRO" w:cs="ＭＳ Ｐゴシック"/>
          <w:sz w:val="21"/>
          <w:szCs w:val="21"/>
        </w:rPr>
        <w:t>クロスアポイントメント</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出向元機関と出向機関の間で、出向に係る取</w:t>
      </w:r>
      <w:r w:rsidR="007E3551">
        <w:rPr>
          <w:rFonts w:ascii="HG丸ｺﾞｼｯｸM-PRO" w:eastAsia="HG丸ｺﾞｼｯｸM-PRO" w:hAnsi="HG丸ｺﾞｼｯｸM-PRO" w:cs="ＭＳ Ｐゴシック" w:hint="eastAsia"/>
          <w:sz w:val="21"/>
          <w:szCs w:val="21"/>
        </w:rPr>
        <w:t>き</w:t>
      </w:r>
      <w:r w:rsidRPr="00A364DA">
        <w:rPr>
          <w:rFonts w:ascii="HG丸ｺﾞｼｯｸM-PRO" w:eastAsia="HG丸ｺﾞｼｯｸM-PRO" w:hAnsi="HG丸ｺﾞｼｯｸM-PRO" w:cs="ＭＳ Ｐゴシック"/>
          <w:sz w:val="21"/>
          <w:szCs w:val="21"/>
        </w:rPr>
        <w:t>め</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協定等</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の下、当該取</w:t>
      </w:r>
      <w:r w:rsidR="007E3551">
        <w:rPr>
          <w:rFonts w:ascii="HG丸ｺﾞｼｯｸM-PRO" w:eastAsia="HG丸ｺﾞｼｯｸM-PRO" w:hAnsi="HG丸ｺﾞｼｯｸM-PRO" w:cs="ＭＳ Ｐゴシック" w:hint="eastAsia"/>
          <w:sz w:val="21"/>
          <w:szCs w:val="21"/>
        </w:rPr>
        <w:t>き</w:t>
      </w:r>
      <w:r w:rsidRPr="00A364DA">
        <w:rPr>
          <w:rFonts w:ascii="HG丸ｺﾞｼｯｸM-PRO" w:eastAsia="HG丸ｺﾞｼｯｸM-PRO" w:hAnsi="HG丸ｺﾞｼｯｸM-PRO" w:cs="ＭＳ Ｐゴシック"/>
          <w:sz w:val="21"/>
          <w:szCs w:val="21"/>
        </w:rPr>
        <w:t>めに基づき労働者が二つ以上の機関と労働契約を締結し、双方の業務について各機関において求められる役割に応じて従事比率に基づき就労することを可能にする制度。新たな</w:t>
      </w:r>
      <w:r w:rsidR="00D02AD0">
        <w:rPr>
          <w:rFonts w:ascii="HG丸ｺﾞｼｯｸM-PRO" w:eastAsia="HG丸ｺﾞｼｯｸM-PRO" w:hAnsi="HG丸ｺﾞｼｯｸM-PRO" w:cs="ＭＳ Ｐゴシック"/>
          <w:sz w:val="21"/>
          <w:szCs w:val="21"/>
        </w:rPr>
        <w:t>イノベーション</w:t>
      </w:r>
      <w:r w:rsidRPr="00A364DA">
        <w:rPr>
          <w:rFonts w:ascii="HG丸ｺﾞｼｯｸM-PRO" w:eastAsia="HG丸ｺﾞｼｯｸM-PRO" w:hAnsi="HG丸ｺﾞｼｯｸM-PRO" w:cs="ＭＳ Ｐゴシック"/>
          <w:sz w:val="21"/>
          <w:szCs w:val="21"/>
        </w:rPr>
        <w:t>の創出に向けて、研究者等の人材が、大学、公</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研究機関や企業等の壁を越えて、複数の機関において活躍できるよう、人材の</w:t>
      </w:r>
      <w:r w:rsidR="007E3551">
        <w:rPr>
          <w:rFonts w:ascii="HG丸ｺﾞｼｯｸM-PRO" w:eastAsia="HG丸ｺﾞｼｯｸM-PRO" w:hAnsi="HG丸ｺﾞｼｯｸM-PRO" w:cs="ＭＳ Ｐゴシック" w:hint="eastAsia"/>
          <w:sz w:val="21"/>
          <w:szCs w:val="21"/>
        </w:rPr>
        <w:t>こう</w:t>
      </w:r>
      <w:r w:rsidRPr="00A364DA">
        <w:rPr>
          <w:rFonts w:ascii="HG丸ｺﾞｼｯｸM-PRO" w:eastAsia="HG丸ｺﾞｼｯｸM-PRO" w:hAnsi="HG丸ｺﾞｼｯｸM-PRO" w:cs="ＭＳ Ｐゴシック"/>
          <w:sz w:val="21"/>
          <w:szCs w:val="21"/>
        </w:rPr>
        <w:t>循環を招く環境整備を図っていくことが重要となっている。</w:t>
      </w:r>
    </w:p>
    <w:p w:rsidR="00BD66BF" w:rsidRPr="007E3551"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カンファレンス</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主に学術</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な会議や研究会、協議会、検討会などのこと。</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エンドユーザー</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ある製</w:t>
      </w:r>
      <w:r w:rsidR="001F2589">
        <w:rPr>
          <w:rFonts w:ascii="HG丸ｺﾞｼｯｸM-PRO" w:eastAsia="HG丸ｺﾞｼｯｸM-PRO" w:hAnsi="HG丸ｺﾞｼｯｸM-PRO" w:cs="ＭＳ Ｐゴシック"/>
          <w:sz w:val="21"/>
          <w:szCs w:val="21"/>
        </w:rPr>
        <w:t>ひん</w:t>
      </w:r>
      <w:r w:rsidRPr="00A364DA">
        <w:rPr>
          <w:rFonts w:ascii="HG丸ｺﾞｼｯｸM-PRO" w:eastAsia="HG丸ｺﾞｼｯｸM-PRO" w:hAnsi="HG丸ｺﾞｼｯｸM-PRO" w:cs="ＭＳ Ｐゴシック"/>
          <w:sz w:val="21"/>
          <w:szCs w:val="21"/>
        </w:rPr>
        <w:t>を実際に使ったり消費したりする人や組織のこと。</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イノベータ</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新製</w:t>
      </w:r>
      <w:r w:rsidR="001F2589">
        <w:rPr>
          <w:rFonts w:ascii="HG丸ｺﾞｼｯｸM-PRO" w:eastAsia="HG丸ｺﾞｼｯｸM-PRO" w:hAnsi="HG丸ｺﾞｼｯｸM-PRO" w:cs="ＭＳ Ｐゴシック"/>
          <w:sz w:val="21"/>
          <w:szCs w:val="21"/>
        </w:rPr>
        <w:t>ひん</w:t>
      </w:r>
      <w:r w:rsidRPr="00A364DA">
        <w:rPr>
          <w:rFonts w:ascii="HG丸ｺﾞｼｯｸM-PRO" w:eastAsia="HG丸ｺﾞｼｯｸM-PRO" w:hAnsi="HG丸ｺﾞｼｯｸM-PRO" w:cs="ＭＳ Ｐゴシック"/>
          <w:sz w:val="21"/>
          <w:szCs w:val="21"/>
        </w:rPr>
        <w:t>やアイデアを、周囲の人に影響されず、自ら進んで採用する消費者や企業のこと。</w:t>
      </w:r>
    </w:p>
    <w:p w:rsidR="00A364DA" w:rsidRPr="00A364DA" w:rsidRDefault="00A364DA"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ヘルスケア</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健康の維持や増進のための行為や健康管理のこと</w:t>
      </w:r>
    </w:p>
    <w:p w:rsidR="00BD66BF" w:rsidRPr="00A364DA" w:rsidRDefault="00BD66BF" w:rsidP="001F3024">
      <w:pPr>
        <w:rPr>
          <w:rFonts w:ascii="HG丸ｺﾞｼｯｸM-PRO" w:eastAsia="HG丸ｺﾞｼｯｸM-PRO" w:hAnsi="HG丸ｺﾞｼｯｸM-PRO" w:cs="ＭＳ Ｐゴシック"/>
          <w:sz w:val="21"/>
          <w:szCs w:val="21"/>
        </w:rPr>
      </w:pPr>
    </w:p>
    <w:p w:rsidR="00BD66BF"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BD66BF"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BD66BF" w:rsidRPr="00A364DA">
        <w:rPr>
          <w:rFonts w:ascii="HG丸ｺﾞｼｯｸM-PRO" w:eastAsia="HG丸ｺﾞｼｯｸM-PRO" w:hAnsi="HG丸ｺﾞｼｯｸM-PRO" w:cs="ＭＳ Ｐゴシック" w:hint="eastAsia"/>
          <w:sz w:val="21"/>
          <w:szCs w:val="21"/>
        </w:rPr>
        <w:t xml:space="preserve">　</w:t>
      </w:r>
      <w:r w:rsidR="00BD66BF" w:rsidRPr="00A364DA">
        <w:rPr>
          <w:rFonts w:ascii="HG丸ｺﾞｼｯｸM-PRO" w:eastAsia="HG丸ｺﾞｼｯｸM-PRO" w:hAnsi="HG丸ｺﾞｼｯｸM-PRO" w:cs="ＭＳ Ｐゴシック"/>
          <w:sz w:val="21"/>
          <w:szCs w:val="21"/>
        </w:rPr>
        <w:t>シーズ</w:t>
      </w:r>
    </w:p>
    <w:p w:rsidR="00BD66BF" w:rsidRPr="00A364DA" w:rsidRDefault="00BD66BF"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研究開発や新規事業創出を推進していく上で必要となる発明</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技術</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や能力、人材、設備などのこと</w:t>
      </w:r>
    </w:p>
    <w:p w:rsidR="00BD66BF" w:rsidRPr="00A364DA" w:rsidRDefault="00BD66BF" w:rsidP="001F3024">
      <w:pPr>
        <w:rPr>
          <w:rFonts w:ascii="HG丸ｺﾞｼｯｸM-PRO" w:eastAsia="HG丸ｺﾞｼｯｸM-PRO" w:hAnsi="HG丸ｺﾞｼｯｸM-PRO" w:cs="ＭＳ Ｐゴシック"/>
          <w:sz w:val="21"/>
          <w:szCs w:val="21"/>
        </w:rPr>
      </w:pPr>
    </w:p>
    <w:p w:rsidR="004F2C47"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4F2C47"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4F2C47" w:rsidRPr="00A364DA">
        <w:rPr>
          <w:rFonts w:ascii="HG丸ｺﾞｼｯｸM-PRO" w:eastAsia="HG丸ｺﾞｼｯｸM-PRO" w:hAnsi="HG丸ｺﾞｼｯｸM-PRO" w:cs="ＭＳ Ｐゴシック" w:hint="eastAsia"/>
          <w:sz w:val="21"/>
          <w:szCs w:val="21"/>
        </w:rPr>
        <w:t xml:space="preserve">　</w:t>
      </w:r>
      <w:r w:rsidR="004F2C47" w:rsidRPr="00A364DA">
        <w:rPr>
          <w:rFonts w:ascii="HG丸ｺﾞｼｯｸM-PRO" w:eastAsia="HG丸ｺﾞｼｯｸM-PRO" w:hAnsi="HG丸ｺﾞｼｯｸM-PRO" w:cs="ＭＳ Ｐゴシック"/>
          <w:sz w:val="21"/>
          <w:szCs w:val="21"/>
        </w:rPr>
        <w:t>リベラルアーツ</w:t>
      </w:r>
    </w:p>
    <w:p w:rsidR="004F2C47" w:rsidRPr="00A364DA" w:rsidRDefault="004F2C47"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 xml:space="preserve">人文科学・社会科学・自然科学の基礎分野 </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disciplines</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 xml:space="preserve"> を横断</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に教育する科目群・教育プログラムのこと。専門職業教育としての技術の</w:t>
      </w:r>
      <w:r w:rsidR="00420B5D">
        <w:rPr>
          <w:rFonts w:ascii="HG丸ｺﾞｼｯｸM-PRO" w:eastAsia="HG丸ｺﾞｼｯｸM-PRO" w:hAnsi="HG丸ｺﾞｼｯｸM-PRO" w:cs="ＭＳ Ｐゴシック" w:hint="eastAsia"/>
          <w:sz w:val="21"/>
          <w:szCs w:val="21"/>
        </w:rPr>
        <w:t>しゅうとく</w:t>
      </w:r>
      <w:r w:rsidRPr="00A364DA">
        <w:rPr>
          <w:rFonts w:ascii="HG丸ｺﾞｼｯｸM-PRO" w:eastAsia="HG丸ｺﾞｼｯｸM-PRO" w:hAnsi="HG丸ｺﾞｼｯｸM-PRO" w:cs="ＭＳ Ｐゴシック"/>
          <w:sz w:val="21"/>
          <w:szCs w:val="21"/>
        </w:rPr>
        <w:t>とは異なり、思考</w:t>
      </w:r>
      <w:r w:rsidR="007E3551">
        <w:rPr>
          <w:rFonts w:ascii="HG丸ｺﾞｼｯｸM-PRO" w:eastAsia="HG丸ｺﾞｼｯｸM-PRO" w:hAnsi="HG丸ｺﾞｼｯｸM-PRO" w:cs="ＭＳ Ｐゴシック" w:hint="eastAsia"/>
          <w:sz w:val="21"/>
          <w:szCs w:val="21"/>
        </w:rPr>
        <w:t>りょく</w:t>
      </w:r>
      <w:r w:rsidRPr="00A364DA">
        <w:rPr>
          <w:rFonts w:ascii="HG丸ｺﾞｼｯｸM-PRO" w:eastAsia="HG丸ｺﾞｼｯｸM-PRO" w:hAnsi="HG丸ｺﾞｼｯｸM-PRO" w:cs="ＭＳ Ｐゴシック"/>
          <w:sz w:val="21"/>
          <w:szCs w:val="21"/>
        </w:rPr>
        <w:t>・判断</w:t>
      </w:r>
      <w:r w:rsidR="007E3551">
        <w:rPr>
          <w:rFonts w:ascii="HG丸ｺﾞｼｯｸM-PRO" w:eastAsia="HG丸ｺﾞｼｯｸM-PRO" w:hAnsi="HG丸ｺﾞｼｯｸM-PRO" w:cs="ＭＳ Ｐゴシック" w:hint="eastAsia"/>
          <w:sz w:val="21"/>
          <w:szCs w:val="21"/>
        </w:rPr>
        <w:t>りょく</w:t>
      </w:r>
      <w:r w:rsidRPr="00A364DA">
        <w:rPr>
          <w:rFonts w:ascii="HG丸ｺﾞｼｯｸM-PRO" w:eastAsia="HG丸ｺﾞｼｯｸM-PRO" w:hAnsi="HG丸ｺﾞｼｯｸM-PRO" w:cs="ＭＳ Ｐゴシック"/>
          <w:sz w:val="21"/>
          <w:szCs w:val="21"/>
        </w:rPr>
        <w:t>のための一般</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知識の提供や知</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能力を発展させることを目標にする教育を指すものとされる。</w:t>
      </w:r>
    </w:p>
    <w:p w:rsidR="004F2C47" w:rsidRPr="00A364DA" w:rsidRDefault="004F2C47" w:rsidP="001F3024">
      <w:pPr>
        <w:rPr>
          <w:rFonts w:ascii="HG丸ｺﾞｼｯｸM-PRO" w:eastAsia="HG丸ｺﾞｼｯｸM-PRO" w:hAnsi="HG丸ｺﾞｼｯｸM-PRO" w:cs="ＭＳ Ｐゴシック"/>
          <w:sz w:val="21"/>
          <w:szCs w:val="21"/>
        </w:rPr>
      </w:pPr>
    </w:p>
    <w:p w:rsidR="004F2C47"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１１</w:t>
      </w:r>
      <w:r w:rsidR="004F2C47"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4F2C47" w:rsidRPr="00A364DA">
        <w:rPr>
          <w:rFonts w:ascii="HG丸ｺﾞｼｯｸM-PRO" w:eastAsia="HG丸ｺﾞｼｯｸM-PRO" w:hAnsi="HG丸ｺﾞｼｯｸM-PRO" w:cs="ＭＳ Ｐゴシック" w:hint="eastAsia"/>
          <w:sz w:val="21"/>
          <w:szCs w:val="21"/>
        </w:rPr>
        <w:t xml:space="preserve">　</w:t>
      </w:r>
      <w:r w:rsidR="004F2C47" w:rsidRPr="00A364DA">
        <w:rPr>
          <w:rFonts w:ascii="HG丸ｺﾞｼｯｸM-PRO" w:eastAsia="HG丸ｺﾞｼｯｸM-PRO" w:hAnsi="HG丸ｺﾞｼｯｸM-PRO" w:cs="ＭＳ Ｐゴシック"/>
          <w:sz w:val="21"/>
          <w:szCs w:val="21"/>
        </w:rPr>
        <w:t>コンソーシアム</w:t>
      </w:r>
    </w:p>
    <w:p w:rsidR="004F2C47" w:rsidRPr="00A364DA" w:rsidRDefault="004F2C47"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同じ</w:t>
      </w:r>
      <w:r w:rsidR="00985B87">
        <w:rPr>
          <w:rFonts w:ascii="HG丸ｺﾞｼｯｸM-PRO" w:eastAsia="HG丸ｺﾞｼｯｸM-PRO" w:hAnsi="HG丸ｺﾞｼｯｸM-PRO" w:cs="ＭＳ Ｐゴシック"/>
          <w:sz w:val="21"/>
          <w:szCs w:val="21"/>
        </w:rPr>
        <w:t>目的</w:t>
      </w:r>
      <w:r w:rsidRPr="00A364DA">
        <w:rPr>
          <w:rFonts w:ascii="HG丸ｺﾞｼｯｸM-PRO" w:eastAsia="HG丸ｺﾞｼｯｸM-PRO" w:hAnsi="HG丸ｺﾞｼｯｸM-PRO" w:cs="ＭＳ Ｐゴシック"/>
          <w:sz w:val="21"/>
          <w:szCs w:val="21"/>
        </w:rPr>
        <w:t>を持った仲間のこと。ビジネスや大学間で結ばれる事業共同体を指す。</w:t>
      </w:r>
    </w:p>
    <w:p w:rsidR="004F2C47" w:rsidRPr="00A364DA" w:rsidRDefault="004F2C47" w:rsidP="001F3024">
      <w:pPr>
        <w:rPr>
          <w:rFonts w:ascii="HG丸ｺﾞｼｯｸM-PRO" w:eastAsia="HG丸ｺﾞｼｯｸM-PRO" w:hAnsi="HG丸ｺﾞｼｯｸM-PRO" w:cs="ＭＳ Ｐゴシック"/>
          <w:sz w:val="21"/>
          <w:szCs w:val="21"/>
        </w:rPr>
      </w:pPr>
    </w:p>
    <w:p w:rsidR="004F2C47"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lastRenderedPageBreak/>
        <w:t>１２</w:t>
      </w:r>
      <w:r w:rsidR="004F2C47"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4F2C47" w:rsidRPr="00A364DA">
        <w:rPr>
          <w:rFonts w:ascii="HG丸ｺﾞｼｯｸM-PRO" w:eastAsia="HG丸ｺﾞｼｯｸM-PRO" w:hAnsi="HG丸ｺﾞｼｯｸM-PRO" w:cs="ＭＳ Ｐゴシック" w:hint="eastAsia"/>
          <w:sz w:val="21"/>
          <w:szCs w:val="21"/>
        </w:rPr>
        <w:t xml:space="preserve">　</w:t>
      </w:r>
      <w:r w:rsidR="004F2C47" w:rsidRPr="00A364DA">
        <w:rPr>
          <w:rFonts w:ascii="HG丸ｺﾞｼｯｸM-PRO" w:eastAsia="HG丸ｺﾞｼｯｸM-PRO" w:hAnsi="HG丸ｺﾞｼｯｸM-PRO" w:cs="ＭＳ Ｐゴシック"/>
          <w:sz w:val="21"/>
          <w:szCs w:val="21"/>
        </w:rPr>
        <w:t>スマートホスピタル</w:t>
      </w:r>
    </w:p>
    <w:p w:rsidR="00A364DA" w:rsidRPr="00A364DA" w:rsidRDefault="00A364DA" w:rsidP="00A364DA">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AIや情報通信技術</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ICT</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、ロボットなどの最新技術を導入し、蓄積した医療・健康データの活用にも積極</w:t>
      </w:r>
      <w:r w:rsidR="001F2589">
        <w:rPr>
          <w:rFonts w:ascii="HG丸ｺﾞｼｯｸM-PRO" w:eastAsia="HG丸ｺﾞｼｯｸM-PRO" w:hAnsi="HG丸ｺﾞｼｯｸM-PRO" w:cs="ＭＳ Ｐゴシック"/>
          <w:sz w:val="21"/>
          <w:szCs w:val="21"/>
        </w:rPr>
        <w:t>てき</w:t>
      </w:r>
      <w:r w:rsidRPr="00A364DA">
        <w:rPr>
          <w:rFonts w:ascii="HG丸ｺﾞｼｯｸM-PRO" w:eastAsia="HG丸ｺﾞｼｯｸM-PRO" w:hAnsi="HG丸ｺﾞｼｯｸM-PRO" w:cs="ＭＳ Ｐゴシック"/>
          <w:sz w:val="21"/>
          <w:szCs w:val="21"/>
        </w:rPr>
        <w:t>な病院のこと</w:t>
      </w:r>
      <w:r w:rsidRPr="00A364DA">
        <w:rPr>
          <w:rFonts w:ascii="HG丸ｺﾞｼｯｸM-PRO" w:eastAsia="HG丸ｺﾞｼｯｸM-PRO" w:hAnsi="HG丸ｺﾞｼｯｸM-PRO" w:cs="ＭＳ Ｐゴシック" w:hint="eastAsia"/>
          <w:sz w:val="21"/>
          <w:szCs w:val="21"/>
        </w:rPr>
        <w:t>。</w:t>
      </w:r>
    </w:p>
    <w:p w:rsidR="004F2C47" w:rsidRPr="00A364DA" w:rsidRDefault="004F2C47" w:rsidP="001F3024">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『新大学基本構想』</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令和</w:t>
      </w:r>
      <w:r w:rsidR="006411BE">
        <w:rPr>
          <w:rFonts w:ascii="HG丸ｺﾞｼｯｸM-PRO" w:eastAsia="HG丸ｺﾞｼｯｸM-PRO" w:hAnsi="HG丸ｺﾞｼｯｸM-PRO" w:cs="ＭＳ Ｐゴシック"/>
          <w:sz w:val="21"/>
          <w:szCs w:val="21"/>
        </w:rPr>
        <w:t>二年一月</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では、医療及び従事者をアシストする次世代ＡＩ医療システムの構築や健康・医療情報の広域ネットワークとＡＩのアシストによるテーラーメイド医療を目指している。</w:t>
      </w:r>
    </w:p>
    <w:p w:rsidR="004F2C47" w:rsidRPr="00A364DA" w:rsidRDefault="004F2C47" w:rsidP="001F3024">
      <w:pPr>
        <w:rPr>
          <w:rFonts w:ascii="HG丸ｺﾞｼｯｸM-PRO" w:eastAsia="HG丸ｺﾞｼｯｸM-PRO" w:hAnsi="HG丸ｺﾞｼｯｸM-PRO" w:cs="ＭＳ Ｐゴシック"/>
          <w:sz w:val="21"/>
          <w:szCs w:val="21"/>
        </w:rPr>
      </w:pPr>
    </w:p>
    <w:p w:rsidR="004F2C47"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１７</w:t>
      </w:r>
      <w:r w:rsidR="004F2C47"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4F2C47" w:rsidRPr="00A364DA">
        <w:rPr>
          <w:rFonts w:ascii="HG丸ｺﾞｼｯｸM-PRO" w:eastAsia="HG丸ｺﾞｼｯｸM-PRO" w:hAnsi="HG丸ｺﾞｼｯｸM-PRO" w:cs="ＭＳ Ｐゴシック" w:hint="eastAsia"/>
          <w:sz w:val="21"/>
          <w:szCs w:val="21"/>
        </w:rPr>
        <w:t xml:space="preserve">　</w:t>
      </w:r>
      <w:r w:rsidR="004F2C47" w:rsidRPr="00A364DA">
        <w:rPr>
          <w:rFonts w:ascii="HG丸ｺﾞｼｯｸM-PRO" w:eastAsia="HG丸ｺﾞｼｯｸM-PRO" w:hAnsi="HG丸ｺﾞｼｯｸM-PRO" w:cs="ＭＳ Ｐゴシック"/>
          <w:sz w:val="21"/>
          <w:szCs w:val="21"/>
        </w:rPr>
        <w:t>事業スキーム</w:t>
      </w:r>
    </w:p>
    <w:p w:rsidR="004F2C47" w:rsidRPr="00A364DA" w:rsidRDefault="00985B87"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sz w:val="21"/>
          <w:szCs w:val="21"/>
        </w:rPr>
        <w:t>目的</w:t>
      </w:r>
      <w:r w:rsidR="004F2C47" w:rsidRPr="00A364DA">
        <w:rPr>
          <w:rFonts w:ascii="HG丸ｺﾞｼｯｸM-PRO" w:eastAsia="HG丸ｺﾞｼｯｸM-PRO" w:hAnsi="HG丸ｺﾞｼｯｸM-PRO" w:cs="ＭＳ Ｐゴシック"/>
          <w:sz w:val="21"/>
          <w:szCs w:val="21"/>
        </w:rPr>
        <w:t>を達成するための具体</w:t>
      </w:r>
      <w:r w:rsidR="001F2589">
        <w:rPr>
          <w:rFonts w:ascii="HG丸ｺﾞｼｯｸM-PRO" w:eastAsia="HG丸ｺﾞｼｯｸM-PRO" w:hAnsi="HG丸ｺﾞｼｯｸM-PRO" w:cs="ＭＳ Ｐゴシック"/>
          <w:sz w:val="21"/>
          <w:szCs w:val="21"/>
        </w:rPr>
        <w:t>てき</w:t>
      </w:r>
      <w:r w:rsidR="004F2C47" w:rsidRPr="00A364DA">
        <w:rPr>
          <w:rFonts w:ascii="HG丸ｺﾞｼｯｸM-PRO" w:eastAsia="HG丸ｺﾞｼｯｸM-PRO" w:hAnsi="HG丸ｺﾞｼｯｸM-PRO" w:cs="ＭＳ Ｐゴシック"/>
          <w:sz w:val="21"/>
          <w:szCs w:val="21"/>
        </w:rPr>
        <w:t>な手順や仕組みが備わった計画。</w:t>
      </w:r>
    </w:p>
    <w:p w:rsidR="004F2C47" w:rsidRPr="00A364DA" w:rsidRDefault="004F2C47" w:rsidP="001F3024">
      <w:pPr>
        <w:rPr>
          <w:rFonts w:ascii="HG丸ｺﾞｼｯｸM-PRO" w:eastAsia="HG丸ｺﾞｼｯｸM-PRO" w:hAnsi="HG丸ｺﾞｼｯｸM-PRO" w:cs="ＭＳ Ｐゴシック"/>
          <w:sz w:val="21"/>
          <w:szCs w:val="21"/>
        </w:rPr>
      </w:pPr>
    </w:p>
    <w:p w:rsidR="004F2C47"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１７</w:t>
      </w:r>
      <w:r w:rsidR="004F2C47"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4F2C47" w:rsidRPr="00A364DA">
        <w:rPr>
          <w:rFonts w:ascii="HG丸ｺﾞｼｯｸM-PRO" w:eastAsia="HG丸ｺﾞｼｯｸM-PRO" w:hAnsi="HG丸ｺﾞｼｯｸM-PRO" w:cs="ＭＳ Ｐゴシック" w:hint="eastAsia"/>
          <w:sz w:val="21"/>
          <w:szCs w:val="21"/>
        </w:rPr>
        <w:t xml:space="preserve">　</w:t>
      </w:r>
      <w:r w:rsidR="004F2C47" w:rsidRPr="00A364DA">
        <w:rPr>
          <w:rFonts w:ascii="HG丸ｺﾞｼｯｸM-PRO" w:eastAsia="HG丸ｺﾞｼｯｸM-PRO" w:hAnsi="HG丸ｺﾞｼｯｸM-PRO" w:cs="ＭＳ Ｐゴシック"/>
          <w:sz w:val="21"/>
          <w:szCs w:val="21"/>
        </w:rPr>
        <w:t>ＰＦＩ</w:t>
      </w:r>
      <w:r w:rsidR="00777A56">
        <w:rPr>
          <w:rFonts w:ascii="HG丸ｺﾞｼｯｸM-PRO" w:eastAsia="HG丸ｺﾞｼｯｸM-PRO" w:hAnsi="HG丸ｺﾞｼｯｸM-PRO" w:cs="ＭＳ Ｐゴシック"/>
          <w:sz w:val="21"/>
          <w:szCs w:val="21"/>
        </w:rPr>
        <w:t>（</w:t>
      </w:r>
      <w:r w:rsidR="004F2C47" w:rsidRPr="00A364DA">
        <w:rPr>
          <w:rFonts w:ascii="HG丸ｺﾞｼｯｸM-PRO" w:eastAsia="HG丸ｺﾞｼｯｸM-PRO" w:hAnsi="HG丸ｺﾞｼｯｸM-PRO" w:cs="ＭＳ Ｐゴシック"/>
          <w:sz w:val="21"/>
          <w:szCs w:val="21"/>
        </w:rPr>
        <w:t>Private Finance Initiative</w:t>
      </w:r>
      <w:r w:rsidR="00777A56">
        <w:rPr>
          <w:rFonts w:ascii="HG丸ｺﾞｼｯｸM-PRO" w:eastAsia="HG丸ｺﾞｼｯｸM-PRO" w:hAnsi="HG丸ｺﾞｼｯｸM-PRO" w:cs="ＭＳ Ｐゴシック"/>
          <w:sz w:val="21"/>
          <w:szCs w:val="21"/>
        </w:rPr>
        <w:t>）</w:t>
      </w:r>
    </w:p>
    <w:p w:rsidR="004F2C47" w:rsidRPr="00A364DA" w:rsidRDefault="004F2C47" w:rsidP="001F3024">
      <w:pPr>
        <w:spacing w:after="0" w:line="221" w:lineRule="auto"/>
        <w:rPr>
          <w:rFonts w:ascii="HG丸ｺﾞｼｯｸM-PRO" w:eastAsia="HG丸ｺﾞｼｯｸM-PRO" w:hAnsi="HG丸ｺﾞｼｯｸM-PRO"/>
          <w:sz w:val="21"/>
          <w:szCs w:val="21"/>
        </w:rPr>
      </w:pPr>
      <w:r w:rsidRPr="00A364DA">
        <w:rPr>
          <w:rFonts w:ascii="HG丸ｺﾞｼｯｸM-PRO" w:eastAsia="HG丸ｺﾞｼｯｸM-PRO" w:hAnsi="HG丸ｺﾞｼｯｸM-PRO" w:cs="ＭＳ Ｐゴシック"/>
          <w:sz w:val="21"/>
          <w:szCs w:val="21"/>
        </w:rPr>
        <w:t>民間の資金と経営能力・技術</w:t>
      </w:r>
      <w:r w:rsidR="007E3551">
        <w:rPr>
          <w:rFonts w:ascii="HG丸ｺﾞｼｯｸM-PRO" w:eastAsia="HG丸ｺﾞｼｯｸM-PRO" w:hAnsi="HG丸ｺﾞｼｯｸM-PRO" w:cs="ＭＳ Ｐゴシック" w:hint="eastAsia"/>
          <w:sz w:val="21"/>
          <w:szCs w:val="21"/>
        </w:rPr>
        <w:t>りょく</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ノウハウ</w:t>
      </w:r>
      <w:r w:rsidR="00777A56">
        <w:rPr>
          <w:rFonts w:ascii="HG丸ｺﾞｼｯｸM-PRO" w:eastAsia="HG丸ｺﾞｼｯｸM-PRO" w:hAnsi="HG丸ｺﾞｼｯｸM-PRO" w:cs="ＭＳ Ｐゴシック"/>
          <w:sz w:val="21"/>
          <w:szCs w:val="21"/>
        </w:rPr>
        <w:t>）</w:t>
      </w:r>
      <w:r w:rsidRPr="00A364DA">
        <w:rPr>
          <w:rFonts w:ascii="HG丸ｺﾞｼｯｸM-PRO" w:eastAsia="HG丸ｺﾞｼｯｸM-PRO" w:hAnsi="HG丸ｺﾞｼｯｸM-PRO" w:cs="ＭＳ Ｐゴシック"/>
          <w:sz w:val="21"/>
          <w:szCs w:val="21"/>
        </w:rPr>
        <w:t>を活用し、公共施設等の設計・建設・改修・更新や維持管理・運営を行う公共事業の手法。</w:t>
      </w:r>
    </w:p>
    <w:p w:rsidR="004F2C47" w:rsidRPr="00A364DA" w:rsidRDefault="00777A56"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sz w:val="21"/>
          <w:szCs w:val="21"/>
        </w:rPr>
        <w:t>（</w:t>
      </w:r>
      <w:r w:rsidR="004F2C47" w:rsidRPr="00A364DA">
        <w:rPr>
          <w:rFonts w:ascii="HG丸ｺﾞｼｯｸM-PRO" w:eastAsia="HG丸ｺﾞｼｯｸM-PRO" w:hAnsi="HG丸ｺﾞｼｯｸM-PRO" w:cs="ＭＳ Ｐゴシック"/>
          <w:sz w:val="21"/>
          <w:szCs w:val="21"/>
        </w:rPr>
        <w:t>出典：内閣府</w:t>
      </w:r>
      <w:r w:rsidR="007E3551">
        <w:rPr>
          <w:rFonts w:ascii="HG丸ｺﾞｼｯｸM-PRO" w:eastAsia="HG丸ｺﾞｼｯｸM-PRO" w:hAnsi="HG丸ｺﾞｼｯｸM-PRO" w:cs="ＭＳ Ｐゴシック" w:hint="eastAsia"/>
          <w:sz w:val="21"/>
          <w:szCs w:val="21"/>
        </w:rPr>
        <w:t>ホームページ</w:t>
      </w:r>
      <w:r w:rsidR="004F2C47" w:rsidRPr="00A364DA">
        <w:rPr>
          <w:rFonts w:ascii="HG丸ｺﾞｼｯｸM-PRO" w:eastAsia="HG丸ｺﾞｼｯｸM-PRO" w:hAnsi="HG丸ｺﾞｼｯｸM-PRO" w:cs="ＭＳ Ｐゴシック"/>
          <w:sz w:val="21"/>
          <w:szCs w:val="21"/>
        </w:rPr>
        <w:t>より</w:t>
      </w:r>
      <w:r>
        <w:rPr>
          <w:rFonts w:ascii="HG丸ｺﾞｼｯｸM-PRO" w:eastAsia="HG丸ｺﾞｼｯｸM-PRO" w:hAnsi="HG丸ｺﾞｼｯｸM-PRO" w:cs="ＭＳ Ｐゴシック" w:hint="eastAsia"/>
          <w:sz w:val="21"/>
          <w:szCs w:val="21"/>
        </w:rPr>
        <w:t>）</w:t>
      </w:r>
    </w:p>
    <w:p w:rsidR="004F2C47" w:rsidRPr="007E3551" w:rsidRDefault="004F2C47" w:rsidP="001F3024">
      <w:pPr>
        <w:rPr>
          <w:rFonts w:ascii="HG丸ｺﾞｼｯｸM-PRO" w:eastAsia="HG丸ｺﾞｼｯｸM-PRO" w:hAnsi="HG丸ｺﾞｼｯｸM-PRO" w:cs="ＭＳ Ｐゴシック"/>
          <w:sz w:val="21"/>
          <w:szCs w:val="21"/>
        </w:rPr>
      </w:pPr>
    </w:p>
    <w:p w:rsidR="004F2C47" w:rsidRPr="00A364DA" w:rsidRDefault="0082445B" w:rsidP="001F3024">
      <w:pP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１７</w:t>
      </w:r>
      <w:r w:rsidR="004F2C47" w:rsidRPr="00A364DA">
        <w:rPr>
          <w:rFonts w:ascii="HG丸ｺﾞｼｯｸM-PRO" w:eastAsia="HG丸ｺﾞｼｯｸM-PRO" w:hAnsi="HG丸ｺﾞｼｯｸM-PRO" w:cs="ＭＳ Ｐゴシック" w:hint="eastAsia"/>
          <w:sz w:val="21"/>
          <w:szCs w:val="21"/>
        </w:rPr>
        <w:t>ページ</w:t>
      </w:r>
      <w:r w:rsidR="00A364DA" w:rsidRPr="00A364DA">
        <w:rPr>
          <w:rFonts w:ascii="HG丸ｺﾞｼｯｸM-PRO" w:eastAsia="HG丸ｺﾞｼｯｸM-PRO" w:hAnsi="HG丸ｺﾞｼｯｸM-PRO" w:cs="ＭＳ Ｐゴシック" w:hint="eastAsia"/>
          <w:sz w:val="21"/>
          <w:szCs w:val="21"/>
        </w:rPr>
        <w:t>の</w:t>
      </w:r>
      <w:r w:rsidR="004F2C47" w:rsidRPr="00A364DA">
        <w:rPr>
          <w:rFonts w:ascii="HG丸ｺﾞｼｯｸM-PRO" w:eastAsia="HG丸ｺﾞｼｯｸM-PRO" w:hAnsi="HG丸ｺﾞｼｯｸM-PRO" w:cs="ＭＳ Ｐゴシック" w:hint="eastAsia"/>
          <w:sz w:val="21"/>
          <w:szCs w:val="21"/>
        </w:rPr>
        <w:t xml:space="preserve">　</w:t>
      </w:r>
      <w:r w:rsidR="004F2C47" w:rsidRPr="00A364DA">
        <w:rPr>
          <w:rFonts w:ascii="HG丸ｺﾞｼｯｸM-PRO" w:eastAsia="HG丸ｺﾞｼｯｸM-PRO" w:hAnsi="HG丸ｺﾞｼｯｸM-PRO" w:cs="ＭＳ Ｐゴシック"/>
          <w:sz w:val="21"/>
          <w:szCs w:val="21"/>
        </w:rPr>
        <w:t>エリアプロモーション</w:t>
      </w:r>
    </w:p>
    <w:p w:rsidR="00465A01" w:rsidRDefault="004F2C47" w:rsidP="0051068D">
      <w:pPr>
        <w:rPr>
          <w:rFonts w:ascii="HG丸ｺﾞｼｯｸM-PRO" w:eastAsia="HG丸ｺﾞｼｯｸM-PRO" w:hAnsi="HG丸ｺﾞｼｯｸM-PRO" w:cs="ＭＳ Ｐゴシック"/>
          <w:sz w:val="21"/>
          <w:szCs w:val="21"/>
        </w:rPr>
      </w:pPr>
      <w:r w:rsidRPr="00A364DA">
        <w:rPr>
          <w:rFonts w:ascii="HG丸ｺﾞｼｯｸM-PRO" w:eastAsia="HG丸ｺﾞｼｯｸM-PRO" w:hAnsi="HG丸ｺﾞｼｯｸM-PRO" w:cs="ＭＳ Ｐゴシック"/>
          <w:sz w:val="21"/>
          <w:szCs w:val="21"/>
        </w:rPr>
        <w:t>地域の</w:t>
      </w:r>
      <w:r w:rsidR="00D02AD0">
        <w:rPr>
          <w:rFonts w:ascii="HG丸ｺﾞｼｯｸM-PRO" w:eastAsia="HG丸ｺﾞｼｯｸM-PRO" w:hAnsi="HG丸ｺﾞｼｯｸM-PRO" w:cs="ＭＳ Ｐゴシック"/>
          <w:sz w:val="21"/>
          <w:szCs w:val="21"/>
        </w:rPr>
        <w:t>イメージ</w:t>
      </w:r>
      <w:r w:rsidRPr="00A364DA">
        <w:rPr>
          <w:rFonts w:ascii="HG丸ｺﾞｼｯｸM-PRO" w:eastAsia="HG丸ｺﾞｼｯｸM-PRO" w:hAnsi="HG丸ｺﾞｼｯｸM-PRO" w:cs="ＭＳ Ｐゴシック"/>
          <w:sz w:val="21"/>
          <w:szCs w:val="21"/>
        </w:rPr>
        <w:t>向上やブランドの確立を目指して、地域を宣伝・広報する取組み。</w:t>
      </w:r>
      <w:bookmarkEnd w:id="4"/>
    </w:p>
    <w:p w:rsidR="00B60DC3" w:rsidRPr="0051068D" w:rsidRDefault="00B60DC3" w:rsidP="0051068D">
      <w:pPr>
        <w:rPr>
          <w:rFonts w:ascii="HG丸ｺﾞｼｯｸM-PRO" w:eastAsia="HG丸ｺﾞｼｯｸM-PRO" w:hAnsi="HG丸ｺﾞｼｯｸM-PRO" w:cs="ＭＳ Ｐゴシック" w:hint="eastAsia"/>
          <w:sz w:val="21"/>
          <w:szCs w:val="21"/>
        </w:rPr>
      </w:pPr>
      <w:bookmarkStart w:id="5" w:name="_GoBack"/>
      <w:bookmarkEnd w:id="5"/>
      <w:r>
        <w:rPr>
          <w:rFonts w:ascii="HG丸ｺﾞｼｯｸM-PRO" w:eastAsia="HG丸ｺﾞｼｯｸM-PRO" w:hAnsi="HG丸ｺﾞｼｯｸM-PRO" w:cs="ＭＳ Ｐゴシック" w:hint="eastAsia"/>
          <w:sz w:val="21"/>
          <w:szCs w:val="21"/>
        </w:rPr>
        <w:t>（終わり）</w:t>
      </w:r>
    </w:p>
    <w:sectPr w:rsidR="00B60DC3" w:rsidRPr="0051068D" w:rsidSect="0048246D">
      <w:footerReference w:type="even" r:id="rId8"/>
      <w:pgSz w:w="16840" w:h="11900" w:orient="landscape"/>
      <w:pgMar w:top="730" w:right="1440" w:bottom="67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7C1" w:rsidRDefault="00AE17C1">
      <w:pPr>
        <w:spacing w:after="0" w:line="240" w:lineRule="auto"/>
      </w:pPr>
      <w:r>
        <w:separator/>
      </w:r>
    </w:p>
  </w:endnote>
  <w:endnote w:type="continuationSeparator" w:id="0">
    <w:p w:rsidR="00AE17C1" w:rsidRDefault="00AE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C1" w:rsidRDefault="00AE17C1" w:rsidP="0048246D">
    <w:pPr>
      <w:ind w:firstLineChars="10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7C1" w:rsidRDefault="00AE17C1">
      <w:pPr>
        <w:spacing w:after="0" w:line="240" w:lineRule="auto"/>
      </w:pPr>
      <w:r>
        <w:separator/>
      </w:r>
    </w:p>
  </w:footnote>
  <w:footnote w:type="continuationSeparator" w:id="0">
    <w:p w:rsidR="00AE17C1" w:rsidRDefault="00AE1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30FE"/>
    <w:multiLevelType w:val="hybridMultilevel"/>
    <w:tmpl w:val="6464D57A"/>
    <w:lvl w:ilvl="0" w:tplc="6B9A5638">
      <w:start w:val="1"/>
      <w:numFmt w:val="decimalEnclosedCircle"/>
      <w:lvlText w:val="%1"/>
      <w:lvlJc w:val="left"/>
      <w:pPr>
        <w:ind w:left="24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042058">
      <w:start w:val="1"/>
      <w:numFmt w:val="lowerLetter"/>
      <w:lvlText w:val="%2"/>
      <w:lvlJc w:val="left"/>
      <w:pPr>
        <w:ind w:left="3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BD8728E">
      <w:start w:val="1"/>
      <w:numFmt w:val="lowerRoman"/>
      <w:lvlText w:val="%3"/>
      <w:lvlJc w:val="left"/>
      <w:pPr>
        <w:ind w:left="39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B9C8174">
      <w:start w:val="1"/>
      <w:numFmt w:val="decimal"/>
      <w:lvlText w:val="%4"/>
      <w:lvlJc w:val="left"/>
      <w:pPr>
        <w:ind w:left="46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D8A1D8E">
      <w:start w:val="1"/>
      <w:numFmt w:val="lowerLetter"/>
      <w:lvlText w:val="%5"/>
      <w:lvlJc w:val="left"/>
      <w:pPr>
        <w:ind w:left="53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A74AFB0">
      <w:start w:val="1"/>
      <w:numFmt w:val="lowerRoman"/>
      <w:lvlText w:val="%6"/>
      <w:lvlJc w:val="left"/>
      <w:pPr>
        <w:ind w:left="61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5C8D452">
      <w:start w:val="1"/>
      <w:numFmt w:val="decimal"/>
      <w:lvlText w:val="%7"/>
      <w:lvlJc w:val="left"/>
      <w:pPr>
        <w:ind w:left="68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DA6E922">
      <w:start w:val="1"/>
      <w:numFmt w:val="lowerLetter"/>
      <w:lvlText w:val="%8"/>
      <w:lvlJc w:val="left"/>
      <w:pPr>
        <w:ind w:left="75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45834B6">
      <w:start w:val="1"/>
      <w:numFmt w:val="lowerRoman"/>
      <w:lvlText w:val="%9"/>
      <w:lvlJc w:val="left"/>
      <w:pPr>
        <w:ind w:left="82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65EE"/>
    <w:multiLevelType w:val="hybridMultilevel"/>
    <w:tmpl w:val="A29CB49E"/>
    <w:lvl w:ilvl="0" w:tplc="D4BE1A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E450F"/>
    <w:multiLevelType w:val="hybridMultilevel"/>
    <w:tmpl w:val="8438DE76"/>
    <w:lvl w:ilvl="0" w:tplc="E9DE8D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B19DB"/>
    <w:multiLevelType w:val="hybridMultilevel"/>
    <w:tmpl w:val="1DA6BFB2"/>
    <w:lvl w:ilvl="0" w:tplc="EE389F06">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16134A"/>
    <w:multiLevelType w:val="hybridMultilevel"/>
    <w:tmpl w:val="64C2EFBC"/>
    <w:lvl w:ilvl="0" w:tplc="39C8341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F0341"/>
    <w:multiLevelType w:val="hybridMultilevel"/>
    <w:tmpl w:val="209C4866"/>
    <w:lvl w:ilvl="0" w:tplc="F72623B6">
      <w:start w:val="1"/>
      <w:numFmt w:val="decimalFullWidth"/>
      <w:lvlText w:val="%1．"/>
      <w:lvlJc w:val="left"/>
      <w:pPr>
        <w:ind w:left="707" w:hanging="720"/>
      </w:pPr>
      <w:rPr>
        <w:rFonts w:hint="default"/>
      </w:rPr>
    </w:lvl>
    <w:lvl w:ilvl="1" w:tplc="E5E63380">
      <w:start w:val="2"/>
      <w:numFmt w:val="bullet"/>
      <w:lvlText w:val="・"/>
      <w:lvlJc w:val="left"/>
      <w:pPr>
        <w:ind w:left="767" w:hanging="360"/>
      </w:pPr>
      <w:rPr>
        <w:rFonts w:ascii="HG丸ｺﾞｼｯｸM-PRO" w:eastAsia="HG丸ｺﾞｼｯｸM-PRO" w:hAnsi="HG丸ｺﾞｼｯｸM-PRO" w:cs="メイリオ" w:hint="eastAsia"/>
        <w:color w:val="000000" w:themeColor="text1"/>
      </w:r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6" w15:restartNumberingAfterBreak="0">
    <w:nsid w:val="2748280E"/>
    <w:multiLevelType w:val="hybridMultilevel"/>
    <w:tmpl w:val="B8E25C0C"/>
    <w:lvl w:ilvl="0" w:tplc="CDA01290">
      <w:start w:val="1"/>
      <w:numFmt w:val="bullet"/>
      <w:lvlText w:val="-"/>
      <w:lvlJc w:val="left"/>
      <w:pPr>
        <w:ind w:left="8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F6EDA06">
      <w:start w:val="1"/>
      <w:numFmt w:val="bullet"/>
      <w:lvlText w:val="o"/>
      <w:lvlJc w:val="left"/>
      <w:pPr>
        <w:ind w:left="188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19EF634">
      <w:start w:val="1"/>
      <w:numFmt w:val="bullet"/>
      <w:lvlText w:val="▪"/>
      <w:lvlJc w:val="left"/>
      <w:pPr>
        <w:ind w:left="260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646DD8C">
      <w:start w:val="1"/>
      <w:numFmt w:val="bullet"/>
      <w:lvlText w:val="•"/>
      <w:lvlJc w:val="left"/>
      <w:pPr>
        <w:ind w:left="33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FEB0517E">
      <w:start w:val="1"/>
      <w:numFmt w:val="bullet"/>
      <w:lvlText w:val="o"/>
      <w:lvlJc w:val="left"/>
      <w:pPr>
        <w:ind w:left="404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B7A4ACD2">
      <w:start w:val="1"/>
      <w:numFmt w:val="bullet"/>
      <w:lvlText w:val="▪"/>
      <w:lvlJc w:val="left"/>
      <w:pPr>
        <w:ind w:left="476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64207610">
      <w:start w:val="1"/>
      <w:numFmt w:val="bullet"/>
      <w:lvlText w:val="•"/>
      <w:lvlJc w:val="left"/>
      <w:pPr>
        <w:ind w:left="548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2924B8E">
      <w:start w:val="1"/>
      <w:numFmt w:val="bullet"/>
      <w:lvlText w:val="o"/>
      <w:lvlJc w:val="left"/>
      <w:pPr>
        <w:ind w:left="620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95AFD1E">
      <w:start w:val="1"/>
      <w:numFmt w:val="bullet"/>
      <w:lvlText w:val="▪"/>
      <w:lvlJc w:val="left"/>
      <w:pPr>
        <w:ind w:left="69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53631A"/>
    <w:multiLevelType w:val="hybridMultilevel"/>
    <w:tmpl w:val="A3DEFB28"/>
    <w:lvl w:ilvl="0" w:tplc="0B9E0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33FE"/>
    <w:multiLevelType w:val="hybridMultilevel"/>
    <w:tmpl w:val="EF123A4E"/>
    <w:lvl w:ilvl="0" w:tplc="55E6B47E">
      <w:start w:val="4"/>
      <w:numFmt w:val="decimalEnclosedCircle"/>
      <w:lvlText w:val="%1"/>
      <w:lvlJc w:val="left"/>
      <w:pPr>
        <w:ind w:left="840" w:hanging="360"/>
      </w:pPr>
      <w:rPr>
        <w:rFonts w:cs="HGSｺﾞｼｯｸE"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2B7F76"/>
    <w:multiLevelType w:val="hybridMultilevel"/>
    <w:tmpl w:val="6D20EA78"/>
    <w:lvl w:ilvl="0" w:tplc="98C2E204">
      <w:start w:val="1"/>
      <w:numFmt w:val="decimalFullWidth"/>
      <w:lvlText w:val="%1．"/>
      <w:lvlJc w:val="left"/>
      <w:pPr>
        <w:ind w:left="503" w:hanging="516"/>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10" w15:restartNumberingAfterBreak="0">
    <w:nsid w:val="3C4B4CA7"/>
    <w:multiLevelType w:val="hybridMultilevel"/>
    <w:tmpl w:val="94A85424"/>
    <w:lvl w:ilvl="0" w:tplc="E0469B7C">
      <w:start w:val="4"/>
      <w:numFmt w:val="decimalEnclosedCircle"/>
      <w:lvlText w:val="%1"/>
      <w:lvlJc w:val="left"/>
      <w:pPr>
        <w:ind w:left="840" w:hanging="360"/>
      </w:pPr>
      <w:rPr>
        <w:rFonts w:cs="HGSｺﾞｼｯｸE" w:hint="default"/>
        <w:color w:val="FF66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DC01E30"/>
    <w:multiLevelType w:val="hybridMultilevel"/>
    <w:tmpl w:val="A614F0F8"/>
    <w:lvl w:ilvl="0" w:tplc="F42CDB9A">
      <w:start w:val="1"/>
      <w:numFmt w:val="decimalEnclosedCircle"/>
      <w:lvlText w:val="%1"/>
      <w:lvlJc w:val="left"/>
      <w:pPr>
        <w:ind w:left="4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FCF18A">
      <w:start w:val="1"/>
      <w:numFmt w:val="lowerLetter"/>
      <w:lvlText w:val="%2"/>
      <w:lvlJc w:val="left"/>
      <w:pPr>
        <w:ind w:left="12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328F26A">
      <w:start w:val="1"/>
      <w:numFmt w:val="lowerRoman"/>
      <w:lvlText w:val="%3"/>
      <w:lvlJc w:val="left"/>
      <w:pPr>
        <w:ind w:left="19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9F2B4D6">
      <w:start w:val="1"/>
      <w:numFmt w:val="decimal"/>
      <w:lvlText w:val="%4"/>
      <w:lvlJc w:val="left"/>
      <w:pPr>
        <w:ind w:left="26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12C6EE">
      <w:start w:val="1"/>
      <w:numFmt w:val="lowerLetter"/>
      <w:lvlText w:val="%5"/>
      <w:lvlJc w:val="left"/>
      <w:pPr>
        <w:ind w:left="34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61428A2">
      <w:start w:val="1"/>
      <w:numFmt w:val="lowerRoman"/>
      <w:lvlText w:val="%6"/>
      <w:lvlJc w:val="left"/>
      <w:pPr>
        <w:ind w:left="41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58E28BE">
      <w:start w:val="1"/>
      <w:numFmt w:val="decimal"/>
      <w:lvlText w:val="%7"/>
      <w:lvlJc w:val="left"/>
      <w:pPr>
        <w:ind w:left="48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00DE3A">
      <w:start w:val="1"/>
      <w:numFmt w:val="lowerLetter"/>
      <w:lvlText w:val="%8"/>
      <w:lvlJc w:val="left"/>
      <w:pPr>
        <w:ind w:left="55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CE0638">
      <w:start w:val="1"/>
      <w:numFmt w:val="lowerRoman"/>
      <w:lvlText w:val="%9"/>
      <w:lvlJc w:val="left"/>
      <w:pPr>
        <w:ind w:left="62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923122"/>
    <w:multiLevelType w:val="hybridMultilevel"/>
    <w:tmpl w:val="D5BC4E88"/>
    <w:lvl w:ilvl="0" w:tplc="920A0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413C6"/>
    <w:multiLevelType w:val="hybridMultilevel"/>
    <w:tmpl w:val="BF22ED9C"/>
    <w:lvl w:ilvl="0" w:tplc="46A0FCC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036E54"/>
    <w:multiLevelType w:val="hybridMultilevel"/>
    <w:tmpl w:val="0A02563E"/>
    <w:lvl w:ilvl="0" w:tplc="8E7461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B32515"/>
    <w:multiLevelType w:val="hybridMultilevel"/>
    <w:tmpl w:val="B6A8ED56"/>
    <w:lvl w:ilvl="0" w:tplc="A4C6C304">
      <w:start w:val="1"/>
      <w:numFmt w:val="decimalEnclosedCircle"/>
      <w:lvlText w:val="%1"/>
      <w:lvlJc w:val="left"/>
      <w:pPr>
        <w:ind w:left="4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800FF30">
      <w:start w:val="1"/>
      <w:numFmt w:val="lowerLetter"/>
      <w:lvlText w:val="%2"/>
      <w:lvlJc w:val="left"/>
      <w:pPr>
        <w:ind w:left="1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629766">
      <w:start w:val="1"/>
      <w:numFmt w:val="lowerRoman"/>
      <w:lvlText w:val="%3"/>
      <w:lvlJc w:val="left"/>
      <w:pPr>
        <w:ind w:left="1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963C36">
      <w:start w:val="1"/>
      <w:numFmt w:val="decimal"/>
      <w:lvlText w:val="%4"/>
      <w:lvlJc w:val="left"/>
      <w:pPr>
        <w:ind w:left="2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8088860">
      <w:start w:val="1"/>
      <w:numFmt w:val="lowerLetter"/>
      <w:lvlText w:val="%5"/>
      <w:lvlJc w:val="left"/>
      <w:pPr>
        <w:ind w:left="3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6448B4">
      <w:start w:val="1"/>
      <w:numFmt w:val="lowerRoman"/>
      <w:lvlText w:val="%6"/>
      <w:lvlJc w:val="left"/>
      <w:pPr>
        <w:ind w:left="4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94C75B0">
      <w:start w:val="1"/>
      <w:numFmt w:val="decimal"/>
      <w:lvlText w:val="%7"/>
      <w:lvlJc w:val="left"/>
      <w:pPr>
        <w:ind w:left="4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A1669E8">
      <w:start w:val="1"/>
      <w:numFmt w:val="lowerLetter"/>
      <w:lvlText w:val="%8"/>
      <w:lvlJc w:val="left"/>
      <w:pPr>
        <w:ind w:left="5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EACC9E">
      <w:start w:val="1"/>
      <w:numFmt w:val="lowerRoman"/>
      <w:lvlText w:val="%9"/>
      <w:lvlJc w:val="left"/>
      <w:pPr>
        <w:ind w:left="6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042ED3"/>
    <w:multiLevelType w:val="hybridMultilevel"/>
    <w:tmpl w:val="40543822"/>
    <w:lvl w:ilvl="0" w:tplc="26921E2E">
      <w:start w:val="4"/>
      <w:numFmt w:val="decimalEnclosedCircle"/>
      <w:lvlText w:val="%1"/>
      <w:lvlJc w:val="left"/>
      <w:pPr>
        <w:ind w:left="1080" w:hanging="360"/>
      </w:pPr>
      <w:rPr>
        <w:rFonts w:cs="HGSｺﾞｼｯｸE"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7EC0F3F"/>
    <w:multiLevelType w:val="hybridMultilevel"/>
    <w:tmpl w:val="E73EB28A"/>
    <w:lvl w:ilvl="0" w:tplc="9FDEACBA">
      <w:start w:val="2"/>
      <w:numFmt w:val="decimalEnclosedCircle"/>
      <w:lvlText w:val="%1"/>
      <w:lvlJc w:val="left"/>
      <w:pPr>
        <w:ind w:left="600" w:hanging="360"/>
      </w:pPr>
      <w:rPr>
        <w:rFonts w:cs="ＭＳ ゴシック" w:hint="default"/>
        <w:color w:val="00B0F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9B0CA1"/>
    <w:multiLevelType w:val="hybridMultilevel"/>
    <w:tmpl w:val="F5ECF042"/>
    <w:lvl w:ilvl="0" w:tplc="E24633D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210ABF"/>
    <w:multiLevelType w:val="hybridMultilevel"/>
    <w:tmpl w:val="1E84302A"/>
    <w:lvl w:ilvl="0" w:tplc="1DC45F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BF4290"/>
    <w:multiLevelType w:val="hybridMultilevel"/>
    <w:tmpl w:val="5FFE1DB4"/>
    <w:lvl w:ilvl="0" w:tplc="77B4B132">
      <w:start w:val="2"/>
      <w:numFmt w:val="decimalEnclosedCircle"/>
      <w:lvlText w:val="%1"/>
      <w:lvlJc w:val="left"/>
      <w:pPr>
        <w:ind w:left="600" w:hanging="360"/>
      </w:pPr>
      <w:rPr>
        <w:rFonts w:cs="ＭＳ ゴシック" w:hint="default"/>
        <w:color w:val="00B0F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E281AAC"/>
    <w:multiLevelType w:val="hybridMultilevel"/>
    <w:tmpl w:val="43F6964E"/>
    <w:lvl w:ilvl="0" w:tplc="EDC2D87A">
      <w:start w:val="1"/>
      <w:numFmt w:val="decimalEnclosedCircle"/>
      <w:lvlText w:val="%1"/>
      <w:lvlJc w:val="left"/>
      <w:pPr>
        <w:ind w:left="960" w:hanging="360"/>
      </w:pPr>
      <w:rPr>
        <w:rFonts w:cs="HGSｺﾞｼｯｸE"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1"/>
  </w:num>
  <w:num w:numId="2">
    <w:abstractNumId w:val="0"/>
  </w:num>
  <w:num w:numId="3">
    <w:abstractNumId w:val="15"/>
  </w:num>
  <w:num w:numId="4">
    <w:abstractNumId w:val="6"/>
  </w:num>
  <w:num w:numId="5">
    <w:abstractNumId w:val="13"/>
  </w:num>
  <w:num w:numId="6">
    <w:abstractNumId w:val="9"/>
  </w:num>
  <w:num w:numId="7">
    <w:abstractNumId w:val="12"/>
  </w:num>
  <w:num w:numId="8">
    <w:abstractNumId w:val="4"/>
  </w:num>
  <w:num w:numId="9">
    <w:abstractNumId w:val="19"/>
  </w:num>
  <w:num w:numId="10">
    <w:abstractNumId w:val="5"/>
  </w:num>
  <w:num w:numId="11">
    <w:abstractNumId w:val="18"/>
  </w:num>
  <w:num w:numId="12">
    <w:abstractNumId w:val="7"/>
  </w:num>
  <w:num w:numId="13">
    <w:abstractNumId w:val="17"/>
  </w:num>
  <w:num w:numId="14">
    <w:abstractNumId w:val="1"/>
  </w:num>
  <w:num w:numId="15">
    <w:abstractNumId w:val="20"/>
  </w:num>
  <w:num w:numId="16">
    <w:abstractNumId w:val="14"/>
  </w:num>
  <w:num w:numId="17">
    <w:abstractNumId w:val="2"/>
  </w:num>
  <w:num w:numId="18">
    <w:abstractNumId w:val="3"/>
  </w:num>
  <w:num w:numId="19">
    <w:abstractNumId w:val="10"/>
  </w:num>
  <w:num w:numId="20">
    <w:abstractNumId w:val="8"/>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D8"/>
    <w:rsid w:val="000016AF"/>
    <w:rsid w:val="0001707C"/>
    <w:rsid w:val="000232AD"/>
    <w:rsid w:val="00025A16"/>
    <w:rsid w:val="00044387"/>
    <w:rsid w:val="00063C19"/>
    <w:rsid w:val="000863BA"/>
    <w:rsid w:val="00097689"/>
    <w:rsid w:val="000B0129"/>
    <w:rsid w:val="000C101E"/>
    <w:rsid w:val="000C26A3"/>
    <w:rsid w:val="000C714E"/>
    <w:rsid w:val="000E5B78"/>
    <w:rsid w:val="000F64B7"/>
    <w:rsid w:val="00115CDC"/>
    <w:rsid w:val="001245A4"/>
    <w:rsid w:val="00147765"/>
    <w:rsid w:val="00162B51"/>
    <w:rsid w:val="00163B0C"/>
    <w:rsid w:val="0016673D"/>
    <w:rsid w:val="00190704"/>
    <w:rsid w:val="001B0DFE"/>
    <w:rsid w:val="001F2589"/>
    <w:rsid w:val="001F3024"/>
    <w:rsid w:val="002134FC"/>
    <w:rsid w:val="002315E1"/>
    <w:rsid w:val="002353F3"/>
    <w:rsid w:val="002508DD"/>
    <w:rsid w:val="002554E9"/>
    <w:rsid w:val="002561B7"/>
    <w:rsid w:val="00271689"/>
    <w:rsid w:val="00287AE6"/>
    <w:rsid w:val="002A1D9E"/>
    <w:rsid w:val="002A39E1"/>
    <w:rsid w:val="002E5A6A"/>
    <w:rsid w:val="002F0D5B"/>
    <w:rsid w:val="00364545"/>
    <w:rsid w:val="0037122C"/>
    <w:rsid w:val="003803F5"/>
    <w:rsid w:val="0038196C"/>
    <w:rsid w:val="00393C4C"/>
    <w:rsid w:val="003A0455"/>
    <w:rsid w:val="003A246E"/>
    <w:rsid w:val="003A2BC6"/>
    <w:rsid w:val="003A4854"/>
    <w:rsid w:val="003C1A33"/>
    <w:rsid w:val="00402E8E"/>
    <w:rsid w:val="00406D5E"/>
    <w:rsid w:val="00417604"/>
    <w:rsid w:val="00420B5D"/>
    <w:rsid w:val="00431DD2"/>
    <w:rsid w:val="00465A01"/>
    <w:rsid w:val="00471D16"/>
    <w:rsid w:val="004767A0"/>
    <w:rsid w:val="0048198D"/>
    <w:rsid w:val="0048246D"/>
    <w:rsid w:val="00493A35"/>
    <w:rsid w:val="00497FD7"/>
    <w:rsid w:val="004A28E1"/>
    <w:rsid w:val="004B5AB0"/>
    <w:rsid w:val="004D03E8"/>
    <w:rsid w:val="004D3FCC"/>
    <w:rsid w:val="004E3ECC"/>
    <w:rsid w:val="004F2C47"/>
    <w:rsid w:val="00501CB7"/>
    <w:rsid w:val="0051068D"/>
    <w:rsid w:val="0051757D"/>
    <w:rsid w:val="005370A2"/>
    <w:rsid w:val="00561774"/>
    <w:rsid w:val="00575F81"/>
    <w:rsid w:val="00596A3C"/>
    <w:rsid w:val="005A21D4"/>
    <w:rsid w:val="005A77C7"/>
    <w:rsid w:val="005B7CA7"/>
    <w:rsid w:val="005D6511"/>
    <w:rsid w:val="005F0F41"/>
    <w:rsid w:val="00601828"/>
    <w:rsid w:val="00606CC3"/>
    <w:rsid w:val="00613A47"/>
    <w:rsid w:val="006305BF"/>
    <w:rsid w:val="00633200"/>
    <w:rsid w:val="0064094E"/>
    <w:rsid w:val="006411BE"/>
    <w:rsid w:val="006432C1"/>
    <w:rsid w:val="006438E2"/>
    <w:rsid w:val="0064779E"/>
    <w:rsid w:val="00653AC9"/>
    <w:rsid w:val="00654F2C"/>
    <w:rsid w:val="00677F71"/>
    <w:rsid w:val="006846A7"/>
    <w:rsid w:val="00696517"/>
    <w:rsid w:val="006A75EF"/>
    <w:rsid w:val="006B270E"/>
    <w:rsid w:val="006C0F3E"/>
    <w:rsid w:val="006D042F"/>
    <w:rsid w:val="006E0ED2"/>
    <w:rsid w:val="00720E5D"/>
    <w:rsid w:val="00725292"/>
    <w:rsid w:val="007327B3"/>
    <w:rsid w:val="00746F5E"/>
    <w:rsid w:val="00761A24"/>
    <w:rsid w:val="00775523"/>
    <w:rsid w:val="00777A56"/>
    <w:rsid w:val="007B3F2D"/>
    <w:rsid w:val="007B45D9"/>
    <w:rsid w:val="007B73FB"/>
    <w:rsid w:val="007C0D37"/>
    <w:rsid w:val="007C5EB3"/>
    <w:rsid w:val="007C69A1"/>
    <w:rsid w:val="007C7073"/>
    <w:rsid w:val="007E3551"/>
    <w:rsid w:val="007F54D8"/>
    <w:rsid w:val="008105CD"/>
    <w:rsid w:val="0082445B"/>
    <w:rsid w:val="008431CF"/>
    <w:rsid w:val="00853CA5"/>
    <w:rsid w:val="008668AA"/>
    <w:rsid w:val="00876CF1"/>
    <w:rsid w:val="008B6E6A"/>
    <w:rsid w:val="008D2459"/>
    <w:rsid w:val="00907F35"/>
    <w:rsid w:val="00964036"/>
    <w:rsid w:val="00985B87"/>
    <w:rsid w:val="00990650"/>
    <w:rsid w:val="009A70C5"/>
    <w:rsid w:val="009D5523"/>
    <w:rsid w:val="009D57A1"/>
    <w:rsid w:val="009F07F6"/>
    <w:rsid w:val="009F4CDF"/>
    <w:rsid w:val="00A0785C"/>
    <w:rsid w:val="00A364DA"/>
    <w:rsid w:val="00A638BC"/>
    <w:rsid w:val="00A76232"/>
    <w:rsid w:val="00A8308F"/>
    <w:rsid w:val="00A867BF"/>
    <w:rsid w:val="00AA6636"/>
    <w:rsid w:val="00AC30B8"/>
    <w:rsid w:val="00AD4AA0"/>
    <w:rsid w:val="00AE17C1"/>
    <w:rsid w:val="00AF4028"/>
    <w:rsid w:val="00B05F6D"/>
    <w:rsid w:val="00B164FA"/>
    <w:rsid w:val="00B22445"/>
    <w:rsid w:val="00B60DC3"/>
    <w:rsid w:val="00B6620B"/>
    <w:rsid w:val="00B70851"/>
    <w:rsid w:val="00B829C9"/>
    <w:rsid w:val="00B91063"/>
    <w:rsid w:val="00B91883"/>
    <w:rsid w:val="00B92BE6"/>
    <w:rsid w:val="00BB699A"/>
    <w:rsid w:val="00BD66BF"/>
    <w:rsid w:val="00BE377F"/>
    <w:rsid w:val="00C25F13"/>
    <w:rsid w:val="00C261CA"/>
    <w:rsid w:val="00C460CF"/>
    <w:rsid w:val="00C51E92"/>
    <w:rsid w:val="00C5366A"/>
    <w:rsid w:val="00C76A06"/>
    <w:rsid w:val="00C859B3"/>
    <w:rsid w:val="00CA4F9B"/>
    <w:rsid w:val="00CA6243"/>
    <w:rsid w:val="00CF6350"/>
    <w:rsid w:val="00D0089B"/>
    <w:rsid w:val="00D02AD0"/>
    <w:rsid w:val="00D04FA6"/>
    <w:rsid w:val="00D06D0F"/>
    <w:rsid w:val="00D475B2"/>
    <w:rsid w:val="00D512A3"/>
    <w:rsid w:val="00D668ED"/>
    <w:rsid w:val="00D930CB"/>
    <w:rsid w:val="00DA5235"/>
    <w:rsid w:val="00DB0A41"/>
    <w:rsid w:val="00DB1A10"/>
    <w:rsid w:val="00DC753F"/>
    <w:rsid w:val="00DD3520"/>
    <w:rsid w:val="00DE4CF9"/>
    <w:rsid w:val="00DE6794"/>
    <w:rsid w:val="00DF508D"/>
    <w:rsid w:val="00E0171A"/>
    <w:rsid w:val="00E17F20"/>
    <w:rsid w:val="00E3025D"/>
    <w:rsid w:val="00E3773B"/>
    <w:rsid w:val="00E70A6E"/>
    <w:rsid w:val="00E8335E"/>
    <w:rsid w:val="00E9242F"/>
    <w:rsid w:val="00EB2BFE"/>
    <w:rsid w:val="00EB6FFC"/>
    <w:rsid w:val="00ED51D3"/>
    <w:rsid w:val="00EE1BEF"/>
    <w:rsid w:val="00F07E21"/>
    <w:rsid w:val="00F10E80"/>
    <w:rsid w:val="00F17EBD"/>
    <w:rsid w:val="00F3155A"/>
    <w:rsid w:val="00F41D14"/>
    <w:rsid w:val="00F621CE"/>
    <w:rsid w:val="00F674F4"/>
    <w:rsid w:val="00FC1153"/>
    <w:rsid w:val="00FC3ECC"/>
    <w:rsid w:val="00FD746D"/>
    <w:rsid w:val="00FE02B0"/>
    <w:rsid w:val="00FF6E04"/>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3AC01"/>
  <w15:docId w15:val="{DC8DC1FD-9517-43AD-A3C5-62FD0477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 w:line="265" w:lineRule="auto"/>
      <w:ind w:left="10" w:hanging="10"/>
      <w:outlineLvl w:val="0"/>
    </w:pPr>
    <w:rPr>
      <w:rFonts w:ascii="HGP創英角ｺﾞｼｯｸUB" w:eastAsia="HGP創英角ｺﾞｼｯｸUB" w:hAnsi="HGP創英角ｺﾞｼｯｸUB" w:cs="HGP創英角ｺﾞｼｯｸUB"/>
      <w:color w:val="000000"/>
      <w:sz w:val="36"/>
    </w:rPr>
  </w:style>
  <w:style w:type="paragraph" w:styleId="2">
    <w:name w:val="heading 2"/>
    <w:next w:val="a"/>
    <w:link w:val="20"/>
    <w:uiPriority w:val="9"/>
    <w:unhideWhenUsed/>
    <w:qFormat/>
    <w:pPr>
      <w:keepNext/>
      <w:keepLines/>
      <w:spacing w:after="70" w:line="259" w:lineRule="auto"/>
      <w:ind w:left="158"/>
      <w:outlineLvl w:val="1"/>
    </w:pPr>
    <w:rPr>
      <w:rFonts w:ascii="HGSｺﾞｼｯｸE" w:eastAsia="HGSｺﾞｼｯｸE" w:hAnsi="HGSｺﾞｼｯｸE" w:cs="HGSｺﾞｼｯｸE"/>
      <w:color w:val="007F00"/>
      <w:sz w:val="26"/>
    </w:rPr>
  </w:style>
  <w:style w:type="paragraph" w:styleId="3">
    <w:name w:val="heading 3"/>
    <w:next w:val="a"/>
    <w:link w:val="30"/>
    <w:uiPriority w:val="9"/>
    <w:unhideWhenUsed/>
    <w:qFormat/>
    <w:pPr>
      <w:keepNext/>
      <w:keepLines/>
      <w:spacing w:line="259" w:lineRule="auto"/>
      <w:ind w:left="168" w:hanging="10"/>
      <w:outlineLvl w:val="2"/>
    </w:pPr>
    <w:rPr>
      <w:rFonts w:ascii="HGSｺﾞｼｯｸE" w:eastAsia="HGSｺﾞｼｯｸE" w:hAnsi="HGSｺﾞｼｯｸE" w:cs="HGSｺﾞｼｯｸE"/>
      <w:color w:val="FF6600"/>
      <w:sz w:val="22"/>
    </w:rPr>
  </w:style>
  <w:style w:type="paragraph" w:styleId="4">
    <w:name w:val="heading 4"/>
    <w:next w:val="a"/>
    <w:link w:val="40"/>
    <w:uiPriority w:val="9"/>
    <w:unhideWhenUsed/>
    <w:qFormat/>
    <w:pPr>
      <w:keepNext/>
      <w:keepLines/>
      <w:spacing w:after="96" w:line="259" w:lineRule="auto"/>
      <w:ind w:left="14"/>
      <w:outlineLvl w:val="3"/>
    </w:pPr>
    <w:rPr>
      <w:rFonts w:ascii="HGSｺﾞｼｯｸE" w:eastAsia="HGSｺﾞｼｯｸE" w:hAnsi="HGSｺﾞｼｯｸE" w:cs="HGSｺﾞｼｯｸE"/>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HGSｺﾞｼｯｸE" w:eastAsia="HGSｺﾞｼｯｸE" w:hAnsi="HGSｺﾞｼｯｸE" w:cs="HGSｺﾞｼｯｸE"/>
      <w:color w:val="FF6600"/>
      <w:sz w:val="22"/>
    </w:rPr>
  </w:style>
  <w:style w:type="character" w:customStyle="1" w:styleId="40">
    <w:name w:val="見出し 4 (文字)"/>
    <w:link w:val="4"/>
    <w:rPr>
      <w:rFonts w:ascii="HGSｺﾞｼｯｸE" w:eastAsia="HGSｺﾞｼｯｸE" w:hAnsi="HGSｺﾞｼｯｸE" w:cs="HGSｺﾞｼｯｸE"/>
      <w:color w:val="000000"/>
      <w:sz w:val="26"/>
    </w:rPr>
  </w:style>
  <w:style w:type="character" w:customStyle="1" w:styleId="20">
    <w:name w:val="見出し 2 (文字)"/>
    <w:link w:val="2"/>
    <w:rPr>
      <w:rFonts w:ascii="HGSｺﾞｼｯｸE" w:eastAsia="HGSｺﾞｼｯｸE" w:hAnsi="HGSｺﾞｼｯｸE" w:cs="HGSｺﾞｼｯｸE"/>
      <w:color w:val="007F00"/>
      <w:sz w:val="26"/>
    </w:rPr>
  </w:style>
  <w:style w:type="character" w:customStyle="1" w:styleId="10">
    <w:name w:val="見出し 1 (文字)"/>
    <w:link w:val="1"/>
    <w:rPr>
      <w:rFonts w:ascii="HGP創英角ｺﾞｼｯｸUB" w:eastAsia="HGP創英角ｺﾞｼｯｸUB" w:hAnsi="HGP創英角ｺﾞｼｯｸUB" w:cs="HGP創英角ｺﾞｼｯｸUB"/>
      <w:color w:val="000000"/>
      <w:sz w:val="36"/>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370A2"/>
  </w:style>
  <w:style w:type="character" w:customStyle="1" w:styleId="a4">
    <w:name w:val="日付 (文字)"/>
    <w:basedOn w:val="a0"/>
    <w:link w:val="a3"/>
    <w:uiPriority w:val="99"/>
    <w:semiHidden/>
    <w:rsid w:val="005370A2"/>
    <w:rPr>
      <w:rFonts w:ascii="Calibri" w:eastAsia="Calibri" w:hAnsi="Calibri" w:cs="Calibri"/>
      <w:color w:val="000000"/>
      <w:sz w:val="22"/>
    </w:rPr>
  </w:style>
  <w:style w:type="paragraph" w:styleId="a5">
    <w:name w:val="header"/>
    <w:basedOn w:val="a"/>
    <w:link w:val="a6"/>
    <w:uiPriority w:val="99"/>
    <w:unhideWhenUsed/>
    <w:rsid w:val="005370A2"/>
    <w:pPr>
      <w:tabs>
        <w:tab w:val="center" w:pos="4252"/>
        <w:tab w:val="right" w:pos="8504"/>
      </w:tabs>
      <w:snapToGrid w:val="0"/>
    </w:pPr>
  </w:style>
  <w:style w:type="character" w:customStyle="1" w:styleId="a6">
    <w:name w:val="ヘッダー (文字)"/>
    <w:basedOn w:val="a0"/>
    <w:link w:val="a5"/>
    <w:uiPriority w:val="99"/>
    <w:rsid w:val="005370A2"/>
    <w:rPr>
      <w:rFonts w:ascii="Calibri" w:eastAsia="Calibri" w:hAnsi="Calibri" w:cs="Calibri"/>
      <w:color w:val="000000"/>
      <w:sz w:val="22"/>
    </w:rPr>
  </w:style>
  <w:style w:type="paragraph" w:styleId="a7">
    <w:name w:val="footer"/>
    <w:basedOn w:val="a"/>
    <w:link w:val="a8"/>
    <w:uiPriority w:val="99"/>
    <w:unhideWhenUsed/>
    <w:rsid w:val="005370A2"/>
    <w:pPr>
      <w:tabs>
        <w:tab w:val="center" w:pos="4252"/>
        <w:tab w:val="right" w:pos="8504"/>
      </w:tabs>
      <w:snapToGrid w:val="0"/>
    </w:pPr>
  </w:style>
  <w:style w:type="character" w:customStyle="1" w:styleId="a8">
    <w:name w:val="フッター (文字)"/>
    <w:basedOn w:val="a0"/>
    <w:link w:val="a7"/>
    <w:uiPriority w:val="99"/>
    <w:rsid w:val="005370A2"/>
    <w:rPr>
      <w:rFonts w:ascii="Calibri" w:eastAsia="Calibri" w:hAnsi="Calibri" w:cs="Calibri"/>
      <w:color w:val="000000"/>
      <w:sz w:val="22"/>
    </w:rPr>
  </w:style>
  <w:style w:type="paragraph" w:styleId="a9">
    <w:name w:val="List Paragraph"/>
    <w:basedOn w:val="a"/>
    <w:uiPriority w:val="34"/>
    <w:qFormat/>
    <w:rsid w:val="005370A2"/>
    <w:pPr>
      <w:ind w:leftChars="400" w:left="840"/>
    </w:pPr>
  </w:style>
  <w:style w:type="paragraph" w:styleId="Web">
    <w:name w:val="Normal (Web)"/>
    <w:basedOn w:val="a"/>
    <w:uiPriority w:val="99"/>
    <w:unhideWhenUsed/>
    <w:rsid w:val="009A70C5"/>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table" w:styleId="aa">
    <w:name w:val="Table Grid"/>
    <w:basedOn w:val="a1"/>
    <w:uiPriority w:val="39"/>
    <w:rsid w:val="002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27B3"/>
    <w:rPr>
      <w:rFonts w:ascii="Calibri" w:eastAsia="Calibri" w:hAnsi="Calibri" w:cs="Calibri"/>
      <w:color w:val="000000"/>
      <w:sz w:val="22"/>
    </w:rPr>
  </w:style>
  <w:style w:type="paragraph" w:styleId="ac">
    <w:name w:val="Balloon Text"/>
    <w:basedOn w:val="a"/>
    <w:link w:val="ad"/>
    <w:uiPriority w:val="99"/>
    <w:semiHidden/>
    <w:unhideWhenUsed/>
    <w:rsid w:val="00465A01"/>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5A0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64">
      <w:bodyDiv w:val="1"/>
      <w:marLeft w:val="0"/>
      <w:marRight w:val="0"/>
      <w:marTop w:val="0"/>
      <w:marBottom w:val="0"/>
      <w:divBdr>
        <w:top w:val="none" w:sz="0" w:space="0" w:color="auto"/>
        <w:left w:val="none" w:sz="0" w:space="0" w:color="auto"/>
        <w:bottom w:val="none" w:sz="0" w:space="0" w:color="auto"/>
        <w:right w:val="none" w:sz="0" w:space="0" w:color="auto"/>
      </w:divBdr>
    </w:div>
    <w:div w:id="19282736">
      <w:bodyDiv w:val="1"/>
      <w:marLeft w:val="0"/>
      <w:marRight w:val="0"/>
      <w:marTop w:val="0"/>
      <w:marBottom w:val="0"/>
      <w:divBdr>
        <w:top w:val="none" w:sz="0" w:space="0" w:color="auto"/>
        <w:left w:val="none" w:sz="0" w:space="0" w:color="auto"/>
        <w:bottom w:val="none" w:sz="0" w:space="0" w:color="auto"/>
        <w:right w:val="none" w:sz="0" w:space="0" w:color="auto"/>
      </w:divBdr>
    </w:div>
    <w:div w:id="93595953">
      <w:bodyDiv w:val="1"/>
      <w:marLeft w:val="0"/>
      <w:marRight w:val="0"/>
      <w:marTop w:val="0"/>
      <w:marBottom w:val="0"/>
      <w:divBdr>
        <w:top w:val="none" w:sz="0" w:space="0" w:color="auto"/>
        <w:left w:val="none" w:sz="0" w:space="0" w:color="auto"/>
        <w:bottom w:val="none" w:sz="0" w:space="0" w:color="auto"/>
        <w:right w:val="none" w:sz="0" w:space="0" w:color="auto"/>
      </w:divBdr>
    </w:div>
    <w:div w:id="100957146">
      <w:bodyDiv w:val="1"/>
      <w:marLeft w:val="0"/>
      <w:marRight w:val="0"/>
      <w:marTop w:val="0"/>
      <w:marBottom w:val="0"/>
      <w:divBdr>
        <w:top w:val="none" w:sz="0" w:space="0" w:color="auto"/>
        <w:left w:val="none" w:sz="0" w:space="0" w:color="auto"/>
        <w:bottom w:val="none" w:sz="0" w:space="0" w:color="auto"/>
        <w:right w:val="none" w:sz="0" w:space="0" w:color="auto"/>
      </w:divBdr>
    </w:div>
    <w:div w:id="112209600">
      <w:bodyDiv w:val="1"/>
      <w:marLeft w:val="0"/>
      <w:marRight w:val="0"/>
      <w:marTop w:val="0"/>
      <w:marBottom w:val="0"/>
      <w:divBdr>
        <w:top w:val="none" w:sz="0" w:space="0" w:color="auto"/>
        <w:left w:val="none" w:sz="0" w:space="0" w:color="auto"/>
        <w:bottom w:val="none" w:sz="0" w:space="0" w:color="auto"/>
        <w:right w:val="none" w:sz="0" w:space="0" w:color="auto"/>
      </w:divBdr>
    </w:div>
    <w:div w:id="114452844">
      <w:bodyDiv w:val="1"/>
      <w:marLeft w:val="0"/>
      <w:marRight w:val="0"/>
      <w:marTop w:val="0"/>
      <w:marBottom w:val="0"/>
      <w:divBdr>
        <w:top w:val="none" w:sz="0" w:space="0" w:color="auto"/>
        <w:left w:val="none" w:sz="0" w:space="0" w:color="auto"/>
        <w:bottom w:val="none" w:sz="0" w:space="0" w:color="auto"/>
        <w:right w:val="none" w:sz="0" w:space="0" w:color="auto"/>
      </w:divBdr>
    </w:div>
    <w:div w:id="142935647">
      <w:bodyDiv w:val="1"/>
      <w:marLeft w:val="0"/>
      <w:marRight w:val="0"/>
      <w:marTop w:val="0"/>
      <w:marBottom w:val="0"/>
      <w:divBdr>
        <w:top w:val="none" w:sz="0" w:space="0" w:color="auto"/>
        <w:left w:val="none" w:sz="0" w:space="0" w:color="auto"/>
        <w:bottom w:val="none" w:sz="0" w:space="0" w:color="auto"/>
        <w:right w:val="none" w:sz="0" w:space="0" w:color="auto"/>
      </w:divBdr>
    </w:div>
    <w:div w:id="149715889">
      <w:bodyDiv w:val="1"/>
      <w:marLeft w:val="0"/>
      <w:marRight w:val="0"/>
      <w:marTop w:val="0"/>
      <w:marBottom w:val="0"/>
      <w:divBdr>
        <w:top w:val="none" w:sz="0" w:space="0" w:color="auto"/>
        <w:left w:val="none" w:sz="0" w:space="0" w:color="auto"/>
        <w:bottom w:val="none" w:sz="0" w:space="0" w:color="auto"/>
        <w:right w:val="none" w:sz="0" w:space="0" w:color="auto"/>
      </w:divBdr>
    </w:div>
    <w:div w:id="203687303">
      <w:bodyDiv w:val="1"/>
      <w:marLeft w:val="0"/>
      <w:marRight w:val="0"/>
      <w:marTop w:val="0"/>
      <w:marBottom w:val="0"/>
      <w:divBdr>
        <w:top w:val="none" w:sz="0" w:space="0" w:color="auto"/>
        <w:left w:val="none" w:sz="0" w:space="0" w:color="auto"/>
        <w:bottom w:val="none" w:sz="0" w:space="0" w:color="auto"/>
        <w:right w:val="none" w:sz="0" w:space="0" w:color="auto"/>
      </w:divBdr>
    </w:div>
    <w:div w:id="291836387">
      <w:bodyDiv w:val="1"/>
      <w:marLeft w:val="0"/>
      <w:marRight w:val="0"/>
      <w:marTop w:val="0"/>
      <w:marBottom w:val="0"/>
      <w:divBdr>
        <w:top w:val="none" w:sz="0" w:space="0" w:color="auto"/>
        <w:left w:val="none" w:sz="0" w:space="0" w:color="auto"/>
        <w:bottom w:val="none" w:sz="0" w:space="0" w:color="auto"/>
        <w:right w:val="none" w:sz="0" w:space="0" w:color="auto"/>
      </w:divBdr>
    </w:div>
    <w:div w:id="297031228">
      <w:bodyDiv w:val="1"/>
      <w:marLeft w:val="0"/>
      <w:marRight w:val="0"/>
      <w:marTop w:val="0"/>
      <w:marBottom w:val="0"/>
      <w:divBdr>
        <w:top w:val="none" w:sz="0" w:space="0" w:color="auto"/>
        <w:left w:val="none" w:sz="0" w:space="0" w:color="auto"/>
        <w:bottom w:val="none" w:sz="0" w:space="0" w:color="auto"/>
        <w:right w:val="none" w:sz="0" w:space="0" w:color="auto"/>
      </w:divBdr>
    </w:div>
    <w:div w:id="302121581">
      <w:bodyDiv w:val="1"/>
      <w:marLeft w:val="0"/>
      <w:marRight w:val="0"/>
      <w:marTop w:val="0"/>
      <w:marBottom w:val="0"/>
      <w:divBdr>
        <w:top w:val="none" w:sz="0" w:space="0" w:color="auto"/>
        <w:left w:val="none" w:sz="0" w:space="0" w:color="auto"/>
        <w:bottom w:val="none" w:sz="0" w:space="0" w:color="auto"/>
        <w:right w:val="none" w:sz="0" w:space="0" w:color="auto"/>
      </w:divBdr>
    </w:div>
    <w:div w:id="323820306">
      <w:bodyDiv w:val="1"/>
      <w:marLeft w:val="0"/>
      <w:marRight w:val="0"/>
      <w:marTop w:val="0"/>
      <w:marBottom w:val="0"/>
      <w:divBdr>
        <w:top w:val="none" w:sz="0" w:space="0" w:color="auto"/>
        <w:left w:val="none" w:sz="0" w:space="0" w:color="auto"/>
        <w:bottom w:val="none" w:sz="0" w:space="0" w:color="auto"/>
        <w:right w:val="none" w:sz="0" w:space="0" w:color="auto"/>
      </w:divBdr>
    </w:div>
    <w:div w:id="383725156">
      <w:bodyDiv w:val="1"/>
      <w:marLeft w:val="0"/>
      <w:marRight w:val="0"/>
      <w:marTop w:val="0"/>
      <w:marBottom w:val="0"/>
      <w:divBdr>
        <w:top w:val="none" w:sz="0" w:space="0" w:color="auto"/>
        <w:left w:val="none" w:sz="0" w:space="0" w:color="auto"/>
        <w:bottom w:val="none" w:sz="0" w:space="0" w:color="auto"/>
        <w:right w:val="none" w:sz="0" w:space="0" w:color="auto"/>
      </w:divBdr>
    </w:div>
    <w:div w:id="418796390">
      <w:bodyDiv w:val="1"/>
      <w:marLeft w:val="0"/>
      <w:marRight w:val="0"/>
      <w:marTop w:val="0"/>
      <w:marBottom w:val="0"/>
      <w:divBdr>
        <w:top w:val="none" w:sz="0" w:space="0" w:color="auto"/>
        <w:left w:val="none" w:sz="0" w:space="0" w:color="auto"/>
        <w:bottom w:val="none" w:sz="0" w:space="0" w:color="auto"/>
        <w:right w:val="none" w:sz="0" w:space="0" w:color="auto"/>
      </w:divBdr>
    </w:div>
    <w:div w:id="479269199">
      <w:bodyDiv w:val="1"/>
      <w:marLeft w:val="0"/>
      <w:marRight w:val="0"/>
      <w:marTop w:val="0"/>
      <w:marBottom w:val="0"/>
      <w:divBdr>
        <w:top w:val="none" w:sz="0" w:space="0" w:color="auto"/>
        <w:left w:val="none" w:sz="0" w:space="0" w:color="auto"/>
        <w:bottom w:val="none" w:sz="0" w:space="0" w:color="auto"/>
        <w:right w:val="none" w:sz="0" w:space="0" w:color="auto"/>
      </w:divBdr>
    </w:div>
    <w:div w:id="495413588">
      <w:bodyDiv w:val="1"/>
      <w:marLeft w:val="0"/>
      <w:marRight w:val="0"/>
      <w:marTop w:val="0"/>
      <w:marBottom w:val="0"/>
      <w:divBdr>
        <w:top w:val="none" w:sz="0" w:space="0" w:color="auto"/>
        <w:left w:val="none" w:sz="0" w:space="0" w:color="auto"/>
        <w:bottom w:val="none" w:sz="0" w:space="0" w:color="auto"/>
        <w:right w:val="none" w:sz="0" w:space="0" w:color="auto"/>
      </w:divBdr>
    </w:div>
    <w:div w:id="496263804">
      <w:bodyDiv w:val="1"/>
      <w:marLeft w:val="0"/>
      <w:marRight w:val="0"/>
      <w:marTop w:val="0"/>
      <w:marBottom w:val="0"/>
      <w:divBdr>
        <w:top w:val="none" w:sz="0" w:space="0" w:color="auto"/>
        <w:left w:val="none" w:sz="0" w:space="0" w:color="auto"/>
        <w:bottom w:val="none" w:sz="0" w:space="0" w:color="auto"/>
        <w:right w:val="none" w:sz="0" w:space="0" w:color="auto"/>
      </w:divBdr>
    </w:div>
    <w:div w:id="559288225">
      <w:bodyDiv w:val="1"/>
      <w:marLeft w:val="0"/>
      <w:marRight w:val="0"/>
      <w:marTop w:val="0"/>
      <w:marBottom w:val="0"/>
      <w:divBdr>
        <w:top w:val="none" w:sz="0" w:space="0" w:color="auto"/>
        <w:left w:val="none" w:sz="0" w:space="0" w:color="auto"/>
        <w:bottom w:val="none" w:sz="0" w:space="0" w:color="auto"/>
        <w:right w:val="none" w:sz="0" w:space="0" w:color="auto"/>
      </w:divBdr>
    </w:div>
    <w:div w:id="572396930">
      <w:bodyDiv w:val="1"/>
      <w:marLeft w:val="0"/>
      <w:marRight w:val="0"/>
      <w:marTop w:val="0"/>
      <w:marBottom w:val="0"/>
      <w:divBdr>
        <w:top w:val="none" w:sz="0" w:space="0" w:color="auto"/>
        <w:left w:val="none" w:sz="0" w:space="0" w:color="auto"/>
        <w:bottom w:val="none" w:sz="0" w:space="0" w:color="auto"/>
        <w:right w:val="none" w:sz="0" w:space="0" w:color="auto"/>
      </w:divBdr>
    </w:div>
    <w:div w:id="575088929">
      <w:bodyDiv w:val="1"/>
      <w:marLeft w:val="0"/>
      <w:marRight w:val="0"/>
      <w:marTop w:val="0"/>
      <w:marBottom w:val="0"/>
      <w:divBdr>
        <w:top w:val="none" w:sz="0" w:space="0" w:color="auto"/>
        <w:left w:val="none" w:sz="0" w:space="0" w:color="auto"/>
        <w:bottom w:val="none" w:sz="0" w:space="0" w:color="auto"/>
        <w:right w:val="none" w:sz="0" w:space="0" w:color="auto"/>
      </w:divBdr>
    </w:div>
    <w:div w:id="596642641">
      <w:bodyDiv w:val="1"/>
      <w:marLeft w:val="0"/>
      <w:marRight w:val="0"/>
      <w:marTop w:val="0"/>
      <w:marBottom w:val="0"/>
      <w:divBdr>
        <w:top w:val="none" w:sz="0" w:space="0" w:color="auto"/>
        <w:left w:val="none" w:sz="0" w:space="0" w:color="auto"/>
        <w:bottom w:val="none" w:sz="0" w:space="0" w:color="auto"/>
        <w:right w:val="none" w:sz="0" w:space="0" w:color="auto"/>
      </w:divBdr>
    </w:div>
    <w:div w:id="600842214">
      <w:bodyDiv w:val="1"/>
      <w:marLeft w:val="0"/>
      <w:marRight w:val="0"/>
      <w:marTop w:val="0"/>
      <w:marBottom w:val="0"/>
      <w:divBdr>
        <w:top w:val="none" w:sz="0" w:space="0" w:color="auto"/>
        <w:left w:val="none" w:sz="0" w:space="0" w:color="auto"/>
        <w:bottom w:val="none" w:sz="0" w:space="0" w:color="auto"/>
        <w:right w:val="none" w:sz="0" w:space="0" w:color="auto"/>
      </w:divBdr>
    </w:div>
    <w:div w:id="603996447">
      <w:bodyDiv w:val="1"/>
      <w:marLeft w:val="0"/>
      <w:marRight w:val="0"/>
      <w:marTop w:val="0"/>
      <w:marBottom w:val="0"/>
      <w:divBdr>
        <w:top w:val="none" w:sz="0" w:space="0" w:color="auto"/>
        <w:left w:val="none" w:sz="0" w:space="0" w:color="auto"/>
        <w:bottom w:val="none" w:sz="0" w:space="0" w:color="auto"/>
        <w:right w:val="none" w:sz="0" w:space="0" w:color="auto"/>
      </w:divBdr>
    </w:div>
    <w:div w:id="614020139">
      <w:bodyDiv w:val="1"/>
      <w:marLeft w:val="0"/>
      <w:marRight w:val="0"/>
      <w:marTop w:val="0"/>
      <w:marBottom w:val="0"/>
      <w:divBdr>
        <w:top w:val="none" w:sz="0" w:space="0" w:color="auto"/>
        <w:left w:val="none" w:sz="0" w:space="0" w:color="auto"/>
        <w:bottom w:val="none" w:sz="0" w:space="0" w:color="auto"/>
        <w:right w:val="none" w:sz="0" w:space="0" w:color="auto"/>
      </w:divBdr>
    </w:div>
    <w:div w:id="620191817">
      <w:bodyDiv w:val="1"/>
      <w:marLeft w:val="0"/>
      <w:marRight w:val="0"/>
      <w:marTop w:val="0"/>
      <w:marBottom w:val="0"/>
      <w:divBdr>
        <w:top w:val="none" w:sz="0" w:space="0" w:color="auto"/>
        <w:left w:val="none" w:sz="0" w:space="0" w:color="auto"/>
        <w:bottom w:val="none" w:sz="0" w:space="0" w:color="auto"/>
        <w:right w:val="none" w:sz="0" w:space="0" w:color="auto"/>
      </w:divBdr>
    </w:div>
    <w:div w:id="649287041">
      <w:bodyDiv w:val="1"/>
      <w:marLeft w:val="0"/>
      <w:marRight w:val="0"/>
      <w:marTop w:val="0"/>
      <w:marBottom w:val="0"/>
      <w:divBdr>
        <w:top w:val="none" w:sz="0" w:space="0" w:color="auto"/>
        <w:left w:val="none" w:sz="0" w:space="0" w:color="auto"/>
        <w:bottom w:val="none" w:sz="0" w:space="0" w:color="auto"/>
        <w:right w:val="none" w:sz="0" w:space="0" w:color="auto"/>
      </w:divBdr>
    </w:div>
    <w:div w:id="649557200">
      <w:bodyDiv w:val="1"/>
      <w:marLeft w:val="0"/>
      <w:marRight w:val="0"/>
      <w:marTop w:val="0"/>
      <w:marBottom w:val="0"/>
      <w:divBdr>
        <w:top w:val="none" w:sz="0" w:space="0" w:color="auto"/>
        <w:left w:val="none" w:sz="0" w:space="0" w:color="auto"/>
        <w:bottom w:val="none" w:sz="0" w:space="0" w:color="auto"/>
        <w:right w:val="none" w:sz="0" w:space="0" w:color="auto"/>
      </w:divBdr>
    </w:div>
    <w:div w:id="669141930">
      <w:bodyDiv w:val="1"/>
      <w:marLeft w:val="0"/>
      <w:marRight w:val="0"/>
      <w:marTop w:val="0"/>
      <w:marBottom w:val="0"/>
      <w:divBdr>
        <w:top w:val="none" w:sz="0" w:space="0" w:color="auto"/>
        <w:left w:val="none" w:sz="0" w:space="0" w:color="auto"/>
        <w:bottom w:val="none" w:sz="0" w:space="0" w:color="auto"/>
        <w:right w:val="none" w:sz="0" w:space="0" w:color="auto"/>
      </w:divBdr>
    </w:div>
    <w:div w:id="671567854">
      <w:bodyDiv w:val="1"/>
      <w:marLeft w:val="0"/>
      <w:marRight w:val="0"/>
      <w:marTop w:val="0"/>
      <w:marBottom w:val="0"/>
      <w:divBdr>
        <w:top w:val="none" w:sz="0" w:space="0" w:color="auto"/>
        <w:left w:val="none" w:sz="0" w:space="0" w:color="auto"/>
        <w:bottom w:val="none" w:sz="0" w:space="0" w:color="auto"/>
        <w:right w:val="none" w:sz="0" w:space="0" w:color="auto"/>
      </w:divBdr>
    </w:div>
    <w:div w:id="697387990">
      <w:bodyDiv w:val="1"/>
      <w:marLeft w:val="0"/>
      <w:marRight w:val="0"/>
      <w:marTop w:val="0"/>
      <w:marBottom w:val="0"/>
      <w:divBdr>
        <w:top w:val="none" w:sz="0" w:space="0" w:color="auto"/>
        <w:left w:val="none" w:sz="0" w:space="0" w:color="auto"/>
        <w:bottom w:val="none" w:sz="0" w:space="0" w:color="auto"/>
        <w:right w:val="none" w:sz="0" w:space="0" w:color="auto"/>
      </w:divBdr>
    </w:div>
    <w:div w:id="715349481">
      <w:bodyDiv w:val="1"/>
      <w:marLeft w:val="0"/>
      <w:marRight w:val="0"/>
      <w:marTop w:val="0"/>
      <w:marBottom w:val="0"/>
      <w:divBdr>
        <w:top w:val="none" w:sz="0" w:space="0" w:color="auto"/>
        <w:left w:val="none" w:sz="0" w:space="0" w:color="auto"/>
        <w:bottom w:val="none" w:sz="0" w:space="0" w:color="auto"/>
        <w:right w:val="none" w:sz="0" w:space="0" w:color="auto"/>
      </w:divBdr>
    </w:div>
    <w:div w:id="772625124">
      <w:bodyDiv w:val="1"/>
      <w:marLeft w:val="0"/>
      <w:marRight w:val="0"/>
      <w:marTop w:val="0"/>
      <w:marBottom w:val="0"/>
      <w:divBdr>
        <w:top w:val="none" w:sz="0" w:space="0" w:color="auto"/>
        <w:left w:val="none" w:sz="0" w:space="0" w:color="auto"/>
        <w:bottom w:val="none" w:sz="0" w:space="0" w:color="auto"/>
        <w:right w:val="none" w:sz="0" w:space="0" w:color="auto"/>
      </w:divBdr>
    </w:div>
    <w:div w:id="793788008">
      <w:bodyDiv w:val="1"/>
      <w:marLeft w:val="0"/>
      <w:marRight w:val="0"/>
      <w:marTop w:val="0"/>
      <w:marBottom w:val="0"/>
      <w:divBdr>
        <w:top w:val="none" w:sz="0" w:space="0" w:color="auto"/>
        <w:left w:val="none" w:sz="0" w:space="0" w:color="auto"/>
        <w:bottom w:val="none" w:sz="0" w:space="0" w:color="auto"/>
        <w:right w:val="none" w:sz="0" w:space="0" w:color="auto"/>
      </w:divBdr>
    </w:div>
    <w:div w:id="794762639">
      <w:bodyDiv w:val="1"/>
      <w:marLeft w:val="0"/>
      <w:marRight w:val="0"/>
      <w:marTop w:val="0"/>
      <w:marBottom w:val="0"/>
      <w:divBdr>
        <w:top w:val="none" w:sz="0" w:space="0" w:color="auto"/>
        <w:left w:val="none" w:sz="0" w:space="0" w:color="auto"/>
        <w:bottom w:val="none" w:sz="0" w:space="0" w:color="auto"/>
        <w:right w:val="none" w:sz="0" w:space="0" w:color="auto"/>
      </w:divBdr>
    </w:div>
    <w:div w:id="813565056">
      <w:bodyDiv w:val="1"/>
      <w:marLeft w:val="0"/>
      <w:marRight w:val="0"/>
      <w:marTop w:val="0"/>
      <w:marBottom w:val="0"/>
      <w:divBdr>
        <w:top w:val="none" w:sz="0" w:space="0" w:color="auto"/>
        <w:left w:val="none" w:sz="0" w:space="0" w:color="auto"/>
        <w:bottom w:val="none" w:sz="0" w:space="0" w:color="auto"/>
        <w:right w:val="none" w:sz="0" w:space="0" w:color="auto"/>
      </w:divBdr>
    </w:div>
    <w:div w:id="821118140">
      <w:bodyDiv w:val="1"/>
      <w:marLeft w:val="0"/>
      <w:marRight w:val="0"/>
      <w:marTop w:val="0"/>
      <w:marBottom w:val="0"/>
      <w:divBdr>
        <w:top w:val="none" w:sz="0" w:space="0" w:color="auto"/>
        <w:left w:val="none" w:sz="0" w:space="0" w:color="auto"/>
        <w:bottom w:val="none" w:sz="0" w:space="0" w:color="auto"/>
        <w:right w:val="none" w:sz="0" w:space="0" w:color="auto"/>
      </w:divBdr>
    </w:div>
    <w:div w:id="882790835">
      <w:bodyDiv w:val="1"/>
      <w:marLeft w:val="0"/>
      <w:marRight w:val="0"/>
      <w:marTop w:val="0"/>
      <w:marBottom w:val="0"/>
      <w:divBdr>
        <w:top w:val="none" w:sz="0" w:space="0" w:color="auto"/>
        <w:left w:val="none" w:sz="0" w:space="0" w:color="auto"/>
        <w:bottom w:val="none" w:sz="0" w:space="0" w:color="auto"/>
        <w:right w:val="none" w:sz="0" w:space="0" w:color="auto"/>
      </w:divBdr>
    </w:div>
    <w:div w:id="911620466">
      <w:bodyDiv w:val="1"/>
      <w:marLeft w:val="0"/>
      <w:marRight w:val="0"/>
      <w:marTop w:val="0"/>
      <w:marBottom w:val="0"/>
      <w:divBdr>
        <w:top w:val="none" w:sz="0" w:space="0" w:color="auto"/>
        <w:left w:val="none" w:sz="0" w:space="0" w:color="auto"/>
        <w:bottom w:val="none" w:sz="0" w:space="0" w:color="auto"/>
        <w:right w:val="none" w:sz="0" w:space="0" w:color="auto"/>
      </w:divBdr>
    </w:div>
    <w:div w:id="923148338">
      <w:bodyDiv w:val="1"/>
      <w:marLeft w:val="0"/>
      <w:marRight w:val="0"/>
      <w:marTop w:val="0"/>
      <w:marBottom w:val="0"/>
      <w:divBdr>
        <w:top w:val="none" w:sz="0" w:space="0" w:color="auto"/>
        <w:left w:val="none" w:sz="0" w:space="0" w:color="auto"/>
        <w:bottom w:val="none" w:sz="0" w:space="0" w:color="auto"/>
        <w:right w:val="none" w:sz="0" w:space="0" w:color="auto"/>
      </w:divBdr>
    </w:div>
    <w:div w:id="984627851">
      <w:bodyDiv w:val="1"/>
      <w:marLeft w:val="0"/>
      <w:marRight w:val="0"/>
      <w:marTop w:val="0"/>
      <w:marBottom w:val="0"/>
      <w:divBdr>
        <w:top w:val="none" w:sz="0" w:space="0" w:color="auto"/>
        <w:left w:val="none" w:sz="0" w:space="0" w:color="auto"/>
        <w:bottom w:val="none" w:sz="0" w:space="0" w:color="auto"/>
        <w:right w:val="none" w:sz="0" w:space="0" w:color="auto"/>
      </w:divBdr>
    </w:div>
    <w:div w:id="1114904326">
      <w:bodyDiv w:val="1"/>
      <w:marLeft w:val="0"/>
      <w:marRight w:val="0"/>
      <w:marTop w:val="0"/>
      <w:marBottom w:val="0"/>
      <w:divBdr>
        <w:top w:val="none" w:sz="0" w:space="0" w:color="auto"/>
        <w:left w:val="none" w:sz="0" w:space="0" w:color="auto"/>
        <w:bottom w:val="none" w:sz="0" w:space="0" w:color="auto"/>
        <w:right w:val="none" w:sz="0" w:space="0" w:color="auto"/>
      </w:divBdr>
    </w:div>
    <w:div w:id="1178928281">
      <w:bodyDiv w:val="1"/>
      <w:marLeft w:val="0"/>
      <w:marRight w:val="0"/>
      <w:marTop w:val="0"/>
      <w:marBottom w:val="0"/>
      <w:divBdr>
        <w:top w:val="none" w:sz="0" w:space="0" w:color="auto"/>
        <w:left w:val="none" w:sz="0" w:space="0" w:color="auto"/>
        <w:bottom w:val="none" w:sz="0" w:space="0" w:color="auto"/>
        <w:right w:val="none" w:sz="0" w:space="0" w:color="auto"/>
      </w:divBdr>
    </w:div>
    <w:div w:id="1253855224">
      <w:bodyDiv w:val="1"/>
      <w:marLeft w:val="0"/>
      <w:marRight w:val="0"/>
      <w:marTop w:val="0"/>
      <w:marBottom w:val="0"/>
      <w:divBdr>
        <w:top w:val="none" w:sz="0" w:space="0" w:color="auto"/>
        <w:left w:val="none" w:sz="0" w:space="0" w:color="auto"/>
        <w:bottom w:val="none" w:sz="0" w:space="0" w:color="auto"/>
        <w:right w:val="none" w:sz="0" w:space="0" w:color="auto"/>
      </w:divBdr>
    </w:div>
    <w:div w:id="1256748130">
      <w:bodyDiv w:val="1"/>
      <w:marLeft w:val="0"/>
      <w:marRight w:val="0"/>
      <w:marTop w:val="0"/>
      <w:marBottom w:val="0"/>
      <w:divBdr>
        <w:top w:val="none" w:sz="0" w:space="0" w:color="auto"/>
        <w:left w:val="none" w:sz="0" w:space="0" w:color="auto"/>
        <w:bottom w:val="none" w:sz="0" w:space="0" w:color="auto"/>
        <w:right w:val="none" w:sz="0" w:space="0" w:color="auto"/>
      </w:divBdr>
    </w:div>
    <w:div w:id="1291738902">
      <w:bodyDiv w:val="1"/>
      <w:marLeft w:val="0"/>
      <w:marRight w:val="0"/>
      <w:marTop w:val="0"/>
      <w:marBottom w:val="0"/>
      <w:divBdr>
        <w:top w:val="none" w:sz="0" w:space="0" w:color="auto"/>
        <w:left w:val="none" w:sz="0" w:space="0" w:color="auto"/>
        <w:bottom w:val="none" w:sz="0" w:space="0" w:color="auto"/>
        <w:right w:val="none" w:sz="0" w:space="0" w:color="auto"/>
      </w:divBdr>
    </w:div>
    <w:div w:id="1292785676">
      <w:bodyDiv w:val="1"/>
      <w:marLeft w:val="0"/>
      <w:marRight w:val="0"/>
      <w:marTop w:val="0"/>
      <w:marBottom w:val="0"/>
      <w:divBdr>
        <w:top w:val="none" w:sz="0" w:space="0" w:color="auto"/>
        <w:left w:val="none" w:sz="0" w:space="0" w:color="auto"/>
        <w:bottom w:val="none" w:sz="0" w:space="0" w:color="auto"/>
        <w:right w:val="none" w:sz="0" w:space="0" w:color="auto"/>
      </w:divBdr>
    </w:div>
    <w:div w:id="1449154043">
      <w:bodyDiv w:val="1"/>
      <w:marLeft w:val="0"/>
      <w:marRight w:val="0"/>
      <w:marTop w:val="0"/>
      <w:marBottom w:val="0"/>
      <w:divBdr>
        <w:top w:val="none" w:sz="0" w:space="0" w:color="auto"/>
        <w:left w:val="none" w:sz="0" w:space="0" w:color="auto"/>
        <w:bottom w:val="none" w:sz="0" w:space="0" w:color="auto"/>
        <w:right w:val="none" w:sz="0" w:space="0" w:color="auto"/>
      </w:divBdr>
    </w:div>
    <w:div w:id="1474247757">
      <w:bodyDiv w:val="1"/>
      <w:marLeft w:val="0"/>
      <w:marRight w:val="0"/>
      <w:marTop w:val="0"/>
      <w:marBottom w:val="0"/>
      <w:divBdr>
        <w:top w:val="none" w:sz="0" w:space="0" w:color="auto"/>
        <w:left w:val="none" w:sz="0" w:space="0" w:color="auto"/>
        <w:bottom w:val="none" w:sz="0" w:space="0" w:color="auto"/>
        <w:right w:val="none" w:sz="0" w:space="0" w:color="auto"/>
      </w:divBdr>
    </w:div>
    <w:div w:id="1495222679">
      <w:bodyDiv w:val="1"/>
      <w:marLeft w:val="0"/>
      <w:marRight w:val="0"/>
      <w:marTop w:val="0"/>
      <w:marBottom w:val="0"/>
      <w:divBdr>
        <w:top w:val="none" w:sz="0" w:space="0" w:color="auto"/>
        <w:left w:val="none" w:sz="0" w:space="0" w:color="auto"/>
        <w:bottom w:val="none" w:sz="0" w:space="0" w:color="auto"/>
        <w:right w:val="none" w:sz="0" w:space="0" w:color="auto"/>
      </w:divBdr>
    </w:div>
    <w:div w:id="1573471043">
      <w:bodyDiv w:val="1"/>
      <w:marLeft w:val="0"/>
      <w:marRight w:val="0"/>
      <w:marTop w:val="0"/>
      <w:marBottom w:val="0"/>
      <w:divBdr>
        <w:top w:val="none" w:sz="0" w:space="0" w:color="auto"/>
        <w:left w:val="none" w:sz="0" w:space="0" w:color="auto"/>
        <w:bottom w:val="none" w:sz="0" w:space="0" w:color="auto"/>
        <w:right w:val="none" w:sz="0" w:space="0" w:color="auto"/>
      </w:divBdr>
    </w:div>
    <w:div w:id="1591506019">
      <w:bodyDiv w:val="1"/>
      <w:marLeft w:val="0"/>
      <w:marRight w:val="0"/>
      <w:marTop w:val="0"/>
      <w:marBottom w:val="0"/>
      <w:divBdr>
        <w:top w:val="none" w:sz="0" w:space="0" w:color="auto"/>
        <w:left w:val="none" w:sz="0" w:space="0" w:color="auto"/>
        <w:bottom w:val="none" w:sz="0" w:space="0" w:color="auto"/>
        <w:right w:val="none" w:sz="0" w:space="0" w:color="auto"/>
      </w:divBdr>
    </w:div>
    <w:div w:id="1609117711">
      <w:bodyDiv w:val="1"/>
      <w:marLeft w:val="0"/>
      <w:marRight w:val="0"/>
      <w:marTop w:val="0"/>
      <w:marBottom w:val="0"/>
      <w:divBdr>
        <w:top w:val="none" w:sz="0" w:space="0" w:color="auto"/>
        <w:left w:val="none" w:sz="0" w:space="0" w:color="auto"/>
        <w:bottom w:val="none" w:sz="0" w:space="0" w:color="auto"/>
        <w:right w:val="none" w:sz="0" w:space="0" w:color="auto"/>
      </w:divBdr>
    </w:div>
    <w:div w:id="1620648241">
      <w:bodyDiv w:val="1"/>
      <w:marLeft w:val="0"/>
      <w:marRight w:val="0"/>
      <w:marTop w:val="0"/>
      <w:marBottom w:val="0"/>
      <w:divBdr>
        <w:top w:val="none" w:sz="0" w:space="0" w:color="auto"/>
        <w:left w:val="none" w:sz="0" w:space="0" w:color="auto"/>
        <w:bottom w:val="none" w:sz="0" w:space="0" w:color="auto"/>
        <w:right w:val="none" w:sz="0" w:space="0" w:color="auto"/>
      </w:divBdr>
    </w:div>
    <w:div w:id="1686518863">
      <w:bodyDiv w:val="1"/>
      <w:marLeft w:val="0"/>
      <w:marRight w:val="0"/>
      <w:marTop w:val="0"/>
      <w:marBottom w:val="0"/>
      <w:divBdr>
        <w:top w:val="none" w:sz="0" w:space="0" w:color="auto"/>
        <w:left w:val="none" w:sz="0" w:space="0" w:color="auto"/>
        <w:bottom w:val="none" w:sz="0" w:space="0" w:color="auto"/>
        <w:right w:val="none" w:sz="0" w:space="0" w:color="auto"/>
      </w:divBdr>
    </w:div>
    <w:div w:id="1713194522">
      <w:bodyDiv w:val="1"/>
      <w:marLeft w:val="0"/>
      <w:marRight w:val="0"/>
      <w:marTop w:val="0"/>
      <w:marBottom w:val="0"/>
      <w:divBdr>
        <w:top w:val="none" w:sz="0" w:space="0" w:color="auto"/>
        <w:left w:val="none" w:sz="0" w:space="0" w:color="auto"/>
        <w:bottom w:val="none" w:sz="0" w:space="0" w:color="auto"/>
        <w:right w:val="none" w:sz="0" w:space="0" w:color="auto"/>
      </w:divBdr>
    </w:div>
    <w:div w:id="1725832103">
      <w:bodyDiv w:val="1"/>
      <w:marLeft w:val="0"/>
      <w:marRight w:val="0"/>
      <w:marTop w:val="0"/>
      <w:marBottom w:val="0"/>
      <w:divBdr>
        <w:top w:val="none" w:sz="0" w:space="0" w:color="auto"/>
        <w:left w:val="none" w:sz="0" w:space="0" w:color="auto"/>
        <w:bottom w:val="none" w:sz="0" w:space="0" w:color="auto"/>
        <w:right w:val="none" w:sz="0" w:space="0" w:color="auto"/>
      </w:divBdr>
    </w:div>
    <w:div w:id="1770853773">
      <w:bodyDiv w:val="1"/>
      <w:marLeft w:val="0"/>
      <w:marRight w:val="0"/>
      <w:marTop w:val="0"/>
      <w:marBottom w:val="0"/>
      <w:divBdr>
        <w:top w:val="none" w:sz="0" w:space="0" w:color="auto"/>
        <w:left w:val="none" w:sz="0" w:space="0" w:color="auto"/>
        <w:bottom w:val="none" w:sz="0" w:space="0" w:color="auto"/>
        <w:right w:val="none" w:sz="0" w:space="0" w:color="auto"/>
      </w:divBdr>
    </w:div>
    <w:div w:id="1804538237">
      <w:bodyDiv w:val="1"/>
      <w:marLeft w:val="0"/>
      <w:marRight w:val="0"/>
      <w:marTop w:val="0"/>
      <w:marBottom w:val="0"/>
      <w:divBdr>
        <w:top w:val="none" w:sz="0" w:space="0" w:color="auto"/>
        <w:left w:val="none" w:sz="0" w:space="0" w:color="auto"/>
        <w:bottom w:val="none" w:sz="0" w:space="0" w:color="auto"/>
        <w:right w:val="none" w:sz="0" w:space="0" w:color="auto"/>
      </w:divBdr>
    </w:div>
    <w:div w:id="1805538851">
      <w:bodyDiv w:val="1"/>
      <w:marLeft w:val="0"/>
      <w:marRight w:val="0"/>
      <w:marTop w:val="0"/>
      <w:marBottom w:val="0"/>
      <w:divBdr>
        <w:top w:val="none" w:sz="0" w:space="0" w:color="auto"/>
        <w:left w:val="none" w:sz="0" w:space="0" w:color="auto"/>
        <w:bottom w:val="none" w:sz="0" w:space="0" w:color="auto"/>
        <w:right w:val="none" w:sz="0" w:space="0" w:color="auto"/>
      </w:divBdr>
    </w:div>
    <w:div w:id="1813253489">
      <w:bodyDiv w:val="1"/>
      <w:marLeft w:val="0"/>
      <w:marRight w:val="0"/>
      <w:marTop w:val="0"/>
      <w:marBottom w:val="0"/>
      <w:divBdr>
        <w:top w:val="none" w:sz="0" w:space="0" w:color="auto"/>
        <w:left w:val="none" w:sz="0" w:space="0" w:color="auto"/>
        <w:bottom w:val="none" w:sz="0" w:space="0" w:color="auto"/>
        <w:right w:val="none" w:sz="0" w:space="0" w:color="auto"/>
      </w:divBdr>
    </w:div>
    <w:div w:id="1837458795">
      <w:bodyDiv w:val="1"/>
      <w:marLeft w:val="0"/>
      <w:marRight w:val="0"/>
      <w:marTop w:val="0"/>
      <w:marBottom w:val="0"/>
      <w:divBdr>
        <w:top w:val="none" w:sz="0" w:space="0" w:color="auto"/>
        <w:left w:val="none" w:sz="0" w:space="0" w:color="auto"/>
        <w:bottom w:val="none" w:sz="0" w:space="0" w:color="auto"/>
        <w:right w:val="none" w:sz="0" w:space="0" w:color="auto"/>
      </w:divBdr>
    </w:div>
    <w:div w:id="1883708531">
      <w:bodyDiv w:val="1"/>
      <w:marLeft w:val="0"/>
      <w:marRight w:val="0"/>
      <w:marTop w:val="0"/>
      <w:marBottom w:val="0"/>
      <w:divBdr>
        <w:top w:val="none" w:sz="0" w:space="0" w:color="auto"/>
        <w:left w:val="none" w:sz="0" w:space="0" w:color="auto"/>
        <w:bottom w:val="none" w:sz="0" w:space="0" w:color="auto"/>
        <w:right w:val="none" w:sz="0" w:space="0" w:color="auto"/>
      </w:divBdr>
    </w:div>
    <w:div w:id="1949924411">
      <w:bodyDiv w:val="1"/>
      <w:marLeft w:val="0"/>
      <w:marRight w:val="0"/>
      <w:marTop w:val="0"/>
      <w:marBottom w:val="0"/>
      <w:divBdr>
        <w:top w:val="none" w:sz="0" w:space="0" w:color="auto"/>
        <w:left w:val="none" w:sz="0" w:space="0" w:color="auto"/>
        <w:bottom w:val="none" w:sz="0" w:space="0" w:color="auto"/>
        <w:right w:val="none" w:sz="0" w:space="0" w:color="auto"/>
      </w:divBdr>
    </w:div>
    <w:div w:id="1956666622">
      <w:bodyDiv w:val="1"/>
      <w:marLeft w:val="0"/>
      <w:marRight w:val="0"/>
      <w:marTop w:val="0"/>
      <w:marBottom w:val="0"/>
      <w:divBdr>
        <w:top w:val="none" w:sz="0" w:space="0" w:color="auto"/>
        <w:left w:val="none" w:sz="0" w:space="0" w:color="auto"/>
        <w:bottom w:val="none" w:sz="0" w:space="0" w:color="auto"/>
        <w:right w:val="none" w:sz="0" w:space="0" w:color="auto"/>
      </w:divBdr>
    </w:div>
    <w:div w:id="1959607036">
      <w:bodyDiv w:val="1"/>
      <w:marLeft w:val="0"/>
      <w:marRight w:val="0"/>
      <w:marTop w:val="0"/>
      <w:marBottom w:val="0"/>
      <w:divBdr>
        <w:top w:val="none" w:sz="0" w:space="0" w:color="auto"/>
        <w:left w:val="none" w:sz="0" w:space="0" w:color="auto"/>
        <w:bottom w:val="none" w:sz="0" w:space="0" w:color="auto"/>
        <w:right w:val="none" w:sz="0" w:space="0" w:color="auto"/>
      </w:divBdr>
    </w:div>
    <w:div w:id="1967735879">
      <w:bodyDiv w:val="1"/>
      <w:marLeft w:val="0"/>
      <w:marRight w:val="0"/>
      <w:marTop w:val="0"/>
      <w:marBottom w:val="0"/>
      <w:divBdr>
        <w:top w:val="none" w:sz="0" w:space="0" w:color="auto"/>
        <w:left w:val="none" w:sz="0" w:space="0" w:color="auto"/>
        <w:bottom w:val="none" w:sz="0" w:space="0" w:color="auto"/>
        <w:right w:val="none" w:sz="0" w:space="0" w:color="auto"/>
      </w:divBdr>
    </w:div>
    <w:div w:id="2123303384">
      <w:bodyDiv w:val="1"/>
      <w:marLeft w:val="0"/>
      <w:marRight w:val="0"/>
      <w:marTop w:val="0"/>
      <w:marBottom w:val="0"/>
      <w:divBdr>
        <w:top w:val="none" w:sz="0" w:space="0" w:color="auto"/>
        <w:left w:val="none" w:sz="0" w:space="0" w:color="auto"/>
        <w:bottom w:val="none" w:sz="0" w:space="0" w:color="auto"/>
        <w:right w:val="none" w:sz="0" w:space="0" w:color="auto"/>
      </w:divBdr>
    </w:div>
    <w:div w:id="2137523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E9C7-C44E-4DE9-8D96-DEC1C544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27</Pages>
  <Words>2999</Words>
  <Characters>17099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200825_大阪城東部地区のまちづくりの方向性（パブコメ後）r1 </vt:lpstr>
    </vt:vector>
  </TitlesOfParts>
  <Company>大阪府</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200825_大阪城東部地区のまちづくりの方向性（パブコメ後）r1 </dc:title>
  <dc:subject/>
  <dc:creator>平原　幸枝</dc:creator>
  <cp:keywords/>
  <dc:description/>
  <cp:lastModifiedBy>寺前　隆</cp:lastModifiedBy>
  <cp:revision>82</cp:revision>
  <dcterms:created xsi:type="dcterms:W3CDTF">2020-08-26T03:16:00Z</dcterms:created>
  <dcterms:modified xsi:type="dcterms:W3CDTF">2020-09-07T05:21:00Z</dcterms:modified>
</cp:coreProperties>
</file>