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D7D57B" w14:textId="03C01F59" w:rsidR="009D6C3C" w:rsidRPr="00070D69" w:rsidRDefault="00387C91" w:rsidP="00A0588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70D69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3066E" wp14:editId="5C5E0339">
                <wp:simplePos x="0" y="0"/>
                <wp:positionH relativeFrom="column">
                  <wp:posOffset>4387215</wp:posOffset>
                </wp:positionH>
                <wp:positionV relativeFrom="paragraph">
                  <wp:posOffset>-405130</wp:posOffset>
                </wp:positionV>
                <wp:extent cx="12001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E8EEE" w14:textId="4F7CF63D" w:rsidR="00B81DD9" w:rsidRPr="004839B7" w:rsidRDefault="00AE5098" w:rsidP="00387C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839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資料</w:t>
                            </w:r>
                            <w:r w:rsidR="004839B7" w:rsidRPr="004839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１</w:t>
                            </w:r>
                            <w:r w:rsidRPr="004839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－</w:t>
                            </w:r>
                            <w:r w:rsidR="004839B7" w:rsidRPr="004839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306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45pt;margin-top:-31.9pt;width:9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" fillcolor="white [3201]" strokeweight=".5pt">
                <v:textbox>
                  <w:txbxContent>
                    <w:p w14:paraId="6D5E8EEE" w14:textId="4F7CF63D" w:rsidR="00B81DD9" w:rsidRPr="004839B7" w:rsidRDefault="00AE5098" w:rsidP="00387C9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839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資料</w:t>
                      </w:r>
                      <w:r w:rsidR="004839B7" w:rsidRPr="004839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１</w:t>
                      </w:r>
                      <w:r w:rsidRPr="004839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－</w:t>
                      </w:r>
                      <w:r w:rsidR="004839B7" w:rsidRPr="004839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271CC" w:rsidRPr="00070D69"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B730CE" w:rsidRPr="00070D69">
        <w:rPr>
          <w:rFonts w:asciiTheme="majorEastAsia" w:eastAsiaTheme="majorEastAsia" w:hAnsiTheme="majorEastAsia" w:hint="eastAsia"/>
          <w:b/>
          <w:sz w:val="28"/>
          <w:szCs w:val="24"/>
        </w:rPr>
        <w:t>４</w:t>
      </w:r>
      <w:r w:rsidR="0062694D" w:rsidRPr="00070D69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070D69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  <w:r w:rsidR="003E14E7" w:rsidRPr="00070D69">
        <w:rPr>
          <w:rFonts w:asciiTheme="majorEastAsia" w:eastAsiaTheme="majorEastAsia" w:hAnsiTheme="majorEastAsia" w:hint="eastAsia"/>
          <w:b/>
          <w:sz w:val="28"/>
          <w:szCs w:val="24"/>
        </w:rPr>
        <w:t>医薬品</w:t>
      </w:r>
      <w:r w:rsidR="0062694D" w:rsidRPr="00070D69">
        <w:rPr>
          <w:rFonts w:asciiTheme="majorEastAsia" w:eastAsiaTheme="majorEastAsia" w:hAnsiTheme="majorEastAsia" w:hint="eastAsia"/>
          <w:b/>
          <w:sz w:val="28"/>
          <w:szCs w:val="24"/>
        </w:rPr>
        <w:t>等基準評価検討部会における</w:t>
      </w:r>
      <w:r w:rsidR="00A0588C" w:rsidRPr="00070D69">
        <w:rPr>
          <w:rFonts w:asciiTheme="majorEastAsia" w:eastAsiaTheme="majorEastAsia" w:hAnsiTheme="majorEastAsia" w:hint="eastAsia"/>
          <w:b/>
          <w:sz w:val="28"/>
          <w:szCs w:val="24"/>
        </w:rPr>
        <w:t>活動内容</w:t>
      </w:r>
    </w:p>
    <w:p w14:paraId="0025C207" w14:textId="77777777" w:rsidR="0062694D" w:rsidRPr="00A27F19" w:rsidRDefault="0062694D" w:rsidP="0062694D">
      <w:pPr>
        <w:rPr>
          <w:rFonts w:asciiTheme="minorEastAsia" w:hAnsiTheme="minorEastAsia"/>
          <w:sz w:val="22"/>
        </w:rPr>
      </w:pPr>
    </w:p>
    <w:p w14:paraId="43914136" w14:textId="038957CB" w:rsidR="00AE37D0" w:rsidRPr="0087578C" w:rsidRDefault="00AE37D0" w:rsidP="00AE37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87578C">
        <w:rPr>
          <w:rFonts w:asciiTheme="minorEastAsia" w:hAnsiTheme="minorEastAsia" w:hint="eastAsia"/>
          <w:sz w:val="24"/>
          <w:szCs w:val="24"/>
        </w:rPr>
        <w:t>．審議内容</w:t>
      </w:r>
    </w:p>
    <w:p w14:paraId="367F9713" w14:textId="24243C5B" w:rsidR="00AE37D0" w:rsidRPr="00176B5C" w:rsidRDefault="00A27F19" w:rsidP="007D0D92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D0D92" w:rsidRPr="008D7FAE">
        <w:rPr>
          <w:rFonts w:hAnsi="ＭＳ 明朝" w:hint="eastAsia"/>
          <w:color w:val="000000"/>
          <w:kern w:val="24"/>
        </w:rPr>
        <w:t>製薬企業における経営陣の製造管理・品質管理・安全管理業務の重要性に対する意識の向上に関する検討</w:t>
      </w:r>
    </w:p>
    <w:p w14:paraId="57D38FB0" w14:textId="77777777" w:rsidR="00AE37D0" w:rsidRPr="00176B5C" w:rsidRDefault="00901F01" w:rsidP="00AE37D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CF90F" wp14:editId="15E4692F">
                <wp:simplePos x="0" y="0"/>
                <wp:positionH relativeFrom="column">
                  <wp:posOffset>24765</wp:posOffset>
                </wp:positionH>
                <wp:positionV relativeFrom="paragraph">
                  <wp:posOffset>204470</wp:posOffset>
                </wp:positionV>
                <wp:extent cx="5610225" cy="17430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7430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54355" w14:textId="31A1A868" w:rsidR="00B730CE" w:rsidRPr="00B730CE" w:rsidRDefault="00B730CE" w:rsidP="00B730CE">
                            <w:pPr>
                              <w:jc w:val="left"/>
                            </w:pPr>
                            <w:r w:rsidRPr="00B730CE">
                              <w:rPr>
                                <w:rFonts w:hint="eastAsia"/>
                                <w:bCs/>
                              </w:rPr>
                              <w:t>令和２年１２月、</w:t>
                            </w:r>
                            <w:r w:rsidR="001E7C53">
                              <w:rPr>
                                <w:rFonts w:hint="eastAsia"/>
                                <w:bCs/>
                              </w:rPr>
                              <w:t>製薬企業による</w:t>
                            </w:r>
                            <w:r w:rsidR="008411F4">
                              <w:rPr>
                                <w:rFonts w:hint="eastAsia"/>
                                <w:bCs/>
                              </w:rPr>
                              <w:t>不適切</w:t>
                            </w:r>
                            <w:r w:rsidR="001E7C53">
                              <w:rPr>
                                <w:rFonts w:hint="eastAsia"/>
                                <w:bCs/>
                              </w:rPr>
                              <w:t>な</w:t>
                            </w:r>
                            <w:r w:rsidR="001E7C53">
                              <w:rPr>
                                <w:bCs/>
                              </w:rPr>
                              <w:t>製造</w:t>
                            </w:r>
                            <w:r w:rsidR="001E7C53">
                              <w:rPr>
                                <w:rFonts w:hint="eastAsia"/>
                                <w:bCs/>
                              </w:rPr>
                              <w:t>管理</w:t>
                            </w:r>
                            <w:r w:rsidR="001E7C53">
                              <w:rPr>
                                <w:bCs/>
                              </w:rPr>
                              <w:t>、品質管理により</w:t>
                            </w:r>
                            <w:r w:rsidR="001E7C53">
                              <w:rPr>
                                <w:rFonts w:hint="eastAsia"/>
                                <w:bCs/>
                              </w:rPr>
                              <w:t>、抗真菌薬に</w:t>
                            </w:r>
                            <w:r w:rsidRPr="00B730CE">
                              <w:rPr>
                                <w:rFonts w:hint="eastAsia"/>
                                <w:bCs/>
                              </w:rPr>
                              <w:t>睡眠薬</w:t>
                            </w:r>
                            <w:r w:rsidR="001E7C53">
                              <w:rPr>
                                <w:rFonts w:hint="eastAsia"/>
                                <w:bCs/>
                              </w:rPr>
                              <w:t>が</w:t>
                            </w:r>
                            <w:r w:rsidRPr="00B730CE">
                              <w:rPr>
                                <w:rFonts w:hint="eastAsia"/>
                                <w:bCs/>
                              </w:rPr>
                              <w:t>混入</w:t>
                            </w:r>
                            <w:r w:rsidR="001E7C53">
                              <w:rPr>
                                <w:rFonts w:hint="eastAsia"/>
                                <w:bCs/>
                              </w:rPr>
                              <w:t>し</w:t>
                            </w:r>
                            <w:r w:rsidR="008411F4">
                              <w:rPr>
                                <w:rFonts w:hint="eastAsia"/>
                                <w:bCs/>
                              </w:rPr>
                              <w:t>、</w:t>
                            </w:r>
                            <w:r w:rsidR="001E7C53">
                              <w:rPr>
                                <w:rFonts w:hint="eastAsia"/>
                                <w:bCs/>
                              </w:rPr>
                              <w:t>この</w:t>
                            </w:r>
                            <w:r w:rsidR="001E7C53">
                              <w:rPr>
                                <w:bCs/>
                              </w:rPr>
                              <w:t>抗真菌薬を</w:t>
                            </w:r>
                            <w:r w:rsidR="001E7C53">
                              <w:rPr>
                                <w:rFonts w:hint="eastAsia"/>
                                <w:bCs/>
                              </w:rPr>
                              <w:t>服用した</w:t>
                            </w:r>
                            <w:r w:rsidRPr="00B730CE">
                              <w:rPr>
                                <w:rFonts w:hint="eastAsia"/>
                                <w:bCs/>
                              </w:rPr>
                              <w:t>多くの患者に</w:t>
                            </w:r>
                            <w:r w:rsidR="00985212">
                              <w:rPr>
                                <w:rFonts w:hint="eastAsia"/>
                                <w:bCs/>
                              </w:rPr>
                              <w:t>、</w:t>
                            </w:r>
                            <w:r w:rsidRPr="00B730CE">
                              <w:rPr>
                                <w:rFonts w:hint="eastAsia"/>
                                <w:bCs/>
                              </w:rPr>
                              <w:t>意識障害やふらつきなどの重篤な副作用が生じ</w:t>
                            </w:r>
                            <w:r w:rsidR="008411F4">
                              <w:rPr>
                                <w:rFonts w:hint="eastAsia"/>
                                <w:bCs/>
                              </w:rPr>
                              <w:t>、</w:t>
                            </w:r>
                            <w:r w:rsidRPr="00B730CE">
                              <w:rPr>
                                <w:rFonts w:hint="eastAsia"/>
                              </w:rPr>
                              <w:t>社会問題となった。</w:t>
                            </w:r>
                          </w:p>
                          <w:p w14:paraId="0D15D634" w14:textId="7F8AEF6B" w:rsidR="00AE37D0" w:rsidRPr="00B730CE" w:rsidRDefault="001E7C53" w:rsidP="00AE37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</w:t>
                            </w:r>
                            <w:r w:rsidR="001B17D6">
                              <w:rPr>
                                <w:rFonts w:hint="eastAsia"/>
                              </w:rPr>
                              <w:t>れ</w:t>
                            </w:r>
                            <w:r w:rsidR="00B730CE" w:rsidRPr="00B730CE">
                              <w:rPr>
                                <w:rFonts w:hint="eastAsia"/>
                              </w:rPr>
                              <w:t>以降にも、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製薬企業が行政処分を受ける事案が</w:t>
                            </w:r>
                            <w:r w:rsidR="001B17D6">
                              <w:rPr>
                                <w:rFonts w:hint="eastAsia"/>
                                <w:bCs/>
                              </w:rPr>
                              <w:t>見られ</w:t>
                            </w:r>
                            <w:r>
                              <w:rPr>
                                <w:bCs/>
                              </w:rPr>
                              <w:t>、</w:t>
                            </w:r>
                            <w:r w:rsidR="00B730CE" w:rsidRPr="00B730CE">
                              <w:rPr>
                                <w:rFonts w:hint="eastAsia"/>
                              </w:rPr>
                              <w:t>これら</w:t>
                            </w:r>
                            <w:r w:rsidR="00B730CE" w:rsidRPr="00B730CE">
                              <w:rPr>
                                <w:rFonts w:hint="eastAsia"/>
                                <w:bCs/>
                              </w:rPr>
                              <w:t>不正事案の背景として、製薬企業の経営陣による製造管理・品質管理・安全管理への配慮の欠如等</w:t>
                            </w:r>
                            <w:r w:rsidR="00B730CE" w:rsidRPr="00B730CE">
                              <w:rPr>
                                <w:rFonts w:hint="eastAsia"/>
                              </w:rPr>
                              <w:t>が指摘されていること</w:t>
                            </w:r>
                            <w:r w:rsidR="001B17D6">
                              <w:rPr>
                                <w:rFonts w:hint="eastAsia"/>
                              </w:rPr>
                              <w:t>を受け</w:t>
                            </w:r>
                            <w:r w:rsidR="00B730CE" w:rsidRPr="00B730CE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本検討</w:t>
                            </w:r>
                            <w:r w:rsidR="00B730CE" w:rsidRPr="00B730CE">
                              <w:t>を行うこととした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DCF90F" id="角丸四角形 3" o:spid="_x0000_s1028" style="position:absolute;left:0;text-align:left;margin-left:1.95pt;margin-top:16.1pt;width:441.7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" fillcolor="white [3201]" strokecolor="#4f81bd [3204]" strokeweight="1.5pt">
                <v:textbox>
                  <w:txbxContent>
                    <w:p w14:paraId="33954355" w14:textId="31A1A868" w:rsidR="00B730CE" w:rsidRPr="00B730CE" w:rsidRDefault="00B730CE" w:rsidP="00B730CE">
                      <w:pPr>
                        <w:jc w:val="left"/>
                      </w:pPr>
                      <w:r w:rsidRPr="00B730CE">
                        <w:rPr>
                          <w:rFonts w:hint="eastAsia"/>
                          <w:bCs/>
                        </w:rPr>
                        <w:t>令和２年１２月、</w:t>
                      </w:r>
                      <w:r w:rsidR="001E7C53">
                        <w:rPr>
                          <w:rFonts w:hint="eastAsia"/>
                          <w:bCs/>
                        </w:rPr>
                        <w:t>製薬企業による</w:t>
                      </w:r>
                      <w:r w:rsidR="008411F4">
                        <w:rPr>
                          <w:rFonts w:hint="eastAsia"/>
                          <w:bCs/>
                        </w:rPr>
                        <w:t>不適切</w:t>
                      </w:r>
                      <w:r w:rsidR="001E7C53">
                        <w:rPr>
                          <w:rFonts w:hint="eastAsia"/>
                          <w:bCs/>
                        </w:rPr>
                        <w:t>な</w:t>
                      </w:r>
                      <w:r w:rsidR="001E7C53">
                        <w:rPr>
                          <w:bCs/>
                        </w:rPr>
                        <w:t>製造</w:t>
                      </w:r>
                      <w:r w:rsidR="001E7C53">
                        <w:rPr>
                          <w:rFonts w:hint="eastAsia"/>
                          <w:bCs/>
                        </w:rPr>
                        <w:t>管理</w:t>
                      </w:r>
                      <w:r w:rsidR="001E7C53">
                        <w:rPr>
                          <w:bCs/>
                        </w:rPr>
                        <w:t>、品質管理により</w:t>
                      </w:r>
                      <w:r w:rsidR="001E7C53">
                        <w:rPr>
                          <w:rFonts w:hint="eastAsia"/>
                          <w:bCs/>
                        </w:rPr>
                        <w:t>、抗真菌薬に</w:t>
                      </w:r>
                      <w:r w:rsidRPr="00B730CE">
                        <w:rPr>
                          <w:rFonts w:hint="eastAsia"/>
                          <w:bCs/>
                        </w:rPr>
                        <w:t>睡眠薬</w:t>
                      </w:r>
                      <w:r w:rsidR="001E7C53">
                        <w:rPr>
                          <w:rFonts w:hint="eastAsia"/>
                          <w:bCs/>
                        </w:rPr>
                        <w:t>が</w:t>
                      </w:r>
                      <w:r w:rsidRPr="00B730CE">
                        <w:rPr>
                          <w:rFonts w:hint="eastAsia"/>
                          <w:bCs/>
                        </w:rPr>
                        <w:t>混入</w:t>
                      </w:r>
                      <w:r w:rsidR="001E7C53">
                        <w:rPr>
                          <w:rFonts w:hint="eastAsia"/>
                          <w:bCs/>
                        </w:rPr>
                        <w:t>し</w:t>
                      </w:r>
                      <w:r w:rsidR="008411F4">
                        <w:rPr>
                          <w:rFonts w:hint="eastAsia"/>
                          <w:bCs/>
                        </w:rPr>
                        <w:t>、</w:t>
                      </w:r>
                      <w:r w:rsidR="001E7C53">
                        <w:rPr>
                          <w:rFonts w:hint="eastAsia"/>
                          <w:bCs/>
                        </w:rPr>
                        <w:t>この</w:t>
                      </w:r>
                      <w:r w:rsidR="001E7C53">
                        <w:rPr>
                          <w:bCs/>
                        </w:rPr>
                        <w:t>抗真菌薬を</w:t>
                      </w:r>
                      <w:r w:rsidR="001E7C53">
                        <w:rPr>
                          <w:rFonts w:hint="eastAsia"/>
                          <w:bCs/>
                        </w:rPr>
                        <w:t>服用した</w:t>
                      </w:r>
                      <w:r w:rsidRPr="00B730CE">
                        <w:rPr>
                          <w:rFonts w:hint="eastAsia"/>
                          <w:bCs/>
                        </w:rPr>
                        <w:t>多くの患者に</w:t>
                      </w:r>
                      <w:r w:rsidR="00985212">
                        <w:rPr>
                          <w:rFonts w:hint="eastAsia"/>
                          <w:bCs/>
                        </w:rPr>
                        <w:t>、</w:t>
                      </w:r>
                      <w:r w:rsidRPr="00B730CE">
                        <w:rPr>
                          <w:rFonts w:hint="eastAsia"/>
                          <w:bCs/>
                        </w:rPr>
                        <w:t>意識障害やふらつきなどの重篤な副作用が生じ</w:t>
                      </w:r>
                      <w:r w:rsidR="008411F4">
                        <w:rPr>
                          <w:rFonts w:hint="eastAsia"/>
                          <w:bCs/>
                        </w:rPr>
                        <w:t>、</w:t>
                      </w:r>
                      <w:r w:rsidRPr="00B730CE">
                        <w:rPr>
                          <w:rFonts w:hint="eastAsia"/>
                        </w:rPr>
                        <w:t>社会問題となった。</w:t>
                      </w:r>
                    </w:p>
                    <w:p w14:paraId="0D15D634" w14:textId="7F8AEF6B" w:rsidR="00AE37D0" w:rsidRPr="00B730CE" w:rsidRDefault="001E7C53" w:rsidP="00AE37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こ</w:t>
                      </w:r>
                      <w:r w:rsidR="001B17D6">
                        <w:rPr>
                          <w:rFonts w:hint="eastAsia"/>
                        </w:rPr>
                        <w:t>れ</w:t>
                      </w:r>
                      <w:r w:rsidR="00B730CE" w:rsidRPr="00B730CE">
                        <w:rPr>
                          <w:rFonts w:hint="eastAsia"/>
                        </w:rPr>
                        <w:t>以降にも、</w:t>
                      </w:r>
                      <w:r>
                        <w:rPr>
                          <w:rFonts w:hint="eastAsia"/>
                          <w:bCs/>
                        </w:rPr>
                        <w:t>製薬企業が行政処分を受ける事案が</w:t>
                      </w:r>
                      <w:r w:rsidR="001B17D6">
                        <w:rPr>
                          <w:rFonts w:hint="eastAsia"/>
                          <w:bCs/>
                        </w:rPr>
                        <w:t>見られ</w:t>
                      </w:r>
                      <w:r>
                        <w:rPr>
                          <w:bCs/>
                        </w:rPr>
                        <w:t>、</w:t>
                      </w:r>
                      <w:r w:rsidR="00B730CE" w:rsidRPr="00B730CE">
                        <w:rPr>
                          <w:rFonts w:hint="eastAsia"/>
                        </w:rPr>
                        <w:t>これら</w:t>
                      </w:r>
                      <w:r w:rsidR="00B730CE" w:rsidRPr="00B730CE">
                        <w:rPr>
                          <w:rFonts w:hint="eastAsia"/>
                          <w:bCs/>
                        </w:rPr>
                        <w:t>不正事案の背景として、製薬企業の経営</w:t>
                      </w:r>
                      <w:bookmarkStart w:id="1" w:name="_GoBack"/>
                      <w:r w:rsidR="00B730CE" w:rsidRPr="00B730CE">
                        <w:rPr>
                          <w:rFonts w:hint="eastAsia"/>
                          <w:bCs/>
                        </w:rPr>
                        <w:t>陣による製造管理・品質管理・安全管理への配慮の欠如等</w:t>
                      </w:r>
                      <w:r w:rsidR="00B730CE" w:rsidRPr="00B730CE">
                        <w:rPr>
                          <w:rFonts w:hint="eastAsia"/>
                        </w:rPr>
                        <w:t>が指摘されていること</w:t>
                      </w:r>
                      <w:r w:rsidR="001B17D6">
                        <w:rPr>
                          <w:rFonts w:hint="eastAsia"/>
                        </w:rPr>
                        <w:t>を受け</w:t>
                      </w:r>
                      <w:r w:rsidR="00B730CE" w:rsidRPr="00B730CE">
                        <w:t>、</w:t>
                      </w:r>
                      <w:r>
                        <w:rPr>
                          <w:rFonts w:hint="eastAsia"/>
                        </w:rPr>
                        <w:t>本検討</w:t>
                      </w:r>
                      <w:r w:rsidR="00B730CE" w:rsidRPr="00B730CE">
                        <w:t>を行うこととした</w:t>
                      </w:r>
                      <w:r>
                        <w:rPr>
                          <w:rFonts w:hint="eastAsia"/>
                        </w:rPr>
                        <w:t>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E37D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7D086" wp14:editId="38F78603">
                <wp:simplePos x="0" y="0"/>
                <wp:positionH relativeFrom="column">
                  <wp:posOffset>196215</wp:posOffset>
                </wp:positionH>
                <wp:positionV relativeFrom="paragraph">
                  <wp:posOffset>23495</wp:posOffset>
                </wp:positionV>
                <wp:extent cx="590550" cy="276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7F0FD" w14:textId="77777777" w:rsidR="00AE37D0" w:rsidRDefault="00AE37D0" w:rsidP="00AE37D0">
                            <w:pPr>
                              <w:ind w:leftChars="-67" w:left="-141"/>
                            </w:pPr>
                            <w:r>
                              <w:rPr>
                                <w:rFonts w:hint="eastAsia"/>
                              </w:rPr>
                              <w:t>【背景】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A7D086" id="テキスト ボックス 7" o:spid="_x0000_s1029" type="#_x0000_t202" style="position:absolute;left:0;text-align:left;margin-left:15.45pt;margin-top:1.85pt;width:46.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" fillcolor="white [3201]" stroked="f" strokeweight=".5pt">
                <v:textbox>
                  <w:txbxContent>
                    <w:p w14:paraId="54A7F0FD" w14:textId="77777777" w:rsidR="00AE37D0" w:rsidRDefault="00AE37D0" w:rsidP="00AE37D0">
                      <w:pPr>
                        <w:ind w:leftChars="-67" w:left="-141"/>
                      </w:pPr>
                      <w:r>
                        <w:rPr>
                          <w:rFonts w:hint="eastAsia"/>
                        </w:rPr>
                        <w:t>【背景】</w:t>
                      </w:r>
                    </w:p>
                  </w:txbxContent>
                </v:textbox>
              </v:shape>
            </w:pict>
          </mc:Fallback>
        </mc:AlternateContent>
      </w:r>
      <w:r w:rsidR="00AE37D0">
        <w:rPr>
          <w:rFonts w:asciiTheme="minorEastAsia" w:hAnsiTheme="minorEastAsia" w:hint="eastAsia"/>
          <w:sz w:val="22"/>
        </w:rPr>
        <w:t xml:space="preserve">　</w:t>
      </w:r>
    </w:p>
    <w:p w14:paraId="6A3C4055" w14:textId="77777777" w:rsidR="00AE37D0" w:rsidRDefault="00AE37D0" w:rsidP="00AE37D0">
      <w:pPr>
        <w:rPr>
          <w:rFonts w:asciiTheme="minorEastAsia" w:hAnsiTheme="minorEastAsia"/>
          <w:sz w:val="22"/>
        </w:rPr>
      </w:pPr>
    </w:p>
    <w:p w14:paraId="247CDE36" w14:textId="77777777" w:rsidR="00AE37D0" w:rsidRDefault="00AE37D0" w:rsidP="00AE37D0">
      <w:pPr>
        <w:rPr>
          <w:rFonts w:asciiTheme="minorEastAsia" w:hAnsiTheme="minorEastAsia"/>
          <w:sz w:val="22"/>
        </w:rPr>
      </w:pPr>
    </w:p>
    <w:p w14:paraId="65659595" w14:textId="77777777" w:rsidR="00901F01" w:rsidRDefault="00901F01" w:rsidP="00AE37D0">
      <w:pPr>
        <w:rPr>
          <w:rFonts w:asciiTheme="minorEastAsia" w:hAnsiTheme="minorEastAsia"/>
          <w:sz w:val="22"/>
        </w:rPr>
      </w:pPr>
    </w:p>
    <w:p w14:paraId="0528586A" w14:textId="77777777" w:rsidR="00901F01" w:rsidRDefault="00901F01" w:rsidP="00AE37D0">
      <w:pPr>
        <w:rPr>
          <w:rFonts w:asciiTheme="minorEastAsia" w:hAnsiTheme="minorEastAsia"/>
          <w:sz w:val="22"/>
        </w:rPr>
      </w:pPr>
    </w:p>
    <w:p w14:paraId="77D48178" w14:textId="56FB7BC5" w:rsidR="00AE37D0" w:rsidRDefault="00AE37D0" w:rsidP="00AE37D0">
      <w:pPr>
        <w:rPr>
          <w:rFonts w:asciiTheme="minorEastAsia" w:hAnsiTheme="minorEastAsia"/>
          <w:sz w:val="22"/>
        </w:rPr>
      </w:pPr>
    </w:p>
    <w:p w14:paraId="2E77C3D1" w14:textId="77777777" w:rsidR="00AE37D0" w:rsidRDefault="00AE37D0" w:rsidP="00AE37D0">
      <w:pPr>
        <w:rPr>
          <w:rFonts w:asciiTheme="minorEastAsia" w:hAnsiTheme="minorEastAsia"/>
          <w:sz w:val="22"/>
        </w:rPr>
      </w:pPr>
    </w:p>
    <w:p w14:paraId="43A00011" w14:textId="0AFC7069" w:rsidR="00AE37D0" w:rsidRDefault="00AE37D0" w:rsidP="0062694D">
      <w:pPr>
        <w:rPr>
          <w:rFonts w:asciiTheme="minorEastAsia" w:hAnsiTheme="minorEastAsia"/>
          <w:sz w:val="22"/>
        </w:rPr>
      </w:pPr>
    </w:p>
    <w:p w14:paraId="53F1E9E7" w14:textId="500221C1" w:rsidR="00B730CE" w:rsidRDefault="00B730CE" w:rsidP="0062694D">
      <w:pPr>
        <w:rPr>
          <w:rFonts w:asciiTheme="minorEastAsia" w:hAnsiTheme="minorEastAsia"/>
          <w:sz w:val="22"/>
        </w:rPr>
      </w:pPr>
    </w:p>
    <w:p w14:paraId="5EE4BD35" w14:textId="77777777" w:rsidR="00B730CE" w:rsidRPr="00901F01" w:rsidRDefault="00B730CE" w:rsidP="0062694D">
      <w:pPr>
        <w:rPr>
          <w:rFonts w:asciiTheme="minorEastAsia" w:hAnsiTheme="minorEastAsia"/>
          <w:sz w:val="22"/>
        </w:rPr>
      </w:pPr>
    </w:p>
    <w:p w14:paraId="6C2F6F87" w14:textId="77777777" w:rsidR="00AE37D0" w:rsidRPr="0087578C" w:rsidRDefault="00AE37D0" w:rsidP="00AE37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Pr="0087578C">
        <w:rPr>
          <w:rFonts w:asciiTheme="minorEastAsia" w:hAnsiTheme="minorEastAsia" w:hint="eastAsia"/>
          <w:sz w:val="24"/>
          <w:szCs w:val="24"/>
        </w:rPr>
        <w:t>成果物の内容等について</w:t>
      </w:r>
    </w:p>
    <w:p w14:paraId="72D688B3" w14:textId="4AE7AD63" w:rsidR="00AE37D0" w:rsidRDefault="00AE37D0" w:rsidP="00AE37D0">
      <w:pPr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92607D">
        <w:rPr>
          <w:rFonts w:asciiTheme="minorEastAsia" w:hAnsiTheme="minorEastAsia" w:hint="eastAsia"/>
          <w:sz w:val="22"/>
        </w:rPr>
        <w:t>資料</w:t>
      </w:r>
      <w:r w:rsidR="004839B7">
        <w:rPr>
          <w:rFonts w:asciiTheme="minorEastAsia" w:hAnsiTheme="minorEastAsia" w:hint="eastAsia"/>
          <w:sz w:val="22"/>
        </w:rPr>
        <w:t>１－２</w:t>
      </w:r>
      <w:r w:rsidR="0092607D">
        <w:rPr>
          <w:rFonts w:asciiTheme="minorEastAsia" w:hAnsiTheme="minorEastAsia" w:hint="eastAsia"/>
          <w:sz w:val="22"/>
        </w:rPr>
        <w:t>参照。</w:t>
      </w:r>
      <w:r w:rsidR="00A271CC">
        <w:rPr>
          <w:rFonts w:asciiTheme="minorEastAsia" w:hAnsiTheme="minorEastAsia" w:hint="eastAsia"/>
          <w:sz w:val="22"/>
        </w:rPr>
        <w:t>今年度</w:t>
      </w:r>
      <w:r w:rsidR="00FF681D" w:rsidRPr="00901F01">
        <w:rPr>
          <w:rFonts w:asciiTheme="minorEastAsia" w:hAnsiTheme="minorEastAsia" w:hint="eastAsia"/>
          <w:sz w:val="22"/>
        </w:rPr>
        <w:t>末に成果物を発出する</w:t>
      </w:r>
      <w:r w:rsidRPr="00901F01">
        <w:rPr>
          <w:rFonts w:asciiTheme="minorEastAsia" w:hAnsiTheme="minorEastAsia" w:hint="eastAsia"/>
          <w:sz w:val="22"/>
        </w:rPr>
        <w:t>予定</w:t>
      </w:r>
      <w:r>
        <w:rPr>
          <w:rFonts w:asciiTheme="minorEastAsia" w:hAnsiTheme="minorEastAsia" w:hint="eastAsia"/>
          <w:sz w:val="22"/>
        </w:rPr>
        <w:t>。</w:t>
      </w:r>
    </w:p>
    <w:p w14:paraId="2B472235" w14:textId="77777777" w:rsidR="00AE37D0" w:rsidRPr="00AE37D0" w:rsidRDefault="00AE37D0" w:rsidP="00AE37D0">
      <w:pPr>
        <w:rPr>
          <w:rFonts w:asciiTheme="minorEastAsia" w:hAnsiTheme="minorEastAsia"/>
          <w:sz w:val="22"/>
        </w:rPr>
      </w:pPr>
    </w:p>
    <w:p w14:paraId="62F80360" w14:textId="77777777" w:rsidR="0062694D" w:rsidRPr="00AE37D0" w:rsidRDefault="0062694D" w:rsidP="00AE37D0">
      <w:pPr>
        <w:pStyle w:val="a8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AE37D0">
        <w:rPr>
          <w:rFonts w:asciiTheme="minorEastAsia" w:hAnsiTheme="minorEastAsia" w:hint="eastAsia"/>
          <w:sz w:val="24"/>
          <w:szCs w:val="24"/>
        </w:rPr>
        <w:t>部会開催状況</w:t>
      </w:r>
    </w:p>
    <w:p w14:paraId="5FA65596" w14:textId="5F9FCF3D" w:rsidR="007D5FD1" w:rsidRPr="00176B5C" w:rsidRDefault="00A0588C" w:rsidP="00A0588C">
      <w:pPr>
        <w:ind w:left="480"/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>３回</w:t>
      </w:r>
      <w:r w:rsidR="003D52D3" w:rsidRPr="00176B5C">
        <w:rPr>
          <w:rFonts w:asciiTheme="minorEastAsia" w:hAnsiTheme="minorEastAsia" w:hint="eastAsia"/>
          <w:sz w:val="22"/>
        </w:rPr>
        <w:t>開催（</w:t>
      </w:r>
      <w:r w:rsidR="008625C0" w:rsidRPr="00176B5C">
        <w:rPr>
          <w:rFonts w:asciiTheme="minorEastAsia" w:hAnsiTheme="minorEastAsia" w:hint="eastAsia"/>
          <w:sz w:val="22"/>
        </w:rPr>
        <w:t>第</w:t>
      </w:r>
      <w:r w:rsidR="009F110C">
        <w:rPr>
          <w:rFonts w:asciiTheme="minorEastAsia" w:hAnsiTheme="minorEastAsia" w:hint="eastAsia"/>
          <w:sz w:val="22"/>
        </w:rPr>
        <w:t>１</w:t>
      </w:r>
      <w:r w:rsidR="008625C0" w:rsidRPr="00176B5C">
        <w:rPr>
          <w:rFonts w:asciiTheme="minorEastAsia" w:hAnsiTheme="minorEastAsia" w:hint="eastAsia"/>
          <w:sz w:val="22"/>
        </w:rPr>
        <w:t>回：</w:t>
      </w:r>
      <w:r w:rsidR="00B730CE">
        <w:rPr>
          <w:rFonts w:asciiTheme="minorEastAsia" w:hAnsiTheme="minorEastAsia" w:hint="eastAsia"/>
          <w:sz w:val="22"/>
        </w:rPr>
        <w:t>７</w:t>
      </w:r>
      <w:r w:rsidR="0062694D" w:rsidRPr="00176B5C">
        <w:rPr>
          <w:rFonts w:asciiTheme="minorEastAsia" w:hAnsiTheme="minorEastAsia" w:hint="eastAsia"/>
          <w:sz w:val="22"/>
        </w:rPr>
        <w:t>月</w:t>
      </w:r>
      <w:r w:rsidR="00B730CE">
        <w:rPr>
          <w:rFonts w:asciiTheme="minorEastAsia" w:hAnsiTheme="minorEastAsia" w:hint="eastAsia"/>
          <w:sz w:val="22"/>
        </w:rPr>
        <w:t>８</w:t>
      </w:r>
      <w:r w:rsidR="0062694D" w:rsidRPr="00176B5C">
        <w:rPr>
          <w:rFonts w:asciiTheme="minorEastAsia" w:hAnsiTheme="minorEastAsia" w:hint="eastAsia"/>
          <w:sz w:val="22"/>
        </w:rPr>
        <w:t>日</w:t>
      </w:r>
      <w:r w:rsidR="003D52D3" w:rsidRPr="00176B5C">
        <w:rPr>
          <w:rFonts w:asciiTheme="minorEastAsia" w:hAnsiTheme="minorEastAsia" w:hint="eastAsia"/>
          <w:sz w:val="22"/>
        </w:rPr>
        <w:t>、</w:t>
      </w:r>
      <w:r w:rsidR="008625C0" w:rsidRPr="00176B5C">
        <w:rPr>
          <w:rFonts w:asciiTheme="minorEastAsia" w:hAnsiTheme="minorEastAsia" w:hint="eastAsia"/>
          <w:sz w:val="22"/>
        </w:rPr>
        <w:t>第</w:t>
      </w:r>
      <w:r w:rsidR="009F110C">
        <w:rPr>
          <w:rFonts w:asciiTheme="minorEastAsia" w:hAnsiTheme="minorEastAsia" w:hint="eastAsia"/>
          <w:sz w:val="22"/>
        </w:rPr>
        <w:t>２</w:t>
      </w:r>
      <w:r w:rsidR="008625C0" w:rsidRPr="00176B5C">
        <w:rPr>
          <w:rFonts w:asciiTheme="minorEastAsia" w:hAnsiTheme="minorEastAsia" w:hint="eastAsia"/>
          <w:sz w:val="22"/>
        </w:rPr>
        <w:t>回：</w:t>
      </w:r>
      <w:r w:rsidR="00A271CC">
        <w:rPr>
          <w:rFonts w:asciiTheme="minorEastAsia" w:hAnsiTheme="minorEastAsia" w:hint="eastAsia"/>
          <w:sz w:val="22"/>
        </w:rPr>
        <w:t>１０</w:t>
      </w:r>
      <w:r w:rsidR="0062694D" w:rsidRPr="00176B5C">
        <w:rPr>
          <w:rFonts w:asciiTheme="minorEastAsia" w:hAnsiTheme="minorEastAsia" w:hint="eastAsia"/>
          <w:sz w:val="22"/>
        </w:rPr>
        <w:t>月</w:t>
      </w:r>
      <w:r w:rsidR="00B730CE">
        <w:rPr>
          <w:rFonts w:asciiTheme="minorEastAsia" w:hAnsiTheme="minorEastAsia" w:hint="eastAsia"/>
          <w:sz w:val="22"/>
        </w:rPr>
        <w:t>１４</w:t>
      </w:r>
      <w:r w:rsidR="0062694D" w:rsidRPr="00176B5C">
        <w:rPr>
          <w:rFonts w:asciiTheme="minorEastAsia" w:hAnsiTheme="minorEastAsia" w:hint="eastAsia"/>
          <w:sz w:val="22"/>
        </w:rPr>
        <w:t>日</w:t>
      </w:r>
      <w:r w:rsidR="003D52D3" w:rsidRPr="00176B5C">
        <w:rPr>
          <w:rFonts w:asciiTheme="minorEastAsia" w:hAnsiTheme="minorEastAsia" w:hint="eastAsia"/>
          <w:sz w:val="22"/>
        </w:rPr>
        <w:t>、</w:t>
      </w:r>
      <w:r w:rsidR="007D5FD1" w:rsidRPr="00176B5C">
        <w:rPr>
          <w:rFonts w:asciiTheme="minorEastAsia" w:hAnsiTheme="minorEastAsia" w:hint="eastAsia"/>
          <w:sz w:val="22"/>
        </w:rPr>
        <w:t>第</w:t>
      </w:r>
      <w:r w:rsidR="009F110C">
        <w:rPr>
          <w:rFonts w:asciiTheme="minorEastAsia" w:hAnsiTheme="minorEastAsia" w:hint="eastAsia"/>
          <w:sz w:val="22"/>
        </w:rPr>
        <w:t>３</w:t>
      </w:r>
      <w:r w:rsidR="007D5FD1" w:rsidRPr="00176B5C">
        <w:rPr>
          <w:rFonts w:asciiTheme="minorEastAsia" w:hAnsiTheme="minorEastAsia" w:hint="eastAsia"/>
          <w:sz w:val="22"/>
        </w:rPr>
        <w:t>回：</w:t>
      </w:r>
      <w:r w:rsidR="00A27F19">
        <w:rPr>
          <w:rFonts w:asciiTheme="minorEastAsia" w:hAnsiTheme="minorEastAsia" w:hint="eastAsia"/>
          <w:sz w:val="22"/>
        </w:rPr>
        <w:t>１２</w:t>
      </w:r>
      <w:r w:rsidR="007D5FD1" w:rsidRPr="00176B5C">
        <w:rPr>
          <w:rFonts w:asciiTheme="minorEastAsia" w:hAnsiTheme="minorEastAsia" w:hint="eastAsia"/>
          <w:sz w:val="22"/>
        </w:rPr>
        <w:t>月</w:t>
      </w:r>
      <w:r w:rsidR="00B730CE">
        <w:rPr>
          <w:rFonts w:asciiTheme="minorEastAsia" w:hAnsiTheme="minorEastAsia" w:hint="eastAsia"/>
          <w:sz w:val="22"/>
        </w:rPr>
        <w:t>１４</w:t>
      </w:r>
      <w:r w:rsidR="007D5FD1" w:rsidRPr="00176B5C">
        <w:rPr>
          <w:rFonts w:asciiTheme="minorEastAsia" w:hAnsiTheme="minorEastAsia" w:hint="eastAsia"/>
          <w:sz w:val="22"/>
        </w:rPr>
        <w:t>日</w:t>
      </w:r>
      <w:r w:rsidR="003D52D3" w:rsidRPr="00176B5C">
        <w:rPr>
          <w:rFonts w:asciiTheme="minorEastAsia" w:hAnsiTheme="minorEastAsia" w:hint="eastAsia"/>
          <w:sz w:val="22"/>
        </w:rPr>
        <w:t>）</w:t>
      </w:r>
    </w:p>
    <w:p w14:paraId="0B2E41EC" w14:textId="77777777" w:rsidR="0062694D" w:rsidRPr="00176B5C" w:rsidRDefault="0062694D" w:rsidP="0062694D">
      <w:pPr>
        <w:rPr>
          <w:rFonts w:asciiTheme="minorEastAsia" w:hAnsiTheme="minorEastAsia"/>
          <w:sz w:val="22"/>
        </w:rPr>
      </w:pPr>
    </w:p>
    <w:p w14:paraId="08A3B9D4" w14:textId="77777777" w:rsidR="008625C0" w:rsidRPr="0087578C" w:rsidRDefault="00AE37D0" w:rsidP="008625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8625C0" w:rsidRPr="0087578C">
        <w:rPr>
          <w:rFonts w:asciiTheme="minorEastAsia" w:hAnsiTheme="minorEastAsia" w:hint="eastAsia"/>
          <w:sz w:val="24"/>
          <w:szCs w:val="24"/>
        </w:rPr>
        <w:t>部会委員</w:t>
      </w:r>
      <w:r w:rsidR="00A0588C" w:rsidRPr="0087578C">
        <w:rPr>
          <w:rFonts w:asciiTheme="minorEastAsia" w:hAnsiTheme="minorEastAsia" w:hint="eastAsia"/>
          <w:sz w:val="24"/>
          <w:szCs w:val="24"/>
        </w:rPr>
        <w:t>（委員名簿</w:t>
      </w:r>
      <w:r w:rsidR="00EB31DA" w:rsidRPr="0087578C">
        <w:rPr>
          <w:rFonts w:asciiTheme="minorEastAsia" w:hAnsiTheme="minorEastAsia" w:hint="eastAsia"/>
          <w:sz w:val="24"/>
          <w:szCs w:val="24"/>
        </w:rPr>
        <w:t>参照）</w:t>
      </w:r>
    </w:p>
    <w:p w14:paraId="0C1CAB3F" w14:textId="77777777" w:rsidR="008625C0" w:rsidRPr="00176B5C" w:rsidRDefault="00176B5C" w:rsidP="00176B5C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>医薬品等の製造及び製造販売に携わる者で</w:t>
      </w:r>
      <w:r w:rsidR="007D5FD1" w:rsidRPr="00176B5C">
        <w:rPr>
          <w:rFonts w:asciiTheme="minorEastAsia" w:hAnsiTheme="minorEastAsia" w:hint="eastAsia"/>
          <w:sz w:val="22"/>
        </w:rPr>
        <w:t>、</w:t>
      </w:r>
      <w:r w:rsidR="009B4362" w:rsidRPr="00176B5C">
        <w:rPr>
          <w:rFonts w:asciiTheme="minorEastAsia" w:hAnsiTheme="minorEastAsia" w:hint="eastAsia"/>
          <w:sz w:val="22"/>
        </w:rPr>
        <w:t>府</w:t>
      </w:r>
      <w:r w:rsidRPr="00176B5C">
        <w:rPr>
          <w:rFonts w:asciiTheme="minorEastAsia" w:hAnsiTheme="minorEastAsia" w:hint="eastAsia"/>
          <w:sz w:val="22"/>
        </w:rPr>
        <w:t>内</w:t>
      </w:r>
      <w:r w:rsidR="0087578C">
        <w:rPr>
          <w:rFonts w:asciiTheme="minorEastAsia" w:hAnsiTheme="minorEastAsia" w:hint="eastAsia"/>
          <w:sz w:val="22"/>
        </w:rPr>
        <w:t>の</w:t>
      </w:r>
      <w:r w:rsidR="007D5FD1" w:rsidRPr="00176B5C">
        <w:rPr>
          <w:rFonts w:asciiTheme="minorEastAsia" w:hAnsiTheme="minorEastAsia" w:hint="eastAsia"/>
          <w:sz w:val="22"/>
        </w:rPr>
        <w:t>医薬品団体より推薦を受けた者。</w:t>
      </w:r>
    </w:p>
    <w:p w14:paraId="42E25053" w14:textId="77777777" w:rsidR="00A00263" w:rsidRDefault="00A00263" w:rsidP="0062694D">
      <w:pPr>
        <w:rPr>
          <w:rFonts w:asciiTheme="minorEastAsia" w:hAnsiTheme="minorEastAsia"/>
          <w:sz w:val="22"/>
        </w:rPr>
      </w:pPr>
    </w:p>
    <w:tbl>
      <w:tblPr>
        <w:tblW w:w="8271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5812"/>
      </w:tblGrid>
      <w:tr w:rsidR="00F0306B" w:rsidRPr="00A271CC" w14:paraId="057267A6" w14:textId="77777777" w:rsidTr="004B47D0">
        <w:trPr>
          <w:trHeight w:val="369"/>
        </w:trPr>
        <w:tc>
          <w:tcPr>
            <w:tcW w:w="2459" w:type="dxa"/>
            <w:vAlign w:val="center"/>
          </w:tcPr>
          <w:p w14:paraId="7F306215" w14:textId="77777777" w:rsidR="00F0306B" w:rsidRPr="00A271CC" w:rsidRDefault="00F0306B" w:rsidP="00FB7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氏  名</w:t>
            </w:r>
          </w:p>
        </w:tc>
        <w:tc>
          <w:tcPr>
            <w:tcW w:w="5812" w:type="dxa"/>
            <w:vAlign w:val="center"/>
          </w:tcPr>
          <w:p w14:paraId="7E2FA8FA" w14:textId="77777777" w:rsidR="00F0306B" w:rsidRPr="00A271CC" w:rsidRDefault="00F0306B" w:rsidP="007533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職</w:t>
            </w:r>
            <w:r w:rsidR="0075333A" w:rsidRPr="00A271C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271CC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F0306B" w:rsidRPr="00A271CC" w14:paraId="47DD1158" w14:textId="77777777" w:rsidTr="004B47D0">
        <w:trPr>
          <w:trHeight w:val="304"/>
        </w:trPr>
        <w:tc>
          <w:tcPr>
            <w:tcW w:w="2459" w:type="dxa"/>
            <w:vAlign w:val="center"/>
          </w:tcPr>
          <w:p w14:paraId="10FF0348" w14:textId="77777777" w:rsidR="00F0306B" w:rsidRPr="00A271CC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A271CC">
                    <w:rPr>
                      <w:rFonts w:asciiTheme="minorEastAsia" w:hAnsiTheme="minorEastAsia"/>
                      <w:sz w:val="12"/>
                    </w:rPr>
                    <w:t>いい</w:t>
                  </w:r>
                </w:rt>
                <w:rubyBase>
                  <w:r w:rsidR="004B47D0" w:rsidRPr="00A271CC">
                    <w:rPr>
                      <w:rFonts w:asciiTheme="minorEastAsia" w:hAnsiTheme="minorEastAsia"/>
                      <w:sz w:val="22"/>
                    </w:rPr>
                    <w:t>伊井</w:t>
                  </w:r>
                </w:rubyBase>
              </w:ruby>
            </w:r>
            <w:r w:rsidR="00FF2333"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A271CC">
                    <w:rPr>
                      <w:rFonts w:asciiTheme="minorEastAsia" w:hAnsiTheme="minorEastAsia"/>
                      <w:sz w:val="12"/>
                    </w:rPr>
                    <w:t>よしのり</w:t>
                  </w:r>
                </w:rt>
                <w:rubyBase>
                  <w:r w:rsidR="004B47D0" w:rsidRPr="00A271CC">
                    <w:rPr>
                      <w:rFonts w:asciiTheme="minorEastAsia" w:hAnsiTheme="minorEastAsia"/>
                      <w:sz w:val="22"/>
                    </w:rPr>
                    <w:t>義則</w:t>
                  </w:r>
                </w:rubyBase>
              </w:ruby>
            </w:r>
            <w:r w:rsidR="003E14E7" w:rsidRPr="00A271CC">
              <w:rPr>
                <w:rFonts w:asciiTheme="minorEastAsia" w:hAnsiTheme="minorEastAsia" w:hint="eastAsia"/>
                <w:sz w:val="22"/>
              </w:rPr>
              <w:t>（★）</w:t>
            </w:r>
          </w:p>
        </w:tc>
        <w:tc>
          <w:tcPr>
            <w:tcW w:w="5812" w:type="dxa"/>
            <w:vAlign w:val="center"/>
          </w:tcPr>
          <w:p w14:paraId="222D8892" w14:textId="338A9594" w:rsidR="00F0306B" w:rsidRPr="00A271CC" w:rsidRDefault="00CC63B9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関西</w:t>
            </w:r>
            <w:r w:rsidR="003E14E7" w:rsidRPr="00A271CC">
              <w:rPr>
                <w:rFonts w:asciiTheme="minorEastAsia" w:hAnsiTheme="minorEastAsia" w:hint="eastAsia"/>
                <w:sz w:val="22"/>
              </w:rPr>
              <w:t xml:space="preserve">医薬品協会 </w:t>
            </w:r>
            <w:r w:rsidR="00E42F94">
              <w:rPr>
                <w:rFonts w:asciiTheme="minorEastAsia" w:hAnsiTheme="minorEastAsia" w:hint="eastAsia"/>
                <w:sz w:val="22"/>
              </w:rPr>
              <w:t>品質委員会</w:t>
            </w:r>
            <w:r w:rsidR="003E14E7" w:rsidRPr="00A271CC">
              <w:rPr>
                <w:rFonts w:asciiTheme="minorEastAsia" w:hAnsiTheme="minorEastAsia" w:hint="eastAsia"/>
                <w:sz w:val="22"/>
              </w:rPr>
              <w:t>委員</w:t>
            </w:r>
          </w:p>
        </w:tc>
      </w:tr>
      <w:tr w:rsidR="00A271CC" w:rsidRPr="00A271CC" w14:paraId="61038F59" w14:textId="77777777" w:rsidTr="004B47D0">
        <w:trPr>
          <w:trHeight w:val="304"/>
        </w:trPr>
        <w:tc>
          <w:tcPr>
            <w:tcW w:w="2459" w:type="dxa"/>
            <w:vAlign w:val="center"/>
          </w:tcPr>
          <w:p w14:paraId="0F102709" w14:textId="2B1899E7" w:rsidR="00A271CC" w:rsidRPr="00A271CC" w:rsidRDefault="00A271CC" w:rsidP="00A271CC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いまがわ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今川</w:t>
                  </w:r>
                </w:rubyBase>
              </w:ruby>
            </w:r>
            <w:r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わたる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亘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9B64860" w14:textId="12EA6EE9" w:rsidR="00A271CC" w:rsidRPr="00A271CC" w:rsidRDefault="00A271CC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lastRenderedPageBreak/>
              <w:t>関西医薬品協会 医薬品安全性研究会副委員長</w:t>
            </w:r>
          </w:p>
        </w:tc>
      </w:tr>
      <w:tr w:rsidR="00A271CC" w:rsidRPr="00A271CC" w14:paraId="3DBF2C29" w14:textId="77777777" w:rsidTr="004B47D0">
        <w:trPr>
          <w:trHeight w:val="304"/>
        </w:trPr>
        <w:tc>
          <w:tcPr>
            <w:tcW w:w="2459" w:type="dxa"/>
            <w:vAlign w:val="center"/>
          </w:tcPr>
          <w:p w14:paraId="026EFFC0" w14:textId="2697EB2B" w:rsidR="00A271CC" w:rsidRPr="00A271CC" w:rsidRDefault="00A271CC" w:rsidP="00A271CC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うえの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上野</w:t>
                  </w:r>
                </w:rubyBase>
              </w:ruby>
            </w:r>
            <w:r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てつじ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哲司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7561DB9" w14:textId="152D6DB8" w:rsidR="00A271CC" w:rsidRPr="00A271CC" w:rsidRDefault="00A271CC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大阪家庭薬協会　薬事委員会　品質部会　部会長</w:t>
            </w:r>
          </w:p>
        </w:tc>
      </w:tr>
      <w:tr w:rsidR="00F0306B" w:rsidRPr="00A271CC" w14:paraId="4870628C" w14:textId="77777777" w:rsidTr="004B47D0">
        <w:trPr>
          <w:trHeight w:val="237"/>
        </w:trPr>
        <w:tc>
          <w:tcPr>
            <w:tcW w:w="2459" w:type="dxa"/>
            <w:vAlign w:val="center"/>
          </w:tcPr>
          <w:p w14:paraId="06EF41AD" w14:textId="77777777" w:rsidR="00F0306B" w:rsidRPr="00A271CC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A271CC">
                    <w:rPr>
                      <w:rFonts w:asciiTheme="minorEastAsia" w:hAnsiTheme="minorEastAsia"/>
                      <w:sz w:val="12"/>
                    </w:rPr>
                    <w:t>かわい</w:t>
                  </w:r>
                </w:rt>
                <w:rubyBase>
                  <w:r w:rsidR="004B47D0" w:rsidRPr="00A271CC">
                    <w:rPr>
                      <w:rFonts w:asciiTheme="minorEastAsia" w:hAnsiTheme="minorEastAsia"/>
                      <w:sz w:val="22"/>
                    </w:rPr>
                    <w:t>川合</w:t>
                  </w:r>
                </w:rubyBase>
              </w:ruby>
            </w:r>
            <w:r w:rsidR="00FF2333"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A271CC">
                    <w:rPr>
                      <w:rFonts w:asciiTheme="minorEastAsia" w:hAnsiTheme="minorEastAsia"/>
                      <w:sz w:val="12"/>
                    </w:rPr>
                    <w:t>たもつ</w:t>
                  </w:r>
                </w:rt>
                <w:rubyBase>
                  <w:r w:rsidR="004B47D0" w:rsidRPr="00A271CC">
                    <w:rPr>
                      <w:rFonts w:asciiTheme="minorEastAsia" w:hAnsiTheme="minorEastAsia"/>
                      <w:sz w:val="22"/>
                    </w:rPr>
                    <w:t>保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23B7421F" w14:textId="59D5112F" w:rsidR="00F0306B" w:rsidRPr="00A271CC" w:rsidRDefault="00112123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一般社団法人　</w:t>
            </w:r>
            <w:r w:rsidR="008C3BE5" w:rsidRPr="00A271CC">
              <w:rPr>
                <w:rFonts w:asciiTheme="minorEastAsia" w:hAnsiTheme="minorEastAsia" w:hint="eastAsia"/>
                <w:sz w:val="22"/>
              </w:rPr>
              <w:t>大阪生薬協会　技術部会副部会長</w:t>
            </w:r>
          </w:p>
        </w:tc>
      </w:tr>
      <w:tr w:rsidR="00F0306B" w:rsidRPr="00A271CC" w14:paraId="7A96772E" w14:textId="77777777" w:rsidTr="004B47D0">
        <w:trPr>
          <w:trHeight w:val="192"/>
        </w:trPr>
        <w:tc>
          <w:tcPr>
            <w:tcW w:w="2459" w:type="dxa"/>
            <w:vAlign w:val="center"/>
          </w:tcPr>
          <w:p w14:paraId="5A0368EE" w14:textId="4942EDAC" w:rsidR="00F0306B" w:rsidRPr="00A271CC" w:rsidRDefault="00A271CC" w:rsidP="00A271CC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なりた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成田</w:t>
                  </w:r>
                </w:rubyBase>
              </w:ruby>
            </w:r>
            <w:r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みのる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実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4FDD5F1B" w14:textId="79EAB543" w:rsidR="00F0306B" w:rsidRPr="00A271CC" w:rsidRDefault="00A271CC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大阪製薬企業会</w:t>
            </w:r>
          </w:p>
        </w:tc>
      </w:tr>
      <w:tr w:rsidR="00FF681D" w:rsidRPr="00A271CC" w14:paraId="4585BE41" w14:textId="77777777" w:rsidTr="004B47D0">
        <w:trPr>
          <w:trHeight w:val="192"/>
        </w:trPr>
        <w:tc>
          <w:tcPr>
            <w:tcW w:w="2459" w:type="dxa"/>
            <w:vAlign w:val="center"/>
          </w:tcPr>
          <w:p w14:paraId="796720E2" w14:textId="65494471" w:rsidR="00FF681D" w:rsidRPr="00A271CC" w:rsidRDefault="00A271CC" w:rsidP="00B21837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CC" w:rsidRPr="00A271CC">
                    <w:rPr>
                      <w:rFonts w:asciiTheme="minorEastAsia" w:hAnsiTheme="minorEastAsia"/>
                      <w:sz w:val="11"/>
                    </w:rPr>
                    <w:t>はやし</w:t>
                  </w:r>
                </w:rt>
                <w:rubyBase>
                  <w:r w:rsidR="00A271CC" w:rsidRPr="00A271CC">
                    <w:rPr>
                      <w:rFonts w:asciiTheme="minorEastAsia" w:hAnsiTheme="minorEastAsia"/>
                      <w:sz w:val="22"/>
                    </w:rPr>
                    <w:t>林</w:t>
                  </w:r>
                </w:rubyBase>
              </w:ruby>
            </w:r>
            <w:r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2183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1837" w:rsidRPr="00B21837">
                    <w:rPr>
                      <w:rFonts w:ascii="ＭＳ 明朝" w:eastAsia="ＭＳ 明朝" w:hAnsi="ＭＳ 明朝"/>
                      <w:sz w:val="11"/>
                    </w:rPr>
                    <w:t>くにこ</w:t>
                  </w:r>
                </w:rt>
                <w:rubyBase>
                  <w:r w:rsidR="00B21837">
                    <w:rPr>
                      <w:rFonts w:asciiTheme="minorEastAsia" w:hAnsiTheme="minorEastAsia"/>
                      <w:sz w:val="22"/>
                    </w:rPr>
                    <w:t>訓子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04658401" w14:textId="19AB5441" w:rsidR="00FF681D" w:rsidRPr="00A271CC" w:rsidRDefault="00A271CC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日本ジェネリック製薬協会　安全性委員会運営幹事</w:t>
            </w:r>
          </w:p>
        </w:tc>
      </w:tr>
      <w:tr w:rsidR="00B730CE" w:rsidRPr="00A271CC" w14:paraId="46BF759B" w14:textId="77777777" w:rsidTr="004B47D0">
        <w:trPr>
          <w:trHeight w:val="70"/>
        </w:trPr>
        <w:tc>
          <w:tcPr>
            <w:tcW w:w="2459" w:type="dxa"/>
            <w:vAlign w:val="center"/>
          </w:tcPr>
          <w:p w14:paraId="519FAAB8" w14:textId="7BE22A1B" w:rsidR="00B730CE" w:rsidRPr="00A271CC" w:rsidRDefault="00B730CE" w:rsidP="00B730CE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30CE" w:rsidRPr="00B730CE">
                    <w:rPr>
                      <w:rFonts w:ascii="ＭＳ 明朝" w:eastAsia="ＭＳ 明朝" w:hAnsi="ＭＳ 明朝"/>
                      <w:sz w:val="11"/>
                    </w:rPr>
                    <w:t>みうら</w:t>
                  </w:r>
                </w:rt>
                <w:rubyBase>
                  <w:r w:rsidR="00B730CE">
                    <w:rPr>
                      <w:rFonts w:asciiTheme="minorEastAsia" w:hAnsiTheme="minorEastAsia"/>
                      <w:sz w:val="22"/>
                    </w:rPr>
                    <w:t>三浦</w:t>
                  </w:r>
                </w:rubyBase>
              </w:ruby>
            </w:r>
            <w:r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30CE" w:rsidRPr="00B730CE">
                    <w:rPr>
                      <w:rFonts w:ascii="ＭＳ 明朝" w:eastAsia="ＭＳ 明朝" w:hAnsi="ＭＳ 明朝"/>
                      <w:sz w:val="11"/>
                    </w:rPr>
                    <w:t>よし</w:t>
                  </w:r>
                </w:rt>
                <w:rubyBase>
                  <w:r w:rsidR="00B730CE">
                    <w:rPr>
                      <w:rFonts w:asciiTheme="minorEastAsia" w:hAnsiTheme="minorEastAsia"/>
                      <w:sz w:val="22"/>
                    </w:rPr>
                    <w:t>美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30CE" w:rsidRPr="00B730CE">
                    <w:rPr>
                      <w:rFonts w:ascii="ＭＳ 明朝" w:eastAsia="ＭＳ 明朝" w:hAnsi="ＭＳ 明朝"/>
                      <w:sz w:val="11"/>
                    </w:rPr>
                    <w:t>え</w:t>
                  </w:r>
                </w:rt>
                <w:rubyBase>
                  <w:r w:rsidR="00B730CE">
                    <w:rPr>
                      <w:rFonts w:asciiTheme="minorEastAsia" w:hAnsiTheme="minorEastAsia"/>
                      <w:sz w:val="22"/>
                    </w:rPr>
                    <w:t>江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565356C" w14:textId="7996492A" w:rsidR="00B730CE" w:rsidRPr="00A271CC" w:rsidRDefault="00B21837" w:rsidP="00B730CE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大阪家庭薬協会　</w:t>
            </w:r>
            <w:r w:rsidR="007E25A2" w:rsidRPr="007E25A2">
              <w:rPr>
                <w:rFonts w:asciiTheme="minorEastAsia" w:hAnsiTheme="minorEastAsia" w:hint="eastAsia"/>
                <w:sz w:val="22"/>
              </w:rPr>
              <w:t>薬事委員会　生薬部会部会長</w:t>
            </w:r>
          </w:p>
        </w:tc>
      </w:tr>
      <w:tr w:rsidR="00B730CE" w:rsidRPr="00A271CC" w14:paraId="08925BC6" w14:textId="77777777" w:rsidTr="004B47D0">
        <w:trPr>
          <w:trHeight w:val="70"/>
        </w:trPr>
        <w:tc>
          <w:tcPr>
            <w:tcW w:w="2459" w:type="dxa"/>
            <w:vAlign w:val="center"/>
          </w:tcPr>
          <w:p w14:paraId="3632E90A" w14:textId="54246D40" w:rsidR="00B730CE" w:rsidRPr="00A271CC" w:rsidRDefault="00B730CE" w:rsidP="00B730CE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30CE" w:rsidRPr="00A271CC">
                    <w:rPr>
                      <w:rFonts w:asciiTheme="minorEastAsia" w:hAnsiTheme="minorEastAsia"/>
                      <w:sz w:val="11"/>
                    </w:rPr>
                    <w:t>よねむら</w:t>
                  </w:r>
                </w:rt>
                <w:rubyBase>
                  <w:r w:rsidR="00B730CE" w:rsidRPr="00A271CC">
                    <w:rPr>
                      <w:rFonts w:asciiTheme="minorEastAsia" w:hAnsiTheme="minorEastAsia"/>
                      <w:sz w:val="22"/>
                    </w:rPr>
                    <w:t>米村</w:t>
                  </w:r>
                </w:rubyBase>
              </w:ruby>
            </w:r>
            <w:r w:rsidRPr="00A271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71C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30CE" w:rsidRPr="00A271CC">
                    <w:rPr>
                      <w:rFonts w:asciiTheme="minorEastAsia" w:hAnsiTheme="minorEastAsia"/>
                      <w:sz w:val="11"/>
                    </w:rPr>
                    <w:t>つぐこ</w:t>
                  </w:r>
                </w:rt>
                <w:rubyBase>
                  <w:r w:rsidR="00B730CE" w:rsidRPr="00A271CC">
                    <w:rPr>
                      <w:rFonts w:asciiTheme="minorEastAsia" w:hAnsiTheme="minorEastAsia"/>
                      <w:sz w:val="22"/>
                    </w:rPr>
                    <w:t>嗣子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5A22EAB1" w14:textId="77777777" w:rsidR="00B730CE" w:rsidRPr="00A271CC" w:rsidRDefault="00B730CE" w:rsidP="00B730CE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A271CC">
              <w:rPr>
                <w:rFonts w:asciiTheme="minorEastAsia" w:hAnsiTheme="minorEastAsia" w:hint="eastAsia"/>
                <w:sz w:val="22"/>
              </w:rPr>
              <w:t>大阪府家庭薬工業協同組合</w:t>
            </w:r>
          </w:p>
        </w:tc>
      </w:tr>
    </w:tbl>
    <w:p w14:paraId="71D77BBD" w14:textId="77777777" w:rsidR="00BF61BE" w:rsidRPr="00176B5C" w:rsidRDefault="0087578C" w:rsidP="0087578C">
      <w:pPr>
        <w:ind w:right="1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34F67" w:rsidRPr="00176B5C">
        <w:rPr>
          <w:rFonts w:asciiTheme="minorEastAsia" w:hAnsiTheme="minorEastAsia" w:hint="eastAsia"/>
          <w:sz w:val="22"/>
        </w:rPr>
        <w:t>（★）部会長</w:t>
      </w:r>
    </w:p>
    <w:sectPr w:rsidR="00BF61BE" w:rsidRPr="00176B5C" w:rsidSect="00CD0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5F5B3" w14:textId="77777777" w:rsidR="00985F98" w:rsidRDefault="00985F98" w:rsidP="004053E1">
      <w:r>
        <w:separator/>
      </w:r>
    </w:p>
  </w:endnote>
  <w:endnote w:type="continuationSeparator" w:id="0">
    <w:p w14:paraId="309C9F8B" w14:textId="77777777" w:rsidR="00985F98" w:rsidRDefault="00985F98" w:rsidP="0040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1FC4" w14:textId="77777777" w:rsidR="004205C2" w:rsidRDefault="004205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13D08" w14:textId="77777777" w:rsidR="004205C2" w:rsidRDefault="004205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A46D6" w14:textId="77777777" w:rsidR="004205C2" w:rsidRDefault="004205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3742F" w14:textId="77777777" w:rsidR="00985F98" w:rsidRDefault="00985F98" w:rsidP="004053E1">
      <w:r>
        <w:separator/>
      </w:r>
    </w:p>
  </w:footnote>
  <w:footnote w:type="continuationSeparator" w:id="0">
    <w:p w14:paraId="44B320AA" w14:textId="77777777" w:rsidR="00985F98" w:rsidRDefault="00985F98" w:rsidP="0040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1E04" w14:textId="77777777" w:rsidR="004205C2" w:rsidRDefault="004205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76E35" w14:textId="77777777" w:rsidR="004205C2" w:rsidRDefault="004205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CC3B5" w14:textId="77777777" w:rsidR="004205C2" w:rsidRDefault="004205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664"/>
    <w:multiLevelType w:val="hybridMultilevel"/>
    <w:tmpl w:val="A4524B00"/>
    <w:lvl w:ilvl="0" w:tplc="C1FA1FD4">
      <w:start w:val="1"/>
      <w:numFmt w:val="bullet"/>
      <w:lvlText w:val="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A663E4D"/>
    <w:multiLevelType w:val="hybridMultilevel"/>
    <w:tmpl w:val="62305714"/>
    <w:lvl w:ilvl="0" w:tplc="C1FA1FD4">
      <w:start w:val="1"/>
      <w:numFmt w:val="bullet"/>
      <w:lvlText w:val=""/>
      <w:lvlJc w:val="left"/>
      <w:pPr>
        <w:ind w:left="860" w:hanging="420"/>
      </w:pPr>
      <w:rPr>
        <w:rFonts w:ascii="Wingdings" w:hAnsi="Wingdings" w:hint="default"/>
      </w:rPr>
    </w:lvl>
    <w:lvl w:ilvl="1" w:tplc="EDA6AE78">
      <w:start w:val="2"/>
      <w:numFmt w:val="bullet"/>
      <w:lvlText w:val="＊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88C1165"/>
    <w:multiLevelType w:val="hybridMultilevel"/>
    <w:tmpl w:val="7820FF9C"/>
    <w:lvl w:ilvl="0" w:tplc="9E602F5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10D2E"/>
    <w:multiLevelType w:val="hybridMultilevel"/>
    <w:tmpl w:val="57A823AA"/>
    <w:lvl w:ilvl="0" w:tplc="CCE4FA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6658A"/>
    <w:multiLevelType w:val="hybridMultilevel"/>
    <w:tmpl w:val="69AC5966"/>
    <w:lvl w:ilvl="0" w:tplc="C1FA1FD4">
      <w:start w:val="1"/>
      <w:numFmt w:val="bullet"/>
      <w:lvlText w:val="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1E6094B"/>
    <w:multiLevelType w:val="hybridMultilevel"/>
    <w:tmpl w:val="BC50BB82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63BA3417"/>
    <w:multiLevelType w:val="hybridMultilevel"/>
    <w:tmpl w:val="0E729556"/>
    <w:lvl w:ilvl="0" w:tplc="5682470C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F43321"/>
    <w:multiLevelType w:val="hybridMultilevel"/>
    <w:tmpl w:val="662ABC70"/>
    <w:lvl w:ilvl="0" w:tplc="C1FA1FD4">
      <w:start w:val="1"/>
      <w:numFmt w:val="bullet"/>
      <w:lvlText w:val="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017414"/>
    <w:rsid w:val="00055E84"/>
    <w:rsid w:val="00070D69"/>
    <w:rsid w:val="0009532B"/>
    <w:rsid w:val="000A0765"/>
    <w:rsid w:val="000B0921"/>
    <w:rsid w:val="00112123"/>
    <w:rsid w:val="00154FE0"/>
    <w:rsid w:val="00176B5C"/>
    <w:rsid w:val="00183613"/>
    <w:rsid w:val="001B17D6"/>
    <w:rsid w:val="001C132C"/>
    <w:rsid w:val="001E7C53"/>
    <w:rsid w:val="002001DC"/>
    <w:rsid w:val="00200A0C"/>
    <w:rsid w:val="002111F2"/>
    <w:rsid w:val="002351FE"/>
    <w:rsid w:val="0023592B"/>
    <w:rsid w:val="00250194"/>
    <w:rsid w:val="0025100D"/>
    <w:rsid w:val="002E0D4F"/>
    <w:rsid w:val="0034104C"/>
    <w:rsid w:val="00376E1B"/>
    <w:rsid w:val="00382006"/>
    <w:rsid w:val="00387C91"/>
    <w:rsid w:val="003D52D3"/>
    <w:rsid w:val="003E14E7"/>
    <w:rsid w:val="003F67D5"/>
    <w:rsid w:val="003F79A2"/>
    <w:rsid w:val="004053E1"/>
    <w:rsid w:val="00414177"/>
    <w:rsid w:val="004205C2"/>
    <w:rsid w:val="004413D2"/>
    <w:rsid w:val="00470CD4"/>
    <w:rsid w:val="004711ED"/>
    <w:rsid w:val="004839B7"/>
    <w:rsid w:val="004A41D2"/>
    <w:rsid w:val="004B21B6"/>
    <w:rsid w:val="004B47D0"/>
    <w:rsid w:val="004D2F66"/>
    <w:rsid w:val="004D59DC"/>
    <w:rsid w:val="004E4887"/>
    <w:rsid w:val="004E769D"/>
    <w:rsid w:val="00516A7B"/>
    <w:rsid w:val="00526DB6"/>
    <w:rsid w:val="00545A85"/>
    <w:rsid w:val="00572BEF"/>
    <w:rsid w:val="00583AF4"/>
    <w:rsid w:val="00590181"/>
    <w:rsid w:val="005A2854"/>
    <w:rsid w:val="005A5542"/>
    <w:rsid w:val="005E78B9"/>
    <w:rsid w:val="006030B6"/>
    <w:rsid w:val="006070B8"/>
    <w:rsid w:val="0062694D"/>
    <w:rsid w:val="00634F67"/>
    <w:rsid w:val="006A2037"/>
    <w:rsid w:val="006C766F"/>
    <w:rsid w:val="00716CB5"/>
    <w:rsid w:val="007474A8"/>
    <w:rsid w:val="0075333A"/>
    <w:rsid w:val="00781F34"/>
    <w:rsid w:val="007A041D"/>
    <w:rsid w:val="007D0D92"/>
    <w:rsid w:val="007D5FD1"/>
    <w:rsid w:val="007E25A2"/>
    <w:rsid w:val="00816311"/>
    <w:rsid w:val="008411F4"/>
    <w:rsid w:val="008625C0"/>
    <w:rsid w:val="0087578C"/>
    <w:rsid w:val="008939FC"/>
    <w:rsid w:val="008C3BE5"/>
    <w:rsid w:val="008D7FAE"/>
    <w:rsid w:val="00901F01"/>
    <w:rsid w:val="0091502A"/>
    <w:rsid w:val="0092607D"/>
    <w:rsid w:val="00930697"/>
    <w:rsid w:val="00952A59"/>
    <w:rsid w:val="0097332F"/>
    <w:rsid w:val="00985212"/>
    <w:rsid w:val="00985F98"/>
    <w:rsid w:val="009B4362"/>
    <w:rsid w:val="009D6C3C"/>
    <w:rsid w:val="009F0B0B"/>
    <w:rsid w:val="009F110C"/>
    <w:rsid w:val="00A00263"/>
    <w:rsid w:val="00A01FB3"/>
    <w:rsid w:val="00A0588C"/>
    <w:rsid w:val="00A271CC"/>
    <w:rsid w:val="00A27F19"/>
    <w:rsid w:val="00A5695E"/>
    <w:rsid w:val="00A72DE0"/>
    <w:rsid w:val="00A818A0"/>
    <w:rsid w:val="00AA0611"/>
    <w:rsid w:val="00AA1F19"/>
    <w:rsid w:val="00AB17E4"/>
    <w:rsid w:val="00AD02CE"/>
    <w:rsid w:val="00AD12B4"/>
    <w:rsid w:val="00AD5D89"/>
    <w:rsid w:val="00AE37D0"/>
    <w:rsid w:val="00AE5098"/>
    <w:rsid w:val="00B01230"/>
    <w:rsid w:val="00B017E0"/>
    <w:rsid w:val="00B03BA8"/>
    <w:rsid w:val="00B21837"/>
    <w:rsid w:val="00B24AA3"/>
    <w:rsid w:val="00B31766"/>
    <w:rsid w:val="00B60015"/>
    <w:rsid w:val="00B730CE"/>
    <w:rsid w:val="00B81DD9"/>
    <w:rsid w:val="00BB53A3"/>
    <w:rsid w:val="00BE7FB7"/>
    <w:rsid w:val="00BF61BE"/>
    <w:rsid w:val="00C025DD"/>
    <w:rsid w:val="00C244BC"/>
    <w:rsid w:val="00C30114"/>
    <w:rsid w:val="00C75813"/>
    <w:rsid w:val="00C81244"/>
    <w:rsid w:val="00CA5725"/>
    <w:rsid w:val="00CC63B9"/>
    <w:rsid w:val="00CD05EF"/>
    <w:rsid w:val="00CE3CD4"/>
    <w:rsid w:val="00D42FE0"/>
    <w:rsid w:val="00D5138D"/>
    <w:rsid w:val="00DB0A6D"/>
    <w:rsid w:val="00E42F94"/>
    <w:rsid w:val="00EB31DA"/>
    <w:rsid w:val="00F0306B"/>
    <w:rsid w:val="00F04DAF"/>
    <w:rsid w:val="00F520C8"/>
    <w:rsid w:val="00F75213"/>
    <w:rsid w:val="00FB556F"/>
    <w:rsid w:val="00FD09AF"/>
    <w:rsid w:val="00FF2333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58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3E1"/>
  </w:style>
  <w:style w:type="paragraph" w:styleId="a6">
    <w:name w:val="footer"/>
    <w:basedOn w:val="a"/>
    <w:link w:val="a7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3E1"/>
  </w:style>
  <w:style w:type="paragraph" w:styleId="a8">
    <w:name w:val="List Paragraph"/>
    <w:basedOn w:val="a"/>
    <w:uiPriority w:val="34"/>
    <w:qFormat/>
    <w:rsid w:val="003D52D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6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3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33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306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06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06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06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2023-03-07T00:18:00Z</dcterms:created>
  <dcterms:modified xsi:type="dcterms:W3CDTF">2023-03-07T00:18:00Z</dcterms:modified>
</cp:coreProperties>
</file>