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3D06" w:rsidRDefault="00323D06" w:rsidP="00F95F30">
      <w:pPr>
        <w:jc w:val="center"/>
        <w:rPr>
          <w:rFonts w:ascii="HGPｺﾞｼｯｸM" w:eastAsia="HGPｺﾞｼｯｸM"/>
          <w:sz w:val="24"/>
        </w:rPr>
      </w:pPr>
    </w:p>
    <w:p w:rsidR="00401E35" w:rsidRPr="00384BD6" w:rsidRDefault="00401E35" w:rsidP="00F95F30">
      <w:pPr>
        <w:jc w:val="center"/>
        <w:rPr>
          <w:rFonts w:ascii="HGPｺﾞｼｯｸM" w:eastAsia="HGPｺﾞｼｯｸM"/>
          <w:sz w:val="24"/>
        </w:rPr>
      </w:pPr>
    </w:p>
    <w:p w:rsidR="00F95F30" w:rsidRPr="00384BD6" w:rsidRDefault="00F95F30" w:rsidP="00F95F30">
      <w:pPr>
        <w:jc w:val="center"/>
        <w:rPr>
          <w:rFonts w:ascii="HGPｺﾞｼｯｸM" w:eastAsia="HGPｺﾞｼｯｸM"/>
          <w:sz w:val="28"/>
          <w:szCs w:val="28"/>
        </w:rPr>
      </w:pPr>
      <w:r w:rsidRPr="00384BD6">
        <w:rPr>
          <w:rFonts w:ascii="HGPｺﾞｼｯｸM" w:eastAsia="HGPｺﾞｼｯｸM" w:hint="eastAsia"/>
          <w:sz w:val="28"/>
          <w:szCs w:val="28"/>
        </w:rPr>
        <w:t>新大阪駅周辺地域</w:t>
      </w:r>
      <w:r w:rsidR="009A0C35" w:rsidRPr="00384BD6">
        <w:rPr>
          <w:rFonts w:ascii="HGPｺﾞｼｯｸM" w:eastAsia="HGPｺﾞｼｯｸM" w:hint="eastAsia"/>
          <w:sz w:val="28"/>
          <w:szCs w:val="28"/>
        </w:rPr>
        <w:t>都市再生緊急整備地域</w:t>
      </w:r>
    </w:p>
    <w:p w:rsidR="00F95F30" w:rsidRPr="00384BD6" w:rsidRDefault="003872BA" w:rsidP="00F95F30">
      <w:pPr>
        <w:jc w:val="center"/>
        <w:rPr>
          <w:rFonts w:ascii="HGPｺﾞｼｯｸM" w:eastAsia="HGPｺﾞｼｯｸM"/>
          <w:sz w:val="28"/>
          <w:szCs w:val="28"/>
        </w:rPr>
      </w:pPr>
      <w:r>
        <w:rPr>
          <w:rFonts w:ascii="HGPｺﾞｼｯｸM" w:eastAsia="HGPｺﾞｼｯｸM" w:hint="eastAsia"/>
          <w:sz w:val="28"/>
          <w:szCs w:val="28"/>
        </w:rPr>
        <w:t>まちづくり方針の骨格</w:t>
      </w:r>
    </w:p>
    <w:p w:rsidR="00746591" w:rsidRPr="00384BD6" w:rsidRDefault="00746591" w:rsidP="00832AE7">
      <w:pPr>
        <w:jc w:val="center"/>
        <w:rPr>
          <w:rFonts w:ascii="HGPｺﾞｼｯｸM" w:eastAsia="HGPｺﾞｼｯｸM"/>
          <w:sz w:val="28"/>
          <w:szCs w:val="28"/>
        </w:rPr>
      </w:pPr>
    </w:p>
    <w:p w:rsidR="00E76443" w:rsidRPr="00384BD6" w:rsidRDefault="00746591" w:rsidP="002B4F93">
      <w:pPr>
        <w:ind w:leftChars="-337" w:hangingChars="295" w:hanging="708"/>
        <w:jc w:val="center"/>
        <w:rPr>
          <w:rFonts w:ascii="HGPｺﾞｼｯｸM" w:eastAsia="HGPｺﾞｼｯｸM"/>
          <w:sz w:val="24"/>
        </w:rPr>
      </w:pPr>
      <w:r>
        <w:rPr>
          <w:rFonts w:ascii="HGPｺﾞｼｯｸM" w:eastAsia="HGPｺﾞｼｯｸM"/>
          <w:noProof/>
          <w:sz w:val="24"/>
        </w:rPr>
        <w:drawing>
          <wp:inline distT="0" distB="0" distL="0" distR="0" wp14:anchorId="0FF028C4">
            <wp:extent cx="6763407" cy="477648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793975" cy="4798072"/>
                    </a:xfrm>
                    <a:prstGeom prst="rect">
                      <a:avLst/>
                    </a:prstGeom>
                    <a:noFill/>
                    <a:ln>
                      <a:noFill/>
                    </a:ln>
                  </pic:spPr>
                </pic:pic>
              </a:graphicData>
            </a:graphic>
          </wp:inline>
        </w:drawing>
      </w:r>
    </w:p>
    <w:p w:rsidR="00E76443" w:rsidRPr="00384BD6" w:rsidRDefault="00E76443" w:rsidP="00832AE7">
      <w:pPr>
        <w:jc w:val="center"/>
        <w:rPr>
          <w:rFonts w:ascii="HGPｺﾞｼｯｸM" w:eastAsia="HGPｺﾞｼｯｸM"/>
          <w:sz w:val="24"/>
        </w:rPr>
      </w:pPr>
    </w:p>
    <w:p w:rsidR="00E76443" w:rsidRPr="00384BD6" w:rsidRDefault="00E76443" w:rsidP="00832AE7">
      <w:pPr>
        <w:jc w:val="center"/>
        <w:rPr>
          <w:rFonts w:ascii="HGPｺﾞｼｯｸM" w:eastAsia="HGPｺﾞｼｯｸM"/>
          <w:sz w:val="22"/>
        </w:rPr>
      </w:pPr>
    </w:p>
    <w:p w:rsidR="00F95F30" w:rsidRPr="00384BD6" w:rsidRDefault="00F95F30" w:rsidP="00F95F30">
      <w:pPr>
        <w:rPr>
          <w:rFonts w:ascii="HGPｺﾞｼｯｸM" w:eastAsia="HGPｺﾞｼｯｸM"/>
          <w:sz w:val="22"/>
        </w:rPr>
      </w:pPr>
    </w:p>
    <w:p w:rsidR="00E10875" w:rsidRPr="00384BD6" w:rsidRDefault="00E10875" w:rsidP="00E10875">
      <w:pPr>
        <w:jc w:val="center"/>
        <w:rPr>
          <w:rFonts w:ascii="HGPｺﾞｼｯｸM" w:eastAsia="HGPｺﾞｼｯｸM"/>
          <w:sz w:val="24"/>
          <w:szCs w:val="24"/>
        </w:rPr>
      </w:pPr>
      <w:r w:rsidRPr="00384BD6">
        <w:rPr>
          <w:rFonts w:ascii="HGPｺﾞｼｯｸM" w:eastAsia="HGPｺﾞｼｯｸM" w:hint="eastAsia"/>
          <w:sz w:val="24"/>
          <w:szCs w:val="24"/>
        </w:rPr>
        <w:t>令和２年</w:t>
      </w:r>
      <w:r w:rsidR="00050E43">
        <w:rPr>
          <w:rFonts w:ascii="HGPｺﾞｼｯｸM" w:eastAsia="HGPｺﾞｼｯｸM" w:hint="eastAsia"/>
          <w:sz w:val="24"/>
          <w:szCs w:val="24"/>
        </w:rPr>
        <w:t>３</w:t>
      </w:r>
      <w:r w:rsidRPr="00384BD6">
        <w:rPr>
          <w:rFonts w:ascii="HGPｺﾞｼｯｸM" w:eastAsia="HGPｺﾞｼｯｸM" w:hint="eastAsia"/>
          <w:sz w:val="24"/>
          <w:szCs w:val="24"/>
        </w:rPr>
        <w:t>月</w:t>
      </w:r>
    </w:p>
    <w:p w:rsidR="00F95F30" w:rsidRPr="00384BD6" w:rsidRDefault="00F95F30">
      <w:pPr>
        <w:widowControl/>
        <w:jc w:val="left"/>
        <w:rPr>
          <w:rFonts w:ascii="HGPｺﾞｼｯｸM" w:eastAsia="HGPｺﾞｼｯｸM"/>
          <w:sz w:val="24"/>
          <w:szCs w:val="24"/>
        </w:rPr>
      </w:pPr>
    </w:p>
    <w:p w:rsidR="00E10875" w:rsidRPr="00384BD6" w:rsidRDefault="00E10875" w:rsidP="00E10875">
      <w:pPr>
        <w:widowControl/>
        <w:jc w:val="center"/>
        <w:rPr>
          <w:rFonts w:ascii="HGPｺﾞｼｯｸM" w:eastAsia="HGPｺﾞｼｯｸM"/>
          <w:sz w:val="24"/>
          <w:szCs w:val="24"/>
        </w:rPr>
      </w:pPr>
      <w:r w:rsidRPr="00384BD6">
        <w:rPr>
          <w:rFonts w:ascii="HGPｺﾞｼｯｸM" w:eastAsia="HGPｺﾞｼｯｸM" w:hint="eastAsia"/>
          <w:sz w:val="24"/>
          <w:szCs w:val="24"/>
        </w:rPr>
        <w:t>新大阪駅周辺地域都市再生緊急整備地域</w:t>
      </w:r>
    </w:p>
    <w:p w:rsidR="00E10875" w:rsidRPr="00384BD6" w:rsidRDefault="00E10875" w:rsidP="00E10875">
      <w:pPr>
        <w:widowControl/>
        <w:jc w:val="center"/>
        <w:rPr>
          <w:rFonts w:ascii="HGPｺﾞｼｯｸM" w:eastAsia="HGPｺﾞｼｯｸM"/>
          <w:sz w:val="24"/>
          <w:szCs w:val="24"/>
        </w:rPr>
      </w:pPr>
      <w:r w:rsidRPr="00384BD6">
        <w:rPr>
          <w:rFonts w:ascii="HGPｺﾞｼｯｸM" w:eastAsia="HGPｺﾞｼｯｸM" w:hint="eastAsia"/>
          <w:sz w:val="24"/>
          <w:szCs w:val="24"/>
        </w:rPr>
        <w:t>検討協議会</w:t>
      </w:r>
    </w:p>
    <w:p w:rsidR="00E10875" w:rsidRDefault="00E10875" w:rsidP="00F81E6F">
      <w:pPr>
        <w:widowControl/>
        <w:rPr>
          <w:rFonts w:ascii="HGPｺﾞｼｯｸM" w:eastAsia="HGPｺﾞｼｯｸM"/>
          <w:sz w:val="22"/>
        </w:rPr>
      </w:pPr>
    </w:p>
    <w:p w:rsidR="00F81E6F" w:rsidRDefault="00F81E6F">
      <w:pPr>
        <w:widowControl/>
        <w:jc w:val="left"/>
        <w:rPr>
          <w:rFonts w:ascii="HGPｺﾞｼｯｸM" w:eastAsia="HGPｺﾞｼｯｸM"/>
          <w:sz w:val="22"/>
        </w:rPr>
      </w:pPr>
      <w:bookmarkStart w:id="0" w:name="_GoBack"/>
      <w:bookmarkEnd w:id="0"/>
      <w:r>
        <w:rPr>
          <w:rFonts w:ascii="HGPｺﾞｼｯｸM" w:eastAsia="HGPｺﾞｼｯｸM"/>
          <w:sz w:val="22"/>
        </w:rPr>
        <w:br w:type="page"/>
      </w:r>
    </w:p>
    <w:p w:rsidR="00F81E6F" w:rsidRPr="00384BD6" w:rsidRDefault="00F81E6F" w:rsidP="00F81E6F">
      <w:pPr>
        <w:widowControl/>
        <w:rPr>
          <w:rFonts w:ascii="HGPｺﾞｼｯｸM" w:eastAsia="HGPｺﾞｼｯｸM"/>
          <w:sz w:val="22"/>
        </w:rPr>
      </w:pPr>
    </w:p>
    <w:p w:rsidR="00401E35" w:rsidRPr="00384BD6" w:rsidRDefault="00401E35">
      <w:pPr>
        <w:widowControl/>
        <w:jc w:val="left"/>
        <w:rPr>
          <w:rFonts w:ascii="UD デジタル 教科書体 NP-R" w:eastAsia="UD デジタル 教科書体 NP-R"/>
          <w:sz w:val="22"/>
        </w:rPr>
      </w:pPr>
      <w:r w:rsidRPr="00384BD6">
        <w:rPr>
          <w:rFonts w:ascii="UD デジタル 教科書体 NP-R" w:eastAsia="UD デジタル 教科書体 NP-R"/>
          <w:sz w:val="22"/>
        </w:rPr>
        <w:br w:type="page"/>
      </w:r>
    </w:p>
    <w:p w:rsidR="00F95F30" w:rsidRPr="00323D06" w:rsidRDefault="00F95F30" w:rsidP="00F95F30">
      <w:pPr>
        <w:rPr>
          <w:rFonts w:ascii="UD デジタル 教科書体 NP-R" w:eastAsia="UD デジタル 教科書体 NP-R"/>
          <w:b/>
          <w:sz w:val="22"/>
        </w:rPr>
      </w:pPr>
      <w:r w:rsidRPr="00323D06">
        <w:rPr>
          <w:rFonts w:ascii="UD デジタル 教科書体 NP-R" w:eastAsia="UD デジタル 教科書体 NP-R" w:hint="eastAsia"/>
          <w:b/>
          <w:sz w:val="22"/>
        </w:rPr>
        <w:lastRenderedPageBreak/>
        <w:t>はじめに</w:t>
      </w:r>
    </w:p>
    <w:p w:rsidR="00F95F30" w:rsidRPr="00384BD6" w:rsidRDefault="00F95F30" w:rsidP="00190A5D">
      <w:pPr>
        <w:spacing w:line="380" w:lineRule="exact"/>
        <w:rPr>
          <w:rFonts w:ascii="UD デジタル 教科書体 NP-R" w:eastAsia="UD デジタル 教科書体 NP-R"/>
          <w:sz w:val="22"/>
        </w:rPr>
      </w:pPr>
    </w:p>
    <w:p w:rsidR="00F95F30" w:rsidRPr="00384BD6" w:rsidRDefault="00F95F30" w:rsidP="00190A5D">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color w:val="000000" w:themeColor="text1"/>
          <w:sz w:val="22"/>
        </w:rPr>
        <w:t>大阪は、古くは「</w:t>
      </w:r>
      <w:r w:rsidR="00BE6767" w:rsidRPr="00384BD6">
        <w:rPr>
          <w:rFonts w:ascii="UD デジタル 教科書体 NP-R" w:eastAsia="UD デジタル 教科書体 NP-R" w:hint="eastAsia"/>
          <w:color w:val="000000" w:themeColor="text1"/>
          <w:sz w:val="22"/>
        </w:rPr>
        <w:ruby>
          <w:rubyPr>
            <w:rubyAlign w:val="distributeSpace"/>
            <w:hps w:val="11"/>
            <w:hpsRaise w:val="20"/>
            <w:hpsBaseText w:val="22"/>
            <w:lid w:val="ja-JP"/>
          </w:rubyPr>
          <w:rt>
            <w:r w:rsidR="00BE6767" w:rsidRPr="00384BD6">
              <w:rPr>
                <w:rFonts w:ascii="UD デジタル 教科書体 NP-R" w:eastAsia="UD デジタル 教科書体 NP-R" w:hint="eastAsia"/>
                <w:color w:val="000000" w:themeColor="text1"/>
                <w:sz w:val="11"/>
              </w:rPr>
              <w:t>なにわ</w:t>
            </w:r>
          </w:rt>
          <w:rubyBase>
            <w:r w:rsidR="00BE6767" w:rsidRPr="00384BD6">
              <w:rPr>
                <w:rFonts w:ascii="UD デジタル 教科書体 NP-R" w:eastAsia="UD デジタル 教科書体 NP-R"/>
                <w:color w:val="000000" w:themeColor="text1"/>
                <w:sz w:val="22"/>
              </w:rPr>
              <w:t>難波</w:t>
            </w:r>
          </w:rubyBase>
        </w:ruby>
      </w:r>
      <w:r w:rsidRPr="00384BD6">
        <w:rPr>
          <w:rFonts w:ascii="UD デジタル 教科書体 NP-R" w:eastAsia="UD デジタル 教科書体 NP-R" w:hint="eastAsia"/>
          <w:color w:val="000000" w:themeColor="text1"/>
          <w:sz w:val="22"/>
        </w:rPr>
        <w:t>」と呼</w:t>
      </w:r>
      <w:r w:rsidRPr="00384BD6">
        <w:rPr>
          <w:rFonts w:ascii="UD デジタル 教科書体 NP-R" w:eastAsia="UD デジタル 教科書体 NP-R" w:hint="eastAsia"/>
          <w:sz w:val="22"/>
        </w:rPr>
        <w:t>ばれ、</w:t>
      </w:r>
      <w:r w:rsidR="00A314F5" w:rsidRPr="00384BD6">
        <w:rPr>
          <w:rFonts w:ascii="UD デジタル 教科書体 NP-R" w:eastAsia="UD デジタル 教科書体 NP-R" w:hint="eastAsia"/>
          <w:sz w:val="22"/>
        </w:rPr>
        <w:t>アジア</w:t>
      </w:r>
      <w:r w:rsidRPr="00384BD6">
        <w:rPr>
          <w:rFonts w:ascii="UD デジタル 教科書体 NP-R" w:eastAsia="UD デジタル 教科書体 NP-R" w:hint="eastAsia"/>
          <w:sz w:val="22"/>
        </w:rPr>
        <w:t>に開けた港は、</w:t>
      </w:r>
      <w:r w:rsidRPr="00384BD6">
        <w:rPr>
          <w:rFonts w:ascii="UD デジタル 教科書体 NP-R" w:eastAsia="UD デジタル 教科書体 NP-R"/>
          <w:sz w:val="22"/>
        </w:rPr>
        <w:t>5世紀前後から、中国大陸などの</w:t>
      </w:r>
      <w:r w:rsidR="00BE6767" w:rsidRPr="00384BD6">
        <w:rPr>
          <w:rFonts w:ascii="UD デジタル 教科書体 NP-R" w:eastAsia="UD デジタル 教科書体 NP-R" w:hint="eastAsia"/>
          <w:sz w:val="22"/>
        </w:rPr>
        <w:t>優れた人、モノが集まる国際交流の拠点</w:t>
      </w:r>
      <w:r w:rsidRPr="00384BD6">
        <w:rPr>
          <w:rFonts w:ascii="UD デジタル 教科書体 NP-R" w:eastAsia="UD デジタル 教科書体 NP-R" w:hint="eastAsia"/>
          <w:sz w:val="22"/>
        </w:rPr>
        <w:t>であった。豊富な水量をもつ淀川をはじめとする河川や運河</w:t>
      </w:r>
      <w:r w:rsidR="00A314F5" w:rsidRPr="00384BD6">
        <w:rPr>
          <w:rFonts w:ascii="UD デジタル 教科書体 NP-R" w:eastAsia="UD デジタル 教科書体 NP-R" w:hint="eastAsia"/>
          <w:sz w:val="22"/>
        </w:rPr>
        <w:t>による広域</w:t>
      </w:r>
      <w:r w:rsidRPr="00384BD6">
        <w:rPr>
          <w:rFonts w:ascii="UD デジタル 教科書体 NP-R" w:eastAsia="UD デジタル 教科書体 NP-R" w:hint="eastAsia"/>
          <w:sz w:val="22"/>
        </w:rPr>
        <w:t>ネットワークにより、「水の都」として栄え、江戸時代には「天下の台所」として</w:t>
      </w:r>
      <w:r w:rsidR="00BE6767" w:rsidRPr="00384BD6">
        <w:rPr>
          <w:rFonts w:ascii="UD デジタル 教科書体 NP-R" w:eastAsia="UD デジタル 教科書体 NP-R" w:hint="eastAsia"/>
          <w:sz w:val="22"/>
        </w:rPr>
        <w:t>全国に名を馳せ、国内最大級の経済都市として</w:t>
      </w:r>
      <w:r w:rsidRPr="00384BD6">
        <w:rPr>
          <w:rFonts w:ascii="UD デジタル 教科書体 NP-R" w:eastAsia="UD デジタル 教科書体 NP-R" w:hint="eastAsia"/>
          <w:sz w:val="22"/>
        </w:rPr>
        <w:t>繁栄してきた。また、昭和初期に</w:t>
      </w:r>
      <w:r w:rsidRPr="00384BD6">
        <w:rPr>
          <w:rFonts w:ascii="UD デジタル 教科書体 NP-R" w:eastAsia="UD デジタル 教科書体 NP-R"/>
          <w:sz w:val="22"/>
        </w:rPr>
        <w:t>100年先を見越して整備され</w:t>
      </w:r>
      <w:r w:rsidR="00A7445A" w:rsidRPr="00384BD6">
        <w:rPr>
          <w:rFonts w:ascii="UD デジタル 教科書体 NP-R" w:eastAsia="UD デジタル 教科書体 NP-R" w:hint="eastAsia"/>
          <w:sz w:val="22"/>
        </w:rPr>
        <w:t>、</w:t>
      </w:r>
      <w:r w:rsidR="00BE6767" w:rsidRPr="00384BD6">
        <w:rPr>
          <w:rFonts w:ascii="UD デジタル 教科書体 NP-R" w:eastAsia="UD デジタル 教科書体 NP-R" w:hint="eastAsia"/>
          <w:sz w:val="22"/>
        </w:rPr>
        <w:t>大阪</w:t>
      </w:r>
      <w:r w:rsidRPr="00384BD6">
        <w:rPr>
          <w:rFonts w:ascii="UD デジタル 教科書体 NP-R" w:eastAsia="UD デジタル 教科書体 NP-R" w:hint="eastAsia"/>
          <w:sz w:val="22"/>
        </w:rPr>
        <w:t>都心部の南北軸</w:t>
      </w:r>
      <w:r w:rsidR="00A7445A" w:rsidRPr="00384BD6">
        <w:rPr>
          <w:rFonts w:ascii="UD デジタル 教科書体 NP-R" w:eastAsia="UD デジタル 教科書体 NP-R" w:hint="eastAsia"/>
          <w:sz w:val="22"/>
        </w:rPr>
        <w:t>となっている</w:t>
      </w:r>
      <w:r w:rsidRPr="00384BD6">
        <w:rPr>
          <w:rFonts w:ascii="UD デジタル 教科書体 NP-R" w:eastAsia="UD デジタル 教科書体 NP-R" w:hint="eastAsia"/>
          <w:sz w:val="22"/>
        </w:rPr>
        <w:t>「御堂筋」にみられるように、先見性のある都市空間づくりが行われてきた。</w:t>
      </w:r>
      <w:r w:rsidR="00A7445A" w:rsidRPr="00384BD6">
        <w:rPr>
          <w:rFonts w:ascii="UD デジタル 教科書体 NP-R" w:eastAsia="UD デジタル 教科書体 NP-R" w:hint="eastAsia"/>
          <w:sz w:val="22"/>
        </w:rPr>
        <w:t>古くからある基盤を受け継ぎながら、新しい都市づくりを重ねていくことで</w:t>
      </w:r>
      <w:r w:rsidRPr="00384BD6">
        <w:rPr>
          <w:rFonts w:ascii="UD デジタル 教科書体 NP-R" w:eastAsia="UD デジタル 教科書体 NP-R" w:hint="eastAsia"/>
          <w:sz w:val="22"/>
        </w:rPr>
        <w:t>、利便性の高い広域交通ネットワーク</w:t>
      </w:r>
      <w:r w:rsidR="00BE6767" w:rsidRPr="00384BD6">
        <w:rPr>
          <w:rFonts w:ascii="UD デジタル 教科書体 NP-R" w:eastAsia="UD デジタル 教科書体 NP-R" w:hint="eastAsia"/>
          <w:sz w:val="22"/>
        </w:rPr>
        <w:t>や</w:t>
      </w:r>
      <w:r w:rsidRPr="00384BD6">
        <w:rPr>
          <w:rFonts w:ascii="UD デジタル 教科書体 NP-R" w:eastAsia="UD デジタル 教科書体 NP-R" w:hint="eastAsia"/>
          <w:sz w:val="22"/>
        </w:rPr>
        <w:t>、</w:t>
      </w:r>
      <w:r w:rsidR="006B3CF9" w:rsidRPr="00384BD6">
        <w:rPr>
          <w:rFonts w:ascii="UD デジタル 教科書体 NP-R" w:eastAsia="UD デジタル 教科書体 NP-R" w:hint="eastAsia"/>
          <w:sz w:val="22"/>
        </w:rPr>
        <w:t>国内外の</w:t>
      </w:r>
      <w:r w:rsidRPr="00384BD6">
        <w:rPr>
          <w:rFonts w:ascii="UD デジタル 教科書体 NP-R" w:eastAsia="UD デジタル 教科書体 NP-R" w:hint="eastAsia"/>
          <w:sz w:val="22"/>
        </w:rPr>
        <w:t>多様な人の交流を支える人</w:t>
      </w:r>
      <w:r w:rsidR="00BE6767" w:rsidRPr="00384BD6">
        <w:rPr>
          <w:rFonts w:ascii="UD デジタル 教科書体 NP-R" w:eastAsia="UD デジタル 教科書体 NP-R" w:hint="eastAsia"/>
          <w:sz w:val="22"/>
        </w:rPr>
        <w:t>（商人等）</w:t>
      </w:r>
      <w:r w:rsidRPr="00384BD6">
        <w:rPr>
          <w:rFonts w:ascii="UD デジタル 教科書体 NP-R" w:eastAsia="UD デジタル 教科書体 NP-R" w:hint="eastAsia"/>
          <w:sz w:val="22"/>
        </w:rPr>
        <w:t>、新しくも</w:t>
      </w:r>
      <w:r w:rsidR="00BE6767" w:rsidRPr="00384BD6">
        <w:rPr>
          <w:rFonts w:ascii="UD デジタル 教科書体 NP-R" w:eastAsia="UD デジタル 教科書体 NP-R" w:hint="eastAsia"/>
          <w:sz w:val="22"/>
        </w:rPr>
        <w:t>あり</w:t>
      </w:r>
      <w:r w:rsidR="006759CB" w:rsidRPr="00384BD6">
        <w:rPr>
          <w:rFonts w:ascii="UD デジタル 教科書体 NP-R" w:eastAsia="UD デジタル 教科書体 NP-R" w:hint="eastAsia"/>
          <w:sz w:val="22"/>
        </w:rPr>
        <w:t>懐かしさを残す</w:t>
      </w:r>
      <w:r w:rsidRPr="00384BD6">
        <w:rPr>
          <w:rFonts w:ascii="UD デジタル 教科書体 NP-R" w:eastAsia="UD デジタル 教科書体 NP-R" w:hint="eastAsia"/>
          <w:sz w:val="22"/>
        </w:rPr>
        <w:t>都市空間が効果的に機能し、</w:t>
      </w:r>
      <w:r w:rsidR="006759CB" w:rsidRPr="00384BD6">
        <w:rPr>
          <w:rFonts w:ascii="UD デジタル 教科書体 NP-R" w:eastAsia="UD デジタル 教科書体 NP-R" w:hint="eastAsia"/>
          <w:sz w:val="22"/>
        </w:rPr>
        <w:t>多彩な</w:t>
      </w:r>
      <w:r w:rsidRPr="00384BD6">
        <w:rPr>
          <w:rFonts w:ascii="UD デジタル 教科書体 NP-R" w:eastAsia="UD デジタル 教科書体 NP-R" w:hint="eastAsia"/>
          <w:sz w:val="22"/>
        </w:rPr>
        <w:t>人を惹きつけ、日本の経済で重要な役割を担うとともに、新しい文化や価値を生み出してきた。</w:t>
      </w:r>
    </w:p>
    <w:p w:rsidR="00F95F30" w:rsidRPr="001C3DBC" w:rsidRDefault="00F95F30" w:rsidP="00190A5D">
      <w:pPr>
        <w:spacing w:line="380" w:lineRule="exact"/>
        <w:ind w:firstLineChars="100" w:firstLine="220"/>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新大阪駅周辺は、昭和</w:t>
      </w:r>
      <w:r w:rsidRPr="00384BD6">
        <w:rPr>
          <w:rFonts w:ascii="UD デジタル 教科書体 NP-R" w:eastAsia="UD デジタル 教科書体 NP-R"/>
          <w:sz w:val="22"/>
        </w:rPr>
        <w:t>39年の東海道新幹線の開通、東京オリンピックの開催、昭和45年の大阪万博開催時に、土地区画整理事業と共にまちづくりが進められて以降、大阪の南北軸の一画を担うとともに、国土軸</w:t>
      </w:r>
      <w:r w:rsidR="00AB1635" w:rsidRPr="00384BD6">
        <w:rPr>
          <w:rFonts w:ascii="UD デジタル 教科書体 NP-R" w:eastAsia="UD デジタル 教科書体 NP-R" w:hint="eastAsia"/>
          <w:sz w:val="22"/>
        </w:rPr>
        <w:t>上</w:t>
      </w:r>
      <w:r w:rsidR="00AB1635" w:rsidRPr="001C3DBC">
        <w:rPr>
          <w:rFonts w:ascii="UD デジタル 教科書体 NP-R" w:eastAsia="UD デジタル 教科書体 NP-R" w:hint="eastAsia"/>
          <w:sz w:val="22"/>
        </w:rPr>
        <w:t>に位置</w:t>
      </w:r>
      <w:r w:rsidR="00EA4E93" w:rsidRPr="001C3DBC">
        <w:rPr>
          <w:rFonts w:ascii="UD デジタル 教科書体 NP-R" w:eastAsia="UD デジタル 教科書体 NP-R" w:hint="eastAsia"/>
          <w:sz w:val="22"/>
        </w:rPr>
        <w:t>する</w:t>
      </w:r>
      <w:r w:rsidRPr="001C3DBC">
        <w:rPr>
          <w:rFonts w:ascii="UD デジタル 教科書体 NP-R" w:eastAsia="UD デジタル 教科書体 NP-R" w:hint="eastAsia"/>
          <w:sz w:val="22"/>
        </w:rPr>
        <w:t>広域交通ネットワークの拠点として、関西国際空港、大阪</w:t>
      </w:r>
      <w:r w:rsidR="00A7445A" w:rsidRPr="001C3DBC">
        <w:rPr>
          <w:rFonts w:ascii="UD デジタル 教科書体 NP-R" w:eastAsia="UD デジタル 教科書体 NP-R" w:hint="eastAsia"/>
          <w:sz w:val="22"/>
        </w:rPr>
        <w:t>国際</w:t>
      </w:r>
      <w:r w:rsidRPr="001C3DBC">
        <w:rPr>
          <w:rFonts w:ascii="UD デジタル 教科書体 NP-R" w:eastAsia="UD デジタル 教科書体 NP-R" w:hint="eastAsia"/>
          <w:sz w:val="22"/>
        </w:rPr>
        <w:t>空港、神戸空港などとともに、アジア、日本各地と大阪を繋ぐ役割を果たしてきている。</w:t>
      </w:r>
    </w:p>
    <w:p w:rsidR="00F95F30" w:rsidRPr="00384BD6" w:rsidRDefault="00AB1635" w:rsidP="00190A5D">
      <w:pPr>
        <w:spacing w:line="380" w:lineRule="exact"/>
        <w:ind w:firstLineChars="100" w:firstLine="220"/>
        <w:rPr>
          <w:rFonts w:ascii="UD デジタル 教科書体 NP-R" w:eastAsia="UD デジタル 教科書体 NP-R"/>
          <w:color w:val="000000" w:themeColor="text1"/>
          <w:sz w:val="22"/>
        </w:rPr>
      </w:pPr>
      <w:r w:rsidRPr="001C3DBC">
        <w:rPr>
          <w:rFonts w:ascii="UD デジタル 教科書体 NP-R" w:eastAsia="UD デジタル 教科書体 NP-R" w:hint="eastAsia"/>
          <w:sz w:val="22"/>
        </w:rPr>
        <w:t>今後</w:t>
      </w:r>
      <w:r w:rsidRPr="00D11D07">
        <w:rPr>
          <w:rFonts w:ascii="UD デジタル 教科書体 NP-R" w:eastAsia="UD デジタル 教科書体 NP-R" w:hint="eastAsia"/>
          <w:sz w:val="22"/>
        </w:rPr>
        <w:t>、</w:t>
      </w:r>
      <w:r w:rsidR="00E97710" w:rsidRPr="00D11D07">
        <w:rPr>
          <w:rFonts w:ascii="UD デジタル 教科書体 NP-R" w:eastAsia="UD デジタル 教科書体 NP-R" w:hint="eastAsia"/>
          <w:b/>
          <w:sz w:val="22"/>
        </w:rPr>
        <w:t>S</w:t>
      </w:r>
      <w:r w:rsidR="00F95F30" w:rsidRPr="001C3DBC">
        <w:rPr>
          <w:rFonts w:ascii="UD デジタル 教科書体 NP-R" w:eastAsia="UD デジタル 教科書体 NP-R"/>
          <w:sz w:val="22"/>
        </w:rPr>
        <w:t>ociety5.0</w:t>
      </w:r>
      <w:r w:rsidR="00634268" w:rsidRPr="001C3DBC">
        <w:rPr>
          <w:rFonts w:ascii="UD デジタル 教科書体 NP-R" w:eastAsia="UD デジタル 教科書体 NP-R" w:hint="eastAsia"/>
          <w:sz w:val="22"/>
        </w:rPr>
        <w:t>（超スマート社会</w:t>
      </w:r>
      <w:r w:rsidR="00A7445A" w:rsidRPr="001C3DBC">
        <w:rPr>
          <w:rFonts w:ascii="UD デジタル 教科書体 NP-R" w:eastAsia="UD デジタル 教科書体 NP-R" w:hint="eastAsia"/>
          <w:sz w:val="22"/>
        </w:rPr>
        <w:t>）</w:t>
      </w:r>
      <w:r w:rsidR="00F95F30" w:rsidRPr="001C3DBC">
        <w:rPr>
          <w:rFonts w:ascii="UD デジタル 教科書体 NP-R" w:eastAsia="UD デジタル 教科書体 NP-R"/>
          <w:sz w:val="22"/>
        </w:rPr>
        <w:t>の</w:t>
      </w:r>
      <w:r w:rsidR="00A7445A" w:rsidRPr="001C3DBC">
        <w:rPr>
          <w:rFonts w:ascii="UD デジタル 教科書体 NP-R" w:eastAsia="UD デジタル 教科書体 NP-R" w:hint="eastAsia"/>
          <w:sz w:val="22"/>
        </w:rPr>
        <w:t>到来</w:t>
      </w:r>
      <w:r w:rsidR="00F95F30" w:rsidRPr="001C3DBC">
        <w:rPr>
          <w:rFonts w:ascii="UD デジタル 教科書体 NP-R" w:eastAsia="UD デジタル 教科書体 NP-R" w:hint="eastAsia"/>
          <w:sz w:val="22"/>
        </w:rPr>
        <w:t>、アジアダイナミズムの台頭、人口減少への対応などの大きな社会変化への順応が求められるなか</w:t>
      </w:r>
      <w:r w:rsidR="00F95F30" w:rsidRPr="00384BD6">
        <w:rPr>
          <w:rFonts w:ascii="UD デジタル 教科書体 NP-R" w:eastAsia="UD デジタル 教科書体 NP-R" w:hint="eastAsia"/>
          <w:color w:val="000000" w:themeColor="text1"/>
          <w:sz w:val="22"/>
        </w:rPr>
        <w:t>、リニア中央新幹線の整備によるスーパー・メガリージョン構想が進められ、</w:t>
      </w:r>
      <w:r w:rsidR="00A7445A" w:rsidRPr="00384BD6">
        <w:rPr>
          <w:rFonts w:ascii="UD デジタル 教科書体 NP-R" w:eastAsia="UD デジタル 教科書体 NP-R" w:hint="eastAsia"/>
          <w:color w:val="000000" w:themeColor="text1"/>
          <w:sz w:val="22"/>
        </w:rPr>
        <w:t>東京</w:t>
      </w:r>
      <w:r w:rsidR="00F95F30" w:rsidRPr="00384BD6">
        <w:rPr>
          <w:rFonts w:ascii="UD デジタル 教科書体 NP-R" w:eastAsia="UD デジタル 教科書体 NP-R" w:hint="eastAsia"/>
          <w:color w:val="000000" w:themeColor="text1"/>
          <w:sz w:val="22"/>
        </w:rPr>
        <w:t>、名古屋</w:t>
      </w:r>
      <w:r w:rsidR="00A7445A" w:rsidRPr="00384BD6">
        <w:rPr>
          <w:rFonts w:ascii="UD デジタル 教科書体 NP-R" w:eastAsia="UD デジタル 教科書体 NP-R" w:hint="eastAsia"/>
          <w:color w:val="000000" w:themeColor="text1"/>
          <w:sz w:val="22"/>
        </w:rPr>
        <w:t>、大阪</w:t>
      </w:r>
      <w:r w:rsidR="00F95F30" w:rsidRPr="00384BD6">
        <w:rPr>
          <w:rFonts w:ascii="UD デジタル 教科書体 NP-R" w:eastAsia="UD デジタル 教科書体 NP-R" w:hint="eastAsia"/>
          <w:color w:val="000000" w:themeColor="text1"/>
          <w:sz w:val="22"/>
        </w:rPr>
        <w:t>が一体となった</w:t>
      </w:r>
      <w:r w:rsidR="00F95F30" w:rsidRPr="00384BD6">
        <w:rPr>
          <w:rFonts w:ascii="UD デジタル 教科書体 NP-R" w:eastAsia="UD デジタル 教科書体 NP-R"/>
          <w:color w:val="000000" w:themeColor="text1"/>
          <w:sz w:val="22"/>
        </w:rPr>
        <w:t>7000万人の巨大経済圏</w:t>
      </w:r>
      <w:r w:rsidRPr="00384BD6">
        <w:rPr>
          <w:rFonts w:ascii="UD デジタル 教科書体 NP-R" w:eastAsia="UD デジタル 教科書体 NP-R" w:hint="eastAsia"/>
          <w:color w:val="000000" w:themeColor="text1"/>
          <w:sz w:val="22"/>
        </w:rPr>
        <w:t>が</w:t>
      </w:r>
      <w:r w:rsidR="00F95F30" w:rsidRPr="00384BD6">
        <w:rPr>
          <w:rFonts w:ascii="UD デジタル 教科書体 NP-R" w:eastAsia="UD デジタル 教科書体 NP-R" w:hint="eastAsia"/>
          <w:color w:val="000000" w:themeColor="text1"/>
          <w:sz w:val="22"/>
        </w:rPr>
        <w:t>形成</w:t>
      </w:r>
      <w:r w:rsidRPr="00384BD6">
        <w:rPr>
          <w:rFonts w:ascii="UD デジタル 教科書体 NP-R" w:eastAsia="UD デジタル 教科書体 NP-R" w:hint="eastAsia"/>
          <w:color w:val="000000" w:themeColor="text1"/>
          <w:sz w:val="22"/>
        </w:rPr>
        <w:t>されようとしている</w:t>
      </w:r>
      <w:r w:rsidR="00F95F30" w:rsidRPr="00384BD6">
        <w:rPr>
          <w:rFonts w:ascii="UD デジタル 教科書体 NP-R" w:eastAsia="UD デジタル 教科書体 NP-R" w:hint="eastAsia"/>
          <w:color w:val="000000" w:themeColor="text1"/>
          <w:sz w:val="22"/>
        </w:rPr>
        <w:t>。新大阪においては、さらに北陸新幹線</w:t>
      </w:r>
      <w:r w:rsidRPr="00384BD6">
        <w:rPr>
          <w:rFonts w:ascii="UD デジタル 教科書体 NP-R" w:eastAsia="UD デジタル 教科書体 NP-R" w:hint="eastAsia"/>
          <w:color w:val="000000" w:themeColor="text1"/>
          <w:sz w:val="22"/>
        </w:rPr>
        <w:t>や</w:t>
      </w:r>
      <w:r w:rsidR="00F95F30" w:rsidRPr="00384BD6">
        <w:rPr>
          <w:rFonts w:ascii="UD デジタル 教科書体 NP-R" w:eastAsia="UD デジタル 教科書体 NP-R" w:hint="eastAsia"/>
          <w:color w:val="000000" w:themeColor="text1"/>
          <w:sz w:val="22"/>
        </w:rPr>
        <w:t>、関西国際空港とのアクセスを強化するなにわ筋線（都市鉄道）、空港や全国の都市拠点などを繋ぐ</w:t>
      </w:r>
      <w:r w:rsidR="006D435E" w:rsidRPr="00384BD6">
        <w:rPr>
          <w:rFonts w:ascii="UD デジタル 教科書体 NP-R" w:eastAsia="UD デジタル 教科書体 NP-R" w:hint="eastAsia"/>
          <w:color w:val="000000" w:themeColor="text1"/>
          <w:sz w:val="22"/>
        </w:rPr>
        <w:t>高速道路網へのアクセスを強化する</w:t>
      </w:r>
      <w:r w:rsidR="00F95F30" w:rsidRPr="00384BD6">
        <w:rPr>
          <w:rFonts w:ascii="UD デジタル 教科書体 NP-R" w:eastAsia="UD デジタル 教科書体 NP-R" w:hint="eastAsia"/>
          <w:color w:val="000000" w:themeColor="text1"/>
          <w:sz w:val="22"/>
        </w:rPr>
        <w:t>淀川左岸線（都市高速道路）などの</w:t>
      </w:r>
      <w:r w:rsidRPr="00384BD6">
        <w:rPr>
          <w:rFonts w:ascii="UD デジタル 教科書体 NP-R" w:eastAsia="UD デジタル 教科書体 NP-R" w:hint="eastAsia"/>
          <w:color w:val="000000" w:themeColor="text1"/>
          <w:sz w:val="22"/>
        </w:rPr>
        <w:t>広域交通インフラ</w:t>
      </w:r>
      <w:r w:rsidR="006D435E" w:rsidRPr="00384BD6">
        <w:rPr>
          <w:rFonts w:ascii="UD デジタル 教科書体 NP-R" w:eastAsia="UD デジタル 教科書体 NP-R" w:hint="eastAsia"/>
          <w:color w:val="000000" w:themeColor="text1"/>
          <w:sz w:val="22"/>
        </w:rPr>
        <w:t>が</w:t>
      </w:r>
      <w:r w:rsidRPr="00384BD6">
        <w:rPr>
          <w:rFonts w:ascii="UD デジタル 教科書体 NP-R" w:eastAsia="UD デジタル 教科書体 NP-R" w:hint="eastAsia"/>
          <w:color w:val="000000" w:themeColor="text1"/>
          <w:sz w:val="22"/>
        </w:rPr>
        <w:t>整備されていく</w:t>
      </w:r>
      <w:r w:rsidR="006D435E" w:rsidRPr="00384BD6">
        <w:rPr>
          <w:rFonts w:ascii="UD デジタル 教科書体 NP-R" w:eastAsia="UD デジタル 教科書体 NP-R" w:hint="eastAsia"/>
          <w:color w:val="000000" w:themeColor="text1"/>
          <w:sz w:val="22"/>
        </w:rPr>
        <w:t>。</w:t>
      </w:r>
    </w:p>
    <w:p w:rsidR="00F95F30" w:rsidRPr="00384BD6" w:rsidRDefault="00F95F30" w:rsidP="00190A5D">
      <w:pPr>
        <w:spacing w:line="380" w:lineRule="exact"/>
        <w:ind w:firstLineChars="100" w:firstLine="220"/>
        <w:rPr>
          <w:rFonts w:ascii="UD デジタル 教科書体 NP-R" w:eastAsia="UD デジタル 教科書体 NP-R"/>
          <w:color w:val="000000" w:themeColor="text1"/>
          <w:sz w:val="22"/>
        </w:rPr>
      </w:pPr>
      <w:r w:rsidRPr="00384BD6">
        <w:rPr>
          <w:rFonts w:ascii="UD デジタル 教科書体 NP-R" w:eastAsia="UD デジタル 教科書体 NP-R" w:hint="eastAsia"/>
          <w:color w:val="000000" w:themeColor="text1"/>
          <w:sz w:val="22"/>
        </w:rPr>
        <w:t>新大阪</w:t>
      </w:r>
      <w:r w:rsidR="00110942" w:rsidRPr="00384BD6">
        <w:rPr>
          <w:rFonts w:ascii="UD デジタル 教科書体 NP-R" w:eastAsia="UD デジタル 教科書体 NP-R" w:hint="eastAsia"/>
          <w:color w:val="000000" w:themeColor="text1"/>
          <w:sz w:val="22"/>
        </w:rPr>
        <w:t>駅</w:t>
      </w:r>
      <w:r w:rsidR="00AB1635" w:rsidRPr="00384BD6">
        <w:rPr>
          <w:rFonts w:ascii="UD デジタル 教科書体 NP-R" w:eastAsia="UD デジタル 教科書体 NP-R" w:hint="eastAsia"/>
          <w:color w:val="000000" w:themeColor="text1"/>
          <w:sz w:val="22"/>
        </w:rPr>
        <w:t>周辺地域</w:t>
      </w:r>
      <w:r w:rsidRPr="00384BD6">
        <w:rPr>
          <w:rFonts w:ascii="UD デジタル 教科書体 NP-R" w:eastAsia="UD デジタル 教科書体 NP-R" w:hint="eastAsia"/>
          <w:color w:val="000000" w:themeColor="text1"/>
          <w:sz w:val="22"/>
        </w:rPr>
        <w:t>が、</w:t>
      </w:r>
      <w:r w:rsidR="00AB1635" w:rsidRPr="00384BD6">
        <w:rPr>
          <w:rFonts w:ascii="UD デジタル 教科書体 NP-R" w:eastAsia="UD デジタル 教科書体 NP-R" w:hint="eastAsia"/>
          <w:color w:val="000000" w:themeColor="text1"/>
          <w:sz w:val="22"/>
        </w:rPr>
        <w:t>かつてないほどの</w:t>
      </w:r>
      <w:r w:rsidRPr="00384BD6">
        <w:rPr>
          <w:rFonts w:ascii="UD デジタル 教科書体 NP-R" w:eastAsia="UD デジタル 教科書体 NP-R" w:hint="eastAsia"/>
          <w:color w:val="000000" w:themeColor="text1"/>
          <w:sz w:val="22"/>
        </w:rPr>
        <w:t>広域交通の</w:t>
      </w:r>
      <w:r w:rsidR="00AB1635" w:rsidRPr="00384BD6">
        <w:rPr>
          <w:rFonts w:ascii="UD デジタル 教科書体 NP-R" w:eastAsia="UD デジタル 教科書体 NP-R" w:hint="eastAsia"/>
          <w:color w:val="000000" w:themeColor="text1"/>
          <w:sz w:val="22"/>
        </w:rPr>
        <w:t>一大</w:t>
      </w:r>
      <w:r w:rsidRPr="00384BD6">
        <w:rPr>
          <w:rFonts w:ascii="UD デジタル 教科書体 NP-R" w:eastAsia="UD デジタル 教科書体 NP-R" w:hint="eastAsia"/>
          <w:color w:val="000000" w:themeColor="text1"/>
          <w:sz w:val="22"/>
        </w:rPr>
        <w:t>ハブ</w:t>
      </w:r>
      <w:r w:rsidR="00AB1635" w:rsidRPr="00384BD6">
        <w:rPr>
          <w:rFonts w:ascii="UD デジタル 教科書体 NP-R" w:eastAsia="UD デジタル 教科書体 NP-R" w:hint="eastAsia"/>
          <w:color w:val="000000" w:themeColor="text1"/>
          <w:sz w:val="22"/>
        </w:rPr>
        <w:t>拠点</w:t>
      </w:r>
      <w:r w:rsidRPr="00384BD6">
        <w:rPr>
          <w:rFonts w:ascii="UD デジタル 教科書体 NP-R" w:eastAsia="UD デジタル 教科書体 NP-R" w:hint="eastAsia"/>
          <w:color w:val="000000" w:themeColor="text1"/>
          <w:sz w:val="22"/>
        </w:rPr>
        <w:t>となるこの機会を</w:t>
      </w:r>
      <w:r w:rsidR="00AB1635" w:rsidRPr="00384BD6">
        <w:rPr>
          <w:rFonts w:ascii="UD デジタル 教科書体 NP-R" w:eastAsia="UD デジタル 教科書体 NP-R" w:hint="eastAsia"/>
          <w:color w:val="000000" w:themeColor="text1"/>
          <w:sz w:val="22"/>
        </w:rPr>
        <w:t>捉えて</w:t>
      </w:r>
      <w:r w:rsidRPr="00384BD6">
        <w:rPr>
          <w:rFonts w:ascii="UD デジタル 教科書体 NP-R" w:eastAsia="UD デジタル 教科書体 NP-R" w:hint="eastAsia"/>
          <w:color w:val="000000" w:themeColor="text1"/>
          <w:sz w:val="22"/>
        </w:rPr>
        <w:t>、</w:t>
      </w:r>
      <w:r w:rsidR="00AB1635" w:rsidRPr="00384BD6">
        <w:rPr>
          <w:rFonts w:ascii="UD デジタル 教科書体 NP-R" w:eastAsia="UD デジタル 教科書体 NP-R" w:hint="eastAsia"/>
          <w:color w:val="000000" w:themeColor="text1"/>
          <w:sz w:val="22"/>
        </w:rPr>
        <w:t>世界</w:t>
      </w:r>
      <w:r w:rsidRPr="00384BD6">
        <w:rPr>
          <w:rFonts w:ascii="UD デジタル 教科書体 NP-R" w:eastAsia="UD デジタル 教科書体 NP-R" w:hint="eastAsia"/>
          <w:color w:val="000000" w:themeColor="text1"/>
          <w:sz w:val="22"/>
        </w:rPr>
        <w:t>、日本</w:t>
      </w:r>
      <w:r w:rsidR="00AB1635" w:rsidRPr="00384BD6">
        <w:rPr>
          <w:rFonts w:ascii="UD デジタル 教科書体 NP-R" w:eastAsia="UD デジタル 教科書体 NP-R" w:hint="eastAsia"/>
          <w:color w:val="000000" w:themeColor="text1"/>
          <w:sz w:val="22"/>
        </w:rPr>
        <w:t>国内</w:t>
      </w:r>
      <w:r w:rsidRPr="00384BD6">
        <w:rPr>
          <w:rFonts w:ascii="UD デジタル 教科書体 NP-R" w:eastAsia="UD デジタル 教科書体 NP-R" w:hint="eastAsia"/>
          <w:color w:val="000000" w:themeColor="text1"/>
          <w:sz w:val="22"/>
        </w:rPr>
        <w:t>から</w:t>
      </w:r>
      <w:r w:rsidR="006D435E" w:rsidRPr="00384BD6">
        <w:rPr>
          <w:rFonts w:ascii="UD デジタル 教科書体 NP-R" w:eastAsia="UD デジタル 教科書体 NP-R" w:hint="eastAsia"/>
          <w:color w:val="000000" w:themeColor="text1"/>
          <w:sz w:val="22"/>
        </w:rPr>
        <w:t>多様な</w:t>
      </w:r>
      <w:r w:rsidRPr="00384BD6">
        <w:rPr>
          <w:rFonts w:ascii="UD デジタル 教科書体 NP-R" w:eastAsia="UD デジタル 教科書体 NP-R" w:hint="eastAsia"/>
          <w:color w:val="000000" w:themeColor="text1"/>
          <w:sz w:val="22"/>
        </w:rPr>
        <w:t>人を惹きつけ</w:t>
      </w:r>
      <w:r w:rsidR="00011E4C" w:rsidRPr="00384BD6">
        <w:rPr>
          <w:rFonts w:ascii="UD デジタル 教科書体 NP-R" w:eastAsia="UD デジタル 教科書体 NP-R" w:hint="eastAsia"/>
          <w:color w:val="000000" w:themeColor="text1"/>
          <w:sz w:val="22"/>
        </w:rPr>
        <w:t>るとともに</w:t>
      </w:r>
      <w:r w:rsidRPr="00384BD6">
        <w:rPr>
          <w:rFonts w:ascii="UD デジタル 教科書体 NP-R" w:eastAsia="UD デジタル 教科書体 NP-R" w:hint="eastAsia"/>
          <w:color w:val="000000" w:themeColor="text1"/>
          <w:sz w:val="22"/>
        </w:rPr>
        <w:t>、世界に誇れる都市空間をつくり出</w:t>
      </w:r>
      <w:r w:rsidR="00AB1635" w:rsidRPr="00384BD6">
        <w:rPr>
          <w:rFonts w:ascii="UD デジタル 教科書体 NP-R" w:eastAsia="UD デジタル 教科書体 NP-R" w:hint="eastAsia"/>
          <w:color w:val="000000" w:themeColor="text1"/>
          <w:sz w:val="22"/>
        </w:rPr>
        <w:t>すことで、</w:t>
      </w:r>
      <w:r w:rsidR="006D435E" w:rsidRPr="00384BD6">
        <w:rPr>
          <w:rFonts w:ascii="UD デジタル 教科書体 NP-R" w:eastAsia="UD デジタル 教科書体 NP-R" w:hint="eastAsia"/>
          <w:color w:val="000000" w:themeColor="text1"/>
          <w:sz w:val="22"/>
        </w:rPr>
        <w:t>大阪経済の発展はもとより、関西・西日本のポテンシャルを高め、アジアと共に進化する</w:t>
      </w:r>
      <w:r w:rsidR="00277F40" w:rsidRPr="00384BD6">
        <w:rPr>
          <w:rFonts w:ascii="UD デジタル 教科書体 NP-R" w:eastAsia="UD デジタル 教科書体 NP-R" w:hint="eastAsia"/>
          <w:color w:val="000000" w:themeColor="text1"/>
          <w:sz w:val="22"/>
        </w:rPr>
        <w:t>新しい</w:t>
      </w:r>
      <w:r w:rsidR="00DD4844" w:rsidRPr="00384BD6">
        <w:rPr>
          <w:rFonts w:ascii="UD デジタル 教科書体 NP-R" w:eastAsia="UD デジタル 教科書体 NP-R" w:hint="eastAsia"/>
          <w:color w:val="000000" w:themeColor="text1"/>
          <w:sz w:val="22"/>
        </w:rPr>
        <w:t>時代の</w:t>
      </w:r>
      <w:r w:rsidR="00054112" w:rsidRPr="00384BD6">
        <w:rPr>
          <w:rFonts w:ascii="UD デジタル 教科書体 NP-R" w:eastAsia="UD デジタル 教科書体 NP-R"/>
          <w:color w:val="000000" w:themeColor="text1"/>
          <w:sz w:val="22"/>
        </w:rPr>
        <w:ruby>
          <w:rubyPr>
            <w:rubyAlign w:val="distributeSpace"/>
            <w:hps w:val="11"/>
            <w:hpsRaise w:val="20"/>
            <w:hpsBaseText w:val="22"/>
            <w:lid w:val="ja-JP"/>
          </w:rubyPr>
          <w:rt>
            <w:r w:rsidR="00054112" w:rsidRPr="00384BD6">
              <w:rPr>
                <w:rFonts w:ascii="UD デジタル 教科書体 NP-R" w:eastAsia="UD デジタル 教科書体 NP-R"/>
                <w:color w:val="000000" w:themeColor="text1"/>
                <w:sz w:val="11"/>
              </w:rPr>
              <w:t>だいおおさか</w:t>
            </w:r>
          </w:rt>
          <w:rubyBase>
            <w:r w:rsidR="00054112" w:rsidRPr="00384BD6">
              <w:rPr>
                <w:rFonts w:ascii="UD デジタル 教科書体 NP-R" w:eastAsia="UD デジタル 教科書体 NP-R"/>
                <w:color w:val="000000" w:themeColor="text1"/>
                <w:sz w:val="22"/>
              </w:rPr>
              <w:t>大大阪</w:t>
            </w:r>
          </w:rubyBase>
        </w:ruby>
      </w:r>
      <w:r w:rsidRPr="00384BD6">
        <w:rPr>
          <w:rFonts w:ascii="UD デジタル 教科書体 NP-R" w:eastAsia="UD デジタル 教科書体 NP-R" w:hint="eastAsia"/>
          <w:color w:val="000000" w:themeColor="text1"/>
          <w:sz w:val="22"/>
        </w:rPr>
        <w:t>を</w:t>
      </w:r>
      <w:r w:rsidR="00CA550C" w:rsidRPr="00384BD6">
        <w:rPr>
          <w:rFonts w:ascii="UD デジタル 教科書体 NP-R" w:eastAsia="UD デジタル 教科書体 NP-R" w:hint="eastAsia"/>
          <w:color w:val="000000" w:themeColor="text1"/>
          <w:sz w:val="22"/>
        </w:rPr>
        <w:t>めざす</w:t>
      </w:r>
      <w:r w:rsidRPr="00384BD6">
        <w:rPr>
          <w:rFonts w:ascii="UD デジタル 教科書体 NP-R" w:eastAsia="UD デジタル 教科書体 NP-R" w:hint="eastAsia"/>
          <w:color w:val="000000" w:themeColor="text1"/>
          <w:sz w:val="22"/>
        </w:rPr>
        <w:t>。</w:t>
      </w:r>
    </w:p>
    <w:p w:rsidR="00F95F30" w:rsidRPr="00384BD6" w:rsidRDefault="00F95F30" w:rsidP="00190A5D">
      <w:pPr>
        <w:spacing w:line="380" w:lineRule="exact"/>
        <w:ind w:firstLineChars="100" w:firstLine="220"/>
        <w:rPr>
          <w:rFonts w:ascii="UD デジタル 教科書体 NP-R" w:eastAsia="UD デジタル 教科書体 NP-R"/>
          <w:color w:val="000000" w:themeColor="text1"/>
          <w:sz w:val="22"/>
        </w:rPr>
      </w:pPr>
      <w:r w:rsidRPr="00384BD6">
        <w:rPr>
          <w:rFonts w:ascii="UD デジタル 教科書体 NP-R" w:eastAsia="UD デジタル 教科書体 NP-R" w:hint="eastAsia"/>
          <w:color w:val="000000" w:themeColor="text1"/>
          <w:sz w:val="22"/>
        </w:rPr>
        <w:t>本まちづくり方針の骨格は、</w:t>
      </w:r>
      <w:r w:rsidR="00CA550C" w:rsidRPr="00384BD6">
        <w:rPr>
          <w:rFonts w:ascii="UD デジタル 教科書体 NP-R" w:eastAsia="UD デジタル 教科書体 NP-R" w:hint="eastAsia"/>
          <w:color w:val="000000" w:themeColor="text1"/>
          <w:sz w:val="22"/>
        </w:rPr>
        <w:t>経済界、国、大阪府、</w:t>
      </w:r>
      <w:r w:rsidR="00CA550C" w:rsidRPr="001C3DBC">
        <w:rPr>
          <w:rFonts w:ascii="UD デジタル 教科書体 NP-R" w:eastAsia="UD デジタル 教科書体 NP-R" w:hint="eastAsia"/>
          <w:sz w:val="22"/>
        </w:rPr>
        <w:t>大阪市、民間事業</w:t>
      </w:r>
      <w:r w:rsidR="006D435E" w:rsidRPr="001C3DBC">
        <w:rPr>
          <w:rFonts w:ascii="UD デジタル 教科書体 NP-R" w:eastAsia="UD デジタル 教科書体 NP-R" w:hint="eastAsia"/>
          <w:sz w:val="22"/>
        </w:rPr>
        <w:t>者、学識経験者</w:t>
      </w:r>
      <w:r w:rsidR="00CA550C" w:rsidRPr="001C3DBC">
        <w:rPr>
          <w:rFonts w:ascii="UD デジタル 教科書体 NP-R" w:eastAsia="UD デジタル 教科書体 NP-R" w:hint="eastAsia"/>
          <w:sz w:val="22"/>
        </w:rPr>
        <w:t>などからなる新大阪駅周辺地域都市再生緊急整備地域検討協議会での検討と、</w:t>
      </w:r>
      <w:r w:rsidR="00B03D50" w:rsidRPr="001C3DBC">
        <w:rPr>
          <w:rFonts w:ascii="UD デジタル 教科書体 NP-R" w:eastAsia="UD デジタル 教科書体 NP-R" w:hint="eastAsia"/>
          <w:sz w:val="22"/>
        </w:rPr>
        <w:t>新大阪への大きな期待</w:t>
      </w:r>
      <w:r w:rsidR="00B03D50" w:rsidRPr="00945184">
        <w:rPr>
          <w:rFonts w:ascii="UD デジタル 教科書体 NP-R" w:eastAsia="UD デジタル 教科書体 NP-R" w:hint="eastAsia"/>
          <w:sz w:val="22"/>
        </w:rPr>
        <w:t>を</w:t>
      </w:r>
      <w:r w:rsidR="0045492B" w:rsidRPr="00945184">
        <w:rPr>
          <w:rFonts w:ascii="UD デジタル 教科書体 NP-R" w:eastAsia="UD デジタル 教科書体 NP-R" w:hint="eastAsia"/>
          <w:sz w:val="22"/>
        </w:rPr>
        <w:t>込め、</w:t>
      </w:r>
      <w:r w:rsidR="00B03D50" w:rsidRPr="00945184">
        <w:rPr>
          <w:rFonts w:ascii="UD デジタル 教科書体 NP-R" w:eastAsia="UD デジタル 教科書体 NP-R" w:hint="eastAsia"/>
          <w:sz w:val="22"/>
        </w:rPr>
        <w:t>ア</w:t>
      </w:r>
      <w:r w:rsidR="00B03D50" w:rsidRPr="001C3DBC">
        <w:rPr>
          <w:rFonts w:ascii="UD デジタル 教科書体 NP-R" w:eastAsia="UD デジタル 教科書体 NP-R" w:hint="eastAsia"/>
          <w:sz w:val="22"/>
        </w:rPr>
        <w:t>ドバイスをいただいた</w:t>
      </w:r>
      <w:r w:rsidR="00CA550C" w:rsidRPr="001C3DBC">
        <w:rPr>
          <w:rFonts w:ascii="UD デジタル 教科書体 NP-R" w:eastAsia="UD デジタル 教科書体 NP-R" w:hint="eastAsia"/>
          <w:sz w:val="22"/>
        </w:rPr>
        <w:t>約</w:t>
      </w:r>
      <w:r w:rsidR="00FF3DAB" w:rsidRPr="001C3DBC">
        <w:rPr>
          <w:rFonts w:ascii="UD デジタル 教科書体 NP-R" w:eastAsia="UD デジタル 教科書体 NP-R" w:hint="eastAsia"/>
          <w:sz w:val="22"/>
        </w:rPr>
        <w:t>100</w:t>
      </w:r>
      <w:r w:rsidR="00CA550C" w:rsidRPr="001C3DBC">
        <w:rPr>
          <w:rFonts w:ascii="UD デジタル 教科書体 NP-R" w:eastAsia="UD デジタル 教科書体 NP-R"/>
          <w:sz w:val="22"/>
        </w:rPr>
        <w:t>名</w:t>
      </w:r>
      <w:r w:rsidR="00CA550C" w:rsidRPr="001C3DBC">
        <w:rPr>
          <w:rFonts w:ascii="UD デジタル 教科書体 NP-R" w:eastAsia="UD デジタル 教科書体 NP-R" w:hint="eastAsia"/>
          <w:sz w:val="22"/>
        </w:rPr>
        <w:t>の</w:t>
      </w:r>
      <w:r w:rsidR="00B03D50" w:rsidRPr="001C3DBC">
        <w:rPr>
          <w:rFonts w:ascii="UD デジタル 教科書体 NP-R" w:eastAsia="UD デジタル 教科書体 NP-R" w:hint="eastAsia"/>
          <w:sz w:val="22"/>
        </w:rPr>
        <w:t>学識</w:t>
      </w:r>
      <w:r w:rsidR="00EA4E93" w:rsidRPr="001C3DBC">
        <w:rPr>
          <w:rFonts w:ascii="UD デジタル 教科書体 NP-R" w:eastAsia="UD デジタル 教科書体 NP-R" w:hint="eastAsia"/>
          <w:sz w:val="22"/>
        </w:rPr>
        <w:t>経験者</w:t>
      </w:r>
      <w:r w:rsidR="00B03D50" w:rsidRPr="001C3DBC">
        <w:rPr>
          <w:rFonts w:ascii="UD デジタル 教科書体 NP-R" w:eastAsia="UD デジタル 教科書体 NP-R" w:hint="eastAsia"/>
          <w:sz w:val="22"/>
        </w:rPr>
        <w:t>、</w:t>
      </w:r>
      <w:r w:rsidR="00B03D50" w:rsidRPr="00384BD6">
        <w:rPr>
          <w:rFonts w:ascii="UD デジタル 教科書体 NP-R" w:eastAsia="UD デジタル 教科書体 NP-R" w:hint="eastAsia"/>
          <w:color w:val="000000" w:themeColor="text1"/>
          <w:sz w:val="22"/>
        </w:rPr>
        <w:t>ビジネス</w:t>
      </w:r>
      <w:r w:rsidR="006D435E" w:rsidRPr="00384BD6">
        <w:rPr>
          <w:rFonts w:ascii="UD デジタル 教科書体 NP-R" w:eastAsia="UD デジタル 教科書体 NP-R" w:hint="eastAsia"/>
          <w:color w:val="000000" w:themeColor="text1"/>
          <w:sz w:val="22"/>
        </w:rPr>
        <w:t>パーソン</w:t>
      </w:r>
      <w:r w:rsidR="00B03D50" w:rsidRPr="00384BD6">
        <w:rPr>
          <w:rFonts w:ascii="UD デジタル 教科書体 NP-R" w:eastAsia="UD デジタル 教科書体 NP-R" w:hint="eastAsia"/>
          <w:color w:val="000000" w:themeColor="text1"/>
          <w:sz w:val="22"/>
        </w:rPr>
        <w:t>、芸術家</w:t>
      </w:r>
      <w:r w:rsidR="00FF3DAB" w:rsidRPr="00384BD6">
        <w:rPr>
          <w:rFonts w:ascii="UD デジタル 教科書体 NP-R" w:eastAsia="UD デジタル 教科書体 NP-R" w:hint="eastAsia"/>
          <w:color w:val="000000" w:themeColor="text1"/>
          <w:sz w:val="22"/>
        </w:rPr>
        <w:t>、学生</w:t>
      </w:r>
      <w:r w:rsidR="00B03D50" w:rsidRPr="00384BD6">
        <w:rPr>
          <w:rFonts w:ascii="UD デジタル 教科書体 NP-R" w:eastAsia="UD デジタル 教科書体 NP-R" w:hint="eastAsia"/>
          <w:color w:val="000000" w:themeColor="text1"/>
          <w:sz w:val="22"/>
        </w:rPr>
        <w:t>などの協力もいただきながら、</w:t>
      </w:r>
      <w:r w:rsidRPr="00384BD6">
        <w:rPr>
          <w:rFonts w:ascii="UD デジタル 教科書体 NP-R" w:eastAsia="UD デジタル 教科書体 NP-R"/>
          <w:color w:val="000000" w:themeColor="text1"/>
          <w:sz w:val="22"/>
        </w:rPr>
        <w:t>20年～30年、さらにはその先も見据えた将来のまちづくりのコンセプトとして、担うべき役割</w:t>
      </w:r>
      <w:r w:rsidRPr="00384BD6">
        <w:rPr>
          <w:rFonts w:ascii="UD デジタル 教科書体 NP-R" w:eastAsia="UD デジタル 教科書体 NP-R" w:hint="eastAsia"/>
          <w:color w:val="000000" w:themeColor="text1"/>
          <w:sz w:val="22"/>
        </w:rPr>
        <w:t>などについて、とりまとめ</w:t>
      </w:r>
      <w:r w:rsidR="00B03D50" w:rsidRPr="00384BD6">
        <w:rPr>
          <w:rFonts w:ascii="UD デジタル 教科書体 NP-R" w:eastAsia="UD デジタル 教科書体 NP-R" w:hint="eastAsia"/>
          <w:color w:val="000000" w:themeColor="text1"/>
          <w:sz w:val="22"/>
        </w:rPr>
        <w:t>た</w:t>
      </w:r>
      <w:r w:rsidRPr="00384BD6">
        <w:rPr>
          <w:rFonts w:ascii="UD デジタル 教科書体 NP-R" w:eastAsia="UD デジタル 教科書体 NP-R" w:hint="eastAsia"/>
          <w:color w:val="000000" w:themeColor="text1"/>
          <w:sz w:val="22"/>
        </w:rPr>
        <w:t>ものである。</w:t>
      </w:r>
    </w:p>
    <w:p w:rsidR="00B03D50" w:rsidRPr="00384BD6" w:rsidRDefault="00B03D50" w:rsidP="00F95F30">
      <w:pPr>
        <w:ind w:firstLineChars="100" w:firstLine="220"/>
        <w:rPr>
          <w:rFonts w:ascii="UD デジタル 教科書体 NP-R" w:eastAsia="UD デジタル 教科書体 NP-R"/>
          <w:sz w:val="22"/>
        </w:rPr>
      </w:pPr>
    </w:p>
    <w:p w:rsidR="00F95F30" w:rsidRPr="00384BD6" w:rsidRDefault="00F95F30" w:rsidP="00F95F30">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新大阪駅周辺地域都市再生緊急整備地域検討協議会</w:t>
      </w:r>
    </w:p>
    <w:p w:rsidR="008023CE" w:rsidRDefault="00F95F30" w:rsidP="00F95F30">
      <w:pPr>
        <w:jc w:val="right"/>
        <w:rPr>
          <w:rFonts w:ascii="UD デジタル 教科書体 NP-R" w:eastAsia="UD デジタル 教科書体 NP-R"/>
          <w:sz w:val="22"/>
        </w:rPr>
      </w:pPr>
      <w:r w:rsidRPr="00384BD6">
        <w:rPr>
          <w:rFonts w:ascii="UD デジタル 教科書体 NP-R" w:eastAsia="UD デジタル 教科書体 NP-R" w:hint="eastAsia"/>
          <w:sz w:val="22"/>
        </w:rPr>
        <w:t>会長　田中　清剛</w:t>
      </w:r>
    </w:p>
    <w:p w:rsidR="008023CE" w:rsidRDefault="008023CE">
      <w:pPr>
        <w:widowControl/>
        <w:jc w:val="left"/>
        <w:rPr>
          <w:rFonts w:ascii="UD デジタル 教科書体 NP-R" w:eastAsia="UD デジタル 教科書体 NP-R"/>
          <w:sz w:val="22"/>
        </w:rPr>
      </w:pPr>
      <w:r>
        <w:rPr>
          <w:rFonts w:ascii="UD デジタル 教科書体 NP-R" w:eastAsia="UD デジタル 教科書体 NP-R"/>
          <w:sz w:val="22"/>
        </w:rPr>
        <w:lastRenderedPageBreak/>
        <w:br w:type="page"/>
      </w:r>
    </w:p>
    <w:p w:rsidR="00F95F30" w:rsidRPr="00384BD6" w:rsidRDefault="00F95F30" w:rsidP="00F95F30">
      <w:pPr>
        <w:jc w:val="right"/>
        <w:rPr>
          <w:rFonts w:ascii="UD デジタル 教科書体 NP-R" w:eastAsia="UD デジタル 教科書体 NP-R"/>
          <w:sz w:val="22"/>
        </w:rPr>
      </w:pPr>
    </w:p>
    <w:p w:rsidR="00F95F30" w:rsidRPr="00384BD6" w:rsidRDefault="00F95F30" w:rsidP="00F95F30">
      <w:pPr>
        <w:jc w:val="center"/>
        <w:rPr>
          <w:rFonts w:ascii="HGPｺﾞｼｯｸM" w:eastAsia="HGPｺﾞｼｯｸM"/>
          <w:sz w:val="22"/>
        </w:rPr>
      </w:pPr>
      <w:r w:rsidRPr="00384BD6">
        <w:rPr>
          <w:rFonts w:ascii="HGPｺﾞｼｯｸM" w:eastAsia="HGPｺﾞｼｯｸM" w:hint="eastAsia"/>
          <w:sz w:val="22"/>
        </w:rPr>
        <w:t>目次</w:t>
      </w:r>
    </w:p>
    <w:p w:rsidR="00F95F30" w:rsidRPr="00384BD6" w:rsidRDefault="00F95F30" w:rsidP="00F95F30">
      <w:pPr>
        <w:rPr>
          <w:rFonts w:ascii="HGPｺﾞｼｯｸM" w:eastAsia="HGPｺﾞｼｯｸM"/>
          <w:sz w:val="22"/>
        </w:rPr>
      </w:pP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w:t>
      </w:r>
      <w:r w:rsidRPr="00384BD6">
        <w:rPr>
          <w:rFonts w:ascii="HGPｺﾞｼｯｸM" w:eastAsia="HGPｺﾞｼｯｸM"/>
          <w:sz w:val="22"/>
        </w:rPr>
        <w:t>まちづくり方針の骨格の位置づけと対象</w:t>
      </w:r>
      <w:r w:rsidR="00051B82" w:rsidRPr="00384BD6">
        <w:rPr>
          <w:rFonts w:ascii="HGPｺﾞｼｯｸM" w:eastAsia="HGPｺﾞｼｯｸM" w:hint="eastAsia"/>
          <w:sz w:val="22"/>
        </w:rPr>
        <w:t>地域</w:t>
      </w:r>
    </w:p>
    <w:p w:rsidR="002D164C" w:rsidRPr="00384BD6" w:rsidRDefault="00051B82" w:rsidP="00832AE7">
      <w:pPr>
        <w:ind w:firstLineChars="100" w:firstLine="220"/>
        <w:rPr>
          <w:rFonts w:ascii="HGPｺﾞｼｯｸM" w:eastAsia="HGPｺﾞｼｯｸM"/>
          <w:sz w:val="22"/>
        </w:rPr>
      </w:pPr>
      <w:r w:rsidRPr="00384BD6">
        <w:rPr>
          <w:rFonts w:ascii="HGPｺﾞｼｯｸM" w:eastAsia="HGPｺﾞｼｯｸM" w:hint="eastAsia"/>
          <w:sz w:val="22"/>
        </w:rPr>
        <w:t>（１）まちづくり方針の骨格の位置づけ</w:t>
      </w:r>
    </w:p>
    <w:p w:rsidR="00051B82" w:rsidRPr="00384BD6" w:rsidRDefault="00051B82" w:rsidP="00832AE7">
      <w:pPr>
        <w:ind w:firstLineChars="100" w:firstLine="220"/>
        <w:rPr>
          <w:rFonts w:ascii="HGPｺﾞｼｯｸM" w:eastAsia="HGPｺﾞｼｯｸM"/>
          <w:sz w:val="22"/>
        </w:rPr>
      </w:pPr>
      <w:r w:rsidRPr="00384BD6">
        <w:rPr>
          <w:rFonts w:ascii="HGPｺﾞｼｯｸM" w:eastAsia="HGPｺﾞｼｯｸM" w:hint="eastAsia"/>
          <w:sz w:val="22"/>
        </w:rPr>
        <w:t>（２）</w:t>
      </w:r>
      <w:r w:rsidR="00A9660C" w:rsidRPr="00945184">
        <w:rPr>
          <w:rFonts w:ascii="HGPｺﾞｼｯｸM" w:eastAsia="HGPｺﾞｼｯｸM" w:hint="eastAsia"/>
          <w:sz w:val="22"/>
        </w:rPr>
        <w:t>検討</w:t>
      </w:r>
      <w:r w:rsidRPr="00384BD6">
        <w:rPr>
          <w:rFonts w:ascii="HGPｺﾞｼｯｸM" w:eastAsia="HGPｺﾞｼｯｸM" w:hint="eastAsia"/>
          <w:sz w:val="22"/>
        </w:rPr>
        <w:t>対象地域</w:t>
      </w:r>
    </w:p>
    <w:p w:rsidR="00051B82" w:rsidRPr="00384BD6" w:rsidRDefault="00051B82" w:rsidP="00832AE7">
      <w:pPr>
        <w:ind w:firstLineChars="100" w:firstLine="220"/>
        <w:rPr>
          <w:rFonts w:ascii="HGPｺﾞｼｯｸM" w:eastAsia="HGPｺﾞｼｯｸM"/>
          <w:sz w:val="22"/>
        </w:rPr>
      </w:pPr>
    </w:p>
    <w:p w:rsidR="00F95F30" w:rsidRPr="001C3DBC" w:rsidRDefault="00F95F30" w:rsidP="00F95F30">
      <w:pPr>
        <w:rPr>
          <w:rFonts w:ascii="HGPｺﾞｼｯｸM" w:eastAsia="HGPｺﾞｼｯｸM"/>
          <w:sz w:val="22"/>
        </w:rPr>
      </w:pPr>
      <w:r w:rsidRPr="00384BD6">
        <w:rPr>
          <w:rFonts w:ascii="HGPｺﾞｼｯｸM" w:eastAsia="HGPｺﾞｼｯｸM" w:hint="eastAsia"/>
          <w:sz w:val="22"/>
        </w:rPr>
        <w:t>２．</w:t>
      </w:r>
      <w:r w:rsidR="00C07581" w:rsidRPr="00384BD6">
        <w:rPr>
          <w:rFonts w:ascii="HGPｺﾞｼｯｸM" w:eastAsia="HGPｺﾞｼｯｸM" w:hint="eastAsia"/>
          <w:sz w:val="22"/>
        </w:rPr>
        <w:t>踏まえ</w:t>
      </w:r>
      <w:r w:rsidR="00943FF5" w:rsidRPr="00384BD6">
        <w:rPr>
          <w:rFonts w:ascii="HGPｺﾞｼｯｸM" w:eastAsia="HGPｺﾞｼｯｸM" w:hint="eastAsia"/>
          <w:sz w:val="22"/>
        </w:rPr>
        <w:t>るべき</w:t>
      </w:r>
      <w:r w:rsidR="002814B1" w:rsidRPr="00384BD6">
        <w:rPr>
          <w:rFonts w:ascii="HGPｺﾞｼｯｸM" w:eastAsia="HGPｺﾞｼｯｸM" w:hint="eastAsia"/>
          <w:sz w:val="22"/>
        </w:rPr>
        <w:t>社</w:t>
      </w:r>
      <w:r w:rsidR="002814B1" w:rsidRPr="001C3DBC">
        <w:rPr>
          <w:rFonts w:ascii="HGPｺﾞｼｯｸM" w:eastAsia="HGPｺﾞｼｯｸM" w:hint="eastAsia"/>
          <w:sz w:val="22"/>
        </w:rPr>
        <w:t>会</w:t>
      </w:r>
      <w:r w:rsidR="00EA4E93" w:rsidRPr="001C3DBC">
        <w:rPr>
          <w:rFonts w:ascii="HGPｺﾞｼｯｸM" w:eastAsia="HGPｺﾞｼｯｸM" w:hint="eastAsia"/>
          <w:sz w:val="22"/>
        </w:rPr>
        <w:t>状況</w:t>
      </w:r>
      <w:r w:rsidR="00051B82" w:rsidRPr="001C3DBC">
        <w:rPr>
          <w:rFonts w:ascii="HGPｺﾞｼｯｸM" w:eastAsia="HGPｺﾞｼｯｸM" w:hint="eastAsia"/>
          <w:sz w:val="22"/>
        </w:rPr>
        <w:t>、</w:t>
      </w:r>
      <w:r w:rsidR="00943FF5" w:rsidRPr="001C3DBC">
        <w:rPr>
          <w:rFonts w:ascii="HGPｺﾞｼｯｸM" w:eastAsia="HGPｺﾞｼｯｸM" w:hint="eastAsia"/>
          <w:sz w:val="22"/>
        </w:rPr>
        <w:t>大阪都市圏のポテンシャル</w:t>
      </w:r>
      <w:r w:rsidR="00051B82" w:rsidRPr="001C3DBC">
        <w:rPr>
          <w:rFonts w:ascii="HGPｺﾞｼｯｸM" w:eastAsia="HGPｺﾞｼｯｸM" w:hint="eastAsia"/>
          <w:sz w:val="22"/>
        </w:rPr>
        <w:t>と新大阪の広域交通ターミナル化</w:t>
      </w:r>
    </w:p>
    <w:p w:rsidR="002D164C" w:rsidRPr="001C3DBC" w:rsidRDefault="00051B82" w:rsidP="00832AE7">
      <w:pPr>
        <w:ind w:firstLineChars="100" w:firstLine="220"/>
        <w:rPr>
          <w:rFonts w:ascii="HGPｺﾞｼｯｸM" w:eastAsia="HGPｺﾞｼｯｸM"/>
          <w:sz w:val="22"/>
        </w:rPr>
      </w:pPr>
      <w:r w:rsidRPr="001C3DBC">
        <w:rPr>
          <w:rFonts w:ascii="HGPｺﾞｼｯｸM" w:eastAsia="HGPｺﾞｼｯｸM" w:hint="eastAsia"/>
          <w:sz w:val="22"/>
        </w:rPr>
        <w:t>（１）踏まえるべき社会状況</w:t>
      </w:r>
    </w:p>
    <w:p w:rsidR="00051B82" w:rsidRPr="00384BD6" w:rsidRDefault="00051B82" w:rsidP="00832AE7">
      <w:pPr>
        <w:ind w:firstLineChars="100" w:firstLine="220"/>
        <w:rPr>
          <w:rFonts w:ascii="HGPｺﾞｼｯｸM" w:eastAsia="HGPｺﾞｼｯｸM"/>
          <w:sz w:val="22"/>
        </w:rPr>
      </w:pPr>
      <w:r w:rsidRPr="00384BD6">
        <w:rPr>
          <w:rFonts w:ascii="HGPｺﾞｼｯｸM" w:eastAsia="HGPｺﾞｼｯｸM" w:hint="eastAsia"/>
          <w:sz w:val="22"/>
        </w:rPr>
        <w:t>（２）大阪都市圏のポテンシャルと新大阪の広域交通ターミナル化</w:t>
      </w:r>
    </w:p>
    <w:p w:rsidR="00051B82" w:rsidRPr="00384BD6" w:rsidRDefault="00051B82" w:rsidP="00832AE7">
      <w:pPr>
        <w:ind w:firstLineChars="100" w:firstLine="220"/>
        <w:rPr>
          <w:rFonts w:ascii="HGPｺﾞｼｯｸM" w:eastAsia="HGPｺﾞｼｯｸM"/>
          <w:sz w:val="22"/>
        </w:rPr>
      </w:pPr>
    </w:p>
    <w:p w:rsidR="005131A0" w:rsidRPr="00384BD6" w:rsidRDefault="005131A0" w:rsidP="00F95F30">
      <w:pPr>
        <w:rPr>
          <w:rFonts w:ascii="HGPｺﾞｼｯｸM" w:eastAsia="HGPｺﾞｼｯｸM"/>
          <w:sz w:val="22"/>
        </w:rPr>
      </w:pPr>
      <w:r w:rsidRPr="00384BD6">
        <w:rPr>
          <w:rFonts w:ascii="HGPｺﾞｼｯｸM" w:eastAsia="HGPｺﾞｼｯｸM" w:hint="eastAsia"/>
          <w:sz w:val="22"/>
        </w:rPr>
        <w:t>３．新大阪</w:t>
      </w:r>
      <w:r w:rsidR="00943FF5" w:rsidRPr="00384BD6">
        <w:rPr>
          <w:rFonts w:ascii="HGPｺﾞｼｯｸM" w:eastAsia="HGPｺﾞｼｯｸM" w:hint="eastAsia"/>
          <w:sz w:val="22"/>
        </w:rPr>
        <w:t>周辺地域がめざすべきまちづくりの大きな方向性</w:t>
      </w:r>
    </w:p>
    <w:p w:rsidR="005131A0" w:rsidRPr="00384BD6" w:rsidRDefault="005131A0" w:rsidP="00F95F30">
      <w:pPr>
        <w:rPr>
          <w:rFonts w:ascii="HGPｺﾞｼｯｸM" w:eastAsia="HGPｺﾞｼｯｸM"/>
          <w:sz w:val="22"/>
        </w:rPr>
      </w:pPr>
    </w:p>
    <w:p w:rsidR="00BF1FAF" w:rsidRPr="00384BD6" w:rsidRDefault="005131A0" w:rsidP="00BF1FAF">
      <w:pPr>
        <w:rPr>
          <w:rFonts w:ascii="HGPｺﾞｼｯｸM" w:eastAsia="HGPｺﾞｼｯｸM"/>
          <w:sz w:val="22"/>
        </w:rPr>
      </w:pPr>
      <w:r w:rsidRPr="00384BD6">
        <w:rPr>
          <w:rFonts w:ascii="HGPｺﾞｼｯｸM" w:eastAsia="HGPｺﾞｼｯｸM" w:hint="eastAsia"/>
          <w:sz w:val="22"/>
        </w:rPr>
        <w:t>４</w:t>
      </w:r>
      <w:r w:rsidR="00BF1FAF" w:rsidRPr="00384BD6">
        <w:rPr>
          <w:rFonts w:ascii="HGPｺﾞｼｯｸM" w:eastAsia="HGPｺﾞｼｯｸM" w:hint="eastAsia"/>
          <w:sz w:val="22"/>
        </w:rPr>
        <w:t>．新大阪駅周辺地域のまちづくり</w:t>
      </w:r>
      <w:r w:rsidR="00943FF5" w:rsidRPr="00384BD6">
        <w:rPr>
          <w:rFonts w:ascii="HGPｺﾞｼｯｸM" w:eastAsia="HGPｺﾞｼｯｸM" w:hint="eastAsia"/>
          <w:sz w:val="22"/>
        </w:rPr>
        <w:t>において踏まえるべき視点</w:t>
      </w:r>
    </w:p>
    <w:p w:rsidR="002D164C" w:rsidRPr="00384BD6" w:rsidRDefault="002D164C" w:rsidP="00832AE7">
      <w:pPr>
        <w:ind w:firstLineChars="100" w:firstLine="220"/>
        <w:rPr>
          <w:rFonts w:ascii="HGPｺﾞｼｯｸM" w:eastAsia="HGPｺﾞｼｯｸM"/>
          <w:sz w:val="22"/>
        </w:rPr>
      </w:pPr>
      <w:r w:rsidRPr="00384BD6">
        <w:rPr>
          <w:rFonts w:ascii="HGPｺﾞｼｯｸM" w:eastAsia="HGPｺﾞｼｯｸM" w:hint="eastAsia"/>
          <w:sz w:val="22"/>
        </w:rPr>
        <w:t>（１）地理的条件</w:t>
      </w:r>
    </w:p>
    <w:p w:rsidR="00943FF5" w:rsidRPr="00384BD6" w:rsidRDefault="00943FF5" w:rsidP="00832AE7">
      <w:pPr>
        <w:ind w:firstLineChars="100" w:firstLine="220"/>
        <w:rPr>
          <w:rFonts w:ascii="HGPｺﾞｼｯｸM" w:eastAsia="HGPｺﾞｼｯｸM"/>
          <w:sz w:val="22"/>
        </w:rPr>
      </w:pPr>
      <w:r w:rsidRPr="00384BD6">
        <w:rPr>
          <w:rFonts w:ascii="HGPｺﾞｼｯｸM" w:eastAsia="HGPｺﾞｼｯｸM" w:hint="eastAsia"/>
          <w:sz w:val="22"/>
        </w:rPr>
        <w:t>（２）Society5.0</w:t>
      </w:r>
      <w:r w:rsidR="007274E4" w:rsidRPr="00384BD6">
        <w:rPr>
          <w:rFonts w:ascii="HGPｺﾞｼｯｸM" w:eastAsia="HGPｺﾞｼｯｸM" w:hint="eastAsia"/>
          <w:sz w:val="22"/>
        </w:rPr>
        <w:t>（超スマート社会</w:t>
      </w:r>
      <w:r w:rsidRPr="00384BD6">
        <w:rPr>
          <w:rFonts w:ascii="HGPｺﾞｼｯｸM" w:eastAsia="HGPｺﾞｼｯｸM" w:hint="eastAsia"/>
          <w:sz w:val="22"/>
        </w:rPr>
        <w:t>）における拠点のあり方</w:t>
      </w:r>
    </w:p>
    <w:p w:rsidR="002D164C" w:rsidRPr="00384BD6" w:rsidRDefault="002D164C" w:rsidP="00832AE7">
      <w:pPr>
        <w:ind w:firstLineChars="100" w:firstLine="220"/>
        <w:rPr>
          <w:rFonts w:ascii="HGPｺﾞｼｯｸM" w:eastAsia="HGPｺﾞｼｯｸM"/>
          <w:sz w:val="22"/>
        </w:rPr>
      </w:pPr>
      <w:r w:rsidRPr="00384BD6">
        <w:rPr>
          <w:rFonts w:ascii="HGPｺﾞｼｯｸM" w:eastAsia="HGPｺﾞｼｯｸM" w:hint="eastAsia"/>
          <w:sz w:val="22"/>
        </w:rPr>
        <w:t>（</w:t>
      </w:r>
      <w:r w:rsidR="00943FF5" w:rsidRPr="00384BD6">
        <w:rPr>
          <w:rFonts w:ascii="HGPｺﾞｼｯｸM" w:eastAsia="HGPｺﾞｼｯｸM" w:hint="eastAsia"/>
          <w:sz w:val="22"/>
        </w:rPr>
        <w:t>３</w:t>
      </w:r>
      <w:r w:rsidRPr="00384BD6">
        <w:rPr>
          <w:rFonts w:ascii="HGPｺﾞｼｯｸM" w:eastAsia="HGPｺﾞｼｯｸM" w:hint="eastAsia"/>
          <w:sz w:val="22"/>
        </w:rPr>
        <w:t>）</w:t>
      </w:r>
      <w:r w:rsidR="00943FF5" w:rsidRPr="00384BD6">
        <w:rPr>
          <w:rFonts w:ascii="HGPｺﾞｼｯｸM" w:eastAsia="HGPｺﾞｼｯｸM" w:hint="eastAsia"/>
          <w:sz w:val="22"/>
        </w:rPr>
        <w:t>利用者</w:t>
      </w:r>
      <w:r w:rsidRPr="00384BD6">
        <w:rPr>
          <w:rFonts w:ascii="HGPｺﾞｼｯｸM" w:eastAsia="HGPｺﾞｼｯｸM" w:hint="eastAsia"/>
          <w:sz w:val="22"/>
        </w:rPr>
        <w:t>の目線</w:t>
      </w:r>
    </w:p>
    <w:p w:rsidR="002D164C" w:rsidRPr="00384BD6" w:rsidRDefault="002D164C" w:rsidP="00BF1FAF">
      <w:pPr>
        <w:rPr>
          <w:rFonts w:ascii="HGPｺﾞｼｯｸM" w:eastAsia="HGPｺﾞｼｯｸM"/>
          <w:sz w:val="22"/>
        </w:rPr>
      </w:pPr>
    </w:p>
    <w:p w:rsidR="00F95F30" w:rsidRPr="00FB305E" w:rsidRDefault="005131A0" w:rsidP="00F95F30">
      <w:pPr>
        <w:rPr>
          <w:rFonts w:ascii="HGPｺﾞｼｯｸM" w:eastAsia="HGPｺﾞｼｯｸM"/>
          <w:sz w:val="22"/>
        </w:rPr>
      </w:pPr>
      <w:r w:rsidRPr="00384BD6">
        <w:rPr>
          <w:rFonts w:ascii="HGPｺﾞｼｯｸM" w:eastAsia="HGPｺﾞｼｯｸM" w:hint="eastAsia"/>
          <w:sz w:val="22"/>
        </w:rPr>
        <w:t>５</w:t>
      </w:r>
      <w:r w:rsidR="00F95F30" w:rsidRPr="00384BD6">
        <w:rPr>
          <w:rFonts w:ascii="HGPｺﾞｼｯｸM" w:eastAsia="HGPｺﾞｼｯｸM" w:hint="eastAsia"/>
          <w:sz w:val="22"/>
        </w:rPr>
        <w:t>．</w:t>
      </w:r>
      <w:r w:rsidR="00A611F7" w:rsidRPr="00384BD6">
        <w:rPr>
          <w:rFonts w:ascii="HGPｺﾞｼｯｸM" w:eastAsia="HGPｺﾞｼｯｸM" w:hint="eastAsia"/>
          <w:sz w:val="22"/>
        </w:rPr>
        <w:t>日本・アジアの発展に向けて新大阪駅周辺地域が担うべき役割</w:t>
      </w:r>
      <w:r w:rsidR="00FB305E" w:rsidRPr="00FB305E">
        <w:rPr>
          <w:rFonts w:ascii="HGPｺﾞｼｯｸM" w:eastAsia="HGPｺﾞｼｯｸM" w:hint="eastAsia"/>
          <w:kern w:val="0"/>
          <w:sz w:val="22"/>
        </w:rPr>
        <w:t>と導入すべき都市機能</w:t>
      </w:r>
    </w:p>
    <w:p w:rsidR="002D164C" w:rsidRPr="00384BD6" w:rsidRDefault="002D164C" w:rsidP="00832AE7">
      <w:pPr>
        <w:ind w:firstLineChars="100" w:firstLine="220"/>
        <w:rPr>
          <w:rFonts w:ascii="HGPｺﾞｼｯｸM" w:eastAsia="HGPｺﾞｼｯｸM"/>
          <w:sz w:val="22"/>
        </w:rPr>
      </w:pPr>
      <w:r w:rsidRPr="00384BD6">
        <w:rPr>
          <w:rFonts w:ascii="HGPｺﾞｼｯｸM" w:eastAsia="HGPｺﾞｼｯｸM" w:hint="eastAsia"/>
          <w:sz w:val="22"/>
        </w:rPr>
        <w:t>（１）スーパー・メガリージョンの西の拠点</w:t>
      </w:r>
      <w:r w:rsidR="00051B82" w:rsidRPr="00384BD6">
        <w:rPr>
          <w:rFonts w:ascii="HGPｺﾞｼｯｸM" w:eastAsia="HGPｺﾞｼｯｸM" w:hint="eastAsia"/>
          <w:sz w:val="22"/>
        </w:rPr>
        <w:t>（</w:t>
      </w:r>
      <w:r w:rsidR="0086272D" w:rsidRPr="00384BD6">
        <w:rPr>
          <w:rFonts w:ascii="HGPｺﾞｼｯｸM" w:eastAsia="HGPｺﾞｼｯｸM" w:hint="eastAsia"/>
          <w:sz w:val="22"/>
        </w:rPr>
        <w:t>交流促進</w:t>
      </w:r>
      <w:r w:rsidR="00051B82" w:rsidRPr="00384BD6">
        <w:rPr>
          <w:rFonts w:ascii="HGPｺﾞｼｯｸM" w:eastAsia="HGPｺﾞｼｯｸM" w:hint="eastAsia"/>
          <w:sz w:val="22"/>
        </w:rPr>
        <w:t>機能）</w:t>
      </w:r>
    </w:p>
    <w:p w:rsidR="002D164C" w:rsidRPr="00384BD6" w:rsidRDefault="002D164C" w:rsidP="00832AE7">
      <w:pPr>
        <w:ind w:firstLineChars="100" w:firstLine="220"/>
        <w:rPr>
          <w:rFonts w:ascii="HGPｺﾞｼｯｸM" w:eastAsia="HGPｺﾞｼｯｸM"/>
          <w:sz w:val="22"/>
        </w:rPr>
      </w:pPr>
      <w:r w:rsidRPr="00384BD6">
        <w:rPr>
          <w:rFonts w:ascii="HGPｺﾞｼｯｸM" w:eastAsia="HGPｺﾞｼｯｸM" w:hint="eastAsia"/>
          <w:sz w:val="22"/>
        </w:rPr>
        <w:t>（２）広域交通ネットワークの一大ハブ拠点</w:t>
      </w:r>
      <w:r w:rsidR="007C41B6" w:rsidRPr="00384BD6">
        <w:rPr>
          <w:rFonts w:ascii="HGPｺﾞｼｯｸM" w:eastAsia="HGPｺﾞｼｯｸM" w:hint="eastAsia"/>
          <w:sz w:val="22"/>
        </w:rPr>
        <w:t>（交通結節</w:t>
      </w:r>
      <w:r w:rsidR="00051B82" w:rsidRPr="00384BD6">
        <w:rPr>
          <w:rFonts w:ascii="HGPｺﾞｼｯｸM" w:eastAsia="HGPｺﾞｼｯｸM" w:hint="eastAsia"/>
          <w:sz w:val="22"/>
        </w:rPr>
        <w:t>機能）</w:t>
      </w:r>
    </w:p>
    <w:p w:rsidR="002D164C" w:rsidRPr="00384BD6" w:rsidRDefault="002D164C" w:rsidP="00832AE7">
      <w:pPr>
        <w:ind w:firstLineChars="100" w:firstLine="220"/>
        <w:rPr>
          <w:rFonts w:ascii="HGPｺﾞｼｯｸM" w:eastAsia="HGPｺﾞｼｯｸM"/>
          <w:sz w:val="22"/>
        </w:rPr>
      </w:pPr>
      <w:r w:rsidRPr="00384BD6">
        <w:rPr>
          <w:rFonts w:ascii="HGPｺﾞｼｯｸM" w:eastAsia="HGPｺﾞｼｯｸM" w:hint="eastAsia"/>
          <w:sz w:val="22"/>
        </w:rPr>
        <w:t>（３）関西・西日本・アジアのゲートウェイ</w:t>
      </w:r>
      <w:r w:rsidR="00051B82" w:rsidRPr="00384BD6">
        <w:rPr>
          <w:rFonts w:ascii="HGPｺﾞｼｯｸM" w:eastAsia="HGPｺﾞｼｯｸM" w:hint="eastAsia"/>
          <w:sz w:val="22"/>
        </w:rPr>
        <w:t>（都市空間機能）</w:t>
      </w:r>
    </w:p>
    <w:p w:rsidR="002D164C" w:rsidRPr="00384BD6" w:rsidRDefault="002D164C" w:rsidP="00F95F30">
      <w:pPr>
        <w:rPr>
          <w:rFonts w:ascii="HGPｺﾞｼｯｸM" w:eastAsia="HGPｺﾞｼｯｸM"/>
          <w:sz w:val="22"/>
        </w:rPr>
      </w:pPr>
    </w:p>
    <w:p w:rsidR="00F95F30" w:rsidRPr="00945184" w:rsidRDefault="005131A0" w:rsidP="00F95F30">
      <w:pPr>
        <w:rPr>
          <w:rFonts w:ascii="HGPｺﾞｼｯｸM" w:eastAsia="HGPｺﾞｼｯｸM"/>
          <w:sz w:val="22"/>
        </w:rPr>
      </w:pPr>
      <w:r w:rsidRPr="00945184">
        <w:rPr>
          <w:rFonts w:ascii="HGPｺﾞｼｯｸM" w:eastAsia="HGPｺﾞｼｯｸM" w:hint="eastAsia"/>
          <w:sz w:val="22"/>
        </w:rPr>
        <w:t>６</w:t>
      </w:r>
      <w:r w:rsidR="00F95F30" w:rsidRPr="00945184">
        <w:rPr>
          <w:rFonts w:ascii="HGPｺﾞｼｯｸM" w:eastAsia="HGPｺﾞｼｯｸM" w:hint="eastAsia"/>
          <w:sz w:val="22"/>
        </w:rPr>
        <w:t>．</w:t>
      </w:r>
      <w:r w:rsidR="00F95F30" w:rsidRPr="00945184">
        <w:rPr>
          <w:rFonts w:ascii="HGPｺﾞｼｯｸM" w:eastAsia="HGPｺﾞｼｯｸM"/>
          <w:sz w:val="22"/>
        </w:rPr>
        <w:t>今後の</w:t>
      </w:r>
      <w:r w:rsidR="009A0C35" w:rsidRPr="00945184">
        <w:rPr>
          <w:rFonts w:ascii="HGPｺﾞｼｯｸM" w:eastAsia="HGPｺﾞｼｯｸM" w:hint="eastAsia"/>
          <w:sz w:val="22"/>
        </w:rPr>
        <w:t>まちづくりの進め方</w:t>
      </w:r>
    </w:p>
    <w:p w:rsidR="002D164C" w:rsidRPr="00945184" w:rsidRDefault="00C038AF" w:rsidP="00C038AF">
      <w:pPr>
        <w:ind w:leftChars="100" w:left="210"/>
        <w:rPr>
          <w:rFonts w:ascii="HGPｺﾞｼｯｸM" w:eastAsia="HGPｺﾞｼｯｸM"/>
          <w:sz w:val="22"/>
        </w:rPr>
      </w:pPr>
      <w:r w:rsidRPr="00945184">
        <w:rPr>
          <w:rFonts w:ascii="HGPｺﾞｼｯｸM" w:eastAsia="HGPｺﾞｼｯｸM" w:hint="eastAsia"/>
          <w:sz w:val="22"/>
        </w:rPr>
        <w:t>（１）まちづくり方針の骨格のプロモーションによる機運の醸成</w:t>
      </w:r>
    </w:p>
    <w:p w:rsidR="00C038AF" w:rsidRPr="00945184" w:rsidRDefault="00C038AF" w:rsidP="00C038AF">
      <w:pPr>
        <w:ind w:leftChars="100" w:left="210"/>
        <w:rPr>
          <w:rFonts w:ascii="HGPｺﾞｼｯｸM" w:eastAsia="HGPｺﾞｼｯｸM"/>
          <w:sz w:val="22"/>
        </w:rPr>
      </w:pPr>
      <w:r w:rsidRPr="00945184">
        <w:rPr>
          <w:rFonts w:ascii="HGPｺﾞｼｯｸM" w:eastAsia="HGPｺﾞｼｯｸM" w:hint="eastAsia"/>
          <w:sz w:val="22"/>
        </w:rPr>
        <w:t>（２）開発プロジェクトの組成に向けた取組み</w:t>
      </w:r>
    </w:p>
    <w:p w:rsidR="00C038AF" w:rsidRPr="00945184" w:rsidRDefault="00C038AF" w:rsidP="00C038AF">
      <w:pPr>
        <w:ind w:leftChars="100" w:left="210"/>
        <w:rPr>
          <w:rFonts w:ascii="HGPｺﾞｼｯｸM" w:eastAsia="HGPｺﾞｼｯｸM"/>
          <w:sz w:val="22"/>
        </w:rPr>
      </w:pPr>
      <w:r w:rsidRPr="00945184">
        <w:rPr>
          <w:rFonts w:ascii="HGPｺﾞｼｯｸM" w:eastAsia="HGPｺﾞｼｯｸM" w:hint="eastAsia"/>
          <w:sz w:val="22"/>
        </w:rPr>
        <w:t>（３）取組みの進め方</w:t>
      </w:r>
    </w:p>
    <w:p w:rsidR="00C038AF" w:rsidRPr="00945184" w:rsidRDefault="00C038AF" w:rsidP="00F95F30">
      <w:pPr>
        <w:rPr>
          <w:rFonts w:ascii="HGPｺﾞｼｯｸM" w:eastAsia="HGPｺﾞｼｯｸM"/>
          <w:sz w:val="22"/>
        </w:rPr>
      </w:pPr>
    </w:p>
    <w:p w:rsidR="00F95F30" w:rsidRPr="00945184" w:rsidRDefault="005131A0" w:rsidP="00F95F30">
      <w:pPr>
        <w:rPr>
          <w:rFonts w:ascii="HGPｺﾞｼｯｸM" w:eastAsia="HGPｺﾞｼｯｸM"/>
          <w:sz w:val="22"/>
        </w:rPr>
      </w:pPr>
      <w:r w:rsidRPr="00945184">
        <w:rPr>
          <w:rFonts w:ascii="HGPｺﾞｼｯｸM" w:eastAsia="HGPｺﾞｼｯｸM" w:hint="eastAsia"/>
          <w:sz w:val="22"/>
        </w:rPr>
        <w:t>７</w:t>
      </w:r>
      <w:r w:rsidR="00F95F30" w:rsidRPr="00945184">
        <w:rPr>
          <w:rFonts w:ascii="HGPｺﾞｼｯｸM" w:eastAsia="HGPｺﾞｼｯｸM" w:hint="eastAsia"/>
          <w:sz w:val="22"/>
        </w:rPr>
        <w:t>．</w:t>
      </w:r>
      <w:r w:rsidR="00F95F30" w:rsidRPr="00945184">
        <w:rPr>
          <w:rFonts w:ascii="HGPｺﾞｼｯｸM" w:eastAsia="HGPｺﾞｼｯｸM"/>
          <w:sz w:val="22"/>
        </w:rPr>
        <w:t>検討経過と検討体制</w:t>
      </w:r>
    </w:p>
    <w:p w:rsidR="00F95F30" w:rsidRPr="00945184" w:rsidRDefault="00C038AF" w:rsidP="00C038AF">
      <w:pPr>
        <w:ind w:leftChars="100" w:left="210"/>
        <w:rPr>
          <w:rFonts w:ascii="HGPｺﾞｼｯｸM" w:eastAsia="HGPｺﾞｼｯｸM"/>
          <w:sz w:val="22"/>
        </w:rPr>
      </w:pPr>
      <w:r w:rsidRPr="00945184">
        <w:rPr>
          <w:rFonts w:ascii="HGPｺﾞｼｯｸM" w:eastAsia="HGPｺﾞｼｯｸM" w:hint="eastAsia"/>
          <w:sz w:val="22"/>
        </w:rPr>
        <w:t>（１）検討経過</w:t>
      </w:r>
    </w:p>
    <w:p w:rsidR="00F95F30" w:rsidRPr="00945184" w:rsidRDefault="00C038AF" w:rsidP="00C038AF">
      <w:pPr>
        <w:ind w:leftChars="100" w:left="210"/>
        <w:rPr>
          <w:rFonts w:ascii="HGPｺﾞｼｯｸM" w:eastAsia="HGPｺﾞｼｯｸM"/>
          <w:sz w:val="22"/>
        </w:rPr>
      </w:pPr>
      <w:r w:rsidRPr="00945184">
        <w:rPr>
          <w:rFonts w:ascii="HGPｺﾞｼｯｸM" w:eastAsia="HGPｺﾞｼｯｸM" w:hint="eastAsia"/>
          <w:sz w:val="22"/>
        </w:rPr>
        <w:t>（２）検討体制</w:t>
      </w:r>
    </w:p>
    <w:p w:rsidR="00F95F30" w:rsidRPr="00384BD6" w:rsidRDefault="00F95F30" w:rsidP="00F95F30">
      <w:pPr>
        <w:rPr>
          <w:rFonts w:ascii="HGPｺﾞｼｯｸM" w:eastAsia="HGPｺﾞｼｯｸM"/>
          <w:sz w:val="22"/>
        </w:rPr>
      </w:pPr>
    </w:p>
    <w:p w:rsidR="00F95F30" w:rsidRPr="00384BD6" w:rsidRDefault="00F95F30" w:rsidP="00F95F30">
      <w:pPr>
        <w:rPr>
          <w:rFonts w:ascii="HGPｺﾞｼｯｸM" w:eastAsia="HGPｺﾞｼｯｸM"/>
          <w:sz w:val="22"/>
        </w:rPr>
      </w:pPr>
    </w:p>
    <w:p w:rsidR="00F95F30" w:rsidRPr="00384BD6" w:rsidRDefault="00F95F30">
      <w:pPr>
        <w:widowControl/>
        <w:jc w:val="left"/>
        <w:rPr>
          <w:rFonts w:ascii="HGPｺﾞｼｯｸM" w:eastAsia="HGPｺﾞｼｯｸM"/>
          <w:sz w:val="22"/>
        </w:rPr>
      </w:pPr>
      <w:r w:rsidRPr="00384BD6">
        <w:rPr>
          <w:rFonts w:ascii="HGPｺﾞｼｯｸM" w:eastAsia="HGPｺﾞｼｯｸM"/>
          <w:sz w:val="22"/>
        </w:rPr>
        <w:br w:type="page"/>
      </w:r>
    </w:p>
    <w:p w:rsidR="008023CE" w:rsidRDefault="008023CE" w:rsidP="00F95F30">
      <w:pPr>
        <w:rPr>
          <w:rFonts w:ascii="HGPｺﾞｼｯｸM" w:eastAsia="HGPｺﾞｼｯｸM"/>
          <w:sz w:val="22"/>
        </w:rPr>
        <w:sectPr w:rsidR="008023CE" w:rsidSect="00C965E5">
          <w:footerReference w:type="default" r:id="rId8"/>
          <w:pgSz w:w="11906" w:h="16838" w:code="9"/>
          <w:pgMar w:top="1701" w:right="1418" w:bottom="1418" w:left="1418" w:header="851" w:footer="255" w:gutter="0"/>
          <w:pgNumType w:fmt="numberInDash"/>
          <w:cols w:space="425"/>
          <w:docGrid w:type="lines" w:linePitch="360"/>
        </w:sectPr>
      </w:pPr>
    </w:p>
    <w:p w:rsidR="00F95F30" w:rsidRPr="001C3DBC" w:rsidRDefault="00F95F30" w:rsidP="00F95F30">
      <w:pPr>
        <w:rPr>
          <w:rFonts w:ascii="HGPｺﾞｼｯｸM" w:eastAsia="HGPｺﾞｼｯｸM"/>
          <w:sz w:val="22"/>
        </w:rPr>
      </w:pPr>
      <w:r w:rsidRPr="00384BD6">
        <w:rPr>
          <w:rFonts w:ascii="HGPｺﾞｼｯｸM" w:eastAsia="HGPｺﾞｼｯｸM" w:hint="eastAsia"/>
          <w:sz w:val="22"/>
        </w:rPr>
        <w:lastRenderedPageBreak/>
        <w:t>１．まちづくり方針の骨格の位置</w:t>
      </w:r>
      <w:r w:rsidRPr="001C3DBC">
        <w:rPr>
          <w:rFonts w:ascii="HGPｺﾞｼｯｸM" w:eastAsia="HGPｺﾞｼｯｸM" w:hint="eastAsia"/>
          <w:sz w:val="22"/>
        </w:rPr>
        <w:t>づけと対象</w:t>
      </w:r>
      <w:r w:rsidR="00EA4E93" w:rsidRPr="001C3DBC">
        <w:rPr>
          <w:rFonts w:ascii="HGPｺﾞｼｯｸM" w:eastAsia="HGPｺﾞｼｯｸM" w:hint="eastAsia"/>
          <w:sz w:val="22"/>
        </w:rPr>
        <w:t>地域</w:t>
      </w:r>
    </w:p>
    <w:p w:rsidR="00F95F30" w:rsidRPr="00945184" w:rsidRDefault="00F81E6F" w:rsidP="00F95F30">
      <w:pPr>
        <w:rPr>
          <w:rFonts w:ascii="HGPｺﾞｼｯｸM" w:eastAsia="HGPｺﾞｼｯｸM"/>
          <w:sz w:val="22"/>
        </w:rPr>
      </w:pPr>
      <w:r w:rsidRPr="00945184">
        <w:rPr>
          <w:rFonts w:ascii="HGPｺﾞｼｯｸM" w:eastAsia="HGPｺﾞｼｯｸM" w:hint="eastAsia"/>
          <w:sz w:val="22"/>
        </w:rPr>
        <w:t>（１）</w:t>
      </w:r>
      <w:r w:rsidR="0086312C" w:rsidRPr="00945184">
        <w:rPr>
          <w:rFonts w:ascii="HGPｺﾞｼｯｸM" w:eastAsia="HGPｺﾞｼｯｸM" w:hint="eastAsia"/>
          <w:sz w:val="22"/>
        </w:rPr>
        <w:t>まちづくり方針の骨格の</w:t>
      </w:r>
      <w:r w:rsidRPr="00945184">
        <w:rPr>
          <w:rFonts w:ascii="HGPｺﾞｼｯｸM" w:eastAsia="HGPｺﾞｼｯｸM" w:hint="eastAsia"/>
          <w:sz w:val="22"/>
        </w:rPr>
        <w:t>位置づけ</w:t>
      </w:r>
    </w:p>
    <w:p w:rsidR="00F95F30" w:rsidRPr="00384BD6" w:rsidRDefault="00F95F30" w:rsidP="00F95F30">
      <w:pPr>
        <w:ind w:firstLineChars="100" w:firstLine="220"/>
        <w:rPr>
          <w:rFonts w:ascii="HGPｺﾞｼｯｸM" w:eastAsia="HGPｺﾞｼｯｸM"/>
          <w:sz w:val="22"/>
        </w:rPr>
      </w:pPr>
      <w:r w:rsidRPr="00945184">
        <w:rPr>
          <w:rFonts w:ascii="HGPｺﾞｼｯｸM" w:eastAsia="HGPｺﾞｼｯｸM" w:hint="eastAsia"/>
          <w:sz w:val="22"/>
        </w:rPr>
        <w:t>本まちづくり方針の骨格は、</w:t>
      </w:r>
      <w:r w:rsidR="00A7548D" w:rsidRPr="00945184">
        <w:rPr>
          <w:rFonts w:ascii="HGPｺﾞｼｯｸM" w:eastAsia="HGPｺﾞｼｯｸM" w:hint="eastAsia"/>
          <w:sz w:val="22"/>
        </w:rPr>
        <w:t>2037年</w:t>
      </w:r>
      <w:r w:rsidR="00280755" w:rsidRPr="00945184">
        <w:rPr>
          <w:rFonts w:ascii="HGPｺﾞｼｯｸM" w:eastAsia="HGPｺﾞｼｯｸM" w:hint="eastAsia"/>
          <w:sz w:val="22"/>
        </w:rPr>
        <w:t>頃予定</w:t>
      </w:r>
      <w:r w:rsidR="00A7548D" w:rsidRPr="00945184">
        <w:rPr>
          <w:rFonts w:ascii="HGPｺﾞｼｯｸM" w:eastAsia="HGPｺﾞｼｯｸM" w:hint="eastAsia"/>
          <w:sz w:val="22"/>
        </w:rPr>
        <w:t>の</w:t>
      </w:r>
      <w:r w:rsidRPr="00945184">
        <w:rPr>
          <w:rFonts w:ascii="HGPｺﾞｼｯｸM" w:eastAsia="HGPｺﾞｼｯｸM" w:hint="eastAsia"/>
          <w:sz w:val="22"/>
        </w:rPr>
        <w:t>リニア中央新幹線の全線開業によるスーパー・メガリージョンの形成などの新たなインパクト</w:t>
      </w:r>
      <w:r w:rsidR="00110942" w:rsidRPr="00945184">
        <w:rPr>
          <w:rFonts w:ascii="HGPｺﾞｼｯｸM" w:eastAsia="HGPｺﾞｼｯｸM" w:hint="eastAsia"/>
          <w:sz w:val="22"/>
        </w:rPr>
        <w:t>や社会状況の変化</w:t>
      </w:r>
      <w:r w:rsidR="00F30C4B" w:rsidRPr="00945184">
        <w:rPr>
          <w:rFonts w:ascii="HGPｺﾞｼｯｸM" w:eastAsia="HGPｺﾞｼｯｸM" w:hint="eastAsia"/>
          <w:sz w:val="22"/>
        </w:rPr>
        <w:t>に備え</w:t>
      </w:r>
      <w:r w:rsidR="00110942" w:rsidRPr="00945184">
        <w:rPr>
          <w:rFonts w:ascii="HGPｺﾞｼｯｸM" w:eastAsia="HGPｺﾞｼｯｸM" w:hint="eastAsia"/>
          <w:sz w:val="22"/>
        </w:rPr>
        <w:t>、</w:t>
      </w:r>
      <w:r w:rsidR="0086312C" w:rsidRPr="00945184">
        <w:rPr>
          <w:rFonts w:ascii="HGPｺﾞｼｯｸM" w:eastAsia="HGPｺﾞｼｯｸM" w:hint="eastAsia"/>
          <w:sz w:val="22"/>
        </w:rPr>
        <w:t>広域</w:t>
      </w:r>
      <w:r w:rsidR="00F30C4B" w:rsidRPr="00945184">
        <w:rPr>
          <w:rFonts w:ascii="HGPｺﾞｼｯｸM" w:eastAsia="HGPｺﾞｼｯｸM" w:hint="eastAsia"/>
          <w:sz w:val="22"/>
        </w:rPr>
        <w:t>交通の一大ハブ拠点となる</w:t>
      </w:r>
      <w:r w:rsidR="00110942" w:rsidRPr="00945184">
        <w:rPr>
          <w:rFonts w:ascii="HGPｺﾞｼｯｸM" w:eastAsia="HGPｺﾞｼｯｸM" w:hint="eastAsia"/>
          <w:sz w:val="22"/>
        </w:rPr>
        <w:t>新大阪駅周辺地域の</w:t>
      </w:r>
      <w:r w:rsidRPr="00945184">
        <w:rPr>
          <w:rFonts w:ascii="HGPｺﾞｼｯｸM" w:eastAsia="HGPｺﾞｼｯｸM"/>
          <w:sz w:val="22"/>
        </w:rPr>
        <w:t>20年から30年先を見据えた</w:t>
      </w:r>
      <w:r w:rsidR="0086312C" w:rsidRPr="00945184">
        <w:rPr>
          <w:rFonts w:ascii="HGPｺﾞｼｯｸM" w:eastAsia="HGPｺﾞｼｯｸM" w:hint="eastAsia"/>
          <w:sz w:val="22"/>
        </w:rPr>
        <w:t>新しい</w:t>
      </w:r>
      <w:r w:rsidRPr="00945184">
        <w:rPr>
          <w:rFonts w:ascii="HGPｺﾞｼｯｸM" w:eastAsia="HGPｺﾞｼｯｸM"/>
          <w:sz w:val="22"/>
        </w:rPr>
        <w:t>まちづくりを進めるため、まちづくりの</w:t>
      </w:r>
      <w:r w:rsidR="0086312C" w:rsidRPr="00945184">
        <w:rPr>
          <w:rFonts w:ascii="HGPｺﾞｼｯｸM" w:eastAsia="HGPｺﾞｼｯｸM" w:hint="eastAsia"/>
          <w:sz w:val="22"/>
        </w:rPr>
        <w:t>大きな</w:t>
      </w:r>
      <w:r w:rsidRPr="00945184">
        <w:rPr>
          <w:rFonts w:ascii="HGPｺﾞｼｯｸM" w:eastAsia="HGPｺﾞｼｯｸM"/>
          <w:sz w:val="22"/>
        </w:rPr>
        <w:t>コンセプトを中間的に</w:t>
      </w:r>
      <w:r w:rsidR="0045492B" w:rsidRPr="00945184">
        <w:rPr>
          <w:rFonts w:ascii="HGPｺﾞｼｯｸM" w:eastAsia="HGPｺﾞｼｯｸM" w:hint="eastAsia"/>
          <w:sz w:val="22"/>
        </w:rPr>
        <w:t>と</w:t>
      </w:r>
      <w:r w:rsidRPr="00945184">
        <w:rPr>
          <w:rFonts w:ascii="HGPｺﾞｼｯｸM" w:eastAsia="HGPｺﾞｼｯｸM"/>
          <w:sz w:val="22"/>
        </w:rPr>
        <w:t>りま</w:t>
      </w:r>
      <w:r w:rsidRPr="00384BD6">
        <w:rPr>
          <w:rFonts w:ascii="HGPｺﾞｼｯｸM" w:eastAsia="HGPｺﾞｼｯｸM"/>
          <w:sz w:val="22"/>
        </w:rPr>
        <w:t>とめたものである。</w:t>
      </w:r>
    </w:p>
    <w:p w:rsidR="0086312C" w:rsidRPr="00384BD6" w:rsidRDefault="0086312C" w:rsidP="00F95F30">
      <w:pPr>
        <w:ind w:firstLineChars="100" w:firstLine="220"/>
        <w:rPr>
          <w:rFonts w:ascii="HGPｺﾞｼｯｸM" w:eastAsia="HGPｺﾞｼｯｸM"/>
          <w:sz w:val="22"/>
        </w:rPr>
      </w:pPr>
      <w:r w:rsidRPr="00384BD6">
        <w:rPr>
          <w:rFonts w:ascii="HGPｺﾞｼｯｸM" w:eastAsia="HGPｺﾞｼｯｸM" w:hint="eastAsia"/>
          <w:sz w:val="22"/>
        </w:rPr>
        <w:t>なお、</w:t>
      </w:r>
      <w:r w:rsidR="00F95F30" w:rsidRPr="00384BD6">
        <w:rPr>
          <w:rFonts w:ascii="HGPｺﾞｼｯｸM" w:eastAsia="HGPｺﾞｼｯｸM" w:hint="eastAsia"/>
          <w:sz w:val="22"/>
        </w:rPr>
        <w:t>リニア中央新幹線や北陸新幹線の</w:t>
      </w:r>
      <w:r w:rsidRPr="00384BD6">
        <w:rPr>
          <w:rFonts w:ascii="HGPｺﾞｼｯｸM" w:eastAsia="HGPｺﾞｼｯｸM" w:hint="eastAsia"/>
          <w:sz w:val="22"/>
        </w:rPr>
        <w:t>駅位置などの</w:t>
      </w:r>
      <w:r w:rsidR="00F95F30" w:rsidRPr="00384BD6">
        <w:rPr>
          <w:rFonts w:ascii="HGPｺﾞｼｯｸM" w:eastAsia="HGPｺﾞｼｯｸM" w:hint="eastAsia"/>
          <w:sz w:val="22"/>
        </w:rPr>
        <w:t>具体化にあわせ</w:t>
      </w:r>
      <w:r w:rsidRPr="00384BD6">
        <w:rPr>
          <w:rFonts w:ascii="HGPｺﾞｼｯｸM" w:eastAsia="HGPｺﾞｼｯｸM" w:hint="eastAsia"/>
          <w:sz w:val="22"/>
        </w:rPr>
        <w:t>て</w:t>
      </w:r>
      <w:r w:rsidR="00F30C4B" w:rsidRPr="00384BD6">
        <w:rPr>
          <w:rFonts w:ascii="HGPｺﾞｼｯｸM" w:eastAsia="HGPｺﾞｼｯｸM" w:hint="eastAsia"/>
          <w:sz w:val="22"/>
        </w:rPr>
        <w:t>、</w:t>
      </w:r>
      <w:r w:rsidR="00F95F30" w:rsidRPr="00384BD6">
        <w:rPr>
          <w:rFonts w:ascii="HGPｺﾞｼｯｸM" w:eastAsia="HGPｺﾞｼｯｸM" w:hint="eastAsia"/>
          <w:sz w:val="22"/>
        </w:rPr>
        <w:t>ゾーニングや</w:t>
      </w:r>
      <w:r w:rsidRPr="00384BD6">
        <w:rPr>
          <w:rFonts w:ascii="HGPｺﾞｼｯｸM" w:eastAsia="HGPｺﾞｼｯｸM" w:hint="eastAsia"/>
          <w:sz w:val="22"/>
        </w:rPr>
        <w:t>インフラ計画</w:t>
      </w:r>
      <w:r w:rsidR="00F30C4B" w:rsidRPr="00384BD6">
        <w:rPr>
          <w:rFonts w:ascii="HGPｺﾞｼｯｸM" w:eastAsia="HGPｺﾞｼｯｸM" w:hint="eastAsia"/>
          <w:sz w:val="22"/>
        </w:rPr>
        <w:t>の検討を進め、本まちづくり方針の骨格</w:t>
      </w:r>
      <w:r w:rsidRPr="00384BD6">
        <w:rPr>
          <w:rFonts w:ascii="HGPｺﾞｼｯｸM" w:eastAsia="HGPｺﾞｼｯｸM" w:hint="eastAsia"/>
          <w:sz w:val="22"/>
        </w:rPr>
        <w:t>と組み合わせて、まちづくり方針としていく。</w:t>
      </w:r>
    </w:p>
    <w:p w:rsidR="00F95F30" w:rsidRPr="00384BD6" w:rsidRDefault="0086312C" w:rsidP="00F95F30">
      <w:pPr>
        <w:ind w:firstLineChars="100" w:firstLine="220"/>
        <w:rPr>
          <w:rFonts w:ascii="HGPｺﾞｼｯｸM" w:eastAsia="HGPｺﾞｼｯｸM"/>
          <w:sz w:val="22"/>
        </w:rPr>
      </w:pPr>
      <w:r w:rsidRPr="00384BD6">
        <w:rPr>
          <w:rFonts w:ascii="HGPｺﾞｼｯｸM" w:eastAsia="HGPｺﾞｼｯｸM" w:hint="eastAsia"/>
          <w:sz w:val="22"/>
        </w:rPr>
        <w:t>また、これらの検討においては、</w:t>
      </w:r>
      <w:r w:rsidR="00F30C4B" w:rsidRPr="00384BD6">
        <w:rPr>
          <w:rFonts w:ascii="HGPｺﾞｼｯｸM" w:eastAsia="HGPｺﾞｼｯｸM" w:hint="eastAsia"/>
          <w:sz w:val="22"/>
        </w:rPr>
        <w:t>民間都市開発プロジェクトの機運醸成を図り、</w:t>
      </w:r>
      <w:r w:rsidR="00DC6BA7">
        <w:rPr>
          <w:rFonts w:ascii="HGPｺﾞｼｯｸM" w:eastAsia="HGPｺﾞｼｯｸM" w:hint="eastAsia"/>
          <w:sz w:val="22"/>
        </w:rPr>
        <w:t>民間の創意工夫を取り入れながら取</w:t>
      </w:r>
      <w:r w:rsidRPr="00384BD6">
        <w:rPr>
          <w:rFonts w:ascii="HGPｺﾞｼｯｸM" w:eastAsia="HGPｺﾞｼｯｸM" w:hint="eastAsia"/>
          <w:sz w:val="22"/>
        </w:rPr>
        <w:t>組</w:t>
      </w:r>
      <w:r w:rsidR="00A51B07" w:rsidRPr="00384BD6">
        <w:rPr>
          <w:rFonts w:ascii="HGPｺﾞｼｯｸM" w:eastAsia="HGPｺﾞｼｯｸM" w:hint="eastAsia"/>
          <w:sz w:val="22"/>
        </w:rPr>
        <w:t>みを進めていくものとする</w:t>
      </w:r>
      <w:r w:rsidRPr="00384BD6">
        <w:rPr>
          <w:rFonts w:ascii="HGPｺﾞｼｯｸM" w:eastAsia="HGPｺﾞｼｯｸM" w:hint="eastAsia"/>
          <w:sz w:val="22"/>
        </w:rPr>
        <w:t>。</w:t>
      </w:r>
    </w:p>
    <w:p w:rsidR="00F95F30" w:rsidRPr="00384BD6" w:rsidRDefault="003872BA" w:rsidP="00F95F30">
      <w:pPr>
        <w:rPr>
          <w:rFonts w:ascii="HGPｺﾞｼｯｸM" w:eastAsia="HGPｺﾞｼｯｸM"/>
          <w:sz w:val="22"/>
        </w:rPr>
      </w:pPr>
      <w:r w:rsidRPr="00384BD6">
        <w:rPr>
          <w:noProof/>
        </w:rPr>
        <w:drawing>
          <wp:anchor distT="0" distB="0" distL="114300" distR="114300" simplePos="0" relativeHeight="251704320" behindDoc="0" locked="0" layoutInCell="1" allowOverlap="1">
            <wp:simplePos x="0" y="0"/>
            <wp:positionH relativeFrom="margin">
              <wp:posOffset>120650</wp:posOffset>
            </wp:positionH>
            <wp:positionV relativeFrom="paragraph">
              <wp:posOffset>100965</wp:posOffset>
            </wp:positionV>
            <wp:extent cx="5604510" cy="2495550"/>
            <wp:effectExtent l="19050" t="19050" r="15240" b="1905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672"/>
                    <a:stretch/>
                  </pic:blipFill>
                  <pic:spPr bwMode="auto">
                    <a:xfrm>
                      <a:off x="0" y="0"/>
                      <a:ext cx="5604510" cy="2495550"/>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E21F49" w:rsidRPr="00384BD6" w:rsidRDefault="00E21F49" w:rsidP="00F95F30">
      <w:pPr>
        <w:rPr>
          <w:rFonts w:ascii="HGPｺﾞｼｯｸM" w:eastAsia="HGPｺﾞｼｯｸM"/>
          <w:sz w:val="22"/>
        </w:rPr>
      </w:pPr>
    </w:p>
    <w:p w:rsidR="005F59AF" w:rsidRPr="00384BD6" w:rsidRDefault="008A50FB" w:rsidP="00F95F30">
      <w:pPr>
        <w:rPr>
          <w:rFonts w:ascii="HGPｺﾞｼｯｸM" w:eastAsia="HGPｺﾞｼｯｸM"/>
          <w:sz w:val="22"/>
        </w:rPr>
      </w:pPr>
      <w:r w:rsidRPr="00384BD6">
        <w:rPr>
          <w:rFonts w:ascii="HGPｺﾞｼｯｸM" w:eastAsia="HGPｺﾞｼｯｸM" w:hint="eastAsia"/>
          <w:noProof/>
          <w:sz w:val="22"/>
        </w:rPr>
        <mc:AlternateContent>
          <mc:Choice Requires="wps">
            <w:drawing>
              <wp:anchor distT="0" distB="0" distL="114300" distR="114300" simplePos="0" relativeHeight="251741184" behindDoc="0" locked="0" layoutInCell="1" allowOverlap="1">
                <wp:simplePos x="0" y="0"/>
                <wp:positionH relativeFrom="margin">
                  <wp:posOffset>141560</wp:posOffset>
                </wp:positionH>
                <wp:positionV relativeFrom="paragraph">
                  <wp:posOffset>84130</wp:posOffset>
                </wp:positionV>
                <wp:extent cx="5518297" cy="53975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518297" cy="539750"/>
                        </a:xfrm>
                        <a:prstGeom prst="rect">
                          <a:avLst/>
                        </a:prstGeom>
                        <a:noFill/>
                        <a:ln w="6350">
                          <a:noFill/>
                        </a:ln>
                      </wps:spPr>
                      <wps:txbx>
                        <w:txbxContent>
                          <w:p w:rsidR="00585B20" w:rsidRPr="00585B20" w:rsidRDefault="00585B20" w:rsidP="003872BA">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rsidR="00585B20" w:rsidRPr="00585B20" w:rsidRDefault="00585B20" w:rsidP="003872BA">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003872BA" w:rsidRPr="00945184">
                              <w:rPr>
                                <w:rFonts w:ascii="HGPｺﾞｼｯｸM" w:eastAsia="HGPｺﾞｼｯｸM" w:hint="eastAsia"/>
                                <w:sz w:val="20"/>
                                <w:szCs w:val="20"/>
                              </w:rPr>
                              <w:t>全線</w:t>
                            </w:r>
                            <w:r w:rsidRPr="00945184">
                              <w:rPr>
                                <w:rFonts w:ascii="HGPｺﾞｼｯｸM" w:eastAsia="HGPｺﾞｼｯｸM" w:hint="eastAsia"/>
                                <w:sz w:val="20"/>
                                <w:szCs w:val="20"/>
                              </w:rPr>
                              <w:t>開業に</w:t>
                            </w:r>
                            <w:r w:rsidR="008A50FB"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003872BA">
                              <w:rPr>
                                <w:rFonts w:ascii="HGPｺﾞｼｯｸM" w:eastAsia="HGPｺﾞｼｯｸM" w:hint="eastAsia"/>
                                <w:color w:val="FF0000"/>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9" o:spid="_x0000_s1029" type="#_x0000_t202" style="position:absolute;left:0;text-align:left;margin-left:11.15pt;margin-top:6.6pt;width:434.5pt;height:4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PwaUQIAAGkEAAAOAAAAZHJzL2Uyb0RvYy54bWysVM2O2jAQvlfqO1i+lwALyxIRVnRXVJXQ&#10;7kpstWfjOCRS4nFtQ0KPIK36EH2Fquc+T16kY4ewdNtT1YsznhnPz/fNZHJdFTnZCm0ykBHtdbqU&#10;CMkhzuQ6op8e5++uKDGWyZjlIEVEd8LQ6+nbN5NShaIPKeSx0ASDSBOWKqKptSoMAsNTUTDTASUk&#10;GhPQBbN41esg1qzE6EUe9Lvdy6AEHSsNXBiD2tvGSKc+fpIIbu+TxAhL8ohibdaf2p8rdwbTCQvX&#10;mqk048cy2D9UUbBMYtJTqFtmGdno7I9QRcY1GEhsh0MRQJJkXPgesJte91U3y5Qp4XtBcIw6wWT+&#10;X1h+t33QJIsjOqZEsgIpqg/P9f57vf9ZH76S+vCtPhzq/Q+8k7GDq1QmxFdLhe9s9R4qpL3VG1Q6&#10;FKpEF+6L/RG0I/C7E9iisoSjcjjsXfXHI0o42oYX49HQsxG8vFba2A8CCuKEiGok02PMtgtjsRJ0&#10;bV1cMgnzLM89obkkZUQvLzDkbxZ8kUt86HpoanWSrVaVh2DY9rGCeIftaWjmxSg+z7CGBTP2gWkc&#10;EOwIh97e45HkgLngKFGSgv7yN73zR97QSkmJAxdR83nDtKAk/yiR0XFvMHAT6i+D4aiPF31uWZ1b&#10;5Ka4AZzpHq6X4l50/jZvxURD8YS7MXNZ0cQkx9wRta14Y5s1wN3iYjbzTjiTitmFXCruQjvsHMKP&#10;1RPT6kiDRQLvoB1NFr5io/FtUJ9tLCSZp8rh3KB6hB/n2TN43D23MOd37/Xyh5j+AgAA//8DAFBL&#10;AwQUAAYACAAAACEA9aW97N8AAAAIAQAADwAAAGRycy9kb3ducmV2LnhtbEyPwU7DMBBE70j8g7VI&#10;3KhTV6A0xKmqSBUSgkNLL9w28TaJiO0Qu23o13c5wXFnRrNv8tVke3GiMXTeaZjPEhDkam8612jY&#10;f2weUhAhojPYe0cafijAqri9yTEz/uy2dNrFRnCJCxlqaGMcMilD3ZLFMPMDOfYOfrQY+RwbaUY8&#10;c7ntpUqSJ2mxc/yhxYHKluqv3dFqeC0377itlE0vffnydlgP3/vPR63v76b1M4hIU/wLwy8+o0PB&#10;TJU/OhNEr0GpBSdZXygQ7KfLOQuVhmWqQBa5/D+guAIAAP//AwBQSwECLQAUAAYACAAAACEAtoM4&#10;kv4AAADhAQAAEwAAAAAAAAAAAAAAAAAAAAAAW0NvbnRlbnRfVHlwZXNdLnhtbFBLAQItABQABgAI&#10;AAAAIQA4/SH/1gAAAJQBAAALAAAAAAAAAAAAAAAAAC8BAABfcmVscy8ucmVsc1BLAQItABQABgAI&#10;AAAAIQCggPwaUQIAAGkEAAAOAAAAAAAAAAAAAAAAAC4CAABkcnMvZTJvRG9jLnhtbFBLAQItABQA&#10;BgAIAAAAIQD1pb3s3wAAAAgBAAAPAAAAAAAAAAAAAAAAAKsEAABkcnMvZG93bnJldi54bWxQSwUG&#10;AAAAAAQABADzAAAAtwUAAAAA&#10;" filled="f" stroked="f" strokeweight=".5pt">
                <v:textbox>
                  <w:txbxContent>
                    <w:p w:rsidR="00585B20" w:rsidRPr="00585B20" w:rsidRDefault="00585B20" w:rsidP="003872BA">
                      <w:pPr>
                        <w:spacing w:line="220" w:lineRule="exact"/>
                        <w:rPr>
                          <w:rFonts w:ascii="HGPｺﾞｼｯｸM" w:eastAsia="HGPｺﾞｼｯｸM"/>
                          <w:sz w:val="20"/>
                          <w:szCs w:val="20"/>
                        </w:rPr>
                      </w:pPr>
                      <w:r w:rsidRPr="00585B20">
                        <w:rPr>
                          <w:rFonts w:ascii="HGPｺﾞｼｯｸM" w:eastAsia="HGPｺﾞｼｯｸM" w:hint="eastAsia"/>
                          <w:sz w:val="20"/>
                          <w:szCs w:val="20"/>
                        </w:rPr>
                        <w:t>※スーパー・メガリージョンとは</w:t>
                      </w:r>
                    </w:p>
                    <w:p w:rsidR="00585B20" w:rsidRPr="00585B20" w:rsidRDefault="00585B20" w:rsidP="003872BA">
                      <w:pPr>
                        <w:spacing w:line="220" w:lineRule="exact"/>
                        <w:ind w:leftChars="67" w:left="141"/>
                        <w:rPr>
                          <w:rFonts w:ascii="HGPｺﾞｼｯｸM" w:eastAsia="HGPｺﾞｼｯｸM"/>
                          <w:sz w:val="20"/>
                          <w:szCs w:val="20"/>
                        </w:rPr>
                      </w:pPr>
                      <w:r w:rsidRPr="00585B20">
                        <w:rPr>
                          <w:rFonts w:ascii="HGPｺﾞｼｯｸM" w:eastAsia="HGPｺﾞｼｯｸM" w:hint="eastAsia"/>
                          <w:sz w:val="20"/>
                          <w:szCs w:val="20"/>
                        </w:rPr>
                        <w:t>リニア中央新幹線の</w:t>
                      </w:r>
                      <w:r w:rsidR="003872BA" w:rsidRPr="00945184">
                        <w:rPr>
                          <w:rFonts w:ascii="HGPｺﾞｼｯｸM" w:eastAsia="HGPｺﾞｼｯｸM" w:hint="eastAsia"/>
                          <w:sz w:val="20"/>
                          <w:szCs w:val="20"/>
                        </w:rPr>
                        <w:t>全線</w:t>
                      </w:r>
                      <w:r w:rsidRPr="00945184">
                        <w:rPr>
                          <w:rFonts w:ascii="HGPｺﾞｼｯｸM" w:eastAsia="HGPｺﾞｼｯｸM" w:hint="eastAsia"/>
                          <w:sz w:val="20"/>
                          <w:szCs w:val="20"/>
                        </w:rPr>
                        <w:t>開業に</w:t>
                      </w:r>
                      <w:r w:rsidR="008A50FB" w:rsidRPr="008A50FB">
                        <w:rPr>
                          <w:rFonts w:ascii="HGPｺﾞｼｯｸM" w:eastAsia="HGPｺﾞｼｯｸM" w:hint="eastAsia"/>
                          <w:sz w:val="20"/>
                          <w:szCs w:val="20"/>
                        </w:rPr>
                        <w:t>よって</w:t>
                      </w:r>
                      <w:r w:rsidRPr="00585B20">
                        <w:rPr>
                          <w:rFonts w:ascii="HGPｺﾞｼｯｸM" w:eastAsia="HGPｺﾞｼｯｸM" w:hint="eastAsia"/>
                          <w:sz w:val="20"/>
                          <w:szCs w:val="20"/>
                        </w:rPr>
                        <w:t>、東京</w:t>
                      </w:r>
                      <w:r w:rsidR="003872BA">
                        <w:rPr>
                          <w:rFonts w:ascii="HGPｺﾞｼｯｸM" w:eastAsia="HGPｺﾞｼｯｸM" w:hint="eastAsia"/>
                          <w:color w:val="FF0000"/>
                          <w:sz w:val="20"/>
                          <w:szCs w:val="20"/>
                        </w:rPr>
                        <w:t>・</w:t>
                      </w:r>
                      <w:r w:rsidRPr="00585B20">
                        <w:rPr>
                          <w:rFonts w:ascii="HGPｺﾞｼｯｸM" w:eastAsia="HGPｺﾞｼｯｸM" w:hint="eastAsia"/>
                          <w:sz w:val="20"/>
                          <w:szCs w:val="20"/>
                        </w:rPr>
                        <w:t>名古屋・大阪の三大都市圏が約1時間で結ばれることにより形成される、人口7,000万人規模、GDP世界第5位の世界最大の巨大都市圏のこと</w:t>
                      </w:r>
                    </w:p>
                  </w:txbxContent>
                </v:textbox>
                <w10:wrap anchorx="margin"/>
              </v:shape>
            </w:pict>
          </mc:Fallback>
        </mc:AlternateContent>
      </w:r>
    </w:p>
    <w:p w:rsidR="00E21F49" w:rsidRPr="00384BD6" w:rsidRDefault="00E21F49" w:rsidP="00D65172">
      <w:pPr>
        <w:jc w:val="center"/>
        <w:rPr>
          <w:rFonts w:ascii="HGPｺﾞｼｯｸM" w:eastAsia="HGPｺﾞｼｯｸM"/>
          <w:sz w:val="22"/>
        </w:rPr>
      </w:pPr>
    </w:p>
    <w:p w:rsidR="003872BA" w:rsidRDefault="003872BA" w:rsidP="009409FC">
      <w:pPr>
        <w:jc w:val="center"/>
        <w:rPr>
          <w:rFonts w:ascii="HGPｺﾞｼｯｸM" w:eastAsia="HGPｺﾞｼｯｸM"/>
          <w:sz w:val="22"/>
        </w:rPr>
      </w:pPr>
    </w:p>
    <w:p w:rsidR="005F59AF" w:rsidRPr="00384BD6" w:rsidRDefault="009409FC" w:rsidP="009409FC">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1</w:t>
      </w:r>
      <w:r w:rsidR="00D65172" w:rsidRPr="00384BD6">
        <w:rPr>
          <w:rFonts w:ascii="HGPｺﾞｼｯｸM" w:eastAsia="HGPｺﾞｼｯｸM" w:hint="eastAsia"/>
          <w:sz w:val="22"/>
        </w:rPr>
        <w:t>．新大阪をとりまく環境（イメージ）</w:t>
      </w:r>
    </w:p>
    <w:p w:rsidR="005F59AF" w:rsidRPr="00384BD6" w:rsidRDefault="00AC0B3F" w:rsidP="00585B20">
      <w:pPr>
        <w:spacing w:line="300" w:lineRule="exact"/>
        <w:rPr>
          <w:rFonts w:ascii="HGPｺﾞｼｯｸM" w:eastAsia="HGPｺﾞｼｯｸM"/>
          <w:sz w:val="22"/>
        </w:rPr>
      </w:pPr>
      <w:r w:rsidRPr="00384BD6">
        <w:rPr>
          <w:rFonts w:ascii="HGPｺﾞｼｯｸM" w:eastAsia="HGPｺﾞｼｯｸM" w:hint="eastAsia"/>
          <w:sz w:val="22"/>
        </w:rPr>
        <w:t xml:space="preserve">　</w:t>
      </w:r>
    </w:p>
    <w:p w:rsidR="00585B20" w:rsidRPr="00384BD6" w:rsidRDefault="00585B20" w:rsidP="00F95F30">
      <w:pPr>
        <w:rPr>
          <w:rFonts w:ascii="HGPｺﾞｼｯｸM" w:eastAsia="HGPｺﾞｼｯｸM"/>
          <w:sz w:val="22"/>
        </w:rPr>
      </w:pPr>
    </w:p>
    <w:p w:rsidR="00F95F30" w:rsidRPr="00384BD6" w:rsidRDefault="00D65172" w:rsidP="00F95F30">
      <w:pPr>
        <w:jc w:val="center"/>
        <w:rPr>
          <w:rFonts w:ascii="HGPｺﾞｼｯｸM" w:eastAsia="HGPｺﾞｼｯｸM"/>
          <w:sz w:val="22"/>
        </w:rPr>
      </w:pPr>
      <w:r w:rsidRPr="00384BD6">
        <w:rPr>
          <w:noProof/>
        </w:rPr>
        <w:drawing>
          <wp:inline distT="0" distB="0" distL="0" distR="0">
            <wp:extent cx="4880610" cy="223266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0610" cy="2232660"/>
                    </a:xfrm>
                    <a:prstGeom prst="rect">
                      <a:avLst/>
                    </a:prstGeom>
                    <a:noFill/>
                    <a:ln>
                      <a:noFill/>
                    </a:ln>
                  </pic:spPr>
                </pic:pic>
              </a:graphicData>
            </a:graphic>
          </wp:inline>
        </w:drawing>
      </w:r>
    </w:p>
    <w:p w:rsidR="00E21F49" w:rsidRPr="00384BD6" w:rsidRDefault="009409FC" w:rsidP="003D4F2D">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2</w:t>
      </w:r>
      <w:r w:rsidRPr="00384BD6">
        <w:rPr>
          <w:rFonts w:ascii="HGPｺﾞｼｯｸM" w:eastAsia="HGPｺﾞｼｯｸM" w:hint="eastAsia"/>
          <w:sz w:val="22"/>
        </w:rPr>
        <w:t>．</w:t>
      </w:r>
      <w:r w:rsidR="00D65172" w:rsidRPr="00384BD6">
        <w:rPr>
          <w:rFonts w:ascii="HGPｺﾞｼｯｸM" w:eastAsia="HGPｺﾞｼｯｸM" w:hint="eastAsia"/>
          <w:sz w:val="22"/>
        </w:rPr>
        <w:t>新大阪駅周辺地域のまちづくりの検討の進め方</w:t>
      </w:r>
    </w:p>
    <w:p w:rsidR="00F95F30" w:rsidRPr="00945184" w:rsidRDefault="00F81E6F" w:rsidP="00F95F30">
      <w:pPr>
        <w:rPr>
          <w:rFonts w:ascii="HGPｺﾞｼｯｸM" w:eastAsia="HGPｺﾞｼｯｸM"/>
          <w:sz w:val="22"/>
        </w:rPr>
      </w:pPr>
      <w:r w:rsidRPr="00945184">
        <w:rPr>
          <w:rFonts w:ascii="HGPｺﾞｼｯｸM" w:eastAsia="HGPｺﾞｼｯｸM" w:hint="eastAsia"/>
          <w:sz w:val="22"/>
        </w:rPr>
        <w:lastRenderedPageBreak/>
        <w:t>（２）</w:t>
      </w:r>
      <w:r w:rsidR="00A9660C" w:rsidRPr="00945184">
        <w:rPr>
          <w:rFonts w:ascii="HGPｺﾞｼｯｸM" w:eastAsia="HGPｺﾞｼｯｸM" w:hint="eastAsia"/>
          <w:sz w:val="22"/>
        </w:rPr>
        <w:t>検討</w:t>
      </w:r>
      <w:r w:rsidR="00F95F30" w:rsidRPr="00945184">
        <w:rPr>
          <w:rFonts w:ascii="HGPｺﾞｼｯｸM" w:eastAsia="HGPｺﾞｼｯｸM" w:hint="eastAsia"/>
          <w:sz w:val="22"/>
        </w:rPr>
        <w:t>対象</w:t>
      </w:r>
      <w:r w:rsidR="005763AA" w:rsidRPr="00945184">
        <w:rPr>
          <w:rFonts w:ascii="HGPｺﾞｼｯｸM" w:eastAsia="HGPｺﾞｼｯｸM" w:hint="eastAsia"/>
          <w:sz w:val="22"/>
        </w:rPr>
        <w:t>地域</w:t>
      </w:r>
    </w:p>
    <w:p w:rsidR="00F95F30" w:rsidRPr="00384BD6" w:rsidRDefault="00F95F30" w:rsidP="00F95F30">
      <w:pPr>
        <w:rPr>
          <w:rFonts w:ascii="HGPｺﾞｼｯｸM" w:eastAsia="HGPｺﾞｼｯｸM"/>
          <w:sz w:val="22"/>
        </w:rPr>
      </w:pPr>
      <w:r w:rsidRPr="00945184">
        <w:rPr>
          <w:rFonts w:ascii="HGPｺﾞｼｯｸM" w:eastAsia="HGPｺﾞｼｯｸM" w:hint="eastAsia"/>
          <w:sz w:val="22"/>
        </w:rPr>
        <w:t xml:space="preserve">　</w:t>
      </w:r>
      <w:r w:rsidR="00A7548D" w:rsidRPr="00945184">
        <w:rPr>
          <w:rFonts w:ascii="HGPｺﾞｼｯｸM" w:eastAsia="HGPｺﾞｼｯｸM" w:hint="eastAsia"/>
          <w:sz w:val="22"/>
        </w:rPr>
        <w:t>リニア中央新幹線の</w:t>
      </w:r>
      <w:r w:rsidR="00A74867" w:rsidRPr="00945184">
        <w:rPr>
          <w:rFonts w:ascii="HGPｺﾞｼｯｸM" w:eastAsia="HGPｺﾞｼｯｸM" w:hint="eastAsia"/>
          <w:sz w:val="22"/>
        </w:rPr>
        <w:t>全線開業の</w:t>
      </w:r>
      <w:r w:rsidR="00A7548D" w:rsidRPr="00945184">
        <w:rPr>
          <w:rFonts w:ascii="HGPｺﾞｼｯｸM" w:eastAsia="HGPｺﾞｼｯｸM" w:hint="eastAsia"/>
          <w:sz w:val="22"/>
        </w:rPr>
        <w:t>インパクトなど</w:t>
      </w:r>
      <w:r w:rsidR="00F30C4B" w:rsidRPr="00945184">
        <w:rPr>
          <w:rFonts w:ascii="HGPｺﾞｼｯｸM" w:eastAsia="HGPｺﾞｼｯｸM" w:hint="eastAsia"/>
          <w:sz w:val="22"/>
        </w:rPr>
        <w:t>に備えて</w:t>
      </w:r>
      <w:r w:rsidR="00A7548D" w:rsidRPr="00945184">
        <w:rPr>
          <w:rFonts w:ascii="HGPｺﾞｼｯｸM" w:eastAsia="HGPｺﾞｼｯｸM" w:hint="eastAsia"/>
          <w:sz w:val="22"/>
        </w:rPr>
        <w:t>、</w:t>
      </w:r>
      <w:r w:rsidRPr="00945184">
        <w:rPr>
          <w:rFonts w:ascii="HGPｺﾞｼｯｸM" w:eastAsia="HGPｺﾞｼｯｸM" w:hint="eastAsia"/>
          <w:sz w:val="22"/>
        </w:rPr>
        <w:t>新大阪駅周辺を中心に</w:t>
      </w:r>
      <w:r w:rsidR="005763AA" w:rsidRPr="00945184">
        <w:rPr>
          <w:rFonts w:ascii="HGPｺﾞｼｯｸM" w:eastAsia="HGPｺﾞｼｯｸM" w:hint="eastAsia"/>
          <w:sz w:val="22"/>
        </w:rPr>
        <w:t>、</w:t>
      </w:r>
      <w:r w:rsidR="00A7548D" w:rsidRPr="00945184">
        <w:rPr>
          <w:rFonts w:ascii="HGPｺﾞｼｯｸM" w:eastAsia="HGPｺﾞｼｯｸM" w:hint="eastAsia"/>
          <w:sz w:val="22"/>
        </w:rPr>
        <w:t>直近の鉄道の交通結節点</w:t>
      </w:r>
      <w:r w:rsidR="00A74867" w:rsidRPr="00945184">
        <w:rPr>
          <w:rFonts w:ascii="HGPｺﾞｼｯｸM" w:eastAsia="HGPｺﾞｼｯｸM" w:hint="eastAsia"/>
          <w:sz w:val="22"/>
        </w:rPr>
        <w:t>である</w:t>
      </w:r>
      <w:r w:rsidRPr="00945184">
        <w:rPr>
          <w:rFonts w:ascii="HGPｺﾞｼｯｸM" w:eastAsia="HGPｺﾞｼｯｸM" w:hint="eastAsia"/>
          <w:sz w:val="22"/>
        </w:rPr>
        <w:t>十三</w:t>
      </w:r>
      <w:r w:rsidRPr="00384BD6">
        <w:rPr>
          <w:rFonts w:ascii="HGPｺﾞｼｯｸM" w:eastAsia="HGPｺﾞｼｯｸM" w:hint="eastAsia"/>
          <w:sz w:val="22"/>
        </w:rPr>
        <w:t>駅周辺、淡路駅周辺を含め</w:t>
      </w:r>
      <w:r w:rsidR="005763AA" w:rsidRPr="00384BD6">
        <w:rPr>
          <w:rFonts w:ascii="HGPｺﾞｼｯｸM" w:eastAsia="HGPｺﾞｼｯｸM" w:hint="eastAsia"/>
          <w:sz w:val="22"/>
        </w:rPr>
        <w:t>た範囲</w:t>
      </w:r>
      <w:r w:rsidRPr="00384BD6">
        <w:rPr>
          <w:rFonts w:ascii="HGPｺﾞｼｯｸM" w:eastAsia="HGPｺﾞｼｯｸM" w:hint="eastAsia"/>
          <w:sz w:val="22"/>
        </w:rPr>
        <w:t>を</w:t>
      </w:r>
      <w:r w:rsidR="005763AA" w:rsidRPr="00384BD6">
        <w:rPr>
          <w:rFonts w:ascii="HGPｺﾞｼｯｸM" w:eastAsia="HGPｺﾞｼｯｸM" w:hint="eastAsia"/>
          <w:sz w:val="22"/>
        </w:rPr>
        <w:t>検討</w:t>
      </w:r>
      <w:r w:rsidRPr="00384BD6">
        <w:rPr>
          <w:rFonts w:ascii="HGPｺﾞｼｯｸM" w:eastAsia="HGPｺﾞｼｯｸM" w:hint="eastAsia"/>
          <w:sz w:val="22"/>
        </w:rPr>
        <w:t>対象</w:t>
      </w:r>
      <w:r w:rsidR="005763AA" w:rsidRPr="00384BD6">
        <w:rPr>
          <w:rFonts w:ascii="HGPｺﾞｼｯｸM" w:eastAsia="HGPｺﾞｼｯｸM" w:hint="eastAsia"/>
          <w:sz w:val="22"/>
        </w:rPr>
        <w:t>地域</w:t>
      </w:r>
      <w:r w:rsidR="00672062" w:rsidRPr="00384BD6">
        <w:rPr>
          <w:rFonts w:ascii="HGPｺﾞｼｯｸM" w:eastAsia="HGPｺﾞｼｯｸM" w:hint="eastAsia"/>
          <w:sz w:val="22"/>
        </w:rPr>
        <w:t>（新大阪駅周辺地域）</w:t>
      </w:r>
      <w:r w:rsidRPr="00384BD6">
        <w:rPr>
          <w:rFonts w:ascii="HGPｺﾞｼｯｸM" w:eastAsia="HGPｺﾞｼｯｸM" w:hint="eastAsia"/>
          <w:sz w:val="22"/>
        </w:rPr>
        <w:t>とする。</w:t>
      </w:r>
    </w:p>
    <w:p w:rsidR="0002731E" w:rsidRPr="00384BD6" w:rsidRDefault="0002731E" w:rsidP="003D4F2D">
      <w:pPr>
        <w:rPr>
          <w:rFonts w:ascii="HGPｺﾞｼｯｸM" w:eastAsia="HGPｺﾞｼｯｸM"/>
          <w:sz w:val="22"/>
        </w:rPr>
      </w:pPr>
    </w:p>
    <w:p w:rsidR="00BE1493" w:rsidRPr="00384BD6" w:rsidRDefault="0002731E" w:rsidP="00BE1493">
      <w:pPr>
        <w:jc w:val="center"/>
        <w:rPr>
          <w:rFonts w:ascii="HGPｺﾞｼｯｸM" w:eastAsia="HGPｺﾞｼｯｸM"/>
          <w:sz w:val="22"/>
        </w:rPr>
      </w:pPr>
      <w:r>
        <w:rPr>
          <w:noProof/>
        </w:rPr>
        <mc:AlternateContent>
          <mc:Choice Requires="wps">
            <w:drawing>
              <wp:anchor distT="0" distB="0" distL="114300" distR="114300" simplePos="0" relativeHeight="251787264" behindDoc="0" locked="0" layoutInCell="1" allowOverlap="1">
                <wp:simplePos x="0" y="0"/>
                <wp:positionH relativeFrom="column">
                  <wp:posOffset>290417</wp:posOffset>
                </wp:positionH>
                <wp:positionV relativeFrom="paragraph">
                  <wp:posOffset>89446</wp:posOffset>
                </wp:positionV>
                <wp:extent cx="5199320" cy="4635796"/>
                <wp:effectExtent l="0" t="0" r="20955" b="12700"/>
                <wp:wrapNone/>
                <wp:docPr id="34" name="正方形/長方形 34"/>
                <wp:cNvGraphicFramePr/>
                <a:graphic xmlns:a="http://schemas.openxmlformats.org/drawingml/2006/main">
                  <a:graphicData uri="http://schemas.microsoft.com/office/word/2010/wordprocessingShape">
                    <wps:wsp>
                      <wps:cNvSpPr/>
                      <wps:spPr>
                        <a:xfrm>
                          <a:off x="0" y="0"/>
                          <a:ext cx="5199320" cy="4635796"/>
                        </a:xfrm>
                        <a:prstGeom prst="rect">
                          <a:avLst/>
                        </a:prstGeom>
                        <a:noFill/>
                        <a:ln w="254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334E26" id="正方形/長方形 34" o:spid="_x0000_s1026" style="position:absolute;left:0;text-align:left;margin-left:22.85pt;margin-top:7.05pt;width:409.4pt;height:36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CJuwIAAL8FAAAOAAAAZHJzL2Uyb0RvYy54bWysVMFuEzEQvSPxD5bvdDdp0pJVN1XUqgip&#10;0IoW9ex4vdmVvB5jO9mE/4APgDNnxIHPoRJ/wdjebKJSgYTIYTP2zLyZeZ6Zk9N1I8lKGFuDyung&#10;IKVEKA5FrRY5fXt78ew5JdYxVTAJSuR0Iyw9nT59ctLqTAyhAlkIQxBE2azVOa2c01mSWF6JhtkD&#10;0EKhsgTTMIdHs0gKw1pEb2QyTNOjpAVTaANcWIu351FJpwG/LAV3V2VphSMyp5ibC18TvnP/TaYn&#10;LFsYpquad2mwf8iiYbXCoD3UOXOMLE39G1RTcwMWSnfAoUmgLGsuQg1YzSB9UM1NxbQItSA5Vvc0&#10;2f8Hy1+vrg2pi5wejihRrME3uv/y+f7jtx/fPyU/P3yNEkEtUtVqm6HHjb423cmi6Otel6bx/1gR&#10;WQd6Nz29Yu0Ix8vxYDI5HOIrcNSNjg7Hx5Mjj5rs3LWx7oWAhnghpwbfL9DKVpfWRdOtiY+m4KKW&#10;Eu9ZJhVpczocj9I0eFiQdeG1XhnaSZxJQ1YMG2G+GAQbuWxeQRHvxin+umx685DbHhJmKhVeeh5i&#10;5UFyGyliDm9EiWRircOYhG/jXVzGuVAuxrYVK8TfQkuFgB65xEJ67A7gcexIUmfvXUWYgt65Y+dP&#10;zr1HiAzK9c5NrcA8VpnEqrrI0X5LUqTGszSHYoOtZiDOoNX8osZHvmTWXTODQ4eNgYvEXeGnlICP&#10;CZ1ESQXm/WP33h5nAbWUtDjEObXvlswISuRLhVMyGYxGfurDYTQ+9s1n9jXzfY1aNmeA7THAlaV5&#10;EL29k1uxNNDc4b6Z+aioYopj7JxyZ7aHMxeXC24sLmazYIaTrpm7VDeae3DPqm/i2/UdM7rrdIdD&#10;8hq2A8+yBw0fbb2ngtnSQVmHadjx2vGNWyL0bLfR/BraPwer3d6d/gIAAP//AwBQSwMEFAAGAAgA&#10;AAAhAKS18ZrgAAAACQEAAA8AAABkcnMvZG93bnJldi54bWxMj1FLwzAUhd8F/0O4gm8unWTdqE2H&#10;LYoDGegU8TFrrk2xSUqTbfHfe/ekj/ecw7nfKdfJDuyIU+i9kzCfZcDQtV73rpPw/vZ4swIWonJa&#10;Dd6hhB8MsK4uL0pVaH9yr3jcxY5RiQuFkmBiHAvOQ2vQqjDzIzryvvxkVaRz6rie1InK7cBvsyzn&#10;VvWOPhg1YmOw/d4drISHlNfbp21T10ZsXjb9R2qeP5OU11fp/g5YxBT/wnDGJ3SoiGnvD04HNkgQ&#10;iyUlSRdzYOSvcrEAtpewFKTwquT/F1S/AAAA//8DAFBLAQItABQABgAIAAAAIQC2gziS/gAAAOEB&#10;AAATAAAAAAAAAAAAAAAAAAAAAABbQ29udGVudF9UeXBlc10ueG1sUEsBAi0AFAAGAAgAAAAhADj9&#10;If/WAAAAlAEAAAsAAAAAAAAAAAAAAAAALwEAAF9yZWxzLy5yZWxzUEsBAi0AFAAGAAgAAAAhABEp&#10;0Im7AgAAvwUAAA4AAAAAAAAAAAAAAAAALgIAAGRycy9lMm9Eb2MueG1sUEsBAi0AFAAGAAgAAAAh&#10;AKS18ZrgAAAACQEAAA8AAAAAAAAAAAAAAAAAFQUAAGRycy9kb3ducmV2LnhtbFBLBQYAAAAABAAE&#10;APMAAAAiBgAAAAA=&#10;" filled="f" strokecolor="#7f7f7f [1612]" strokeweight="2pt"/>
            </w:pict>
          </mc:Fallback>
        </mc:AlternateContent>
      </w:r>
      <w:r w:rsidR="00ED0B8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1pt;height:364.1pt">
            <v:imagedata r:id="rId11" o:title="200221_骨格掲載図面集_骨格"/>
          </v:shape>
        </w:pict>
      </w:r>
    </w:p>
    <w:p w:rsidR="00BE1493" w:rsidRPr="00384BD6" w:rsidRDefault="009409FC" w:rsidP="00BE1493">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3</w:t>
      </w:r>
      <w:r w:rsidRPr="00384BD6">
        <w:rPr>
          <w:rFonts w:ascii="HGPｺﾞｼｯｸM" w:eastAsia="HGPｺﾞｼｯｸM" w:hint="eastAsia"/>
          <w:sz w:val="22"/>
        </w:rPr>
        <w:t>．</w:t>
      </w:r>
      <w:r w:rsidR="00BE1493" w:rsidRPr="009409FC">
        <w:rPr>
          <w:rFonts w:ascii="HGPｺﾞｼｯｸM" w:eastAsia="HGPｺﾞｼｯｸM" w:hint="eastAsia"/>
          <w:sz w:val="22"/>
        </w:rPr>
        <w:t>新大阪駅周辺地域の概ねの検討対象</w:t>
      </w:r>
      <w:r w:rsidR="00A52A50" w:rsidRPr="009409FC">
        <w:rPr>
          <w:rFonts w:ascii="HGPｺﾞｼｯｸM" w:eastAsia="HGPｺﾞｼｯｸM" w:hint="eastAsia"/>
          <w:sz w:val="22"/>
        </w:rPr>
        <w:t>地域</w:t>
      </w:r>
    </w:p>
    <w:p w:rsidR="00F95F30" w:rsidRPr="00384BD6" w:rsidRDefault="00F95F30" w:rsidP="00F95F30">
      <w:pPr>
        <w:rPr>
          <w:rFonts w:ascii="HGPｺﾞｼｯｸM" w:eastAsia="HGPｺﾞｼｯｸM"/>
          <w:sz w:val="22"/>
        </w:rPr>
      </w:pPr>
    </w:p>
    <w:p w:rsidR="008023CE" w:rsidRDefault="00A52A50" w:rsidP="003D4F2D">
      <w:pPr>
        <w:widowControl/>
        <w:jc w:val="left"/>
        <w:rPr>
          <w:rFonts w:ascii="HGPｺﾞｼｯｸM" w:eastAsia="HGPｺﾞｼｯｸM"/>
          <w:sz w:val="22"/>
        </w:rPr>
      </w:pPr>
      <w:r w:rsidRPr="00384BD6">
        <w:rPr>
          <w:rFonts w:ascii="HGPｺﾞｼｯｸM" w:eastAsia="HGPｺﾞｼｯｸM"/>
          <w:sz w:val="22"/>
        </w:rPr>
        <w:br w:type="page"/>
      </w:r>
    </w:p>
    <w:p w:rsidR="00280755" w:rsidRPr="00945184" w:rsidRDefault="008023CE" w:rsidP="00280755">
      <w:pPr>
        <w:rPr>
          <w:rFonts w:ascii="HGPｺﾞｼｯｸM" w:eastAsia="HGPｺﾞｼｯｸM"/>
          <w:sz w:val="22"/>
        </w:rPr>
      </w:pPr>
      <w:r w:rsidRPr="00945184">
        <w:rPr>
          <w:rFonts w:ascii="HGPｺﾞｼｯｸM" w:eastAsia="HGPｺﾞｼｯｸM" w:hint="eastAsia"/>
          <w:sz w:val="22"/>
        </w:rPr>
        <w:lastRenderedPageBreak/>
        <w:t>《新大阪駅周辺》</w:t>
      </w:r>
    </w:p>
    <w:p w:rsidR="00280755" w:rsidRPr="00945184" w:rsidRDefault="00280755" w:rsidP="00280755">
      <w:pPr>
        <w:rPr>
          <w:rFonts w:ascii="HGPｺﾞｼｯｸM" w:eastAsia="HGPｺﾞｼｯｸM"/>
          <w:sz w:val="22"/>
        </w:rPr>
      </w:pPr>
      <w:r w:rsidRPr="00945184">
        <w:rPr>
          <w:rFonts w:ascii="HGPｺﾞｼｯｸM" w:eastAsia="HGPｺﾞｼｯｸM" w:hint="eastAsia"/>
          <w:sz w:val="22"/>
        </w:rPr>
        <w:t xml:space="preserve">　関西の中央に位置する新大阪駅は、東海道・山陽新幹線、</w:t>
      </w:r>
      <w:r w:rsidRPr="00945184">
        <w:rPr>
          <w:rFonts w:ascii="HGPｺﾞｼｯｸM" w:eastAsia="HGPｺﾞｼｯｸM"/>
          <w:sz w:val="22"/>
        </w:rPr>
        <w:t>JR</w:t>
      </w:r>
      <w:r w:rsidR="0033160E" w:rsidRPr="00945184">
        <w:rPr>
          <w:rFonts w:ascii="HGPｺﾞｼｯｸM" w:eastAsia="HGPｺﾞｼｯｸM"/>
          <w:sz w:val="22"/>
        </w:rPr>
        <w:t>・</w:t>
      </w:r>
      <w:r w:rsidR="0033160E" w:rsidRPr="00945184">
        <w:rPr>
          <w:rFonts w:ascii="HGPｺﾞｼｯｸM" w:eastAsia="HGPｺﾞｼｯｸM" w:hint="eastAsia"/>
          <w:sz w:val="22"/>
        </w:rPr>
        <w:t>Osaka</w:t>
      </w:r>
      <w:r w:rsidR="0033160E" w:rsidRPr="00945184">
        <w:rPr>
          <w:rFonts w:ascii="HGPｺﾞｼｯｸM" w:eastAsia="HGPｺﾞｼｯｸM"/>
          <w:sz w:val="22"/>
        </w:rPr>
        <w:t xml:space="preserve"> </w:t>
      </w:r>
      <w:r w:rsidR="0033160E" w:rsidRPr="00945184">
        <w:rPr>
          <w:rFonts w:ascii="HGPｺﾞｼｯｸM" w:eastAsia="HGPｺﾞｼｯｸM" w:hint="eastAsia"/>
          <w:sz w:val="22"/>
        </w:rPr>
        <w:t>Metro</w:t>
      </w:r>
      <w:r w:rsidRPr="00945184">
        <w:rPr>
          <w:rFonts w:ascii="HGPｺﾞｼｯｸM" w:eastAsia="HGPｺﾞｼｯｸM"/>
          <w:sz w:val="22"/>
        </w:rPr>
        <w:t>などの在来線のターミナル</w:t>
      </w:r>
      <w:r w:rsidRPr="00945184">
        <w:rPr>
          <w:rFonts w:ascii="HGPｺﾞｼｯｸM" w:eastAsia="HGPｺﾞｼｯｸM" w:hint="eastAsia"/>
          <w:sz w:val="22"/>
        </w:rPr>
        <w:t>駅であり、駅の西側の幹線道路である新御堂筋と直接接続する交通広場を有している。リニア中央新幹線・北陸新幹線の全線開業、なにわ筋線の開業等により、日本屈指の一大ターミナルとなり、</w:t>
      </w:r>
      <w:r w:rsidRPr="00945184">
        <w:rPr>
          <w:rFonts w:ascii="HGPｺﾞｼｯｸM" w:eastAsia="HGPｺﾞｼｯｸM"/>
          <w:sz w:val="22"/>
        </w:rPr>
        <w:t>高速道路淀川左岸線（2期・延伸部）の整備により道路に</w:t>
      </w:r>
      <w:r w:rsidRPr="00945184">
        <w:rPr>
          <w:rFonts w:ascii="HGPｺﾞｼｯｸM" w:eastAsia="HGPｺﾞｼｯｸM" w:hint="eastAsia"/>
          <w:sz w:val="22"/>
        </w:rPr>
        <w:t>よる</w:t>
      </w:r>
      <w:r w:rsidRPr="00945184">
        <w:rPr>
          <w:rFonts w:ascii="HGPｺﾞｼｯｸM" w:eastAsia="HGPｺﾞｼｯｸM"/>
          <w:sz w:val="22"/>
        </w:rPr>
        <w:t>アクセス利便性が向上</w:t>
      </w:r>
      <w:r w:rsidRPr="00945184">
        <w:rPr>
          <w:rFonts w:ascii="HGPｺﾞｼｯｸM" w:eastAsia="HGPｺﾞｼｯｸM" w:hint="eastAsia"/>
          <w:sz w:val="22"/>
        </w:rPr>
        <w:t>する</w:t>
      </w:r>
      <w:r w:rsidRPr="00945184">
        <w:rPr>
          <w:rFonts w:ascii="HGPｺﾞｼｯｸM" w:eastAsia="HGPｺﾞｼｯｸM"/>
          <w:sz w:val="22"/>
        </w:rPr>
        <w:t>。</w:t>
      </w:r>
    </w:p>
    <w:p w:rsidR="00280755" w:rsidRPr="00945184" w:rsidRDefault="00280755" w:rsidP="00280755">
      <w:pPr>
        <w:rPr>
          <w:rFonts w:ascii="HGPｺﾞｼｯｸM" w:eastAsia="HGPｺﾞｼｯｸM"/>
          <w:sz w:val="22"/>
        </w:rPr>
      </w:pPr>
      <w:r w:rsidRPr="00945184">
        <w:rPr>
          <w:rFonts w:ascii="HGPｺﾞｼｯｸM" w:eastAsia="HGPｺﾞｼｯｸM" w:hint="eastAsia"/>
          <w:sz w:val="22"/>
        </w:rPr>
        <w:t xml:space="preserve">　駅周辺では、昭和</w:t>
      </w:r>
      <w:r w:rsidRPr="00945184">
        <w:rPr>
          <w:rFonts w:ascii="HGPｺﾞｼｯｸM" w:eastAsia="HGPｺﾞｼｯｸM"/>
          <w:sz w:val="22"/>
        </w:rPr>
        <w:t>39年の東海道新幹線の開通、東京オリンピックの開催、昭和45年の大阪万博開催時に、土地区画整理事業と共にまちづくりが進められ</w:t>
      </w:r>
      <w:r w:rsidRPr="00945184">
        <w:rPr>
          <w:rFonts w:ascii="HGPｺﾞｼｯｸM" w:eastAsia="HGPｺﾞｼｯｸM" w:hint="eastAsia"/>
          <w:sz w:val="22"/>
        </w:rPr>
        <w:t>、業務、ホテル、専門学校などの都市機能が集積する。</w:t>
      </w:r>
    </w:p>
    <w:p w:rsidR="00280755" w:rsidRPr="00945184" w:rsidRDefault="00280755" w:rsidP="00280755">
      <w:pPr>
        <w:rPr>
          <w:rFonts w:ascii="HGPｺﾞｼｯｸM" w:eastAsia="HGPｺﾞｼｯｸM"/>
          <w:sz w:val="22"/>
        </w:rPr>
      </w:pPr>
    </w:p>
    <w:p w:rsidR="00280755" w:rsidRPr="00945184" w:rsidRDefault="00280755" w:rsidP="00280755">
      <w:pPr>
        <w:rPr>
          <w:rFonts w:ascii="HGPｺﾞｼｯｸM" w:eastAsia="HGPｺﾞｼｯｸM"/>
          <w:sz w:val="22"/>
        </w:rPr>
      </w:pPr>
    </w:p>
    <w:p w:rsidR="00280755" w:rsidRPr="00945184" w:rsidRDefault="008B3B2F" w:rsidP="00280755">
      <w:pPr>
        <w:rPr>
          <w:rFonts w:ascii="HGPｺﾞｼｯｸM" w:eastAsia="HGPｺﾞｼｯｸM"/>
          <w:sz w:val="22"/>
        </w:rPr>
      </w:pPr>
      <w:r w:rsidRPr="00945184">
        <w:rPr>
          <w:rFonts w:ascii="HGPｺﾞｼｯｸM" w:eastAsia="HGPｺﾞｼｯｸM" w:hint="eastAsia"/>
          <w:sz w:val="22"/>
        </w:rPr>
        <w:t>《</w:t>
      </w:r>
      <w:r w:rsidR="00280755" w:rsidRPr="00945184">
        <w:rPr>
          <w:rFonts w:ascii="HGPｺﾞｼｯｸM" w:eastAsia="HGPｺﾞｼｯｸM" w:hint="eastAsia"/>
          <w:sz w:val="22"/>
        </w:rPr>
        <w:t>十三駅周辺</w:t>
      </w:r>
      <w:r w:rsidRPr="00945184">
        <w:rPr>
          <w:rFonts w:ascii="HGPｺﾞｼｯｸM" w:eastAsia="HGPｺﾞｼｯｸM" w:hint="eastAsia"/>
          <w:sz w:val="22"/>
        </w:rPr>
        <w:t>》</w:t>
      </w:r>
    </w:p>
    <w:p w:rsidR="00280755" w:rsidRPr="00945184" w:rsidRDefault="00280755" w:rsidP="00280755">
      <w:pPr>
        <w:rPr>
          <w:rFonts w:ascii="HGPｺﾞｼｯｸM" w:eastAsia="HGPｺﾞｼｯｸM"/>
          <w:sz w:val="22"/>
        </w:rPr>
      </w:pPr>
      <w:r w:rsidRPr="00945184">
        <w:rPr>
          <w:rFonts w:ascii="HGPｺﾞｼｯｸM" w:eastAsia="HGPｺﾞｼｯｸM" w:hint="eastAsia"/>
          <w:sz w:val="22"/>
        </w:rPr>
        <w:t xml:space="preserve">　新大阪駅から南西約2.2㎞に位置する阪急十三駅は、阪急京都線、神戸線、宝塚線</w:t>
      </w:r>
      <w:r w:rsidRPr="00945184">
        <w:rPr>
          <w:rFonts w:ascii="HGPｺﾞｼｯｸM" w:eastAsia="HGPｺﾞｼｯｸM"/>
          <w:sz w:val="22"/>
        </w:rPr>
        <w:t>が集ま</w:t>
      </w:r>
      <w:r w:rsidRPr="00945184">
        <w:rPr>
          <w:rFonts w:ascii="HGPｺﾞｼｯｸM" w:eastAsia="HGPｺﾞｼｯｸM" w:hint="eastAsia"/>
          <w:sz w:val="22"/>
        </w:rPr>
        <w:t>り、大阪駅に接続する</w:t>
      </w:r>
      <w:r w:rsidRPr="00945184">
        <w:rPr>
          <w:rFonts w:ascii="HGPｺﾞｼｯｸM" w:eastAsia="HGPｺﾞｼｯｸM"/>
          <w:sz w:val="22"/>
        </w:rPr>
        <w:t>鉄道の結節点</w:t>
      </w:r>
      <w:r w:rsidRPr="00945184">
        <w:rPr>
          <w:rFonts w:ascii="HGPｺﾞｼｯｸM" w:eastAsia="HGPｺﾞｼｯｸM" w:hint="eastAsia"/>
          <w:sz w:val="22"/>
        </w:rPr>
        <w:t>であり、明治43年の宝塚線の開業、大正9年の神戸線の開業、大正１０年の京都線方面への接続により現在の駅の役割となった</w:t>
      </w:r>
      <w:r w:rsidRPr="00945184">
        <w:rPr>
          <w:rFonts w:ascii="HGPｺﾞｼｯｸM" w:eastAsia="HGPｺﾞｼｯｸM"/>
          <w:sz w:val="22"/>
        </w:rPr>
        <w:t>。</w:t>
      </w:r>
      <w:r w:rsidRPr="00945184">
        <w:rPr>
          <w:rFonts w:ascii="HGPｺﾞｼｯｸM" w:eastAsia="HGPｺﾞｼｯｸM" w:hint="eastAsia"/>
          <w:sz w:val="22"/>
        </w:rPr>
        <w:t>駅周辺には、商店街などの昔ながらの風情のある空間が残るほか、南側に近接する淀川では、花火大会やバーベキューなどのイベントが開催されている。</w:t>
      </w:r>
    </w:p>
    <w:p w:rsidR="00280755" w:rsidRPr="00945184" w:rsidRDefault="00280755" w:rsidP="00280755">
      <w:pPr>
        <w:rPr>
          <w:rFonts w:ascii="HGPｺﾞｼｯｸM" w:eastAsia="HGPｺﾞｼｯｸM"/>
          <w:sz w:val="22"/>
        </w:rPr>
      </w:pPr>
    </w:p>
    <w:p w:rsidR="00280755" w:rsidRPr="00945184" w:rsidRDefault="00280755" w:rsidP="00280755">
      <w:pPr>
        <w:rPr>
          <w:rFonts w:ascii="HGPｺﾞｼｯｸM" w:eastAsia="HGPｺﾞｼｯｸM"/>
          <w:sz w:val="22"/>
        </w:rPr>
      </w:pPr>
    </w:p>
    <w:p w:rsidR="00280755" w:rsidRPr="00945184" w:rsidRDefault="008B3B2F" w:rsidP="00280755">
      <w:pPr>
        <w:rPr>
          <w:rFonts w:ascii="HGPｺﾞｼｯｸM" w:eastAsia="HGPｺﾞｼｯｸM"/>
          <w:sz w:val="22"/>
        </w:rPr>
      </w:pPr>
      <w:r w:rsidRPr="00945184">
        <w:rPr>
          <w:rFonts w:ascii="HGPｺﾞｼｯｸM" w:eastAsia="HGPｺﾞｼｯｸM" w:hint="eastAsia"/>
          <w:sz w:val="22"/>
        </w:rPr>
        <w:t>《</w:t>
      </w:r>
      <w:r w:rsidR="00280755" w:rsidRPr="00945184">
        <w:rPr>
          <w:rFonts w:ascii="HGPｺﾞｼｯｸM" w:eastAsia="HGPｺﾞｼｯｸM" w:hint="eastAsia"/>
          <w:sz w:val="22"/>
        </w:rPr>
        <w:t>淡路駅周辺</w:t>
      </w:r>
      <w:r w:rsidRPr="00945184">
        <w:rPr>
          <w:rFonts w:ascii="HGPｺﾞｼｯｸM" w:eastAsia="HGPｺﾞｼｯｸM" w:hint="eastAsia"/>
          <w:sz w:val="22"/>
        </w:rPr>
        <w:t>》</w:t>
      </w:r>
    </w:p>
    <w:p w:rsidR="00280755" w:rsidRPr="00945184" w:rsidRDefault="00280755" w:rsidP="00280755">
      <w:pPr>
        <w:rPr>
          <w:rFonts w:ascii="HGPｺﾞｼｯｸM" w:eastAsia="HGPｺﾞｼｯｸM"/>
          <w:sz w:val="22"/>
        </w:rPr>
      </w:pPr>
      <w:r w:rsidRPr="00945184">
        <w:rPr>
          <w:rFonts w:ascii="HGPｺﾞｼｯｸM" w:eastAsia="HGPｺﾞｼｯｸM" w:hint="eastAsia"/>
          <w:sz w:val="22"/>
        </w:rPr>
        <w:t xml:space="preserve">　新大阪駅から東に約</w:t>
      </w:r>
      <w:r w:rsidRPr="00945184">
        <w:rPr>
          <w:rFonts w:ascii="HGPｺﾞｼｯｸM" w:eastAsia="HGPｺﾞｼｯｸM"/>
          <w:sz w:val="22"/>
        </w:rPr>
        <w:t>1.7㎞に位置</w:t>
      </w:r>
      <w:r w:rsidRPr="00945184">
        <w:rPr>
          <w:rFonts w:ascii="HGPｺﾞｼｯｸM" w:eastAsia="HGPｺﾞｼｯｸM" w:hint="eastAsia"/>
          <w:sz w:val="22"/>
        </w:rPr>
        <w:t>する阪急淡路駅は</w:t>
      </w:r>
      <w:r w:rsidRPr="00945184">
        <w:rPr>
          <w:rFonts w:ascii="HGPｺﾞｼｯｸM" w:eastAsia="HGPｺﾞｼｯｸM"/>
          <w:sz w:val="22"/>
        </w:rPr>
        <w:t>、阪急京都線、千里線の結節点であ</w:t>
      </w:r>
      <w:r w:rsidRPr="00945184">
        <w:rPr>
          <w:rFonts w:ascii="HGPｺﾞｼｯｸM" w:eastAsia="HGPｺﾞｼｯｸM" w:hint="eastAsia"/>
          <w:sz w:val="22"/>
        </w:rPr>
        <w:t>り</w:t>
      </w:r>
      <w:r w:rsidRPr="00945184">
        <w:rPr>
          <w:rFonts w:ascii="HGPｺﾞｼｯｸM" w:eastAsia="HGPｺﾞｼｯｸM"/>
          <w:sz w:val="22"/>
        </w:rPr>
        <w:t>、</w:t>
      </w:r>
      <w:r w:rsidRPr="00945184">
        <w:rPr>
          <w:rFonts w:ascii="HGPｺﾞｼｯｸM" w:eastAsia="HGPｺﾞｼｯｸM" w:hint="eastAsia"/>
          <w:sz w:val="22"/>
        </w:rPr>
        <w:t>大正１０年の十三～豊津間の中間駅として整備され、昭和３年の京都方面の整備に伴い、現在の駅の役割となった。また、おおさか</w:t>
      </w:r>
      <w:r w:rsidRPr="00945184">
        <w:rPr>
          <w:rFonts w:ascii="HGPｺﾞｼｯｸM" w:eastAsia="HGPｺﾞｼｯｸM"/>
          <w:sz w:val="22"/>
        </w:rPr>
        <w:t>東線の開業に伴い</w:t>
      </w:r>
      <w:r w:rsidRPr="00945184">
        <w:rPr>
          <w:rFonts w:ascii="HGPｺﾞｼｯｸM" w:eastAsia="HGPｺﾞｼｯｸM" w:hint="eastAsia"/>
          <w:sz w:val="22"/>
        </w:rPr>
        <w:t>JR淡路駅が設置され</w:t>
      </w:r>
      <w:r w:rsidRPr="00945184">
        <w:rPr>
          <w:rFonts w:ascii="HGPｺﾞｼｯｸM" w:eastAsia="HGPｺﾞｼｯｸM"/>
          <w:sz w:val="22"/>
        </w:rPr>
        <w:t>、新大阪駅へのアクセス性が向上</w:t>
      </w:r>
      <w:r w:rsidRPr="00945184">
        <w:rPr>
          <w:rFonts w:ascii="HGPｺﾞｼｯｸM" w:eastAsia="HGPｺﾞｼｯｸM" w:hint="eastAsia"/>
          <w:sz w:val="22"/>
        </w:rPr>
        <w:t>した</w:t>
      </w:r>
      <w:r w:rsidRPr="00945184">
        <w:rPr>
          <w:rFonts w:ascii="HGPｺﾞｼｯｸM" w:eastAsia="HGPｺﾞｼｯｸM"/>
          <w:sz w:val="22"/>
        </w:rPr>
        <w:t>。</w:t>
      </w:r>
      <w:r w:rsidRPr="00945184">
        <w:rPr>
          <w:rFonts w:ascii="HGPｺﾞｼｯｸM" w:eastAsia="HGPｺﾞｼｯｸM" w:hint="eastAsia"/>
          <w:sz w:val="22"/>
        </w:rPr>
        <w:t>両駅周辺では、</w:t>
      </w:r>
      <w:r w:rsidRPr="00945184">
        <w:rPr>
          <w:rFonts w:ascii="HGPｺﾞｼｯｸM" w:eastAsia="HGPｺﾞｼｯｸM"/>
          <w:sz w:val="22"/>
        </w:rPr>
        <w:t>区画整理事業と東西の都市計画道路事業及び連続立体交差事業が</w:t>
      </w:r>
      <w:r w:rsidRPr="00945184">
        <w:rPr>
          <w:rFonts w:ascii="HGPｺﾞｼｯｸM" w:eastAsia="HGPｺﾞｼｯｸM" w:hint="eastAsia"/>
          <w:sz w:val="22"/>
        </w:rPr>
        <w:t>行われており、商店街の周りには、居住機能が広がる。</w:t>
      </w:r>
    </w:p>
    <w:p w:rsidR="00280755" w:rsidRPr="00384BD6" w:rsidRDefault="00280755" w:rsidP="00280755">
      <w:pPr>
        <w:rPr>
          <w:rFonts w:ascii="HGPｺﾞｼｯｸM" w:eastAsia="HGPｺﾞｼｯｸM"/>
          <w:sz w:val="22"/>
        </w:rPr>
      </w:pPr>
    </w:p>
    <w:p w:rsidR="002E4751" w:rsidRPr="00384BD6" w:rsidRDefault="002E4751" w:rsidP="00F95F30">
      <w:pPr>
        <w:rPr>
          <w:rFonts w:ascii="HGPｺﾞｼｯｸM" w:eastAsia="HGPｺﾞｼｯｸM"/>
          <w:sz w:val="22"/>
        </w:rPr>
      </w:pPr>
    </w:p>
    <w:p w:rsidR="00F95F30" w:rsidRPr="00384BD6" w:rsidRDefault="00F95F30" w:rsidP="00F95F30">
      <w:pPr>
        <w:rPr>
          <w:rFonts w:ascii="HGPｺﾞｼｯｸM" w:eastAsia="HGPｺﾞｼｯｸM"/>
          <w:sz w:val="22"/>
        </w:rPr>
      </w:pPr>
    </w:p>
    <w:p w:rsidR="00F95F30" w:rsidRPr="00384BD6" w:rsidRDefault="00F95F30" w:rsidP="00140EE2">
      <w:pPr>
        <w:jc w:val="center"/>
        <w:rPr>
          <w:rFonts w:ascii="HGPｺﾞｼｯｸM" w:eastAsia="HGPｺﾞｼｯｸM"/>
          <w:sz w:val="22"/>
        </w:rPr>
      </w:pPr>
    </w:p>
    <w:p w:rsidR="00A52A50" w:rsidRPr="00384BD6" w:rsidRDefault="00A52A50">
      <w:pPr>
        <w:widowControl/>
        <w:jc w:val="left"/>
        <w:rPr>
          <w:rFonts w:ascii="HGPｺﾞｼｯｸM" w:eastAsia="HGPｺﾞｼｯｸM"/>
          <w:sz w:val="22"/>
        </w:rPr>
      </w:pPr>
      <w:r w:rsidRPr="00384BD6">
        <w:rPr>
          <w:rFonts w:ascii="HGPｺﾞｼｯｸM" w:eastAsia="HGPｺﾞｼｯｸM"/>
          <w:sz w:val="22"/>
        </w:rPr>
        <w:br w:type="page"/>
      </w:r>
    </w:p>
    <w:p w:rsidR="00A52A50" w:rsidRPr="00384BD6" w:rsidRDefault="00034F04">
      <w:pPr>
        <w:widowControl/>
        <w:jc w:val="left"/>
        <w:rPr>
          <w:rFonts w:ascii="HGPｺﾞｼｯｸM" w:eastAsia="HGPｺﾞｼｯｸM"/>
          <w:sz w:val="22"/>
        </w:rPr>
      </w:pPr>
      <w:r w:rsidRPr="00384BD6">
        <w:rPr>
          <w:noProof/>
        </w:rPr>
        <w:lastRenderedPageBreak/>
        <w:drawing>
          <wp:anchor distT="0" distB="0" distL="114300" distR="114300" simplePos="0" relativeHeight="251708416" behindDoc="0" locked="0" layoutInCell="1" allowOverlap="1">
            <wp:simplePos x="0" y="0"/>
            <wp:positionH relativeFrom="margin">
              <wp:posOffset>-28575</wp:posOffset>
            </wp:positionH>
            <wp:positionV relativeFrom="paragraph">
              <wp:posOffset>43815</wp:posOffset>
            </wp:positionV>
            <wp:extent cx="5972175" cy="844399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175" cy="84439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A50" w:rsidRPr="00384BD6">
        <w:rPr>
          <w:rFonts w:ascii="HGPｺﾞｼｯｸM" w:eastAsia="HGPｺﾞｼｯｸM"/>
          <w:noProof/>
          <w:sz w:val="24"/>
          <w:szCs w:val="28"/>
        </w:rPr>
        <mc:AlternateContent>
          <mc:Choice Requires="wps">
            <w:drawing>
              <wp:anchor distT="45720" distB="45720" distL="114300" distR="114300" simplePos="0" relativeHeight="251709440" behindDoc="0" locked="0" layoutInCell="1" allowOverlap="1">
                <wp:simplePos x="0" y="0"/>
                <wp:positionH relativeFrom="margin">
                  <wp:align>center</wp:align>
                </wp:positionH>
                <wp:positionV relativeFrom="paragraph">
                  <wp:posOffset>8357953</wp:posOffset>
                </wp:positionV>
                <wp:extent cx="3387256" cy="1404620"/>
                <wp:effectExtent l="0" t="0" r="381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256" cy="1404620"/>
                        </a:xfrm>
                        <a:prstGeom prst="rect">
                          <a:avLst/>
                        </a:prstGeom>
                        <a:solidFill>
                          <a:srgbClr val="FFFFFF"/>
                        </a:solidFill>
                        <a:ln w="9525">
                          <a:noFill/>
                          <a:miter lim="800000"/>
                          <a:headEnd/>
                          <a:tailEnd/>
                        </a:ln>
                      </wps:spPr>
                      <wps:txbx>
                        <w:txbxContent>
                          <w:p w:rsidR="00A52A50" w:rsidRPr="009409FC" w:rsidRDefault="009409FC" w:rsidP="00832AE7">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sz w:val="22"/>
                              </w:rPr>
                              <w:t>4</w:t>
                            </w:r>
                            <w:r w:rsidRPr="00384BD6">
                              <w:rPr>
                                <w:rFonts w:ascii="HGPｺﾞｼｯｸM" w:eastAsia="HGPｺﾞｼｯｸM" w:hint="eastAsia"/>
                                <w:sz w:val="22"/>
                              </w:rPr>
                              <w:t>．</w:t>
                            </w:r>
                            <w:r w:rsidR="00A52A50" w:rsidRPr="009409FC">
                              <w:rPr>
                                <w:rFonts w:ascii="HGPｺﾞｼｯｸM" w:eastAsia="HGPｺﾞｼｯｸM" w:hint="eastAsia"/>
                                <w:sz w:val="22"/>
                              </w:rPr>
                              <w:t>新大阪駅</w:t>
                            </w:r>
                            <w:r w:rsidR="00672062" w:rsidRPr="009409FC">
                              <w:rPr>
                                <w:rFonts w:ascii="HGPｺﾞｼｯｸM" w:eastAsia="HGPｺﾞｼｯｸM" w:hint="eastAsia"/>
                                <w:sz w:val="22"/>
                              </w:rPr>
                              <w:t>・</w:t>
                            </w:r>
                            <w:r w:rsidR="00672062" w:rsidRPr="009409FC">
                              <w:rPr>
                                <w:rFonts w:ascii="HGPｺﾞｼｯｸM" w:eastAsia="HGPｺﾞｼｯｸM"/>
                                <w:sz w:val="22"/>
                              </w:rPr>
                              <w:t>十三</w:t>
                            </w:r>
                            <w:r w:rsidR="00672062" w:rsidRPr="009409FC">
                              <w:rPr>
                                <w:rFonts w:ascii="HGPｺﾞｼｯｸM" w:eastAsia="HGPｺﾞｼｯｸM" w:hint="eastAsia"/>
                                <w:sz w:val="22"/>
                              </w:rPr>
                              <w:t>駅</w:t>
                            </w:r>
                            <w:r w:rsidR="00585B20" w:rsidRPr="009409FC">
                              <w:rPr>
                                <w:rFonts w:ascii="HGPｺﾞｼｯｸM" w:eastAsia="HGPｺﾞｼｯｸM"/>
                                <w:sz w:val="22"/>
                              </w:rPr>
                              <w:t>・淡路駅周辺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テキスト ボックス 2" o:spid="_x0000_s1031" type="#_x0000_t202" style="position:absolute;margin-left:0;margin-top:658.1pt;width:266.7pt;height:110.6pt;z-index:2517094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gu7RQIAADYEAAAOAAAAZHJzL2Uyb0RvYy54bWysU81uEzEQviPxDpbvdJNtftpVN1VpCUJq&#10;AanwAI7Xm7XweoztZDccEwnxELwC4szz7Isw9iYhKjeED5bH4/k88803V9dtrchaWCdB53R4NqBE&#10;aA6F1Mucfvwwf3FBifNMF0yBFjndCEevZ8+fXTUmEylUoAphCYJolzUmp5X3JksSxytRM3cGRmh0&#10;lmBr5tG0y6SwrEH0WiXpYDBJGrCFscCFc3h71zvpLOKXpeD+XVk64YnKKebm427jvgh7Mrti2dIy&#10;U0m+T4P9QxY1kxo/PULdMc/Iysq/oGrJLTgo/RmHOoGylFzEGrCa4eBJNY8VMyLWguQ4c6TJ/T9Y&#10;/nb93hJZ5DQdTinRrMYmdbuv3fZHt/3V7b6Rbve92+267U+0SRoIa4zLMO7RYKRvX0KLjY/FO3MP&#10;/JMjGm4rppfixlpoKsEKTHgYIpOT0B7HBZBF8wAF/stWHiJQW9o6sIn8EETHxm2OzRKtJxwvz88v&#10;pul4QglH33A0GE3S2M6EZYdwY51/LaAm4ZBTi2qI8Gx973xIh2WHJ+E3B0oWc6lUNOxycassWTNU&#10;zjyuWMGTZ0qTJqeX43QckTWE+CiqWnpUtpJ1Ti8GYfVaC3S80kV84plU/RkzUXrPT6CkJ8e3izb2&#10;ZnygfQHFBgmz0AsZBw8PFdgvlDQo4py6zytmBSXqjUbSL4ejUVB9NEbjKTJE7KlncephmiNUTj0l&#10;/fHWx0mJdJgbbM5cRtpCF/tM9imjOCOb+0EK6j+146s/4z77DQAA//8DAFBLAwQUAAYACAAAACEA&#10;zGPrmt8AAAAKAQAADwAAAGRycy9kb3ducmV2LnhtbEyPwU7DMBBE70j8g7VI3KjTpikoxKkqKi4c&#10;kChIcHRjJ46w15btpuHvWU70uDOj2TfNdnaWTTqm0aOA5aIAprHzasRBwMf7890DsJQlKmk9agE/&#10;OsG2vb5qZK38Gd/0dMgDoxJMtRRgcg4156kz2sm08EEjeb2PTmY648BVlGcqd5avimLDnRyRPhgZ&#10;9JPR3ffh5AR8OjOqfXz96pWd9i/9rgpzDELc3sy7R2BZz/k/DH/4hA4tMR39CVViVgANyaSWy80K&#10;GPlVWa6BHUmqyvs18LbhlxPaXwAAAP//AwBQSwECLQAUAAYACAAAACEAtoM4kv4AAADhAQAAEwAA&#10;AAAAAAAAAAAAAAAAAAAAW0NvbnRlbnRfVHlwZXNdLnhtbFBLAQItABQABgAIAAAAIQA4/SH/1gAA&#10;AJQBAAALAAAAAAAAAAAAAAAAAC8BAABfcmVscy8ucmVsc1BLAQItABQABgAIAAAAIQDuFgu7RQIA&#10;ADYEAAAOAAAAAAAAAAAAAAAAAC4CAABkcnMvZTJvRG9jLnhtbFBLAQItABQABgAIAAAAIQDMY+ua&#10;3wAAAAoBAAAPAAAAAAAAAAAAAAAAAJ8EAABkcnMvZG93bnJldi54bWxQSwUGAAAAAAQABADzAAAA&#10;qwUAAAAA&#10;" stroked="f">
                <v:textbox style="mso-fit-shape-to-text:t">
                  <w:txbxContent>
                    <w:p w:rsidR="00A52A50" w:rsidRPr="009409FC" w:rsidRDefault="009409FC" w:rsidP="00832AE7">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sz w:val="22"/>
                        </w:rPr>
                        <w:t>4</w:t>
                      </w:r>
                      <w:r w:rsidRPr="00384BD6">
                        <w:rPr>
                          <w:rFonts w:ascii="HGPｺﾞｼｯｸM" w:eastAsia="HGPｺﾞｼｯｸM" w:hint="eastAsia"/>
                          <w:sz w:val="22"/>
                        </w:rPr>
                        <w:t>．</w:t>
                      </w:r>
                      <w:r w:rsidR="00A52A50" w:rsidRPr="009409FC">
                        <w:rPr>
                          <w:rFonts w:ascii="HGPｺﾞｼｯｸM" w:eastAsia="HGPｺﾞｼｯｸM" w:hint="eastAsia"/>
                          <w:sz w:val="22"/>
                        </w:rPr>
                        <w:t>新大阪駅</w:t>
                      </w:r>
                      <w:r w:rsidR="00672062" w:rsidRPr="009409FC">
                        <w:rPr>
                          <w:rFonts w:ascii="HGPｺﾞｼｯｸM" w:eastAsia="HGPｺﾞｼｯｸM" w:hint="eastAsia"/>
                          <w:sz w:val="22"/>
                        </w:rPr>
                        <w:t>・</w:t>
                      </w:r>
                      <w:r w:rsidR="00672062" w:rsidRPr="009409FC">
                        <w:rPr>
                          <w:rFonts w:ascii="HGPｺﾞｼｯｸM" w:eastAsia="HGPｺﾞｼｯｸM"/>
                          <w:sz w:val="22"/>
                        </w:rPr>
                        <w:t>十三</w:t>
                      </w:r>
                      <w:r w:rsidR="00672062" w:rsidRPr="009409FC">
                        <w:rPr>
                          <w:rFonts w:ascii="HGPｺﾞｼｯｸM" w:eastAsia="HGPｺﾞｼｯｸM" w:hint="eastAsia"/>
                          <w:sz w:val="22"/>
                        </w:rPr>
                        <w:t>駅</w:t>
                      </w:r>
                      <w:r w:rsidR="00585B20" w:rsidRPr="009409FC">
                        <w:rPr>
                          <w:rFonts w:ascii="HGPｺﾞｼｯｸM" w:eastAsia="HGPｺﾞｼｯｸM"/>
                          <w:sz w:val="22"/>
                        </w:rPr>
                        <w:t>・淡路駅周辺</w:t>
                      </w:r>
                    </w:p>
                  </w:txbxContent>
                </v:textbox>
                <w10:wrap anchorx="margin"/>
              </v:shape>
            </w:pict>
          </mc:Fallback>
        </mc:AlternateContent>
      </w:r>
      <w:r w:rsidR="00A52A50" w:rsidRPr="00384BD6">
        <w:rPr>
          <w:rFonts w:ascii="HGPｺﾞｼｯｸM" w:eastAsia="HGPｺﾞｼｯｸM"/>
          <w:sz w:val="22"/>
        </w:rPr>
        <w:br w:type="page"/>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２．</w:t>
      </w:r>
      <w:r w:rsidR="00C07581" w:rsidRPr="00384BD6">
        <w:rPr>
          <w:rFonts w:ascii="HGPｺﾞｼｯｸM" w:eastAsia="HGPｺﾞｼｯｸM" w:hint="eastAsia"/>
          <w:kern w:val="0"/>
          <w:sz w:val="22"/>
        </w:rPr>
        <w:t>踏まえるべき社会</w:t>
      </w:r>
      <w:r w:rsidR="00A74867" w:rsidRPr="00384BD6">
        <w:rPr>
          <w:rFonts w:ascii="HGPｺﾞｼｯｸM" w:eastAsia="HGPｺﾞｼｯｸM" w:hint="eastAsia"/>
          <w:kern w:val="0"/>
          <w:sz w:val="22"/>
        </w:rPr>
        <w:t>状況</w:t>
      </w:r>
      <w:r w:rsidR="00C07581" w:rsidRPr="00384BD6">
        <w:rPr>
          <w:rFonts w:ascii="HGPｺﾞｼｯｸM" w:eastAsia="HGPｺﾞｼｯｸM" w:hint="eastAsia"/>
          <w:kern w:val="0"/>
          <w:sz w:val="22"/>
        </w:rPr>
        <w:t>と</w:t>
      </w:r>
      <w:r w:rsidR="00634268" w:rsidRPr="00384BD6">
        <w:rPr>
          <w:rFonts w:ascii="HGPｺﾞｼｯｸM" w:eastAsia="HGPｺﾞｼｯｸM" w:hint="eastAsia"/>
          <w:kern w:val="0"/>
          <w:sz w:val="22"/>
        </w:rPr>
        <w:t>大阪都市圏のポテンシャルと新大阪の広域交通ターミナル化</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w:t>
      </w:r>
      <w:r w:rsidR="00AE662E" w:rsidRPr="00384BD6">
        <w:rPr>
          <w:rFonts w:ascii="HGPｺﾞｼｯｸM" w:eastAsia="HGPｺﾞｼｯｸM" w:hint="eastAsia"/>
          <w:sz w:val="22"/>
        </w:rPr>
        <w:t>踏まえるべき</w:t>
      </w:r>
      <w:r w:rsidRPr="00384BD6">
        <w:rPr>
          <w:rFonts w:ascii="HGPｺﾞｼｯｸM" w:eastAsia="HGPｺﾞｼｯｸM" w:hint="eastAsia"/>
          <w:sz w:val="22"/>
        </w:rPr>
        <w:t>社会状況</w:t>
      </w:r>
    </w:p>
    <w:p w:rsidR="00714C54" w:rsidRPr="00384BD6" w:rsidRDefault="00ED372B" w:rsidP="00F95F30">
      <w:pPr>
        <w:rPr>
          <w:rFonts w:ascii="HGPｺﾞｼｯｸM" w:eastAsia="HGPｺﾞｼｯｸM"/>
          <w:sz w:val="22"/>
        </w:rPr>
      </w:pPr>
      <w:r w:rsidRPr="00384BD6">
        <w:rPr>
          <w:rFonts w:ascii="HGPｺﾞｼｯｸM" w:eastAsia="HGPｺﾞｼｯｸM" w:hint="eastAsia"/>
          <w:sz w:val="22"/>
        </w:rPr>
        <w:t>《スーパー・メガリージョンの形成》</w:t>
      </w:r>
    </w:p>
    <w:p w:rsidR="00714C54" w:rsidRPr="00384BD6" w:rsidRDefault="00F95F30" w:rsidP="00714C54">
      <w:pPr>
        <w:ind w:firstLineChars="100" w:firstLine="220"/>
        <w:rPr>
          <w:rFonts w:ascii="HGPｺﾞｼｯｸM" w:eastAsia="HGPｺﾞｼｯｸM"/>
          <w:sz w:val="22"/>
        </w:rPr>
      </w:pPr>
      <w:r w:rsidRPr="00384BD6">
        <w:rPr>
          <w:rFonts w:ascii="HGPｺﾞｼｯｸM" w:eastAsia="HGPｺﾞｼｯｸM" w:hint="eastAsia"/>
          <w:sz w:val="22"/>
        </w:rPr>
        <w:t>リニア中央新幹線の全線開業により、三大都市圏が一体化し、世界からヒト、モノ、カネ、情報を引き付け、世界を先導するスーパー・メガリージョンの形成が期待される。</w:t>
      </w:r>
    </w:p>
    <w:p w:rsidR="00F95F30" w:rsidRPr="00384BD6" w:rsidRDefault="00A62A8C" w:rsidP="00714C54">
      <w:pPr>
        <w:ind w:firstLineChars="100" w:firstLine="220"/>
        <w:rPr>
          <w:rFonts w:ascii="HGPｺﾞｼｯｸM" w:eastAsia="HGPｺﾞｼｯｸM"/>
          <w:sz w:val="22"/>
        </w:rPr>
      </w:pPr>
      <w:r w:rsidRPr="00384BD6">
        <w:rPr>
          <w:rFonts w:ascii="HGPｺﾞｼｯｸM" w:eastAsia="HGPｺﾞｼｯｸM" w:hint="eastAsia"/>
          <w:sz w:val="22"/>
        </w:rPr>
        <w:t>大阪は、この</w:t>
      </w:r>
      <w:r w:rsidR="00F95F30" w:rsidRPr="00384BD6">
        <w:rPr>
          <w:rFonts w:ascii="HGPｺﾞｼｯｸM" w:eastAsia="HGPｺﾞｼｯｸM"/>
          <w:sz w:val="22"/>
        </w:rPr>
        <w:t>7000</w:t>
      </w:r>
      <w:r w:rsidRPr="00384BD6">
        <w:rPr>
          <w:rFonts w:ascii="HGPｺﾞｼｯｸM" w:eastAsia="HGPｺﾞｼｯｸM"/>
          <w:sz w:val="22"/>
        </w:rPr>
        <w:t>万人規模の都市圏</w:t>
      </w:r>
      <w:r w:rsidRPr="00384BD6">
        <w:rPr>
          <w:rFonts w:ascii="HGPｺﾞｼｯｸM" w:eastAsia="HGPｺﾞｼｯｸM" w:hint="eastAsia"/>
          <w:sz w:val="22"/>
        </w:rPr>
        <w:t>に</w:t>
      </w:r>
      <w:r w:rsidR="00ED372B" w:rsidRPr="00384BD6">
        <w:rPr>
          <w:rFonts w:ascii="HGPｺﾞｼｯｸM" w:eastAsia="HGPｺﾞｼｯｸM" w:hint="eastAsia"/>
          <w:sz w:val="22"/>
        </w:rPr>
        <w:t>おける西の核として、</w:t>
      </w:r>
      <w:r w:rsidRPr="00384BD6">
        <w:rPr>
          <w:rFonts w:ascii="HGPｺﾞｼｯｸM" w:eastAsia="HGPｺﾞｼｯｸM" w:hint="eastAsia"/>
          <w:sz w:val="22"/>
        </w:rPr>
        <w:t>北陸、中国、四国、九州との連携を強化し、その効果を西日本全体に拡大させることが求められる。</w:t>
      </w:r>
    </w:p>
    <w:p w:rsidR="008F24BB" w:rsidRPr="00384BD6" w:rsidRDefault="008F24BB" w:rsidP="00714C54">
      <w:pPr>
        <w:ind w:firstLineChars="100" w:firstLine="220"/>
        <w:rPr>
          <w:rFonts w:ascii="HGPｺﾞｼｯｸM" w:eastAsia="HGPｺﾞｼｯｸM"/>
          <w:sz w:val="22"/>
        </w:rPr>
      </w:pPr>
    </w:p>
    <w:p w:rsidR="00AE662E" w:rsidRPr="00384BD6" w:rsidRDefault="00C27D50" w:rsidP="00832AE7">
      <w:pPr>
        <w:ind w:firstLineChars="100" w:firstLine="220"/>
        <w:jc w:val="cente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66784" behindDoc="0" locked="0" layoutInCell="1" allowOverlap="1">
                <wp:simplePos x="0" y="0"/>
                <wp:positionH relativeFrom="column">
                  <wp:posOffset>1157605</wp:posOffset>
                </wp:positionH>
                <wp:positionV relativeFrom="paragraph">
                  <wp:posOffset>2912863</wp:posOffset>
                </wp:positionV>
                <wp:extent cx="4710224" cy="288000"/>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710224" cy="288000"/>
                        </a:xfrm>
                        <a:prstGeom prst="rect">
                          <a:avLst/>
                        </a:prstGeom>
                        <a:noFill/>
                        <a:ln w="6350">
                          <a:noFill/>
                        </a:ln>
                      </wps:spPr>
                      <wps:txbx>
                        <w:txbxContent>
                          <w:p w:rsidR="00C27D50" w:rsidRPr="00384BD6" w:rsidRDefault="00C27D50"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rsidR="00C27D50" w:rsidRPr="00C27D50" w:rsidRDefault="00C27D50" w:rsidP="00C27D5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32" type="#_x0000_t202" style="position:absolute;left:0;text-align:left;margin-left:91.15pt;margin-top:229.35pt;width:370.9pt;height:22.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xKWUwIAAGsEAAAOAAAAZHJzL2Uyb0RvYy54bWysVM2O2jAQvlfqO1i+l4Q0sBQRVnRXVJXQ&#10;7kpstWfjOBAp8bi2IaFHkKo+RF+h6rnPkxfp2CEs2vZU9eLMeH48830zmVzXZUF2QpscZEL7vZAS&#10;ITmkuVwn9NPj/M2IEmOZTFkBUiR0Lwy9nr5+NanUWESwgSIVmmASacaVSujGWjUOAsM3omSmB0pI&#10;NGagS2ZR1esg1azC7GURRGE4DCrQqdLAhTF4e9sa6dTnzzLB7X2WGWFJkVCszfpT+3PlzmA6YeO1&#10;ZmqT81MZ7B+qKFku8dFzqltmGdnq/I9UZc41GMhsj0MZQJblXPgesJt++KKb5YYp4XtBcIw6w2T+&#10;X1p+t3vQJE8TGg8okaxEjprj1+bwozn8ao7fSHP83hyPzeEn6gR9ELBKmTHGLRVG2vo91Eh8d2/w&#10;0uFQZ7p0X+yQoB2h35/hFrUlHC/jq34YRTElHG3RaBSGno/gOVppYz8IKIkTEqqRTo8y2y2MxUrQ&#10;tXNxj0mY50XhKS0kqRI6fDsIfcDZghGFxEDXQ1urk2y9qj0Iw66PFaR7bE9DOzFG8XmONSyYsQ9M&#10;44hgRzj29h6PrAB8C04SJRvQX/527/yRObRSUuHIJdR83jItKCk+SuT0XT+O3Yx6JR5cRajoS8vq&#10;0iK35Q3gVPdxwRT3ovO3RSdmGson3I6ZexVNTHJ8O6G2E29suwi4XVzMZt4Jp1Ixu5BLxV1qh6pD&#10;+LF+YlqdaLBI4B10w8nGL9hofVs+ZlsLWe6pcji3qJ7gx4n2DJ62z63Mpe69nv8R098AAAD//wMA&#10;UEsDBBQABgAIAAAAIQDz2vTx4gAAAAsBAAAPAAAAZHJzL2Rvd25yZXYueG1sTI/BTsMwDIbvSLxD&#10;ZKTdWLpuhVKaTlOlCQnBYWMXbm7jtRVNUppsKzw95gQ3//Kn35/z9WR6cabRd84qWMwjEGRrpzvb&#10;KDi8bW9TED6g1dg7Swq+yMO6uL7KMdPuYnd03odGcIn1GSpoQxgyKX3dkkE/dwNZ3h3daDBwHBup&#10;R7xwuellHEV30mBn+UKLA5Ut1R/7k1HwXG5fcVfFJv3uy6eX42b4PLwnSs1ups0jiEBT+IPhV5/V&#10;oWCnyp2s9qLnnMZLRhWskvQeBBMP8WoBolKQRDzIIpf/fyh+AAAA//8DAFBLAQItABQABgAIAAAA&#10;IQC2gziS/gAAAOEBAAATAAAAAAAAAAAAAAAAAAAAAABbQ29udGVudF9UeXBlc10ueG1sUEsBAi0A&#10;FAAGAAgAAAAhADj9If/WAAAAlAEAAAsAAAAAAAAAAAAAAAAALwEAAF9yZWxzLy5yZWxzUEsBAi0A&#10;FAAGAAgAAAAhAJJDEpZTAgAAawQAAA4AAAAAAAAAAAAAAAAALgIAAGRycy9lMm9Eb2MueG1sUEsB&#10;Ai0AFAAGAAgAAAAhAPPa9PHiAAAACwEAAA8AAAAAAAAAAAAAAAAArQQAAGRycy9kb3ducmV2Lnht&#10;bFBLBQYAAAAABAAEAPMAAAC8BQAAAAA=&#10;" filled="f" stroked="f" strokeweight=".5pt">
                <v:textbox>
                  <w:txbxContent>
                    <w:p w:rsidR="00C27D50" w:rsidRPr="00384BD6" w:rsidRDefault="00C27D50" w:rsidP="00C27D50">
                      <w:pPr>
                        <w:jc w:val="right"/>
                        <w:rPr>
                          <w:rFonts w:ascii="HGPｺﾞｼｯｸM" w:eastAsia="HGPｺﾞｼｯｸM"/>
                          <w:sz w:val="16"/>
                          <w:szCs w:val="16"/>
                        </w:rPr>
                      </w:pPr>
                      <w:r w:rsidRPr="00384BD6">
                        <w:rPr>
                          <w:rFonts w:ascii="HGPｺﾞｼｯｸM" w:eastAsia="HGPｺﾞｼｯｸM" w:hint="eastAsia"/>
                          <w:sz w:val="16"/>
                          <w:szCs w:val="16"/>
                        </w:rPr>
                        <w:t>出典</w:t>
                      </w:r>
                      <w:r>
                        <w:rPr>
                          <w:rFonts w:ascii="HGPｺﾞｼｯｸM" w:eastAsia="HGPｺﾞｼｯｸM" w:hint="eastAsia"/>
                          <w:sz w:val="16"/>
                          <w:szCs w:val="16"/>
                        </w:rPr>
                        <w:t>：</w:t>
                      </w:r>
                      <w:r w:rsidRPr="00384BD6">
                        <w:rPr>
                          <w:rFonts w:ascii="HGPｺﾞｼｯｸM" w:eastAsia="HGPｺﾞｼｯｸM" w:hint="eastAsia"/>
                          <w:sz w:val="16"/>
                          <w:szCs w:val="16"/>
                        </w:rPr>
                        <w:t>人口減少にうちかつスーパー・メガ</w:t>
                      </w:r>
                      <w:r>
                        <w:rPr>
                          <w:rFonts w:ascii="HGPｺﾞｼｯｸM" w:eastAsia="HGPｺﾞｼｯｸM" w:hint="eastAsia"/>
                          <w:sz w:val="16"/>
                          <w:szCs w:val="16"/>
                        </w:rPr>
                        <w:t>リージョンの形成に向けて（スーパー・メガリージョン構想検討会）</w:t>
                      </w:r>
                    </w:p>
                    <w:p w:rsidR="00C27D50" w:rsidRPr="00C27D50" w:rsidRDefault="00C27D50" w:rsidP="00C27D50">
                      <w:pPr>
                        <w:jc w:val="right"/>
                      </w:pPr>
                    </w:p>
                  </w:txbxContent>
                </v:textbox>
              </v:shape>
            </w:pict>
          </mc:Fallback>
        </mc:AlternateContent>
      </w:r>
      <w:r w:rsidR="00A74867" w:rsidRPr="00384BD6">
        <w:rPr>
          <w:rFonts w:ascii="HGPｺﾞｼｯｸM" w:eastAsia="HGPｺﾞｼｯｸM"/>
          <w:noProof/>
          <w:sz w:val="22"/>
        </w:rPr>
        <w:drawing>
          <wp:inline distT="0" distB="0" distL="0" distR="0">
            <wp:extent cx="5757811" cy="2905125"/>
            <wp:effectExtent l="0" t="0" r="0" b="0"/>
            <wp:docPr id="17" name="図 17" descr="00121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1218967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6020" cy="2909267"/>
                    </a:xfrm>
                    <a:prstGeom prst="rect">
                      <a:avLst/>
                    </a:prstGeom>
                    <a:noFill/>
                    <a:ln>
                      <a:noFill/>
                    </a:ln>
                  </pic:spPr>
                </pic:pic>
              </a:graphicData>
            </a:graphic>
          </wp:inline>
        </w:drawing>
      </w:r>
    </w:p>
    <w:p w:rsidR="008F24BB" w:rsidRDefault="008F24BB" w:rsidP="00A74867">
      <w:pPr>
        <w:jc w:val="center"/>
        <w:rPr>
          <w:rFonts w:ascii="HGPｺﾞｼｯｸM" w:eastAsia="HGPｺﾞｼｯｸM"/>
          <w:sz w:val="22"/>
        </w:rPr>
      </w:pPr>
    </w:p>
    <w:p w:rsidR="00C27D50" w:rsidRPr="00384BD6" w:rsidRDefault="00C27D50" w:rsidP="00A74867">
      <w:pPr>
        <w:jc w:val="center"/>
        <w:rPr>
          <w:rFonts w:ascii="HGPｺﾞｼｯｸM" w:eastAsia="HGPｺﾞｼｯｸM"/>
          <w:sz w:val="22"/>
        </w:rPr>
      </w:pPr>
    </w:p>
    <w:p w:rsidR="00A74867" w:rsidRPr="00384BD6" w:rsidRDefault="009409FC" w:rsidP="00A74867">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5</w:t>
      </w:r>
      <w:r w:rsidRPr="00384BD6">
        <w:rPr>
          <w:rFonts w:ascii="HGPｺﾞｼｯｸM" w:eastAsia="HGPｺﾞｼｯｸM" w:hint="eastAsia"/>
          <w:sz w:val="22"/>
        </w:rPr>
        <w:t>．</w:t>
      </w:r>
      <w:r w:rsidR="00A74867" w:rsidRPr="00384BD6">
        <w:rPr>
          <w:rFonts w:ascii="HGPｺﾞｼｯｸM" w:eastAsia="HGPｺﾞｼｯｸM" w:hint="eastAsia"/>
          <w:sz w:val="22"/>
        </w:rPr>
        <w:t>スーパー・メガリージョン形成のイメージ</w:t>
      </w:r>
    </w:p>
    <w:p w:rsidR="00A74867" w:rsidRPr="00384BD6" w:rsidRDefault="00A74867" w:rsidP="00832AE7">
      <w:pPr>
        <w:ind w:firstLineChars="100" w:firstLine="220"/>
        <w:jc w:val="center"/>
        <w:rPr>
          <w:rFonts w:ascii="HGPｺﾞｼｯｸM" w:eastAsia="HGPｺﾞｼｯｸM"/>
          <w:sz w:val="22"/>
        </w:rPr>
      </w:pPr>
    </w:p>
    <w:p w:rsidR="00023333" w:rsidRPr="00384BD6" w:rsidRDefault="00023333" w:rsidP="00832AE7">
      <w:pPr>
        <w:ind w:firstLineChars="100" w:firstLine="220"/>
        <w:jc w:val="center"/>
        <w:rPr>
          <w:rFonts w:ascii="HGPｺﾞｼｯｸM" w:eastAsia="HGPｺﾞｼｯｸM"/>
          <w:sz w:val="22"/>
        </w:rPr>
      </w:pPr>
    </w:p>
    <w:p w:rsidR="00F95F30" w:rsidRPr="00384BD6" w:rsidRDefault="00ED372B" w:rsidP="00F95F30">
      <w:pPr>
        <w:rPr>
          <w:rFonts w:ascii="HGPｺﾞｼｯｸM" w:eastAsia="HGPｺﾞｼｯｸM"/>
          <w:sz w:val="22"/>
        </w:rPr>
      </w:pPr>
      <w:r w:rsidRPr="00384BD6">
        <w:rPr>
          <w:rFonts w:ascii="HGPｺﾞｼｯｸM" w:eastAsia="HGPｺﾞｼｯｸM" w:hint="eastAsia"/>
          <w:sz w:val="22"/>
        </w:rPr>
        <w:t>《アジアダイナミズムの進展》</w:t>
      </w:r>
    </w:p>
    <w:p w:rsidR="00F95F30" w:rsidRPr="00384BD6" w:rsidRDefault="00714C54" w:rsidP="00714C54">
      <w:pPr>
        <w:ind w:firstLineChars="100" w:firstLine="220"/>
        <w:rPr>
          <w:rFonts w:ascii="HGPｺﾞｼｯｸM" w:eastAsia="HGPｺﾞｼｯｸM"/>
          <w:sz w:val="22"/>
        </w:rPr>
      </w:pPr>
      <w:r w:rsidRPr="00384BD6">
        <w:rPr>
          <w:rFonts w:ascii="HGPｺﾞｼｯｸM" w:eastAsia="HGPｺﾞｼｯｸM" w:hint="eastAsia"/>
          <w:sz w:val="22"/>
        </w:rPr>
        <w:t>世界の</w:t>
      </w:r>
      <w:r w:rsidR="00F95F30" w:rsidRPr="00384BD6">
        <w:rPr>
          <w:rFonts w:ascii="HGPｺﾞｼｯｸM" w:eastAsia="HGPｺﾞｼｯｸM" w:hint="eastAsia"/>
          <w:sz w:val="22"/>
        </w:rPr>
        <w:t>メガリージョンの台頭など</w:t>
      </w:r>
      <w:r w:rsidR="00A62A8C" w:rsidRPr="00384BD6">
        <w:rPr>
          <w:rFonts w:ascii="HGPｺﾞｼｯｸM" w:eastAsia="HGPｺﾞｼｯｸM" w:hint="eastAsia"/>
          <w:sz w:val="22"/>
        </w:rPr>
        <w:t>国際的な</w:t>
      </w:r>
      <w:r w:rsidR="00F95F30" w:rsidRPr="00384BD6">
        <w:rPr>
          <w:rFonts w:ascii="HGPｺﾞｼｯｸM" w:eastAsia="HGPｺﾞｼｯｸM" w:hint="eastAsia"/>
          <w:sz w:val="22"/>
        </w:rPr>
        <w:t>都市間競争が激化する中</w:t>
      </w:r>
      <w:r w:rsidR="00A62A8C" w:rsidRPr="00384BD6">
        <w:rPr>
          <w:rFonts w:ascii="HGPｺﾞｼｯｸM" w:eastAsia="HGPｺﾞｼｯｸM" w:hint="eastAsia"/>
          <w:sz w:val="22"/>
        </w:rPr>
        <w:t>、アジアにおいては今後も経済発展、人口増加が進展していくと想定される。また、訪日外国人観光客は年々増加しており、特に大阪・関西においては、アジアの国々を中心に、</w:t>
      </w:r>
      <w:r w:rsidR="00BF2A0A" w:rsidRPr="00384BD6">
        <w:rPr>
          <w:rFonts w:ascii="HGPｺﾞｼｯｸM" w:eastAsia="HGPｺﾞｼｯｸM" w:hint="eastAsia"/>
          <w:sz w:val="22"/>
        </w:rPr>
        <w:t>インバウンド</w:t>
      </w:r>
      <w:r w:rsidR="00BF2A0A" w:rsidRPr="00384BD6">
        <w:rPr>
          <w:rFonts w:ascii="HGPｺﾞｼｯｸM" w:eastAsia="HGPｺﾞｼｯｸM"/>
          <w:sz w:val="22"/>
        </w:rPr>
        <w:t>が</w:t>
      </w:r>
      <w:r w:rsidR="00A62A8C" w:rsidRPr="00384BD6">
        <w:rPr>
          <w:rFonts w:ascii="HGPｺﾞｼｯｸM" w:eastAsia="HGPｺﾞｼｯｸM" w:hint="eastAsia"/>
          <w:sz w:val="22"/>
        </w:rPr>
        <w:t>急増し</w:t>
      </w:r>
      <w:r w:rsidR="00BF2A0A" w:rsidRPr="00384BD6">
        <w:rPr>
          <w:rFonts w:ascii="HGPｺﾞｼｯｸM" w:eastAsia="HGPｺﾞｼｯｸM" w:hint="eastAsia"/>
          <w:sz w:val="22"/>
        </w:rPr>
        <w:t>ている</w:t>
      </w:r>
      <w:r w:rsidR="00280755" w:rsidRPr="00384BD6">
        <w:rPr>
          <w:rFonts w:ascii="HGPｺﾞｼｯｸM" w:eastAsia="HGPｺﾞｼｯｸM" w:hint="eastAsia"/>
          <w:sz w:val="22"/>
        </w:rPr>
        <w:t>。</w:t>
      </w:r>
    </w:p>
    <w:p w:rsidR="00A62A8C" w:rsidRPr="00384BD6" w:rsidRDefault="00A62A8C" w:rsidP="006450AC">
      <w:pPr>
        <w:ind w:firstLineChars="100" w:firstLine="220"/>
        <w:rPr>
          <w:rFonts w:ascii="HGPｺﾞｼｯｸM" w:eastAsia="HGPｺﾞｼｯｸM"/>
          <w:sz w:val="22"/>
        </w:rPr>
      </w:pPr>
      <w:r w:rsidRPr="00384BD6">
        <w:rPr>
          <w:rFonts w:ascii="HGPｺﾞｼｯｸM" w:eastAsia="HGPｺﾞｼｯｸM" w:hint="eastAsia"/>
          <w:sz w:val="22"/>
        </w:rPr>
        <w:t>こうしたアジアの</w:t>
      </w:r>
      <w:r w:rsidR="006450AC" w:rsidRPr="00384BD6">
        <w:rPr>
          <w:rFonts w:ascii="HGPｺﾞｼｯｸM" w:eastAsia="HGPｺﾞｼｯｸM" w:hint="eastAsia"/>
          <w:sz w:val="22"/>
        </w:rPr>
        <w:t>活力を</w:t>
      </w:r>
      <w:r w:rsidR="00714C54" w:rsidRPr="00384BD6">
        <w:rPr>
          <w:rFonts w:ascii="HGPｺﾞｼｯｸM" w:eastAsia="HGPｺﾞｼｯｸM" w:hint="eastAsia"/>
          <w:sz w:val="22"/>
        </w:rPr>
        <w:t>引き込み</w:t>
      </w:r>
      <w:r w:rsidR="006450AC" w:rsidRPr="00384BD6">
        <w:rPr>
          <w:rFonts w:ascii="HGPｺﾞｼｯｸM" w:eastAsia="HGPｺﾞｼｯｸM" w:hint="eastAsia"/>
          <w:sz w:val="22"/>
        </w:rPr>
        <w:t>、</w:t>
      </w:r>
      <w:r w:rsidR="00714C54" w:rsidRPr="00384BD6">
        <w:rPr>
          <w:rFonts w:ascii="HGPｺﾞｼｯｸM" w:eastAsia="HGPｺﾞｼｯｸM" w:hint="eastAsia"/>
          <w:sz w:val="22"/>
        </w:rPr>
        <w:t>大阪</w:t>
      </w:r>
      <w:r w:rsidR="00ED372B" w:rsidRPr="00384BD6">
        <w:rPr>
          <w:rFonts w:ascii="HGPｺﾞｼｯｸM" w:eastAsia="HGPｺﾞｼｯｸM" w:hint="eastAsia"/>
          <w:sz w:val="22"/>
        </w:rPr>
        <w:t>が成長することで、</w:t>
      </w:r>
      <w:r w:rsidR="00714C54" w:rsidRPr="00384BD6">
        <w:rPr>
          <w:rFonts w:ascii="HGPｺﾞｼｯｸM" w:eastAsia="HGPｺﾞｼｯｸM" w:hint="eastAsia"/>
          <w:sz w:val="22"/>
        </w:rPr>
        <w:t>関西</w:t>
      </w:r>
      <w:r w:rsidR="00ED372B" w:rsidRPr="00384BD6">
        <w:rPr>
          <w:rFonts w:ascii="HGPｺﾞｼｯｸM" w:eastAsia="HGPｺﾞｼｯｸM" w:hint="eastAsia"/>
          <w:sz w:val="22"/>
        </w:rPr>
        <w:t>・西日本の発展</w:t>
      </w:r>
      <w:r w:rsidR="00714C54" w:rsidRPr="00384BD6">
        <w:rPr>
          <w:rFonts w:ascii="HGPｺﾞｼｯｸM" w:eastAsia="HGPｺﾞｼｯｸM" w:hint="eastAsia"/>
          <w:sz w:val="22"/>
        </w:rPr>
        <w:t>につなげ</w:t>
      </w:r>
      <w:r w:rsidR="00D9113C" w:rsidRPr="00384BD6">
        <w:rPr>
          <w:rFonts w:ascii="HGPｺﾞｼｯｸM" w:eastAsia="HGPｺﾞｼｯｸM" w:hint="eastAsia"/>
          <w:sz w:val="22"/>
        </w:rPr>
        <w:t>て</w:t>
      </w:r>
      <w:r w:rsidR="00714C54" w:rsidRPr="00384BD6">
        <w:rPr>
          <w:rFonts w:ascii="HGPｺﾞｼｯｸM" w:eastAsia="HGPｺﾞｼｯｸM" w:hint="eastAsia"/>
          <w:sz w:val="22"/>
        </w:rPr>
        <w:t>行く必要がある。</w:t>
      </w: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8F24BB" w:rsidRPr="00384BD6" w:rsidRDefault="008F24BB">
      <w:pPr>
        <w:widowControl/>
        <w:jc w:val="left"/>
        <w:rPr>
          <w:rFonts w:ascii="HGPｺﾞｼｯｸM" w:eastAsia="HGPｺﾞｼｯｸM"/>
          <w:sz w:val="22"/>
        </w:rPr>
      </w:pPr>
      <w:r w:rsidRPr="00384BD6">
        <w:rPr>
          <w:rFonts w:ascii="HGPｺﾞｼｯｸM" w:eastAsia="HGPｺﾞｼｯｸM"/>
          <w:sz w:val="22"/>
        </w:rPr>
        <w:br w:type="page"/>
      </w:r>
    </w:p>
    <w:p w:rsidR="00FC538A" w:rsidRPr="00384BD6" w:rsidRDefault="00C95346" w:rsidP="006450AC">
      <w:pPr>
        <w:ind w:firstLineChars="100" w:firstLine="220"/>
        <w:rPr>
          <w:rFonts w:ascii="HGPｺﾞｼｯｸM" w:eastAsia="HGPｺﾞｼｯｸM"/>
          <w:sz w:val="22"/>
        </w:rPr>
      </w:pPr>
      <w:r w:rsidRPr="00C95346">
        <w:rPr>
          <w:rFonts w:ascii="HGPｺﾞｼｯｸM" w:eastAsia="HGPｺﾞｼｯｸM"/>
          <w:noProof/>
          <w:sz w:val="22"/>
        </w:rPr>
        <w:lastRenderedPageBreak/>
        <w:drawing>
          <wp:anchor distT="0" distB="0" distL="114300" distR="114300" simplePos="0" relativeHeight="251746304" behindDoc="0" locked="0" layoutInCell="1" allowOverlap="1">
            <wp:simplePos x="0" y="0"/>
            <wp:positionH relativeFrom="margin">
              <wp:align>left</wp:align>
            </wp:positionH>
            <wp:positionV relativeFrom="paragraph">
              <wp:posOffset>5715</wp:posOffset>
            </wp:positionV>
            <wp:extent cx="5759450" cy="4423410"/>
            <wp:effectExtent l="0" t="0" r="0" b="0"/>
            <wp:wrapNone/>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759450" cy="4423410"/>
                    </a:xfrm>
                    <a:prstGeom prst="rect">
                      <a:avLst/>
                    </a:prstGeom>
                  </pic:spPr>
                </pic:pic>
              </a:graphicData>
            </a:graphic>
            <wp14:sizeRelH relativeFrom="page">
              <wp14:pctWidth>0</wp14:pctWidth>
            </wp14:sizeRelH>
            <wp14:sizeRelV relativeFrom="page">
              <wp14:pctHeight>0</wp14:pctHeight>
            </wp14:sizeRelV>
          </wp:anchor>
        </w:drawing>
      </w:r>
    </w:p>
    <w:p w:rsidR="00FC538A" w:rsidRPr="00384BD6" w:rsidRDefault="00FC538A" w:rsidP="006450AC">
      <w:pPr>
        <w:ind w:firstLineChars="100" w:firstLine="220"/>
        <w:rPr>
          <w:rFonts w:ascii="HGPｺﾞｼｯｸM" w:eastAsia="HGPｺﾞｼｯｸM"/>
          <w:sz w:val="22"/>
        </w:rPr>
      </w:pPr>
    </w:p>
    <w:p w:rsidR="00AE662E" w:rsidRPr="00384BD6" w:rsidRDefault="00AE662E" w:rsidP="00832AE7">
      <w:pPr>
        <w:ind w:firstLineChars="100" w:firstLine="220"/>
        <w:jc w:val="center"/>
        <w:rPr>
          <w:rFonts w:ascii="HGPｺﾞｼｯｸM" w:eastAsia="HGPｺﾞｼｯｸM"/>
          <w:sz w:val="22"/>
        </w:rPr>
      </w:pPr>
    </w:p>
    <w:p w:rsidR="00023333" w:rsidRPr="00384BD6" w:rsidRDefault="00023333"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C27D50" w:rsidP="006450AC">
      <w:pPr>
        <w:ind w:firstLineChars="100" w:firstLine="220"/>
        <w:rPr>
          <w:rFonts w:ascii="HGPｺﾞｼｯｸM" w:eastAsia="HGPｺﾞｼｯｸM"/>
          <w:sz w:val="22"/>
        </w:rPr>
      </w:pPr>
      <w:r w:rsidRPr="00C27D50">
        <w:rPr>
          <w:rFonts w:ascii="HGPｺﾞｼｯｸM" w:eastAsia="HGPｺﾞｼｯｸM"/>
          <w:noProof/>
          <w:sz w:val="22"/>
        </w:rPr>
        <mc:AlternateContent>
          <mc:Choice Requires="wps">
            <w:drawing>
              <wp:anchor distT="0" distB="0" distL="114300" distR="114300" simplePos="0" relativeHeight="251768832" behindDoc="0" locked="0" layoutInCell="1" allowOverlap="1" wp14:anchorId="7A9BE5E4" wp14:editId="49CF4A0C">
                <wp:simplePos x="0" y="0"/>
                <wp:positionH relativeFrom="margin">
                  <wp:posOffset>2041525</wp:posOffset>
                </wp:positionH>
                <wp:positionV relativeFrom="paragraph">
                  <wp:posOffset>56515</wp:posOffset>
                </wp:positionV>
                <wp:extent cx="3730625" cy="368935"/>
                <wp:effectExtent l="0" t="0" r="0" b="0"/>
                <wp:wrapNone/>
                <wp:docPr id="702" name="正方形/長方形 701"/>
                <wp:cNvGraphicFramePr/>
                <a:graphic xmlns:a="http://schemas.openxmlformats.org/drawingml/2006/main">
                  <a:graphicData uri="http://schemas.microsoft.com/office/word/2010/wordprocessingShape">
                    <wps:wsp>
                      <wps:cNvSpPr/>
                      <wps:spPr>
                        <a:xfrm>
                          <a:off x="0" y="0"/>
                          <a:ext cx="3730625" cy="368935"/>
                        </a:xfrm>
                        <a:prstGeom prst="rect">
                          <a:avLst/>
                        </a:prstGeom>
                      </wps:spPr>
                      <wps:txbx>
                        <w:txbxContent>
                          <w:p w:rsidR="00C27D50" w:rsidRPr="00C27D50" w:rsidRDefault="00C27D50"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sidRPr="00C27D50">
                              <w:rPr>
                                <w:rFonts w:ascii="HGPｺﾞｼｯｸM" w:eastAsia="HGPｺﾞｼｯｸM" w:hAnsi="游明朝" w:cstheme="minorBidi" w:hint="eastAsia"/>
                                <w:color w:val="000000" w:themeColor="text1"/>
                                <w:kern w:val="24"/>
                                <w:sz w:val="16"/>
                                <w:szCs w:val="18"/>
                              </w:rPr>
                              <w:t>United Nations　Population Division　World Population Prospects 2019</w:t>
                            </w:r>
                          </w:p>
                          <w:p w:rsidR="00C27D50" w:rsidRPr="00C27D50" w:rsidRDefault="00C27D50"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region（Estimates 2019,　Medium fertility variant 2050）</w:t>
                            </w:r>
                          </w:p>
                        </w:txbxContent>
                      </wps:txbx>
                      <wps:bodyPr wrap="square">
                        <a:spAutoFit/>
                      </wps:bodyPr>
                    </wps:wsp>
                  </a:graphicData>
                </a:graphic>
                <wp14:sizeRelH relativeFrom="margin">
                  <wp14:pctWidth>0</wp14:pctWidth>
                </wp14:sizeRelH>
              </wp:anchor>
            </w:drawing>
          </mc:Choice>
          <mc:Fallback>
            <w:pict>
              <v:rect w14:anchorId="7A9BE5E4" id="正方形/長方形 701" o:spid="_x0000_s1033" style="position:absolute;left:0;text-align:left;margin-left:160.75pt;margin-top:4.45pt;width:293.75pt;height:29.05pt;z-index:251768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qAdoQEAAAQDAAAOAAAAZHJzL2Uyb0RvYy54bWysUs1OGzEQviPxDpbvxJtEJHSVDUJC9FK1&#10;SMADOF47a2n9g8fJbh6kfQA491xx4HFA6lt07A2ham9VL+MZz8zn+b7x4rw3LdnKANrZio5HBSXS&#10;Cldru67o3e3VyRklELmteeusrOhOAj1fHh8tOl/KiWtcW8tAEMRC2fmKNjH6kjEQjTQcRs5Li0nl&#10;guERw7BmdeAdopuWTYpixjoXah+ckAB4ezkk6TLjKyVF/KIUyEjaiuJsMduQ7SpZtlzwch24b7TY&#10;j8H/YQrDtcVHD1CXPHKyCfovKKNFcOBUHAlnmFNKC5k5IJtx8Qebm4Z7mbmgOOAPMsH/gxWft9eB&#10;6Lqi82JCieUGl/T6/fH129PL8wP7+fXH4JF5MU5idR5K7Lnx12EfAbqJea+CSSdyIn0WeHcQWPaR&#10;CLyczqfFbHJKicDcdHb2YXqaQNl7tw8QP0pnSHIqGnCBWVe+/QRxKH0rwb40zfB+8mK/6gcqb5Ou&#10;XL1Deh3ut6Jwv+Ehycmx52IT3ZXOiKl1KNwjotR5pv23SLv8Pc5V7593+QsAAP//AwBQSwMEFAAG&#10;AAgAAAAhAGT7eHffAAAACAEAAA8AAABkcnMvZG93bnJldi54bWxMj8FOwzAQRO9I/IO1SFwQtVsg&#10;bUI2FSogld4I/QAnNklovI5itw1/z3KC42hGM2/y9eR6cbJj6DwhzGcKhKXam44ahP3H6+0KRIia&#10;jO49WYRvG2BdXF7kOjP+TO/2VMZGcAmFTCO0MQ6ZlKFurdNh5gdL7H360enIcmykGfWZy10vF0ol&#10;0umOeKHVg920tj6UR4fwtrvf7Tdb+XVIu+eb7bJUskpeEK+vpqdHENFO8S8Mv/iMDgUzVf5IJoge&#10;4W4xf+AowioFwX6qUv5WISRLBbLI5f8DxQ8AAAD//wMAUEsBAi0AFAAGAAgAAAAhALaDOJL+AAAA&#10;4QEAABMAAAAAAAAAAAAAAAAAAAAAAFtDb250ZW50X1R5cGVzXS54bWxQSwECLQAUAAYACAAAACEA&#10;OP0h/9YAAACUAQAACwAAAAAAAAAAAAAAAAAvAQAAX3JlbHMvLnJlbHNQSwECLQAUAAYACAAAACEA&#10;NfKgHaEBAAAEAwAADgAAAAAAAAAAAAAAAAAuAgAAZHJzL2Uyb0RvYy54bWxQSwECLQAUAAYACAAA&#10;ACEAZPt4d98AAAAIAQAADwAAAAAAAAAAAAAAAAD7AwAAZHJzL2Rvd25yZXYueG1sUEsFBgAAAAAE&#10;AAQA8wAAAAcFAAAAAA==&#10;" filled="f" stroked="f">
                <v:textbox style="mso-fit-shape-to-text:t">
                  <w:txbxContent>
                    <w:p w:rsidR="00C27D50" w:rsidRPr="00C27D50" w:rsidRDefault="00C27D50" w:rsidP="00C27D50">
                      <w:pPr>
                        <w:pStyle w:val="Web"/>
                        <w:spacing w:before="0" w:beforeAutospacing="0" w:after="0" w:afterAutospacing="0" w:line="200" w:lineRule="exact"/>
                        <w:rPr>
                          <w:rFonts w:ascii="HGPｺﾞｼｯｸM" w:eastAsia="HGPｺﾞｼｯｸM"/>
                          <w:sz w:val="22"/>
                        </w:rPr>
                      </w:pPr>
                      <w:r>
                        <w:rPr>
                          <w:rFonts w:ascii="HGPｺﾞｼｯｸM" w:eastAsia="HGPｺﾞｼｯｸM" w:hAnsi="游明朝" w:cstheme="minorBidi" w:hint="eastAsia"/>
                          <w:color w:val="000000" w:themeColor="text1"/>
                          <w:kern w:val="24"/>
                          <w:sz w:val="16"/>
                          <w:szCs w:val="18"/>
                        </w:rPr>
                        <w:t>出典</w:t>
                      </w:r>
                      <w:r>
                        <w:rPr>
                          <w:rFonts w:ascii="HGPｺﾞｼｯｸM" w:eastAsia="HGPｺﾞｼｯｸM" w:hAnsi="游明朝" w:cstheme="minorBidi" w:hint="eastAsia"/>
                          <w:color w:val="000000" w:themeColor="text1"/>
                          <w:kern w:val="24"/>
                          <w:sz w:val="16"/>
                          <w:szCs w:val="18"/>
                        </w:rPr>
                        <w:t>：</w:t>
                      </w:r>
                      <w:r w:rsidRPr="00C27D50">
                        <w:rPr>
                          <w:rFonts w:ascii="HGPｺﾞｼｯｸM" w:eastAsia="HGPｺﾞｼｯｸM" w:hAnsi="游明朝" w:cstheme="minorBidi" w:hint="eastAsia"/>
                          <w:color w:val="000000" w:themeColor="text1"/>
                          <w:kern w:val="24"/>
                          <w:sz w:val="16"/>
                          <w:szCs w:val="18"/>
                        </w:rPr>
                        <w:t>United Nations</w:t>
                      </w:r>
                      <w:r w:rsidRPr="00C27D50">
                        <w:rPr>
                          <w:rFonts w:ascii="HGPｺﾞｼｯｸM" w:eastAsia="HGPｺﾞｼｯｸM" w:hAnsi="游明朝" w:cstheme="minorBidi" w:hint="eastAsia"/>
                          <w:color w:val="000000" w:themeColor="text1"/>
                          <w:kern w:val="24"/>
                          <w:sz w:val="16"/>
                          <w:szCs w:val="18"/>
                        </w:rPr>
                        <w:t xml:space="preserve">　</w:t>
                      </w:r>
                      <w:r w:rsidRPr="00C27D50">
                        <w:rPr>
                          <w:rFonts w:ascii="HGPｺﾞｼｯｸM" w:eastAsia="HGPｺﾞｼｯｸM" w:hAnsi="游明朝" w:cstheme="minorBidi" w:hint="eastAsia"/>
                          <w:color w:val="000000" w:themeColor="text1"/>
                          <w:kern w:val="24"/>
                          <w:sz w:val="16"/>
                          <w:szCs w:val="18"/>
                        </w:rPr>
                        <w:t>Population Division</w:t>
                      </w:r>
                      <w:r w:rsidRPr="00C27D50">
                        <w:rPr>
                          <w:rFonts w:ascii="HGPｺﾞｼｯｸM" w:eastAsia="HGPｺﾞｼｯｸM" w:hAnsi="游明朝" w:cstheme="minorBidi" w:hint="eastAsia"/>
                          <w:color w:val="000000" w:themeColor="text1"/>
                          <w:kern w:val="24"/>
                          <w:sz w:val="16"/>
                          <w:szCs w:val="18"/>
                        </w:rPr>
                        <w:t xml:space="preserve">　</w:t>
                      </w:r>
                      <w:r w:rsidRPr="00C27D50">
                        <w:rPr>
                          <w:rFonts w:ascii="HGPｺﾞｼｯｸM" w:eastAsia="HGPｺﾞｼｯｸM" w:hAnsi="游明朝" w:cstheme="minorBidi" w:hint="eastAsia"/>
                          <w:color w:val="000000" w:themeColor="text1"/>
                          <w:kern w:val="24"/>
                          <w:sz w:val="16"/>
                          <w:szCs w:val="18"/>
                        </w:rPr>
                        <w:t>World Population Prospects 2019</w:t>
                      </w:r>
                    </w:p>
                    <w:p w:rsidR="00C27D50" w:rsidRPr="00C27D50" w:rsidRDefault="00C27D50" w:rsidP="00C27D50">
                      <w:pPr>
                        <w:pStyle w:val="Web"/>
                        <w:spacing w:before="0" w:beforeAutospacing="0" w:after="0" w:afterAutospacing="0" w:line="200" w:lineRule="exact"/>
                        <w:ind w:leftChars="200" w:left="420"/>
                        <w:rPr>
                          <w:rFonts w:ascii="HGPｺﾞｼｯｸM" w:eastAsia="HGPｺﾞｼｯｸM"/>
                          <w:sz w:val="22"/>
                        </w:rPr>
                      </w:pPr>
                      <w:r w:rsidRPr="00C27D50">
                        <w:rPr>
                          <w:rFonts w:ascii="HGPｺﾞｼｯｸM" w:eastAsia="HGPｺﾞｼｯｸM" w:hAnsi="游明朝" w:cstheme="minorBidi" w:hint="eastAsia"/>
                          <w:color w:val="000000" w:themeColor="text1"/>
                          <w:kern w:val="24"/>
                          <w:sz w:val="16"/>
                          <w:szCs w:val="18"/>
                        </w:rPr>
                        <w:t>Total population by region</w:t>
                      </w:r>
                      <w:r w:rsidRPr="00C27D50">
                        <w:rPr>
                          <w:rFonts w:ascii="HGPｺﾞｼｯｸM" w:eastAsia="HGPｺﾞｼｯｸM" w:hAnsi="游明朝" w:cstheme="minorBidi" w:hint="eastAsia"/>
                          <w:color w:val="000000" w:themeColor="text1"/>
                          <w:kern w:val="24"/>
                          <w:sz w:val="16"/>
                          <w:szCs w:val="18"/>
                        </w:rPr>
                        <w:t>（</w:t>
                      </w:r>
                      <w:r w:rsidRPr="00C27D50">
                        <w:rPr>
                          <w:rFonts w:ascii="HGPｺﾞｼｯｸM" w:eastAsia="HGPｺﾞｼｯｸM" w:hAnsi="游明朝" w:cstheme="minorBidi" w:hint="eastAsia"/>
                          <w:color w:val="000000" w:themeColor="text1"/>
                          <w:kern w:val="24"/>
                          <w:sz w:val="16"/>
                          <w:szCs w:val="18"/>
                        </w:rPr>
                        <w:t>Estimates 2019,</w:t>
                      </w:r>
                      <w:r w:rsidRPr="00C27D50">
                        <w:rPr>
                          <w:rFonts w:ascii="HGPｺﾞｼｯｸM" w:eastAsia="HGPｺﾞｼｯｸM" w:hAnsi="游明朝" w:cstheme="minorBidi" w:hint="eastAsia"/>
                          <w:color w:val="000000" w:themeColor="text1"/>
                          <w:kern w:val="24"/>
                          <w:sz w:val="16"/>
                          <w:szCs w:val="18"/>
                        </w:rPr>
                        <w:t xml:space="preserve">　</w:t>
                      </w:r>
                      <w:r w:rsidRPr="00C27D50">
                        <w:rPr>
                          <w:rFonts w:ascii="HGPｺﾞｼｯｸM" w:eastAsia="HGPｺﾞｼｯｸM" w:hAnsi="游明朝" w:cstheme="minorBidi" w:hint="eastAsia"/>
                          <w:color w:val="000000" w:themeColor="text1"/>
                          <w:kern w:val="24"/>
                          <w:sz w:val="16"/>
                          <w:szCs w:val="18"/>
                        </w:rPr>
                        <w:t>Medium fertility variant 2050</w:t>
                      </w:r>
                      <w:r w:rsidRPr="00C27D50">
                        <w:rPr>
                          <w:rFonts w:ascii="HGPｺﾞｼｯｸM" w:eastAsia="HGPｺﾞｼｯｸM" w:hAnsi="游明朝" w:cstheme="minorBidi" w:hint="eastAsia"/>
                          <w:color w:val="000000" w:themeColor="text1"/>
                          <w:kern w:val="24"/>
                          <w:sz w:val="16"/>
                          <w:szCs w:val="18"/>
                        </w:rPr>
                        <w:t>）</w:t>
                      </w:r>
                    </w:p>
                  </w:txbxContent>
                </v:textbox>
                <w10:wrap anchorx="margin"/>
              </v:rect>
            </w:pict>
          </mc:Fallback>
        </mc:AlternateContent>
      </w:r>
    </w:p>
    <w:p w:rsidR="00BE1493" w:rsidRPr="00384BD6" w:rsidRDefault="00BE1493" w:rsidP="006450AC">
      <w:pPr>
        <w:ind w:firstLineChars="100" w:firstLine="220"/>
        <w:rPr>
          <w:rFonts w:ascii="HGPｺﾞｼｯｸM" w:eastAsia="HGPｺﾞｼｯｸM"/>
          <w:sz w:val="22"/>
        </w:rPr>
      </w:pPr>
    </w:p>
    <w:p w:rsidR="00FC538A" w:rsidRPr="00384BD6" w:rsidRDefault="009409FC" w:rsidP="009409FC">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6</w:t>
      </w:r>
      <w:r w:rsidRPr="00384BD6">
        <w:rPr>
          <w:rFonts w:ascii="HGPｺﾞｼｯｸM" w:eastAsia="HGPｺﾞｼｯｸM" w:hint="eastAsia"/>
          <w:sz w:val="22"/>
        </w:rPr>
        <w:t>．</w:t>
      </w:r>
      <w:r w:rsidR="00FC538A" w:rsidRPr="00384BD6">
        <w:rPr>
          <w:rFonts w:ascii="HGPｺﾞｼｯｸM" w:eastAsia="HGPｺﾞｼｯｸM" w:hint="eastAsia"/>
          <w:sz w:val="22"/>
        </w:rPr>
        <w:t>世界人口の現状と将来</w:t>
      </w:r>
    </w:p>
    <w:p w:rsidR="00FC538A" w:rsidRPr="009409FC" w:rsidRDefault="00FC538A" w:rsidP="00FC538A">
      <w:pPr>
        <w:rPr>
          <w:rFonts w:ascii="HGPｺﾞｼｯｸM" w:eastAsia="HGPｺﾞｼｯｸM"/>
          <w:sz w:val="22"/>
        </w:rPr>
      </w:pPr>
    </w:p>
    <w:p w:rsidR="00FC538A" w:rsidRPr="00384BD6" w:rsidRDefault="008F24BB" w:rsidP="006450AC">
      <w:pPr>
        <w:ind w:firstLineChars="100" w:firstLine="210"/>
        <w:rPr>
          <w:rFonts w:ascii="HGPｺﾞｼｯｸM" w:eastAsia="HGPｺﾞｼｯｸM"/>
          <w:sz w:val="22"/>
        </w:rPr>
      </w:pPr>
      <w:r w:rsidRPr="00384BD6">
        <w:rPr>
          <w:noProof/>
        </w:rPr>
        <w:drawing>
          <wp:anchor distT="0" distB="0" distL="114300" distR="114300" simplePos="0" relativeHeight="251672576" behindDoc="0" locked="0" layoutInCell="1" allowOverlap="1">
            <wp:simplePos x="0" y="0"/>
            <wp:positionH relativeFrom="column">
              <wp:posOffset>118745</wp:posOffset>
            </wp:positionH>
            <wp:positionV relativeFrom="paragraph">
              <wp:posOffset>120015</wp:posOffset>
            </wp:positionV>
            <wp:extent cx="5759450" cy="2363694"/>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2363694"/>
                    </a:xfrm>
                    <a:prstGeom prst="rect">
                      <a:avLst/>
                    </a:prstGeom>
                    <a:noFill/>
                    <a:ln>
                      <a:noFill/>
                    </a:ln>
                  </pic:spPr>
                </pic:pic>
              </a:graphicData>
            </a:graphic>
          </wp:anchor>
        </w:drawing>
      </w: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FC538A" w:rsidP="006450AC">
      <w:pPr>
        <w:ind w:firstLineChars="100" w:firstLine="220"/>
        <w:rPr>
          <w:rFonts w:ascii="HGPｺﾞｼｯｸM" w:eastAsia="HGPｺﾞｼｯｸM"/>
          <w:sz w:val="22"/>
        </w:rPr>
      </w:pPr>
    </w:p>
    <w:p w:rsidR="00FC538A" w:rsidRPr="00384BD6" w:rsidRDefault="00E1328F" w:rsidP="008F24BB">
      <w:pPr>
        <w:ind w:firstLineChars="100" w:firstLine="160"/>
        <w:jc w:val="right"/>
        <w:rPr>
          <w:rFonts w:ascii="HGPｺﾞｼｯｸM" w:eastAsia="HGPｺﾞｼｯｸM"/>
          <w:sz w:val="16"/>
          <w:szCs w:val="16"/>
        </w:rPr>
      </w:pPr>
      <w:r w:rsidRPr="00384BD6">
        <w:rPr>
          <w:rFonts w:ascii="HGPｺﾞｼｯｸM" w:eastAsia="HGPｺﾞｼｯｸM" w:hint="eastAsia"/>
          <w:sz w:val="16"/>
          <w:szCs w:val="16"/>
        </w:rPr>
        <w:t>出典</w:t>
      </w:r>
      <w:r w:rsidR="008F24BB" w:rsidRPr="00384BD6">
        <w:rPr>
          <w:rFonts w:ascii="HGPｺﾞｼｯｸM" w:eastAsia="HGPｺﾞｼｯｸM" w:hint="eastAsia"/>
          <w:sz w:val="16"/>
          <w:szCs w:val="16"/>
        </w:rPr>
        <w:t>：（全国）日本政府観光局「訪日外客統計」</w:t>
      </w:r>
      <w:r w:rsidRPr="00384BD6">
        <w:rPr>
          <w:rFonts w:ascii="HGPｺﾞｼｯｸM" w:eastAsia="HGPｺﾞｼｯｸM" w:hint="eastAsia"/>
          <w:sz w:val="16"/>
          <w:szCs w:val="16"/>
        </w:rPr>
        <w:t>、</w:t>
      </w:r>
      <w:r w:rsidR="008F24BB" w:rsidRPr="00384BD6">
        <w:rPr>
          <w:rFonts w:ascii="HGPｺﾞｼｯｸM" w:eastAsia="HGPｺﾞｼｯｸM" w:hint="eastAsia"/>
          <w:sz w:val="16"/>
          <w:szCs w:val="16"/>
        </w:rPr>
        <w:t>（大阪）大阪観光局による推計値</w:t>
      </w:r>
    </w:p>
    <w:p w:rsidR="00FC538A" w:rsidRPr="00384BD6" w:rsidRDefault="009409FC" w:rsidP="009409FC">
      <w:pPr>
        <w:jc w:val="center"/>
        <w:rPr>
          <w:rFonts w:ascii="HGPｺﾞｼｯｸM" w:eastAsia="HGPｺﾞｼｯｸM"/>
          <w:sz w:val="22"/>
        </w:rPr>
      </w:pPr>
      <w:bookmarkStart w:id="1" w:name="_Hlk27664878"/>
      <w:r w:rsidRPr="009409FC">
        <w:rPr>
          <w:rFonts w:ascii="HGPｺﾞｼｯｸM" w:eastAsia="HGPｺﾞｼｯｸM"/>
          <w:sz w:val="22"/>
        </w:rPr>
        <w:t>図</w:t>
      </w:r>
      <w:r>
        <w:rPr>
          <w:rFonts w:ascii="HGPｺﾞｼｯｸM" w:eastAsia="HGPｺﾞｼｯｸM" w:hint="eastAsia"/>
          <w:sz w:val="22"/>
        </w:rPr>
        <w:t>7</w:t>
      </w:r>
      <w:r w:rsidRPr="00384BD6">
        <w:rPr>
          <w:rFonts w:ascii="HGPｺﾞｼｯｸM" w:eastAsia="HGPｺﾞｼｯｸM" w:hint="eastAsia"/>
          <w:sz w:val="22"/>
        </w:rPr>
        <w:t>．</w:t>
      </w:r>
      <w:bookmarkEnd w:id="1"/>
      <w:r w:rsidR="008F24BB" w:rsidRPr="00384BD6">
        <w:rPr>
          <w:rFonts w:ascii="HGPｺﾞｼｯｸM" w:eastAsia="HGPｺﾞｼｯｸM" w:hint="eastAsia"/>
          <w:sz w:val="22"/>
        </w:rPr>
        <w:t>インバウンドの推移（全国・大阪）</w:t>
      </w:r>
    </w:p>
    <w:p w:rsidR="00FC538A" w:rsidRPr="00384BD6" w:rsidRDefault="00FC538A" w:rsidP="006450AC">
      <w:pPr>
        <w:ind w:firstLineChars="100" w:firstLine="220"/>
        <w:rPr>
          <w:rFonts w:ascii="HGPｺﾞｼｯｸM" w:eastAsia="HGPｺﾞｼｯｸM"/>
          <w:sz w:val="22"/>
        </w:rPr>
      </w:pPr>
    </w:p>
    <w:p w:rsidR="00FC538A" w:rsidRPr="00384BD6" w:rsidRDefault="008F24BB" w:rsidP="008F24BB">
      <w:pPr>
        <w:widowControl/>
        <w:jc w:val="left"/>
        <w:rPr>
          <w:rFonts w:ascii="HGPｺﾞｼｯｸM" w:eastAsia="HGPｺﾞｼｯｸM"/>
          <w:sz w:val="22"/>
        </w:rPr>
      </w:pPr>
      <w:r w:rsidRPr="00384BD6">
        <w:rPr>
          <w:rFonts w:ascii="HGPｺﾞｼｯｸM" w:eastAsia="HGPｺﾞｼｯｸM"/>
          <w:sz w:val="22"/>
        </w:rPr>
        <w:br w:type="page"/>
      </w:r>
    </w:p>
    <w:p w:rsidR="00714C54" w:rsidRPr="00384BD6" w:rsidRDefault="00ED372B" w:rsidP="00F95F30">
      <w:pPr>
        <w:rPr>
          <w:rFonts w:ascii="HGPｺﾞｼｯｸM" w:eastAsia="HGPｺﾞｼｯｸM"/>
          <w:sz w:val="22"/>
        </w:rPr>
      </w:pPr>
      <w:r w:rsidRPr="00384BD6">
        <w:rPr>
          <w:rFonts w:ascii="HGPｺﾞｼｯｸM" w:eastAsia="HGPｺﾞｼｯｸM" w:hint="eastAsia"/>
          <w:sz w:val="22"/>
        </w:rPr>
        <w:lastRenderedPageBreak/>
        <w:t>《</w:t>
      </w:r>
      <w:r w:rsidR="00951C69" w:rsidRPr="00384BD6">
        <w:rPr>
          <w:rFonts w:ascii="HGPｺﾞｼｯｸM" w:eastAsia="HGPｺﾞｼｯｸM" w:hint="eastAsia"/>
          <w:sz w:val="22"/>
        </w:rPr>
        <w:t>S</w:t>
      </w:r>
      <w:r w:rsidR="00951C69" w:rsidRPr="00384BD6">
        <w:rPr>
          <w:rFonts w:ascii="HGPｺﾞｼｯｸM" w:eastAsia="HGPｺﾞｼｯｸM"/>
          <w:sz w:val="22"/>
        </w:rPr>
        <w:t>ociety 5.0</w:t>
      </w:r>
      <w:r w:rsidR="00951C69" w:rsidRPr="00384BD6">
        <w:rPr>
          <w:rFonts w:ascii="HGPｺﾞｼｯｸM" w:eastAsia="HGPｺﾞｼｯｸM" w:hint="eastAsia"/>
          <w:sz w:val="22"/>
        </w:rPr>
        <w:t>の到来</w:t>
      </w:r>
      <w:r w:rsidRPr="00384BD6">
        <w:rPr>
          <w:rFonts w:ascii="HGPｺﾞｼｯｸM" w:eastAsia="HGPｺﾞｼｯｸM" w:hint="eastAsia"/>
          <w:sz w:val="22"/>
        </w:rPr>
        <w:t>》</w:t>
      </w:r>
    </w:p>
    <w:p w:rsidR="00951C69" w:rsidRPr="00384BD6" w:rsidRDefault="00951C69" w:rsidP="00951C69">
      <w:pPr>
        <w:ind w:firstLineChars="100" w:firstLine="220"/>
        <w:rPr>
          <w:rFonts w:ascii="HGPｺﾞｼｯｸM" w:eastAsia="HGPｺﾞｼｯｸM"/>
          <w:sz w:val="22"/>
        </w:rPr>
      </w:pPr>
      <w:r w:rsidRPr="00384BD6">
        <w:rPr>
          <w:rFonts w:ascii="HGPｺﾞｼｯｸM" w:eastAsia="HGPｺﾞｼｯｸM" w:hint="eastAsia"/>
          <w:sz w:val="22"/>
        </w:rPr>
        <w:t>日本の総人口が減少する一方で、</w:t>
      </w:r>
      <w:r w:rsidRPr="00384BD6">
        <w:rPr>
          <w:rFonts w:ascii="HGPｺﾞｼｯｸM" w:eastAsia="HGPｺﾞｼｯｸM"/>
          <w:sz w:val="22"/>
        </w:rPr>
        <w:t>AI、</w:t>
      </w:r>
      <w:proofErr w:type="spellStart"/>
      <w:r w:rsidRPr="00384BD6">
        <w:rPr>
          <w:rFonts w:ascii="HGPｺﾞｼｯｸM" w:eastAsia="HGPｺﾞｼｯｸM"/>
          <w:sz w:val="22"/>
        </w:rPr>
        <w:t>IoT</w:t>
      </w:r>
      <w:proofErr w:type="spellEnd"/>
      <w:r w:rsidRPr="00384BD6">
        <w:rPr>
          <w:rFonts w:ascii="HGPｺﾞｼｯｸM" w:eastAsia="HGPｺﾞｼｯｸM" w:hint="eastAsia"/>
          <w:sz w:val="22"/>
        </w:rPr>
        <w:t>化の進展による第四次産業革命により、産業構造が大きく変化しており、今後、</w:t>
      </w:r>
      <w:r w:rsidRPr="00384BD6">
        <w:rPr>
          <w:rFonts w:ascii="HGPｺﾞｼｯｸM" w:eastAsia="HGPｺﾞｼｯｸM"/>
          <w:sz w:val="22"/>
        </w:rPr>
        <w:t>Society 5.0（超スマート社会）</w:t>
      </w:r>
      <w:r w:rsidRPr="00384BD6">
        <w:rPr>
          <w:rFonts w:ascii="HGPｺﾞｼｯｸM" w:eastAsia="HGPｺﾞｼｯｸM" w:hint="eastAsia"/>
          <w:sz w:val="22"/>
        </w:rPr>
        <w:t>の実現により、人々の働き方や暮らし方が大きく変化すると想定されている。</w:t>
      </w:r>
    </w:p>
    <w:p w:rsidR="00A314F5" w:rsidRPr="00384BD6" w:rsidRDefault="00205735" w:rsidP="00951C69">
      <w:pPr>
        <w:ind w:firstLineChars="100" w:firstLine="210"/>
        <w:rPr>
          <w:rFonts w:ascii="HGPｺﾞｼｯｸM" w:eastAsia="HGPｺﾞｼｯｸM"/>
          <w:sz w:val="22"/>
        </w:rPr>
      </w:pPr>
      <w:r w:rsidRPr="00384BD6">
        <w:rPr>
          <w:rFonts w:ascii="Arial" w:hAnsi="Arial" w:cs="Arial"/>
          <w:noProof/>
          <w:color w:val="333333"/>
          <w:szCs w:val="21"/>
        </w:rPr>
        <w:drawing>
          <wp:anchor distT="0" distB="0" distL="114300" distR="114300" simplePos="0" relativeHeight="251674624" behindDoc="0" locked="0" layoutInCell="1" allowOverlap="1">
            <wp:simplePos x="0" y="0"/>
            <wp:positionH relativeFrom="margin">
              <wp:posOffset>488950</wp:posOffset>
            </wp:positionH>
            <wp:positionV relativeFrom="paragraph">
              <wp:posOffset>410515</wp:posOffset>
            </wp:positionV>
            <wp:extent cx="4776470" cy="2762250"/>
            <wp:effectExtent l="0" t="0" r="5080" b="0"/>
            <wp:wrapNone/>
            <wp:docPr id="24" name="図 24" descr="超高齢化社会、エネルギー、農業、ものづくりにおけるSociety 5.0の実装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超高齢化社会、エネルギー、農業、ものづくりにおけるSociety 5.0の実装例"/>
                    <pic:cNvPicPr>
                      <a:picLocks noChangeAspect="1" noChangeArrowheads="1"/>
                    </pic:cNvPicPr>
                  </pic:nvPicPr>
                  <pic:blipFill rotWithShape="1">
                    <a:blip r:embed="rId16">
                      <a:extLst>
                        <a:ext uri="{28A0092B-C50C-407E-A947-70E740481C1C}">
                          <a14:useLocalDpi xmlns:a14="http://schemas.microsoft.com/office/drawing/2010/main" val="0"/>
                        </a:ext>
                      </a:extLst>
                    </a:blip>
                    <a:srcRect t="13290" b="3164"/>
                    <a:stretch/>
                  </pic:blipFill>
                  <pic:spPr bwMode="auto">
                    <a:xfrm>
                      <a:off x="0" y="0"/>
                      <a:ext cx="4776470" cy="2762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1C69" w:rsidRPr="00384BD6">
        <w:rPr>
          <w:rFonts w:ascii="HGPｺﾞｼｯｸM" w:eastAsia="HGPｺﾞｼｯｸM" w:hint="eastAsia"/>
          <w:sz w:val="22"/>
        </w:rPr>
        <w:t>新技術の活用により人手不足等の社会課題を解決するとともに、ライフスタイルの変化や価値観の多様化にも対応できる柔軟性の高いまちづくりが必要となる。</w:t>
      </w:r>
    </w:p>
    <w:p w:rsidR="001058ED" w:rsidRPr="00384BD6" w:rsidRDefault="001058ED" w:rsidP="00832AE7">
      <w:pPr>
        <w:jc w:val="center"/>
        <w:rPr>
          <w:rFonts w:ascii="HGPｺﾞｼｯｸM" w:eastAsia="HGPｺﾞｼｯｸM"/>
          <w:sz w:val="22"/>
        </w:rPr>
      </w:pPr>
    </w:p>
    <w:p w:rsidR="00023333" w:rsidRPr="00384BD6" w:rsidRDefault="00023333"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Pr="00384BD6" w:rsidRDefault="008F24BB" w:rsidP="001058ED">
      <w:pPr>
        <w:rPr>
          <w:rFonts w:ascii="HGPｺﾞｼｯｸM" w:eastAsia="HGPｺﾞｼｯｸM"/>
          <w:sz w:val="22"/>
        </w:rPr>
      </w:pPr>
    </w:p>
    <w:p w:rsidR="008F24BB" w:rsidRDefault="00205735" w:rsidP="001058ED">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70880" behindDoc="0" locked="0" layoutInCell="1" allowOverlap="1" wp14:anchorId="5D9F1767" wp14:editId="3B51B6B1">
                <wp:simplePos x="0" y="0"/>
                <wp:positionH relativeFrom="margin">
                  <wp:posOffset>962025</wp:posOffset>
                </wp:positionH>
                <wp:positionV relativeFrom="paragraph">
                  <wp:posOffset>3175</wp:posOffset>
                </wp:positionV>
                <wp:extent cx="4454525" cy="28765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rsidR="00205735" w:rsidRPr="00945184" w:rsidRDefault="00205735"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rsidR="00205735" w:rsidRPr="00205735" w:rsidRDefault="00205735" w:rsidP="00205735">
                            <w:pPr>
                              <w:jc w:val="right"/>
                              <w:rPr>
                                <w:color w:val="FF0000"/>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F1767" id="テキスト ボックス 51" o:spid="_x0000_s1033" type="#_x0000_t202" style="position:absolute;left:0;text-align:left;margin-left:75.75pt;margin-top:.25pt;width:350.75pt;height:22.6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nUAIAAGwEAAAOAAAAZHJzL2Uyb0RvYy54bWysVMuO0zAU3SPxD5b3NG1JOkPUdFRmVIRU&#10;zYzUQbN2HaeJlPga221Slq2E+Ah+AbHme/IjXDt9aWCF2Dj35fs45zrjm6YqyUZoU4BM6KDXp0RI&#10;DmkhVwn99DR7c02JsUymrAQpEroVht5MXr8a1yoWQ8ihTIUmmESauFYJza1VcRAYnouKmR4oIdGZ&#10;ga6YRVWvglSzGrNXZTDs90dBDTpVGrgwBq13nZNOfP4sE9w+ZJkRlpQJxd6sP7U/l+4MJmMWrzRT&#10;ecEPbbB/6KJihcSip1R3zDKy1sUfqaqCazCQ2R6HKoAsK7jwM+A0g/6LaRY5U8LPguAYdYLJ/L+0&#10;/H7zqEmRJjQaUCJZhRy1+6/t7ke7+9Xuv5F2/73d79vdT9QJxiBgtTIx3lsovGmb99Ag8Ue7QaPD&#10;ocl05b44IUE/Qr89wS0aSzgawzAKo2FECUff8PpqFEUuTXC+rbSxHwRUxAkJ1UinR5lt5sZ2occQ&#10;V0zCrChLT2kpSZ3Q0duo7y+cPJi8lFjDzdD16iTbLBsPwsBvhDMtId3ifBq6lTGKzwpsYs6MfWQa&#10;dwRHwr23D3hkJWAxOEiU5KC//M3u4pE69FJS484l1HxeMy0oKT9KJPXdIAzdknoljK6GqOhLz/LS&#10;I9fVLeBaI2/YnRddvC2PYqahesbnMXVV0cUkx9oJtUfx1nYvAZ8XF9OpD8K1VMzO5UJxl9rB6iB+&#10;ap6ZVgceLDJ4D8ftZPELOrrYjpDp2kJWeK7OqB7wx5X2bB+en3szl7qPOv8kJr8BAAD//wMAUEsD&#10;BBQABgAIAAAAIQByIPzd3gAAAAcBAAAPAAAAZHJzL2Rvd25yZXYueG1sTI9BS8NAEIXvgv9hmYI3&#10;u2k1EmI2pQSKIHpo7cXbJLtNQndnY3bbRn+948leBh7v8eZ7xWpyVpzNGHpPChbzBIShxuueWgX7&#10;j819BiJEJI3Wk1HwbQKsytubAnPtL7Q1511sBZdQyFFBF+OQSxmazjgMcz8YYu/gR4eR5dhKPeKF&#10;y52VyyR5kg574g8dDqbqTHPcnZyC12rzjtt66bIfW728HdbD1/4zVepuNq2fQUQzxf8w/OEzOpTM&#10;VPsT6SAs63SRclQBX7az9IGn1Qoe0wxkWchr/vIXAAD//wMAUEsBAi0AFAAGAAgAAAAhALaDOJL+&#10;AAAA4QEAABMAAAAAAAAAAAAAAAAAAAAAAFtDb250ZW50X1R5cGVzXS54bWxQSwECLQAUAAYACAAA&#10;ACEAOP0h/9YAAACUAQAACwAAAAAAAAAAAAAAAAAvAQAAX3JlbHMvLnJlbHNQSwECLQAUAAYACAAA&#10;ACEAKghvp1ACAABsBAAADgAAAAAAAAAAAAAAAAAuAgAAZHJzL2Uyb0RvYy54bWxQSwECLQAUAAYA&#10;CAAAACEAciD83d4AAAAHAQAADwAAAAAAAAAAAAAAAACqBAAAZHJzL2Rvd25yZXYueG1sUEsFBgAA&#10;AAAEAAQA8wAAALUFAAAAAA==&#10;" filled="f" stroked="f" strokeweight=".5pt">
                <v:textbox>
                  <w:txbxContent>
                    <w:p w:rsidR="00205735" w:rsidRPr="00945184" w:rsidRDefault="00205735" w:rsidP="00205735">
                      <w:pPr>
                        <w:jc w:val="right"/>
                        <w:rPr>
                          <w:rFonts w:ascii="HGPｺﾞｼｯｸM" w:eastAsia="HGPｺﾞｼｯｸM"/>
                          <w:sz w:val="16"/>
                          <w:szCs w:val="16"/>
                        </w:rPr>
                      </w:pPr>
                      <w:r w:rsidRPr="00945184">
                        <w:rPr>
                          <w:rFonts w:ascii="HGPｺﾞｼｯｸM" w:eastAsia="HGPｺﾞｼｯｸM" w:hint="eastAsia"/>
                          <w:sz w:val="16"/>
                          <w:szCs w:val="16"/>
                        </w:rPr>
                        <w:t>出典：Society5.0「科学技術イノベーションが拓く新たな社会」（内閣府）</w:t>
                      </w:r>
                    </w:p>
                    <w:p w:rsidR="00205735" w:rsidRPr="00205735" w:rsidRDefault="00205735" w:rsidP="00205735">
                      <w:pPr>
                        <w:jc w:val="right"/>
                        <w:rPr>
                          <w:color w:val="FF0000"/>
                          <w:u w:val="single"/>
                        </w:rPr>
                      </w:pPr>
                    </w:p>
                  </w:txbxContent>
                </v:textbox>
                <w10:wrap anchorx="margin"/>
              </v:shape>
            </w:pict>
          </mc:Fallback>
        </mc:AlternateContent>
      </w:r>
    </w:p>
    <w:p w:rsidR="00C02902" w:rsidRDefault="00C02902" w:rsidP="001058ED">
      <w:pPr>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773952" behindDoc="0" locked="0" layoutInCell="1" allowOverlap="1" wp14:anchorId="12C03FD7" wp14:editId="745DE50F">
                <wp:simplePos x="0" y="0"/>
                <wp:positionH relativeFrom="margin">
                  <wp:posOffset>927100</wp:posOffset>
                </wp:positionH>
                <wp:positionV relativeFrom="paragraph">
                  <wp:posOffset>36195</wp:posOffset>
                </wp:positionV>
                <wp:extent cx="3905250" cy="1404620"/>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04620"/>
                        </a:xfrm>
                        <a:prstGeom prst="rect">
                          <a:avLst/>
                        </a:prstGeom>
                        <a:noFill/>
                        <a:ln w="9525">
                          <a:noFill/>
                          <a:miter lim="800000"/>
                          <a:headEnd/>
                          <a:tailEnd/>
                        </a:ln>
                      </wps:spPr>
                      <wps:txbx>
                        <w:txbxContent>
                          <w:p w:rsidR="00C02902" w:rsidRPr="00FB305E" w:rsidRDefault="00C02902" w:rsidP="00C02902">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8</w:t>
                            </w:r>
                            <w:r w:rsidRPr="00384BD6">
                              <w:rPr>
                                <w:rFonts w:ascii="HGPｺﾞｼｯｸM" w:eastAsia="HGPｺﾞｼｯｸM" w:hint="eastAsia"/>
                                <w:sz w:val="22"/>
                              </w:rPr>
                              <w:t>．Society 5.0の実現イメージ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C03FD7" id="_x0000_s1035" type="#_x0000_t202" style="position:absolute;left:0;text-align:left;margin-left:73pt;margin-top:2.85pt;width:307.5pt;height:110.6pt;z-index:251773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jILgIAAAwEAAAOAAAAZHJzL2Uyb0RvYy54bWysU82O0zAQviPxDpbvNGlol23UdLXsUoS0&#10;/EgLD+A6TmMRe4ztNlmOrYR4CF4BceZ58iKMnbZUcEPkYNmezDfzffN5ftWphmyFdRJ0QcejlBKh&#10;OZRSrwv64f3yySUlzjNdsga0KOiDcPRq8fjRvDW5yKCGphSWIIh2eWsKWntv8iRxvBaKuREYoTFY&#10;gVXM49Guk9KyFtFVk2RpepG0YEtjgQvn8PZ2CNJFxK8qwf3bqnLCk6ag2JuPq43rKqzJYs7ytWWm&#10;lvzQBvuHLhSTGoueoG6ZZ2Rj5V9QSnILDio/4qASqCrJReSAbMbpH2zua2ZE5ILiOHOSyf0/WP5m&#10;+84SWRZ0mlGimcIZ9fsv/e57v/vZ77+Sfv+t3+/73Q88kyzo1RqXY9q9wUTfPYcO5x65O3MH/KMj&#10;Gm5qptfi2lpoa8FK7HccMpOz1AHHBZBV+xpKrMs2HiJQV1kVxER5CKLj3B5OsxKdJxwvn87SaTbF&#10;EMfYeJJOLrI4zYTlx3RjnX8pQJGwKahFM0R4tr1zPrTD8uMvoZqGpWyaaIhGk7agMywQE84iSnr0&#10;ayNVQS/T8A0OCixf6DImeyabYY8FGn2gHZgOnH236qLis6OaKygfUAcLgz3xOeGmBvuZkhatWVD3&#10;acOsoKR5pVHL2XgyCV6Oh8n0GRIn9jyyOo8wzRGqoJ6SYXvjo/8DZWeuUfOljGqE4QydHFpGy0WR&#10;Ds8jePr8HP/6/YgXvwAAAP//AwBQSwMEFAAGAAgAAAAhAN7LTT/dAAAACQEAAA8AAABkcnMvZG93&#10;bnJldi54bWxMj8FOwzAQRO9I/IO1SL1Rp1FJIMSpKtSWI1Aizm68JBHxOrLdNPw9ywmOT7OafVNu&#10;ZjuICX3oHSlYLRMQSI0zPbUK6vf97T2IEDUZPThCBd8YYFNdX5W6MO5CbzgdYyu4hEKhFXQxjoWU&#10;oenQ6rB0IxJnn85bHRl9K43XFy63g0yTJJNW98QfOj3iU4fN1/FsFYxxPOTP/uV1u9tPSf1xqNO+&#10;3Sm1uJm3jyAizvHvGH71WR0qdjq5M5kgBuZ1xluigrscBOd5tmI+KUjT7AFkVcr/C6ofAAAA//8D&#10;AFBLAQItABQABgAIAAAAIQC2gziS/gAAAOEBAAATAAAAAAAAAAAAAAAAAAAAAABbQ29udGVudF9U&#10;eXBlc10ueG1sUEsBAi0AFAAGAAgAAAAhADj9If/WAAAAlAEAAAsAAAAAAAAAAAAAAAAALwEAAF9y&#10;ZWxzLy5yZWxzUEsBAi0AFAAGAAgAAAAhAKkmKMguAgAADAQAAA4AAAAAAAAAAAAAAAAALgIAAGRy&#10;cy9lMm9Eb2MueG1sUEsBAi0AFAAGAAgAAAAhAN7LTT/dAAAACQEAAA8AAAAAAAAAAAAAAAAAiAQA&#10;AGRycy9kb3ducmV2LnhtbFBLBQYAAAAABAAEAPMAAACSBQAAAAA=&#10;" filled="f" stroked="f">
                <v:textbox style="mso-fit-shape-to-text:t">
                  <w:txbxContent>
                    <w:p w:rsidR="00C02902" w:rsidRPr="00FB305E" w:rsidRDefault="00C02902" w:rsidP="00C02902">
                      <w:pPr>
                        <w:jc w:val="center"/>
                        <w:rPr>
                          <w:rFonts w:ascii="HGPｺﾞｼｯｸM" w:eastAsia="HGPｺﾞｼｯｸM"/>
                          <w:sz w:val="22"/>
                        </w:rPr>
                      </w:pPr>
                      <w:r w:rsidRPr="009409FC">
                        <w:rPr>
                          <w:rFonts w:ascii="HGPｺﾞｼｯｸM" w:eastAsia="HGPｺﾞｼｯｸM"/>
                          <w:sz w:val="22"/>
                        </w:rPr>
                        <w:t>図</w:t>
                      </w:r>
                      <w:r>
                        <w:rPr>
                          <w:rFonts w:ascii="HGPｺﾞｼｯｸM" w:eastAsia="HGPｺﾞｼｯｸM" w:hint="eastAsia"/>
                          <w:sz w:val="22"/>
                        </w:rPr>
                        <w:t>8</w:t>
                      </w:r>
                      <w:r w:rsidRPr="00384BD6">
                        <w:rPr>
                          <w:rFonts w:ascii="HGPｺﾞｼｯｸM" w:eastAsia="HGPｺﾞｼｯｸM" w:hint="eastAsia"/>
                          <w:sz w:val="22"/>
                        </w:rPr>
                        <w:t>．Society 5.0の実現イメージ</w:t>
                      </w:r>
                    </w:p>
                  </w:txbxContent>
                </v:textbox>
                <w10:wrap anchorx="margin"/>
              </v:shape>
            </w:pict>
          </mc:Fallback>
        </mc:AlternateContent>
      </w:r>
    </w:p>
    <w:p w:rsidR="008F24BB" w:rsidRPr="00384BD6" w:rsidRDefault="008F24BB" w:rsidP="001058ED">
      <w:pPr>
        <w:rPr>
          <w:rFonts w:ascii="HGPｺﾞｼｯｸM" w:eastAsia="HGPｺﾞｼｯｸM"/>
          <w:sz w:val="22"/>
        </w:rPr>
      </w:pPr>
    </w:p>
    <w:p w:rsidR="00AE662E" w:rsidRPr="00384BD6" w:rsidRDefault="00AE662E" w:rsidP="001058ED">
      <w:pPr>
        <w:rPr>
          <w:rFonts w:ascii="HGPｺﾞｼｯｸM" w:eastAsia="HGPｺﾞｼｯｸM"/>
          <w:sz w:val="22"/>
        </w:rPr>
      </w:pPr>
      <w:r w:rsidRPr="00384BD6">
        <w:rPr>
          <w:rFonts w:ascii="HGPｺﾞｼｯｸM" w:eastAsia="HGPｺﾞｼｯｸM" w:hint="eastAsia"/>
          <w:sz w:val="22"/>
        </w:rPr>
        <w:t>《災害への対応》</w:t>
      </w:r>
    </w:p>
    <w:p w:rsidR="00AE662E" w:rsidRPr="00384BD6" w:rsidRDefault="00AE662E" w:rsidP="00AE662E">
      <w:pPr>
        <w:ind w:firstLineChars="100" w:firstLine="220"/>
        <w:rPr>
          <w:rFonts w:ascii="HGPｺﾞｼｯｸM" w:eastAsia="HGPｺﾞｼｯｸM"/>
          <w:sz w:val="22"/>
        </w:rPr>
      </w:pPr>
      <w:r w:rsidRPr="00384BD6">
        <w:rPr>
          <w:rFonts w:ascii="HGPｺﾞｼｯｸM" w:eastAsia="HGPｺﾞｼｯｸM" w:hint="eastAsia"/>
          <w:sz w:val="22"/>
        </w:rPr>
        <w:t>南海トラフ地震をはじめとする大規模災害のリスクが高まる中、大規模災害時の都市機能、経済活動の持続性と災害からの機能復旧の迅速性の観点から、</w:t>
      </w:r>
      <w:r w:rsidR="00842C95" w:rsidRPr="00384BD6">
        <w:rPr>
          <w:rFonts w:ascii="HGPｺﾞｼｯｸM" w:eastAsia="HGPｺﾞｼｯｸM" w:hint="eastAsia"/>
          <w:sz w:val="22"/>
        </w:rPr>
        <w:t>広域</w:t>
      </w:r>
      <w:r w:rsidRPr="00384BD6">
        <w:rPr>
          <w:rFonts w:ascii="HGPｺﾞｼｯｸM" w:eastAsia="HGPｺﾞｼｯｸM" w:hint="eastAsia"/>
          <w:sz w:val="22"/>
        </w:rPr>
        <w:t>交通の一大</w:t>
      </w:r>
      <w:r w:rsidR="00842C95" w:rsidRPr="00384BD6">
        <w:rPr>
          <w:rFonts w:ascii="HGPｺﾞｼｯｸM" w:eastAsia="HGPｺﾞｼｯｸM" w:hint="eastAsia"/>
          <w:sz w:val="22"/>
        </w:rPr>
        <w:t>ハブ拠点となる</w:t>
      </w:r>
      <w:r w:rsidRPr="00384BD6">
        <w:rPr>
          <w:rFonts w:ascii="HGPｺﾞｼｯｸM" w:eastAsia="HGPｺﾞｼｯｸM" w:hint="eastAsia"/>
          <w:sz w:val="22"/>
        </w:rPr>
        <w:t>新大阪駅周辺</w:t>
      </w:r>
      <w:r w:rsidR="00842C95" w:rsidRPr="00384BD6">
        <w:rPr>
          <w:rFonts w:ascii="HGPｺﾞｼｯｸM" w:eastAsia="HGPｺﾞｼｯｸM" w:hint="eastAsia"/>
          <w:sz w:val="22"/>
        </w:rPr>
        <w:t>地域</w:t>
      </w:r>
      <w:r w:rsidRPr="00384BD6">
        <w:rPr>
          <w:rFonts w:ascii="HGPｺﾞｼｯｸM" w:eastAsia="HGPｺﾞｼｯｸM" w:hint="eastAsia"/>
          <w:sz w:val="22"/>
        </w:rPr>
        <w:t>と、大阪都市圏の商業・業務の中心地である大</w:t>
      </w:r>
      <w:r w:rsidRPr="00945184">
        <w:rPr>
          <w:rFonts w:ascii="HGPｺﾞｼｯｸM" w:eastAsia="HGPｺﾞｼｯｸM" w:hint="eastAsia"/>
          <w:sz w:val="22"/>
        </w:rPr>
        <w:t>阪</w:t>
      </w:r>
      <w:r w:rsidR="0057701C" w:rsidRPr="00945184">
        <w:rPr>
          <w:rFonts w:ascii="HGPｺﾞｼｯｸM" w:eastAsia="HGPｺﾞｼｯｸM" w:hint="eastAsia"/>
          <w:sz w:val="22"/>
        </w:rPr>
        <w:t>（梅田）</w:t>
      </w:r>
      <w:r w:rsidRPr="00945184">
        <w:rPr>
          <w:rFonts w:ascii="HGPｺﾞｼｯｸM" w:eastAsia="HGPｺﾞｼｯｸM" w:hint="eastAsia"/>
          <w:sz w:val="22"/>
        </w:rPr>
        <w:t>駅周辺と</w:t>
      </w:r>
      <w:r w:rsidRPr="00384BD6">
        <w:rPr>
          <w:rFonts w:ascii="HGPｺﾞｼｯｸM" w:eastAsia="HGPｺﾞｼｯｸM" w:hint="eastAsia"/>
          <w:sz w:val="22"/>
        </w:rPr>
        <w:t>のリダンダンシーの確保が重要である。</w:t>
      </w:r>
    </w:p>
    <w:p w:rsidR="00023333" w:rsidRPr="00384BD6" w:rsidRDefault="00AE662E" w:rsidP="008F24BB">
      <w:pPr>
        <w:ind w:firstLineChars="100" w:firstLine="220"/>
        <w:rPr>
          <w:rFonts w:ascii="HGPｺﾞｼｯｸM" w:eastAsia="HGPｺﾞｼｯｸM"/>
          <w:sz w:val="22"/>
        </w:rPr>
      </w:pPr>
      <w:r w:rsidRPr="00384BD6">
        <w:rPr>
          <w:rFonts w:ascii="HGPｺﾞｼｯｸM" w:eastAsia="HGPｺﾞｼｯｸM" w:hint="eastAsia"/>
          <w:sz w:val="22"/>
        </w:rPr>
        <w:t>また、大阪・関西は、首都圏の大規模災害時に首都機能をバックアップする拠点都市としてのポテンシャルを有して</w:t>
      </w:r>
      <w:r w:rsidR="00280755" w:rsidRPr="00384BD6">
        <w:rPr>
          <w:rFonts w:ascii="HGPｺﾞｼｯｸM" w:eastAsia="HGPｺﾞｼｯｸM" w:hint="eastAsia"/>
          <w:sz w:val="22"/>
        </w:rPr>
        <w:t>おり</w:t>
      </w:r>
      <w:r w:rsidRPr="00384BD6">
        <w:rPr>
          <w:rFonts w:ascii="HGPｺﾞｼｯｸM" w:eastAsia="HGPｺﾞｼｯｸM" w:hint="eastAsia"/>
          <w:sz w:val="22"/>
        </w:rPr>
        <w:t>、今後、平時を含めた代替</w:t>
      </w:r>
      <w:r w:rsidR="00280755" w:rsidRPr="00384BD6">
        <w:rPr>
          <w:rFonts w:ascii="HGPｺﾞｼｯｸM" w:eastAsia="HGPｺﾞｼｯｸM" w:hint="eastAsia"/>
          <w:sz w:val="22"/>
        </w:rPr>
        <w:t>機能</w:t>
      </w:r>
      <w:r w:rsidRPr="00384BD6">
        <w:rPr>
          <w:rFonts w:ascii="HGPｺﾞｼｯｸM" w:eastAsia="HGPｺﾞｼｯｸM" w:hint="eastAsia"/>
          <w:sz w:val="22"/>
        </w:rPr>
        <w:t>をさらに高めていく必要があ</w:t>
      </w:r>
      <w:r w:rsidR="00280755" w:rsidRPr="00384BD6">
        <w:rPr>
          <w:rFonts w:ascii="HGPｺﾞｼｯｸM" w:eastAsia="HGPｺﾞｼｯｸM" w:hint="eastAsia"/>
          <w:sz w:val="22"/>
        </w:rPr>
        <w:t>る。そのため広域交通が集まる拠点となる</w:t>
      </w:r>
      <w:r w:rsidRPr="00384BD6">
        <w:rPr>
          <w:rFonts w:ascii="HGPｺﾞｼｯｸM" w:eastAsia="HGPｺﾞｼｯｸM" w:hint="eastAsia"/>
          <w:sz w:val="22"/>
        </w:rPr>
        <w:t>新大阪駅</w:t>
      </w:r>
      <w:r w:rsidR="00842C95" w:rsidRPr="00384BD6">
        <w:rPr>
          <w:rFonts w:ascii="HGPｺﾞｼｯｸM" w:eastAsia="HGPｺﾞｼｯｸM" w:hint="eastAsia"/>
          <w:sz w:val="22"/>
        </w:rPr>
        <w:t>周辺地域</w:t>
      </w:r>
      <w:r w:rsidRPr="00384BD6">
        <w:rPr>
          <w:rFonts w:ascii="HGPｺﾞｼｯｸM" w:eastAsia="HGPｺﾞｼｯｸM" w:hint="eastAsia"/>
          <w:sz w:val="22"/>
        </w:rPr>
        <w:t>がその一翼を担うことが重要となる。</w:t>
      </w:r>
    </w:p>
    <w:p w:rsidR="008F24BB" w:rsidRPr="00384BD6" w:rsidRDefault="00205735" w:rsidP="009E3E23">
      <w:pPr>
        <w:ind w:firstLineChars="100" w:firstLine="210"/>
        <w:rPr>
          <w:rFonts w:ascii="HGPｺﾞｼｯｸM" w:eastAsia="HGPｺﾞｼｯｸM"/>
          <w:sz w:val="22"/>
        </w:rPr>
      </w:pPr>
      <w:r w:rsidRPr="00384BD6">
        <w:rPr>
          <w:rFonts w:hint="eastAsia"/>
          <w:noProof/>
        </w:rPr>
        <w:drawing>
          <wp:anchor distT="0" distB="0" distL="114300" distR="114300" simplePos="0" relativeHeight="251771904" behindDoc="0" locked="0" layoutInCell="1" allowOverlap="1">
            <wp:simplePos x="0" y="0"/>
            <wp:positionH relativeFrom="column">
              <wp:posOffset>137795</wp:posOffset>
            </wp:positionH>
            <wp:positionV relativeFrom="paragraph">
              <wp:posOffset>1575</wp:posOffset>
            </wp:positionV>
            <wp:extent cx="5572125" cy="2219325"/>
            <wp:effectExtent l="0" t="0" r="0"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446" b="9259"/>
                    <a:stretch/>
                  </pic:blipFill>
                  <pic:spPr bwMode="auto">
                    <a:xfrm>
                      <a:off x="0" y="0"/>
                      <a:ext cx="5572125"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E23" w:rsidRPr="00384BD6">
        <w:rPr>
          <w:rFonts w:ascii="HGPｺﾞｼｯｸM" w:eastAsia="HGPｺﾞｼｯｸM"/>
          <w:noProof/>
          <w:sz w:val="22"/>
        </w:rPr>
        <mc:AlternateContent>
          <mc:Choice Requires="wps">
            <w:drawing>
              <wp:anchor distT="45720" distB="45720" distL="114300" distR="114300" simplePos="0" relativeHeight="251676672" behindDoc="0" locked="0" layoutInCell="1" allowOverlap="1">
                <wp:simplePos x="0" y="0"/>
                <wp:positionH relativeFrom="margin">
                  <wp:posOffset>927100</wp:posOffset>
                </wp:positionH>
                <wp:positionV relativeFrom="paragraph">
                  <wp:posOffset>2177720</wp:posOffset>
                </wp:positionV>
                <wp:extent cx="3905250" cy="1404620"/>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04620"/>
                        </a:xfrm>
                        <a:prstGeom prst="rect">
                          <a:avLst/>
                        </a:prstGeom>
                        <a:noFill/>
                        <a:ln w="9525">
                          <a:noFill/>
                          <a:miter lim="800000"/>
                          <a:headEnd/>
                          <a:tailEnd/>
                        </a:ln>
                      </wps:spPr>
                      <wps:txbx>
                        <w:txbxContent>
                          <w:p w:rsidR="009E3E23" w:rsidRPr="00FB305E" w:rsidRDefault="009409FC" w:rsidP="00C95346">
                            <w:pPr>
                              <w:jc w:val="center"/>
                              <w:rPr>
                                <w:rFonts w:ascii="HGPｺﾞｼｯｸM" w:eastAsia="HGPｺﾞｼｯｸM"/>
                                <w:sz w:val="22"/>
                              </w:rPr>
                            </w:pPr>
                            <w:r w:rsidRPr="00FB305E">
                              <w:rPr>
                                <w:rFonts w:ascii="HGPｺﾞｼｯｸM" w:eastAsia="HGPｺﾞｼｯｸM"/>
                                <w:sz w:val="22"/>
                              </w:rPr>
                              <w:t>図9</w:t>
                            </w:r>
                            <w:r w:rsidRPr="00FB305E">
                              <w:rPr>
                                <w:rFonts w:ascii="HGPｺﾞｼｯｸM" w:eastAsia="HGPｺﾞｼｯｸM" w:hint="eastAsia"/>
                                <w:sz w:val="22"/>
                              </w:rPr>
                              <w:t>．</w:t>
                            </w:r>
                            <w:r w:rsidR="009E3E23" w:rsidRPr="00FB305E">
                              <w:rPr>
                                <w:rFonts w:ascii="HGPｺﾞｼｯｸM" w:eastAsia="HGPｺﾞｼｯｸM" w:hint="eastAsia"/>
                                <w:sz w:val="22"/>
                              </w:rPr>
                              <w:t>多様な</w:t>
                            </w:r>
                            <w:r w:rsidR="009E3E23" w:rsidRPr="00FB305E">
                              <w:rPr>
                                <w:rFonts w:ascii="HGPｺﾞｼｯｸM" w:eastAsia="HGPｺﾞｼｯｸM"/>
                                <w:sz w:val="22"/>
                              </w:rPr>
                              <w:t>交通モードによ</w:t>
                            </w:r>
                            <w:r w:rsidR="00C95346" w:rsidRPr="00FB305E">
                              <w:rPr>
                                <w:rFonts w:ascii="HGPｺﾞｼｯｸM" w:eastAsia="HGPｺﾞｼｯｸM" w:hint="eastAsia"/>
                                <w:sz w:val="22"/>
                              </w:rPr>
                              <w:t>る</w:t>
                            </w:r>
                            <w:r w:rsidR="009E3E23" w:rsidRPr="00FB305E">
                              <w:rPr>
                                <w:rFonts w:ascii="HGPｺﾞｼｯｸM" w:eastAsia="HGPｺﾞｼｯｸM"/>
                                <w:sz w:val="22"/>
                              </w:rPr>
                              <w:t>リダンダンシーの確保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73pt;margin-top:171.45pt;width:307.5pt;height:110.6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0KcLQIAAA0EAAAOAAAAZHJzL2Uyb0RvYy54bWysU8uO0zAU3SPxD5b3NA/SYRo1HQ0zFCHN&#10;ANLAB7iO01j4he02GZathPgIfgGx5nvyI1w7nU4FO0QWlu2be+495x7PL3op0JZZx7WqcDZJMWKK&#10;6pqrdYU/flg+O8fIeaJqIrRiFb5nDl8snj6Zd6ZkuW61qJlFAKJc2ZkKt96bMkkcbZkkbqINUxBs&#10;tJXEw9Guk9qSDtClSPI0PUs6bWtjNWXOwe31GMSLiN80jPp3TeOYR6LC0JuPq43rKqzJYk7KtSWm&#10;5fTQBvmHLiThCooeoa6JJ2hj+V9QklOrnW78hGqZ6KbhlEUOwCZL/2Bz1xLDIhcQx5mjTO7/wdK3&#10;2/cW8brCRY6RIhJmNOy/Drsfw+7XsP+Ghv33Yb8fdj/hjPKgV2dcCWl3BhJ9/1L3MPfI3ZkbTT85&#10;pPRVS9SaXVqru5aRGvrNQmZykjriuACy6m51DXXJxusI1DdWBjFBHgToMLf746xY7xGFy+ezdJpP&#10;IUQhlhVpcZbHaSakfEg31vnXTEsUNhW2YIYIT7Y3zod2SPnwS6im9JILEQ0hFOoqPIMCMeEkIrkH&#10;vwouK3yehm90UGD5StUx2RMuxj0UEOpAOzAdOft+1UfFs5gcNFnp+h6EsHr0J7wn2LTafsGoA29W&#10;2H3eEMswEm8UiDnLiiKYOR6K6QtgjuxpZHUaIYoCVIU9RuP2yscHEDg7cwmiL3mU47GTQ8/guajS&#10;4X0EU5+e41+Pr3jxGwAA//8DAFBLAwQUAAYACAAAACEAf7uSed8AAAALAQAADwAAAGRycy9kb3du&#10;cmV2LnhtbEyPzU7DMBCE70i8g7VI3KiTENIS4lQVassRaCPObrwkEfGPbDcNb89yguPMjma/qdaz&#10;HtmEPgzWCEgXCTA0rVWD6QQ0x93dCliI0ig5WoMCvjHAur6+qmSp7MW843SIHaMSE0opoI/RlZyH&#10;tkctw8I6NHT7tF7LSNJ3XHl5oXI98ixJCq7lYOhDLx0+99h+Hc5agItuv3zxr2+b7W5Kmo99kw3d&#10;Vojbm3nzBCziHP/C8ItP6FAT08mejQpsJJ0XtCUKuM+zR2CUWBYpOScBD0WeAq8r/n9D/QMAAP//&#10;AwBQSwECLQAUAAYACAAAACEAtoM4kv4AAADhAQAAEwAAAAAAAAAAAAAAAAAAAAAAW0NvbnRlbnRf&#10;VHlwZXNdLnhtbFBLAQItABQABgAIAAAAIQA4/SH/1gAAAJQBAAALAAAAAAAAAAAAAAAAAC8BAABf&#10;cmVscy8ucmVsc1BLAQItABQABgAIAAAAIQDvD0KcLQIAAA0EAAAOAAAAAAAAAAAAAAAAAC4CAABk&#10;cnMvZTJvRG9jLnhtbFBLAQItABQABgAIAAAAIQB/u5J53wAAAAsBAAAPAAAAAAAAAAAAAAAAAIcE&#10;AABkcnMvZG93bnJldi54bWxQSwUGAAAAAAQABADzAAAAkwUAAAAA&#10;" filled="f" stroked="f">
                <v:textbox style="mso-fit-shape-to-text:t">
                  <w:txbxContent>
                    <w:p w:rsidR="009E3E23" w:rsidRPr="00FB305E" w:rsidRDefault="009409FC" w:rsidP="00C95346">
                      <w:pPr>
                        <w:jc w:val="center"/>
                        <w:rPr>
                          <w:rFonts w:ascii="HGPｺﾞｼｯｸM" w:eastAsia="HGPｺﾞｼｯｸM"/>
                          <w:sz w:val="22"/>
                        </w:rPr>
                      </w:pPr>
                      <w:r w:rsidRPr="00FB305E">
                        <w:rPr>
                          <w:rFonts w:ascii="HGPｺﾞｼｯｸM" w:eastAsia="HGPｺﾞｼｯｸM"/>
                          <w:sz w:val="22"/>
                        </w:rPr>
                        <w:t>図9</w:t>
                      </w:r>
                      <w:r w:rsidRPr="00FB305E">
                        <w:rPr>
                          <w:rFonts w:ascii="HGPｺﾞｼｯｸM" w:eastAsia="HGPｺﾞｼｯｸM" w:hint="eastAsia"/>
                          <w:sz w:val="22"/>
                        </w:rPr>
                        <w:t>．</w:t>
                      </w:r>
                      <w:r w:rsidR="009E3E23" w:rsidRPr="00FB305E">
                        <w:rPr>
                          <w:rFonts w:ascii="HGPｺﾞｼｯｸM" w:eastAsia="HGPｺﾞｼｯｸM" w:hint="eastAsia"/>
                          <w:sz w:val="22"/>
                        </w:rPr>
                        <w:t>多様な</w:t>
                      </w:r>
                      <w:r w:rsidR="009E3E23" w:rsidRPr="00FB305E">
                        <w:rPr>
                          <w:rFonts w:ascii="HGPｺﾞｼｯｸM" w:eastAsia="HGPｺﾞｼｯｸM"/>
                          <w:sz w:val="22"/>
                        </w:rPr>
                        <w:t>交通モードによ</w:t>
                      </w:r>
                      <w:r w:rsidR="00C95346" w:rsidRPr="00FB305E">
                        <w:rPr>
                          <w:rFonts w:ascii="HGPｺﾞｼｯｸM" w:eastAsia="HGPｺﾞｼｯｸM" w:hint="eastAsia"/>
                          <w:sz w:val="22"/>
                        </w:rPr>
                        <w:t>る</w:t>
                      </w:r>
                      <w:r w:rsidR="009E3E23" w:rsidRPr="00FB305E">
                        <w:rPr>
                          <w:rFonts w:ascii="HGPｺﾞｼｯｸM" w:eastAsia="HGPｺﾞｼｯｸM"/>
                          <w:sz w:val="22"/>
                        </w:rPr>
                        <w:t>リダンダンシーの確保</w:t>
                      </w:r>
                    </w:p>
                  </w:txbxContent>
                </v:textbox>
                <w10:wrap anchorx="margin"/>
              </v:shape>
            </w:pict>
          </mc:Fallback>
        </mc:AlternateContent>
      </w:r>
      <w:r w:rsidR="008F24BB" w:rsidRPr="00384BD6">
        <w:rPr>
          <w:rFonts w:ascii="HGPｺﾞｼｯｸM" w:eastAsia="HGPｺﾞｼｯｸM"/>
          <w:sz w:val="22"/>
        </w:rPr>
        <w:br w:type="page"/>
      </w:r>
    </w:p>
    <w:p w:rsidR="00AB496E" w:rsidRPr="00384BD6" w:rsidRDefault="00AB496E" w:rsidP="001058ED">
      <w:pPr>
        <w:rPr>
          <w:rFonts w:ascii="HGPｺﾞｼｯｸM" w:eastAsia="HGPｺﾞｼｯｸM"/>
          <w:sz w:val="22"/>
        </w:rPr>
      </w:pPr>
      <w:r w:rsidRPr="00384BD6">
        <w:rPr>
          <w:rFonts w:ascii="HGPｺﾞｼｯｸM" w:eastAsia="HGPｺﾞｼｯｸM" w:hint="eastAsia"/>
          <w:sz w:val="22"/>
        </w:rPr>
        <w:lastRenderedPageBreak/>
        <w:t>《</w:t>
      </w:r>
      <w:r w:rsidR="00723DCB" w:rsidRPr="00384BD6">
        <w:rPr>
          <w:rFonts w:ascii="HGPｺﾞｼｯｸM" w:eastAsia="HGPｺﾞｼｯｸM" w:hint="eastAsia"/>
          <w:sz w:val="22"/>
        </w:rPr>
        <w:t>持続可能</w:t>
      </w:r>
      <w:r w:rsidR="00723DCB" w:rsidRPr="00384BD6">
        <w:rPr>
          <w:rFonts w:ascii="HGPｺﾞｼｯｸM" w:eastAsia="HGPｺﾞｼｯｸM"/>
          <w:sz w:val="22"/>
        </w:rPr>
        <w:t>なまちづ</w:t>
      </w:r>
      <w:r w:rsidR="00723DCB" w:rsidRPr="00384BD6">
        <w:rPr>
          <w:rFonts w:ascii="HGPｺﾞｼｯｸM" w:eastAsia="HGPｺﾞｼｯｸM" w:hint="eastAsia"/>
          <w:sz w:val="22"/>
        </w:rPr>
        <w:t>くり</w:t>
      </w:r>
      <w:r w:rsidR="002F4D4B" w:rsidRPr="00384BD6">
        <w:rPr>
          <w:rFonts w:ascii="HGPｺﾞｼｯｸM" w:eastAsia="HGPｺﾞｼｯｸM" w:hint="eastAsia"/>
          <w:sz w:val="22"/>
        </w:rPr>
        <w:t>（SDGs</w:t>
      </w:r>
      <w:r w:rsidR="00DC6BA7">
        <w:rPr>
          <w:rFonts w:ascii="HGPｺﾞｼｯｸM" w:eastAsia="HGPｺﾞｼｯｸM"/>
          <w:sz w:val="22"/>
        </w:rPr>
        <w:t>への取</w:t>
      </w:r>
      <w:r w:rsidR="002F4D4B" w:rsidRPr="00384BD6">
        <w:rPr>
          <w:rFonts w:ascii="HGPｺﾞｼｯｸM" w:eastAsia="HGPｺﾞｼｯｸM"/>
          <w:sz w:val="22"/>
        </w:rPr>
        <w:t>組み</w:t>
      </w:r>
      <w:r w:rsidR="002F4D4B" w:rsidRPr="00384BD6">
        <w:rPr>
          <w:rFonts w:ascii="HGPｺﾞｼｯｸM" w:eastAsia="HGPｺﾞｼｯｸM" w:hint="eastAsia"/>
          <w:sz w:val="22"/>
        </w:rPr>
        <w:t>）</w:t>
      </w:r>
      <w:r w:rsidRPr="00384BD6">
        <w:rPr>
          <w:rFonts w:ascii="HGPｺﾞｼｯｸM" w:eastAsia="HGPｺﾞｼｯｸM" w:hint="eastAsia"/>
          <w:sz w:val="22"/>
        </w:rPr>
        <w:t>》</w:t>
      </w:r>
    </w:p>
    <w:p w:rsidR="009E3E23" w:rsidRPr="00384BD6" w:rsidRDefault="00AB496E" w:rsidP="009E3E23">
      <w:pPr>
        <w:ind w:firstLineChars="100" w:firstLine="220"/>
        <w:rPr>
          <w:rFonts w:ascii="HGPｺﾞｼｯｸM" w:eastAsia="HGPｺﾞｼｯｸM"/>
          <w:sz w:val="22"/>
        </w:rPr>
      </w:pPr>
      <w:r w:rsidRPr="00384BD6">
        <w:rPr>
          <w:rFonts w:ascii="HGPｺﾞｼｯｸM" w:eastAsia="HGPｺﾞｼｯｸM" w:hint="eastAsia"/>
          <w:sz w:val="22"/>
        </w:rPr>
        <w:t>国連サミットにおいて</w:t>
      </w:r>
      <w:r w:rsidR="00BE7B90" w:rsidRPr="00384BD6">
        <w:rPr>
          <w:rFonts w:ascii="HGPｺﾞｼｯｸM" w:eastAsia="HGPｺﾞｼｯｸM" w:hint="eastAsia"/>
          <w:sz w:val="22"/>
        </w:rPr>
        <w:t>採択</w:t>
      </w:r>
      <w:r w:rsidR="001C1888" w:rsidRPr="00384BD6">
        <w:rPr>
          <w:rFonts w:ascii="HGPｺﾞｼｯｸM" w:eastAsia="HGPｺﾞｼｯｸM" w:hint="eastAsia"/>
          <w:sz w:val="22"/>
        </w:rPr>
        <w:t>された</w:t>
      </w:r>
      <w:r w:rsidR="00BE7B90" w:rsidRPr="00384BD6">
        <w:rPr>
          <w:rFonts w:ascii="HGPｺﾞｼｯｸM" w:eastAsia="HGPｺﾞｼｯｸM" w:hint="eastAsia"/>
          <w:sz w:val="22"/>
        </w:rPr>
        <w:t>、</w:t>
      </w:r>
      <w:r w:rsidRPr="00384BD6">
        <w:rPr>
          <w:rFonts w:ascii="HGPｺﾞｼｯｸM" w:eastAsia="HGPｺﾞｼｯｸM" w:hint="eastAsia"/>
          <w:sz w:val="22"/>
        </w:rPr>
        <w:t>持続可能で多様性と包摂性のある社会の実現を目指す</w:t>
      </w:r>
      <w:r w:rsidRPr="00384BD6">
        <w:rPr>
          <w:rFonts w:ascii="HGPｺﾞｼｯｸM" w:eastAsia="HGPｺﾞｼｯｸM"/>
          <w:sz w:val="22"/>
        </w:rPr>
        <w:t>SDGs</w:t>
      </w:r>
      <w:r w:rsidRPr="00384BD6">
        <w:rPr>
          <w:rFonts w:ascii="HGPｺﾞｼｯｸM" w:eastAsia="HGPｺﾞｼｯｸM" w:hint="eastAsia"/>
          <w:sz w:val="22"/>
        </w:rPr>
        <w:t>（持続可能な開発目標</w:t>
      </w:r>
      <w:r w:rsidRPr="00384BD6">
        <w:rPr>
          <w:rFonts w:ascii="HGPｺﾞｼｯｸM" w:eastAsia="HGPｺﾞｼｯｸM"/>
          <w:sz w:val="22"/>
        </w:rPr>
        <w:t>）</w:t>
      </w:r>
      <w:r w:rsidR="001C1888" w:rsidRPr="00384BD6">
        <w:rPr>
          <w:rFonts w:ascii="HGPｺﾞｼｯｸM" w:eastAsia="HGPｺﾞｼｯｸM" w:hint="eastAsia"/>
          <w:sz w:val="22"/>
        </w:rPr>
        <w:t>の１７の</w:t>
      </w:r>
      <w:r w:rsidR="00BE7B90" w:rsidRPr="00384BD6">
        <w:rPr>
          <w:rFonts w:ascii="HGPｺﾞｼｯｸM" w:eastAsia="HGPｺﾞｼｯｸM" w:hint="eastAsia"/>
          <w:sz w:val="22"/>
        </w:rPr>
        <w:t>国際</w:t>
      </w:r>
      <w:r w:rsidR="001C1888" w:rsidRPr="00384BD6">
        <w:rPr>
          <w:rFonts w:ascii="HGPｺﾞｼｯｸM" w:eastAsia="HGPｺﾞｼｯｸM" w:hint="eastAsia"/>
          <w:sz w:val="22"/>
        </w:rPr>
        <w:t>目標が掲げられる中、新大阪</w:t>
      </w:r>
      <w:r w:rsidR="00896CBC" w:rsidRPr="00384BD6">
        <w:rPr>
          <w:rFonts w:ascii="HGPｺﾞｼｯｸM" w:eastAsia="HGPｺﾞｼｯｸM" w:hint="eastAsia"/>
          <w:sz w:val="22"/>
        </w:rPr>
        <w:t>駅周辺地域</w:t>
      </w:r>
      <w:r w:rsidR="001C1888" w:rsidRPr="00384BD6">
        <w:rPr>
          <w:rFonts w:ascii="HGPｺﾞｼｯｸM" w:eastAsia="HGPｺﾞｼｯｸM" w:hint="eastAsia"/>
          <w:sz w:val="22"/>
        </w:rPr>
        <w:t>のまちづくりについて</w:t>
      </w:r>
      <w:r w:rsidR="002F4D4B" w:rsidRPr="00384BD6">
        <w:rPr>
          <w:rFonts w:ascii="HGPｺﾞｼｯｸM" w:eastAsia="HGPｺﾞｼｯｸM" w:hint="eastAsia"/>
          <w:sz w:val="22"/>
        </w:rPr>
        <w:t>は</w:t>
      </w:r>
      <w:r w:rsidR="001C1888" w:rsidRPr="00384BD6">
        <w:rPr>
          <w:rFonts w:ascii="HGPｺﾞｼｯｸM" w:eastAsia="HGPｺﾞｼｯｸM" w:hint="eastAsia"/>
          <w:sz w:val="22"/>
        </w:rPr>
        <w:t>、</w:t>
      </w:r>
      <w:r w:rsidR="00AC2DB4" w:rsidRPr="00384BD6">
        <w:rPr>
          <w:rFonts w:ascii="HGPｺﾞｼｯｸM" w:eastAsia="HGPｺﾞｼｯｸM" w:hint="eastAsia"/>
          <w:sz w:val="22"/>
        </w:rPr>
        <w:t>特に関連する</w:t>
      </w:r>
      <w:r w:rsidR="002F4D4B" w:rsidRPr="00384BD6">
        <w:rPr>
          <w:rFonts w:ascii="HGPｺﾞｼｯｸM" w:eastAsia="HGPｺﾞｼｯｸM" w:hint="eastAsia"/>
          <w:sz w:val="22"/>
        </w:rPr>
        <w:t>「11 住み続けられるまちづくりを」</w:t>
      </w:r>
      <w:r w:rsidR="00AC2DB4" w:rsidRPr="00384BD6">
        <w:rPr>
          <w:rFonts w:ascii="HGPｺﾞｼｯｸM" w:eastAsia="HGPｺﾞｼｯｸM" w:hint="eastAsia"/>
          <w:sz w:val="22"/>
        </w:rPr>
        <w:t>をはじめ、</w:t>
      </w:r>
      <w:r w:rsidR="002F4D4B" w:rsidRPr="00384BD6">
        <w:rPr>
          <w:rFonts w:ascii="HGPｺﾞｼｯｸM" w:eastAsia="HGPｺﾞｼｯｸM" w:hint="eastAsia"/>
          <w:sz w:val="22"/>
        </w:rPr>
        <w:t>「８ 働きがいも経済成長も」、「９　産業と技術革新の基礎をつくろう」、</w:t>
      </w:r>
      <w:r w:rsidR="00AC2DB4" w:rsidRPr="00384BD6">
        <w:rPr>
          <w:rFonts w:ascii="HGPｺﾞｼｯｸM" w:eastAsia="HGPｺﾞｼｯｸM" w:hint="eastAsia"/>
          <w:sz w:val="22"/>
        </w:rPr>
        <w:t>「１０　人や国の不平等をなくそう」、</w:t>
      </w:r>
      <w:r w:rsidR="002F4D4B" w:rsidRPr="00384BD6">
        <w:rPr>
          <w:rFonts w:ascii="HGPｺﾞｼｯｸM" w:eastAsia="HGPｺﾞｼｯｸM" w:hint="eastAsia"/>
          <w:sz w:val="22"/>
        </w:rPr>
        <w:t>「１７</w:t>
      </w:r>
      <w:r w:rsidR="002F4D4B" w:rsidRPr="00384BD6">
        <w:rPr>
          <w:rFonts w:ascii="HGPｺﾞｼｯｸM" w:eastAsia="HGPｺﾞｼｯｸM"/>
          <w:sz w:val="22"/>
        </w:rPr>
        <w:t xml:space="preserve">　パートナーシップで目標を達成しよう</w:t>
      </w:r>
      <w:r w:rsidR="002F4D4B" w:rsidRPr="00384BD6">
        <w:rPr>
          <w:rFonts w:ascii="HGPｺﾞｼｯｸM" w:eastAsia="HGPｺﾞｼｯｸM" w:hint="eastAsia"/>
          <w:sz w:val="22"/>
        </w:rPr>
        <w:t>」</w:t>
      </w:r>
      <w:r w:rsidR="000B57ED" w:rsidRPr="00384BD6">
        <w:rPr>
          <w:rFonts w:ascii="HGPｺﾞｼｯｸM" w:eastAsia="HGPｺﾞｼｯｸM" w:hint="eastAsia"/>
          <w:sz w:val="22"/>
        </w:rPr>
        <w:t>はもとより</w:t>
      </w:r>
      <w:r w:rsidR="000B4670" w:rsidRPr="00384BD6">
        <w:rPr>
          <w:rFonts w:ascii="HGPｺﾞｼｯｸM" w:eastAsia="HGPｺﾞｼｯｸM" w:hint="eastAsia"/>
          <w:sz w:val="22"/>
        </w:rPr>
        <w:t>、他の</w:t>
      </w:r>
      <w:r w:rsidR="000B4670" w:rsidRPr="00384BD6">
        <w:rPr>
          <w:rFonts w:ascii="HGPｺﾞｼｯｸM" w:eastAsia="HGPｺﾞｼｯｸM"/>
          <w:sz w:val="22"/>
        </w:rPr>
        <w:t>目標</w:t>
      </w:r>
      <w:r w:rsidR="000B57ED" w:rsidRPr="00384BD6">
        <w:rPr>
          <w:rFonts w:ascii="HGPｺﾞｼｯｸM" w:eastAsia="HGPｺﾞｼｯｸM" w:hint="eastAsia"/>
          <w:sz w:val="22"/>
        </w:rPr>
        <w:t>達成にも貢献できるよう、</w:t>
      </w:r>
      <w:r w:rsidR="002F4D4B" w:rsidRPr="00384BD6">
        <w:rPr>
          <w:rFonts w:ascii="HGPｺﾞｼｯｸM" w:eastAsia="HGPｺﾞｼｯｸM" w:hint="eastAsia"/>
          <w:sz w:val="22"/>
        </w:rPr>
        <w:t>SDGｓの実現にむけ</w:t>
      </w:r>
      <w:r w:rsidR="000B4670" w:rsidRPr="00384BD6">
        <w:rPr>
          <w:rFonts w:ascii="HGPｺﾞｼｯｸM" w:eastAsia="HGPｺﾞｼｯｸM" w:hint="eastAsia"/>
          <w:sz w:val="22"/>
        </w:rPr>
        <w:t>た</w:t>
      </w:r>
      <w:r w:rsidR="00DC6BA7">
        <w:rPr>
          <w:rFonts w:ascii="HGPｺﾞｼｯｸM" w:eastAsia="HGPｺﾞｼｯｸM" w:hint="eastAsia"/>
          <w:sz w:val="22"/>
        </w:rPr>
        <w:t>取</w:t>
      </w:r>
      <w:r w:rsidR="00896CBC" w:rsidRPr="00384BD6">
        <w:rPr>
          <w:rFonts w:ascii="HGPｺﾞｼｯｸM" w:eastAsia="HGPｺﾞｼｯｸM" w:hint="eastAsia"/>
          <w:sz w:val="22"/>
        </w:rPr>
        <w:t>組みを推進していくことが重要となる。</w:t>
      </w:r>
    </w:p>
    <w:p w:rsidR="009E3E23" w:rsidRPr="00384BD6" w:rsidRDefault="009E3E23" w:rsidP="00AB496E">
      <w:pPr>
        <w:ind w:firstLineChars="100" w:firstLine="220"/>
        <w:rPr>
          <w:rFonts w:ascii="HGPｺﾞｼｯｸM" w:eastAsia="HGPｺﾞｼｯｸM"/>
          <w:sz w:val="22"/>
        </w:rPr>
      </w:pPr>
    </w:p>
    <w:p w:rsidR="009E3E23" w:rsidRPr="00384BD6" w:rsidRDefault="00E666BD" w:rsidP="00AB496E">
      <w:pPr>
        <w:ind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780096" behindDoc="0" locked="0" layoutInCell="1" allowOverlap="1">
            <wp:simplePos x="0" y="0"/>
            <wp:positionH relativeFrom="margin">
              <wp:align>right</wp:align>
            </wp:positionH>
            <wp:positionV relativeFrom="paragraph">
              <wp:posOffset>5715</wp:posOffset>
            </wp:positionV>
            <wp:extent cx="5753100" cy="3467100"/>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9E3E23" w:rsidRPr="00384BD6" w:rsidRDefault="009E3E23" w:rsidP="00AB496E">
      <w:pPr>
        <w:ind w:firstLineChars="100" w:firstLine="220"/>
        <w:rPr>
          <w:rFonts w:ascii="HGPｺﾞｼｯｸM" w:eastAsia="HGPｺﾞｼｯｸM"/>
          <w:sz w:val="22"/>
        </w:rPr>
      </w:pPr>
    </w:p>
    <w:p w:rsidR="00AB496E" w:rsidRPr="00384BD6" w:rsidRDefault="00AB496E" w:rsidP="009E3E23">
      <w:pPr>
        <w:rPr>
          <w:rFonts w:ascii="HGPｺﾞｼｯｸM" w:eastAsia="HGPｺﾞｼｯｸM"/>
          <w:sz w:val="22"/>
        </w:rPr>
      </w:pPr>
    </w:p>
    <w:p w:rsidR="00744C34" w:rsidRPr="00384BD6" w:rsidRDefault="00744C34" w:rsidP="009E3E23">
      <w:pPr>
        <w:jc w:val="center"/>
        <w:rPr>
          <w:rFonts w:ascii="HGPｺﾞｼｯｸM" w:eastAsia="HGPｺﾞｼｯｸM"/>
          <w:sz w:val="22"/>
        </w:rPr>
      </w:pPr>
    </w:p>
    <w:p w:rsidR="00744C34" w:rsidRPr="00384BD6" w:rsidRDefault="00744C34" w:rsidP="009E3E23">
      <w:pPr>
        <w:jc w:val="center"/>
        <w:rPr>
          <w:rFonts w:ascii="HGPｺﾞｼｯｸM" w:eastAsia="HGPｺﾞｼｯｸM"/>
          <w:sz w:val="22"/>
        </w:rPr>
      </w:pPr>
    </w:p>
    <w:p w:rsidR="00BE1493" w:rsidRPr="00384BD6" w:rsidRDefault="009E3E23" w:rsidP="009E3E23">
      <w:pPr>
        <w:jc w:val="center"/>
        <w:rPr>
          <w:rFonts w:ascii="HGPｺﾞｼｯｸM" w:eastAsia="HGPｺﾞｼｯｸM"/>
          <w:sz w:val="22"/>
        </w:rPr>
      </w:pPr>
      <w:r w:rsidRPr="00384BD6">
        <w:rPr>
          <w:rFonts w:ascii="HGPｺﾞｼｯｸM" w:eastAsia="HGPｺﾞｼｯｸM" w:hint="eastAsia"/>
          <w:sz w:val="22"/>
        </w:rPr>
        <w:t>図●．ＳＤＧｓの目標</w:t>
      </w:r>
    </w:p>
    <w:p w:rsidR="009E3E23" w:rsidRPr="00384BD6" w:rsidRDefault="009E3E23" w:rsidP="00F95F30">
      <w:pPr>
        <w:rPr>
          <w:rFonts w:ascii="HGPｺﾞｼｯｸM" w:eastAsia="HGPｺﾞｼｯｸM"/>
          <w:sz w:val="22"/>
        </w:rPr>
      </w:pPr>
    </w:p>
    <w:p w:rsidR="00744C34" w:rsidRPr="00384BD6" w:rsidRDefault="00744C34" w:rsidP="00F95F30">
      <w:pPr>
        <w:rPr>
          <w:rFonts w:ascii="HGPｺﾞｼｯｸM" w:eastAsia="HGPｺﾞｼｯｸM"/>
          <w:sz w:val="22"/>
        </w:rPr>
      </w:pPr>
    </w:p>
    <w:p w:rsidR="009555C3" w:rsidRPr="00384BD6" w:rsidRDefault="00CE0C20" w:rsidP="00F95F30">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778048" behindDoc="0" locked="0" layoutInCell="1" allowOverlap="1" wp14:anchorId="66CAD9A1" wp14:editId="0F0BE25D">
                <wp:simplePos x="0" y="0"/>
                <wp:positionH relativeFrom="margin">
                  <wp:align>right</wp:align>
                </wp:positionH>
                <wp:positionV relativeFrom="paragraph">
                  <wp:posOffset>95250</wp:posOffset>
                </wp:positionV>
                <wp:extent cx="4454525" cy="28765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4454525" cy="287655"/>
                        </a:xfrm>
                        <a:prstGeom prst="rect">
                          <a:avLst/>
                        </a:prstGeom>
                        <a:noFill/>
                        <a:ln w="6350">
                          <a:noFill/>
                        </a:ln>
                      </wps:spPr>
                      <wps:txbx>
                        <w:txbxContent>
                          <w:p w:rsidR="00CE0C20" w:rsidRPr="00945184" w:rsidRDefault="00CE0C20"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rsidR="00CE0C20" w:rsidRPr="00945184" w:rsidRDefault="00CE0C20" w:rsidP="00CE0C20">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AD9A1" id="テキスト ボックス 54" o:spid="_x0000_s1036" type="#_x0000_t202" style="position:absolute;left:0;text-align:left;margin-left:299.55pt;margin-top:7.5pt;width:350.75pt;height:22.65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Ii3UwIAAGwEAAAOAAAAZHJzL2Uyb0RvYy54bWysVM1u2zAMvg/YOwi6L05SO+2MOEXWIsOA&#10;oC2QDj0rspwYsEVNUmJnxwQo9hB7hWHnPY9fZJQcp0G307CLTIoUf76P9Pi6LguyFdrkIBM66PUp&#10;EZJDmstVQj8/zt5dUWIskykrQIqE7oSh15O3b8aVisUQ1lCkQhMMIk1cqYSurVVxEBi+FiUzPVBC&#10;ojEDXTKLql4FqWYVRi+LYNjvj4IKdKo0cGEM3t62Rjrx8bNMcHufZUZYUiQUa7P+1P5cujOYjFm8&#10;0kytc34sg/1DFSXLJSY9hbpllpGNzv8IVeZcg4HM9jiUAWRZzoXvAbsZ9F91s1gzJXwvCI5RJ5jM&#10;/wvL77YPmuRpQqOQEslK5Kg5PDf7H83+V3P4RprD9+ZwaPY/USfog4BVysT4bqHwpa0/QI3Ed/cG&#10;Lx0OdaZL98UOCdoR+t0JblFbwvEyDKMwGkaUcLQNry5HUeTCBC+vlTb2o4CSOCGhGun0KLPt3NjW&#10;tXNxySTM8qLwlBaSVAkdXUR9/+BkweCFxByuh7ZWJ9l6WXsQBhddI0tId9ifhnZkjOKzHIuYM2Mf&#10;mMYZwZZw7u09HlkBmAyOEiVr0F//du/8kTq0UlLhzCXUfNkwLSgpPkkk9f0gDN2QeiWMLoeo6HPL&#10;8twiN+UN4FgPcMMU96Lzt0UnZhrKJ1yPqcuKJiY55k6o7cQb224CrhcX06l3wrFUzM7lQnEX2sHq&#10;IH6sn5hWRx4sMngH3XSy+BUdrW9LyHRjIcs9Vw7oFtUj/jjSnu3j+rmdOde918tPYvIbAAD//wMA&#10;UEsDBBQABgAIAAAAIQC4hvop3gAAAAYBAAAPAAAAZHJzL2Rvd25yZXYueG1sTI9PS8NAEMXvgt9h&#10;GcGb3W0ltcRsSgkUQfTQ2ou3SXaaBPdPzG7b6Kd3POlpePOG935TrCdnxZnG2AevYT5TIMg3wfS+&#10;1XB4296tQMSE3qANnjR8UYR1eX1VYG7Cxe/ovE+t4BAfc9TQpTTkUsamI4dxFgby7B3D6DCxHFtp&#10;RrxwuLNyodRSOuw9N3Q4UNVR87E/OQ3P1fYVd/XCrb5t9fRy3Ayfh/dM69ubafMIItGU/o7hF5/R&#10;oWSmOpy8icJq4EcSbzOe7D6oeQai1rBU9yDLQv7HL38AAAD//wMAUEsBAi0AFAAGAAgAAAAhALaD&#10;OJL+AAAA4QEAABMAAAAAAAAAAAAAAAAAAAAAAFtDb250ZW50X1R5cGVzXS54bWxQSwECLQAUAAYA&#10;CAAAACEAOP0h/9YAAACUAQAACwAAAAAAAAAAAAAAAAAvAQAAX3JlbHMvLnJlbHNQSwECLQAUAAYA&#10;CAAAACEAGICIt1MCAABsBAAADgAAAAAAAAAAAAAAAAAuAgAAZHJzL2Uyb0RvYy54bWxQSwECLQAU&#10;AAYACAAAACEAuIb6Kd4AAAAGAQAADwAAAAAAAAAAAAAAAACtBAAAZHJzL2Rvd25yZXYueG1sUEsF&#10;BgAAAAAEAAQA8wAAALgFAAAAAA==&#10;" filled="f" stroked="f" strokeweight=".5pt">
                <v:textbox>
                  <w:txbxContent>
                    <w:p w:rsidR="00CE0C20" w:rsidRPr="00945184" w:rsidRDefault="00CE0C20" w:rsidP="00CE0C20">
                      <w:pPr>
                        <w:jc w:val="right"/>
                        <w:rPr>
                          <w:rFonts w:ascii="HGPｺﾞｼｯｸM" w:eastAsia="HGPｺﾞｼｯｸM"/>
                          <w:sz w:val="16"/>
                          <w:szCs w:val="16"/>
                        </w:rPr>
                      </w:pPr>
                      <w:r w:rsidRPr="00945184">
                        <w:rPr>
                          <w:rFonts w:ascii="HGPｺﾞｼｯｸM" w:eastAsia="HGPｺﾞｼｯｸM" w:hint="eastAsia"/>
                          <w:sz w:val="16"/>
                          <w:szCs w:val="16"/>
                        </w:rPr>
                        <w:t>出典：国際連合</w:t>
                      </w:r>
                      <w:r w:rsidRPr="00945184">
                        <w:rPr>
                          <w:rFonts w:ascii="HGPｺﾞｼｯｸM" w:eastAsia="HGPｺﾞｼｯｸM"/>
                          <w:sz w:val="16"/>
                          <w:szCs w:val="16"/>
                        </w:rPr>
                        <w:t>広報センター</w:t>
                      </w:r>
                    </w:p>
                    <w:p w:rsidR="00CE0C20" w:rsidRPr="00945184" w:rsidRDefault="00CE0C20" w:rsidP="00CE0C20">
                      <w:pPr>
                        <w:jc w:val="right"/>
                      </w:pPr>
                    </w:p>
                  </w:txbxContent>
                </v:textbox>
                <w10:wrap anchorx="margin"/>
              </v:shape>
            </w:pict>
          </mc:Fallback>
        </mc:AlternateContent>
      </w:r>
    </w:p>
    <w:p w:rsidR="00CE0C20" w:rsidRDefault="00CE0C20" w:rsidP="001C3DBC">
      <w:pPr>
        <w:jc w:val="center"/>
        <w:rPr>
          <w:rFonts w:ascii="HGPｺﾞｼｯｸM" w:eastAsia="HGPｺﾞｼｯｸM"/>
          <w:sz w:val="22"/>
        </w:rPr>
      </w:pPr>
    </w:p>
    <w:p w:rsidR="009555C3" w:rsidRDefault="001C3DBC" w:rsidP="001C3DBC">
      <w:pPr>
        <w:jc w:val="center"/>
        <w:rPr>
          <w:rFonts w:ascii="HGPｺﾞｼｯｸM" w:eastAsia="HGPｺﾞｼｯｸM"/>
          <w:sz w:val="22"/>
        </w:rPr>
      </w:pPr>
      <w:r>
        <w:rPr>
          <w:rFonts w:ascii="HGPｺﾞｼｯｸM" w:eastAsia="HGPｺﾞｼｯｸM" w:hint="eastAsia"/>
          <w:sz w:val="22"/>
        </w:rPr>
        <w:t>図</w:t>
      </w:r>
      <w:r w:rsidR="008A794D">
        <w:rPr>
          <w:rFonts w:ascii="HGPｺﾞｼｯｸM" w:eastAsia="HGPｺﾞｼｯｸM" w:hint="eastAsia"/>
          <w:sz w:val="22"/>
        </w:rPr>
        <w:t>10</w:t>
      </w:r>
      <w:r>
        <w:rPr>
          <w:rFonts w:ascii="HGPｺﾞｼｯｸM" w:eastAsia="HGPｺﾞｼｯｸM" w:hint="eastAsia"/>
          <w:sz w:val="22"/>
        </w:rPr>
        <w:t>．</w:t>
      </w:r>
      <w:r w:rsidR="008A794D" w:rsidRPr="008A794D">
        <w:rPr>
          <w:rFonts w:ascii="HGPｺﾞｼｯｸM" w:eastAsia="HGPｺﾞｼｯｸM" w:hint="eastAsia"/>
          <w:sz w:val="22"/>
        </w:rPr>
        <w:t>持続可能な開発のための</w:t>
      </w:r>
      <w:r w:rsidR="008A794D" w:rsidRPr="008A794D">
        <w:rPr>
          <w:rFonts w:ascii="HGPｺﾞｼｯｸM" w:eastAsia="HGPｺﾞｼｯｸM"/>
          <w:sz w:val="22"/>
        </w:rPr>
        <w:t>17のグローバル目標</w:t>
      </w:r>
    </w:p>
    <w:p w:rsidR="00C02902" w:rsidRPr="00384BD6" w:rsidRDefault="00C02902" w:rsidP="001C3DBC">
      <w:pPr>
        <w:jc w:val="center"/>
        <w:rPr>
          <w:rFonts w:ascii="HGPｺﾞｼｯｸM" w:eastAsia="HGPｺﾞｼｯｸM"/>
          <w:sz w:val="22"/>
        </w:rPr>
      </w:pPr>
    </w:p>
    <w:p w:rsidR="00843821" w:rsidRPr="00384BD6" w:rsidRDefault="00843821">
      <w:pPr>
        <w:widowControl/>
        <w:jc w:val="left"/>
        <w:rPr>
          <w:rFonts w:ascii="HGPｺﾞｼｯｸM" w:eastAsia="HGPｺﾞｼｯｸM"/>
          <w:sz w:val="22"/>
        </w:rPr>
      </w:pPr>
      <w:r w:rsidRPr="00384BD6">
        <w:rPr>
          <w:rFonts w:ascii="HGPｺﾞｼｯｸM" w:eastAsia="HGPｺﾞｼｯｸM"/>
          <w:sz w:val="22"/>
        </w:rPr>
        <w:br w:type="page"/>
      </w:r>
    </w:p>
    <w:p w:rsidR="001058ED" w:rsidRPr="00384BD6" w:rsidRDefault="001058ED" w:rsidP="00F95F30">
      <w:pPr>
        <w:rPr>
          <w:rFonts w:ascii="HGPｺﾞｼｯｸM" w:eastAsia="HGPｺﾞｼｯｸM"/>
          <w:sz w:val="22"/>
        </w:rPr>
      </w:pPr>
      <w:r w:rsidRPr="00384BD6">
        <w:rPr>
          <w:rFonts w:ascii="HGPｺﾞｼｯｸM" w:eastAsia="HGPｺﾞｼｯｸM" w:hint="eastAsia"/>
          <w:sz w:val="22"/>
        </w:rPr>
        <w:lastRenderedPageBreak/>
        <w:t>（２）</w:t>
      </w:r>
      <w:r w:rsidR="004A7B69" w:rsidRPr="00384BD6">
        <w:rPr>
          <w:rFonts w:ascii="HGPｺﾞｼｯｸM" w:eastAsia="HGPｺﾞｼｯｸM" w:hint="eastAsia"/>
          <w:sz w:val="22"/>
        </w:rPr>
        <w:t>大阪都市圏のポテンシャルと</w:t>
      </w:r>
      <w:r w:rsidR="00BE1493" w:rsidRPr="00384BD6">
        <w:rPr>
          <w:rFonts w:ascii="HGPｺﾞｼｯｸM" w:eastAsia="HGPｺﾞｼｯｸM" w:hint="eastAsia"/>
          <w:sz w:val="22"/>
        </w:rPr>
        <w:t>新大阪の</w:t>
      </w:r>
      <w:r w:rsidR="00D0093C" w:rsidRPr="00384BD6">
        <w:rPr>
          <w:rFonts w:ascii="HGPｺﾞｼｯｸM" w:eastAsia="HGPｺﾞｼｯｸM" w:hint="eastAsia"/>
          <w:sz w:val="22"/>
        </w:rPr>
        <w:t>広域交通ターミナル化</w:t>
      </w:r>
    </w:p>
    <w:p w:rsidR="00F30C68" w:rsidRPr="00384BD6" w:rsidRDefault="00ED372B" w:rsidP="00F95F30">
      <w:pPr>
        <w:rPr>
          <w:rFonts w:ascii="HGPｺﾞｼｯｸM" w:eastAsia="HGPｺﾞｼｯｸM"/>
          <w:sz w:val="22"/>
        </w:rPr>
      </w:pPr>
      <w:r w:rsidRPr="00384BD6">
        <w:rPr>
          <w:rFonts w:ascii="HGPｺﾞｼｯｸM" w:eastAsia="HGPｺﾞｼｯｸM" w:hint="eastAsia"/>
          <w:sz w:val="22"/>
        </w:rPr>
        <w:t>《多様な都市機能</w:t>
      </w:r>
      <w:r w:rsidR="00FA6619" w:rsidRPr="00384BD6">
        <w:rPr>
          <w:rFonts w:ascii="HGPｺﾞｼｯｸM" w:eastAsia="HGPｺﾞｼｯｸM" w:hint="eastAsia"/>
          <w:sz w:val="22"/>
        </w:rPr>
        <w:t>が</w:t>
      </w:r>
      <w:r w:rsidRPr="00384BD6">
        <w:rPr>
          <w:rFonts w:ascii="HGPｺﾞｼｯｸM" w:eastAsia="HGPｺﾞｼｯｸM" w:hint="eastAsia"/>
          <w:sz w:val="22"/>
        </w:rPr>
        <w:t>集積する大阪都市圏》</w:t>
      </w:r>
    </w:p>
    <w:p w:rsidR="009E3E23" w:rsidRPr="00384BD6" w:rsidRDefault="00F30C68" w:rsidP="009E3E23">
      <w:pPr>
        <w:ind w:firstLineChars="100" w:firstLine="220"/>
        <w:rPr>
          <w:rFonts w:ascii="HGPｺﾞｼｯｸM" w:eastAsia="HGPｺﾞｼｯｸM"/>
          <w:sz w:val="22"/>
        </w:rPr>
      </w:pPr>
      <w:r w:rsidRPr="00384BD6">
        <w:rPr>
          <w:rFonts w:ascii="HGPｺﾞｼｯｸM" w:eastAsia="HGPｺﾞｼｯｸM" w:hint="eastAsia"/>
          <w:sz w:val="22"/>
        </w:rPr>
        <w:t>大阪都市圏には、</w:t>
      </w:r>
      <w:r w:rsidR="00BE6DF1" w:rsidRPr="00384BD6">
        <w:rPr>
          <w:rFonts w:ascii="HGPｺﾞｼｯｸM" w:eastAsia="HGPｺﾞｼｯｸM" w:hint="eastAsia"/>
          <w:sz w:val="22"/>
        </w:rPr>
        <w:t>ものづくりや医療、ライフサイエンスなどの産業・学術研究拠点</w:t>
      </w:r>
      <w:r w:rsidR="00D0093C" w:rsidRPr="00384BD6">
        <w:rPr>
          <w:rFonts w:ascii="HGPｺﾞｼｯｸM" w:eastAsia="HGPｺﾞｼｯｸM" w:hint="eastAsia"/>
          <w:sz w:val="22"/>
        </w:rPr>
        <w:t>、ベンチャー</w:t>
      </w:r>
      <w:r w:rsidR="00D0093C" w:rsidRPr="00384BD6">
        <w:rPr>
          <w:rFonts w:ascii="HGPｺﾞｼｯｸM" w:eastAsia="HGPｺﾞｼｯｸM"/>
          <w:sz w:val="22"/>
        </w:rPr>
        <w:t>企業の</w:t>
      </w:r>
      <w:r w:rsidR="00D0093C" w:rsidRPr="00384BD6">
        <w:rPr>
          <w:rFonts w:ascii="HGPｺﾞｼｯｸM" w:eastAsia="HGPｺﾞｼｯｸM" w:hint="eastAsia"/>
          <w:sz w:val="22"/>
        </w:rPr>
        <w:t>集積</w:t>
      </w:r>
      <w:r w:rsidR="00D0093C" w:rsidRPr="00384BD6">
        <w:rPr>
          <w:rFonts w:ascii="HGPｺﾞｼｯｸM" w:eastAsia="HGPｺﾞｼｯｸM"/>
          <w:sz w:val="22"/>
        </w:rPr>
        <w:t>、</w:t>
      </w:r>
      <w:r w:rsidR="00BE6DF1" w:rsidRPr="00384BD6">
        <w:rPr>
          <w:rFonts w:ascii="HGPｺﾞｼｯｸM" w:eastAsia="HGPｺﾞｼｯｸM" w:hint="eastAsia"/>
          <w:sz w:val="22"/>
        </w:rPr>
        <w:t>観光資源</w:t>
      </w:r>
      <w:r w:rsidR="00FA6619" w:rsidRPr="00384BD6">
        <w:rPr>
          <w:rFonts w:ascii="HGPｺﾞｼｯｸM" w:eastAsia="HGPｺﾞｼｯｸM" w:hint="eastAsia"/>
          <w:sz w:val="22"/>
        </w:rPr>
        <w:t>、</w:t>
      </w:r>
      <w:r w:rsidR="00BE6DF1" w:rsidRPr="00384BD6">
        <w:rPr>
          <w:rFonts w:ascii="HGPｺﾞｼｯｸM" w:eastAsia="HGPｺﾞｼｯｸM" w:hint="eastAsia"/>
          <w:sz w:val="22"/>
        </w:rPr>
        <w:t>上方文化など</w:t>
      </w:r>
      <w:r w:rsidR="001058ED" w:rsidRPr="00384BD6">
        <w:rPr>
          <w:rFonts w:ascii="HGPｺﾞｼｯｸM" w:eastAsia="HGPｺﾞｼｯｸM" w:hint="eastAsia"/>
          <w:sz w:val="22"/>
        </w:rPr>
        <w:t>多様な都市機能</w:t>
      </w:r>
      <w:r w:rsidR="00BE6DF1" w:rsidRPr="00384BD6">
        <w:rPr>
          <w:rFonts w:ascii="HGPｺﾞｼｯｸM" w:eastAsia="HGPｺﾞｼｯｸM" w:hint="eastAsia"/>
          <w:sz w:val="22"/>
        </w:rPr>
        <w:t>が集積</w:t>
      </w:r>
      <w:r w:rsidRPr="00384BD6">
        <w:rPr>
          <w:rFonts w:ascii="HGPｺﾞｼｯｸM" w:eastAsia="HGPｺﾞｼｯｸM" w:hint="eastAsia"/>
          <w:sz w:val="22"/>
        </w:rPr>
        <w:t>し、京都、神戸、奈良など、多様な魅力を持つ都市拠点がコンパクトに集積している。今後、</w:t>
      </w:r>
      <w:r w:rsidR="00FA6619" w:rsidRPr="00384BD6">
        <w:rPr>
          <w:rFonts w:ascii="HGPｺﾞｼｯｸM" w:eastAsia="HGPｺﾞｼｯｸM" w:hint="eastAsia"/>
          <w:sz w:val="22"/>
        </w:rPr>
        <w:t>多様な</w:t>
      </w:r>
      <w:r w:rsidR="00BF2A0A" w:rsidRPr="00384BD6">
        <w:rPr>
          <w:rFonts w:ascii="HGPｺﾞｼｯｸM" w:eastAsia="HGPｺﾞｼｯｸM" w:hint="eastAsia"/>
          <w:sz w:val="22"/>
        </w:rPr>
        <w:t>都市機能の集積性を活かしつつ、</w:t>
      </w:r>
      <w:r w:rsidR="00BE6DF1" w:rsidRPr="00384BD6">
        <w:rPr>
          <w:rFonts w:ascii="HGPｺﾞｼｯｸM" w:eastAsia="HGPｺﾞｼｯｸM" w:hint="eastAsia"/>
          <w:sz w:val="22"/>
        </w:rPr>
        <w:t>うめきた2期</w:t>
      </w:r>
      <w:r w:rsidRPr="00384BD6">
        <w:rPr>
          <w:rFonts w:ascii="HGPｺﾞｼｯｸM" w:eastAsia="HGPｺﾞｼｯｸM" w:hint="eastAsia"/>
          <w:sz w:val="22"/>
        </w:rPr>
        <w:t>のまちびらき</w:t>
      </w:r>
      <w:r w:rsidR="00BE6DF1" w:rsidRPr="00384BD6">
        <w:rPr>
          <w:rFonts w:ascii="HGPｺﾞｼｯｸM" w:eastAsia="HGPｺﾞｼｯｸM" w:hint="eastAsia"/>
          <w:sz w:val="22"/>
        </w:rPr>
        <w:t>、大阪・関西万博の開催、夢洲の観光拠点化等を契機とし、</w:t>
      </w:r>
      <w:r w:rsidR="00951C69" w:rsidRPr="00384BD6">
        <w:rPr>
          <w:rFonts w:ascii="HGPｺﾞｼｯｸM" w:eastAsia="HGPｺﾞｼｯｸM" w:hint="eastAsia"/>
          <w:sz w:val="22"/>
        </w:rPr>
        <w:t>これらの拠点と連携・分担しながら、</w:t>
      </w:r>
      <w:r w:rsidR="00BE6DF1" w:rsidRPr="00384BD6">
        <w:rPr>
          <w:rFonts w:ascii="HGPｺﾞｼｯｸM" w:eastAsia="HGPｺﾞｼｯｸM" w:hint="eastAsia"/>
          <w:sz w:val="22"/>
        </w:rPr>
        <w:t>大阪・関西の成長・発展につなげ</w:t>
      </w:r>
      <w:r w:rsidR="00684A0F" w:rsidRPr="00384BD6">
        <w:rPr>
          <w:rFonts w:ascii="HGPｺﾞｼｯｸM" w:eastAsia="HGPｺﾞｼｯｸM" w:hint="eastAsia"/>
          <w:sz w:val="22"/>
        </w:rPr>
        <w:t>ていく</w:t>
      </w:r>
      <w:r w:rsidR="00BE6DF1" w:rsidRPr="00384BD6">
        <w:rPr>
          <w:rFonts w:ascii="HGPｺﾞｼｯｸM" w:eastAsia="HGPｺﾞｼｯｸM" w:hint="eastAsia"/>
          <w:sz w:val="22"/>
        </w:rPr>
        <w:t>必要がある。</w:t>
      </w:r>
    </w:p>
    <w:p w:rsidR="00843821" w:rsidRPr="00384BD6" w:rsidRDefault="00843821" w:rsidP="00843821">
      <w:pPr>
        <w:jc w:val="center"/>
        <w:rPr>
          <w:rFonts w:ascii="HGPｺﾞｼｯｸM" w:eastAsia="HGPｺﾞｼｯｸM"/>
          <w:sz w:val="22"/>
        </w:rPr>
      </w:pPr>
    </w:p>
    <w:p w:rsidR="00843821" w:rsidRPr="00384BD6" w:rsidRDefault="00D14520" w:rsidP="00843821">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1779072" behindDoc="0" locked="0" layoutInCell="1" allowOverlap="1">
            <wp:simplePos x="0" y="0"/>
            <wp:positionH relativeFrom="margin">
              <wp:align>center</wp:align>
            </wp:positionH>
            <wp:positionV relativeFrom="paragraph">
              <wp:posOffset>62865</wp:posOffset>
            </wp:positionV>
            <wp:extent cx="5285740" cy="4035425"/>
            <wp:effectExtent l="0" t="0" r="0" b="317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t="4075"/>
                    <a:stretch/>
                  </pic:blipFill>
                  <pic:spPr bwMode="auto">
                    <a:xfrm>
                      <a:off x="0" y="0"/>
                      <a:ext cx="5285740" cy="403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843821" w:rsidRPr="00384BD6" w:rsidRDefault="00843821" w:rsidP="00843821">
      <w:pPr>
        <w:jc w:val="center"/>
        <w:rPr>
          <w:rFonts w:ascii="HGPｺﾞｼｯｸM" w:eastAsia="HGPｺﾞｼｯｸM"/>
          <w:sz w:val="22"/>
        </w:rPr>
      </w:pPr>
    </w:p>
    <w:p w:rsidR="00744C34" w:rsidRPr="00384BD6" w:rsidRDefault="009409FC" w:rsidP="00843821">
      <w:pPr>
        <w:jc w:val="center"/>
        <w:rPr>
          <w:rFonts w:ascii="HGPｺﾞｼｯｸM" w:eastAsia="HGPｺﾞｼｯｸM"/>
          <w:sz w:val="22"/>
        </w:rPr>
      </w:pPr>
      <w:r w:rsidRPr="009409FC">
        <w:rPr>
          <w:rFonts w:ascii="HGPｺﾞｼｯｸM" w:eastAsia="HGPｺﾞｼｯｸM"/>
          <w:sz w:val="22"/>
        </w:rPr>
        <w:t>図</w:t>
      </w:r>
      <w:r w:rsidR="008A794D">
        <w:rPr>
          <w:rFonts w:ascii="HGPｺﾞｼｯｸM" w:eastAsia="HGPｺﾞｼｯｸM" w:hint="eastAsia"/>
          <w:sz w:val="22"/>
        </w:rPr>
        <w:t>11</w:t>
      </w:r>
      <w:r w:rsidRPr="00384BD6">
        <w:rPr>
          <w:rFonts w:ascii="HGPｺﾞｼｯｸM" w:eastAsia="HGPｺﾞｼｯｸM" w:hint="eastAsia"/>
          <w:sz w:val="22"/>
        </w:rPr>
        <w:t>．</w:t>
      </w:r>
      <w:r w:rsidR="00E317A9" w:rsidRPr="00384BD6">
        <w:rPr>
          <w:rFonts w:ascii="HGPｺﾞｼｯｸM" w:eastAsia="HGPｺﾞｼｯｸM" w:hint="eastAsia"/>
          <w:sz w:val="22"/>
        </w:rPr>
        <w:t>大阪都市圏と関西の各拠点</w:t>
      </w:r>
    </w:p>
    <w:p w:rsidR="00744C34" w:rsidRPr="00384BD6" w:rsidRDefault="00744C34" w:rsidP="00F95F30">
      <w:pPr>
        <w:rPr>
          <w:rFonts w:ascii="HGPｺﾞｼｯｸM" w:eastAsia="HGPｺﾞｼｯｸM"/>
          <w:sz w:val="22"/>
        </w:rPr>
      </w:pPr>
    </w:p>
    <w:p w:rsidR="00585B20" w:rsidRPr="00384BD6" w:rsidRDefault="00585B20">
      <w:pPr>
        <w:widowControl/>
        <w:jc w:val="left"/>
        <w:rPr>
          <w:rFonts w:ascii="HGPｺﾞｼｯｸM" w:eastAsia="HGPｺﾞｼｯｸM"/>
          <w:sz w:val="22"/>
        </w:rPr>
      </w:pPr>
      <w:r w:rsidRPr="00384BD6">
        <w:rPr>
          <w:rFonts w:ascii="HGPｺﾞｼｯｸM" w:eastAsia="HGPｺﾞｼｯｸM"/>
          <w:sz w:val="22"/>
        </w:rPr>
        <w:br w:type="page"/>
      </w:r>
    </w:p>
    <w:p w:rsidR="001058ED" w:rsidRPr="00384BD6" w:rsidRDefault="00744DEA" w:rsidP="00F95F30">
      <w:pPr>
        <w:rPr>
          <w:rFonts w:ascii="HGPｺﾞｼｯｸM" w:eastAsia="HGPｺﾞｼｯｸM"/>
          <w:sz w:val="22"/>
        </w:rPr>
      </w:pPr>
      <w:r w:rsidRPr="00384BD6">
        <w:rPr>
          <w:rFonts w:ascii="HGPｺﾞｼｯｸM" w:eastAsia="HGPｺﾞｼｯｸM" w:hint="eastAsia"/>
          <w:sz w:val="22"/>
        </w:rPr>
        <w:lastRenderedPageBreak/>
        <w:t>《</w:t>
      </w:r>
      <w:r w:rsidR="00BE1493" w:rsidRPr="00384BD6">
        <w:rPr>
          <w:rFonts w:ascii="HGPｺﾞｼｯｸM" w:eastAsia="HGPｺﾞｼｯｸM" w:hint="eastAsia"/>
          <w:sz w:val="22"/>
        </w:rPr>
        <w:t>新大阪駅の広域交通ターミナル化</w:t>
      </w:r>
      <w:r w:rsidR="00BE1493" w:rsidRPr="00384BD6">
        <w:rPr>
          <w:rFonts w:ascii="HGPｺﾞｼｯｸM" w:eastAsia="HGPｺﾞｼｯｸM"/>
          <w:sz w:val="22"/>
        </w:rPr>
        <w:t>の進展</w:t>
      </w:r>
      <w:r w:rsidRPr="00384BD6">
        <w:rPr>
          <w:rFonts w:ascii="HGPｺﾞｼｯｸM" w:eastAsia="HGPｺﾞｼｯｸM" w:hint="eastAsia"/>
          <w:sz w:val="22"/>
        </w:rPr>
        <w:t>》</w:t>
      </w:r>
    </w:p>
    <w:p w:rsidR="00D0093C" w:rsidRPr="00384BD6" w:rsidRDefault="00E90F8B" w:rsidP="00F95F30">
      <w:pPr>
        <w:rPr>
          <w:rFonts w:ascii="HGPｺﾞｼｯｸM" w:eastAsia="HGPｺﾞｼｯｸM"/>
          <w:sz w:val="22"/>
        </w:rPr>
      </w:pPr>
      <w:r w:rsidRPr="00384BD6">
        <w:rPr>
          <w:rFonts w:ascii="HGPｺﾞｼｯｸM" w:eastAsia="HGPｺﾞｼｯｸM" w:hint="eastAsia"/>
          <w:sz w:val="22"/>
        </w:rPr>
        <w:t xml:space="preserve">　新大阪駅は、リニア中央新幹線、北陸新幹線に加え、</w:t>
      </w:r>
      <w:r w:rsidR="00A2718E" w:rsidRPr="00384BD6">
        <w:rPr>
          <w:rFonts w:ascii="HGPｺﾞｼｯｸM" w:eastAsia="HGPｺﾞｼｯｸM" w:hint="eastAsia"/>
          <w:sz w:val="22"/>
        </w:rPr>
        <w:t>関西国際空港へつながる</w:t>
      </w:r>
      <w:r w:rsidRPr="00384BD6">
        <w:rPr>
          <w:rFonts w:ascii="HGPｺﾞｼｯｸM" w:eastAsia="HGPｺﾞｼｯｸM" w:hint="eastAsia"/>
          <w:sz w:val="22"/>
        </w:rPr>
        <w:t>なにわ筋線</w:t>
      </w:r>
      <w:r w:rsidR="00A2718E" w:rsidRPr="00384BD6">
        <w:rPr>
          <w:rFonts w:ascii="HGPｺﾞｼｯｸM" w:eastAsia="HGPｺﾞｼｯｸM" w:hint="eastAsia"/>
          <w:sz w:val="22"/>
        </w:rPr>
        <w:t>が進められ</w:t>
      </w:r>
      <w:r w:rsidRPr="00384BD6">
        <w:rPr>
          <w:rFonts w:ascii="HGPｺﾞｼｯｸM" w:eastAsia="HGPｺﾞｼｯｸM" w:hint="eastAsia"/>
          <w:sz w:val="22"/>
        </w:rPr>
        <w:t>、新大阪連絡線・なにわ筋連絡線が計画されるなど、鉄道ネットワークが更に充実し、淀川左岸線など</w:t>
      </w:r>
      <w:r w:rsidR="00D0093C" w:rsidRPr="00384BD6">
        <w:rPr>
          <w:rFonts w:ascii="HGPｺﾞｼｯｸM" w:eastAsia="HGPｺﾞｼｯｸM" w:hint="eastAsia"/>
          <w:sz w:val="22"/>
        </w:rPr>
        <w:t>により</w:t>
      </w:r>
      <w:r w:rsidRPr="00384BD6">
        <w:rPr>
          <w:rFonts w:ascii="HGPｺﾞｼｯｸM" w:eastAsia="HGPｺﾞｼｯｸM" w:hint="eastAsia"/>
          <w:sz w:val="22"/>
        </w:rPr>
        <w:t>高速道路</w:t>
      </w:r>
      <w:r w:rsidR="005F0713" w:rsidRPr="00384BD6">
        <w:rPr>
          <w:rFonts w:ascii="HGPｺﾞｼｯｸM" w:eastAsia="HGPｺﾞｼｯｸM" w:hint="eastAsia"/>
          <w:sz w:val="22"/>
        </w:rPr>
        <w:t>ネットワーク</w:t>
      </w:r>
      <w:r w:rsidR="00D0093C" w:rsidRPr="00384BD6">
        <w:rPr>
          <w:rFonts w:ascii="HGPｺﾞｼｯｸM" w:eastAsia="HGPｺﾞｼｯｸM" w:hint="eastAsia"/>
          <w:sz w:val="22"/>
        </w:rPr>
        <w:t>への</w:t>
      </w:r>
      <w:r w:rsidRPr="00384BD6">
        <w:rPr>
          <w:rFonts w:ascii="HGPｺﾞｼｯｸM" w:eastAsia="HGPｺﾞｼｯｸM" w:hint="eastAsia"/>
          <w:sz w:val="22"/>
        </w:rPr>
        <w:t>アクセスが格段に向上</w:t>
      </w:r>
      <w:r w:rsidR="00D0093C" w:rsidRPr="00384BD6">
        <w:rPr>
          <w:rFonts w:ascii="HGPｺﾞｼｯｸM" w:eastAsia="HGPｺﾞｼｯｸM" w:hint="eastAsia"/>
          <w:sz w:val="22"/>
        </w:rPr>
        <w:t>する。</w:t>
      </w:r>
    </w:p>
    <w:p w:rsidR="00E90F8B" w:rsidRPr="00384BD6" w:rsidRDefault="00A2718E" w:rsidP="00832AE7">
      <w:pPr>
        <w:ind w:firstLineChars="100" w:firstLine="220"/>
        <w:rPr>
          <w:rFonts w:ascii="HGPｺﾞｼｯｸM" w:eastAsia="HGPｺﾞｼｯｸM"/>
          <w:sz w:val="22"/>
        </w:rPr>
      </w:pPr>
      <w:r w:rsidRPr="00384BD6">
        <w:rPr>
          <w:rFonts w:ascii="HGPｺﾞｼｯｸM" w:eastAsia="HGPｺﾞｼｯｸM" w:hint="eastAsia"/>
          <w:sz w:val="22"/>
        </w:rPr>
        <w:t>これらの新たなネットワークと</w:t>
      </w:r>
      <w:r w:rsidRPr="00384BD6">
        <w:rPr>
          <w:rFonts w:ascii="HGPｺﾞｼｯｸM" w:eastAsia="HGPｺﾞｼｯｸM"/>
          <w:sz w:val="22"/>
        </w:rPr>
        <w:t>、</w:t>
      </w:r>
      <w:r w:rsidR="00D0093C" w:rsidRPr="00384BD6">
        <w:rPr>
          <w:rFonts w:ascii="HGPｺﾞｼｯｸM" w:eastAsia="HGPｺﾞｼｯｸM" w:hint="eastAsia"/>
          <w:sz w:val="22"/>
        </w:rPr>
        <w:t>東海道新幹線及び山陽新幹線、</w:t>
      </w:r>
      <w:r w:rsidRPr="00384BD6">
        <w:rPr>
          <w:rFonts w:ascii="HGPｺﾞｼｯｸM" w:eastAsia="HGPｺﾞｼｯｸM" w:hint="eastAsia"/>
          <w:sz w:val="22"/>
        </w:rPr>
        <w:t>御堂筋線</w:t>
      </w:r>
      <w:r w:rsidRPr="00384BD6">
        <w:rPr>
          <w:rFonts w:ascii="HGPｺﾞｼｯｸM" w:eastAsia="HGPｺﾞｼｯｸM"/>
          <w:sz w:val="22"/>
        </w:rPr>
        <w:t>、</w:t>
      </w:r>
      <w:r w:rsidR="00D0093C" w:rsidRPr="00384BD6">
        <w:rPr>
          <w:rFonts w:ascii="HGPｺﾞｼｯｸM" w:eastAsia="HGPｺﾞｼｯｸM" w:hint="eastAsia"/>
          <w:sz w:val="22"/>
        </w:rPr>
        <w:t>JR東海道線、おおさか東線</w:t>
      </w:r>
      <w:r w:rsidRPr="00384BD6">
        <w:rPr>
          <w:rFonts w:ascii="HGPｺﾞｼｯｸM" w:eastAsia="HGPｺﾞｼｯｸM" w:hint="eastAsia"/>
          <w:sz w:val="22"/>
        </w:rPr>
        <w:t>、</w:t>
      </w:r>
      <w:r w:rsidR="00D0093C" w:rsidRPr="00384BD6">
        <w:rPr>
          <w:rFonts w:ascii="HGPｺﾞｼｯｸM" w:eastAsia="HGPｺﾞｼｯｸM" w:hint="eastAsia"/>
          <w:sz w:val="22"/>
        </w:rPr>
        <w:t>阪急京都線、宝塚線、千里線、神戸線などの在来線、新御堂筋などの従来の交通基盤</w:t>
      </w:r>
      <w:r w:rsidRPr="00384BD6">
        <w:rPr>
          <w:rFonts w:ascii="HGPｺﾞｼｯｸM" w:eastAsia="HGPｺﾞｼｯｸM" w:hint="eastAsia"/>
          <w:sz w:val="22"/>
        </w:rPr>
        <w:t>が集積</w:t>
      </w:r>
      <w:r w:rsidR="00744DEA" w:rsidRPr="00384BD6">
        <w:rPr>
          <w:rFonts w:ascii="HGPｺﾞｼｯｸM" w:eastAsia="HGPｺﾞｼｯｸM" w:hint="eastAsia"/>
          <w:sz w:val="22"/>
        </w:rPr>
        <w:t>し、</w:t>
      </w:r>
      <w:r w:rsidR="00FA6619" w:rsidRPr="00384BD6">
        <w:rPr>
          <w:rFonts w:ascii="HGPｺﾞｼｯｸM" w:eastAsia="HGPｺﾞｼｯｸM" w:hint="eastAsia"/>
          <w:sz w:val="22"/>
        </w:rPr>
        <w:t>多くの</w:t>
      </w:r>
      <w:r w:rsidR="00AE662E" w:rsidRPr="00384BD6">
        <w:rPr>
          <w:rFonts w:ascii="HGPｺﾞｼｯｸM" w:eastAsia="HGPｺﾞｼｯｸM" w:hint="eastAsia"/>
          <w:sz w:val="22"/>
        </w:rPr>
        <w:t>人が集まる</w:t>
      </w:r>
      <w:r w:rsidR="00E90F8B" w:rsidRPr="00384BD6">
        <w:rPr>
          <w:rFonts w:ascii="HGPｺﾞｼｯｸM" w:eastAsia="HGPｺﾞｼｯｸM" w:hint="eastAsia"/>
          <w:sz w:val="22"/>
        </w:rPr>
        <w:t>日本屈指の一大ターミナルとなる。</w:t>
      </w:r>
    </w:p>
    <w:p w:rsidR="00684A0F" w:rsidRPr="00384BD6" w:rsidRDefault="00684A0F" w:rsidP="00F95F30">
      <w:pPr>
        <w:rPr>
          <w:rFonts w:ascii="HGPｺﾞｼｯｸM" w:eastAsia="HGPｺﾞｼｯｸM"/>
          <w:sz w:val="22"/>
        </w:rPr>
      </w:pPr>
      <w:r w:rsidRPr="00384BD6">
        <w:rPr>
          <w:rFonts w:ascii="HGPｺﾞｼｯｸM" w:eastAsia="HGPｺﾞｼｯｸM" w:hint="eastAsia"/>
          <w:sz w:val="22"/>
        </w:rPr>
        <w:t xml:space="preserve">　</w:t>
      </w:r>
      <w:r w:rsidR="00FA6619" w:rsidRPr="00384BD6">
        <w:rPr>
          <w:rFonts w:ascii="HGPｺﾞｼｯｸM" w:eastAsia="HGPｺﾞｼｯｸM" w:hint="eastAsia"/>
          <w:sz w:val="22"/>
        </w:rPr>
        <w:t>新大阪駅周辺地域では、</w:t>
      </w:r>
      <w:r w:rsidRPr="00384BD6">
        <w:rPr>
          <w:rFonts w:ascii="HGPｺﾞｼｯｸM" w:eastAsia="HGPｺﾞｼｯｸM" w:hint="eastAsia"/>
          <w:sz w:val="22"/>
        </w:rPr>
        <w:t>この圧倒的な広域</w:t>
      </w:r>
      <w:r w:rsidR="00FA6619" w:rsidRPr="00384BD6">
        <w:rPr>
          <w:rFonts w:ascii="HGPｺﾞｼｯｸM" w:eastAsia="HGPｺﾞｼｯｸM" w:hint="eastAsia"/>
          <w:sz w:val="22"/>
        </w:rPr>
        <w:t>交通</w:t>
      </w:r>
      <w:r w:rsidRPr="00384BD6">
        <w:rPr>
          <w:rFonts w:ascii="HGPｺﾞｼｯｸM" w:eastAsia="HGPｺﾞｼｯｸM" w:hint="eastAsia"/>
          <w:sz w:val="22"/>
        </w:rPr>
        <w:t>アクセス性を活かしたまちづくりが必要である。</w:t>
      </w:r>
    </w:p>
    <w:p w:rsidR="00D0093C" w:rsidRPr="00384BD6" w:rsidRDefault="00423B23" w:rsidP="00F95F30">
      <w:pPr>
        <w:rPr>
          <w:rFonts w:ascii="HGPｺﾞｼｯｸM" w:eastAsia="HGPｺﾞｼｯｸM"/>
          <w:sz w:val="22"/>
        </w:rPr>
      </w:pPr>
      <w:r w:rsidRPr="00384BD6">
        <w:rPr>
          <w:noProof/>
        </w:rPr>
        <w:drawing>
          <wp:anchor distT="0" distB="0" distL="114300" distR="114300" simplePos="0" relativeHeight="251731968" behindDoc="0" locked="0" layoutInCell="1" allowOverlap="1">
            <wp:simplePos x="0" y="0"/>
            <wp:positionH relativeFrom="column">
              <wp:posOffset>166370</wp:posOffset>
            </wp:positionH>
            <wp:positionV relativeFrom="paragraph">
              <wp:posOffset>5715</wp:posOffset>
            </wp:positionV>
            <wp:extent cx="5384880" cy="3120840"/>
            <wp:effectExtent l="0" t="0" r="635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4880" cy="3120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1493" w:rsidRPr="00384BD6" w:rsidRDefault="000A45E0">
      <w:pPr>
        <w:widowControl/>
        <w:jc w:val="left"/>
        <w:rPr>
          <w:rFonts w:ascii="HGPｺﾞｼｯｸM" w:eastAsia="HGPｺﾞｼｯｸM"/>
          <w:sz w:val="22"/>
        </w:rPr>
      </w:pPr>
      <w:r w:rsidRPr="00384BD6">
        <w:rPr>
          <w:rFonts w:ascii="HGPｺﾞｼｯｸM" w:eastAsia="HGPｺﾞｼｯｸM"/>
          <w:noProof/>
          <w:sz w:val="22"/>
        </w:rPr>
        <mc:AlternateContent>
          <mc:Choice Requires="wps">
            <w:drawing>
              <wp:anchor distT="0" distB="0" distL="114300" distR="114300" simplePos="0" relativeHeight="251745280" behindDoc="0" locked="0" layoutInCell="1" allowOverlap="1" wp14:anchorId="698EE246" wp14:editId="298B7DC9">
                <wp:simplePos x="0" y="0"/>
                <wp:positionH relativeFrom="column">
                  <wp:posOffset>4176699</wp:posOffset>
                </wp:positionH>
                <wp:positionV relativeFrom="paragraph">
                  <wp:posOffset>4987290</wp:posOffset>
                </wp:positionV>
                <wp:extent cx="1547495" cy="1367790"/>
                <wp:effectExtent l="0" t="0" r="14605" b="22860"/>
                <wp:wrapNone/>
                <wp:docPr id="16" name="テキスト ボックス 16"/>
                <wp:cNvGraphicFramePr/>
                <a:graphic xmlns:a="http://schemas.openxmlformats.org/drawingml/2006/main">
                  <a:graphicData uri="http://schemas.microsoft.com/office/word/2010/wordprocessingShape">
                    <wps:wsp>
                      <wps:cNvSpPr txBox="1"/>
                      <wps:spPr>
                        <a:xfrm>
                          <a:off x="0" y="0"/>
                          <a:ext cx="1547495" cy="1367790"/>
                        </a:xfrm>
                        <a:prstGeom prst="rect">
                          <a:avLst/>
                        </a:prstGeom>
                        <a:solidFill>
                          <a:schemeClr val="lt1"/>
                        </a:solidFill>
                        <a:ln w="6350">
                          <a:solidFill>
                            <a:prstClr val="black"/>
                          </a:solidFill>
                        </a:ln>
                      </wps:spPr>
                      <wps:txbx>
                        <w:txbxContent>
                          <w:p w:rsidR="00843821" w:rsidRPr="00843821" w:rsidRDefault="00843821" w:rsidP="00843821">
                            <w:pPr>
                              <w:spacing w:line="200" w:lineRule="exact"/>
                              <w:rPr>
                                <w:rFonts w:ascii="HGPｺﾞｼｯｸM" w:eastAsia="HGPｺﾞｼｯｸM"/>
                                <w:sz w:val="16"/>
                                <w:szCs w:val="16"/>
                              </w:rPr>
                            </w:pPr>
                            <w:r w:rsidRPr="00843821">
                              <w:rPr>
                                <w:rFonts w:ascii="HGPｺﾞｼｯｸM" w:eastAsia="HGPｺﾞｼｯｸM" w:hint="eastAsia"/>
                                <w:sz w:val="16"/>
                                <w:szCs w:val="16"/>
                              </w:rPr>
                              <w:t>（</w:t>
                            </w:r>
                            <w:r w:rsidRPr="00843821">
                              <w:rPr>
                                <w:rFonts w:ascii="HGPｺﾞｼｯｸM" w:eastAsia="HGPｺﾞｼｯｸM" w:hint="eastAsia"/>
                                <w:sz w:val="16"/>
                                <w:szCs w:val="16"/>
                              </w:rPr>
                              <w:t>鉄道ネットワーク）</w:t>
                            </w:r>
                          </w:p>
                          <w:p w:rsidR="00843821" w:rsidRPr="00843821" w:rsidRDefault="00843821" w:rsidP="0035738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rsidR="00843821" w:rsidRPr="00843821" w:rsidRDefault="00843821" w:rsidP="00843821">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rsid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67分（約75分短縮）</w:t>
                            </w:r>
                          </w:p>
                          <w:p w:rsidR="00843821" w:rsidRPr="00843821" w:rsidRDefault="00843821" w:rsidP="0035738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rsidR="00843821" w:rsidRDefault="00843821" w:rsidP="00843821">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rsidR="00843821" w:rsidRP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80分（約67分短縮）</w:t>
                            </w:r>
                          </w:p>
                          <w:p w:rsidR="00843821" w:rsidRPr="00843821" w:rsidRDefault="00843821" w:rsidP="0035738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rsidR="00843821" w:rsidRDefault="00843821" w:rsidP="0035738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rsidR="00843821" w:rsidRP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EE246" id="_x0000_t202" coordsize="21600,21600" o:spt="202" path="m,l,21600r21600,l21600,xe">
                <v:stroke joinstyle="miter"/>
                <v:path gradientshapeok="t" o:connecttype="rect"/>
              </v:shapetype>
              <v:shape id="テキスト ボックス 16" o:spid="_x0000_s1041" type="#_x0000_t202" style="position:absolute;margin-left:328.85pt;margin-top:392.7pt;width:121.85pt;height:107.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VEJcQIAAL0EAAAOAAAAZHJzL2Uyb0RvYy54bWysVEtuGzEM3RfoHQTtm7ETfxoj48BNkKJA&#10;kARIiqxljSYeVCOqkmxPuoyBoofoFYque565SJ/kTz7tquhGQ4rkE/lIztFxU2u2UM5XZHLe3etw&#10;poykojJ3Of94c/bmLWc+CFMITUbl/F55fjx+/epoaUdqn2akC+UYQIwfLW3OZyHYUZZ5OVO18Htk&#10;lYGxJFeLANXdZYUTS6DXOtvvdAbZklxhHUnlPW5P10Y+TvhlqWS4LEuvAtM5R24hnS6d03hm4yMx&#10;unPCziq5SUP8Qxa1qAwe3UGdiiDY3FV/QNWVdOSpDHuS6ozKspIq1YBqup0X1VzPhFWpFpDj7Y4m&#10;//9g5cXiyrGqQO8GnBlRo0ft6mv78KN9+NWuvrF29b1drdqHn9AZfEDY0voR4q4tIkPzjhoEb+89&#10;LiMPTenq+EWFDHZQf7+jWzWByRjU7w17h33OJGzdg8FweJgakj2GW+fDe0U1i0LOHfqZaBaLcx+Q&#10;Cly3LvE1T7oqziqtkxJnSJ1oxxYC3dchJYmIZ17asGXOBwf9TgJ+ZovQu/ipFvJTLPM5AjRtcBlJ&#10;WRcfpdBMmy2rG8amVNyDMEfrGfRWnlXAPxc+XAmHoQNHWKRwiaPUhKRoI3E2I/flb/fRH7MAK2dL&#10;DHHO/ee5cIoz/cFgSg67vV6c+qT0+sN9KO6pZfrUYub1CYGpLlbWyiRG/6C3YumovsW+TeKrMAkj&#10;8XbOw1Y8CevVwr5KNZkkJ8y5FeHcXFsZoWNnIq83za1wdtPXgJG4oO24i9GL9q59Y6ShyTxQWaXe&#10;R6LXrG74x46k9mz2OS7hUz15Pf51xr8BAAD//wMAUEsDBBQABgAIAAAAIQCiPtEN3gAAAAwBAAAP&#10;AAAAZHJzL2Rvd25yZXYueG1sTI/BTsMwDIbvSLxDZCRuLBlia1aaToAGF04MxDlrsiSicaom68rb&#10;Y05ws+VPv7+/2c6xZ5Mdc0ioYLkQwCx2yQR0Cj7en28ksFw0Gt0ntAq+bYZte3nR6NqkM77ZaV8c&#10;oxDMtVbgSxlqznPnbdR5kQaLdDumMepC6+i4GfWZwmPPb4VY86gD0gevB/vkbfe1P0UFu0e3cZ3U&#10;o99JE8I0fx5f3YtS11fzwz2wYufyB8OvPqlDS06HdEKTWa9gvaoqQhVUcnUHjIiNWNJwIFQIIYG3&#10;Df9fov0BAAD//wMAUEsBAi0AFAAGAAgAAAAhALaDOJL+AAAA4QEAABMAAAAAAAAAAAAAAAAAAAAA&#10;AFtDb250ZW50X1R5cGVzXS54bWxQSwECLQAUAAYACAAAACEAOP0h/9YAAACUAQAACwAAAAAAAAAA&#10;AAAAAAAvAQAAX3JlbHMvLnJlbHNQSwECLQAUAAYACAAAACEAdlFRCXECAAC9BAAADgAAAAAAAAAA&#10;AAAAAAAuAgAAZHJzL2Uyb0RvYy54bWxQSwECLQAUAAYACAAAACEAoj7RDd4AAAAMAQAADwAAAAAA&#10;AAAAAAAAAADLBAAAZHJzL2Rvd25yZXYueG1sUEsFBgAAAAAEAAQA8wAAANYFAAAAAA==&#10;" fillcolor="white [3201]" strokeweight=".5pt">
                <v:textbox>
                  <w:txbxContent>
                    <w:p w:rsidR="00843821" w:rsidRPr="00843821" w:rsidRDefault="00843821" w:rsidP="00843821">
                      <w:pPr>
                        <w:spacing w:line="200" w:lineRule="exact"/>
                        <w:rPr>
                          <w:rFonts w:ascii="HGPｺﾞｼｯｸM" w:eastAsia="HGPｺﾞｼｯｸM"/>
                          <w:sz w:val="16"/>
                          <w:szCs w:val="16"/>
                        </w:rPr>
                      </w:pPr>
                      <w:r w:rsidRPr="00843821">
                        <w:rPr>
                          <w:rFonts w:ascii="HGPｺﾞｼｯｸM" w:eastAsia="HGPｺﾞｼｯｸM" w:hint="eastAsia"/>
                          <w:sz w:val="16"/>
                          <w:szCs w:val="16"/>
                        </w:rPr>
                        <w:t>（鉄道ネットワーク）</w:t>
                      </w:r>
                    </w:p>
                    <w:p w:rsidR="00843821" w:rsidRPr="00843821" w:rsidRDefault="00843821" w:rsidP="0035738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 xml:space="preserve">リニア中央新幹線　</w:t>
                      </w:r>
                    </w:p>
                    <w:p w:rsidR="00843821" w:rsidRPr="00843821" w:rsidRDefault="00843821" w:rsidP="00843821">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（東　京）－（大　阪）間</w:t>
                      </w:r>
                    </w:p>
                    <w:p w:rsid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67分（約75分短縮）</w:t>
                      </w:r>
                    </w:p>
                    <w:p w:rsidR="00843821" w:rsidRPr="00843821" w:rsidRDefault="00843821" w:rsidP="00357389">
                      <w:pPr>
                        <w:spacing w:line="200" w:lineRule="exact"/>
                        <w:ind w:firstLineChars="88" w:firstLine="141"/>
                        <w:rPr>
                          <w:rFonts w:ascii="HGPｺﾞｼｯｸM" w:eastAsia="HGPｺﾞｼｯｸM"/>
                          <w:sz w:val="16"/>
                          <w:szCs w:val="16"/>
                        </w:rPr>
                      </w:pPr>
                      <w:r>
                        <w:rPr>
                          <w:rFonts w:ascii="HGPｺﾞｼｯｸM" w:eastAsia="HGPｺﾞｼｯｸM" w:hint="eastAsia"/>
                          <w:sz w:val="16"/>
                          <w:szCs w:val="16"/>
                        </w:rPr>
                        <w:t>〇</w:t>
                      </w:r>
                      <w:r w:rsidRPr="00843821">
                        <w:rPr>
                          <w:rFonts w:ascii="HGPｺﾞｼｯｸM" w:eastAsia="HGPｺﾞｼｯｸM" w:hint="eastAsia"/>
                          <w:sz w:val="16"/>
                          <w:szCs w:val="16"/>
                        </w:rPr>
                        <w:t>北陸新幹線</w:t>
                      </w:r>
                    </w:p>
                    <w:p w:rsidR="00843821" w:rsidRDefault="00843821" w:rsidP="00843821">
                      <w:pPr>
                        <w:spacing w:line="200" w:lineRule="exact"/>
                        <w:ind w:firstLineChars="200" w:firstLine="320"/>
                        <w:rPr>
                          <w:rFonts w:ascii="HGPｺﾞｼｯｸM" w:eastAsia="HGPｺﾞｼｯｸM"/>
                          <w:sz w:val="16"/>
                          <w:szCs w:val="16"/>
                        </w:rPr>
                      </w:pPr>
                      <w:r w:rsidRPr="00843821">
                        <w:rPr>
                          <w:rFonts w:ascii="HGPｺﾞｼｯｸM" w:eastAsia="HGPｺﾞｼｯｸM" w:hint="eastAsia"/>
                          <w:sz w:val="16"/>
                          <w:szCs w:val="16"/>
                        </w:rPr>
                        <w:t>（金　沢）－（新大阪）間</w:t>
                      </w:r>
                    </w:p>
                    <w:p w:rsidR="00843821" w:rsidRP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hint="eastAsia"/>
                          <w:sz w:val="16"/>
                          <w:szCs w:val="16"/>
                        </w:rPr>
                        <w:t>約</w:t>
                      </w:r>
                      <w:r w:rsidRPr="00843821">
                        <w:rPr>
                          <w:rFonts w:ascii="HGPｺﾞｼｯｸM" w:eastAsia="HGPｺﾞｼｯｸM"/>
                          <w:sz w:val="16"/>
                          <w:szCs w:val="16"/>
                        </w:rPr>
                        <w:t>80分（約67分短縮）</w:t>
                      </w:r>
                    </w:p>
                    <w:p w:rsidR="00843821" w:rsidRPr="00843821" w:rsidRDefault="00843821" w:rsidP="00357389">
                      <w:pPr>
                        <w:spacing w:line="200" w:lineRule="exact"/>
                        <w:rPr>
                          <w:rFonts w:ascii="HGPｺﾞｼｯｸM" w:eastAsia="HGPｺﾞｼｯｸM"/>
                          <w:sz w:val="16"/>
                          <w:szCs w:val="16"/>
                        </w:rPr>
                      </w:pPr>
                      <w:r w:rsidRPr="00843821">
                        <w:rPr>
                          <w:rFonts w:ascii="HGPｺﾞｼｯｸM" w:eastAsia="HGPｺﾞｼｯｸM" w:hint="eastAsia"/>
                          <w:sz w:val="16"/>
                          <w:szCs w:val="16"/>
                        </w:rPr>
                        <w:t>（高速道路ネットワーク）</w:t>
                      </w:r>
                    </w:p>
                    <w:p w:rsidR="00843821" w:rsidRDefault="00843821" w:rsidP="00357389">
                      <w:pPr>
                        <w:spacing w:line="200" w:lineRule="exact"/>
                        <w:ind w:firstLineChars="177" w:firstLine="283"/>
                        <w:rPr>
                          <w:rFonts w:ascii="HGPｺﾞｼｯｸM" w:eastAsia="HGPｺﾞｼｯｸM"/>
                          <w:sz w:val="16"/>
                          <w:szCs w:val="16"/>
                        </w:rPr>
                      </w:pPr>
                      <w:r>
                        <w:rPr>
                          <w:rFonts w:ascii="HGPｺﾞｼｯｸM" w:eastAsia="HGPｺﾞｼｯｸM" w:hint="eastAsia"/>
                          <w:sz w:val="16"/>
                          <w:szCs w:val="16"/>
                        </w:rPr>
                        <w:t>（新大阪駅）－〔高速道路</w:t>
                      </w:r>
                      <w:r w:rsidRPr="00843821">
                        <w:rPr>
                          <w:rFonts w:ascii="HGPｺﾞｼｯｸM" w:eastAsia="HGPｺﾞｼｯｸM" w:hint="eastAsia"/>
                          <w:sz w:val="16"/>
                          <w:szCs w:val="16"/>
                        </w:rPr>
                        <w:t>〕</w:t>
                      </w:r>
                      <w:r w:rsidRPr="00843821">
                        <w:rPr>
                          <w:rFonts w:ascii="HGPｺﾞｼｯｸM" w:eastAsia="HGPｺﾞｼｯｸM"/>
                          <w:sz w:val="16"/>
                          <w:szCs w:val="16"/>
                        </w:rPr>
                        <w:t xml:space="preserve"> </w:t>
                      </w:r>
                    </w:p>
                    <w:p w:rsidR="00843821" w:rsidRPr="00843821" w:rsidRDefault="00843821" w:rsidP="00843821">
                      <w:pPr>
                        <w:spacing w:line="200" w:lineRule="exact"/>
                        <w:ind w:firstLineChars="300" w:firstLine="480"/>
                        <w:rPr>
                          <w:rFonts w:ascii="HGPｺﾞｼｯｸM" w:eastAsia="HGPｺﾞｼｯｸM"/>
                          <w:sz w:val="16"/>
                          <w:szCs w:val="16"/>
                        </w:rPr>
                      </w:pPr>
                      <w:r w:rsidRPr="00843821">
                        <w:rPr>
                          <w:rFonts w:ascii="HGPｺﾞｼｯｸM" w:eastAsia="HGPｺﾞｼｯｸM"/>
                          <w:sz w:val="16"/>
                          <w:szCs w:val="16"/>
                        </w:rPr>
                        <w:t>約2分</w:t>
                      </w:r>
                    </w:p>
                  </w:txbxContent>
                </v:textbox>
              </v:shape>
            </w:pict>
          </mc:Fallback>
        </mc:AlternateContent>
      </w:r>
      <w:r>
        <w:rPr>
          <w:rFonts w:ascii="HGPｺﾞｼｯｸM" w:eastAsia="HGPｺﾞｼｯｸM"/>
          <w:noProof/>
          <w:sz w:val="22"/>
        </w:rPr>
        <w:drawing>
          <wp:anchor distT="0" distB="0" distL="114300" distR="114300" simplePos="0" relativeHeight="251786240" behindDoc="0" locked="0" layoutInCell="1" allowOverlap="1">
            <wp:simplePos x="0" y="0"/>
            <wp:positionH relativeFrom="column">
              <wp:posOffset>198282</wp:posOffset>
            </wp:positionH>
            <wp:positionV relativeFrom="paragraph">
              <wp:posOffset>3209925</wp:posOffset>
            </wp:positionV>
            <wp:extent cx="4340860" cy="3271520"/>
            <wp:effectExtent l="0" t="0" r="2540" b="508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40860" cy="327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14520" w:rsidRPr="00384BD6">
        <w:rPr>
          <w:rFonts w:ascii="HGPｺﾞｼｯｸM" w:eastAsia="HGPｺﾞｼｯｸM"/>
          <w:noProof/>
          <w:sz w:val="22"/>
        </w:rPr>
        <mc:AlternateContent>
          <mc:Choice Requires="wps">
            <w:drawing>
              <wp:anchor distT="45720" distB="45720" distL="114300" distR="114300" simplePos="0" relativeHeight="251743232" behindDoc="0" locked="0" layoutInCell="1" allowOverlap="1" wp14:anchorId="6AD88929" wp14:editId="1012D618">
                <wp:simplePos x="0" y="0"/>
                <wp:positionH relativeFrom="margin">
                  <wp:align>center</wp:align>
                </wp:positionH>
                <wp:positionV relativeFrom="paragraph">
                  <wp:posOffset>6492240</wp:posOffset>
                </wp:positionV>
                <wp:extent cx="4991100" cy="1404620"/>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1404620"/>
                        </a:xfrm>
                        <a:prstGeom prst="rect">
                          <a:avLst/>
                        </a:prstGeom>
                        <a:noFill/>
                        <a:ln w="9525">
                          <a:noFill/>
                          <a:miter lim="800000"/>
                          <a:headEnd/>
                          <a:tailEnd/>
                        </a:ln>
                      </wps:spPr>
                      <wps:txbx>
                        <w:txbxContent>
                          <w:p w:rsidR="00843821" w:rsidRPr="0057701C" w:rsidRDefault="009409FC" w:rsidP="0057701C">
                            <w:pPr>
                              <w:jc w:val="center"/>
                              <w:rPr>
                                <w:rFonts w:ascii="HGPｺﾞｼｯｸM" w:eastAsia="HGPｺﾞｼｯｸM"/>
                                <w:sz w:val="22"/>
                              </w:rPr>
                            </w:pPr>
                            <w:r w:rsidRPr="009409FC">
                              <w:rPr>
                                <w:rFonts w:ascii="HGPｺﾞｼｯｸM" w:eastAsia="HGPｺﾞｼｯｸM"/>
                                <w:sz w:val="22"/>
                              </w:rPr>
                              <w:t>図</w:t>
                            </w:r>
                            <w:r w:rsidR="008A794D">
                              <w:rPr>
                                <w:rFonts w:ascii="HGPｺﾞｼｯｸM" w:eastAsia="HGPｺﾞｼｯｸM"/>
                                <w:sz w:val="22"/>
                              </w:rPr>
                              <w:t>13</w:t>
                            </w:r>
                            <w:r w:rsidRPr="009E3E23">
                              <w:rPr>
                                <w:rFonts w:ascii="HGPｺﾞｼｯｸM" w:eastAsia="HGPｺﾞｼｯｸM" w:hint="eastAsia"/>
                              </w:rPr>
                              <w:t>．</w:t>
                            </w:r>
                            <w:r w:rsidR="00D14520">
                              <w:rPr>
                                <w:rFonts w:ascii="HGPｺﾞｼｯｸM" w:eastAsia="HGPｺﾞｼｯｸM" w:hint="eastAsia"/>
                                <w:sz w:val="22"/>
                              </w:rPr>
                              <w:t>新大阪駅に関する鉄道・高速道路ネットワーク（イメージ</w:t>
                            </w:r>
                            <w:r w:rsidR="00843821">
                              <w:rPr>
                                <w:rFonts w:ascii="HGPｺﾞｼｯｸM" w:eastAsia="HGPｺﾞｼｯｸM" w:hint="eastAsia"/>
                                <w:sz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D88929" id="_x0000_s1042" type="#_x0000_t202" style="position:absolute;margin-left:0;margin-top:511.2pt;width:393pt;height:110.6pt;z-index:2517432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qwLgIAAA0EAAAOAAAAZHJzL2Uyb0RvYy54bWysU8uO0zAU3SPxD5b3NA+lwzRqOhpmKEIa&#10;HtLAB7iO01j4he02KcupNOIj+AXEmu/Jj3DttKWCHSILy/bNPb7n3HPnV70UaMus41pVOJukGDFF&#10;dc3VusIfPyyfXWLkPFE1EVqxCu+Yw1eLp0/mnSlZrlstamYRgChXdqbCrfemTBJHWyaJm2jDFAQb&#10;bSXxcLTrpLakA3QpkjxNL5JO29pYTZlzcHs7BvEi4jcNo/5d0zjmkagw1ObjauO6CmuymJNybYlp&#10;OT2UQf6hCkm4gkdPULfEE7Sx/C8oyanVTjd+QrVMdNNwyiIHYJOlf7C5b4lhkQuI48xJJvf/YOnb&#10;7XuLeA29yzFSREKPhv3j8PB9ePg57L+iYf9t2O+Hhx9wRnnQqzOuhLR7A4m+f6F7yI3cnbnT9JND&#10;St+0RK3ZtbW6axmpod4sZCZnqSOOCyCr7o2u4V2y8ToC9Y2VQUyQBwE69G136hXrPaJwWcxmWZZC&#10;iEIsK9LiIo/dTEh5TDfW+VdMSxQ2FbZghghPtnfOh3JIefwlvKb0kgsRDSEU6io8m+bTmHAWkdyD&#10;XwWXFb5Mwzc6KLB8qeqY7AkX4x4eEOpAOzAdOft+1Y+KT49yrnS9AyGsHv0J8wSbVtsvGHXgzQq7&#10;zxtiGUbitQIxZ1lRBDPHQzF9DsyRPY+sziNEUYCqsMdo3N74OACBszPXIPqSRzlCd8ZKDjWD56JK&#10;h/kIpj4/x79+T/HiFwAAAP//AwBQSwMEFAAGAAgAAAAhAMivZXrdAAAACgEAAA8AAABkcnMvZG93&#10;bnJldi54bWxMj8FOwzAQRO9I/IO1SNyojanSKsSpKtSWI1Aizm5skoh4bdluGv6e5QTHfTOanak2&#10;sxvZZGMaPCq4XwhgFltvBuwUNO/7uzWwlDUaPXq0Cr5tgk19fVXp0vgLvtnpmDtGIZhKraDPOZSc&#10;p7a3TqeFDxZJ+/TR6Uxn7LiJ+kLhbuRSiII7PSB96HWwT71tv45npyDkcFg9x5fX7W4/iebj0Mih&#10;2yl1ezNvH4FlO+c/M/zWp+pQU6eTP6NJbFRAQzJRIeUSGOmrdUHoREguHwrgdcX/T6h/AAAA//8D&#10;AFBLAQItABQABgAIAAAAIQC2gziS/gAAAOEBAAATAAAAAAAAAAAAAAAAAAAAAABbQ29udGVudF9U&#10;eXBlc10ueG1sUEsBAi0AFAAGAAgAAAAhADj9If/WAAAAlAEAAAsAAAAAAAAAAAAAAAAALwEAAF9y&#10;ZWxzLy5yZWxzUEsBAi0AFAAGAAgAAAAhAIWoerAuAgAADQQAAA4AAAAAAAAAAAAAAAAALgIAAGRy&#10;cy9lMm9Eb2MueG1sUEsBAi0AFAAGAAgAAAAhAMivZXrdAAAACgEAAA8AAAAAAAAAAAAAAAAAiAQA&#10;AGRycy9kb3ducmV2LnhtbFBLBQYAAAAABAAEAPMAAACSBQAAAAA=&#10;" filled="f" stroked="f">
                <v:textbox style="mso-fit-shape-to-text:t">
                  <w:txbxContent>
                    <w:p w:rsidR="00843821" w:rsidRPr="0057701C" w:rsidRDefault="009409FC" w:rsidP="0057701C">
                      <w:pPr>
                        <w:jc w:val="center"/>
                        <w:rPr>
                          <w:rFonts w:ascii="HGPｺﾞｼｯｸM" w:eastAsia="HGPｺﾞｼｯｸM"/>
                          <w:sz w:val="22"/>
                        </w:rPr>
                      </w:pPr>
                      <w:r w:rsidRPr="009409FC">
                        <w:rPr>
                          <w:rFonts w:ascii="HGPｺﾞｼｯｸM" w:eastAsia="HGPｺﾞｼｯｸM"/>
                          <w:sz w:val="22"/>
                        </w:rPr>
                        <w:t>図</w:t>
                      </w:r>
                      <w:r w:rsidR="008A794D">
                        <w:rPr>
                          <w:rFonts w:ascii="HGPｺﾞｼｯｸM" w:eastAsia="HGPｺﾞｼｯｸM"/>
                          <w:sz w:val="22"/>
                        </w:rPr>
                        <w:t>13</w:t>
                      </w:r>
                      <w:r w:rsidRPr="009E3E23">
                        <w:rPr>
                          <w:rFonts w:ascii="HGPｺﾞｼｯｸM" w:eastAsia="HGPｺﾞｼｯｸM" w:hint="eastAsia"/>
                        </w:rPr>
                        <w:t>．</w:t>
                      </w:r>
                      <w:r w:rsidR="00D14520">
                        <w:rPr>
                          <w:rFonts w:ascii="HGPｺﾞｼｯｸM" w:eastAsia="HGPｺﾞｼｯｸM" w:hint="eastAsia"/>
                          <w:sz w:val="22"/>
                        </w:rPr>
                        <w:t>新大阪駅に関する鉄道・高速道路ネットワーク（イメージ</w:t>
                      </w:r>
                      <w:r w:rsidR="00843821">
                        <w:rPr>
                          <w:rFonts w:ascii="HGPｺﾞｼｯｸM" w:eastAsia="HGPｺﾞｼｯｸM" w:hint="eastAsia"/>
                          <w:sz w:val="22"/>
                        </w:rPr>
                        <w:t>）</w:t>
                      </w:r>
                    </w:p>
                  </w:txbxContent>
                </v:textbox>
                <w10:wrap anchorx="margin"/>
              </v:shape>
            </w:pict>
          </mc:Fallback>
        </mc:AlternateContent>
      </w:r>
      <w:r w:rsidR="00423B23" w:rsidRPr="00384BD6">
        <w:rPr>
          <w:rFonts w:ascii="HGPｺﾞｼｯｸM" w:eastAsia="HGPｺﾞｼｯｸM"/>
          <w:noProof/>
          <w:sz w:val="22"/>
        </w:rPr>
        <mc:AlternateContent>
          <mc:Choice Requires="wps">
            <w:drawing>
              <wp:anchor distT="45720" distB="45720" distL="114300" distR="114300" simplePos="0" relativeHeight="251689984" behindDoc="0" locked="0" layoutInCell="1" allowOverlap="1" wp14:anchorId="6201517C" wp14:editId="679FDF2E">
                <wp:simplePos x="0" y="0"/>
                <wp:positionH relativeFrom="margin">
                  <wp:posOffset>79375</wp:posOffset>
                </wp:positionH>
                <wp:positionV relativeFrom="paragraph">
                  <wp:posOffset>2829560</wp:posOffset>
                </wp:positionV>
                <wp:extent cx="5600700" cy="140462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404620"/>
                        </a:xfrm>
                        <a:prstGeom prst="rect">
                          <a:avLst/>
                        </a:prstGeom>
                        <a:noFill/>
                        <a:ln w="9525">
                          <a:noFill/>
                          <a:miter lim="800000"/>
                          <a:headEnd/>
                          <a:tailEnd/>
                        </a:ln>
                      </wps:spPr>
                      <wps:txbx>
                        <w:txbxContent>
                          <w:p w:rsidR="0002337A" w:rsidRPr="009E3E23" w:rsidRDefault="009409FC" w:rsidP="00DD40BC">
                            <w:pPr>
                              <w:jc w:val="center"/>
                              <w:rPr>
                                <w:rFonts w:ascii="HGPｺﾞｼｯｸM" w:eastAsia="HGPｺﾞｼｯｸM"/>
                              </w:rPr>
                            </w:pPr>
                            <w:r w:rsidRPr="009409FC">
                              <w:rPr>
                                <w:rFonts w:ascii="HGPｺﾞｼｯｸM" w:eastAsia="HGPｺﾞｼｯｸM"/>
                                <w:sz w:val="22"/>
                              </w:rPr>
                              <w:t>図</w:t>
                            </w:r>
                            <w:r>
                              <w:rPr>
                                <w:rFonts w:ascii="HGPｺﾞｼｯｸM" w:eastAsia="HGPｺﾞｼｯｸM"/>
                                <w:sz w:val="22"/>
                              </w:rPr>
                              <w:t>1</w:t>
                            </w:r>
                            <w:r w:rsidR="008A794D">
                              <w:rPr>
                                <w:rFonts w:ascii="HGPｺﾞｼｯｸM" w:eastAsia="HGPｺﾞｼｯｸM"/>
                                <w:sz w:val="22"/>
                              </w:rPr>
                              <w:t>2</w:t>
                            </w:r>
                            <w:r w:rsidR="0002337A" w:rsidRPr="009E3E23">
                              <w:rPr>
                                <w:rFonts w:ascii="HGPｺﾞｼｯｸM" w:eastAsia="HGPｺﾞｼｯｸM" w:hint="eastAsia"/>
                              </w:rPr>
                              <w:t>．</w:t>
                            </w:r>
                            <w:r w:rsidR="00DD40BC">
                              <w:rPr>
                                <w:rFonts w:ascii="HGPｺﾞｼｯｸM" w:eastAsia="HGPｺﾞｼｯｸM" w:hint="eastAsia"/>
                              </w:rPr>
                              <w:t>2020年</w:t>
                            </w:r>
                            <w:r w:rsidR="00DD40BC">
                              <w:rPr>
                                <w:rFonts w:ascii="HGPｺﾞｼｯｸM" w:eastAsia="HGPｺﾞｼｯｸM"/>
                              </w:rPr>
                              <w:t>～</w:t>
                            </w:r>
                            <w:r w:rsidR="00DD40BC">
                              <w:rPr>
                                <w:rFonts w:ascii="HGPｺﾞｼｯｸM" w:eastAsia="HGPｺﾞｼｯｸM" w:hint="eastAsia"/>
                              </w:rPr>
                              <w:t>2030</w:t>
                            </w:r>
                            <w:r w:rsidR="000B57ED">
                              <w:rPr>
                                <w:rFonts w:ascii="HGPｺﾞｼｯｸM" w:eastAsia="HGPｺﾞｼｯｸM" w:hint="eastAsia"/>
                              </w:rPr>
                              <w:t xml:space="preserve">年代　</w:t>
                            </w:r>
                            <w:r w:rsidR="000B57ED">
                              <w:rPr>
                                <w:rFonts w:ascii="HGPｺﾞｼｯｸM" w:eastAsia="HGPｺﾞｼｯｸM"/>
                              </w:rPr>
                              <w:t>新大阪</w:t>
                            </w:r>
                            <w:r w:rsidR="000B57ED">
                              <w:rPr>
                                <w:rFonts w:ascii="HGPｺﾞｼｯｸM" w:eastAsia="HGPｺﾞｼｯｸM" w:hint="eastAsia"/>
                              </w:rPr>
                              <w:t>に</w:t>
                            </w:r>
                            <w:r w:rsidR="000B57ED">
                              <w:rPr>
                                <w:rFonts w:ascii="HGPｺﾞｼｯｸM" w:eastAsia="HGPｺﾞｼｯｸM"/>
                              </w:rPr>
                              <w:t>関連する</w:t>
                            </w:r>
                            <w:r w:rsidR="0002337A">
                              <w:rPr>
                                <w:rFonts w:ascii="HGPｺﾞｼｯｸM" w:eastAsia="HGPｺﾞｼｯｸM" w:hint="eastAsia"/>
                              </w:rPr>
                              <w:t>鉄道</w:t>
                            </w:r>
                            <w:r w:rsidR="0002337A">
                              <w:rPr>
                                <w:rFonts w:ascii="HGPｺﾞｼｯｸM" w:eastAsia="HGPｺﾞｼｯｸM"/>
                              </w:rPr>
                              <w:t>・</w:t>
                            </w:r>
                            <w:r w:rsidR="00DD40BC">
                              <w:rPr>
                                <w:rFonts w:ascii="HGPｺﾞｼｯｸM" w:eastAsia="HGPｺﾞｼｯｸM" w:hint="eastAsia"/>
                              </w:rPr>
                              <w:t>高速道路</w:t>
                            </w:r>
                            <w:r w:rsidR="00585B20">
                              <w:rPr>
                                <w:rFonts w:ascii="HGPｺﾞｼｯｸM" w:eastAsia="HGPｺﾞｼｯｸM" w:hint="eastAsia"/>
                              </w:rPr>
                              <w:t>のインフラ整備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01517C" id="_x0000_s1043" type="#_x0000_t202" style="position:absolute;margin-left:6.25pt;margin-top:222.8pt;width:441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06LwIAAA0EAAAOAAAAZHJzL2Uyb0RvYy54bWysU8uO0zAU3SPxD5b3NEmVttOo6WiYoQhp&#10;eEgDH+A6TmPhF7bbpCynEuIj+AXEmu/Jj3DttKWCHSILy/bNPb7n3HMX150UaMes41qVOBulGDFF&#10;dcXVpsQf3q+eXWHkPFEVEVqxEu+Zw9fLp08WrSnYWDdaVMwiAFGuaE2JG+9NkSSONkwSN9KGKQjW&#10;2kri4Wg3SWVJC+hSJOM0nSattpWxmjLn4PZuCOJlxK9rRv3bunbMI1FiqM3H1cZ1HdZkuSDFxhLT&#10;cHosg/xDFZJwBY+eoe6IJ2hr+V9QklOrna79iGqZ6LrmlEUOwCZL/2Dz0BDDIhcQx5mzTO7/wdI3&#10;u3cW8arE+RwjRST0qD986R+/948/+8NX1B++9YdD//gDzmgc9GqNKyDtwUCi757rDvoeuTtzr+lH&#10;h5S+bYjasBtrddswUkG9WchMLlIHHBdA1u1rXcG7ZOt1BOpqK4OYIA8CdOjb/twr1nlE4XIyTdNZ&#10;CiEKsSxP8+k4djMhxSndWOdfMi1R2JTYghkiPNndOx/KIcXpl/Ca0isuRDSEUKgt8XwynsSEi4jk&#10;HvwquCzxVRq+wUGB5QtVxWRPuBj28IBQR9qB6cDZd+suKp7NTnKudbUHIawe/AnzBJtG288YteDN&#10;ErtPW2IZRuKVAjHnWZ4HM8dDPpkBc2QvI+vLCFEUoErsMRq2tz4OQODszA2IvuJRjtCdoZJjzeC5&#10;qNJxPoKpL8/xr99TvPwFAAD//wMAUEsDBBQABgAIAAAAIQCt4hPx3gAAAAoBAAAPAAAAZHJzL2Rv&#10;d25yZXYueG1sTI/LTsMwEEX3SPyDNUjsqEOUhjSNU1WoLUtKiVi78ZBExA/Zbhr+nmEFyztzdOdM&#10;tZn1yCb0YbBGwOMiAYamtWownYDmff9QAAtRGiVHa1DANwbY1Lc3lSyVvZo3nE6xY1RiQikF9DG6&#10;kvPQ9qhlWFiHhnaf1msZKfqOKy+vVK5HniZJzrUcDF3opcPnHtuv00ULcNEdnl7863G7209J83Fo&#10;0qHbCXF/N2/XwCLO8Q+GX31Sh5qczvZiVGAj5XRJpIAsW+bACChWGU3OAvI8L4DXFf//Qv0DAAD/&#10;/wMAUEsBAi0AFAAGAAgAAAAhALaDOJL+AAAA4QEAABMAAAAAAAAAAAAAAAAAAAAAAFtDb250ZW50&#10;X1R5cGVzXS54bWxQSwECLQAUAAYACAAAACEAOP0h/9YAAACUAQAACwAAAAAAAAAAAAAAAAAvAQAA&#10;X3JlbHMvLnJlbHNQSwECLQAUAAYACAAAACEA+bSNOi8CAAANBAAADgAAAAAAAAAAAAAAAAAuAgAA&#10;ZHJzL2Uyb0RvYy54bWxQSwECLQAUAAYACAAAACEAreIT8d4AAAAKAQAADwAAAAAAAAAAAAAAAACJ&#10;BAAAZHJzL2Rvd25yZXYueG1sUEsFBgAAAAAEAAQA8wAAAJQFAAAAAA==&#10;" filled="f" stroked="f">
                <v:textbox style="mso-fit-shape-to-text:t">
                  <w:txbxContent>
                    <w:p w:rsidR="0002337A" w:rsidRPr="009E3E23" w:rsidRDefault="009409FC" w:rsidP="00DD40BC">
                      <w:pPr>
                        <w:jc w:val="center"/>
                        <w:rPr>
                          <w:rFonts w:ascii="HGPｺﾞｼｯｸM" w:eastAsia="HGPｺﾞｼｯｸM"/>
                        </w:rPr>
                      </w:pPr>
                      <w:r w:rsidRPr="009409FC">
                        <w:rPr>
                          <w:rFonts w:ascii="HGPｺﾞｼｯｸM" w:eastAsia="HGPｺﾞｼｯｸM"/>
                          <w:sz w:val="22"/>
                        </w:rPr>
                        <w:t>図</w:t>
                      </w:r>
                      <w:r>
                        <w:rPr>
                          <w:rFonts w:ascii="HGPｺﾞｼｯｸM" w:eastAsia="HGPｺﾞｼｯｸM"/>
                          <w:sz w:val="22"/>
                        </w:rPr>
                        <w:t>1</w:t>
                      </w:r>
                      <w:r w:rsidR="008A794D">
                        <w:rPr>
                          <w:rFonts w:ascii="HGPｺﾞｼｯｸM" w:eastAsia="HGPｺﾞｼｯｸM"/>
                          <w:sz w:val="22"/>
                        </w:rPr>
                        <w:t>2</w:t>
                      </w:r>
                      <w:r w:rsidR="0002337A" w:rsidRPr="009E3E23">
                        <w:rPr>
                          <w:rFonts w:ascii="HGPｺﾞｼｯｸM" w:eastAsia="HGPｺﾞｼｯｸM" w:hint="eastAsia"/>
                        </w:rPr>
                        <w:t>．</w:t>
                      </w:r>
                      <w:r w:rsidR="00DD40BC">
                        <w:rPr>
                          <w:rFonts w:ascii="HGPｺﾞｼｯｸM" w:eastAsia="HGPｺﾞｼｯｸM" w:hint="eastAsia"/>
                        </w:rPr>
                        <w:t>2020年</w:t>
                      </w:r>
                      <w:r w:rsidR="00DD40BC">
                        <w:rPr>
                          <w:rFonts w:ascii="HGPｺﾞｼｯｸM" w:eastAsia="HGPｺﾞｼｯｸM"/>
                        </w:rPr>
                        <w:t>～</w:t>
                      </w:r>
                      <w:r w:rsidR="00DD40BC">
                        <w:rPr>
                          <w:rFonts w:ascii="HGPｺﾞｼｯｸM" w:eastAsia="HGPｺﾞｼｯｸM" w:hint="eastAsia"/>
                        </w:rPr>
                        <w:t>2030</w:t>
                      </w:r>
                      <w:r w:rsidR="000B57ED">
                        <w:rPr>
                          <w:rFonts w:ascii="HGPｺﾞｼｯｸM" w:eastAsia="HGPｺﾞｼｯｸM" w:hint="eastAsia"/>
                        </w:rPr>
                        <w:t xml:space="preserve">年代　</w:t>
                      </w:r>
                      <w:r w:rsidR="000B57ED">
                        <w:rPr>
                          <w:rFonts w:ascii="HGPｺﾞｼｯｸM" w:eastAsia="HGPｺﾞｼｯｸM"/>
                        </w:rPr>
                        <w:t>新大阪</w:t>
                      </w:r>
                      <w:r w:rsidR="000B57ED">
                        <w:rPr>
                          <w:rFonts w:ascii="HGPｺﾞｼｯｸM" w:eastAsia="HGPｺﾞｼｯｸM" w:hint="eastAsia"/>
                        </w:rPr>
                        <w:t>に</w:t>
                      </w:r>
                      <w:r w:rsidR="000B57ED">
                        <w:rPr>
                          <w:rFonts w:ascii="HGPｺﾞｼｯｸM" w:eastAsia="HGPｺﾞｼｯｸM"/>
                        </w:rPr>
                        <w:t>関連する</w:t>
                      </w:r>
                      <w:r w:rsidR="0002337A">
                        <w:rPr>
                          <w:rFonts w:ascii="HGPｺﾞｼｯｸM" w:eastAsia="HGPｺﾞｼｯｸM" w:hint="eastAsia"/>
                        </w:rPr>
                        <w:t>鉄道</w:t>
                      </w:r>
                      <w:r w:rsidR="0002337A">
                        <w:rPr>
                          <w:rFonts w:ascii="HGPｺﾞｼｯｸM" w:eastAsia="HGPｺﾞｼｯｸM"/>
                        </w:rPr>
                        <w:t>・</w:t>
                      </w:r>
                      <w:r w:rsidR="00DD40BC">
                        <w:rPr>
                          <w:rFonts w:ascii="HGPｺﾞｼｯｸM" w:eastAsia="HGPｺﾞｼｯｸM" w:hint="eastAsia"/>
                        </w:rPr>
                        <w:t>高速道路</w:t>
                      </w:r>
                      <w:r w:rsidR="00585B20">
                        <w:rPr>
                          <w:rFonts w:ascii="HGPｺﾞｼｯｸM" w:eastAsia="HGPｺﾞｼｯｸM" w:hint="eastAsia"/>
                        </w:rPr>
                        <w:t>のインフラ整備</w:t>
                      </w:r>
                    </w:p>
                  </w:txbxContent>
                </v:textbox>
                <w10:wrap anchorx="margin"/>
              </v:shape>
            </w:pict>
          </mc:Fallback>
        </mc:AlternateContent>
      </w:r>
      <w:r w:rsidR="00AF50FD" w:rsidRPr="00384BD6">
        <w:rPr>
          <w:rFonts w:ascii="HGPｺﾞｼｯｸM" w:eastAsia="HGPｺﾞｼｯｸM"/>
          <w:sz w:val="22"/>
        </w:rPr>
        <w:br w:type="page"/>
      </w:r>
    </w:p>
    <w:p w:rsidR="005131A0" w:rsidRPr="00384BD6" w:rsidRDefault="00BE6DF1" w:rsidP="00F95F30">
      <w:pPr>
        <w:rPr>
          <w:rFonts w:ascii="HGPｺﾞｼｯｸM" w:eastAsia="HGPｺﾞｼｯｸM"/>
          <w:sz w:val="22"/>
        </w:rPr>
      </w:pPr>
      <w:r w:rsidRPr="00384BD6">
        <w:rPr>
          <w:rFonts w:ascii="HGPｺﾞｼｯｸM" w:eastAsia="HGPｺﾞｼｯｸM" w:hint="eastAsia"/>
          <w:sz w:val="22"/>
        </w:rPr>
        <w:lastRenderedPageBreak/>
        <w:t>３．新大阪駅周辺地域のまちづくり</w:t>
      </w:r>
      <w:r w:rsidR="00584FC7" w:rsidRPr="00384BD6">
        <w:rPr>
          <w:rFonts w:ascii="HGPｺﾞｼｯｸM" w:eastAsia="HGPｺﾞｼｯｸM" w:hint="eastAsia"/>
          <w:sz w:val="22"/>
        </w:rPr>
        <w:t>の</w:t>
      </w:r>
      <w:r w:rsidR="00757F31" w:rsidRPr="00384BD6">
        <w:rPr>
          <w:rFonts w:ascii="HGPｺﾞｼｯｸM" w:eastAsia="HGPｺﾞｼｯｸM" w:hint="eastAsia"/>
          <w:sz w:val="22"/>
        </w:rPr>
        <w:t>大きな方向性</w:t>
      </w:r>
    </w:p>
    <w:p w:rsidR="005131A0" w:rsidRPr="00384BD6" w:rsidRDefault="005131A0" w:rsidP="005131A0">
      <w:pPr>
        <w:ind w:firstLineChars="100" w:firstLine="220"/>
        <w:rPr>
          <w:rFonts w:ascii="HGPｺﾞｼｯｸM" w:eastAsia="HGPｺﾞｼｯｸM"/>
          <w:sz w:val="22"/>
        </w:rPr>
      </w:pPr>
      <w:r w:rsidRPr="00384BD6">
        <w:rPr>
          <w:rFonts w:ascii="HGPｺﾞｼｯｸM" w:eastAsia="HGPｺﾞｼｯｸM" w:hint="eastAsia"/>
          <w:sz w:val="22"/>
        </w:rPr>
        <w:t>大阪が、世界の都市間競争に打ち勝ち、存在感を発揮していくためには、日本各地との連携を深め、アジアと直接つながり、その活力を取り込み、進化しつづける国際都市となることが重要である。</w:t>
      </w:r>
    </w:p>
    <w:p w:rsidR="005131A0" w:rsidRPr="00384BD6" w:rsidRDefault="005131A0" w:rsidP="005131A0">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新大阪駅周辺地域は、圧倒的な広域交通アクセスの良さを最大限に活かして、</w:t>
      </w:r>
      <w:r w:rsidR="00F86BBD" w:rsidRPr="00384BD6">
        <w:rPr>
          <w:rFonts w:ascii="HGPｺﾞｼｯｸM" w:eastAsia="HGPｺﾞｼｯｸM" w:hint="eastAsia"/>
          <w:sz w:val="22"/>
        </w:rPr>
        <w:t>世界</w:t>
      </w:r>
      <w:r w:rsidR="002A74E3" w:rsidRPr="00384BD6">
        <w:rPr>
          <w:rFonts w:ascii="HGPｺﾞｼｯｸM" w:eastAsia="HGPｺﾞｼｯｸM" w:hint="eastAsia"/>
          <w:sz w:val="22"/>
        </w:rPr>
        <w:t>一</w:t>
      </w:r>
      <w:r w:rsidR="00F86BBD" w:rsidRPr="00384BD6">
        <w:rPr>
          <w:rFonts w:ascii="HGPｺﾞｼｯｸM" w:eastAsia="HGPｺﾞｼｯｸM" w:hint="eastAsia"/>
          <w:sz w:val="22"/>
        </w:rPr>
        <w:t>の広域交通</w:t>
      </w:r>
      <w:r w:rsidR="00FB5771" w:rsidRPr="00384BD6">
        <w:rPr>
          <w:rFonts w:ascii="HGPｺﾞｼｯｸM" w:eastAsia="HGPｺﾞｼｯｸM" w:hint="eastAsia"/>
          <w:sz w:val="22"/>
        </w:rPr>
        <w:t>ターミナル</w:t>
      </w:r>
      <w:r w:rsidR="00C838F9">
        <w:rPr>
          <w:rFonts w:ascii="HGPｺﾞｼｯｸM" w:eastAsia="HGPｺﾞｼｯｸM" w:hint="eastAsia"/>
          <w:sz w:val="22"/>
        </w:rPr>
        <w:t>として</w:t>
      </w:r>
      <w:r w:rsidR="00910949" w:rsidRPr="00384BD6">
        <w:rPr>
          <w:rFonts w:ascii="HGPｺﾞｼｯｸM" w:eastAsia="HGPｺﾞｼｯｸM" w:hint="eastAsia"/>
          <w:sz w:val="22"/>
        </w:rPr>
        <w:t>の</w:t>
      </w:r>
      <w:r w:rsidR="00F86BBD" w:rsidRPr="00384BD6">
        <w:rPr>
          <w:rFonts w:ascii="HGPｺﾞｼｯｸM" w:eastAsia="HGPｺﾞｼｯｸM" w:hint="eastAsia"/>
          <w:sz w:val="22"/>
        </w:rPr>
        <w:t>まちづくりを実現し、大阪の</w:t>
      </w:r>
      <w:r w:rsidR="00A7548D" w:rsidRPr="00384BD6">
        <w:rPr>
          <w:rFonts w:ascii="HGPｺﾞｼｯｸM" w:eastAsia="HGPｺﾞｼｯｸM" w:hint="eastAsia"/>
          <w:sz w:val="22"/>
        </w:rPr>
        <w:t>国際都市化のフラッグシップとなることはもとより、関西、日本の</w:t>
      </w:r>
      <w:r w:rsidR="002A74E3" w:rsidRPr="00384BD6">
        <w:rPr>
          <w:rFonts w:ascii="HGPｺﾞｼｯｸM" w:eastAsia="HGPｺﾞｼｯｸM" w:hint="eastAsia"/>
          <w:sz w:val="22"/>
        </w:rPr>
        <w:t>発展を支えることをめざす</w:t>
      </w:r>
      <w:r w:rsidRPr="00384BD6">
        <w:rPr>
          <w:rFonts w:ascii="HGPｺﾞｼｯｸM" w:eastAsia="HGPｺﾞｼｯｸM" w:hint="eastAsia"/>
          <w:sz w:val="22"/>
        </w:rPr>
        <w:t>。</w:t>
      </w:r>
    </w:p>
    <w:p w:rsidR="005131A0" w:rsidRPr="00384BD6" w:rsidRDefault="005131A0" w:rsidP="005131A0">
      <w:pPr>
        <w:ind w:firstLineChars="100" w:firstLine="220"/>
        <w:rPr>
          <w:rFonts w:ascii="HGPｺﾞｼｯｸM" w:eastAsia="HGPｺﾞｼｯｸM"/>
          <w:sz w:val="22"/>
        </w:rPr>
      </w:pPr>
      <w:r w:rsidRPr="00384BD6">
        <w:rPr>
          <w:rFonts w:ascii="HGPｺﾞｼｯｸM" w:eastAsia="HGPｺﾞｼｯｸM" w:hint="eastAsia"/>
          <w:sz w:val="22"/>
        </w:rPr>
        <w:t>国内外の広域交通ネットワークの構築、良好な都市空間の創出、アジアや日本各地で活動する人々の高密度な交流の促進などにより、新たな文化や価値を持続的に生み出し、これらを大阪・関西・日本の各拠点と共有しつつ、世界に打ち出すことで、日本の成長につなげ</w:t>
      </w:r>
      <w:r w:rsidR="00744DEA" w:rsidRPr="00384BD6">
        <w:rPr>
          <w:rFonts w:ascii="HGPｺﾞｼｯｸM" w:eastAsia="HGPｺﾞｼｯｸM" w:hint="eastAsia"/>
          <w:sz w:val="22"/>
        </w:rPr>
        <w:t>ていく</w:t>
      </w:r>
      <w:r w:rsidRPr="00384BD6">
        <w:rPr>
          <w:rFonts w:ascii="HGPｺﾞｼｯｸM" w:eastAsia="HGPｺﾞｼｯｸM" w:hint="eastAsia"/>
          <w:sz w:val="22"/>
        </w:rPr>
        <w:t>。</w:t>
      </w:r>
    </w:p>
    <w:p w:rsidR="00584FC7" w:rsidRPr="00384BD6" w:rsidRDefault="005A46C8" w:rsidP="00F95F30">
      <w:pPr>
        <w:rPr>
          <w:rFonts w:ascii="HGPｺﾞｼｯｸM" w:eastAsia="HGPｺﾞｼｯｸM"/>
          <w:sz w:val="22"/>
        </w:rPr>
      </w:pPr>
      <w:r w:rsidRPr="00384BD6">
        <w:rPr>
          <w:noProof/>
        </w:rPr>
        <w:drawing>
          <wp:anchor distT="0" distB="0" distL="114300" distR="114300" simplePos="0" relativeHeight="251711488" behindDoc="0" locked="0" layoutInCell="1" allowOverlap="1">
            <wp:simplePos x="0" y="0"/>
            <wp:positionH relativeFrom="column">
              <wp:posOffset>509270</wp:posOffset>
            </wp:positionH>
            <wp:positionV relativeFrom="paragraph">
              <wp:posOffset>139065</wp:posOffset>
            </wp:positionV>
            <wp:extent cx="4743450" cy="3124835"/>
            <wp:effectExtent l="19050" t="19050" r="19050" b="1841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973" t="41457" r="25928" b="24107"/>
                    <a:stretch/>
                  </pic:blipFill>
                  <pic:spPr bwMode="auto">
                    <a:xfrm>
                      <a:off x="0" y="0"/>
                      <a:ext cx="4743450" cy="3124835"/>
                    </a:xfrm>
                    <a:prstGeom prst="rect">
                      <a:avLst/>
                    </a:prstGeom>
                    <a:noFill/>
                    <a:ln w="19050">
                      <a:solidFill>
                        <a:schemeClr val="bg1">
                          <a:lumMod val="50000"/>
                        </a:schemeClr>
                      </a:solidFill>
                    </a:ln>
                    <a:extLst>
                      <a:ext uri="{53640926-AAD7-44D8-BBD7-CCE9431645EC}">
                        <a14:shadowObscured xmlns:a14="http://schemas.microsoft.com/office/drawing/2010/main"/>
                      </a:ext>
                    </a:extLst>
                  </pic:spPr>
                </pic:pic>
              </a:graphicData>
            </a:graphic>
          </wp:anchor>
        </w:drawing>
      </w:r>
    </w:p>
    <w:p w:rsidR="00BE1493" w:rsidRPr="00384BD6" w:rsidRDefault="00BE1493" w:rsidP="00190A5D">
      <w:pPr>
        <w:jc w:val="center"/>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713536" behindDoc="0" locked="0" layoutInCell="1" allowOverlap="1" wp14:anchorId="056D3D8A" wp14:editId="4ADE85AA">
                <wp:simplePos x="0" y="0"/>
                <wp:positionH relativeFrom="margin">
                  <wp:posOffset>1274445</wp:posOffset>
                </wp:positionH>
                <wp:positionV relativeFrom="paragraph">
                  <wp:posOffset>83820</wp:posOffset>
                </wp:positionV>
                <wp:extent cx="3209925" cy="1404620"/>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04620"/>
                        </a:xfrm>
                        <a:prstGeom prst="rect">
                          <a:avLst/>
                        </a:prstGeom>
                        <a:noFill/>
                        <a:ln w="9525">
                          <a:noFill/>
                          <a:miter lim="800000"/>
                          <a:headEnd/>
                          <a:tailEnd/>
                        </a:ln>
                      </wps:spPr>
                      <wps:txbx>
                        <w:txbxContent>
                          <w:p w:rsidR="005A46C8" w:rsidRPr="008A794D" w:rsidRDefault="005A46C8" w:rsidP="005A46C8">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14</w:t>
                            </w:r>
                            <w:r w:rsidRPr="008A794D">
                              <w:rPr>
                                <w:rFonts w:ascii="HGPｺﾞｼｯｸM" w:eastAsia="HGPｺﾞｼｯｸM" w:hint="eastAsia"/>
                                <w:sz w:val="22"/>
                              </w:rPr>
                              <w:t>．50年後の</w:t>
                            </w:r>
                            <w:r w:rsidRPr="008A794D">
                              <w:rPr>
                                <w:rFonts w:ascii="HGPｺﾞｼｯｸM" w:eastAsia="HGPｺﾞｼｯｸM"/>
                                <w:sz w:val="22"/>
                              </w:rPr>
                              <w:t>アジア地域における人口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6D3D8A" id="_x0000_s1042" type="#_x0000_t202" style="position:absolute;margin-left:100.35pt;margin-top:6.6pt;width:252.75pt;height:110.6pt;z-index:25171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G2tLQIAAA0EAAAOAAAAZHJzL2Uyb0RvYy54bWysU8GO0zAQvSPxD5bvNGlpyzZqulp2KULa&#10;BaSFD3Adp7FwPMZ2myzHVkJ8BL+AOPM9+RHGTluq5YbIwbI9med5b97ML9taka2wToLO6XCQUiI0&#10;h0LqdU4/flg+u6DEeaYLpkCLnD4IRy8XT5/MG5OJEVSgCmEJgmiXNSanlfcmSxLHK1EzNwAjNAZL&#10;sDXzeLTrpLCsQfRaJaM0nSYN2MJY4MI5vL3pg3QR8ctScP+uLJ3wROUUa/NxtXFdhTVZzFm2tsxU&#10;kh/KYP9QRc2kxkdPUDfMM7Kx8i+oWnILDko/4FAnUJaSi8gB2QzTR2zuK2ZE5ILiOHOSyf0/WP52&#10;+94SWWDvsFOa1dijbv+12/3odr+6/TfS7b93+323+4lnMgp6NcZlmHZvMNG3L6HF3MjdmVvgnxzR&#10;cF0xvRZX1kJTCVZgvcOQmZyl9jgugKyaOyjwXbbxEIHa0tZBTJSHIDr27eHUK9F6wvHy+SidzUYT&#10;SjjGhuN0PB3FbiYsO6Yb6/xrATUJm5xaNEOEZ9tb50M5LDv+El7TsJRKRUMoTZqcziaI/yhSS49+&#10;VbLO6UUavt5BgeUrXcRkz6Tq9/iA0gfagWnP2bertld8epRzBcUDCmGh9yfOE24qsF8oadCbOXWf&#10;N8wKStQbjWLOhuNxMHM8jCcvkDmx55HVeYRpjlA59ZT022sfByAwc+YKRV/KKEfoTl/JoWb0XFTp&#10;MB/B1Ofn+NefKV78BgAA//8DAFBLAwQUAAYACAAAACEAyWpmRNwAAAAKAQAADwAAAGRycy9kb3du&#10;cmV2LnhtbEyPwU7DMAyG70i8Q2Qkbiylm1ZUmk4T2sYRGBXnrDFtReNESdaVt8ec4Gbr//T5d7WZ&#10;7SgmDHFwpOB+kYFAap0ZqFPQvO/vHkDEpMno0REq+MYIm/r6qtKlcRd6w+mYOsESiqVW0KfkSylj&#10;26PVceE8EmefLlideA2dNEFfWG5HmWfZWlo9EF/otcenHtuv49kq8Mkfiufw8rrd7aes+Tg0+dDt&#10;lLq9mbePIBLO6Q+G3/pcHWrudHJnMlGMCtheMMrBMgfBQJGteThxslytQNaV/P9C/QMAAP//AwBQ&#10;SwECLQAUAAYACAAAACEAtoM4kv4AAADhAQAAEwAAAAAAAAAAAAAAAAAAAAAAW0NvbnRlbnRfVHlw&#10;ZXNdLnhtbFBLAQItABQABgAIAAAAIQA4/SH/1gAAAJQBAAALAAAAAAAAAAAAAAAAAC8BAABfcmVs&#10;cy8ucmVsc1BLAQItABQABgAIAAAAIQDtiG2tLQIAAA0EAAAOAAAAAAAAAAAAAAAAAC4CAABkcnMv&#10;ZTJvRG9jLnhtbFBLAQItABQABgAIAAAAIQDJamZE3AAAAAoBAAAPAAAAAAAAAAAAAAAAAIcEAABk&#10;cnMvZG93bnJldi54bWxQSwUGAAAAAAQABADzAAAAkAUAAAAA&#10;" filled="f" stroked="f">
                <v:textbox style="mso-fit-shape-to-text:t">
                  <w:txbxContent>
                    <w:p w:rsidR="005A46C8" w:rsidRPr="008A794D" w:rsidRDefault="005A46C8" w:rsidP="005A46C8">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14</w:t>
                      </w:r>
                      <w:r w:rsidRPr="008A794D">
                        <w:rPr>
                          <w:rFonts w:ascii="HGPｺﾞｼｯｸM" w:eastAsia="HGPｺﾞｼｯｸM" w:hint="eastAsia"/>
                          <w:sz w:val="22"/>
                        </w:rPr>
                        <w:t>．50年後の</w:t>
                      </w:r>
                      <w:r w:rsidRPr="008A794D">
                        <w:rPr>
                          <w:rFonts w:ascii="HGPｺﾞｼｯｸM" w:eastAsia="HGPｺﾞｼｯｸM"/>
                          <w:sz w:val="22"/>
                        </w:rPr>
                        <w:t>アジア地域における人口</w:t>
                      </w:r>
                    </w:p>
                  </w:txbxContent>
                </v:textbox>
                <w10:wrap anchorx="margin"/>
              </v:shape>
            </w:pict>
          </mc:Fallback>
        </mc:AlternateContent>
      </w:r>
    </w:p>
    <w:p w:rsidR="005A46C8" w:rsidRPr="00384BD6" w:rsidRDefault="005A46C8">
      <w:pPr>
        <w:widowControl/>
        <w:jc w:val="left"/>
        <w:rPr>
          <w:rFonts w:ascii="HGPｺﾞｼｯｸM" w:eastAsia="HGPｺﾞｼｯｸM"/>
          <w:sz w:val="22"/>
        </w:rPr>
      </w:pPr>
    </w:p>
    <w:p w:rsidR="005A46C8" w:rsidRPr="00384BD6" w:rsidRDefault="005A46C8">
      <w:pPr>
        <w:widowControl/>
        <w:jc w:val="left"/>
        <w:rPr>
          <w:rFonts w:ascii="HGPｺﾞｼｯｸM" w:eastAsia="HGPｺﾞｼｯｸM"/>
          <w:sz w:val="22"/>
        </w:rPr>
      </w:pPr>
      <w:r w:rsidRPr="00384BD6">
        <w:rPr>
          <w:noProof/>
        </w:rPr>
        <w:drawing>
          <wp:anchor distT="0" distB="0" distL="114300" distR="114300" simplePos="0" relativeHeight="251714560" behindDoc="0" locked="0" layoutInCell="1" allowOverlap="1">
            <wp:simplePos x="0" y="0"/>
            <wp:positionH relativeFrom="column">
              <wp:posOffset>4445</wp:posOffset>
            </wp:positionH>
            <wp:positionV relativeFrom="paragraph">
              <wp:posOffset>110490</wp:posOffset>
            </wp:positionV>
            <wp:extent cx="5759450" cy="27464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2746404"/>
                    </a:xfrm>
                    <a:prstGeom prst="rect">
                      <a:avLst/>
                    </a:prstGeom>
                    <a:noFill/>
                    <a:ln>
                      <a:noFill/>
                    </a:ln>
                  </pic:spPr>
                </pic:pic>
              </a:graphicData>
            </a:graphic>
          </wp:anchor>
        </w:drawing>
      </w:r>
    </w:p>
    <w:p w:rsidR="005A46C8" w:rsidRPr="00384BD6" w:rsidRDefault="005A46C8">
      <w:pPr>
        <w:widowControl/>
        <w:jc w:val="left"/>
        <w:rPr>
          <w:rFonts w:ascii="HGPｺﾞｼｯｸM" w:eastAsia="HGPｺﾞｼｯｸM"/>
          <w:sz w:val="22"/>
        </w:rPr>
      </w:pPr>
    </w:p>
    <w:p w:rsidR="00A2718E" w:rsidRPr="00384BD6" w:rsidRDefault="005A46C8">
      <w:pPr>
        <w:widowControl/>
        <w:jc w:val="left"/>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716608" behindDoc="0" locked="0" layoutInCell="1" allowOverlap="1" wp14:anchorId="19F4CB01" wp14:editId="5F1C9FE1">
                <wp:simplePos x="0" y="0"/>
                <wp:positionH relativeFrom="margin">
                  <wp:align>center</wp:align>
                </wp:positionH>
                <wp:positionV relativeFrom="paragraph">
                  <wp:posOffset>2425065</wp:posOffset>
                </wp:positionV>
                <wp:extent cx="3448050" cy="140462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404620"/>
                        </a:xfrm>
                        <a:prstGeom prst="rect">
                          <a:avLst/>
                        </a:prstGeom>
                        <a:noFill/>
                        <a:ln w="9525">
                          <a:noFill/>
                          <a:miter lim="800000"/>
                          <a:headEnd/>
                          <a:tailEnd/>
                        </a:ln>
                      </wps:spPr>
                      <wps:txbx>
                        <w:txbxContent>
                          <w:p w:rsidR="005A46C8" w:rsidRPr="008A794D" w:rsidRDefault="005A46C8" w:rsidP="005A46C8">
                            <w:pPr>
                              <w:jc w:val="center"/>
                              <w:rPr>
                                <w:rFonts w:ascii="HGPｺﾞｼｯｸM" w:eastAsia="HGPｺﾞｼｯｸM"/>
                                <w:sz w:val="22"/>
                              </w:rPr>
                            </w:pPr>
                            <w:r w:rsidRPr="008A794D">
                              <w:rPr>
                                <w:rFonts w:ascii="HGPｺﾞｼｯｸM" w:eastAsia="HGPｺﾞｼｯｸM" w:hint="eastAsia"/>
                                <w:sz w:val="22"/>
                              </w:rPr>
                              <w:t>図</w:t>
                            </w:r>
                            <w:r w:rsidR="009409FC" w:rsidRPr="008A794D">
                              <w:rPr>
                                <w:rFonts w:ascii="HGPｺﾞｼｯｸM" w:eastAsia="HGPｺﾞｼｯｸM" w:hint="eastAsia"/>
                                <w:sz w:val="22"/>
                              </w:rPr>
                              <w:t>1</w:t>
                            </w:r>
                            <w:r w:rsidR="008A794D" w:rsidRPr="008A794D">
                              <w:rPr>
                                <w:rFonts w:ascii="HGPｺﾞｼｯｸM" w:eastAsia="HGPｺﾞｼｯｸM"/>
                                <w:sz w:val="22"/>
                              </w:rPr>
                              <w:t>5</w:t>
                            </w:r>
                            <w:r w:rsidRPr="008A794D">
                              <w:rPr>
                                <w:rFonts w:ascii="HGPｺﾞｼｯｸM" w:eastAsia="HGPｺﾞｼｯｸM" w:hint="eastAsia"/>
                                <w:sz w:val="22"/>
                              </w:rPr>
                              <w:t>．</w:t>
                            </w:r>
                            <w:r w:rsidR="004023E4" w:rsidRPr="008A794D">
                              <w:rPr>
                                <w:rFonts w:ascii="HGPｺﾞｼｯｸM" w:eastAsia="HGPｺﾞｼｯｸM" w:hint="eastAsia"/>
                                <w:sz w:val="22"/>
                              </w:rPr>
                              <w:t>新大阪駅</w:t>
                            </w:r>
                            <w:r w:rsidR="004023E4" w:rsidRPr="008A794D">
                              <w:rPr>
                                <w:rFonts w:ascii="HGPｺﾞｼｯｸM" w:eastAsia="HGPｺﾞｼｯｸM"/>
                                <w:sz w:val="22"/>
                              </w:rPr>
                              <w:t>周辺地域</w:t>
                            </w:r>
                            <w:r w:rsidR="00196901" w:rsidRPr="008A794D">
                              <w:rPr>
                                <w:rFonts w:ascii="HGPｺﾞｼｯｸM" w:eastAsia="HGPｺﾞｼｯｸM" w:hint="eastAsia"/>
                                <w:sz w:val="22"/>
                              </w:rPr>
                              <w:t>と日本</w:t>
                            </w:r>
                            <w:r w:rsidR="00196901" w:rsidRPr="008A794D">
                              <w:rPr>
                                <w:rFonts w:ascii="HGPｺﾞｼｯｸM" w:eastAsia="HGPｺﾞｼｯｸM"/>
                                <w:sz w:val="22"/>
                              </w:rPr>
                              <w:t>・</w:t>
                            </w:r>
                            <w:r w:rsidR="00196901" w:rsidRPr="008A794D">
                              <w:rPr>
                                <w:rFonts w:ascii="HGPｺﾞｼｯｸM" w:eastAsia="HGPｺﾞｼｯｸM" w:hint="eastAsia"/>
                                <w:sz w:val="22"/>
                              </w:rPr>
                              <w:t>世界とのネットワーク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F4CB01" id="_x0000_s1043" type="#_x0000_t202" style="position:absolute;margin-left:0;margin-top:190.95pt;width:271.5pt;height:110.6pt;z-index:25171660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wm5MAIAAA0EAAAOAAAAZHJzL2Uyb0RvYy54bWysU02O0zAU3iNxB8t7mqSkM52o6WiYoQhp&#10;BpAGDuA6TmPhP2y3SVm2EuIQXAGx5jy5CM9OWyrYIbKwbL+8z+/73vdm150UaMOs41qVOBulGDFF&#10;dcXVqsQf3i+eTTFynqiKCK1YibfM4ev50yez1hRsrBstKmYRgChXtKbEjfemSBJHGyaJG2nDFARr&#10;bSXxcLSrpLKkBXQpknGaXiSttpWxmjLn4PZuCOJ5xK9rRv3bunbMI1FiqM3H1cZ1GdZkPiPFyhLT&#10;cHoog/xDFZJwBY+eoO6IJ2ht+V9QklOrna79iGqZ6LrmlEUOwCZL/2Dz2BDDIhcQx5mTTO7/wdI3&#10;m3cW8arE4wwjRST0qN9/6Xff+93Pfv8V9ftv/X7f737AGY2DXq1xBaQ9Gkj03QvdQd8jd2fuNf3o&#10;kNK3DVErdmOtbhtGKqg3C5nJWeqA4wLIsn3QFbxL1l5HoK62MogJ8iBAh75tT71inUcULp/n+TSd&#10;QIhCLMvT/GIcu5mQ4phurPOvmJYobEpswQwRnmzunQ/lkOL4S3hN6QUXIhpCKNSW+GoynsSEs4jk&#10;HvwquCzxNA3f4KDA8qWqYrInXAx7eECoA+3AdODsu2UXFc8uj3IudbUFIawe/AnzBJtG288YteDN&#10;ErtPa2IZRuK1AjGvsjwPZo6HfHIJzJE9jyzPI0RRgCqxx2jY3vo4AIGzMzcg+oJHOUJ3hkoONYPn&#10;okqH+QimPj/Hv35P8fwXAAAA//8DAFBLAwQUAAYACAAAACEA273nKt4AAAAIAQAADwAAAGRycy9k&#10;b3ducmV2LnhtbEyPzU7DMBCE70i8g7VI3KidBtoSsqkq1JYj0Eac3XhJIuIf2W4a3h5zguPsrGa+&#10;KdeTHthIPvTWIGQzAYxMY1VvWoT6uLtbAQtRGiUHawjhmwKsq+urUhbKXsw7jYfYshRiQiERuhhd&#10;wXloOtIyzKwjk7xP67WMSfqWKy8vKVwPfC7EgmvZm9TQSUfPHTVfh7NGcNHtly/+9W2z3Y2i/tjX&#10;877dIt7eTJsnYJGm+PcMv/gJHarEdLJnowIbENKQiJCvskdgyX64z9PlhLAQeQa8Kvn/AdUPAAAA&#10;//8DAFBLAQItABQABgAIAAAAIQC2gziS/gAAAOEBAAATAAAAAAAAAAAAAAAAAAAAAABbQ29udGVu&#10;dF9UeXBlc10ueG1sUEsBAi0AFAAGAAgAAAAhADj9If/WAAAAlAEAAAsAAAAAAAAAAAAAAAAALwEA&#10;AF9yZWxzLy5yZWxzUEsBAi0AFAAGAAgAAAAhAHNfCbkwAgAADQQAAA4AAAAAAAAAAAAAAAAALgIA&#10;AGRycy9lMm9Eb2MueG1sUEsBAi0AFAAGAAgAAAAhANu95yreAAAACAEAAA8AAAAAAAAAAAAAAAAA&#10;igQAAGRycy9kb3ducmV2LnhtbFBLBQYAAAAABAAEAPMAAACVBQAAAAA=&#10;" filled="f" stroked="f">
                <v:textbox style="mso-fit-shape-to-text:t">
                  <w:txbxContent>
                    <w:p w:rsidR="005A46C8" w:rsidRPr="008A794D" w:rsidRDefault="005A46C8" w:rsidP="005A46C8">
                      <w:pPr>
                        <w:jc w:val="center"/>
                        <w:rPr>
                          <w:rFonts w:ascii="HGPｺﾞｼｯｸM" w:eastAsia="HGPｺﾞｼｯｸM"/>
                          <w:sz w:val="22"/>
                        </w:rPr>
                      </w:pPr>
                      <w:r w:rsidRPr="008A794D">
                        <w:rPr>
                          <w:rFonts w:ascii="HGPｺﾞｼｯｸM" w:eastAsia="HGPｺﾞｼｯｸM" w:hint="eastAsia"/>
                          <w:sz w:val="22"/>
                        </w:rPr>
                        <w:t>図</w:t>
                      </w:r>
                      <w:r w:rsidR="009409FC" w:rsidRPr="008A794D">
                        <w:rPr>
                          <w:rFonts w:ascii="HGPｺﾞｼｯｸM" w:eastAsia="HGPｺﾞｼｯｸM" w:hint="eastAsia"/>
                          <w:sz w:val="22"/>
                        </w:rPr>
                        <w:t>1</w:t>
                      </w:r>
                      <w:r w:rsidR="008A794D" w:rsidRPr="008A794D">
                        <w:rPr>
                          <w:rFonts w:ascii="HGPｺﾞｼｯｸM" w:eastAsia="HGPｺﾞｼｯｸM"/>
                          <w:sz w:val="22"/>
                        </w:rPr>
                        <w:t>5</w:t>
                      </w:r>
                      <w:r w:rsidRPr="008A794D">
                        <w:rPr>
                          <w:rFonts w:ascii="HGPｺﾞｼｯｸM" w:eastAsia="HGPｺﾞｼｯｸM" w:hint="eastAsia"/>
                          <w:sz w:val="22"/>
                        </w:rPr>
                        <w:t>．</w:t>
                      </w:r>
                      <w:r w:rsidR="004023E4" w:rsidRPr="008A794D">
                        <w:rPr>
                          <w:rFonts w:ascii="HGPｺﾞｼｯｸM" w:eastAsia="HGPｺﾞｼｯｸM" w:hint="eastAsia"/>
                          <w:sz w:val="22"/>
                        </w:rPr>
                        <w:t>新大阪駅</w:t>
                      </w:r>
                      <w:r w:rsidR="004023E4" w:rsidRPr="008A794D">
                        <w:rPr>
                          <w:rFonts w:ascii="HGPｺﾞｼｯｸM" w:eastAsia="HGPｺﾞｼｯｸM"/>
                          <w:sz w:val="22"/>
                        </w:rPr>
                        <w:t>周辺地域</w:t>
                      </w:r>
                      <w:r w:rsidR="00196901" w:rsidRPr="008A794D">
                        <w:rPr>
                          <w:rFonts w:ascii="HGPｺﾞｼｯｸM" w:eastAsia="HGPｺﾞｼｯｸM" w:hint="eastAsia"/>
                          <w:sz w:val="22"/>
                        </w:rPr>
                        <w:t>と日本</w:t>
                      </w:r>
                      <w:r w:rsidR="00196901" w:rsidRPr="008A794D">
                        <w:rPr>
                          <w:rFonts w:ascii="HGPｺﾞｼｯｸM" w:eastAsia="HGPｺﾞｼｯｸM"/>
                          <w:sz w:val="22"/>
                        </w:rPr>
                        <w:t>・</w:t>
                      </w:r>
                      <w:r w:rsidR="00196901" w:rsidRPr="008A794D">
                        <w:rPr>
                          <w:rFonts w:ascii="HGPｺﾞｼｯｸM" w:eastAsia="HGPｺﾞｼｯｸM" w:hint="eastAsia"/>
                          <w:sz w:val="22"/>
                        </w:rPr>
                        <w:t>世界とのネットワーク</w:t>
                      </w:r>
                    </w:p>
                  </w:txbxContent>
                </v:textbox>
                <w10:wrap anchorx="margin"/>
              </v:shape>
            </w:pict>
          </mc:Fallback>
        </mc:AlternateContent>
      </w:r>
      <w:r w:rsidR="00A2718E" w:rsidRPr="00384BD6">
        <w:rPr>
          <w:rFonts w:ascii="HGPｺﾞｼｯｸM" w:eastAsia="HGPｺﾞｼｯｸM"/>
          <w:sz w:val="22"/>
        </w:rPr>
        <w:br w:type="page"/>
      </w:r>
    </w:p>
    <w:p w:rsidR="00F95F30" w:rsidRPr="00384BD6" w:rsidRDefault="005131A0" w:rsidP="00F95F30">
      <w:pPr>
        <w:rPr>
          <w:rFonts w:ascii="HGPｺﾞｼｯｸM" w:eastAsia="HGPｺﾞｼｯｸM"/>
          <w:sz w:val="22"/>
        </w:rPr>
      </w:pPr>
      <w:r w:rsidRPr="00384BD6">
        <w:rPr>
          <w:rFonts w:ascii="HGPｺﾞｼｯｸM" w:eastAsia="HGPｺﾞｼｯｸM" w:hint="eastAsia"/>
          <w:sz w:val="22"/>
        </w:rPr>
        <w:lastRenderedPageBreak/>
        <w:t>４．新大阪</w:t>
      </w:r>
      <w:r w:rsidR="006666AC" w:rsidRPr="00384BD6">
        <w:rPr>
          <w:rFonts w:ascii="HGPｺﾞｼｯｸM" w:eastAsia="HGPｺﾞｼｯｸM" w:hint="eastAsia"/>
          <w:sz w:val="22"/>
        </w:rPr>
        <w:t>駅</w:t>
      </w:r>
      <w:r w:rsidRPr="00384BD6">
        <w:rPr>
          <w:rFonts w:ascii="HGPｺﾞｼｯｸM" w:eastAsia="HGPｺﾞｼｯｸM" w:hint="eastAsia"/>
          <w:sz w:val="22"/>
        </w:rPr>
        <w:t>周辺地域のまちづくり</w:t>
      </w:r>
      <w:r w:rsidR="00BE447E" w:rsidRPr="00384BD6">
        <w:rPr>
          <w:rFonts w:ascii="HGPｺﾞｼｯｸM" w:eastAsia="HGPｺﾞｼｯｸM" w:hint="eastAsia"/>
          <w:sz w:val="22"/>
        </w:rPr>
        <w:t>において踏まえておく</w:t>
      </w:r>
      <w:r w:rsidR="00CC2F4A" w:rsidRPr="00384BD6">
        <w:rPr>
          <w:rFonts w:ascii="HGPｺﾞｼｯｸM" w:eastAsia="HGPｺﾞｼｯｸM" w:hint="eastAsia"/>
          <w:sz w:val="22"/>
        </w:rPr>
        <w:t>べき</w:t>
      </w:r>
      <w:r w:rsidR="00DD6C42" w:rsidRPr="00384BD6">
        <w:rPr>
          <w:rFonts w:ascii="HGPｺﾞｼｯｸM" w:eastAsia="HGPｺﾞｼｯｸM" w:hint="eastAsia"/>
          <w:sz w:val="22"/>
        </w:rPr>
        <w:t>主な</w:t>
      </w:r>
      <w:r w:rsidR="00BE6DF1" w:rsidRPr="00384BD6">
        <w:rPr>
          <w:rFonts w:ascii="HGPｺﾞｼｯｸM" w:eastAsia="HGPｺﾞｼｯｸM" w:hint="eastAsia"/>
          <w:sz w:val="22"/>
        </w:rPr>
        <w:t>視点</w:t>
      </w:r>
    </w:p>
    <w:p w:rsidR="00CC2F4A" w:rsidRPr="00384BD6" w:rsidRDefault="00CC2F4A" w:rsidP="00F95F30">
      <w:pPr>
        <w:rPr>
          <w:rFonts w:ascii="HGPｺﾞｼｯｸM" w:eastAsia="HGPｺﾞｼｯｸM"/>
          <w:sz w:val="22"/>
        </w:rPr>
      </w:pPr>
      <w:r w:rsidRPr="00384BD6">
        <w:rPr>
          <w:rFonts w:ascii="HGPｺﾞｼｯｸM" w:eastAsia="HGPｺﾞｼｯｸM" w:hint="eastAsia"/>
          <w:sz w:val="22"/>
        </w:rPr>
        <w:t xml:space="preserve">　新大阪</w:t>
      </w:r>
      <w:r w:rsidR="006666AC" w:rsidRPr="00384BD6">
        <w:rPr>
          <w:rFonts w:ascii="HGPｺﾞｼｯｸM" w:eastAsia="HGPｺﾞｼｯｸM" w:hint="eastAsia"/>
          <w:sz w:val="22"/>
        </w:rPr>
        <w:t>駅</w:t>
      </w:r>
      <w:r w:rsidRPr="00384BD6">
        <w:rPr>
          <w:rFonts w:ascii="HGPｺﾞｼｯｸM" w:eastAsia="HGPｺﾞｼｯｸM" w:hint="eastAsia"/>
          <w:sz w:val="22"/>
        </w:rPr>
        <w:t>周辺地域のまちづくりを進めるにあたり、特に</w:t>
      </w:r>
      <w:r w:rsidR="00DD6C42" w:rsidRPr="00384BD6">
        <w:rPr>
          <w:rFonts w:ascii="HGPｺﾞｼｯｸM" w:eastAsia="HGPｺﾞｼｯｸM" w:hint="eastAsia"/>
          <w:sz w:val="22"/>
        </w:rPr>
        <w:t>踏まえておくべき主な</w:t>
      </w:r>
      <w:r w:rsidRPr="00384BD6">
        <w:rPr>
          <w:rFonts w:ascii="HGPｺﾞｼｯｸM" w:eastAsia="HGPｺﾞｼｯｸM" w:hint="eastAsia"/>
          <w:sz w:val="22"/>
        </w:rPr>
        <w:t>視点を以下に示す。</w:t>
      </w:r>
    </w:p>
    <w:p w:rsidR="00CC2F4A" w:rsidRPr="00384BD6" w:rsidRDefault="00CC2F4A" w:rsidP="00F95F30">
      <w:pPr>
        <w:rPr>
          <w:rFonts w:ascii="HGPｺﾞｼｯｸM" w:eastAsia="HGPｺﾞｼｯｸM"/>
          <w:sz w:val="22"/>
        </w:rPr>
      </w:pPr>
    </w:p>
    <w:p w:rsidR="00F95F30" w:rsidRPr="00384BD6" w:rsidRDefault="00BE6DF1" w:rsidP="00F95F30">
      <w:pPr>
        <w:rPr>
          <w:rFonts w:ascii="HGPｺﾞｼｯｸM" w:eastAsia="HGPｺﾞｼｯｸM"/>
          <w:sz w:val="22"/>
        </w:rPr>
      </w:pPr>
      <w:r w:rsidRPr="00384BD6">
        <w:rPr>
          <w:rFonts w:ascii="HGPｺﾞｼｯｸM" w:eastAsia="HGPｺﾞｼｯｸM" w:hint="eastAsia"/>
          <w:sz w:val="22"/>
        </w:rPr>
        <w:t>（１）地理的条件</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①広域のハブ拠点</w:t>
      </w:r>
    </w:p>
    <w:p w:rsidR="00F95F30" w:rsidRPr="00384BD6" w:rsidRDefault="00F95F30" w:rsidP="00130A8B">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w:t>
      </w:r>
      <w:r w:rsidR="00130A8B" w:rsidRPr="00384BD6">
        <w:rPr>
          <w:rFonts w:ascii="HGPｺﾞｼｯｸM" w:eastAsia="HGPｺﾞｼｯｸM" w:hint="eastAsia"/>
          <w:sz w:val="22"/>
        </w:rPr>
        <w:t>新幹線や高速道路などにより、</w:t>
      </w:r>
      <w:r w:rsidRPr="00384BD6">
        <w:rPr>
          <w:rFonts w:ascii="HGPｺﾞｼｯｸM" w:eastAsia="HGPｺﾞｼｯｸM" w:hint="eastAsia"/>
          <w:sz w:val="22"/>
        </w:rPr>
        <w:t>スーパー・メガリージョン</w:t>
      </w:r>
      <w:r w:rsidR="00951C69" w:rsidRPr="00384BD6">
        <w:rPr>
          <w:rFonts w:ascii="HGPｺﾞｼｯｸM" w:eastAsia="HGPｺﾞｼｯｸM" w:hint="eastAsia"/>
          <w:sz w:val="22"/>
        </w:rPr>
        <w:t>を形成する</w:t>
      </w:r>
      <w:r w:rsidR="00891146" w:rsidRPr="00384BD6">
        <w:rPr>
          <w:rFonts w:ascii="HGPｺﾞｼｯｸM" w:eastAsia="HGPｺﾞｼｯｸM" w:hint="eastAsia"/>
          <w:sz w:val="22"/>
        </w:rPr>
        <w:t>関東</w:t>
      </w:r>
      <w:r w:rsidR="00951C69" w:rsidRPr="00384BD6">
        <w:rPr>
          <w:rFonts w:ascii="HGPｺﾞｼｯｸM" w:eastAsia="HGPｺﾞｼｯｸM" w:hint="eastAsia"/>
          <w:sz w:val="22"/>
        </w:rPr>
        <w:t>地方や</w:t>
      </w:r>
      <w:r w:rsidR="00891146" w:rsidRPr="00384BD6">
        <w:rPr>
          <w:rFonts w:ascii="HGPｺﾞｼｯｸM" w:eastAsia="HGPｺﾞｼｯｸM" w:hint="eastAsia"/>
          <w:sz w:val="22"/>
        </w:rPr>
        <w:t>中部</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、関西</w:t>
      </w:r>
      <w:r w:rsidR="00951C69" w:rsidRPr="00384BD6">
        <w:rPr>
          <w:rFonts w:ascii="HGPｺﾞｼｯｸM" w:eastAsia="HGPｺﾞｼｯｸM" w:hint="eastAsia"/>
          <w:sz w:val="22"/>
        </w:rPr>
        <w:t>地方</w:t>
      </w:r>
      <w:r w:rsidR="00891146" w:rsidRPr="00384BD6">
        <w:rPr>
          <w:rFonts w:ascii="HGPｺﾞｼｯｸM" w:eastAsia="HGPｺﾞｼｯｸM" w:hint="eastAsia"/>
          <w:sz w:val="22"/>
        </w:rPr>
        <w:t>の都市圏</w:t>
      </w:r>
      <w:r w:rsidRPr="00384BD6">
        <w:rPr>
          <w:rFonts w:ascii="HGPｺﾞｼｯｸM" w:eastAsia="HGPｺﾞｼｯｸM" w:hint="eastAsia"/>
          <w:sz w:val="22"/>
        </w:rPr>
        <w:t>、</w:t>
      </w:r>
      <w:r w:rsidR="00951C69" w:rsidRPr="00384BD6">
        <w:rPr>
          <w:rFonts w:ascii="HGPｺﾞｼｯｸM" w:eastAsia="HGPｺﾞｼｯｸM" w:hint="eastAsia"/>
          <w:sz w:val="22"/>
        </w:rPr>
        <w:t>中国地方や</w:t>
      </w:r>
      <w:r w:rsidR="00891146" w:rsidRPr="00384BD6">
        <w:rPr>
          <w:rFonts w:ascii="HGPｺﾞｼｯｸM" w:eastAsia="HGPｺﾞｼｯｸM" w:hint="eastAsia"/>
          <w:sz w:val="22"/>
        </w:rPr>
        <w:t>四国地方</w:t>
      </w:r>
      <w:r w:rsidR="00951C69" w:rsidRPr="00384BD6">
        <w:rPr>
          <w:rFonts w:ascii="HGPｺﾞｼｯｸM" w:eastAsia="HGPｺﾞｼｯｸM" w:hint="eastAsia"/>
          <w:sz w:val="22"/>
        </w:rPr>
        <w:t>、九州地方など</w:t>
      </w:r>
      <w:r w:rsidR="00891146" w:rsidRPr="00384BD6">
        <w:rPr>
          <w:rFonts w:ascii="HGPｺﾞｼｯｸM" w:eastAsia="HGPｺﾞｼｯｸM" w:hint="eastAsia"/>
          <w:sz w:val="22"/>
        </w:rPr>
        <w:t>の</w:t>
      </w:r>
      <w:r w:rsidRPr="00384BD6">
        <w:rPr>
          <w:rFonts w:ascii="HGPｺﾞｼｯｸM" w:eastAsia="HGPｺﾞｼｯｸM" w:hint="eastAsia"/>
          <w:sz w:val="22"/>
        </w:rPr>
        <w:t>西日本、北陸</w:t>
      </w:r>
      <w:r w:rsidR="00951C69" w:rsidRPr="00384BD6">
        <w:rPr>
          <w:rFonts w:ascii="HGPｺﾞｼｯｸM" w:eastAsia="HGPｺﾞｼｯｸM" w:hint="eastAsia"/>
          <w:sz w:val="22"/>
        </w:rPr>
        <w:t>地方の都市圏</w:t>
      </w:r>
      <w:r w:rsidRPr="00384BD6">
        <w:rPr>
          <w:rFonts w:ascii="HGPｺﾞｼｯｸM" w:eastAsia="HGPｺﾞｼｯｸM" w:hint="eastAsia"/>
          <w:sz w:val="22"/>
        </w:rPr>
        <w:t>をつな</w:t>
      </w:r>
      <w:r w:rsidR="00130A8B" w:rsidRPr="00384BD6">
        <w:rPr>
          <w:rFonts w:ascii="HGPｺﾞｼｯｸM" w:eastAsia="HGPｺﾞｼｯｸM" w:hint="eastAsia"/>
          <w:sz w:val="22"/>
        </w:rPr>
        <w:t>ぎ、関西国際空港とも直結し、</w:t>
      </w:r>
      <w:r w:rsidR="00130A8B" w:rsidRPr="00945184">
        <w:rPr>
          <w:rFonts w:ascii="HGPｺﾞｼｯｸM" w:eastAsia="HGPｺﾞｼｯｸM" w:hint="eastAsia"/>
          <w:sz w:val="22"/>
        </w:rPr>
        <w:t>アジア・世界ともつなが</w:t>
      </w:r>
      <w:r w:rsidR="00FB5771" w:rsidRPr="00945184">
        <w:rPr>
          <w:rFonts w:ascii="HGPｺﾞｼｯｸM" w:eastAsia="HGPｺﾞｼｯｸM" w:hint="eastAsia"/>
          <w:sz w:val="22"/>
        </w:rPr>
        <w:t>る</w:t>
      </w:r>
      <w:r w:rsidR="00130A8B" w:rsidRPr="00945184">
        <w:rPr>
          <w:rFonts w:ascii="HGPｺﾞｼｯｸM" w:eastAsia="HGPｺﾞｼｯｸM" w:hint="eastAsia"/>
          <w:sz w:val="22"/>
        </w:rPr>
        <w:t>、</w:t>
      </w:r>
      <w:r w:rsidRPr="00945184">
        <w:rPr>
          <w:rFonts w:ascii="HGPｺﾞｼｯｸM" w:eastAsia="HGPｺﾞｼｯｸM" w:hint="eastAsia"/>
          <w:sz w:val="22"/>
        </w:rPr>
        <w:t>広域</w:t>
      </w:r>
      <w:r w:rsidR="00FB5771" w:rsidRPr="00945184">
        <w:rPr>
          <w:rFonts w:ascii="HGPｺﾞｼｯｸM" w:eastAsia="HGPｺﾞｼｯｸM" w:hint="eastAsia"/>
          <w:sz w:val="22"/>
        </w:rPr>
        <w:t>のハブ</w:t>
      </w:r>
      <w:r w:rsidRPr="00945184">
        <w:rPr>
          <w:rFonts w:ascii="HGPｺﾞｼｯｸM" w:eastAsia="HGPｺﾞｼｯｸM" w:hint="eastAsia"/>
          <w:sz w:val="22"/>
        </w:rPr>
        <w:t>拠点であり、広域で活動する</w:t>
      </w:r>
      <w:r w:rsidR="00684A0F" w:rsidRPr="00945184">
        <w:rPr>
          <w:rFonts w:ascii="HGPｺﾞｼｯｸM" w:eastAsia="HGPｺﾞｼｯｸM" w:hint="eastAsia"/>
          <w:sz w:val="22"/>
        </w:rPr>
        <w:t>人々</w:t>
      </w:r>
      <w:r w:rsidRPr="00945184">
        <w:rPr>
          <w:rFonts w:ascii="HGPｺﾞｼｯｸM" w:eastAsia="HGPｺﾞｼｯｸM" w:hint="eastAsia"/>
          <w:sz w:val="22"/>
        </w:rPr>
        <w:t>が</w:t>
      </w:r>
      <w:r w:rsidR="003A6368" w:rsidRPr="00945184">
        <w:rPr>
          <w:rFonts w:ascii="HGPｺﾞｼｯｸM" w:eastAsia="HGPｺﾞｼｯｸM" w:hint="eastAsia"/>
          <w:sz w:val="22"/>
        </w:rPr>
        <w:t>、直接つながり交流する</w:t>
      </w:r>
      <w:r w:rsidR="00FB5771" w:rsidRPr="00945184">
        <w:rPr>
          <w:rFonts w:ascii="HGPｺﾞｼｯｸM" w:eastAsia="HGPｺﾞｼｯｸM" w:hint="eastAsia"/>
          <w:sz w:val="22"/>
        </w:rPr>
        <w:t>ため</w:t>
      </w:r>
      <w:r w:rsidRPr="00945184">
        <w:rPr>
          <w:rFonts w:ascii="HGPｺﾞｼｯｸM" w:eastAsia="HGPｺﾞｼｯｸM" w:hint="eastAsia"/>
          <w:sz w:val="22"/>
        </w:rPr>
        <w:t>に</w:t>
      </w:r>
      <w:r w:rsidR="00EC0D5E" w:rsidRPr="00945184">
        <w:rPr>
          <w:rFonts w:ascii="HGPｺﾞｼｯｸM" w:eastAsia="HGPｺﾞｼｯｸM" w:hint="eastAsia"/>
          <w:sz w:val="22"/>
        </w:rPr>
        <w:t>最も</w:t>
      </w:r>
      <w:r w:rsidRPr="00945184">
        <w:rPr>
          <w:rFonts w:ascii="HGPｺﾞｼｯｸM" w:eastAsia="HGPｺﾞｼｯｸM" w:hint="eastAsia"/>
          <w:sz w:val="22"/>
        </w:rPr>
        <w:t>適した場所</w:t>
      </w:r>
      <w:r w:rsidR="00EC0D5E" w:rsidRPr="00945184">
        <w:rPr>
          <w:rFonts w:ascii="HGPｺﾞｼｯｸM" w:eastAsia="HGPｺﾞｼｯｸM" w:hint="eastAsia"/>
          <w:sz w:val="22"/>
        </w:rPr>
        <w:t>である。</w:t>
      </w:r>
      <w:r w:rsidR="00755763" w:rsidRPr="00945184">
        <w:rPr>
          <w:rFonts w:ascii="HGPｺﾞｼｯｸM" w:eastAsia="HGPｺﾞｼｯｸM" w:hint="eastAsia"/>
          <w:sz w:val="22"/>
        </w:rPr>
        <w:t>特に、西日本を拠点に活動する人々にとって、</w:t>
      </w:r>
      <w:r w:rsidR="000106C1" w:rsidRPr="00945184">
        <w:rPr>
          <w:rFonts w:ascii="HGPｺﾞｼｯｸM" w:eastAsia="HGPｺﾞｼｯｸM" w:hint="eastAsia"/>
          <w:sz w:val="22"/>
        </w:rPr>
        <w:t>スーパー</w:t>
      </w:r>
      <w:r w:rsidR="000106C1" w:rsidRPr="00945184">
        <w:rPr>
          <w:rFonts w:ascii="HGPｺﾞｼｯｸM" w:eastAsia="HGPｺﾞｼｯｸM"/>
          <w:sz w:val="22"/>
        </w:rPr>
        <w:t>・メガリージョン</w:t>
      </w:r>
      <w:r w:rsidR="00755763" w:rsidRPr="00945184">
        <w:rPr>
          <w:rFonts w:ascii="HGPｺﾞｼｯｸM" w:eastAsia="HGPｺﾞｼｯｸM" w:hint="eastAsia"/>
          <w:sz w:val="22"/>
        </w:rPr>
        <w:t>との結節点となる新大阪駅周辺地域が広域で活動する人々との交流する場所となること</w:t>
      </w:r>
      <w:r w:rsidR="000106C1" w:rsidRPr="00945184">
        <w:rPr>
          <w:rFonts w:ascii="HGPｺﾞｼｯｸM" w:eastAsia="HGPｺﾞｼｯｸM" w:hint="eastAsia"/>
          <w:sz w:val="22"/>
        </w:rPr>
        <w:t>が重要である。</w:t>
      </w:r>
    </w:p>
    <w:p w:rsidR="00F95F30" w:rsidRPr="00384BD6" w:rsidRDefault="00E078A7" w:rsidP="006A6EE7">
      <w:pPr>
        <w:ind w:firstLineChars="100" w:firstLine="220"/>
        <w:rPr>
          <w:rFonts w:ascii="HGPｺﾞｼｯｸM" w:eastAsia="HGPｺﾞｼｯｸM"/>
          <w:sz w:val="22"/>
        </w:rPr>
      </w:pPr>
      <w:r w:rsidRPr="00384BD6">
        <w:rPr>
          <w:rFonts w:ascii="HGPｺﾞｼｯｸM" w:eastAsia="HGPｺﾞｼｯｸM" w:hint="eastAsia"/>
          <w:sz w:val="22"/>
        </w:rPr>
        <w:t>そ</w:t>
      </w:r>
      <w:r w:rsidR="006A6EE7" w:rsidRPr="00384BD6">
        <w:rPr>
          <w:rFonts w:ascii="HGPｺﾞｼｯｸM" w:eastAsia="HGPｺﾞｼｯｸM" w:hint="eastAsia"/>
          <w:sz w:val="22"/>
        </w:rPr>
        <w:t>のため、</w:t>
      </w:r>
      <w:r w:rsidR="008510F7" w:rsidRPr="00384BD6">
        <w:rPr>
          <w:rFonts w:ascii="HGPｺﾞｼｯｸM" w:eastAsia="HGPｺﾞｼｯｸM" w:hint="eastAsia"/>
          <w:sz w:val="22"/>
        </w:rPr>
        <w:t>新大阪駅周辺地域において、</w:t>
      </w:r>
      <w:r w:rsidR="00634268" w:rsidRPr="00384BD6">
        <w:rPr>
          <w:rFonts w:ascii="HGPｺﾞｼｯｸM" w:eastAsia="HGPｺﾞｼｯｸM" w:hint="eastAsia"/>
          <w:sz w:val="22"/>
        </w:rPr>
        <w:t>その広域のハブ拠点としての特色を活かし、</w:t>
      </w:r>
      <w:r w:rsidR="00F95F30" w:rsidRPr="00384BD6">
        <w:rPr>
          <w:rFonts w:ascii="HGPｺﾞｼｯｸM" w:eastAsia="HGPｺﾞｼｯｸM" w:hint="eastAsia"/>
          <w:sz w:val="22"/>
        </w:rPr>
        <w:t>海外</w:t>
      </w:r>
      <w:r w:rsidR="000106C1">
        <w:rPr>
          <w:rFonts w:ascii="HGPｺﾞｼｯｸM" w:eastAsia="HGPｺﾞｼｯｸM" w:hint="eastAsia"/>
          <w:sz w:val="22"/>
        </w:rPr>
        <w:t>をはじめとする</w:t>
      </w:r>
      <w:r w:rsidR="00F95F30" w:rsidRPr="00384BD6">
        <w:rPr>
          <w:rFonts w:ascii="HGPｺﾞｼｯｸM" w:eastAsia="HGPｺﾞｼｯｸM" w:hint="eastAsia"/>
          <w:sz w:val="22"/>
        </w:rPr>
        <w:t>他の都市圏の情報</w:t>
      </w:r>
      <w:r w:rsidR="000106C1">
        <w:rPr>
          <w:rFonts w:ascii="HGPｺﾞｼｯｸM" w:eastAsia="HGPｺﾞｼｯｸM" w:hint="eastAsia"/>
          <w:sz w:val="22"/>
        </w:rPr>
        <w:t>、</w:t>
      </w:r>
      <w:r w:rsidR="00F95F30" w:rsidRPr="00384BD6">
        <w:rPr>
          <w:rFonts w:ascii="HGPｺﾞｼｯｸM" w:eastAsia="HGPｺﾞｼｯｸM" w:hint="eastAsia"/>
          <w:sz w:val="22"/>
        </w:rPr>
        <w:t>文化が、人間関係を</w:t>
      </w:r>
      <w:r w:rsidR="002D23CA" w:rsidRPr="00384BD6">
        <w:rPr>
          <w:rFonts w:ascii="HGPｺﾞｼｯｸM" w:eastAsia="HGPｺﾞｼｯｸM" w:hint="eastAsia"/>
          <w:sz w:val="22"/>
        </w:rPr>
        <w:t>構築することで融合し、新たな価値を創り出</w:t>
      </w:r>
      <w:r w:rsidR="008510F7" w:rsidRPr="00384BD6">
        <w:rPr>
          <w:rFonts w:ascii="HGPｺﾞｼｯｸM" w:eastAsia="HGPｺﾞｼｯｸM" w:hint="eastAsia"/>
          <w:sz w:val="22"/>
        </w:rPr>
        <w:t>し</w:t>
      </w:r>
      <w:r w:rsidR="002D23CA" w:rsidRPr="00384BD6">
        <w:rPr>
          <w:rFonts w:ascii="HGPｺﾞｼｯｸM" w:eastAsia="HGPｺﾞｼｯｸM" w:hint="eastAsia"/>
          <w:sz w:val="22"/>
        </w:rPr>
        <w:t>、日本の成長</w:t>
      </w:r>
      <w:r w:rsidR="008510F7" w:rsidRPr="00384BD6">
        <w:rPr>
          <w:rFonts w:ascii="HGPｺﾞｼｯｸM" w:eastAsia="HGPｺﾞｼｯｸM" w:hint="eastAsia"/>
          <w:sz w:val="22"/>
        </w:rPr>
        <w:t>につなげていく。</w:t>
      </w:r>
    </w:p>
    <w:p w:rsidR="00F95F30" w:rsidRPr="00384BD6" w:rsidRDefault="00F95F30" w:rsidP="00C91A5E">
      <w:pPr>
        <w:jc w:val="center"/>
        <w:rPr>
          <w:rFonts w:ascii="HGPｺﾞｼｯｸM" w:eastAsia="HGPｺﾞｼｯｸM"/>
          <w:sz w:val="22"/>
        </w:rPr>
      </w:pPr>
    </w:p>
    <w:p w:rsidR="00276629" w:rsidRPr="00384BD6" w:rsidRDefault="00C91A5E" w:rsidP="00C91A5E">
      <w:pPr>
        <w:jc w:val="center"/>
        <w:rPr>
          <w:rFonts w:ascii="HGPｺﾞｼｯｸM" w:eastAsia="HGPｺﾞｼｯｸM"/>
          <w:sz w:val="22"/>
        </w:rPr>
      </w:pPr>
      <w:r>
        <w:rPr>
          <w:rFonts w:ascii="HGPｺﾞｼｯｸM" w:eastAsia="HGPｺﾞｼｯｸM"/>
          <w:noProof/>
          <w:sz w:val="22"/>
        </w:rPr>
        <w:drawing>
          <wp:inline distT="0" distB="0" distL="0" distR="0" wp14:anchorId="165EDA7D" wp14:editId="4FF09E0A">
            <wp:extent cx="5700203" cy="365760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843" cy="3664427"/>
                    </a:xfrm>
                    <a:prstGeom prst="rect">
                      <a:avLst/>
                    </a:prstGeom>
                    <a:noFill/>
                    <a:ln>
                      <a:noFill/>
                    </a:ln>
                  </pic:spPr>
                </pic:pic>
              </a:graphicData>
            </a:graphic>
          </wp:inline>
        </w:drawing>
      </w:r>
    </w:p>
    <w:p w:rsidR="00276629" w:rsidRPr="00384BD6" w:rsidRDefault="00276629" w:rsidP="00F95F30">
      <w:pPr>
        <w:rPr>
          <w:rFonts w:ascii="HGPｺﾞｼｯｸM" w:eastAsia="HGPｺﾞｼｯｸM"/>
          <w:sz w:val="22"/>
        </w:rPr>
      </w:pPr>
    </w:p>
    <w:p w:rsidR="00276629" w:rsidRPr="00384BD6" w:rsidRDefault="00276629" w:rsidP="00C91A5E">
      <w:pPr>
        <w:jc w:val="center"/>
        <w:rPr>
          <w:rFonts w:ascii="HGPｺﾞｼｯｸM" w:eastAsia="HGPｺﾞｼｯｸM"/>
          <w:sz w:val="22"/>
        </w:rPr>
      </w:pPr>
      <w:r w:rsidRPr="00384BD6">
        <w:rPr>
          <w:rFonts w:ascii="HGPｺﾞｼｯｸM" w:eastAsia="HGPｺﾞｼｯｸM" w:hint="eastAsia"/>
          <w:sz w:val="22"/>
        </w:rPr>
        <w:t>図</w:t>
      </w:r>
      <w:r w:rsidR="009409FC">
        <w:rPr>
          <w:rFonts w:ascii="HGPｺﾞｼｯｸM" w:eastAsia="HGPｺﾞｼｯｸM" w:hint="eastAsia"/>
          <w:sz w:val="22"/>
        </w:rPr>
        <w:t>1</w:t>
      </w:r>
      <w:r w:rsidR="008A794D">
        <w:rPr>
          <w:rFonts w:ascii="HGPｺﾞｼｯｸM" w:eastAsia="HGPｺﾞｼｯｸM"/>
          <w:sz w:val="22"/>
        </w:rPr>
        <w:t>6</w:t>
      </w:r>
      <w:r w:rsidRPr="00384BD6">
        <w:rPr>
          <w:rFonts w:ascii="HGPｺﾞｼｯｸM" w:eastAsia="HGPｺﾞｼｯｸM" w:hint="eastAsia"/>
          <w:sz w:val="22"/>
        </w:rPr>
        <w:t>．広域のハブ拠点としての新大阪</w:t>
      </w:r>
    </w:p>
    <w:p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②国土軸と大阪都市軸のクロスポイント</w:t>
      </w:r>
    </w:p>
    <w:p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新大阪駅周辺地域は、国土軸と大阪都市軸のクロスポイントであり、日本各地、アジアなどと、関西の各拠点をつなげる場所</w:t>
      </w:r>
      <w:r w:rsidR="00EC0D5E" w:rsidRPr="00384BD6">
        <w:rPr>
          <w:rFonts w:ascii="HGPｺﾞｼｯｸM" w:eastAsia="HGPｺﾞｼｯｸM" w:hint="eastAsia"/>
          <w:sz w:val="22"/>
        </w:rPr>
        <w:t>である。</w:t>
      </w:r>
    </w:p>
    <w:p w:rsidR="00F95F30" w:rsidRPr="00384BD6" w:rsidRDefault="00E078A7" w:rsidP="00EC0D5E">
      <w:pPr>
        <w:ind w:firstLineChars="100" w:firstLine="220"/>
        <w:rPr>
          <w:rFonts w:ascii="HGPｺﾞｼｯｸM" w:eastAsia="HGPｺﾞｼｯｸM"/>
          <w:sz w:val="22"/>
        </w:rPr>
      </w:pPr>
      <w:r w:rsidRPr="00384BD6">
        <w:rPr>
          <w:rFonts w:ascii="HGPｺﾞｼｯｸM" w:eastAsia="HGPｺﾞｼｯｸM" w:hint="eastAsia"/>
          <w:sz w:val="22"/>
        </w:rPr>
        <w:t>そ</w:t>
      </w:r>
      <w:r w:rsidR="00EC0D5E" w:rsidRPr="00384BD6">
        <w:rPr>
          <w:rFonts w:ascii="HGPｺﾞｼｯｸM" w:eastAsia="HGPｺﾞｼｯｸM" w:hint="eastAsia"/>
          <w:sz w:val="22"/>
        </w:rPr>
        <w:t>のため、</w:t>
      </w:r>
      <w:r w:rsidR="00F95F30" w:rsidRPr="00384BD6">
        <w:rPr>
          <w:rFonts w:ascii="HGPｺﾞｼｯｸM" w:eastAsia="HGPｺﾞｼｯｸM" w:hint="eastAsia"/>
          <w:sz w:val="22"/>
        </w:rPr>
        <w:t>新大阪駅周辺地域が、関西の各拠点にアジア、日本各地の新しい価値を引き込み、人、モノ、情報の好循環を生むことで、都市全体としての厚み</w:t>
      </w:r>
      <w:r w:rsidR="002D23CA" w:rsidRPr="00384BD6">
        <w:rPr>
          <w:rFonts w:ascii="HGPｺﾞｼｯｸM" w:eastAsia="HGPｺﾞｼｯｸM" w:hint="eastAsia"/>
          <w:sz w:val="22"/>
        </w:rPr>
        <w:t>を増し、各拠点の活性化を</w:t>
      </w:r>
      <w:r w:rsidR="00F95F30" w:rsidRPr="00384BD6">
        <w:rPr>
          <w:rFonts w:ascii="HGPｺﾞｼｯｸM" w:eastAsia="HGPｺﾞｼｯｸM" w:hint="eastAsia"/>
          <w:sz w:val="22"/>
        </w:rPr>
        <w:t>促進</w:t>
      </w:r>
      <w:r w:rsidR="002D23CA" w:rsidRPr="00384BD6">
        <w:rPr>
          <w:rFonts w:ascii="HGPｺﾞｼｯｸM" w:eastAsia="HGPｺﾞｼｯｸM" w:hint="eastAsia"/>
          <w:sz w:val="22"/>
        </w:rPr>
        <w:t>し、</w:t>
      </w:r>
      <w:r w:rsidR="00F95F30" w:rsidRPr="00384BD6">
        <w:rPr>
          <w:rFonts w:ascii="HGPｺﾞｼｯｸM" w:eastAsia="HGPｺﾞｼｯｸM" w:hint="eastAsia"/>
          <w:sz w:val="22"/>
        </w:rPr>
        <w:t>大阪・関西全体の発展を押し上げ</w:t>
      </w:r>
      <w:r w:rsidR="008510F7" w:rsidRPr="00384BD6">
        <w:rPr>
          <w:rFonts w:ascii="HGPｺﾞｼｯｸM" w:eastAsia="HGPｺﾞｼｯｸM" w:hint="eastAsia"/>
          <w:sz w:val="22"/>
        </w:rPr>
        <w:t>ていく</w:t>
      </w:r>
      <w:r w:rsidR="002D23CA" w:rsidRPr="00384BD6">
        <w:rPr>
          <w:rFonts w:ascii="HGPｺﾞｼｯｸM" w:eastAsia="HGPｺﾞｼｯｸM" w:hint="eastAsia"/>
          <w:sz w:val="22"/>
        </w:rPr>
        <w:t>。</w:t>
      </w:r>
    </w:p>
    <w:p w:rsidR="00A2718E" w:rsidRPr="00384BD6" w:rsidRDefault="00A2718E" w:rsidP="00EC0D5E">
      <w:pPr>
        <w:ind w:firstLineChars="100" w:firstLine="220"/>
        <w:rPr>
          <w:rFonts w:ascii="HGPｺﾞｼｯｸM" w:eastAsia="HGPｺﾞｼｯｸM"/>
          <w:sz w:val="22"/>
        </w:rPr>
      </w:pPr>
    </w:p>
    <w:p w:rsidR="00A2718E" w:rsidRPr="00384BD6" w:rsidRDefault="002B2059" w:rsidP="00384878">
      <w:pPr>
        <w:jc w:val="center"/>
        <w:rPr>
          <w:rFonts w:ascii="HGPｺﾞｼｯｸM" w:eastAsia="HGPｺﾞｼｯｸM"/>
          <w:sz w:val="22"/>
        </w:rPr>
      </w:pPr>
      <w:r>
        <w:rPr>
          <w:rFonts w:ascii="HGPｺﾞｼｯｸM" w:eastAsia="HGPｺﾞｼｯｸM"/>
          <w:noProof/>
          <w:sz w:val="22"/>
        </w:rPr>
        <w:drawing>
          <wp:inline distT="0" distB="0" distL="0" distR="0" wp14:anchorId="46B00E96">
            <wp:extent cx="5584190" cy="6468110"/>
            <wp:effectExtent l="0" t="0" r="0" b="889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4190" cy="6468110"/>
                    </a:xfrm>
                    <a:prstGeom prst="rect">
                      <a:avLst/>
                    </a:prstGeom>
                    <a:noFill/>
                    <a:ln>
                      <a:noFill/>
                    </a:ln>
                  </pic:spPr>
                </pic:pic>
              </a:graphicData>
            </a:graphic>
          </wp:inline>
        </w:drawing>
      </w:r>
    </w:p>
    <w:p w:rsidR="00F95F30" w:rsidRPr="00384BD6" w:rsidRDefault="00276629" w:rsidP="008510F7">
      <w:pPr>
        <w:jc w:val="center"/>
        <w:rPr>
          <w:rFonts w:ascii="HGPｺﾞｼｯｸM" w:eastAsia="HGPｺﾞｼｯｸM"/>
          <w:sz w:val="22"/>
        </w:rPr>
      </w:pPr>
      <w:r w:rsidRPr="00384BD6">
        <w:rPr>
          <w:rFonts w:ascii="HGPｺﾞｼｯｸM" w:eastAsia="HGPｺﾞｼｯｸM" w:hint="eastAsia"/>
          <w:sz w:val="22"/>
        </w:rPr>
        <w:t>図</w:t>
      </w:r>
      <w:r w:rsidR="009409FC">
        <w:rPr>
          <w:rFonts w:ascii="HGPｺﾞｼｯｸM" w:eastAsia="HGPｺﾞｼｯｸM" w:hint="eastAsia"/>
          <w:sz w:val="22"/>
        </w:rPr>
        <w:t>1</w:t>
      </w:r>
      <w:r w:rsidR="008A794D">
        <w:rPr>
          <w:rFonts w:ascii="HGPｺﾞｼｯｸM" w:eastAsia="HGPｺﾞｼｯｸM"/>
          <w:sz w:val="22"/>
        </w:rPr>
        <w:t>7</w:t>
      </w:r>
      <w:r w:rsidRPr="00384BD6">
        <w:rPr>
          <w:rFonts w:ascii="HGPｺﾞｼｯｸM" w:eastAsia="HGPｺﾞｼｯｸM" w:hint="eastAsia"/>
          <w:sz w:val="22"/>
        </w:rPr>
        <w:t>．大阪都市圏と国土軸とのクロスポイントに位置する新大阪</w:t>
      </w:r>
    </w:p>
    <w:p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rsidR="00DD6C42" w:rsidRPr="00384BD6" w:rsidRDefault="00DD6C42" w:rsidP="00DD6C42">
      <w:pPr>
        <w:rPr>
          <w:rFonts w:ascii="HGPｺﾞｼｯｸM" w:eastAsia="HGPｺﾞｼｯｸM"/>
          <w:sz w:val="22"/>
        </w:rPr>
      </w:pPr>
      <w:r w:rsidRPr="00384BD6">
        <w:rPr>
          <w:rFonts w:ascii="HGPｺﾞｼｯｸM" w:eastAsia="HGPｺﾞｼｯｸM" w:hint="eastAsia"/>
          <w:sz w:val="22"/>
        </w:rPr>
        <w:lastRenderedPageBreak/>
        <w:t>（２）Society5.0</w:t>
      </w:r>
      <w:r w:rsidR="00365D30" w:rsidRPr="00384BD6">
        <w:rPr>
          <w:rFonts w:ascii="HGPｺﾞｼｯｸM" w:eastAsia="HGPｺﾞｼｯｸM" w:hint="eastAsia"/>
          <w:sz w:val="22"/>
        </w:rPr>
        <w:t>（超スマート社会</w:t>
      </w:r>
      <w:r w:rsidRPr="00384BD6">
        <w:rPr>
          <w:rFonts w:ascii="HGPｺﾞｼｯｸM" w:eastAsia="HGPｺﾞｼｯｸM" w:hint="eastAsia"/>
          <w:sz w:val="22"/>
        </w:rPr>
        <w:t>）における拠点のあり方</w:t>
      </w:r>
    </w:p>
    <w:p w:rsidR="00DD6C42" w:rsidRPr="00702C1E" w:rsidRDefault="00DD6C42" w:rsidP="00DD6C42">
      <w:pPr>
        <w:ind w:firstLineChars="100" w:firstLine="220"/>
        <w:rPr>
          <w:rFonts w:ascii="HGPｺﾞｼｯｸM" w:eastAsia="HGPｺﾞｼｯｸM"/>
          <w:sz w:val="22"/>
        </w:rPr>
      </w:pPr>
      <w:r w:rsidRPr="00384BD6">
        <w:rPr>
          <w:rFonts w:ascii="HGPｺﾞｼｯｸM" w:eastAsia="HGPｺﾞｼｯｸM" w:hint="eastAsia"/>
          <w:sz w:val="22"/>
        </w:rPr>
        <w:t>世界中のアイデア</w:t>
      </w:r>
      <w:r w:rsidRPr="00702C1E">
        <w:rPr>
          <w:rFonts w:ascii="HGPｺﾞｼｯｸM" w:eastAsia="HGPｺﾞｼｯｸM" w:hint="eastAsia"/>
          <w:sz w:val="22"/>
        </w:rPr>
        <w:t>、人材、不動産などのまちの情報のデジタル化・オープン化・ネットワーク化が進むことにより、物理的な距離を超えて、新しいつながりが生まれやすくなるとともに、様々な芸術・文化などを知る機会が増える</w:t>
      </w:r>
      <w:r w:rsidR="00196901" w:rsidRPr="00702C1E">
        <w:rPr>
          <w:rFonts w:ascii="HGPｺﾞｼｯｸM" w:eastAsia="HGPｺﾞｼｯｸM" w:hint="eastAsia"/>
          <w:sz w:val="22"/>
        </w:rPr>
        <w:t>など、スマートな社会が実現していく。</w:t>
      </w:r>
    </w:p>
    <w:p w:rsidR="00DD6C42" w:rsidRPr="00384BD6" w:rsidRDefault="000B57ED" w:rsidP="00DD6C42">
      <w:pPr>
        <w:ind w:firstLineChars="100" w:firstLine="220"/>
        <w:rPr>
          <w:rFonts w:ascii="HGPｺﾞｼｯｸM" w:eastAsia="HGPｺﾞｼｯｸM"/>
          <w:sz w:val="22"/>
        </w:rPr>
      </w:pPr>
      <w:r w:rsidRPr="00702C1E">
        <w:rPr>
          <w:rFonts w:ascii="HGPｺﾞｼｯｸM" w:eastAsia="HGPｺﾞｼｯｸM" w:hint="eastAsia"/>
          <w:sz w:val="22"/>
        </w:rPr>
        <w:t>一方、人の</w:t>
      </w:r>
      <w:r w:rsidRPr="001C3DBC">
        <w:rPr>
          <w:rFonts w:ascii="HGPｺﾞｼｯｸM" w:eastAsia="HGPｺﾞｼｯｸM" w:hint="eastAsia"/>
          <w:sz w:val="22"/>
        </w:rPr>
        <w:t>心の中にある</w:t>
      </w:r>
      <w:r w:rsidR="00951C69" w:rsidRPr="001C3DBC">
        <w:rPr>
          <w:rFonts w:ascii="HGPｺﾞｼｯｸM" w:eastAsia="HGPｺﾞｼｯｸM" w:hint="eastAsia"/>
          <w:sz w:val="22"/>
        </w:rPr>
        <w:t>真意</w:t>
      </w:r>
      <w:r w:rsidRPr="001C3DBC">
        <w:rPr>
          <w:rFonts w:ascii="HGPｺﾞｼｯｸM" w:eastAsia="HGPｺﾞｼｯｸM" w:hint="eastAsia"/>
          <w:sz w:val="22"/>
        </w:rPr>
        <w:t>や熱意</w:t>
      </w:r>
      <w:r w:rsidR="007709E9" w:rsidRPr="001C3DBC">
        <w:rPr>
          <w:rFonts w:ascii="HGPｺﾞｼｯｸM" w:eastAsia="HGPｺﾞｼｯｸM" w:hint="eastAsia"/>
          <w:sz w:val="22"/>
        </w:rPr>
        <w:t>、</w:t>
      </w:r>
      <w:r w:rsidR="00951C69" w:rsidRPr="001C3DBC">
        <w:rPr>
          <w:rFonts w:ascii="HGPｺﾞｼｯｸM" w:eastAsia="HGPｺﾞｼｯｸM" w:hint="eastAsia"/>
          <w:sz w:val="22"/>
        </w:rPr>
        <w:t>リアルな</w:t>
      </w:r>
      <w:r w:rsidR="007709E9" w:rsidRPr="001C3DBC">
        <w:rPr>
          <w:rFonts w:ascii="HGPｺﾞｼｯｸM" w:eastAsia="HGPｺﾞｼｯｸM" w:hint="eastAsia"/>
          <w:sz w:val="22"/>
        </w:rPr>
        <w:t>モノ</w:t>
      </w:r>
      <w:r w:rsidR="007709E9" w:rsidRPr="001C3DBC">
        <w:rPr>
          <w:rFonts w:ascii="HGPｺﾞｼｯｸM" w:eastAsia="HGPｺﾞｼｯｸM"/>
          <w:sz w:val="22"/>
        </w:rPr>
        <w:t>の美しさや</w:t>
      </w:r>
      <w:r w:rsidR="007709E9" w:rsidRPr="001C3DBC">
        <w:rPr>
          <w:rFonts w:ascii="HGPｺﾞｼｯｸM" w:eastAsia="HGPｺﾞｼｯｸM" w:hint="eastAsia"/>
          <w:sz w:val="22"/>
        </w:rPr>
        <w:t>存在感</w:t>
      </w:r>
      <w:r w:rsidR="007709E9" w:rsidRPr="001C3DBC">
        <w:rPr>
          <w:rFonts w:ascii="HGPｺﾞｼｯｸM" w:eastAsia="HGPｺﾞｼｯｸM"/>
          <w:sz w:val="22"/>
        </w:rPr>
        <w:t>、文化の</w:t>
      </w:r>
      <w:r w:rsidR="007709E9" w:rsidRPr="001C3DBC">
        <w:rPr>
          <w:rFonts w:ascii="HGPｺﾞｼｯｸM" w:eastAsia="HGPｺﾞｼｯｸM" w:hint="eastAsia"/>
          <w:sz w:val="22"/>
        </w:rPr>
        <w:t>素晴らしさなど</w:t>
      </w:r>
      <w:r w:rsidR="00951C69" w:rsidRPr="001C3DBC">
        <w:rPr>
          <w:rFonts w:ascii="HGPｺﾞｼｯｸM" w:eastAsia="HGPｺﾞｼｯｸM" w:hint="eastAsia"/>
          <w:sz w:val="22"/>
        </w:rPr>
        <w:t>は</w:t>
      </w:r>
      <w:r w:rsidR="007709E9" w:rsidRPr="001C3DBC">
        <w:rPr>
          <w:rFonts w:ascii="HGPｺﾞｼｯｸM" w:eastAsia="HGPｺﾞｼｯｸM" w:hint="eastAsia"/>
          <w:sz w:val="22"/>
        </w:rPr>
        <w:t>、</w:t>
      </w:r>
      <w:r w:rsidR="007709E9" w:rsidRPr="001C3DBC">
        <w:rPr>
          <w:rFonts w:ascii="HGPｺﾞｼｯｸM" w:eastAsia="HGPｺﾞｼｯｸM"/>
          <w:sz w:val="22"/>
        </w:rPr>
        <w:t>デジタル化</w:t>
      </w:r>
      <w:r w:rsidR="00C95346" w:rsidRPr="001C3DBC">
        <w:rPr>
          <w:rFonts w:ascii="HGPｺﾞｼｯｸM" w:eastAsia="HGPｺﾞｼｯｸM" w:hint="eastAsia"/>
          <w:sz w:val="22"/>
        </w:rPr>
        <w:t>し</w:t>
      </w:r>
      <w:r w:rsidR="007709E9" w:rsidRPr="001C3DBC">
        <w:rPr>
          <w:rFonts w:ascii="HGPｺﾞｼｯｸM" w:eastAsia="HGPｺﾞｼｯｸM" w:hint="eastAsia"/>
          <w:sz w:val="22"/>
        </w:rPr>
        <w:t>にくい</w:t>
      </w:r>
      <w:r w:rsidR="00D90EE1" w:rsidRPr="001C3DBC">
        <w:rPr>
          <w:rFonts w:ascii="HGPｺﾞｼｯｸM" w:eastAsia="HGPｺﾞｼｯｸM" w:hint="eastAsia"/>
          <w:sz w:val="22"/>
        </w:rPr>
        <w:t>情報</w:t>
      </w:r>
      <w:r w:rsidR="00C95346" w:rsidRPr="001C3DBC">
        <w:rPr>
          <w:rFonts w:ascii="HGPｺﾞｼｯｸM" w:eastAsia="HGPｺﾞｼｯｸM" w:hint="eastAsia"/>
          <w:sz w:val="22"/>
        </w:rPr>
        <w:t>であり</w:t>
      </w:r>
      <w:r w:rsidR="007709E9" w:rsidRPr="001C3DBC">
        <w:rPr>
          <w:rFonts w:ascii="HGPｺﾞｼｯｸM" w:eastAsia="HGPｺﾞｼｯｸM"/>
          <w:sz w:val="22"/>
        </w:rPr>
        <w:t>、</w:t>
      </w:r>
      <w:r w:rsidR="00C95346" w:rsidRPr="001C3DBC">
        <w:rPr>
          <w:rFonts w:ascii="HGPｺﾞｼｯｸM" w:eastAsia="HGPｺﾞｼｯｸM" w:hint="eastAsia"/>
          <w:sz w:val="22"/>
        </w:rPr>
        <w:t>新たな価値を創出していくためには、</w:t>
      </w:r>
      <w:r w:rsidR="00DD6C42" w:rsidRPr="001C3DBC">
        <w:rPr>
          <w:rFonts w:ascii="HGPｺﾞｼｯｸM" w:eastAsia="HGPｺﾞｼｯｸM" w:hint="eastAsia"/>
          <w:sz w:val="22"/>
        </w:rPr>
        <w:t>人と人が</w:t>
      </w:r>
      <w:r w:rsidR="00E90C40" w:rsidRPr="001C3DBC">
        <w:rPr>
          <w:rFonts w:ascii="HGPｺﾞｼｯｸM" w:eastAsia="HGPｺﾞｼｯｸM" w:hint="eastAsia"/>
          <w:sz w:val="22"/>
        </w:rPr>
        <w:t>フェイス・トゥ・フェイスのコミュニケーション</w:t>
      </w:r>
      <w:r w:rsidR="000B4670" w:rsidRPr="001C3DBC">
        <w:rPr>
          <w:rFonts w:ascii="HGPｺﾞｼｯｸM" w:eastAsia="HGPｺﾞｼｯｸM" w:hint="eastAsia"/>
          <w:sz w:val="22"/>
        </w:rPr>
        <w:t>を通じ</w:t>
      </w:r>
      <w:r w:rsidR="007709E9" w:rsidRPr="001C3DBC">
        <w:rPr>
          <w:rFonts w:ascii="HGPｺﾞｼｯｸM" w:eastAsia="HGPｺﾞｼｯｸM" w:hint="eastAsia"/>
          <w:sz w:val="22"/>
        </w:rPr>
        <w:t>て、</w:t>
      </w:r>
      <w:r w:rsidR="000B4670" w:rsidRPr="001C3DBC">
        <w:rPr>
          <w:rFonts w:ascii="HGPｺﾞｼｯｸM" w:eastAsia="HGPｺﾞｼｯｸM" w:hint="eastAsia"/>
          <w:sz w:val="22"/>
        </w:rPr>
        <w:t>交流</w:t>
      </w:r>
      <w:r w:rsidR="00E90C40" w:rsidRPr="001C3DBC">
        <w:rPr>
          <w:rFonts w:ascii="HGPｺﾞｼｯｸM" w:eastAsia="HGPｺﾞｼｯｸM" w:hint="eastAsia"/>
          <w:sz w:val="22"/>
        </w:rPr>
        <w:t>を重ね、</w:t>
      </w:r>
      <w:r w:rsidR="00DD6C42" w:rsidRPr="001C3DBC">
        <w:rPr>
          <w:rFonts w:ascii="HGPｺﾞｼｯｸM" w:eastAsia="HGPｺﾞｼｯｸM" w:hint="eastAsia"/>
          <w:sz w:val="22"/>
        </w:rPr>
        <w:t>相互の理解度、信頼関係を深</w:t>
      </w:r>
      <w:r w:rsidR="00DD6C42" w:rsidRPr="00384BD6">
        <w:rPr>
          <w:rFonts w:ascii="HGPｺﾞｼｯｸM" w:eastAsia="HGPｺﾞｼｯｸM" w:hint="eastAsia"/>
          <w:sz w:val="22"/>
        </w:rPr>
        <w:t>め</w:t>
      </w:r>
      <w:r w:rsidR="000B4670" w:rsidRPr="00384BD6">
        <w:rPr>
          <w:rFonts w:ascii="HGPｺﾞｼｯｸM" w:eastAsia="HGPｺﾞｼｯｸM" w:hint="eastAsia"/>
          <w:sz w:val="22"/>
        </w:rPr>
        <w:t>る</w:t>
      </w:r>
      <w:r w:rsidR="009C1229" w:rsidRPr="00384BD6">
        <w:rPr>
          <w:rFonts w:ascii="HGPｺﾞｼｯｸM" w:eastAsia="HGPｺﾞｼｯｸM" w:hint="eastAsia"/>
          <w:sz w:val="22"/>
        </w:rPr>
        <w:t>こと</w:t>
      </w:r>
      <w:r w:rsidR="007709E9" w:rsidRPr="00384BD6">
        <w:rPr>
          <w:rFonts w:ascii="HGPｺﾞｼｯｸM" w:eastAsia="HGPｺﾞｼｯｸM" w:hint="eastAsia"/>
          <w:sz w:val="22"/>
        </w:rPr>
        <w:t>や、直接</w:t>
      </w:r>
      <w:r w:rsidR="007709E9" w:rsidRPr="00384BD6">
        <w:rPr>
          <w:rFonts w:ascii="HGPｺﾞｼｯｸM" w:eastAsia="HGPｺﾞｼｯｸM"/>
          <w:sz w:val="22"/>
        </w:rPr>
        <w:t>モノに触れて、</w:t>
      </w:r>
      <w:r w:rsidR="00DD6C42" w:rsidRPr="00384BD6">
        <w:rPr>
          <w:rFonts w:ascii="HGPｺﾞｼｯｸM" w:eastAsia="HGPｺﾞｼｯｸM" w:hint="eastAsia"/>
          <w:sz w:val="22"/>
        </w:rPr>
        <w:t>五感で体験する価値が</w:t>
      </w:r>
      <w:r w:rsidR="009C1229" w:rsidRPr="00384BD6">
        <w:rPr>
          <w:rFonts w:ascii="HGPｺﾞｼｯｸM" w:eastAsia="HGPｺﾞｼｯｸM" w:hint="eastAsia"/>
          <w:sz w:val="22"/>
        </w:rPr>
        <w:t>より</w:t>
      </w:r>
      <w:r w:rsidR="00DD6C42" w:rsidRPr="00384BD6">
        <w:rPr>
          <w:rFonts w:ascii="HGPｺﾞｼｯｸM" w:eastAsia="HGPｺﾞｼｯｸM" w:hint="eastAsia"/>
          <w:sz w:val="22"/>
        </w:rPr>
        <w:t>一層高まる。</w:t>
      </w:r>
    </w:p>
    <w:p w:rsidR="00DD6C42" w:rsidRDefault="00DD6C42" w:rsidP="00DD6C42">
      <w:pPr>
        <w:ind w:firstLineChars="100" w:firstLine="220"/>
        <w:rPr>
          <w:rFonts w:ascii="HGPｺﾞｼｯｸM" w:eastAsia="HGPｺﾞｼｯｸM"/>
          <w:sz w:val="22"/>
        </w:rPr>
      </w:pPr>
      <w:r w:rsidRPr="00384BD6">
        <w:rPr>
          <w:rFonts w:ascii="HGPｺﾞｼｯｸM" w:eastAsia="HGPｺﾞｼｯｸM" w:hint="eastAsia"/>
          <w:sz w:val="22"/>
        </w:rPr>
        <w:t>そのため、サイバー空間</w:t>
      </w:r>
      <w:r w:rsidR="00FA6619" w:rsidRPr="00384BD6">
        <w:rPr>
          <w:rFonts w:ascii="HGPｺﾞｼｯｸM" w:eastAsia="HGPｺﾞｼｯｸM" w:hint="eastAsia"/>
          <w:sz w:val="22"/>
        </w:rPr>
        <w:t>（仮想空間）</w:t>
      </w:r>
      <w:r w:rsidRPr="00384BD6">
        <w:rPr>
          <w:rFonts w:ascii="HGPｺﾞｼｯｸM" w:eastAsia="HGPｺﾞｼｯｸM" w:hint="eastAsia"/>
          <w:sz w:val="22"/>
        </w:rPr>
        <w:t>とフィジカル空間（現実社会）が高度に融合することで、必要な情報が必要な時に得られ</w:t>
      </w:r>
      <w:r w:rsidR="000B4670" w:rsidRPr="00384BD6">
        <w:rPr>
          <w:rFonts w:ascii="HGPｺﾞｼｯｸM" w:eastAsia="HGPｺﾞｼｯｸM" w:hint="eastAsia"/>
          <w:sz w:val="22"/>
        </w:rPr>
        <w:t>るとともに、フェイス・トゥ・フェイスのコミュニケーションを促進させる</w:t>
      </w:r>
      <w:r w:rsidRPr="00384BD6">
        <w:rPr>
          <w:rFonts w:ascii="HGPｺﾞｼｯｸM" w:eastAsia="HGPｺﾞｼｯｸM" w:hint="eastAsia"/>
          <w:sz w:val="22"/>
        </w:rPr>
        <w:t>環境や本物の価値に触れる環境をソフト・ハードの両面で一体的に提供していく。</w:t>
      </w:r>
    </w:p>
    <w:p w:rsidR="00384878" w:rsidRDefault="00384878" w:rsidP="00DD6C42">
      <w:pPr>
        <w:ind w:firstLineChars="100" w:firstLine="220"/>
        <w:rPr>
          <w:rFonts w:ascii="HGPｺﾞｼｯｸM" w:eastAsia="HGPｺﾞｼｯｸM"/>
          <w:sz w:val="22"/>
        </w:rPr>
      </w:pPr>
    </w:p>
    <w:p w:rsidR="00384878" w:rsidRDefault="00384878" w:rsidP="00384878">
      <w:pPr>
        <w:jc w:val="center"/>
        <w:rPr>
          <w:rFonts w:ascii="HGPｺﾞｼｯｸM" w:eastAsia="HGPｺﾞｼｯｸM"/>
          <w:sz w:val="22"/>
        </w:rPr>
      </w:pPr>
      <w:r>
        <w:rPr>
          <w:rFonts w:ascii="HGPｺﾞｼｯｸM" w:eastAsia="HGPｺﾞｼｯｸM"/>
          <w:noProof/>
          <w:sz w:val="22"/>
        </w:rPr>
        <w:drawing>
          <wp:inline distT="0" distB="0" distL="0" distR="0" wp14:anchorId="731086E2" wp14:editId="5C1383C3">
            <wp:extent cx="5444490" cy="3328035"/>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4490" cy="3328035"/>
                    </a:xfrm>
                    <a:prstGeom prst="rect">
                      <a:avLst/>
                    </a:prstGeom>
                    <a:noFill/>
                    <a:ln>
                      <a:noFill/>
                    </a:ln>
                  </pic:spPr>
                </pic:pic>
              </a:graphicData>
            </a:graphic>
          </wp:inline>
        </w:drawing>
      </w:r>
    </w:p>
    <w:p w:rsidR="00FB305E" w:rsidRPr="00384BD6" w:rsidRDefault="00FB305E" w:rsidP="00FB305E">
      <w:pPr>
        <w:jc w:val="center"/>
        <w:rPr>
          <w:rFonts w:ascii="HGPｺﾞｼｯｸM" w:eastAsia="HGPｺﾞｼｯｸM"/>
          <w:sz w:val="22"/>
        </w:rPr>
      </w:pPr>
    </w:p>
    <w:p w:rsidR="00276629" w:rsidRPr="00384BD6" w:rsidRDefault="00276629" w:rsidP="00276629">
      <w:pPr>
        <w:jc w:val="center"/>
        <w:rPr>
          <w:rFonts w:ascii="HGPｺﾞｼｯｸM" w:eastAsia="HGPｺﾞｼｯｸM"/>
          <w:sz w:val="22"/>
        </w:rPr>
      </w:pPr>
      <w:r w:rsidRPr="00384BD6">
        <w:rPr>
          <w:rFonts w:ascii="HGPｺﾞｼｯｸM" w:eastAsia="HGPｺﾞｼｯｸM" w:hint="eastAsia"/>
          <w:sz w:val="22"/>
        </w:rPr>
        <w:t>図</w:t>
      </w:r>
      <w:r w:rsidR="008A794D">
        <w:rPr>
          <w:rFonts w:ascii="HGPｺﾞｼｯｸM" w:eastAsia="HGPｺﾞｼｯｸM" w:hint="eastAsia"/>
          <w:sz w:val="22"/>
        </w:rPr>
        <w:t>18</w:t>
      </w:r>
      <w:r w:rsidRPr="00384BD6">
        <w:rPr>
          <w:rFonts w:ascii="HGPｺﾞｼｯｸM" w:eastAsia="HGPｺﾞｼｯｸM" w:hint="eastAsia"/>
          <w:sz w:val="22"/>
        </w:rPr>
        <w:t>．</w:t>
      </w:r>
      <w:r w:rsidR="00E90C40" w:rsidRPr="00384BD6">
        <w:rPr>
          <w:rFonts w:ascii="HGPｺﾞｼｯｸM" w:eastAsia="HGPｺﾞｼｯｸM"/>
          <w:sz w:val="22"/>
        </w:rPr>
        <w:t>S</w:t>
      </w:r>
      <w:r w:rsidR="00E90C40" w:rsidRPr="00384BD6">
        <w:rPr>
          <w:rFonts w:ascii="HGPｺﾞｼｯｸM" w:eastAsia="HGPｺﾞｼｯｸM" w:hint="eastAsia"/>
          <w:sz w:val="22"/>
        </w:rPr>
        <w:t>ociety5</w:t>
      </w:r>
      <w:r w:rsidR="00E90C40" w:rsidRPr="00384BD6">
        <w:rPr>
          <w:rFonts w:ascii="HGPｺﾞｼｯｸM" w:eastAsia="HGPｺﾞｼｯｸM"/>
          <w:sz w:val="22"/>
        </w:rPr>
        <w:t>.0</w:t>
      </w:r>
      <w:r w:rsidR="00E90C40" w:rsidRPr="00384BD6">
        <w:rPr>
          <w:rFonts w:ascii="HGPｺﾞｼｯｸM" w:eastAsia="HGPｺﾞｼｯｸM" w:hint="eastAsia"/>
          <w:sz w:val="22"/>
        </w:rPr>
        <w:t>（</w:t>
      </w:r>
      <w:r w:rsidRPr="00384BD6">
        <w:rPr>
          <w:rFonts w:ascii="HGPｺﾞｼｯｸM" w:eastAsia="HGPｺﾞｼｯｸM" w:hint="eastAsia"/>
          <w:sz w:val="22"/>
        </w:rPr>
        <w:t>超スマート社会</w:t>
      </w:r>
      <w:r w:rsidR="00E90C40" w:rsidRPr="00384BD6">
        <w:rPr>
          <w:rFonts w:ascii="HGPｺﾞｼｯｸM" w:eastAsia="HGPｺﾞｼｯｸM" w:hint="eastAsia"/>
          <w:sz w:val="22"/>
        </w:rPr>
        <w:t>）</w:t>
      </w:r>
      <w:r w:rsidRPr="00384BD6">
        <w:rPr>
          <w:rFonts w:ascii="HGPｺﾞｼｯｸM" w:eastAsia="HGPｺﾞｼｯｸM" w:hint="eastAsia"/>
          <w:sz w:val="22"/>
        </w:rPr>
        <w:t>にお</w:t>
      </w:r>
      <w:r w:rsidR="00E90C40" w:rsidRPr="00384BD6">
        <w:rPr>
          <w:rFonts w:ascii="HGPｺﾞｼｯｸM" w:eastAsia="HGPｺﾞｼｯｸM" w:hint="eastAsia"/>
          <w:sz w:val="22"/>
        </w:rPr>
        <w:t>ける拠点のあり方</w:t>
      </w:r>
    </w:p>
    <w:p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lastRenderedPageBreak/>
        <w:t>（</w:t>
      </w:r>
      <w:r w:rsidR="00DD6C42" w:rsidRPr="00384BD6">
        <w:rPr>
          <w:rFonts w:ascii="HGPｺﾞｼｯｸM" w:eastAsia="HGPｺﾞｼｯｸM" w:hint="eastAsia"/>
          <w:sz w:val="22"/>
        </w:rPr>
        <w:t>３</w:t>
      </w:r>
      <w:r w:rsidR="00BE6DF1" w:rsidRPr="00384BD6">
        <w:rPr>
          <w:rFonts w:ascii="HGPｺﾞｼｯｸM" w:eastAsia="HGPｺﾞｼｯｸM" w:hint="eastAsia"/>
          <w:sz w:val="22"/>
        </w:rPr>
        <w:t>）</w:t>
      </w:r>
      <w:r w:rsidR="00DD6C42" w:rsidRPr="00384BD6">
        <w:rPr>
          <w:rFonts w:ascii="HGPｺﾞｼｯｸM" w:eastAsia="HGPｺﾞｼｯｸM" w:hint="eastAsia"/>
          <w:sz w:val="22"/>
        </w:rPr>
        <w:t>利用者の</w:t>
      </w:r>
      <w:r w:rsidRPr="00384BD6">
        <w:rPr>
          <w:rFonts w:ascii="HGPｺﾞｼｯｸM" w:eastAsia="HGPｺﾞｼｯｸM" w:hint="eastAsia"/>
          <w:sz w:val="22"/>
        </w:rPr>
        <w:t>目線</w:t>
      </w:r>
    </w:p>
    <w:p w:rsidR="00F95F30" w:rsidRPr="00384BD6" w:rsidRDefault="00F95F30" w:rsidP="00EC0D5E">
      <w:pPr>
        <w:ind w:firstLineChars="100" w:firstLine="220"/>
        <w:rPr>
          <w:rFonts w:ascii="HGPｺﾞｼｯｸM" w:eastAsia="HGPｺﾞｼｯｸM"/>
          <w:sz w:val="22"/>
        </w:rPr>
      </w:pPr>
      <w:r w:rsidRPr="00384BD6">
        <w:rPr>
          <w:rFonts w:ascii="HGPｺﾞｼｯｸM" w:eastAsia="HGPｺﾞｼｯｸM" w:hint="eastAsia"/>
          <w:sz w:val="22"/>
        </w:rPr>
        <w:t>ビジネス・観光等を目的に</w:t>
      </w:r>
      <w:r w:rsidR="00CC2F4A" w:rsidRPr="00384BD6">
        <w:rPr>
          <w:rFonts w:ascii="HGPｺﾞｼｯｸM" w:eastAsia="HGPｺﾞｼｯｸM" w:hint="eastAsia"/>
          <w:sz w:val="22"/>
        </w:rPr>
        <w:t>、</w:t>
      </w:r>
      <w:r w:rsidR="00980DF5" w:rsidRPr="00384BD6">
        <w:rPr>
          <w:rFonts w:ascii="HGPｺﾞｼｯｸM" w:eastAsia="HGPｺﾞｼｯｸM" w:hint="eastAsia"/>
          <w:sz w:val="22"/>
        </w:rPr>
        <w:t>国内外から多様な</w:t>
      </w:r>
      <w:r w:rsidRPr="00384BD6">
        <w:rPr>
          <w:rFonts w:ascii="HGPｺﾞｼｯｸM" w:eastAsia="HGPｺﾞｼｯｸM" w:hint="eastAsia"/>
          <w:sz w:val="22"/>
        </w:rPr>
        <w:t>人が訪れることとなる新大阪駅周辺地域において、</w:t>
      </w:r>
      <w:r w:rsidR="00980DF5" w:rsidRPr="00384BD6">
        <w:rPr>
          <w:rFonts w:ascii="HGPｺﾞｼｯｸM" w:eastAsia="HGPｺﾞｼｯｸM" w:hint="eastAsia"/>
          <w:sz w:val="22"/>
        </w:rPr>
        <w:t>障害の有無、年齢、性別、人種等にかかわらず誰もが利用しやすい、</w:t>
      </w:r>
      <w:r w:rsidRPr="00384BD6">
        <w:rPr>
          <w:rFonts w:ascii="HGPｺﾞｼｯｸM" w:eastAsia="HGPｺﾞｼｯｸM" w:hint="eastAsia"/>
          <w:sz w:val="22"/>
        </w:rPr>
        <w:t>それぞれの行動特性に応じ</w:t>
      </w:r>
      <w:r w:rsidR="00CC2F4A" w:rsidRPr="00384BD6">
        <w:rPr>
          <w:rFonts w:ascii="HGPｺﾞｼｯｸM" w:eastAsia="HGPｺﾞｼｯｸM" w:hint="eastAsia"/>
          <w:sz w:val="22"/>
        </w:rPr>
        <w:t>た多様で柔軟な</w:t>
      </w:r>
      <w:r w:rsidRPr="00384BD6">
        <w:rPr>
          <w:rFonts w:ascii="HGPｺﾞｼｯｸM" w:eastAsia="HGPｺﾞｼｯｸM" w:hint="eastAsia"/>
          <w:sz w:val="22"/>
        </w:rPr>
        <w:t>サービスが必要</w:t>
      </w:r>
      <w:r w:rsidR="00E078A7" w:rsidRPr="00384BD6">
        <w:rPr>
          <w:rFonts w:ascii="HGPｺﾞｼｯｸM" w:eastAsia="HGPｺﾞｼｯｸM" w:hint="eastAsia"/>
          <w:sz w:val="22"/>
        </w:rPr>
        <w:t>となる。</w:t>
      </w:r>
    </w:p>
    <w:p w:rsidR="00F95F30" w:rsidRPr="00384BD6" w:rsidRDefault="008510F7" w:rsidP="00E078A7">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F95F30" w:rsidRPr="00384BD6">
        <w:rPr>
          <w:rFonts w:ascii="HGPｺﾞｼｯｸM" w:eastAsia="HGPｺﾞｼｯｸM" w:hint="eastAsia"/>
          <w:sz w:val="22"/>
        </w:rPr>
        <w:t>ハブとして利用する人の利便性向上はもとより、目的地とする人、拠点と</w:t>
      </w:r>
      <w:r w:rsidR="00951C69" w:rsidRPr="00384BD6">
        <w:rPr>
          <w:rFonts w:ascii="HGPｺﾞｼｯｸM" w:eastAsia="HGPｺﾞｼｯｸM" w:hint="eastAsia"/>
          <w:sz w:val="22"/>
        </w:rPr>
        <w:t>して活動</w:t>
      </w:r>
      <w:r w:rsidR="00F95F30" w:rsidRPr="00384BD6">
        <w:rPr>
          <w:rFonts w:ascii="HGPｺﾞｼｯｸM" w:eastAsia="HGPｺﾞｼｯｸM" w:hint="eastAsia"/>
          <w:sz w:val="22"/>
        </w:rPr>
        <w:t>する人に対してもサービスを高めていくことで、より多くの人をひきつける場所にしていく</w:t>
      </w:r>
    </w:p>
    <w:p w:rsidR="00F95F30" w:rsidRDefault="00F95F30" w:rsidP="00F95F30">
      <w:pPr>
        <w:rPr>
          <w:rFonts w:ascii="HGPｺﾞｼｯｸM" w:eastAsia="HGPｺﾞｼｯｸM"/>
          <w:noProof/>
          <w:sz w:val="22"/>
        </w:rPr>
      </w:pPr>
    </w:p>
    <w:p w:rsidR="00A77453" w:rsidRPr="00384BD6" w:rsidRDefault="00A77453" w:rsidP="00F95F30">
      <w:pPr>
        <w:rPr>
          <w:rFonts w:ascii="HGPｺﾞｼｯｸM" w:eastAsia="HGPｺﾞｼｯｸM"/>
          <w:sz w:val="22"/>
        </w:rPr>
      </w:pPr>
      <w:r>
        <w:rPr>
          <w:noProof/>
        </w:rPr>
        <w:drawing>
          <wp:inline distT="0" distB="0" distL="0" distR="0" wp14:anchorId="05A244A0" wp14:editId="44C2793D">
            <wp:extent cx="5734050" cy="3400425"/>
            <wp:effectExtent l="0" t="0" r="0"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4050" cy="3400425"/>
                    </a:xfrm>
                    <a:prstGeom prst="rect">
                      <a:avLst/>
                    </a:prstGeom>
                  </pic:spPr>
                </pic:pic>
              </a:graphicData>
            </a:graphic>
          </wp:inline>
        </w:drawing>
      </w:r>
    </w:p>
    <w:p w:rsidR="008329BB" w:rsidRDefault="008329BB" w:rsidP="00276629">
      <w:pPr>
        <w:jc w:val="center"/>
        <w:rPr>
          <w:rFonts w:ascii="HGPｺﾞｼｯｸM" w:eastAsia="HGPｺﾞｼｯｸM"/>
          <w:sz w:val="22"/>
        </w:rPr>
      </w:pPr>
    </w:p>
    <w:p w:rsidR="00F95F30" w:rsidRPr="00384BD6" w:rsidRDefault="00276629" w:rsidP="00276629">
      <w:pPr>
        <w:jc w:val="center"/>
        <w:rPr>
          <w:rFonts w:ascii="HGPｺﾞｼｯｸM" w:eastAsia="HGPｺﾞｼｯｸM"/>
          <w:sz w:val="22"/>
        </w:rPr>
      </w:pPr>
      <w:r w:rsidRPr="00384BD6">
        <w:rPr>
          <w:rFonts w:ascii="HGPｺﾞｼｯｸM" w:eastAsia="HGPｺﾞｼｯｸM" w:hint="eastAsia"/>
          <w:sz w:val="22"/>
        </w:rPr>
        <w:t>図</w:t>
      </w:r>
      <w:r w:rsidR="009409FC">
        <w:rPr>
          <w:rFonts w:ascii="HGPｺﾞｼｯｸM" w:eastAsia="HGPｺﾞｼｯｸM" w:hint="eastAsia"/>
          <w:sz w:val="22"/>
        </w:rPr>
        <w:t>1</w:t>
      </w:r>
      <w:r w:rsidR="008A794D">
        <w:rPr>
          <w:rFonts w:ascii="HGPｺﾞｼｯｸM" w:eastAsia="HGPｺﾞｼｯｸM"/>
          <w:sz w:val="22"/>
        </w:rPr>
        <w:t>9</w:t>
      </w:r>
      <w:r w:rsidRPr="00384BD6">
        <w:rPr>
          <w:rFonts w:ascii="HGPｺﾞｼｯｸM" w:eastAsia="HGPｺﾞｼｯｸM" w:hint="eastAsia"/>
          <w:sz w:val="22"/>
        </w:rPr>
        <w:t>．利用者目線から求められる新大阪駅周辺地域の機能</w:t>
      </w:r>
    </w:p>
    <w:p w:rsidR="00A2718E" w:rsidRPr="00384BD6" w:rsidRDefault="00A2718E">
      <w:pPr>
        <w:widowControl/>
        <w:jc w:val="left"/>
        <w:rPr>
          <w:rFonts w:ascii="HGPｺﾞｼｯｸM" w:eastAsia="HGPｺﾞｼｯｸM"/>
          <w:sz w:val="22"/>
        </w:rPr>
      </w:pPr>
      <w:r w:rsidRPr="00384BD6">
        <w:rPr>
          <w:rFonts w:ascii="HGPｺﾞｼｯｸM" w:eastAsia="HGPｺﾞｼｯｸM"/>
          <w:sz w:val="22"/>
        </w:rPr>
        <w:br w:type="page"/>
      </w:r>
    </w:p>
    <w:p w:rsidR="00F95F30" w:rsidRPr="00384BD6" w:rsidRDefault="005131A0" w:rsidP="00F95F30">
      <w:pPr>
        <w:rPr>
          <w:rFonts w:ascii="HGPｺﾞｼｯｸM" w:eastAsia="HGPｺﾞｼｯｸM"/>
          <w:sz w:val="22"/>
        </w:rPr>
      </w:pPr>
      <w:r w:rsidRPr="00384BD6">
        <w:rPr>
          <w:rFonts w:ascii="HGPｺﾞｼｯｸM" w:eastAsia="HGPｺﾞｼｯｸM" w:hint="eastAsia"/>
          <w:sz w:val="22"/>
        </w:rPr>
        <w:lastRenderedPageBreak/>
        <w:t>５</w:t>
      </w:r>
      <w:r w:rsidR="00E078A7" w:rsidRPr="00384BD6">
        <w:rPr>
          <w:rFonts w:ascii="HGPｺﾞｼｯｸM" w:eastAsia="HGPｺﾞｼｯｸM" w:hint="eastAsia"/>
          <w:sz w:val="22"/>
        </w:rPr>
        <w:t>．</w:t>
      </w:r>
      <w:r w:rsidR="00782EF4" w:rsidRPr="00384BD6">
        <w:rPr>
          <w:rFonts w:ascii="HGPｺﾞｼｯｸM" w:eastAsia="HGPｺﾞｼｯｸM" w:hint="eastAsia"/>
          <w:sz w:val="22"/>
        </w:rPr>
        <w:t>日本・アジア</w:t>
      </w:r>
      <w:r w:rsidR="00282E3D" w:rsidRPr="00384BD6">
        <w:rPr>
          <w:rFonts w:ascii="HGPｺﾞｼｯｸM" w:eastAsia="HGPｺﾞｼｯｸM" w:hint="eastAsia"/>
          <w:sz w:val="22"/>
        </w:rPr>
        <w:t>の発展に向けて</w:t>
      </w:r>
      <w:r w:rsidR="00BE6DF1" w:rsidRPr="00384BD6">
        <w:rPr>
          <w:rFonts w:ascii="HGPｺﾞｼｯｸM" w:eastAsia="HGPｺﾞｼｯｸM" w:hint="eastAsia"/>
          <w:sz w:val="22"/>
        </w:rPr>
        <w:t>新大阪駅周辺地域</w:t>
      </w:r>
      <w:r w:rsidR="00DD6C42" w:rsidRPr="00384BD6">
        <w:rPr>
          <w:rFonts w:ascii="HGPｺﾞｼｯｸM" w:eastAsia="HGPｺﾞｼｯｸM" w:hint="eastAsia"/>
          <w:sz w:val="22"/>
        </w:rPr>
        <w:t>が</w:t>
      </w:r>
      <w:r w:rsidR="00BE6DF1" w:rsidRPr="00384BD6">
        <w:rPr>
          <w:rFonts w:ascii="HGPｺﾞｼｯｸM" w:eastAsia="HGPｺﾞｼｯｸM" w:hint="eastAsia"/>
          <w:sz w:val="22"/>
        </w:rPr>
        <w:t>担うべき役割</w:t>
      </w:r>
      <w:r w:rsidR="00504948" w:rsidRPr="00504948">
        <w:rPr>
          <w:rFonts w:ascii="HGPｺﾞｼｯｸM" w:eastAsia="HGPｺﾞｼｯｸM" w:hint="eastAsia"/>
          <w:kern w:val="0"/>
          <w:sz w:val="22"/>
        </w:rPr>
        <w:t>と導入すべき都市機能</w:t>
      </w:r>
    </w:p>
    <w:p w:rsidR="00891146" w:rsidRPr="00384BD6" w:rsidRDefault="00891146" w:rsidP="00832AE7">
      <w:pPr>
        <w:ind w:firstLineChars="100" w:firstLine="220"/>
        <w:rPr>
          <w:rFonts w:ascii="HGPｺﾞｼｯｸM" w:eastAsia="HGPｺﾞｼｯｸM"/>
          <w:sz w:val="22"/>
        </w:rPr>
      </w:pPr>
      <w:r w:rsidRPr="00384BD6">
        <w:rPr>
          <w:rFonts w:ascii="HGPｺﾞｼｯｸM" w:eastAsia="HGPｺﾞｼｯｸM" w:hint="eastAsia"/>
          <w:sz w:val="22"/>
        </w:rPr>
        <w:t>新</w:t>
      </w:r>
      <w:r w:rsidR="0086272D" w:rsidRPr="00384BD6">
        <w:rPr>
          <w:rFonts w:ascii="HGPｺﾞｼｯｸM" w:eastAsia="HGPｺﾞｼｯｸM" w:hint="eastAsia"/>
          <w:sz w:val="22"/>
        </w:rPr>
        <w:t>大阪駅</w:t>
      </w:r>
      <w:r w:rsidR="0086272D" w:rsidRPr="00945184">
        <w:rPr>
          <w:rFonts w:ascii="HGPｺﾞｼｯｸM" w:eastAsia="HGPｺﾞｼｯｸM" w:hint="eastAsia"/>
          <w:sz w:val="22"/>
        </w:rPr>
        <w:t>周辺地域が、広域交通ターミナルとなる特性を活かして、</w:t>
      </w:r>
      <w:r w:rsidR="00896CBC" w:rsidRPr="00945184">
        <w:rPr>
          <w:rFonts w:ascii="HGPｺﾞｼｯｸM" w:eastAsia="HGPｺﾞｼｯｸM" w:hint="eastAsia"/>
          <w:sz w:val="22"/>
        </w:rPr>
        <w:t>国内外の人や情報をつなぐ都市拠点となるまちづくりを実現していくためには、</w:t>
      </w:r>
      <w:r w:rsidR="00772CA1" w:rsidRPr="00945184">
        <w:rPr>
          <w:rFonts w:ascii="HGPｺﾞｼｯｸM" w:eastAsia="HGPｺﾞｼｯｸM" w:hint="eastAsia"/>
          <w:sz w:val="22"/>
        </w:rPr>
        <w:t>（１）</w:t>
      </w:r>
      <w:r w:rsidRPr="00945184">
        <w:rPr>
          <w:rFonts w:ascii="HGPｺﾞｼｯｸM" w:eastAsia="HGPｺﾞｼｯｸM" w:hint="eastAsia"/>
          <w:sz w:val="22"/>
        </w:rPr>
        <w:t>交流</w:t>
      </w:r>
      <w:r w:rsidR="0086272D" w:rsidRPr="00945184">
        <w:rPr>
          <w:rFonts w:ascii="HGPｺﾞｼｯｸM" w:eastAsia="HGPｺﾞｼｯｸM" w:hint="eastAsia"/>
          <w:sz w:val="22"/>
        </w:rPr>
        <w:t>促進</w:t>
      </w:r>
      <w:r w:rsidRPr="00945184">
        <w:rPr>
          <w:rFonts w:ascii="HGPｺﾞｼｯｸM" w:eastAsia="HGPｺﾞｼｯｸM" w:hint="eastAsia"/>
          <w:sz w:val="22"/>
        </w:rPr>
        <w:t>機能をもつスーパー・メガリージョンの西の拠点、</w:t>
      </w:r>
      <w:r w:rsidR="00772CA1" w:rsidRPr="00945184">
        <w:rPr>
          <w:rFonts w:ascii="HGPｺﾞｼｯｸM" w:eastAsia="HGPｺﾞｼｯｸM" w:hint="eastAsia"/>
          <w:sz w:val="22"/>
        </w:rPr>
        <w:t>（２）交通結節機能が充実した広域交通ネットワークの一大ハブ拠点、（３）</w:t>
      </w:r>
      <w:r w:rsidRPr="00945184">
        <w:rPr>
          <w:rFonts w:ascii="HGPｺﾞｼｯｸM" w:eastAsia="HGPｺﾞｼｯｸM" w:hint="eastAsia"/>
          <w:sz w:val="22"/>
        </w:rPr>
        <w:t>都市空間機能に溢れる関西・西日本・アジアか</w:t>
      </w:r>
      <w:r w:rsidRPr="00384BD6">
        <w:rPr>
          <w:rFonts w:ascii="HGPｺﾞｼｯｸM" w:eastAsia="HGPｺﾞｼｯｸM" w:hint="eastAsia"/>
          <w:sz w:val="22"/>
        </w:rPr>
        <w:t>ら人を迎え入れる国際都市のゲートウェイ</w:t>
      </w:r>
      <w:r w:rsidR="00896CBC" w:rsidRPr="00384BD6">
        <w:rPr>
          <w:rFonts w:ascii="HGPｺﾞｼｯｸM" w:eastAsia="HGPｺﾞｼｯｸM" w:hint="eastAsia"/>
          <w:sz w:val="22"/>
        </w:rPr>
        <w:t>の</w:t>
      </w:r>
      <w:r w:rsidRPr="00384BD6">
        <w:rPr>
          <w:rFonts w:ascii="HGPｺﾞｼｯｸM" w:eastAsia="HGPｺﾞｼｯｸM" w:hint="eastAsia"/>
          <w:sz w:val="22"/>
        </w:rPr>
        <w:t>役割</w:t>
      </w:r>
      <w:r w:rsidR="00D87536" w:rsidRPr="00384BD6">
        <w:rPr>
          <w:rFonts w:ascii="HGPｺﾞｼｯｸM" w:eastAsia="HGPｺﾞｼｯｸM" w:hint="eastAsia"/>
          <w:sz w:val="22"/>
        </w:rPr>
        <w:t>を担っていくことが重要である</w:t>
      </w:r>
      <w:r w:rsidRPr="00384BD6">
        <w:rPr>
          <w:rFonts w:ascii="HGPｺﾞｼｯｸM" w:eastAsia="HGPｺﾞｼｯｸM" w:hint="eastAsia"/>
          <w:sz w:val="22"/>
        </w:rPr>
        <w:t>。</w:t>
      </w:r>
    </w:p>
    <w:p w:rsidR="00D87536" w:rsidRDefault="00D87536" w:rsidP="00832AE7">
      <w:pPr>
        <w:ind w:firstLineChars="100" w:firstLine="220"/>
        <w:rPr>
          <w:rFonts w:ascii="HGPｺﾞｼｯｸM" w:eastAsia="HGPｺﾞｼｯｸM"/>
          <w:sz w:val="22"/>
        </w:rPr>
      </w:pPr>
      <w:r w:rsidRPr="00384BD6">
        <w:rPr>
          <w:rFonts w:ascii="HGPｺﾞｼｯｸM" w:eastAsia="HGPｺﾞｼｯｸM" w:hint="eastAsia"/>
          <w:sz w:val="22"/>
        </w:rPr>
        <w:t>また、新大阪駅、十三駅</w:t>
      </w:r>
      <w:r w:rsidRPr="00384BD6">
        <w:rPr>
          <w:rFonts w:ascii="HGPｺﾞｼｯｸM" w:eastAsia="HGPｺﾞｼｯｸM"/>
          <w:sz w:val="22"/>
        </w:rPr>
        <w:t>、淡路駅の</w:t>
      </w:r>
      <w:r w:rsidRPr="00384BD6">
        <w:rPr>
          <w:rFonts w:ascii="HGPｺﾞｼｯｸM" w:eastAsia="HGPｺﾞｼｯｸM" w:hint="eastAsia"/>
          <w:sz w:val="22"/>
        </w:rPr>
        <w:t>各エリア</w:t>
      </w:r>
      <w:r w:rsidRPr="00384BD6">
        <w:rPr>
          <w:rFonts w:ascii="HGPｺﾞｼｯｸM" w:eastAsia="HGPｺﾞｼｯｸM"/>
          <w:sz w:val="22"/>
        </w:rPr>
        <w:t>が</w:t>
      </w:r>
      <w:r w:rsidRPr="00384BD6">
        <w:rPr>
          <w:rFonts w:ascii="HGPｺﾞｼｯｸM" w:eastAsia="HGPｺﾞｼｯｸM" w:hint="eastAsia"/>
          <w:sz w:val="22"/>
        </w:rPr>
        <w:t>それぞれの個性を</w:t>
      </w:r>
      <w:r w:rsidRPr="00384BD6">
        <w:rPr>
          <w:rFonts w:ascii="HGPｺﾞｼｯｸM" w:eastAsia="HGPｺﾞｼｯｸM"/>
          <w:sz w:val="22"/>
        </w:rPr>
        <w:t>活かし</w:t>
      </w:r>
      <w:r w:rsidRPr="00384BD6">
        <w:rPr>
          <w:rFonts w:ascii="HGPｺﾞｼｯｸM" w:eastAsia="HGPｺﾞｼｯｸM" w:hint="eastAsia"/>
          <w:sz w:val="22"/>
        </w:rPr>
        <w:t>必要な</w:t>
      </w:r>
      <w:r w:rsidRPr="00384BD6">
        <w:rPr>
          <w:rFonts w:ascii="HGPｺﾞｼｯｸM" w:eastAsia="HGPｺﾞｼｯｸM"/>
          <w:sz w:val="22"/>
        </w:rPr>
        <w:t>機能を備えつつ、</w:t>
      </w:r>
      <w:r w:rsidRPr="00384BD6">
        <w:rPr>
          <w:rFonts w:ascii="HGPｺﾞｼｯｸM" w:eastAsia="HGPｺﾞｼｯｸM" w:hint="eastAsia"/>
          <w:sz w:val="22"/>
        </w:rPr>
        <w:t>面的連携力を</w:t>
      </w:r>
      <w:r w:rsidRPr="00384BD6">
        <w:rPr>
          <w:rFonts w:ascii="HGPｺﾞｼｯｸM" w:eastAsia="HGPｺﾞｼｯｸM"/>
          <w:sz w:val="22"/>
        </w:rPr>
        <w:t>高めていくことが重要である。</w:t>
      </w:r>
    </w:p>
    <w:p w:rsidR="000A2923" w:rsidRDefault="000A2923" w:rsidP="00832AE7">
      <w:pPr>
        <w:ind w:firstLineChars="100" w:firstLine="220"/>
        <w:rPr>
          <w:rFonts w:ascii="HGPｺﾞｼｯｸM" w:eastAsia="HGPｺﾞｼｯｸM"/>
          <w:sz w:val="22"/>
        </w:rPr>
      </w:pPr>
    </w:p>
    <w:p w:rsidR="009369B8" w:rsidRPr="00384BD6" w:rsidRDefault="000A2923" w:rsidP="00832AE7">
      <w:pPr>
        <w:ind w:firstLineChars="100" w:firstLine="210"/>
        <w:rPr>
          <w:rFonts w:ascii="HGPｺﾞｼｯｸM" w:eastAsia="HGPｺﾞｼｯｸM"/>
          <w:sz w:val="22"/>
        </w:rPr>
      </w:pPr>
      <w:r>
        <w:rPr>
          <w:noProof/>
        </w:rPr>
        <w:drawing>
          <wp:inline distT="0" distB="0" distL="0" distR="0" wp14:anchorId="1E5B24A3" wp14:editId="7F9ADFD4">
            <wp:extent cx="5759450" cy="489648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4896485"/>
                    </a:xfrm>
                    <a:prstGeom prst="rect">
                      <a:avLst/>
                    </a:prstGeom>
                  </pic:spPr>
                </pic:pic>
              </a:graphicData>
            </a:graphic>
          </wp:inline>
        </w:drawing>
      </w:r>
    </w:p>
    <w:p w:rsidR="00891146" w:rsidRPr="00384BD6" w:rsidRDefault="00891146" w:rsidP="00832AE7">
      <w:pPr>
        <w:ind w:firstLineChars="100" w:firstLine="220"/>
        <w:rPr>
          <w:rFonts w:ascii="HGPｺﾞｼｯｸM" w:eastAsia="HGPｺﾞｼｯｸM"/>
          <w:sz w:val="22"/>
        </w:rPr>
      </w:pPr>
    </w:p>
    <w:p w:rsidR="00891146" w:rsidRPr="00384BD6" w:rsidRDefault="00786D47" w:rsidP="00276629">
      <w:pPr>
        <w:ind w:firstLineChars="100" w:firstLine="220"/>
        <w:jc w:val="center"/>
        <w:rPr>
          <w:rFonts w:ascii="HGPｺﾞｼｯｸM" w:eastAsia="HGPｺﾞｼｯｸM"/>
          <w:sz w:val="22"/>
        </w:rPr>
      </w:pPr>
      <w:r w:rsidRPr="00384BD6">
        <w:rPr>
          <w:rFonts w:ascii="HGPｺﾞｼｯｸM" w:eastAsia="HGPｺﾞｼｯｸM" w:hint="eastAsia"/>
          <w:sz w:val="22"/>
        </w:rPr>
        <w:t>図</w:t>
      </w:r>
      <w:r w:rsidR="008A794D">
        <w:rPr>
          <w:rFonts w:ascii="HGPｺﾞｼｯｸM" w:eastAsia="HGPｺﾞｼｯｸM" w:hint="eastAsia"/>
          <w:sz w:val="22"/>
        </w:rPr>
        <w:t>20</w:t>
      </w:r>
      <w:r w:rsidRPr="00384BD6">
        <w:rPr>
          <w:rFonts w:ascii="HGPｺﾞｼｯｸM" w:eastAsia="HGPｺﾞｼｯｸM" w:hint="eastAsia"/>
          <w:sz w:val="22"/>
        </w:rPr>
        <w:t>．新大阪駅周辺地域が担うべき役割と導入すべき都市機能</w:t>
      </w:r>
    </w:p>
    <w:p w:rsidR="00F95F30" w:rsidRPr="00384BD6" w:rsidRDefault="00F95F30" w:rsidP="00F95F30">
      <w:pPr>
        <w:jc w:val="center"/>
        <w:rPr>
          <w:rFonts w:ascii="HGPｺﾞｼｯｸM" w:eastAsia="HGPｺﾞｼｯｸM"/>
          <w:sz w:val="22"/>
        </w:rPr>
      </w:pPr>
    </w:p>
    <w:p w:rsidR="009A0C35" w:rsidRPr="00384BD6" w:rsidRDefault="009A0C35">
      <w:pPr>
        <w:widowControl/>
        <w:jc w:val="left"/>
        <w:rPr>
          <w:rFonts w:ascii="HGPｺﾞｼｯｸM" w:eastAsia="HGPｺﾞｼｯｸM"/>
          <w:sz w:val="22"/>
        </w:rPr>
      </w:pPr>
    </w:p>
    <w:p w:rsidR="00276629" w:rsidRPr="00384BD6" w:rsidRDefault="00276629">
      <w:pPr>
        <w:widowControl/>
        <w:jc w:val="left"/>
        <w:rPr>
          <w:rFonts w:ascii="HGPｺﾞｼｯｸM" w:eastAsia="HGPｺﾞｼｯｸM"/>
          <w:sz w:val="22"/>
        </w:rPr>
      </w:pPr>
      <w:r w:rsidRPr="00384BD6">
        <w:rPr>
          <w:rFonts w:ascii="HGPｺﾞｼｯｸM" w:eastAsia="HGPｺﾞｼｯｸM"/>
          <w:sz w:val="22"/>
        </w:rPr>
        <w:br w:type="page"/>
      </w:r>
    </w:p>
    <w:p w:rsidR="00390B29" w:rsidRPr="00384BD6" w:rsidRDefault="005131A0" w:rsidP="00F95F30">
      <w:pPr>
        <w:rPr>
          <w:rFonts w:ascii="HGPｺﾞｼｯｸM" w:eastAsia="HGPｺﾞｼｯｸM"/>
          <w:sz w:val="22"/>
        </w:rPr>
      </w:pPr>
      <w:r w:rsidRPr="00384BD6">
        <w:rPr>
          <w:rFonts w:ascii="HGPｺﾞｼｯｸM" w:eastAsia="HGPｺﾞｼｯｸM" w:hint="eastAsia"/>
          <w:sz w:val="22"/>
        </w:rPr>
        <w:lastRenderedPageBreak/>
        <w:t>（１）</w:t>
      </w:r>
      <w:r w:rsidR="00F95F30" w:rsidRPr="00384BD6">
        <w:rPr>
          <w:rFonts w:ascii="HGPｺﾞｼｯｸM" w:eastAsia="HGPｺﾞｼｯｸM" w:hint="eastAsia"/>
          <w:sz w:val="22"/>
        </w:rPr>
        <w:t>スーパー・メガリージョンの西の拠点</w:t>
      </w:r>
      <w:r w:rsidR="0086272D" w:rsidRPr="00384BD6">
        <w:rPr>
          <w:rFonts w:ascii="HGPｺﾞｼｯｸM" w:eastAsia="HGPｺﾞｼｯｸM" w:hint="eastAsia"/>
          <w:sz w:val="22"/>
        </w:rPr>
        <w:t>（</w:t>
      </w:r>
      <w:r w:rsidR="009A0C35" w:rsidRPr="00384BD6">
        <w:rPr>
          <w:rFonts w:ascii="HGPｺﾞｼｯｸM" w:eastAsia="HGPｺﾞｼｯｸM" w:hint="eastAsia"/>
          <w:sz w:val="22"/>
        </w:rPr>
        <w:t>交流</w:t>
      </w:r>
      <w:r w:rsidR="0086272D" w:rsidRPr="00384BD6">
        <w:rPr>
          <w:rFonts w:ascii="HGPｺﾞｼｯｸM" w:eastAsia="HGPｺﾞｼｯｸM" w:hint="eastAsia"/>
          <w:sz w:val="22"/>
        </w:rPr>
        <w:t>促進</w:t>
      </w:r>
      <w:r w:rsidR="009A0C35" w:rsidRPr="00384BD6">
        <w:rPr>
          <w:rFonts w:ascii="HGPｺﾞｼｯｸM" w:eastAsia="HGPｺﾞｼｯｸM" w:hint="eastAsia"/>
          <w:sz w:val="22"/>
        </w:rPr>
        <w:t>機能）</w:t>
      </w:r>
    </w:p>
    <w:p w:rsidR="00744DEA" w:rsidRPr="00384BD6" w:rsidRDefault="00744DEA" w:rsidP="00190A5D">
      <w:pPr>
        <w:ind w:firstLineChars="100" w:firstLine="220"/>
        <w:rPr>
          <w:rFonts w:ascii="HGPｺﾞｼｯｸM" w:eastAsia="HGPｺﾞｼｯｸM"/>
          <w:sz w:val="22"/>
        </w:rPr>
      </w:pPr>
      <w:r w:rsidRPr="00384BD6">
        <w:rPr>
          <w:rFonts w:ascii="HGPｺﾞｼｯｸM" w:eastAsia="HGPｺﾞｼｯｸM" w:hint="eastAsia"/>
          <w:sz w:val="22"/>
        </w:rPr>
        <w:t>大阪が世界の主要都市に対抗していくためには、新大阪駅周辺地域が、その圧倒的な広域交通アクセスを活かし、国内外から多様な人と情報が集まり、新しい価値を生み出し、世界に発信する西日本のグローバル拠点となることが重要である。</w:t>
      </w:r>
    </w:p>
    <w:p w:rsidR="00744DEA" w:rsidRPr="00384BD6" w:rsidRDefault="00744DEA" w:rsidP="00190A5D">
      <w:pPr>
        <w:ind w:firstLineChars="100" w:firstLine="220"/>
        <w:rPr>
          <w:rFonts w:ascii="HGPｺﾞｼｯｸM" w:eastAsia="HGPｺﾞｼｯｸM"/>
          <w:sz w:val="22"/>
        </w:rPr>
      </w:pPr>
      <w:r w:rsidRPr="00384BD6">
        <w:rPr>
          <w:rFonts w:ascii="HGPｺﾞｼｯｸM" w:eastAsia="HGPｺﾞｼｯｸM" w:hint="eastAsia"/>
          <w:sz w:val="22"/>
        </w:rPr>
        <w:t>同時に、新大阪駅周辺地域において、ビジネス・産業、観光・文化・</w:t>
      </w:r>
      <w:r w:rsidR="008A04EB">
        <w:rPr>
          <w:rFonts w:ascii="HGPｺﾞｼｯｸM" w:eastAsia="HGPｺﾞｼｯｸM" w:hint="eastAsia"/>
          <w:sz w:val="22"/>
        </w:rPr>
        <w:t>エンターテイメント</w:t>
      </w:r>
      <w:r w:rsidRPr="00384BD6">
        <w:rPr>
          <w:rFonts w:ascii="HGPｺﾞｼｯｸM" w:eastAsia="HGPｺﾞｼｯｸM" w:hint="eastAsia"/>
          <w:sz w:val="22"/>
        </w:rPr>
        <w:t>など、国内外から人が集まり、広域の交流を促進する機能を</w:t>
      </w:r>
      <w:r w:rsidR="00951C69" w:rsidRPr="00384BD6">
        <w:rPr>
          <w:rFonts w:ascii="HGPｺﾞｼｯｸM" w:eastAsia="HGPｺﾞｼｯｸM" w:hint="eastAsia"/>
          <w:sz w:val="22"/>
        </w:rPr>
        <w:t>各エリアの特色に応じて</w:t>
      </w:r>
      <w:r w:rsidRPr="00384BD6">
        <w:rPr>
          <w:rFonts w:ascii="HGPｺﾞｼｯｸM" w:eastAsia="HGPｺﾞｼｯｸM" w:hint="eastAsia"/>
          <w:sz w:val="22"/>
        </w:rPr>
        <w:t>積極的に導入していくことで、日本の成長を支える役割を担</w:t>
      </w:r>
      <w:r w:rsidR="00951C69" w:rsidRPr="00384BD6">
        <w:rPr>
          <w:rFonts w:ascii="HGPｺﾞｼｯｸM" w:eastAsia="HGPｺﾞｼｯｸM" w:hint="eastAsia"/>
          <w:sz w:val="22"/>
        </w:rPr>
        <w:t>い、首都機能の一部をバックアップする</w:t>
      </w:r>
      <w:r w:rsidRPr="00384BD6">
        <w:rPr>
          <w:rFonts w:ascii="HGPｺﾞｼｯｸM" w:eastAsia="HGPｺﾞｼｯｸM" w:hint="eastAsia"/>
          <w:sz w:val="22"/>
        </w:rPr>
        <w:t>ことが重要である。</w:t>
      </w:r>
    </w:p>
    <w:p w:rsidR="00B16C50" w:rsidRPr="00384BD6" w:rsidRDefault="00B16C50" w:rsidP="00F95F30">
      <w:pPr>
        <w:rPr>
          <w:rFonts w:ascii="HGPｺﾞｼｯｸM" w:eastAsia="HGPｺﾞｼｯｸM"/>
          <w:sz w:val="22"/>
        </w:rPr>
      </w:pPr>
    </w:p>
    <w:p w:rsidR="00F95F30" w:rsidRPr="00384BD6" w:rsidRDefault="00BC174B" w:rsidP="00F95F30">
      <w:pPr>
        <w:rPr>
          <w:rFonts w:ascii="HGPｺﾞｼｯｸM" w:eastAsia="HGPｺﾞｼｯｸM"/>
          <w:sz w:val="22"/>
        </w:rPr>
      </w:pPr>
      <w:r w:rsidRPr="00384BD6">
        <w:rPr>
          <w:rFonts w:ascii="HGPｺﾞｼｯｸM" w:eastAsia="HGPｺﾞｼｯｸM" w:hint="eastAsia"/>
          <w:sz w:val="22"/>
        </w:rPr>
        <w:t>《</w:t>
      </w:r>
      <w:r w:rsidR="00B16C50" w:rsidRPr="00384BD6">
        <w:rPr>
          <w:rFonts w:ascii="HGPｺﾞｼｯｸM" w:eastAsia="HGPｺﾞｼｯｸM" w:hint="eastAsia"/>
          <w:sz w:val="22"/>
        </w:rPr>
        <w:t>ビジネス・産業</w:t>
      </w:r>
      <w:r w:rsidRPr="00384BD6">
        <w:rPr>
          <w:rFonts w:ascii="HGPｺﾞｼｯｸM" w:eastAsia="HGPｺﾞｼｯｸM" w:hint="eastAsia"/>
          <w:sz w:val="22"/>
        </w:rPr>
        <w:t>》</w:t>
      </w:r>
    </w:p>
    <w:p w:rsidR="00F95F30" w:rsidRPr="00384BD6" w:rsidRDefault="009C042C" w:rsidP="00BE6DF1">
      <w:pPr>
        <w:ind w:firstLineChars="100" w:firstLine="220"/>
        <w:rPr>
          <w:rFonts w:ascii="HGPｺﾞｼｯｸM" w:eastAsia="HGPｺﾞｼｯｸM"/>
          <w:sz w:val="22"/>
        </w:rPr>
      </w:pPr>
      <w:r w:rsidRPr="00384BD6">
        <w:rPr>
          <w:rFonts w:ascii="HGPｺﾞｼｯｸM" w:eastAsia="HGPｺﾞｼｯｸM" w:hint="eastAsia"/>
          <w:sz w:val="22"/>
        </w:rPr>
        <w:t>産学含めて</w:t>
      </w:r>
      <w:r w:rsidR="001A230B" w:rsidRPr="00384BD6">
        <w:rPr>
          <w:rFonts w:ascii="HGPｺﾞｼｯｸM" w:eastAsia="HGPｺﾞｼｯｸM"/>
          <w:sz w:val="22"/>
        </w:rPr>
        <w:t>多様な分野の人や情報、モノが融合</w:t>
      </w:r>
      <w:r w:rsidR="001A230B" w:rsidRPr="00384BD6">
        <w:rPr>
          <w:rFonts w:ascii="HGPｺﾞｼｯｸM" w:eastAsia="HGPｺﾞｼｯｸM" w:hint="eastAsia"/>
          <w:sz w:val="22"/>
        </w:rPr>
        <w:t>する</w:t>
      </w:r>
      <w:r w:rsidR="00795A8A" w:rsidRPr="00384BD6">
        <w:rPr>
          <w:rFonts w:ascii="HGPｺﾞｼｯｸM" w:eastAsia="HGPｺﾞｼｯｸM" w:hint="eastAsia"/>
          <w:sz w:val="22"/>
        </w:rPr>
        <w:t>ことで、人が育ち、新たなビジネス、イノベーション</w:t>
      </w:r>
      <w:r w:rsidRPr="00384BD6">
        <w:rPr>
          <w:rFonts w:ascii="HGPｺﾞｼｯｸM" w:eastAsia="HGPｺﾞｼｯｸM" w:hint="eastAsia"/>
          <w:sz w:val="22"/>
        </w:rPr>
        <w:t>を生み出していくことが重要である</w:t>
      </w:r>
      <w:r w:rsidR="00795A8A" w:rsidRPr="00384BD6">
        <w:rPr>
          <w:rFonts w:ascii="HGPｺﾞｼｯｸM" w:eastAsia="HGPｺﾞｼｯｸM" w:hint="eastAsia"/>
          <w:sz w:val="22"/>
        </w:rPr>
        <w:t>。</w:t>
      </w:r>
    </w:p>
    <w:p w:rsidR="00F95F30" w:rsidRPr="00384BD6" w:rsidRDefault="00F95F30" w:rsidP="00BE6DF1">
      <w:pPr>
        <w:ind w:firstLineChars="100" w:firstLine="220"/>
        <w:rPr>
          <w:rFonts w:ascii="HGPｺﾞｼｯｸM" w:eastAsia="HGPｺﾞｼｯｸM"/>
          <w:sz w:val="22"/>
        </w:rPr>
      </w:pPr>
      <w:r w:rsidRPr="00384BD6">
        <w:rPr>
          <w:rFonts w:ascii="HGPｺﾞｼｯｸM" w:eastAsia="HGPｺﾞｼｯｸM" w:hint="eastAsia"/>
          <w:sz w:val="22"/>
        </w:rPr>
        <w:t>そのため</w:t>
      </w:r>
      <w:r w:rsidR="001A230B" w:rsidRPr="00384BD6">
        <w:rPr>
          <w:rFonts w:ascii="HGPｺﾞｼｯｸM" w:eastAsia="HGPｺﾞｼｯｸM" w:hint="eastAsia"/>
          <w:sz w:val="22"/>
        </w:rPr>
        <w:t>には</w:t>
      </w:r>
      <w:r w:rsidRPr="00384BD6">
        <w:rPr>
          <w:rFonts w:ascii="HGPｺﾞｼｯｸM" w:eastAsia="HGPｺﾞｼｯｸM" w:hint="eastAsia"/>
          <w:sz w:val="22"/>
        </w:rPr>
        <w:t>、</w:t>
      </w:r>
      <w:r w:rsidR="00B41249" w:rsidRPr="00384BD6">
        <w:rPr>
          <w:rFonts w:ascii="HGPｺﾞｼｯｸM" w:eastAsia="HGPｺﾞｼｯｸM" w:hint="eastAsia"/>
          <w:sz w:val="22"/>
        </w:rPr>
        <w:t>新大阪駅周辺地域に、高度人材や西日本全体を視野にいれた企業</w:t>
      </w:r>
      <w:r w:rsidR="001E61A4" w:rsidRPr="00384BD6">
        <w:rPr>
          <w:rFonts w:ascii="HGPｺﾞｼｯｸM" w:eastAsia="HGPｺﾞｼｯｸM" w:hint="eastAsia"/>
          <w:sz w:val="22"/>
        </w:rPr>
        <w:t>等</w:t>
      </w:r>
      <w:r w:rsidR="00B41249" w:rsidRPr="00384BD6">
        <w:rPr>
          <w:rFonts w:ascii="HGPｺﾞｼｯｸM" w:eastAsia="HGPｺﾞｼｯｸM" w:hint="eastAsia"/>
          <w:sz w:val="22"/>
        </w:rPr>
        <w:t>の集積を図るとともに、</w:t>
      </w:r>
      <w:r w:rsidRPr="00384BD6">
        <w:rPr>
          <w:rFonts w:ascii="HGPｺﾞｼｯｸM" w:eastAsia="HGPｺﾞｼｯｸM" w:hint="eastAsia"/>
          <w:sz w:val="22"/>
        </w:rPr>
        <w:t>日本国内、アジア、世界など広域的に活動する人々が集まり、フェイス・トゥ・フェイスのコミュニケーションを通じて人間関係を築ける機能を一体的に提供する</w:t>
      </w:r>
      <w:r w:rsidR="00795A8A" w:rsidRPr="00384BD6">
        <w:rPr>
          <w:rFonts w:ascii="HGPｺﾞｼｯｸM" w:eastAsia="HGPｺﾞｼｯｸM" w:hint="eastAsia"/>
          <w:sz w:val="22"/>
        </w:rPr>
        <w:t>。</w:t>
      </w:r>
    </w:p>
    <w:p w:rsidR="00B16C50" w:rsidRPr="00384BD6" w:rsidRDefault="00B16C50" w:rsidP="0026641A">
      <w:pPr>
        <w:rPr>
          <w:rFonts w:ascii="HGPｺﾞｼｯｸM" w:eastAsia="HGPｺﾞｼｯｸM"/>
          <w:sz w:val="22"/>
        </w:rPr>
      </w:pPr>
    </w:p>
    <w:p w:rsidR="00B16C50" w:rsidRPr="00384BD6" w:rsidRDefault="00B16C50" w:rsidP="00190A5D">
      <w:pPr>
        <w:spacing w:line="260" w:lineRule="exact"/>
        <w:rPr>
          <w:rFonts w:ascii="HGPｺﾞｼｯｸM" w:eastAsia="HGPｺﾞｼｯｸM"/>
          <w:sz w:val="22"/>
        </w:rPr>
      </w:pPr>
      <w:r w:rsidRPr="00384BD6">
        <w:rPr>
          <w:rFonts w:ascii="HGPｺﾞｼｯｸM" w:eastAsia="HGPｺﾞｼｯｸM" w:hint="eastAsia"/>
          <w:sz w:val="22"/>
        </w:rPr>
        <w:t>（導入機能の例）</w:t>
      </w:r>
    </w:p>
    <w:p w:rsidR="009B7209" w:rsidRPr="00384BD6" w:rsidRDefault="009B7209"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〇国内外の多様な人と情報が集まる施設</w:t>
      </w:r>
    </w:p>
    <w:p w:rsidR="009B7209" w:rsidRPr="00384BD6" w:rsidRDefault="009B7209" w:rsidP="00190A5D">
      <w:pPr>
        <w:spacing w:line="26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F95F30" w:rsidRPr="00384BD6">
        <w:rPr>
          <w:rFonts w:ascii="HGPｺﾞｼｯｸM" w:eastAsia="HGPｺﾞｼｯｸM" w:hint="eastAsia"/>
          <w:sz w:val="22"/>
        </w:rPr>
        <w:t>国内外の人々が、気軽に会い、情報・意見交換できる交流空間</w:t>
      </w:r>
    </w:p>
    <w:p w:rsidR="00F95F30" w:rsidRPr="00384BD6" w:rsidRDefault="009B7209" w:rsidP="00190A5D">
      <w:pPr>
        <w:spacing w:line="26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6865E7" w:rsidRPr="00384BD6">
        <w:rPr>
          <w:rFonts w:ascii="HGPｺﾞｼｯｸM" w:eastAsia="HGPｺﾞｼｯｸM" w:hint="eastAsia"/>
          <w:sz w:val="22"/>
        </w:rPr>
        <w:t>全国から人が集まる使い勝手のよい</w:t>
      </w:r>
      <w:r w:rsidR="005F0713" w:rsidRPr="00384BD6">
        <w:rPr>
          <w:rFonts w:ascii="HGPｺﾞｼｯｸM" w:eastAsia="HGPｺﾞｼｯｸM" w:hint="eastAsia"/>
          <w:sz w:val="22"/>
        </w:rPr>
        <w:t>、</w:t>
      </w:r>
      <w:r w:rsidR="006865E7" w:rsidRPr="00384BD6">
        <w:rPr>
          <w:rFonts w:ascii="HGPｺﾞｼｯｸM" w:eastAsia="HGPｺﾞｼｯｸM"/>
          <w:sz w:val="22"/>
        </w:rPr>
        <w:t>MICE</w:t>
      </w:r>
      <w:r w:rsidR="005F0713" w:rsidRPr="00384BD6">
        <w:rPr>
          <w:rFonts w:ascii="HGPｺﾞｼｯｸM" w:eastAsia="HGPｺﾞｼｯｸM" w:hint="eastAsia"/>
          <w:sz w:val="22"/>
        </w:rPr>
        <w:t>関連</w:t>
      </w:r>
      <w:r w:rsidR="006865E7" w:rsidRPr="00384BD6">
        <w:rPr>
          <w:rFonts w:ascii="HGPｺﾞｼｯｸM" w:eastAsia="HGPｺﾞｼｯｸM" w:hint="eastAsia"/>
          <w:sz w:val="22"/>
        </w:rPr>
        <w:t>施設</w:t>
      </w:r>
      <w:r w:rsidR="005F0713" w:rsidRPr="00384BD6">
        <w:rPr>
          <w:rFonts w:ascii="HGPｺﾞｼｯｸM" w:eastAsia="HGPｺﾞｼｯｸM" w:hint="eastAsia"/>
          <w:sz w:val="22"/>
        </w:rPr>
        <w:t>、マッチング機能を備えたオフィス</w:t>
      </w:r>
    </w:p>
    <w:p w:rsidR="00D52114" w:rsidRPr="00384BD6" w:rsidRDefault="009B7209" w:rsidP="00190A5D">
      <w:pPr>
        <w:spacing w:line="26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w:t>
      </w:r>
      <w:r w:rsidR="00D52114" w:rsidRPr="00384BD6">
        <w:rPr>
          <w:rFonts w:ascii="HGPｺﾞｼｯｸM" w:eastAsia="HGPｺﾞｼｯｸM" w:hint="eastAsia"/>
          <w:sz w:val="22"/>
        </w:rPr>
        <w:t>多様な働き方にあわせ使い分けるサードプレイスオフィス</w:t>
      </w:r>
    </w:p>
    <w:p w:rsidR="009B7209" w:rsidRPr="00384BD6" w:rsidRDefault="009B7209" w:rsidP="00190A5D">
      <w:pPr>
        <w:spacing w:line="260" w:lineRule="exact"/>
        <w:ind w:leftChars="100" w:left="210" w:firstLineChars="100" w:firstLine="220"/>
        <w:rPr>
          <w:rFonts w:ascii="HGPｺﾞｼｯｸM" w:eastAsia="HGPｺﾞｼｯｸM"/>
          <w:sz w:val="22"/>
        </w:rPr>
      </w:pPr>
      <w:r w:rsidRPr="00384BD6">
        <w:rPr>
          <w:rFonts w:ascii="HGPｺﾞｼｯｸM" w:eastAsia="HGPｺﾞｼｯｸM" w:hint="eastAsia"/>
          <w:sz w:val="22"/>
        </w:rPr>
        <w:t>・遊びなどのプライベートと調査・研究・実験がシームレスにつながる環境</w:t>
      </w:r>
    </w:p>
    <w:p w:rsidR="00272A34" w:rsidRPr="00945184" w:rsidRDefault="00272A34" w:rsidP="009555C3">
      <w:pPr>
        <w:spacing w:line="260" w:lineRule="exact"/>
        <w:ind w:leftChars="200" w:left="530" w:hangingChars="50" w:hanging="110"/>
        <w:rPr>
          <w:rFonts w:ascii="HGPｺﾞｼｯｸM" w:eastAsia="HGPｺﾞｼｯｸM"/>
          <w:noProof/>
          <w:sz w:val="22"/>
        </w:rPr>
      </w:pPr>
      <w:r w:rsidRPr="00384BD6">
        <w:rPr>
          <w:rFonts w:ascii="HGPｺﾞｼｯｸM" w:eastAsia="HGPｺﾞｼｯｸM" w:hint="eastAsia"/>
          <w:sz w:val="22"/>
        </w:rPr>
        <w:t>・グローバルビジネスを支援する環</w:t>
      </w:r>
      <w:r w:rsidRPr="00945184">
        <w:rPr>
          <w:rFonts w:ascii="HGPｺﾞｼｯｸM" w:eastAsia="HGPｺﾞｼｯｸM" w:hint="eastAsia"/>
          <w:sz w:val="22"/>
        </w:rPr>
        <w:t>境（</w:t>
      </w:r>
      <w:r w:rsidR="002B2059" w:rsidRPr="00945184">
        <w:rPr>
          <w:rFonts w:ascii="HGPｺﾞｼｯｸM" w:eastAsia="HGPｺﾞｼｯｸM" w:hint="eastAsia"/>
          <w:sz w:val="22"/>
        </w:rPr>
        <w:t>国内外のビジネスパーソンのための</w:t>
      </w:r>
      <w:r w:rsidRPr="00945184">
        <w:rPr>
          <w:rFonts w:ascii="HGPｺﾞｼｯｸM" w:eastAsia="HGPｺﾞｼｯｸM" w:hint="eastAsia"/>
          <w:sz w:val="22"/>
        </w:rPr>
        <w:t>滞在</w:t>
      </w:r>
      <w:r w:rsidR="002B2059" w:rsidRPr="00945184">
        <w:rPr>
          <w:rFonts w:ascii="HGPｺﾞｼｯｸM" w:eastAsia="HGPｺﾞｼｯｸM" w:hint="eastAsia"/>
          <w:sz w:val="22"/>
        </w:rPr>
        <w:t>・居住</w:t>
      </w:r>
      <w:r w:rsidRPr="00945184">
        <w:rPr>
          <w:rFonts w:ascii="HGPｺﾞｼｯｸM" w:eastAsia="HGPｺﾞｼｯｸM" w:hint="eastAsia"/>
          <w:sz w:val="22"/>
        </w:rPr>
        <w:t>施設、</w:t>
      </w:r>
      <w:r w:rsidR="009555C3" w:rsidRPr="00945184">
        <w:rPr>
          <w:rFonts w:ascii="HGPｺﾞｼｯｸM" w:eastAsia="HGPｺﾞｼｯｸM" w:hint="eastAsia"/>
          <w:sz w:val="22"/>
        </w:rPr>
        <w:t>インターナショナルスクール、</w:t>
      </w:r>
      <w:r w:rsidRPr="00945184">
        <w:rPr>
          <w:rFonts w:ascii="HGPｺﾞｼｯｸM" w:eastAsia="HGPｺﾞｼｯｸM" w:hint="eastAsia"/>
          <w:sz w:val="22"/>
        </w:rPr>
        <w:t>エリアの多言語化・案内板の充実など）</w:t>
      </w:r>
    </w:p>
    <w:p w:rsidR="009B7209" w:rsidRPr="00945184" w:rsidRDefault="009B7209" w:rsidP="00190A5D">
      <w:pPr>
        <w:spacing w:line="260" w:lineRule="exact"/>
        <w:ind w:firstLineChars="100" w:firstLine="220"/>
        <w:rPr>
          <w:rFonts w:ascii="HGPｺﾞｼｯｸM" w:eastAsia="HGPｺﾞｼｯｸM"/>
          <w:sz w:val="22"/>
        </w:rPr>
      </w:pPr>
      <w:r w:rsidRPr="00945184">
        <w:rPr>
          <w:rFonts w:ascii="HGPｺﾞｼｯｸM" w:eastAsia="HGPｺﾞｼｯｸM" w:hint="eastAsia"/>
          <w:sz w:val="22"/>
        </w:rPr>
        <w:t>〇人を集めるグローバル施設</w:t>
      </w:r>
    </w:p>
    <w:p w:rsidR="009B7209" w:rsidRPr="00702C1E" w:rsidRDefault="009B7209" w:rsidP="00FF4B6C">
      <w:pPr>
        <w:spacing w:line="260" w:lineRule="exact"/>
        <w:ind w:leftChars="200" w:left="530" w:hangingChars="50" w:hanging="110"/>
        <w:rPr>
          <w:rFonts w:ascii="HGPｺﾞｼｯｸM" w:eastAsia="HGPｺﾞｼｯｸM"/>
          <w:sz w:val="22"/>
        </w:rPr>
      </w:pPr>
      <w:r w:rsidRPr="00945184">
        <w:rPr>
          <w:rFonts w:ascii="HGPｺﾞｼｯｸM" w:eastAsia="HGPｺﾞｼｯｸM" w:hint="eastAsia"/>
          <w:sz w:val="22"/>
        </w:rPr>
        <w:t>・国際企業や国際機関の日本の拠点</w:t>
      </w:r>
      <w:r w:rsidR="00353A22" w:rsidRPr="00945184">
        <w:rPr>
          <w:rFonts w:ascii="HGPｺﾞｼｯｸM" w:eastAsia="HGPｺﾞｼｯｸM" w:hint="eastAsia"/>
          <w:sz w:val="22"/>
        </w:rPr>
        <w:t>、</w:t>
      </w:r>
      <w:r w:rsidRPr="00945184">
        <w:rPr>
          <w:rFonts w:ascii="HGPｺﾞｼｯｸM" w:eastAsia="HGPｺﾞｼｯｸM" w:hint="eastAsia"/>
          <w:sz w:val="22"/>
        </w:rPr>
        <w:t>全国展開</w:t>
      </w:r>
      <w:r w:rsidRPr="00702C1E">
        <w:rPr>
          <w:rFonts w:ascii="HGPｺﾞｼｯｸM" w:eastAsia="HGPｺﾞｼｯｸM" w:hint="eastAsia"/>
          <w:sz w:val="22"/>
        </w:rPr>
        <w:t>する企業の本社、西日本のハブオフィス</w:t>
      </w:r>
      <w:r w:rsidR="00196901" w:rsidRPr="00702C1E">
        <w:rPr>
          <w:rFonts w:ascii="HGPｺﾞｼｯｸM" w:eastAsia="HGPｺﾞｼｯｸM" w:hint="eastAsia"/>
          <w:sz w:val="22"/>
        </w:rPr>
        <w:t>、</w:t>
      </w:r>
      <w:r w:rsidR="00FF4B6C" w:rsidRPr="00702C1E">
        <w:rPr>
          <w:rFonts w:ascii="HGPｺﾞｼｯｸM" w:eastAsia="HGPｺﾞｼｯｸM" w:hint="eastAsia"/>
          <w:sz w:val="22"/>
        </w:rPr>
        <w:t>首都機能の</w:t>
      </w:r>
      <w:r w:rsidR="00FF4B6C" w:rsidRPr="00702C1E">
        <w:rPr>
          <w:rFonts w:ascii="HGPｺﾞｼｯｸM" w:eastAsia="HGPｺﾞｼｯｸM"/>
          <w:sz w:val="22"/>
        </w:rPr>
        <w:t>バックアップに</w:t>
      </w:r>
      <w:r w:rsidR="00FF4B6C" w:rsidRPr="00702C1E">
        <w:rPr>
          <w:rFonts w:ascii="HGPｺﾞｼｯｸM" w:eastAsia="HGPｺﾞｼｯｸM" w:hint="eastAsia"/>
          <w:sz w:val="22"/>
        </w:rPr>
        <w:t>資する施設</w:t>
      </w:r>
    </w:p>
    <w:p w:rsidR="009B7209" w:rsidRPr="00384BD6" w:rsidRDefault="009B7209"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〇新たな価値を創造する産業創出支援施設</w:t>
      </w:r>
    </w:p>
    <w:p w:rsidR="00F95F30" w:rsidRPr="00384BD6" w:rsidRDefault="009B7209" w:rsidP="00190A5D">
      <w:pPr>
        <w:spacing w:line="260" w:lineRule="exact"/>
        <w:ind w:leftChars="202" w:left="567" w:hangingChars="65" w:hanging="143"/>
        <w:rPr>
          <w:rFonts w:ascii="HGPｺﾞｼｯｸM" w:eastAsia="HGPｺﾞｼｯｸM"/>
          <w:sz w:val="22"/>
        </w:rPr>
      </w:pPr>
      <w:r w:rsidRPr="00384BD6">
        <w:rPr>
          <w:rFonts w:ascii="HGPｺﾞｼｯｸM" w:eastAsia="HGPｺﾞｼｯｸM" w:hint="eastAsia"/>
          <w:sz w:val="22"/>
        </w:rPr>
        <w:t>・</w:t>
      </w:r>
      <w:r w:rsidR="005F0713" w:rsidRPr="00384BD6">
        <w:rPr>
          <w:rFonts w:ascii="HGPｺﾞｼｯｸM" w:eastAsia="HGPｺﾞｼｯｸM" w:hint="eastAsia"/>
          <w:sz w:val="22"/>
        </w:rPr>
        <w:t>交通ターミナルの特性を活かした次世代交通や</w:t>
      </w:r>
      <w:r w:rsidR="005F0713" w:rsidRPr="00384BD6">
        <w:rPr>
          <w:rFonts w:ascii="HGPｺﾞｼｯｸM" w:eastAsia="HGPｺﾞｼｯｸM"/>
          <w:sz w:val="22"/>
        </w:rPr>
        <w:t>AI、</w:t>
      </w:r>
      <w:proofErr w:type="spellStart"/>
      <w:r w:rsidR="005F0713" w:rsidRPr="00384BD6">
        <w:rPr>
          <w:rFonts w:ascii="HGPｺﾞｼｯｸM" w:eastAsia="HGPｺﾞｼｯｸM"/>
          <w:sz w:val="22"/>
        </w:rPr>
        <w:t>I</w:t>
      </w:r>
      <w:r w:rsidR="000A4ECB" w:rsidRPr="00384BD6">
        <w:rPr>
          <w:rFonts w:ascii="HGPｺﾞｼｯｸM" w:eastAsia="HGPｺﾞｼｯｸM"/>
          <w:sz w:val="22"/>
        </w:rPr>
        <w:t>o</w:t>
      </w:r>
      <w:r w:rsidR="005F0713" w:rsidRPr="00384BD6">
        <w:rPr>
          <w:rFonts w:ascii="HGPｺﾞｼｯｸM" w:eastAsia="HGPｺﾞｼｯｸM"/>
          <w:sz w:val="22"/>
        </w:rPr>
        <w:t>T</w:t>
      </w:r>
      <w:proofErr w:type="spellEnd"/>
      <w:r w:rsidR="005F0713" w:rsidRPr="00384BD6">
        <w:rPr>
          <w:rFonts w:ascii="HGPｺﾞｼｯｸM" w:eastAsia="HGPｺﾞｼｯｸM" w:hint="eastAsia"/>
          <w:sz w:val="22"/>
        </w:rPr>
        <w:t>などの新技術の</w:t>
      </w:r>
      <w:r w:rsidR="00F95F30" w:rsidRPr="00384BD6">
        <w:rPr>
          <w:rFonts w:ascii="HGPｺﾞｼｯｸM" w:eastAsia="HGPｺﾞｼｯｸM" w:hint="eastAsia"/>
          <w:sz w:val="22"/>
        </w:rPr>
        <w:t>スタートアップ・ベンチャー支援施設や開発・実証フィールドを一体的に提供する環境</w:t>
      </w:r>
    </w:p>
    <w:p w:rsidR="00B9574A" w:rsidRPr="00384BD6" w:rsidRDefault="007C0F6A" w:rsidP="00190A5D">
      <w:pPr>
        <w:ind w:leftChars="100" w:left="426" w:hangingChars="98" w:hanging="216"/>
        <w:rPr>
          <w:rFonts w:ascii="HGPｺﾞｼｯｸM" w:eastAsia="HGPｺﾞｼｯｸM"/>
          <w:sz w:val="22"/>
        </w:rPr>
      </w:pPr>
      <w:r>
        <w:rPr>
          <w:rFonts w:ascii="HGPｺﾞｼｯｸM" w:eastAsia="HGPｺﾞｼｯｸM"/>
          <w:noProof/>
          <w:sz w:val="22"/>
        </w:rPr>
        <w:drawing>
          <wp:anchor distT="0" distB="0" distL="114300" distR="114300" simplePos="0" relativeHeight="251760640" behindDoc="0" locked="0" layoutInCell="1" allowOverlap="1">
            <wp:simplePos x="0" y="0"/>
            <wp:positionH relativeFrom="margin">
              <wp:posOffset>837565</wp:posOffset>
            </wp:positionH>
            <wp:positionV relativeFrom="paragraph">
              <wp:posOffset>51908</wp:posOffset>
            </wp:positionV>
            <wp:extent cx="4084291" cy="2782416"/>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84291" cy="2782416"/>
                    </a:xfrm>
                    <a:prstGeom prst="rect">
                      <a:avLst/>
                    </a:prstGeom>
                    <a:noFill/>
                    <a:ln>
                      <a:noFill/>
                    </a:ln>
                  </pic:spPr>
                </pic:pic>
              </a:graphicData>
            </a:graphic>
            <wp14:sizeRelH relativeFrom="page">
              <wp14:pctWidth>0</wp14:pctWidth>
            </wp14:sizeRelH>
            <wp14:sizeRelV relativeFrom="page">
              <wp14:pctHeight>0</wp14:pctHeight>
            </wp14:sizeRelV>
          </wp:anchor>
        </w:drawing>
      </w:r>
      <w:r w:rsidR="009B7209" w:rsidRPr="00384BD6">
        <w:rPr>
          <w:rFonts w:ascii="HGPｺﾞｼｯｸM" w:eastAsia="HGPｺﾞｼｯｸM" w:hint="eastAsia"/>
          <w:sz w:val="22"/>
        </w:rPr>
        <w:t xml:space="preserve">　</w:t>
      </w: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F95F30" w:rsidRPr="00384BD6" w:rsidRDefault="00F95F30"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rsidP="007824DC">
      <w:pPr>
        <w:jc w:val="center"/>
        <w:rPr>
          <w:rFonts w:ascii="HGPｺﾞｼｯｸM" w:eastAsia="HGPｺﾞｼｯｸM"/>
          <w:sz w:val="22"/>
        </w:rPr>
      </w:pPr>
    </w:p>
    <w:p w:rsidR="00B9574A" w:rsidRPr="00384BD6" w:rsidRDefault="00B9574A">
      <w:pPr>
        <w:jc w:val="center"/>
        <w:rPr>
          <w:rFonts w:ascii="HGPｺﾞｼｯｸM" w:eastAsia="HGPｺﾞｼｯｸM"/>
          <w:sz w:val="22"/>
        </w:rPr>
      </w:pPr>
    </w:p>
    <w:p w:rsidR="00094710" w:rsidRPr="00384BD6" w:rsidRDefault="00F2630F" w:rsidP="00B9574A">
      <w:pPr>
        <w:widowControl/>
        <w:jc w:val="left"/>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718656" behindDoc="0" locked="0" layoutInCell="1" allowOverlap="1" wp14:anchorId="19F4CB01" wp14:editId="5F1C9FE1">
                <wp:simplePos x="0" y="0"/>
                <wp:positionH relativeFrom="margin">
                  <wp:posOffset>1309370</wp:posOffset>
                </wp:positionH>
                <wp:positionV relativeFrom="paragraph">
                  <wp:posOffset>129540</wp:posOffset>
                </wp:positionV>
                <wp:extent cx="3209925" cy="140462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04620"/>
                        </a:xfrm>
                        <a:prstGeom prst="rect">
                          <a:avLst/>
                        </a:prstGeom>
                        <a:noFill/>
                        <a:ln w="9525">
                          <a:noFill/>
                          <a:miter lim="800000"/>
                          <a:headEnd/>
                          <a:tailEnd/>
                        </a:ln>
                      </wps:spPr>
                      <wps:txbx>
                        <w:txbxContent>
                          <w:p w:rsidR="004023E4" w:rsidRPr="008A794D" w:rsidRDefault="004023E4" w:rsidP="004023E4">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21</w:t>
                            </w:r>
                            <w:r w:rsidRPr="008A794D">
                              <w:rPr>
                                <w:rFonts w:ascii="HGPｺﾞｼｯｸM" w:eastAsia="HGPｺﾞｼｯｸM" w:hint="eastAsia"/>
                                <w:sz w:val="22"/>
                              </w:rPr>
                              <w:t>．交流促進機能</w:t>
                            </w:r>
                            <w:r w:rsidRPr="008A794D">
                              <w:rPr>
                                <w:rFonts w:ascii="HGPｺﾞｼｯｸM" w:eastAsia="HGPｺﾞｼｯｸM"/>
                                <w:sz w:val="22"/>
                              </w:rPr>
                              <w:t>（ビジネス・産業）</w:t>
                            </w:r>
                            <w:r w:rsidRPr="008A794D" w:rsidDel="005A46C8">
                              <w:rPr>
                                <w:rFonts w:ascii="HGPｺﾞｼｯｸM" w:eastAsia="HGPｺﾞｼｯｸM" w:hint="eastAsia"/>
                                <w:sz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F4CB01" id="_x0000_s1049" type="#_x0000_t202" style="position:absolute;margin-left:103.1pt;margin-top:10.2pt;width:252.75pt;height:110.6pt;z-index:251718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KdSLgIAAA0EAAAOAAAAZHJzL2Uyb0RvYy54bWysU9Fu0zAUfUfiHyy/s6RZO9ao6TQ2hpA2&#10;QBp8gOs4jYXja2y3yXhsJcRH8AuIZ74nP8K103bVeEPkwbJ9c4/vOffc2UXXKLIW1knQBR2dpJQI&#10;zaGUelnQTx9vXpxT4jzTJVOgRUEfhKMX8+fPZq3JRQY1qFJYgiDa5a0paO29yZPE8Vo0zJ2AERqD&#10;FdiGeTzaZVJa1iJ6o5IsTc+SFmxpLHDhHN5eD0E6j/hVJbh/X1VOeKIKirX5uNq4LsKazGcsX1pm&#10;asl3ZbB/qKJhUuOjB6hr5hlZWfkXVCO5BQeVP+HQJFBVkovIAdmM0ids7mtmROSC4jhzkMn9P1j+&#10;bv3BElkWNDulRLMGe9Rvv/Wbn/3md7/9Tvrtj3677Te/8EyyoFdrXI5p9wYTffcKOux75O7MLfDP&#10;jmi4qpleiktroa0FK7HeUchMjlIHHBdAFu0dlPguW3mIQF1lmyAmykMQHfv2cOiV6DzheHmapdNp&#10;NqGEY2w0TsdnWexmwvJ9urHOvxHQkLApqEUzRHi2vnU+lMPy/S/hNQ03UqloCKVJW9DpBPGfRBrp&#10;0a9KNgU9T8M3OCiwfK3LmOyZVMMeH1B6RzswHTj7btHtFceEoMkCygcUwsLgT5wn3NRgv1LSojcL&#10;6r6smBWUqLcaxZyOxuNg5ngYT14ic2KPI4vjCNMcoQrqKRm2Vz4OQGDmzCWKfiOjHI+V7GpGz0WV&#10;dvMRTH18jn89TvH8DwAAAP//AwBQSwMEFAAGAAgAAAAhAGtn8wrdAAAACgEAAA8AAABkcnMvZG93&#10;bnJldi54bWxMj8tOwzAQRfdI/IM1SOyonahKUIhTVagtS6BErN3YJBHx2LLdNPw90xXs5nF050y9&#10;WezEZhPi6FBCthLADHZOj9hLaD/2D4/AYlKo1eTQSPgxETbN7U2tKu0u+G7mY+oZhWCslIQhJV9x&#10;HrvBWBVXzhuk3ZcLViVqQ891UBcKtxPPhSi4VSPShUF58zyY7vt4thJ88ofyJby+bXf7WbSfhzYf&#10;+52U93fL9glYMkv6g+GqT+rQkNPJnVFHNknIRZETei3WwAgos6wEdqLBOiuANzX//0LzCwAA//8D&#10;AFBLAQItABQABgAIAAAAIQC2gziS/gAAAOEBAAATAAAAAAAAAAAAAAAAAAAAAABbQ29udGVudF9U&#10;eXBlc10ueG1sUEsBAi0AFAAGAAgAAAAhADj9If/WAAAAlAEAAAsAAAAAAAAAAAAAAAAALwEAAF9y&#10;ZWxzLy5yZWxzUEsBAi0AFAAGAAgAAAAhAFfwp1IuAgAADQQAAA4AAAAAAAAAAAAAAAAALgIAAGRy&#10;cy9lMm9Eb2MueG1sUEsBAi0AFAAGAAgAAAAhAGtn8wrdAAAACgEAAA8AAAAAAAAAAAAAAAAAiAQA&#10;AGRycy9kb3ducmV2LnhtbFBLBQYAAAAABAAEAPMAAACSBQAAAAA=&#10;" filled="f" stroked="f">
                <v:textbox style="mso-fit-shape-to-text:t">
                  <w:txbxContent>
                    <w:p w:rsidR="004023E4" w:rsidRPr="008A794D" w:rsidRDefault="004023E4" w:rsidP="004023E4">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21</w:t>
                      </w:r>
                      <w:r w:rsidRPr="008A794D">
                        <w:rPr>
                          <w:rFonts w:ascii="HGPｺﾞｼｯｸM" w:eastAsia="HGPｺﾞｼｯｸM" w:hint="eastAsia"/>
                          <w:sz w:val="22"/>
                        </w:rPr>
                        <w:t>．交流促進機能</w:t>
                      </w:r>
                      <w:r w:rsidRPr="008A794D">
                        <w:rPr>
                          <w:rFonts w:ascii="HGPｺﾞｼｯｸM" w:eastAsia="HGPｺﾞｼｯｸM"/>
                          <w:sz w:val="22"/>
                        </w:rPr>
                        <w:t>（ビジネス・産業）</w:t>
                      </w:r>
                      <w:r w:rsidRPr="008A794D" w:rsidDel="005A46C8">
                        <w:rPr>
                          <w:rFonts w:ascii="HGPｺﾞｼｯｸM" w:eastAsia="HGPｺﾞｼｯｸM" w:hint="eastAsia"/>
                          <w:sz w:val="22"/>
                        </w:rPr>
                        <w:t xml:space="preserve"> </w:t>
                      </w:r>
                    </w:p>
                  </w:txbxContent>
                </v:textbox>
                <w10:wrap anchorx="margin"/>
              </v:shape>
            </w:pict>
          </mc:Fallback>
        </mc:AlternateContent>
      </w:r>
      <w:r w:rsidR="00A2718E" w:rsidRPr="00384BD6">
        <w:rPr>
          <w:rFonts w:ascii="HGPｺﾞｼｯｸM" w:eastAsia="HGPｺﾞｼｯｸM"/>
          <w:sz w:val="22"/>
        </w:rPr>
        <w:br w:type="page"/>
      </w:r>
      <w:r w:rsidR="00BC174B" w:rsidRPr="00384BD6">
        <w:rPr>
          <w:rFonts w:ascii="HGPｺﾞｼｯｸM" w:eastAsia="HGPｺﾞｼｯｸM" w:hint="eastAsia"/>
          <w:sz w:val="22"/>
        </w:rPr>
        <w:lastRenderedPageBreak/>
        <w:t>《</w:t>
      </w:r>
      <w:r w:rsidR="008A04EB">
        <w:rPr>
          <w:rFonts w:ascii="HGPｺﾞｼｯｸM" w:eastAsia="HGPｺﾞｼｯｸM" w:hint="eastAsia"/>
          <w:sz w:val="22"/>
        </w:rPr>
        <w:t>観光・文化・エ</w:t>
      </w:r>
      <w:r w:rsidR="008A04EB" w:rsidRPr="00945184">
        <w:rPr>
          <w:rFonts w:ascii="HGPｺﾞｼｯｸM" w:eastAsia="HGPｺﾞｼｯｸM" w:hint="eastAsia"/>
          <w:sz w:val="22"/>
        </w:rPr>
        <w:t>ンター</w:t>
      </w:r>
      <w:r w:rsidR="00332D2F" w:rsidRPr="00945184">
        <w:rPr>
          <w:rFonts w:ascii="HGPｺﾞｼｯｸM" w:eastAsia="HGPｺﾞｼｯｸM" w:hint="eastAsia"/>
          <w:sz w:val="22"/>
        </w:rPr>
        <w:t>テイ</w:t>
      </w:r>
      <w:r w:rsidR="00B16C50" w:rsidRPr="00384BD6">
        <w:rPr>
          <w:rFonts w:ascii="HGPｺﾞｼｯｸM" w:eastAsia="HGPｺﾞｼｯｸM" w:hint="eastAsia"/>
          <w:sz w:val="22"/>
        </w:rPr>
        <w:t>メント</w:t>
      </w:r>
      <w:r w:rsidR="00BC174B" w:rsidRPr="00384BD6">
        <w:rPr>
          <w:rFonts w:ascii="HGPｺﾞｼｯｸM" w:eastAsia="HGPｺﾞｼｯｸM" w:hint="eastAsia"/>
          <w:sz w:val="22"/>
        </w:rPr>
        <w:t>》</w:t>
      </w:r>
    </w:p>
    <w:p w:rsidR="00B41249" w:rsidRPr="00384BD6" w:rsidRDefault="00B41249" w:rsidP="009C042C">
      <w:pPr>
        <w:ind w:firstLineChars="100" w:firstLine="220"/>
        <w:rPr>
          <w:rFonts w:ascii="HGPｺﾞｼｯｸM" w:eastAsia="HGPｺﾞｼｯｸM"/>
          <w:sz w:val="22"/>
        </w:rPr>
      </w:pPr>
      <w:r w:rsidRPr="00384BD6">
        <w:rPr>
          <w:rFonts w:ascii="HGPｺﾞｼｯｸM" w:eastAsia="HGPｺﾞｼｯｸM" w:hint="eastAsia"/>
          <w:sz w:val="22"/>
        </w:rPr>
        <w:t>新大阪駅周辺地域が持つ圧倒的な広域交通アクセスを活かし、関西・日本の多様な魅力を体感できる環境を整えることが重要である。</w:t>
      </w:r>
    </w:p>
    <w:p w:rsidR="00F95F30" w:rsidRPr="00384BD6" w:rsidRDefault="00B41249" w:rsidP="00B9574A">
      <w:pPr>
        <w:ind w:firstLineChars="100" w:firstLine="220"/>
        <w:rPr>
          <w:rFonts w:ascii="HGPｺﾞｼｯｸM" w:eastAsia="HGPｺﾞｼｯｸM"/>
          <w:sz w:val="22"/>
        </w:rPr>
      </w:pPr>
      <w:r w:rsidRPr="00384BD6">
        <w:rPr>
          <w:rFonts w:ascii="HGPｺﾞｼｯｸM" w:eastAsia="HGPｺﾞｼｯｸM" w:hint="eastAsia"/>
          <w:sz w:val="22"/>
        </w:rPr>
        <w:t>そのためには</w:t>
      </w:r>
      <w:r w:rsidR="00094710" w:rsidRPr="00384BD6">
        <w:rPr>
          <w:rFonts w:ascii="HGPｺﾞｼｯｸM" w:eastAsia="HGPｺﾞｼｯｸM" w:hint="eastAsia"/>
          <w:sz w:val="22"/>
        </w:rPr>
        <w:t>、</w:t>
      </w:r>
      <w:r w:rsidR="00525AEA" w:rsidRPr="00384BD6">
        <w:rPr>
          <w:rFonts w:ascii="HGPｺﾞｼｯｸM" w:eastAsia="HGPｺﾞｼｯｸM" w:hint="eastAsia"/>
          <w:sz w:val="22"/>
        </w:rPr>
        <w:t>日本各地を巡るツーリストが集まるベースキャンプとして、</w:t>
      </w:r>
      <w:r w:rsidR="00F5214B" w:rsidRPr="00384BD6">
        <w:rPr>
          <w:rFonts w:ascii="HGPｺﾞｼｯｸM" w:eastAsia="HGPｺﾞｼｯｸM" w:hint="eastAsia"/>
          <w:sz w:val="22"/>
        </w:rPr>
        <w:t>国内の主要な観光地はもとより、日本各地の価値ある小さなスポットとのネットワークを構築するとともに、</w:t>
      </w:r>
      <w:r w:rsidR="00525AEA" w:rsidRPr="00384BD6">
        <w:rPr>
          <w:rFonts w:ascii="HGPｺﾞｼｯｸM" w:eastAsia="HGPｺﾞｼｯｸM" w:hint="eastAsia"/>
          <w:sz w:val="22"/>
        </w:rPr>
        <w:t>快適に滞在できる魅力的な環境</w:t>
      </w:r>
      <w:r w:rsidRPr="00384BD6">
        <w:rPr>
          <w:rFonts w:ascii="HGPｺﾞｼｯｸM" w:eastAsia="HGPｺﾞｼｯｸM" w:hint="eastAsia"/>
          <w:sz w:val="22"/>
        </w:rPr>
        <w:t>を整えることで</w:t>
      </w:r>
      <w:r w:rsidR="001A230B" w:rsidRPr="00384BD6">
        <w:rPr>
          <w:rFonts w:ascii="HGPｺﾞｼｯｸM" w:eastAsia="HGPｺﾞｼｯｸM" w:hint="eastAsia"/>
          <w:sz w:val="22"/>
        </w:rPr>
        <w:t>、</w:t>
      </w:r>
      <w:r w:rsidRPr="00384BD6">
        <w:rPr>
          <w:rFonts w:ascii="HGPｺﾞｼｯｸM" w:eastAsia="HGPｺﾞｼｯｸM" w:hint="eastAsia"/>
          <w:sz w:val="22"/>
        </w:rPr>
        <w:t>関西・</w:t>
      </w:r>
      <w:r w:rsidR="006865E7" w:rsidRPr="00384BD6">
        <w:rPr>
          <w:rFonts w:ascii="HGPｺﾞｼｯｸM" w:eastAsia="HGPｺﾞｼｯｸM" w:hint="eastAsia"/>
          <w:sz w:val="22"/>
        </w:rPr>
        <w:t>日本各地</w:t>
      </w:r>
      <w:r w:rsidRPr="00384BD6">
        <w:rPr>
          <w:rFonts w:ascii="HGPｺﾞｼｯｸM" w:eastAsia="HGPｺﾞｼｯｸM" w:hint="eastAsia"/>
          <w:sz w:val="22"/>
        </w:rPr>
        <w:t>の魅力あるスポットと</w:t>
      </w:r>
      <w:r w:rsidR="006865E7" w:rsidRPr="00384BD6">
        <w:rPr>
          <w:rFonts w:ascii="HGPｺﾞｼｯｸM" w:eastAsia="HGPｺﾞｼｯｸM" w:hint="eastAsia"/>
          <w:sz w:val="22"/>
        </w:rPr>
        <w:t>世界の人をつなぐ送客・滞在拠点の形成を図る。</w:t>
      </w:r>
      <w:r w:rsidR="00525AEA" w:rsidRPr="00384BD6">
        <w:rPr>
          <w:rFonts w:ascii="HGPｺﾞｼｯｸM" w:eastAsia="HGPｺﾞｼｯｸM" w:hint="eastAsia"/>
          <w:sz w:val="22"/>
        </w:rPr>
        <w:t>あわせて、</w:t>
      </w:r>
      <w:r w:rsidR="001A230B" w:rsidRPr="00384BD6">
        <w:rPr>
          <w:rFonts w:ascii="HGPｺﾞｼｯｸM" w:eastAsia="HGPｺﾞｼｯｸM" w:hint="eastAsia"/>
          <w:sz w:val="22"/>
        </w:rPr>
        <w:t>国内外の多様な人、モノ、情報を呼び込</w:t>
      </w:r>
      <w:r w:rsidR="00094710" w:rsidRPr="00384BD6">
        <w:rPr>
          <w:rFonts w:ascii="HGPｺﾞｼｯｸM" w:eastAsia="HGPｺﾞｼｯｸM" w:hint="eastAsia"/>
          <w:sz w:val="22"/>
        </w:rPr>
        <w:t>み、多様な文化が集まり生まれ、発信していく仕組みを整える。</w:t>
      </w:r>
    </w:p>
    <w:p w:rsidR="009C042C" w:rsidRPr="00384BD6" w:rsidRDefault="009C042C" w:rsidP="0008566A">
      <w:pPr>
        <w:ind w:firstLineChars="100" w:firstLine="220"/>
        <w:rPr>
          <w:rFonts w:ascii="HGPｺﾞｼｯｸM" w:eastAsia="HGPｺﾞｼｯｸM"/>
          <w:sz w:val="22"/>
        </w:rPr>
      </w:pPr>
    </w:p>
    <w:p w:rsidR="009C042C" w:rsidRPr="00384BD6" w:rsidRDefault="009C042C"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（導入機能の例）</w:t>
      </w:r>
    </w:p>
    <w:p w:rsidR="00272A34" w:rsidRPr="00384BD6" w:rsidRDefault="00272A34"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○日本各地への優れた送客性を活かした滞在施設</w:t>
      </w:r>
    </w:p>
    <w:p w:rsidR="00A40BFD"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・短期から長期滞在に対応した多様な宿泊施設（アップスケールホテル、ライフスタイルホテル等）</w:t>
      </w:r>
    </w:p>
    <w:p w:rsidR="00272A34" w:rsidRPr="00384BD6" w:rsidRDefault="00272A34" w:rsidP="00190A5D">
      <w:pPr>
        <w:spacing w:line="260" w:lineRule="exact"/>
        <w:ind w:leftChars="202" w:left="567" w:hangingChars="65" w:hanging="143"/>
        <w:rPr>
          <w:rFonts w:ascii="HGPｺﾞｼｯｸM" w:eastAsia="HGPｺﾞｼｯｸM"/>
          <w:sz w:val="22"/>
        </w:rPr>
      </w:pPr>
      <w:r w:rsidRPr="00384BD6">
        <w:rPr>
          <w:rFonts w:ascii="HGPｺﾞｼｯｸM" w:eastAsia="HGPｺﾞｼｯｸM" w:hint="eastAsia"/>
          <w:sz w:val="22"/>
        </w:rPr>
        <w:t>・ストレスフリーで安心できる環境（多言語、ファーストエイド対応等）、ナイトライフの充実（まちの２４時間化）</w:t>
      </w:r>
    </w:p>
    <w:p w:rsidR="00272A34" w:rsidRPr="00384BD6" w:rsidRDefault="00272A34"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○目的地とツーリストをつなぐ観光支援施設</w:t>
      </w:r>
    </w:p>
    <w:p w:rsidR="00272A34"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・観光目的に応じた観光コンシェルジュ、目的地までのトータルな交通手配サービス</w:t>
      </w:r>
    </w:p>
    <w:p w:rsidR="00272A34"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・日本・関西の食文化等を体験できる施設</w:t>
      </w:r>
    </w:p>
    <w:p w:rsidR="00272A34" w:rsidRPr="00384BD6" w:rsidRDefault="00272A34" w:rsidP="00190A5D">
      <w:pPr>
        <w:spacing w:line="260" w:lineRule="exact"/>
        <w:ind w:firstLineChars="100" w:firstLine="220"/>
        <w:rPr>
          <w:rFonts w:ascii="HGPｺﾞｼｯｸM" w:eastAsia="HGPｺﾞｼｯｸM"/>
          <w:sz w:val="22"/>
        </w:rPr>
      </w:pPr>
      <w:r w:rsidRPr="00384BD6">
        <w:rPr>
          <w:rFonts w:ascii="HGPｺﾞｼｯｸM" w:eastAsia="HGPｺﾞｼｯｸM" w:hint="eastAsia"/>
          <w:sz w:val="22"/>
        </w:rPr>
        <w:t>○広域交通アクセスの良さを活かした目的地となる施設</w:t>
      </w:r>
    </w:p>
    <w:p w:rsidR="00272A34"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・アジア・日本を代表する文化・芸術施設、劇場、ホール</w:t>
      </w:r>
    </w:p>
    <w:p w:rsidR="00272A34"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・製品や商品に触れることができるショールーム型の商業施設</w:t>
      </w:r>
    </w:p>
    <w:p w:rsidR="00272A34" w:rsidRPr="00384BD6" w:rsidRDefault="00272A34" w:rsidP="00190A5D">
      <w:pPr>
        <w:spacing w:line="260" w:lineRule="exact"/>
        <w:ind w:firstLineChars="200" w:firstLine="440"/>
        <w:rPr>
          <w:rFonts w:ascii="HGPｺﾞｼｯｸM" w:eastAsia="HGPｺﾞｼｯｸM"/>
          <w:sz w:val="22"/>
        </w:rPr>
      </w:pPr>
      <w:r w:rsidRPr="00384BD6">
        <w:rPr>
          <w:rFonts w:ascii="HGPｺﾞｼｯｸM" w:eastAsia="HGPｺﾞｼｯｸM" w:hint="eastAsia"/>
          <w:sz w:val="22"/>
        </w:rPr>
        <w:t>・水都大阪らしい淀川を活用した舟運・レジャー施設</w:t>
      </w:r>
    </w:p>
    <w:p w:rsidR="00390D34" w:rsidRPr="00384BD6" w:rsidRDefault="00390D34" w:rsidP="00190A5D">
      <w:pPr>
        <w:spacing w:line="260" w:lineRule="exact"/>
        <w:ind w:firstLineChars="200" w:firstLine="440"/>
        <w:rPr>
          <w:rFonts w:ascii="HGPｺﾞｼｯｸM" w:eastAsia="HGPｺﾞｼｯｸM"/>
          <w:sz w:val="22"/>
        </w:rPr>
      </w:pPr>
    </w:p>
    <w:p w:rsidR="007824DC" w:rsidRPr="00384BD6" w:rsidRDefault="007C0F6A" w:rsidP="007824DC">
      <w:pPr>
        <w:ind w:left="1"/>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1761664" behindDoc="0" locked="0" layoutInCell="1" allowOverlap="1">
            <wp:simplePos x="0" y="0"/>
            <wp:positionH relativeFrom="margin">
              <wp:align>center</wp:align>
            </wp:positionH>
            <wp:positionV relativeFrom="paragraph">
              <wp:posOffset>11164</wp:posOffset>
            </wp:positionV>
            <wp:extent cx="4590415" cy="3157855"/>
            <wp:effectExtent l="0" t="0" r="0" b="444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90415" cy="315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noProof/>
          <w:sz w:val="22"/>
        </w:rPr>
      </w:pPr>
    </w:p>
    <w:p w:rsidR="00B9574A" w:rsidRPr="00384BD6" w:rsidRDefault="00B9574A" w:rsidP="007824DC">
      <w:pPr>
        <w:ind w:left="1"/>
        <w:jc w:val="center"/>
        <w:rPr>
          <w:rFonts w:ascii="HGPｺﾞｼｯｸM" w:eastAsia="HGPｺﾞｼｯｸM"/>
          <w:sz w:val="22"/>
        </w:rPr>
      </w:pPr>
    </w:p>
    <w:p w:rsidR="00F95F30" w:rsidRPr="00384BD6" w:rsidRDefault="00F95F30" w:rsidP="00F95F30">
      <w:pPr>
        <w:rPr>
          <w:rFonts w:ascii="HGPｺﾞｼｯｸM" w:eastAsia="HGPｺﾞｼｯｸM"/>
          <w:sz w:val="22"/>
        </w:rPr>
      </w:pPr>
    </w:p>
    <w:p w:rsidR="004023E4" w:rsidRPr="00384BD6" w:rsidRDefault="00324E2C" w:rsidP="00F95F30">
      <w:pPr>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695104" behindDoc="0" locked="0" layoutInCell="1" allowOverlap="1" wp14:anchorId="467EA022" wp14:editId="02D21AE3">
                <wp:simplePos x="0" y="0"/>
                <wp:positionH relativeFrom="margin">
                  <wp:posOffset>1223645</wp:posOffset>
                </wp:positionH>
                <wp:positionV relativeFrom="paragraph">
                  <wp:posOffset>31115</wp:posOffset>
                </wp:positionV>
                <wp:extent cx="3552825" cy="1404620"/>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noFill/>
                        <a:ln w="9525">
                          <a:noFill/>
                          <a:miter lim="800000"/>
                          <a:headEnd/>
                          <a:tailEnd/>
                        </a:ln>
                      </wps:spPr>
                      <wps:txbx>
                        <w:txbxContent>
                          <w:p w:rsidR="00B9574A" w:rsidRPr="008A794D" w:rsidRDefault="00B9574A" w:rsidP="00B9574A">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22</w:t>
                            </w:r>
                            <w:r w:rsidRPr="008A794D">
                              <w:rPr>
                                <w:rFonts w:ascii="HGPｺﾞｼｯｸM" w:eastAsia="HGPｺﾞｼｯｸM" w:hint="eastAsia"/>
                                <w:sz w:val="22"/>
                              </w:rPr>
                              <w:t>．交流促進機能</w:t>
                            </w:r>
                            <w:r w:rsidRPr="008A794D">
                              <w:rPr>
                                <w:rFonts w:ascii="HGPｺﾞｼｯｸM" w:eastAsia="HGPｺﾞｼｯｸM"/>
                                <w:sz w:val="22"/>
                              </w:rPr>
                              <w:t>（観光・文化・エンタ</w:t>
                            </w:r>
                            <w:r w:rsidR="008A04EB" w:rsidRPr="008A04EB">
                              <w:rPr>
                                <w:rFonts w:ascii="HGPｺﾞｼｯｸM" w:eastAsia="HGPｺﾞｼｯｸM" w:hint="eastAsia"/>
                                <w:color w:val="FF0000"/>
                                <w:sz w:val="22"/>
                                <w:u w:val="single"/>
                              </w:rPr>
                              <w:t>ー</w:t>
                            </w:r>
                            <w:r w:rsidR="00332D2F">
                              <w:rPr>
                                <w:rFonts w:ascii="HGPｺﾞｼｯｸM" w:eastAsia="HGPｺﾞｼｯｸM" w:hint="eastAsia"/>
                                <w:sz w:val="22"/>
                              </w:rPr>
                              <w:t>テイ</w:t>
                            </w:r>
                            <w:r w:rsidR="009E2023" w:rsidRPr="008A794D">
                              <w:rPr>
                                <w:rFonts w:ascii="HGPｺﾞｼｯｸM" w:eastAsia="HGPｺﾞｼｯｸM" w:hint="eastAsia"/>
                                <w:sz w:val="22"/>
                              </w:rPr>
                              <w:t>メント</w:t>
                            </w:r>
                            <w:r w:rsidRPr="008A794D">
                              <w:rPr>
                                <w:rFonts w:ascii="HGPｺﾞｼｯｸM" w:eastAsia="HGPｺﾞｼｯｸM"/>
                                <w:sz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7EA022" id="_x0000_s1048" type="#_x0000_t202" style="position:absolute;left:0;text-align:left;margin-left:96.35pt;margin-top:2.45pt;width:279.75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h5LgIAAAwEAAAOAAAAZHJzL2Uyb0RvYy54bWysU82O0zAQviPxDpbvNGm2XbpR09WySxHS&#10;8iMtPIDrOI1F7DG222Q5thLiIXgFxJnnyYswdrqlWm6IHCyPJ/N5vm8+zy871ZCtsE6CLuh4lFIi&#10;NIdS6nVBP35YPptR4jzTJWtAi4LeC0cvF0+fzFuTiwxqaEphCYJol7emoLX3Jk8Sx2uhmBuBERqT&#10;FVjFPIZ2nZSWtYiumiRL0/OkBVsaC1w4h6c3Q5IuIn5VCe7fVZUTnjQFxd58XG1cV2FNFnOWry0z&#10;teSHNtg/dKGY1HjpEeqGeUY2Vv4FpSS34KDyIw4qgaqSXEQOyGacPmJzVzMjIhcUx5mjTO7/wfK3&#10;2/eWyLKgZ5RopnBE/f5rv/vR7371+2+k33/v9/t+9xNjkgW5WuNyrLozWOe7F9Dh2CN1Z26Bf3JE&#10;w3XN9FpcWQttLViJ7Y5DZXJSOuC4ALJq30CJ97KNhwjUVVYFLVEdgug4tvvjqETnCcfDs+k0m2VT&#10;SjjmxpN0cp7FYSYsfyg31vlXAhQJm4Ja9EKEZ9tb50M7LH/4JdymYSmbJvqh0aQt6MUU8R9llPRo&#10;10aqgs7S8A0GCixf6jIWeyabYY8XNPpAOzAdOPtu1UXBs6OcKyjvUQgLgz3xOeGmBvuFkhatWVD3&#10;ecOsoKR5rVHMi/FkErwcg8n0OTIn9jSzOs0wzRGqoJ6SYXvto/8DM2euUPSljHKE6QydHHpGy0WV&#10;Ds8jePo0jn/9ecSL3wAAAP//AwBQSwMEFAAGAAgAAAAhABBt4RfdAAAACQEAAA8AAABkcnMvZG93&#10;bnJldi54bWxMj8FOwzAQRO9I/IO1SNyoUwsamsapKtSWI6VEnN3YTSLitWW7afh7lhMcRzOaeVOu&#10;Jzuw0YTYO5Qwn2XADDZO99hKqD92D8/AYlKo1eDQSPg2EdbV7U2pCu2u+G7GY2oZlWAslIQuJV9w&#10;HpvOWBVnzhsk7+yCVYlkaLkO6krlduAiyxbcqh5poVPevHSm+TperASf/D5/DW+HzXY3ZvXnvhZ9&#10;u5Xy/m7arIAlM6W/MPziEzpUxHRyF9SRDaSXIqeohMclMPLzJyGAnSQIsZgDr0r+/0H1AwAA//8D&#10;AFBLAQItABQABgAIAAAAIQC2gziS/gAAAOEBAAATAAAAAAAAAAAAAAAAAAAAAABbQ29udGVudF9U&#10;eXBlc10ueG1sUEsBAi0AFAAGAAgAAAAhADj9If/WAAAAlAEAAAsAAAAAAAAAAAAAAAAALwEAAF9y&#10;ZWxzLy5yZWxzUEsBAi0AFAAGAAgAAAAhACa6WHkuAgAADAQAAA4AAAAAAAAAAAAAAAAALgIAAGRy&#10;cy9lMm9Eb2MueG1sUEsBAi0AFAAGAAgAAAAhABBt4RfdAAAACQEAAA8AAAAAAAAAAAAAAAAAiAQA&#10;AGRycy9kb3ducmV2LnhtbFBLBQYAAAAABAAEAPMAAACSBQAAAAA=&#10;" filled="f" stroked="f">
                <v:textbox style="mso-fit-shape-to-text:t">
                  <w:txbxContent>
                    <w:p w:rsidR="00B9574A" w:rsidRPr="008A794D" w:rsidRDefault="00B9574A" w:rsidP="00B9574A">
                      <w:pPr>
                        <w:jc w:val="center"/>
                        <w:rPr>
                          <w:rFonts w:ascii="HGPｺﾞｼｯｸM" w:eastAsia="HGPｺﾞｼｯｸM"/>
                          <w:sz w:val="22"/>
                        </w:rPr>
                      </w:pPr>
                      <w:r w:rsidRPr="008A794D">
                        <w:rPr>
                          <w:rFonts w:ascii="HGPｺﾞｼｯｸM" w:eastAsia="HGPｺﾞｼｯｸM" w:hint="eastAsia"/>
                          <w:sz w:val="22"/>
                        </w:rPr>
                        <w:t>図</w:t>
                      </w:r>
                      <w:r w:rsidR="008A794D" w:rsidRPr="008A794D">
                        <w:rPr>
                          <w:rFonts w:ascii="HGPｺﾞｼｯｸM" w:eastAsia="HGPｺﾞｼｯｸM" w:hint="eastAsia"/>
                          <w:sz w:val="22"/>
                        </w:rPr>
                        <w:t>22</w:t>
                      </w:r>
                      <w:r w:rsidRPr="008A794D">
                        <w:rPr>
                          <w:rFonts w:ascii="HGPｺﾞｼｯｸM" w:eastAsia="HGPｺﾞｼｯｸM" w:hint="eastAsia"/>
                          <w:sz w:val="22"/>
                        </w:rPr>
                        <w:t>．交流促進機能</w:t>
                      </w:r>
                      <w:r w:rsidRPr="008A794D">
                        <w:rPr>
                          <w:rFonts w:ascii="HGPｺﾞｼｯｸM" w:eastAsia="HGPｺﾞｼｯｸM"/>
                          <w:sz w:val="22"/>
                        </w:rPr>
                        <w:t>（観光・文化・エンタ</w:t>
                      </w:r>
                      <w:r w:rsidR="008A04EB" w:rsidRPr="008A04EB">
                        <w:rPr>
                          <w:rFonts w:ascii="HGPｺﾞｼｯｸM" w:eastAsia="HGPｺﾞｼｯｸM" w:hint="eastAsia"/>
                          <w:color w:val="FF0000"/>
                          <w:sz w:val="22"/>
                          <w:u w:val="single"/>
                        </w:rPr>
                        <w:t>ー</w:t>
                      </w:r>
                      <w:r w:rsidR="00332D2F">
                        <w:rPr>
                          <w:rFonts w:ascii="HGPｺﾞｼｯｸM" w:eastAsia="HGPｺﾞｼｯｸM" w:hint="eastAsia"/>
                          <w:sz w:val="22"/>
                        </w:rPr>
                        <w:t>テイ</w:t>
                      </w:r>
                      <w:r w:rsidR="009E2023" w:rsidRPr="008A794D">
                        <w:rPr>
                          <w:rFonts w:ascii="HGPｺﾞｼｯｸM" w:eastAsia="HGPｺﾞｼｯｸM" w:hint="eastAsia"/>
                          <w:sz w:val="22"/>
                        </w:rPr>
                        <w:t>メント</w:t>
                      </w:r>
                      <w:r w:rsidRPr="008A794D">
                        <w:rPr>
                          <w:rFonts w:ascii="HGPｺﾞｼｯｸM" w:eastAsia="HGPｺﾞｼｯｸM"/>
                          <w:sz w:val="22"/>
                        </w:rPr>
                        <w:t>）</w:t>
                      </w:r>
                    </w:p>
                  </w:txbxContent>
                </v:textbox>
                <w10:wrap anchorx="margin"/>
              </v:shape>
            </w:pict>
          </mc:Fallback>
        </mc:AlternateContent>
      </w:r>
    </w:p>
    <w:p w:rsidR="00390D34" w:rsidRPr="00384BD6" w:rsidRDefault="00390D34" w:rsidP="00F95F30">
      <w:pPr>
        <w:rPr>
          <w:rFonts w:ascii="HGPｺﾞｼｯｸM" w:eastAsia="HGPｺﾞｼｯｸM"/>
          <w:sz w:val="22"/>
        </w:rPr>
      </w:pPr>
    </w:p>
    <w:p w:rsidR="00390D34" w:rsidRPr="00384BD6" w:rsidRDefault="00390D34" w:rsidP="00F95F30">
      <w:pPr>
        <w:rPr>
          <w:rFonts w:ascii="HGPｺﾞｼｯｸM" w:eastAsia="HGPｺﾞｼｯｸM"/>
          <w:sz w:val="22"/>
        </w:rPr>
      </w:pPr>
    </w:p>
    <w:p w:rsidR="00390D34" w:rsidRPr="00384BD6" w:rsidRDefault="00390D34" w:rsidP="00F95F30">
      <w:pPr>
        <w:rPr>
          <w:rFonts w:ascii="HGPｺﾞｼｯｸM" w:eastAsia="HGPｺﾞｼｯｸM"/>
          <w:sz w:val="22"/>
        </w:rPr>
      </w:pPr>
    </w:p>
    <w:p w:rsidR="00390D34" w:rsidRPr="00384BD6" w:rsidRDefault="00390D34" w:rsidP="00F95F30">
      <w:pPr>
        <w:rPr>
          <w:rFonts w:ascii="HGPｺﾞｼｯｸM" w:eastAsia="HGPｺﾞｼｯｸM"/>
          <w:sz w:val="22"/>
        </w:rPr>
      </w:pPr>
    </w:p>
    <w:p w:rsidR="009C042C" w:rsidRPr="00384BD6" w:rsidRDefault="00DC6BA7" w:rsidP="00F95F30">
      <w:pPr>
        <w:rPr>
          <w:rFonts w:ascii="HGPｺﾞｼｯｸM" w:eastAsia="HGPｺﾞｼｯｸM"/>
          <w:sz w:val="22"/>
        </w:rPr>
      </w:pPr>
      <w:r>
        <w:rPr>
          <w:rFonts w:ascii="HGPｺﾞｼｯｸM" w:eastAsia="HGPｺﾞｼｯｸM" w:hint="eastAsia"/>
          <w:sz w:val="22"/>
        </w:rPr>
        <w:lastRenderedPageBreak/>
        <w:t>（取</w:t>
      </w:r>
      <w:r w:rsidR="008A5C16" w:rsidRPr="00384BD6">
        <w:rPr>
          <w:rFonts w:ascii="HGPｺﾞｼｯｸM" w:eastAsia="HGPｺﾞｼｯｸM" w:hint="eastAsia"/>
          <w:sz w:val="22"/>
        </w:rPr>
        <w:t>組みの方向性</w:t>
      </w:r>
      <w:r w:rsidR="009C042C" w:rsidRPr="00384BD6">
        <w:rPr>
          <w:rFonts w:ascii="HGPｺﾞｼｯｸM" w:eastAsia="HGPｺﾞｼｯｸM" w:hint="eastAsia"/>
          <w:sz w:val="22"/>
        </w:rPr>
        <w:t>）</w:t>
      </w:r>
    </w:p>
    <w:p w:rsidR="000D0702" w:rsidRPr="00384BD6" w:rsidRDefault="000D0702" w:rsidP="000D0702">
      <w:pPr>
        <w:ind w:firstLineChars="100" w:firstLine="220"/>
        <w:rPr>
          <w:rFonts w:ascii="HGPｺﾞｼｯｸM" w:eastAsia="HGPｺﾞｼｯｸM"/>
          <w:sz w:val="22"/>
        </w:rPr>
      </w:pPr>
      <w:r w:rsidRPr="00384BD6">
        <w:rPr>
          <w:rFonts w:ascii="HGPｺﾞｼｯｸM" w:eastAsia="HGPｺﾞｼｯｸM" w:hint="eastAsia"/>
          <w:sz w:val="22"/>
        </w:rPr>
        <w:t>既に市街地が形成されている新大阪駅周辺地域において、開発者が交流促進機能を有する都市開発を進める共通の意識を持ちつつ、</w:t>
      </w:r>
      <w:r w:rsidR="00D90EE1" w:rsidRPr="00384BD6">
        <w:rPr>
          <w:rFonts w:ascii="HGPｺﾞｼｯｸM" w:eastAsia="HGPｺﾞｼｯｸM" w:hint="eastAsia"/>
          <w:sz w:val="22"/>
        </w:rPr>
        <w:t>新大阪</w:t>
      </w:r>
      <w:r w:rsidR="00D90EE1" w:rsidRPr="00384BD6">
        <w:rPr>
          <w:rFonts w:ascii="HGPｺﾞｼｯｸM" w:eastAsia="HGPｺﾞｼｯｸM"/>
          <w:sz w:val="22"/>
        </w:rPr>
        <w:t>、</w:t>
      </w:r>
      <w:r w:rsidR="00E90C40" w:rsidRPr="00384BD6">
        <w:rPr>
          <w:rFonts w:ascii="HGPｺﾞｼｯｸM" w:eastAsia="HGPｺﾞｼｯｸM" w:hint="eastAsia"/>
          <w:sz w:val="22"/>
        </w:rPr>
        <w:t>十三、淡路のそれぞれの</w:t>
      </w:r>
      <w:r w:rsidR="00D90EE1" w:rsidRPr="00384BD6">
        <w:rPr>
          <w:rFonts w:ascii="HGPｺﾞｼｯｸM" w:eastAsia="HGPｺﾞｼｯｸM" w:hint="eastAsia"/>
          <w:sz w:val="22"/>
        </w:rPr>
        <w:t>地域の</w:t>
      </w:r>
      <w:r w:rsidR="00E90C40" w:rsidRPr="00384BD6">
        <w:rPr>
          <w:rFonts w:ascii="HGPｺﾞｼｯｸM" w:eastAsia="HGPｺﾞｼｯｸM" w:hint="eastAsia"/>
          <w:sz w:val="22"/>
        </w:rPr>
        <w:t>特色を活かしながら、</w:t>
      </w:r>
      <w:r w:rsidR="00506A72" w:rsidRPr="00384BD6">
        <w:rPr>
          <w:rFonts w:ascii="HGPｺﾞｼｯｸM" w:eastAsia="HGPｺﾞｼｯｸM" w:hint="eastAsia"/>
          <w:sz w:val="22"/>
        </w:rPr>
        <w:t>低利用となっている民有地の開発の促進、新幹線</w:t>
      </w:r>
      <w:r w:rsidRPr="00384BD6">
        <w:rPr>
          <w:rFonts w:ascii="HGPｺﾞｼｯｸM" w:eastAsia="HGPｺﾞｼｯｸM" w:hint="eastAsia"/>
          <w:sz w:val="22"/>
        </w:rPr>
        <w:t>の導入空間</w:t>
      </w:r>
      <w:r w:rsidR="00196901" w:rsidRPr="00384BD6">
        <w:rPr>
          <w:rFonts w:ascii="HGPｺﾞｼｯｸM" w:eastAsia="HGPｺﾞｼｯｸM" w:hint="eastAsia"/>
          <w:sz w:val="22"/>
        </w:rPr>
        <w:t>や駅前広場</w:t>
      </w:r>
      <w:r w:rsidR="00506A72" w:rsidRPr="00384BD6">
        <w:rPr>
          <w:rFonts w:ascii="HGPｺﾞｼｯｸM" w:eastAsia="HGPｺﾞｼｯｸM" w:hint="eastAsia"/>
          <w:sz w:val="22"/>
        </w:rPr>
        <w:t>などの公共空間と民間建築物の重層的な利用</w:t>
      </w:r>
      <w:r w:rsidR="00196901" w:rsidRPr="00384BD6">
        <w:rPr>
          <w:rFonts w:ascii="HGPｺﾞｼｯｸM" w:eastAsia="HGPｺﾞｼｯｸM" w:hint="eastAsia"/>
          <w:sz w:val="22"/>
        </w:rPr>
        <w:t>、都市再生制度などを活用した既存民間建築物の建替え</w:t>
      </w:r>
      <w:r w:rsidRPr="00384BD6">
        <w:rPr>
          <w:rFonts w:ascii="HGPｺﾞｼｯｸM" w:eastAsia="HGPｺﾞｼｯｸM" w:hint="eastAsia"/>
          <w:sz w:val="22"/>
        </w:rPr>
        <w:t>を図る必要がある。</w:t>
      </w:r>
    </w:p>
    <w:p w:rsidR="000D0702" w:rsidRPr="00945184" w:rsidRDefault="00D90EE1" w:rsidP="00BC174B">
      <w:pPr>
        <w:ind w:firstLineChars="100" w:firstLine="220"/>
        <w:rPr>
          <w:rFonts w:ascii="HGPｺﾞｼｯｸM" w:eastAsia="HGPｺﾞｼｯｸM"/>
          <w:sz w:val="22"/>
        </w:rPr>
      </w:pPr>
      <w:r w:rsidRPr="00384BD6">
        <w:rPr>
          <w:rFonts w:ascii="HGPｺﾞｼｯｸM" w:eastAsia="HGPｺﾞｼｯｸM" w:hint="eastAsia"/>
          <w:sz w:val="22"/>
        </w:rPr>
        <w:t>イノベーシ</w:t>
      </w:r>
      <w:r w:rsidRPr="00945184">
        <w:rPr>
          <w:rFonts w:ascii="HGPｺﾞｼｯｸM" w:eastAsia="HGPｺﾞｼｯｸM" w:hint="eastAsia"/>
          <w:sz w:val="22"/>
        </w:rPr>
        <w:t>ョンや</w:t>
      </w:r>
      <w:r w:rsidRPr="00945184">
        <w:rPr>
          <w:rFonts w:ascii="HGPｺﾞｼｯｸM" w:eastAsia="HGPｺﾞｼｯｸM"/>
          <w:sz w:val="22"/>
        </w:rPr>
        <w:t>経済開発、</w:t>
      </w:r>
      <w:r w:rsidR="00692B0B" w:rsidRPr="00945184">
        <w:rPr>
          <w:rFonts w:ascii="HGPｺﾞｼｯｸM" w:eastAsia="HGPｺﾞｼｯｸM" w:hint="eastAsia"/>
          <w:sz w:val="22"/>
        </w:rPr>
        <w:t>スタートアップ・</w:t>
      </w:r>
      <w:r w:rsidRPr="00945184">
        <w:rPr>
          <w:rFonts w:ascii="HGPｺﾞｼｯｸM" w:eastAsia="HGPｺﾞｼｯｸM"/>
          <w:sz w:val="22"/>
        </w:rPr>
        <w:t>ベンチャー育成、サービス、</w:t>
      </w:r>
      <w:r w:rsidRPr="00945184">
        <w:rPr>
          <w:rFonts w:ascii="HGPｺﾞｼｯｸM" w:eastAsia="HGPｺﾞｼｯｸM" w:hint="eastAsia"/>
          <w:sz w:val="22"/>
        </w:rPr>
        <w:t>人材育成</w:t>
      </w:r>
      <w:r w:rsidRPr="00945184">
        <w:rPr>
          <w:rFonts w:ascii="HGPｺﾞｼｯｸM" w:eastAsia="HGPｺﾞｼｯｸM"/>
          <w:sz w:val="22"/>
        </w:rPr>
        <w:t>・活用などの機能を備えた</w:t>
      </w:r>
      <w:r w:rsidR="000D0702" w:rsidRPr="00945184">
        <w:rPr>
          <w:rFonts w:ascii="HGPｺﾞｼｯｸM" w:eastAsia="HGPｺﾞｼｯｸM" w:hint="eastAsia"/>
          <w:sz w:val="22"/>
        </w:rPr>
        <w:t>良好な</w:t>
      </w:r>
      <w:r w:rsidR="000D0702" w:rsidRPr="00945184">
        <w:rPr>
          <w:rFonts w:ascii="HGPｺﾞｼｯｸM" w:eastAsia="HGPｺﾞｼｯｸM"/>
          <w:sz w:val="22"/>
        </w:rPr>
        <w:t>都市開発</w:t>
      </w:r>
      <w:r w:rsidR="000D0702" w:rsidRPr="00945184">
        <w:rPr>
          <w:rFonts w:ascii="HGPｺﾞｼｯｸM" w:eastAsia="HGPｺﾞｼｯｸM" w:hint="eastAsia"/>
          <w:sz w:val="22"/>
        </w:rPr>
        <w:t>を</w:t>
      </w:r>
      <w:r w:rsidR="000D0702" w:rsidRPr="00945184">
        <w:rPr>
          <w:rFonts w:ascii="HGPｺﾞｼｯｸM" w:eastAsia="HGPｺﾞｼｯｸM"/>
          <w:sz w:val="22"/>
        </w:rPr>
        <w:t>実現するために、</w:t>
      </w:r>
      <w:r w:rsidR="000D0702" w:rsidRPr="00945184">
        <w:rPr>
          <w:rFonts w:ascii="HGPｺﾞｼｯｸM" w:eastAsia="HGPｺﾞｼｯｸM" w:hint="eastAsia"/>
          <w:sz w:val="22"/>
        </w:rPr>
        <w:t>開発</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、利用</w:t>
      </w:r>
      <w:r w:rsidR="00BC174B" w:rsidRPr="00945184">
        <w:rPr>
          <w:rFonts w:ascii="HGPｺﾞｼｯｸM" w:eastAsia="HGPｺﾞｼｯｸM" w:hint="eastAsia"/>
          <w:sz w:val="22"/>
        </w:rPr>
        <w:t>者</w:t>
      </w:r>
      <w:r w:rsidR="000D0702" w:rsidRPr="00945184">
        <w:rPr>
          <w:rFonts w:ascii="HGPｺﾞｼｯｸM" w:eastAsia="HGPｺﾞｼｯｸM" w:hint="eastAsia"/>
          <w:sz w:val="22"/>
        </w:rPr>
        <w:t>、</w:t>
      </w:r>
      <w:r w:rsidR="00BC174B" w:rsidRPr="00945184">
        <w:rPr>
          <w:rFonts w:ascii="HGPｺﾞｼｯｸM" w:eastAsia="HGPｺﾞｼｯｸM" w:hint="eastAsia"/>
          <w:sz w:val="22"/>
        </w:rPr>
        <w:t>事業者</w:t>
      </w:r>
      <w:r w:rsidR="000D0702" w:rsidRPr="00945184">
        <w:rPr>
          <w:rFonts w:ascii="HGPｺﾞｼｯｸM" w:eastAsia="HGPｺﾞｼｯｸM" w:hint="eastAsia"/>
          <w:sz w:val="22"/>
        </w:rPr>
        <w:t>などの早期の</w:t>
      </w:r>
      <w:r w:rsidR="000D0702" w:rsidRPr="00945184">
        <w:rPr>
          <w:rFonts w:ascii="HGPｺﾞｼｯｸM" w:eastAsia="HGPｺﾞｼｯｸM"/>
          <w:sz w:val="22"/>
        </w:rPr>
        <w:t>関係性の</w:t>
      </w:r>
      <w:r w:rsidR="000D0702" w:rsidRPr="00945184">
        <w:rPr>
          <w:rFonts w:ascii="HGPｺﾞｼｯｸM" w:eastAsia="HGPｺﾞｼｯｸM" w:hint="eastAsia"/>
          <w:sz w:val="22"/>
        </w:rPr>
        <w:t>構築（人の</w:t>
      </w:r>
      <w:r w:rsidR="000D0702" w:rsidRPr="00945184">
        <w:rPr>
          <w:rFonts w:ascii="HGPｺﾞｼｯｸM" w:eastAsia="HGPｺﾞｼｯｸM"/>
          <w:sz w:val="22"/>
        </w:rPr>
        <w:t>ネットワーク</w:t>
      </w:r>
      <w:r w:rsidR="000D0702" w:rsidRPr="00945184">
        <w:rPr>
          <w:rFonts w:ascii="HGPｺﾞｼｯｸM" w:eastAsia="HGPｺﾞｼｯｸM" w:hint="eastAsia"/>
          <w:sz w:val="22"/>
        </w:rPr>
        <w:t>）が必要であり</w:t>
      </w:r>
      <w:r w:rsidR="000D0702" w:rsidRPr="00945184">
        <w:rPr>
          <w:rFonts w:ascii="HGPｺﾞｼｯｸM" w:eastAsia="HGPｺﾞｼｯｸM"/>
          <w:sz w:val="22"/>
        </w:rPr>
        <w:t>、</w:t>
      </w:r>
      <w:r w:rsidR="000D0702" w:rsidRPr="00945184">
        <w:rPr>
          <w:rFonts w:ascii="HGPｺﾞｼｯｸM" w:eastAsia="HGPｺﾞｼｯｸM" w:hint="eastAsia"/>
          <w:sz w:val="22"/>
        </w:rPr>
        <w:t>さらに</w:t>
      </w:r>
      <w:r w:rsidR="000D0702" w:rsidRPr="00945184">
        <w:rPr>
          <w:rFonts w:ascii="HGPｺﾞｼｯｸM" w:eastAsia="HGPｺﾞｼｯｸM"/>
          <w:sz w:val="22"/>
        </w:rPr>
        <w:t>この関係性を</w:t>
      </w:r>
      <w:r w:rsidR="000D0702" w:rsidRPr="00945184">
        <w:rPr>
          <w:rFonts w:ascii="HGPｺﾞｼｯｸM" w:eastAsia="HGPｺﾞｼｯｸM" w:hint="eastAsia"/>
          <w:sz w:val="22"/>
        </w:rPr>
        <w:t>新たに海外や</w:t>
      </w:r>
      <w:r w:rsidR="000D0702" w:rsidRPr="00945184">
        <w:rPr>
          <w:rFonts w:ascii="HGPｺﾞｼｯｸM" w:eastAsia="HGPｺﾞｼｯｸM"/>
          <w:sz w:val="22"/>
        </w:rPr>
        <w:t>日本全国から</w:t>
      </w:r>
      <w:r w:rsidR="000D0702" w:rsidRPr="00945184">
        <w:rPr>
          <w:rFonts w:ascii="HGPｺﾞｼｯｸM" w:eastAsia="HGPｺﾞｼｯｸM" w:hint="eastAsia"/>
          <w:sz w:val="22"/>
        </w:rPr>
        <w:t>新大阪</w:t>
      </w:r>
      <w:r w:rsidR="00951C69" w:rsidRPr="00945184">
        <w:rPr>
          <w:rFonts w:ascii="HGPｺﾞｼｯｸM" w:eastAsia="HGPｺﾞｼｯｸM" w:hint="eastAsia"/>
          <w:sz w:val="22"/>
        </w:rPr>
        <w:t>駅周辺地域</w:t>
      </w:r>
      <w:r w:rsidR="000D0702" w:rsidRPr="00945184">
        <w:rPr>
          <w:rFonts w:ascii="HGPｺﾞｼｯｸM" w:eastAsia="HGPｺﾞｼｯｸM" w:hint="eastAsia"/>
          <w:sz w:val="22"/>
        </w:rPr>
        <w:t>に人</w:t>
      </w:r>
      <w:r w:rsidR="000D0702" w:rsidRPr="00945184">
        <w:rPr>
          <w:rFonts w:ascii="HGPｺﾞｼｯｸM" w:eastAsia="HGPｺﾞｼｯｸM"/>
          <w:sz w:val="22"/>
        </w:rPr>
        <w:t>を</w:t>
      </w:r>
      <w:r w:rsidR="000D0702" w:rsidRPr="00945184">
        <w:rPr>
          <w:rFonts w:ascii="HGPｺﾞｼｯｸM" w:eastAsia="HGPｺﾞｼｯｸM" w:hint="eastAsia"/>
          <w:sz w:val="22"/>
        </w:rPr>
        <w:t>迎え入れるネットワークとして発展</w:t>
      </w:r>
      <w:r w:rsidR="000D0702" w:rsidRPr="00945184">
        <w:rPr>
          <w:rFonts w:ascii="HGPｺﾞｼｯｸM" w:eastAsia="HGPｺﾞｼｯｸM"/>
          <w:sz w:val="22"/>
        </w:rPr>
        <w:t>させていく</w:t>
      </w:r>
      <w:r w:rsidR="000D0702" w:rsidRPr="00945184">
        <w:rPr>
          <w:rFonts w:ascii="HGPｺﾞｼｯｸM" w:eastAsia="HGPｺﾞｼｯｸM" w:hint="eastAsia"/>
          <w:sz w:val="22"/>
        </w:rPr>
        <w:t>必要がある。</w:t>
      </w:r>
    </w:p>
    <w:p w:rsidR="004023E4" w:rsidRPr="00945184" w:rsidRDefault="004023E4" w:rsidP="000D0702">
      <w:pPr>
        <w:ind w:firstLineChars="100" w:firstLine="220"/>
        <w:rPr>
          <w:rFonts w:ascii="HGPｺﾞｼｯｸM" w:eastAsia="HGPｺﾞｼｯｸM"/>
          <w:sz w:val="22"/>
        </w:rPr>
      </w:pPr>
    </w:p>
    <w:p w:rsidR="00F95F30" w:rsidRPr="00945184" w:rsidRDefault="005131A0" w:rsidP="00F95F30">
      <w:pPr>
        <w:rPr>
          <w:rFonts w:ascii="HGPｺﾞｼｯｸM" w:eastAsia="HGPｺﾞｼｯｸM"/>
          <w:sz w:val="22"/>
        </w:rPr>
      </w:pPr>
      <w:r w:rsidRPr="00945184">
        <w:rPr>
          <w:rFonts w:ascii="HGPｺﾞｼｯｸM" w:eastAsia="HGPｺﾞｼｯｸM" w:hint="eastAsia"/>
          <w:sz w:val="22"/>
        </w:rPr>
        <w:t>（２）</w:t>
      </w:r>
      <w:r w:rsidR="00F95F30" w:rsidRPr="00945184">
        <w:rPr>
          <w:rFonts w:ascii="HGPｺﾞｼｯｸM" w:eastAsia="HGPｺﾞｼｯｸM" w:hint="eastAsia"/>
          <w:sz w:val="22"/>
        </w:rPr>
        <w:t>広域交通ネットワークの一大ハブ拠点</w:t>
      </w:r>
      <w:r w:rsidR="009A0C35" w:rsidRPr="00945184">
        <w:rPr>
          <w:rFonts w:ascii="HGPｺﾞｼｯｸM" w:eastAsia="HGPｺﾞｼｯｸM" w:hint="eastAsia"/>
          <w:sz w:val="22"/>
        </w:rPr>
        <w:t>（交通結節機能）</w:t>
      </w:r>
    </w:p>
    <w:p w:rsidR="004147FC" w:rsidRPr="00945184" w:rsidRDefault="00F95F30">
      <w:pPr>
        <w:ind w:firstLineChars="100" w:firstLine="220"/>
        <w:rPr>
          <w:rFonts w:ascii="HGPｺﾞｼｯｸM" w:eastAsia="HGPｺﾞｼｯｸM"/>
          <w:sz w:val="22"/>
        </w:rPr>
      </w:pPr>
      <w:r w:rsidRPr="00945184">
        <w:rPr>
          <w:rFonts w:ascii="HGPｺﾞｼｯｸM" w:eastAsia="HGPｺﾞｼｯｸM" w:hint="eastAsia"/>
          <w:sz w:val="22"/>
        </w:rPr>
        <w:t>新幹線ネットワークの中央駅としての役割を果たすこととなる新大阪駅において、空港、鉄道、高速道路が一体となって日本国内（西日本）の拠点と、アジアを中心とする世界の拠点をつなぐ人の結節点となることで、その効果を関西・西日本へ波及させる</w:t>
      </w:r>
      <w:r w:rsidR="009C042C" w:rsidRPr="00945184">
        <w:rPr>
          <w:rFonts w:ascii="HGPｺﾞｼｯｸM" w:eastAsia="HGPｺﾞｼｯｸM" w:hint="eastAsia"/>
          <w:sz w:val="22"/>
        </w:rPr>
        <w:t>役割を担う</w:t>
      </w:r>
      <w:r w:rsidR="007824DC" w:rsidRPr="00945184">
        <w:rPr>
          <w:rFonts w:ascii="HGPｺﾞｼｯｸM" w:eastAsia="HGPｺﾞｼｯｸM" w:hint="eastAsia"/>
          <w:sz w:val="22"/>
        </w:rPr>
        <w:t>。</w:t>
      </w:r>
    </w:p>
    <w:p w:rsidR="008B283C" w:rsidRPr="00945184" w:rsidRDefault="008B283C">
      <w:pPr>
        <w:ind w:firstLineChars="100" w:firstLine="220"/>
        <w:rPr>
          <w:rFonts w:ascii="HGPｺﾞｼｯｸM" w:eastAsia="HGPｺﾞｼｯｸM"/>
          <w:sz w:val="22"/>
        </w:rPr>
      </w:pPr>
      <w:r w:rsidRPr="00945184">
        <w:rPr>
          <w:rFonts w:ascii="HGPｺﾞｼｯｸM" w:eastAsia="HGPｺﾞｼｯｸM" w:hint="eastAsia"/>
          <w:sz w:val="22"/>
        </w:rPr>
        <w:t>新大阪駅周辺地域</w:t>
      </w:r>
      <w:r w:rsidR="00525AEA" w:rsidRPr="00945184">
        <w:rPr>
          <w:rFonts w:ascii="HGPｺﾞｼｯｸM" w:eastAsia="HGPｺﾞｼｯｸM" w:hint="eastAsia"/>
          <w:sz w:val="22"/>
        </w:rPr>
        <w:t>においては</w:t>
      </w:r>
      <w:r w:rsidRPr="00945184">
        <w:rPr>
          <w:rFonts w:ascii="HGPｺﾞｼｯｸM" w:eastAsia="HGPｺﾞｼｯｸM" w:hint="eastAsia"/>
          <w:sz w:val="22"/>
        </w:rPr>
        <w:t>、</w:t>
      </w:r>
      <w:r w:rsidR="00525AEA" w:rsidRPr="00945184">
        <w:rPr>
          <w:rFonts w:ascii="HGPｺﾞｼｯｸM" w:eastAsia="HGPｺﾞｼｯｸM" w:hint="eastAsia"/>
          <w:sz w:val="22"/>
        </w:rPr>
        <w:t>関西・西日本各地とのアクセスを向上させるために、</w:t>
      </w:r>
      <w:r w:rsidR="00FE7996" w:rsidRPr="00945184">
        <w:rPr>
          <w:rFonts w:ascii="HGPｺﾞｼｯｸM" w:eastAsia="HGPｺﾞｼｯｸM" w:hint="eastAsia"/>
          <w:sz w:val="22"/>
        </w:rPr>
        <w:t>新技術を活用した</w:t>
      </w:r>
      <w:r w:rsidR="000106C1" w:rsidRPr="00945184">
        <w:rPr>
          <w:rFonts w:ascii="HGPｺﾞｼｯｸM" w:eastAsia="HGPｺﾞｼｯｸM" w:hint="eastAsia"/>
          <w:sz w:val="22"/>
        </w:rPr>
        <w:t>新たな</w:t>
      </w:r>
      <w:r w:rsidR="00947F61" w:rsidRPr="00945184">
        <w:rPr>
          <w:rFonts w:ascii="HGPｺﾞｼｯｸM" w:eastAsia="HGPｺﾞｼｯｸM" w:hint="eastAsia"/>
          <w:sz w:val="22"/>
        </w:rPr>
        <w:t>交通モード</w:t>
      </w:r>
      <w:r w:rsidR="000106C1" w:rsidRPr="00945184">
        <w:rPr>
          <w:rFonts w:ascii="HGPｺﾞｼｯｸM" w:eastAsia="HGPｺﾞｼｯｸM" w:hint="eastAsia"/>
          <w:sz w:val="22"/>
        </w:rPr>
        <w:t>を含む</w:t>
      </w:r>
      <w:r w:rsidR="00FE7996" w:rsidRPr="00945184">
        <w:rPr>
          <w:rFonts w:ascii="HGPｺﾞｼｯｸM" w:eastAsia="HGPｺﾞｼｯｸM" w:hint="eastAsia"/>
          <w:sz w:val="22"/>
        </w:rPr>
        <w:t>、多様な交通サービス</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提供</w:t>
      </w:r>
      <w:r w:rsidR="007B7FF0" w:rsidRPr="00945184">
        <w:rPr>
          <w:rFonts w:ascii="HGPｺﾞｼｯｸM" w:eastAsia="HGPｺﾞｼｯｸM" w:hint="eastAsia"/>
          <w:sz w:val="22"/>
        </w:rPr>
        <w:t>や</w:t>
      </w:r>
      <w:r w:rsidR="00947F61" w:rsidRPr="00945184">
        <w:rPr>
          <w:rFonts w:ascii="HGPｺﾞｼｯｸM" w:eastAsia="HGPｺﾞｼｯｸM" w:hint="eastAsia"/>
          <w:sz w:val="22"/>
        </w:rPr>
        <w:t>、</w:t>
      </w:r>
      <w:r w:rsidR="00525AEA" w:rsidRPr="00945184">
        <w:rPr>
          <w:rFonts w:ascii="HGPｺﾞｼｯｸM" w:eastAsia="HGPｺﾞｼｯｸM" w:hint="eastAsia"/>
          <w:sz w:val="22"/>
        </w:rPr>
        <w:t>利用者</w:t>
      </w:r>
      <w:r w:rsidR="00947F61" w:rsidRPr="00945184">
        <w:rPr>
          <w:rFonts w:ascii="HGPｺﾞｼｯｸM" w:eastAsia="HGPｺﾞｼｯｸM" w:hint="eastAsia"/>
          <w:sz w:val="22"/>
        </w:rPr>
        <w:t>一人一人に最適な交通モードへの乗り換え利便性</w:t>
      </w:r>
      <w:r w:rsidR="007B7FF0" w:rsidRPr="00945184">
        <w:rPr>
          <w:rFonts w:ascii="HGPｺﾞｼｯｸM" w:eastAsia="HGPｺﾞｼｯｸM" w:hint="eastAsia"/>
          <w:sz w:val="22"/>
        </w:rPr>
        <w:t>の</w:t>
      </w:r>
      <w:r w:rsidR="00947F61" w:rsidRPr="00945184">
        <w:rPr>
          <w:rFonts w:ascii="HGPｺﾞｼｯｸM" w:eastAsia="HGPｺﾞｼｯｸM" w:hint="eastAsia"/>
          <w:sz w:val="22"/>
        </w:rPr>
        <w:t>向上</w:t>
      </w:r>
      <w:r w:rsidR="007B7FF0" w:rsidRPr="00945184">
        <w:rPr>
          <w:rFonts w:ascii="HGPｺﾞｼｯｸM" w:eastAsia="HGPｺﾞｼｯｸM" w:hint="eastAsia"/>
          <w:sz w:val="22"/>
        </w:rPr>
        <w:t>など</w:t>
      </w:r>
      <w:r w:rsidR="002B2059" w:rsidRPr="00945184">
        <w:rPr>
          <w:rFonts w:ascii="HGPｺﾞｼｯｸM" w:eastAsia="HGPｺﾞｼｯｸM" w:hint="eastAsia"/>
          <w:sz w:val="22"/>
        </w:rPr>
        <w:t>により</w:t>
      </w:r>
      <w:r w:rsidR="00947F61" w:rsidRPr="00945184">
        <w:rPr>
          <w:rFonts w:ascii="HGPｺﾞｼｯｸM" w:eastAsia="HGPｺﾞｼｯｸM" w:hint="eastAsia"/>
          <w:sz w:val="22"/>
        </w:rPr>
        <w:t>、交通結節機能を強化する</w:t>
      </w:r>
      <w:r w:rsidR="002B2059" w:rsidRPr="00945184">
        <w:rPr>
          <w:rFonts w:ascii="HGPｺﾞｼｯｸM" w:eastAsia="HGPｺﾞｼｯｸM" w:hint="eastAsia"/>
          <w:sz w:val="22"/>
        </w:rPr>
        <w:t>。</w:t>
      </w:r>
    </w:p>
    <w:p w:rsidR="002B2059" w:rsidRPr="00945184" w:rsidRDefault="002B2059" w:rsidP="002B2059">
      <w:pPr>
        <w:ind w:firstLineChars="100" w:firstLine="220"/>
        <w:rPr>
          <w:rFonts w:ascii="HGPｺﾞｼｯｸM" w:eastAsia="HGPｺﾞｼｯｸM"/>
          <w:sz w:val="22"/>
        </w:rPr>
      </w:pPr>
      <w:r w:rsidRPr="00945184">
        <w:rPr>
          <w:rFonts w:ascii="HGPｺﾞｼｯｸM" w:eastAsia="HGPｺﾞｼｯｸM" w:hint="eastAsia"/>
          <w:sz w:val="22"/>
        </w:rPr>
        <w:t>また、進展する技術革新に適応しながら、継続してアップデートしていくことが重要である。</w:t>
      </w:r>
    </w:p>
    <w:p w:rsidR="004147FC" w:rsidRPr="00945184" w:rsidRDefault="002B2059" w:rsidP="002B2059">
      <w:pPr>
        <w:ind w:firstLineChars="100" w:firstLine="220"/>
        <w:rPr>
          <w:rFonts w:ascii="HGPｺﾞｼｯｸM" w:eastAsia="HGPｺﾞｼｯｸM"/>
          <w:sz w:val="22"/>
        </w:rPr>
      </w:pPr>
      <w:r w:rsidRPr="00945184">
        <w:rPr>
          <w:rFonts w:ascii="HGPｺﾞｼｯｸM" w:eastAsia="HGPｺﾞｼｯｸM" w:hint="eastAsia"/>
          <w:sz w:val="22"/>
        </w:rPr>
        <w:t>さらに</w:t>
      </w:r>
      <w:r w:rsidR="00C62EAE" w:rsidRPr="00945184">
        <w:rPr>
          <w:rFonts w:ascii="HGPｺﾞｼｯｸM" w:eastAsia="HGPｺﾞｼｯｸM" w:hint="eastAsia"/>
          <w:sz w:val="22"/>
        </w:rPr>
        <w:t>、国内外から訪れる多様な人々が安全に安心して移動できるよう、ユニバーサルデザインのまちづくりを進める。</w:t>
      </w:r>
    </w:p>
    <w:p w:rsidR="004147FC" w:rsidRPr="00384BD6" w:rsidRDefault="004147FC">
      <w:pPr>
        <w:ind w:firstLineChars="100" w:firstLine="220"/>
        <w:rPr>
          <w:rFonts w:ascii="HGPｺﾞｼｯｸM" w:eastAsia="HGPｺﾞｼｯｸM"/>
          <w:sz w:val="22"/>
        </w:rPr>
      </w:pPr>
    </w:p>
    <w:p w:rsidR="004147FC" w:rsidRPr="00945184" w:rsidRDefault="00324E2C" w:rsidP="0026641A">
      <w:pPr>
        <w:rPr>
          <w:rFonts w:ascii="HGPｺﾞｼｯｸM" w:eastAsia="HGPｺﾞｼｯｸM"/>
          <w:sz w:val="22"/>
        </w:rPr>
      </w:pPr>
      <w:r w:rsidRPr="00945184">
        <w:rPr>
          <w:rFonts w:ascii="HGPｺﾞｼｯｸM" w:eastAsia="HGPｺﾞｼｯｸM" w:hint="eastAsia"/>
          <w:sz w:val="22"/>
        </w:rPr>
        <w:t>《</w:t>
      </w:r>
      <w:r w:rsidR="004147FC" w:rsidRPr="00945184">
        <w:rPr>
          <w:rFonts w:ascii="HGPｺﾞｼｯｸM" w:eastAsia="HGPｺﾞｼｯｸM" w:hint="eastAsia"/>
          <w:sz w:val="22"/>
        </w:rPr>
        <w:t>新大阪駅</w:t>
      </w:r>
      <w:r w:rsidRPr="00945184">
        <w:rPr>
          <w:rFonts w:ascii="HGPｺﾞｼｯｸM" w:eastAsia="HGPｺﾞｼｯｸM" w:hint="eastAsia"/>
          <w:sz w:val="22"/>
        </w:rPr>
        <w:t>》</w:t>
      </w:r>
    </w:p>
    <w:p w:rsidR="00F2630F" w:rsidRPr="00945184" w:rsidRDefault="008B283C" w:rsidP="00976CA8">
      <w:pPr>
        <w:ind w:firstLineChars="100" w:firstLine="220"/>
        <w:rPr>
          <w:rFonts w:ascii="HGPｺﾞｼｯｸM" w:eastAsia="HGPｺﾞｼｯｸM"/>
          <w:sz w:val="22"/>
        </w:rPr>
      </w:pPr>
      <w:r w:rsidRPr="00945184">
        <w:rPr>
          <w:rFonts w:ascii="HGPｺﾞｼｯｸM" w:eastAsia="HGPｺﾞｼｯｸM" w:hint="eastAsia"/>
          <w:sz w:val="22"/>
        </w:rPr>
        <w:t>新大阪駅では、</w:t>
      </w:r>
      <w:r w:rsidR="00F95F30" w:rsidRPr="00945184">
        <w:rPr>
          <w:rFonts w:ascii="HGPｺﾞｼｯｸM" w:eastAsia="HGPｺﾞｼｯｸM" w:hint="eastAsia"/>
          <w:sz w:val="22"/>
        </w:rPr>
        <w:t>多様な交通モードの拡充を図りつつ、</w:t>
      </w:r>
      <w:r w:rsidR="00F95F30" w:rsidRPr="00945184">
        <w:rPr>
          <w:rFonts w:ascii="HGPｺﾞｼｯｸM" w:eastAsia="HGPｺﾞｼｯｸM"/>
          <w:sz w:val="22"/>
        </w:rPr>
        <w:t>ICT、AIやサインなどを活用して、交通モード間の乗り換えのわかりやすさ、快適性など、人に寄り添ったサービスを高めるとともに、災害発生時の</w:t>
      </w:r>
      <w:r w:rsidR="00815E78" w:rsidRPr="00945184">
        <w:rPr>
          <w:rFonts w:ascii="HGPｺﾞｼｯｸM" w:eastAsia="HGPｺﾞｼｯｸM" w:hint="eastAsia"/>
          <w:sz w:val="22"/>
        </w:rPr>
        <w:t>対応（</w:t>
      </w:r>
      <w:r w:rsidR="00F95F30" w:rsidRPr="00945184">
        <w:rPr>
          <w:rFonts w:ascii="HGPｺﾞｼｯｸM" w:eastAsia="HGPｺﾞｼｯｸM"/>
          <w:sz w:val="22"/>
        </w:rPr>
        <w:t>避難空間の確保</w:t>
      </w:r>
      <w:r w:rsidR="00815E78" w:rsidRPr="00945184">
        <w:rPr>
          <w:rFonts w:ascii="HGPｺﾞｼｯｸM" w:eastAsia="HGPｺﾞｼｯｸM" w:hint="eastAsia"/>
          <w:sz w:val="22"/>
        </w:rPr>
        <w:t>、避難誘導</w:t>
      </w:r>
      <w:r w:rsidR="00F95F30" w:rsidRPr="00945184">
        <w:rPr>
          <w:rFonts w:ascii="HGPｺﾞｼｯｸM" w:eastAsia="HGPｺﾞｼｯｸM"/>
          <w:sz w:val="22"/>
        </w:rPr>
        <w:t>など</w:t>
      </w:r>
      <w:r w:rsidR="00BB7CAC" w:rsidRPr="00945184">
        <w:rPr>
          <w:rFonts w:ascii="HGPｺﾞｼｯｸM" w:eastAsia="HGPｺﾞｼｯｸM" w:hint="eastAsia"/>
          <w:sz w:val="22"/>
        </w:rPr>
        <w:t>）</w:t>
      </w:r>
      <w:r w:rsidRPr="00945184">
        <w:rPr>
          <w:rFonts w:ascii="HGPｺﾞｼｯｸM" w:eastAsia="HGPｺﾞｼｯｸM" w:hint="eastAsia"/>
          <w:sz w:val="22"/>
        </w:rPr>
        <w:t>が必要である</w:t>
      </w:r>
      <w:r w:rsidR="00D52114" w:rsidRPr="00945184">
        <w:rPr>
          <w:rFonts w:ascii="HGPｺﾞｼｯｸM" w:eastAsia="HGPｺﾞｼｯｸM" w:hint="eastAsia"/>
          <w:sz w:val="22"/>
        </w:rPr>
        <w:t>。</w:t>
      </w:r>
    </w:p>
    <w:p w:rsidR="004147FC" w:rsidRPr="00945184" w:rsidRDefault="00976CA8" w:rsidP="00976CA8">
      <w:pPr>
        <w:ind w:firstLineChars="100" w:firstLine="220"/>
        <w:rPr>
          <w:rFonts w:ascii="HGPｺﾞｼｯｸM" w:eastAsia="HGPｺﾞｼｯｸM"/>
          <w:sz w:val="22"/>
        </w:rPr>
      </w:pPr>
      <w:r w:rsidRPr="00945184">
        <w:rPr>
          <w:rFonts w:ascii="HGPｺﾞｼｯｸM" w:eastAsia="HGPｺﾞｼｯｸM" w:hint="eastAsia"/>
          <w:sz w:val="22"/>
        </w:rPr>
        <w:t>そのため、最新技術の導入を前提として、人と駅・広場・都市の空間を一体的に捉えた革新的モビリティデザインの実現に向けて、関係者が連携して取り組むことが重要である。</w:t>
      </w:r>
    </w:p>
    <w:p w:rsidR="00BE447E" w:rsidRPr="00384BD6" w:rsidRDefault="00BE447E" w:rsidP="0026641A">
      <w:pPr>
        <w:rPr>
          <w:rFonts w:ascii="HGPｺﾞｼｯｸM" w:eastAsia="HGPｺﾞｼｯｸM"/>
          <w:sz w:val="22"/>
        </w:rPr>
      </w:pPr>
    </w:p>
    <w:p w:rsidR="00BE447E" w:rsidRPr="00384BD6" w:rsidRDefault="00BE447E" w:rsidP="0026641A">
      <w:pPr>
        <w:rPr>
          <w:rFonts w:ascii="HGPｺﾞｼｯｸM" w:eastAsia="HGPｺﾞｼｯｸM"/>
          <w:sz w:val="22"/>
        </w:rPr>
      </w:pPr>
      <w:r w:rsidRPr="00384BD6">
        <w:rPr>
          <w:rFonts w:ascii="HGPｺﾞｼｯｸM" w:eastAsia="HGPｺﾞｼｯｸM" w:hint="eastAsia"/>
          <w:sz w:val="22"/>
        </w:rPr>
        <w:t>（導入</w:t>
      </w:r>
      <w:r w:rsidR="00F05A7E" w:rsidRPr="00384BD6">
        <w:rPr>
          <w:rFonts w:ascii="HGPｺﾞｼｯｸM" w:eastAsia="HGPｺﾞｼｯｸM" w:hint="eastAsia"/>
          <w:sz w:val="22"/>
        </w:rPr>
        <w:t>または配慮すべき内容</w:t>
      </w:r>
      <w:r w:rsidR="00742314" w:rsidRPr="00384BD6">
        <w:rPr>
          <w:rFonts w:ascii="HGPｺﾞｼｯｸM" w:eastAsia="HGPｺﾞｼｯｸM" w:hint="eastAsia"/>
          <w:sz w:val="22"/>
        </w:rPr>
        <w:t>の例</w:t>
      </w:r>
      <w:r w:rsidRPr="00384BD6">
        <w:rPr>
          <w:rFonts w:ascii="HGPｺﾞｼｯｸM" w:eastAsia="HGPｺﾞｼｯｸM" w:hint="eastAsia"/>
          <w:sz w:val="22"/>
        </w:rPr>
        <w:t>）</w:t>
      </w:r>
    </w:p>
    <w:p w:rsidR="00F05A7E" w:rsidRPr="00384BD6" w:rsidRDefault="00F05A7E"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・わかりやすい人の動線の確保</w:t>
      </w:r>
    </w:p>
    <w:p w:rsidR="00F05A7E" w:rsidRPr="00384BD6" w:rsidRDefault="00F05A7E"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・歩行者空間と自動車の空間の分離</w:t>
      </w:r>
    </w:p>
    <w:p w:rsidR="00F05A7E" w:rsidRPr="00384BD6" w:rsidRDefault="00F05A7E"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w:t>
      </w:r>
      <w:r w:rsidR="00650F23" w:rsidRPr="00384BD6">
        <w:rPr>
          <w:rFonts w:ascii="HGPｺﾞｼｯｸM" w:eastAsia="HGPｺﾞｼｯｸM" w:hint="eastAsia"/>
          <w:sz w:val="22"/>
        </w:rPr>
        <w:t>シームレスでわかりやすい</w:t>
      </w:r>
      <w:r w:rsidRPr="00384BD6">
        <w:rPr>
          <w:rFonts w:ascii="HGPｺﾞｼｯｸM" w:eastAsia="HGPｺﾞｼｯｸM" w:hint="eastAsia"/>
          <w:sz w:val="22"/>
        </w:rPr>
        <w:t>乗り換えを支えるICT（サイバー）と、サインや視認性（フィジカル）の連携</w:t>
      </w:r>
    </w:p>
    <w:p w:rsidR="00BE447E" w:rsidRPr="00384BD6" w:rsidRDefault="00F05A7E"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w:t>
      </w:r>
      <w:r w:rsidR="00BE447E" w:rsidRPr="00384BD6">
        <w:rPr>
          <w:rFonts w:ascii="HGPｺﾞｼｯｸM" w:eastAsia="HGPｺﾞｼｯｸM" w:hint="eastAsia"/>
          <w:sz w:val="22"/>
        </w:rPr>
        <w:t>自動運転などの次世代交通</w:t>
      </w:r>
      <w:r w:rsidR="00742314" w:rsidRPr="00384BD6">
        <w:rPr>
          <w:rFonts w:ascii="HGPｺﾞｼｯｸM" w:eastAsia="HGPｺﾞｼｯｸM" w:hint="eastAsia"/>
          <w:sz w:val="22"/>
        </w:rPr>
        <w:t>の発着地</w:t>
      </w:r>
    </w:p>
    <w:p w:rsidR="00BE447E" w:rsidRPr="00384BD6" w:rsidRDefault="00BE447E"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w:t>
      </w:r>
      <w:r w:rsidR="00742314" w:rsidRPr="00384BD6">
        <w:rPr>
          <w:rFonts w:ascii="HGPｺﾞｼｯｸM" w:eastAsia="HGPｺﾞｼｯｸM" w:hint="eastAsia"/>
          <w:sz w:val="22"/>
        </w:rPr>
        <w:t>高速道路ネットワークを最大限に活かす大規模なバスターミナル</w:t>
      </w:r>
    </w:p>
    <w:p w:rsidR="00742314" w:rsidRPr="00384BD6" w:rsidRDefault="00742314"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w:t>
      </w:r>
      <w:r w:rsidR="00F05A7E" w:rsidRPr="00384BD6">
        <w:rPr>
          <w:rFonts w:ascii="HGPｺﾞｼｯｸM" w:eastAsia="HGPｺﾞｼｯｸM" w:hint="eastAsia"/>
          <w:sz w:val="22"/>
        </w:rPr>
        <w:t>タクシー、バス、自家用などの</w:t>
      </w:r>
      <w:r w:rsidRPr="00384BD6">
        <w:rPr>
          <w:rFonts w:ascii="HGPｺﾞｼｯｸM" w:eastAsia="HGPｺﾞｼｯｸM" w:hint="eastAsia"/>
          <w:sz w:val="22"/>
        </w:rPr>
        <w:t>自動車交通の</w:t>
      </w:r>
      <w:r w:rsidR="00F05A7E" w:rsidRPr="00384BD6">
        <w:rPr>
          <w:rFonts w:ascii="HGPｺﾞｼｯｸM" w:eastAsia="HGPｺﾞｼｯｸM" w:hint="eastAsia"/>
          <w:sz w:val="22"/>
        </w:rPr>
        <w:t>アクセス</w:t>
      </w:r>
      <w:r w:rsidRPr="00384BD6">
        <w:rPr>
          <w:rFonts w:ascii="HGPｺﾞｼｯｸM" w:eastAsia="HGPｺﾞｼｯｸM" w:hint="eastAsia"/>
          <w:sz w:val="22"/>
        </w:rPr>
        <w:t>を</w:t>
      </w:r>
      <w:r w:rsidR="00F05A7E" w:rsidRPr="00384BD6">
        <w:rPr>
          <w:rFonts w:ascii="HGPｺﾞｼｯｸM" w:eastAsia="HGPｺﾞｼｯｸM" w:hint="eastAsia"/>
          <w:sz w:val="22"/>
        </w:rPr>
        <w:t>支える広場、アクセスの円滑性</w:t>
      </w:r>
    </w:p>
    <w:p w:rsidR="00742314" w:rsidRPr="00384BD6" w:rsidRDefault="00757F31"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・車いす利用する方など</w:t>
      </w:r>
      <w:r w:rsidR="00742314" w:rsidRPr="00384BD6">
        <w:rPr>
          <w:rFonts w:ascii="HGPｺﾞｼｯｸM" w:eastAsia="HGPｺﾞｼｯｸM" w:hint="eastAsia"/>
          <w:sz w:val="22"/>
        </w:rPr>
        <w:t>の利便性、快適性</w:t>
      </w:r>
      <w:r w:rsidRPr="00384BD6">
        <w:rPr>
          <w:rFonts w:ascii="HGPｺﾞｼｯｸM" w:eastAsia="HGPｺﾞｼｯｸM" w:hint="eastAsia"/>
          <w:sz w:val="22"/>
        </w:rPr>
        <w:t>（ソフト・ハード）</w:t>
      </w:r>
      <w:r w:rsidR="00742314" w:rsidRPr="00384BD6">
        <w:rPr>
          <w:rFonts w:ascii="HGPｺﾞｼｯｸM" w:eastAsia="HGPｺﾞｼｯｸM" w:hint="eastAsia"/>
          <w:sz w:val="22"/>
        </w:rPr>
        <w:t>の確保</w:t>
      </w:r>
    </w:p>
    <w:p w:rsidR="00742314" w:rsidRPr="00384BD6" w:rsidRDefault="00742314"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・国際化に対応する多言語対応</w:t>
      </w:r>
    </w:p>
    <w:p w:rsidR="00742314" w:rsidRPr="00384BD6" w:rsidRDefault="00742314"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・災害発生時の避難場所やエネルギーの確保</w:t>
      </w:r>
    </w:p>
    <w:p w:rsidR="00742314" w:rsidRPr="00384BD6" w:rsidRDefault="00742314" w:rsidP="00F2630F">
      <w:pPr>
        <w:spacing w:line="320" w:lineRule="exact"/>
        <w:ind w:firstLineChars="100" w:firstLine="220"/>
        <w:rPr>
          <w:rFonts w:ascii="HGPｺﾞｼｯｸM" w:eastAsia="HGPｺﾞｼｯｸM"/>
          <w:sz w:val="22"/>
        </w:rPr>
      </w:pPr>
      <w:r w:rsidRPr="00384BD6">
        <w:rPr>
          <w:rFonts w:ascii="HGPｺﾞｼｯｸM" w:eastAsia="HGPｺﾞｼｯｸM" w:hint="eastAsia"/>
          <w:sz w:val="22"/>
        </w:rPr>
        <w:t>・技術</w:t>
      </w:r>
      <w:r w:rsidR="00F05A7E" w:rsidRPr="00384BD6">
        <w:rPr>
          <w:rFonts w:ascii="HGPｺﾞｼｯｸM" w:eastAsia="HGPｺﾞｼｯｸM" w:hint="eastAsia"/>
          <w:sz w:val="22"/>
        </w:rPr>
        <w:t>革新</w:t>
      </w:r>
      <w:r w:rsidRPr="00384BD6">
        <w:rPr>
          <w:rFonts w:ascii="HGPｺﾞｼｯｸM" w:eastAsia="HGPｺﾞｼｯｸM" w:hint="eastAsia"/>
          <w:sz w:val="22"/>
        </w:rPr>
        <w:t>に備えた拡張余地の確保</w:t>
      </w:r>
    </w:p>
    <w:p w:rsidR="00F95F30" w:rsidRPr="00945184" w:rsidRDefault="00324E2C" w:rsidP="0026641A">
      <w:pPr>
        <w:rPr>
          <w:rFonts w:ascii="HGPｺﾞｼｯｸM" w:eastAsia="HGPｺﾞｼｯｸM"/>
          <w:sz w:val="22"/>
        </w:rPr>
      </w:pPr>
      <w:r w:rsidRPr="00945184">
        <w:rPr>
          <w:rFonts w:ascii="HGPｺﾞｼｯｸM" w:eastAsia="HGPｺﾞｼｯｸM" w:hint="eastAsia"/>
          <w:sz w:val="22"/>
        </w:rPr>
        <w:lastRenderedPageBreak/>
        <w:t>《</w:t>
      </w:r>
      <w:r w:rsidR="004147FC" w:rsidRPr="00945184">
        <w:rPr>
          <w:rFonts w:ascii="HGPｺﾞｼｯｸM" w:eastAsia="HGPｺﾞｼｯｸM" w:hint="eastAsia"/>
          <w:sz w:val="22"/>
        </w:rPr>
        <w:t>新大阪駅周辺地域</w:t>
      </w:r>
      <w:r w:rsidRPr="00945184">
        <w:rPr>
          <w:rFonts w:ascii="HGPｺﾞｼｯｸM" w:eastAsia="HGPｺﾞｼｯｸM" w:hint="eastAsia"/>
          <w:sz w:val="22"/>
        </w:rPr>
        <w:t>》</w:t>
      </w:r>
    </w:p>
    <w:p w:rsidR="00815E78" w:rsidRPr="00945184" w:rsidRDefault="00533510">
      <w:pPr>
        <w:ind w:firstLineChars="100" w:firstLine="220"/>
        <w:rPr>
          <w:rFonts w:ascii="HGPｺﾞｼｯｸM" w:eastAsia="HGPｺﾞｼｯｸM"/>
          <w:sz w:val="22"/>
        </w:rPr>
      </w:pPr>
      <w:r w:rsidRPr="00945184">
        <w:rPr>
          <w:rFonts w:ascii="HGPｺﾞｼｯｸM" w:eastAsia="HGPｺﾞｼｯｸM" w:hint="eastAsia"/>
          <w:sz w:val="22"/>
        </w:rPr>
        <w:t>新大阪</w:t>
      </w:r>
      <w:r w:rsidR="00C95346" w:rsidRPr="00945184">
        <w:rPr>
          <w:rFonts w:ascii="HGPｺﾞｼｯｸM" w:eastAsia="HGPｺﾞｼｯｸM" w:hint="eastAsia"/>
          <w:sz w:val="22"/>
        </w:rPr>
        <w:t>駅周辺地域</w:t>
      </w:r>
      <w:r w:rsidRPr="00945184">
        <w:rPr>
          <w:rFonts w:ascii="HGPｺﾞｼｯｸM" w:eastAsia="HGPｺﾞｼｯｸM" w:hint="eastAsia"/>
          <w:sz w:val="22"/>
        </w:rPr>
        <w:t>の拠点となるエリアを広げるとともに、移動のシームレス化、</w:t>
      </w:r>
      <w:r w:rsidR="00F95F30" w:rsidRPr="00945184">
        <w:rPr>
          <w:rFonts w:ascii="HGPｺﾞｼｯｸM" w:eastAsia="HGPｺﾞｼｯｸM" w:hint="eastAsia"/>
          <w:sz w:val="22"/>
        </w:rPr>
        <w:t>多様化、</w:t>
      </w:r>
      <w:r w:rsidRPr="00945184">
        <w:rPr>
          <w:rFonts w:ascii="HGPｺﾞｼｯｸM" w:eastAsia="HGPｺﾞｼｯｸM" w:hint="eastAsia"/>
          <w:sz w:val="22"/>
        </w:rPr>
        <w:t>リダンダンシーの確保</w:t>
      </w:r>
      <w:r w:rsidR="00F95F30" w:rsidRPr="00945184">
        <w:rPr>
          <w:rFonts w:ascii="HGPｺﾞｼｯｸM" w:eastAsia="HGPｺﾞｼｯｸM" w:hint="eastAsia"/>
          <w:sz w:val="22"/>
        </w:rPr>
        <w:t>を</w:t>
      </w:r>
      <w:r w:rsidR="004C4D2B" w:rsidRPr="00945184">
        <w:rPr>
          <w:rFonts w:ascii="HGPｺﾞｼｯｸM" w:eastAsia="HGPｺﾞｼｯｸM" w:hint="eastAsia"/>
          <w:sz w:val="22"/>
        </w:rPr>
        <w:t>進めるために</w:t>
      </w:r>
      <w:r w:rsidR="00F95F30" w:rsidRPr="00945184">
        <w:rPr>
          <w:rFonts w:ascii="HGPｺﾞｼｯｸM" w:eastAsia="HGPｺﾞｼｯｸM" w:hint="eastAsia"/>
          <w:sz w:val="22"/>
        </w:rPr>
        <w:t>、</w:t>
      </w:r>
      <w:r w:rsidR="004C4D2B" w:rsidRPr="00945184">
        <w:rPr>
          <w:rFonts w:ascii="HGPｺﾞｼｯｸM" w:eastAsia="HGPｺﾞｼｯｸM" w:hint="eastAsia"/>
          <w:sz w:val="22"/>
        </w:rPr>
        <w:t>鉄道や</w:t>
      </w:r>
      <w:r w:rsidR="004C4D2B" w:rsidRPr="00945184">
        <w:rPr>
          <w:rFonts w:ascii="HGPｺﾞｼｯｸM" w:eastAsia="HGPｺﾞｼｯｸM"/>
          <w:sz w:val="22"/>
        </w:rPr>
        <w:t>道路</w:t>
      </w:r>
      <w:r w:rsidR="004C4D2B" w:rsidRPr="00945184">
        <w:rPr>
          <w:rFonts w:ascii="HGPｺﾞｼｯｸM" w:eastAsia="HGPｺﾞｼｯｸM" w:hint="eastAsia"/>
          <w:sz w:val="22"/>
        </w:rPr>
        <w:t>整備はもとより、新しい交通システム・技術</w:t>
      </w:r>
      <w:r w:rsidR="004C4D2B" w:rsidRPr="00945184">
        <w:rPr>
          <w:rFonts w:ascii="HGPｺﾞｼｯｸM" w:eastAsia="HGPｺﾞｼｯｸM"/>
          <w:sz w:val="22"/>
        </w:rPr>
        <w:t>の</w:t>
      </w:r>
      <w:r w:rsidR="004C4D2B" w:rsidRPr="00945184">
        <w:rPr>
          <w:rFonts w:ascii="HGPｺﾞｼｯｸM" w:eastAsia="HGPｺﾞｼｯｸM" w:hint="eastAsia"/>
          <w:sz w:val="22"/>
        </w:rPr>
        <w:t>実証などによる</w:t>
      </w:r>
      <w:r w:rsidR="00F95F30" w:rsidRPr="00945184">
        <w:rPr>
          <w:rFonts w:ascii="HGPｺﾞｼｯｸM" w:eastAsia="HGPｺﾞｼｯｸM" w:hint="eastAsia"/>
          <w:sz w:val="22"/>
        </w:rPr>
        <w:t>ハード</w:t>
      </w:r>
      <w:r w:rsidR="004C4D2B" w:rsidRPr="00945184">
        <w:rPr>
          <w:rFonts w:ascii="HGPｺﾞｼｯｸM" w:eastAsia="HGPｺﾞｼｯｸM" w:hint="eastAsia"/>
          <w:sz w:val="22"/>
        </w:rPr>
        <w:t>面での整備や、事業者間の</w:t>
      </w:r>
      <w:r w:rsidR="004C4D2B" w:rsidRPr="00945184">
        <w:rPr>
          <w:rFonts w:ascii="HGPｺﾞｼｯｸM" w:eastAsia="HGPｺﾞｼｯｸM"/>
          <w:sz w:val="22"/>
        </w:rPr>
        <w:t>連携に</w:t>
      </w:r>
      <w:r w:rsidR="004C4D2B" w:rsidRPr="00945184">
        <w:rPr>
          <w:rFonts w:ascii="HGPｺﾞｼｯｸM" w:eastAsia="HGPｺﾞｼｯｸM" w:hint="eastAsia"/>
          <w:sz w:val="22"/>
        </w:rPr>
        <w:t>よる回遊性</w:t>
      </w:r>
      <w:r w:rsidR="004C4D2B" w:rsidRPr="00945184">
        <w:rPr>
          <w:rFonts w:ascii="HGPｺﾞｼｯｸM" w:eastAsia="HGPｺﾞｼｯｸM"/>
          <w:sz w:val="22"/>
        </w:rPr>
        <w:t>を高める</w:t>
      </w:r>
      <w:r w:rsidR="00F95F30" w:rsidRPr="00945184">
        <w:rPr>
          <w:rFonts w:ascii="HGPｺﾞｼｯｸM" w:eastAsia="HGPｺﾞｼｯｸM" w:hint="eastAsia"/>
          <w:sz w:val="22"/>
        </w:rPr>
        <w:t>ソフト</w:t>
      </w:r>
      <w:r w:rsidR="00DC6BA7" w:rsidRPr="00945184">
        <w:rPr>
          <w:rFonts w:ascii="HGPｺﾞｼｯｸM" w:eastAsia="HGPｺﾞｼｯｸM" w:hint="eastAsia"/>
          <w:sz w:val="22"/>
        </w:rPr>
        <w:t>面の取</w:t>
      </w:r>
      <w:r w:rsidRPr="00945184">
        <w:rPr>
          <w:rFonts w:ascii="HGPｺﾞｼｯｸM" w:eastAsia="HGPｺﾞｼｯｸM" w:hint="eastAsia"/>
          <w:sz w:val="22"/>
        </w:rPr>
        <w:t>組み</w:t>
      </w:r>
      <w:r w:rsidR="00F95F30" w:rsidRPr="00945184">
        <w:rPr>
          <w:rFonts w:ascii="HGPｺﾞｼｯｸM" w:eastAsia="HGPｺﾞｼｯｸM" w:hint="eastAsia"/>
          <w:sz w:val="22"/>
        </w:rPr>
        <w:t>を組み合わせて進めること</w:t>
      </w:r>
      <w:r w:rsidRPr="00945184">
        <w:rPr>
          <w:rFonts w:ascii="HGPｺﾞｼｯｸM" w:eastAsia="HGPｺﾞｼｯｸM" w:hint="eastAsia"/>
          <w:sz w:val="22"/>
        </w:rPr>
        <w:t>が必要である。</w:t>
      </w:r>
    </w:p>
    <w:p w:rsidR="00BE447E" w:rsidRPr="00945184" w:rsidRDefault="006C50D8" w:rsidP="00F95F30">
      <w:pPr>
        <w:rPr>
          <w:rFonts w:ascii="HGPｺﾞｼｯｸM" w:eastAsia="HGPｺﾞｼｯｸM"/>
          <w:sz w:val="22"/>
        </w:rPr>
      </w:pPr>
      <w:r w:rsidRPr="00945184">
        <w:rPr>
          <w:rFonts w:ascii="HGPｺﾞｼｯｸM" w:eastAsia="HGPｺﾞｼｯｸM" w:hint="eastAsia"/>
          <w:sz w:val="22"/>
        </w:rPr>
        <w:t xml:space="preserve">　</w:t>
      </w:r>
    </w:p>
    <w:p w:rsidR="00F05A7E" w:rsidRPr="00945184" w:rsidRDefault="00F05A7E">
      <w:pPr>
        <w:rPr>
          <w:rFonts w:ascii="HGPｺﾞｼｯｸM" w:eastAsia="HGPｺﾞｼｯｸM"/>
          <w:sz w:val="22"/>
        </w:rPr>
      </w:pPr>
      <w:r w:rsidRPr="00945184">
        <w:rPr>
          <w:rFonts w:ascii="HGPｺﾞｼｯｸM" w:eastAsia="HGPｺﾞｼｯｸM" w:hint="eastAsia"/>
          <w:sz w:val="22"/>
        </w:rPr>
        <w:t>（導入または配慮すべき内容の例）</w:t>
      </w:r>
    </w:p>
    <w:p w:rsidR="00C9704B" w:rsidRPr="00945184" w:rsidRDefault="00F05A7E" w:rsidP="0026641A">
      <w:pPr>
        <w:ind w:firstLineChars="100" w:firstLine="220"/>
        <w:rPr>
          <w:rFonts w:ascii="HGPｺﾞｼｯｸM" w:eastAsia="HGPｺﾞｼｯｸM"/>
          <w:sz w:val="22"/>
        </w:rPr>
      </w:pPr>
      <w:r w:rsidRPr="00945184">
        <w:rPr>
          <w:rFonts w:ascii="HGPｺﾞｼｯｸM" w:eastAsia="HGPｺﾞｼｯｸM" w:hint="eastAsia"/>
          <w:sz w:val="22"/>
        </w:rPr>
        <w:t>・</w:t>
      </w:r>
      <w:r w:rsidR="00C9704B" w:rsidRPr="00945184">
        <w:rPr>
          <w:rFonts w:ascii="HGPｺﾞｼｯｸM" w:eastAsia="HGPｺﾞｼｯｸM" w:hint="eastAsia"/>
          <w:sz w:val="22"/>
        </w:rPr>
        <w:t>エリア内</w:t>
      </w:r>
      <w:r w:rsidR="00951C69" w:rsidRPr="00945184">
        <w:rPr>
          <w:rFonts w:ascii="HGPｺﾞｼｯｸM" w:eastAsia="HGPｺﾞｼｯｸM" w:hint="eastAsia"/>
          <w:sz w:val="22"/>
        </w:rPr>
        <w:t>外</w:t>
      </w:r>
      <w:r w:rsidR="00C9704B" w:rsidRPr="00945184">
        <w:rPr>
          <w:rFonts w:ascii="HGPｺﾞｼｯｸM" w:eastAsia="HGPｺﾞｼｯｸM" w:hint="eastAsia"/>
          <w:sz w:val="22"/>
        </w:rPr>
        <w:t>の各機能を繋ぐ道路・鉄道ネットワークなどの交通インフラ</w:t>
      </w:r>
    </w:p>
    <w:p w:rsidR="004F0C49" w:rsidRPr="00945184" w:rsidRDefault="00C9704B" w:rsidP="0026641A">
      <w:pPr>
        <w:ind w:firstLineChars="100" w:firstLine="220"/>
        <w:rPr>
          <w:rFonts w:ascii="HGPｺﾞｼｯｸM" w:eastAsia="HGPｺﾞｼｯｸM"/>
          <w:sz w:val="22"/>
        </w:rPr>
      </w:pPr>
      <w:r w:rsidRPr="00945184">
        <w:rPr>
          <w:rFonts w:ascii="HGPｺﾞｼｯｸM" w:eastAsia="HGPｺﾞｼｯｸM" w:hint="eastAsia"/>
          <w:sz w:val="22"/>
        </w:rPr>
        <w:t>・</w:t>
      </w:r>
      <w:r w:rsidR="00F05A7E" w:rsidRPr="00945184">
        <w:rPr>
          <w:rFonts w:ascii="HGPｺﾞｼｯｸM" w:eastAsia="HGPｺﾞｼｯｸM" w:hint="eastAsia"/>
          <w:sz w:val="22"/>
        </w:rPr>
        <w:t>AI、ICT</w:t>
      </w:r>
      <w:r w:rsidR="00BF143C" w:rsidRPr="00945184">
        <w:rPr>
          <w:rFonts w:ascii="HGPｺﾞｼｯｸM" w:eastAsia="HGPｺﾞｼｯｸM" w:hint="eastAsia"/>
          <w:sz w:val="22"/>
        </w:rPr>
        <w:t>など</w:t>
      </w:r>
      <w:r w:rsidR="00F05A7E" w:rsidRPr="00945184">
        <w:rPr>
          <w:rFonts w:ascii="HGPｺﾞｼｯｸM" w:eastAsia="HGPｺﾞｼｯｸM" w:hint="eastAsia"/>
          <w:sz w:val="22"/>
        </w:rPr>
        <w:t>を活用した利便性の高い</w:t>
      </w:r>
      <w:r w:rsidR="004F0C49" w:rsidRPr="00945184">
        <w:rPr>
          <w:rFonts w:ascii="HGPｺﾞｼｯｸM" w:eastAsia="HGPｺﾞｼｯｸM" w:hint="eastAsia"/>
          <w:sz w:val="22"/>
        </w:rPr>
        <w:t>次世代</w:t>
      </w:r>
      <w:r w:rsidR="00F05A7E" w:rsidRPr="00945184">
        <w:rPr>
          <w:rFonts w:ascii="HGPｺﾞｼｯｸM" w:eastAsia="HGPｺﾞｼｯｸM" w:hint="eastAsia"/>
          <w:sz w:val="22"/>
        </w:rPr>
        <w:t>交通</w:t>
      </w:r>
      <w:r w:rsidR="00533510" w:rsidRPr="00945184">
        <w:rPr>
          <w:rFonts w:ascii="HGPｺﾞｼｯｸM" w:eastAsia="HGPｺﾞｼｯｸM" w:hint="eastAsia"/>
          <w:sz w:val="22"/>
        </w:rPr>
        <w:t>（自動運転</w:t>
      </w:r>
      <w:r w:rsidR="00BF143C" w:rsidRPr="00945184">
        <w:rPr>
          <w:rFonts w:ascii="HGPｺﾞｼｯｸM" w:eastAsia="HGPｺﾞｼｯｸM" w:hint="eastAsia"/>
          <w:sz w:val="22"/>
        </w:rPr>
        <w:t>、空飛ぶクルマ</w:t>
      </w:r>
      <w:r w:rsidR="00533510" w:rsidRPr="00945184">
        <w:rPr>
          <w:rFonts w:ascii="HGPｺﾞｼｯｸM" w:eastAsia="HGPｺﾞｼｯｸM" w:hint="eastAsia"/>
          <w:sz w:val="22"/>
        </w:rPr>
        <w:t>など）</w:t>
      </w:r>
      <w:r w:rsidR="004F0C49" w:rsidRPr="00945184">
        <w:rPr>
          <w:rFonts w:ascii="HGPｺﾞｼｯｸM" w:eastAsia="HGPｺﾞｼｯｸM" w:hint="eastAsia"/>
          <w:sz w:val="22"/>
        </w:rPr>
        <w:t>の</w:t>
      </w:r>
      <w:r w:rsidR="00533510" w:rsidRPr="00945184">
        <w:rPr>
          <w:rFonts w:ascii="HGPｺﾞｼｯｸM" w:eastAsia="HGPｺﾞｼｯｸM" w:hint="eastAsia"/>
          <w:sz w:val="22"/>
        </w:rPr>
        <w:t>実証・</w:t>
      </w:r>
      <w:r w:rsidR="004F0C49" w:rsidRPr="00945184">
        <w:rPr>
          <w:rFonts w:ascii="HGPｺﾞｼｯｸM" w:eastAsia="HGPｺﾞｼｯｸM" w:hint="eastAsia"/>
          <w:sz w:val="22"/>
        </w:rPr>
        <w:t>導入</w:t>
      </w:r>
    </w:p>
    <w:p w:rsidR="00F05A7E" w:rsidRPr="00384BD6" w:rsidRDefault="00F05A7E">
      <w:pPr>
        <w:ind w:firstLineChars="100" w:firstLine="220"/>
        <w:rPr>
          <w:rFonts w:ascii="HGPｺﾞｼｯｸM" w:eastAsia="HGPｺﾞｼｯｸM"/>
          <w:sz w:val="22"/>
        </w:rPr>
      </w:pPr>
      <w:r w:rsidRPr="00945184">
        <w:rPr>
          <w:rFonts w:ascii="HGPｺﾞｼｯｸM" w:eastAsia="HGPｺﾞｼｯｸM" w:hint="eastAsia"/>
          <w:sz w:val="22"/>
        </w:rPr>
        <w:t>・道路</w:t>
      </w:r>
      <w:r w:rsidR="004F0C49" w:rsidRPr="00945184">
        <w:rPr>
          <w:rFonts w:ascii="HGPｺﾞｼｯｸM" w:eastAsia="HGPｺﾞｼｯｸM" w:hint="eastAsia"/>
          <w:sz w:val="22"/>
        </w:rPr>
        <w:t>・鉄道</w:t>
      </w:r>
      <w:r w:rsidR="00533510" w:rsidRPr="00945184">
        <w:rPr>
          <w:rFonts w:ascii="HGPｺﾞｼｯｸM" w:eastAsia="HGPｺﾞｼｯｸM" w:hint="eastAsia"/>
          <w:sz w:val="22"/>
        </w:rPr>
        <w:t>ネ</w:t>
      </w:r>
      <w:r w:rsidR="004F0C49" w:rsidRPr="00945184">
        <w:rPr>
          <w:rFonts w:ascii="HGPｺﾞｼｯｸM" w:eastAsia="HGPｺﾞｼｯｸM" w:hint="eastAsia"/>
          <w:sz w:val="22"/>
        </w:rPr>
        <w:t>ットワーク</w:t>
      </w:r>
      <w:r w:rsidR="00C9704B" w:rsidRPr="00945184">
        <w:rPr>
          <w:rFonts w:ascii="HGPｺﾞｼｯｸM" w:eastAsia="HGPｺﾞｼｯｸM" w:hint="eastAsia"/>
          <w:sz w:val="22"/>
        </w:rPr>
        <w:t>の利便性を最大化するソフトの実証・導入</w:t>
      </w:r>
      <w:r w:rsidRPr="00945184">
        <w:rPr>
          <w:rFonts w:ascii="HGPｺﾞｼｯｸM" w:eastAsia="HGPｺﾞｼｯｸM" w:hint="eastAsia"/>
          <w:sz w:val="22"/>
        </w:rPr>
        <w:t>（</w:t>
      </w:r>
      <w:proofErr w:type="spellStart"/>
      <w:r w:rsidR="00196901" w:rsidRPr="00945184">
        <w:rPr>
          <w:rFonts w:ascii="HGPｺﾞｼｯｸM" w:eastAsia="HGPｺﾞｼｯｸM" w:hint="eastAsia"/>
          <w:sz w:val="22"/>
        </w:rPr>
        <w:t>MaaS</w:t>
      </w:r>
      <w:proofErr w:type="spellEnd"/>
      <w:r w:rsidR="00196901" w:rsidRPr="00945184">
        <w:rPr>
          <w:rFonts w:ascii="HGPｺﾞｼｯｸM" w:eastAsia="HGPｺﾞｼｯｸM" w:hint="eastAsia"/>
          <w:sz w:val="22"/>
        </w:rPr>
        <w:t>、</w:t>
      </w:r>
      <w:r w:rsidR="00533510" w:rsidRPr="00945184">
        <w:rPr>
          <w:rFonts w:ascii="HGPｺﾞｼｯｸM" w:eastAsia="HGPｺﾞｼｯｸM" w:hint="eastAsia"/>
          <w:sz w:val="22"/>
        </w:rPr>
        <w:t>チケットレス</w:t>
      </w:r>
      <w:r w:rsidR="00C9704B" w:rsidRPr="00945184">
        <w:rPr>
          <w:rFonts w:ascii="HGPｺﾞｼｯｸM" w:eastAsia="HGPｺﾞｼｯｸM" w:hint="eastAsia"/>
          <w:sz w:val="22"/>
        </w:rPr>
        <w:t>など</w:t>
      </w:r>
      <w:r w:rsidRPr="00384BD6">
        <w:rPr>
          <w:rFonts w:ascii="HGPｺﾞｼｯｸM" w:eastAsia="HGPｺﾞｼｯｸM" w:hint="eastAsia"/>
          <w:sz w:val="22"/>
        </w:rPr>
        <w:t>）</w:t>
      </w:r>
    </w:p>
    <w:p w:rsidR="00F05A7E" w:rsidRPr="00384BD6" w:rsidRDefault="00F05A7E" w:rsidP="0026641A">
      <w:pPr>
        <w:ind w:firstLineChars="100" w:firstLine="220"/>
        <w:rPr>
          <w:rFonts w:ascii="HGPｺﾞｼｯｸM" w:eastAsia="HGPｺﾞｼｯｸM"/>
          <w:sz w:val="22"/>
        </w:rPr>
      </w:pPr>
      <w:r w:rsidRPr="00384BD6">
        <w:rPr>
          <w:rFonts w:ascii="HGPｺﾞｼｯｸM" w:eastAsia="HGPｺﾞｼｯｸM" w:hint="eastAsia"/>
          <w:sz w:val="22"/>
        </w:rPr>
        <w:t>・歩行者</w:t>
      </w:r>
      <w:r w:rsidR="004F0C49" w:rsidRPr="00384BD6">
        <w:rPr>
          <w:rFonts w:ascii="HGPｺﾞｼｯｸM" w:eastAsia="HGPｺﾞｼｯｸM" w:hint="eastAsia"/>
          <w:sz w:val="22"/>
        </w:rPr>
        <w:t>空間ネットワーク</w:t>
      </w:r>
      <w:r w:rsidRPr="00384BD6">
        <w:rPr>
          <w:rFonts w:ascii="HGPｺﾞｼｯｸM" w:eastAsia="HGPｺﾞｼｯｸM" w:hint="eastAsia"/>
          <w:sz w:val="22"/>
        </w:rPr>
        <w:t>などのアクセス性の向上</w:t>
      </w:r>
    </w:p>
    <w:p w:rsidR="00F05A7E" w:rsidRPr="00384BD6" w:rsidRDefault="00F05A7E" w:rsidP="0026641A">
      <w:pPr>
        <w:ind w:firstLineChars="100" w:firstLine="220"/>
        <w:rPr>
          <w:rFonts w:ascii="HGPｺﾞｼｯｸM" w:eastAsia="HGPｺﾞｼｯｸM"/>
          <w:sz w:val="22"/>
        </w:rPr>
      </w:pPr>
      <w:r w:rsidRPr="00384BD6">
        <w:rPr>
          <w:rFonts w:ascii="HGPｺﾞｼｯｸM" w:eastAsia="HGPｺﾞｼｯｸM" w:hint="eastAsia"/>
          <w:sz w:val="22"/>
        </w:rPr>
        <w:t>・</w:t>
      </w:r>
      <w:r w:rsidR="004F0C49" w:rsidRPr="00384BD6">
        <w:rPr>
          <w:rFonts w:ascii="HGPｺﾞｼｯｸM" w:eastAsia="HGPｺﾞｼｯｸM" w:hint="eastAsia"/>
          <w:sz w:val="22"/>
        </w:rPr>
        <w:t>ソフト・ハード両面での</w:t>
      </w:r>
      <w:r w:rsidRPr="00384BD6">
        <w:rPr>
          <w:rFonts w:ascii="HGPｺﾞｼｯｸM" w:eastAsia="HGPｺﾞｼｯｸM" w:hint="eastAsia"/>
          <w:sz w:val="22"/>
        </w:rPr>
        <w:t>うめきたと新大阪駅を繋ぐネットワークの多重化</w:t>
      </w:r>
    </w:p>
    <w:p w:rsidR="00F05A7E" w:rsidRPr="00384BD6" w:rsidRDefault="009369B8" w:rsidP="009369B8">
      <w:pPr>
        <w:jc w:val="center"/>
        <w:rPr>
          <w:rFonts w:ascii="HGPｺﾞｼｯｸM" w:eastAsia="HGPｺﾞｼｯｸM"/>
          <w:sz w:val="22"/>
        </w:rPr>
      </w:pPr>
      <w:r>
        <w:rPr>
          <w:rFonts w:ascii="HGPｺﾞｼｯｸM" w:eastAsia="HGPｺﾞｼｯｸM"/>
          <w:noProof/>
          <w:sz w:val="22"/>
        </w:rPr>
        <w:drawing>
          <wp:anchor distT="0" distB="0" distL="114300" distR="114300" simplePos="0" relativeHeight="251781120" behindDoc="0" locked="0" layoutInCell="1" allowOverlap="1">
            <wp:simplePos x="0" y="0"/>
            <wp:positionH relativeFrom="column">
              <wp:posOffset>279400</wp:posOffset>
            </wp:positionH>
            <wp:positionV relativeFrom="paragraph">
              <wp:posOffset>229235</wp:posOffset>
            </wp:positionV>
            <wp:extent cx="5206365" cy="5358765"/>
            <wp:effectExtent l="0" t="0" r="0"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6365" cy="535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5F30" w:rsidRPr="00384BD6" w:rsidRDefault="00F95F30"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Pr="00384BD6" w:rsidRDefault="00B9574A" w:rsidP="00B9574A">
      <w:pPr>
        <w:rPr>
          <w:rFonts w:ascii="HGPｺﾞｼｯｸM" w:eastAsia="HGPｺﾞｼｯｸM"/>
          <w:noProof/>
          <w:sz w:val="22"/>
        </w:rPr>
      </w:pPr>
    </w:p>
    <w:p w:rsidR="00B9574A" w:rsidRDefault="00B9574A" w:rsidP="00B9574A">
      <w:pPr>
        <w:rPr>
          <w:rFonts w:ascii="HGPｺﾞｼｯｸM" w:eastAsia="HGPｺﾞｼｯｸM"/>
          <w:sz w:val="22"/>
        </w:rPr>
      </w:pPr>
    </w:p>
    <w:p w:rsidR="009369B8" w:rsidRPr="00384BD6" w:rsidRDefault="009369B8" w:rsidP="00B9574A">
      <w:pPr>
        <w:rPr>
          <w:rFonts w:ascii="HGPｺﾞｼｯｸM" w:eastAsia="HGPｺﾞｼｯｸM"/>
          <w:sz w:val="22"/>
        </w:rPr>
      </w:pPr>
    </w:p>
    <w:p w:rsidR="00E25CDB" w:rsidRPr="00384BD6" w:rsidRDefault="00E25CDB" w:rsidP="00F95F30">
      <w:pPr>
        <w:rPr>
          <w:rFonts w:ascii="HGPｺﾞｼｯｸM" w:eastAsia="HGPｺﾞｼｯｸM"/>
          <w:sz w:val="22"/>
        </w:rPr>
      </w:pPr>
    </w:p>
    <w:p w:rsidR="00167D74" w:rsidRPr="00384BD6" w:rsidRDefault="00167D74"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F95F30">
      <w:pPr>
        <w:rPr>
          <w:rFonts w:ascii="HGPｺﾞｼｯｸM" w:eastAsia="HGPｺﾞｼｯｸM"/>
          <w:sz w:val="22"/>
        </w:rPr>
      </w:pPr>
    </w:p>
    <w:p w:rsidR="00C86A4A" w:rsidRPr="00384BD6" w:rsidRDefault="00C86A4A" w:rsidP="00C86A4A">
      <w:pPr>
        <w:jc w:val="center"/>
        <w:rPr>
          <w:rFonts w:ascii="HGPｺﾞｼｯｸM" w:eastAsia="HGPｺﾞｼｯｸM"/>
          <w:sz w:val="22"/>
        </w:rPr>
      </w:pPr>
      <w:r w:rsidRPr="00384BD6">
        <w:rPr>
          <w:rFonts w:ascii="HGPｺﾞｼｯｸM" w:eastAsia="HGPｺﾞｼｯｸM" w:hint="eastAsia"/>
          <w:sz w:val="22"/>
        </w:rPr>
        <w:t>図</w:t>
      </w:r>
      <w:r w:rsidR="008A794D">
        <w:rPr>
          <w:rFonts w:ascii="HGPｺﾞｼｯｸM" w:eastAsia="HGPｺﾞｼｯｸM" w:hint="eastAsia"/>
          <w:sz w:val="22"/>
        </w:rPr>
        <w:t>23</w:t>
      </w:r>
      <w:r w:rsidRPr="00384BD6">
        <w:rPr>
          <w:rFonts w:ascii="HGPｺﾞｼｯｸM" w:eastAsia="HGPｺﾞｼｯｸM" w:hint="eastAsia"/>
          <w:sz w:val="22"/>
        </w:rPr>
        <w:t>．交通結節機能</w:t>
      </w:r>
    </w:p>
    <w:p w:rsidR="008A5C16" w:rsidRPr="00384BD6" w:rsidRDefault="00DC6BA7" w:rsidP="008A5C16">
      <w:pPr>
        <w:rPr>
          <w:rFonts w:ascii="HGPｺﾞｼｯｸM" w:eastAsia="HGPｺﾞｼｯｸM"/>
          <w:sz w:val="22"/>
        </w:rPr>
      </w:pPr>
      <w:r>
        <w:rPr>
          <w:rFonts w:ascii="HGPｺﾞｼｯｸM" w:eastAsia="HGPｺﾞｼｯｸM" w:hint="eastAsia"/>
          <w:sz w:val="22"/>
        </w:rPr>
        <w:lastRenderedPageBreak/>
        <w:t>（取</w:t>
      </w:r>
      <w:r w:rsidR="008A5C16" w:rsidRPr="00384BD6">
        <w:rPr>
          <w:rFonts w:ascii="HGPｺﾞｼｯｸM" w:eastAsia="HGPｺﾞｼｯｸM" w:hint="eastAsia"/>
          <w:sz w:val="22"/>
        </w:rPr>
        <w:t>組みの方向性）</w:t>
      </w:r>
    </w:p>
    <w:p w:rsidR="00BC174B" w:rsidRPr="00384BD6" w:rsidRDefault="00BC174B" w:rsidP="00BC174B">
      <w:pPr>
        <w:ind w:firstLineChars="100" w:firstLine="220"/>
        <w:rPr>
          <w:rFonts w:ascii="HGPｺﾞｼｯｸM" w:eastAsia="HGPｺﾞｼｯｸM"/>
          <w:sz w:val="22"/>
        </w:rPr>
      </w:pPr>
      <w:r w:rsidRPr="00384BD6">
        <w:rPr>
          <w:rFonts w:ascii="HGPｺﾞｼｯｸM" w:eastAsia="HGPｺﾞｼｯｸM" w:hint="eastAsia"/>
          <w:sz w:val="22"/>
        </w:rPr>
        <w:t>新大阪駅周辺地域の交通結節機能を高める鉄道、道路、交通広場などの交通ネットワークの基盤整備について、関係者が連携し利用者目線などの視点で、空間などの最適性が確保できるように努める。</w:t>
      </w:r>
    </w:p>
    <w:p w:rsidR="00BC174B" w:rsidRPr="00384BD6" w:rsidRDefault="00BC174B" w:rsidP="00BC174B">
      <w:pPr>
        <w:ind w:firstLineChars="100" w:firstLine="220"/>
        <w:rPr>
          <w:rFonts w:ascii="HGPｺﾞｼｯｸM" w:eastAsia="HGPｺﾞｼｯｸM"/>
          <w:sz w:val="22"/>
        </w:rPr>
      </w:pPr>
      <w:r w:rsidRPr="00384BD6">
        <w:rPr>
          <w:rFonts w:ascii="HGPｺﾞｼｯｸM" w:eastAsia="HGPｺﾞｼｯｸM" w:hint="eastAsia"/>
          <w:sz w:val="22"/>
        </w:rPr>
        <w:t>なお、新大阪駅における交通広場については、新たな空間確保が困難であるため、</w:t>
      </w:r>
      <w:r w:rsidR="00196901" w:rsidRPr="00384BD6">
        <w:rPr>
          <w:rFonts w:ascii="HGPｺﾞｼｯｸM" w:eastAsia="HGPｺﾞｼｯｸM" w:hint="eastAsia"/>
          <w:sz w:val="22"/>
        </w:rPr>
        <w:t>新幹線</w:t>
      </w:r>
      <w:r w:rsidRPr="00384BD6">
        <w:rPr>
          <w:rFonts w:ascii="HGPｺﾞｼｯｸM" w:eastAsia="HGPｺﾞｼｯｸM" w:hint="eastAsia"/>
          <w:sz w:val="22"/>
        </w:rPr>
        <w:t>の導入空間の活用や、民間都市開発での立体的な空間利用を促進する。</w:t>
      </w:r>
    </w:p>
    <w:p w:rsidR="00BC174B" w:rsidRPr="00384BD6" w:rsidRDefault="00BC174B" w:rsidP="00BC174B">
      <w:pPr>
        <w:ind w:firstLineChars="100" w:firstLine="220"/>
        <w:rPr>
          <w:rFonts w:ascii="HGPｺﾞｼｯｸM" w:eastAsia="HGPｺﾞｼｯｸM"/>
          <w:sz w:val="22"/>
        </w:rPr>
      </w:pPr>
      <w:r w:rsidRPr="00384BD6">
        <w:rPr>
          <w:rFonts w:ascii="HGPｺﾞｼｯｸM" w:eastAsia="HGPｺﾞｼｯｸM" w:hint="eastAsia"/>
          <w:sz w:val="22"/>
        </w:rPr>
        <w:t>また、異なる交通モード間の乗り換えや新技術の導入などの将来の拡張性にも配慮しつつ機能向上の検討を進める。</w:t>
      </w:r>
    </w:p>
    <w:p w:rsidR="00BC174B" w:rsidRPr="00384BD6" w:rsidRDefault="00BC174B" w:rsidP="00BC174B">
      <w:pPr>
        <w:ind w:firstLineChars="100" w:firstLine="220"/>
        <w:rPr>
          <w:rFonts w:ascii="HGPｺﾞｼｯｸM" w:eastAsia="HGPｺﾞｼｯｸM"/>
          <w:sz w:val="22"/>
        </w:rPr>
      </w:pPr>
      <w:r w:rsidRPr="00384BD6">
        <w:rPr>
          <w:rFonts w:ascii="HGPｺﾞｼｯｸM" w:eastAsia="HGPｺﾞｼｯｸM" w:hint="eastAsia"/>
          <w:sz w:val="22"/>
        </w:rPr>
        <w:t>さらに、交通事業者間の連携</w:t>
      </w:r>
      <w:r w:rsidR="00F02879" w:rsidRPr="00384BD6">
        <w:rPr>
          <w:rFonts w:ascii="HGPｺﾞｼｯｸM" w:eastAsia="HGPｺﾞｼｯｸM" w:hint="eastAsia"/>
          <w:sz w:val="22"/>
        </w:rPr>
        <w:t>などによる</w:t>
      </w:r>
      <w:r w:rsidRPr="00384BD6">
        <w:rPr>
          <w:rFonts w:ascii="HGPｺﾞｼｯｸM" w:eastAsia="HGPｺﾞｼｯｸM" w:hint="eastAsia"/>
          <w:sz w:val="22"/>
        </w:rPr>
        <w:t>利用者目線での乗り換え</w:t>
      </w:r>
      <w:r w:rsidR="00F02879" w:rsidRPr="00384BD6">
        <w:rPr>
          <w:rFonts w:ascii="HGPｺﾞｼｯｸM" w:eastAsia="HGPｺﾞｼｯｸM" w:hint="eastAsia"/>
          <w:sz w:val="22"/>
        </w:rPr>
        <w:t>など</w:t>
      </w:r>
      <w:r w:rsidRPr="00384BD6">
        <w:rPr>
          <w:rFonts w:ascii="HGPｺﾞｼｯｸM" w:eastAsia="HGPｺﾞｼｯｸM" w:hint="eastAsia"/>
          <w:sz w:val="22"/>
        </w:rPr>
        <w:t>のわかりやすさ</w:t>
      </w:r>
      <w:r w:rsidR="00F02879" w:rsidRPr="00384BD6">
        <w:rPr>
          <w:rFonts w:ascii="HGPｺﾞｼｯｸM" w:eastAsia="HGPｺﾞｼｯｸM" w:hint="eastAsia"/>
          <w:sz w:val="22"/>
        </w:rPr>
        <w:t>の</w:t>
      </w:r>
      <w:r w:rsidR="00282904" w:rsidRPr="00384BD6">
        <w:rPr>
          <w:rFonts w:ascii="HGPｺﾞｼｯｸM" w:eastAsia="HGPｺﾞｼｯｸM" w:hint="eastAsia"/>
          <w:sz w:val="22"/>
        </w:rPr>
        <w:t>向上を</w:t>
      </w:r>
      <w:r w:rsidR="00282904" w:rsidRPr="00384BD6">
        <w:rPr>
          <w:rFonts w:ascii="HGPｺﾞｼｯｸM" w:eastAsia="HGPｺﾞｼｯｸM"/>
          <w:sz w:val="22"/>
        </w:rPr>
        <w:t>図るとともに</w:t>
      </w:r>
      <w:r w:rsidRPr="00384BD6">
        <w:rPr>
          <w:rFonts w:ascii="HGPｺﾞｼｯｸM" w:eastAsia="HGPｺﾞｼｯｸM" w:hint="eastAsia"/>
          <w:sz w:val="22"/>
        </w:rPr>
        <w:t>、</w:t>
      </w:r>
      <w:r w:rsidR="00282904" w:rsidRPr="00384BD6">
        <w:rPr>
          <w:rFonts w:ascii="HGPｺﾞｼｯｸM" w:eastAsia="HGPｺﾞｼｯｸM" w:hint="eastAsia"/>
          <w:sz w:val="22"/>
        </w:rPr>
        <w:t>地域</w:t>
      </w:r>
      <w:r w:rsidRPr="00384BD6">
        <w:rPr>
          <w:rFonts w:ascii="HGPｺﾞｼｯｸM" w:eastAsia="HGPｺﾞｼｯｸM" w:hint="eastAsia"/>
          <w:sz w:val="22"/>
        </w:rPr>
        <w:t>の回遊性</w:t>
      </w:r>
      <w:r w:rsidR="00282904" w:rsidRPr="00384BD6">
        <w:rPr>
          <w:rFonts w:ascii="HGPｺﾞｼｯｸM" w:eastAsia="HGPｺﾞｼｯｸM" w:hint="eastAsia"/>
          <w:sz w:val="22"/>
        </w:rPr>
        <w:t>を高める</w:t>
      </w:r>
      <w:r w:rsidR="00F02879" w:rsidRPr="00384BD6">
        <w:rPr>
          <w:rFonts w:ascii="HGPｺﾞｼｯｸM" w:eastAsia="HGPｺﾞｼｯｸM" w:hint="eastAsia"/>
          <w:sz w:val="22"/>
        </w:rPr>
        <w:t>（シームレス化）</w:t>
      </w:r>
      <w:r w:rsidRPr="00384BD6">
        <w:rPr>
          <w:rFonts w:ascii="HGPｺﾞｼｯｸM" w:eastAsia="HGPｺﾞｼｯｸM" w:hint="eastAsia"/>
          <w:sz w:val="22"/>
        </w:rPr>
        <w:t>ために、新しい交通システムの実証事業の導入などを検討する。</w:t>
      </w:r>
    </w:p>
    <w:p w:rsidR="00BC174B" w:rsidRPr="00384BD6" w:rsidRDefault="00BC174B"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A40BFD" w:rsidRPr="00384BD6" w:rsidRDefault="00A40BFD" w:rsidP="000D0702">
      <w:pPr>
        <w:ind w:firstLineChars="100" w:firstLine="220"/>
        <w:rPr>
          <w:rFonts w:ascii="HGPｺﾞｼｯｸM" w:eastAsia="HGPｺﾞｼｯｸM"/>
          <w:sz w:val="22"/>
        </w:rPr>
      </w:pPr>
    </w:p>
    <w:p w:rsidR="00324E2C" w:rsidRDefault="00324E2C">
      <w:pPr>
        <w:widowControl/>
        <w:jc w:val="left"/>
        <w:rPr>
          <w:rFonts w:ascii="HGPｺﾞｼｯｸM" w:eastAsia="HGPｺﾞｼｯｸM"/>
          <w:sz w:val="22"/>
        </w:rPr>
      </w:pPr>
      <w:r>
        <w:rPr>
          <w:rFonts w:ascii="HGPｺﾞｼｯｸM" w:eastAsia="HGPｺﾞｼｯｸM"/>
          <w:sz w:val="22"/>
        </w:rPr>
        <w:br w:type="page"/>
      </w:r>
    </w:p>
    <w:p w:rsidR="00BB7CAC" w:rsidRPr="00384BD6" w:rsidRDefault="005131A0" w:rsidP="0026641A">
      <w:pPr>
        <w:rPr>
          <w:rFonts w:ascii="HGPｺﾞｼｯｸM" w:eastAsia="HGPｺﾞｼｯｸM"/>
          <w:sz w:val="22"/>
        </w:rPr>
      </w:pPr>
      <w:r w:rsidRPr="00384BD6">
        <w:rPr>
          <w:rFonts w:ascii="HGPｺﾞｼｯｸM" w:eastAsia="HGPｺﾞｼｯｸM" w:hint="eastAsia"/>
          <w:sz w:val="22"/>
        </w:rPr>
        <w:lastRenderedPageBreak/>
        <w:t>（３）</w:t>
      </w:r>
      <w:r w:rsidR="00F95F30" w:rsidRPr="00384BD6">
        <w:rPr>
          <w:rFonts w:ascii="HGPｺﾞｼｯｸM" w:eastAsia="HGPｺﾞｼｯｸM" w:hint="eastAsia"/>
          <w:sz w:val="22"/>
        </w:rPr>
        <w:t>関西・西日本・アジア</w:t>
      </w:r>
      <w:r w:rsidR="00815E78" w:rsidRPr="00384BD6">
        <w:rPr>
          <w:rFonts w:ascii="HGPｺﾞｼｯｸM" w:eastAsia="HGPｺﾞｼｯｸM" w:hint="eastAsia"/>
          <w:sz w:val="22"/>
        </w:rPr>
        <w:t>から人を迎え入れる国際都市</w:t>
      </w:r>
      <w:r w:rsidR="00F95F30" w:rsidRPr="00384BD6">
        <w:rPr>
          <w:rFonts w:ascii="HGPｺﾞｼｯｸM" w:eastAsia="HGPｺﾞｼｯｸM" w:hint="eastAsia"/>
          <w:sz w:val="22"/>
        </w:rPr>
        <w:t>のゲートウェイ</w:t>
      </w:r>
      <w:r w:rsidR="009A0C35" w:rsidRPr="00384BD6">
        <w:rPr>
          <w:rFonts w:ascii="HGPｺﾞｼｯｸM" w:eastAsia="HGPｺﾞｼｯｸM" w:hint="eastAsia"/>
          <w:sz w:val="22"/>
        </w:rPr>
        <w:t>（都市空間機能）</w:t>
      </w:r>
    </w:p>
    <w:p w:rsidR="006F4F30" w:rsidRPr="00384BD6" w:rsidRDefault="006F4F30" w:rsidP="00832AE7">
      <w:pPr>
        <w:ind w:firstLineChars="100" w:firstLine="220"/>
        <w:rPr>
          <w:rFonts w:ascii="HGPｺﾞｼｯｸM" w:eastAsia="HGPｺﾞｼｯｸM"/>
          <w:sz w:val="22"/>
        </w:rPr>
      </w:pPr>
      <w:r w:rsidRPr="00384BD6">
        <w:rPr>
          <w:rFonts w:ascii="HGPｺﾞｼｯｸM" w:eastAsia="HGPｺﾞｼｯｸM" w:hint="eastAsia"/>
          <w:sz w:val="22"/>
        </w:rPr>
        <w:t>国内外</w:t>
      </w:r>
      <w:r w:rsidR="00EB23BE" w:rsidRPr="00384BD6">
        <w:rPr>
          <w:rFonts w:ascii="HGPｺﾞｼｯｸM" w:eastAsia="HGPｺﾞｼｯｸM" w:hint="eastAsia"/>
          <w:sz w:val="22"/>
        </w:rPr>
        <w:t>から</w:t>
      </w:r>
      <w:r w:rsidRPr="00384BD6">
        <w:rPr>
          <w:rFonts w:ascii="HGPｺﾞｼｯｸM" w:eastAsia="HGPｺﾞｼｯｸM" w:hint="eastAsia"/>
          <w:sz w:val="22"/>
        </w:rPr>
        <w:t>多くの人が訪れ</w:t>
      </w:r>
      <w:r w:rsidR="005B03DF" w:rsidRPr="00384BD6">
        <w:rPr>
          <w:rFonts w:ascii="HGPｺﾞｼｯｸM" w:eastAsia="HGPｺﾞｼｯｸM" w:hint="eastAsia"/>
          <w:sz w:val="22"/>
        </w:rPr>
        <w:t>、</w:t>
      </w:r>
      <w:r w:rsidR="00951C69" w:rsidRPr="00384BD6">
        <w:rPr>
          <w:rFonts w:ascii="HGPｺﾞｼｯｸM" w:eastAsia="HGPｺﾞｼｯｸM" w:hint="eastAsia"/>
          <w:sz w:val="22"/>
        </w:rPr>
        <w:t>活動</w:t>
      </w:r>
      <w:r w:rsidR="005B03DF" w:rsidRPr="00384BD6">
        <w:rPr>
          <w:rFonts w:ascii="HGPｺﾞｼｯｸM" w:eastAsia="HGPｺﾞｼｯｸM" w:hint="eastAsia"/>
          <w:sz w:val="22"/>
        </w:rPr>
        <w:t>す</w:t>
      </w:r>
      <w:r w:rsidRPr="00384BD6">
        <w:rPr>
          <w:rFonts w:ascii="HGPｺﾞｼｯｸM" w:eastAsia="HGPｺﾞｼｯｸM" w:hint="eastAsia"/>
          <w:sz w:val="22"/>
        </w:rPr>
        <w:t>ることとなる新大阪駅周辺地域</w:t>
      </w:r>
      <w:r w:rsidR="00EB23BE" w:rsidRPr="00384BD6">
        <w:rPr>
          <w:rFonts w:ascii="HGPｺﾞｼｯｸM" w:eastAsia="HGPｺﾞｼｯｸM" w:hint="eastAsia"/>
          <w:sz w:val="22"/>
        </w:rPr>
        <w:t>では</w:t>
      </w:r>
      <w:r w:rsidRPr="00384BD6">
        <w:rPr>
          <w:rFonts w:ascii="HGPｺﾞｼｯｸM" w:eastAsia="HGPｺﾞｼｯｸM" w:hint="eastAsia"/>
          <w:sz w:val="22"/>
        </w:rPr>
        <w:t>、</w:t>
      </w:r>
      <w:r w:rsidR="005B03DF" w:rsidRPr="00384BD6">
        <w:rPr>
          <w:rFonts w:ascii="HGPｺﾞｼｯｸM" w:eastAsia="HGPｺﾞｼｯｸM" w:hint="eastAsia"/>
          <w:sz w:val="22"/>
        </w:rPr>
        <w:t>日本の国際</w:t>
      </w:r>
      <w:r w:rsidRPr="00384BD6">
        <w:rPr>
          <w:rFonts w:ascii="HGPｺﾞｼｯｸM" w:eastAsia="HGPｺﾞｼｯｸM" w:hint="eastAsia"/>
          <w:sz w:val="22"/>
        </w:rPr>
        <w:t>都市としての</w:t>
      </w:r>
      <w:r w:rsidR="005B03DF" w:rsidRPr="00384BD6">
        <w:rPr>
          <w:rFonts w:ascii="HGPｺﾞｼｯｸM" w:eastAsia="HGPｺﾞｼｯｸM" w:hint="eastAsia"/>
          <w:sz w:val="22"/>
        </w:rPr>
        <w:t>顔</w:t>
      </w:r>
      <w:r w:rsidR="00EB23BE" w:rsidRPr="00384BD6">
        <w:rPr>
          <w:rFonts w:ascii="HGPｺﾞｼｯｸM" w:eastAsia="HGPｺﾞｼｯｸM" w:hint="eastAsia"/>
          <w:sz w:val="22"/>
        </w:rPr>
        <w:t>に</w:t>
      </w:r>
      <w:r w:rsidR="005B03DF" w:rsidRPr="00384BD6">
        <w:rPr>
          <w:rFonts w:ascii="HGPｺﾞｼｯｸM" w:eastAsia="HGPｺﾞｼｯｸM" w:hint="eastAsia"/>
          <w:sz w:val="22"/>
        </w:rPr>
        <w:t>ふさわしい高い</w:t>
      </w:r>
      <w:r w:rsidRPr="00384BD6">
        <w:rPr>
          <w:rFonts w:ascii="HGPｺﾞｼｯｸM" w:eastAsia="HGPｺﾞｼｯｸM" w:hint="eastAsia"/>
          <w:sz w:val="22"/>
        </w:rPr>
        <w:t>魅力を</w:t>
      </w:r>
      <w:r w:rsidR="005B03DF" w:rsidRPr="00384BD6">
        <w:rPr>
          <w:rFonts w:ascii="HGPｺﾞｼｯｸM" w:eastAsia="HGPｺﾞｼｯｸM" w:hint="eastAsia"/>
          <w:sz w:val="22"/>
        </w:rPr>
        <w:t>持</w:t>
      </w:r>
      <w:r w:rsidR="00EB23BE" w:rsidRPr="00384BD6">
        <w:rPr>
          <w:rFonts w:ascii="HGPｺﾞｼｯｸM" w:eastAsia="HGPｺﾞｼｯｸM" w:hint="eastAsia"/>
          <w:sz w:val="22"/>
        </w:rPr>
        <w:t>った都市空間が</w:t>
      </w:r>
      <w:r w:rsidR="005B03DF" w:rsidRPr="00384BD6">
        <w:rPr>
          <w:rFonts w:ascii="HGPｺﾞｼｯｸM" w:eastAsia="HGPｺﾞｼｯｸM" w:hint="eastAsia"/>
          <w:sz w:val="22"/>
        </w:rPr>
        <w:t>必要</w:t>
      </w:r>
      <w:r w:rsidR="00EB23BE" w:rsidRPr="00384BD6">
        <w:rPr>
          <w:rFonts w:ascii="HGPｺﾞｼｯｸM" w:eastAsia="HGPｺﾞｼｯｸM" w:hint="eastAsia"/>
          <w:sz w:val="22"/>
        </w:rPr>
        <w:t>で</w:t>
      </w:r>
      <w:r w:rsidR="005B03DF" w:rsidRPr="00384BD6">
        <w:rPr>
          <w:rFonts w:ascii="HGPｺﾞｼｯｸM" w:eastAsia="HGPｺﾞｼｯｸM" w:hint="eastAsia"/>
          <w:sz w:val="22"/>
        </w:rPr>
        <w:t>ある。</w:t>
      </w:r>
      <w:r w:rsidR="00EB23BE" w:rsidRPr="00384BD6">
        <w:rPr>
          <w:rFonts w:ascii="HGPｺﾞｼｯｸM" w:eastAsia="HGPｺﾞｼｯｸM" w:hint="eastAsia"/>
          <w:sz w:val="22"/>
        </w:rPr>
        <w:t>あわせて、新しさと歴史を持つ深みのある高質な都市空間を創造することで、訪れる</w:t>
      </w:r>
      <w:r w:rsidR="004A69EC" w:rsidRPr="00384BD6">
        <w:rPr>
          <w:rFonts w:ascii="HGPｺﾞｼｯｸM" w:eastAsia="HGPｺﾞｼｯｸM" w:hint="eastAsia"/>
          <w:sz w:val="22"/>
        </w:rPr>
        <w:t>人</w:t>
      </w:r>
      <w:r w:rsidR="005B03DF" w:rsidRPr="00384BD6">
        <w:rPr>
          <w:rFonts w:ascii="HGPｺﾞｼｯｸM" w:eastAsia="HGPｺﾞｼｯｸM" w:hint="eastAsia"/>
          <w:sz w:val="22"/>
        </w:rPr>
        <w:t>に「</w:t>
      </w:r>
      <w:r w:rsidR="00F528B5" w:rsidRPr="00384BD6">
        <w:rPr>
          <w:rFonts w:ascii="HGPｺﾞｼｯｸM" w:eastAsia="HGPｺﾞｼｯｸM" w:hint="eastAsia"/>
          <w:sz w:val="22"/>
        </w:rPr>
        <w:t>斬新さ</w:t>
      </w:r>
      <w:r w:rsidR="005B03DF" w:rsidRPr="00384BD6">
        <w:rPr>
          <w:rFonts w:ascii="HGPｺﾞｼｯｸM" w:eastAsia="HGPｺﾞｼｯｸM" w:hint="eastAsia"/>
          <w:sz w:val="22"/>
        </w:rPr>
        <w:t>、驚き」</w:t>
      </w:r>
      <w:r w:rsidR="00F528B5" w:rsidRPr="00384BD6">
        <w:rPr>
          <w:rFonts w:ascii="HGPｺﾞｼｯｸM" w:eastAsia="HGPｺﾞｼｯｸM" w:hint="eastAsia"/>
          <w:sz w:val="22"/>
        </w:rPr>
        <w:t>と</w:t>
      </w:r>
      <w:r w:rsidR="005B03DF" w:rsidRPr="00384BD6">
        <w:rPr>
          <w:rFonts w:ascii="HGPｺﾞｼｯｸM" w:eastAsia="HGPｺﾞｼｯｸM" w:hint="eastAsia"/>
          <w:sz w:val="22"/>
        </w:rPr>
        <w:t>ともに、「</w:t>
      </w:r>
      <w:r w:rsidR="00F528B5" w:rsidRPr="00384BD6">
        <w:rPr>
          <w:rFonts w:ascii="HGPｺﾞｼｯｸM" w:eastAsia="HGPｺﾞｼｯｸM" w:hint="eastAsia"/>
          <w:sz w:val="22"/>
        </w:rPr>
        <w:t>懐かしさ</w:t>
      </w:r>
      <w:r w:rsidR="005B03DF" w:rsidRPr="00384BD6">
        <w:rPr>
          <w:rFonts w:ascii="HGPｺﾞｼｯｸM" w:eastAsia="HGPｺﾞｼｯｸM" w:hint="eastAsia"/>
          <w:sz w:val="22"/>
        </w:rPr>
        <w:t>、</w:t>
      </w:r>
      <w:r w:rsidR="009A2B2B" w:rsidRPr="00384BD6">
        <w:rPr>
          <w:rFonts w:ascii="HGPｺﾞｼｯｸM" w:eastAsia="HGPｺﾞｼｯｸM" w:hint="eastAsia"/>
          <w:sz w:val="22"/>
        </w:rPr>
        <w:t>界わい性、</w:t>
      </w:r>
      <w:r w:rsidR="005B03DF" w:rsidRPr="00384BD6">
        <w:rPr>
          <w:rFonts w:ascii="HGPｺﾞｼｯｸM" w:eastAsia="HGPｺﾞｼｯｸM" w:hint="eastAsia"/>
          <w:sz w:val="22"/>
        </w:rPr>
        <w:t>やさしさ」を提供</w:t>
      </w:r>
      <w:r w:rsidR="00EB23BE" w:rsidRPr="00384BD6">
        <w:rPr>
          <w:rFonts w:ascii="HGPｺﾞｼｯｸM" w:eastAsia="HGPｺﾞｼｯｸM" w:hint="eastAsia"/>
          <w:sz w:val="22"/>
        </w:rPr>
        <w:t>する。</w:t>
      </w:r>
    </w:p>
    <w:p w:rsidR="006F4F30" w:rsidRPr="00384BD6" w:rsidRDefault="006F4F30" w:rsidP="00F95F30">
      <w:pPr>
        <w:rPr>
          <w:rFonts w:ascii="HGPｺﾞｼｯｸM" w:eastAsia="HGPｺﾞｼｯｸM"/>
          <w:sz w:val="22"/>
        </w:rPr>
      </w:pPr>
      <w:r w:rsidRPr="00384BD6">
        <w:rPr>
          <w:rFonts w:ascii="HGPｺﾞｼｯｸM" w:eastAsia="HGPｺﾞｼｯｸM" w:hint="eastAsia"/>
          <w:sz w:val="22"/>
        </w:rPr>
        <w:t xml:space="preserve">　そのためには、</w:t>
      </w:r>
      <w:r w:rsidR="004A69EC" w:rsidRPr="00384BD6">
        <w:rPr>
          <w:rFonts w:ascii="HGPｺﾞｼｯｸM" w:eastAsia="HGPｺﾞｼｯｸM" w:hint="eastAsia"/>
          <w:sz w:val="22"/>
        </w:rPr>
        <w:t>多くの人を惹きつける</w:t>
      </w:r>
      <w:r w:rsidR="00EB23BE" w:rsidRPr="00384BD6">
        <w:rPr>
          <w:rFonts w:ascii="HGPｺﾞｼｯｸM" w:eastAsia="HGPｺﾞｼｯｸM" w:hint="eastAsia"/>
          <w:sz w:val="22"/>
        </w:rPr>
        <w:t>シンボリックな</w:t>
      </w:r>
      <w:r w:rsidR="004A69EC" w:rsidRPr="00384BD6">
        <w:rPr>
          <w:rFonts w:ascii="HGPｺﾞｼｯｸM" w:eastAsia="HGPｺﾞｼｯｸM" w:hint="eastAsia"/>
          <w:sz w:val="22"/>
        </w:rPr>
        <w:t>空間</w:t>
      </w:r>
      <w:r w:rsidR="00EB23BE" w:rsidRPr="00384BD6">
        <w:rPr>
          <w:rFonts w:ascii="HGPｺﾞｼｯｸM" w:eastAsia="HGPｺﾞｼｯｸM" w:hint="eastAsia"/>
          <w:sz w:val="22"/>
        </w:rPr>
        <w:t>を</w:t>
      </w:r>
      <w:r w:rsidR="004A69EC" w:rsidRPr="00384BD6">
        <w:rPr>
          <w:rFonts w:ascii="HGPｺﾞｼｯｸM" w:eastAsia="HGPｺﾞｼｯｸM" w:hint="eastAsia"/>
          <w:sz w:val="22"/>
        </w:rPr>
        <w:t>形成</w:t>
      </w:r>
      <w:r w:rsidR="00EB23BE" w:rsidRPr="00384BD6">
        <w:rPr>
          <w:rFonts w:ascii="HGPｺﾞｼｯｸM" w:eastAsia="HGPｺﾞｼｯｸM" w:hint="eastAsia"/>
          <w:sz w:val="22"/>
        </w:rPr>
        <w:t>す</w:t>
      </w:r>
      <w:r w:rsidR="004A69EC" w:rsidRPr="00384BD6">
        <w:rPr>
          <w:rFonts w:ascii="HGPｺﾞｼｯｸM" w:eastAsia="HGPｺﾞｼｯｸM" w:hint="eastAsia"/>
          <w:sz w:val="22"/>
        </w:rPr>
        <w:t>るとともに、</w:t>
      </w:r>
      <w:r w:rsidRPr="00384BD6">
        <w:rPr>
          <w:rFonts w:ascii="HGPｺﾞｼｯｸM" w:eastAsia="HGPｺﾞｼｯｸM" w:hint="eastAsia"/>
          <w:sz w:val="22"/>
        </w:rPr>
        <w:t>近接する淀川の自然を最大限に活か</w:t>
      </w:r>
      <w:r w:rsidR="00EB23BE" w:rsidRPr="00384BD6">
        <w:rPr>
          <w:rFonts w:ascii="HGPｺﾞｼｯｸM" w:eastAsia="HGPｺﾞｼｯｸM" w:hint="eastAsia"/>
          <w:sz w:val="22"/>
        </w:rPr>
        <w:t>し、</w:t>
      </w:r>
      <w:r w:rsidRPr="00384BD6">
        <w:rPr>
          <w:rFonts w:ascii="HGPｺﾞｼｯｸM" w:eastAsia="HGPｺﾞｼｯｸM" w:hint="eastAsia"/>
          <w:sz w:val="22"/>
        </w:rPr>
        <w:t>光、緑、水などの自然的な環境を効果的に取り入れ</w:t>
      </w:r>
      <w:r w:rsidR="004A69EC" w:rsidRPr="00384BD6">
        <w:rPr>
          <w:rFonts w:ascii="HGPｺﾞｼｯｸM" w:eastAsia="HGPｺﾞｼｯｸM" w:hint="eastAsia"/>
          <w:sz w:val="22"/>
        </w:rPr>
        <w:t>ることで</w:t>
      </w:r>
      <w:r w:rsidRPr="00384BD6">
        <w:rPr>
          <w:rFonts w:ascii="HGPｺﾞｼｯｸM" w:eastAsia="HGPｺﾞｼｯｸM" w:hint="eastAsia"/>
          <w:sz w:val="22"/>
        </w:rPr>
        <w:t>、</w:t>
      </w:r>
      <w:r w:rsidR="00951C69" w:rsidRPr="00384BD6">
        <w:rPr>
          <w:rFonts w:ascii="HGPｺﾞｼｯｸM" w:eastAsia="HGPｺﾞｼｯｸM" w:hint="eastAsia"/>
          <w:sz w:val="22"/>
        </w:rPr>
        <w:t>新大阪駅周辺地域で活動</w:t>
      </w:r>
      <w:r w:rsidR="00504948">
        <w:rPr>
          <w:rFonts w:ascii="HGPｺﾞｼｯｸM" w:eastAsia="HGPｺﾞｼｯｸM" w:hint="eastAsia"/>
          <w:sz w:val="22"/>
        </w:rPr>
        <w:t>、滞在</w:t>
      </w:r>
      <w:r w:rsidRPr="00384BD6">
        <w:rPr>
          <w:rFonts w:ascii="HGPｺﾞｼｯｸM" w:eastAsia="HGPｺﾞｼｯｸM" w:hint="eastAsia"/>
          <w:sz w:val="22"/>
        </w:rPr>
        <w:t>する人にとって</w:t>
      </w:r>
      <w:r w:rsidR="004A69EC" w:rsidRPr="00384BD6">
        <w:rPr>
          <w:rFonts w:ascii="HGPｺﾞｼｯｸM" w:eastAsia="HGPｺﾞｼｯｸM" w:hint="eastAsia"/>
          <w:sz w:val="22"/>
        </w:rPr>
        <w:t>居心地のよい</w:t>
      </w:r>
      <w:r w:rsidR="00E25CDB" w:rsidRPr="00384BD6">
        <w:rPr>
          <w:rFonts w:ascii="HGPｺﾞｼｯｸM" w:eastAsia="HGPｺﾞｼｯｸM" w:hint="eastAsia"/>
          <w:sz w:val="22"/>
        </w:rPr>
        <w:t>空間形成を図る。</w:t>
      </w:r>
    </w:p>
    <w:p w:rsidR="006F4F30" w:rsidRPr="00384BD6" w:rsidRDefault="00C86A4A" w:rsidP="00F95F30">
      <w:pPr>
        <w:rPr>
          <w:rFonts w:ascii="HGPｺﾞｼｯｸM" w:eastAsia="HGPｺﾞｼｯｸM"/>
          <w:sz w:val="22"/>
        </w:rPr>
      </w:pPr>
      <w:r w:rsidRPr="00384BD6">
        <w:rPr>
          <w:noProof/>
        </w:rPr>
        <w:drawing>
          <wp:anchor distT="0" distB="0" distL="114300" distR="114300" simplePos="0" relativeHeight="251697152" behindDoc="0" locked="0" layoutInCell="1" allowOverlap="1">
            <wp:simplePos x="0" y="0"/>
            <wp:positionH relativeFrom="margin">
              <wp:align>center</wp:align>
            </wp:positionH>
            <wp:positionV relativeFrom="paragraph">
              <wp:posOffset>653415</wp:posOffset>
            </wp:positionV>
            <wp:extent cx="4413167" cy="2628167"/>
            <wp:effectExtent l="0" t="0" r="6985"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13167" cy="2628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F30" w:rsidRPr="00384BD6">
        <w:rPr>
          <w:rFonts w:ascii="HGPｺﾞｼｯｸM" w:eastAsia="HGPｺﾞｼｯｸM" w:hint="eastAsia"/>
          <w:sz w:val="22"/>
        </w:rPr>
        <w:t xml:space="preserve">　空間形成にあっては、</w:t>
      </w:r>
      <w:r w:rsidR="00951C69" w:rsidRPr="00384BD6">
        <w:rPr>
          <w:rFonts w:ascii="HGPｺﾞｼｯｸM" w:eastAsia="HGPｺﾞｼｯｸM" w:hint="eastAsia"/>
          <w:sz w:val="22"/>
        </w:rPr>
        <w:t>新技術を導入するとともに</w:t>
      </w:r>
      <w:r w:rsidR="00030BCD" w:rsidRPr="00384BD6">
        <w:rPr>
          <w:rFonts w:ascii="HGPｺﾞｼｯｸM" w:eastAsia="HGPｺﾞｼｯｸM" w:hint="eastAsia"/>
          <w:sz w:val="22"/>
        </w:rPr>
        <w:t>、</w:t>
      </w:r>
      <w:r w:rsidR="006F4F30" w:rsidRPr="00384BD6">
        <w:rPr>
          <w:rFonts w:ascii="HGPｺﾞｼｯｸM" w:eastAsia="HGPｺﾞｼｯｸM" w:hint="eastAsia"/>
          <w:sz w:val="22"/>
        </w:rPr>
        <w:t>大阪の歴史や文化・風土を踏まえ</w:t>
      </w:r>
      <w:r w:rsidR="004A69EC" w:rsidRPr="00384BD6">
        <w:rPr>
          <w:rFonts w:ascii="HGPｺﾞｼｯｸM" w:eastAsia="HGPｺﾞｼｯｸM" w:hint="eastAsia"/>
          <w:sz w:val="22"/>
        </w:rPr>
        <w:t>、新しさと</w:t>
      </w:r>
      <w:r w:rsidR="008D30C0" w:rsidRPr="00384BD6">
        <w:rPr>
          <w:rFonts w:ascii="HGPｺﾞｼｯｸM" w:eastAsia="HGPｺﾞｼｯｸM" w:hint="eastAsia"/>
          <w:sz w:val="22"/>
        </w:rPr>
        <w:t>なつかしさ</w:t>
      </w:r>
      <w:r w:rsidR="004A69EC" w:rsidRPr="00384BD6">
        <w:rPr>
          <w:rFonts w:ascii="HGPｺﾞｼｯｸM" w:eastAsia="HGPｺﾞｼｯｸM" w:hint="eastAsia"/>
          <w:sz w:val="22"/>
        </w:rPr>
        <w:t>をうまく融合させ、大阪・関西の人にとって愛着や</w:t>
      </w:r>
      <w:r w:rsidR="006F4F30" w:rsidRPr="00384BD6">
        <w:rPr>
          <w:rFonts w:ascii="HGPｺﾞｼｯｸM" w:eastAsia="HGPｺﾞｼｯｸM" w:hint="eastAsia"/>
          <w:sz w:val="22"/>
        </w:rPr>
        <w:t>誇りが感じられる空間を地域全体で作り出していくことで、地域にとって大切な空間が、海外や大阪都市圏外から来る</w:t>
      </w:r>
      <w:r w:rsidR="00030BCD" w:rsidRPr="00384BD6">
        <w:rPr>
          <w:rFonts w:ascii="HGPｺﾞｼｯｸM" w:eastAsia="HGPｺﾞｼｯｸM" w:hint="eastAsia"/>
          <w:sz w:val="22"/>
        </w:rPr>
        <w:t>様々な人に</w:t>
      </w:r>
      <w:r w:rsidR="006F4F30" w:rsidRPr="00384BD6">
        <w:rPr>
          <w:rFonts w:ascii="HGPｺﾞｼｯｸM" w:eastAsia="HGPｺﾞｼｯｸM" w:hint="eastAsia"/>
          <w:sz w:val="22"/>
        </w:rPr>
        <w:t>愛される空間となるよう取り組む。</w:t>
      </w:r>
    </w:p>
    <w:p w:rsidR="006F4F30" w:rsidRPr="00384BD6" w:rsidRDefault="006F4F30" w:rsidP="00F95F30">
      <w:pPr>
        <w:rPr>
          <w:rFonts w:ascii="HGPｺﾞｼｯｸM" w:eastAsia="HGPｺﾞｼｯｸM"/>
          <w:sz w:val="22"/>
        </w:rPr>
      </w:pPr>
    </w:p>
    <w:p w:rsidR="00E25CDB" w:rsidRPr="00384BD6" w:rsidRDefault="00E25CDB"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C86A4A" w:rsidP="00C86A4A">
      <w:pPr>
        <w:rPr>
          <w:rFonts w:ascii="HGPｺﾞｼｯｸM" w:eastAsia="HGPｺﾞｼｯｸM"/>
          <w:noProof/>
          <w:sz w:val="22"/>
        </w:rPr>
      </w:pPr>
    </w:p>
    <w:p w:rsidR="00C86A4A" w:rsidRPr="00384BD6" w:rsidRDefault="00030BCD" w:rsidP="00C86A4A">
      <w:pPr>
        <w:rPr>
          <w:rFonts w:ascii="HGPｺﾞｼｯｸM" w:eastAsia="HGPｺﾞｼｯｸM"/>
          <w:noProof/>
          <w:sz w:val="22"/>
        </w:rPr>
      </w:pPr>
      <w:r w:rsidRPr="00384BD6">
        <w:rPr>
          <w:rFonts w:ascii="HGPｺﾞｼｯｸM" w:eastAsia="HGPｺﾞｼｯｸM"/>
          <w:noProof/>
          <w:sz w:val="22"/>
        </w:rPr>
        <mc:AlternateContent>
          <mc:Choice Requires="wps">
            <w:drawing>
              <wp:anchor distT="45720" distB="45720" distL="114300" distR="114300" simplePos="0" relativeHeight="251702272" behindDoc="0" locked="0" layoutInCell="1" allowOverlap="1" wp14:anchorId="07BC2973" wp14:editId="588EDE11">
                <wp:simplePos x="0" y="0"/>
                <wp:positionH relativeFrom="margin">
                  <wp:posOffset>1983105</wp:posOffset>
                </wp:positionH>
                <wp:positionV relativeFrom="paragraph">
                  <wp:posOffset>31588</wp:posOffset>
                </wp:positionV>
                <wp:extent cx="1844040" cy="1404620"/>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1404620"/>
                        </a:xfrm>
                        <a:prstGeom prst="rect">
                          <a:avLst/>
                        </a:prstGeom>
                        <a:noFill/>
                        <a:ln w="9525">
                          <a:noFill/>
                          <a:miter lim="800000"/>
                          <a:headEnd/>
                          <a:tailEnd/>
                        </a:ln>
                      </wps:spPr>
                      <wps:txbx>
                        <w:txbxContent>
                          <w:p w:rsidR="000D0702" w:rsidRPr="009E3E23" w:rsidRDefault="000D0702" w:rsidP="000D0702">
                            <w:pPr>
                              <w:jc w:val="center"/>
                              <w:rPr>
                                <w:rFonts w:ascii="HGPｺﾞｼｯｸM" w:eastAsia="HGPｺﾞｼｯｸM"/>
                              </w:rPr>
                            </w:pPr>
                            <w:r>
                              <w:rPr>
                                <w:rFonts w:ascii="HGPｺﾞｼｯｸM" w:eastAsia="HGPｺﾞｼｯｸM" w:hint="eastAsia"/>
                                <w:sz w:val="22"/>
                              </w:rPr>
                              <w:t>図</w:t>
                            </w:r>
                            <w:r w:rsidR="009409FC">
                              <w:rPr>
                                <w:rFonts w:ascii="HGPｺﾞｼｯｸM" w:eastAsia="HGPｺﾞｼｯｸM" w:hint="eastAsia"/>
                                <w:sz w:val="22"/>
                              </w:rPr>
                              <w:t>2</w:t>
                            </w:r>
                            <w:r w:rsidR="008A794D">
                              <w:rPr>
                                <w:rFonts w:ascii="HGPｺﾞｼｯｸM" w:eastAsia="HGPｺﾞｼｯｸM"/>
                                <w:sz w:val="22"/>
                              </w:rPr>
                              <w:t>4</w:t>
                            </w:r>
                            <w:r>
                              <w:rPr>
                                <w:rFonts w:ascii="HGPｺﾞｼｯｸM" w:eastAsia="HGPｺﾞｼｯｸM" w:hint="eastAsia"/>
                                <w:sz w:val="22"/>
                              </w:rPr>
                              <w:t>．都市空間機能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BC2973" id="_x0000_s1050" type="#_x0000_t202" style="position:absolute;left:0;text-align:left;margin-left:156.15pt;margin-top:2.5pt;width:145.2pt;height:110.6pt;z-index:251702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gsNLAIAAAwEAAAOAAAAZHJzL2Uyb0RvYy54bWysU82O0zAQviPxDpbvNGnULrtR09WySxHS&#10;8iMtPIDrOI1F7DG226QcW2nFQ/AKiDPPkxdh7LSlghuiB2vcyXwz3zefZ9edashGWCdBF3Q8SikR&#10;mkMp9aqgHz8snl1S4jzTJWtAi4JuhaPX86dPZq3JRQY1NKWwBEG0y1tT0Np7kyeJ47VQzI3ACI3J&#10;CqxiHq92lZSWtYiumiRL04ukBVsaC1w4h//eDUk6j/hVJbh/V1VOeNIUFGfz8bTxXIYzmc9YvrLM&#10;1JIfxmD/MIViUmPTE9Qd84ysrfwLSkluwUHlRxxUAlUluYgckM04/YPNQ82MiFxQHGdOMrn/B8vf&#10;bt5bIsuC4qI0U7iifv/Y7773u5/9/ivp99/6/b7f/cA7yYJcrXE5Vj0YrPPdC+hw7ZG6M/fAPzmi&#10;4bZmeiVurIW2FqzEccehMjkrHXBcAFm2b6DEvmztIQJ1lVVBS1SHIDqubXtaleg84aHl5WSSTjDF&#10;MTfG8CKLy0xYfiw31vlXAhQJQUEteiHCs82982Eclh8/Cd00LGTTRD80mrQFvZpm01hwllHSo10b&#10;qVCvNPwGAwWWL3UZiz2TzRBjg0YfaAemA2ffLbsoeDY5yrmEcotCWBjsic8JgxrsF0patGZB3ec1&#10;s4KS5rVGMa/GyB29HC+T6XNkTux5ZnmeYZojVEE9JUN466P/A2dnblD0hYxyhO0MkxxmRstFlQ7P&#10;I3j6/B6/+v2I578AAAD//wMAUEsDBBQABgAIAAAAIQDyBfOT3QAAAAkBAAAPAAAAZHJzL2Rvd25y&#10;ZXYueG1sTI/NTsMwEITvSLyDtUjcqF1XpChkU1WoLUegRJzdeEki4h/ZbhreHnOC42hGM99Um9mM&#10;bKIQB2cRlgsBjGzr9GA7hOZ9f/cALCZltRqdJYRvirCpr68qVWp3sW80HVPHcomNpULoU/Il57Ht&#10;yai4cJ5s9j5dMCplGTqug7rkcjNyKUTBjRpsXuiVp6ee2q/j2SD45A/r5/Dyut3tJ9F8HBo5dDvE&#10;25t5+wgs0Zz+wvCLn9Ghzkwnd7Y6shFhtZSrHEW4z5eyXwi5BnZCkLKQwOuK/39Q/wAAAP//AwBQ&#10;SwECLQAUAAYACAAAACEAtoM4kv4AAADhAQAAEwAAAAAAAAAAAAAAAAAAAAAAW0NvbnRlbnRfVHlw&#10;ZXNdLnhtbFBLAQItABQABgAIAAAAIQA4/SH/1gAAAJQBAAALAAAAAAAAAAAAAAAAAC8BAABfcmVs&#10;cy8ucmVsc1BLAQItABQABgAIAAAAIQCj5gsNLAIAAAwEAAAOAAAAAAAAAAAAAAAAAC4CAABkcnMv&#10;ZTJvRG9jLnhtbFBLAQItABQABgAIAAAAIQDyBfOT3QAAAAkBAAAPAAAAAAAAAAAAAAAAAIYEAABk&#10;cnMvZG93bnJldi54bWxQSwUGAAAAAAQABADzAAAAkAUAAAAA&#10;" filled="f" stroked="f">
                <v:textbox style="mso-fit-shape-to-text:t">
                  <w:txbxContent>
                    <w:p w:rsidR="000D0702" w:rsidRPr="009E3E23" w:rsidRDefault="000D0702" w:rsidP="000D0702">
                      <w:pPr>
                        <w:jc w:val="center"/>
                        <w:rPr>
                          <w:rFonts w:ascii="HGPｺﾞｼｯｸM" w:eastAsia="HGPｺﾞｼｯｸM"/>
                        </w:rPr>
                      </w:pPr>
                      <w:r>
                        <w:rPr>
                          <w:rFonts w:ascii="HGPｺﾞｼｯｸM" w:eastAsia="HGPｺﾞｼｯｸM" w:hint="eastAsia"/>
                          <w:sz w:val="22"/>
                        </w:rPr>
                        <w:t>図</w:t>
                      </w:r>
                      <w:r w:rsidR="009409FC">
                        <w:rPr>
                          <w:rFonts w:ascii="HGPｺﾞｼｯｸM" w:eastAsia="HGPｺﾞｼｯｸM" w:hint="eastAsia"/>
                          <w:sz w:val="22"/>
                        </w:rPr>
                        <w:t>2</w:t>
                      </w:r>
                      <w:r w:rsidR="008A794D">
                        <w:rPr>
                          <w:rFonts w:ascii="HGPｺﾞｼｯｸM" w:eastAsia="HGPｺﾞｼｯｸM"/>
                          <w:sz w:val="22"/>
                        </w:rPr>
                        <w:t>4</w:t>
                      </w:r>
                      <w:r>
                        <w:rPr>
                          <w:rFonts w:ascii="HGPｺﾞｼｯｸM" w:eastAsia="HGPｺﾞｼｯｸM" w:hint="eastAsia"/>
                          <w:sz w:val="22"/>
                        </w:rPr>
                        <w:t>．都市空間機能</w:t>
                      </w:r>
                    </w:p>
                  </w:txbxContent>
                </v:textbox>
                <w10:wrap anchorx="margin"/>
              </v:shape>
            </w:pict>
          </mc:Fallback>
        </mc:AlternateContent>
      </w:r>
    </w:p>
    <w:p w:rsidR="00E25CDB" w:rsidRPr="00384BD6" w:rsidRDefault="00893B9F" w:rsidP="00E25CDB">
      <w:pPr>
        <w:rPr>
          <w:rFonts w:ascii="HGPｺﾞｼｯｸM" w:eastAsia="HGPｺﾞｼｯｸM"/>
          <w:sz w:val="22"/>
        </w:rPr>
      </w:pPr>
      <w:r w:rsidRPr="00384BD6">
        <w:rPr>
          <w:rFonts w:ascii="HGPｺﾞｼｯｸM" w:eastAsia="HGPｺﾞｼｯｸM" w:hint="eastAsia"/>
          <w:sz w:val="22"/>
        </w:rPr>
        <w:t>（導入または配慮すべき内容の例）</w:t>
      </w:r>
    </w:p>
    <w:p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4524E9" w:rsidRPr="00384BD6">
        <w:rPr>
          <w:rFonts w:ascii="HGPｺﾞｼｯｸM" w:eastAsia="HGPｺﾞｼｯｸM" w:hint="eastAsia"/>
          <w:sz w:val="22"/>
        </w:rPr>
        <w:t>・</w:t>
      </w:r>
      <w:r w:rsidR="00650F23" w:rsidRPr="00384BD6">
        <w:rPr>
          <w:rFonts w:ascii="HGPｺﾞｼｯｸM" w:eastAsia="HGPｺﾞｼｯｸM" w:hint="eastAsia"/>
          <w:sz w:val="22"/>
        </w:rPr>
        <w:t>歩行者を中心とした連続した賑わいが溢れる</w:t>
      </w:r>
      <w:r w:rsidRPr="00384BD6">
        <w:rPr>
          <w:rFonts w:ascii="HGPｺﾞｼｯｸM" w:eastAsia="HGPｺﾞｼｯｸM" w:hint="eastAsia"/>
          <w:sz w:val="22"/>
        </w:rPr>
        <w:t>駅前</w:t>
      </w:r>
      <w:r w:rsidR="004524E9" w:rsidRPr="00384BD6">
        <w:rPr>
          <w:rFonts w:ascii="HGPｺﾞｼｯｸM" w:eastAsia="HGPｺﾞｼｯｸM" w:hint="eastAsia"/>
          <w:sz w:val="22"/>
        </w:rPr>
        <w:t>広場</w:t>
      </w:r>
      <w:r w:rsidRPr="00384BD6">
        <w:rPr>
          <w:rFonts w:ascii="HGPｺﾞｼｯｸM" w:eastAsia="HGPｺﾞｼｯｸM" w:hint="eastAsia"/>
          <w:sz w:val="22"/>
        </w:rPr>
        <w:t>空間の確保</w:t>
      </w:r>
    </w:p>
    <w:p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w:t>
      </w:r>
      <w:r w:rsidR="00F02879" w:rsidRPr="00384BD6">
        <w:rPr>
          <w:rFonts w:ascii="HGPｺﾞｼｯｸM" w:eastAsia="HGPｺﾞｼｯｸM" w:hint="eastAsia"/>
          <w:sz w:val="22"/>
        </w:rPr>
        <w:t>連続した</w:t>
      </w:r>
      <w:r w:rsidR="00272A34"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p>
    <w:p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・日本らしさ、大阪らしさのある</w:t>
      </w:r>
      <w:r w:rsidR="004F0C49" w:rsidRPr="00384BD6">
        <w:rPr>
          <w:rFonts w:ascii="HGPｺﾞｼｯｸM" w:eastAsia="HGPｺﾞｼｯｸM" w:hint="eastAsia"/>
          <w:sz w:val="22"/>
        </w:rPr>
        <w:t>空間</w:t>
      </w:r>
    </w:p>
    <w:p w:rsidR="008D30C0"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・新しい空間と、界わい性、なつかしさのある空間</w:t>
      </w:r>
      <w:r w:rsidR="008D30C0" w:rsidRPr="00384BD6">
        <w:rPr>
          <w:rFonts w:ascii="HGPｺﾞｼｯｸM" w:eastAsia="HGPｺﾞｼｯｸM" w:hint="eastAsia"/>
          <w:sz w:val="22"/>
        </w:rPr>
        <w:t>の共存</w:t>
      </w:r>
    </w:p>
    <w:p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・淀川の空間の活用</w:t>
      </w:r>
    </w:p>
    <w:p w:rsidR="00893B9F" w:rsidRPr="00384BD6" w:rsidRDefault="00893B9F" w:rsidP="00C95346">
      <w:pPr>
        <w:spacing w:line="300" w:lineRule="exact"/>
        <w:rPr>
          <w:rFonts w:ascii="HGPｺﾞｼｯｸM" w:eastAsia="HGPｺﾞｼｯｸM"/>
          <w:sz w:val="22"/>
        </w:rPr>
      </w:pPr>
      <w:r w:rsidRPr="00384BD6">
        <w:rPr>
          <w:rFonts w:ascii="HGPｺﾞｼｯｸM" w:eastAsia="HGPｺﾞｼｯｸM" w:hint="eastAsia"/>
          <w:sz w:val="22"/>
        </w:rPr>
        <w:t xml:space="preserve">　・持続的な</w:t>
      </w:r>
      <w:r w:rsidR="00EF4C9E" w:rsidRPr="00384BD6">
        <w:rPr>
          <w:rFonts w:ascii="HGPｺﾞｼｯｸM" w:eastAsia="HGPｺﾞｼｯｸM" w:hint="eastAsia"/>
          <w:sz w:val="22"/>
        </w:rPr>
        <w:t>都市</w:t>
      </w:r>
      <w:r w:rsidRPr="00384BD6">
        <w:rPr>
          <w:rFonts w:ascii="HGPｺﾞｼｯｸM" w:eastAsia="HGPｺﾞｼｯｸM" w:hint="eastAsia"/>
          <w:sz w:val="22"/>
        </w:rPr>
        <w:t>空間づくり</w:t>
      </w:r>
    </w:p>
    <w:p w:rsidR="00893B9F" w:rsidRPr="00384BD6" w:rsidRDefault="00893B9F" w:rsidP="00E25CDB">
      <w:pPr>
        <w:rPr>
          <w:rFonts w:ascii="HGPｺﾞｼｯｸM" w:eastAsia="HGPｺﾞｼｯｸM"/>
          <w:sz w:val="22"/>
        </w:rPr>
      </w:pPr>
    </w:p>
    <w:p w:rsidR="008A5C16" w:rsidRPr="00384BD6" w:rsidRDefault="00DC6BA7" w:rsidP="008A5C16">
      <w:pPr>
        <w:rPr>
          <w:rFonts w:ascii="HGPｺﾞｼｯｸM" w:eastAsia="HGPｺﾞｼｯｸM"/>
          <w:sz w:val="22"/>
        </w:rPr>
      </w:pPr>
      <w:r>
        <w:rPr>
          <w:rFonts w:ascii="HGPｺﾞｼｯｸM" w:eastAsia="HGPｺﾞｼｯｸM" w:hint="eastAsia"/>
          <w:sz w:val="22"/>
        </w:rPr>
        <w:t>（取</w:t>
      </w:r>
      <w:r w:rsidR="008A5C16" w:rsidRPr="00384BD6">
        <w:rPr>
          <w:rFonts w:ascii="HGPｺﾞｼｯｸM" w:eastAsia="HGPｺﾞｼｯｸM" w:hint="eastAsia"/>
          <w:sz w:val="22"/>
        </w:rPr>
        <w:t>組みの方向性）</w:t>
      </w:r>
    </w:p>
    <w:p w:rsidR="000D0702" w:rsidRPr="00384BD6" w:rsidRDefault="000D0702" w:rsidP="000D0702">
      <w:pPr>
        <w:ind w:leftChars="100" w:left="210" w:firstLineChars="100" w:firstLine="220"/>
        <w:rPr>
          <w:rFonts w:ascii="HGPｺﾞｼｯｸM" w:eastAsia="HGPｺﾞｼｯｸM"/>
          <w:sz w:val="22"/>
        </w:rPr>
      </w:pPr>
      <w:r w:rsidRPr="00384BD6">
        <w:rPr>
          <w:rFonts w:ascii="HGPｺﾞｼｯｸM" w:eastAsia="HGPｺﾞｼｯｸM" w:hint="eastAsia"/>
          <w:sz w:val="22"/>
        </w:rPr>
        <w:t>交通広場の再編や都市開発などに</w:t>
      </w:r>
      <w:r w:rsidRPr="008A794D">
        <w:rPr>
          <w:rFonts w:ascii="HGPｺﾞｼｯｸM" w:eastAsia="HGPｺﾞｼｯｸM" w:hint="eastAsia"/>
          <w:sz w:val="22"/>
        </w:rPr>
        <w:t>合わせて、</w:t>
      </w:r>
      <w:r w:rsidR="00C95346" w:rsidRPr="008A794D">
        <w:rPr>
          <w:rFonts w:ascii="HGPｺﾞｼｯｸM" w:eastAsia="HGPｺﾞｼｯｸM" w:hint="eastAsia"/>
          <w:sz w:val="22"/>
        </w:rPr>
        <w:t>都市再生制度などを活用し、</w:t>
      </w:r>
      <w:r w:rsidRPr="008A794D">
        <w:rPr>
          <w:rFonts w:ascii="HGPｺﾞｼｯｸM" w:eastAsia="HGPｺﾞｼｯｸM" w:hint="eastAsia"/>
          <w:sz w:val="22"/>
        </w:rPr>
        <w:t>人の空間となるオープンスペースの確保や、グランドレベル、デッキレベルを組み合わせ</w:t>
      </w:r>
      <w:r w:rsidRPr="00384BD6">
        <w:rPr>
          <w:rFonts w:ascii="HGPｺﾞｼｯｸM" w:eastAsia="HGPｺﾞｼｯｸM" w:hint="eastAsia"/>
          <w:sz w:val="22"/>
        </w:rPr>
        <w:t>た面的な</w:t>
      </w:r>
      <w:r w:rsidR="00F02879" w:rsidRPr="00384BD6">
        <w:rPr>
          <w:rFonts w:ascii="HGPｺﾞｼｯｸM" w:eastAsia="HGPｺﾞｼｯｸM" w:hint="eastAsia"/>
          <w:sz w:val="22"/>
        </w:rPr>
        <w:t>広がりをもつ</w:t>
      </w:r>
      <w:r w:rsidRPr="00384BD6">
        <w:rPr>
          <w:rFonts w:ascii="HGPｺﾞｼｯｸM" w:eastAsia="HGPｺﾞｼｯｸM" w:hint="eastAsia"/>
          <w:sz w:val="22"/>
        </w:rPr>
        <w:t>ウォーカブルな</w:t>
      </w:r>
      <w:r w:rsidR="00F02879" w:rsidRPr="00384BD6">
        <w:rPr>
          <w:rFonts w:ascii="HGPｺﾞｼｯｸM" w:eastAsia="HGPｺﾞｼｯｸM" w:hint="eastAsia"/>
          <w:sz w:val="22"/>
        </w:rPr>
        <w:t>空間</w:t>
      </w:r>
      <w:r w:rsidRPr="00384BD6">
        <w:rPr>
          <w:rFonts w:ascii="HGPｺﾞｼｯｸM" w:eastAsia="HGPｺﾞｼｯｸM" w:hint="eastAsia"/>
          <w:sz w:val="22"/>
        </w:rPr>
        <w:t>の確保を図る。</w:t>
      </w:r>
    </w:p>
    <w:p w:rsidR="000D0702" w:rsidRPr="00384BD6" w:rsidRDefault="000D0702" w:rsidP="000D0702">
      <w:pPr>
        <w:ind w:leftChars="100" w:left="210" w:firstLineChars="100" w:firstLine="220"/>
        <w:rPr>
          <w:rFonts w:ascii="HGPｺﾞｼｯｸM" w:eastAsia="HGPｺﾞｼｯｸM"/>
          <w:sz w:val="22"/>
        </w:rPr>
      </w:pPr>
      <w:r w:rsidRPr="00384BD6">
        <w:rPr>
          <w:rFonts w:ascii="HGPｺﾞｼｯｸM" w:eastAsia="HGPｺﾞｼｯｸM" w:hint="eastAsia"/>
          <w:sz w:val="22"/>
        </w:rPr>
        <w:t>また、新しいシンボリックな高質な空間と、懐かしさや界わい性のある空間など、地域の特色に応じた空間を多数持つことで、</w:t>
      </w:r>
      <w:r w:rsidR="00F02879" w:rsidRPr="00384BD6">
        <w:rPr>
          <w:rFonts w:ascii="HGPｺﾞｼｯｸM" w:eastAsia="HGPｺﾞｼｯｸM" w:hint="eastAsia"/>
          <w:sz w:val="22"/>
        </w:rPr>
        <w:t>地域</w:t>
      </w:r>
      <w:r w:rsidRPr="00384BD6">
        <w:rPr>
          <w:rFonts w:ascii="HGPｺﾞｼｯｸM" w:eastAsia="HGPｺﾞｼｯｸM" w:hint="eastAsia"/>
          <w:sz w:val="22"/>
        </w:rPr>
        <w:t>全体として、多様性や厚みを持たせる。さらに、官民連携で様々な主体と連携しながら、</w:t>
      </w:r>
      <w:r w:rsidR="00D90EE1" w:rsidRPr="00384BD6">
        <w:rPr>
          <w:rFonts w:ascii="HGPｺﾞｼｯｸM" w:eastAsia="HGPｺﾞｼｯｸM" w:hint="eastAsia"/>
          <w:sz w:val="22"/>
        </w:rPr>
        <w:t>計画初期段階から</w:t>
      </w:r>
      <w:r w:rsidRPr="00384BD6">
        <w:rPr>
          <w:rFonts w:ascii="HGPｺﾞｼｯｸM" w:eastAsia="HGPｺﾞｼｯｸM" w:hint="eastAsia"/>
          <w:sz w:val="22"/>
        </w:rPr>
        <w:t>、活用、維持管理などのステージを視野に入れて検討を進める。</w:t>
      </w:r>
    </w:p>
    <w:p w:rsidR="00F95F30" w:rsidRPr="007D3519" w:rsidRDefault="00C22FFE" w:rsidP="00F95F30">
      <w:pPr>
        <w:rPr>
          <w:rFonts w:ascii="HGPｺﾞｼｯｸM" w:eastAsia="HGPｺﾞｼｯｸM"/>
          <w:sz w:val="22"/>
        </w:rPr>
      </w:pPr>
      <w:r w:rsidRPr="00384BD6">
        <w:rPr>
          <w:rFonts w:ascii="HGPｺﾞｼｯｸM" w:eastAsia="HGPｺﾞｼｯｸM" w:hint="eastAsia"/>
          <w:sz w:val="22"/>
        </w:rPr>
        <w:lastRenderedPageBreak/>
        <w:t>６</w:t>
      </w:r>
      <w:r w:rsidR="004A69EC" w:rsidRPr="00384BD6">
        <w:rPr>
          <w:rFonts w:ascii="HGPｺﾞｼｯｸM" w:eastAsia="HGPｺﾞｼｯｸM" w:hint="eastAsia"/>
          <w:sz w:val="22"/>
        </w:rPr>
        <w:t>．</w:t>
      </w:r>
      <w:r w:rsidR="00F95F30" w:rsidRPr="00384BD6">
        <w:rPr>
          <w:rFonts w:ascii="HGPｺﾞｼｯｸM" w:eastAsia="HGPｺﾞｼｯｸM" w:hint="eastAsia"/>
          <w:sz w:val="22"/>
        </w:rPr>
        <w:t>今後の</w:t>
      </w:r>
      <w:r w:rsidR="005C278E" w:rsidRPr="00384BD6">
        <w:rPr>
          <w:rFonts w:ascii="HGPｺﾞｼｯｸM" w:eastAsia="HGPｺﾞｼｯｸM" w:hint="eastAsia"/>
          <w:sz w:val="22"/>
        </w:rPr>
        <w:t>まちづくりの</w:t>
      </w:r>
      <w:r w:rsidR="00167E8A" w:rsidRPr="00384BD6">
        <w:rPr>
          <w:rFonts w:ascii="HGPｺﾞｼｯｸM" w:eastAsia="HGPｺﾞｼｯｸM" w:hint="eastAsia"/>
          <w:sz w:val="22"/>
        </w:rPr>
        <w:t>進め方</w:t>
      </w:r>
    </w:p>
    <w:p w:rsidR="005D4250" w:rsidRPr="007D3519" w:rsidRDefault="005D4250" w:rsidP="00F95F30">
      <w:pPr>
        <w:rPr>
          <w:rFonts w:ascii="HGPｺﾞｼｯｸM" w:eastAsia="HGPｺﾞｼｯｸM"/>
          <w:sz w:val="22"/>
        </w:rPr>
      </w:pPr>
      <w:r w:rsidRPr="007D3519">
        <w:rPr>
          <w:rFonts w:ascii="HGPｺﾞｼｯｸM" w:eastAsia="HGPｺﾞｼｯｸM" w:hint="eastAsia"/>
          <w:sz w:val="22"/>
        </w:rPr>
        <w:t>（１）まちづくり方針の骨格の</w:t>
      </w:r>
      <w:r w:rsidR="00272A34" w:rsidRPr="007D3519">
        <w:rPr>
          <w:rFonts w:ascii="HGPｺﾞｼｯｸM" w:eastAsia="HGPｺﾞｼｯｸM" w:hint="eastAsia"/>
          <w:sz w:val="22"/>
        </w:rPr>
        <w:t>プロモーション</w:t>
      </w:r>
      <w:r w:rsidRPr="007D3519">
        <w:rPr>
          <w:rFonts w:ascii="HGPｺﾞｼｯｸM" w:eastAsia="HGPｺﾞｼｯｸM" w:hint="eastAsia"/>
          <w:sz w:val="22"/>
        </w:rPr>
        <w:t>による機運の醸成</w:t>
      </w:r>
    </w:p>
    <w:p w:rsidR="0034603A" w:rsidRPr="00384BD6" w:rsidRDefault="0034603A" w:rsidP="005D4250">
      <w:pPr>
        <w:ind w:leftChars="67" w:left="141" w:firstLineChars="100" w:firstLine="220"/>
        <w:rPr>
          <w:rFonts w:ascii="HGPｺﾞｼｯｸM" w:eastAsia="HGPｺﾞｼｯｸM"/>
          <w:sz w:val="22"/>
        </w:rPr>
      </w:pPr>
      <w:r w:rsidRPr="007D3519">
        <w:rPr>
          <w:rFonts w:ascii="HGPｺﾞｼｯｸM" w:eastAsia="HGPｺﾞｼｯｸM" w:hint="eastAsia"/>
          <w:sz w:val="22"/>
        </w:rPr>
        <w:t>まちづくり方針の骨格を用いて、新大阪の動きを広く</w:t>
      </w:r>
      <w:r w:rsidR="009E2023" w:rsidRPr="007D3519">
        <w:rPr>
          <w:rFonts w:ascii="HGPｺﾞｼｯｸM" w:eastAsia="HGPｺﾞｼｯｸM" w:hint="eastAsia"/>
          <w:sz w:val="22"/>
        </w:rPr>
        <w:t>プロモーション</w:t>
      </w:r>
      <w:r w:rsidRPr="007D3519">
        <w:rPr>
          <w:rFonts w:ascii="HGPｺﾞｼｯｸM" w:eastAsia="HGPｺﾞｼｯｸM" w:hint="eastAsia"/>
          <w:sz w:val="22"/>
        </w:rPr>
        <w:t>し、</w:t>
      </w:r>
      <w:r w:rsidR="00DC2889" w:rsidRPr="007D3519">
        <w:rPr>
          <w:rFonts w:ascii="HGPｺﾞｼｯｸM" w:eastAsia="HGPｺﾞｼｯｸM" w:hint="eastAsia"/>
          <w:sz w:val="22"/>
        </w:rPr>
        <w:t>大阪府民、市民</w:t>
      </w:r>
      <w:r w:rsidRPr="007D3519">
        <w:rPr>
          <w:rFonts w:ascii="HGPｺﾞｼｯｸM" w:eastAsia="HGPｺﾞｼｯｸM" w:hint="eastAsia"/>
          <w:sz w:val="22"/>
        </w:rPr>
        <w:t>はもとより国内外に広く知ってもらうことにより、民間都市開発の機運の醸成、新たな</w:t>
      </w:r>
      <w:r w:rsidRPr="00384BD6">
        <w:rPr>
          <w:rFonts w:ascii="HGPｺﾞｼｯｸM" w:eastAsia="HGPｺﾞｼｯｸM" w:hint="eastAsia"/>
          <w:sz w:val="22"/>
        </w:rPr>
        <w:t>事業の創出、人の集積などの動きを作り出す。</w:t>
      </w:r>
    </w:p>
    <w:p w:rsidR="005D4250" w:rsidRPr="00384BD6" w:rsidRDefault="005D4250" w:rsidP="005D4250">
      <w:pPr>
        <w:rPr>
          <w:rFonts w:ascii="HGPｺﾞｼｯｸM" w:eastAsia="HGPｺﾞｼｯｸM"/>
          <w:sz w:val="22"/>
        </w:rPr>
      </w:pPr>
    </w:p>
    <w:p w:rsidR="005D4250" w:rsidRPr="00384BD6" w:rsidRDefault="005D4250" w:rsidP="005D4250">
      <w:pPr>
        <w:rPr>
          <w:rFonts w:ascii="HGPｺﾞｼｯｸM" w:eastAsia="HGPｺﾞｼｯｸM"/>
          <w:sz w:val="22"/>
        </w:rPr>
      </w:pPr>
      <w:r w:rsidRPr="00384BD6">
        <w:rPr>
          <w:rFonts w:ascii="HGPｺﾞｼｯｸM" w:eastAsia="HGPｺﾞｼｯｸM" w:hint="eastAsia"/>
          <w:sz w:val="22"/>
        </w:rPr>
        <w:t>（２）開発プロジェクトの組成</w:t>
      </w:r>
      <w:r w:rsidR="00DC6BA7">
        <w:rPr>
          <w:rFonts w:ascii="HGPｺﾞｼｯｸM" w:eastAsia="HGPｺﾞｼｯｸM" w:hint="eastAsia"/>
          <w:sz w:val="22"/>
        </w:rPr>
        <w:t>に向けた取</w:t>
      </w:r>
      <w:r w:rsidR="00A7222A" w:rsidRPr="00384BD6">
        <w:rPr>
          <w:rFonts w:ascii="HGPｺﾞｼｯｸM" w:eastAsia="HGPｺﾞｼｯｸM" w:hint="eastAsia"/>
          <w:sz w:val="22"/>
        </w:rPr>
        <w:t>組み</w:t>
      </w:r>
    </w:p>
    <w:p w:rsidR="00A7222A" w:rsidRPr="00945184" w:rsidRDefault="002D44A5" w:rsidP="005D4250">
      <w:pPr>
        <w:ind w:leftChars="67" w:left="141" w:firstLineChars="100" w:firstLine="220"/>
        <w:rPr>
          <w:rFonts w:ascii="HGPｺﾞｼｯｸM" w:eastAsia="HGPｺﾞｼｯｸM"/>
          <w:sz w:val="22"/>
        </w:rPr>
      </w:pPr>
      <w:r w:rsidRPr="00384BD6">
        <w:rPr>
          <w:rFonts w:ascii="HGPｺﾞｼｯｸM" w:eastAsia="HGPｺﾞｼｯｸM" w:hint="eastAsia"/>
          <w:sz w:val="22"/>
        </w:rPr>
        <w:t>インフラなどの施設配置、ゾーニングなどの検討、さらには、</w:t>
      </w:r>
      <w:r w:rsidR="0086272D" w:rsidRPr="00384BD6">
        <w:rPr>
          <w:rFonts w:ascii="HGPｺﾞｼｯｸM" w:eastAsia="HGPｺﾞｼｯｸM" w:hint="eastAsia"/>
          <w:sz w:val="22"/>
        </w:rPr>
        <w:t>まちづくり方針の策定に向けて、</w:t>
      </w:r>
      <w:r w:rsidR="005545F0" w:rsidRPr="00384BD6">
        <w:rPr>
          <w:rFonts w:ascii="HGPｺﾞｼｯｸM" w:eastAsia="HGPｺﾞｼｯｸM" w:hint="eastAsia"/>
          <w:sz w:val="22"/>
        </w:rPr>
        <w:t>交流</w:t>
      </w:r>
      <w:r w:rsidR="0086272D" w:rsidRPr="00384BD6">
        <w:rPr>
          <w:rFonts w:ascii="HGPｺﾞｼｯｸM" w:eastAsia="HGPｺﾞｼｯｸM" w:hint="eastAsia"/>
          <w:sz w:val="22"/>
        </w:rPr>
        <w:t>促進機能、交通結節機能</w:t>
      </w:r>
      <w:r w:rsidR="0086272D" w:rsidRPr="00945184">
        <w:rPr>
          <w:rFonts w:ascii="HGPｺﾞｼｯｸM" w:eastAsia="HGPｺﾞｼｯｸM" w:hint="eastAsia"/>
          <w:sz w:val="22"/>
        </w:rPr>
        <w:t>、都市空間機能</w:t>
      </w:r>
      <w:r w:rsidR="00A20226" w:rsidRPr="00945184">
        <w:rPr>
          <w:rFonts w:ascii="HGPｺﾞｼｯｸM" w:eastAsia="HGPｺﾞｼｯｸM" w:hint="eastAsia"/>
          <w:sz w:val="22"/>
        </w:rPr>
        <w:t>に関する</w:t>
      </w:r>
      <w:r w:rsidRPr="00945184">
        <w:rPr>
          <w:rFonts w:ascii="HGPｺﾞｼｯｸM" w:eastAsia="HGPｺﾞｼｯｸM" w:hint="eastAsia"/>
          <w:sz w:val="22"/>
        </w:rPr>
        <w:t>公共施設、民間開発</w:t>
      </w:r>
      <w:r w:rsidR="00667EDA" w:rsidRPr="00945184">
        <w:rPr>
          <w:rFonts w:ascii="HGPｺﾞｼｯｸM" w:eastAsia="HGPｺﾞｼｯｸM" w:hint="eastAsia"/>
          <w:sz w:val="22"/>
        </w:rPr>
        <w:t>など</w:t>
      </w:r>
      <w:r w:rsidRPr="00945184">
        <w:rPr>
          <w:rFonts w:ascii="HGPｺﾞｼｯｸM" w:eastAsia="HGPｺﾞｼｯｸM" w:hint="eastAsia"/>
          <w:sz w:val="22"/>
        </w:rPr>
        <w:t>のハード面、事業創出、イノベーション</w:t>
      </w:r>
      <w:r w:rsidR="00667EDA" w:rsidRPr="00945184">
        <w:rPr>
          <w:rFonts w:ascii="HGPｺﾞｼｯｸM" w:eastAsia="HGPｺﾞｼｯｸM" w:hint="eastAsia"/>
          <w:sz w:val="22"/>
        </w:rPr>
        <w:t>、空間の活用</w:t>
      </w:r>
      <w:r w:rsidRPr="00945184">
        <w:rPr>
          <w:rFonts w:ascii="HGPｺﾞｼｯｸM" w:eastAsia="HGPｺﾞｼｯｸM" w:hint="eastAsia"/>
          <w:sz w:val="22"/>
        </w:rPr>
        <w:t>などのソフト面の両面を視野に入れて、</w:t>
      </w:r>
      <w:r w:rsidR="00A20226" w:rsidRPr="00945184">
        <w:rPr>
          <w:rFonts w:ascii="HGPｺﾞｼｯｸM" w:eastAsia="HGPｺﾞｼｯｸM" w:hint="eastAsia"/>
          <w:sz w:val="22"/>
        </w:rPr>
        <w:t>プロジェク</w:t>
      </w:r>
      <w:r w:rsidRPr="00945184">
        <w:rPr>
          <w:rFonts w:ascii="HGPｺﾞｼｯｸM" w:eastAsia="HGPｺﾞｼｯｸM" w:hint="eastAsia"/>
          <w:sz w:val="22"/>
        </w:rPr>
        <w:t>トの実現に向けた</w:t>
      </w:r>
      <w:r w:rsidR="00FF5B1E" w:rsidRPr="00945184">
        <w:rPr>
          <w:rFonts w:ascii="HGPｺﾞｼｯｸM" w:eastAsia="HGPｺﾞｼｯｸM" w:hint="eastAsia"/>
          <w:sz w:val="22"/>
        </w:rPr>
        <w:t>調査・検討の</w:t>
      </w:r>
      <w:r w:rsidR="00DC6BA7" w:rsidRPr="00945184">
        <w:rPr>
          <w:rFonts w:ascii="HGPｺﾞｼｯｸM" w:eastAsia="HGPｺﾞｼｯｸM" w:hint="eastAsia"/>
          <w:sz w:val="22"/>
        </w:rPr>
        <w:t>取</w:t>
      </w:r>
      <w:r w:rsidRPr="00945184">
        <w:rPr>
          <w:rFonts w:ascii="HGPｺﾞｼｯｸM" w:eastAsia="HGPｺﾞｼｯｸM" w:hint="eastAsia"/>
          <w:sz w:val="22"/>
        </w:rPr>
        <w:t>組みを、官民連携で進める。</w:t>
      </w:r>
      <w:r w:rsidR="00BF143C" w:rsidRPr="00945184">
        <w:rPr>
          <w:rFonts w:ascii="HGPｺﾞｼｯｸM" w:eastAsia="HGPｺﾞｼｯｸM" w:hint="eastAsia"/>
          <w:sz w:val="22"/>
        </w:rPr>
        <w:t>なお、早期に実現可能な</w:t>
      </w:r>
      <w:r w:rsidR="00044543" w:rsidRPr="00945184">
        <w:rPr>
          <w:rFonts w:ascii="HGPｺﾞｼｯｸM" w:eastAsia="HGPｺﾞｼｯｸM" w:hint="eastAsia"/>
          <w:sz w:val="22"/>
        </w:rPr>
        <w:t>もの</w:t>
      </w:r>
      <w:r w:rsidR="00BF143C" w:rsidRPr="00945184">
        <w:rPr>
          <w:rFonts w:ascii="HGPｺﾞｼｯｸM" w:eastAsia="HGPｺﾞｼｯｸM" w:hint="eastAsia"/>
          <w:sz w:val="22"/>
        </w:rPr>
        <w:t>については、</w:t>
      </w:r>
      <w:r w:rsidR="00044543" w:rsidRPr="00945184">
        <w:rPr>
          <w:rFonts w:ascii="HGPｺﾞｼｯｸM" w:eastAsia="HGPｺﾞｼｯｸM" w:hint="eastAsia"/>
          <w:sz w:val="22"/>
        </w:rPr>
        <w:t>適宜、</w:t>
      </w:r>
      <w:r w:rsidR="000106C1" w:rsidRPr="00945184">
        <w:rPr>
          <w:rFonts w:ascii="HGPｺﾞｼｯｸM" w:eastAsia="HGPｺﾞｼｯｸM" w:hint="eastAsia"/>
          <w:sz w:val="22"/>
        </w:rPr>
        <w:t>具体化</w:t>
      </w:r>
      <w:r w:rsidR="00044543" w:rsidRPr="00945184">
        <w:rPr>
          <w:rFonts w:ascii="HGPｺﾞｼｯｸM" w:eastAsia="HGPｺﾞｼｯｸM" w:hint="eastAsia"/>
          <w:sz w:val="22"/>
        </w:rPr>
        <w:t>を</w:t>
      </w:r>
      <w:r w:rsidR="000106C1" w:rsidRPr="00945184">
        <w:rPr>
          <w:rFonts w:ascii="HGPｺﾞｼｯｸM" w:eastAsia="HGPｺﾞｼｯｸM" w:hint="eastAsia"/>
          <w:sz w:val="22"/>
        </w:rPr>
        <w:t>進め</w:t>
      </w:r>
      <w:r w:rsidR="00044543" w:rsidRPr="00945184">
        <w:rPr>
          <w:rFonts w:ascii="HGPｺﾞｼｯｸM" w:eastAsia="HGPｺﾞｼｯｸM" w:hint="eastAsia"/>
          <w:sz w:val="22"/>
        </w:rPr>
        <w:t>ていく</w:t>
      </w:r>
      <w:r w:rsidR="000106C1" w:rsidRPr="00945184">
        <w:rPr>
          <w:rFonts w:ascii="HGPｺﾞｼｯｸM" w:eastAsia="HGPｺﾞｼｯｸM" w:hint="eastAsia"/>
          <w:sz w:val="22"/>
        </w:rPr>
        <w:t>。</w:t>
      </w:r>
    </w:p>
    <w:p w:rsidR="00A7222A" w:rsidRPr="00945184" w:rsidRDefault="00A7222A" w:rsidP="002D44A5">
      <w:pPr>
        <w:rPr>
          <w:rFonts w:ascii="HGPｺﾞｼｯｸM" w:eastAsia="HGPｺﾞｼｯｸM"/>
          <w:sz w:val="22"/>
        </w:rPr>
      </w:pPr>
    </w:p>
    <w:p w:rsidR="005D4250" w:rsidRPr="00945184" w:rsidRDefault="00A7222A" w:rsidP="005D4250">
      <w:pPr>
        <w:rPr>
          <w:rFonts w:ascii="HGPｺﾞｼｯｸM" w:eastAsia="HGPｺﾞｼｯｸM"/>
          <w:sz w:val="22"/>
        </w:rPr>
      </w:pPr>
      <w:r w:rsidRPr="00945184">
        <w:rPr>
          <w:rFonts w:ascii="HGPｺﾞｼｯｸM" w:eastAsia="HGPｺﾞｼｯｸM" w:hint="eastAsia"/>
          <w:sz w:val="22"/>
        </w:rPr>
        <w:t>（３）</w:t>
      </w:r>
      <w:r w:rsidR="00DC6BA7" w:rsidRPr="00945184">
        <w:rPr>
          <w:rFonts w:ascii="HGPｺﾞｼｯｸM" w:eastAsia="HGPｺﾞｼｯｸM" w:hint="eastAsia"/>
          <w:sz w:val="22"/>
        </w:rPr>
        <w:t>取</w:t>
      </w:r>
      <w:r w:rsidR="002D44A5" w:rsidRPr="00945184">
        <w:rPr>
          <w:rFonts w:ascii="HGPｺﾞｼｯｸM" w:eastAsia="HGPｺﾞｼｯｸM" w:hint="eastAsia"/>
          <w:sz w:val="22"/>
        </w:rPr>
        <w:t>組みの進め方</w:t>
      </w:r>
    </w:p>
    <w:p w:rsidR="00A7222A" w:rsidRPr="00384BD6" w:rsidRDefault="00CE374A" w:rsidP="005D4250">
      <w:pPr>
        <w:ind w:leftChars="67" w:left="141" w:firstLineChars="100" w:firstLine="220"/>
        <w:rPr>
          <w:rFonts w:ascii="HGPｺﾞｼｯｸM" w:eastAsia="HGPｺﾞｼｯｸM"/>
          <w:sz w:val="22"/>
        </w:rPr>
      </w:pPr>
      <w:r w:rsidRPr="00384BD6">
        <w:rPr>
          <w:rFonts w:ascii="HGPｺﾞｼｯｸM" w:eastAsia="HGPｺﾞｼｯｸM" w:hint="eastAsia"/>
          <w:sz w:val="22"/>
        </w:rPr>
        <w:t>プロジェクトの組成に向けては、民間活力が不可欠であることから、</w:t>
      </w:r>
      <w:r w:rsidR="00667EDA" w:rsidRPr="00384BD6">
        <w:rPr>
          <w:rFonts w:ascii="HGPｺﾞｼｯｸM" w:eastAsia="HGPｺﾞｼｯｸM" w:hint="eastAsia"/>
          <w:sz w:val="22"/>
        </w:rPr>
        <w:t>本検討協議会を中心に、3つの機能に関連する事業者や学識経験者などとの意見交換などを行いながら、</w:t>
      </w:r>
      <w:r w:rsidR="00A7222A" w:rsidRPr="00384BD6">
        <w:rPr>
          <w:rFonts w:ascii="HGPｺﾞｼｯｸM" w:eastAsia="HGPｺﾞｼｯｸM" w:hint="eastAsia"/>
          <w:sz w:val="22"/>
        </w:rPr>
        <w:t>関係者のネットワークを広げ</w:t>
      </w:r>
      <w:r w:rsidR="00667EDA" w:rsidRPr="00384BD6">
        <w:rPr>
          <w:rFonts w:ascii="HGPｺﾞｼｯｸM" w:eastAsia="HGPｺﾞｼｯｸM" w:hint="eastAsia"/>
          <w:sz w:val="22"/>
        </w:rPr>
        <w:t>つつ、検討を進める。</w:t>
      </w:r>
    </w:p>
    <w:p w:rsidR="0098415D" w:rsidRDefault="00CE374A" w:rsidP="005879A6">
      <w:pPr>
        <w:ind w:leftChars="67" w:left="141" w:firstLineChars="100" w:firstLine="220"/>
        <w:rPr>
          <w:rFonts w:ascii="HGPｺﾞｼｯｸM" w:eastAsia="HGPｺﾞｼｯｸM"/>
          <w:sz w:val="22"/>
        </w:rPr>
      </w:pPr>
      <w:r w:rsidRPr="00384BD6">
        <w:rPr>
          <w:rFonts w:ascii="HGPｺﾞｼｯｸM" w:eastAsia="HGPｺﾞｼｯｸM" w:hint="eastAsia"/>
          <w:sz w:val="22"/>
        </w:rPr>
        <w:t>なお、検討を進めるにあた</w:t>
      </w:r>
      <w:r w:rsidR="00DC6BA7">
        <w:rPr>
          <w:rFonts w:ascii="HGPｺﾞｼｯｸM" w:eastAsia="HGPｺﾞｼｯｸM" w:hint="eastAsia"/>
          <w:sz w:val="22"/>
        </w:rPr>
        <w:t>っては、将来の自立したまちづくり組織への発展を見据えながら、取</w:t>
      </w:r>
      <w:r w:rsidRPr="00384BD6">
        <w:rPr>
          <w:rFonts w:ascii="HGPｺﾞｼｯｸM" w:eastAsia="HGPｺﾞｼｯｸM" w:hint="eastAsia"/>
          <w:sz w:val="22"/>
        </w:rPr>
        <w:t>組みを進めるものとする。</w:t>
      </w:r>
    </w:p>
    <w:p w:rsidR="00324E2C" w:rsidRDefault="00592368" w:rsidP="00592368">
      <w:pPr>
        <w:rPr>
          <w:rFonts w:ascii="HGPｺﾞｼｯｸM" w:eastAsia="HGPｺﾞｼｯｸM"/>
          <w:sz w:val="22"/>
        </w:rPr>
      </w:pPr>
      <w:r>
        <w:rPr>
          <w:noProof/>
        </w:rPr>
        <w:drawing>
          <wp:anchor distT="0" distB="0" distL="114300" distR="114300" simplePos="0" relativeHeight="251659263" behindDoc="0" locked="0" layoutInCell="1" allowOverlap="1">
            <wp:simplePos x="0" y="0"/>
            <wp:positionH relativeFrom="margin">
              <wp:align>left</wp:align>
            </wp:positionH>
            <wp:positionV relativeFrom="paragraph">
              <wp:posOffset>73350</wp:posOffset>
            </wp:positionV>
            <wp:extent cx="5759450" cy="415417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59450" cy="4154170"/>
                    </a:xfrm>
                    <a:prstGeom prst="rect">
                      <a:avLst/>
                    </a:prstGeom>
                  </pic:spPr>
                </pic:pic>
              </a:graphicData>
            </a:graphic>
            <wp14:sizeRelH relativeFrom="page">
              <wp14:pctWidth>0</wp14:pctWidth>
            </wp14:sizeRelH>
            <wp14:sizeRelV relativeFrom="page">
              <wp14:pctHeight>0</wp14:pctHeight>
            </wp14:sizeRelV>
          </wp:anchor>
        </w:drawing>
      </w:r>
    </w:p>
    <w:p w:rsidR="00324E2C" w:rsidRDefault="00324E2C" w:rsidP="005879A6">
      <w:pPr>
        <w:ind w:leftChars="67" w:left="141" w:firstLineChars="100" w:firstLine="220"/>
        <w:rPr>
          <w:rFonts w:ascii="HGPｺﾞｼｯｸM" w:eastAsia="HGPｺﾞｼｯｸM"/>
          <w:sz w:val="22"/>
        </w:rPr>
      </w:pPr>
    </w:p>
    <w:p w:rsidR="00324E2C" w:rsidRPr="00384BD6" w:rsidRDefault="00324E2C" w:rsidP="005879A6">
      <w:pPr>
        <w:ind w:leftChars="67" w:left="141" w:firstLineChars="100" w:firstLine="220"/>
        <w:rPr>
          <w:rFonts w:ascii="HGPｺﾞｼｯｸM" w:eastAsia="HGPｺﾞｼｯｸM"/>
          <w:sz w:val="22"/>
        </w:rPr>
      </w:pPr>
    </w:p>
    <w:p w:rsidR="006A2652" w:rsidRPr="00384BD6" w:rsidRDefault="00C86A4A">
      <w:pPr>
        <w:widowControl/>
        <w:jc w:val="left"/>
        <w:rPr>
          <w:rFonts w:ascii="HGPｺﾞｼｯｸM" w:eastAsia="HGPｺﾞｼｯｸM"/>
          <w:sz w:val="22"/>
        </w:rPr>
      </w:pPr>
      <w:r w:rsidRPr="00384BD6">
        <w:rPr>
          <w:rFonts w:ascii="HGPｺﾞｼｯｸM" w:eastAsia="HGPｺﾞｼｯｸM"/>
          <w:noProof/>
          <w:sz w:val="22"/>
        </w:rPr>
        <mc:AlternateContent>
          <mc:Choice Requires="wps">
            <w:drawing>
              <wp:anchor distT="45720" distB="45720" distL="114300" distR="114300" simplePos="0" relativeHeight="251699200" behindDoc="0" locked="0" layoutInCell="1" allowOverlap="1" wp14:anchorId="4C0BEFA3" wp14:editId="00F51EA1">
                <wp:simplePos x="0" y="0"/>
                <wp:positionH relativeFrom="margin">
                  <wp:posOffset>1274445</wp:posOffset>
                </wp:positionH>
                <wp:positionV relativeFrom="paragraph">
                  <wp:posOffset>3444240</wp:posOffset>
                </wp:positionV>
                <wp:extent cx="3209925" cy="1404620"/>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04620"/>
                        </a:xfrm>
                        <a:prstGeom prst="rect">
                          <a:avLst/>
                        </a:prstGeom>
                        <a:noFill/>
                        <a:ln w="9525">
                          <a:noFill/>
                          <a:miter lim="800000"/>
                          <a:headEnd/>
                          <a:tailEnd/>
                        </a:ln>
                      </wps:spPr>
                      <wps:txbx>
                        <w:txbxContent>
                          <w:p w:rsidR="00C86A4A" w:rsidRPr="009E3E23" w:rsidRDefault="00C86A4A" w:rsidP="00C86A4A">
                            <w:pPr>
                              <w:jc w:val="center"/>
                              <w:rPr>
                                <w:rFonts w:ascii="HGPｺﾞｼｯｸM" w:eastAsia="HGPｺﾞｼｯｸM"/>
                              </w:rPr>
                            </w:pPr>
                            <w:r w:rsidRPr="009E3E23">
                              <w:rPr>
                                <w:rFonts w:ascii="HGPｺﾞｼｯｸM" w:eastAsia="HGPｺﾞｼｯｸM" w:hint="eastAsia"/>
                              </w:rPr>
                              <w:t>図</w:t>
                            </w:r>
                            <w:r w:rsidR="00F358BE">
                              <w:rPr>
                                <w:rFonts w:ascii="HGPｺﾞｼｯｸM" w:eastAsia="HGPｺﾞｼｯｸM" w:hint="eastAsia"/>
                              </w:rPr>
                              <w:t>25</w:t>
                            </w:r>
                            <w:r w:rsidRPr="009E3E23">
                              <w:rPr>
                                <w:rFonts w:ascii="HGPｺﾞｼｯｸM" w:eastAsia="HGPｺﾞｼｯｸM" w:hint="eastAsia"/>
                              </w:rPr>
                              <w:t>．</w:t>
                            </w:r>
                            <w:r>
                              <w:rPr>
                                <w:rFonts w:ascii="HGPｺﾞｼｯｸM" w:eastAsia="HGPｺﾞｼｯｸM" w:hint="eastAsia"/>
                              </w:rPr>
                              <w:t>今後の</w:t>
                            </w:r>
                            <w:r>
                              <w:rPr>
                                <w:rFonts w:ascii="HGPｺﾞｼｯｸM" w:eastAsia="HGPｺﾞｼｯｸM"/>
                              </w:rPr>
                              <w:t>まちづくりの進め方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BEFA3" id="_x0000_s1045" type="#_x0000_t202" style="position:absolute;margin-left:100.35pt;margin-top:271.2pt;width:252.75pt;height:110.6pt;z-index:251699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Qg8LQIAAAwEAAAOAAAAZHJzL2Uyb0RvYy54bWysU02O0zAU3iNxB8t7mjS0pY2ajoYZipBm&#10;AGngAK7jNBb+w3ablGUrIQ7BFRBrzpOL8Oy0pRp2iCwsP7+8z+/73uf5VSsF2jLruFYFHg5SjJii&#10;uuRqXeCPH5bPphg5T1RJhFaswDvm8NXi6ZN5Y3KW6VqLklkEIMrljSlw7b3Jk8TRmkniBtowBclK&#10;W0k8hHadlJY0gC5FkqXpJGm0LY3VlDkHp7d9Ei8iflUx6t9VlWMeiQJDbz6uNq6rsCaLOcnXlpia&#10;02Mb5B+6kIQruPQMdUs8QRvL/4KSnFrtdOUHVMtEVxWnLHIANsP0EZuHmhgWuYA4zpxlcv8Plr7d&#10;vreIlwWeYKSIhBF1h6/d/ke3/9UdvqHu8L07HLr9T4hRFuRqjMuh6sFAnW9f6hbGHqk7c6fpJ4eU&#10;vqmJWrNra3VTM1JCu8NQmVyU9jgugKyae13CvWTjdQRqKyuDlqAOAnQY2+48KtZ6ROHweZbOZtkY&#10;Iwq54SgdTbI4zITkp3JjnX/NtERhU2ALXojwZHvnfGiH5Kdfwm1KL7kQ0Q9CoabAszHgP8pI7sGu&#10;gssCT9Pw9QYKLF+pMhZ7wkW/hwuEOtIOTHvOvl21UfBsepJzpcsdCGF1b094TrCptf2CUQPWLLD7&#10;vCGWYSTeKBBzNhyNgpdjMBq/AObIXmZWlxmiKEAV2GPUb2989H9g5sw1iL7kUY4wnb6TY89guajS&#10;8XkET1/G8a8/j3jxGwAA//8DAFBLAwQUAAYACAAAACEA/Va/V98AAAALAQAADwAAAGRycy9kb3du&#10;cmV2LnhtbEyPwU7DMAyG70i8Q2QkbiyhjHbqmk4T2sYRGBXnrAltReNESdaVt8ec4GbLvz5/f7WZ&#10;7cgmE+LgUML9QgAz2Do9YCehed/frYDFpFCr0aGR8G0ibOrrq0qV2l3wzUzH1DGCYCyVhD4lX3Ie&#10;295YFRfOG6TbpwtWJVpDx3VQF4LbkWdC5NyqAelDr7x56k37dTxbCT75Q/EcXl63u/0kmo9Dkw3d&#10;Tsrbm3m7BpbMnP7C8KtP6lCT08mdUUc2SiB6QVEJj8tsCYwShcgzYCca8occeF3x/x3qHwAAAP//&#10;AwBQSwECLQAUAAYACAAAACEAtoM4kv4AAADhAQAAEwAAAAAAAAAAAAAAAAAAAAAAW0NvbnRlbnRf&#10;VHlwZXNdLnhtbFBLAQItABQABgAIAAAAIQA4/SH/1gAAAJQBAAALAAAAAAAAAAAAAAAAAC8BAABf&#10;cmVscy8ucmVsc1BLAQItABQABgAIAAAAIQDpYQg8LQIAAAwEAAAOAAAAAAAAAAAAAAAAAC4CAABk&#10;cnMvZTJvRG9jLnhtbFBLAQItABQABgAIAAAAIQD9Vr9X3wAAAAsBAAAPAAAAAAAAAAAAAAAAAIcE&#10;AABkcnMvZG93bnJldi54bWxQSwUGAAAAAAQABADzAAAAkwUAAAAA&#10;" filled="f" stroked="f">
                <v:textbox style="mso-fit-shape-to-text:t">
                  <w:txbxContent>
                    <w:p w:rsidR="00C86A4A" w:rsidRPr="009E3E23" w:rsidRDefault="00C86A4A" w:rsidP="00C86A4A">
                      <w:pPr>
                        <w:jc w:val="center"/>
                        <w:rPr>
                          <w:rFonts w:ascii="HGPｺﾞｼｯｸM" w:eastAsia="HGPｺﾞｼｯｸM"/>
                        </w:rPr>
                      </w:pPr>
                      <w:r w:rsidRPr="009E3E23">
                        <w:rPr>
                          <w:rFonts w:ascii="HGPｺﾞｼｯｸM" w:eastAsia="HGPｺﾞｼｯｸM" w:hint="eastAsia"/>
                        </w:rPr>
                        <w:t>図</w:t>
                      </w:r>
                      <w:r w:rsidR="00F358BE">
                        <w:rPr>
                          <w:rFonts w:ascii="HGPｺﾞｼｯｸM" w:eastAsia="HGPｺﾞｼｯｸM" w:hint="eastAsia"/>
                        </w:rPr>
                        <w:t>25</w:t>
                      </w:r>
                      <w:r w:rsidRPr="009E3E23">
                        <w:rPr>
                          <w:rFonts w:ascii="HGPｺﾞｼｯｸM" w:eastAsia="HGPｺﾞｼｯｸM" w:hint="eastAsia"/>
                        </w:rPr>
                        <w:t>．</w:t>
                      </w:r>
                      <w:r>
                        <w:rPr>
                          <w:rFonts w:ascii="HGPｺﾞｼｯｸM" w:eastAsia="HGPｺﾞｼｯｸM" w:hint="eastAsia"/>
                        </w:rPr>
                        <w:t>今後の</w:t>
                      </w:r>
                      <w:r>
                        <w:rPr>
                          <w:rFonts w:ascii="HGPｺﾞｼｯｸM" w:eastAsia="HGPｺﾞｼｯｸM"/>
                        </w:rPr>
                        <w:t>まちづくりの進め方</w:t>
                      </w:r>
                    </w:p>
                  </w:txbxContent>
                </v:textbox>
                <w10:wrap anchorx="margin"/>
              </v:shape>
            </w:pict>
          </mc:Fallback>
        </mc:AlternateContent>
      </w:r>
      <w:r w:rsidR="006A2652" w:rsidRPr="00384BD6">
        <w:rPr>
          <w:rFonts w:ascii="HGPｺﾞｼｯｸM" w:eastAsia="HGPｺﾞｼｯｸM"/>
          <w:sz w:val="22"/>
        </w:rPr>
        <w:br w:type="page"/>
      </w:r>
    </w:p>
    <w:p w:rsidR="002D164C" w:rsidRPr="00384BD6" w:rsidRDefault="00C22FFE" w:rsidP="0063264F">
      <w:pPr>
        <w:jc w:val="left"/>
        <w:rPr>
          <w:rFonts w:ascii="HGPｺﾞｼｯｸM" w:eastAsia="HGPｺﾞｼｯｸM"/>
          <w:sz w:val="22"/>
        </w:rPr>
      </w:pPr>
      <w:r w:rsidRPr="00384BD6">
        <w:rPr>
          <w:rFonts w:ascii="HGPｺﾞｼｯｸM" w:eastAsia="HGPｺﾞｼｯｸM" w:hint="eastAsia"/>
          <w:sz w:val="22"/>
        </w:rPr>
        <w:lastRenderedPageBreak/>
        <w:t>７</w:t>
      </w:r>
      <w:r w:rsidR="002D164C" w:rsidRPr="00384BD6">
        <w:rPr>
          <w:rFonts w:ascii="HGPｺﾞｼｯｸM" w:eastAsia="HGPｺﾞｼｯｸM" w:hint="eastAsia"/>
          <w:sz w:val="22"/>
        </w:rPr>
        <w:t>．</w:t>
      </w:r>
      <w:r w:rsidR="002D164C" w:rsidRPr="00384BD6">
        <w:rPr>
          <w:rFonts w:ascii="HGPｺﾞｼｯｸM" w:eastAsia="HGPｺﾞｼｯｸM"/>
          <w:sz w:val="22"/>
        </w:rPr>
        <w:t>検討経過と検討体制</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（１）検討経過</w:t>
      </w:r>
    </w:p>
    <w:p w:rsidR="00F95F30" w:rsidRPr="00384BD6" w:rsidRDefault="00F95F30" w:rsidP="00F95F30">
      <w:pPr>
        <w:rPr>
          <w:rFonts w:ascii="HGPｺﾞｼｯｸM" w:eastAsia="HGPｺﾞｼｯｸM"/>
          <w:sz w:val="22"/>
        </w:rPr>
      </w:pPr>
      <w:r w:rsidRPr="00384BD6">
        <w:rPr>
          <w:rFonts w:ascii="HGPｺﾞｼｯｸM" w:eastAsia="HGPｺﾞｼｯｸM"/>
          <w:sz w:val="22"/>
        </w:rPr>
        <w:t>H30.8</w:t>
      </w:r>
      <w:r w:rsidRPr="00384BD6">
        <w:rPr>
          <w:rFonts w:ascii="HGPｺﾞｼｯｸM" w:eastAsia="HGPｺﾞｼｯｸM"/>
          <w:sz w:val="22"/>
        </w:rPr>
        <w:tab/>
        <w:t>新大阪駅周辺地域が都市再生緊急整備地域の候補</w:t>
      </w:r>
      <w:r w:rsidR="005D57D5" w:rsidRPr="00384BD6">
        <w:rPr>
          <w:rFonts w:ascii="HGPｺﾞｼｯｸM" w:eastAsia="HGPｺﾞｼｯｸM" w:hint="eastAsia"/>
          <w:sz w:val="22"/>
        </w:rPr>
        <w:t>となる</w:t>
      </w:r>
      <w:r w:rsidRPr="00384BD6">
        <w:rPr>
          <w:rFonts w:ascii="HGPｺﾞｼｯｸM" w:eastAsia="HGPｺﾞｼｯｸM"/>
          <w:sz w:val="22"/>
        </w:rPr>
        <w:t>地域として、内閣府より公表</w:t>
      </w:r>
    </w:p>
    <w:p w:rsidR="005D57D5" w:rsidRPr="00384BD6" w:rsidRDefault="00F95F30" w:rsidP="00F95F30">
      <w:pPr>
        <w:rPr>
          <w:rFonts w:ascii="HGPｺﾞｼｯｸM" w:eastAsia="HGPｺﾞｼｯｸM"/>
          <w:sz w:val="22"/>
        </w:rPr>
      </w:pPr>
      <w:r w:rsidRPr="00384BD6">
        <w:rPr>
          <w:rFonts w:ascii="HGPｺﾞｼｯｸM" w:eastAsia="HGPｺﾞｼｯｸM"/>
          <w:sz w:val="22"/>
        </w:rPr>
        <w:t>H31.1</w:t>
      </w:r>
      <w:r w:rsidRPr="00384BD6">
        <w:rPr>
          <w:rFonts w:ascii="HGPｺﾞｼｯｸM" w:eastAsia="HGPｺﾞｼｯｸM"/>
          <w:sz w:val="22"/>
        </w:rPr>
        <w:tab/>
        <w:t>第１回　新大阪駅周辺地域都市再生緊急整備地域検討協議会</w:t>
      </w:r>
      <w:r w:rsidR="005D57D5" w:rsidRPr="00384BD6">
        <w:rPr>
          <w:rFonts w:ascii="HGPｺﾞｼｯｸM" w:eastAsia="HGPｺﾞｼｯｸM" w:hint="eastAsia"/>
          <w:sz w:val="22"/>
        </w:rPr>
        <w:t>会議</w:t>
      </w:r>
    </w:p>
    <w:p w:rsidR="00F95F30" w:rsidRPr="00384BD6" w:rsidRDefault="005D57D5" w:rsidP="005D57D5">
      <w:pPr>
        <w:ind w:leftChars="400" w:left="840"/>
        <w:rPr>
          <w:rFonts w:ascii="HGPｺﾞｼｯｸM" w:eastAsia="HGPｺﾞｼｯｸM"/>
          <w:sz w:val="22"/>
        </w:rPr>
      </w:pPr>
      <w:r w:rsidRPr="00384BD6">
        <w:rPr>
          <w:rFonts w:ascii="HGPｺﾞｼｯｸM" w:eastAsia="HGPｺﾞｼｯｸM" w:hint="eastAsia"/>
          <w:sz w:val="22"/>
        </w:rPr>
        <w:t>・新大阪駅周辺地域が</w:t>
      </w:r>
      <w:r w:rsidRPr="00384BD6">
        <w:rPr>
          <w:rFonts w:ascii="HGPｺﾞｼｯｸM" w:eastAsia="HGPｺﾞｼｯｸM"/>
          <w:sz w:val="22"/>
        </w:rPr>
        <w:t>担うべき役割</w:t>
      </w:r>
    </w:p>
    <w:p w:rsidR="005D57D5" w:rsidRPr="00384BD6" w:rsidRDefault="00F95F30" w:rsidP="00F95F30">
      <w:pPr>
        <w:rPr>
          <w:rFonts w:ascii="HGPｺﾞｼｯｸM" w:eastAsia="HGPｺﾞｼｯｸM"/>
          <w:sz w:val="22"/>
        </w:rPr>
      </w:pPr>
      <w:r w:rsidRPr="00384BD6">
        <w:rPr>
          <w:rFonts w:ascii="HGPｺﾞｼｯｸM" w:eastAsia="HGPｺﾞｼｯｸM"/>
          <w:sz w:val="22"/>
        </w:rPr>
        <w:t>R1.9</w:t>
      </w:r>
      <w:r w:rsidRPr="00384BD6">
        <w:rPr>
          <w:rFonts w:ascii="HGPｺﾞｼｯｸM" w:eastAsia="HGPｺﾞｼｯｸM"/>
          <w:sz w:val="22"/>
        </w:rPr>
        <w:tab/>
        <w:t>第２回　新大阪駅周辺地域都市再生緊急整備地域検討協議会</w:t>
      </w:r>
      <w:r w:rsidR="005D57D5" w:rsidRPr="00384BD6">
        <w:rPr>
          <w:rFonts w:ascii="HGPｺﾞｼｯｸM" w:eastAsia="HGPｺﾞｼｯｸM" w:hint="eastAsia"/>
          <w:sz w:val="22"/>
        </w:rPr>
        <w:t>会議</w:t>
      </w:r>
    </w:p>
    <w:p w:rsidR="00F95F30" w:rsidRPr="00384BD6" w:rsidRDefault="005D57D5" w:rsidP="005D57D5">
      <w:pPr>
        <w:ind w:leftChars="400" w:left="840"/>
        <w:rPr>
          <w:rFonts w:ascii="HGPｺﾞｼｯｸM" w:eastAsia="HGPｺﾞｼｯｸM"/>
          <w:sz w:val="22"/>
        </w:rPr>
      </w:pPr>
      <w:r w:rsidRPr="00384BD6">
        <w:rPr>
          <w:rFonts w:ascii="HGPｺﾞｼｯｸM" w:eastAsia="HGPｺﾞｼｯｸM" w:hint="eastAsia"/>
          <w:sz w:val="22"/>
        </w:rPr>
        <w:t>・新大阪駅周辺地域に</w:t>
      </w:r>
      <w:r w:rsidRPr="00384BD6">
        <w:rPr>
          <w:rFonts w:ascii="HGPｺﾞｼｯｸM" w:eastAsia="HGPｺﾞｼｯｸM"/>
          <w:sz w:val="22"/>
        </w:rPr>
        <w:t>導入すべき都市機能</w:t>
      </w:r>
    </w:p>
    <w:p w:rsidR="005D57D5" w:rsidRPr="00945184" w:rsidRDefault="00F95F30" w:rsidP="00F95F30">
      <w:pPr>
        <w:rPr>
          <w:rFonts w:ascii="HGPｺﾞｼｯｸM" w:eastAsia="HGPｺﾞｼｯｸM"/>
          <w:sz w:val="22"/>
        </w:rPr>
      </w:pPr>
      <w:r w:rsidRPr="00384BD6">
        <w:rPr>
          <w:rFonts w:ascii="HGPｺﾞｼｯｸM" w:eastAsia="HGPｺﾞｼｯｸM"/>
          <w:sz w:val="22"/>
        </w:rPr>
        <w:t>R2.1</w:t>
      </w:r>
      <w:r w:rsidRPr="00384BD6">
        <w:rPr>
          <w:rFonts w:ascii="HGPｺﾞｼｯｸM" w:eastAsia="HGPｺﾞｼｯｸM"/>
          <w:sz w:val="22"/>
        </w:rPr>
        <w:tab/>
        <w:t>第３回　新</w:t>
      </w:r>
      <w:r w:rsidRPr="00945184">
        <w:rPr>
          <w:rFonts w:ascii="HGPｺﾞｼｯｸM" w:eastAsia="HGPｺﾞｼｯｸM"/>
          <w:sz w:val="22"/>
        </w:rPr>
        <w:t>大阪駅周辺地域都市再生緊急整備地域検討協議会</w:t>
      </w:r>
      <w:r w:rsidR="005D57D5" w:rsidRPr="00945184">
        <w:rPr>
          <w:rFonts w:ascii="HGPｺﾞｼｯｸM" w:eastAsia="HGPｺﾞｼｯｸM" w:hint="eastAsia"/>
          <w:sz w:val="22"/>
        </w:rPr>
        <w:t>会議</w:t>
      </w:r>
    </w:p>
    <w:p w:rsidR="00F95F30" w:rsidRPr="00945184" w:rsidRDefault="005D57D5" w:rsidP="005D57D5">
      <w:pPr>
        <w:ind w:leftChars="400" w:left="840"/>
        <w:rPr>
          <w:rFonts w:ascii="HGPｺﾞｼｯｸM" w:eastAsia="HGPｺﾞｼｯｸM"/>
          <w:sz w:val="22"/>
        </w:rPr>
      </w:pPr>
      <w:r w:rsidRPr="00945184">
        <w:rPr>
          <w:rFonts w:ascii="HGPｺﾞｼｯｸM" w:eastAsia="HGPｺﾞｼｯｸM" w:hint="eastAsia"/>
          <w:sz w:val="22"/>
        </w:rPr>
        <w:t>・まちづくり方針の骨格（</w:t>
      </w:r>
      <w:r w:rsidR="003E3E4A" w:rsidRPr="00945184">
        <w:rPr>
          <w:rFonts w:ascii="HGPｺﾞｼｯｸM" w:eastAsia="HGPｺﾞｼｯｸM" w:hint="eastAsia"/>
          <w:sz w:val="22"/>
        </w:rPr>
        <w:t>素</w:t>
      </w:r>
      <w:r w:rsidRPr="00945184">
        <w:rPr>
          <w:rFonts w:ascii="HGPｺﾞｼｯｸM" w:eastAsia="HGPｺﾞｼｯｸM" w:hint="eastAsia"/>
          <w:sz w:val="22"/>
        </w:rPr>
        <w:t>案）</w:t>
      </w:r>
    </w:p>
    <w:p w:rsidR="00F95F30" w:rsidRPr="00945184" w:rsidRDefault="00F21F64" w:rsidP="00F95F30">
      <w:pPr>
        <w:rPr>
          <w:rFonts w:ascii="HGPｺﾞｼｯｸM" w:eastAsia="HGPｺﾞｼｯｸM"/>
          <w:sz w:val="22"/>
        </w:rPr>
      </w:pPr>
      <w:r w:rsidRPr="00945184">
        <w:rPr>
          <w:rFonts w:ascii="HGPｺﾞｼｯｸM" w:eastAsia="HGPｺﾞｼｯｸM"/>
          <w:sz w:val="22"/>
        </w:rPr>
        <w:t>R2.</w:t>
      </w:r>
      <w:r w:rsidR="00613BED" w:rsidRPr="00945184">
        <w:rPr>
          <w:rFonts w:ascii="HGPｺﾞｼｯｸM" w:eastAsia="HGPｺﾞｼｯｸM" w:hint="eastAsia"/>
          <w:sz w:val="22"/>
        </w:rPr>
        <w:t>3</w:t>
      </w:r>
      <w:r w:rsidR="00F95F30" w:rsidRPr="00945184">
        <w:rPr>
          <w:rFonts w:ascii="HGPｺﾞｼｯｸM" w:eastAsia="HGPｺﾞｼｯｸM"/>
          <w:sz w:val="22"/>
        </w:rPr>
        <w:tab/>
      </w:r>
      <w:r w:rsidR="003E3E4A" w:rsidRPr="00945184">
        <w:rPr>
          <w:rFonts w:ascii="HGPｺﾞｼｯｸM" w:eastAsia="HGPｺﾞｼｯｸM" w:hint="eastAsia"/>
          <w:sz w:val="22"/>
        </w:rPr>
        <w:t>新大阪駅周辺地域都市再生緊急整備地域</w:t>
      </w:r>
      <w:r w:rsidR="00F95F30" w:rsidRPr="00945184">
        <w:rPr>
          <w:rFonts w:ascii="HGPｺﾞｼｯｸM" w:eastAsia="HGPｺﾞｼｯｸM"/>
          <w:sz w:val="22"/>
        </w:rPr>
        <w:t>まちづくり方針の骨格　公表</w:t>
      </w:r>
    </w:p>
    <w:p w:rsidR="00F95F30" w:rsidRPr="00945184" w:rsidRDefault="00F95F30" w:rsidP="00F95F30">
      <w:pPr>
        <w:rPr>
          <w:rFonts w:ascii="HGPｺﾞｼｯｸM" w:eastAsia="HGPｺﾞｼｯｸM"/>
          <w:sz w:val="22"/>
        </w:rPr>
      </w:pPr>
    </w:p>
    <w:p w:rsidR="00F95F30" w:rsidRPr="00945184" w:rsidRDefault="00F95F30" w:rsidP="00F95F30">
      <w:pPr>
        <w:rPr>
          <w:rFonts w:ascii="HGPｺﾞｼｯｸM" w:eastAsia="HGPｺﾞｼｯｸM"/>
          <w:sz w:val="22"/>
        </w:rPr>
      </w:pPr>
      <w:r w:rsidRPr="00945184">
        <w:rPr>
          <w:rFonts w:ascii="HGPｺﾞｼｯｸM" w:eastAsia="HGPｺﾞｼｯｸM" w:hint="eastAsia"/>
          <w:sz w:val="22"/>
        </w:rPr>
        <w:t>（２）検討体制</w:t>
      </w:r>
    </w:p>
    <w:p w:rsidR="00F95F30" w:rsidRPr="00945184" w:rsidRDefault="00F95F30" w:rsidP="00F21F64">
      <w:pPr>
        <w:ind w:firstLineChars="100" w:firstLine="220"/>
        <w:rPr>
          <w:rFonts w:ascii="HGPｺﾞｼｯｸM" w:eastAsia="HGPｺﾞｼｯｸM"/>
          <w:sz w:val="22"/>
        </w:rPr>
      </w:pPr>
      <w:r w:rsidRPr="00945184">
        <w:rPr>
          <w:rFonts w:ascii="HGPｺﾞｼｯｸM" w:eastAsia="HGPｺﾞｼｯｸM" w:hint="eastAsia"/>
          <w:sz w:val="22"/>
        </w:rPr>
        <w:t>国、地方自治体、民間事業者、経済団体及び学識経験者</w:t>
      </w:r>
      <w:r w:rsidR="00BF1FAF" w:rsidRPr="00945184">
        <w:rPr>
          <w:rFonts w:ascii="HGPｺﾞｼｯｸM" w:eastAsia="HGPｺﾞｼｯｸM" w:hint="eastAsia"/>
          <w:sz w:val="22"/>
        </w:rPr>
        <w:t>で構成する新大阪駅周辺地域都市再生緊急整備地域検討協議会</w:t>
      </w:r>
      <w:r w:rsidR="00F21F64" w:rsidRPr="00945184">
        <w:rPr>
          <w:rFonts w:ascii="HGPｺﾞｼｯｸM" w:eastAsia="HGPｺﾞｼｯｸM" w:hint="eastAsia"/>
          <w:sz w:val="22"/>
        </w:rPr>
        <w:t>の他</w:t>
      </w:r>
      <w:r w:rsidRPr="00945184">
        <w:rPr>
          <w:rFonts w:ascii="HGPｺﾞｼｯｸM" w:eastAsia="HGPｺﾞｼｯｸM" w:hint="eastAsia"/>
          <w:sz w:val="22"/>
        </w:rPr>
        <w:t>、</w:t>
      </w:r>
      <w:r w:rsidR="00F21F64" w:rsidRPr="00945184">
        <w:rPr>
          <w:rFonts w:ascii="HGPｺﾞｼｯｸM" w:eastAsia="HGPｺﾞｼｯｸM" w:hint="eastAsia"/>
          <w:sz w:val="22"/>
        </w:rPr>
        <w:t>学識経験者、民間事業者、学生など約１００名の協力も得て、</w:t>
      </w:r>
      <w:r w:rsidRPr="00945184">
        <w:rPr>
          <w:rFonts w:ascii="HGPｺﾞｼｯｸM" w:eastAsia="HGPｺﾞｼｯｸM" w:hint="eastAsia"/>
          <w:sz w:val="22"/>
        </w:rPr>
        <w:t>幅広い視点で検討を進めた。</w:t>
      </w:r>
    </w:p>
    <w:p w:rsidR="003E3E4A" w:rsidRPr="00945184" w:rsidRDefault="003E3E4A" w:rsidP="00F21F64">
      <w:pPr>
        <w:ind w:firstLineChars="100" w:firstLine="220"/>
        <w:rPr>
          <w:rFonts w:ascii="HGPｺﾞｼｯｸM" w:eastAsia="HGPｺﾞｼｯｸM"/>
          <w:sz w:val="22"/>
        </w:rPr>
      </w:pPr>
    </w:p>
    <w:p w:rsidR="00F21F64" w:rsidRPr="00945184" w:rsidRDefault="003E3E4A" w:rsidP="00F95F30">
      <w:pPr>
        <w:rPr>
          <w:rFonts w:ascii="HGPｺﾞｼｯｸM" w:eastAsia="HGPｺﾞｼｯｸM"/>
          <w:sz w:val="22"/>
        </w:rPr>
      </w:pPr>
      <w:r w:rsidRPr="00945184">
        <w:rPr>
          <w:rFonts w:ascii="HGPｺﾞｼｯｸM" w:eastAsia="HGPｺﾞｼｯｸM" w:hint="eastAsia"/>
          <w:sz w:val="22"/>
        </w:rPr>
        <w:t>《検討協議会の構成員および委員》</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（国の機関）</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内閣府</w:t>
      </w:r>
      <w:r w:rsidR="00BF1FAF" w:rsidRPr="00384BD6">
        <w:rPr>
          <w:rFonts w:ascii="HGPｺﾞｼｯｸM" w:eastAsia="HGPｺﾞｼｯｸM" w:hint="eastAsia"/>
          <w:sz w:val="22"/>
        </w:rPr>
        <w:t xml:space="preserve">　</w:t>
      </w:r>
      <w:r w:rsidR="005D57D5" w:rsidRPr="00384BD6">
        <w:rPr>
          <w:rFonts w:ascii="HGPｺﾞｼｯｸM" w:eastAsia="HGPｺﾞｼｯｸM"/>
          <w:sz w:val="22"/>
        </w:rPr>
        <w:t>地方創生</w:t>
      </w:r>
      <w:r w:rsidR="003430D5" w:rsidRPr="00D11D07">
        <w:rPr>
          <w:rFonts w:ascii="HGPｺﾞｼｯｸM" w:eastAsia="HGPｺﾞｼｯｸM" w:hint="eastAsia"/>
          <w:sz w:val="22"/>
        </w:rPr>
        <w:t>推進</w:t>
      </w:r>
      <w:r w:rsidR="005D57D5" w:rsidRPr="00384BD6">
        <w:rPr>
          <w:rFonts w:ascii="HGPｺﾞｼｯｸM" w:eastAsia="HGPｺﾞｼｯｸM"/>
          <w:sz w:val="22"/>
        </w:rPr>
        <w:t>事務局</w:t>
      </w:r>
      <w:r w:rsidR="00BF1FAF" w:rsidRPr="00384BD6">
        <w:rPr>
          <w:rFonts w:ascii="HGPｺﾞｼｯｸM" w:eastAsia="HGPｺﾞｼｯｸM"/>
          <w:sz w:val="22"/>
        </w:rPr>
        <w:tab/>
      </w:r>
      <w:r w:rsidRPr="00384BD6">
        <w:rPr>
          <w:rFonts w:ascii="HGPｺﾞｼｯｸM" w:eastAsia="HGPｺﾞｼｯｸM"/>
          <w:sz w:val="22"/>
        </w:rPr>
        <w:t>参事官</w:t>
      </w:r>
    </w:p>
    <w:p w:rsidR="005D57D5"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国土交通省</w:t>
      </w:r>
      <w:r w:rsidR="005D57D5" w:rsidRPr="00384BD6">
        <w:rPr>
          <w:rFonts w:ascii="HGPｺﾞｼｯｸM" w:eastAsia="HGPｺﾞｼｯｸM" w:hint="eastAsia"/>
          <w:sz w:val="22"/>
        </w:rPr>
        <w:t xml:space="preserve">　</w:t>
      </w:r>
      <w:r w:rsidR="005D57D5" w:rsidRPr="00384BD6">
        <w:rPr>
          <w:rFonts w:ascii="HGPｺﾞｼｯｸM" w:eastAsia="HGPｺﾞｼｯｸM"/>
          <w:sz w:val="22"/>
        </w:rPr>
        <w:t>近畿地方整備局</w:t>
      </w:r>
      <w:r w:rsidR="005D57D5" w:rsidRPr="00384BD6">
        <w:rPr>
          <w:rFonts w:ascii="HGPｺﾞｼｯｸM" w:eastAsia="HGPｺﾞｼｯｸM"/>
          <w:sz w:val="22"/>
        </w:rPr>
        <w:tab/>
      </w:r>
      <w:r w:rsidRPr="00384BD6">
        <w:rPr>
          <w:rFonts w:ascii="HGPｺﾞｼｯｸM" w:eastAsia="HGPｺﾞｼｯｸM"/>
          <w:sz w:val="22"/>
        </w:rPr>
        <w:t>建政部長</w:t>
      </w:r>
    </w:p>
    <w:p w:rsidR="00F95F30" w:rsidRPr="00384BD6" w:rsidRDefault="00E35E1E" w:rsidP="00E35E1E">
      <w:pPr>
        <w:ind w:firstLineChars="100" w:firstLine="220"/>
        <w:rPr>
          <w:rFonts w:ascii="HGPｺﾞｼｯｸM" w:eastAsia="HGPｺﾞｼｯｸM"/>
          <w:sz w:val="22"/>
        </w:rPr>
      </w:pPr>
      <w:r w:rsidRPr="00384BD6">
        <w:rPr>
          <w:rFonts w:ascii="HGPｺﾞｼｯｸM" w:eastAsia="HGPｺﾞｼｯｸM" w:hint="eastAsia"/>
          <w:sz w:val="22"/>
        </w:rPr>
        <w:t xml:space="preserve">国土交通省　</w:t>
      </w:r>
      <w:r w:rsidR="00F95F30" w:rsidRPr="00384BD6">
        <w:rPr>
          <w:rFonts w:ascii="HGPｺﾞｼｯｸM" w:eastAsia="HGPｺﾞｼｯｸM"/>
          <w:sz w:val="22"/>
        </w:rPr>
        <w:t>近畿運輸局</w:t>
      </w:r>
      <w:r w:rsidR="00BF1FAF" w:rsidRPr="00384BD6">
        <w:rPr>
          <w:rFonts w:ascii="HGPｺﾞｼｯｸM" w:eastAsia="HGPｺﾞｼｯｸM"/>
          <w:sz w:val="22"/>
        </w:rPr>
        <w:tab/>
      </w:r>
      <w:r w:rsidR="00F95F30" w:rsidRPr="00384BD6">
        <w:rPr>
          <w:rFonts w:ascii="HGPｺﾞｼｯｸM" w:eastAsia="HGPｺﾞｼｯｸM"/>
          <w:sz w:val="22"/>
        </w:rPr>
        <w:t>交通政策部長</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（地方公共団体）</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大阪府　副知事</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大阪市　副市長</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（民間事業者など）</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西日本旅客鉄道株式会社</w:t>
      </w:r>
      <w:r w:rsidRPr="00384BD6">
        <w:rPr>
          <w:rFonts w:ascii="HGPｺﾞｼｯｸM" w:eastAsia="HGPｺﾞｼｯｸM"/>
          <w:sz w:val="22"/>
        </w:rPr>
        <w:tab/>
      </w:r>
      <w:r w:rsidR="00C22FFE" w:rsidRPr="00384BD6">
        <w:rPr>
          <w:rFonts w:ascii="HGPｺﾞｼｯｸM" w:eastAsia="HGPｺﾞｼｯｸM" w:hint="eastAsia"/>
          <w:sz w:val="22"/>
        </w:rPr>
        <w:t>取締役兼</w:t>
      </w:r>
      <w:r w:rsidRPr="00384BD6">
        <w:rPr>
          <w:rFonts w:ascii="HGPｺﾞｼｯｸM" w:eastAsia="HGPｺﾞｼｯｸM"/>
          <w:sz w:val="22"/>
        </w:rPr>
        <w:t>常務執行役員</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阪急電鉄株式会社</w:t>
      </w:r>
      <w:r w:rsidR="005D57D5" w:rsidRPr="00384BD6">
        <w:rPr>
          <w:rFonts w:ascii="HGPｺﾞｼｯｸM" w:eastAsia="HGPｺﾞｼｯｸM"/>
          <w:sz w:val="22"/>
        </w:rPr>
        <w:tab/>
      </w:r>
      <w:r w:rsidR="005D57D5" w:rsidRPr="00384BD6">
        <w:rPr>
          <w:rFonts w:ascii="HGPｺﾞｼｯｸM" w:eastAsia="HGPｺﾞｼｯｸM"/>
          <w:sz w:val="22"/>
        </w:rPr>
        <w:tab/>
      </w:r>
      <w:r w:rsidRPr="00384BD6">
        <w:rPr>
          <w:rFonts w:ascii="HGPｺﾞｼｯｸM" w:eastAsia="HGPｺﾞｼｯｸM"/>
          <w:sz w:val="22"/>
        </w:rPr>
        <w:t>常務取締役</w:t>
      </w:r>
    </w:p>
    <w:p w:rsidR="00F95F30" w:rsidRPr="00384BD6" w:rsidRDefault="0033160E" w:rsidP="00BF1FAF">
      <w:pPr>
        <w:ind w:leftChars="100" w:left="210"/>
        <w:rPr>
          <w:rFonts w:ascii="HGPｺﾞｼｯｸM" w:eastAsia="HGPｺﾞｼｯｸM"/>
          <w:sz w:val="22"/>
        </w:rPr>
      </w:pPr>
      <w:r w:rsidRPr="00384BD6">
        <w:rPr>
          <w:rFonts w:ascii="HGPｺﾞｼｯｸM" w:eastAsia="HGPｺﾞｼｯｸM" w:hint="eastAsia"/>
          <w:sz w:val="22"/>
        </w:rPr>
        <w:t>大阪市高速電気軌道株式会社</w:t>
      </w:r>
      <w:r w:rsidR="00F95F30" w:rsidRPr="00384BD6">
        <w:rPr>
          <w:rFonts w:ascii="HGPｺﾞｼｯｸM" w:eastAsia="HGPｺﾞｼｯｸM"/>
          <w:sz w:val="22"/>
        </w:rPr>
        <w:tab/>
      </w:r>
      <w:r w:rsidR="00C22FFE" w:rsidRPr="00384BD6">
        <w:rPr>
          <w:rFonts w:ascii="HGPｺﾞｼｯｸM" w:eastAsia="HGPｺﾞｼｯｸM" w:hint="eastAsia"/>
          <w:sz w:val="22"/>
        </w:rPr>
        <w:t>執行役員</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独立行政法人都市再生機構</w:t>
      </w:r>
      <w:r w:rsidRPr="00384BD6">
        <w:rPr>
          <w:rFonts w:ascii="HGPｺﾞｼｯｸM" w:eastAsia="HGPｺﾞｼｯｸM"/>
          <w:sz w:val="22"/>
        </w:rPr>
        <w:tab/>
        <w:t>理事・西日本支社長</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（経済団体）</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公益社団法人関西経済連合会</w:t>
      </w:r>
      <w:r w:rsidRPr="00384BD6">
        <w:rPr>
          <w:rFonts w:ascii="HGPｺﾞｼｯｸM" w:eastAsia="HGPｺﾞｼｯｸM"/>
          <w:sz w:val="22"/>
        </w:rPr>
        <w:tab/>
        <w:t>専務理事</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大阪商工会議所</w:t>
      </w:r>
      <w:r w:rsidRPr="00384BD6">
        <w:rPr>
          <w:rFonts w:ascii="HGPｺﾞｼｯｸM" w:eastAsia="HGPｺﾞｼｯｸM"/>
          <w:sz w:val="22"/>
        </w:rPr>
        <w:tab/>
      </w:r>
      <w:r w:rsidRPr="00384BD6">
        <w:rPr>
          <w:rFonts w:ascii="HGPｺﾞｼｯｸM" w:eastAsia="HGPｺﾞｼｯｸM"/>
          <w:sz w:val="22"/>
        </w:rPr>
        <w:tab/>
        <w:t>常務理事・事務局長</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一般社団法人関西経済同友会</w:t>
      </w:r>
      <w:r w:rsidRPr="00384BD6">
        <w:rPr>
          <w:rFonts w:ascii="HGPｺﾞｼｯｸM" w:eastAsia="HGPｺﾞｼｯｸM"/>
          <w:sz w:val="22"/>
        </w:rPr>
        <w:tab/>
        <w:t>常任幹事・事務局長</w:t>
      </w:r>
    </w:p>
    <w:p w:rsidR="00F95F30" w:rsidRPr="00384BD6" w:rsidRDefault="00F95F30" w:rsidP="00F95F30">
      <w:pPr>
        <w:rPr>
          <w:rFonts w:ascii="HGPｺﾞｼｯｸM" w:eastAsia="HGPｺﾞｼｯｸM"/>
          <w:sz w:val="22"/>
        </w:rPr>
      </w:pPr>
      <w:r w:rsidRPr="00384BD6">
        <w:rPr>
          <w:rFonts w:ascii="HGPｺﾞｼｯｸM" w:eastAsia="HGPｺﾞｼｯｸM" w:hint="eastAsia"/>
          <w:sz w:val="22"/>
        </w:rPr>
        <w:t>（学識経験者）</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京都大学</w:t>
      </w:r>
      <w:r w:rsidRPr="00384BD6">
        <w:rPr>
          <w:rFonts w:ascii="HGPｺﾞｼｯｸM" w:eastAsia="HGPｺﾞｼｯｸM"/>
          <w:sz w:val="22"/>
        </w:rPr>
        <w:t xml:space="preserve"> 経営管理大学院　</w:t>
      </w:r>
      <w:r w:rsidR="00C22FFE" w:rsidRPr="00384BD6">
        <w:rPr>
          <w:rFonts w:ascii="HGPｺﾞｼｯｸM" w:eastAsia="HGPｺﾞｼｯｸM" w:hint="eastAsia"/>
          <w:sz w:val="22"/>
        </w:rPr>
        <w:t>特任</w:t>
      </w:r>
      <w:r w:rsidRPr="00384BD6">
        <w:rPr>
          <w:rFonts w:ascii="HGPｺﾞｼｯｸM" w:eastAsia="HGPｺﾞｼｯｸM"/>
          <w:sz w:val="22"/>
        </w:rPr>
        <w:t>教授</w:t>
      </w:r>
      <w:r w:rsidRPr="00384BD6">
        <w:rPr>
          <w:rFonts w:ascii="HGPｺﾞｼｯｸM" w:eastAsia="HGPｺﾞｼｯｸM"/>
          <w:sz w:val="22"/>
        </w:rPr>
        <w:tab/>
        <w:t>小林潔司</w:t>
      </w:r>
    </w:p>
    <w:p w:rsidR="00F95F30" w:rsidRPr="00384BD6" w:rsidRDefault="00F95F30" w:rsidP="00BF1FAF">
      <w:pPr>
        <w:ind w:leftChars="100" w:left="210"/>
        <w:rPr>
          <w:rFonts w:ascii="HGPｺﾞｼｯｸM" w:eastAsia="HGPｺﾞｼｯｸM"/>
          <w:sz w:val="22"/>
        </w:rPr>
      </w:pPr>
      <w:r w:rsidRPr="00384BD6">
        <w:rPr>
          <w:rFonts w:ascii="HGPｺﾞｼｯｸM" w:eastAsia="HGPｺﾞｼｯｸM" w:hint="eastAsia"/>
          <w:sz w:val="22"/>
        </w:rPr>
        <w:t>大阪府立大学　研究推進機構　教授</w:t>
      </w:r>
      <w:r w:rsidRPr="00384BD6">
        <w:rPr>
          <w:rFonts w:ascii="HGPｺﾞｼｯｸM" w:eastAsia="HGPｺﾞｼｯｸM"/>
          <w:sz w:val="22"/>
        </w:rPr>
        <w:tab/>
        <w:t>橋爪紳也</w:t>
      </w:r>
    </w:p>
    <w:p w:rsidR="00F95F30" w:rsidRPr="00384BD6" w:rsidRDefault="00F95F30" w:rsidP="003E3E4A">
      <w:pPr>
        <w:ind w:leftChars="100" w:left="210"/>
        <w:rPr>
          <w:rFonts w:ascii="HGPｺﾞｼｯｸM" w:eastAsia="HGPｺﾞｼｯｸM"/>
          <w:sz w:val="22"/>
        </w:rPr>
      </w:pPr>
      <w:r w:rsidRPr="00384BD6">
        <w:rPr>
          <w:rFonts w:ascii="HGPｺﾞｼｯｸM" w:eastAsia="HGPｺﾞｼｯｸM" w:hint="eastAsia"/>
          <w:sz w:val="22"/>
        </w:rPr>
        <w:t>名古屋大学　未来社会創造機構</w:t>
      </w:r>
      <w:r w:rsidRPr="00384BD6">
        <w:rPr>
          <w:rFonts w:ascii="HGPｺﾞｼｯｸM" w:eastAsia="HGPｺﾞｼｯｸM"/>
          <w:sz w:val="22"/>
        </w:rPr>
        <w:tab/>
        <w:t>教授</w:t>
      </w:r>
      <w:r w:rsidRPr="00384BD6">
        <w:rPr>
          <w:rFonts w:ascii="HGPｺﾞｼｯｸM" w:eastAsia="HGPｺﾞｼｯｸM"/>
          <w:sz w:val="22"/>
        </w:rPr>
        <w:tab/>
        <w:t>森川高行</w:t>
      </w:r>
    </w:p>
    <w:sectPr w:rsidR="00F95F30" w:rsidRPr="00384BD6" w:rsidSect="008023CE">
      <w:footerReference w:type="default" r:id="rId34"/>
      <w:type w:val="continuous"/>
      <w:pgSz w:w="11906" w:h="16838" w:code="9"/>
      <w:pgMar w:top="1701" w:right="1418" w:bottom="1418" w:left="1418" w:header="851" w:footer="255"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694C" w:rsidRDefault="00AA694C" w:rsidP="00110942">
      <w:r>
        <w:separator/>
      </w:r>
    </w:p>
  </w:endnote>
  <w:endnote w:type="continuationSeparator" w:id="0">
    <w:p w:rsidR="00AA694C" w:rsidRDefault="00AA694C"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23CE" w:rsidRDefault="008023CE">
    <w:pPr>
      <w:pStyle w:val="a7"/>
      <w:jc w:val="center"/>
    </w:pPr>
  </w:p>
  <w:p w:rsidR="00C965E5" w:rsidRDefault="00C965E5">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8693913"/>
      <w:docPartObj>
        <w:docPartGallery w:val="Page Numbers (Bottom of Page)"/>
        <w:docPartUnique/>
      </w:docPartObj>
    </w:sdtPr>
    <w:sdtEndPr/>
    <w:sdtContent>
      <w:p w:rsidR="008023CE" w:rsidRDefault="008023CE">
        <w:pPr>
          <w:pStyle w:val="a7"/>
          <w:jc w:val="center"/>
        </w:pPr>
        <w:r>
          <w:fldChar w:fldCharType="begin"/>
        </w:r>
        <w:r>
          <w:instrText>PAGE   \* MERGEFORMAT</w:instrText>
        </w:r>
        <w:r>
          <w:fldChar w:fldCharType="separate"/>
        </w:r>
        <w:r w:rsidR="00ED0B81" w:rsidRPr="00ED0B81">
          <w:rPr>
            <w:noProof/>
            <w:lang w:val="ja-JP"/>
          </w:rPr>
          <w:t>-</w:t>
        </w:r>
        <w:r w:rsidR="00ED0B81">
          <w:rPr>
            <w:noProof/>
          </w:rPr>
          <w:t xml:space="preserve"> 2 -</w:t>
        </w:r>
        <w:r>
          <w:fldChar w:fldCharType="end"/>
        </w:r>
      </w:p>
    </w:sdtContent>
  </w:sdt>
  <w:p w:rsidR="008023CE" w:rsidRDefault="008023C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694C" w:rsidRDefault="00AA694C" w:rsidP="00110942">
      <w:r>
        <w:separator/>
      </w:r>
    </w:p>
  </w:footnote>
  <w:footnote w:type="continuationSeparator" w:id="0">
    <w:p w:rsidR="00AA694C" w:rsidRDefault="00AA694C" w:rsidP="001109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F30"/>
    <w:rsid w:val="0000282E"/>
    <w:rsid w:val="0000584C"/>
    <w:rsid w:val="00007D9F"/>
    <w:rsid w:val="000106C1"/>
    <w:rsid w:val="00011E4C"/>
    <w:rsid w:val="000143BD"/>
    <w:rsid w:val="00023333"/>
    <w:rsid w:val="0002337A"/>
    <w:rsid w:val="0002731E"/>
    <w:rsid w:val="00030BCD"/>
    <w:rsid w:val="00034F04"/>
    <w:rsid w:val="00044543"/>
    <w:rsid w:val="000461F9"/>
    <w:rsid w:val="00050E43"/>
    <w:rsid w:val="00051B82"/>
    <w:rsid w:val="00054112"/>
    <w:rsid w:val="0008566A"/>
    <w:rsid w:val="00094710"/>
    <w:rsid w:val="000A2923"/>
    <w:rsid w:val="000A45E0"/>
    <w:rsid w:val="000A4ECB"/>
    <w:rsid w:val="000A56A1"/>
    <w:rsid w:val="000B28AE"/>
    <w:rsid w:val="000B4670"/>
    <w:rsid w:val="000B57ED"/>
    <w:rsid w:val="000B5A9E"/>
    <w:rsid w:val="000C0419"/>
    <w:rsid w:val="000C1DED"/>
    <w:rsid w:val="000D0702"/>
    <w:rsid w:val="000F2398"/>
    <w:rsid w:val="000F48A3"/>
    <w:rsid w:val="000F62C1"/>
    <w:rsid w:val="001017E4"/>
    <w:rsid w:val="001058ED"/>
    <w:rsid w:val="00110942"/>
    <w:rsid w:val="00111B04"/>
    <w:rsid w:val="00130A8B"/>
    <w:rsid w:val="00134D20"/>
    <w:rsid w:val="00140EE2"/>
    <w:rsid w:val="001433E3"/>
    <w:rsid w:val="0014354A"/>
    <w:rsid w:val="00145675"/>
    <w:rsid w:val="00161116"/>
    <w:rsid w:val="00167D74"/>
    <w:rsid w:val="00167E8A"/>
    <w:rsid w:val="001862F3"/>
    <w:rsid w:val="00190A5D"/>
    <w:rsid w:val="00195A13"/>
    <w:rsid w:val="00196901"/>
    <w:rsid w:val="001A1056"/>
    <w:rsid w:val="001A230B"/>
    <w:rsid w:val="001A29A4"/>
    <w:rsid w:val="001C081C"/>
    <w:rsid w:val="001C1888"/>
    <w:rsid w:val="001C3DBC"/>
    <w:rsid w:val="001C4FAA"/>
    <w:rsid w:val="001D699F"/>
    <w:rsid w:val="001E0009"/>
    <w:rsid w:val="001E0C82"/>
    <w:rsid w:val="001E61A4"/>
    <w:rsid w:val="001E7014"/>
    <w:rsid w:val="001F552E"/>
    <w:rsid w:val="00205735"/>
    <w:rsid w:val="00237D11"/>
    <w:rsid w:val="00247843"/>
    <w:rsid w:val="00254F82"/>
    <w:rsid w:val="0026641A"/>
    <w:rsid w:val="00270397"/>
    <w:rsid w:val="00272A34"/>
    <w:rsid w:val="00276629"/>
    <w:rsid w:val="00277F40"/>
    <w:rsid w:val="00280755"/>
    <w:rsid w:val="002814B1"/>
    <w:rsid w:val="00282904"/>
    <w:rsid w:val="00282E3D"/>
    <w:rsid w:val="002A049E"/>
    <w:rsid w:val="002A74E3"/>
    <w:rsid w:val="002B2059"/>
    <w:rsid w:val="002B4F93"/>
    <w:rsid w:val="002D164C"/>
    <w:rsid w:val="002D23CA"/>
    <w:rsid w:val="002D44A5"/>
    <w:rsid w:val="002E4751"/>
    <w:rsid w:val="002F4D4B"/>
    <w:rsid w:val="00317B3E"/>
    <w:rsid w:val="00323D06"/>
    <w:rsid w:val="00324E2C"/>
    <w:rsid w:val="0033160E"/>
    <w:rsid w:val="00332D2F"/>
    <w:rsid w:val="00342511"/>
    <w:rsid w:val="003427D9"/>
    <w:rsid w:val="003430D5"/>
    <w:rsid w:val="0034603A"/>
    <w:rsid w:val="00351E89"/>
    <w:rsid w:val="00353A22"/>
    <w:rsid w:val="00357389"/>
    <w:rsid w:val="00361C8A"/>
    <w:rsid w:val="00365D30"/>
    <w:rsid w:val="00384878"/>
    <w:rsid w:val="00384BD6"/>
    <w:rsid w:val="003872BA"/>
    <w:rsid w:val="00390B29"/>
    <w:rsid w:val="00390D34"/>
    <w:rsid w:val="00391ABC"/>
    <w:rsid w:val="003A6368"/>
    <w:rsid w:val="003B1CD0"/>
    <w:rsid w:val="003B3D13"/>
    <w:rsid w:val="003D4F2D"/>
    <w:rsid w:val="003E3E4A"/>
    <w:rsid w:val="00401E35"/>
    <w:rsid w:val="004023E4"/>
    <w:rsid w:val="004147FC"/>
    <w:rsid w:val="00423B23"/>
    <w:rsid w:val="00427053"/>
    <w:rsid w:val="00430594"/>
    <w:rsid w:val="0044533F"/>
    <w:rsid w:val="004524E9"/>
    <w:rsid w:val="00453E42"/>
    <w:rsid w:val="0045492B"/>
    <w:rsid w:val="0047306C"/>
    <w:rsid w:val="00483AC3"/>
    <w:rsid w:val="004849DB"/>
    <w:rsid w:val="0049415E"/>
    <w:rsid w:val="004A601D"/>
    <w:rsid w:val="004A69EC"/>
    <w:rsid w:val="004A7B69"/>
    <w:rsid w:val="004C15E9"/>
    <w:rsid w:val="004C4D2B"/>
    <w:rsid w:val="004F0523"/>
    <w:rsid w:val="004F0C49"/>
    <w:rsid w:val="00504948"/>
    <w:rsid w:val="00506A72"/>
    <w:rsid w:val="005131A0"/>
    <w:rsid w:val="00521785"/>
    <w:rsid w:val="00525AEA"/>
    <w:rsid w:val="00531430"/>
    <w:rsid w:val="005316B8"/>
    <w:rsid w:val="00533510"/>
    <w:rsid w:val="00553E2A"/>
    <w:rsid w:val="00554099"/>
    <w:rsid w:val="005545F0"/>
    <w:rsid w:val="00557E4D"/>
    <w:rsid w:val="0056009E"/>
    <w:rsid w:val="00567BDE"/>
    <w:rsid w:val="00572B19"/>
    <w:rsid w:val="00575651"/>
    <w:rsid w:val="005763AA"/>
    <w:rsid w:val="0057701C"/>
    <w:rsid w:val="005836AE"/>
    <w:rsid w:val="00584FC7"/>
    <w:rsid w:val="00585B20"/>
    <w:rsid w:val="005879A6"/>
    <w:rsid w:val="005915CC"/>
    <w:rsid w:val="00592368"/>
    <w:rsid w:val="005A46C8"/>
    <w:rsid w:val="005B03DF"/>
    <w:rsid w:val="005C278E"/>
    <w:rsid w:val="005C2A08"/>
    <w:rsid w:val="005D27A7"/>
    <w:rsid w:val="005D4250"/>
    <w:rsid w:val="005D57D5"/>
    <w:rsid w:val="005D7E9E"/>
    <w:rsid w:val="005E004C"/>
    <w:rsid w:val="005E4649"/>
    <w:rsid w:val="005F0713"/>
    <w:rsid w:val="005F59AF"/>
    <w:rsid w:val="0060039E"/>
    <w:rsid w:val="0061207A"/>
    <w:rsid w:val="00613BED"/>
    <w:rsid w:val="00614552"/>
    <w:rsid w:val="0063264F"/>
    <w:rsid w:val="00634268"/>
    <w:rsid w:val="006450AC"/>
    <w:rsid w:val="00650F23"/>
    <w:rsid w:val="00664805"/>
    <w:rsid w:val="00664F2A"/>
    <w:rsid w:val="006666AC"/>
    <w:rsid w:val="00667EDA"/>
    <w:rsid w:val="00672062"/>
    <w:rsid w:val="006759CB"/>
    <w:rsid w:val="00676362"/>
    <w:rsid w:val="00684A0F"/>
    <w:rsid w:val="006865E7"/>
    <w:rsid w:val="00692B0B"/>
    <w:rsid w:val="00697781"/>
    <w:rsid w:val="006A0081"/>
    <w:rsid w:val="006A2652"/>
    <w:rsid w:val="006A6EE7"/>
    <w:rsid w:val="006B3CF9"/>
    <w:rsid w:val="006C19E1"/>
    <w:rsid w:val="006C1C57"/>
    <w:rsid w:val="006C50D8"/>
    <w:rsid w:val="006D435E"/>
    <w:rsid w:val="006D59E5"/>
    <w:rsid w:val="006D61B7"/>
    <w:rsid w:val="006E1679"/>
    <w:rsid w:val="006F4F30"/>
    <w:rsid w:val="006F66D6"/>
    <w:rsid w:val="00702C1E"/>
    <w:rsid w:val="00711D1C"/>
    <w:rsid w:val="00714C54"/>
    <w:rsid w:val="00723DCB"/>
    <w:rsid w:val="007274E4"/>
    <w:rsid w:val="0073286A"/>
    <w:rsid w:val="00742314"/>
    <w:rsid w:val="00744C34"/>
    <w:rsid w:val="00744DEA"/>
    <w:rsid w:val="00746591"/>
    <w:rsid w:val="007510E9"/>
    <w:rsid w:val="00755763"/>
    <w:rsid w:val="00757F31"/>
    <w:rsid w:val="007709E9"/>
    <w:rsid w:val="00772CA1"/>
    <w:rsid w:val="007824DC"/>
    <w:rsid w:val="00782E78"/>
    <w:rsid w:val="00782EF4"/>
    <w:rsid w:val="00784C09"/>
    <w:rsid w:val="00786D47"/>
    <w:rsid w:val="00795A8A"/>
    <w:rsid w:val="007A334F"/>
    <w:rsid w:val="007B7FF0"/>
    <w:rsid w:val="007C0F6A"/>
    <w:rsid w:val="007C4045"/>
    <w:rsid w:val="007C41B6"/>
    <w:rsid w:val="007C6F0D"/>
    <w:rsid w:val="007C7373"/>
    <w:rsid w:val="007D3519"/>
    <w:rsid w:val="007D65DE"/>
    <w:rsid w:val="008023CE"/>
    <w:rsid w:val="00811CCF"/>
    <w:rsid w:val="00815E78"/>
    <w:rsid w:val="00827C3F"/>
    <w:rsid w:val="008329BB"/>
    <w:rsid w:val="00832AE7"/>
    <w:rsid w:val="00833F89"/>
    <w:rsid w:val="00842C95"/>
    <w:rsid w:val="00843821"/>
    <w:rsid w:val="00847E3F"/>
    <w:rsid w:val="008510F7"/>
    <w:rsid w:val="008579B5"/>
    <w:rsid w:val="0086272D"/>
    <w:rsid w:val="0086312C"/>
    <w:rsid w:val="008712E3"/>
    <w:rsid w:val="00882B7E"/>
    <w:rsid w:val="00891146"/>
    <w:rsid w:val="00893B9F"/>
    <w:rsid w:val="00893BE9"/>
    <w:rsid w:val="00896053"/>
    <w:rsid w:val="00896CBC"/>
    <w:rsid w:val="008A0294"/>
    <w:rsid w:val="008A04EB"/>
    <w:rsid w:val="008A50FB"/>
    <w:rsid w:val="008A5C16"/>
    <w:rsid w:val="008A794D"/>
    <w:rsid w:val="008B283C"/>
    <w:rsid w:val="008B3B2F"/>
    <w:rsid w:val="008D085C"/>
    <w:rsid w:val="008D30C0"/>
    <w:rsid w:val="008F24BB"/>
    <w:rsid w:val="00903A4E"/>
    <w:rsid w:val="00910949"/>
    <w:rsid w:val="009321D9"/>
    <w:rsid w:val="009369B8"/>
    <w:rsid w:val="009409FC"/>
    <w:rsid w:val="009431ED"/>
    <w:rsid w:val="00943FF5"/>
    <w:rsid w:val="00945184"/>
    <w:rsid w:val="00947F61"/>
    <w:rsid w:val="00951C69"/>
    <w:rsid w:val="009555C3"/>
    <w:rsid w:val="00976CA8"/>
    <w:rsid w:val="00976D21"/>
    <w:rsid w:val="00980A4E"/>
    <w:rsid w:val="00980DF5"/>
    <w:rsid w:val="0098415D"/>
    <w:rsid w:val="009A0C35"/>
    <w:rsid w:val="009A14C1"/>
    <w:rsid w:val="009A2B2B"/>
    <w:rsid w:val="009B4218"/>
    <w:rsid w:val="009B7209"/>
    <w:rsid w:val="009C042C"/>
    <w:rsid w:val="009C1229"/>
    <w:rsid w:val="009D3C8C"/>
    <w:rsid w:val="009D41B9"/>
    <w:rsid w:val="009E2023"/>
    <w:rsid w:val="009E3E23"/>
    <w:rsid w:val="009F11CB"/>
    <w:rsid w:val="009F5468"/>
    <w:rsid w:val="00A16298"/>
    <w:rsid w:val="00A20226"/>
    <w:rsid w:val="00A23972"/>
    <w:rsid w:val="00A2718E"/>
    <w:rsid w:val="00A314F5"/>
    <w:rsid w:val="00A32A59"/>
    <w:rsid w:val="00A40BFD"/>
    <w:rsid w:val="00A51B07"/>
    <w:rsid w:val="00A51E37"/>
    <w:rsid w:val="00A52A50"/>
    <w:rsid w:val="00A551DD"/>
    <w:rsid w:val="00A611F7"/>
    <w:rsid w:val="00A61244"/>
    <w:rsid w:val="00A617AF"/>
    <w:rsid w:val="00A62A8C"/>
    <w:rsid w:val="00A65C38"/>
    <w:rsid w:val="00A7222A"/>
    <w:rsid w:val="00A7445A"/>
    <w:rsid w:val="00A74867"/>
    <w:rsid w:val="00A7548D"/>
    <w:rsid w:val="00A77453"/>
    <w:rsid w:val="00A77A8C"/>
    <w:rsid w:val="00A872BC"/>
    <w:rsid w:val="00A954CF"/>
    <w:rsid w:val="00A9660C"/>
    <w:rsid w:val="00A977D4"/>
    <w:rsid w:val="00AA4927"/>
    <w:rsid w:val="00AA562B"/>
    <w:rsid w:val="00AA694C"/>
    <w:rsid w:val="00AB1635"/>
    <w:rsid w:val="00AB2772"/>
    <w:rsid w:val="00AB496E"/>
    <w:rsid w:val="00AB564B"/>
    <w:rsid w:val="00AC0B3F"/>
    <w:rsid w:val="00AC2DB4"/>
    <w:rsid w:val="00AC5C6C"/>
    <w:rsid w:val="00AD14B6"/>
    <w:rsid w:val="00AD1C35"/>
    <w:rsid w:val="00AD6807"/>
    <w:rsid w:val="00AE662E"/>
    <w:rsid w:val="00AE68CC"/>
    <w:rsid w:val="00AF4E2C"/>
    <w:rsid w:val="00AF50FD"/>
    <w:rsid w:val="00B03D50"/>
    <w:rsid w:val="00B10D76"/>
    <w:rsid w:val="00B16C50"/>
    <w:rsid w:val="00B24E7A"/>
    <w:rsid w:val="00B2793E"/>
    <w:rsid w:val="00B33EDE"/>
    <w:rsid w:val="00B41249"/>
    <w:rsid w:val="00B63833"/>
    <w:rsid w:val="00B7573F"/>
    <w:rsid w:val="00B81B55"/>
    <w:rsid w:val="00B9574A"/>
    <w:rsid w:val="00BA2A4F"/>
    <w:rsid w:val="00BB7CAC"/>
    <w:rsid w:val="00BC174B"/>
    <w:rsid w:val="00BD32B3"/>
    <w:rsid w:val="00BE1493"/>
    <w:rsid w:val="00BE447E"/>
    <w:rsid w:val="00BE5762"/>
    <w:rsid w:val="00BE6767"/>
    <w:rsid w:val="00BE6DF1"/>
    <w:rsid w:val="00BE7B90"/>
    <w:rsid w:val="00BF143C"/>
    <w:rsid w:val="00BF1FAF"/>
    <w:rsid w:val="00BF2A0A"/>
    <w:rsid w:val="00BF41FC"/>
    <w:rsid w:val="00C02902"/>
    <w:rsid w:val="00C038AF"/>
    <w:rsid w:val="00C0473F"/>
    <w:rsid w:val="00C07581"/>
    <w:rsid w:val="00C16B21"/>
    <w:rsid w:val="00C22FFE"/>
    <w:rsid w:val="00C27D50"/>
    <w:rsid w:val="00C36CF3"/>
    <w:rsid w:val="00C43D81"/>
    <w:rsid w:val="00C51298"/>
    <w:rsid w:val="00C55AA3"/>
    <w:rsid w:val="00C62EAE"/>
    <w:rsid w:val="00C70422"/>
    <w:rsid w:val="00C71C99"/>
    <w:rsid w:val="00C7534B"/>
    <w:rsid w:val="00C81CC4"/>
    <w:rsid w:val="00C838F9"/>
    <w:rsid w:val="00C86A4A"/>
    <w:rsid w:val="00C91A5E"/>
    <w:rsid w:val="00C92934"/>
    <w:rsid w:val="00C95346"/>
    <w:rsid w:val="00C965E5"/>
    <w:rsid w:val="00C9704B"/>
    <w:rsid w:val="00CA550C"/>
    <w:rsid w:val="00CC2D3F"/>
    <w:rsid w:val="00CC2F4A"/>
    <w:rsid w:val="00CD07DD"/>
    <w:rsid w:val="00CE0C20"/>
    <w:rsid w:val="00CE374A"/>
    <w:rsid w:val="00D0093C"/>
    <w:rsid w:val="00D06527"/>
    <w:rsid w:val="00D11D07"/>
    <w:rsid w:val="00D14520"/>
    <w:rsid w:val="00D30519"/>
    <w:rsid w:val="00D52114"/>
    <w:rsid w:val="00D636D4"/>
    <w:rsid w:val="00D65172"/>
    <w:rsid w:val="00D774D3"/>
    <w:rsid w:val="00D77C56"/>
    <w:rsid w:val="00D87536"/>
    <w:rsid w:val="00D90EE1"/>
    <w:rsid w:val="00D9113C"/>
    <w:rsid w:val="00D91BC0"/>
    <w:rsid w:val="00D9222C"/>
    <w:rsid w:val="00D94BB0"/>
    <w:rsid w:val="00D950FA"/>
    <w:rsid w:val="00DA6B9E"/>
    <w:rsid w:val="00DC2889"/>
    <w:rsid w:val="00DC2CC8"/>
    <w:rsid w:val="00DC6845"/>
    <w:rsid w:val="00DC6BA7"/>
    <w:rsid w:val="00DC7332"/>
    <w:rsid w:val="00DD29FF"/>
    <w:rsid w:val="00DD40BC"/>
    <w:rsid w:val="00DD4844"/>
    <w:rsid w:val="00DD6C42"/>
    <w:rsid w:val="00E078A7"/>
    <w:rsid w:val="00E10875"/>
    <w:rsid w:val="00E1328F"/>
    <w:rsid w:val="00E21487"/>
    <w:rsid w:val="00E21F49"/>
    <w:rsid w:val="00E25CDB"/>
    <w:rsid w:val="00E317A9"/>
    <w:rsid w:val="00E35E1E"/>
    <w:rsid w:val="00E45F3D"/>
    <w:rsid w:val="00E50886"/>
    <w:rsid w:val="00E53E79"/>
    <w:rsid w:val="00E611D4"/>
    <w:rsid w:val="00E666BD"/>
    <w:rsid w:val="00E76443"/>
    <w:rsid w:val="00E90C40"/>
    <w:rsid w:val="00E90F8B"/>
    <w:rsid w:val="00E9150C"/>
    <w:rsid w:val="00E97710"/>
    <w:rsid w:val="00EA16C7"/>
    <w:rsid w:val="00EA4E93"/>
    <w:rsid w:val="00EB23BE"/>
    <w:rsid w:val="00EC0D5E"/>
    <w:rsid w:val="00ED0B81"/>
    <w:rsid w:val="00ED372B"/>
    <w:rsid w:val="00EF4C9E"/>
    <w:rsid w:val="00F02879"/>
    <w:rsid w:val="00F03F34"/>
    <w:rsid w:val="00F05A7E"/>
    <w:rsid w:val="00F12A0A"/>
    <w:rsid w:val="00F142C4"/>
    <w:rsid w:val="00F175EC"/>
    <w:rsid w:val="00F179D7"/>
    <w:rsid w:val="00F21F64"/>
    <w:rsid w:val="00F2630F"/>
    <w:rsid w:val="00F30C4B"/>
    <w:rsid w:val="00F30C68"/>
    <w:rsid w:val="00F358BE"/>
    <w:rsid w:val="00F4358A"/>
    <w:rsid w:val="00F5214B"/>
    <w:rsid w:val="00F528B5"/>
    <w:rsid w:val="00F60E68"/>
    <w:rsid w:val="00F62158"/>
    <w:rsid w:val="00F664F1"/>
    <w:rsid w:val="00F67994"/>
    <w:rsid w:val="00F81E6F"/>
    <w:rsid w:val="00F86BBD"/>
    <w:rsid w:val="00F95F30"/>
    <w:rsid w:val="00FA0807"/>
    <w:rsid w:val="00FA460E"/>
    <w:rsid w:val="00FA6619"/>
    <w:rsid w:val="00FA76CD"/>
    <w:rsid w:val="00FB305E"/>
    <w:rsid w:val="00FB5771"/>
    <w:rsid w:val="00FC538A"/>
    <w:rsid w:val="00FE7996"/>
    <w:rsid w:val="00FF3DAB"/>
    <w:rsid w:val="00FF4B6C"/>
    <w:rsid w:val="00FF5B1E"/>
    <w:rsid w:val="00FF6A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7712DBB4"/>
  <w15:chartTrackingRefBased/>
  <w15:docId w15:val="{BF9F9423-FC35-4574-AA5E-91478156D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FB1C73-73DC-4A7F-A26F-2F380B3F1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29</Pages>
  <Words>1914</Words>
  <Characters>10915</Characters>
  <Application>Microsoft Office Word</Application>
  <DocSecurity>0</DocSecurity>
  <Lines>90</Lines>
  <Paragraphs>25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吉﨑　博史</dc:creator>
  <cp:keywords/>
  <dc:description/>
  <cp:lastModifiedBy>吉﨑　博史</cp:lastModifiedBy>
  <cp:revision>16</cp:revision>
  <cp:lastPrinted>2020-03-09T06:55:00Z</cp:lastPrinted>
  <dcterms:created xsi:type="dcterms:W3CDTF">2020-03-09T06:55:00Z</dcterms:created>
  <dcterms:modified xsi:type="dcterms:W3CDTF">2020-04-30T02:08:00Z</dcterms:modified>
</cp:coreProperties>
</file>