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721FD6"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721FD6" w:rsidRDefault="00721FD6">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5504384D" w:rsidR="00721FD6" w:rsidRDefault="00721FD6">
            <w:pPr>
              <w:rPr>
                <w:rFonts w:asciiTheme="majorEastAsia" w:eastAsiaTheme="majorEastAsia" w:hAnsiTheme="majorEastAsia"/>
              </w:rPr>
            </w:pPr>
            <w:r>
              <w:rPr>
                <w:rFonts w:asciiTheme="majorEastAsia" w:eastAsiaTheme="majorEastAsia" w:hAnsiTheme="majorEastAsia" w:hint="eastAsia"/>
              </w:rPr>
              <w:t>ｺｯｶｺｳﾑｲﾝｷｮｳｻｲｸﾐｱｲﾚﾝｺﾞｳｶｲ　ｵｵﾃﾏｴﾋﾞｮｳｲﾝ</w:t>
            </w:r>
          </w:p>
        </w:tc>
      </w:tr>
      <w:tr w:rsidR="00721FD6"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721FD6" w:rsidRDefault="00721FD6">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1DF0B2F9" w:rsidR="00721FD6" w:rsidRDefault="00721FD6">
            <w:pPr>
              <w:rPr>
                <w:rFonts w:asciiTheme="majorEastAsia" w:eastAsiaTheme="majorEastAsia" w:hAnsiTheme="majorEastAsia"/>
              </w:rPr>
            </w:pPr>
            <w:r>
              <w:rPr>
                <w:rFonts w:asciiTheme="majorEastAsia" w:eastAsiaTheme="majorEastAsia" w:hAnsiTheme="majorEastAsia" w:hint="eastAsia"/>
              </w:rPr>
              <w:t>国家公務員共済組合連合会　大手前病院</w:t>
            </w:r>
          </w:p>
        </w:tc>
      </w:tr>
      <w:tr w:rsidR="00721FD6" w14:paraId="73A90B33" w14:textId="77777777" w:rsidTr="007C4970">
        <w:trPr>
          <w:jc w:val="center"/>
        </w:trPr>
        <w:tc>
          <w:tcPr>
            <w:tcW w:w="2559" w:type="dxa"/>
            <w:shd w:val="clear" w:color="auto" w:fill="FBD4B4" w:themeFill="accent6" w:themeFillTint="66"/>
          </w:tcPr>
          <w:p w14:paraId="17DF18EB" w14:textId="77777777" w:rsidR="00721FD6" w:rsidRDefault="00721FD6">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360EBB7F" w:rsidR="00721FD6" w:rsidRDefault="00721FD6">
            <w:pPr>
              <w:rPr>
                <w:rFonts w:asciiTheme="majorEastAsia" w:eastAsiaTheme="majorEastAsia" w:hAnsiTheme="majorEastAsia"/>
              </w:rPr>
            </w:pPr>
            <w:r>
              <w:rPr>
                <w:rFonts w:asciiTheme="majorEastAsia" w:eastAsiaTheme="majorEastAsia" w:hAnsiTheme="majorEastAsia" w:hint="eastAsia"/>
              </w:rPr>
              <w:t>宮本　裕治</w:t>
            </w:r>
          </w:p>
        </w:tc>
      </w:tr>
      <w:tr w:rsidR="00721FD6" w14:paraId="0881CEBB" w14:textId="77777777" w:rsidTr="007C4970">
        <w:trPr>
          <w:jc w:val="center"/>
        </w:trPr>
        <w:tc>
          <w:tcPr>
            <w:tcW w:w="2559" w:type="dxa"/>
            <w:shd w:val="clear" w:color="auto" w:fill="FBD4B4" w:themeFill="accent6" w:themeFillTint="66"/>
          </w:tcPr>
          <w:p w14:paraId="371F93C5" w14:textId="77777777" w:rsidR="00721FD6" w:rsidRDefault="00721FD6">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6E3BC416" w:rsidR="00721FD6" w:rsidRDefault="00721FD6">
            <w:pPr>
              <w:rPr>
                <w:rFonts w:asciiTheme="majorEastAsia" w:eastAsiaTheme="majorEastAsia" w:hAnsiTheme="majorEastAsia"/>
              </w:rPr>
            </w:pPr>
            <w:r>
              <w:rPr>
                <w:rFonts w:asciiTheme="majorEastAsia" w:eastAsiaTheme="majorEastAsia" w:hAnsiTheme="majorEastAsia" w:hint="eastAsia"/>
              </w:rPr>
              <w:t>大阪市中央区大手前１－５－３４</w:t>
            </w:r>
          </w:p>
        </w:tc>
      </w:tr>
      <w:tr w:rsidR="00721FD6" w14:paraId="3629E0CB" w14:textId="77777777" w:rsidTr="007C4970">
        <w:trPr>
          <w:jc w:val="center"/>
        </w:trPr>
        <w:tc>
          <w:tcPr>
            <w:tcW w:w="2559" w:type="dxa"/>
            <w:shd w:val="clear" w:color="auto" w:fill="FBD4B4" w:themeFill="accent6" w:themeFillTint="66"/>
          </w:tcPr>
          <w:p w14:paraId="76E49ED7" w14:textId="77777777" w:rsidR="00721FD6" w:rsidRDefault="00721FD6">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05DE6EBD" w:rsidR="00721FD6" w:rsidRDefault="00721FD6">
            <w:pPr>
              <w:rPr>
                <w:rFonts w:asciiTheme="majorEastAsia" w:eastAsiaTheme="majorEastAsia" w:hAnsiTheme="majorEastAsia"/>
              </w:rPr>
            </w:pPr>
            <w:r>
              <w:rPr>
                <w:rFonts w:asciiTheme="majorEastAsia" w:eastAsiaTheme="majorEastAsia" w:hAnsiTheme="majorEastAsia" w:hint="eastAsia"/>
              </w:rPr>
              <w:t>平成２４年１１月２８日</w:t>
            </w:r>
          </w:p>
        </w:tc>
      </w:tr>
      <w:tr w:rsidR="00721FD6" w14:paraId="2CEDAC04" w14:textId="77777777" w:rsidTr="007C4970">
        <w:trPr>
          <w:jc w:val="center"/>
        </w:trPr>
        <w:tc>
          <w:tcPr>
            <w:tcW w:w="2559" w:type="dxa"/>
            <w:shd w:val="clear" w:color="auto" w:fill="FBD4B4" w:themeFill="accent6" w:themeFillTint="66"/>
          </w:tcPr>
          <w:p w14:paraId="7FA19A6B" w14:textId="77777777" w:rsidR="00721FD6" w:rsidRDefault="00721FD6">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6E9097C7" w:rsidR="00721FD6" w:rsidRDefault="00721FD6">
            <w:pPr>
              <w:rPr>
                <w:rFonts w:asciiTheme="majorEastAsia" w:eastAsiaTheme="majorEastAsia" w:hAnsiTheme="majorEastAsia"/>
              </w:rPr>
            </w:pPr>
            <w:r>
              <w:rPr>
                <w:rFonts w:asciiTheme="majorEastAsia" w:eastAsiaTheme="majorEastAsia" w:hAnsiTheme="majorEastAsia"/>
              </w:rPr>
              <w:t>令和６年９月３０日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94"/>
        <w:gridCol w:w="1275"/>
        <w:gridCol w:w="524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62"/>
        <w:gridCol w:w="4111"/>
        <w:gridCol w:w="2417"/>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3E6C91F2" w14:textId="77777777" w:rsidR="005F43FD" w:rsidRDefault="005F43F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紹介率</w:t>
            </w:r>
            <w:r w:rsidR="000465D8">
              <w:rPr>
                <w:rFonts w:asciiTheme="majorEastAsia" w:eastAsiaTheme="majorEastAsia" w:hAnsiTheme="majorEastAsia" w:hint="eastAsia"/>
              </w:rPr>
              <w:t>５０</w:t>
            </w:r>
            <w:r w:rsidR="000465D8" w:rsidRPr="000465D8">
              <w:rPr>
                <w:rFonts w:asciiTheme="majorEastAsia" w:eastAsiaTheme="majorEastAsia" w:hAnsiTheme="majorEastAsia" w:hint="eastAsia"/>
              </w:rPr>
              <w:t>％</w:t>
            </w:r>
            <w:r>
              <w:rPr>
                <w:rFonts w:asciiTheme="majorEastAsia" w:eastAsiaTheme="majorEastAsia" w:hAnsiTheme="majorEastAsia" w:hint="eastAsia"/>
              </w:rPr>
              <w:t>以上</w:t>
            </w:r>
          </w:p>
          <w:p w14:paraId="01464F6C" w14:textId="700743C2" w:rsidR="00C02262" w:rsidRDefault="005F43F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逆紹介率</w:t>
            </w:r>
            <w:r w:rsidR="000465D8">
              <w:rPr>
                <w:rFonts w:asciiTheme="majorEastAsia" w:eastAsiaTheme="majorEastAsia" w:hAnsiTheme="majorEastAsia" w:hint="eastAsia"/>
              </w:rPr>
              <w:t>７０</w:t>
            </w:r>
            <w:r w:rsidR="000465D8" w:rsidRPr="000465D8">
              <w:rPr>
                <w:rFonts w:asciiTheme="majorEastAsia" w:eastAsiaTheme="majorEastAsia" w:hAnsiTheme="majorEastAsia" w:hint="eastAsia"/>
              </w:rPr>
              <w:t>％</w:t>
            </w:r>
            <w:r>
              <w:rPr>
                <w:rFonts w:asciiTheme="majorEastAsia" w:eastAsiaTheme="majorEastAsia" w:hAnsiTheme="majorEastAsia" w:hint="eastAsia"/>
              </w:rPr>
              <w:t>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0A5502BB" w:rsidR="00487DE6" w:rsidRDefault="00B95E89" w:rsidP="00064734">
            <w:pPr>
              <w:ind w:rightChars="57" w:right="120"/>
              <w:jc w:val="right"/>
              <w:rPr>
                <w:rFonts w:asciiTheme="majorEastAsia" w:eastAsiaTheme="majorEastAsia" w:hAnsiTheme="majorEastAsia"/>
              </w:rPr>
            </w:pPr>
            <w:r>
              <w:rPr>
                <w:rFonts w:asciiTheme="majorEastAsia" w:eastAsiaTheme="majorEastAsia" w:hAnsiTheme="majorEastAsia" w:hint="eastAsia"/>
              </w:rPr>
              <w:t>７０．３</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34E61FC5" w:rsidR="00487DE6" w:rsidRDefault="00B95E8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１３，２６３</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6EF7D0AD" w:rsidR="00487DE6" w:rsidRDefault="00B95E8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６，７１３</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626FB888" w:rsidR="00487DE6" w:rsidRDefault="00C01B58"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３，１５２</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7DCEFE9F" w:rsidR="00487DE6" w:rsidRDefault="00C01B58"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５７２</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2A4035BE" w:rsidR="00487DE6" w:rsidRDefault="00B95E8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０</w:t>
            </w:r>
            <w:r w:rsidR="00A3016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7A5685D7" w:rsidR="00C02262" w:rsidRDefault="00B95E89" w:rsidP="00064734">
            <w:pPr>
              <w:ind w:rightChars="57" w:right="120"/>
              <w:jc w:val="right"/>
              <w:rPr>
                <w:rFonts w:asciiTheme="majorEastAsia" w:eastAsiaTheme="majorEastAsia" w:hAnsiTheme="majorEastAsia"/>
              </w:rPr>
            </w:pPr>
            <w:r>
              <w:rPr>
                <w:rFonts w:asciiTheme="majorEastAsia" w:eastAsiaTheme="majorEastAsia" w:hAnsiTheme="majorEastAsia" w:hint="eastAsia"/>
              </w:rPr>
              <w:t>１００．８</w:t>
            </w:r>
            <w:r w:rsidR="00C02262">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34B3C5E7" w:rsidR="00A409C0" w:rsidRDefault="00B95E8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９，６１８</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61"/>
        <w:gridCol w:w="4711"/>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411A60A4" w:rsidR="00A30163" w:rsidRDefault="00B95E89"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１４</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53886215" w:rsidR="00A30163" w:rsidRDefault="00B95E89"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１４</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373E040A" w:rsidR="00555E91" w:rsidRDefault="00B95E89"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６，２６６</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50384ACA" w:rsidR="00555E91" w:rsidRDefault="00B95E89"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２，０１０</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61"/>
        <w:gridCol w:w="4711"/>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14EECE6B" w:rsidR="00B13B27" w:rsidRDefault="00721FD6"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１</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3F1B293D" w:rsidR="00B13B27" w:rsidRDefault="00721FD6" w:rsidP="001E2D74">
            <w:pPr>
              <w:ind w:rightChars="83" w:right="174"/>
              <w:jc w:val="right"/>
              <w:rPr>
                <w:rFonts w:asciiTheme="majorEastAsia" w:eastAsiaTheme="majorEastAsia" w:hAnsiTheme="majorEastAsia"/>
              </w:rPr>
            </w:pPr>
            <w:r w:rsidRPr="00A26BE7">
              <w:rPr>
                <w:rFonts w:ascii="ＭＳ ゴシック" w:eastAsia="ＭＳ ゴシック" w:hAnsi="ＭＳ ゴシック" w:hint="eastAsia"/>
                <w:sz w:val="14"/>
                <w:szCs w:val="14"/>
              </w:rPr>
              <w:t>ストレッチャー・酸素ボンベ・吸引器・ＡＥＤ・Ｓｐｏ２測定器ほか</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95"/>
        <w:gridCol w:w="4677"/>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6D5F4DC1" w:rsidR="00721FD6" w:rsidRDefault="00721FD6" w:rsidP="00721FD6">
            <w:pPr>
              <w:wordWrap w:val="0"/>
              <w:ind w:rightChars="83" w:right="174"/>
              <w:jc w:val="right"/>
              <w:rPr>
                <w:rFonts w:asciiTheme="majorEastAsia" w:eastAsiaTheme="majorEastAsia" w:hAnsiTheme="majorEastAsia"/>
              </w:rPr>
            </w:pPr>
            <w:r>
              <w:rPr>
                <w:rFonts w:asciiTheme="majorEastAsia" w:eastAsiaTheme="majorEastAsia" w:hAnsiTheme="majorEastAsia"/>
              </w:rPr>
              <w:t>１１２６</w:t>
            </w:r>
            <w:r w:rsidR="00CF1A80">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44864F83" w:rsidR="00004173" w:rsidRDefault="009A0220"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研究室、</w:t>
            </w:r>
            <w:r w:rsidRPr="009747EF">
              <w:rPr>
                <w:rFonts w:asciiTheme="majorEastAsia" w:eastAsiaTheme="majorEastAsia" w:hAnsiTheme="majorEastAsia" w:hint="eastAsia"/>
              </w:rPr>
              <w:t>図書室、ＣＴ、ＭＲＩほか</w:t>
            </w:r>
            <w:r w:rsidR="00721FD6">
              <w:rPr>
                <w:rFonts w:ascii="ＭＳ ゴシック" w:eastAsia="ＭＳ ゴシック" w:hAnsi="ＭＳ ゴシック" w:hint="eastAsia"/>
                <w:noProof/>
                <w:sz w:val="14"/>
                <w:szCs w:val="14"/>
              </w:rPr>
              <mc:AlternateContent>
                <mc:Choice Requires="wps">
                  <w:drawing>
                    <wp:anchor distT="0" distB="0" distL="114300" distR="114300" simplePos="0" relativeHeight="251659264" behindDoc="0" locked="0" layoutInCell="1" allowOverlap="1" wp14:anchorId="0C042B1D" wp14:editId="0D41A4C6">
                      <wp:simplePos x="0" y="0"/>
                      <wp:positionH relativeFrom="column">
                        <wp:posOffset>812165</wp:posOffset>
                      </wp:positionH>
                      <wp:positionV relativeFrom="paragraph">
                        <wp:posOffset>206375</wp:posOffset>
                      </wp:positionV>
                      <wp:extent cx="285750" cy="28575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285750" cy="2857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972E16" id="円/楕円 1" o:spid="_x0000_s1026" style="position:absolute;left:0;text-align:left;margin-left:63.95pt;margin-top:16.25pt;width:2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" filled="f" strokecolor="windowText" strokeweight="1pt"/>
                  </w:pict>
                </mc:Fallback>
              </mc:AlternateConten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2FCACABE" w:rsidR="00004173"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2CFA8F69"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A0220">
              <w:rPr>
                <w:rFonts w:asciiTheme="majorEastAsia" w:eastAsiaTheme="majorEastAsia" w:hAnsiTheme="majorEastAsia" w:hint="eastAsia"/>
              </w:rPr>
              <w:t xml:space="preserve">　　　６１７</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3DABDE27" w:rsidR="00A30163" w:rsidRDefault="00A30163" w:rsidP="00721FD6">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721FD6">
              <w:rPr>
                <w:rFonts w:asciiTheme="majorEastAsia" w:eastAsiaTheme="majorEastAsia" w:hAnsiTheme="majorEastAsia" w:hint="eastAsia"/>
              </w:rPr>
              <w:t xml:space="preserve">　　　　　　　８</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05765098" w14:textId="77777777" w:rsidR="00721FD6" w:rsidRDefault="00721FD6">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52"/>
        <w:gridCol w:w="3402"/>
        <w:gridCol w:w="3118"/>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4F9633E9" w:rsidR="00BD45D9" w:rsidRDefault="00E43B85" w:rsidP="00721FD6">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9A0220">
              <w:rPr>
                <w:rFonts w:asciiTheme="majorEastAsia" w:eastAsiaTheme="majorEastAsia" w:hAnsiTheme="majorEastAsia" w:hint="eastAsia"/>
              </w:rPr>
              <w:t xml:space="preserve">　８回・症例検討会　　１回・その他　　４</w:t>
            </w:r>
            <w:r>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3AEFE9D3" w:rsidR="00E43B85" w:rsidRDefault="00721FD6" w:rsidP="00C01B58">
            <w:pPr>
              <w:ind w:rightChars="83" w:right="174"/>
              <w:jc w:val="right"/>
              <w:rPr>
                <w:rFonts w:asciiTheme="majorEastAsia" w:eastAsiaTheme="majorEastAsia" w:hAnsiTheme="majorEastAsia"/>
              </w:rPr>
            </w:pPr>
            <w:r>
              <w:rPr>
                <w:rFonts w:asciiTheme="majorEastAsia" w:eastAsiaTheme="majorEastAsia" w:hAnsiTheme="majorEastAsia"/>
              </w:rPr>
              <w:t>１</w:t>
            </w:r>
            <w:r w:rsidR="00C01B58">
              <w:rPr>
                <w:rFonts w:asciiTheme="majorEastAsia" w:eastAsiaTheme="majorEastAsia" w:hAnsiTheme="majorEastAsia"/>
              </w:rPr>
              <w:t>３</w:t>
            </w:r>
            <w:r w:rsidR="00B95E89">
              <w:rPr>
                <w:rFonts w:asciiTheme="majorEastAsia" w:eastAsiaTheme="majorEastAsia" w:hAnsiTheme="majorEastAsia"/>
              </w:rPr>
              <w:t>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4F58622C" w:rsidR="00BD45D9" w:rsidRDefault="00E4044F" w:rsidP="00E4044F">
            <w:pPr>
              <w:ind w:rightChars="83" w:right="174"/>
              <w:jc w:val="right"/>
              <w:rPr>
                <w:rFonts w:asciiTheme="majorEastAsia" w:eastAsiaTheme="majorEastAsia" w:hAnsiTheme="majorEastAsia"/>
              </w:rPr>
            </w:pPr>
            <w:r>
              <w:rPr>
                <w:rFonts w:asciiTheme="majorEastAsia" w:eastAsiaTheme="majorEastAsia" w:hAnsiTheme="majorEastAsia"/>
              </w:rPr>
              <w:t>３４３</w:t>
            </w:r>
            <w:r w:rsidR="00313D45">
              <w:rPr>
                <w:rFonts w:asciiTheme="majorEastAsia" w:eastAsiaTheme="majorEastAsia" w:hAnsiTheme="majorEastAsia"/>
              </w:rPr>
              <w:t>人</w:t>
            </w:r>
            <w:r w:rsidR="00721FD6">
              <w:rPr>
                <w:rFonts w:ascii="ＭＳ ゴシック" w:eastAsia="ＭＳ ゴシック" w:hAnsi="ＭＳ ゴシック" w:hint="eastAsia"/>
                <w:noProof/>
                <w:sz w:val="14"/>
                <w:szCs w:val="14"/>
              </w:rPr>
              <mc:AlternateContent>
                <mc:Choice Requires="wps">
                  <w:drawing>
                    <wp:anchor distT="0" distB="0" distL="114300" distR="114300" simplePos="0" relativeHeight="251661312" behindDoc="0" locked="0" layoutInCell="1" allowOverlap="1" wp14:anchorId="3DFADC45" wp14:editId="59ADF578">
                      <wp:simplePos x="0" y="0"/>
                      <wp:positionH relativeFrom="column">
                        <wp:posOffset>460375</wp:posOffset>
                      </wp:positionH>
                      <wp:positionV relativeFrom="paragraph">
                        <wp:posOffset>182880</wp:posOffset>
                      </wp:positionV>
                      <wp:extent cx="285750" cy="28575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285750" cy="2857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7087B" id="円/楕円 2" o:spid="_x0000_s1026" style="position:absolute;left:0;text-align:left;margin-left:36.25pt;margin-top:14.4pt;width:22.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" filled="f" strokecolor="windowText" strokeweight="1pt"/>
                  </w:pict>
                </mc:Fallback>
              </mc:AlternateConten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672082AF" w:rsidR="00BD45D9" w:rsidRDefault="00721FD6" w:rsidP="00385590">
            <w:pPr>
              <w:ind w:rightChars="83" w:right="174"/>
              <w:jc w:val="center"/>
              <w:rPr>
                <w:rFonts w:asciiTheme="majorEastAsia" w:eastAsiaTheme="majorEastAsia" w:hAnsiTheme="majorEastAsia"/>
              </w:rPr>
            </w:pPr>
            <w:r>
              <w:rPr>
                <w:rFonts w:ascii="ＭＳ ゴシック" w:eastAsia="ＭＳ ゴシック" w:hAnsi="ＭＳ ゴシック" w:hint="eastAsia"/>
                <w:noProof/>
                <w:sz w:val="14"/>
                <w:szCs w:val="14"/>
              </w:rPr>
              <mc:AlternateContent>
                <mc:Choice Requires="wps">
                  <w:drawing>
                    <wp:anchor distT="0" distB="0" distL="114300" distR="114300" simplePos="0" relativeHeight="251663360" behindDoc="0" locked="0" layoutInCell="1" allowOverlap="1" wp14:anchorId="44E2F9BC" wp14:editId="65426217">
                      <wp:simplePos x="0" y="0"/>
                      <wp:positionH relativeFrom="column">
                        <wp:posOffset>460375</wp:posOffset>
                      </wp:positionH>
                      <wp:positionV relativeFrom="paragraph">
                        <wp:posOffset>176530</wp:posOffset>
                      </wp:positionV>
                      <wp:extent cx="285750" cy="285750"/>
                      <wp:effectExtent l="0" t="0" r="19050" b="19050"/>
                      <wp:wrapNone/>
                      <wp:docPr id="3" name="円/楕円 3"/>
                      <wp:cNvGraphicFramePr/>
                      <a:graphic xmlns:a="http://schemas.openxmlformats.org/drawingml/2006/main">
                        <a:graphicData uri="http://schemas.microsoft.com/office/word/2010/wordprocessingShape">
                          <wps:wsp>
                            <wps:cNvSpPr/>
                            <wps:spPr>
                              <a:xfrm>
                                <a:off x="0" y="0"/>
                                <a:ext cx="285750" cy="2857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2AC0DE" id="円/楕円 3" o:spid="_x0000_s1026" style="position:absolute;left:0;text-align:left;margin-left:36.25pt;margin-top:13.9pt;width:22.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" filled="f" strokecolor="windowText" strokeweight="1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177E661F"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1531B118" w:rsidR="00BD45D9" w:rsidRDefault="00C01B58" w:rsidP="00313D45">
            <w:pPr>
              <w:ind w:rightChars="83" w:right="174"/>
              <w:jc w:val="right"/>
              <w:rPr>
                <w:rFonts w:asciiTheme="majorEastAsia" w:eastAsiaTheme="majorEastAsia" w:hAnsiTheme="majorEastAsia"/>
              </w:rPr>
            </w:pPr>
            <w:r>
              <w:rPr>
                <w:rFonts w:asciiTheme="majorEastAsia" w:eastAsiaTheme="majorEastAsia" w:hAnsiTheme="majorEastAsia"/>
              </w:rPr>
              <w:t>２７</w:t>
            </w:r>
            <w:r w:rsidR="00313D45">
              <w:rPr>
                <w:rFonts w:asciiTheme="majorEastAsia" w:eastAsiaTheme="majorEastAsia" w:hAnsiTheme="majorEastAsia"/>
              </w:rPr>
              <w:t>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681EE952" w:rsidR="00BD45D9" w:rsidRDefault="00721FD6" w:rsidP="00A409C0">
            <w:pPr>
              <w:ind w:rightChars="83" w:right="174"/>
              <w:jc w:val="right"/>
              <w:rPr>
                <w:rFonts w:asciiTheme="majorEastAsia" w:eastAsiaTheme="majorEastAsia" w:hAnsiTheme="majorEastAsia"/>
              </w:rPr>
            </w:pPr>
            <w:r>
              <w:rPr>
                <w:rFonts w:asciiTheme="majorEastAsia" w:eastAsiaTheme="majorEastAsia" w:hAnsiTheme="majorEastAsia" w:hint="eastAsia"/>
              </w:rPr>
              <w:t>カンファレンスルーム</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52"/>
        <w:gridCol w:w="3402"/>
        <w:gridCol w:w="3118"/>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7C36C4A5" w:rsidR="00BD45D9" w:rsidRDefault="00721FD6" w:rsidP="00CF1A80">
            <w:pPr>
              <w:ind w:rightChars="83" w:right="174"/>
              <w:jc w:val="left"/>
              <w:rPr>
                <w:rFonts w:asciiTheme="majorEastAsia" w:eastAsiaTheme="majorEastAsia" w:hAnsiTheme="majorEastAsia"/>
              </w:rPr>
            </w:pPr>
            <w:r>
              <w:rPr>
                <w:rFonts w:asciiTheme="majorEastAsia" w:eastAsiaTheme="majorEastAsia" w:hAnsiTheme="majorEastAsia" w:hint="eastAsia"/>
              </w:rPr>
              <w:t>診療情報管理室長</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5C22DE8F" w:rsidR="00BD45D9" w:rsidRDefault="00721FD6" w:rsidP="00CF1A80">
            <w:pPr>
              <w:ind w:rightChars="83" w:right="174"/>
              <w:jc w:val="left"/>
              <w:rPr>
                <w:rFonts w:asciiTheme="majorEastAsia" w:eastAsiaTheme="majorEastAsia" w:hAnsiTheme="majorEastAsia"/>
              </w:rPr>
            </w:pPr>
            <w:r>
              <w:rPr>
                <w:rFonts w:asciiTheme="majorEastAsia" w:eastAsiaTheme="majorEastAsia" w:hAnsiTheme="majorEastAsia" w:hint="eastAsia"/>
              </w:rPr>
              <w:t>診療情報管理室長代理</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276AD73B" w:rsidR="00BD45D9" w:rsidRDefault="0003733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病歴庫</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21712601" w:rsidR="00BD45D9" w:rsidRDefault="0003733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地域医療連携センター</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302D2B83" w:rsidR="00BD45D9" w:rsidRDefault="0003733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経営企画課</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33650D70" w:rsidR="00BD45D9" w:rsidRDefault="0003733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地域医療連携センター</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1351144E" w:rsidR="00BD45D9" w:rsidRDefault="0003733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74C551F2" w:rsidR="00BD45D9" w:rsidRDefault="00076F46" w:rsidP="00076F46">
            <w:pPr>
              <w:wordWrap w:val="0"/>
              <w:ind w:rightChars="83" w:right="174"/>
              <w:jc w:val="right"/>
              <w:rPr>
                <w:rFonts w:asciiTheme="majorEastAsia" w:eastAsiaTheme="majorEastAsia" w:hAnsiTheme="majorEastAsia"/>
              </w:rPr>
            </w:pPr>
            <w:r>
              <w:rPr>
                <w:rFonts w:asciiTheme="majorEastAsia" w:eastAsiaTheme="majorEastAsia" w:hAnsiTheme="majorEastAsia"/>
              </w:rPr>
              <w:t>医事課</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52"/>
        <w:gridCol w:w="3402"/>
        <w:gridCol w:w="3118"/>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40C0EE17" w:rsidR="00B97CC1" w:rsidRDefault="00721FD6" w:rsidP="00CF1A80">
            <w:pPr>
              <w:ind w:rightChars="83" w:right="174"/>
              <w:jc w:val="left"/>
              <w:rPr>
                <w:rFonts w:asciiTheme="majorEastAsia" w:eastAsiaTheme="majorEastAsia" w:hAnsiTheme="majorEastAsia"/>
              </w:rPr>
            </w:pPr>
            <w:r>
              <w:rPr>
                <w:rFonts w:ascii="ＭＳ ゴシック" w:eastAsia="ＭＳ ゴシック" w:hAnsi="ＭＳ ゴシック" w:hint="eastAsia"/>
              </w:rPr>
              <w:t>診療情報管理室室長</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447AAF8A" w:rsidR="00B97CC1" w:rsidRDefault="00721FD6" w:rsidP="00CF1A80">
            <w:pPr>
              <w:ind w:rightChars="83" w:right="174"/>
              <w:jc w:val="left"/>
              <w:rPr>
                <w:rFonts w:asciiTheme="majorEastAsia" w:eastAsiaTheme="majorEastAsia" w:hAnsiTheme="majorEastAsia"/>
              </w:rPr>
            </w:pPr>
            <w:r>
              <w:rPr>
                <w:rFonts w:asciiTheme="majorEastAsia" w:eastAsiaTheme="majorEastAsia" w:hAnsiTheme="majorEastAsia" w:hint="eastAsia"/>
              </w:rPr>
              <w:t>診療情報管理室長代理</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547A52EE" w:rsidR="00B97CC1" w:rsidRDefault="00721FD6" w:rsidP="00CF1A80">
            <w:pPr>
              <w:ind w:rightChars="83" w:right="174"/>
              <w:jc w:val="left"/>
              <w:rPr>
                <w:rFonts w:asciiTheme="majorEastAsia" w:eastAsiaTheme="majorEastAsia" w:hAnsiTheme="majorEastAsia"/>
              </w:rPr>
            </w:pPr>
            <w:r>
              <w:rPr>
                <w:rFonts w:ascii="ＭＳ ゴシック" w:eastAsia="ＭＳ ゴシック" w:hAnsi="ＭＳ ゴシック" w:hint="eastAsia"/>
              </w:rPr>
              <w:t>診療情報管理室</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0CA4FD68" w:rsidR="00E43B85" w:rsidRDefault="00721FD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０</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1DB8EDDF" w:rsidR="00E43B85" w:rsidRDefault="00721FD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０</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5A5B16B9" w:rsidR="005F0699" w:rsidRDefault="00721FD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０</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542D5CDC" w:rsidR="005F0699" w:rsidRDefault="00A30CA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２４５</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52"/>
        <w:gridCol w:w="6520"/>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5A2F7D0B" w:rsidR="00BD45D9" w:rsidRDefault="00721FD6" w:rsidP="00721FD6">
            <w:pPr>
              <w:ind w:rightChars="83" w:right="174"/>
              <w:jc w:val="right"/>
              <w:rPr>
                <w:rFonts w:asciiTheme="majorEastAsia" w:eastAsiaTheme="majorEastAsia" w:hAnsiTheme="majorEastAsia"/>
              </w:rPr>
            </w:pPr>
            <w:r>
              <w:rPr>
                <w:rFonts w:asciiTheme="majorEastAsia" w:eastAsiaTheme="majorEastAsia" w:hAnsiTheme="majorEastAsia" w:hint="eastAsia"/>
              </w:rPr>
              <w:t>４</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52"/>
        <w:gridCol w:w="6520"/>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09D258CB" w:rsidR="00126288" w:rsidRDefault="00DB5726" w:rsidP="005F0699">
            <w:pPr>
              <w:ind w:rightChars="83" w:right="174"/>
              <w:jc w:val="right"/>
              <w:rPr>
                <w:rFonts w:asciiTheme="majorEastAsia" w:eastAsiaTheme="majorEastAsia" w:hAnsiTheme="majorEastAsia"/>
              </w:rPr>
            </w:pPr>
            <w:r>
              <w:rPr>
                <w:rFonts w:ascii="ＭＳ ゴシック" w:eastAsia="ＭＳ ゴシック" w:hAnsi="ＭＳ ゴシック" w:hint="eastAsia"/>
                <w:sz w:val="22"/>
              </w:rPr>
              <w:t>健康支援室、ｶﾝﾌｧﾚﾝｽﾙｰﾑ</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0BEC1A84"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sidR="00037335">
              <w:rPr>
                <w:rFonts w:asciiTheme="majorEastAsia" w:eastAsiaTheme="majorEastAsia" w:hAnsiTheme="majorEastAsia" w:hint="eastAsia"/>
              </w:rPr>
              <w:t xml:space="preserve">　１</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sidR="00037335">
              <w:rPr>
                <w:rFonts w:asciiTheme="majorEastAsia" w:eastAsiaTheme="majorEastAsia" w:hAnsiTheme="majorEastAsia" w:hint="eastAsia"/>
              </w:rPr>
              <w:t xml:space="preserve">　５</w:t>
            </w:r>
            <w:r>
              <w:rPr>
                <w:rFonts w:asciiTheme="majorEastAsia" w:eastAsiaTheme="majorEastAsia" w:hAnsiTheme="majorEastAsia" w:hint="eastAsia"/>
              </w:rPr>
              <w:t>人</w:t>
            </w:r>
          </w:p>
          <w:p w14:paraId="07F258F7" w14:textId="01E785CB"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sidR="00037335">
              <w:rPr>
                <w:rFonts w:asciiTheme="majorEastAsia" w:eastAsiaTheme="majorEastAsia" w:hAnsiTheme="majorEastAsia" w:hint="eastAsia"/>
              </w:rPr>
              <w:t>２</w:t>
            </w:r>
            <w:r>
              <w:rPr>
                <w:rFonts w:asciiTheme="majorEastAsia" w:eastAsiaTheme="majorEastAsia" w:hAnsiTheme="majorEastAsia" w:hint="eastAsia"/>
              </w:rPr>
              <w:t>人</w:t>
            </w:r>
          </w:p>
          <w:p w14:paraId="774BBB0B" w14:textId="77777777"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7771579C" w:rsidR="00126288" w:rsidRDefault="00A30CA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９，０２１</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6DA661E6" w14:textId="77777777" w:rsidR="00037335" w:rsidRPr="00BF14EC" w:rsidRDefault="00037335" w:rsidP="00CF1A80">
            <w:pPr>
              <w:rPr>
                <w:rFonts w:ascii="ＭＳ ゴシック" w:eastAsia="ＭＳ ゴシック" w:hAnsi="ＭＳ ゴシック"/>
              </w:rPr>
            </w:pPr>
            <w:r w:rsidRPr="00BF14EC">
              <w:rPr>
                <w:rFonts w:ascii="ＭＳ ゴシック" w:eastAsia="ＭＳ ゴシック" w:hAnsi="ＭＳ ゴシック" w:hint="eastAsia"/>
              </w:rPr>
              <w:t>患者情報の開示・ｾｶﾝﾄﾞｵﾋﾟﾆｵﾝ・患者及び家族に関する相談・</w:t>
            </w:r>
          </w:p>
          <w:p w14:paraId="09E9CCD4" w14:textId="23069BBC" w:rsidR="00126288" w:rsidRDefault="00037335" w:rsidP="00CF1A80">
            <w:r w:rsidRPr="00BF14EC">
              <w:rPr>
                <w:rFonts w:ascii="ＭＳ ゴシック" w:eastAsia="ＭＳ ゴシック" w:hAnsi="ＭＳ ゴシック" w:hint="eastAsia"/>
              </w:rPr>
              <w:t>個人情報保護に関する相談・事務的事項に関する相談・苦情等</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54"/>
    <w:rsid w:val="00004173"/>
    <w:rsid w:val="00037335"/>
    <w:rsid w:val="000465D8"/>
    <w:rsid w:val="000570B0"/>
    <w:rsid w:val="00064734"/>
    <w:rsid w:val="00070754"/>
    <w:rsid w:val="00076F46"/>
    <w:rsid w:val="00091E81"/>
    <w:rsid w:val="000B2D38"/>
    <w:rsid w:val="000B4324"/>
    <w:rsid w:val="000E7EF3"/>
    <w:rsid w:val="001005A2"/>
    <w:rsid w:val="00126288"/>
    <w:rsid w:val="001266EF"/>
    <w:rsid w:val="00147C26"/>
    <w:rsid w:val="00165171"/>
    <w:rsid w:val="00184161"/>
    <w:rsid w:val="001A2DB8"/>
    <w:rsid w:val="001F2BC1"/>
    <w:rsid w:val="00313D45"/>
    <w:rsid w:val="00347625"/>
    <w:rsid w:val="00385590"/>
    <w:rsid w:val="003A5F16"/>
    <w:rsid w:val="003B48A0"/>
    <w:rsid w:val="003F7879"/>
    <w:rsid w:val="00443896"/>
    <w:rsid w:val="0047030F"/>
    <w:rsid w:val="00487DE6"/>
    <w:rsid w:val="004B0ED9"/>
    <w:rsid w:val="005174A8"/>
    <w:rsid w:val="0053703B"/>
    <w:rsid w:val="005549D6"/>
    <w:rsid w:val="00555E91"/>
    <w:rsid w:val="005A146C"/>
    <w:rsid w:val="005A3FA7"/>
    <w:rsid w:val="005F0699"/>
    <w:rsid w:val="005F43FD"/>
    <w:rsid w:val="00660B43"/>
    <w:rsid w:val="0069590D"/>
    <w:rsid w:val="006A5E28"/>
    <w:rsid w:val="006D6AAF"/>
    <w:rsid w:val="0071139E"/>
    <w:rsid w:val="00721FD6"/>
    <w:rsid w:val="007C4970"/>
    <w:rsid w:val="00856909"/>
    <w:rsid w:val="008E33BE"/>
    <w:rsid w:val="00947C2E"/>
    <w:rsid w:val="00970214"/>
    <w:rsid w:val="00972787"/>
    <w:rsid w:val="009822AE"/>
    <w:rsid w:val="00996D64"/>
    <w:rsid w:val="009A0220"/>
    <w:rsid w:val="00A2137F"/>
    <w:rsid w:val="00A30163"/>
    <w:rsid w:val="00A30CA8"/>
    <w:rsid w:val="00A409C0"/>
    <w:rsid w:val="00A44414"/>
    <w:rsid w:val="00B13B27"/>
    <w:rsid w:val="00B95E89"/>
    <w:rsid w:val="00B97CC1"/>
    <w:rsid w:val="00BD45D9"/>
    <w:rsid w:val="00BF14EC"/>
    <w:rsid w:val="00C01B58"/>
    <w:rsid w:val="00C02262"/>
    <w:rsid w:val="00C9674E"/>
    <w:rsid w:val="00CF1A80"/>
    <w:rsid w:val="00D27BC1"/>
    <w:rsid w:val="00D30302"/>
    <w:rsid w:val="00DB5726"/>
    <w:rsid w:val="00DB7E72"/>
    <w:rsid w:val="00DF08FD"/>
    <w:rsid w:val="00E11FE0"/>
    <w:rsid w:val="00E36B15"/>
    <w:rsid w:val="00E4044F"/>
    <w:rsid w:val="00E43B85"/>
    <w:rsid w:val="00EC3599"/>
    <w:rsid w:val="00F073A9"/>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8C572-C3CC-4C01-A19A-3CF0844CF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2025-04-15T09:59:00Z</dcterms:created>
  <dcterms:modified xsi:type="dcterms:W3CDTF">2025-04-15T09:59:00Z</dcterms:modified>
</cp:coreProperties>
</file>