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5B42DDBC" w:rsidR="00070754" w:rsidRDefault="00CE375C">
            <w:pPr>
              <w:rPr>
                <w:rFonts w:asciiTheme="majorEastAsia" w:eastAsiaTheme="majorEastAsia" w:hAnsiTheme="majorEastAsia"/>
              </w:rPr>
            </w:pPr>
            <w:r>
              <w:rPr>
                <w:rFonts w:asciiTheme="majorEastAsia" w:eastAsiaTheme="majorEastAsia" w:hAnsiTheme="majorEastAsia" w:hint="eastAsia"/>
              </w:rPr>
              <w:t>シリツイケダビョウイン</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69349ABA" w:rsidR="00070754" w:rsidRDefault="00CE375C">
            <w:pPr>
              <w:rPr>
                <w:rFonts w:asciiTheme="majorEastAsia" w:eastAsiaTheme="majorEastAsia" w:hAnsiTheme="majorEastAsia"/>
              </w:rPr>
            </w:pPr>
            <w:r>
              <w:rPr>
                <w:rFonts w:asciiTheme="majorEastAsia" w:eastAsiaTheme="majorEastAsia" w:hAnsiTheme="majorEastAsia" w:hint="eastAsia"/>
              </w:rPr>
              <w:t>市立</w:t>
            </w:r>
            <w:r>
              <w:rPr>
                <w:rFonts w:asciiTheme="majorEastAsia" w:eastAsiaTheme="majorEastAsia" w:hAnsiTheme="majorEastAsia"/>
              </w:rPr>
              <w:t>池田</w:t>
            </w:r>
            <w:r>
              <w:rPr>
                <w:rFonts w:asciiTheme="majorEastAsia" w:eastAsiaTheme="majorEastAsia" w:hAnsiTheme="majorEastAsia" w:hint="eastAsia"/>
              </w:rPr>
              <w:t>病院</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21273E09" w:rsidR="00070754" w:rsidRDefault="00CE375C">
            <w:pPr>
              <w:rPr>
                <w:rFonts w:asciiTheme="majorEastAsia" w:eastAsiaTheme="majorEastAsia" w:hAnsiTheme="majorEastAsia"/>
              </w:rPr>
            </w:pPr>
            <w:r>
              <w:rPr>
                <w:rFonts w:asciiTheme="majorEastAsia" w:eastAsiaTheme="majorEastAsia" w:hAnsiTheme="majorEastAsia" w:hint="eastAsia"/>
              </w:rPr>
              <w:t>病院長</w:t>
            </w:r>
            <w:r>
              <w:rPr>
                <w:rFonts w:asciiTheme="majorEastAsia" w:eastAsiaTheme="majorEastAsia" w:hAnsiTheme="majorEastAsia"/>
              </w:rPr>
              <w:t xml:space="preserve">　尾下　正秀</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40ADC095" w:rsidR="00070754" w:rsidRDefault="00CE375C">
            <w:pPr>
              <w:rPr>
                <w:rFonts w:asciiTheme="majorEastAsia" w:eastAsiaTheme="majorEastAsia" w:hAnsiTheme="majorEastAsia"/>
              </w:rPr>
            </w:pPr>
            <w:r>
              <w:rPr>
                <w:rFonts w:asciiTheme="majorEastAsia" w:eastAsiaTheme="majorEastAsia" w:hAnsiTheme="majorEastAsia" w:hint="eastAsia"/>
              </w:rPr>
              <w:t>池田市</w:t>
            </w:r>
            <w:r>
              <w:rPr>
                <w:rFonts w:asciiTheme="majorEastAsia" w:eastAsiaTheme="majorEastAsia" w:hAnsiTheme="majorEastAsia"/>
              </w:rPr>
              <w:t>城南３丁目１番１８号</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61471B95" w:rsidR="00070754" w:rsidRDefault="00CE375C">
            <w:pPr>
              <w:rPr>
                <w:rFonts w:asciiTheme="majorEastAsia" w:eastAsiaTheme="majorEastAsia" w:hAnsiTheme="majorEastAsia"/>
              </w:rPr>
            </w:pPr>
            <w:r>
              <w:rPr>
                <w:rFonts w:asciiTheme="majorEastAsia" w:eastAsiaTheme="majorEastAsia" w:hAnsiTheme="majorEastAsia" w:hint="eastAsia"/>
              </w:rPr>
              <w:t>平成</w:t>
            </w:r>
            <w:r>
              <w:rPr>
                <w:rFonts w:asciiTheme="majorEastAsia" w:eastAsiaTheme="majorEastAsia" w:hAnsiTheme="majorEastAsia"/>
              </w:rPr>
              <w:t>２１年１１月３０日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3D4849FE" w:rsidR="00070754" w:rsidRDefault="00C93FDC">
            <w:pPr>
              <w:rPr>
                <w:rFonts w:asciiTheme="majorEastAsia" w:eastAsiaTheme="majorEastAsia" w:hAnsiTheme="majorEastAsia"/>
              </w:rPr>
            </w:pPr>
            <w:r>
              <w:rPr>
                <w:rFonts w:asciiTheme="majorEastAsia" w:eastAsiaTheme="majorEastAsia" w:hAnsiTheme="majorEastAsia" w:hint="eastAsia"/>
              </w:rPr>
              <w:t>令和</w:t>
            </w:r>
            <w:r>
              <w:rPr>
                <w:rFonts w:asciiTheme="majorEastAsia" w:eastAsiaTheme="majorEastAsia" w:hAnsiTheme="majorEastAsia"/>
              </w:rPr>
              <w:t>６年９月２４日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6160925"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3B48A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097"/>
        <w:gridCol w:w="2410"/>
      </w:tblGrid>
      <w:tr w:rsidR="00C02262" w14:paraId="01619C88" w14:textId="77777777" w:rsidTr="00A56CA0">
        <w:trPr>
          <w:trHeight w:val="887"/>
          <w:jc w:val="center"/>
        </w:trPr>
        <w:tc>
          <w:tcPr>
            <w:tcW w:w="2562"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11"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17" w:type="dxa"/>
            <w:tcBorders>
              <w:bottom w:val="single" w:sz="4" w:space="0" w:color="auto"/>
            </w:tcBorders>
          </w:tcPr>
          <w:p w14:paraId="333DF0BB" w14:textId="338FF82A" w:rsidR="00A56CA0" w:rsidRPr="00A56CA0" w:rsidRDefault="00CE375C" w:rsidP="00487DE6">
            <w:pPr>
              <w:ind w:rightChars="57" w:right="120"/>
              <w:jc w:val="right"/>
              <w:rPr>
                <w:rFonts w:asciiTheme="majorEastAsia" w:eastAsiaTheme="majorEastAsia" w:hAnsiTheme="majorEastAsia"/>
                <w:szCs w:val="21"/>
              </w:rPr>
            </w:pPr>
            <w:r w:rsidRPr="00A56CA0">
              <w:rPr>
                <w:rFonts w:asciiTheme="majorEastAsia" w:eastAsiaTheme="majorEastAsia" w:hAnsiTheme="majorEastAsia" w:hint="eastAsia"/>
                <w:szCs w:val="21"/>
              </w:rPr>
              <w:t>紹介率</w:t>
            </w:r>
            <w:r w:rsidRPr="00A56CA0">
              <w:rPr>
                <w:rFonts w:asciiTheme="majorEastAsia" w:eastAsiaTheme="majorEastAsia" w:hAnsiTheme="majorEastAsia"/>
                <w:szCs w:val="21"/>
              </w:rPr>
              <w:t>65％</w:t>
            </w:r>
            <w:r w:rsidR="00A56CA0" w:rsidRPr="00A56CA0">
              <w:rPr>
                <w:rFonts w:asciiTheme="majorEastAsia" w:eastAsiaTheme="majorEastAsia" w:hAnsiTheme="majorEastAsia" w:hint="eastAsia"/>
                <w:szCs w:val="21"/>
              </w:rPr>
              <w:t>以上</w:t>
            </w:r>
          </w:p>
          <w:p w14:paraId="01464F6C" w14:textId="00D308A4" w:rsidR="00C02262" w:rsidRDefault="00CE375C" w:rsidP="00487DE6">
            <w:pPr>
              <w:ind w:rightChars="57" w:right="120"/>
              <w:jc w:val="right"/>
              <w:rPr>
                <w:rFonts w:asciiTheme="majorEastAsia" w:eastAsiaTheme="majorEastAsia" w:hAnsiTheme="majorEastAsia"/>
              </w:rPr>
            </w:pPr>
            <w:r w:rsidRPr="00A56CA0">
              <w:rPr>
                <w:rFonts w:asciiTheme="majorEastAsia" w:eastAsiaTheme="majorEastAsia" w:hAnsiTheme="majorEastAsia"/>
                <w:szCs w:val="21"/>
              </w:rPr>
              <w:t>逆</w:t>
            </w:r>
            <w:r w:rsidRPr="00A56CA0">
              <w:rPr>
                <w:rFonts w:asciiTheme="majorEastAsia" w:eastAsiaTheme="majorEastAsia" w:hAnsiTheme="majorEastAsia" w:hint="eastAsia"/>
                <w:szCs w:val="21"/>
              </w:rPr>
              <w:t>紹介</w:t>
            </w:r>
            <w:r w:rsidR="00A56CA0" w:rsidRPr="00A56CA0">
              <w:rPr>
                <w:rFonts w:asciiTheme="majorEastAsia" w:eastAsiaTheme="majorEastAsia" w:hAnsiTheme="majorEastAsia" w:hint="eastAsia"/>
                <w:szCs w:val="21"/>
              </w:rPr>
              <w:t>率</w:t>
            </w:r>
            <w:r w:rsidRPr="00A56CA0">
              <w:rPr>
                <w:rFonts w:asciiTheme="majorEastAsia" w:eastAsiaTheme="majorEastAsia" w:hAnsiTheme="majorEastAsia"/>
                <w:szCs w:val="21"/>
              </w:rPr>
              <w:t>40</w:t>
            </w:r>
            <w:r w:rsidRPr="00A56CA0">
              <w:rPr>
                <w:rFonts w:asciiTheme="majorEastAsia" w:eastAsiaTheme="majorEastAsia" w:hAnsiTheme="majorEastAsia" w:hint="eastAsia"/>
                <w:szCs w:val="21"/>
              </w:rPr>
              <w:t>％</w:t>
            </w:r>
            <w:r w:rsidR="00A56CA0" w:rsidRPr="00A56CA0">
              <w:rPr>
                <w:rFonts w:asciiTheme="majorEastAsia" w:eastAsiaTheme="majorEastAsia" w:hAnsiTheme="majorEastAsia" w:hint="eastAsia"/>
                <w:szCs w:val="21"/>
              </w:rPr>
              <w:t>以上</w:t>
            </w:r>
          </w:p>
        </w:tc>
      </w:tr>
      <w:tr w:rsidR="00487DE6" w14:paraId="1CEE56D2" w14:textId="77777777" w:rsidTr="00C02262">
        <w:trPr>
          <w:trHeight w:val="409"/>
          <w:jc w:val="center"/>
        </w:trPr>
        <w:tc>
          <w:tcPr>
            <w:tcW w:w="2562"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tcBorders>
          </w:tcPr>
          <w:p w14:paraId="34E6FFC1" w14:textId="30067377" w:rsidR="00487DE6" w:rsidRDefault="00CE375C"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９２．９</w:t>
            </w:r>
            <w:r w:rsidR="0053703B">
              <w:rPr>
                <w:rFonts w:asciiTheme="majorEastAsia" w:eastAsiaTheme="majorEastAsia" w:hAnsiTheme="majorEastAsia" w:hint="eastAsia"/>
              </w:rPr>
              <w:t>％</w:t>
            </w:r>
          </w:p>
        </w:tc>
      </w:tr>
      <w:tr w:rsidR="00487DE6" w14:paraId="5FA97279"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11"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17" w:type="dxa"/>
          </w:tcPr>
          <w:p w14:paraId="7BCC175E" w14:textId="524D8673" w:rsidR="00487DE6" w:rsidRDefault="00CE375C"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２０，０５９</w:t>
            </w:r>
            <w:r w:rsidR="00A30163">
              <w:rPr>
                <w:rFonts w:asciiTheme="majorEastAsia" w:eastAsiaTheme="majorEastAsia" w:hAnsiTheme="majorEastAsia" w:hint="eastAsia"/>
              </w:rPr>
              <w:t>人</w:t>
            </w:r>
          </w:p>
        </w:tc>
      </w:tr>
      <w:tr w:rsidR="00487DE6" w14:paraId="188A6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17" w:type="dxa"/>
          </w:tcPr>
          <w:p w14:paraId="483E492F" w14:textId="62F715D5" w:rsidR="00487DE6" w:rsidRDefault="00CE375C"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２４，１００</w:t>
            </w:r>
            <w:r w:rsidR="00A30163">
              <w:rPr>
                <w:rFonts w:asciiTheme="majorEastAsia" w:eastAsiaTheme="majorEastAsia" w:hAnsiTheme="majorEastAsia" w:hint="eastAsia"/>
              </w:rPr>
              <w:t>人</w:t>
            </w:r>
          </w:p>
        </w:tc>
      </w:tr>
      <w:tr w:rsidR="00487DE6" w14:paraId="53FC151F" w14:textId="77777777" w:rsidTr="007C4970">
        <w:trPr>
          <w:trHeight w:val="140"/>
          <w:jc w:val="center"/>
        </w:trPr>
        <w:tc>
          <w:tcPr>
            <w:tcW w:w="2562"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11"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17" w:type="dxa"/>
          </w:tcPr>
          <w:p w14:paraId="646A1031" w14:textId="0F9E735E" w:rsidR="00487DE6" w:rsidRDefault="00CE375C"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１，２６３</w:t>
            </w:r>
            <w:r w:rsidR="00A30163">
              <w:rPr>
                <w:rFonts w:asciiTheme="majorEastAsia" w:eastAsiaTheme="majorEastAsia" w:hAnsiTheme="majorEastAsia" w:hint="eastAsia"/>
              </w:rPr>
              <w:t>人</w:t>
            </w:r>
          </w:p>
        </w:tc>
      </w:tr>
      <w:tr w:rsidR="00487DE6" w14:paraId="37955D87" w14:textId="77777777" w:rsidTr="00C02262">
        <w:trPr>
          <w:trHeight w:val="140"/>
          <w:jc w:val="center"/>
        </w:trPr>
        <w:tc>
          <w:tcPr>
            <w:tcW w:w="2562"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17" w:type="dxa"/>
            <w:tcBorders>
              <w:bottom w:val="single" w:sz="4" w:space="0" w:color="auto"/>
            </w:tcBorders>
          </w:tcPr>
          <w:p w14:paraId="3F0ED886" w14:textId="1742ECD3" w:rsidR="00487DE6" w:rsidRDefault="00CE375C"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１，２４６</w:t>
            </w:r>
            <w:r w:rsidR="00A30163">
              <w:rPr>
                <w:rFonts w:asciiTheme="majorEastAsia" w:eastAsiaTheme="majorEastAsia" w:hAnsiTheme="majorEastAsia" w:hint="eastAsia"/>
              </w:rPr>
              <w:t>人</w:t>
            </w:r>
          </w:p>
        </w:tc>
      </w:tr>
      <w:tr w:rsidR="00487DE6" w14:paraId="0D4A6FE0" w14:textId="77777777" w:rsidTr="00A30163">
        <w:trPr>
          <w:trHeight w:val="140"/>
          <w:jc w:val="center"/>
        </w:trPr>
        <w:tc>
          <w:tcPr>
            <w:tcW w:w="2562"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11"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17" w:type="dxa"/>
            <w:tcBorders>
              <w:bottom w:val="single" w:sz="4" w:space="0" w:color="auto"/>
            </w:tcBorders>
          </w:tcPr>
          <w:p w14:paraId="54098BF1" w14:textId="4A686417" w:rsidR="00487DE6" w:rsidRDefault="00CE375C"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人</w:t>
            </w:r>
          </w:p>
        </w:tc>
      </w:tr>
      <w:tr w:rsidR="00C02262" w14:paraId="0D9DC0FB" w14:textId="77777777" w:rsidTr="00A30163">
        <w:trPr>
          <w:trHeight w:val="321"/>
          <w:jc w:val="center"/>
        </w:trPr>
        <w:tc>
          <w:tcPr>
            <w:tcW w:w="2562"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11"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17" w:type="dxa"/>
            <w:tcBorders>
              <w:top w:val="single" w:sz="4" w:space="0" w:color="auto"/>
              <w:left w:val="single" w:sz="4" w:space="0" w:color="auto"/>
              <w:bottom w:val="single" w:sz="4" w:space="0" w:color="auto"/>
            </w:tcBorders>
          </w:tcPr>
          <w:p w14:paraId="6A9C6A0F" w14:textId="335EF9BD" w:rsidR="00C02262" w:rsidRDefault="00CE375C"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８７．４</w:t>
            </w:r>
            <w:r w:rsidR="00C02262">
              <w:rPr>
                <w:rFonts w:asciiTheme="majorEastAsia" w:eastAsiaTheme="majorEastAsia" w:hAnsiTheme="majorEastAsia" w:hint="eastAsia"/>
              </w:rPr>
              <w:t>％</w:t>
            </w:r>
          </w:p>
        </w:tc>
      </w:tr>
      <w:tr w:rsidR="00A409C0" w14:paraId="2BC206B8" w14:textId="77777777" w:rsidTr="00A30163">
        <w:trPr>
          <w:trHeight w:val="140"/>
          <w:jc w:val="center"/>
        </w:trPr>
        <w:tc>
          <w:tcPr>
            <w:tcW w:w="2562"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11"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17" w:type="dxa"/>
            <w:tcBorders>
              <w:top w:val="single" w:sz="4" w:space="0" w:color="auto"/>
              <w:bottom w:val="single" w:sz="4" w:space="0" w:color="auto"/>
            </w:tcBorders>
          </w:tcPr>
          <w:p w14:paraId="2C82AA0A" w14:textId="3E219FF4" w:rsidR="00A409C0" w:rsidRDefault="00CE375C"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１８，８８５</w:t>
            </w:r>
            <w:r w:rsidR="00A30163">
              <w:rPr>
                <w:rFonts w:asciiTheme="majorEastAsia" w:eastAsiaTheme="majorEastAsia" w:hAnsiTheme="majorEastAsia" w:hint="eastAsia"/>
              </w:rPr>
              <w:t>人</w:t>
            </w:r>
          </w:p>
        </w:tc>
      </w:tr>
    </w:tbl>
    <w:p w14:paraId="4D888674" w14:textId="77777777"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15197500" w:rsidR="00A30163" w:rsidRDefault="001E6F7C"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６</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27E5C76D" w:rsidR="00A30163" w:rsidRDefault="001E6F7C"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7AB2FEBE" w:rsidR="00555E91" w:rsidRDefault="001E6F7C"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２，５５９</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3537D18B" w:rsidR="00555E91" w:rsidRDefault="001E6F7C"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４，３０７</w:t>
            </w:r>
            <w:r w:rsidR="00555E91">
              <w:rPr>
                <w:rFonts w:asciiTheme="majorEastAsia" w:eastAsiaTheme="majorEastAsia" w:hAnsiTheme="majorEastAsia" w:hint="eastAsia"/>
              </w:rPr>
              <w:t>人</w:t>
            </w:r>
          </w:p>
        </w:tc>
      </w:tr>
    </w:tbl>
    <w:p w14:paraId="4F5ADD66" w14:textId="77777777"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1FDD7C59" w:rsidR="00B13B27" w:rsidRDefault="001E6F7C"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１</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26FC9EF1" w:rsidR="00B13B27" w:rsidRDefault="001E6F7C"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酸素吸入</w:t>
            </w:r>
            <w:r>
              <w:rPr>
                <w:rFonts w:asciiTheme="majorEastAsia" w:eastAsiaTheme="majorEastAsia" w:hAnsiTheme="majorEastAsia"/>
              </w:rPr>
              <w:t>装置、ストレッチャー</w:t>
            </w:r>
          </w:p>
        </w:tc>
      </w:tr>
    </w:tbl>
    <w:p w14:paraId="229AB359" w14:textId="77777777" w:rsidR="00B13B27" w:rsidRPr="00B13B27" w:rsidRDefault="00B13B27">
      <w:pPr>
        <w:rPr>
          <w:rFonts w:asciiTheme="majorEastAsia" w:eastAsiaTheme="majorEastAsia" w:hAnsiTheme="majorEastAsia"/>
        </w:rPr>
      </w:pPr>
    </w:p>
    <w:p w14:paraId="37963842" w14:textId="77777777" w:rsidR="00A56CA0" w:rsidRDefault="00A56CA0">
      <w:pPr>
        <w:widowControl/>
        <w:jc w:val="left"/>
        <w:rPr>
          <w:rFonts w:asciiTheme="majorEastAsia" w:eastAsiaTheme="majorEastAsia" w:hAnsiTheme="majorEastAsia"/>
        </w:rPr>
      </w:pPr>
      <w:r>
        <w:rPr>
          <w:rFonts w:asciiTheme="majorEastAsia" w:eastAsiaTheme="majorEastAsia" w:hAnsiTheme="majorEastAsia"/>
        </w:rPr>
        <w:br w:type="page"/>
      </w:r>
    </w:p>
    <w:p w14:paraId="23DF347A" w14:textId="714D2520" w:rsidR="00004173" w:rsidRDefault="00004173" w:rsidP="00004173">
      <w:pPr>
        <w:rPr>
          <w:rFonts w:asciiTheme="majorEastAsia" w:eastAsiaTheme="majorEastAsia" w:hAnsiTheme="majorEastAsia"/>
        </w:rPr>
      </w:pPr>
      <w:r>
        <w:rPr>
          <w:rFonts w:asciiTheme="majorEastAsia" w:eastAsiaTheme="majorEastAsia" w:hAnsiTheme="majorEastAsia" w:hint="eastAsia"/>
        </w:rPr>
        <w:lastRenderedPageBreak/>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7C4970">
        <w:tc>
          <w:tcPr>
            <w:tcW w:w="4395"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77" w:type="dxa"/>
          </w:tcPr>
          <w:p w14:paraId="4FBF765B" w14:textId="33002680" w:rsidR="00004173" w:rsidRDefault="001E6F7C"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４，０８５</w:t>
            </w:r>
            <w:r>
              <w:rPr>
                <w:rFonts w:asciiTheme="majorEastAsia" w:eastAsiaTheme="majorEastAsia" w:hAnsiTheme="majorEastAsia"/>
              </w:rPr>
              <w:t>件</w:t>
            </w:r>
          </w:p>
        </w:tc>
      </w:tr>
      <w:tr w:rsidR="00004173" w14:paraId="746705DA" w14:textId="77777777" w:rsidTr="007C4970">
        <w:tc>
          <w:tcPr>
            <w:tcW w:w="4395"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77" w:type="dxa"/>
          </w:tcPr>
          <w:p w14:paraId="711B9394" w14:textId="33773B8C" w:rsidR="001E6F7C" w:rsidRPr="001E6F7C" w:rsidRDefault="001E6F7C" w:rsidP="001E6F7C">
            <w:pPr>
              <w:autoSpaceDE w:val="0"/>
              <w:autoSpaceDN w:val="0"/>
              <w:spacing w:line="280" w:lineRule="exact"/>
              <w:jc w:val="left"/>
              <w:textAlignment w:val="center"/>
              <w:rPr>
                <w:rFonts w:ascii="ＭＳ ゴシック" w:eastAsia="ＭＳ ゴシック" w:hAnsi="ＭＳ ゴシック" w:cs="ＭＳ 明朝"/>
                <w:szCs w:val="21"/>
              </w:rPr>
            </w:pPr>
            <w:r w:rsidRPr="001E6F7C">
              <w:rPr>
                <w:rFonts w:ascii="ＭＳ ゴシック" w:eastAsia="ＭＳ ゴシック" w:hAnsi="ＭＳ ゴシック" w:cs="ＭＳ 明朝" w:hint="eastAsia"/>
                <w:szCs w:val="21"/>
              </w:rPr>
              <w:t>共同</w:t>
            </w:r>
            <w:r w:rsidRPr="001E6F7C">
              <w:rPr>
                <w:rFonts w:ascii="ＭＳ ゴシック" w:eastAsia="ＭＳ ゴシック" w:hAnsi="ＭＳ ゴシック" w:cs="ＭＳ 明朝"/>
                <w:szCs w:val="21"/>
              </w:rPr>
              <w:t>診療時利用設備：医療</w:t>
            </w:r>
            <w:r w:rsidRPr="001E6F7C">
              <w:rPr>
                <w:rFonts w:ascii="ＭＳ ゴシック" w:eastAsia="ＭＳ ゴシック" w:hAnsi="ＭＳ ゴシック" w:cs="ＭＳ 明朝" w:hint="eastAsia"/>
                <w:szCs w:val="21"/>
              </w:rPr>
              <w:t>機器</w:t>
            </w:r>
            <w:r>
              <w:rPr>
                <w:rFonts w:ascii="ＭＳ ゴシック" w:eastAsia="ＭＳ ゴシック" w:hAnsi="ＭＳ ゴシック" w:cs="ＭＳ 明朝"/>
                <w:szCs w:val="21"/>
              </w:rPr>
              <w:t>、開放病床</w:t>
            </w:r>
            <w:r>
              <w:rPr>
                <w:rFonts w:ascii="ＭＳ ゴシック" w:eastAsia="ＭＳ ゴシック" w:hAnsi="ＭＳ ゴシック" w:cs="ＭＳ 明朝" w:hint="eastAsia"/>
                <w:szCs w:val="21"/>
              </w:rPr>
              <w:t>、</w:t>
            </w:r>
            <w:r w:rsidRPr="001E6F7C">
              <w:rPr>
                <w:rFonts w:ascii="ＭＳ ゴシック" w:eastAsia="ＭＳ ゴシック" w:hAnsi="ＭＳ ゴシック" w:cs="ＭＳ 明朝"/>
                <w:szCs w:val="21"/>
              </w:rPr>
              <w:t>救急病床、地域医療</w:t>
            </w:r>
            <w:r w:rsidRPr="001E6F7C">
              <w:rPr>
                <w:rFonts w:ascii="ＭＳ ゴシック" w:eastAsia="ＭＳ ゴシック" w:hAnsi="ＭＳ ゴシック" w:cs="ＭＳ 明朝" w:hint="eastAsia"/>
                <w:szCs w:val="21"/>
              </w:rPr>
              <w:t>連携室</w:t>
            </w:r>
            <w:r w:rsidRPr="001E6F7C">
              <w:rPr>
                <w:rFonts w:ascii="ＭＳ ゴシック" w:eastAsia="ＭＳ ゴシック" w:hAnsi="ＭＳ ゴシック" w:cs="ＭＳ 明朝"/>
                <w:szCs w:val="21"/>
              </w:rPr>
              <w:t>、会議室、図書室、診療情報管理室、医療品情報管理室、</w:t>
            </w:r>
            <w:r w:rsidRPr="001E6F7C">
              <w:rPr>
                <w:rFonts w:ascii="ＭＳ ゴシック" w:eastAsia="ＭＳ ゴシック" w:hAnsi="ＭＳ ゴシック" w:cs="ＭＳ 明朝" w:hint="eastAsia"/>
                <w:szCs w:val="21"/>
              </w:rPr>
              <w:t>臨床検査科</w:t>
            </w:r>
            <w:r w:rsidRPr="001E6F7C">
              <w:rPr>
                <w:rFonts w:ascii="ＭＳ ゴシック" w:eastAsia="ＭＳ ゴシック" w:hAnsi="ＭＳ ゴシック" w:cs="ＭＳ 明朝"/>
                <w:szCs w:val="21"/>
              </w:rPr>
              <w:t>等</w:t>
            </w:r>
            <w:r>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szCs w:val="21"/>
              </w:rPr>
              <w:t xml:space="preserve">　　　　　　　　　　</w:t>
            </w:r>
            <w:r>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szCs w:val="21"/>
              </w:rPr>
              <w:t xml:space="preserve">　　　　　　</w:t>
            </w:r>
            <w:r>
              <w:rPr>
                <w:rFonts w:ascii="ＭＳ ゴシック" w:eastAsia="ＭＳ ゴシック" w:hAnsi="ＭＳ ゴシック" w:cs="ＭＳ 明朝" w:hint="eastAsia"/>
                <w:szCs w:val="21"/>
              </w:rPr>
              <w:t xml:space="preserve">　</w:t>
            </w:r>
            <w:r>
              <w:rPr>
                <w:rFonts w:ascii="ＭＳ ゴシック" w:eastAsia="ＭＳ ゴシック" w:hAnsi="ＭＳ ゴシック" w:cs="ＭＳ 明朝"/>
                <w:szCs w:val="21"/>
              </w:rPr>
              <w:t xml:space="preserve">　　　</w:t>
            </w:r>
          </w:p>
          <w:p w14:paraId="7D0CF02E" w14:textId="2EF69AEE" w:rsidR="00004173" w:rsidRPr="001E6F7C" w:rsidRDefault="001E6F7C" w:rsidP="001E6F7C">
            <w:pPr>
              <w:ind w:rightChars="83" w:right="174"/>
              <w:jc w:val="left"/>
              <w:rPr>
                <w:rFonts w:asciiTheme="majorEastAsia" w:eastAsiaTheme="majorEastAsia" w:hAnsiTheme="majorEastAsia"/>
              </w:rPr>
            </w:pPr>
            <w:r>
              <w:rPr>
                <w:rFonts w:asciiTheme="majorEastAsia" w:eastAsiaTheme="majorEastAsia" w:hAnsiTheme="majorEastAsia" w:hint="eastAsia"/>
              </w:rPr>
              <w:t>開放病床：</w:t>
            </w:r>
            <w:r>
              <w:rPr>
                <w:rFonts w:asciiTheme="majorEastAsia" w:eastAsiaTheme="majorEastAsia" w:hAnsiTheme="majorEastAsia"/>
              </w:rPr>
              <w:t>５床</w:t>
            </w:r>
          </w:p>
        </w:tc>
      </w:tr>
      <w:tr w:rsidR="00004173" w14:paraId="1F0A2F12" w14:textId="77777777" w:rsidTr="007C4970">
        <w:tc>
          <w:tcPr>
            <w:tcW w:w="4395"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77" w:type="dxa"/>
          </w:tcPr>
          <w:p w14:paraId="6C875664" w14:textId="77777777" w:rsidR="00004173" w:rsidRDefault="00A2137F" w:rsidP="00A2137F">
            <w:pPr>
              <w:ind w:rightChars="83" w:right="174"/>
              <w:jc w:val="center"/>
              <w:rPr>
                <w:rFonts w:asciiTheme="majorEastAsia" w:eastAsiaTheme="majorEastAsia" w:hAnsiTheme="majorEastAsia"/>
              </w:rPr>
            </w:pPr>
            <w:r w:rsidRPr="00CB6A46">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A2137F" w14:paraId="71238503" w14:textId="77777777" w:rsidTr="007C4970">
        <w:tc>
          <w:tcPr>
            <w:tcW w:w="4395"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77" w:type="dxa"/>
          </w:tcPr>
          <w:p w14:paraId="2D7B6020" w14:textId="3017D13A"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CB6A46">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CB6A46">
              <w:rPr>
                <w:rFonts w:asciiTheme="majorEastAsia" w:eastAsiaTheme="majorEastAsia" w:hAnsiTheme="majorEastAsia" w:hint="eastAsia"/>
              </w:rPr>
              <w:t>４３４</w:t>
            </w:r>
            <w:r>
              <w:rPr>
                <w:rFonts w:asciiTheme="majorEastAsia" w:eastAsiaTheme="majorEastAsia" w:hAnsiTheme="majorEastAsia" w:hint="eastAsia"/>
              </w:rPr>
              <w:t>機関</w:t>
            </w:r>
          </w:p>
        </w:tc>
      </w:tr>
      <w:tr w:rsidR="00A30163" w14:paraId="4D6EEDC8" w14:textId="77777777" w:rsidTr="007C4970">
        <w:tc>
          <w:tcPr>
            <w:tcW w:w="4395"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77" w:type="dxa"/>
          </w:tcPr>
          <w:p w14:paraId="3563B6F7" w14:textId="5AA67354"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CB6A46">
              <w:rPr>
                <w:rFonts w:asciiTheme="majorEastAsia" w:eastAsiaTheme="majorEastAsia" w:hAnsiTheme="majorEastAsia" w:hint="eastAsia"/>
              </w:rPr>
              <w:t xml:space="preserve">　　　　　　　５</w:t>
            </w:r>
            <w:r>
              <w:rPr>
                <w:rFonts w:asciiTheme="majorEastAsia" w:eastAsiaTheme="majorEastAsia" w:hAnsiTheme="majorEastAsia" w:hint="eastAsia"/>
              </w:rPr>
              <w:t>床</w:t>
            </w:r>
          </w:p>
        </w:tc>
      </w:tr>
    </w:tbl>
    <w:p w14:paraId="33A4F982" w14:textId="77777777" w:rsidR="00004173" w:rsidRPr="00CB6A46" w:rsidRDefault="00004173">
      <w:pPr>
        <w:rPr>
          <w:rFonts w:asciiTheme="majorEastAsia" w:eastAsiaTheme="majorEastAsia" w:hAnsiTheme="majorEastAsia"/>
        </w:rPr>
      </w:pPr>
    </w:p>
    <w:p w14:paraId="5B04C0A0" w14:textId="77777777" w:rsidR="00126288" w:rsidRDefault="001F2BC1">
      <w:pPr>
        <w:rPr>
          <w:rFonts w:asciiTheme="majorEastAsia" w:eastAsiaTheme="majorEastAsia" w:hAnsiTheme="majorEastAsia"/>
        </w:rPr>
      </w:pPr>
      <w:r>
        <w:rPr>
          <w:rFonts w:asciiTheme="majorEastAsia" w:eastAsiaTheme="majorEastAsia" w:hAnsiTheme="majorEastAsia" w:hint="eastAsia"/>
        </w:rPr>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25DA2A41" w:rsidR="00BD45D9" w:rsidRDefault="00CB6A46" w:rsidP="007C4970">
            <w:pPr>
              <w:ind w:rightChars="83" w:right="174"/>
              <w:jc w:val="left"/>
              <w:rPr>
                <w:rFonts w:asciiTheme="majorEastAsia" w:eastAsiaTheme="majorEastAsia" w:hAnsiTheme="majorEastAsia"/>
              </w:rPr>
            </w:pPr>
            <w:r>
              <w:rPr>
                <w:rFonts w:asciiTheme="majorEastAsia" w:eastAsiaTheme="majorEastAsia" w:hAnsiTheme="majorEastAsia" w:hint="eastAsia"/>
              </w:rPr>
              <w:t>学術講演会　　０回・症例検討会　　０回・その他　１２</w:t>
            </w:r>
            <w:r w:rsidR="00E43B85">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77777777"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43BD36DF" w:rsidR="00E43B85" w:rsidRDefault="00CB6A46"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１２</w:t>
            </w:r>
            <w:r>
              <w:rPr>
                <w:rFonts w:asciiTheme="majorEastAsia" w:eastAsiaTheme="majorEastAsia" w:hAnsiTheme="majorEastAsia"/>
              </w:rPr>
              <w:t>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7FFD6566" w:rsidR="00BD45D9" w:rsidRDefault="00CB6A46" w:rsidP="007113B3">
            <w:pPr>
              <w:ind w:rightChars="83" w:right="174"/>
              <w:jc w:val="right"/>
              <w:rPr>
                <w:rFonts w:asciiTheme="majorEastAsia" w:eastAsiaTheme="majorEastAsia" w:hAnsiTheme="majorEastAsia"/>
              </w:rPr>
            </w:pPr>
            <w:r>
              <w:rPr>
                <w:rFonts w:asciiTheme="majorEastAsia" w:eastAsiaTheme="majorEastAsia" w:hAnsiTheme="majorEastAsia" w:hint="eastAsia"/>
              </w:rPr>
              <w:t>１３</w:t>
            </w:r>
            <w:r w:rsidR="007113B3">
              <w:rPr>
                <w:rFonts w:asciiTheme="majorEastAsia" w:eastAsiaTheme="majorEastAsia" w:hAnsiTheme="majorEastAsia" w:hint="eastAsia"/>
              </w:rPr>
              <w:t>５</w:t>
            </w:r>
            <w:r>
              <w:rPr>
                <w:rFonts w:asciiTheme="majorEastAsia" w:eastAsiaTheme="majorEastAsia" w:hAnsiTheme="major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7777777" w:rsidR="00BD45D9" w:rsidRDefault="00385590" w:rsidP="00385590">
            <w:pPr>
              <w:ind w:rightChars="83" w:right="174"/>
              <w:jc w:val="center"/>
              <w:rPr>
                <w:rFonts w:asciiTheme="majorEastAsia" w:eastAsiaTheme="majorEastAsia" w:hAnsiTheme="majorEastAsia"/>
              </w:rPr>
            </w:pPr>
            <w:r w:rsidRPr="00CB6A46">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77777777" w:rsidR="00BD45D9" w:rsidRDefault="00385590" w:rsidP="00385590">
            <w:pPr>
              <w:ind w:rightChars="83" w:right="174"/>
              <w:jc w:val="center"/>
              <w:rPr>
                <w:rFonts w:asciiTheme="majorEastAsia" w:eastAsiaTheme="majorEastAsia" w:hAnsiTheme="majorEastAsia"/>
              </w:rPr>
            </w:pPr>
            <w:r w:rsidRPr="00CB6A46">
              <w:rPr>
                <w:rFonts w:asciiTheme="majorEastAsia" w:eastAsiaTheme="majorEastAsia" w:hAnsiTheme="majorEastAsia" w:hint="eastAsia"/>
                <w:bdr w:val="single" w:sz="4" w:space="0" w:color="auto"/>
              </w:rPr>
              <w:t>有</w:t>
            </w:r>
            <w:r w:rsidR="00A30163">
              <w:rPr>
                <w:rFonts w:asciiTheme="majorEastAsia" w:eastAsiaTheme="majorEastAsia" w:hAnsiTheme="majorEastAsia" w:hint="eastAsia"/>
              </w:rPr>
              <w:t xml:space="preserve">　</w:t>
            </w:r>
            <w:r>
              <w:rPr>
                <w:rFonts w:asciiTheme="majorEastAsia" w:eastAsiaTheme="majorEastAsia" w:hAnsiTheme="majorEastAsia" w:hint="eastAsia"/>
              </w:rPr>
              <w:t>・</w:t>
            </w:r>
            <w:r w:rsidR="00A30163">
              <w:rPr>
                <w:rFonts w:asciiTheme="majorEastAsia" w:eastAsiaTheme="majorEastAsia" w:hAnsiTheme="majorEastAsia" w:hint="eastAsia"/>
              </w:rPr>
              <w:t xml:space="preserve">　</w:t>
            </w:r>
            <w:r>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634B4371" w:rsidR="00BD45D9" w:rsidRDefault="00CB6A46"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３１</w:t>
            </w:r>
            <w:r>
              <w:rPr>
                <w:rFonts w:asciiTheme="majorEastAsia" w:eastAsiaTheme="majorEastAsia" w:hAnsiTheme="majorEastAsia"/>
              </w:rPr>
              <w:t>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042CDC49" w:rsidR="00BD45D9" w:rsidRDefault="00CB6A46" w:rsidP="00A409C0">
            <w:pPr>
              <w:ind w:rightChars="83" w:right="174"/>
              <w:jc w:val="right"/>
              <w:rPr>
                <w:rFonts w:asciiTheme="majorEastAsia" w:eastAsiaTheme="majorEastAsia" w:hAnsiTheme="majorEastAsia"/>
              </w:rPr>
            </w:pPr>
            <w:r>
              <w:rPr>
                <w:rFonts w:asciiTheme="majorEastAsia" w:eastAsiaTheme="majorEastAsia" w:hAnsiTheme="majorEastAsia" w:hint="eastAsia"/>
              </w:rPr>
              <w:t>講堂</w:t>
            </w:r>
            <w:r>
              <w:rPr>
                <w:rFonts w:asciiTheme="majorEastAsia" w:eastAsiaTheme="majorEastAsia" w:hAnsiTheme="majorEastAsia"/>
              </w:rPr>
              <w:t>、会議室１</w:t>
            </w:r>
            <w:r>
              <w:rPr>
                <w:rFonts w:asciiTheme="majorEastAsia" w:eastAsiaTheme="majorEastAsia" w:hAnsiTheme="majorEastAsia" w:hint="eastAsia"/>
              </w:rPr>
              <w:t>、</w:t>
            </w:r>
            <w:r>
              <w:rPr>
                <w:rFonts w:asciiTheme="majorEastAsia" w:eastAsiaTheme="majorEastAsia" w:hAnsiTheme="majorEastAsia"/>
              </w:rPr>
              <w:t>会議室３、セミナー１</w:t>
            </w:r>
            <w:r>
              <w:rPr>
                <w:rFonts w:asciiTheme="majorEastAsia" w:eastAsiaTheme="majorEastAsia" w:hAnsiTheme="majorEastAsia" w:hint="eastAsia"/>
              </w:rPr>
              <w:t>、</w:t>
            </w:r>
            <w:r>
              <w:rPr>
                <w:rFonts w:asciiTheme="majorEastAsia" w:eastAsiaTheme="majorEastAsia" w:hAnsiTheme="majorEastAsia"/>
              </w:rPr>
              <w:t>セミナー３</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9"/>
        <w:gridCol w:w="3355"/>
        <w:gridCol w:w="3078"/>
      </w:tblGrid>
      <w:tr w:rsidR="00BD45D9" w14:paraId="7CDE4E7E" w14:textId="77777777" w:rsidTr="007C4970">
        <w:tc>
          <w:tcPr>
            <w:tcW w:w="2552"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520" w:type="dxa"/>
            <w:gridSpan w:val="2"/>
          </w:tcPr>
          <w:p w14:paraId="3A918D16" w14:textId="1FC41DC3" w:rsidR="00BD45D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w:t>
            </w:r>
            <w:r>
              <w:rPr>
                <w:rFonts w:asciiTheme="majorEastAsia" w:eastAsiaTheme="majorEastAsia" w:hAnsiTheme="majorEastAsia"/>
              </w:rPr>
              <w:t>連携部長</w:t>
            </w:r>
          </w:p>
        </w:tc>
      </w:tr>
      <w:tr w:rsidR="00BD45D9" w14:paraId="572E31A2" w14:textId="77777777" w:rsidTr="007C4970">
        <w:tc>
          <w:tcPr>
            <w:tcW w:w="2552"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520" w:type="dxa"/>
            <w:gridSpan w:val="2"/>
          </w:tcPr>
          <w:p w14:paraId="0E6516F3" w14:textId="6EA09E33" w:rsidR="00BD45D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w:t>
            </w:r>
            <w:r>
              <w:rPr>
                <w:rFonts w:asciiTheme="majorEastAsia" w:eastAsiaTheme="majorEastAsia" w:hAnsiTheme="majorEastAsia"/>
              </w:rPr>
              <w:t>連携室長</w:t>
            </w:r>
          </w:p>
        </w:tc>
      </w:tr>
      <w:tr w:rsidR="00BD45D9" w14:paraId="3EE10994" w14:textId="77777777" w:rsidTr="007C4970">
        <w:tc>
          <w:tcPr>
            <w:tcW w:w="5954"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3118" w:type="dxa"/>
          </w:tcPr>
          <w:p w14:paraId="15D59C7C" w14:textId="0BF0DD01" w:rsidR="00BD45D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診療情報</w:t>
            </w:r>
            <w:r>
              <w:rPr>
                <w:rFonts w:asciiTheme="majorEastAsia" w:eastAsiaTheme="majorEastAsia" w:hAnsiTheme="majorEastAsia"/>
              </w:rPr>
              <w:t>管理室</w:t>
            </w:r>
          </w:p>
        </w:tc>
      </w:tr>
      <w:tr w:rsidR="00BD45D9" w14:paraId="22AA40C9" w14:textId="77777777" w:rsidTr="007C4970">
        <w:tc>
          <w:tcPr>
            <w:tcW w:w="2552"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02"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3118" w:type="dxa"/>
          </w:tcPr>
          <w:p w14:paraId="40D0BB32" w14:textId="366B78DC" w:rsidR="00BD45D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426999A2" w14:textId="77777777" w:rsidTr="007C4970">
        <w:tc>
          <w:tcPr>
            <w:tcW w:w="2552"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3118" w:type="dxa"/>
          </w:tcPr>
          <w:p w14:paraId="0B0E65F2" w14:textId="254EBD3F" w:rsidR="00BD45D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p>
        </w:tc>
      </w:tr>
      <w:tr w:rsidR="00BD45D9" w14:paraId="5AD18529" w14:textId="77777777" w:rsidTr="007C4970">
        <w:tc>
          <w:tcPr>
            <w:tcW w:w="2552"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3118" w:type="dxa"/>
          </w:tcPr>
          <w:p w14:paraId="4F2508DA" w14:textId="1330BAC6" w:rsidR="00BD45D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5C1BD703" w14:textId="77777777" w:rsidTr="007C4970">
        <w:tc>
          <w:tcPr>
            <w:tcW w:w="2552"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3118" w:type="dxa"/>
          </w:tcPr>
          <w:p w14:paraId="29DB4612" w14:textId="4F79EDCF" w:rsidR="00BD45D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70FBA8B8" w14:textId="77777777" w:rsidTr="007C4970">
        <w:tc>
          <w:tcPr>
            <w:tcW w:w="2552"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3118" w:type="dxa"/>
          </w:tcPr>
          <w:p w14:paraId="539407CA" w14:textId="77BCBFCF" w:rsidR="00BD45D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医事課</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8"/>
        <w:gridCol w:w="3357"/>
        <w:gridCol w:w="3077"/>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335D926A" w:rsidR="00B97CC1"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w:t>
            </w:r>
            <w:r>
              <w:rPr>
                <w:rFonts w:asciiTheme="majorEastAsia" w:eastAsiaTheme="majorEastAsia" w:hAnsiTheme="majorEastAsia"/>
              </w:rPr>
              <w:t>連携部長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4F4A0702" w:rsidR="00B97CC1"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w:t>
            </w:r>
            <w:r>
              <w:rPr>
                <w:rFonts w:asciiTheme="majorEastAsia" w:eastAsiaTheme="majorEastAsia" w:hAnsiTheme="majorEastAsia"/>
              </w:rPr>
              <w:t>連携室長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2A7E85EC" w:rsidR="00B97CC1"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地域医療連携室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17E2C73E" w:rsidR="00E43B85"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1C1DBB7C" w:rsidR="00E43B85"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753F4F1B" w:rsidR="005F069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０</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20CF6FA8" w:rsidR="005F069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６３</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5268758E" w:rsidR="00BD45D9"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４</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lastRenderedPageBreak/>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2A032F99" w:rsidR="00126288"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相談窓口</w:t>
            </w:r>
            <w:r>
              <w:rPr>
                <w:rFonts w:asciiTheme="majorEastAsia" w:eastAsiaTheme="majorEastAsia" w:hAnsiTheme="majorEastAsia"/>
              </w:rPr>
              <w:t>、相談室、その他</w:t>
            </w:r>
            <w:r>
              <w:rPr>
                <w:rFonts w:asciiTheme="majorEastAsia" w:eastAsiaTheme="majorEastAsia" w:hAnsiTheme="majorEastAsia" w:hint="eastAsia"/>
              </w:rPr>
              <w:t>各部署</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7072AC22"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sidR="00CB6A46">
              <w:rPr>
                <w:rFonts w:asciiTheme="majorEastAsia" w:eastAsiaTheme="majorEastAsia" w:hAnsiTheme="majorEastAsia" w:hint="eastAsia"/>
              </w:rPr>
              <w:t xml:space="preserve">　８</w:t>
            </w:r>
            <w:r>
              <w:rPr>
                <w:rFonts w:asciiTheme="majorEastAsia" w:eastAsiaTheme="majorEastAsia" w:hAnsiTheme="majorEastAsia" w:hint="eastAsia"/>
              </w:rPr>
              <w:t>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CB6A46">
              <w:rPr>
                <w:rFonts w:asciiTheme="majorEastAsia" w:eastAsiaTheme="majorEastAsia" w:hAnsiTheme="majorEastAsia" w:hint="eastAsia"/>
              </w:rPr>
              <w:t xml:space="preserve">　５</w:t>
            </w:r>
            <w:r>
              <w:rPr>
                <w:rFonts w:asciiTheme="majorEastAsia" w:eastAsiaTheme="majorEastAsia" w:hAnsiTheme="majorEastAsia" w:hint="eastAsia"/>
              </w:rPr>
              <w:t>人</w:t>
            </w:r>
          </w:p>
          <w:p w14:paraId="07F258F7" w14:textId="2FFBCC4F"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sidR="00CB6A46">
              <w:rPr>
                <w:rFonts w:asciiTheme="majorEastAsia" w:eastAsiaTheme="majorEastAsia" w:hAnsiTheme="majorEastAsia" w:hint="eastAsia"/>
              </w:rPr>
              <w:t>３</w:t>
            </w:r>
            <w:r>
              <w:rPr>
                <w:rFonts w:asciiTheme="majorEastAsia" w:eastAsiaTheme="majorEastAsia" w:hAnsiTheme="majorEastAsia" w:hint="eastAsia"/>
              </w:rPr>
              <w:t>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1D71282E" w:rsidR="00126288" w:rsidRDefault="00CB6A46"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１４，５２９</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7853DB46"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（１）患者サポートチーム</w:t>
            </w:r>
          </w:p>
          <w:p w14:paraId="4410043D"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 xml:space="preserve">　病院１階ロビーで患者様、ご家族様、地域の皆様が、安心して当院を受診いただくために、気軽に相談を受けられる窓口としての体制を整え、各診療科の医師、看護師や他部門の職員と連携をとりながら対応しています。</w:t>
            </w:r>
          </w:p>
          <w:p w14:paraId="357F8315"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相談内容：</w:t>
            </w:r>
          </w:p>
          <w:p w14:paraId="77D49E2F"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・受診相談･･･病状について、どの診療科を受けたらよいのかわからないなど。</w:t>
            </w:r>
          </w:p>
          <w:p w14:paraId="32C55DF2"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・受療相談･･･今、受診するつもりは無いが、病気について気になること。</w:t>
            </w:r>
          </w:p>
          <w:p w14:paraId="58B1E3E8"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・看護相談･･･入院、通院患者様やご家族様の様々な不安、疑問、お悩みなど。</w:t>
            </w:r>
          </w:p>
          <w:p w14:paraId="3B8110B3"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・がん相談･･･患者様、ご家族様の病気や治療に伴うお悩みなど。</w:t>
            </w:r>
          </w:p>
          <w:p w14:paraId="616A7F90"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・お薬相談･･･お薬に関すること。</w:t>
            </w:r>
          </w:p>
          <w:p w14:paraId="4DAC9DAA"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・栄養相談･･･食事・栄養に関すること。</w:t>
            </w:r>
          </w:p>
          <w:p w14:paraId="7229613D"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・医療福祉相談･･･介護保険、社会福祉制度、自宅での療養上の不安など。</w:t>
            </w:r>
          </w:p>
          <w:p w14:paraId="3884633D"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・医療費用相談･･･入院、通院での経済的問題や各種保険について。</w:t>
            </w:r>
          </w:p>
          <w:p w14:paraId="49DFDB39"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・苦情相談･･･病院の様々な苦情、ご意見など。</w:t>
            </w:r>
          </w:p>
          <w:p w14:paraId="2BE9FF29"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・受診支援･･･車椅子の患者様の受診にかかわる介助など。</w:t>
            </w:r>
          </w:p>
          <w:p w14:paraId="4AEE9F7C"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p>
          <w:p w14:paraId="3F693ED9"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（２）退院相談・支援</w:t>
            </w:r>
          </w:p>
          <w:p w14:paraId="439CECC3"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（内容）退院後の在宅ケア又は施設等への転院に関する相談等</w:t>
            </w:r>
          </w:p>
          <w:p w14:paraId="7633DE30" w14:textId="77777777" w:rsidR="00CB6A46" w:rsidRPr="00CB6A46" w:rsidRDefault="00CB6A46" w:rsidP="00CB6A46">
            <w:pPr>
              <w:wordWrap w:val="0"/>
              <w:autoSpaceDE w:val="0"/>
              <w:autoSpaceDN w:val="0"/>
              <w:adjustRightInd w:val="0"/>
              <w:textAlignment w:val="center"/>
              <w:rPr>
                <w:rFonts w:ascii="ＭＳ ゴシック" w:eastAsia="ＭＳ ゴシック" w:hAnsi="ＭＳ ゴシック" w:cs="ＭＳ 明朝"/>
                <w:sz w:val="22"/>
              </w:rPr>
            </w:pPr>
            <w:r w:rsidRPr="00CB6A46">
              <w:rPr>
                <w:rFonts w:ascii="ＭＳ ゴシック" w:eastAsia="ＭＳ ゴシック" w:hAnsi="ＭＳ ゴシック" w:cs="ＭＳ 明朝" w:hint="eastAsia"/>
                <w:sz w:val="22"/>
              </w:rPr>
              <w:t>（対応）患者様やご家族との面談を行い、医師・看護師等と今後の治療方針を検討する。</w:t>
            </w:r>
          </w:p>
          <w:p w14:paraId="09E9CCD4" w14:textId="77777777" w:rsidR="00126288" w:rsidRPr="00CB6A46" w:rsidRDefault="00126288" w:rsidP="00CB6A46">
            <w:pPr>
              <w:ind w:rightChars="83" w:right="174"/>
              <w:jc w:val="left"/>
              <w:rPr>
                <w:rFonts w:asciiTheme="majorEastAsia" w:eastAsiaTheme="majorEastAsia" w:hAnsiTheme="majorEastAsia"/>
              </w:rPr>
            </w:pP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84395" w14:textId="77777777" w:rsidR="00947C2E" w:rsidRDefault="00947C2E" w:rsidP="001F2BC1">
      <w:r>
        <w:separator/>
      </w:r>
    </w:p>
  </w:endnote>
  <w:endnote w:type="continuationSeparator" w:id="0">
    <w:p w14:paraId="44448E49" w14:textId="77777777" w:rsidR="00947C2E" w:rsidRDefault="00947C2E"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8CAC" w14:textId="77777777" w:rsidR="00947C2E" w:rsidRDefault="00947C2E" w:rsidP="001F2BC1">
      <w:r>
        <w:separator/>
      </w:r>
    </w:p>
  </w:footnote>
  <w:footnote w:type="continuationSeparator" w:id="0">
    <w:p w14:paraId="62127523" w14:textId="77777777" w:rsidR="00947C2E" w:rsidRDefault="00947C2E"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91E81"/>
    <w:rsid w:val="000B2D38"/>
    <w:rsid w:val="000B4324"/>
    <w:rsid w:val="000E7EF3"/>
    <w:rsid w:val="001005A2"/>
    <w:rsid w:val="00126288"/>
    <w:rsid w:val="001266EF"/>
    <w:rsid w:val="00147C26"/>
    <w:rsid w:val="00165171"/>
    <w:rsid w:val="00184161"/>
    <w:rsid w:val="001A2DB8"/>
    <w:rsid w:val="001E6F7C"/>
    <w:rsid w:val="001F2BC1"/>
    <w:rsid w:val="00293B7F"/>
    <w:rsid w:val="00347625"/>
    <w:rsid w:val="00385590"/>
    <w:rsid w:val="003A5F16"/>
    <w:rsid w:val="003B48A0"/>
    <w:rsid w:val="003F7879"/>
    <w:rsid w:val="00443896"/>
    <w:rsid w:val="0047030F"/>
    <w:rsid w:val="00487DE6"/>
    <w:rsid w:val="004B0ED9"/>
    <w:rsid w:val="005174A8"/>
    <w:rsid w:val="0053703B"/>
    <w:rsid w:val="005549D6"/>
    <w:rsid w:val="00555E91"/>
    <w:rsid w:val="005A146C"/>
    <w:rsid w:val="005A3FA7"/>
    <w:rsid w:val="005F0699"/>
    <w:rsid w:val="00660B43"/>
    <w:rsid w:val="0069590D"/>
    <w:rsid w:val="006A5E28"/>
    <w:rsid w:val="006D6AAF"/>
    <w:rsid w:val="007113B3"/>
    <w:rsid w:val="007C4970"/>
    <w:rsid w:val="00856909"/>
    <w:rsid w:val="008E33BE"/>
    <w:rsid w:val="00947C2E"/>
    <w:rsid w:val="00970214"/>
    <w:rsid w:val="00972787"/>
    <w:rsid w:val="009822AE"/>
    <w:rsid w:val="00996D64"/>
    <w:rsid w:val="00A2137F"/>
    <w:rsid w:val="00A30163"/>
    <w:rsid w:val="00A409C0"/>
    <w:rsid w:val="00A44414"/>
    <w:rsid w:val="00A56CA0"/>
    <w:rsid w:val="00B13B27"/>
    <w:rsid w:val="00B97CC1"/>
    <w:rsid w:val="00BD45D9"/>
    <w:rsid w:val="00C02262"/>
    <w:rsid w:val="00C93FDC"/>
    <w:rsid w:val="00C9674E"/>
    <w:rsid w:val="00CB6A46"/>
    <w:rsid w:val="00CE375C"/>
    <w:rsid w:val="00D27BC1"/>
    <w:rsid w:val="00D30302"/>
    <w:rsid w:val="00DB7E72"/>
    <w:rsid w:val="00DF08FD"/>
    <w:rsid w:val="00E01DE5"/>
    <w:rsid w:val="00E11FE0"/>
    <w:rsid w:val="00E36B15"/>
    <w:rsid w:val="00E43B85"/>
    <w:rsid w:val="00EC3599"/>
    <w:rsid w:val="00F073A9"/>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91C53-451E-492E-BF48-1C2AB05AF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2025-04-15T09:53:00Z</dcterms:created>
  <dcterms:modified xsi:type="dcterms:W3CDTF">2025-04-15T09:53:00Z</dcterms:modified>
</cp:coreProperties>
</file>