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9B3CEA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</w:t>
      </w:r>
      <w:r w:rsidR="00B46500">
        <w:rPr>
          <w:rFonts w:asciiTheme="majorEastAsia" w:eastAsiaTheme="majorEastAsia" w:hAnsiTheme="majorEastAsia" w:hint="eastAsia"/>
          <w:b/>
          <w:sz w:val="24"/>
          <w:szCs w:val="24"/>
        </w:rPr>
        <w:t>ギャンブル等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B46500">
        <w:rPr>
          <w:rFonts w:asciiTheme="majorEastAsia" w:eastAsiaTheme="majorEastAsia" w:hAnsiTheme="majorEastAsia" w:hint="eastAsia"/>
          <w:sz w:val="22"/>
        </w:rPr>
        <w:t>令和５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B46500">
        <w:rPr>
          <w:rFonts w:asciiTheme="majorEastAsia" w:eastAsiaTheme="majorEastAsia" w:hAnsiTheme="majorEastAsia" w:hint="eastAsia"/>
          <w:sz w:val="22"/>
        </w:rPr>
        <w:t>２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B46500">
        <w:rPr>
          <w:rFonts w:asciiTheme="majorEastAsia" w:eastAsiaTheme="majorEastAsia" w:hAnsiTheme="majorEastAsia" w:hint="eastAsia"/>
          <w:sz w:val="22"/>
        </w:rPr>
        <w:t>16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B46500">
        <w:rPr>
          <w:rFonts w:asciiTheme="majorEastAsia" w:eastAsiaTheme="majorEastAsia" w:hAnsiTheme="majorEastAsia" w:hint="eastAsia"/>
          <w:sz w:val="22"/>
        </w:rPr>
        <w:t>木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985351">
        <w:rPr>
          <w:rFonts w:asciiTheme="majorEastAsia" w:eastAsiaTheme="majorEastAsia" w:hAnsiTheme="majorEastAsia" w:hint="eastAsia"/>
          <w:sz w:val="22"/>
        </w:rPr>
        <w:t>午前10時から12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F4896">
        <w:rPr>
          <w:rFonts w:asciiTheme="majorEastAsia" w:eastAsiaTheme="majorEastAsia" w:hAnsiTheme="majorEastAsia" w:hint="eastAsia"/>
          <w:sz w:val="22"/>
        </w:rPr>
        <w:t>ドーンセンター</w:t>
      </w:r>
      <w:r w:rsidR="00E549AC">
        <w:rPr>
          <w:rFonts w:asciiTheme="majorEastAsia" w:eastAsiaTheme="majorEastAsia" w:hAnsiTheme="majorEastAsia" w:hint="eastAsia"/>
          <w:sz w:val="22"/>
        </w:rPr>
        <w:t xml:space="preserve">　</w:t>
      </w:r>
      <w:r w:rsidR="00B46500">
        <w:rPr>
          <w:rFonts w:asciiTheme="majorEastAsia" w:eastAsiaTheme="majorEastAsia" w:hAnsiTheme="majorEastAsia" w:hint="eastAsia"/>
          <w:sz w:val="22"/>
        </w:rPr>
        <w:t>５階　大</w:t>
      </w:r>
      <w:r w:rsidR="00B36B57">
        <w:rPr>
          <w:rFonts w:asciiTheme="majorEastAsia" w:eastAsiaTheme="majorEastAsia" w:hAnsiTheme="majorEastAsia" w:hint="eastAsia"/>
          <w:sz w:val="22"/>
        </w:rPr>
        <w:t>会議室２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B3CEA" w:rsidRPr="00D760EF" w:rsidRDefault="009B3CE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551B58" w:rsidRPr="00551B58" w:rsidRDefault="00CA33EF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（１）各機関・団体の取組みについて</w:t>
      </w:r>
    </w:p>
    <w:p w:rsidR="00551B58" w:rsidRPr="005918F9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CA33EF" w:rsidRPr="00551B58" w:rsidRDefault="00551B58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 w:rsidR="00CA33EF" w:rsidRPr="005918F9">
        <w:rPr>
          <w:rFonts w:ascii="ＭＳ Ｐゴシック" w:eastAsia="ＭＳ Ｐゴシック" w:hAnsi="ＭＳ Ｐゴシック" w:cs="Times New Roman" w:hint="eastAsia"/>
          <w:sz w:val="22"/>
        </w:rPr>
        <w:t>ギャンブル等依存症の若者への支援について</w:t>
      </w:r>
    </w:p>
    <w:p w:rsidR="00CA33EF" w:rsidRDefault="00CA33EF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CA33EF" w:rsidRDefault="00CA33EF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CA33EF" w:rsidRDefault="00CA33EF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918F9" w:rsidRDefault="00CA33EF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（３）</w:t>
      </w:r>
      <w:r w:rsidR="005918F9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90170</wp:posOffset>
                </wp:positionH>
                <wp:positionV relativeFrom="paragraph">
                  <wp:posOffset>1478915</wp:posOffset>
                </wp:positionV>
                <wp:extent cx="5581650" cy="1514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144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C47" w:rsidRDefault="00EA02EE" w:rsidP="00E87C47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E87C47" w:rsidRDefault="006F70CB" w:rsidP="00E87C47">
                            <w:pPr>
                              <w:tabs>
                                <w:tab w:val="left" w:pos="6096"/>
                              </w:tabs>
                              <w:ind w:firstLineChars="48" w:firstLine="109"/>
                              <w:rPr>
                                <w:rFonts w:asciiTheme="majorEastAsia" w:eastAsiaTheme="majorEastAsia" w:hAnsiTheme="majorEastAsia"/>
                                <w:spacing w:val="9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【 資 料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CA33EF" w:rsidRPr="00CA33EF">
                              <w:rPr>
                                <w:rFonts w:asciiTheme="majorEastAsia" w:eastAsiaTheme="majorEastAsia" w:hAnsiTheme="majorEastAsia" w:hint="eastAsia"/>
                                <w:spacing w:val="9"/>
                                <w:kern w:val="0"/>
                                <w:szCs w:val="21"/>
                              </w:rPr>
                              <w:t>大阪アディクションセンター（ＯＡＣ）加盟機関・団体活動</w:t>
                            </w:r>
                          </w:p>
                          <w:p w:rsidR="003C29D1" w:rsidRPr="00E87C47" w:rsidRDefault="00CA33EF" w:rsidP="00E87C47">
                            <w:pPr>
                              <w:tabs>
                                <w:tab w:val="left" w:pos="6096"/>
                              </w:tabs>
                              <w:ind w:firstLineChars="698" w:firstLine="1708"/>
                              <w:rPr>
                                <w:rFonts w:asciiTheme="majorEastAsia" w:eastAsiaTheme="majorEastAsia" w:hAnsiTheme="majorEastAsia"/>
                                <w:spacing w:val="9"/>
                                <w:kern w:val="0"/>
                                <w:szCs w:val="21"/>
                              </w:rPr>
                            </w:pPr>
                            <w:r w:rsidRPr="00CA33EF">
                              <w:rPr>
                                <w:rFonts w:asciiTheme="majorEastAsia" w:eastAsiaTheme="majorEastAsia" w:hAnsiTheme="majorEastAsia" w:hint="eastAsia"/>
                                <w:spacing w:val="9"/>
                                <w:kern w:val="0"/>
                                <w:szCs w:val="21"/>
                              </w:rPr>
                              <w:t>状況冊子</w:t>
                            </w:r>
                          </w:p>
                          <w:p w:rsidR="0036320E" w:rsidRPr="003C29D1" w:rsidRDefault="0043406A" w:rsidP="00E87C47">
                            <w:pPr>
                              <w:tabs>
                                <w:tab w:val="left" w:pos="6096"/>
                              </w:tabs>
                              <w:ind w:firstLineChars="57" w:firstLine="129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6F70C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【参考資料１</w:t>
                            </w:r>
                            <w:r w:rsidR="0036320E" w:rsidRPr="006F70C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:rsidR="009B3CEA" w:rsidRPr="00FF6976" w:rsidRDefault="0043406A" w:rsidP="00E87C47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【参考資料２</w:t>
                            </w:r>
                            <w:r w:rsidR="0036320E"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7.1pt;margin-top:116.45pt;width:439.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" filled="f" strokecolor="black [3200]" strokeweight=".5pt">
                <v:textbox>
                  <w:txbxContent>
                    <w:p w:rsidR="00E87C47" w:rsidRDefault="00EA02EE" w:rsidP="00E87C47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E87C47" w:rsidRDefault="006F70CB" w:rsidP="00E87C47">
                      <w:pPr>
                        <w:tabs>
                          <w:tab w:val="left" w:pos="6096"/>
                        </w:tabs>
                        <w:ind w:firstLineChars="48" w:firstLine="109"/>
                        <w:rPr>
                          <w:rFonts w:asciiTheme="majorEastAsia" w:eastAsiaTheme="majorEastAsia" w:hAnsiTheme="majorEastAsia"/>
                          <w:spacing w:val="9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【 資 料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】</w:t>
                      </w:r>
                      <w:r w:rsidR="00CA33EF" w:rsidRPr="00CA33EF">
                        <w:rPr>
                          <w:rFonts w:asciiTheme="majorEastAsia" w:eastAsiaTheme="majorEastAsia" w:hAnsiTheme="majorEastAsia" w:hint="eastAsia"/>
                          <w:spacing w:val="9"/>
                          <w:kern w:val="0"/>
                          <w:szCs w:val="21"/>
                        </w:rPr>
                        <w:t>大阪アディクションセンター（ＯＡＣ）加盟機関・団体活動</w:t>
                      </w:r>
                    </w:p>
                    <w:p w:rsidR="003C29D1" w:rsidRPr="00E87C47" w:rsidRDefault="00CA33EF" w:rsidP="00E87C47">
                      <w:pPr>
                        <w:tabs>
                          <w:tab w:val="left" w:pos="6096"/>
                        </w:tabs>
                        <w:ind w:firstLineChars="698" w:firstLine="1708"/>
                        <w:rPr>
                          <w:rFonts w:asciiTheme="majorEastAsia" w:eastAsiaTheme="majorEastAsia" w:hAnsiTheme="majorEastAsia"/>
                          <w:spacing w:val="9"/>
                          <w:kern w:val="0"/>
                          <w:szCs w:val="21"/>
                        </w:rPr>
                      </w:pPr>
                      <w:r w:rsidRPr="00CA33EF">
                        <w:rPr>
                          <w:rFonts w:asciiTheme="majorEastAsia" w:eastAsiaTheme="majorEastAsia" w:hAnsiTheme="majorEastAsia" w:hint="eastAsia"/>
                          <w:spacing w:val="9"/>
                          <w:kern w:val="0"/>
                          <w:szCs w:val="21"/>
                        </w:rPr>
                        <w:t>状況冊子</w:t>
                      </w:r>
                    </w:p>
                    <w:p w:rsidR="0036320E" w:rsidRPr="003C29D1" w:rsidRDefault="0043406A" w:rsidP="00E87C47">
                      <w:pPr>
                        <w:tabs>
                          <w:tab w:val="left" w:pos="6096"/>
                        </w:tabs>
                        <w:ind w:firstLineChars="57" w:firstLine="129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6F70C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【参考資料１</w:t>
                      </w:r>
                      <w:r w:rsidR="0036320E" w:rsidRPr="006F70C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:rsidR="009B3CEA" w:rsidRPr="00FF6976" w:rsidRDefault="0043406A" w:rsidP="00E87C47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【参考資料２</w:t>
                      </w:r>
                      <w:r w:rsidR="0036320E"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37" w:rsidRDefault="00D030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37" w:rsidRDefault="00D030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37" w:rsidRDefault="00D03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37" w:rsidRDefault="00D030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37" w:rsidRDefault="00D030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37" w:rsidRDefault="00D03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19B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29D1"/>
    <w:rsid w:val="003C4131"/>
    <w:rsid w:val="003D3819"/>
    <w:rsid w:val="00411353"/>
    <w:rsid w:val="00433D81"/>
    <w:rsid w:val="0043406A"/>
    <w:rsid w:val="00451AA8"/>
    <w:rsid w:val="004721F9"/>
    <w:rsid w:val="00494ADC"/>
    <w:rsid w:val="005461B4"/>
    <w:rsid w:val="00551B58"/>
    <w:rsid w:val="00562A4F"/>
    <w:rsid w:val="005918F9"/>
    <w:rsid w:val="005A6CA0"/>
    <w:rsid w:val="005B73E8"/>
    <w:rsid w:val="005D405B"/>
    <w:rsid w:val="005D75E1"/>
    <w:rsid w:val="005E0F95"/>
    <w:rsid w:val="005E6ADD"/>
    <w:rsid w:val="005F4896"/>
    <w:rsid w:val="006459B2"/>
    <w:rsid w:val="006471EE"/>
    <w:rsid w:val="00654289"/>
    <w:rsid w:val="00657ED0"/>
    <w:rsid w:val="0068506E"/>
    <w:rsid w:val="006A2FD5"/>
    <w:rsid w:val="006B2E24"/>
    <w:rsid w:val="006E3834"/>
    <w:rsid w:val="006F0311"/>
    <w:rsid w:val="006F62BD"/>
    <w:rsid w:val="006F70CB"/>
    <w:rsid w:val="0070444A"/>
    <w:rsid w:val="007204D0"/>
    <w:rsid w:val="00743DF6"/>
    <w:rsid w:val="00753BC2"/>
    <w:rsid w:val="00763FE8"/>
    <w:rsid w:val="007642C9"/>
    <w:rsid w:val="007A2490"/>
    <w:rsid w:val="007A4D50"/>
    <w:rsid w:val="007E4E56"/>
    <w:rsid w:val="007E759C"/>
    <w:rsid w:val="00817402"/>
    <w:rsid w:val="00820367"/>
    <w:rsid w:val="00827382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85351"/>
    <w:rsid w:val="009938A5"/>
    <w:rsid w:val="009B3CEA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36B57"/>
    <w:rsid w:val="00B46500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33EF"/>
    <w:rsid w:val="00CA726F"/>
    <w:rsid w:val="00CB2357"/>
    <w:rsid w:val="00CB5C10"/>
    <w:rsid w:val="00CB668B"/>
    <w:rsid w:val="00CC231E"/>
    <w:rsid w:val="00CE1DB7"/>
    <w:rsid w:val="00CF3D6C"/>
    <w:rsid w:val="00D03037"/>
    <w:rsid w:val="00D17DE8"/>
    <w:rsid w:val="00D37100"/>
    <w:rsid w:val="00D760EF"/>
    <w:rsid w:val="00D937FB"/>
    <w:rsid w:val="00D93805"/>
    <w:rsid w:val="00DB5075"/>
    <w:rsid w:val="00E10370"/>
    <w:rsid w:val="00E15CFF"/>
    <w:rsid w:val="00E179A8"/>
    <w:rsid w:val="00E549AC"/>
    <w:rsid w:val="00E61117"/>
    <w:rsid w:val="00E844A5"/>
    <w:rsid w:val="00E87C47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6698-CFF1-4827-8E36-C715EE55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2023-03-16T08:02:00Z</dcterms:created>
  <dcterms:modified xsi:type="dcterms:W3CDTF">2023-03-16T08:02:00Z</dcterms:modified>
</cp:coreProperties>
</file>