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D0424B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令和３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AC4D8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大阪府依存症関連機関連携会議</w:t>
      </w:r>
    </w:p>
    <w:p w:rsidR="004C1478" w:rsidRDefault="005375AF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B50AA4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B20B82">
        <w:rPr>
          <w:rFonts w:asciiTheme="majorEastAsia" w:eastAsiaTheme="majorEastAsia" w:hAnsiTheme="majorEastAsia" w:hint="eastAsia"/>
          <w:b/>
          <w:sz w:val="24"/>
          <w:szCs w:val="24"/>
        </w:rPr>
        <w:t>ギャンブル等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Pr="00C573FC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D0424B">
        <w:rPr>
          <w:rFonts w:asciiTheme="majorEastAsia" w:eastAsiaTheme="majorEastAsia" w:hAnsiTheme="majorEastAsia" w:hint="eastAsia"/>
          <w:sz w:val="22"/>
        </w:rPr>
        <w:t>令和３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B50AA4">
        <w:rPr>
          <w:rFonts w:asciiTheme="majorEastAsia" w:eastAsiaTheme="majorEastAsia" w:hAnsiTheme="majorEastAsia" w:hint="eastAsia"/>
          <w:sz w:val="22"/>
        </w:rPr>
        <w:t>1</w:t>
      </w:r>
      <w:r w:rsidR="00B50AA4">
        <w:rPr>
          <w:rFonts w:asciiTheme="majorEastAsia" w:eastAsiaTheme="majorEastAsia" w:hAnsiTheme="majorEastAsia"/>
          <w:sz w:val="22"/>
        </w:rPr>
        <w:t>2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B50AA4">
        <w:rPr>
          <w:rFonts w:asciiTheme="majorEastAsia" w:eastAsiaTheme="majorEastAsia" w:hAnsiTheme="majorEastAsia"/>
          <w:sz w:val="22"/>
        </w:rPr>
        <w:t>15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B50AA4">
        <w:rPr>
          <w:rFonts w:asciiTheme="majorEastAsia" w:eastAsiaTheme="majorEastAsia" w:hAnsiTheme="majorEastAsia" w:hint="eastAsia"/>
          <w:sz w:val="22"/>
        </w:rPr>
        <w:t>水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D0424B">
        <w:rPr>
          <w:rFonts w:asciiTheme="majorEastAsia" w:eastAsiaTheme="majorEastAsia" w:hAnsiTheme="majorEastAsia" w:hint="eastAsia"/>
          <w:sz w:val="22"/>
        </w:rPr>
        <w:t>午前10時から12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B20B82">
        <w:rPr>
          <w:rFonts w:asciiTheme="majorEastAsia" w:eastAsiaTheme="majorEastAsia" w:hAnsiTheme="majorEastAsia" w:hint="eastAsia"/>
          <w:sz w:val="22"/>
        </w:rPr>
        <w:t>ドーンセンター　５階　特別会議室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B20B82" w:rsidRDefault="00175C40" w:rsidP="00B20B82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B20B82" w:rsidRDefault="00B20B82" w:rsidP="00B20B82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</w:p>
    <w:p w:rsidR="00B20B82" w:rsidRPr="0019123F" w:rsidRDefault="005A6CA0" w:rsidP="00B20B82">
      <w:pPr>
        <w:tabs>
          <w:tab w:val="left" w:pos="6096"/>
        </w:tabs>
        <w:ind w:leftChars="100" w:left="625" w:hangingChars="200" w:hanging="423"/>
        <w:rPr>
          <w:rFonts w:asciiTheme="majorEastAsia" w:eastAsiaTheme="majorEastAsia" w:hAnsiTheme="majorEastAsia" w:cs="Times New Roman"/>
          <w:sz w:val="22"/>
        </w:rPr>
      </w:pPr>
      <w:r w:rsidRPr="0019123F">
        <w:rPr>
          <w:rFonts w:asciiTheme="majorEastAsia" w:eastAsiaTheme="majorEastAsia" w:hAnsiTheme="majorEastAsia" w:cs="Times New Roman" w:hint="eastAsia"/>
          <w:sz w:val="22"/>
        </w:rPr>
        <w:t>（１）</w:t>
      </w:r>
      <w:r w:rsidR="00B50AA4">
        <w:rPr>
          <w:rFonts w:asciiTheme="majorEastAsia" w:eastAsiaTheme="majorEastAsia" w:hAnsiTheme="majorEastAsia" w:cs="Times New Roman" w:hint="eastAsia"/>
          <w:sz w:val="22"/>
        </w:rPr>
        <w:t>大阪府「ギャンブル等と健康に関する調査」（単純集計</w:t>
      </w:r>
      <w:r w:rsidR="00241F6C">
        <w:rPr>
          <w:rFonts w:asciiTheme="majorEastAsia" w:eastAsiaTheme="majorEastAsia" w:hAnsiTheme="majorEastAsia" w:cs="Times New Roman" w:hint="eastAsia"/>
          <w:sz w:val="22"/>
        </w:rPr>
        <w:t>速報</w:t>
      </w:r>
      <w:r w:rsidR="00B50AA4">
        <w:rPr>
          <w:rFonts w:asciiTheme="majorEastAsia" w:eastAsiaTheme="majorEastAsia" w:hAnsiTheme="majorEastAsia" w:cs="Times New Roman" w:hint="eastAsia"/>
          <w:sz w:val="22"/>
        </w:rPr>
        <w:t>）</w:t>
      </w:r>
      <w:r w:rsidR="00987444">
        <w:rPr>
          <w:rFonts w:asciiTheme="majorEastAsia" w:eastAsiaTheme="majorEastAsia" w:hAnsiTheme="majorEastAsia" w:cs="Times New Roman" w:hint="eastAsia"/>
          <w:sz w:val="22"/>
        </w:rPr>
        <w:t>の</w:t>
      </w:r>
      <w:r w:rsidR="00B50AA4">
        <w:rPr>
          <w:rFonts w:asciiTheme="majorEastAsia" w:eastAsiaTheme="majorEastAsia" w:hAnsiTheme="majorEastAsia" w:cs="Times New Roman" w:hint="eastAsia"/>
          <w:sz w:val="22"/>
        </w:rPr>
        <w:t>報告</w:t>
      </w:r>
    </w:p>
    <w:p w:rsidR="00B20B82" w:rsidRPr="0019123F" w:rsidRDefault="00B20B82" w:rsidP="00B20B82">
      <w:pPr>
        <w:tabs>
          <w:tab w:val="left" w:pos="6096"/>
        </w:tabs>
        <w:ind w:leftChars="100" w:left="625" w:hangingChars="200" w:hanging="423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tabs>
          <w:tab w:val="left" w:pos="6096"/>
        </w:tabs>
        <w:ind w:leftChars="100" w:left="625" w:hangingChars="200" w:hanging="423"/>
        <w:rPr>
          <w:rFonts w:asciiTheme="majorEastAsia" w:eastAsiaTheme="majorEastAsia" w:hAnsiTheme="majorEastAsia"/>
          <w:sz w:val="22"/>
        </w:rPr>
      </w:pPr>
    </w:p>
    <w:p w:rsidR="00B20B82" w:rsidRDefault="00D0424B" w:rsidP="00F77CF5">
      <w:pPr>
        <w:spacing w:line="280" w:lineRule="exact"/>
        <w:ind w:firstLineChars="100" w:firstLine="212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（２）</w:t>
      </w:r>
      <w:r w:rsidR="00F77CF5">
        <w:rPr>
          <w:rFonts w:asciiTheme="majorEastAsia" w:eastAsiaTheme="majorEastAsia" w:hAnsiTheme="majorEastAsia" w:cs="Times New Roman" w:hint="eastAsia"/>
          <w:kern w:val="0"/>
          <w:sz w:val="22"/>
        </w:rPr>
        <w:t>「</w:t>
      </w:r>
      <w:r w:rsidR="00F77CF5" w:rsidRPr="00F77CF5">
        <w:rPr>
          <w:rFonts w:asciiTheme="majorEastAsia" w:eastAsiaTheme="majorEastAsia" w:hAnsiTheme="majorEastAsia" w:cs="Times New Roman" w:hint="eastAsia"/>
          <w:kern w:val="0"/>
          <w:sz w:val="22"/>
        </w:rPr>
        <w:t>堺市の依存症対策に関する市民意識調査概要</w:t>
      </w:r>
      <w:r w:rsidR="00F77CF5">
        <w:rPr>
          <w:rFonts w:asciiTheme="majorEastAsia" w:eastAsiaTheme="majorEastAsia" w:hAnsiTheme="majorEastAsia" w:cs="Times New Roman" w:hint="eastAsia"/>
          <w:kern w:val="0"/>
          <w:sz w:val="22"/>
        </w:rPr>
        <w:t>」について</w:t>
      </w:r>
    </w:p>
    <w:p w:rsidR="00F77CF5" w:rsidRPr="0019123F" w:rsidRDefault="00F77CF5" w:rsidP="00F77CF5">
      <w:pPr>
        <w:spacing w:line="280" w:lineRule="exact"/>
        <w:ind w:firstLineChars="100" w:firstLine="212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7415ED" w:rsidRDefault="00025949" w:rsidP="00B50AA4">
      <w:pPr>
        <w:spacing w:line="280" w:lineRule="exact"/>
        <w:ind w:leftChars="100" w:left="837" w:hangingChars="300" w:hanging="635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（３）</w:t>
      </w:r>
      <w:r w:rsidR="00286C46" w:rsidRPr="00286C46">
        <w:rPr>
          <w:rFonts w:asciiTheme="majorEastAsia" w:eastAsiaTheme="majorEastAsia" w:hAnsiTheme="majorEastAsia" w:cs="Times New Roman" w:hint="eastAsia"/>
          <w:sz w:val="22"/>
        </w:rPr>
        <w:t>本人や家族等が支援につながるための啓発について</w:t>
      </w:r>
    </w:p>
    <w:p w:rsidR="00B85087" w:rsidRPr="0019123F" w:rsidRDefault="00987444" w:rsidP="00B50AA4">
      <w:pPr>
        <w:spacing w:line="280" w:lineRule="exact"/>
        <w:ind w:leftChars="100" w:left="837" w:hangingChars="300" w:hanging="635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　（一般府民への</w:t>
      </w:r>
      <w:r w:rsidR="00B85087">
        <w:rPr>
          <w:rFonts w:asciiTheme="majorEastAsia" w:eastAsiaTheme="majorEastAsia" w:hAnsiTheme="majorEastAsia" w:cs="Times New Roman" w:hint="eastAsia"/>
          <w:sz w:val="22"/>
        </w:rPr>
        <w:t>啓発と、</w:t>
      </w:r>
      <w:r>
        <w:rPr>
          <w:rFonts w:asciiTheme="majorEastAsia" w:eastAsiaTheme="majorEastAsia" w:hAnsiTheme="majorEastAsia" w:cs="Times New Roman" w:hint="eastAsia"/>
          <w:sz w:val="22"/>
        </w:rPr>
        <w:t>悩んでいる</w:t>
      </w:r>
      <w:r w:rsidR="00B85087">
        <w:rPr>
          <w:rFonts w:asciiTheme="majorEastAsia" w:eastAsiaTheme="majorEastAsia" w:hAnsiTheme="majorEastAsia" w:cs="Times New Roman" w:hint="eastAsia"/>
          <w:sz w:val="22"/>
        </w:rPr>
        <w:t>本人・家族</w:t>
      </w:r>
      <w:r>
        <w:rPr>
          <w:rFonts w:asciiTheme="majorEastAsia" w:eastAsiaTheme="majorEastAsia" w:hAnsiTheme="majorEastAsia" w:cs="Times New Roman" w:hint="eastAsia"/>
          <w:sz w:val="22"/>
        </w:rPr>
        <w:t>等</w:t>
      </w:r>
      <w:r w:rsidR="00B85087">
        <w:rPr>
          <w:rFonts w:asciiTheme="majorEastAsia" w:eastAsiaTheme="majorEastAsia" w:hAnsiTheme="majorEastAsia" w:cs="Times New Roman" w:hint="eastAsia"/>
          <w:sz w:val="22"/>
        </w:rPr>
        <w:t>への啓発）</w:t>
      </w:r>
    </w:p>
    <w:p w:rsidR="00B20B82" w:rsidRPr="00025949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ind w:firstLineChars="100" w:firstLine="212"/>
        <w:rPr>
          <w:rFonts w:asciiTheme="majorEastAsia" w:eastAsiaTheme="majorEastAsia" w:hAnsiTheme="majorEastAsia" w:cs="Times New Roman"/>
          <w:sz w:val="22"/>
        </w:rPr>
      </w:pPr>
      <w:r w:rsidRPr="0019123F">
        <w:rPr>
          <w:rFonts w:asciiTheme="majorEastAsia" w:eastAsiaTheme="majorEastAsia" w:hAnsiTheme="majorEastAsia" w:cs="Times New Roman" w:hint="eastAsia"/>
          <w:sz w:val="22"/>
        </w:rPr>
        <w:t>（４）その他</w:t>
      </w:r>
    </w:p>
    <w:p w:rsidR="00B20B82" w:rsidRPr="00B20B82" w:rsidRDefault="00B20B82" w:rsidP="007415ED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416F2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-81915</wp:posOffset>
                </wp:positionH>
                <wp:positionV relativeFrom="paragraph">
                  <wp:posOffset>772161</wp:posOffset>
                </wp:positionV>
                <wp:extent cx="6339960" cy="20040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960" cy="20040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Pr="00286C46" w:rsidRDefault="00EA02EE" w:rsidP="005375AF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  <w:bdr w:val="single" w:sz="4" w:space="0" w:color="auto"/>
                              </w:rPr>
                            </w:pPr>
                            <w:r w:rsidRPr="00286C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073D8A" w:rsidRPr="00286C46" w:rsidRDefault="003260A9" w:rsidP="003260A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6C4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【資料１】</w:t>
                            </w:r>
                            <w:r w:rsidR="00286C46" w:rsidRPr="00286C4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大阪府「ギャンブル等と健康に関する調査」（単純集計</w:t>
                            </w:r>
                            <w:r w:rsidR="00241F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速報</w:t>
                            </w:r>
                            <w:r w:rsidR="00B00D7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286C46" w:rsidRPr="00286C4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概要</w:t>
                            </w:r>
                            <w:r w:rsidR="00B00D7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B00D7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</w:t>
                            </w:r>
                            <w:r w:rsidR="00B00D7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B00D7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会議終了後回収）</w:t>
                            </w:r>
                          </w:p>
                          <w:p w:rsidR="00114276" w:rsidRPr="00286C46" w:rsidRDefault="00286C46" w:rsidP="00B00D7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6C4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5375AF" w:rsidRPr="00286C4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5375AF" w:rsidRPr="00286C4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B00D74" w:rsidRPr="00B00D7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堺市の依存症対策に関する市民意識調査概要</w:t>
                            </w:r>
                          </w:p>
                          <w:p w:rsidR="001C67B5" w:rsidRDefault="00515925" w:rsidP="0076233A">
                            <w:pPr>
                              <w:spacing w:line="280" w:lineRule="exact"/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【資料３－</w:t>
                            </w:r>
                            <w:r w:rsidR="00B00D74" w:rsidRPr="00B00D7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１】</w:t>
                            </w:r>
                            <w:r w:rsidR="0076233A" w:rsidRPr="007623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これまでの大阪府依存症関連機関連携会議・ギャンブル等依存症地域支援体制推進部会等における「ギャンブル等依存症に関する啓発」に関する意見等</w:t>
                            </w:r>
                          </w:p>
                          <w:p w:rsidR="00B00D74" w:rsidRDefault="00515925" w:rsidP="00B00D7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【資料３－</w:t>
                            </w:r>
                            <w:r w:rsidR="003977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B00D7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3977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リーフレット</w:t>
                            </w:r>
                            <w:r w:rsidR="0039770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ギャンブル等の問題で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1"/>
                              </w:rPr>
                              <w:t>困っている人のために」</w:t>
                            </w:r>
                          </w:p>
                          <w:p w:rsidR="00B00D74" w:rsidRDefault="00515925" w:rsidP="00B00D7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【資料３－</w:t>
                            </w:r>
                            <w:r w:rsidR="003977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B00D7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リーフレット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1"/>
                              </w:rPr>
                              <w:t>「行動嗜癖を知っていますか？」</w:t>
                            </w:r>
                          </w:p>
                          <w:p w:rsidR="00397704" w:rsidRPr="00397704" w:rsidRDefault="00515925" w:rsidP="0039770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【資料３－</w:t>
                            </w:r>
                            <w:r w:rsidR="003977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４】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チラシ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1"/>
                              </w:rPr>
                              <w:t>「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やめられないのは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1"/>
                              </w:rPr>
                              <w:t>、意志が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Cs w:val="21"/>
                              </w:rPr>
                              <w:t>弱いのではなく依存症かもしれません</w:t>
                            </w:r>
                            <w:r w:rsidR="00397704"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1"/>
                              </w:rPr>
                              <w:t>」</w:t>
                            </w:r>
                          </w:p>
                          <w:p w:rsidR="0036320E" w:rsidRPr="00286C46" w:rsidRDefault="001C67B5" w:rsidP="0036320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6C4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</w:t>
                            </w:r>
                            <w:r w:rsidR="0036320E" w:rsidRPr="00286C4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】大阪府依存症関連機関連携会議設置要綱</w:t>
                            </w:r>
                          </w:p>
                          <w:p w:rsidR="00963628" w:rsidRPr="00286C46" w:rsidRDefault="001C67B5" w:rsidP="00416F27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6C4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</w:t>
                            </w:r>
                            <w:r w:rsidR="0036320E" w:rsidRPr="00286C4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-6.45pt;margin-top:60.8pt;width:499.2pt;height:157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" filled="f" strokecolor="black [3200]" strokeweight=".5pt">
                <v:textbox>
                  <w:txbxContent>
                    <w:p w:rsidR="00EA02EE" w:rsidRPr="00286C46" w:rsidRDefault="00EA02EE" w:rsidP="005375AF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  <w:bdr w:val="single" w:sz="4" w:space="0" w:color="auto"/>
                        </w:rPr>
                      </w:pPr>
                      <w:r w:rsidRPr="00286C4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073D8A" w:rsidRPr="00286C46" w:rsidRDefault="003260A9" w:rsidP="003260A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6C4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【資料１】</w:t>
                      </w:r>
                      <w:r w:rsidR="00286C46" w:rsidRPr="00286C4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大阪府「ギャンブル等と健康に関する調査」（単純集計</w:t>
                      </w:r>
                      <w:r w:rsidR="00241F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速報</w:t>
                      </w:r>
                      <w:r w:rsidR="00B00D7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286C46" w:rsidRPr="00286C4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概要</w:t>
                      </w:r>
                      <w:r w:rsidR="00B00D7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B00D74">
                        <w:rPr>
                          <w:rFonts w:asciiTheme="majorEastAsia" w:eastAsiaTheme="majorEastAsia" w:hAnsiTheme="majorEastAsia"/>
                          <w:szCs w:val="21"/>
                        </w:rPr>
                        <w:t>（</w:t>
                      </w:r>
                      <w:r w:rsidR="00B00D7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="00B00D74">
                        <w:rPr>
                          <w:rFonts w:asciiTheme="majorEastAsia" w:eastAsiaTheme="majorEastAsia" w:hAnsiTheme="majorEastAsia"/>
                          <w:szCs w:val="21"/>
                        </w:rPr>
                        <w:t>会議終了後回収）</w:t>
                      </w:r>
                    </w:p>
                    <w:p w:rsidR="00114276" w:rsidRPr="00286C46" w:rsidRDefault="00286C46" w:rsidP="00B00D7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6C4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5375AF" w:rsidRPr="00286C4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5375AF" w:rsidRPr="00286C46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B00D74" w:rsidRPr="00B00D7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堺市の依存症対策に関する市民意識調査概要</w:t>
                      </w:r>
                    </w:p>
                    <w:p w:rsidR="001C67B5" w:rsidRDefault="00515925" w:rsidP="0076233A">
                      <w:pPr>
                        <w:spacing w:line="280" w:lineRule="exact"/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【資料３－</w:t>
                      </w:r>
                      <w:r w:rsidR="00B00D74" w:rsidRPr="00B00D7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１】</w:t>
                      </w:r>
                      <w:r w:rsidR="0076233A" w:rsidRPr="007623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これまでの大阪府依存症関連機関連携会議・ギャンブル等依存症地域支援体制推進部会等における「ギャンブル等依存症に関する啓発」に関する意見等</w:t>
                      </w:r>
                    </w:p>
                    <w:p w:rsidR="00B00D74" w:rsidRDefault="00515925" w:rsidP="00B00D7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cs="Times New Roman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【資料３－</w:t>
                      </w:r>
                      <w:r w:rsidR="003977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B00D7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3977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リーフレット</w:t>
                      </w:r>
                      <w:r w:rsidR="00397704">
                        <w:rPr>
                          <w:rFonts w:asciiTheme="majorEastAsia" w:eastAsiaTheme="majorEastAsia" w:hAnsiTheme="majorEastAsia"/>
                          <w:szCs w:val="21"/>
                        </w:rPr>
                        <w:t>「</w:t>
                      </w:r>
                      <w:r w:rsidR="0039770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ギャンブル等の問題で</w:t>
                      </w:r>
                      <w:r w:rsidR="00397704">
                        <w:rPr>
                          <w:rFonts w:asciiTheme="majorEastAsia" w:eastAsiaTheme="majorEastAsia" w:hAnsiTheme="majorEastAsia" w:cs="Times New Roman"/>
                          <w:kern w:val="0"/>
                          <w:szCs w:val="21"/>
                        </w:rPr>
                        <w:t>困っている人のために」</w:t>
                      </w:r>
                    </w:p>
                    <w:p w:rsidR="00B00D74" w:rsidRDefault="00515925" w:rsidP="00B00D7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cs="Times New Roman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【資料３－</w:t>
                      </w:r>
                      <w:r w:rsidR="003977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B00D7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39770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リーフレット</w:t>
                      </w:r>
                      <w:r w:rsidR="00397704">
                        <w:rPr>
                          <w:rFonts w:asciiTheme="majorEastAsia" w:eastAsiaTheme="majorEastAsia" w:hAnsiTheme="majorEastAsia" w:cs="Times New Roman"/>
                          <w:kern w:val="0"/>
                          <w:szCs w:val="21"/>
                        </w:rPr>
                        <w:t>「行動嗜癖を知っていますか？」</w:t>
                      </w:r>
                    </w:p>
                    <w:p w:rsidR="00397704" w:rsidRPr="00397704" w:rsidRDefault="00515925" w:rsidP="0039770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cs="Times New Roman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【資料３－</w:t>
                      </w:r>
                      <w:r w:rsidR="003977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４】</w:t>
                      </w:r>
                      <w:r w:rsidR="0039770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チラシ</w:t>
                      </w:r>
                      <w:r w:rsidR="00397704">
                        <w:rPr>
                          <w:rFonts w:asciiTheme="majorEastAsia" w:eastAsiaTheme="majorEastAsia" w:hAnsiTheme="majorEastAsia" w:cs="Times New Roman"/>
                          <w:kern w:val="0"/>
                          <w:szCs w:val="21"/>
                        </w:rPr>
                        <w:t>「</w:t>
                      </w:r>
                      <w:r w:rsidR="0039770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やめられないのは</w:t>
                      </w:r>
                      <w:r w:rsidR="00397704">
                        <w:rPr>
                          <w:rFonts w:asciiTheme="majorEastAsia" w:eastAsiaTheme="majorEastAsia" w:hAnsiTheme="majorEastAsia" w:cs="Times New Roman"/>
                          <w:kern w:val="0"/>
                          <w:szCs w:val="21"/>
                        </w:rPr>
                        <w:t>、意志が</w:t>
                      </w:r>
                      <w:r w:rsidR="0039770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Cs w:val="21"/>
                        </w:rPr>
                        <w:t>弱いのではなく依存症かもしれません</w:t>
                      </w:r>
                      <w:r w:rsidR="00397704">
                        <w:rPr>
                          <w:rFonts w:asciiTheme="majorEastAsia" w:eastAsiaTheme="majorEastAsia" w:hAnsiTheme="majorEastAsia" w:cs="Times New Roman"/>
                          <w:kern w:val="0"/>
                          <w:szCs w:val="21"/>
                        </w:rPr>
                        <w:t>」</w:t>
                      </w:r>
                    </w:p>
                    <w:p w:rsidR="0036320E" w:rsidRPr="00286C46" w:rsidRDefault="001C67B5" w:rsidP="0036320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6C4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</w:t>
                      </w:r>
                      <w:r w:rsidR="0036320E" w:rsidRPr="00286C4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】大阪府依存症関連機関連携会議設置要綱</w:t>
                      </w:r>
                    </w:p>
                    <w:p w:rsidR="00963628" w:rsidRPr="00286C46" w:rsidRDefault="001C67B5" w:rsidP="00416F27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6C4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</w:t>
                      </w:r>
                      <w:r w:rsidR="0036320E" w:rsidRPr="00286C4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】大阪府依存症関連機関連携会議部会設置要綱・委員名簿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A2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49" w:rsidRDefault="00572F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49" w:rsidRDefault="00572F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49" w:rsidRDefault="00572F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49" w:rsidRDefault="00572F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49" w:rsidRDefault="00572F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49" w:rsidRDefault="00572F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pwGLAjjOU8ztEwah9uDAzmdPGxy4aHZkVyCh+mzi7JWkIkJ9FD1vRYpF4UTEkIi+dH1BbGAkdHDzMBymVvSHtA==" w:salt="L5L430esTwJATwjcMbcTrA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2C02"/>
    <w:rsid w:val="00025949"/>
    <w:rsid w:val="000434E1"/>
    <w:rsid w:val="00073D8A"/>
    <w:rsid w:val="0008571A"/>
    <w:rsid w:val="000A6516"/>
    <w:rsid w:val="000B076A"/>
    <w:rsid w:val="000C5654"/>
    <w:rsid w:val="000F3D90"/>
    <w:rsid w:val="00114276"/>
    <w:rsid w:val="001532CB"/>
    <w:rsid w:val="00170FCB"/>
    <w:rsid w:val="00175C40"/>
    <w:rsid w:val="00182E6A"/>
    <w:rsid w:val="00184EB0"/>
    <w:rsid w:val="0019123F"/>
    <w:rsid w:val="001B6DAD"/>
    <w:rsid w:val="001C5DA3"/>
    <w:rsid w:val="001C67B5"/>
    <w:rsid w:val="001E5A43"/>
    <w:rsid w:val="001F26D6"/>
    <w:rsid w:val="00211385"/>
    <w:rsid w:val="002147E9"/>
    <w:rsid w:val="002208DE"/>
    <w:rsid w:val="00241F6C"/>
    <w:rsid w:val="002420FB"/>
    <w:rsid w:val="00286C46"/>
    <w:rsid w:val="002A0F91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7704"/>
    <w:rsid w:val="003A10A9"/>
    <w:rsid w:val="003C4131"/>
    <w:rsid w:val="003D3819"/>
    <w:rsid w:val="00411353"/>
    <w:rsid w:val="00416F27"/>
    <w:rsid w:val="0043406A"/>
    <w:rsid w:val="00451AA8"/>
    <w:rsid w:val="00515925"/>
    <w:rsid w:val="005375AF"/>
    <w:rsid w:val="00561B20"/>
    <w:rsid w:val="00562A4F"/>
    <w:rsid w:val="00572F49"/>
    <w:rsid w:val="005A6CA0"/>
    <w:rsid w:val="005B73E8"/>
    <w:rsid w:val="005D75E1"/>
    <w:rsid w:val="005E0F95"/>
    <w:rsid w:val="005E6ADD"/>
    <w:rsid w:val="00603543"/>
    <w:rsid w:val="00610FE7"/>
    <w:rsid w:val="0064192F"/>
    <w:rsid w:val="006459B2"/>
    <w:rsid w:val="006471EE"/>
    <w:rsid w:val="00654289"/>
    <w:rsid w:val="00655A0C"/>
    <w:rsid w:val="0068506E"/>
    <w:rsid w:val="006A2FD5"/>
    <w:rsid w:val="006E3834"/>
    <w:rsid w:val="006F0311"/>
    <w:rsid w:val="006F62BD"/>
    <w:rsid w:val="0070444A"/>
    <w:rsid w:val="007415ED"/>
    <w:rsid w:val="00743DF6"/>
    <w:rsid w:val="00753BC2"/>
    <w:rsid w:val="0076233A"/>
    <w:rsid w:val="00763FE8"/>
    <w:rsid w:val="007642C9"/>
    <w:rsid w:val="007A2490"/>
    <w:rsid w:val="007A4D50"/>
    <w:rsid w:val="00820367"/>
    <w:rsid w:val="00864E74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87444"/>
    <w:rsid w:val="0099154F"/>
    <w:rsid w:val="009938A5"/>
    <w:rsid w:val="009F2B3F"/>
    <w:rsid w:val="00A21AAF"/>
    <w:rsid w:val="00A72926"/>
    <w:rsid w:val="00A768D9"/>
    <w:rsid w:val="00A86C86"/>
    <w:rsid w:val="00AB71D0"/>
    <w:rsid w:val="00AC4D8B"/>
    <w:rsid w:val="00AD612E"/>
    <w:rsid w:val="00AD68F2"/>
    <w:rsid w:val="00AF1C48"/>
    <w:rsid w:val="00AF3775"/>
    <w:rsid w:val="00AF408A"/>
    <w:rsid w:val="00B00D74"/>
    <w:rsid w:val="00B15424"/>
    <w:rsid w:val="00B20B82"/>
    <w:rsid w:val="00B22A5E"/>
    <w:rsid w:val="00B50AA4"/>
    <w:rsid w:val="00B61E85"/>
    <w:rsid w:val="00B63AF2"/>
    <w:rsid w:val="00B85087"/>
    <w:rsid w:val="00BB020C"/>
    <w:rsid w:val="00BD3E12"/>
    <w:rsid w:val="00BE619D"/>
    <w:rsid w:val="00C23DDC"/>
    <w:rsid w:val="00C45D86"/>
    <w:rsid w:val="00C52AAA"/>
    <w:rsid w:val="00C573FC"/>
    <w:rsid w:val="00C62535"/>
    <w:rsid w:val="00C727FF"/>
    <w:rsid w:val="00C80E10"/>
    <w:rsid w:val="00C85382"/>
    <w:rsid w:val="00CA726F"/>
    <w:rsid w:val="00CB2357"/>
    <w:rsid w:val="00CB668B"/>
    <w:rsid w:val="00CC231E"/>
    <w:rsid w:val="00CE1DB7"/>
    <w:rsid w:val="00CF3D6C"/>
    <w:rsid w:val="00D0424B"/>
    <w:rsid w:val="00D17DE8"/>
    <w:rsid w:val="00D37100"/>
    <w:rsid w:val="00D760EF"/>
    <w:rsid w:val="00D937FB"/>
    <w:rsid w:val="00DB5075"/>
    <w:rsid w:val="00DF4DC2"/>
    <w:rsid w:val="00E10370"/>
    <w:rsid w:val="00E179A8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64F89"/>
    <w:rsid w:val="00F77CF5"/>
    <w:rsid w:val="00F85733"/>
    <w:rsid w:val="00FE2816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4D03-7A98-4FB7-BC23-13E6E9D8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2021-12-28T10:28:00Z</dcterms:created>
  <dcterms:modified xsi:type="dcterms:W3CDTF">2021-12-28T10:28:00Z</dcterms:modified>
</cp:coreProperties>
</file>