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69" w:rsidRDefault="004C742F">
      <w:r>
        <w:rPr>
          <w:noProof/>
        </w:rPr>
        <mc:AlternateContent>
          <mc:Choice Requires="wps">
            <w:drawing>
              <wp:anchor distT="0" distB="0" distL="114300" distR="114300" simplePos="0" relativeHeight="251659264" behindDoc="0" locked="0" layoutInCell="1" allowOverlap="1" wp14:anchorId="3644919F" wp14:editId="4F5ECC08">
                <wp:simplePos x="0" y="0"/>
                <wp:positionH relativeFrom="column">
                  <wp:posOffset>1496695</wp:posOffset>
                </wp:positionH>
                <wp:positionV relativeFrom="paragraph">
                  <wp:posOffset>635</wp:posOffset>
                </wp:positionV>
                <wp:extent cx="6322060" cy="368935"/>
                <wp:effectExtent l="57150" t="38100" r="59690" b="73660"/>
                <wp:wrapNone/>
                <wp:docPr id="4" name="テキスト ボックス 3">
                  <a:extLst xmlns:a="http://schemas.openxmlformats.org/drawingml/2006/main">
                    <a:ext uri="{FF2B5EF4-FFF2-40B4-BE49-F238E27FC236}">
                      <a16:creationId xmlns:a16="http://schemas.microsoft.com/office/drawing/2014/main" id="{0801BFDB-0528-4CD4-B168-6CCA06A2D02C}"/>
                    </a:ext>
                  </a:extLst>
                </wp:docPr>
                <wp:cNvGraphicFramePr/>
                <a:graphic xmlns:a="http://schemas.openxmlformats.org/drawingml/2006/main">
                  <a:graphicData uri="http://schemas.microsoft.com/office/word/2010/wordprocessingShape">
                    <wps:wsp>
                      <wps:cNvSpPr txBox="1"/>
                      <wps:spPr>
                        <a:xfrm>
                          <a:off x="0" y="0"/>
                          <a:ext cx="6322060" cy="36893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4C742F" w:rsidRDefault="004C742F" w:rsidP="004C742F">
                            <w:pPr>
                              <w:pStyle w:val="Web"/>
                              <w:spacing w:before="0" w:beforeAutospacing="0" w:after="0" w:afterAutospacing="0" w:line="400" w:lineRule="exact"/>
                              <w:jc w:val="center"/>
                            </w:pPr>
                            <w:bookmarkStart w:id="0" w:name="_GoBack"/>
                            <w:bookmarkEnd w:id="0"/>
                            <w:r>
                              <w:rPr>
                                <w:rFonts w:ascii="Meiryo UI" w:eastAsia="Meiryo UI" w:hAnsi="Meiryo UI" w:cstheme="minorBidi" w:hint="eastAsia"/>
                                <w:b/>
                                <w:bCs/>
                                <w:color w:val="FFFFFF" w:themeColor="light1"/>
                                <w:kern w:val="24"/>
                                <w:sz w:val="36"/>
                                <w:szCs w:val="36"/>
                                <w:eastAsianLayout w:id="-1662798592"/>
                              </w:rPr>
                              <w:t>令和</w:t>
                            </w:r>
                            <w:r>
                              <w:rPr>
                                <w:rFonts w:ascii="Meiryo UI" w:eastAsia="Meiryo UI" w:hAnsi="Meiryo UI" w:cstheme="minorBidi" w:hint="eastAsia"/>
                                <w:b/>
                                <w:bCs/>
                                <w:color w:val="FFFFFF" w:themeColor="light1"/>
                                <w:kern w:val="24"/>
                                <w:sz w:val="36"/>
                                <w:szCs w:val="36"/>
                                <w:eastAsianLayout w:id="-1662798591"/>
                              </w:rPr>
                              <w:t>3</w:t>
                            </w:r>
                            <w:r>
                              <w:rPr>
                                <w:rFonts w:ascii="Meiryo UI" w:eastAsia="Meiryo UI" w:hAnsi="Meiryo UI" w:cstheme="minorBidi" w:hint="eastAsia"/>
                                <w:b/>
                                <w:bCs/>
                                <w:color w:val="FFFFFF" w:themeColor="light1"/>
                                <w:kern w:val="24"/>
                                <w:sz w:val="36"/>
                                <w:szCs w:val="36"/>
                                <w:eastAsianLayout w:id="-1662798590"/>
                              </w:rPr>
                              <w:t>年度</w:t>
                            </w:r>
                            <w:r>
                              <w:rPr>
                                <w:rFonts w:ascii="Meiryo UI" w:eastAsia="Meiryo UI" w:hAnsi="Meiryo UI" w:cstheme="minorBidi" w:hint="eastAsia"/>
                                <w:b/>
                                <w:bCs/>
                                <w:color w:val="FFFFFF" w:themeColor="light1"/>
                                <w:kern w:val="24"/>
                                <w:sz w:val="36"/>
                                <w:szCs w:val="36"/>
                                <w:eastAsianLayout w:id="-1662798589"/>
                              </w:rPr>
                              <w:t xml:space="preserve">　</w:t>
                            </w:r>
                            <w:r>
                              <w:rPr>
                                <w:rFonts w:ascii="Meiryo UI" w:eastAsia="Meiryo UI" w:hAnsi="Meiryo UI" w:cstheme="minorBidi" w:hint="eastAsia"/>
                                <w:b/>
                                <w:bCs/>
                                <w:color w:val="FFFFFF" w:themeColor="light1"/>
                                <w:kern w:val="24"/>
                                <w:sz w:val="36"/>
                                <w:szCs w:val="36"/>
                                <w:eastAsianLayout w:id="-1662798588"/>
                              </w:rPr>
                              <w:t>第</w:t>
                            </w:r>
                            <w:r>
                              <w:rPr>
                                <w:rFonts w:ascii="Meiryo UI" w:eastAsia="Meiryo UI" w:hAnsi="Meiryo UI" w:cstheme="minorBidi" w:hint="eastAsia"/>
                                <w:b/>
                                <w:bCs/>
                                <w:color w:val="FFFFFF" w:themeColor="light1"/>
                                <w:kern w:val="24"/>
                                <w:sz w:val="36"/>
                                <w:szCs w:val="36"/>
                                <w:eastAsianLayout w:id="-1662798587"/>
                              </w:rPr>
                              <w:t>1</w:t>
                            </w:r>
                            <w:r>
                              <w:rPr>
                                <w:rFonts w:ascii="Meiryo UI" w:eastAsia="Meiryo UI" w:hAnsi="Meiryo UI" w:cstheme="minorBidi" w:hint="eastAsia"/>
                                <w:b/>
                                <w:bCs/>
                                <w:color w:val="FFFFFF" w:themeColor="light1"/>
                                <w:kern w:val="24"/>
                                <w:sz w:val="36"/>
                                <w:szCs w:val="36"/>
                                <w:eastAsianLayout w:id="-1662798586"/>
                              </w:rPr>
                              <w:t>回　薬物</w:t>
                            </w:r>
                            <w:r>
                              <w:rPr>
                                <w:rFonts w:ascii="Meiryo UI" w:eastAsia="Meiryo UI" w:hAnsi="Meiryo UI" w:cstheme="minorBidi" w:hint="eastAsia"/>
                                <w:b/>
                                <w:bCs/>
                                <w:color w:val="FFFFFF" w:themeColor="light1"/>
                                <w:kern w:val="24"/>
                                <w:sz w:val="36"/>
                                <w:szCs w:val="36"/>
                                <w:eastAsianLayout w:id="-1662798585"/>
                              </w:rPr>
                              <w:t>依存症地域支援体制推進部会概要</w:t>
                            </w:r>
                          </w:p>
                        </w:txbxContent>
                      </wps:txbx>
                      <wps:bodyPr wrap="square" rtlCol="0">
                        <a:spAutoFit/>
                      </wps:bodyPr>
                    </wps:wsp>
                  </a:graphicData>
                </a:graphic>
              </wp:anchor>
            </w:drawing>
          </mc:Choice>
          <mc:Fallback>
            <w:pict>
              <v:shapetype w14:anchorId="3644919F" id="_x0000_t202" coordsize="21600,21600" o:spt="202" path="m,l,21600r21600,l21600,xe">
                <v:stroke joinstyle="miter"/>
                <v:path gradientshapeok="t" o:connecttype="rect"/>
              </v:shapetype>
              <v:shape id="テキスト ボックス 3" o:spid="_x0000_s1026" type="#_x0000_t202" style="position:absolute;left:0;text-align:left;margin-left:117.85pt;margin-top:.05pt;width:497.8pt;height: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" fillcolor="#65a0d7 [3028]" stroked="f">
                <v:fill color2="#5898d4 [3172]" rotate="t" colors="0 #71a6db;.5 #559bdb;1 #438ac9" focus="100%" type="gradient">
                  <o:fill v:ext="view" type="gradientUnscaled"/>
                </v:fill>
                <v:shadow on="t" color="black" opacity="41287f" offset="0,1.5pt"/>
                <v:textbox style="mso-fit-shape-to-text:t">
                  <w:txbxContent>
                    <w:p w:rsidR="004C742F" w:rsidRDefault="004C742F" w:rsidP="004C742F">
                      <w:pPr>
                        <w:pStyle w:val="Web"/>
                        <w:spacing w:before="0" w:beforeAutospacing="0" w:after="0" w:afterAutospacing="0" w:line="400" w:lineRule="exact"/>
                        <w:jc w:val="center"/>
                      </w:pPr>
                      <w:bookmarkStart w:id="1" w:name="_GoBack"/>
                      <w:bookmarkEnd w:id="1"/>
                      <w:r>
                        <w:rPr>
                          <w:rFonts w:ascii="Meiryo UI" w:eastAsia="Meiryo UI" w:hAnsi="Meiryo UI" w:cstheme="minorBidi" w:hint="eastAsia"/>
                          <w:b/>
                          <w:bCs/>
                          <w:color w:val="FFFFFF" w:themeColor="light1"/>
                          <w:kern w:val="24"/>
                          <w:sz w:val="36"/>
                          <w:szCs w:val="36"/>
                          <w:eastAsianLayout w:id="-1662798592"/>
                        </w:rPr>
                        <w:t>令和</w:t>
                      </w:r>
                      <w:r>
                        <w:rPr>
                          <w:rFonts w:ascii="Meiryo UI" w:eastAsia="Meiryo UI" w:hAnsi="Meiryo UI" w:cstheme="minorBidi" w:hint="eastAsia"/>
                          <w:b/>
                          <w:bCs/>
                          <w:color w:val="FFFFFF" w:themeColor="light1"/>
                          <w:kern w:val="24"/>
                          <w:sz w:val="36"/>
                          <w:szCs w:val="36"/>
                          <w:eastAsianLayout w:id="-1662798591"/>
                        </w:rPr>
                        <w:t>3</w:t>
                      </w:r>
                      <w:r>
                        <w:rPr>
                          <w:rFonts w:ascii="Meiryo UI" w:eastAsia="Meiryo UI" w:hAnsi="Meiryo UI" w:cstheme="minorBidi" w:hint="eastAsia"/>
                          <w:b/>
                          <w:bCs/>
                          <w:color w:val="FFFFFF" w:themeColor="light1"/>
                          <w:kern w:val="24"/>
                          <w:sz w:val="36"/>
                          <w:szCs w:val="36"/>
                          <w:eastAsianLayout w:id="-1662798590"/>
                        </w:rPr>
                        <w:t>年度</w:t>
                      </w:r>
                      <w:r>
                        <w:rPr>
                          <w:rFonts w:ascii="Meiryo UI" w:eastAsia="Meiryo UI" w:hAnsi="Meiryo UI" w:cstheme="minorBidi" w:hint="eastAsia"/>
                          <w:b/>
                          <w:bCs/>
                          <w:color w:val="FFFFFF" w:themeColor="light1"/>
                          <w:kern w:val="24"/>
                          <w:sz w:val="36"/>
                          <w:szCs w:val="36"/>
                          <w:eastAsianLayout w:id="-1662798589"/>
                        </w:rPr>
                        <w:t xml:space="preserve">　</w:t>
                      </w:r>
                      <w:r>
                        <w:rPr>
                          <w:rFonts w:ascii="Meiryo UI" w:eastAsia="Meiryo UI" w:hAnsi="Meiryo UI" w:cstheme="minorBidi" w:hint="eastAsia"/>
                          <w:b/>
                          <w:bCs/>
                          <w:color w:val="FFFFFF" w:themeColor="light1"/>
                          <w:kern w:val="24"/>
                          <w:sz w:val="36"/>
                          <w:szCs w:val="36"/>
                          <w:eastAsianLayout w:id="-1662798588"/>
                        </w:rPr>
                        <w:t>第</w:t>
                      </w:r>
                      <w:r>
                        <w:rPr>
                          <w:rFonts w:ascii="Meiryo UI" w:eastAsia="Meiryo UI" w:hAnsi="Meiryo UI" w:cstheme="minorBidi" w:hint="eastAsia"/>
                          <w:b/>
                          <w:bCs/>
                          <w:color w:val="FFFFFF" w:themeColor="light1"/>
                          <w:kern w:val="24"/>
                          <w:sz w:val="36"/>
                          <w:szCs w:val="36"/>
                          <w:eastAsianLayout w:id="-1662798587"/>
                        </w:rPr>
                        <w:t>1</w:t>
                      </w:r>
                      <w:r>
                        <w:rPr>
                          <w:rFonts w:ascii="Meiryo UI" w:eastAsia="Meiryo UI" w:hAnsi="Meiryo UI" w:cstheme="minorBidi" w:hint="eastAsia"/>
                          <w:b/>
                          <w:bCs/>
                          <w:color w:val="FFFFFF" w:themeColor="light1"/>
                          <w:kern w:val="24"/>
                          <w:sz w:val="36"/>
                          <w:szCs w:val="36"/>
                          <w:eastAsianLayout w:id="-1662798586"/>
                        </w:rPr>
                        <w:t>回　薬物</w:t>
                      </w:r>
                      <w:r>
                        <w:rPr>
                          <w:rFonts w:ascii="Meiryo UI" w:eastAsia="Meiryo UI" w:hAnsi="Meiryo UI" w:cstheme="minorBidi" w:hint="eastAsia"/>
                          <w:b/>
                          <w:bCs/>
                          <w:color w:val="FFFFFF" w:themeColor="light1"/>
                          <w:kern w:val="24"/>
                          <w:sz w:val="36"/>
                          <w:szCs w:val="36"/>
                          <w:eastAsianLayout w:id="-1662798585"/>
                        </w:rPr>
                        <w:t>依存症地域支援体制推進部会概要</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C8E7215" wp14:editId="7DA34B56">
                <wp:simplePos x="0" y="0"/>
                <wp:positionH relativeFrom="column">
                  <wp:posOffset>3749040</wp:posOffset>
                </wp:positionH>
                <wp:positionV relativeFrom="paragraph">
                  <wp:posOffset>1318260</wp:posOffset>
                </wp:positionV>
                <wp:extent cx="6149340" cy="5539740"/>
                <wp:effectExtent l="76200" t="76200" r="99060" b="99060"/>
                <wp:wrapNone/>
                <wp:docPr id="9" name="四角形: 角を丸くする 8">
                  <a:extLst xmlns:a="http://schemas.openxmlformats.org/drawingml/2006/main">
                    <a:ext uri="{FF2B5EF4-FFF2-40B4-BE49-F238E27FC236}">
                      <a16:creationId xmlns:a16="http://schemas.microsoft.com/office/drawing/2014/main" id="{CA1620DE-8B67-4AB0-8B80-7D55CA863B52}"/>
                    </a:ext>
                  </a:extLst>
                </wp:docPr>
                <wp:cNvGraphicFramePr/>
                <a:graphic xmlns:a="http://schemas.openxmlformats.org/drawingml/2006/main">
                  <a:graphicData uri="http://schemas.microsoft.com/office/word/2010/wordprocessingShape">
                    <wps:wsp>
                      <wps:cNvSpPr/>
                      <wps:spPr>
                        <a:xfrm>
                          <a:off x="0" y="0"/>
                          <a:ext cx="6149340" cy="5539740"/>
                        </a:xfrm>
                        <a:prstGeom prst="roundRect">
                          <a:avLst>
                            <a:gd name="adj" fmla="val 867"/>
                          </a:avLst>
                        </a:prstGeom>
                        <a:effectLst>
                          <a:glow rad="63500">
                            <a:schemeClr val="accent6">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83"/>
                                <w14:shadow w14:blurRad="38100" w14:dist="38100" w14:dir="2700000" w14:sx="100000" w14:sy="100000" w14:kx="0" w14:ky="0" w14:algn="tl">
                                  <w14:srgbClr w14:val="000000">
                                    <w14:alpha w14:val="57000"/>
                                  </w14:srgbClr>
                                </w14:shadow>
                              </w:rPr>
                              <w:t>（２</w:t>
                            </w:r>
                            <w:r w:rsidRPr="004C742F">
                              <w:rPr>
                                <w:rFonts w:asciiTheme="minorHAnsi" w:eastAsiaTheme="minorEastAsia" w:hAnsi="游明朝" w:cstheme="minorBidi" w:hint="eastAsia"/>
                                <w:b/>
                                <w:bCs/>
                                <w:color w:val="000000" w:themeColor="dark1"/>
                                <w:kern w:val="24"/>
                                <w:sz w:val="22"/>
                                <w:szCs w:val="22"/>
                                <w:eastAsianLayout w:id="-1662798582"/>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2"/>
                                <w:szCs w:val="22"/>
                                <w:u w:val="single"/>
                                <w:eastAsianLayout w:id="-1662798581"/>
                                <w14:shadow w14:blurRad="38100" w14:dist="38100" w14:dir="2700000" w14:sx="100000" w14:sy="100000" w14:kx="0" w14:ky="0" w14:algn="tl">
                                  <w14:srgbClr w14:val="000000">
                                    <w14:alpha w14:val="57000"/>
                                  </w14:srgbClr>
                                </w14:shadow>
                              </w:rPr>
                              <w:t>若者への支援における工夫に</w:t>
                            </w:r>
                            <w:r w:rsidRPr="004C742F">
                              <w:rPr>
                                <w:rFonts w:asciiTheme="minorHAnsi" w:eastAsiaTheme="minorEastAsia" w:hAnsi="游明朝" w:cstheme="minorBidi" w:hint="eastAsia"/>
                                <w:b/>
                                <w:bCs/>
                                <w:color w:val="000000" w:themeColor="dark1"/>
                                <w:kern w:val="24"/>
                                <w:sz w:val="22"/>
                                <w:szCs w:val="22"/>
                                <w:u w:val="single"/>
                                <w:eastAsianLayout w:id="-1662798580"/>
                                <w14:shadow w14:blurRad="38100" w14:dist="38100" w14:dir="2700000" w14:sx="100000" w14:sy="100000" w14:kx="0" w14:ky="0" w14:algn="tl">
                                  <w14:srgbClr w14:val="000000">
                                    <w14:alpha w14:val="57000"/>
                                  </w14:srgbClr>
                                </w14:shadow>
                              </w:rPr>
                              <w:t>ついて</w:t>
                            </w:r>
                          </w:p>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79"/>
                                <w14:shadow w14:blurRad="38100" w14:dist="38100" w14:dir="2700000" w14:sx="100000" w14:sy="100000" w14:kx="0" w14:ky="0" w14:algn="tl">
                                  <w14:srgbClr w14:val="000000">
                                    <w14:alpha w14:val="57000"/>
                                  </w14:srgbClr>
                                </w14:shadow>
                              </w:rPr>
                              <w:t xml:space="preserve"> </w:t>
                            </w:r>
                            <w:r w:rsidRPr="004C742F">
                              <w:rPr>
                                <w:rFonts w:asciiTheme="minorHAnsi" w:eastAsiaTheme="minorEastAsia" w:hAnsi="游明朝" w:cstheme="minorBidi" w:hint="eastAsia"/>
                                <w:b/>
                                <w:bCs/>
                                <w:color w:val="000000" w:themeColor="dark1"/>
                                <w:kern w:val="24"/>
                                <w:sz w:val="22"/>
                                <w:szCs w:val="22"/>
                                <w:eastAsianLayout w:id="-1662798578"/>
                                <w14:shadow w14:blurRad="38100" w14:dist="38100" w14:dir="2700000" w14:sx="100000" w14:sy="100000" w14:kx="0" w14:ky="0" w14:algn="tl">
                                  <w14:srgbClr w14:val="000000">
                                    <w14:alpha w14:val="57000"/>
                                  </w14:srgbClr>
                                </w14:shadow>
                              </w:rPr>
                              <w:t xml:space="preserve">          </w:t>
                            </w:r>
                            <w:r w:rsidRPr="004C742F">
                              <w:rPr>
                                <w:rFonts w:asciiTheme="minorHAnsi" w:eastAsiaTheme="minorEastAsia" w:hAnsi="游明朝" w:cstheme="minorBidi" w:hint="eastAsia"/>
                                <w:b/>
                                <w:bCs/>
                                <w:color w:val="000000" w:themeColor="dark1"/>
                                <w:kern w:val="24"/>
                                <w:sz w:val="21"/>
                                <w:szCs w:val="21"/>
                                <w:eastAsianLayout w:id="-1662798577"/>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1"/>
                                <w:szCs w:val="21"/>
                                <w:u w:val="single"/>
                                <w:eastAsianLayout w:id="-1662798576"/>
                                <w14:shadow w14:blurRad="38100" w14:dist="38100" w14:dir="2700000" w14:sx="100000" w14:sy="100000" w14:kx="0" w14:ky="0" w14:algn="tl">
                                  <w14:srgbClr w14:val="000000">
                                    <w14:alpha w14:val="57000"/>
                                  </w14:srgbClr>
                                </w14:shadow>
                              </w:rPr>
                              <w:t>若年から薬物を使用している依存症の人への支援について</w:t>
                            </w:r>
                            <w:r w:rsidRPr="004C742F">
                              <w:rPr>
                                <w:rFonts w:asciiTheme="minorHAnsi" w:eastAsiaTheme="minorEastAsia" w:hAnsi="游明朝" w:cstheme="minorBidi" w:hint="eastAsia"/>
                                <w:b/>
                                <w:bCs/>
                                <w:color w:val="000000" w:themeColor="dark1"/>
                                <w:kern w:val="24"/>
                                <w:sz w:val="21"/>
                                <w:szCs w:val="21"/>
                                <w:eastAsianLayout w:id="-1662798592"/>
                                <w14:shadow w14:blurRad="38100" w14:dist="38100" w14:dir="2700000" w14:sx="100000" w14:sy="100000" w14:kx="0" w14:ky="0" w14:algn="tl">
                                  <w14:srgbClr w14:val="000000">
                                    <w14:alpha w14:val="57000"/>
                                  </w14:srgbClr>
                                </w14:shadow>
                              </w:rPr>
                              <w:t>）</w:t>
                            </w:r>
                          </w:p>
                          <w:p w:rsidR="004C742F" w:rsidRDefault="004C742F" w:rsidP="004C742F">
                            <w:pPr>
                              <w:pStyle w:val="Web"/>
                              <w:spacing w:before="0" w:beforeAutospacing="0" w:after="0" w:afterAutospacing="0" w:line="240" w:lineRule="exact"/>
                            </w:pPr>
                            <w:r>
                              <w:rPr>
                                <w:rFonts w:ascii="Meiryo UI" w:eastAsia="Meiryo UI" w:hAnsi="Meiryo UI" w:cstheme="minorBidi" w:hint="eastAsia"/>
                                <w:b/>
                                <w:bCs/>
                                <w:color w:val="000000"/>
                                <w:kern w:val="24"/>
                                <w:sz w:val="18"/>
                                <w:szCs w:val="18"/>
                                <w:eastAsianLayout w:id="-1662798591"/>
                              </w:rPr>
                              <w:t xml:space="preserve">　</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b/>
                                <w:bCs/>
                                <w:color w:val="000000"/>
                                <w:kern w:val="24"/>
                                <w:sz w:val="18"/>
                                <w:szCs w:val="18"/>
                                <w:eastAsianLayout w:id="-1662798589"/>
                              </w:rPr>
                              <w:t>司法・国行政機関</w:t>
                            </w:r>
                            <w:r>
                              <w:rPr>
                                <w:rFonts w:ascii="Meiryo UI" w:eastAsia="Meiryo UI" w:hAnsi="Meiryo UI" w:cstheme="minorBidi" w:hint="eastAsia"/>
                                <w:b/>
                                <w:bCs/>
                                <w:color w:val="000000"/>
                                <w:kern w:val="24"/>
                                <w:sz w:val="18"/>
                                <w:szCs w:val="18"/>
                                <w:eastAsianLayout w:id="-1662798588"/>
                              </w:rPr>
                              <w:t>】</w:t>
                            </w:r>
                            <w:r>
                              <w:rPr>
                                <w:rFonts w:ascii="Meiryo UI" w:eastAsia="Meiryo UI" w:hAnsi="Meiryo UI" w:cstheme="minorBidi" w:hint="eastAsia"/>
                                <w:color w:val="000000"/>
                                <w:kern w:val="24"/>
                                <w:sz w:val="18"/>
                                <w:szCs w:val="18"/>
                                <w:eastAsianLayout w:id="-1662798587"/>
                              </w:rPr>
                              <w:t xml:space="preserve">　</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86"/>
                              </w:rPr>
                              <w:t>日常生活の中で普通に大麻がある状況なので、一歩手前でとどまれるよう、トイレの個室に相談先を貼ったり、ネットカフェの入り口に相談窓口のチラシを置くなどの対策があればと考えている。</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85"/>
                              </w:rPr>
                              <w:t>少年法</w:t>
                            </w:r>
                            <w:r>
                              <w:rPr>
                                <w:rFonts w:ascii="Meiryo UI" w:eastAsia="Meiryo UI" w:hAnsi="Meiryo UI" w:cstheme="minorBidi" w:hint="eastAsia"/>
                                <w:color w:val="000000"/>
                                <w:kern w:val="24"/>
                                <w:sz w:val="18"/>
                                <w:szCs w:val="18"/>
                                <w:eastAsianLayout w:id="-1662798584"/>
                              </w:rPr>
                              <w:t>の改正</w:t>
                            </w:r>
                            <w:r>
                              <w:rPr>
                                <w:rFonts w:ascii="Meiryo UI" w:eastAsia="Meiryo UI" w:hAnsi="Meiryo UI" w:cstheme="minorBidi" w:hint="eastAsia"/>
                                <w:color w:val="000000"/>
                                <w:kern w:val="24"/>
                                <w:sz w:val="18"/>
                                <w:szCs w:val="18"/>
                                <w:eastAsianLayout w:id="-1662798583"/>
                              </w:rPr>
                              <w:t>で、これまで成人を対象にしていた施設・プログラム等の</w:t>
                            </w:r>
                            <w:r>
                              <w:rPr>
                                <w:rFonts w:ascii="Meiryo UI" w:eastAsia="Meiryo UI" w:hAnsi="Meiryo UI" w:cstheme="minorBidi" w:hint="eastAsia"/>
                                <w:color w:val="000000"/>
                                <w:kern w:val="24"/>
                                <w:sz w:val="18"/>
                                <w:szCs w:val="18"/>
                                <w:eastAsianLayout w:id="-1662798582"/>
                              </w:rPr>
                              <w:t>18</w:t>
                            </w:r>
                            <w:r>
                              <w:rPr>
                                <w:rFonts w:ascii="Meiryo UI" w:eastAsia="Meiryo UI" w:hAnsi="Meiryo UI" w:cstheme="minorBidi" w:hint="eastAsia"/>
                                <w:color w:val="000000"/>
                                <w:kern w:val="24"/>
                                <w:sz w:val="18"/>
                                <w:szCs w:val="18"/>
                                <w:eastAsianLayout w:id="-1662798581"/>
                              </w:rPr>
                              <w:t>歳～</w:t>
                            </w:r>
                            <w:r>
                              <w:rPr>
                                <w:rFonts w:ascii="Meiryo UI" w:eastAsia="Meiryo UI" w:hAnsi="Meiryo UI" w:cstheme="minorBidi" w:hint="eastAsia"/>
                                <w:color w:val="000000"/>
                                <w:kern w:val="24"/>
                                <w:sz w:val="18"/>
                                <w:szCs w:val="18"/>
                                <w:eastAsianLayout w:id="-1662798580"/>
                              </w:rPr>
                              <w:t>19</w:t>
                            </w:r>
                            <w:r>
                              <w:rPr>
                                <w:rFonts w:ascii="Meiryo UI" w:eastAsia="Meiryo UI" w:hAnsi="Meiryo UI" w:cstheme="minorBidi" w:hint="eastAsia"/>
                                <w:color w:val="000000"/>
                                <w:kern w:val="24"/>
                                <w:sz w:val="18"/>
                                <w:szCs w:val="18"/>
                                <w:eastAsianLayout w:id="-1662798579"/>
                              </w:rPr>
                              <w:t>歳の人への対応が求められるようになる。</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78"/>
                              </w:rPr>
                              <w:t>若年層</w:t>
                            </w:r>
                            <w:r>
                              <w:rPr>
                                <w:rFonts w:ascii="Meiryo UI" w:eastAsia="Meiryo UI" w:hAnsi="Meiryo UI" w:cstheme="minorBidi" w:hint="eastAsia"/>
                                <w:color w:val="000000"/>
                                <w:kern w:val="24"/>
                                <w:sz w:val="18"/>
                                <w:szCs w:val="18"/>
                                <w:eastAsianLayout w:id="-1662798577"/>
                              </w:rPr>
                              <w:t>の特徴として、大麻の使用が多いため、大麻に関する内容の拡充や、少年にもわかりやすいプログラムの検討が進んでいる。</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76"/>
                              </w:rPr>
                              <w:t xml:space="preserve">　</w:t>
                            </w:r>
                            <w:r>
                              <w:rPr>
                                <w:rFonts w:ascii="Meiryo UI" w:eastAsia="Meiryo UI" w:hAnsi="Meiryo UI" w:cstheme="minorBidi" w:hint="eastAsia"/>
                                <w:b/>
                                <w:bCs/>
                                <w:color w:val="000000"/>
                                <w:kern w:val="24"/>
                                <w:sz w:val="18"/>
                                <w:szCs w:val="18"/>
                                <w:eastAsianLayout w:id="-1662798592"/>
                              </w:rPr>
                              <w:t>【</w:t>
                            </w:r>
                            <w:r>
                              <w:rPr>
                                <w:rFonts w:ascii="Meiryo UI" w:eastAsia="Meiryo UI" w:hAnsi="Meiryo UI" w:cstheme="minorBidi" w:hint="eastAsia"/>
                                <w:b/>
                                <w:bCs/>
                                <w:color w:val="000000"/>
                                <w:kern w:val="24"/>
                                <w:sz w:val="18"/>
                                <w:szCs w:val="18"/>
                                <w:eastAsianLayout w:id="-1662798591"/>
                              </w:rPr>
                              <w:t>相談機関</w:t>
                            </w: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color w:val="000000"/>
                                <w:kern w:val="24"/>
                                <w:sz w:val="18"/>
                                <w:szCs w:val="18"/>
                                <w:eastAsianLayout w:id="-1662798589"/>
                              </w:rPr>
                              <w:t xml:space="preserve">　</w:t>
                            </w:r>
                          </w:p>
                          <w:p w:rsidR="004C742F" w:rsidRDefault="004C742F" w:rsidP="004C742F">
                            <w:pPr>
                              <w:pStyle w:val="a3"/>
                              <w:numPr>
                                <w:ilvl w:val="0"/>
                                <w:numId w:val="3"/>
                              </w:numPr>
                              <w:spacing w:line="260" w:lineRule="exact"/>
                              <w:ind w:leftChars="0"/>
                              <w:rPr>
                                <w:sz w:val="18"/>
                              </w:rPr>
                            </w:pPr>
                            <w:r>
                              <w:rPr>
                                <w:rFonts w:ascii="Meiryo UI" w:eastAsia="Meiryo UI" w:hAnsi="Meiryo UI" w:cstheme="minorBidi" w:hint="eastAsia"/>
                                <w:color w:val="000000"/>
                                <w:kern w:val="24"/>
                                <w:sz w:val="18"/>
                                <w:szCs w:val="18"/>
                                <w:eastAsianLayout w:id="-1662798588"/>
                              </w:rPr>
                              <w:t>若年層</w:t>
                            </w:r>
                            <w:r>
                              <w:rPr>
                                <w:rFonts w:ascii="Meiryo UI" w:eastAsia="Meiryo UI" w:hAnsi="Meiryo UI" w:cstheme="minorBidi" w:hint="eastAsia"/>
                                <w:color w:val="000000"/>
                                <w:kern w:val="24"/>
                                <w:sz w:val="18"/>
                                <w:szCs w:val="18"/>
                                <w:eastAsianLayout w:id="-1662798587"/>
                              </w:rPr>
                              <w:t>の相談のきっかけは家族相談。家族への支援の中で本人につなが</w:t>
                            </w:r>
                            <w:r>
                              <w:rPr>
                                <w:rFonts w:ascii="Meiryo UI" w:eastAsia="Meiryo UI" w:hAnsi="Meiryo UI" w:cstheme="minorBidi" w:hint="eastAsia"/>
                                <w:color w:val="000000"/>
                                <w:kern w:val="24"/>
                                <w:sz w:val="18"/>
                                <w:szCs w:val="18"/>
                                <w:eastAsianLayout w:id="-1662798586"/>
                              </w:rPr>
                              <w:t>る</w:t>
                            </w:r>
                            <w:r>
                              <w:rPr>
                                <w:rFonts w:ascii="Meiryo UI" w:eastAsia="Meiryo UI" w:hAnsi="Meiryo UI" w:cstheme="minorBidi" w:hint="eastAsia"/>
                                <w:color w:val="000000"/>
                                <w:kern w:val="24"/>
                                <w:sz w:val="18"/>
                                <w:szCs w:val="18"/>
                                <w:eastAsianLayout w:id="-1662798585"/>
                              </w:rPr>
                              <w:t>。本人の再使用の背景には、社会経験の少なさによるつまずき・ストレス等がある。</w:t>
                            </w:r>
                          </w:p>
                          <w:p w:rsidR="004C742F" w:rsidRDefault="004C742F" w:rsidP="004C742F">
                            <w:pPr>
                              <w:pStyle w:val="a3"/>
                              <w:numPr>
                                <w:ilvl w:val="0"/>
                                <w:numId w:val="3"/>
                              </w:numPr>
                              <w:spacing w:line="260" w:lineRule="exact"/>
                              <w:ind w:leftChars="0"/>
                              <w:rPr>
                                <w:sz w:val="18"/>
                              </w:rPr>
                            </w:pPr>
                            <w:r>
                              <w:rPr>
                                <w:rFonts w:ascii="Meiryo UI" w:eastAsia="Meiryo UI" w:hAnsi="Meiryo UI" w:cstheme="minorBidi" w:hint="eastAsia"/>
                                <w:color w:val="000000"/>
                                <w:kern w:val="24"/>
                                <w:sz w:val="18"/>
                                <w:szCs w:val="18"/>
                                <w:eastAsianLayout w:id="-1662798584"/>
                              </w:rPr>
                              <w:t>若年層</w:t>
                            </w:r>
                            <w:r>
                              <w:rPr>
                                <w:rFonts w:ascii="Meiryo UI" w:eastAsia="Meiryo UI" w:hAnsi="Meiryo UI" w:cstheme="minorBidi" w:hint="eastAsia"/>
                                <w:color w:val="000000"/>
                                <w:kern w:val="24"/>
                                <w:sz w:val="18"/>
                                <w:szCs w:val="18"/>
                                <w:eastAsianLayout w:id="-1662798583"/>
                              </w:rPr>
                              <w:t>の薬物相談は、なかなか継続支援</w:t>
                            </w:r>
                            <w:r>
                              <w:rPr>
                                <w:rFonts w:ascii="Meiryo UI" w:eastAsia="Meiryo UI" w:hAnsi="Meiryo UI" w:cstheme="minorBidi" w:hint="eastAsia"/>
                                <w:color w:val="000000"/>
                                <w:kern w:val="24"/>
                                <w:sz w:val="18"/>
                                <w:szCs w:val="18"/>
                                <w:eastAsianLayout w:id="-1662798582"/>
                              </w:rPr>
                              <w:t>に</w:t>
                            </w:r>
                            <w:r>
                              <w:rPr>
                                <w:rFonts w:ascii="Meiryo UI" w:eastAsia="Meiryo UI" w:hAnsi="Meiryo UI" w:cstheme="minorBidi" w:hint="eastAsia"/>
                                <w:color w:val="000000"/>
                                <w:kern w:val="24"/>
                                <w:sz w:val="18"/>
                                <w:szCs w:val="18"/>
                                <w:eastAsianLayout w:id="-1662798581"/>
                              </w:rPr>
                              <w:t>つながらない。プログラムも覚醒剤への依存の人が中心のため、大麻使用の方はなじみにくい。自殺との関連も深いため、自殺対策との連動が重要。</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80"/>
                              </w:rPr>
                              <w:t xml:space="preserve">　</w:t>
                            </w:r>
                            <w:r>
                              <w:rPr>
                                <w:rFonts w:ascii="Meiryo UI" w:eastAsia="Meiryo UI" w:hAnsi="Meiryo UI" w:cstheme="minorBidi" w:hint="eastAsia"/>
                                <w:b/>
                                <w:bCs/>
                                <w:color w:val="000000"/>
                                <w:kern w:val="24"/>
                                <w:sz w:val="18"/>
                                <w:szCs w:val="18"/>
                                <w:eastAsianLayout w:id="-1662798579"/>
                              </w:rPr>
                              <w:t>【</w:t>
                            </w:r>
                            <w:r>
                              <w:rPr>
                                <w:rFonts w:ascii="Meiryo UI" w:eastAsia="Meiryo UI" w:hAnsi="Meiryo UI" w:cstheme="minorBidi" w:hint="eastAsia"/>
                                <w:b/>
                                <w:bCs/>
                                <w:color w:val="000000"/>
                                <w:kern w:val="24"/>
                                <w:sz w:val="18"/>
                                <w:szCs w:val="18"/>
                                <w:eastAsianLayout w:id="-1662798578"/>
                              </w:rPr>
                              <w:t>医療機関</w:t>
                            </w:r>
                            <w:r>
                              <w:rPr>
                                <w:rFonts w:ascii="Meiryo UI" w:eastAsia="Meiryo UI" w:hAnsi="Meiryo UI" w:cstheme="minorBidi" w:hint="eastAsia"/>
                                <w:b/>
                                <w:bCs/>
                                <w:color w:val="000000"/>
                                <w:kern w:val="24"/>
                                <w:sz w:val="18"/>
                                <w:szCs w:val="18"/>
                                <w:eastAsianLayout w:id="-1662798577"/>
                              </w:rPr>
                              <w:t>】</w:t>
                            </w:r>
                            <w:r>
                              <w:rPr>
                                <w:rFonts w:ascii="Meiryo UI" w:eastAsia="Meiryo UI" w:hAnsi="Meiryo UI" w:cstheme="minorBidi" w:hint="eastAsia"/>
                                <w:color w:val="000000"/>
                                <w:kern w:val="24"/>
                                <w:sz w:val="18"/>
                                <w:szCs w:val="18"/>
                                <w:eastAsianLayout w:id="-1662798576"/>
                              </w:rPr>
                              <w:t xml:space="preserve">　</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92"/>
                              </w:rPr>
                              <w:t>成長に</w:t>
                            </w:r>
                            <w:r>
                              <w:rPr>
                                <w:rFonts w:ascii="Meiryo UI" w:eastAsia="Meiryo UI" w:hAnsi="Meiryo UI" w:cstheme="minorBidi" w:hint="eastAsia"/>
                                <w:color w:val="000000"/>
                                <w:kern w:val="24"/>
                                <w:sz w:val="18"/>
                                <w:szCs w:val="18"/>
                                <w:eastAsianLayout w:id="-1662798591"/>
                              </w:rPr>
                              <w:t>おいて大切な時期に薬物乱用の問題を抱えてしまうと、社会復帰等のイメージが持てない場合があり、不安定さや低い自己肯定感をどのように補うか工夫が必要。</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90"/>
                              </w:rPr>
                              <w:t>若い人</w:t>
                            </w:r>
                            <w:r>
                              <w:rPr>
                                <w:rFonts w:ascii="Meiryo UI" w:eastAsia="Meiryo UI" w:hAnsi="Meiryo UI" w:cstheme="minorBidi" w:hint="eastAsia"/>
                                <w:color w:val="000000"/>
                                <w:kern w:val="24"/>
                                <w:sz w:val="18"/>
                                <w:szCs w:val="18"/>
                                <w:eastAsianLayout w:id="-1662798589"/>
                              </w:rPr>
                              <w:t>は薬物へのハードルが下がっていると感じる。ネットで情報を得ているが、その情報は明らかに偏っている。薬物使用について診療場面</w:t>
                            </w:r>
                            <w:r>
                              <w:rPr>
                                <w:rFonts w:ascii="Meiryo UI" w:eastAsia="Meiryo UI" w:hAnsi="Meiryo UI" w:cstheme="minorBidi" w:hint="eastAsia"/>
                                <w:color w:val="000000"/>
                                <w:kern w:val="24"/>
                                <w:sz w:val="18"/>
                                <w:szCs w:val="18"/>
                                <w:eastAsianLayout w:id="-1662798588"/>
                              </w:rPr>
                              <w:t>でも</w:t>
                            </w:r>
                            <w:r>
                              <w:rPr>
                                <w:rFonts w:ascii="Meiryo UI" w:eastAsia="Meiryo UI" w:hAnsi="Meiryo UI" w:cstheme="minorBidi" w:hint="eastAsia"/>
                                <w:color w:val="000000"/>
                                <w:kern w:val="24"/>
                                <w:sz w:val="18"/>
                                <w:szCs w:val="18"/>
                                <w:eastAsianLayout w:id="-1662798587"/>
                              </w:rPr>
                              <w:t>もっと積極的に尋ねるべきかもしれない。</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86"/>
                              </w:rPr>
                              <w:t>若い人の診療にはキーパーソンとなる両親からの聞き取りが重要になる。若いうちからの使用は、使用してからの時期も短い点からいうと、断薬の可能性も高いように思える。</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85"/>
                              </w:rPr>
                              <w:t>社会</w:t>
                            </w:r>
                            <w:r>
                              <w:rPr>
                                <w:rFonts w:ascii="Meiryo UI" w:eastAsia="Meiryo UI" w:hAnsi="Meiryo UI" w:cstheme="minorBidi" w:hint="eastAsia"/>
                                <w:color w:val="000000"/>
                                <w:kern w:val="24"/>
                                <w:sz w:val="18"/>
                                <w:szCs w:val="18"/>
                                <w:eastAsianLayout w:id="-1662798584"/>
                              </w:rPr>
                              <w:t>復帰＝就労という思いが強く、就労すると継続した診療にならない場合がある。</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83"/>
                              </w:rPr>
                              <w:t xml:space="preserve">　</w:t>
                            </w:r>
                            <w:r>
                              <w:rPr>
                                <w:rFonts w:ascii="Meiryo UI" w:eastAsia="Meiryo UI" w:hAnsi="Meiryo UI" w:cstheme="minorBidi" w:hint="eastAsia"/>
                                <w:b/>
                                <w:bCs/>
                                <w:color w:val="000000"/>
                                <w:kern w:val="24"/>
                                <w:sz w:val="18"/>
                                <w:szCs w:val="18"/>
                                <w:eastAsianLayout w:id="-1662798582"/>
                              </w:rPr>
                              <w:t>【</w:t>
                            </w:r>
                            <w:r>
                              <w:rPr>
                                <w:rFonts w:ascii="Meiryo UI" w:eastAsia="Meiryo UI" w:hAnsi="Meiryo UI" w:cstheme="minorBidi" w:hint="eastAsia"/>
                                <w:b/>
                                <w:bCs/>
                                <w:color w:val="000000"/>
                                <w:kern w:val="24"/>
                                <w:sz w:val="18"/>
                                <w:szCs w:val="18"/>
                                <w:eastAsianLayout w:id="-1662798581"/>
                              </w:rPr>
                              <w:t>回復施設・家族等</w:t>
                            </w:r>
                            <w:r>
                              <w:rPr>
                                <w:rFonts w:ascii="Meiryo UI" w:eastAsia="Meiryo UI" w:hAnsi="Meiryo UI" w:cstheme="minorBidi" w:hint="eastAsia"/>
                                <w:b/>
                                <w:bCs/>
                                <w:color w:val="000000"/>
                                <w:kern w:val="24"/>
                                <w:sz w:val="18"/>
                                <w:szCs w:val="18"/>
                                <w:eastAsianLayout w:id="-1662798580"/>
                              </w:rPr>
                              <w:t>】</w:t>
                            </w:r>
                            <w:r>
                              <w:rPr>
                                <w:rFonts w:ascii="Meiryo UI" w:eastAsia="Meiryo UI" w:hAnsi="Meiryo UI" w:cstheme="minorBidi" w:hint="eastAsia"/>
                                <w:color w:val="000000"/>
                                <w:kern w:val="24"/>
                                <w:sz w:val="18"/>
                                <w:szCs w:val="18"/>
                                <w:eastAsianLayout w:id="-1662798579"/>
                              </w:rPr>
                              <w:t xml:space="preserve">　</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78"/>
                              </w:rPr>
                              <w:t>大麻</w:t>
                            </w:r>
                            <w:r>
                              <w:rPr>
                                <w:rFonts w:ascii="Meiryo UI" w:eastAsia="Meiryo UI" w:hAnsi="Meiryo UI" w:cstheme="minorBidi" w:hint="eastAsia"/>
                                <w:color w:val="000000"/>
                                <w:kern w:val="24"/>
                                <w:sz w:val="18"/>
                                <w:szCs w:val="18"/>
                                <w:eastAsianLayout w:id="-1662798577"/>
                              </w:rPr>
                              <w:t>の問題はずっと以前からあった。若い人には柔軟に施設を利用できるように対応している。そうしないと継続が困難。</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76"/>
                              </w:rPr>
                              <w:t>覚醒剤中心のミーティングに大麻・処方薬の人が入ってもなかなかしっくりこないのが現状。</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92"/>
                              </w:rPr>
                              <w:t>周囲が社会に出ていくのを見て、自分も焦り出して就労をめざしたりするが、その挫折で再使用に至る。家族としては「困ったときの相談先」を伝えることしかできず、そのためにできるのは家族自身が勉強すること。</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91"/>
                              </w:rPr>
                              <w:t xml:space="preserve">　</w:t>
                            </w: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b/>
                                <w:bCs/>
                                <w:color w:val="000000"/>
                                <w:kern w:val="24"/>
                                <w:sz w:val="18"/>
                                <w:szCs w:val="18"/>
                                <w:eastAsianLayout w:id="-1662798589"/>
                              </w:rPr>
                              <w:t>学識経験者</w:t>
                            </w:r>
                            <w:r>
                              <w:rPr>
                                <w:rFonts w:ascii="Meiryo UI" w:eastAsia="Meiryo UI" w:hAnsi="Meiryo UI" w:cstheme="minorBidi" w:hint="eastAsia"/>
                                <w:b/>
                                <w:bCs/>
                                <w:color w:val="000000"/>
                                <w:kern w:val="24"/>
                                <w:sz w:val="18"/>
                                <w:szCs w:val="18"/>
                                <w:eastAsianLayout w:id="-1662798588"/>
                              </w:rPr>
                              <w:t>】</w:t>
                            </w:r>
                            <w:r>
                              <w:rPr>
                                <w:rFonts w:ascii="Meiryo UI" w:eastAsia="Meiryo UI" w:hAnsi="Meiryo UI" w:cstheme="minorBidi" w:hint="eastAsia"/>
                                <w:color w:val="000000"/>
                                <w:kern w:val="24"/>
                                <w:sz w:val="18"/>
                                <w:szCs w:val="18"/>
                                <w:eastAsianLayout w:id="-1662798587"/>
                              </w:rPr>
                              <w:t xml:space="preserve">　</w:t>
                            </w:r>
                          </w:p>
                          <w:p w:rsidR="004C742F" w:rsidRDefault="004C742F" w:rsidP="004C742F">
                            <w:pPr>
                              <w:pStyle w:val="a3"/>
                              <w:numPr>
                                <w:ilvl w:val="0"/>
                                <w:numId w:val="6"/>
                              </w:numPr>
                              <w:spacing w:line="260" w:lineRule="exact"/>
                              <w:ind w:leftChars="0"/>
                              <w:rPr>
                                <w:sz w:val="18"/>
                              </w:rPr>
                            </w:pPr>
                            <w:r>
                              <w:rPr>
                                <w:rFonts w:ascii="Meiryo UI" w:eastAsia="Meiryo UI" w:hAnsi="Meiryo UI" w:cstheme="minorBidi" w:hint="eastAsia"/>
                                <w:color w:val="000000"/>
                                <w:kern w:val="24"/>
                                <w:sz w:val="18"/>
                                <w:szCs w:val="18"/>
                                <w:eastAsianLayout w:id="-1662798586"/>
                              </w:rPr>
                              <w:t>依存症の背景にひどい虐待経験や複雑な成育歴による</w:t>
                            </w:r>
                            <w:r>
                              <w:rPr>
                                <w:rFonts w:ascii="Meiryo UI" w:eastAsia="Meiryo UI" w:hAnsi="Meiryo UI" w:cstheme="minorBidi" w:hint="eastAsia"/>
                                <w:color w:val="000000"/>
                                <w:kern w:val="24"/>
                                <w:sz w:val="18"/>
                                <w:szCs w:val="18"/>
                                <w:eastAsianLayout w:id="-1662798585"/>
                              </w:rPr>
                              <w:t>PTSD</w:t>
                            </w:r>
                            <w:r>
                              <w:rPr>
                                <w:rFonts w:ascii="Meiryo UI" w:eastAsia="Meiryo UI" w:hAnsi="Meiryo UI" w:cstheme="minorBidi" w:hint="eastAsia"/>
                                <w:color w:val="000000"/>
                                <w:kern w:val="24"/>
                                <w:sz w:val="18"/>
                                <w:szCs w:val="18"/>
                                <w:eastAsianLayout w:id="-1662798584"/>
                              </w:rPr>
                              <w:t>がある場合、フラッシュバックに対して大麻や覚醒剤が効くということで使用してしまうことがある。楽しみで使っているのではなく、しんどさの中で使用して依存に至</w:t>
                            </w:r>
                            <w:r>
                              <w:rPr>
                                <w:rFonts w:ascii="Meiryo UI" w:eastAsia="Meiryo UI" w:hAnsi="Meiryo UI" w:cstheme="minorBidi" w:hint="eastAsia"/>
                                <w:color w:val="000000"/>
                                <w:kern w:val="24"/>
                                <w:sz w:val="18"/>
                                <w:szCs w:val="18"/>
                                <w:eastAsianLayout w:id="-1662798583"/>
                              </w:rPr>
                              <w:t>る人もいる</w:t>
                            </w:r>
                            <w:r>
                              <w:rPr>
                                <w:rFonts w:ascii="Meiryo UI" w:eastAsia="Meiryo UI" w:hAnsi="Meiryo UI" w:cstheme="minorBidi" w:hint="eastAsia"/>
                                <w:color w:val="000000"/>
                                <w:kern w:val="24"/>
                                <w:sz w:val="18"/>
                                <w:szCs w:val="18"/>
                                <w:eastAsianLayout w:id="-1662798582"/>
                              </w:rPr>
                              <w:t>。</w:t>
                            </w:r>
                          </w:p>
                          <w:p w:rsidR="004C742F" w:rsidRDefault="004C742F" w:rsidP="004C742F">
                            <w:pPr>
                              <w:pStyle w:val="a3"/>
                              <w:numPr>
                                <w:ilvl w:val="0"/>
                                <w:numId w:val="6"/>
                              </w:numPr>
                              <w:spacing w:line="260" w:lineRule="exact"/>
                              <w:ind w:leftChars="0"/>
                              <w:rPr>
                                <w:sz w:val="18"/>
                              </w:rPr>
                            </w:pPr>
                            <w:r>
                              <w:rPr>
                                <w:rFonts w:ascii="Meiryo UI" w:eastAsia="Meiryo UI" w:hAnsi="Meiryo UI" w:cstheme="minorBidi" w:hint="eastAsia"/>
                                <w:color w:val="000000"/>
                                <w:kern w:val="24"/>
                                <w:sz w:val="18"/>
                                <w:szCs w:val="18"/>
                                <w:eastAsianLayout w:id="-1662798581"/>
                              </w:rPr>
                              <w:t>少年法の改正</w:t>
                            </w:r>
                            <w:r>
                              <w:rPr>
                                <w:rFonts w:ascii="Meiryo UI" w:eastAsia="Meiryo UI" w:hAnsi="Meiryo UI" w:cstheme="minorBidi" w:hint="eastAsia"/>
                                <w:color w:val="000000"/>
                                <w:kern w:val="24"/>
                                <w:sz w:val="18"/>
                                <w:szCs w:val="18"/>
                                <w:eastAsianLayout w:id="-1662798580"/>
                              </w:rPr>
                              <w:t>で、これまで少年院で対応していた事例が「犯罪者」扱いされて、社会復帰が困難になることが危惧される。</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C8E7215" id="四角形: 角を丸くする 8" o:spid="_x0000_s1027" style="position:absolute;left:0;text-align:left;margin-left:295.2pt;margin-top:103.8pt;width:484.2pt;height:4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" fillcolor="white [3201]" strokecolor="#4472c4 [3208]" strokeweight="1pt">
                <v:stroke joinstyle="miter"/>
                <v:textbox>
                  <w:txbxContent>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83"/>
                          <w14:shadow w14:blurRad="38100" w14:dist="38100" w14:dir="2700000" w14:sx="100000" w14:sy="100000" w14:kx="0" w14:ky="0" w14:algn="tl">
                            <w14:srgbClr w14:val="000000">
                              <w14:alpha w14:val="57000"/>
                            </w14:srgbClr>
                          </w14:shadow>
                        </w:rPr>
                        <w:t>（２</w:t>
                      </w:r>
                      <w:r w:rsidRPr="004C742F">
                        <w:rPr>
                          <w:rFonts w:asciiTheme="minorHAnsi" w:eastAsiaTheme="minorEastAsia" w:hAnsi="游明朝" w:cstheme="minorBidi" w:hint="eastAsia"/>
                          <w:b/>
                          <w:bCs/>
                          <w:color w:val="000000" w:themeColor="dark1"/>
                          <w:kern w:val="24"/>
                          <w:sz w:val="22"/>
                          <w:szCs w:val="22"/>
                          <w:eastAsianLayout w:id="-1662798582"/>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2"/>
                          <w:szCs w:val="22"/>
                          <w:u w:val="single"/>
                          <w:eastAsianLayout w:id="-1662798581"/>
                          <w14:shadow w14:blurRad="38100" w14:dist="38100" w14:dir="2700000" w14:sx="100000" w14:sy="100000" w14:kx="0" w14:ky="0" w14:algn="tl">
                            <w14:srgbClr w14:val="000000">
                              <w14:alpha w14:val="57000"/>
                            </w14:srgbClr>
                          </w14:shadow>
                        </w:rPr>
                        <w:t>若者への支援における工夫に</w:t>
                      </w:r>
                      <w:r w:rsidRPr="004C742F">
                        <w:rPr>
                          <w:rFonts w:asciiTheme="minorHAnsi" w:eastAsiaTheme="minorEastAsia" w:hAnsi="游明朝" w:cstheme="minorBidi" w:hint="eastAsia"/>
                          <w:b/>
                          <w:bCs/>
                          <w:color w:val="000000" w:themeColor="dark1"/>
                          <w:kern w:val="24"/>
                          <w:sz w:val="22"/>
                          <w:szCs w:val="22"/>
                          <w:u w:val="single"/>
                          <w:eastAsianLayout w:id="-1662798580"/>
                          <w14:shadow w14:blurRad="38100" w14:dist="38100" w14:dir="2700000" w14:sx="100000" w14:sy="100000" w14:kx="0" w14:ky="0" w14:algn="tl">
                            <w14:srgbClr w14:val="000000">
                              <w14:alpha w14:val="57000"/>
                            </w14:srgbClr>
                          </w14:shadow>
                        </w:rPr>
                        <w:t>ついて</w:t>
                      </w:r>
                    </w:p>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79"/>
                          <w14:shadow w14:blurRad="38100" w14:dist="38100" w14:dir="2700000" w14:sx="100000" w14:sy="100000" w14:kx="0" w14:ky="0" w14:algn="tl">
                            <w14:srgbClr w14:val="000000">
                              <w14:alpha w14:val="57000"/>
                            </w14:srgbClr>
                          </w14:shadow>
                        </w:rPr>
                        <w:t xml:space="preserve"> </w:t>
                      </w:r>
                      <w:r w:rsidRPr="004C742F">
                        <w:rPr>
                          <w:rFonts w:asciiTheme="minorHAnsi" w:eastAsiaTheme="minorEastAsia" w:hAnsi="游明朝" w:cstheme="minorBidi" w:hint="eastAsia"/>
                          <w:b/>
                          <w:bCs/>
                          <w:color w:val="000000" w:themeColor="dark1"/>
                          <w:kern w:val="24"/>
                          <w:sz w:val="22"/>
                          <w:szCs w:val="22"/>
                          <w:eastAsianLayout w:id="-1662798578"/>
                          <w14:shadow w14:blurRad="38100" w14:dist="38100" w14:dir="2700000" w14:sx="100000" w14:sy="100000" w14:kx="0" w14:ky="0" w14:algn="tl">
                            <w14:srgbClr w14:val="000000">
                              <w14:alpha w14:val="57000"/>
                            </w14:srgbClr>
                          </w14:shadow>
                        </w:rPr>
                        <w:t xml:space="preserve">          </w:t>
                      </w:r>
                      <w:r w:rsidRPr="004C742F">
                        <w:rPr>
                          <w:rFonts w:asciiTheme="minorHAnsi" w:eastAsiaTheme="minorEastAsia" w:hAnsi="游明朝" w:cstheme="minorBidi" w:hint="eastAsia"/>
                          <w:b/>
                          <w:bCs/>
                          <w:color w:val="000000" w:themeColor="dark1"/>
                          <w:kern w:val="24"/>
                          <w:sz w:val="21"/>
                          <w:szCs w:val="21"/>
                          <w:eastAsianLayout w:id="-1662798577"/>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1"/>
                          <w:szCs w:val="21"/>
                          <w:u w:val="single"/>
                          <w:eastAsianLayout w:id="-1662798576"/>
                          <w14:shadow w14:blurRad="38100" w14:dist="38100" w14:dir="2700000" w14:sx="100000" w14:sy="100000" w14:kx="0" w14:ky="0" w14:algn="tl">
                            <w14:srgbClr w14:val="000000">
                              <w14:alpha w14:val="57000"/>
                            </w14:srgbClr>
                          </w14:shadow>
                        </w:rPr>
                        <w:t>若年から薬物を使用している依存症の人への支援について</w:t>
                      </w:r>
                      <w:r w:rsidRPr="004C742F">
                        <w:rPr>
                          <w:rFonts w:asciiTheme="minorHAnsi" w:eastAsiaTheme="minorEastAsia" w:hAnsi="游明朝" w:cstheme="minorBidi" w:hint="eastAsia"/>
                          <w:b/>
                          <w:bCs/>
                          <w:color w:val="000000" w:themeColor="dark1"/>
                          <w:kern w:val="24"/>
                          <w:sz w:val="21"/>
                          <w:szCs w:val="21"/>
                          <w:eastAsianLayout w:id="-1662798592"/>
                          <w14:shadow w14:blurRad="38100" w14:dist="38100" w14:dir="2700000" w14:sx="100000" w14:sy="100000" w14:kx="0" w14:ky="0" w14:algn="tl">
                            <w14:srgbClr w14:val="000000">
                              <w14:alpha w14:val="57000"/>
                            </w14:srgbClr>
                          </w14:shadow>
                        </w:rPr>
                        <w:t>）</w:t>
                      </w:r>
                    </w:p>
                    <w:p w:rsidR="004C742F" w:rsidRDefault="004C742F" w:rsidP="004C742F">
                      <w:pPr>
                        <w:pStyle w:val="Web"/>
                        <w:spacing w:before="0" w:beforeAutospacing="0" w:after="0" w:afterAutospacing="0" w:line="240" w:lineRule="exact"/>
                      </w:pPr>
                      <w:r>
                        <w:rPr>
                          <w:rFonts w:ascii="Meiryo UI" w:eastAsia="Meiryo UI" w:hAnsi="Meiryo UI" w:cstheme="minorBidi" w:hint="eastAsia"/>
                          <w:b/>
                          <w:bCs/>
                          <w:color w:val="000000"/>
                          <w:kern w:val="24"/>
                          <w:sz w:val="18"/>
                          <w:szCs w:val="18"/>
                          <w:eastAsianLayout w:id="-1662798591"/>
                        </w:rPr>
                        <w:t xml:space="preserve">　</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b/>
                          <w:bCs/>
                          <w:color w:val="000000"/>
                          <w:kern w:val="24"/>
                          <w:sz w:val="18"/>
                          <w:szCs w:val="18"/>
                          <w:eastAsianLayout w:id="-1662798589"/>
                        </w:rPr>
                        <w:t>司法・国行政機関</w:t>
                      </w:r>
                      <w:r>
                        <w:rPr>
                          <w:rFonts w:ascii="Meiryo UI" w:eastAsia="Meiryo UI" w:hAnsi="Meiryo UI" w:cstheme="minorBidi" w:hint="eastAsia"/>
                          <w:b/>
                          <w:bCs/>
                          <w:color w:val="000000"/>
                          <w:kern w:val="24"/>
                          <w:sz w:val="18"/>
                          <w:szCs w:val="18"/>
                          <w:eastAsianLayout w:id="-1662798588"/>
                        </w:rPr>
                        <w:t>】</w:t>
                      </w:r>
                      <w:r>
                        <w:rPr>
                          <w:rFonts w:ascii="Meiryo UI" w:eastAsia="Meiryo UI" w:hAnsi="Meiryo UI" w:cstheme="minorBidi" w:hint="eastAsia"/>
                          <w:color w:val="000000"/>
                          <w:kern w:val="24"/>
                          <w:sz w:val="18"/>
                          <w:szCs w:val="18"/>
                          <w:eastAsianLayout w:id="-1662798587"/>
                        </w:rPr>
                        <w:t xml:space="preserve">　</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86"/>
                        </w:rPr>
                        <w:t>日常生活の中で普通に大麻がある状況なので、一歩手前でとどまれるよう、トイレの個室に相談先を貼ったり、ネットカフェの入り口に相談窓口のチラシを置くなどの対策があればと考えている。</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85"/>
                        </w:rPr>
                        <w:t>少年法</w:t>
                      </w:r>
                      <w:r>
                        <w:rPr>
                          <w:rFonts w:ascii="Meiryo UI" w:eastAsia="Meiryo UI" w:hAnsi="Meiryo UI" w:cstheme="minorBidi" w:hint="eastAsia"/>
                          <w:color w:val="000000"/>
                          <w:kern w:val="24"/>
                          <w:sz w:val="18"/>
                          <w:szCs w:val="18"/>
                          <w:eastAsianLayout w:id="-1662798584"/>
                        </w:rPr>
                        <w:t>の改正</w:t>
                      </w:r>
                      <w:r>
                        <w:rPr>
                          <w:rFonts w:ascii="Meiryo UI" w:eastAsia="Meiryo UI" w:hAnsi="Meiryo UI" w:cstheme="minorBidi" w:hint="eastAsia"/>
                          <w:color w:val="000000"/>
                          <w:kern w:val="24"/>
                          <w:sz w:val="18"/>
                          <w:szCs w:val="18"/>
                          <w:eastAsianLayout w:id="-1662798583"/>
                        </w:rPr>
                        <w:t>で、これまで成人を対象にしていた施設・プログラム等の</w:t>
                      </w:r>
                      <w:r>
                        <w:rPr>
                          <w:rFonts w:ascii="Meiryo UI" w:eastAsia="Meiryo UI" w:hAnsi="Meiryo UI" w:cstheme="minorBidi" w:hint="eastAsia"/>
                          <w:color w:val="000000"/>
                          <w:kern w:val="24"/>
                          <w:sz w:val="18"/>
                          <w:szCs w:val="18"/>
                          <w:eastAsianLayout w:id="-1662798582"/>
                        </w:rPr>
                        <w:t>18</w:t>
                      </w:r>
                      <w:r>
                        <w:rPr>
                          <w:rFonts w:ascii="Meiryo UI" w:eastAsia="Meiryo UI" w:hAnsi="Meiryo UI" w:cstheme="minorBidi" w:hint="eastAsia"/>
                          <w:color w:val="000000"/>
                          <w:kern w:val="24"/>
                          <w:sz w:val="18"/>
                          <w:szCs w:val="18"/>
                          <w:eastAsianLayout w:id="-1662798581"/>
                        </w:rPr>
                        <w:t>歳～</w:t>
                      </w:r>
                      <w:r>
                        <w:rPr>
                          <w:rFonts w:ascii="Meiryo UI" w:eastAsia="Meiryo UI" w:hAnsi="Meiryo UI" w:cstheme="minorBidi" w:hint="eastAsia"/>
                          <w:color w:val="000000"/>
                          <w:kern w:val="24"/>
                          <w:sz w:val="18"/>
                          <w:szCs w:val="18"/>
                          <w:eastAsianLayout w:id="-1662798580"/>
                        </w:rPr>
                        <w:t>19</w:t>
                      </w:r>
                      <w:r>
                        <w:rPr>
                          <w:rFonts w:ascii="Meiryo UI" w:eastAsia="Meiryo UI" w:hAnsi="Meiryo UI" w:cstheme="minorBidi" w:hint="eastAsia"/>
                          <w:color w:val="000000"/>
                          <w:kern w:val="24"/>
                          <w:sz w:val="18"/>
                          <w:szCs w:val="18"/>
                          <w:eastAsianLayout w:id="-1662798579"/>
                        </w:rPr>
                        <w:t>歳の人への対応が求められるようになる。</w:t>
                      </w:r>
                    </w:p>
                    <w:p w:rsidR="004C742F" w:rsidRDefault="004C742F" w:rsidP="004C742F">
                      <w:pPr>
                        <w:pStyle w:val="a3"/>
                        <w:numPr>
                          <w:ilvl w:val="0"/>
                          <w:numId w:val="2"/>
                        </w:numPr>
                        <w:spacing w:line="260" w:lineRule="exact"/>
                        <w:ind w:leftChars="0"/>
                        <w:rPr>
                          <w:sz w:val="18"/>
                        </w:rPr>
                      </w:pPr>
                      <w:r>
                        <w:rPr>
                          <w:rFonts w:ascii="Meiryo UI" w:eastAsia="Meiryo UI" w:hAnsi="Meiryo UI" w:cstheme="minorBidi" w:hint="eastAsia"/>
                          <w:color w:val="000000"/>
                          <w:kern w:val="24"/>
                          <w:sz w:val="18"/>
                          <w:szCs w:val="18"/>
                          <w:eastAsianLayout w:id="-1662798578"/>
                        </w:rPr>
                        <w:t>若年層</w:t>
                      </w:r>
                      <w:r>
                        <w:rPr>
                          <w:rFonts w:ascii="Meiryo UI" w:eastAsia="Meiryo UI" w:hAnsi="Meiryo UI" w:cstheme="minorBidi" w:hint="eastAsia"/>
                          <w:color w:val="000000"/>
                          <w:kern w:val="24"/>
                          <w:sz w:val="18"/>
                          <w:szCs w:val="18"/>
                          <w:eastAsianLayout w:id="-1662798577"/>
                        </w:rPr>
                        <w:t>の特徴として、大麻の使用が多いため、大麻に関する内容の拡充や、少年にもわかりやすいプログラムの検討が進んでいる。</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76"/>
                        </w:rPr>
                        <w:t xml:space="preserve">　</w:t>
                      </w:r>
                      <w:r>
                        <w:rPr>
                          <w:rFonts w:ascii="Meiryo UI" w:eastAsia="Meiryo UI" w:hAnsi="Meiryo UI" w:cstheme="minorBidi" w:hint="eastAsia"/>
                          <w:b/>
                          <w:bCs/>
                          <w:color w:val="000000"/>
                          <w:kern w:val="24"/>
                          <w:sz w:val="18"/>
                          <w:szCs w:val="18"/>
                          <w:eastAsianLayout w:id="-1662798592"/>
                        </w:rPr>
                        <w:t>【</w:t>
                      </w:r>
                      <w:r>
                        <w:rPr>
                          <w:rFonts w:ascii="Meiryo UI" w:eastAsia="Meiryo UI" w:hAnsi="Meiryo UI" w:cstheme="minorBidi" w:hint="eastAsia"/>
                          <w:b/>
                          <w:bCs/>
                          <w:color w:val="000000"/>
                          <w:kern w:val="24"/>
                          <w:sz w:val="18"/>
                          <w:szCs w:val="18"/>
                          <w:eastAsianLayout w:id="-1662798591"/>
                        </w:rPr>
                        <w:t>相談機関</w:t>
                      </w: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color w:val="000000"/>
                          <w:kern w:val="24"/>
                          <w:sz w:val="18"/>
                          <w:szCs w:val="18"/>
                          <w:eastAsianLayout w:id="-1662798589"/>
                        </w:rPr>
                        <w:t xml:space="preserve">　</w:t>
                      </w:r>
                    </w:p>
                    <w:p w:rsidR="004C742F" w:rsidRDefault="004C742F" w:rsidP="004C742F">
                      <w:pPr>
                        <w:pStyle w:val="a3"/>
                        <w:numPr>
                          <w:ilvl w:val="0"/>
                          <w:numId w:val="3"/>
                        </w:numPr>
                        <w:spacing w:line="260" w:lineRule="exact"/>
                        <w:ind w:leftChars="0"/>
                        <w:rPr>
                          <w:sz w:val="18"/>
                        </w:rPr>
                      </w:pPr>
                      <w:r>
                        <w:rPr>
                          <w:rFonts w:ascii="Meiryo UI" w:eastAsia="Meiryo UI" w:hAnsi="Meiryo UI" w:cstheme="minorBidi" w:hint="eastAsia"/>
                          <w:color w:val="000000"/>
                          <w:kern w:val="24"/>
                          <w:sz w:val="18"/>
                          <w:szCs w:val="18"/>
                          <w:eastAsianLayout w:id="-1662798588"/>
                        </w:rPr>
                        <w:t>若年層</w:t>
                      </w:r>
                      <w:r>
                        <w:rPr>
                          <w:rFonts w:ascii="Meiryo UI" w:eastAsia="Meiryo UI" w:hAnsi="Meiryo UI" w:cstheme="minorBidi" w:hint="eastAsia"/>
                          <w:color w:val="000000"/>
                          <w:kern w:val="24"/>
                          <w:sz w:val="18"/>
                          <w:szCs w:val="18"/>
                          <w:eastAsianLayout w:id="-1662798587"/>
                        </w:rPr>
                        <w:t>の相談のきっかけは家族相談。家族への支援の中で本人につなが</w:t>
                      </w:r>
                      <w:r>
                        <w:rPr>
                          <w:rFonts w:ascii="Meiryo UI" w:eastAsia="Meiryo UI" w:hAnsi="Meiryo UI" w:cstheme="minorBidi" w:hint="eastAsia"/>
                          <w:color w:val="000000"/>
                          <w:kern w:val="24"/>
                          <w:sz w:val="18"/>
                          <w:szCs w:val="18"/>
                          <w:eastAsianLayout w:id="-1662798586"/>
                        </w:rPr>
                        <w:t>る</w:t>
                      </w:r>
                      <w:r>
                        <w:rPr>
                          <w:rFonts w:ascii="Meiryo UI" w:eastAsia="Meiryo UI" w:hAnsi="Meiryo UI" w:cstheme="minorBidi" w:hint="eastAsia"/>
                          <w:color w:val="000000"/>
                          <w:kern w:val="24"/>
                          <w:sz w:val="18"/>
                          <w:szCs w:val="18"/>
                          <w:eastAsianLayout w:id="-1662798585"/>
                        </w:rPr>
                        <w:t>。本人の再使用の背景には、社会経験の少なさによるつまずき・ストレス等がある。</w:t>
                      </w:r>
                    </w:p>
                    <w:p w:rsidR="004C742F" w:rsidRDefault="004C742F" w:rsidP="004C742F">
                      <w:pPr>
                        <w:pStyle w:val="a3"/>
                        <w:numPr>
                          <w:ilvl w:val="0"/>
                          <w:numId w:val="3"/>
                        </w:numPr>
                        <w:spacing w:line="260" w:lineRule="exact"/>
                        <w:ind w:leftChars="0"/>
                        <w:rPr>
                          <w:sz w:val="18"/>
                        </w:rPr>
                      </w:pPr>
                      <w:r>
                        <w:rPr>
                          <w:rFonts w:ascii="Meiryo UI" w:eastAsia="Meiryo UI" w:hAnsi="Meiryo UI" w:cstheme="minorBidi" w:hint="eastAsia"/>
                          <w:color w:val="000000"/>
                          <w:kern w:val="24"/>
                          <w:sz w:val="18"/>
                          <w:szCs w:val="18"/>
                          <w:eastAsianLayout w:id="-1662798584"/>
                        </w:rPr>
                        <w:t>若年層</w:t>
                      </w:r>
                      <w:r>
                        <w:rPr>
                          <w:rFonts w:ascii="Meiryo UI" w:eastAsia="Meiryo UI" w:hAnsi="Meiryo UI" w:cstheme="minorBidi" w:hint="eastAsia"/>
                          <w:color w:val="000000"/>
                          <w:kern w:val="24"/>
                          <w:sz w:val="18"/>
                          <w:szCs w:val="18"/>
                          <w:eastAsianLayout w:id="-1662798583"/>
                        </w:rPr>
                        <w:t>の薬物相談は、なかなか継続支援</w:t>
                      </w:r>
                      <w:r>
                        <w:rPr>
                          <w:rFonts w:ascii="Meiryo UI" w:eastAsia="Meiryo UI" w:hAnsi="Meiryo UI" w:cstheme="minorBidi" w:hint="eastAsia"/>
                          <w:color w:val="000000"/>
                          <w:kern w:val="24"/>
                          <w:sz w:val="18"/>
                          <w:szCs w:val="18"/>
                          <w:eastAsianLayout w:id="-1662798582"/>
                        </w:rPr>
                        <w:t>に</w:t>
                      </w:r>
                      <w:r>
                        <w:rPr>
                          <w:rFonts w:ascii="Meiryo UI" w:eastAsia="Meiryo UI" w:hAnsi="Meiryo UI" w:cstheme="minorBidi" w:hint="eastAsia"/>
                          <w:color w:val="000000"/>
                          <w:kern w:val="24"/>
                          <w:sz w:val="18"/>
                          <w:szCs w:val="18"/>
                          <w:eastAsianLayout w:id="-1662798581"/>
                        </w:rPr>
                        <w:t>つながらない。プログラムも覚醒剤への依存の人が中心のため、大麻使用の方はなじみにくい。自殺との関連も深いため、自殺対策との連動が重要。</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80"/>
                        </w:rPr>
                        <w:t xml:space="preserve">　</w:t>
                      </w:r>
                      <w:r>
                        <w:rPr>
                          <w:rFonts w:ascii="Meiryo UI" w:eastAsia="Meiryo UI" w:hAnsi="Meiryo UI" w:cstheme="minorBidi" w:hint="eastAsia"/>
                          <w:b/>
                          <w:bCs/>
                          <w:color w:val="000000"/>
                          <w:kern w:val="24"/>
                          <w:sz w:val="18"/>
                          <w:szCs w:val="18"/>
                          <w:eastAsianLayout w:id="-1662798579"/>
                        </w:rPr>
                        <w:t>【</w:t>
                      </w:r>
                      <w:r>
                        <w:rPr>
                          <w:rFonts w:ascii="Meiryo UI" w:eastAsia="Meiryo UI" w:hAnsi="Meiryo UI" w:cstheme="minorBidi" w:hint="eastAsia"/>
                          <w:b/>
                          <w:bCs/>
                          <w:color w:val="000000"/>
                          <w:kern w:val="24"/>
                          <w:sz w:val="18"/>
                          <w:szCs w:val="18"/>
                          <w:eastAsianLayout w:id="-1662798578"/>
                        </w:rPr>
                        <w:t>医療機関</w:t>
                      </w:r>
                      <w:r>
                        <w:rPr>
                          <w:rFonts w:ascii="Meiryo UI" w:eastAsia="Meiryo UI" w:hAnsi="Meiryo UI" w:cstheme="minorBidi" w:hint="eastAsia"/>
                          <w:b/>
                          <w:bCs/>
                          <w:color w:val="000000"/>
                          <w:kern w:val="24"/>
                          <w:sz w:val="18"/>
                          <w:szCs w:val="18"/>
                          <w:eastAsianLayout w:id="-1662798577"/>
                        </w:rPr>
                        <w:t>】</w:t>
                      </w:r>
                      <w:r>
                        <w:rPr>
                          <w:rFonts w:ascii="Meiryo UI" w:eastAsia="Meiryo UI" w:hAnsi="Meiryo UI" w:cstheme="minorBidi" w:hint="eastAsia"/>
                          <w:color w:val="000000"/>
                          <w:kern w:val="24"/>
                          <w:sz w:val="18"/>
                          <w:szCs w:val="18"/>
                          <w:eastAsianLayout w:id="-1662798576"/>
                        </w:rPr>
                        <w:t xml:space="preserve">　</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92"/>
                        </w:rPr>
                        <w:t>成長に</w:t>
                      </w:r>
                      <w:r>
                        <w:rPr>
                          <w:rFonts w:ascii="Meiryo UI" w:eastAsia="Meiryo UI" w:hAnsi="Meiryo UI" w:cstheme="minorBidi" w:hint="eastAsia"/>
                          <w:color w:val="000000"/>
                          <w:kern w:val="24"/>
                          <w:sz w:val="18"/>
                          <w:szCs w:val="18"/>
                          <w:eastAsianLayout w:id="-1662798591"/>
                        </w:rPr>
                        <w:t>おいて大切な時期に薬物乱用の問題を抱えてしまうと、社会復帰等のイメージが持てない場合があり、不安定さや低い自己肯定感をどのように補うか工夫が必要。</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90"/>
                        </w:rPr>
                        <w:t>若い人</w:t>
                      </w:r>
                      <w:r>
                        <w:rPr>
                          <w:rFonts w:ascii="Meiryo UI" w:eastAsia="Meiryo UI" w:hAnsi="Meiryo UI" w:cstheme="minorBidi" w:hint="eastAsia"/>
                          <w:color w:val="000000"/>
                          <w:kern w:val="24"/>
                          <w:sz w:val="18"/>
                          <w:szCs w:val="18"/>
                          <w:eastAsianLayout w:id="-1662798589"/>
                        </w:rPr>
                        <w:t>は薬物へのハードルが下がっていると感じる。ネットで情報を得ているが、その情報は明らかに偏っている。薬物使用について診療場面</w:t>
                      </w:r>
                      <w:r>
                        <w:rPr>
                          <w:rFonts w:ascii="Meiryo UI" w:eastAsia="Meiryo UI" w:hAnsi="Meiryo UI" w:cstheme="minorBidi" w:hint="eastAsia"/>
                          <w:color w:val="000000"/>
                          <w:kern w:val="24"/>
                          <w:sz w:val="18"/>
                          <w:szCs w:val="18"/>
                          <w:eastAsianLayout w:id="-1662798588"/>
                        </w:rPr>
                        <w:t>でも</w:t>
                      </w:r>
                      <w:r>
                        <w:rPr>
                          <w:rFonts w:ascii="Meiryo UI" w:eastAsia="Meiryo UI" w:hAnsi="Meiryo UI" w:cstheme="minorBidi" w:hint="eastAsia"/>
                          <w:color w:val="000000"/>
                          <w:kern w:val="24"/>
                          <w:sz w:val="18"/>
                          <w:szCs w:val="18"/>
                          <w:eastAsianLayout w:id="-1662798587"/>
                        </w:rPr>
                        <w:t>もっと積極的に尋ねるべきかもしれない。</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86"/>
                        </w:rPr>
                        <w:t>若い人の診療にはキーパーソンとなる両親からの聞き取りが重要になる。若いうちからの使用は、使用してからの時期も短い点からいうと、断薬の可能性も高いように思える。</w:t>
                      </w:r>
                    </w:p>
                    <w:p w:rsidR="004C742F" w:rsidRDefault="004C742F" w:rsidP="004C742F">
                      <w:pPr>
                        <w:pStyle w:val="a3"/>
                        <w:numPr>
                          <w:ilvl w:val="0"/>
                          <w:numId w:val="4"/>
                        </w:numPr>
                        <w:spacing w:line="260" w:lineRule="exact"/>
                        <w:ind w:leftChars="0"/>
                        <w:rPr>
                          <w:sz w:val="18"/>
                        </w:rPr>
                      </w:pPr>
                      <w:r>
                        <w:rPr>
                          <w:rFonts w:ascii="Meiryo UI" w:eastAsia="Meiryo UI" w:hAnsi="Meiryo UI" w:cstheme="minorBidi" w:hint="eastAsia"/>
                          <w:color w:val="000000"/>
                          <w:kern w:val="24"/>
                          <w:sz w:val="18"/>
                          <w:szCs w:val="18"/>
                          <w:eastAsianLayout w:id="-1662798585"/>
                        </w:rPr>
                        <w:t>社会</w:t>
                      </w:r>
                      <w:r>
                        <w:rPr>
                          <w:rFonts w:ascii="Meiryo UI" w:eastAsia="Meiryo UI" w:hAnsi="Meiryo UI" w:cstheme="minorBidi" w:hint="eastAsia"/>
                          <w:color w:val="000000"/>
                          <w:kern w:val="24"/>
                          <w:sz w:val="18"/>
                          <w:szCs w:val="18"/>
                          <w:eastAsianLayout w:id="-1662798584"/>
                        </w:rPr>
                        <w:t>復帰＝就労という思いが強く、就労すると継続した診療にならない場合がある。</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83"/>
                        </w:rPr>
                        <w:t xml:space="preserve">　</w:t>
                      </w:r>
                      <w:r>
                        <w:rPr>
                          <w:rFonts w:ascii="Meiryo UI" w:eastAsia="Meiryo UI" w:hAnsi="Meiryo UI" w:cstheme="minorBidi" w:hint="eastAsia"/>
                          <w:b/>
                          <w:bCs/>
                          <w:color w:val="000000"/>
                          <w:kern w:val="24"/>
                          <w:sz w:val="18"/>
                          <w:szCs w:val="18"/>
                          <w:eastAsianLayout w:id="-1662798582"/>
                        </w:rPr>
                        <w:t>【</w:t>
                      </w:r>
                      <w:r>
                        <w:rPr>
                          <w:rFonts w:ascii="Meiryo UI" w:eastAsia="Meiryo UI" w:hAnsi="Meiryo UI" w:cstheme="minorBidi" w:hint="eastAsia"/>
                          <w:b/>
                          <w:bCs/>
                          <w:color w:val="000000"/>
                          <w:kern w:val="24"/>
                          <w:sz w:val="18"/>
                          <w:szCs w:val="18"/>
                          <w:eastAsianLayout w:id="-1662798581"/>
                        </w:rPr>
                        <w:t>回復施設・家族等</w:t>
                      </w:r>
                      <w:r>
                        <w:rPr>
                          <w:rFonts w:ascii="Meiryo UI" w:eastAsia="Meiryo UI" w:hAnsi="Meiryo UI" w:cstheme="minorBidi" w:hint="eastAsia"/>
                          <w:b/>
                          <w:bCs/>
                          <w:color w:val="000000"/>
                          <w:kern w:val="24"/>
                          <w:sz w:val="18"/>
                          <w:szCs w:val="18"/>
                          <w:eastAsianLayout w:id="-1662798580"/>
                        </w:rPr>
                        <w:t>】</w:t>
                      </w:r>
                      <w:r>
                        <w:rPr>
                          <w:rFonts w:ascii="Meiryo UI" w:eastAsia="Meiryo UI" w:hAnsi="Meiryo UI" w:cstheme="minorBidi" w:hint="eastAsia"/>
                          <w:color w:val="000000"/>
                          <w:kern w:val="24"/>
                          <w:sz w:val="18"/>
                          <w:szCs w:val="18"/>
                          <w:eastAsianLayout w:id="-1662798579"/>
                        </w:rPr>
                        <w:t xml:space="preserve">　</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78"/>
                        </w:rPr>
                        <w:t>大麻</w:t>
                      </w:r>
                      <w:r>
                        <w:rPr>
                          <w:rFonts w:ascii="Meiryo UI" w:eastAsia="Meiryo UI" w:hAnsi="Meiryo UI" w:cstheme="minorBidi" w:hint="eastAsia"/>
                          <w:color w:val="000000"/>
                          <w:kern w:val="24"/>
                          <w:sz w:val="18"/>
                          <w:szCs w:val="18"/>
                          <w:eastAsianLayout w:id="-1662798577"/>
                        </w:rPr>
                        <w:t>の問題はずっと以前からあった。若い人には柔軟に施設を利用できるように対応している。そうしないと継続が困難。</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76"/>
                        </w:rPr>
                        <w:t>覚醒剤中心のミーティングに大麻・処方薬の人が入ってもなかなかしっくりこないのが現状。</w:t>
                      </w:r>
                    </w:p>
                    <w:p w:rsidR="004C742F" w:rsidRDefault="004C742F" w:rsidP="004C742F">
                      <w:pPr>
                        <w:pStyle w:val="a3"/>
                        <w:numPr>
                          <w:ilvl w:val="0"/>
                          <w:numId w:val="5"/>
                        </w:numPr>
                        <w:spacing w:line="260" w:lineRule="exact"/>
                        <w:ind w:leftChars="0"/>
                        <w:rPr>
                          <w:sz w:val="18"/>
                        </w:rPr>
                      </w:pPr>
                      <w:r>
                        <w:rPr>
                          <w:rFonts w:ascii="Meiryo UI" w:eastAsia="Meiryo UI" w:hAnsi="Meiryo UI" w:cstheme="minorBidi" w:hint="eastAsia"/>
                          <w:color w:val="000000"/>
                          <w:kern w:val="24"/>
                          <w:sz w:val="18"/>
                          <w:szCs w:val="18"/>
                          <w:eastAsianLayout w:id="-1662798592"/>
                        </w:rPr>
                        <w:t>周囲が社会に出ていくのを見て、自分も焦り出して就労をめざしたりするが、その挫折で再使用に至る。家族としては「困ったときの相談先」を伝えることしかできず、そのためにできるのは家族自身が勉強すること。</w:t>
                      </w:r>
                    </w:p>
                    <w:p w:rsidR="004C742F" w:rsidRDefault="004C742F" w:rsidP="004C742F">
                      <w:pPr>
                        <w:pStyle w:val="Web"/>
                        <w:spacing w:before="0" w:beforeAutospacing="0" w:after="0" w:afterAutospacing="0" w:line="260" w:lineRule="exact"/>
                      </w:pPr>
                      <w:r>
                        <w:rPr>
                          <w:rFonts w:ascii="Meiryo UI" w:eastAsia="Meiryo UI" w:hAnsi="Meiryo UI" w:cstheme="minorBidi" w:hint="eastAsia"/>
                          <w:b/>
                          <w:bCs/>
                          <w:color w:val="000000"/>
                          <w:kern w:val="24"/>
                          <w:sz w:val="18"/>
                          <w:szCs w:val="18"/>
                          <w:eastAsianLayout w:id="-1662798591"/>
                        </w:rPr>
                        <w:t xml:space="preserve">　</w:t>
                      </w:r>
                      <w:r>
                        <w:rPr>
                          <w:rFonts w:ascii="Meiryo UI" w:eastAsia="Meiryo UI" w:hAnsi="Meiryo UI" w:cstheme="minorBidi" w:hint="eastAsia"/>
                          <w:b/>
                          <w:bCs/>
                          <w:color w:val="000000"/>
                          <w:kern w:val="24"/>
                          <w:sz w:val="18"/>
                          <w:szCs w:val="18"/>
                          <w:eastAsianLayout w:id="-1662798590"/>
                        </w:rPr>
                        <w:t>【</w:t>
                      </w:r>
                      <w:r>
                        <w:rPr>
                          <w:rFonts w:ascii="Meiryo UI" w:eastAsia="Meiryo UI" w:hAnsi="Meiryo UI" w:cstheme="minorBidi" w:hint="eastAsia"/>
                          <w:b/>
                          <w:bCs/>
                          <w:color w:val="000000"/>
                          <w:kern w:val="24"/>
                          <w:sz w:val="18"/>
                          <w:szCs w:val="18"/>
                          <w:eastAsianLayout w:id="-1662798589"/>
                        </w:rPr>
                        <w:t>学識経験者</w:t>
                      </w:r>
                      <w:r>
                        <w:rPr>
                          <w:rFonts w:ascii="Meiryo UI" w:eastAsia="Meiryo UI" w:hAnsi="Meiryo UI" w:cstheme="minorBidi" w:hint="eastAsia"/>
                          <w:b/>
                          <w:bCs/>
                          <w:color w:val="000000"/>
                          <w:kern w:val="24"/>
                          <w:sz w:val="18"/>
                          <w:szCs w:val="18"/>
                          <w:eastAsianLayout w:id="-1662798588"/>
                        </w:rPr>
                        <w:t>】</w:t>
                      </w:r>
                      <w:r>
                        <w:rPr>
                          <w:rFonts w:ascii="Meiryo UI" w:eastAsia="Meiryo UI" w:hAnsi="Meiryo UI" w:cstheme="minorBidi" w:hint="eastAsia"/>
                          <w:color w:val="000000"/>
                          <w:kern w:val="24"/>
                          <w:sz w:val="18"/>
                          <w:szCs w:val="18"/>
                          <w:eastAsianLayout w:id="-1662798587"/>
                        </w:rPr>
                        <w:t xml:space="preserve">　</w:t>
                      </w:r>
                    </w:p>
                    <w:p w:rsidR="004C742F" w:rsidRDefault="004C742F" w:rsidP="004C742F">
                      <w:pPr>
                        <w:pStyle w:val="a3"/>
                        <w:numPr>
                          <w:ilvl w:val="0"/>
                          <w:numId w:val="6"/>
                        </w:numPr>
                        <w:spacing w:line="260" w:lineRule="exact"/>
                        <w:ind w:leftChars="0"/>
                        <w:rPr>
                          <w:sz w:val="18"/>
                        </w:rPr>
                      </w:pPr>
                      <w:r>
                        <w:rPr>
                          <w:rFonts w:ascii="Meiryo UI" w:eastAsia="Meiryo UI" w:hAnsi="Meiryo UI" w:cstheme="minorBidi" w:hint="eastAsia"/>
                          <w:color w:val="000000"/>
                          <w:kern w:val="24"/>
                          <w:sz w:val="18"/>
                          <w:szCs w:val="18"/>
                          <w:eastAsianLayout w:id="-1662798586"/>
                        </w:rPr>
                        <w:t>依存症の背景にひどい虐待経験や複雑な成育歴による</w:t>
                      </w:r>
                      <w:r>
                        <w:rPr>
                          <w:rFonts w:ascii="Meiryo UI" w:eastAsia="Meiryo UI" w:hAnsi="Meiryo UI" w:cstheme="minorBidi" w:hint="eastAsia"/>
                          <w:color w:val="000000"/>
                          <w:kern w:val="24"/>
                          <w:sz w:val="18"/>
                          <w:szCs w:val="18"/>
                          <w:eastAsianLayout w:id="-1662798585"/>
                        </w:rPr>
                        <w:t>PTSD</w:t>
                      </w:r>
                      <w:r>
                        <w:rPr>
                          <w:rFonts w:ascii="Meiryo UI" w:eastAsia="Meiryo UI" w:hAnsi="Meiryo UI" w:cstheme="minorBidi" w:hint="eastAsia"/>
                          <w:color w:val="000000"/>
                          <w:kern w:val="24"/>
                          <w:sz w:val="18"/>
                          <w:szCs w:val="18"/>
                          <w:eastAsianLayout w:id="-1662798584"/>
                        </w:rPr>
                        <w:t>がある場合、フラッシュバックに対して大麻や覚醒剤が効くということで使用してしまうことがある。楽しみで使っているのではなく、しんどさの中で使用して依存に至</w:t>
                      </w:r>
                      <w:r>
                        <w:rPr>
                          <w:rFonts w:ascii="Meiryo UI" w:eastAsia="Meiryo UI" w:hAnsi="Meiryo UI" w:cstheme="minorBidi" w:hint="eastAsia"/>
                          <w:color w:val="000000"/>
                          <w:kern w:val="24"/>
                          <w:sz w:val="18"/>
                          <w:szCs w:val="18"/>
                          <w:eastAsianLayout w:id="-1662798583"/>
                        </w:rPr>
                        <w:t>る人もいる</w:t>
                      </w:r>
                      <w:r>
                        <w:rPr>
                          <w:rFonts w:ascii="Meiryo UI" w:eastAsia="Meiryo UI" w:hAnsi="Meiryo UI" w:cstheme="minorBidi" w:hint="eastAsia"/>
                          <w:color w:val="000000"/>
                          <w:kern w:val="24"/>
                          <w:sz w:val="18"/>
                          <w:szCs w:val="18"/>
                          <w:eastAsianLayout w:id="-1662798582"/>
                        </w:rPr>
                        <w:t>。</w:t>
                      </w:r>
                    </w:p>
                    <w:p w:rsidR="004C742F" w:rsidRDefault="004C742F" w:rsidP="004C742F">
                      <w:pPr>
                        <w:pStyle w:val="a3"/>
                        <w:numPr>
                          <w:ilvl w:val="0"/>
                          <w:numId w:val="6"/>
                        </w:numPr>
                        <w:spacing w:line="260" w:lineRule="exact"/>
                        <w:ind w:leftChars="0"/>
                        <w:rPr>
                          <w:sz w:val="18"/>
                        </w:rPr>
                      </w:pPr>
                      <w:r>
                        <w:rPr>
                          <w:rFonts w:ascii="Meiryo UI" w:eastAsia="Meiryo UI" w:hAnsi="Meiryo UI" w:cstheme="minorBidi" w:hint="eastAsia"/>
                          <w:color w:val="000000"/>
                          <w:kern w:val="24"/>
                          <w:sz w:val="18"/>
                          <w:szCs w:val="18"/>
                          <w:eastAsianLayout w:id="-1662798581"/>
                        </w:rPr>
                        <w:t>少年法の改正</w:t>
                      </w:r>
                      <w:r>
                        <w:rPr>
                          <w:rFonts w:ascii="Meiryo UI" w:eastAsia="Meiryo UI" w:hAnsi="Meiryo UI" w:cstheme="minorBidi" w:hint="eastAsia"/>
                          <w:color w:val="000000"/>
                          <w:kern w:val="24"/>
                          <w:sz w:val="18"/>
                          <w:szCs w:val="18"/>
                          <w:eastAsianLayout w:id="-1662798580"/>
                        </w:rPr>
                        <w:t>で、これまで少年院で対応していた事例が「犯罪者」扱いされて、社会復帰が困難になることが危惧される。</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5D12CB97" wp14:editId="79EC69C9">
                <wp:simplePos x="0" y="0"/>
                <wp:positionH relativeFrom="column">
                  <wp:posOffset>-144780</wp:posOffset>
                </wp:positionH>
                <wp:positionV relativeFrom="paragraph">
                  <wp:posOffset>1318260</wp:posOffset>
                </wp:positionV>
                <wp:extent cx="3804285" cy="5539740"/>
                <wp:effectExtent l="76200" t="76200" r="100965" b="99060"/>
                <wp:wrapNone/>
                <wp:docPr id="17" name="四角形: 角を丸くする 16">
                  <a:extLst xmlns:a="http://schemas.openxmlformats.org/drawingml/2006/main">
                    <a:ext uri="{FF2B5EF4-FFF2-40B4-BE49-F238E27FC236}">
                      <a16:creationId xmlns:a16="http://schemas.microsoft.com/office/drawing/2014/main" id="{577E0209-837E-470E-83FF-F0105CE1C8A4}"/>
                    </a:ext>
                  </a:extLst>
                </wp:docPr>
                <wp:cNvGraphicFramePr/>
                <a:graphic xmlns:a="http://schemas.openxmlformats.org/drawingml/2006/main">
                  <a:graphicData uri="http://schemas.microsoft.com/office/word/2010/wordprocessingShape">
                    <wps:wsp>
                      <wps:cNvSpPr/>
                      <wps:spPr>
                        <a:xfrm>
                          <a:off x="0" y="0"/>
                          <a:ext cx="3804285" cy="5539740"/>
                        </a:xfrm>
                        <a:prstGeom prst="roundRect">
                          <a:avLst>
                            <a:gd name="adj" fmla="val 1533"/>
                          </a:avLst>
                        </a:prstGeom>
                        <a:effectLst>
                          <a:glow rad="63500">
                            <a:schemeClr val="accent6">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85"/>
                                <w14:shadow w14:blurRad="38100" w14:dist="38100" w14:dir="2700000" w14:sx="100000" w14:sy="100000" w14:kx="0" w14:ky="0" w14:algn="tl">
                                  <w14:srgbClr w14:val="000000">
                                    <w14:alpha w14:val="57000"/>
                                  </w14:srgbClr>
                                </w14:shadow>
                              </w:rPr>
                              <w:t>（１</w:t>
                            </w:r>
                            <w:r w:rsidRPr="004C742F">
                              <w:rPr>
                                <w:rFonts w:asciiTheme="minorHAnsi" w:eastAsiaTheme="minorEastAsia" w:hAnsi="游明朝" w:cstheme="minorBidi" w:hint="eastAsia"/>
                                <w:b/>
                                <w:bCs/>
                                <w:color w:val="000000" w:themeColor="dark1"/>
                                <w:kern w:val="24"/>
                                <w:sz w:val="22"/>
                                <w:szCs w:val="22"/>
                                <w:eastAsianLayout w:id="-1662798584"/>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2"/>
                                <w:szCs w:val="22"/>
                                <w:u w:val="single"/>
                                <w:eastAsianLayout w:id="-1662798583"/>
                                <w14:shadow w14:blurRad="38100" w14:dist="38100" w14:dir="2700000" w14:sx="100000" w14:sy="100000" w14:kx="0" w14:ky="0" w14:algn="tl">
                                  <w14:srgbClr w14:val="000000">
                                    <w14:alpha w14:val="57000"/>
                                  </w14:srgbClr>
                                </w14:shadow>
                              </w:rPr>
                              <w:t>オンラインツールの活用について</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2"/>
                              </w:rPr>
                              <w:t>オンラインツールは、短時間での会議や説明等には有効だが、突っ込んだ議論には対面の方がいい。</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1"/>
                              </w:rPr>
                              <w:t>オンラインで</w:t>
                            </w:r>
                            <w:r>
                              <w:rPr>
                                <w:rFonts w:ascii="Meiryo UI" w:eastAsia="Meiryo UI" w:hAnsi="Meiryo UI" w:cstheme="minorBidi" w:hint="eastAsia"/>
                                <w:color w:val="000000" w:themeColor="dark1"/>
                                <w:kern w:val="24"/>
                                <w:sz w:val="18"/>
                                <w:szCs w:val="18"/>
                                <w:eastAsianLayout w:id="-1662798580"/>
                              </w:rPr>
                              <w:t>の会議は、通常業務対応もせざるを得ず、集中できないこともある。また、</w:t>
                            </w:r>
                            <w:r>
                              <w:rPr>
                                <w:rFonts w:ascii="Meiryo UI" w:eastAsia="Meiryo UI" w:hAnsi="Meiryo UI" w:cstheme="minorBidi" w:hint="eastAsia"/>
                                <w:color w:val="000000" w:themeColor="dark1"/>
                                <w:kern w:val="24"/>
                                <w:sz w:val="18"/>
                                <w:szCs w:val="18"/>
                                <w:eastAsianLayout w:id="-1662798579"/>
                              </w:rPr>
                              <w:t>複数</w:t>
                            </w:r>
                            <w:r>
                              <w:rPr>
                                <w:rFonts w:ascii="Meiryo UI" w:eastAsia="Meiryo UI" w:hAnsi="Meiryo UI" w:cstheme="minorBidi" w:hint="eastAsia"/>
                                <w:color w:val="000000" w:themeColor="dark1"/>
                                <w:kern w:val="24"/>
                                <w:sz w:val="18"/>
                                <w:szCs w:val="18"/>
                                <w:eastAsianLayout w:id="-1662798578"/>
                              </w:rPr>
                              <w:t>の会議に参加できることから、仕事量が増える印象がある。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7"/>
                              </w:rPr>
                              <w:t>回復施設におけるミーティングは、今まで通り対面で実施しているが、セミナー等はオンライン・対面のハイブリッドで実施。</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6"/>
                              </w:rPr>
                              <w:t>オンライン診療の初診への適用は依存症等の問題から慎重になるべき。</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92"/>
                              </w:rPr>
                              <w:t>自助</w:t>
                            </w:r>
                            <w:r>
                              <w:rPr>
                                <w:rFonts w:ascii="Meiryo UI" w:eastAsia="Meiryo UI" w:hAnsi="Meiryo UI" w:cstheme="minorBidi" w:hint="eastAsia"/>
                                <w:color w:val="000000" w:themeColor="dark1"/>
                                <w:kern w:val="24"/>
                                <w:sz w:val="18"/>
                                <w:szCs w:val="18"/>
                                <w:eastAsianLayout w:id="-1662798591"/>
                              </w:rPr>
                              <w:t>グループ</w:t>
                            </w:r>
                            <w:r>
                              <w:rPr>
                                <w:rFonts w:ascii="Meiryo UI" w:eastAsia="Meiryo UI" w:hAnsi="Meiryo UI" w:cstheme="minorBidi" w:hint="eastAsia"/>
                                <w:color w:val="000000" w:themeColor="dark1"/>
                                <w:kern w:val="24"/>
                                <w:sz w:val="18"/>
                                <w:szCs w:val="18"/>
                                <w:eastAsianLayout w:id="-1662798590"/>
                              </w:rPr>
                              <w:t>はオンラインで実施することも多く、全国の仲間の話が聞けるのは利点。</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9"/>
                              </w:rPr>
                              <w:t>薬物の問題の話ということもあり、オンラインミーティングの安全性に不安を抱く人も多く、継続せず。</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8"/>
                              </w:rPr>
                              <w:t>庁内のみで使用可能なテレビ</w:t>
                            </w:r>
                            <w:r>
                              <w:rPr>
                                <w:rFonts w:ascii="Meiryo UI" w:eastAsia="Meiryo UI" w:hAnsi="Meiryo UI" w:cstheme="minorBidi" w:hint="eastAsia"/>
                                <w:color w:val="000000" w:themeColor="dark1"/>
                                <w:kern w:val="24"/>
                                <w:sz w:val="18"/>
                                <w:szCs w:val="18"/>
                                <w:eastAsianLayout w:id="-1662798587"/>
                              </w:rPr>
                              <w:t>会議</w:t>
                            </w:r>
                            <w:r>
                              <w:rPr>
                                <w:rFonts w:ascii="Meiryo UI" w:eastAsia="Meiryo UI" w:hAnsi="Meiryo UI" w:cstheme="minorBidi" w:hint="eastAsia"/>
                                <w:color w:val="000000" w:themeColor="dark1"/>
                                <w:kern w:val="24"/>
                                <w:sz w:val="18"/>
                                <w:szCs w:val="18"/>
                                <w:eastAsianLayout w:id="-1662798586"/>
                              </w:rPr>
                              <w:t>システムを利用。</w:t>
                            </w:r>
                            <w:r>
                              <w:rPr>
                                <w:rFonts w:ascii="Meiryo UI" w:eastAsia="Meiryo UI" w:hAnsi="Meiryo UI" w:cstheme="minorBidi" w:hint="eastAsia"/>
                                <w:color w:val="000000" w:themeColor="dark1"/>
                                <w:kern w:val="24"/>
                                <w:sz w:val="18"/>
                                <w:szCs w:val="18"/>
                                <w:eastAsianLayout w:id="-1662798585"/>
                              </w:rPr>
                              <w:t>個人情報の観点から</w:t>
                            </w:r>
                            <w:r>
                              <w:rPr>
                                <w:rFonts w:ascii="Meiryo UI" w:eastAsia="Meiryo UI" w:hAnsi="Meiryo UI" w:cstheme="minorBidi" w:hint="eastAsia"/>
                                <w:color w:val="000000" w:themeColor="dark1"/>
                                <w:kern w:val="24"/>
                                <w:sz w:val="18"/>
                                <w:szCs w:val="18"/>
                                <w:eastAsianLayout w:id="-1662798584"/>
                              </w:rPr>
                              <w:t>、外部とつながるオンラインツール</w:t>
                            </w:r>
                            <w:r>
                              <w:rPr>
                                <w:rFonts w:ascii="Meiryo UI" w:eastAsia="Meiryo UI" w:hAnsi="Meiryo UI" w:cstheme="minorBidi" w:hint="eastAsia"/>
                                <w:color w:val="000000" w:themeColor="dark1"/>
                                <w:kern w:val="24"/>
                                <w:sz w:val="18"/>
                                <w:szCs w:val="18"/>
                                <w:eastAsianLayout w:id="-1662798583"/>
                              </w:rPr>
                              <w:t>は制限が</w:t>
                            </w:r>
                            <w:r>
                              <w:rPr>
                                <w:rFonts w:ascii="Meiryo UI" w:eastAsia="Meiryo UI" w:hAnsi="Meiryo UI" w:cstheme="minorBidi" w:hint="eastAsia"/>
                                <w:color w:val="000000" w:themeColor="dark1"/>
                                <w:kern w:val="24"/>
                                <w:sz w:val="18"/>
                                <w:szCs w:val="18"/>
                                <w:eastAsianLayout w:id="-1662798582"/>
                              </w:rPr>
                              <w:t>ある。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1"/>
                              </w:rPr>
                              <w:t>オンラインによる会議や研修は、交通費や移動時間の節約になる。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0"/>
                              </w:rPr>
                              <w:t>研修等は、オンライン化することで遠方の講師に参加いただくことができる。またオンデマンド型だと、自分の好きな時間に受講できる。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9"/>
                              </w:rPr>
                              <w:t>ケア</w:t>
                            </w:r>
                            <w:r>
                              <w:rPr>
                                <w:rFonts w:ascii="Meiryo UI" w:eastAsia="Meiryo UI" w:hAnsi="Meiryo UI" w:cstheme="minorBidi" w:hint="eastAsia"/>
                                <w:color w:val="000000" w:themeColor="dark1"/>
                                <w:kern w:val="24"/>
                                <w:sz w:val="18"/>
                                <w:szCs w:val="18"/>
                                <w:eastAsianLayout w:id="-1662798578"/>
                              </w:rPr>
                              <w:t>会議等は、内容によってオンラインか対面かを選択している。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7"/>
                              </w:rPr>
                              <w:t>個別相談は、対面で実施。本人や自宅の様子を把握するためには、対面（リアル）での活動が必要。</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6"/>
                              </w:rPr>
                              <w:t>医療</w:t>
                            </w:r>
                            <w:r>
                              <w:rPr>
                                <w:rFonts w:ascii="Meiryo UI" w:eastAsia="Meiryo UI" w:hAnsi="Meiryo UI" w:cstheme="minorBidi" w:hint="eastAsia"/>
                                <w:color w:val="000000" w:themeColor="dark1"/>
                                <w:kern w:val="24"/>
                                <w:sz w:val="18"/>
                                <w:szCs w:val="18"/>
                                <w:eastAsianLayout w:id="-1662798592"/>
                              </w:rPr>
                              <w:t>機関におけるプログラムは、対面で継続している。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91"/>
                              </w:rPr>
                              <w:t>オンラインツール</w:t>
                            </w:r>
                            <w:r>
                              <w:rPr>
                                <w:rFonts w:ascii="Meiryo UI" w:eastAsia="Meiryo UI" w:hAnsi="Meiryo UI" w:cstheme="minorBidi" w:hint="eastAsia"/>
                                <w:color w:val="000000" w:themeColor="dark1"/>
                                <w:kern w:val="24"/>
                                <w:sz w:val="18"/>
                                <w:szCs w:val="18"/>
                                <w:eastAsianLayout w:id="-1662798590"/>
                              </w:rPr>
                              <w:t>は便利だが、機器やソフトの使用への慣れや、通信トラブルへの対応ができるかなどが課題。</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9"/>
                              </w:rPr>
                              <w:t>大学で</w:t>
                            </w:r>
                            <w:r>
                              <w:rPr>
                                <w:rFonts w:ascii="Meiryo UI" w:eastAsia="Meiryo UI" w:hAnsi="Meiryo UI" w:cstheme="minorBidi" w:hint="eastAsia"/>
                                <w:color w:val="000000" w:themeColor="dark1"/>
                                <w:kern w:val="24"/>
                                <w:sz w:val="18"/>
                                <w:szCs w:val="18"/>
                                <w:eastAsianLayout w:id="-1662798588"/>
                              </w:rPr>
                              <w:t>は、オンラインツールで</w:t>
                            </w:r>
                            <w:r>
                              <w:rPr>
                                <w:rFonts w:ascii="Meiryo UI" w:eastAsia="Meiryo UI" w:hAnsi="Meiryo UI" w:cstheme="minorBidi" w:hint="eastAsia"/>
                                <w:color w:val="000000" w:themeColor="dark1"/>
                                <w:kern w:val="24"/>
                                <w:sz w:val="18"/>
                                <w:szCs w:val="18"/>
                                <w:eastAsianLayout w:id="-1662798587"/>
                              </w:rPr>
                              <w:t>の授業</w:t>
                            </w:r>
                            <w:r>
                              <w:rPr>
                                <w:rFonts w:ascii="Meiryo UI" w:eastAsia="Meiryo UI" w:hAnsi="Meiryo UI" w:cstheme="minorBidi" w:hint="eastAsia"/>
                                <w:color w:val="000000" w:themeColor="dark1"/>
                                <w:kern w:val="24"/>
                                <w:sz w:val="18"/>
                                <w:szCs w:val="18"/>
                                <w:eastAsianLayout w:id="-1662798586"/>
                              </w:rPr>
                              <w:t>実施により、学生の孤立化が課題。孤立化から薬物の問題への発展等が危惧される。反面、相談しやすさもあり、危機介入がしやすい、という</w:t>
                            </w:r>
                            <w:r>
                              <w:rPr>
                                <w:rFonts w:ascii="Meiryo UI" w:eastAsia="Meiryo UI" w:hAnsi="Meiryo UI" w:cstheme="minorBidi" w:hint="eastAsia"/>
                                <w:color w:val="000000" w:themeColor="dark1"/>
                                <w:kern w:val="24"/>
                                <w:sz w:val="18"/>
                                <w:szCs w:val="18"/>
                                <w:eastAsianLayout w:id="-1662798585"/>
                              </w:rPr>
                              <w:t>利点も</w:t>
                            </w:r>
                            <w:r>
                              <w:rPr>
                                <w:rFonts w:ascii="Meiryo UI" w:eastAsia="Meiryo UI" w:hAnsi="Meiryo UI" w:cstheme="minorBidi" w:hint="eastAsia"/>
                                <w:color w:val="000000" w:themeColor="dark1"/>
                                <w:kern w:val="24"/>
                                <w:sz w:val="18"/>
                                <w:szCs w:val="18"/>
                                <w:eastAsianLayout w:id="-1662798584"/>
                              </w:rPr>
                              <w:t>ある。</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5D12CB97" id="四角形: 角を丸くする 16" o:spid="_x0000_s1028" style="position:absolute;left:0;text-align:left;margin-left:-11.4pt;margin-top:103.8pt;width:299.55pt;height:4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" fillcolor="white [3201]" strokecolor="#4472c4 [3208]" strokeweight="1pt">
                <v:stroke joinstyle="miter"/>
                <v:textbox>
                  <w:txbxContent>
                    <w:p w:rsidR="004C742F" w:rsidRDefault="004C742F" w:rsidP="004C742F">
                      <w:pPr>
                        <w:pStyle w:val="Web"/>
                        <w:spacing w:before="0" w:beforeAutospacing="0" w:after="0" w:afterAutospacing="0" w:line="340" w:lineRule="exact"/>
                      </w:pPr>
                      <w:r w:rsidRPr="004C742F">
                        <w:rPr>
                          <w:rFonts w:asciiTheme="minorHAnsi" w:eastAsiaTheme="minorEastAsia" w:hAnsi="游明朝" w:cstheme="minorBidi" w:hint="eastAsia"/>
                          <w:b/>
                          <w:bCs/>
                          <w:color w:val="000000" w:themeColor="dark1"/>
                          <w:kern w:val="24"/>
                          <w:sz w:val="22"/>
                          <w:szCs w:val="22"/>
                          <w:eastAsianLayout w:id="-1662798585"/>
                          <w14:shadow w14:blurRad="38100" w14:dist="38100" w14:dir="2700000" w14:sx="100000" w14:sy="100000" w14:kx="0" w14:ky="0" w14:algn="tl">
                            <w14:srgbClr w14:val="000000">
                              <w14:alpha w14:val="57000"/>
                            </w14:srgbClr>
                          </w14:shadow>
                        </w:rPr>
                        <w:t>（１</w:t>
                      </w:r>
                      <w:r w:rsidRPr="004C742F">
                        <w:rPr>
                          <w:rFonts w:asciiTheme="minorHAnsi" w:eastAsiaTheme="minorEastAsia" w:hAnsi="游明朝" w:cstheme="minorBidi" w:hint="eastAsia"/>
                          <w:b/>
                          <w:bCs/>
                          <w:color w:val="000000" w:themeColor="dark1"/>
                          <w:kern w:val="24"/>
                          <w:sz w:val="22"/>
                          <w:szCs w:val="22"/>
                          <w:eastAsianLayout w:id="-1662798584"/>
                          <w14:shadow w14:blurRad="38100" w14:dist="38100" w14:dir="2700000" w14:sx="100000" w14:sy="100000" w14:kx="0" w14:ky="0" w14:algn="tl">
                            <w14:srgbClr w14:val="000000">
                              <w14:alpha w14:val="57000"/>
                            </w14:srgbClr>
                          </w14:shadow>
                        </w:rPr>
                        <w:t>）</w:t>
                      </w:r>
                      <w:r w:rsidRPr="004C742F">
                        <w:rPr>
                          <w:rFonts w:asciiTheme="minorHAnsi" w:eastAsiaTheme="minorEastAsia" w:hAnsi="游明朝" w:cstheme="minorBidi" w:hint="eastAsia"/>
                          <w:b/>
                          <w:bCs/>
                          <w:color w:val="000000" w:themeColor="dark1"/>
                          <w:kern w:val="24"/>
                          <w:sz w:val="22"/>
                          <w:szCs w:val="22"/>
                          <w:u w:val="single"/>
                          <w:eastAsianLayout w:id="-1662798583"/>
                          <w14:shadow w14:blurRad="38100" w14:dist="38100" w14:dir="2700000" w14:sx="100000" w14:sy="100000" w14:kx="0" w14:ky="0" w14:algn="tl">
                            <w14:srgbClr w14:val="000000">
                              <w14:alpha w14:val="57000"/>
                            </w14:srgbClr>
                          </w14:shadow>
                        </w:rPr>
                        <w:t>オンラインツールの活用について</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2"/>
                        </w:rPr>
                        <w:t>オンラインツールは、短時間での会議や説明等には有効だが、突っ込んだ議論には対面の方がいい。</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1"/>
                        </w:rPr>
                        <w:t>オンラインで</w:t>
                      </w:r>
                      <w:r>
                        <w:rPr>
                          <w:rFonts w:ascii="Meiryo UI" w:eastAsia="Meiryo UI" w:hAnsi="Meiryo UI" w:cstheme="minorBidi" w:hint="eastAsia"/>
                          <w:color w:val="000000" w:themeColor="dark1"/>
                          <w:kern w:val="24"/>
                          <w:sz w:val="18"/>
                          <w:szCs w:val="18"/>
                          <w:eastAsianLayout w:id="-1662798580"/>
                        </w:rPr>
                        <w:t>の会議は、通常業務対応もせざるを得ず、集中できないこともある。また、</w:t>
                      </w:r>
                      <w:r>
                        <w:rPr>
                          <w:rFonts w:ascii="Meiryo UI" w:eastAsia="Meiryo UI" w:hAnsi="Meiryo UI" w:cstheme="minorBidi" w:hint="eastAsia"/>
                          <w:color w:val="000000" w:themeColor="dark1"/>
                          <w:kern w:val="24"/>
                          <w:sz w:val="18"/>
                          <w:szCs w:val="18"/>
                          <w:eastAsianLayout w:id="-1662798579"/>
                        </w:rPr>
                        <w:t>複数</w:t>
                      </w:r>
                      <w:r>
                        <w:rPr>
                          <w:rFonts w:ascii="Meiryo UI" w:eastAsia="Meiryo UI" w:hAnsi="Meiryo UI" w:cstheme="minorBidi" w:hint="eastAsia"/>
                          <w:color w:val="000000" w:themeColor="dark1"/>
                          <w:kern w:val="24"/>
                          <w:sz w:val="18"/>
                          <w:szCs w:val="18"/>
                          <w:eastAsianLayout w:id="-1662798578"/>
                        </w:rPr>
                        <w:t>の会議に参加できることから、仕事量が増える印象がある。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7"/>
                        </w:rPr>
                        <w:t>回復施設におけるミーティングは、今まで通り対面で実施しているが、セミナー等はオンライン・対面のハイブリッドで実施。</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6"/>
                        </w:rPr>
                        <w:t>オンライン診療の初診への適用は依存症等の問題から慎重になるべき。</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92"/>
                        </w:rPr>
                        <w:t>自助</w:t>
                      </w:r>
                      <w:r>
                        <w:rPr>
                          <w:rFonts w:ascii="Meiryo UI" w:eastAsia="Meiryo UI" w:hAnsi="Meiryo UI" w:cstheme="minorBidi" w:hint="eastAsia"/>
                          <w:color w:val="000000" w:themeColor="dark1"/>
                          <w:kern w:val="24"/>
                          <w:sz w:val="18"/>
                          <w:szCs w:val="18"/>
                          <w:eastAsianLayout w:id="-1662798591"/>
                        </w:rPr>
                        <w:t>グループ</w:t>
                      </w:r>
                      <w:r>
                        <w:rPr>
                          <w:rFonts w:ascii="Meiryo UI" w:eastAsia="Meiryo UI" w:hAnsi="Meiryo UI" w:cstheme="minorBidi" w:hint="eastAsia"/>
                          <w:color w:val="000000" w:themeColor="dark1"/>
                          <w:kern w:val="24"/>
                          <w:sz w:val="18"/>
                          <w:szCs w:val="18"/>
                          <w:eastAsianLayout w:id="-1662798590"/>
                        </w:rPr>
                        <w:t>はオンラインで実施することも多く、全国の仲間の話が聞けるのは利点。</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9"/>
                        </w:rPr>
                        <w:t>薬物の問題の話ということもあり、オンラインミーティングの安全性に不安を抱く人も多く、継続せず。</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8"/>
                        </w:rPr>
                        <w:t>庁内のみで使用可能なテレビ</w:t>
                      </w:r>
                      <w:r>
                        <w:rPr>
                          <w:rFonts w:ascii="Meiryo UI" w:eastAsia="Meiryo UI" w:hAnsi="Meiryo UI" w:cstheme="minorBidi" w:hint="eastAsia"/>
                          <w:color w:val="000000" w:themeColor="dark1"/>
                          <w:kern w:val="24"/>
                          <w:sz w:val="18"/>
                          <w:szCs w:val="18"/>
                          <w:eastAsianLayout w:id="-1662798587"/>
                        </w:rPr>
                        <w:t>会議</w:t>
                      </w:r>
                      <w:r>
                        <w:rPr>
                          <w:rFonts w:ascii="Meiryo UI" w:eastAsia="Meiryo UI" w:hAnsi="Meiryo UI" w:cstheme="minorBidi" w:hint="eastAsia"/>
                          <w:color w:val="000000" w:themeColor="dark1"/>
                          <w:kern w:val="24"/>
                          <w:sz w:val="18"/>
                          <w:szCs w:val="18"/>
                          <w:eastAsianLayout w:id="-1662798586"/>
                        </w:rPr>
                        <w:t>システムを利用。</w:t>
                      </w:r>
                      <w:r>
                        <w:rPr>
                          <w:rFonts w:ascii="Meiryo UI" w:eastAsia="Meiryo UI" w:hAnsi="Meiryo UI" w:cstheme="minorBidi" w:hint="eastAsia"/>
                          <w:color w:val="000000" w:themeColor="dark1"/>
                          <w:kern w:val="24"/>
                          <w:sz w:val="18"/>
                          <w:szCs w:val="18"/>
                          <w:eastAsianLayout w:id="-1662798585"/>
                        </w:rPr>
                        <w:t>個人情報の観点から</w:t>
                      </w:r>
                      <w:r>
                        <w:rPr>
                          <w:rFonts w:ascii="Meiryo UI" w:eastAsia="Meiryo UI" w:hAnsi="Meiryo UI" w:cstheme="minorBidi" w:hint="eastAsia"/>
                          <w:color w:val="000000" w:themeColor="dark1"/>
                          <w:kern w:val="24"/>
                          <w:sz w:val="18"/>
                          <w:szCs w:val="18"/>
                          <w:eastAsianLayout w:id="-1662798584"/>
                        </w:rPr>
                        <w:t>、外部とつながるオンラインツール</w:t>
                      </w:r>
                      <w:r>
                        <w:rPr>
                          <w:rFonts w:ascii="Meiryo UI" w:eastAsia="Meiryo UI" w:hAnsi="Meiryo UI" w:cstheme="minorBidi" w:hint="eastAsia"/>
                          <w:color w:val="000000" w:themeColor="dark1"/>
                          <w:kern w:val="24"/>
                          <w:sz w:val="18"/>
                          <w:szCs w:val="18"/>
                          <w:eastAsianLayout w:id="-1662798583"/>
                        </w:rPr>
                        <w:t>は制限が</w:t>
                      </w:r>
                      <w:r>
                        <w:rPr>
                          <w:rFonts w:ascii="Meiryo UI" w:eastAsia="Meiryo UI" w:hAnsi="Meiryo UI" w:cstheme="minorBidi" w:hint="eastAsia"/>
                          <w:color w:val="000000" w:themeColor="dark1"/>
                          <w:kern w:val="24"/>
                          <w:sz w:val="18"/>
                          <w:szCs w:val="18"/>
                          <w:eastAsianLayout w:id="-1662798582"/>
                        </w:rPr>
                        <w:t>ある。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1"/>
                        </w:rPr>
                        <w:t>オンラインによる会議や研修は、交通費や移動時間の節約になる。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0"/>
                        </w:rPr>
                        <w:t>研修等は、オンライン化することで遠方の講師に参加いただくことができる。またオンデマンド型だと、自分の好きな時間に受講できる。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9"/>
                        </w:rPr>
                        <w:t>ケア</w:t>
                      </w:r>
                      <w:r>
                        <w:rPr>
                          <w:rFonts w:ascii="Meiryo UI" w:eastAsia="Meiryo UI" w:hAnsi="Meiryo UI" w:cstheme="minorBidi" w:hint="eastAsia"/>
                          <w:color w:val="000000" w:themeColor="dark1"/>
                          <w:kern w:val="24"/>
                          <w:sz w:val="18"/>
                          <w:szCs w:val="18"/>
                          <w:eastAsianLayout w:id="-1662798578"/>
                        </w:rPr>
                        <w:t>会議等は、内容によってオンラインか対面かを選択している。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7"/>
                        </w:rPr>
                        <w:t>個別相談は、対面で実施。本人や自宅の様子を把握するためには、対面（リアル）での活動が必要。</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76"/>
                        </w:rPr>
                        <w:t>医療</w:t>
                      </w:r>
                      <w:r>
                        <w:rPr>
                          <w:rFonts w:ascii="Meiryo UI" w:eastAsia="Meiryo UI" w:hAnsi="Meiryo UI" w:cstheme="minorBidi" w:hint="eastAsia"/>
                          <w:color w:val="000000" w:themeColor="dark1"/>
                          <w:kern w:val="24"/>
                          <w:sz w:val="18"/>
                          <w:szCs w:val="18"/>
                          <w:eastAsianLayout w:id="-1662798592"/>
                        </w:rPr>
                        <w:t>機関におけるプログラムは、対面で継続している。</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91"/>
                        </w:rPr>
                        <w:t>オンラインツール</w:t>
                      </w:r>
                      <w:r>
                        <w:rPr>
                          <w:rFonts w:ascii="Meiryo UI" w:eastAsia="Meiryo UI" w:hAnsi="Meiryo UI" w:cstheme="minorBidi" w:hint="eastAsia"/>
                          <w:color w:val="000000" w:themeColor="dark1"/>
                          <w:kern w:val="24"/>
                          <w:sz w:val="18"/>
                          <w:szCs w:val="18"/>
                          <w:eastAsianLayout w:id="-1662798590"/>
                        </w:rPr>
                        <w:t>は便利だが、機器やソフトの使用への慣れや、通信トラブルへの対応ができるかなどが課題。</w:t>
                      </w:r>
                    </w:p>
                    <w:p w:rsidR="004C742F" w:rsidRDefault="004C742F" w:rsidP="004C742F">
                      <w:pPr>
                        <w:pStyle w:val="a3"/>
                        <w:numPr>
                          <w:ilvl w:val="0"/>
                          <w:numId w:val="1"/>
                        </w:numPr>
                        <w:spacing w:line="280" w:lineRule="exact"/>
                        <w:ind w:leftChars="0" w:left="714" w:hanging="357"/>
                        <w:rPr>
                          <w:sz w:val="18"/>
                        </w:rPr>
                      </w:pPr>
                      <w:r>
                        <w:rPr>
                          <w:rFonts w:ascii="Meiryo UI" w:eastAsia="Meiryo UI" w:hAnsi="Meiryo UI" w:cstheme="minorBidi" w:hint="eastAsia"/>
                          <w:color w:val="000000" w:themeColor="dark1"/>
                          <w:kern w:val="24"/>
                          <w:sz w:val="18"/>
                          <w:szCs w:val="18"/>
                          <w:eastAsianLayout w:id="-1662798589"/>
                        </w:rPr>
                        <w:t>大学で</w:t>
                      </w:r>
                      <w:r>
                        <w:rPr>
                          <w:rFonts w:ascii="Meiryo UI" w:eastAsia="Meiryo UI" w:hAnsi="Meiryo UI" w:cstheme="minorBidi" w:hint="eastAsia"/>
                          <w:color w:val="000000" w:themeColor="dark1"/>
                          <w:kern w:val="24"/>
                          <w:sz w:val="18"/>
                          <w:szCs w:val="18"/>
                          <w:eastAsianLayout w:id="-1662798588"/>
                        </w:rPr>
                        <w:t>は、オンラインツールで</w:t>
                      </w:r>
                      <w:r>
                        <w:rPr>
                          <w:rFonts w:ascii="Meiryo UI" w:eastAsia="Meiryo UI" w:hAnsi="Meiryo UI" w:cstheme="minorBidi" w:hint="eastAsia"/>
                          <w:color w:val="000000" w:themeColor="dark1"/>
                          <w:kern w:val="24"/>
                          <w:sz w:val="18"/>
                          <w:szCs w:val="18"/>
                          <w:eastAsianLayout w:id="-1662798587"/>
                        </w:rPr>
                        <w:t>の授業</w:t>
                      </w:r>
                      <w:r>
                        <w:rPr>
                          <w:rFonts w:ascii="Meiryo UI" w:eastAsia="Meiryo UI" w:hAnsi="Meiryo UI" w:cstheme="minorBidi" w:hint="eastAsia"/>
                          <w:color w:val="000000" w:themeColor="dark1"/>
                          <w:kern w:val="24"/>
                          <w:sz w:val="18"/>
                          <w:szCs w:val="18"/>
                          <w:eastAsianLayout w:id="-1662798586"/>
                        </w:rPr>
                        <w:t>実施により、学生の孤立化が課題。孤立化から薬物の問題への発展等が危惧される。反面、相談しやすさもあり、危機介入がしやすい、という</w:t>
                      </w:r>
                      <w:r>
                        <w:rPr>
                          <w:rFonts w:ascii="Meiryo UI" w:eastAsia="Meiryo UI" w:hAnsi="Meiryo UI" w:cstheme="minorBidi" w:hint="eastAsia"/>
                          <w:color w:val="000000" w:themeColor="dark1"/>
                          <w:kern w:val="24"/>
                          <w:sz w:val="18"/>
                          <w:szCs w:val="18"/>
                          <w:eastAsianLayout w:id="-1662798585"/>
                        </w:rPr>
                        <w:t>利点も</w:t>
                      </w:r>
                      <w:r>
                        <w:rPr>
                          <w:rFonts w:ascii="Meiryo UI" w:eastAsia="Meiryo UI" w:hAnsi="Meiryo UI" w:cstheme="minorBidi" w:hint="eastAsia"/>
                          <w:color w:val="000000" w:themeColor="dark1"/>
                          <w:kern w:val="24"/>
                          <w:sz w:val="18"/>
                          <w:szCs w:val="18"/>
                          <w:eastAsianLayout w:id="-1662798584"/>
                        </w:rPr>
                        <w:t>ある。</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2BA7F7ED" wp14:editId="4B684358">
                <wp:simplePos x="0" y="0"/>
                <wp:positionH relativeFrom="column">
                  <wp:posOffset>-213360</wp:posOffset>
                </wp:positionH>
                <wp:positionV relativeFrom="paragraph">
                  <wp:posOffset>1272540</wp:posOffset>
                </wp:positionV>
                <wp:extent cx="10210800" cy="5638800"/>
                <wp:effectExtent l="57150" t="19050" r="76200" b="114300"/>
                <wp:wrapNone/>
                <wp:docPr id="8" name="正方形/長方形 7">
                  <a:extLst xmlns:a="http://schemas.openxmlformats.org/drawingml/2006/main">
                    <a:ext uri="{FF2B5EF4-FFF2-40B4-BE49-F238E27FC236}">
                      <a16:creationId xmlns:a16="http://schemas.microsoft.com/office/drawing/2014/main" id="{5EA43EFC-D0CC-4FE9-84AD-331745BAA8EC}"/>
                    </a:ext>
                  </a:extLst>
                </wp:docPr>
                <wp:cNvGraphicFramePr/>
                <a:graphic xmlns:a="http://schemas.openxmlformats.org/drawingml/2006/main">
                  <a:graphicData uri="http://schemas.microsoft.com/office/word/2010/wordprocessingShape">
                    <wps:wsp>
                      <wps:cNvSpPr/>
                      <wps:spPr>
                        <a:xfrm>
                          <a:off x="0" y="0"/>
                          <a:ext cx="10210800" cy="5638800"/>
                        </a:xfrm>
                        <a:prstGeom prst="rect">
                          <a:avLst/>
                        </a:prstGeom>
                        <a:solidFill>
                          <a:schemeClr val="accent4">
                            <a:lumMod val="20000"/>
                            <a:lumOff val="80000"/>
                          </a:schemeClr>
                        </a:solidFill>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bodyPr rtlCol="0" anchor="t"/>
                    </wps:wsp>
                  </a:graphicData>
                </a:graphic>
                <wp14:sizeRelH relativeFrom="margin">
                  <wp14:pctWidth>0</wp14:pctWidth>
                </wp14:sizeRelH>
                <wp14:sizeRelV relativeFrom="margin">
                  <wp14:pctHeight>0</wp14:pctHeight>
                </wp14:sizeRelV>
              </wp:anchor>
            </w:drawing>
          </mc:Choice>
          <mc:Fallback>
            <w:pict>
              <v:rect w14:anchorId="2CD88DF8" id="正方形/長方形 7" o:spid="_x0000_s1026" style="position:absolute;left:0;text-align:left;margin-left:-16.8pt;margin-top:100.2pt;width:804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" fillcolor="#fff2cc [663]" strokecolor="#4472c4 [3208]" strokeweight="1pt">
                <v:shadow on="t" color="black" opacity="26214f" origin=",-.5" offset="0,3pt"/>
              </v:rect>
            </w:pict>
          </mc:Fallback>
        </mc:AlternateContent>
      </w:r>
      <w:r>
        <w:rPr>
          <w:noProof/>
        </w:rPr>
        <mc:AlternateContent>
          <mc:Choice Requires="wps">
            <w:drawing>
              <wp:anchor distT="0" distB="0" distL="114300" distR="114300" simplePos="0" relativeHeight="251660288" behindDoc="0" locked="0" layoutInCell="1" allowOverlap="1" wp14:anchorId="71171190" wp14:editId="02C62FF1">
                <wp:simplePos x="0" y="0"/>
                <wp:positionH relativeFrom="column">
                  <wp:posOffset>-220980</wp:posOffset>
                </wp:positionH>
                <wp:positionV relativeFrom="paragraph">
                  <wp:posOffset>426720</wp:posOffset>
                </wp:positionV>
                <wp:extent cx="10218420" cy="251460"/>
                <wp:effectExtent l="0" t="0" r="11430" b="15240"/>
                <wp:wrapNone/>
                <wp:docPr id="5" name="正方形/長方形 4">
                  <a:extLst xmlns:a="http://schemas.openxmlformats.org/drawingml/2006/main">
                    <a:ext uri="{FF2B5EF4-FFF2-40B4-BE49-F238E27FC236}">
                      <a16:creationId xmlns:a16="http://schemas.microsoft.com/office/drawing/2014/main" id="{2870F4A0-1444-4195-90B2-E98016CAE18D}"/>
                    </a:ext>
                  </a:extLst>
                </wp:docPr>
                <wp:cNvGraphicFramePr/>
                <a:graphic xmlns:a="http://schemas.openxmlformats.org/drawingml/2006/main">
                  <a:graphicData uri="http://schemas.microsoft.com/office/word/2010/wordprocessingShape">
                    <wps:wsp>
                      <wps:cNvSpPr/>
                      <wps:spPr>
                        <a:xfrm>
                          <a:off x="0" y="0"/>
                          <a:ext cx="10218420" cy="25146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dark1"/>
                                <w:kern w:val="24"/>
                                <w:sz w:val="22"/>
                                <w:szCs w:val="22"/>
                                <w:eastAsianLayout w:id="-1662798584"/>
                              </w:rPr>
                              <w:t>〇　部会開催概要</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171190" id="正方形/長方形 4" o:spid="_x0000_s1029" style="position:absolute;left:0;text-align:left;margin-left:-17.4pt;margin-top:33.6pt;width:804.6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" fillcolor="#82a0d7 [2168]" strokecolor="#4472c4 [3208]" strokeweight=".5pt">
                <v:fill color2="#678ccf [2616]" rotate="t" colors="0 #a8b7df;.5 #9aabd9;1 #879ed7" focus="100%" type="gradient">
                  <o:fill v:ext="view" type="gradientUnscaled"/>
                </v:fill>
                <v:textbox>
                  <w:txbxContent>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dark1"/>
                          <w:kern w:val="24"/>
                          <w:sz w:val="22"/>
                          <w:szCs w:val="22"/>
                          <w:eastAsianLayout w:id="-1662798584"/>
                        </w:rPr>
                        <w:t>〇　部会開催概要</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1B17A8E" wp14:editId="0829ECA6">
                <wp:simplePos x="0" y="0"/>
                <wp:positionH relativeFrom="column">
                  <wp:posOffset>-228600</wp:posOffset>
                </wp:positionH>
                <wp:positionV relativeFrom="paragraph">
                  <wp:posOffset>678180</wp:posOffset>
                </wp:positionV>
                <wp:extent cx="10218420" cy="548005"/>
                <wp:effectExtent l="57150" t="19050" r="68580" b="118745"/>
                <wp:wrapNone/>
                <wp:docPr id="6" name="正方形/長方形 5">
                  <a:extLst xmlns:a="http://schemas.openxmlformats.org/drawingml/2006/main">
                    <a:ext uri="{FF2B5EF4-FFF2-40B4-BE49-F238E27FC236}">
                      <a16:creationId xmlns:a16="http://schemas.microsoft.com/office/drawing/2014/main" id="{D2E57B6F-9CB5-4690-A8A6-9A270667AACA}"/>
                    </a:ext>
                  </a:extLst>
                </wp:docPr>
                <wp:cNvGraphicFramePr/>
                <a:graphic xmlns:a="http://schemas.openxmlformats.org/drawingml/2006/main">
                  <a:graphicData uri="http://schemas.microsoft.com/office/word/2010/wordprocessingShape">
                    <wps:wsp>
                      <wps:cNvSpPr/>
                      <wps:spPr>
                        <a:xfrm>
                          <a:off x="0" y="0"/>
                          <a:ext cx="10218420" cy="548005"/>
                        </a:xfrm>
                        <a:prstGeom prst="rect">
                          <a:avLst/>
                        </a:prstGeom>
                        <a:ln/>
                        <a:effectLst>
                          <a:outerShdw blurRad="50800" dist="38100" dir="5400000" algn="t"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4C742F" w:rsidRPr="004C742F" w:rsidRDefault="004C742F" w:rsidP="004C742F">
                            <w:pPr>
                              <w:pStyle w:val="Web"/>
                              <w:spacing w:before="0" w:beforeAutospacing="0" w:after="0" w:afterAutospacing="0" w:line="240" w:lineRule="exact"/>
                              <w:rPr>
                                <w:sz w:val="22"/>
                              </w:rPr>
                            </w:pPr>
                            <w:r w:rsidRPr="004C742F">
                              <w:rPr>
                                <w:rFonts w:ascii="Meiryo UI" w:eastAsia="Meiryo UI" w:hAnsi="Meiryo UI" w:cstheme="minorBidi" w:hint="eastAsia"/>
                                <w:color w:val="000000" w:themeColor="text1"/>
                                <w:kern w:val="24"/>
                                <w:sz w:val="22"/>
                                <w:eastAsianLayout w:id="-1662798583"/>
                              </w:rPr>
                              <w:t>【</w:t>
                            </w:r>
                            <w:r w:rsidRPr="004C742F">
                              <w:rPr>
                                <w:rFonts w:ascii="Meiryo UI" w:eastAsia="Meiryo UI" w:hAnsi="Meiryo UI" w:cstheme="minorBidi" w:hint="eastAsia"/>
                                <w:color w:val="000000" w:themeColor="text1"/>
                                <w:kern w:val="24"/>
                                <w:sz w:val="22"/>
                                <w:eastAsianLayout w:id="-1662798582"/>
                              </w:rPr>
                              <w:t>開催日時</w:t>
                            </w:r>
                            <w:r w:rsidRPr="004C742F">
                              <w:rPr>
                                <w:rFonts w:ascii="Meiryo UI" w:eastAsia="Meiryo UI" w:hAnsi="Meiryo UI" w:cstheme="minorBidi" w:hint="eastAsia"/>
                                <w:color w:val="000000" w:themeColor="text1"/>
                                <w:kern w:val="24"/>
                                <w:sz w:val="22"/>
                                <w:eastAsianLayout w:id="-1662798581"/>
                              </w:rPr>
                              <w:t>】</w:t>
                            </w:r>
                            <w:r w:rsidRPr="004C742F">
                              <w:rPr>
                                <w:rFonts w:ascii="Meiryo UI" w:eastAsia="Meiryo UI" w:hAnsi="Meiryo UI" w:cstheme="minorBidi" w:hint="eastAsia"/>
                                <w:color w:val="000000" w:themeColor="text1"/>
                                <w:kern w:val="24"/>
                                <w:sz w:val="22"/>
                                <w:eastAsianLayout w:id="-1662798580"/>
                              </w:rPr>
                              <w:t xml:space="preserve">　</w:t>
                            </w:r>
                            <w:r w:rsidRPr="004C742F">
                              <w:rPr>
                                <w:rFonts w:ascii="Meiryo UI" w:eastAsia="Meiryo UI" w:hAnsi="Meiryo UI" w:cstheme="minorBidi" w:hint="eastAsia"/>
                                <w:color w:val="000000" w:themeColor="text1"/>
                                <w:kern w:val="24"/>
                                <w:sz w:val="22"/>
                                <w:eastAsianLayout w:id="-1662798579"/>
                              </w:rPr>
                              <w:t>令和</w:t>
                            </w:r>
                            <w:r w:rsidRPr="004C742F">
                              <w:rPr>
                                <w:rFonts w:ascii="Meiryo UI" w:eastAsia="Meiryo UI" w:hAnsi="Meiryo UI" w:cstheme="minorBidi" w:hint="eastAsia"/>
                                <w:color w:val="000000" w:themeColor="text1"/>
                                <w:kern w:val="24"/>
                                <w:sz w:val="22"/>
                                <w:eastAsianLayout w:id="-1662798578"/>
                              </w:rPr>
                              <w:t>3</w:t>
                            </w:r>
                            <w:r w:rsidRPr="004C742F">
                              <w:rPr>
                                <w:rFonts w:ascii="Meiryo UI" w:eastAsia="Meiryo UI" w:hAnsi="Meiryo UI" w:cstheme="minorBidi" w:hint="eastAsia"/>
                                <w:color w:val="000000" w:themeColor="text1"/>
                                <w:kern w:val="24"/>
                                <w:sz w:val="22"/>
                                <w:eastAsianLayout w:id="-1662798577"/>
                              </w:rPr>
                              <w:t>年</w:t>
                            </w:r>
                            <w:r w:rsidRPr="004C742F">
                              <w:rPr>
                                <w:rFonts w:ascii="Meiryo UI" w:eastAsia="Meiryo UI" w:hAnsi="Meiryo UI" w:cstheme="minorBidi" w:hint="eastAsia"/>
                                <w:color w:val="000000" w:themeColor="text1"/>
                                <w:kern w:val="24"/>
                                <w:sz w:val="22"/>
                                <w:eastAsianLayout w:id="-1662798576"/>
                              </w:rPr>
                              <w:t>10</w:t>
                            </w:r>
                            <w:r w:rsidRPr="004C742F">
                              <w:rPr>
                                <w:rFonts w:ascii="Meiryo UI" w:eastAsia="Meiryo UI" w:hAnsi="Meiryo UI" w:cstheme="minorBidi" w:hint="eastAsia"/>
                                <w:color w:val="000000" w:themeColor="text1"/>
                                <w:kern w:val="24"/>
                                <w:sz w:val="22"/>
                                <w:eastAsianLayout w:id="-1662798592"/>
                              </w:rPr>
                              <w:t>月</w:t>
                            </w:r>
                            <w:r w:rsidRPr="004C742F">
                              <w:rPr>
                                <w:rFonts w:ascii="Meiryo UI" w:eastAsia="Meiryo UI" w:hAnsi="Meiryo UI" w:cstheme="minorBidi" w:hint="eastAsia"/>
                                <w:color w:val="000000" w:themeColor="text1"/>
                                <w:kern w:val="24"/>
                                <w:sz w:val="22"/>
                                <w:eastAsianLayout w:id="-1662798591"/>
                              </w:rPr>
                              <w:t>29</w:t>
                            </w:r>
                            <w:r w:rsidRPr="004C742F">
                              <w:rPr>
                                <w:rFonts w:ascii="Meiryo UI" w:eastAsia="Meiryo UI" w:hAnsi="Meiryo UI" w:cstheme="minorBidi" w:hint="eastAsia"/>
                                <w:color w:val="000000" w:themeColor="text1"/>
                                <w:kern w:val="24"/>
                                <w:sz w:val="22"/>
                                <w:eastAsianLayout w:id="-1662798590"/>
                              </w:rPr>
                              <w:t>日（</w:t>
                            </w:r>
                            <w:r w:rsidRPr="004C742F">
                              <w:rPr>
                                <w:rFonts w:ascii="Meiryo UI" w:eastAsia="Meiryo UI" w:hAnsi="Meiryo UI" w:cstheme="minorBidi" w:hint="eastAsia"/>
                                <w:color w:val="000000" w:themeColor="text1"/>
                                <w:kern w:val="24"/>
                                <w:sz w:val="22"/>
                                <w:eastAsianLayout w:id="-1662798589"/>
                              </w:rPr>
                              <w:t>金</w:t>
                            </w:r>
                            <w:r w:rsidRPr="004C742F">
                              <w:rPr>
                                <w:rFonts w:ascii="Meiryo UI" w:eastAsia="Meiryo UI" w:hAnsi="Meiryo UI" w:cstheme="minorBidi" w:hint="eastAsia"/>
                                <w:color w:val="000000" w:themeColor="text1"/>
                                <w:kern w:val="24"/>
                                <w:sz w:val="22"/>
                                <w:eastAsianLayout w:id="-1662798588"/>
                              </w:rPr>
                              <w:t>）</w:t>
                            </w:r>
                            <w:r w:rsidRPr="004C742F">
                              <w:rPr>
                                <w:rFonts w:ascii="Meiryo UI" w:eastAsia="Meiryo UI" w:hAnsi="Meiryo UI" w:cstheme="minorBidi" w:hint="eastAsia"/>
                                <w:color w:val="000000" w:themeColor="text1"/>
                                <w:kern w:val="24"/>
                                <w:sz w:val="22"/>
                                <w:eastAsianLayout w:id="-1662798587"/>
                              </w:rPr>
                              <w:t xml:space="preserve">　午前</w:t>
                            </w:r>
                            <w:r w:rsidRPr="004C742F">
                              <w:rPr>
                                <w:rFonts w:ascii="Meiryo UI" w:eastAsia="Meiryo UI" w:hAnsi="Meiryo UI" w:cstheme="minorBidi" w:hint="eastAsia"/>
                                <w:color w:val="000000" w:themeColor="text1"/>
                                <w:kern w:val="24"/>
                                <w:sz w:val="22"/>
                                <w:eastAsianLayout w:id="-1662798586"/>
                              </w:rPr>
                              <w:t>9</w:t>
                            </w:r>
                            <w:r w:rsidRPr="004C742F">
                              <w:rPr>
                                <w:rFonts w:ascii="Meiryo UI" w:eastAsia="Meiryo UI" w:hAnsi="Meiryo UI" w:cstheme="minorBidi" w:hint="eastAsia"/>
                                <w:color w:val="000000" w:themeColor="text1"/>
                                <w:kern w:val="24"/>
                                <w:sz w:val="22"/>
                                <w:eastAsianLayout w:id="-1662798585"/>
                              </w:rPr>
                              <w:t>時</w:t>
                            </w:r>
                            <w:r w:rsidRPr="004C742F">
                              <w:rPr>
                                <w:rFonts w:ascii="Meiryo UI" w:eastAsia="Meiryo UI" w:hAnsi="Meiryo UI" w:cstheme="minorBidi" w:hint="eastAsia"/>
                                <w:color w:val="000000" w:themeColor="text1"/>
                                <w:kern w:val="24"/>
                                <w:sz w:val="22"/>
                                <w:eastAsianLayout w:id="-1662798584"/>
                              </w:rPr>
                              <w:t>55</w:t>
                            </w:r>
                            <w:r w:rsidRPr="004C742F">
                              <w:rPr>
                                <w:rFonts w:ascii="Meiryo UI" w:eastAsia="Meiryo UI" w:hAnsi="Meiryo UI" w:cstheme="minorBidi" w:hint="eastAsia"/>
                                <w:color w:val="000000" w:themeColor="text1"/>
                                <w:kern w:val="24"/>
                                <w:sz w:val="22"/>
                                <w:eastAsianLayout w:id="-1662798583"/>
                              </w:rPr>
                              <w:t>分</w:t>
                            </w:r>
                            <w:r w:rsidRPr="004C742F">
                              <w:rPr>
                                <w:rFonts w:ascii="Meiryo UI" w:eastAsia="Meiryo UI" w:hAnsi="Meiryo UI" w:cstheme="minorBidi" w:hint="eastAsia"/>
                                <w:color w:val="000000" w:themeColor="text1"/>
                                <w:kern w:val="24"/>
                                <w:sz w:val="22"/>
                                <w:eastAsianLayout w:id="-1662798582"/>
                              </w:rPr>
                              <w:t>から</w:t>
                            </w:r>
                            <w:r w:rsidRPr="004C742F">
                              <w:rPr>
                                <w:rFonts w:ascii="Meiryo UI" w:eastAsia="Meiryo UI" w:hAnsi="Meiryo UI" w:cstheme="minorBidi" w:hint="eastAsia"/>
                                <w:color w:val="000000" w:themeColor="text1"/>
                                <w:kern w:val="24"/>
                                <w:sz w:val="22"/>
                                <w:eastAsianLayout w:id="-1662798581"/>
                              </w:rPr>
                              <w:t>11</w:t>
                            </w:r>
                            <w:r w:rsidRPr="004C742F">
                              <w:rPr>
                                <w:rFonts w:ascii="Meiryo UI" w:eastAsia="Meiryo UI" w:hAnsi="Meiryo UI" w:cstheme="minorBidi" w:hint="eastAsia"/>
                                <w:color w:val="000000" w:themeColor="text1"/>
                                <w:kern w:val="24"/>
                                <w:sz w:val="22"/>
                                <w:eastAsianLayout w:id="-1662798580"/>
                              </w:rPr>
                              <w:t>時</w:t>
                            </w:r>
                            <w:r w:rsidRPr="004C742F">
                              <w:rPr>
                                <w:rFonts w:ascii="Meiryo UI" w:eastAsia="Meiryo UI" w:hAnsi="Meiryo UI" w:cstheme="minorBidi" w:hint="eastAsia"/>
                                <w:color w:val="000000" w:themeColor="text1"/>
                                <w:kern w:val="24"/>
                                <w:sz w:val="22"/>
                                <w:eastAsianLayout w:id="-1662798579"/>
                              </w:rPr>
                              <w:t>35</w:t>
                            </w:r>
                            <w:r w:rsidRPr="004C742F">
                              <w:rPr>
                                <w:rFonts w:ascii="Meiryo UI" w:eastAsia="Meiryo UI" w:hAnsi="Meiryo UI" w:cstheme="minorBidi" w:hint="eastAsia"/>
                                <w:color w:val="000000" w:themeColor="text1"/>
                                <w:kern w:val="24"/>
                                <w:sz w:val="22"/>
                                <w:eastAsianLayout w:id="-1662798578"/>
                              </w:rPr>
                              <w:t>分</w:t>
                            </w:r>
                            <w:r w:rsidRPr="004C742F">
                              <w:rPr>
                                <w:rFonts w:ascii="Meiryo UI" w:eastAsia="Meiryo UI" w:hAnsi="Meiryo UI" w:cstheme="minorBidi" w:hint="eastAsia"/>
                                <w:color w:val="000000" w:themeColor="text1"/>
                                <w:kern w:val="24"/>
                                <w:sz w:val="22"/>
                                <w:eastAsianLayout w:id="-1662798577"/>
                              </w:rPr>
                              <w:t xml:space="preserve"> 　</w:t>
                            </w:r>
                            <w:r w:rsidRPr="004C742F">
                              <w:rPr>
                                <w:rFonts w:ascii="Meiryo UI" w:eastAsia="Meiryo UI" w:hAnsi="Meiryo UI" w:cstheme="minorBidi" w:hint="eastAsia"/>
                                <w:color w:val="000000" w:themeColor="text1"/>
                                <w:kern w:val="24"/>
                                <w:sz w:val="22"/>
                                <w:eastAsianLayout w:id="-1662798576"/>
                              </w:rPr>
                              <w:t>【</w:t>
                            </w:r>
                            <w:r w:rsidRPr="004C742F">
                              <w:rPr>
                                <w:rFonts w:ascii="Meiryo UI" w:eastAsia="Meiryo UI" w:hAnsi="Meiryo UI" w:cstheme="minorBidi" w:hint="eastAsia"/>
                                <w:color w:val="000000" w:themeColor="text1"/>
                                <w:kern w:val="24"/>
                                <w:sz w:val="22"/>
                                <w:eastAsianLayout w:id="-1662798592"/>
                              </w:rPr>
                              <w:t>会場</w:t>
                            </w:r>
                            <w:r w:rsidRPr="004C742F">
                              <w:rPr>
                                <w:rFonts w:ascii="Meiryo UI" w:eastAsia="Meiryo UI" w:hAnsi="Meiryo UI" w:cstheme="minorBidi" w:hint="eastAsia"/>
                                <w:color w:val="000000" w:themeColor="text1"/>
                                <w:kern w:val="24"/>
                                <w:sz w:val="22"/>
                                <w:eastAsianLayout w:id="-1662798591"/>
                              </w:rPr>
                              <w:t>】</w:t>
                            </w:r>
                            <w:r w:rsidRPr="004C742F">
                              <w:rPr>
                                <w:rFonts w:ascii="Meiryo UI" w:eastAsia="Meiryo UI" w:hAnsi="Meiryo UI" w:cstheme="minorBidi" w:hint="eastAsia"/>
                                <w:color w:val="000000" w:themeColor="text1"/>
                                <w:kern w:val="24"/>
                                <w:sz w:val="22"/>
                                <w:eastAsianLayout w:id="-1662798590"/>
                              </w:rPr>
                              <w:t xml:space="preserve">　</w:t>
                            </w:r>
                            <w:r w:rsidRPr="004C742F">
                              <w:rPr>
                                <w:rFonts w:ascii="Meiryo UI" w:eastAsia="Meiryo UI" w:hAnsi="Meiryo UI" w:cstheme="minorBidi" w:hint="eastAsia"/>
                                <w:color w:val="000000" w:themeColor="text1"/>
                                <w:kern w:val="24"/>
                                <w:sz w:val="22"/>
                                <w:eastAsianLayout w:id="-1662798589"/>
                              </w:rPr>
                              <w:t xml:space="preserve">ドーンセンター </w:t>
                            </w:r>
                            <w:r w:rsidRPr="004C742F">
                              <w:rPr>
                                <w:rFonts w:ascii="Meiryo UI" w:eastAsia="Meiryo UI" w:hAnsi="Meiryo UI" w:cstheme="minorBidi" w:hint="eastAsia"/>
                                <w:color w:val="000000" w:themeColor="text1"/>
                                <w:kern w:val="24"/>
                                <w:sz w:val="22"/>
                                <w:eastAsianLayout w:id="-1662798588"/>
                              </w:rPr>
                              <w:t>5</w:t>
                            </w:r>
                            <w:r w:rsidRPr="004C742F">
                              <w:rPr>
                                <w:rFonts w:ascii="Meiryo UI" w:eastAsia="Meiryo UI" w:hAnsi="Meiryo UI" w:cstheme="minorBidi" w:hint="eastAsia"/>
                                <w:color w:val="000000" w:themeColor="text1"/>
                                <w:kern w:val="24"/>
                                <w:sz w:val="22"/>
                                <w:eastAsianLayout w:id="-1662798587"/>
                              </w:rPr>
                              <w:t>階 特別会議室</w:t>
                            </w:r>
                            <w:r w:rsidRPr="004C742F">
                              <w:rPr>
                                <w:rFonts w:ascii="Meiryo UI" w:eastAsia="Meiryo UI" w:hAnsi="Meiryo UI" w:cstheme="minorBidi" w:hint="eastAsia"/>
                                <w:color w:val="000000" w:themeColor="text1"/>
                                <w:kern w:val="24"/>
                                <w:sz w:val="22"/>
                                <w:eastAsianLayout w:id="-1662798586"/>
                              </w:rPr>
                              <w:t xml:space="preserve">　　　</w:t>
                            </w:r>
                            <w:r w:rsidRPr="004C742F">
                              <w:rPr>
                                <w:rFonts w:ascii="Meiryo UI" w:eastAsia="Meiryo UI" w:hAnsi="Meiryo UI" w:cstheme="minorBidi" w:hint="eastAsia"/>
                                <w:color w:val="000000" w:themeColor="text1"/>
                                <w:kern w:val="24"/>
                                <w:sz w:val="22"/>
                                <w:eastAsianLayout w:id="-1662798585"/>
                              </w:rPr>
                              <w:t>【</w:t>
                            </w:r>
                            <w:r w:rsidRPr="004C742F">
                              <w:rPr>
                                <w:rFonts w:ascii="Meiryo UI" w:eastAsia="Meiryo UI" w:hAnsi="Meiryo UI" w:cstheme="minorBidi" w:hint="eastAsia"/>
                                <w:color w:val="000000" w:themeColor="text1"/>
                                <w:kern w:val="24"/>
                                <w:sz w:val="22"/>
                                <w:eastAsianLayout w:id="-1662798584"/>
                              </w:rPr>
                              <w:t>出席</w:t>
                            </w:r>
                            <w:r w:rsidRPr="004C742F">
                              <w:rPr>
                                <w:rFonts w:ascii="Meiryo UI" w:eastAsia="Meiryo UI" w:hAnsi="Meiryo UI" w:cstheme="minorBidi" w:hint="eastAsia"/>
                                <w:color w:val="000000" w:themeColor="text1"/>
                                <w:kern w:val="24"/>
                                <w:sz w:val="22"/>
                                <w:eastAsianLayout w:id="-1662798583"/>
                              </w:rPr>
                              <w:t>】</w:t>
                            </w:r>
                            <w:r w:rsidRPr="004C742F">
                              <w:rPr>
                                <w:rFonts w:ascii="Meiryo UI" w:eastAsia="Meiryo UI" w:hAnsi="Meiryo UI" w:cstheme="minorBidi" w:hint="eastAsia"/>
                                <w:color w:val="000000" w:themeColor="text1"/>
                                <w:kern w:val="24"/>
                                <w:sz w:val="22"/>
                                <w:eastAsianLayout w:id="-1662798582"/>
                              </w:rPr>
                              <w:t xml:space="preserve">　</w:t>
                            </w:r>
                            <w:r w:rsidRPr="004C742F">
                              <w:rPr>
                                <w:rFonts w:ascii="Meiryo UI" w:eastAsia="Meiryo UI" w:hAnsi="Meiryo UI" w:cstheme="minorBidi" w:hint="eastAsia"/>
                                <w:color w:val="000000" w:themeColor="text1"/>
                                <w:kern w:val="24"/>
                                <w:sz w:val="22"/>
                                <w:eastAsianLayout w:id="-1662798581"/>
                              </w:rPr>
                              <w:t>14</w:t>
                            </w:r>
                            <w:r w:rsidRPr="004C742F">
                              <w:rPr>
                                <w:rFonts w:ascii="Meiryo UI" w:eastAsia="Meiryo UI" w:hAnsi="Meiryo UI" w:cstheme="minorBidi" w:hint="eastAsia"/>
                                <w:color w:val="000000" w:themeColor="text1"/>
                                <w:kern w:val="24"/>
                                <w:sz w:val="22"/>
                                <w:eastAsianLayout w:id="-1662798580"/>
                              </w:rPr>
                              <w:t>名</w:t>
                            </w:r>
                            <w:r w:rsidRPr="004C742F">
                              <w:rPr>
                                <w:rFonts w:ascii="Meiryo UI" w:eastAsia="Meiryo UI" w:hAnsi="Meiryo UI" w:cstheme="minorBidi" w:hint="eastAsia"/>
                                <w:color w:val="000000" w:themeColor="text1"/>
                                <w:kern w:val="24"/>
                                <w:sz w:val="22"/>
                                <w:eastAsianLayout w:id="-1662798579"/>
                              </w:rPr>
                              <w:t>（代理出席</w:t>
                            </w:r>
                            <w:r w:rsidRPr="004C742F">
                              <w:rPr>
                                <w:rFonts w:ascii="Meiryo UI" w:eastAsia="Meiryo UI" w:hAnsi="Meiryo UI" w:cstheme="minorBidi" w:hint="eastAsia"/>
                                <w:color w:val="000000" w:themeColor="text1"/>
                                <w:kern w:val="24"/>
                                <w:sz w:val="22"/>
                                <w:eastAsianLayout w:id="-1662798578"/>
                              </w:rPr>
                              <w:t>3</w:t>
                            </w:r>
                            <w:r w:rsidRPr="004C742F">
                              <w:rPr>
                                <w:rFonts w:ascii="Meiryo UI" w:eastAsia="Meiryo UI" w:hAnsi="Meiryo UI" w:cstheme="minorBidi" w:hint="eastAsia"/>
                                <w:color w:val="000000" w:themeColor="text1"/>
                                <w:kern w:val="24"/>
                                <w:sz w:val="22"/>
                                <w:eastAsianLayout w:id="-1662798577"/>
                              </w:rPr>
                              <w:t>名）</w:t>
                            </w:r>
                          </w:p>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text1"/>
                                <w:kern w:val="24"/>
                                <w:sz w:val="19"/>
                                <w:szCs w:val="19"/>
                                <w:eastAsianLayout w:id="-1662798576"/>
                              </w:rPr>
                              <w:t>（１</w:t>
                            </w:r>
                            <w:r>
                              <w:rPr>
                                <w:rFonts w:ascii="Meiryo UI" w:eastAsia="Meiryo UI" w:hAnsi="Meiryo UI" w:cstheme="minorBidi" w:hint="eastAsia"/>
                                <w:color w:val="000000" w:themeColor="text1"/>
                                <w:kern w:val="24"/>
                                <w:sz w:val="19"/>
                                <w:szCs w:val="19"/>
                                <w:eastAsianLayout w:id="-1662798592"/>
                              </w:rPr>
                              <w:t>）オンラインツールの活用について</w:t>
                            </w:r>
                          </w:p>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text1"/>
                                <w:kern w:val="24"/>
                                <w:sz w:val="19"/>
                                <w:szCs w:val="19"/>
                                <w:eastAsianLayout w:id="-1662798591"/>
                              </w:rPr>
                              <w:t>（</w:t>
                            </w:r>
                            <w:r>
                              <w:rPr>
                                <w:rFonts w:ascii="Meiryo UI" w:eastAsia="Meiryo UI" w:hAnsi="Meiryo UI" w:cstheme="minorBidi" w:hint="eastAsia"/>
                                <w:color w:val="000000" w:themeColor="text1"/>
                                <w:kern w:val="24"/>
                                <w:sz w:val="19"/>
                                <w:szCs w:val="19"/>
                                <w:eastAsianLayout w:id="-1662798590"/>
                              </w:rPr>
                              <w:t>２</w:t>
                            </w:r>
                            <w:r>
                              <w:rPr>
                                <w:rFonts w:ascii="Meiryo UI" w:eastAsia="Meiryo UI" w:hAnsi="Meiryo UI" w:cstheme="minorBidi" w:hint="eastAsia"/>
                                <w:color w:val="000000" w:themeColor="text1"/>
                                <w:kern w:val="24"/>
                                <w:sz w:val="19"/>
                                <w:szCs w:val="19"/>
                                <w:eastAsianLayout w:id="-1662798589"/>
                              </w:rPr>
                              <w:t>）若者への支援における工夫について（若年から薬物を使用している依存症の人への支援について）</w:t>
                            </w:r>
                            <w:r>
                              <w:rPr>
                                <w:rFonts w:ascii="Meiryo UI" w:eastAsia="Meiryo UI" w:hAnsi="Meiryo UI" w:cstheme="minorBidi" w:hint="eastAsia"/>
                                <w:color w:val="000000" w:themeColor="text1"/>
                                <w:kern w:val="24"/>
                                <w:sz w:val="19"/>
                                <w:szCs w:val="19"/>
                                <w:eastAsianLayout w:id="-1662798588"/>
                              </w:rPr>
                              <w:t xml:space="preserve">　　　　　　　</w:t>
                            </w:r>
                            <w:r>
                              <w:rPr>
                                <w:rFonts w:ascii="Meiryo UI" w:eastAsia="Meiryo UI" w:hAnsi="Meiryo UI" w:cstheme="minorBidi" w:hint="eastAsia"/>
                                <w:color w:val="000000" w:themeColor="text1"/>
                                <w:kern w:val="24"/>
                                <w:sz w:val="19"/>
                                <w:szCs w:val="19"/>
                                <w:eastAsianLayout w:id="-1662798587"/>
                              </w:rPr>
                              <w:t>（</w:t>
                            </w:r>
                            <w:r>
                              <w:rPr>
                                <w:rFonts w:ascii="Meiryo UI" w:eastAsia="Meiryo UI" w:hAnsi="Meiryo UI" w:cstheme="minorBidi" w:hint="eastAsia"/>
                                <w:color w:val="000000" w:themeColor="text1"/>
                                <w:kern w:val="24"/>
                                <w:sz w:val="19"/>
                                <w:szCs w:val="19"/>
                                <w:eastAsianLayout w:id="-1662798586"/>
                              </w:rPr>
                              <w:t>３）その他</w:t>
                            </w:r>
                          </w:p>
                        </w:txbxContent>
                      </wps:txbx>
                      <wps:bodyPr wrap="square" rtlCol="0" anchor="t"/>
                    </wps:wsp>
                  </a:graphicData>
                </a:graphic>
                <wp14:sizeRelH relativeFrom="margin">
                  <wp14:pctWidth>0</wp14:pctWidth>
                </wp14:sizeRelH>
              </wp:anchor>
            </w:drawing>
          </mc:Choice>
          <mc:Fallback>
            <w:pict>
              <v:rect w14:anchorId="51B17A8E" id="正方形/長方形 5" o:spid="_x0000_s1030" style="position:absolute;left:0;text-align:left;margin-left:-18pt;margin-top:53.4pt;width:804.6pt;height:4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" fillcolor="white [3201]" strokecolor="#4472c4 [3208]" strokeweight="1pt">
                <v:shadow on="t" color="black" opacity="26214f" origin=",-.5" offset="0,3pt"/>
                <v:textbox>
                  <w:txbxContent>
                    <w:p w:rsidR="004C742F" w:rsidRPr="004C742F" w:rsidRDefault="004C742F" w:rsidP="004C742F">
                      <w:pPr>
                        <w:pStyle w:val="Web"/>
                        <w:spacing w:before="0" w:beforeAutospacing="0" w:after="0" w:afterAutospacing="0" w:line="240" w:lineRule="exact"/>
                        <w:rPr>
                          <w:sz w:val="22"/>
                        </w:rPr>
                      </w:pPr>
                      <w:r w:rsidRPr="004C742F">
                        <w:rPr>
                          <w:rFonts w:ascii="Meiryo UI" w:eastAsia="Meiryo UI" w:hAnsi="Meiryo UI" w:cstheme="minorBidi" w:hint="eastAsia"/>
                          <w:color w:val="000000" w:themeColor="text1"/>
                          <w:kern w:val="24"/>
                          <w:sz w:val="22"/>
                          <w:eastAsianLayout w:id="-1662798583"/>
                        </w:rPr>
                        <w:t>【</w:t>
                      </w:r>
                      <w:r w:rsidRPr="004C742F">
                        <w:rPr>
                          <w:rFonts w:ascii="Meiryo UI" w:eastAsia="Meiryo UI" w:hAnsi="Meiryo UI" w:cstheme="minorBidi" w:hint="eastAsia"/>
                          <w:color w:val="000000" w:themeColor="text1"/>
                          <w:kern w:val="24"/>
                          <w:sz w:val="22"/>
                          <w:eastAsianLayout w:id="-1662798582"/>
                        </w:rPr>
                        <w:t>開催日時</w:t>
                      </w:r>
                      <w:r w:rsidRPr="004C742F">
                        <w:rPr>
                          <w:rFonts w:ascii="Meiryo UI" w:eastAsia="Meiryo UI" w:hAnsi="Meiryo UI" w:cstheme="minorBidi" w:hint="eastAsia"/>
                          <w:color w:val="000000" w:themeColor="text1"/>
                          <w:kern w:val="24"/>
                          <w:sz w:val="22"/>
                          <w:eastAsianLayout w:id="-1662798581"/>
                        </w:rPr>
                        <w:t>】</w:t>
                      </w:r>
                      <w:r w:rsidRPr="004C742F">
                        <w:rPr>
                          <w:rFonts w:ascii="Meiryo UI" w:eastAsia="Meiryo UI" w:hAnsi="Meiryo UI" w:cstheme="minorBidi" w:hint="eastAsia"/>
                          <w:color w:val="000000" w:themeColor="text1"/>
                          <w:kern w:val="24"/>
                          <w:sz w:val="22"/>
                          <w:eastAsianLayout w:id="-1662798580"/>
                        </w:rPr>
                        <w:t xml:space="preserve">　</w:t>
                      </w:r>
                      <w:r w:rsidRPr="004C742F">
                        <w:rPr>
                          <w:rFonts w:ascii="Meiryo UI" w:eastAsia="Meiryo UI" w:hAnsi="Meiryo UI" w:cstheme="minorBidi" w:hint="eastAsia"/>
                          <w:color w:val="000000" w:themeColor="text1"/>
                          <w:kern w:val="24"/>
                          <w:sz w:val="22"/>
                          <w:eastAsianLayout w:id="-1662798579"/>
                        </w:rPr>
                        <w:t>令和</w:t>
                      </w:r>
                      <w:r w:rsidRPr="004C742F">
                        <w:rPr>
                          <w:rFonts w:ascii="Meiryo UI" w:eastAsia="Meiryo UI" w:hAnsi="Meiryo UI" w:cstheme="minorBidi" w:hint="eastAsia"/>
                          <w:color w:val="000000" w:themeColor="text1"/>
                          <w:kern w:val="24"/>
                          <w:sz w:val="22"/>
                          <w:eastAsianLayout w:id="-1662798578"/>
                        </w:rPr>
                        <w:t>3</w:t>
                      </w:r>
                      <w:r w:rsidRPr="004C742F">
                        <w:rPr>
                          <w:rFonts w:ascii="Meiryo UI" w:eastAsia="Meiryo UI" w:hAnsi="Meiryo UI" w:cstheme="minorBidi" w:hint="eastAsia"/>
                          <w:color w:val="000000" w:themeColor="text1"/>
                          <w:kern w:val="24"/>
                          <w:sz w:val="22"/>
                          <w:eastAsianLayout w:id="-1662798577"/>
                        </w:rPr>
                        <w:t>年</w:t>
                      </w:r>
                      <w:r w:rsidRPr="004C742F">
                        <w:rPr>
                          <w:rFonts w:ascii="Meiryo UI" w:eastAsia="Meiryo UI" w:hAnsi="Meiryo UI" w:cstheme="minorBidi" w:hint="eastAsia"/>
                          <w:color w:val="000000" w:themeColor="text1"/>
                          <w:kern w:val="24"/>
                          <w:sz w:val="22"/>
                          <w:eastAsianLayout w:id="-1662798576"/>
                        </w:rPr>
                        <w:t>10</w:t>
                      </w:r>
                      <w:r w:rsidRPr="004C742F">
                        <w:rPr>
                          <w:rFonts w:ascii="Meiryo UI" w:eastAsia="Meiryo UI" w:hAnsi="Meiryo UI" w:cstheme="minorBidi" w:hint="eastAsia"/>
                          <w:color w:val="000000" w:themeColor="text1"/>
                          <w:kern w:val="24"/>
                          <w:sz w:val="22"/>
                          <w:eastAsianLayout w:id="-1662798592"/>
                        </w:rPr>
                        <w:t>月</w:t>
                      </w:r>
                      <w:r w:rsidRPr="004C742F">
                        <w:rPr>
                          <w:rFonts w:ascii="Meiryo UI" w:eastAsia="Meiryo UI" w:hAnsi="Meiryo UI" w:cstheme="minorBidi" w:hint="eastAsia"/>
                          <w:color w:val="000000" w:themeColor="text1"/>
                          <w:kern w:val="24"/>
                          <w:sz w:val="22"/>
                          <w:eastAsianLayout w:id="-1662798591"/>
                        </w:rPr>
                        <w:t>29</w:t>
                      </w:r>
                      <w:r w:rsidRPr="004C742F">
                        <w:rPr>
                          <w:rFonts w:ascii="Meiryo UI" w:eastAsia="Meiryo UI" w:hAnsi="Meiryo UI" w:cstheme="minorBidi" w:hint="eastAsia"/>
                          <w:color w:val="000000" w:themeColor="text1"/>
                          <w:kern w:val="24"/>
                          <w:sz w:val="22"/>
                          <w:eastAsianLayout w:id="-1662798590"/>
                        </w:rPr>
                        <w:t>日（</w:t>
                      </w:r>
                      <w:r w:rsidRPr="004C742F">
                        <w:rPr>
                          <w:rFonts w:ascii="Meiryo UI" w:eastAsia="Meiryo UI" w:hAnsi="Meiryo UI" w:cstheme="minorBidi" w:hint="eastAsia"/>
                          <w:color w:val="000000" w:themeColor="text1"/>
                          <w:kern w:val="24"/>
                          <w:sz w:val="22"/>
                          <w:eastAsianLayout w:id="-1662798589"/>
                        </w:rPr>
                        <w:t>金</w:t>
                      </w:r>
                      <w:r w:rsidRPr="004C742F">
                        <w:rPr>
                          <w:rFonts w:ascii="Meiryo UI" w:eastAsia="Meiryo UI" w:hAnsi="Meiryo UI" w:cstheme="minorBidi" w:hint="eastAsia"/>
                          <w:color w:val="000000" w:themeColor="text1"/>
                          <w:kern w:val="24"/>
                          <w:sz w:val="22"/>
                          <w:eastAsianLayout w:id="-1662798588"/>
                        </w:rPr>
                        <w:t>）</w:t>
                      </w:r>
                      <w:r w:rsidRPr="004C742F">
                        <w:rPr>
                          <w:rFonts w:ascii="Meiryo UI" w:eastAsia="Meiryo UI" w:hAnsi="Meiryo UI" w:cstheme="minorBidi" w:hint="eastAsia"/>
                          <w:color w:val="000000" w:themeColor="text1"/>
                          <w:kern w:val="24"/>
                          <w:sz w:val="22"/>
                          <w:eastAsianLayout w:id="-1662798587"/>
                        </w:rPr>
                        <w:t xml:space="preserve">　午前</w:t>
                      </w:r>
                      <w:r w:rsidRPr="004C742F">
                        <w:rPr>
                          <w:rFonts w:ascii="Meiryo UI" w:eastAsia="Meiryo UI" w:hAnsi="Meiryo UI" w:cstheme="minorBidi" w:hint="eastAsia"/>
                          <w:color w:val="000000" w:themeColor="text1"/>
                          <w:kern w:val="24"/>
                          <w:sz w:val="22"/>
                          <w:eastAsianLayout w:id="-1662798586"/>
                        </w:rPr>
                        <w:t>9</w:t>
                      </w:r>
                      <w:r w:rsidRPr="004C742F">
                        <w:rPr>
                          <w:rFonts w:ascii="Meiryo UI" w:eastAsia="Meiryo UI" w:hAnsi="Meiryo UI" w:cstheme="minorBidi" w:hint="eastAsia"/>
                          <w:color w:val="000000" w:themeColor="text1"/>
                          <w:kern w:val="24"/>
                          <w:sz w:val="22"/>
                          <w:eastAsianLayout w:id="-1662798585"/>
                        </w:rPr>
                        <w:t>時</w:t>
                      </w:r>
                      <w:r w:rsidRPr="004C742F">
                        <w:rPr>
                          <w:rFonts w:ascii="Meiryo UI" w:eastAsia="Meiryo UI" w:hAnsi="Meiryo UI" w:cstheme="minorBidi" w:hint="eastAsia"/>
                          <w:color w:val="000000" w:themeColor="text1"/>
                          <w:kern w:val="24"/>
                          <w:sz w:val="22"/>
                          <w:eastAsianLayout w:id="-1662798584"/>
                        </w:rPr>
                        <w:t>55</w:t>
                      </w:r>
                      <w:r w:rsidRPr="004C742F">
                        <w:rPr>
                          <w:rFonts w:ascii="Meiryo UI" w:eastAsia="Meiryo UI" w:hAnsi="Meiryo UI" w:cstheme="minorBidi" w:hint="eastAsia"/>
                          <w:color w:val="000000" w:themeColor="text1"/>
                          <w:kern w:val="24"/>
                          <w:sz w:val="22"/>
                          <w:eastAsianLayout w:id="-1662798583"/>
                        </w:rPr>
                        <w:t>分</w:t>
                      </w:r>
                      <w:r w:rsidRPr="004C742F">
                        <w:rPr>
                          <w:rFonts w:ascii="Meiryo UI" w:eastAsia="Meiryo UI" w:hAnsi="Meiryo UI" w:cstheme="minorBidi" w:hint="eastAsia"/>
                          <w:color w:val="000000" w:themeColor="text1"/>
                          <w:kern w:val="24"/>
                          <w:sz w:val="22"/>
                          <w:eastAsianLayout w:id="-1662798582"/>
                        </w:rPr>
                        <w:t>から</w:t>
                      </w:r>
                      <w:r w:rsidRPr="004C742F">
                        <w:rPr>
                          <w:rFonts w:ascii="Meiryo UI" w:eastAsia="Meiryo UI" w:hAnsi="Meiryo UI" w:cstheme="minorBidi" w:hint="eastAsia"/>
                          <w:color w:val="000000" w:themeColor="text1"/>
                          <w:kern w:val="24"/>
                          <w:sz w:val="22"/>
                          <w:eastAsianLayout w:id="-1662798581"/>
                        </w:rPr>
                        <w:t>11</w:t>
                      </w:r>
                      <w:r w:rsidRPr="004C742F">
                        <w:rPr>
                          <w:rFonts w:ascii="Meiryo UI" w:eastAsia="Meiryo UI" w:hAnsi="Meiryo UI" w:cstheme="minorBidi" w:hint="eastAsia"/>
                          <w:color w:val="000000" w:themeColor="text1"/>
                          <w:kern w:val="24"/>
                          <w:sz w:val="22"/>
                          <w:eastAsianLayout w:id="-1662798580"/>
                        </w:rPr>
                        <w:t>時</w:t>
                      </w:r>
                      <w:r w:rsidRPr="004C742F">
                        <w:rPr>
                          <w:rFonts w:ascii="Meiryo UI" w:eastAsia="Meiryo UI" w:hAnsi="Meiryo UI" w:cstheme="minorBidi" w:hint="eastAsia"/>
                          <w:color w:val="000000" w:themeColor="text1"/>
                          <w:kern w:val="24"/>
                          <w:sz w:val="22"/>
                          <w:eastAsianLayout w:id="-1662798579"/>
                        </w:rPr>
                        <w:t>35</w:t>
                      </w:r>
                      <w:r w:rsidRPr="004C742F">
                        <w:rPr>
                          <w:rFonts w:ascii="Meiryo UI" w:eastAsia="Meiryo UI" w:hAnsi="Meiryo UI" w:cstheme="minorBidi" w:hint="eastAsia"/>
                          <w:color w:val="000000" w:themeColor="text1"/>
                          <w:kern w:val="24"/>
                          <w:sz w:val="22"/>
                          <w:eastAsianLayout w:id="-1662798578"/>
                        </w:rPr>
                        <w:t>分</w:t>
                      </w:r>
                      <w:r w:rsidRPr="004C742F">
                        <w:rPr>
                          <w:rFonts w:ascii="Meiryo UI" w:eastAsia="Meiryo UI" w:hAnsi="Meiryo UI" w:cstheme="minorBidi" w:hint="eastAsia"/>
                          <w:color w:val="000000" w:themeColor="text1"/>
                          <w:kern w:val="24"/>
                          <w:sz w:val="22"/>
                          <w:eastAsianLayout w:id="-1662798577"/>
                        </w:rPr>
                        <w:t xml:space="preserve"> 　</w:t>
                      </w:r>
                      <w:r w:rsidRPr="004C742F">
                        <w:rPr>
                          <w:rFonts w:ascii="Meiryo UI" w:eastAsia="Meiryo UI" w:hAnsi="Meiryo UI" w:cstheme="minorBidi" w:hint="eastAsia"/>
                          <w:color w:val="000000" w:themeColor="text1"/>
                          <w:kern w:val="24"/>
                          <w:sz w:val="22"/>
                          <w:eastAsianLayout w:id="-1662798576"/>
                        </w:rPr>
                        <w:t>【</w:t>
                      </w:r>
                      <w:r w:rsidRPr="004C742F">
                        <w:rPr>
                          <w:rFonts w:ascii="Meiryo UI" w:eastAsia="Meiryo UI" w:hAnsi="Meiryo UI" w:cstheme="minorBidi" w:hint="eastAsia"/>
                          <w:color w:val="000000" w:themeColor="text1"/>
                          <w:kern w:val="24"/>
                          <w:sz w:val="22"/>
                          <w:eastAsianLayout w:id="-1662798592"/>
                        </w:rPr>
                        <w:t>会場</w:t>
                      </w:r>
                      <w:r w:rsidRPr="004C742F">
                        <w:rPr>
                          <w:rFonts w:ascii="Meiryo UI" w:eastAsia="Meiryo UI" w:hAnsi="Meiryo UI" w:cstheme="minorBidi" w:hint="eastAsia"/>
                          <w:color w:val="000000" w:themeColor="text1"/>
                          <w:kern w:val="24"/>
                          <w:sz w:val="22"/>
                          <w:eastAsianLayout w:id="-1662798591"/>
                        </w:rPr>
                        <w:t>】</w:t>
                      </w:r>
                      <w:r w:rsidRPr="004C742F">
                        <w:rPr>
                          <w:rFonts w:ascii="Meiryo UI" w:eastAsia="Meiryo UI" w:hAnsi="Meiryo UI" w:cstheme="minorBidi" w:hint="eastAsia"/>
                          <w:color w:val="000000" w:themeColor="text1"/>
                          <w:kern w:val="24"/>
                          <w:sz w:val="22"/>
                          <w:eastAsianLayout w:id="-1662798590"/>
                        </w:rPr>
                        <w:t xml:space="preserve">　</w:t>
                      </w:r>
                      <w:r w:rsidRPr="004C742F">
                        <w:rPr>
                          <w:rFonts w:ascii="Meiryo UI" w:eastAsia="Meiryo UI" w:hAnsi="Meiryo UI" w:cstheme="minorBidi" w:hint="eastAsia"/>
                          <w:color w:val="000000" w:themeColor="text1"/>
                          <w:kern w:val="24"/>
                          <w:sz w:val="22"/>
                          <w:eastAsianLayout w:id="-1662798589"/>
                        </w:rPr>
                        <w:t xml:space="preserve">ドーンセンター </w:t>
                      </w:r>
                      <w:r w:rsidRPr="004C742F">
                        <w:rPr>
                          <w:rFonts w:ascii="Meiryo UI" w:eastAsia="Meiryo UI" w:hAnsi="Meiryo UI" w:cstheme="minorBidi" w:hint="eastAsia"/>
                          <w:color w:val="000000" w:themeColor="text1"/>
                          <w:kern w:val="24"/>
                          <w:sz w:val="22"/>
                          <w:eastAsianLayout w:id="-1662798588"/>
                        </w:rPr>
                        <w:t>5</w:t>
                      </w:r>
                      <w:r w:rsidRPr="004C742F">
                        <w:rPr>
                          <w:rFonts w:ascii="Meiryo UI" w:eastAsia="Meiryo UI" w:hAnsi="Meiryo UI" w:cstheme="minorBidi" w:hint="eastAsia"/>
                          <w:color w:val="000000" w:themeColor="text1"/>
                          <w:kern w:val="24"/>
                          <w:sz w:val="22"/>
                          <w:eastAsianLayout w:id="-1662798587"/>
                        </w:rPr>
                        <w:t>階 特別会議室</w:t>
                      </w:r>
                      <w:r w:rsidRPr="004C742F">
                        <w:rPr>
                          <w:rFonts w:ascii="Meiryo UI" w:eastAsia="Meiryo UI" w:hAnsi="Meiryo UI" w:cstheme="minorBidi" w:hint="eastAsia"/>
                          <w:color w:val="000000" w:themeColor="text1"/>
                          <w:kern w:val="24"/>
                          <w:sz w:val="22"/>
                          <w:eastAsianLayout w:id="-1662798586"/>
                        </w:rPr>
                        <w:t xml:space="preserve">　　　</w:t>
                      </w:r>
                      <w:r w:rsidRPr="004C742F">
                        <w:rPr>
                          <w:rFonts w:ascii="Meiryo UI" w:eastAsia="Meiryo UI" w:hAnsi="Meiryo UI" w:cstheme="minorBidi" w:hint="eastAsia"/>
                          <w:color w:val="000000" w:themeColor="text1"/>
                          <w:kern w:val="24"/>
                          <w:sz w:val="22"/>
                          <w:eastAsianLayout w:id="-1662798585"/>
                        </w:rPr>
                        <w:t>【</w:t>
                      </w:r>
                      <w:r w:rsidRPr="004C742F">
                        <w:rPr>
                          <w:rFonts w:ascii="Meiryo UI" w:eastAsia="Meiryo UI" w:hAnsi="Meiryo UI" w:cstheme="minorBidi" w:hint="eastAsia"/>
                          <w:color w:val="000000" w:themeColor="text1"/>
                          <w:kern w:val="24"/>
                          <w:sz w:val="22"/>
                          <w:eastAsianLayout w:id="-1662798584"/>
                        </w:rPr>
                        <w:t>出席</w:t>
                      </w:r>
                      <w:r w:rsidRPr="004C742F">
                        <w:rPr>
                          <w:rFonts w:ascii="Meiryo UI" w:eastAsia="Meiryo UI" w:hAnsi="Meiryo UI" w:cstheme="minorBidi" w:hint="eastAsia"/>
                          <w:color w:val="000000" w:themeColor="text1"/>
                          <w:kern w:val="24"/>
                          <w:sz w:val="22"/>
                          <w:eastAsianLayout w:id="-1662798583"/>
                        </w:rPr>
                        <w:t>】</w:t>
                      </w:r>
                      <w:r w:rsidRPr="004C742F">
                        <w:rPr>
                          <w:rFonts w:ascii="Meiryo UI" w:eastAsia="Meiryo UI" w:hAnsi="Meiryo UI" w:cstheme="minorBidi" w:hint="eastAsia"/>
                          <w:color w:val="000000" w:themeColor="text1"/>
                          <w:kern w:val="24"/>
                          <w:sz w:val="22"/>
                          <w:eastAsianLayout w:id="-1662798582"/>
                        </w:rPr>
                        <w:t xml:space="preserve">　</w:t>
                      </w:r>
                      <w:r w:rsidRPr="004C742F">
                        <w:rPr>
                          <w:rFonts w:ascii="Meiryo UI" w:eastAsia="Meiryo UI" w:hAnsi="Meiryo UI" w:cstheme="minorBidi" w:hint="eastAsia"/>
                          <w:color w:val="000000" w:themeColor="text1"/>
                          <w:kern w:val="24"/>
                          <w:sz w:val="22"/>
                          <w:eastAsianLayout w:id="-1662798581"/>
                        </w:rPr>
                        <w:t>14</w:t>
                      </w:r>
                      <w:r w:rsidRPr="004C742F">
                        <w:rPr>
                          <w:rFonts w:ascii="Meiryo UI" w:eastAsia="Meiryo UI" w:hAnsi="Meiryo UI" w:cstheme="minorBidi" w:hint="eastAsia"/>
                          <w:color w:val="000000" w:themeColor="text1"/>
                          <w:kern w:val="24"/>
                          <w:sz w:val="22"/>
                          <w:eastAsianLayout w:id="-1662798580"/>
                        </w:rPr>
                        <w:t>名</w:t>
                      </w:r>
                      <w:r w:rsidRPr="004C742F">
                        <w:rPr>
                          <w:rFonts w:ascii="Meiryo UI" w:eastAsia="Meiryo UI" w:hAnsi="Meiryo UI" w:cstheme="minorBidi" w:hint="eastAsia"/>
                          <w:color w:val="000000" w:themeColor="text1"/>
                          <w:kern w:val="24"/>
                          <w:sz w:val="22"/>
                          <w:eastAsianLayout w:id="-1662798579"/>
                        </w:rPr>
                        <w:t>（代理出席</w:t>
                      </w:r>
                      <w:r w:rsidRPr="004C742F">
                        <w:rPr>
                          <w:rFonts w:ascii="Meiryo UI" w:eastAsia="Meiryo UI" w:hAnsi="Meiryo UI" w:cstheme="minorBidi" w:hint="eastAsia"/>
                          <w:color w:val="000000" w:themeColor="text1"/>
                          <w:kern w:val="24"/>
                          <w:sz w:val="22"/>
                          <w:eastAsianLayout w:id="-1662798578"/>
                        </w:rPr>
                        <w:t>3</w:t>
                      </w:r>
                      <w:r w:rsidRPr="004C742F">
                        <w:rPr>
                          <w:rFonts w:ascii="Meiryo UI" w:eastAsia="Meiryo UI" w:hAnsi="Meiryo UI" w:cstheme="minorBidi" w:hint="eastAsia"/>
                          <w:color w:val="000000" w:themeColor="text1"/>
                          <w:kern w:val="24"/>
                          <w:sz w:val="22"/>
                          <w:eastAsianLayout w:id="-1662798577"/>
                        </w:rPr>
                        <w:t>名）</w:t>
                      </w:r>
                    </w:p>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text1"/>
                          <w:kern w:val="24"/>
                          <w:sz w:val="19"/>
                          <w:szCs w:val="19"/>
                          <w:eastAsianLayout w:id="-1662798576"/>
                        </w:rPr>
                        <w:t>（１</w:t>
                      </w:r>
                      <w:r>
                        <w:rPr>
                          <w:rFonts w:ascii="Meiryo UI" w:eastAsia="Meiryo UI" w:hAnsi="Meiryo UI" w:cstheme="minorBidi" w:hint="eastAsia"/>
                          <w:color w:val="000000" w:themeColor="text1"/>
                          <w:kern w:val="24"/>
                          <w:sz w:val="19"/>
                          <w:szCs w:val="19"/>
                          <w:eastAsianLayout w:id="-1662798592"/>
                        </w:rPr>
                        <w:t>）オンラインツールの活用について</w:t>
                      </w:r>
                    </w:p>
                    <w:p w:rsidR="004C742F" w:rsidRDefault="004C742F" w:rsidP="004C742F">
                      <w:pPr>
                        <w:pStyle w:val="Web"/>
                        <w:spacing w:before="0" w:beforeAutospacing="0" w:after="0" w:afterAutospacing="0" w:line="240" w:lineRule="exact"/>
                      </w:pPr>
                      <w:r>
                        <w:rPr>
                          <w:rFonts w:ascii="Meiryo UI" w:eastAsia="Meiryo UI" w:hAnsi="Meiryo UI" w:cstheme="minorBidi" w:hint="eastAsia"/>
                          <w:color w:val="000000" w:themeColor="text1"/>
                          <w:kern w:val="24"/>
                          <w:sz w:val="19"/>
                          <w:szCs w:val="19"/>
                          <w:eastAsianLayout w:id="-1662798591"/>
                        </w:rPr>
                        <w:t>（</w:t>
                      </w:r>
                      <w:r>
                        <w:rPr>
                          <w:rFonts w:ascii="Meiryo UI" w:eastAsia="Meiryo UI" w:hAnsi="Meiryo UI" w:cstheme="minorBidi" w:hint="eastAsia"/>
                          <w:color w:val="000000" w:themeColor="text1"/>
                          <w:kern w:val="24"/>
                          <w:sz w:val="19"/>
                          <w:szCs w:val="19"/>
                          <w:eastAsianLayout w:id="-1662798590"/>
                        </w:rPr>
                        <w:t>２</w:t>
                      </w:r>
                      <w:r>
                        <w:rPr>
                          <w:rFonts w:ascii="Meiryo UI" w:eastAsia="Meiryo UI" w:hAnsi="Meiryo UI" w:cstheme="minorBidi" w:hint="eastAsia"/>
                          <w:color w:val="000000" w:themeColor="text1"/>
                          <w:kern w:val="24"/>
                          <w:sz w:val="19"/>
                          <w:szCs w:val="19"/>
                          <w:eastAsianLayout w:id="-1662798589"/>
                        </w:rPr>
                        <w:t>）若者への支援における工夫について（若年から薬物を使用している依存症の人への支援について）</w:t>
                      </w:r>
                      <w:r>
                        <w:rPr>
                          <w:rFonts w:ascii="Meiryo UI" w:eastAsia="Meiryo UI" w:hAnsi="Meiryo UI" w:cstheme="minorBidi" w:hint="eastAsia"/>
                          <w:color w:val="000000" w:themeColor="text1"/>
                          <w:kern w:val="24"/>
                          <w:sz w:val="19"/>
                          <w:szCs w:val="19"/>
                          <w:eastAsianLayout w:id="-1662798588"/>
                        </w:rPr>
                        <w:t xml:space="preserve">　　　　　　　</w:t>
                      </w:r>
                      <w:r>
                        <w:rPr>
                          <w:rFonts w:ascii="Meiryo UI" w:eastAsia="Meiryo UI" w:hAnsi="Meiryo UI" w:cstheme="minorBidi" w:hint="eastAsia"/>
                          <w:color w:val="000000" w:themeColor="text1"/>
                          <w:kern w:val="24"/>
                          <w:sz w:val="19"/>
                          <w:szCs w:val="19"/>
                          <w:eastAsianLayout w:id="-1662798587"/>
                        </w:rPr>
                        <w:t>（</w:t>
                      </w:r>
                      <w:r>
                        <w:rPr>
                          <w:rFonts w:ascii="Meiryo UI" w:eastAsia="Meiryo UI" w:hAnsi="Meiryo UI" w:cstheme="minorBidi" w:hint="eastAsia"/>
                          <w:color w:val="000000" w:themeColor="text1"/>
                          <w:kern w:val="24"/>
                          <w:sz w:val="19"/>
                          <w:szCs w:val="19"/>
                          <w:eastAsianLayout w:id="-1662798586"/>
                        </w:rPr>
                        <w:t>３）その他</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CDC673D" wp14:editId="7C8E243D">
                <wp:simplePos x="0" y="0"/>
                <wp:positionH relativeFrom="column">
                  <wp:posOffset>8785860</wp:posOffset>
                </wp:positionH>
                <wp:positionV relativeFrom="paragraph">
                  <wp:posOffset>0</wp:posOffset>
                </wp:positionV>
                <wp:extent cx="911225" cy="281940"/>
                <wp:effectExtent l="0" t="0" r="22225" b="22860"/>
                <wp:wrapNone/>
                <wp:docPr id="10" name="テキスト ボックス 9"/>
                <wp:cNvGraphicFramePr/>
                <a:graphic xmlns:a="http://schemas.openxmlformats.org/drawingml/2006/main">
                  <a:graphicData uri="http://schemas.microsoft.com/office/word/2010/wordprocessingShape">
                    <wps:wsp>
                      <wps:cNvSpPr txBox="1"/>
                      <wps:spPr>
                        <a:xfrm>
                          <a:off x="0" y="0"/>
                          <a:ext cx="911225" cy="281940"/>
                        </a:xfrm>
                        <a:prstGeom prst="rect">
                          <a:avLst/>
                        </a:prstGeom>
                        <a:noFill/>
                        <a:ln w="3175">
                          <a:solidFill>
                            <a:schemeClr val="tx1"/>
                          </a:solidFill>
                        </a:ln>
                      </wps:spPr>
                      <wps:txbx>
                        <w:txbxContent>
                          <w:p w:rsidR="004C742F" w:rsidRDefault="004C742F" w:rsidP="004C742F">
                            <w:pPr>
                              <w:pStyle w:val="Web"/>
                              <w:spacing w:before="0" w:beforeAutospacing="0" w:after="0" w:afterAutospacing="0" w:line="280" w:lineRule="exact"/>
                              <w:jc w:val="center"/>
                            </w:pPr>
                            <w:r>
                              <w:rPr>
                                <w:rFonts w:cstheme="minorBidi" w:hint="eastAsia"/>
                                <w:color w:val="000000" w:themeColor="text1"/>
                                <w:kern w:val="24"/>
                                <w:sz w:val="28"/>
                                <w:szCs w:val="28"/>
                                <w:eastAsianLayout w:id="-1662798579"/>
                              </w:rPr>
                              <w:t>資料１</w:t>
                            </w:r>
                          </w:p>
                        </w:txbxContent>
                      </wps:txbx>
                      <wps:bodyPr wrap="square" rtlCol="0">
                        <a:noAutofit/>
                      </wps:bodyPr>
                    </wps:wsp>
                  </a:graphicData>
                </a:graphic>
                <wp14:sizeRelV relativeFrom="margin">
                  <wp14:pctHeight>0</wp14:pctHeight>
                </wp14:sizeRelV>
              </wp:anchor>
            </w:drawing>
          </mc:Choice>
          <mc:Fallback>
            <w:pict>
              <v:shape w14:anchorId="6CDC673D" id="テキスト ボックス 9" o:spid="_x0000_s1031" type="#_x0000_t202" style="position:absolute;left:0;text-align:left;margin-left:691.8pt;margin-top:0;width:71.75pt;height:2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" filled="f" strokecolor="black [3213]" strokeweight=".25pt">
                <v:textbox>
                  <w:txbxContent>
                    <w:p w:rsidR="004C742F" w:rsidRDefault="004C742F" w:rsidP="004C742F">
                      <w:pPr>
                        <w:pStyle w:val="Web"/>
                        <w:spacing w:before="0" w:beforeAutospacing="0" w:after="0" w:afterAutospacing="0" w:line="280" w:lineRule="exact"/>
                        <w:jc w:val="center"/>
                      </w:pPr>
                      <w:r>
                        <w:rPr>
                          <w:rFonts w:cstheme="minorBidi" w:hint="eastAsia"/>
                          <w:color w:val="000000" w:themeColor="text1"/>
                          <w:kern w:val="24"/>
                          <w:sz w:val="28"/>
                          <w:szCs w:val="28"/>
                          <w:eastAsianLayout w:id="-1662798579"/>
                        </w:rPr>
                        <w:t>資料１</w:t>
                      </w:r>
                    </w:p>
                  </w:txbxContent>
                </v:textbox>
              </v:shape>
            </w:pict>
          </mc:Fallback>
        </mc:AlternateContent>
      </w:r>
    </w:p>
    <w:sectPr w:rsidR="00EC5D69" w:rsidSect="004C742F">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1E91"/>
    <w:multiLevelType w:val="hybridMultilevel"/>
    <w:tmpl w:val="A4E8E28A"/>
    <w:lvl w:ilvl="0" w:tplc="54D6219E">
      <w:start w:val="1"/>
      <w:numFmt w:val="bullet"/>
      <w:lvlText w:val="•"/>
      <w:lvlJc w:val="left"/>
      <w:pPr>
        <w:tabs>
          <w:tab w:val="num" w:pos="720"/>
        </w:tabs>
        <w:ind w:left="720" w:hanging="360"/>
      </w:pPr>
      <w:rPr>
        <w:rFonts w:ascii="Arial" w:hAnsi="Arial" w:hint="default"/>
      </w:rPr>
    </w:lvl>
    <w:lvl w:ilvl="1" w:tplc="2F2C1238" w:tentative="1">
      <w:start w:val="1"/>
      <w:numFmt w:val="bullet"/>
      <w:lvlText w:val="•"/>
      <w:lvlJc w:val="left"/>
      <w:pPr>
        <w:tabs>
          <w:tab w:val="num" w:pos="1440"/>
        </w:tabs>
        <w:ind w:left="1440" w:hanging="360"/>
      </w:pPr>
      <w:rPr>
        <w:rFonts w:ascii="Arial" w:hAnsi="Arial" w:hint="default"/>
      </w:rPr>
    </w:lvl>
    <w:lvl w:ilvl="2" w:tplc="6666BAC4" w:tentative="1">
      <w:start w:val="1"/>
      <w:numFmt w:val="bullet"/>
      <w:lvlText w:val="•"/>
      <w:lvlJc w:val="left"/>
      <w:pPr>
        <w:tabs>
          <w:tab w:val="num" w:pos="2160"/>
        </w:tabs>
        <w:ind w:left="2160" w:hanging="360"/>
      </w:pPr>
      <w:rPr>
        <w:rFonts w:ascii="Arial" w:hAnsi="Arial" w:hint="default"/>
      </w:rPr>
    </w:lvl>
    <w:lvl w:ilvl="3" w:tplc="A2C293BA" w:tentative="1">
      <w:start w:val="1"/>
      <w:numFmt w:val="bullet"/>
      <w:lvlText w:val="•"/>
      <w:lvlJc w:val="left"/>
      <w:pPr>
        <w:tabs>
          <w:tab w:val="num" w:pos="2880"/>
        </w:tabs>
        <w:ind w:left="2880" w:hanging="360"/>
      </w:pPr>
      <w:rPr>
        <w:rFonts w:ascii="Arial" w:hAnsi="Arial" w:hint="default"/>
      </w:rPr>
    </w:lvl>
    <w:lvl w:ilvl="4" w:tplc="F0DA6A38" w:tentative="1">
      <w:start w:val="1"/>
      <w:numFmt w:val="bullet"/>
      <w:lvlText w:val="•"/>
      <w:lvlJc w:val="left"/>
      <w:pPr>
        <w:tabs>
          <w:tab w:val="num" w:pos="3600"/>
        </w:tabs>
        <w:ind w:left="3600" w:hanging="360"/>
      </w:pPr>
      <w:rPr>
        <w:rFonts w:ascii="Arial" w:hAnsi="Arial" w:hint="default"/>
      </w:rPr>
    </w:lvl>
    <w:lvl w:ilvl="5" w:tplc="53008BAE" w:tentative="1">
      <w:start w:val="1"/>
      <w:numFmt w:val="bullet"/>
      <w:lvlText w:val="•"/>
      <w:lvlJc w:val="left"/>
      <w:pPr>
        <w:tabs>
          <w:tab w:val="num" w:pos="4320"/>
        </w:tabs>
        <w:ind w:left="4320" w:hanging="360"/>
      </w:pPr>
      <w:rPr>
        <w:rFonts w:ascii="Arial" w:hAnsi="Arial" w:hint="default"/>
      </w:rPr>
    </w:lvl>
    <w:lvl w:ilvl="6" w:tplc="1068ADAC" w:tentative="1">
      <w:start w:val="1"/>
      <w:numFmt w:val="bullet"/>
      <w:lvlText w:val="•"/>
      <w:lvlJc w:val="left"/>
      <w:pPr>
        <w:tabs>
          <w:tab w:val="num" w:pos="5040"/>
        </w:tabs>
        <w:ind w:left="5040" w:hanging="360"/>
      </w:pPr>
      <w:rPr>
        <w:rFonts w:ascii="Arial" w:hAnsi="Arial" w:hint="default"/>
      </w:rPr>
    </w:lvl>
    <w:lvl w:ilvl="7" w:tplc="46F69C04" w:tentative="1">
      <w:start w:val="1"/>
      <w:numFmt w:val="bullet"/>
      <w:lvlText w:val="•"/>
      <w:lvlJc w:val="left"/>
      <w:pPr>
        <w:tabs>
          <w:tab w:val="num" w:pos="5760"/>
        </w:tabs>
        <w:ind w:left="5760" w:hanging="360"/>
      </w:pPr>
      <w:rPr>
        <w:rFonts w:ascii="Arial" w:hAnsi="Arial" w:hint="default"/>
      </w:rPr>
    </w:lvl>
    <w:lvl w:ilvl="8" w:tplc="BE6A82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0D4760"/>
    <w:multiLevelType w:val="hybridMultilevel"/>
    <w:tmpl w:val="CAEA093C"/>
    <w:lvl w:ilvl="0" w:tplc="BE5ED11C">
      <w:start w:val="1"/>
      <w:numFmt w:val="bullet"/>
      <w:lvlText w:val="•"/>
      <w:lvlJc w:val="left"/>
      <w:pPr>
        <w:tabs>
          <w:tab w:val="num" w:pos="720"/>
        </w:tabs>
        <w:ind w:left="720" w:hanging="360"/>
      </w:pPr>
      <w:rPr>
        <w:rFonts w:ascii="Arial" w:hAnsi="Arial" w:hint="default"/>
      </w:rPr>
    </w:lvl>
    <w:lvl w:ilvl="1" w:tplc="A86822F6" w:tentative="1">
      <w:start w:val="1"/>
      <w:numFmt w:val="bullet"/>
      <w:lvlText w:val="•"/>
      <w:lvlJc w:val="left"/>
      <w:pPr>
        <w:tabs>
          <w:tab w:val="num" w:pos="1440"/>
        </w:tabs>
        <w:ind w:left="1440" w:hanging="360"/>
      </w:pPr>
      <w:rPr>
        <w:rFonts w:ascii="Arial" w:hAnsi="Arial" w:hint="default"/>
      </w:rPr>
    </w:lvl>
    <w:lvl w:ilvl="2" w:tplc="786C2ABC" w:tentative="1">
      <w:start w:val="1"/>
      <w:numFmt w:val="bullet"/>
      <w:lvlText w:val="•"/>
      <w:lvlJc w:val="left"/>
      <w:pPr>
        <w:tabs>
          <w:tab w:val="num" w:pos="2160"/>
        </w:tabs>
        <w:ind w:left="2160" w:hanging="360"/>
      </w:pPr>
      <w:rPr>
        <w:rFonts w:ascii="Arial" w:hAnsi="Arial" w:hint="default"/>
      </w:rPr>
    </w:lvl>
    <w:lvl w:ilvl="3" w:tplc="FA66BE0A" w:tentative="1">
      <w:start w:val="1"/>
      <w:numFmt w:val="bullet"/>
      <w:lvlText w:val="•"/>
      <w:lvlJc w:val="left"/>
      <w:pPr>
        <w:tabs>
          <w:tab w:val="num" w:pos="2880"/>
        </w:tabs>
        <w:ind w:left="2880" w:hanging="360"/>
      </w:pPr>
      <w:rPr>
        <w:rFonts w:ascii="Arial" w:hAnsi="Arial" w:hint="default"/>
      </w:rPr>
    </w:lvl>
    <w:lvl w:ilvl="4" w:tplc="31423588" w:tentative="1">
      <w:start w:val="1"/>
      <w:numFmt w:val="bullet"/>
      <w:lvlText w:val="•"/>
      <w:lvlJc w:val="left"/>
      <w:pPr>
        <w:tabs>
          <w:tab w:val="num" w:pos="3600"/>
        </w:tabs>
        <w:ind w:left="3600" w:hanging="360"/>
      </w:pPr>
      <w:rPr>
        <w:rFonts w:ascii="Arial" w:hAnsi="Arial" w:hint="default"/>
      </w:rPr>
    </w:lvl>
    <w:lvl w:ilvl="5" w:tplc="FB0E05A4" w:tentative="1">
      <w:start w:val="1"/>
      <w:numFmt w:val="bullet"/>
      <w:lvlText w:val="•"/>
      <w:lvlJc w:val="left"/>
      <w:pPr>
        <w:tabs>
          <w:tab w:val="num" w:pos="4320"/>
        </w:tabs>
        <w:ind w:left="4320" w:hanging="360"/>
      </w:pPr>
      <w:rPr>
        <w:rFonts w:ascii="Arial" w:hAnsi="Arial" w:hint="default"/>
      </w:rPr>
    </w:lvl>
    <w:lvl w:ilvl="6" w:tplc="D17C141C" w:tentative="1">
      <w:start w:val="1"/>
      <w:numFmt w:val="bullet"/>
      <w:lvlText w:val="•"/>
      <w:lvlJc w:val="left"/>
      <w:pPr>
        <w:tabs>
          <w:tab w:val="num" w:pos="5040"/>
        </w:tabs>
        <w:ind w:left="5040" w:hanging="360"/>
      </w:pPr>
      <w:rPr>
        <w:rFonts w:ascii="Arial" w:hAnsi="Arial" w:hint="default"/>
      </w:rPr>
    </w:lvl>
    <w:lvl w:ilvl="7" w:tplc="E0F82F8A" w:tentative="1">
      <w:start w:val="1"/>
      <w:numFmt w:val="bullet"/>
      <w:lvlText w:val="•"/>
      <w:lvlJc w:val="left"/>
      <w:pPr>
        <w:tabs>
          <w:tab w:val="num" w:pos="5760"/>
        </w:tabs>
        <w:ind w:left="5760" w:hanging="360"/>
      </w:pPr>
      <w:rPr>
        <w:rFonts w:ascii="Arial" w:hAnsi="Arial" w:hint="default"/>
      </w:rPr>
    </w:lvl>
    <w:lvl w:ilvl="8" w:tplc="28B073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0A56D5"/>
    <w:multiLevelType w:val="hybridMultilevel"/>
    <w:tmpl w:val="D326E2B4"/>
    <w:lvl w:ilvl="0" w:tplc="BBAAE36A">
      <w:start w:val="1"/>
      <w:numFmt w:val="bullet"/>
      <w:lvlText w:val="•"/>
      <w:lvlJc w:val="left"/>
      <w:pPr>
        <w:tabs>
          <w:tab w:val="num" w:pos="720"/>
        </w:tabs>
        <w:ind w:left="720" w:hanging="360"/>
      </w:pPr>
      <w:rPr>
        <w:rFonts w:ascii="Arial" w:hAnsi="Arial" w:hint="default"/>
      </w:rPr>
    </w:lvl>
    <w:lvl w:ilvl="1" w:tplc="F91E80B8" w:tentative="1">
      <w:start w:val="1"/>
      <w:numFmt w:val="bullet"/>
      <w:lvlText w:val="•"/>
      <w:lvlJc w:val="left"/>
      <w:pPr>
        <w:tabs>
          <w:tab w:val="num" w:pos="1440"/>
        </w:tabs>
        <w:ind w:left="1440" w:hanging="360"/>
      </w:pPr>
      <w:rPr>
        <w:rFonts w:ascii="Arial" w:hAnsi="Arial" w:hint="default"/>
      </w:rPr>
    </w:lvl>
    <w:lvl w:ilvl="2" w:tplc="A69AE18E" w:tentative="1">
      <w:start w:val="1"/>
      <w:numFmt w:val="bullet"/>
      <w:lvlText w:val="•"/>
      <w:lvlJc w:val="left"/>
      <w:pPr>
        <w:tabs>
          <w:tab w:val="num" w:pos="2160"/>
        </w:tabs>
        <w:ind w:left="2160" w:hanging="360"/>
      </w:pPr>
      <w:rPr>
        <w:rFonts w:ascii="Arial" w:hAnsi="Arial" w:hint="default"/>
      </w:rPr>
    </w:lvl>
    <w:lvl w:ilvl="3" w:tplc="98D8048E" w:tentative="1">
      <w:start w:val="1"/>
      <w:numFmt w:val="bullet"/>
      <w:lvlText w:val="•"/>
      <w:lvlJc w:val="left"/>
      <w:pPr>
        <w:tabs>
          <w:tab w:val="num" w:pos="2880"/>
        </w:tabs>
        <w:ind w:left="2880" w:hanging="360"/>
      </w:pPr>
      <w:rPr>
        <w:rFonts w:ascii="Arial" w:hAnsi="Arial" w:hint="default"/>
      </w:rPr>
    </w:lvl>
    <w:lvl w:ilvl="4" w:tplc="375C128A" w:tentative="1">
      <w:start w:val="1"/>
      <w:numFmt w:val="bullet"/>
      <w:lvlText w:val="•"/>
      <w:lvlJc w:val="left"/>
      <w:pPr>
        <w:tabs>
          <w:tab w:val="num" w:pos="3600"/>
        </w:tabs>
        <w:ind w:left="3600" w:hanging="360"/>
      </w:pPr>
      <w:rPr>
        <w:rFonts w:ascii="Arial" w:hAnsi="Arial" w:hint="default"/>
      </w:rPr>
    </w:lvl>
    <w:lvl w:ilvl="5" w:tplc="BC9434A2" w:tentative="1">
      <w:start w:val="1"/>
      <w:numFmt w:val="bullet"/>
      <w:lvlText w:val="•"/>
      <w:lvlJc w:val="left"/>
      <w:pPr>
        <w:tabs>
          <w:tab w:val="num" w:pos="4320"/>
        </w:tabs>
        <w:ind w:left="4320" w:hanging="360"/>
      </w:pPr>
      <w:rPr>
        <w:rFonts w:ascii="Arial" w:hAnsi="Arial" w:hint="default"/>
      </w:rPr>
    </w:lvl>
    <w:lvl w:ilvl="6" w:tplc="B4F6ED1C" w:tentative="1">
      <w:start w:val="1"/>
      <w:numFmt w:val="bullet"/>
      <w:lvlText w:val="•"/>
      <w:lvlJc w:val="left"/>
      <w:pPr>
        <w:tabs>
          <w:tab w:val="num" w:pos="5040"/>
        </w:tabs>
        <w:ind w:left="5040" w:hanging="360"/>
      </w:pPr>
      <w:rPr>
        <w:rFonts w:ascii="Arial" w:hAnsi="Arial" w:hint="default"/>
      </w:rPr>
    </w:lvl>
    <w:lvl w:ilvl="7" w:tplc="0E5657C8" w:tentative="1">
      <w:start w:val="1"/>
      <w:numFmt w:val="bullet"/>
      <w:lvlText w:val="•"/>
      <w:lvlJc w:val="left"/>
      <w:pPr>
        <w:tabs>
          <w:tab w:val="num" w:pos="5760"/>
        </w:tabs>
        <w:ind w:left="5760" w:hanging="360"/>
      </w:pPr>
      <w:rPr>
        <w:rFonts w:ascii="Arial" w:hAnsi="Arial" w:hint="default"/>
      </w:rPr>
    </w:lvl>
    <w:lvl w:ilvl="8" w:tplc="E710CF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CF0B7F"/>
    <w:multiLevelType w:val="hybridMultilevel"/>
    <w:tmpl w:val="52863F02"/>
    <w:lvl w:ilvl="0" w:tplc="79CE3C78">
      <w:start w:val="1"/>
      <w:numFmt w:val="bullet"/>
      <w:lvlText w:val="•"/>
      <w:lvlJc w:val="left"/>
      <w:pPr>
        <w:tabs>
          <w:tab w:val="num" w:pos="720"/>
        </w:tabs>
        <w:ind w:left="720" w:hanging="360"/>
      </w:pPr>
      <w:rPr>
        <w:rFonts w:ascii="Arial" w:hAnsi="Arial" w:hint="default"/>
      </w:rPr>
    </w:lvl>
    <w:lvl w:ilvl="1" w:tplc="5C220738" w:tentative="1">
      <w:start w:val="1"/>
      <w:numFmt w:val="bullet"/>
      <w:lvlText w:val="•"/>
      <w:lvlJc w:val="left"/>
      <w:pPr>
        <w:tabs>
          <w:tab w:val="num" w:pos="1440"/>
        </w:tabs>
        <w:ind w:left="1440" w:hanging="360"/>
      </w:pPr>
      <w:rPr>
        <w:rFonts w:ascii="Arial" w:hAnsi="Arial" w:hint="default"/>
      </w:rPr>
    </w:lvl>
    <w:lvl w:ilvl="2" w:tplc="6CC0A1A0" w:tentative="1">
      <w:start w:val="1"/>
      <w:numFmt w:val="bullet"/>
      <w:lvlText w:val="•"/>
      <w:lvlJc w:val="left"/>
      <w:pPr>
        <w:tabs>
          <w:tab w:val="num" w:pos="2160"/>
        </w:tabs>
        <w:ind w:left="2160" w:hanging="360"/>
      </w:pPr>
      <w:rPr>
        <w:rFonts w:ascii="Arial" w:hAnsi="Arial" w:hint="default"/>
      </w:rPr>
    </w:lvl>
    <w:lvl w:ilvl="3" w:tplc="E2DC8D80" w:tentative="1">
      <w:start w:val="1"/>
      <w:numFmt w:val="bullet"/>
      <w:lvlText w:val="•"/>
      <w:lvlJc w:val="left"/>
      <w:pPr>
        <w:tabs>
          <w:tab w:val="num" w:pos="2880"/>
        </w:tabs>
        <w:ind w:left="2880" w:hanging="360"/>
      </w:pPr>
      <w:rPr>
        <w:rFonts w:ascii="Arial" w:hAnsi="Arial" w:hint="default"/>
      </w:rPr>
    </w:lvl>
    <w:lvl w:ilvl="4" w:tplc="0E26154E" w:tentative="1">
      <w:start w:val="1"/>
      <w:numFmt w:val="bullet"/>
      <w:lvlText w:val="•"/>
      <w:lvlJc w:val="left"/>
      <w:pPr>
        <w:tabs>
          <w:tab w:val="num" w:pos="3600"/>
        </w:tabs>
        <w:ind w:left="3600" w:hanging="360"/>
      </w:pPr>
      <w:rPr>
        <w:rFonts w:ascii="Arial" w:hAnsi="Arial" w:hint="default"/>
      </w:rPr>
    </w:lvl>
    <w:lvl w:ilvl="5" w:tplc="A5F66028" w:tentative="1">
      <w:start w:val="1"/>
      <w:numFmt w:val="bullet"/>
      <w:lvlText w:val="•"/>
      <w:lvlJc w:val="left"/>
      <w:pPr>
        <w:tabs>
          <w:tab w:val="num" w:pos="4320"/>
        </w:tabs>
        <w:ind w:left="4320" w:hanging="360"/>
      </w:pPr>
      <w:rPr>
        <w:rFonts w:ascii="Arial" w:hAnsi="Arial" w:hint="default"/>
      </w:rPr>
    </w:lvl>
    <w:lvl w:ilvl="6" w:tplc="54CEF9D6" w:tentative="1">
      <w:start w:val="1"/>
      <w:numFmt w:val="bullet"/>
      <w:lvlText w:val="•"/>
      <w:lvlJc w:val="left"/>
      <w:pPr>
        <w:tabs>
          <w:tab w:val="num" w:pos="5040"/>
        </w:tabs>
        <w:ind w:left="5040" w:hanging="360"/>
      </w:pPr>
      <w:rPr>
        <w:rFonts w:ascii="Arial" w:hAnsi="Arial" w:hint="default"/>
      </w:rPr>
    </w:lvl>
    <w:lvl w:ilvl="7" w:tplc="382AFB66" w:tentative="1">
      <w:start w:val="1"/>
      <w:numFmt w:val="bullet"/>
      <w:lvlText w:val="•"/>
      <w:lvlJc w:val="left"/>
      <w:pPr>
        <w:tabs>
          <w:tab w:val="num" w:pos="5760"/>
        </w:tabs>
        <w:ind w:left="5760" w:hanging="360"/>
      </w:pPr>
      <w:rPr>
        <w:rFonts w:ascii="Arial" w:hAnsi="Arial" w:hint="default"/>
      </w:rPr>
    </w:lvl>
    <w:lvl w:ilvl="8" w:tplc="0EEAAB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6154CE8"/>
    <w:multiLevelType w:val="hybridMultilevel"/>
    <w:tmpl w:val="37ECC5CC"/>
    <w:lvl w:ilvl="0" w:tplc="D6D42EDE">
      <w:start w:val="1"/>
      <w:numFmt w:val="bullet"/>
      <w:lvlText w:val="•"/>
      <w:lvlJc w:val="left"/>
      <w:pPr>
        <w:tabs>
          <w:tab w:val="num" w:pos="720"/>
        </w:tabs>
        <w:ind w:left="720" w:hanging="360"/>
      </w:pPr>
      <w:rPr>
        <w:rFonts w:ascii="Arial" w:hAnsi="Arial" w:hint="default"/>
      </w:rPr>
    </w:lvl>
    <w:lvl w:ilvl="1" w:tplc="7880302E" w:tentative="1">
      <w:start w:val="1"/>
      <w:numFmt w:val="bullet"/>
      <w:lvlText w:val="•"/>
      <w:lvlJc w:val="left"/>
      <w:pPr>
        <w:tabs>
          <w:tab w:val="num" w:pos="1440"/>
        </w:tabs>
        <w:ind w:left="1440" w:hanging="360"/>
      </w:pPr>
      <w:rPr>
        <w:rFonts w:ascii="Arial" w:hAnsi="Arial" w:hint="default"/>
      </w:rPr>
    </w:lvl>
    <w:lvl w:ilvl="2" w:tplc="D0BC7080" w:tentative="1">
      <w:start w:val="1"/>
      <w:numFmt w:val="bullet"/>
      <w:lvlText w:val="•"/>
      <w:lvlJc w:val="left"/>
      <w:pPr>
        <w:tabs>
          <w:tab w:val="num" w:pos="2160"/>
        </w:tabs>
        <w:ind w:left="2160" w:hanging="360"/>
      </w:pPr>
      <w:rPr>
        <w:rFonts w:ascii="Arial" w:hAnsi="Arial" w:hint="default"/>
      </w:rPr>
    </w:lvl>
    <w:lvl w:ilvl="3" w:tplc="57305E90" w:tentative="1">
      <w:start w:val="1"/>
      <w:numFmt w:val="bullet"/>
      <w:lvlText w:val="•"/>
      <w:lvlJc w:val="left"/>
      <w:pPr>
        <w:tabs>
          <w:tab w:val="num" w:pos="2880"/>
        </w:tabs>
        <w:ind w:left="2880" w:hanging="360"/>
      </w:pPr>
      <w:rPr>
        <w:rFonts w:ascii="Arial" w:hAnsi="Arial" w:hint="default"/>
      </w:rPr>
    </w:lvl>
    <w:lvl w:ilvl="4" w:tplc="0DEC78F6" w:tentative="1">
      <w:start w:val="1"/>
      <w:numFmt w:val="bullet"/>
      <w:lvlText w:val="•"/>
      <w:lvlJc w:val="left"/>
      <w:pPr>
        <w:tabs>
          <w:tab w:val="num" w:pos="3600"/>
        </w:tabs>
        <w:ind w:left="3600" w:hanging="360"/>
      </w:pPr>
      <w:rPr>
        <w:rFonts w:ascii="Arial" w:hAnsi="Arial" w:hint="default"/>
      </w:rPr>
    </w:lvl>
    <w:lvl w:ilvl="5" w:tplc="E7C06A0C" w:tentative="1">
      <w:start w:val="1"/>
      <w:numFmt w:val="bullet"/>
      <w:lvlText w:val="•"/>
      <w:lvlJc w:val="left"/>
      <w:pPr>
        <w:tabs>
          <w:tab w:val="num" w:pos="4320"/>
        </w:tabs>
        <w:ind w:left="4320" w:hanging="360"/>
      </w:pPr>
      <w:rPr>
        <w:rFonts w:ascii="Arial" w:hAnsi="Arial" w:hint="default"/>
      </w:rPr>
    </w:lvl>
    <w:lvl w:ilvl="6" w:tplc="C818C97C" w:tentative="1">
      <w:start w:val="1"/>
      <w:numFmt w:val="bullet"/>
      <w:lvlText w:val="•"/>
      <w:lvlJc w:val="left"/>
      <w:pPr>
        <w:tabs>
          <w:tab w:val="num" w:pos="5040"/>
        </w:tabs>
        <w:ind w:left="5040" w:hanging="360"/>
      </w:pPr>
      <w:rPr>
        <w:rFonts w:ascii="Arial" w:hAnsi="Arial" w:hint="default"/>
      </w:rPr>
    </w:lvl>
    <w:lvl w:ilvl="7" w:tplc="34C849CE" w:tentative="1">
      <w:start w:val="1"/>
      <w:numFmt w:val="bullet"/>
      <w:lvlText w:val="•"/>
      <w:lvlJc w:val="left"/>
      <w:pPr>
        <w:tabs>
          <w:tab w:val="num" w:pos="5760"/>
        </w:tabs>
        <w:ind w:left="5760" w:hanging="360"/>
      </w:pPr>
      <w:rPr>
        <w:rFonts w:ascii="Arial" w:hAnsi="Arial" w:hint="default"/>
      </w:rPr>
    </w:lvl>
    <w:lvl w:ilvl="8" w:tplc="ECB2FF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7A3791"/>
    <w:multiLevelType w:val="hybridMultilevel"/>
    <w:tmpl w:val="099C19BA"/>
    <w:lvl w:ilvl="0" w:tplc="3DD20A58">
      <w:start w:val="1"/>
      <w:numFmt w:val="bullet"/>
      <w:lvlText w:val="•"/>
      <w:lvlJc w:val="left"/>
      <w:pPr>
        <w:tabs>
          <w:tab w:val="num" w:pos="720"/>
        </w:tabs>
        <w:ind w:left="720" w:hanging="360"/>
      </w:pPr>
      <w:rPr>
        <w:rFonts w:ascii="Arial" w:hAnsi="Arial" w:hint="default"/>
      </w:rPr>
    </w:lvl>
    <w:lvl w:ilvl="1" w:tplc="459A8DD8" w:tentative="1">
      <w:start w:val="1"/>
      <w:numFmt w:val="bullet"/>
      <w:lvlText w:val="•"/>
      <w:lvlJc w:val="left"/>
      <w:pPr>
        <w:tabs>
          <w:tab w:val="num" w:pos="1440"/>
        </w:tabs>
        <w:ind w:left="1440" w:hanging="360"/>
      </w:pPr>
      <w:rPr>
        <w:rFonts w:ascii="Arial" w:hAnsi="Arial" w:hint="default"/>
      </w:rPr>
    </w:lvl>
    <w:lvl w:ilvl="2" w:tplc="1CAA050E" w:tentative="1">
      <w:start w:val="1"/>
      <w:numFmt w:val="bullet"/>
      <w:lvlText w:val="•"/>
      <w:lvlJc w:val="left"/>
      <w:pPr>
        <w:tabs>
          <w:tab w:val="num" w:pos="2160"/>
        </w:tabs>
        <w:ind w:left="2160" w:hanging="360"/>
      </w:pPr>
      <w:rPr>
        <w:rFonts w:ascii="Arial" w:hAnsi="Arial" w:hint="default"/>
      </w:rPr>
    </w:lvl>
    <w:lvl w:ilvl="3" w:tplc="69CC1FBE" w:tentative="1">
      <w:start w:val="1"/>
      <w:numFmt w:val="bullet"/>
      <w:lvlText w:val="•"/>
      <w:lvlJc w:val="left"/>
      <w:pPr>
        <w:tabs>
          <w:tab w:val="num" w:pos="2880"/>
        </w:tabs>
        <w:ind w:left="2880" w:hanging="360"/>
      </w:pPr>
      <w:rPr>
        <w:rFonts w:ascii="Arial" w:hAnsi="Arial" w:hint="default"/>
      </w:rPr>
    </w:lvl>
    <w:lvl w:ilvl="4" w:tplc="FD7E673A" w:tentative="1">
      <w:start w:val="1"/>
      <w:numFmt w:val="bullet"/>
      <w:lvlText w:val="•"/>
      <w:lvlJc w:val="left"/>
      <w:pPr>
        <w:tabs>
          <w:tab w:val="num" w:pos="3600"/>
        </w:tabs>
        <w:ind w:left="3600" w:hanging="360"/>
      </w:pPr>
      <w:rPr>
        <w:rFonts w:ascii="Arial" w:hAnsi="Arial" w:hint="default"/>
      </w:rPr>
    </w:lvl>
    <w:lvl w:ilvl="5" w:tplc="BAAAB4C4" w:tentative="1">
      <w:start w:val="1"/>
      <w:numFmt w:val="bullet"/>
      <w:lvlText w:val="•"/>
      <w:lvlJc w:val="left"/>
      <w:pPr>
        <w:tabs>
          <w:tab w:val="num" w:pos="4320"/>
        </w:tabs>
        <w:ind w:left="4320" w:hanging="360"/>
      </w:pPr>
      <w:rPr>
        <w:rFonts w:ascii="Arial" w:hAnsi="Arial" w:hint="default"/>
      </w:rPr>
    </w:lvl>
    <w:lvl w:ilvl="6" w:tplc="39CA718C" w:tentative="1">
      <w:start w:val="1"/>
      <w:numFmt w:val="bullet"/>
      <w:lvlText w:val="•"/>
      <w:lvlJc w:val="left"/>
      <w:pPr>
        <w:tabs>
          <w:tab w:val="num" w:pos="5040"/>
        </w:tabs>
        <w:ind w:left="5040" w:hanging="360"/>
      </w:pPr>
      <w:rPr>
        <w:rFonts w:ascii="Arial" w:hAnsi="Arial" w:hint="default"/>
      </w:rPr>
    </w:lvl>
    <w:lvl w:ilvl="7" w:tplc="66EAA01A" w:tentative="1">
      <w:start w:val="1"/>
      <w:numFmt w:val="bullet"/>
      <w:lvlText w:val="•"/>
      <w:lvlJc w:val="left"/>
      <w:pPr>
        <w:tabs>
          <w:tab w:val="num" w:pos="5760"/>
        </w:tabs>
        <w:ind w:left="5760" w:hanging="360"/>
      </w:pPr>
      <w:rPr>
        <w:rFonts w:ascii="Arial" w:hAnsi="Arial" w:hint="default"/>
      </w:rPr>
    </w:lvl>
    <w:lvl w:ilvl="8" w:tplc="75BAC4B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JUSLHWlU+Wy/YTDJlz2Lk0Dh2iy3phg4nMkAZS/S1kw+Xc/sL5zIHCxioH+Ngcw+zhY1EdGPB3u+Yh4Z78tMCQ==" w:salt="9THVYAqG09pvcKUa+xzp+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0D"/>
    <w:rsid w:val="004C742F"/>
    <w:rsid w:val="0062230D"/>
    <w:rsid w:val="00EC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F9F904-9471-431D-8F15-E2163A8D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7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C742F"/>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Words>
  <Characters>7</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信浩</dc:creator>
  <cp:keywords/>
  <dc:description/>
  <cp:lastModifiedBy>岡　信浩</cp:lastModifiedBy>
  <cp:revision>2</cp:revision>
  <dcterms:created xsi:type="dcterms:W3CDTF">2021-12-28T05:53:00Z</dcterms:created>
  <dcterms:modified xsi:type="dcterms:W3CDTF">2021-12-28T06:01:00Z</dcterms:modified>
</cp:coreProperties>
</file>