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E0" w:rsidRPr="00B4594C" w:rsidRDefault="009C3AAA" w:rsidP="0066030F">
      <w:pPr>
        <w:jc w:val="center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E6604" wp14:editId="48AC72D5">
                <wp:simplePos x="0" y="0"/>
                <wp:positionH relativeFrom="column">
                  <wp:posOffset>4594860</wp:posOffset>
                </wp:positionH>
                <wp:positionV relativeFrom="margin">
                  <wp:posOffset>-579120</wp:posOffset>
                </wp:positionV>
                <wp:extent cx="1036440" cy="36612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440" cy="36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3AAA" w:rsidRPr="00F853F9" w:rsidRDefault="009C3AAA" w:rsidP="009C3AA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853F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参考資料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E6604" id="正方形/長方形 1" o:spid="_x0000_s1026" style="position:absolute;left:0;text-align:left;margin-left:361.8pt;margin-top:-45.6pt;width:81.6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" fillcolor="window" strokecolor="windowText" strokeweight="1pt">
                <v:textbox inset=",1mm,,1mm">
                  <w:txbxContent>
                    <w:p w:rsidR="009C3AAA" w:rsidRPr="00F853F9" w:rsidRDefault="009C3AAA" w:rsidP="009C3AA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853F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参考資料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58590E" w:rsidRPr="00B4594C">
        <w:rPr>
          <w:rFonts w:ascii="HG丸ｺﾞｼｯｸM-PRO" w:eastAsia="HG丸ｺﾞｼｯｸM-PRO" w:hAnsi="HG丸ｺﾞｼｯｸM-PRO" w:cs="Meiryo UI" w:hint="eastAsia"/>
        </w:rPr>
        <w:t>大阪府</w:t>
      </w:r>
      <w:r w:rsidR="00E458EB" w:rsidRPr="00B4594C">
        <w:rPr>
          <w:rFonts w:ascii="HG丸ｺﾞｼｯｸM-PRO" w:eastAsia="HG丸ｺﾞｼｯｸM-PRO" w:hAnsi="HG丸ｺﾞｼｯｸM-PRO" w:cs="Meiryo UI" w:hint="eastAsia"/>
        </w:rPr>
        <w:t>依存症関連機関連携会議部会</w:t>
      </w:r>
      <w:r w:rsidR="00293C7B" w:rsidRPr="00B4594C">
        <w:rPr>
          <w:rFonts w:ascii="HG丸ｺﾞｼｯｸM-PRO" w:eastAsia="HG丸ｺﾞｼｯｸM-PRO" w:hAnsi="HG丸ｺﾞｼｯｸM-PRO" w:cs="Meiryo UI" w:hint="eastAsia"/>
        </w:rPr>
        <w:t>設置要綱</w:t>
      </w:r>
    </w:p>
    <w:p w:rsidR="00E86540" w:rsidRPr="00B4594C" w:rsidRDefault="00E86540" w:rsidP="0066030F">
      <w:pPr>
        <w:jc w:val="center"/>
        <w:rPr>
          <w:rFonts w:ascii="HG丸ｺﾞｼｯｸM-PRO" w:eastAsia="HG丸ｺﾞｼｯｸM-PRO" w:hAnsi="HG丸ｺﾞｼｯｸM-PRO" w:cs="Meiryo UI"/>
        </w:rPr>
      </w:pPr>
      <w:bookmarkStart w:id="0" w:name="_GoBack"/>
      <w:bookmarkEnd w:id="0"/>
    </w:p>
    <w:p w:rsidR="0003306A" w:rsidRPr="00F15F1F" w:rsidRDefault="0006389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（設置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66030F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第１条　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大阪府における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依存症</w:t>
      </w:r>
      <w:r w:rsidR="000F1189">
        <w:rPr>
          <w:rFonts w:ascii="HG丸ｺﾞｼｯｸM-PRO" w:eastAsia="HG丸ｺﾞｼｯｸM-PRO" w:hAnsi="HG丸ｺﾞｼｯｸM-PRO" w:cs="Meiryo UI" w:hint="eastAsia"/>
        </w:rPr>
        <w:t>の本人及び家族等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の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支援に関することについて協議</w:t>
      </w:r>
      <w:r w:rsidR="00FF62C5" w:rsidRPr="00F15F1F">
        <w:rPr>
          <w:rFonts w:ascii="HG丸ｺﾞｼｯｸM-PRO" w:eastAsia="HG丸ｺﾞｼｯｸM-PRO" w:hAnsi="HG丸ｺﾞｼｯｸM-PRO" w:cs="Meiryo UI" w:hint="eastAsia"/>
        </w:rPr>
        <w:t>・検討するため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、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大阪府依存症関連機関連携会議設置要綱第4条に基づき、</w:t>
      </w:r>
      <w:r w:rsidR="00F11B84" w:rsidRPr="00F15F1F">
        <w:rPr>
          <w:rFonts w:ascii="HG丸ｺﾞｼｯｸM-PRO" w:eastAsia="HG丸ｺﾞｼｯｸM-PRO" w:hAnsi="HG丸ｺﾞｼｯｸM-PRO" w:cs="Meiryo UI" w:hint="eastAsia"/>
        </w:rPr>
        <w:t>大阪府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依存症関連機関連携会議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（以下「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」</w:t>
      </w:r>
      <w:r w:rsidR="00484CAC" w:rsidRPr="00F15F1F">
        <w:rPr>
          <w:rFonts w:ascii="HG丸ｺﾞｼｯｸM-PRO" w:eastAsia="HG丸ｺﾞｼｯｸM-PRO" w:hAnsi="HG丸ｺﾞｼｯｸM-PRO" w:cs="Meiryo UI" w:hint="eastAsia"/>
        </w:rPr>
        <w:t>という。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）を設置する。</w:t>
      </w:r>
    </w:p>
    <w:p w:rsidR="0066030F" w:rsidRPr="00F15F1F" w:rsidRDefault="0066030F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F15F1F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（所管事項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8D3FF4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第２条　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Pr="00F15F1F">
        <w:rPr>
          <w:rFonts w:ascii="HG丸ｺﾞｼｯｸM-PRO" w:eastAsia="HG丸ｺﾞｼｯｸM-PRO" w:hAnsi="HG丸ｺﾞｼｯｸM-PRO" w:cs="Meiryo UI" w:hint="eastAsia"/>
        </w:rPr>
        <w:t>においては、</w:t>
      </w:r>
      <w:r w:rsidR="006E49CA" w:rsidRPr="00F15F1F">
        <w:rPr>
          <w:rFonts w:ascii="HG丸ｺﾞｼｯｸM-PRO" w:eastAsia="HG丸ｺﾞｼｯｸM-PRO" w:hAnsi="HG丸ｺﾞｼｯｸM-PRO" w:cs="Meiryo UI" w:hint="eastAsia"/>
        </w:rPr>
        <w:t>次の</w:t>
      </w:r>
      <w:r w:rsidRPr="00F15F1F">
        <w:rPr>
          <w:rFonts w:ascii="HG丸ｺﾞｼｯｸM-PRO" w:eastAsia="HG丸ｺﾞｼｯｸM-PRO" w:hAnsi="HG丸ｺﾞｼｯｸM-PRO" w:cs="Meiryo UI" w:hint="eastAsia"/>
        </w:rPr>
        <w:t>事項に関し、協議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・検討</w:t>
      </w:r>
      <w:r w:rsidRPr="00F15F1F">
        <w:rPr>
          <w:rFonts w:ascii="HG丸ｺﾞｼｯｸM-PRO" w:eastAsia="HG丸ｺﾞｼｯｸM-PRO" w:hAnsi="HG丸ｺﾞｼｯｸM-PRO" w:cs="Meiryo UI" w:hint="eastAsia"/>
        </w:rPr>
        <w:t>を行う。</w:t>
      </w:r>
    </w:p>
    <w:p w:rsidR="00B44123" w:rsidRPr="00F15F1F" w:rsidRDefault="00B44123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E458EB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（１）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アルコール健康障がい対策部会</w:t>
      </w:r>
    </w:p>
    <w:p w:rsidR="00E458EB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  <w:strike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C95C78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大阪府アルコール健康障がい対策推進計画に関連する事項</w:t>
      </w:r>
    </w:p>
    <w:p w:rsidR="00FC32AF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FC32AF" w:rsidRPr="00F15F1F">
        <w:rPr>
          <w:rFonts w:ascii="HG丸ｺﾞｼｯｸM-PRO" w:eastAsia="HG丸ｺﾞｼｯｸM-PRO" w:hAnsi="HG丸ｺﾞｼｯｸM-PRO" w:cs="Meiryo UI" w:hint="eastAsia"/>
        </w:rPr>
        <w:t>その他必要な事項</w:t>
      </w:r>
    </w:p>
    <w:p w:rsidR="00B94CF1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（２）薬物依存症地域支援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・薬物依存症</w:t>
      </w:r>
      <w:r w:rsidR="00E2262A">
        <w:rPr>
          <w:rFonts w:ascii="HG丸ｺﾞｼｯｸM-PRO" w:eastAsia="HG丸ｺﾞｼｯｸM-PRO" w:hAnsi="HG丸ｺﾞｼｯｸM-PRO" w:cs="Meiryo UI" w:hint="eastAsia"/>
        </w:rPr>
        <w:t>に関する地域での支援体制の充実に</w:t>
      </w:r>
      <w:r w:rsidR="00765370">
        <w:rPr>
          <w:rFonts w:ascii="HG丸ｺﾞｼｯｸM-PRO" w:eastAsia="HG丸ｺﾞｼｯｸM-PRO" w:hAnsi="HG丸ｺﾞｼｯｸM-PRO" w:cs="Meiryo UI" w:hint="eastAsia"/>
        </w:rPr>
        <w:t>向けた方策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（３）ギャンブル等依存症地域支援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・ギャンブル等依存症</w:t>
      </w:r>
      <w:r w:rsidR="00765370">
        <w:rPr>
          <w:rFonts w:ascii="HG丸ｺﾞｼｯｸM-PRO" w:eastAsia="HG丸ｺﾞｼｯｸM-PRO" w:hAnsi="HG丸ｺﾞｼｯｸM-PRO" w:cs="Meiryo UI" w:hint="eastAsia"/>
        </w:rPr>
        <w:t>に関する地域での</w:t>
      </w:r>
      <w:r w:rsidRPr="00F15F1F">
        <w:rPr>
          <w:rFonts w:ascii="HG丸ｺﾞｼｯｸM-PRO" w:eastAsia="HG丸ｺﾞｼｯｸM-PRO" w:hAnsi="HG丸ｺﾞｼｯｸM-PRO" w:cs="Meiryo UI" w:hint="eastAsia"/>
        </w:rPr>
        <w:t>支援</w:t>
      </w:r>
      <w:r w:rsidR="00765370">
        <w:rPr>
          <w:rFonts w:ascii="HG丸ｺﾞｼｯｸM-PRO" w:eastAsia="HG丸ｺﾞｼｯｸM-PRO" w:hAnsi="HG丸ｺﾞｼｯｸM-PRO" w:cs="Meiryo UI" w:hint="eastAsia"/>
        </w:rPr>
        <w:t>体制</w:t>
      </w:r>
      <w:r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F3770E" w:rsidRPr="00F3770E" w:rsidRDefault="00F3770E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  <w:color w:val="FF0000"/>
        </w:rPr>
      </w:pPr>
      <w:r w:rsidRPr="00F3770E">
        <w:rPr>
          <w:rFonts w:ascii="HG丸ｺﾞｼｯｸM-PRO" w:eastAsia="HG丸ｺﾞｼｯｸM-PRO" w:hAnsi="HG丸ｺﾞｼｯｸM-PRO" w:cs="Meiryo UI" w:hint="eastAsia"/>
          <w:color w:val="FF0000"/>
        </w:rPr>
        <w:t xml:space="preserve">　</w:t>
      </w:r>
      <w:r w:rsidRPr="009C3AAA">
        <w:rPr>
          <w:rFonts w:ascii="HG丸ｺﾞｼｯｸM-PRO" w:eastAsia="HG丸ｺﾞｼｯｸM-PRO" w:hAnsi="HG丸ｺﾞｼｯｸM-PRO" w:cs="Meiryo UI" w:hint="eastAsia"/>
        </w:rPr>
        <w:t xml:space="preserve">　・大阪府ギャンブル等依存症対策推進計画に関連する事項</w:t>
      </w:r>
    </w:p>
    <w:p w:rsidR="00B94CF1" w:rsidRPr="00F15F1F" w:rsidRDefault="00B94CF1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C49A9" w:rsidRPr="00F15F1F" w:rsidRDefault="00BC49A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484CAC" w:rsidRPr="00F15F1F" w:rsidRDefault="00484CAC" w:rsidP="00F15F1F">
      <w:pPr>
        <w:spacing w:line="280" w:lineRule="exact"/>
        <w:ind w:firstLineChars="100" w:firstLine="210"/>
        <w:rPr>
          <w:rFonts w:ascii="HG丸ｺﾞｼｯｸM-PRO" w:eastAsia="HG丸ｺﾞｼｯｸM-PRO" w:hAnsi="HG丸ｺﾞｼｯｸM-PRO" w:cs="Meiryo UI"/>
        </w:rPr>
      </w:pPr>
    </w:p>
    <w:p w:rsidR="00293C7B" w:rsidRPr="00F15F1F" w:rsidRDefault="00293C7B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 xml:space="preserve">　</w:t>
      </w:r>
      <w:r w:rsidRPr="00F15F1F">
        <w:rPr>
          <w:rFonts w:ascii="HG丸ｺﾞｼｯｸM-PRO" w:eastAsia="HG丸ｺﾞｼｯｸM-PRO" w:hAnsi="HG丸ｺﾞｼｯｸM-PRO" w:cs="Meiryo UI" w:hint="eastAsia"/>
        </w:rPr>
        <w:t>則</w:t>
      </w:r>
    </w:p>
    <w:p w:rsidR="00293C7B" w:rsidRPr="00F15F1F" w:rsidRDefault="00A82573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この要綱は、平成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2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９</w:t>
      </w:r>
      <w:r w:rsidRPr="00F15F1F">
        <w:rPr>
          <w:rFonts w:ascii="HG丸ｺﾞｼｯｸM-PRO" w:eastAsia="HG丸ｺﾞｼｯｸM-PRO" w:hAnsi="HG丸ｺﾞｼｯｸM-PRO" w:cs="Meiryo UI" w:hint="eastAsia"/>
        </w:rPr>
        <w:t>年</w:t>
      </w:r>
      <w:r w:rsidR="00634D63" w:rsidRPr="00F15F1F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F15F1F">
        <w:rPr>
          <w:rFonts w:ascii="HG丸ｺﾞｼｯｸM-PRO" w:eastAsia="HG丸ｺﾞｼｯｸM-PRO" w:hAnsi="HG丸ｺﾞｼｯｸM-PRO" w:cs="Meiryo UI" w:hint="eastAsia"/>
        </w:rPr>
        <w:t>６</w:t>
      </w:r>
      <w:r w:rsidRPr="00F15F1F">
        <w:rPr>
          <w:rFonts w:ascii="HG丸ｺﾞｼｯｸM-PRO" w:eastAsia="HG丸ｺﾞｼｯｸM-PRO" w:hAnsi="HG丸ｺﾞｼｯｸM-PRO" w:cs="Meiryo UI" w:hint="eastAsia"/>
        </w:rPr>
        <w:t>月</w:t>
      </w:r>
      <w:r w:rsidR="00634D63" w:rsidRPr="00F15F1F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F15F1F">
        <w:rPr>
          <w:rFonts w:ascii="HG丸ｺﾞｼｯｸM-PRO" w:eastAsia="HG丸ｺﾞｼｯｸM-PRO" w:hAnsi="HG丸ｺﾞｼｯｸM-PRO" w:cs="Meiryo UI" w:hint="eastAsia"/>
        </w:rPr>
        <w:t>１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:rsidR="00B94CF1" w:rsidRPr="00F15F1F" w:rsidRDefault="00B94CF1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　則</w:t>
      </w:r>
    </w:p>
    <w:p w:rsidR="004A3952" w:rsidRDefault="00B94CF1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この要綱は、平成30年 ６月 １日から施行する。</w:t>
      </w:r>
    </w:p>
    <w:p w:rsidR="000F1189" w:rsidRPr="00F15F1F" w:rsidRDefault="000F1189" w:rsidP="000F1189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　則</w:t>
      </w:r>
    </w:p>
    <w:p w:rsidR="000F1189" w:rsidRDefault="000F1189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この要綱は、令和元</w:t>
      </w:r>
      <w:r w:rsidRPr="00F15F1F">
        <w:rPr>
          <w:rFonts w:ascii="HG丸ｺﾞｼｯｸM-PRO" w:eastAsia="HG丸ｺﾞｼｯｸM-PRO" w:hAnsi="HG丸ｺﾞｼｯｸM-PRO" w:cs="Meiryo UI" w:hint="eastAsia"/>
        </w:rPr>
        <w:t>年 ６月 １日から施行する。</w:t>
      </w:r>
    </w:p>
    <w:p w:rsidR="00F3770E" w:rsidRPr="009C3AAA" w:rsidRDefault="00F3770E" w:rsidP="00F3770E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9C3AAA">
        <w:rPr>
          <w:rFonts w:ascii="HG丸ｺﾞｼｯｸM-PRO" w:eastAsia="HG丸ｺﾞｼｯｸM-PRO" w:hAnsi="HG丸ｺﾞｼｯｸM-PRO" w:cs="Meiryo UI" w:hint="eastAsia"/>
        </w:rPr>
        <w:t>附　則</w:t>
      </w:r>
    </w:p>
    <w:p w:rsidR="00F3770E" w:rsidRPr="009C3AAA" w:rsidRDefault="00F3770E" w:rsidP="00F3770E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9C3AAA">
        <w:rPr>
          <w:rFonts w:ascii="HG丸ｺﾞｼｯｸM-PRO" w:eastAsia="HG丸ｺﾞｼｯｸM-PRO" w:hAnsi="HG丸ｺﾞｼｯｸM-PRO" w:cs="Meiryo UI" w:hint="eastAsia"/>
        </w:rPr>
        <w:t>この要綱は、令和３年 ４月 １日から施行する。</w:t>
      </w:r>
    </w:p>
    <w:p w:rsidR="00F3770E" w:rsidRPr="00F3770E" w:rsidRDefault="00F3770E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p w:rsidR="000F1189" w:rsidRPr="000F1189" w:rsidRDefault="000F1189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sectPr w:rsidR="000F1189" w:rsidRPr="000F1189" w:rsidSect="00737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C7" w:rsidRDefault="00F919C7" w:rsidP="00785C0F">
      <w:r>
        <w:separator/>
      </w:r>
    </w:p>
  </w:endnote>
  <w:endnote w:type="continuationSeparator" w:id="0">
    <w:p w:rsidR="00F919C7" w:rsidRDefault="00F919C7" w:rsidP="007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52" w:rsidRDefault="008B4F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52" w:rsidRDefault="008B4F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52" w:rsidRDefault="008B4F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C7" w:rsidRDefault="00F919C7" w:rsidP="00785C0F">
      <w:r>
        <w:separator/>
      </w:r>
    </w:p>
  </w:footnote>
  <w:footnote w:type="continuationSeparator" w:id="0">
    <w:p w:rsidR="00F919C7" w:rsidRDefault="00F919C7" w:rsidP="0078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52" w:rsidRDefault="008B4F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52" w:rsidRDefault="008B4F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52" w:rsidRDefault="008B4F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BB5"/>
    <w:multiLevelType w:val="hybridMultilevel"/>
    <w:tmpl w:val="5BFE901A"/>
    <w:lvl w:ilvl="0" w:tplc="E05853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79254A"/>
    <w:multiLevelType w:val="hybridMultilevel"/>
    <w:tmpl w:val="4C001828"/>
    <w:lvl w:ilvl="0" w:tplc="C84CC25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4282250"/>
    <w:multiLevelType w:val="hybridMultilevel"/>
    <w:tmpl w:val="51A21A5E"/>
    <w:lvl w:ilvl="0" w:tplc="40488D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oNz1H1b/Gc4OkX5sIJAGD9wwNxJTYDz7cCn94SZKRsQ8eKlNFBDqNHzJQZQ33N4XSpiBls3xVpe+YMB/QAOOMg==" w:salt="rK9NaLfaiJWUygP0f+ZQIw==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6A"/>
    <w:rsid w:val="0003306A"/>
    <w:rsid w:val="000458DA"/>
    <w:rsid w:val="0006389D"/>
    <w:rsid w:val="000713A1"/>
    <w:rsid w:val="00081DCE"/>
    <w:rsid w:val="000E5ECB"/>
    <w:rsid w:val="000F1189"/>
    <w:rsid w:val="001004F1"/>
    <w:rsid w:val="00175506"/>
    <w:rsid w:val="001C62AF"/>
    <w:rsid w:val="002034B3"/>
    <w:rsid w:val="0021369D"/>
    <w:rsid w:val="00223BC7"/>
    <w:rsid w:val="0022497F"/>
    <w:rsid w:val="00293C7B"/>
    <w:rsid w:val="00294F12"/>
    <w:rsid w:val="002B7D55"/>
    <w:rsid w:val="0030699B"/>
    <w:rsid w:val="00326DAE"/>
    <w:rsid w:val="00336290"/>
    <w:rsid w:val="00360C6E"/>
    <w:rsid w:val="003666CD"/>
    <w:rsid w:val="00392F53"/>
    <w:rsid w:val="003E7D09"/>
    <w:rsid w:val="004153D7"/>
    <w:rsid w:val="00461A7A"/>
    <w:rsid w:val="004802B1"/>
    <w:rsid w:val="004808B2"/>
    <w:rsid w:val="00484CAC"/>
    <w:rsid w:val="004A3952"/>
    <w:rsid w:val="004B3D99"/>
    <w:rsid w:val="004B5C29"/>
    <w:rsid w:val="004C4690"/>
    <w:rsid w:val="004F26EC"/>
    <w:rsid w:val="004F31D2"/>
    <w:rsid w:val="00501AE8"/>
    <w:rsid w:val="00502D7E"/>
    <w:rsid w:val="005263F6"/>
    <w:rsid w:val="00541AAE"/>
    <w:rsid w:val="00571C7A"/>
    <w:rsid w:val="005820E3"/>
    <w:rsid w:val="0058590E"/>
    <w:rsid w:val="005F77BD"/>
    <w:rsid w:val="00615A6C"/>
    <w:rsid w:val="00622CDC"/>
    <w:rsid w:val="00634D63"/>
    <w:rsid w:val="00634E5F"/>
    <w:rsid w:val="00645483"/>
    <w:rsid w:val="0066030F"/>
    <w:rsid w:val="006630E3"/>
    <w:rsid w:val="006C2AAA"/>
    <w:rsid w:val="006E49CA"/>
    <w:rsid w:val="006F52D5"/>
    <w:rsid w:val="006F573B"/>
    <w:rsid w:val="006F694A"/>
    <w:rsid w:val="007205FB"/>
    <w:rsid w:val="007379D7"/>
    <w:rsid w:val="00737B8F"/>
    <w:rsid w:val="007434F5"/>
    <w:rsid w:val="00760329"/>
    <w:rsid w:val="00765370"/>
    <w:rsid w:val="00785C0F"/>
    <w:rsid w:val="00793A79"/>
    <w:rsid w:val="007A5D9E"/>
    <w:rsid w:val="007D136C"/>
    <w:rsid w:val="00836D42"/>
    <w:rsid w:val="00894A08"/>
    <w:rsid w:val="008A6C38"/>
    <w:rsid w:val="008B4F52"/>
    <w:rsid w:val="008D3FF4"/>
    <w:rsid w:val="00901286"/>
    <w:rsid w:val="00915635"/>
    <w:rsid w:val="00915C6C"/>
    <w:rsid w:val="00924AE0"/>
    <w:rsid w:val="00926E5D"/>
    <w:rsid w:val="009368CC"/>
    <w:rsid w:val="0095153D"/>
    <w:rsid w:val="00960432"/>
    <w:rsid w:val="0098675E"/>
    <w:rsid w:val="009904DD"/>
    <w:rsid w:val="009C3AAA"/>
    <w:rsid w:val="00A00E5A"/>
    <w:rsid w:val="00A11BEF"/>
    <w:rsid w:val="00A21F9B"/>
    <w:rsid w:val="00A26DE8"/>
    <w:rsid w:val="00A67CF7"/>
    <w:rsid w:val="00A82573"/>
    <w:rsid w:val="00AC3C4E"/>
    <w:rsid w:val="00AC49B9"/>
    <w:rsid w:val="00AD035E"/>
    <w:rsid w:val="00AE1DEF"/>
    <w:rsid w:val="00AE2728"/>
    <w:rsid w:val="00B17AE7"/>
    <w:rsid w:val="00B17C25"/>
    <w:rsid w:val="00B33590"/>
    <w:rsid w:val="00B41CD0"/>
    <w:rsid w:val="00B44123"/>
    <w:rsid w:val="00B4594C"/>
    <w:rsid w:val="00B47828"/>
    <w:rsid w:val="00B47E98"/>
    <w:rsid w:val="00B66B01"/>
    <w:rsid w:val="00B94CF1"/>
    <w:rsid w:val="00B969D7"/>
    <w:rsid w:val="00B969E4"/>
    <w:rsid w:val="00BA75D2"/>
    <w:rsid w:val="00BB060C"/>
    <w:rsid w:val="00BC49A9"/>
    <w:rsid w:val="00BE00B2"/>
    <w:rsid w:val="00C00A75"/>
    <w:rsid w:val="00C263C5"/>
    <w:rsid w:val="00C275DF"/>
    <w:rsid w:val="00C70D34"/>
    <w:rsid w:val="00C72312"/>
    <w:rsid w:val="00C73CB9"/>
    <w:rsid w:val="00C95C78"/>
    <w:rsid w:val="00CA182C"/>
    <w:rsid w:val="00CC14D0"/>
    <w:rsid w:val="00CC5617"/>
    <w:rsid w:val="00D030B4"/>
    <w:rsid w:val="00D24342"/>
    <w:rsid w:val="00D31D2D"/>
    <w:rsid w:val="00D41E28"/>
    <w:rsid w:val="00D46864"/>
    <w:rsid w:val="00D5151B"/>
    <w:rsid w:val="00D666F4"/>
    <w:rsid w:val="00D71774"/>
    <w:rsid w:val="00D82328"/>
    <w:rsid w:val="00DA6354"/>
    <w:rsid w:val="00DB05FF"/>
    <w:rsid w:val="00DE6B4E"/>
    <w:rsid w:val="00DF464A"/>
    <w:rsid w:val="00E2262A"/>
    <w:rsid w:val="00E36B62"/>
    <w:rsid w:val="00E458EB"/>
    <w:rsid w:val="00E542E1"/>
    <w:rsid w:val="00E86540"/>
    <w:rsid w:val="00EC710B"/>
    <w:rsid w:val="00EE3B13"/>
    <w:rsid w:val="00F11B84"/>
    <w:rsid w:val="00F15F1F"/>
    <w:rsid w:val="00F325F7"/>
    <w:rsid w:val="00F3770E"/>
    <w:rsid w:val="00F66A0E"/>
    <w:rsid w:val="00F919C7"/>
    <w:rsid w:val="00FB4CDF"/>
    <w:rsid w:val="00FC32AF"/>
    <w:rsid w:val="00FC625A"/>
    <w:rsid w:val="00FD3F61"/>
    <w:rsid w:val="00FE4A45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08D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0F"/>
  </w:style>
  <w:style w:type="paragraph" w:styleId="a5">
    <w:name w:val="footer"/>
    <w:basedOn w:val="a"/>
    <w:link w:val="a6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0F"/>
  </w:style>
  <w:style w:type="paragraph" w:styleId="a7">
    <w:name w:val="List Paragraph"/>
    <w:basedOn w:val="a"/>
    <w:uiPriority w:val="34"/>
    <w:qFormat/>
    <w:rsid w:val="00293C7B"/>
    <w:pPr>
      <w:ind w:leftChars="400" w:left="840"/>
    </w:pPr>
  </w:style>
  <w:style w:type="character" w:styleId="a8">
    <w:name w:val="Hyperlink"/>
    <w:basedOn w:val="a0"/>
    <w:uiPriority w:val="99"/>
    <w:unhideWhenUsed/>
    <w:rsid w:val="005F77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5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062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191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5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9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98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6A2D-13B6-4BF2-8F59-7E675D14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8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2021-11-26T10:03:00Z</dcterms:created>
  <dcterms:modified xsi:type="dcterms:W3CDTF">2021-11-26T10:03:00Z</dcterms:modified>
</cp:coreProperties>
</file>