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B3529" w14:textId="7230F779" w:rsidR="008B1E2D" w:rsidRPr="00180F6D" w:rsidRDefault="0093414C" w:rsidP="008B1E2D">
      <w:pPr>
        <w:spacing w:line="320" w:lineRule="exact"/>
        <w:jc w:val="center"/>
        <w:rPr>
          <w:rFonts w:ascii="Meiryo UI" w:eastAsia="Meiryo UI" w:hAnsi="Meiryo UI"/>
          <w:color w:val="000000" w:themeColor="text1"/>
          <w:sz w:val="28"/>
          <w:szCs w:val="21"/>
        </w:rPr>
      </w:pPr>
      <w:bookmarkStart w:id="0" w:name="_GoBack"/>
      <w:bookmarkEnd w:id="0"/>
      <w:r w:rsidRPr="00180F6D">
        <w:rPr>
          <w:rFonts w:ascii="Meiryo UI" w:eastAsia="Meiryo UI" w:hAnsi="Meiryo UI" w:hint="eastAsia"/>
          <w:color w:val="000000" w:themeColor="text1"/>
          <w:sz w:val="28"/>
          <w:szCs w:val="21"/>
        </w:rPr>
        <w:t>令和2</w:t>
      </w:r>
      <w:r w:rsidR="00481D14" w:rsidRPr="00180F6D">
        <w:rPr>
          <w:rFonts w:ascii="Meiryo UI" w:eastAsia="Meiryo UI" w:hAnsi="Meiryo UI" w:hint="eastAsia"/>
          <w:color w:val="000000" w:themeColor="text1"/>
          <w:sz w:val="28"/>
          <w:szCs w:val="21"/>
        </w:rPr>
        <w:t>年</w:t>
      </w:r>
      <w:r w:rsidR="000D57BA" w:rsidRPr="00180F6D">
        <w:rPr>
          <w:rFonts w:ascii="Meiryo UI" w:eastAsia="Meiryo UI" w:hAnsi="Meiryo UI" w:hint="eastAsia"/>
          <w:color w:val="000000" w:themeColor="text1"/>
          <w:sz w:val="28"/>
          <w:szCs w:val="21"/>
        </w:rPr>
        <w:t>度第</w:t>
      </w:r>
      <w:r w:rsidR="009C79B5" w:rsidRPr="00180F6D">
        <w:rPr>
          <w:rFonts w:ascii="Meiryo UI" w:eastAsia="Meiryo UI" w:hAnsi="Meiryo UI" w:hint="eastAsia"/>
          <w:color w:val="000000" w:themeColor="text1"/>
          <w:sz w:val="28"/>
          <w:szCs w:val="21"/>
        </w:rPr>
        <w:t>２</w:t>
      </w:r>
      <w:r w:rsidR="00A91509" w:rsidRPr="00180F6D">
        <w:rPr>
          <w:rFonts w:ascii="Meiryo UI" w:eastAsia="Meiryo UI" w:hAnsi="Meiryo UI" w:hint="eastAsia"/>
          <w:color w:val="000000" w:themeColor="text1"/>
          <w:sz w:val="28"/>
          <w:szCs w:val="21"/>
        </w:rPr>
        <w:t>回大阪府依存症関連機関連携会議・議事概要</w:t>
      </w:r>
    </w:p>
    <w:p w14:paraId="0153534B" w14:textId="1A52714C" w:rsidR="008B1E2D" w:rsidRPr="00180F6D" w:rsidRDefault="009C79B5" w:rsidP="009C79B5">
      <w:pPr>
        <w:spacing w:line="320" w:lineRule="exact"/>
        <w:jc w:val="center"/>
        <w:rPr>
          <w:rFonts w:ascii="Meiryo UI" w:eastAsia="Meiryo UI" w:hAnsi="Meiryo UI"/>
          <w:color w:val="000000" w:themeColor="text1"/>
          <w:sz w:val="24"/>
          <w:szCs w:val="21"/>
        </w:rPr>
      </w:pPr>
      <w:r w:rsidRPr="00180F6D">
        <w:rPr>
          <w:rFonts w:ascii="Meiryo UI" w:eastAsia="Meiryo UI" w:hAnsi="Meiryo UI" w:hint="eastAsia"/>
          <w:color w:val="000000" w:themeColor="text1"/>
          <w:sz w:val="24"/>
          <w:szCs w:val="21"/>
        </w:rPr>
        <w:t>（書面開催）</w:t>
      </w:r>
    </w:p>
    <w:p w14:paraId="4E64DA0B" w14:textId="4FAEB50C" w:rsidR="008B1E2D" w:rsidRPr="00180F6D" w:rsidRDefault="008B1E2D" w:rsidP="008B1E2D">
      <w:pPr>
        <w:spacing w:line="320" w:lineRule="exact"/>
        <w:rPr>
          <w:rFonts w:ascii="Meiryo UI" w:eastAsia="Meiryo UI" w:hAnsi="Meiryo UI"/>
          <w:color w:val="000000" w:themeColor="text1"/>
          <w:szCs w:val="21"/>
        </w:rPr>
      </w:pPr>
    </w:p>
    <w:p w14:paraId="0E0DAA32" w14:textId="7CB7AB06" w:rsidR="00574B4D" w:rsidRPr="00180F6D" w:rsidRDefault="009C79B5" w:rsidP="008B1E2D">
      <w:pPr>
        <w:spacing w:line="320" w:lineRule="exact"/>
        <w:rPr>
          <w:rFonts w:ascii="Meiryo UI" w:eastAsia="Meiryo UI" w:hAnsi="Meiryo UI"/>
          <w:color w:val="000000" w:themeColor="text1"/>
          <w:sz w:val="28"/>
          <w:szCs w:val="21"/>
        </w:rPr>
      </w:pPr>
      <w:r w:rsidRPr="00180F6D">
        <w:rPr>
          <w:rFonts w:ascii="Meiryo UI" w:eastAsia="Meiryo UI" w:hAnsi="Meiryo UI" w:hint="eastAsia"/>
          <w:color w:val="000000" w:themeColor="text1"/>
          <w:sz w:val="28"/>
          <w:szCs w:val="21"/>
        </w:rPr>
        <w:t>＜</w:t>
      </w:r>
      <w:r w:rsidR="008B1E2D" w:rsidRPr="00180F6D">
        <w:rPr>
          <w:rFonts w:ascii="Meiryo UI" w:eastAsia="Meiryo UI" w:hAnsi="Meiryo UI" w:hint="eastAsia"/>
          <w:color w:val="000000" w:themeColor="text1"/>
          <w:sz w:val="28"/>
          <w:szCs w:val="21"/>
        </w:rPr>
        <w:t>議</w:t>
      </w:r>
      <w:r w:rsidRPr="00180F6D">
        <w:rPr>
          <w:rFonts w:ascii="Meiryo UI" w:eastAsia="Meiryo UI" w:hAnsi="Meiryo UI" w:hint="eastAsia"/>
          <w:color w:val="000000" w:themeColor="text1"/>
          <w:sz w:val="28"/>
          <w:szCs w:val="21"/>
        </w:rPr>
        <w:t xml:space="preserve">　</w:t>
      </w:r>
      <w:r w:rsidR="008B1E2D" w:rsidRPr="00180F6D">
        <w:rPr>
          <w:rFonts w:ascii="Meiryo UI" w:eastAsia="Meiryo UI" w:hAnsi="Meiryo UI" w:hint="eastAsia"/>
          <w:color w:val="000000" w:themeColor="text1"/>
          <w:sz w:val="28"/>
          <w:szCs w:val="21"/>
        </w:rPr>
        <w:t>事</w:t>
      </w:r>
      <w:r w:rsidRPr="00180F6D">
        <w:rPr>
          <w:rFonts w:ascii="Meiryo UI" w:eastAsia="Meiryo UI" w:hAnsi="Meiryo UI" w:hint="eastAsia"/>
          <w:color w:val="000000" w:themeColor="text1"/>
          <w:sz w:val="28"/>
          <w:szCs w:val="21"/>
        </w:rPr>
        <w:t>＞</w:t>
      </w:r>
    </w:p>
    <w:p w14:paraId="3A6505AD" w14:textId="51DEEB2C" w:rsidR="00915314" w:rsidRPr="00180F6D" w:rsidRDefault="002876CB" w:rsidP="006E2251">
      <w:pPr>
        <w:rPr>
          <w:rFonts w:ascii="Meiryo UI" w:eastAsia="Meiryo UI" w:hAnsi="Meiryo UI"/>
          <w:color w:val="000000" w:themeColor="text1"/>
          <w:sz w:val="24"/>
          <w:szCs w:val="21"/>
        </w:rPr>
      </w:pPr>
      <w:r w:rsidRPr="00180F6D">
        <w:rPr>
          <w:rFonts w:ascii="Meiryo UI" w:eastAsia="Meiryo UI" w:hAnsi="Meiryo UI" w:hint="eastAsia"/>
          <w:color w:val="000000" w:themeColor="text1"/>
          <w:sz w:val="24"/>
          <w:szCs w:val="21"/>
        </w:rPr>
        <w:t>議事</w:t>
      </w:r>
      <w:r w:rsidR="009C79B5" w:rsidRPr="00180F6D">
        <w:rPr>
          <w:rFonts w:ascii="Meiryo UI" w:eastAsia="Meiryo UI" w:hAnsi="Meiryo UI" w:hint="eastAsia"/>
          <w:color w:val="000000" w:themeColor="text1"/>
          <w:sz w:val="24"/>
          <w:szCs w:val="21"/>
        </w:rPr>
        <w:t>１　令和２年度大阪府依存症対策強化事業の報告及び次年度の事業について</w:t>
      </w:r>
      <w:r w:rsidR="00E923F5" w:rsidRPr="00180F6D">
        <w:rPr>
          <w:rFonts w:ascii="Meiryo UI" w:eastAsia="Meiryo UI" w:hAnsi="Meiryo UI" w:hint="eastAsia"/>
          <w:color w:val="000000" w:themeColor="text1"/>
          <w:sz w:val="24"/>
          <w:szCs w:val="21"/>
        </w:rPr>
        <w:t xml:space="preserve">　</w:t>
      </w:r>
    </w:p>
    <w:p w14:paraId="689008C1" w14:textId="0E51C1B3" w:rsidR="00A74846" w:rsidRPr="00180F6D" w:rsidRDefault="00080C15" w:rsidP="00080C15">
      <w:pPr>
        <w:pStyle w:val="a3"/>
        <w:numPr>
          <w:ilvl w:val="0"/>
          <w:numId w:val="6"/>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令和２年度</w:t>
      </w:r>
      <w:r w:rsidR="009C79B5" w:rsidRPr="00180F6D">
        <w:rPr>
          <w:rFonts w:ascii="Meiryo UI" w:eastAsia="Meiryo UI" w:hAnsi="Meiryo UI" w:hint="eastAsia"/>
          <w:color w:val="000000" w:themeColor="text1"/>
          <w:szCs w:val="21"/>
        </w:rPr>
        <w:t>大阪府依存症対策協会事業の報告</w:t>
      </w:r>
      <w:r w:rsidR="00A74846" w:rsidRPr="00180F6D">
        <w:rPr>
          <w:rFonts w:ascii="Meiryo UI" w:eastAsia="Meiryo UI" w:hAnsi="Meiryo UI" w:hint="eastAsia"/>
          <w:color w:val="000000" w:themeColor="text1"/>
          <w:szCs w:val="21"/>
        </w:rPr>
        <w:t xml:space="preserve">　【資料１-1】</w:t>
      </w:r>
      <w:r w:rsidR="009C79B5" w:rsidRPr="00180F6D">
        <w:rPr>
          <w:rFonts w:ascii="Meiryo UI" w:eastAsia="Meiryo UI" w:hAnsi="Meiryo UI" w:hint="eastAsia"/>
          <w:color w:val="000000" w:themeColor="text1"/>
          <w:szCs w:val="21"/>
        </w:rPr>
        <w:t>【資料</w:t>
      </w:r>
      <w:r w:rsidR="009C79B5" w:rsidRPr="00180F6D">
        <w:rPr>
          <w:rFonts w:ascii="Meiryo UI" w:eastAsia="Meiryo UI" w:hAnsi="Meiryo UI"/>
          <w:color w:val="000000" w:themeColor="text1"/>
          <w:szCs w:val="21"/>
        </w:rPr>
        <w:t>1-2</w:t>
      </w:r>
      <w:r w:rsidR="009C79B5" w:rsidRPr="00180F6D">
        <w:rPr>
          <w:rFonts w:ascii="Meiryo UI" w:eastAsia="Meiryo UI" w:hAnsi="Meiryo UI" w:hint="eastAsia"/>
          <w:color w:val="000000" w:themeColor="text1"/>
          <w:szCs w:val="21"/>
        </w:rPr>
        <w:t>】</w:t>
      </w:r>
    </w:p>
    <w:p w14:paraId="06353086" w14:textId="77777777" w:rsidR="009C79B5" w:rsidRPr="00180F6D" w:rsidRDefault="00080C15" w:rsidP="009C79B5">
      <w:pPr>
        <w:pStyle w:val="a3"/>
        <w:numPr>
          <w:ilvl w:val="1"/>
          <w:numId w:val="6"/>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今</w:t>
      </w:r>
      <w:r w:rsidR="009C79B5" w:rsidRPr="00180F6D">
        <w:rPr>
          <w:rFonts w:ascii="Meiryo UI" w:eastAsia="Meiryo UI" w:hAnsi="Meiryo UI" w:hint="eastAsia"/>
          <w:color w:val="000000" w:themeColor="text1"/>
          <w:szCs w:val="21"/>
        </w:rPr>
        <w:t>年度は令和２年３月に策定したギャンブル等依存症対策推進計画も踏まえ、依存症対策をさらに強化していく予定だったが、新型コロナウイルス感染症の影響により、事業の一部を中止・縮小せざるを得なかった。</w:t>
      </w:r>
    </w:p>
    <w:p w14:paraId="63DC205A" w14:textId="2B54E4E3" w:rsidR="009C79B5" w:rsidRPr="00180F6D" w:rsidRDefault="009C79B5" w:rsidP="009C79B5">
      <w:pPr>
        <w:pStyle w:val="a3"/>
        <w:numPr>
          <w:ilvl w:val="1"/>
          <w:numId w:val="6"/>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4月には、依存症総合支援センター（大阪府こころの健康総合センター）、依存症治療・研究センター（大阪精神医療センター）の二つのセンターが連携する「大阪依存症包括支援拠点（OATIS（オーティス）」を設置。</w:t>
      </w:r>
    </w:p>
    <w:p w14:paraId="45026C13" w14:textId="556DE108" w:rsidR="009C79B5" w:rsidRPr="00180F6D" w:rsidRDefault="009C79B5" w:rsidP="009C79B5">
      <w:pPr>
        <w:pStyle w:val="a3"/>
        <w:numPr>
          <w:ilvl w:val="0"/>
          <w:numId w:val="6"/>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次年度の事業について　【資料１-3】</w:t>
      </w:r>
    </w:p>
    <w:p w14:paraId="5D7FA3C7" w14:textId="75DE0FCA" w:rsidR="00A74846" w:rsidRPr="00180F6D" w:rsidRDefault="009C79B5" w:rsidP="009C79B5">
      <w:pPr>
        <w:pStyle w:val="a3"/>
        <w:numPr>
          <w:ilvl w:val="1"/>
          <w:numId w:val="6"/>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令和３年度も、引き続き、「①普及啓発の強化」「②相談支援体制の強化」「③治療体制の強化」「</w:t>
      </w:r>
      <w:r w:rsidRPr="00180F6D">
        <w:rPr>
          <w:rFonts w:ascii="Meiryo UI" w:eastAsia="Meiryo UI" w:hAnsi="Meiryo UI"/>
          <w:color w:val="000000" w:themeColor="text1"/>
          <w:szCs w:val="21"/>
        </w:rPr>
        <w:t>➃</w:t>
      </w:r>
      <w:r w:rsidRPr="00180F6D">
        <w:rPr>
          <w:rFonts w:ascii="Meiryo UI" w:eastAsia="Meiryo UI" w:hAnsi="Meiryo UI" w:hint="eastAsia"/>
          <w:color w:val="000000" w:themeColor="text1"/>
          <w:szCs w:val="21"/>
        </w:rPr>
        <w:t>切れ目のない回復支援体制の強化」を４本柱として、新型コロナウイルスの感染拡大防止に努めながら事業を</w:t>
      </w:r>
      <w:r w:rsidR="00FC79F8" w:rsidRPr="00180F6D">
        <w:rPr>
          <w:rFonts w:ascii="Meiryo UI" w:eastAsia="Meiryo UI" w:hAnsi="Meiryo UI" w:hint="eastAsia"/>
          <w:color w:val="000000" w:themeColor="text1"/>
          <w:szCs w:val="21"/>
        </w:rPr>
        <w:t>実施していく</w:t>
      </w:r>
      <w:r w:rsidRPr="00180F6D">
        <w:rPr>
          <w:rFonts w:ascii="Meiryo UI" w:eastAsia="Meiryo UI" w:hAnsi="Meiryo UI" w:hint="eastAsia"/>
          <w:color w:val="000000" w:themeColor="text1"/>
          <w:szCs w:val="21"/>
        </w:rPr>
        <w:t>予定</w:t>
      </w:r>
      <w:r w:rsidR="00FC79F8" w:rsidRPr="00180F6D">
        <w:rPr>
          <w:rFonts w:ascii="Meiryo UI" w:eastAsia="Meiryo UI" w:hAnsi="Meiryo UI" w:hint="eastAsia"/>
          <w:color w:val="000000" w:themeColor="text1"/>
          <w:szCs w:val="21"/>
        </w:rPr>
        <w:t>。</w:t>
      </w:r>
    </w:p>
    <w:p w14:paraId="6310A1F4" w14:textId="77777777" w:rsidR="002D65E4" w:rsidRPr="00180F6D" w:rsidRDefault="002D65E4" w:rsidP="002D65E4">
      <w:pPr>
        <w:pStyle w:val="a3"/>
        <w:spacing w:line="320" w:lineRule="exact"/>
        <w:ind w:leftChars="0" w:left="1007"/>
        <w:rPr>
          <w:rFonts w:ascii="Meiryo UI" w:eastAsia="Meiryo UI" w:hAnsi="Meiryo UI"/>
          <w:color w:val="000000" w:themeColor="text1"/>
          <w:szCs w:val="21"/>
        </w:rPr>
      </w:pPr>
    </w:p>
    <w:p w14:paraId="2C504B45" w14:textId="0B8446E6" w:rsidR="00FC79F8" w:rsidRPr="00180F6D" w:rsidRDefault="00FC79F8" w:rsidP="00FC79F8">
      <w:pPr>
        <w:spacing w:line="320" w:lineRule="exact"/>
        <w:ind w:firstLineChars="100" w:firstLine="227"/>
        <w:rPr>
          <w:rFonts w:ascii="Meiryo UI" w:eastAsia="Meiryo UI" w:hAnsi="Meiryo UI"/>
          <w:color w:val="000000" w:themeColor="text1"/>
          <w:szCs w:val="21"/>
          <w:bdr w:val="single" w:sz="4" w:space="0" w:color="auto"/>
        </w:rPr>
      </w:pPr>
      <w:r w:rsidRPr="00180F6D">
        <w:rPr>
          <w:rFonts w:ascii="Meiryo UI" w:eastAsia="Meiryo UI" w:hAnsi="Meiryo UI" w:hint="eastAsia"/>
          <w:color w:val="000000" w:themeColor="text1"/>
          <w:szCs w:val="21"/>
          <w:bdr w:val="single" w:sz="4" w:space="0" w:color="auto"/>
        </w:rPr>
        <w:t>委員からの質問</w:t>
      </w:r>
      <w:r w:rsidR="001C7749" w:rsidRPr="00180F6D">
        <w:rPr>
          <w:rFonts w:ascii="Meiryo UI" w:eastAsia="Meiryo UI" w:hAnsi="Meiryo UI" w:hint="eastAsia"/>
          <w:color w:val="000000" w:themeColor="text1"/>
          <w:szCs w:val="21"/>
          <w:bdr w:val="single" w:sz="4" w:space="0" w:color="auto"/>
        </w:rPr>
        <w:t>（議事１）</w:t>
      </w:r>
    </w:p>
    <w:p w14:paraId="2D24636C" w14:textId="6A616F8F" w:rsidR="00FC79F8" w:rsidRPr="00180F6D" w:rsidRDefault="00FC79F8" w:rsidP="00FC79F8">
      <w:pPr>
        <w:spacing w:line="320" w:lineRule="exact"/>
        <w:rPr>
          <w:rFonts w:ascii="Meiryo UI" w:eastAsia="Meiryo UI" w:hAnsi="Meiryo UI"/>
          <w:color w:val="000000" w:themeColor="text1"/>
          <w:szCs w:val="21"/>
          <w:u w:val="single"/>
        </w:rPr>
      </w:pPr>
      <w:r w:rsidRPr="00180F6D">
        <w:rPr>
          <w:rFonts w:ascii="Meiryo UI" w:eastAsia="Meiryo UI" w:hAnsi="Meiryo UI" w:hint="eastAsia"/>
          <w:color w:val="000000" w:themeColor="text1"/>
          <w:szCs w:val="21"/>
        </w:rPr>
        <w:t xml:space="preserve">　　　Q1.</w:t>
      </w:r>
      <w:r w:rsidR="00E20A2A" w:rsidRPr="00180F6D">
        <w:rPr>
          <w:rFonts w:ascii="Meiryo UI" w:eastAsia="Meiryo UI" w:hAnsi="Meiryo UI" w:hint="eastAsia"/>
          <w:color w:val="000000" w:themeColor="text1"/>
          <w:szCs w:val="21"/>
        </w:rPr>
        <w:t xml:space="preserve"> </w:t>
      </w:r>
      <w:r w:rsidRPr="00180F6D">
        <w:rPr>
          <w:rFonts w:ascii="Meiryo UI" w:eastAsia="Meiryo UI" w:hAnsi="Meiryo UI" w:hint="eastAsia"/>
          <w:color w:val="000000" w:themeColor="text1"/>
          <w:szCs w:val="21"/>
          <w:u w:val="single"/>
        </w:rPr>
        <w:t>土日ホットラインの時系列的な傾向は？平日の相談の傾向と比較して違いはあるか。</w:t>
      </w:r>
    </w:p>
    <w:p w14:paraId="3E6F6703" w14:textId="7045B610" w:rsidR="00FC79F8" w:rsidRPr="00180F6D" w:rsidRDefault="00FC79F8" w:rsidP="0022452D">
      <w:pPr>
        <w:spacing w:line="320" w:lineRule="exact"/>
        <w:ind w:leftChars="280" w:left="862" w:hangingChars="100" w:hanging="227"/>
        <w:rPr>
          <w:rFonts w:ascii="Meiryo UI" w:eastAsia="Meiryo UI" w:hAnsi="Meiryo UI"/>
          <w:color w:val="000000" w:themeColor="text1"/>
          <w:szCs w:val="21"/>
        </w:rPr>
      </w:pPr>
      <w:r w:rsidRPr="00180F6D">
        <w:rPr>
          <w:rFonts w:ascii="Meiryo UI" w:eastAsia="Meiryo UI" w:hAnsi="Meiryo UI" w:hint="eastAsia"/>
          <w:color w:val="000000" w:themeColor="text1"/>
          <w:szCs w:val="21"/>
        </w:rPr>
        <w:t xml:space="preserve">→　</w:t>
      </w:r>
      <w:r w:rsidR="00935C05" w:rsidRPr="00180F6D">
        <w:rPr>
          <w:rFonts w:ascii="Meiryo UI" w:eastAsia="Meiryo UI" w:hAnsi="Meiryo UI" w:hint="eastAsia"/>
          <w:color w:val="000000" w:themeColor="text1"/>
          <w:szCs w:val="21"/>
        </w:rPr>
        <w:t>単純な比較は難しい</w:t>
      </w:r>
      <w:r w:rsidR="00932794" w:rsidRPr="00180F6D">
        <w:rPr>
          <w:rFonts w:ascii="Meiryo UI" w:eastAsia="Meiryo UI" w:hAnsi="Meiryo UI" w:hint="eastAsia"/>
          <w:color w:val="000000" w:themeColor="text1"/>
          <w:szCs w:val="21"/>
        </w:rPr>
        <w:t>ですが、保健所等で実施している平日の相談では、家族からの相談が多く、相談種別としては、アルコールに関する</w:t>
      </w:r>
      <w:r w:rsidR="00935C05" w:rsidRPr="00180F6D">
        <w:rPr>
          <w:rFonts w:ascii="Meiryo UI" w:eastAsia="Meiryo UI" w:hAnsi="Meiryo UI" w:hint="eastAsia"/>
          <w:color w:val="000000" w:themeColor="text1"/>
          <w:szCs w:val="21"/>
        </w:rPr>
        <w:t>相談が全体の49％程度となっています。一方、ホットライン</w:t>
      </w:r>
      <w:r w:rsidR="00932794" w:rsidRPr="00180F6D">
        <w:rPr>
          <w:rFonts w:ascii="Meiryo UI" w:eastAsia="Meiryo UI" w:hAnsi="Meiryo UI" w:hint="eastAsia"/>
          <w:color w:val="000000" w:themeColor="text1"/>
          <w:szCs w:val="21"/>
        </w:rPr>
        <w:t>で</w:t>
      </w:r>
      <w:r w:rsidR="00935C05" w:rsidRPr="00180F6D">
        <w:rPr>
          <w:rFonts w:ascii="Meiryo UI" w:eastAsia="Meiryo UI" w:hAnsi="Meiryo UI" w:hint="eastAsia"/>
          <w:color w:val="000000" w:themeColor="text1"/>
          <w:szCs w:val="21"/>
        </w:rPr>
        <w:t>は、今年度</w:t>
      </w:r>
      <w:r w:rsidR="00932794" w:rsidRPr="00180F6D">
        <w:rPr>
          <w:rFonts w:ascii="Meiryo UI" w:eastAsia="Meiryo UI" w:hAnsi="Meiryo UI" w:hint="eastAsia"/>
          <w:color w:val="000000" w:themeColor="text1"/>
          <w:szCs w:val="21"/>
        </w:rPr>
        <w:t>の2月末までの相談実績を見ると</w:t>
      </w:r>
      <w:r w:rsidR="00935C05" w:rsidRPr="00180F6D">
        <w:rPr>
          <w:rFonts w:ascii="Meiryo UI" w:eastAsia="Meiryo UI" w:hAnsi="Meiryo UI" w:hint="eastAsia"/>
          <w:color w:val="000000" w:themeColor="text1"/>
          <w:szCs w:val="21"/>
        </w:rPr>
        <w:t>、全体の40%</w:t>
      </w:r>
      <w:r w:rsidR="00F6163A" w:rsidRPr="00180F6D">
        <w:rPr>
          <w:rFonts w:ascii="Meiryo UI" w:eastAsia="Meiryo UI" w:hAnsi="Meiryo UI" w:hint="eastAsia"/>
          <w:color w:val="000000" w:themeColor="text1"/>
          <w:szCs w:val="21"/>
        </w:rPr>
        <w:t>が本人からの</w:t>
      </w:r>
      <w:r w:rsidR="00935C05" w:rsidRPr="00180F6D">
        <w:rPr>
          <w:rFonts w:ascii="Meiryo UI" w:eastAsia="Meiryo UI" w:hAnsi="Meiryo UI" w:hint="eastAsia"/>
          <w:color w:val="000000" w:themeColor="text1"/>
          <w:szCs w:val="21"/>
        </w:rPr>
        <w:t>相談となっていて、相談種別では、アルコールが</w:t>
      </w:r>
      <w:r w:rsidR="00932794" w:rsidRPr="00180F6D">
        <w:rPr>
          <w:rFonts w:ascii="Meiryo UI" w:eastAsia="Meiryo UI" w:hAnsi="Meiryo UI" w:hint="eastAsia"/>
          <w:color w:val="000000" w:themeColor="text1"/>
          <w:szCs w:val="21"/>
        </w:rPr>
        <w:t>34</w:t>
      </w:r>
      <w:r w:rsidR="00935C05" w:rsidRPr="00180F6D">
        <w:rPr>
          <w:rFonts w:ascii="Meiryo UI" w:eastAsia="Meiryo UI" w:hAnsi="Meiryo UI" w:hint="eastAsia"/>
          <w:color w:val="000000" w:themeColor="text1"/>
          <w:szCs w:val="21"/>
        </w:rPr>
        <w:t>％、その他依存（買い物・ゲーム等）が26％、ギャンブル等が</w:t>
      </w:r>
      <w:r w:rsidR="00932794" w:rsidRPr="00180F6D">
        <w:rPr>
          <w:rFonts w:ascii="Meiryo UI" w:eastAsia="Meiryo UI" w:hAnsi="Meiryo UI" w:hint="eastAsia"/>
          <w:color w:val="000000" w:themeColor="text1"/>
          <w:szCs w:val="21"/>
        </w:rPr>
        <w:t>24</w:t>
      </w:r>
      <w:r w:rsidR="00935C05" w:rsidRPr="00180F6D">
        <w:rPr>
          <w:rFonts w:ascii="Meiryo UI" w:eastAsia="Meiryo UI" w:hAnsi="Meiryo UI" w:hint="eastAsia"/>
          <w:color w:val="000000" w:themeColor="text1"/>
          <w:szCs w:val="21"/>
        </w:rPr>
        <w:t>％、薬物が</w:t>
      </w:r>
      <w:r w:rsidR="00932794" w:rsidRPr="00180F6D">
        <w:rPr>
          <w:rFonts w:ascii="Meiryo UI" w:eastAsia="Meiryo UI" w:hAnsi="Meiryo UI" w:hint="eastAsia"/>
          <w:color w:val="000000" w:themeColor="text1"/>
          <w:szCs w:val="21"/>
        </w:rPr>
        <w:t>12</w:t>
      </w:r>
      <w:r w:rsidR="00935C05" w:rsidRPr="00180F6D">
        <w:rPr>
          <w:rFonts w:ascii="Meiryo UI" w:eastAsia="Meiryo UI" w:hAnsi="Meiryo UI" w:hint="eastAsia"/>
          <w:color w:val="000000" w:themeColor="text1"/>
          <w:szCs w:val="21"/>
        </w:rPr>
        <w:t>％となっています。この傾向は、開設当初から大きな変化はありません。</w:t>
      </w:r>
    </w:p>
    <w:p w14:paraId="6806E279" w14:textId="26440A49" w:rsidR="00FC79F8" w:rsidRPr="00180F6D" w:rsidRDefault="00FC79F8" w:rsidP="00E20A2A">
      <w:pPr>
        <w:spacing w:line="320" w:lineRule="exact"/>
        <w:ind w:leftChars="200" w:left="793" w:hangingChars="150" w:hanging="340"/>
        <w:rPr>
          <w:rFonts w:ascii="Meiryo UI" w:eastAsia="Meiryo UI" w:hAnsi="Meiryo UI"/>
          <w:color w:val="000000" w:themeColor="text1"/>
          <w:szCs w:val="21"/>
          <w:u w:val="single"/>
        </w:rPr>
      </w:pPr>
      <w:r w:rsidRPr="00180F6D">
        <w:rPr>
          <w:rFonts w:ascii="Meiryo UI" w:eastAsia="Meiryo UI" w:hAnsi="Meiryo UI" w:hint="eastAsia"/>
          <w:color w:val="000000" w:themeColor="text1"/>
          <w:szCs w:val="21"/>
        </w:rPr>
        <w:t>Q2.</w:t>
      </w:r>
      <w:r w:rsidR="00E20A2A" w:rsidRPr="00180F6D">
        <w:rPr>
          <w:rFonts w:ascii="Meiryo UI" w:eastAsia="Meiryo UI" w:hAnsi="Meiryo UI" w:hint="eastAsia"/>
          <w:color w:val="000000" w:themeColor="text1"/>
          <w:szCs w:val="21"/>
        </w:rPr>
        <w:t xml:space="preserve"> </w:t>
      </w:r>
      <w:r w:rsidRPr="00180F6D">
        <w:rPr>
          <w:rFonts w:ascii="Meiryo UI" w:eastAsia="Meiryo UI" w:hAnsi="Meiryo UI" w:hint="eastAsia"/>
          <w:color w:val="000000" w:themeColor="text1"/>
          <w:szCs w:val="21"/>
          <w:u w:val="single"/>
        </w:rPr>
        <w:t>新型コロナウイルス感染症を踏まえた上で、5月の啓発週間のイベントについて、WEB等を用いてどのような活動を予定しているか具体的に教えてほしい。</w:t>
      </w:r>
    </w:p>
    <w:p w14:paraId="7DEFA49A" w14:textId="7377F2DB" w:rsidR="00FC79F8" w:rsidRPr="00180F6D" w:rsidRDefault="00FC79F8" w:rsidP="0022452D">
      <w:pPr>
        <w:spacing w:line="320" w:lineRule="exact"/>
        <w:ind w:leftChars="280" w:left="862" w:hangingChars="100" w:hanging="227"/>
        <w:rPr>
          <w:rFonts w:ascii="Meiryo UI" w:eastAsia="Meiryo UI" w:hAnsi="Meiryo UI"/>
          <w:color w:val="000000" w:themeColor="text1"/>
          <w:szCs w:val="21"/>
        </w:rPr>
      </w:pPr>
      <w:r w:rsidRPr="00180F6D">
        <w:rPr>
          <w:rFonts w:ascii="Meiryo UI" w:eastAsia="Meiryo UI" w:hAnsi="Meiryo UI" w:hint="eastAsia"/>
          <w:color w:val="000000" w:themeColor="text1"/>
          <w:szCs w:val="21"/>
        </w:rPr>
        <w:t xml:space="preserve">→　</w:t>
      </w:r>
      <w:r w:rsidR="00935C05" w:rsidRPr="00180F6D">
        <w:rPr>
          <w:rFonts w:ascii="Meiryo UI" w:eastAsia="Meiryo UI" w:hAnsi="Meiryo UI" w:hint="eastAsia"/>
          <w:color w:val="000000" w:themeColor="text1"/>
          <w:szCs w:val="21"/>
        </w:rPr>
        <w:t>新型コロナの感染状況を踏まえて判断することになりますが、依存症について正しく知ってもらうため</w:t>
      </w:r>
      <w:r w:rsidR="00932794" w:rsidRPr="00180F6D">
        <w:rPr>
          <w:rFonts w:ascii="Meiryo UI" w:eastAsia="Meiryo UI" w:hAnsi="Meiryo UI" w:hint="eastAsia"/>
          <w:color w:val="000000" w:themeColor="text1"/>
          <w:szCs w:val="21"/>
        </w:rPr>
        <w:t>のミニ講座を</w:t>
      </w:r>
      <w:r w:rsidR="00935C05" w:rsidRPr="00180F6D">
        <w:rPr>
          <w:rFonts w:ascii="Meiryo UI" w:eastAsia="Meiryo UI" w:hAnsi="Meiryo UI" w:hint="eastAsia"/>
          <w:color w:val="000000" w:themeColor="text1"/>
          <w:szCs w:val="21"/>
        </w:rPr>
        <w:t>WEB</w:t>
      </w:r>
      <w:r w:rsidR="00932794" w:rsidRPr="00180F6D">
        <w:rPr>
          <w:rFonts w:ascii="Meiryo UI" w:eastAsia="Meiryo UI" w:hAnsi="Meiryo UI" w:hint="eastAsia"/>
          <w:color w:val="000000" w:themeColor="text1"/>
          <w:szCs w:val="21"/>
        </w:rPr>
        <w:t>で</w:t>
      </w:r>
      <w:r w:rsidR="00935C05" w:rsidRPr="00180F6D">
        <w:rPr>
          <w:rFonts w:ascii="Meiryo UI" w:eastAsia="Meiryo UI" w:hAnsi="Meiryo UI" w:hint="eastAsia"/>
          <w:color w:val="000000" w:themeColor="text1"/>
          <w:szCs w:val="21"/>
        </w:rPr>
        <w:t>公開、内閣官房ギャンブル等依存症対策推進本部事務局が作成する啓発ポスターの掲示、府政だよりや府SNSを活用した啓発等を検討中です。詳細が決まりましたら、大阪アディクションセンターのメーリングリストやOATISホームページでもお知らせします。</w:t>
      </w:r>
    </w:p>
    <w:p w14:paraId="6B2B3DA8" w14:textId="6CE6B36F" w:rsidR="00FC79F8" w:rsidRPr="00180F6D" w:rsidRDefault="00FC79F8" w:rsidP="00FC79F8">
      <w:pPr>
        <w:spacing w:line="320" w:lineRule="exact"/>
        <w:ind w:firstLineChars="200" w:firstLine="453"/>
        <w:rPr>
          <w:rFonts w:ascii="Meiryo UI" w:eastAsia="Meiryo UI" w:hAnsi="Meiryo UI"/>
          <w:color w:val="000000" w:themeColor="text1"/>
          <w:szCs w:val="21"/>
          <w:u w:val="single"/>
        </w:rPr>
      </w:pPr>
      <w:r w:rsidRPr="00180F6D">
        <w:rPr>
          <w:rFonts w:ascii="Meiryo UI" w:eastAsia="Meiryo UI" w:hAnsi="Meiryo UI" w:hint="eastAsia"/>
          <w:color w:val="000000" w:themeColor="text1"/>
          <w:szCs w:val="21"/>
        </w:rPr>
        <w:t>Q3.</w:t>
      </w:r>
      <w:r w:rsidR="00E20A2A" w:rsidRPr="00180F6D">
        <w:rPr>
          <w:rFonts w:ascii="Meiryo UI" w:eastAsia="Meiryo UI" w:hAnsi="Meiryo UI" w:hint="eastAsia"/>
          <w:color w:val="000000" w:themeColor="text1"/>
          <w:szCs w:val="21"/>
        </w:rPr>
        <w:t xml:space="preserve"> </w:t>
      </w:r>
      <w:r w:rsidRPr="00180F6D">
        <w:rPr>
          <w:rFonts w:ascii="Meiryo UI" w:eastAsia="Meiryo UI" w:hAnsi="Meiryo UI" w:hint="eastAsia"/>
          <w:color w:val="000000" w:themeColor="text1"/>
          <w:szCs w:val="21"/>
          <w:u w:val="single"/>
        </w:rPr>
        <w:t>「土曜日を含む多職種専門相談」の内容・実施状況について教えてほしい。</w:t>
      </w:r>
    </w:p>
    <w:p w14:paraId="0E00F182" w14:textId="269EAB5D" w:rsidR="00FC79F8" w:rsidRPr="00180F6D" w:rsidRDefault="00FC79F8" w:rsidP="0022452D">
      <w:pPr>
        <w:spacing w:line="320" w:lineRule="exact"/>
        <w:ind w:leftChars="280" w:left="862" w:hangingChars="100" w:hanging="227"/>
        <w:rPr>
          <w:rFonts w:ascii="Meiryo UI" w:eastAsia="Meiryo UI" w:hAnsi="Meiryo UI"/>
          <w:color w:val="000000" w:themeColor="text1"/>
          <w:szCs w:val="21"/>
        </w:rPr>
      </w:pPr>
      <w:r w:rsidRPr="00180F6D">
        <w:rPr>
          <w:rFonts w:ascii="Meiryo UI" w:eastAsia="Meiryo UI" w:hAnsi="Meiryo UI" w:hint="eastAsia"/>
          <w:color w:val="000000" w:themeColor="text1"/>
          <w:szCs w:val="21"/>
        </w:rPr>
        <w:t xml:space="preserve">→　</w:t>
      </w:r>
      <w:r w:rsidR="00E20A2A" w:rsidRPr="00180F6D">
        <w:rPr>
          <w:rFonts w:ascii="Meiryo UI" w:eastAsia="Meiryo UI" w:hAnsi="Meiryo UI" w:hint="eastAsia"/>
          <w:color w:val="000000" w:themeColor="text1"/>
          <w:szCs w:val="21"/>
        </w:rPr>
        <w:t>大阪府こころの健康総合センターにおいて、第2・第4土曜日</w:t>
      </w:r>
      <w:r w:rsidR="00932794" w:rsidRPr="00180F6D">
        <w:rPr>
          <w:rFonts w:ascii="Meiryo UI" w:eastAsia="Meiryo UI" w:hAnsi="Meiryo UI" w:hint="eastAsia"/>
          <w:color w:val="000000" w:themeColor="text1"/>
          <w:szCs w:val="21"/>
        </w:rPr>
        <w:t>に</w:t>
      </w:r>
      <w:r w:rsidR="00E20A2A" w:rsidRPr="00180F6D">
        <w:rPr>
          <w:rFonts w:ascii="Meiryo UI" w:eastAsia="Meiryo UI" w:hAnsi="Meiryo UI" w:hint="eastAsia"/>
          <w:color w:val="000000" w:themeColor="text1"/>
          <w:szCs w:val="21"/>
        </w:rPr>
        <w:t>、</w:t>
      </w:r>
      <w:r w:rsidR="00932794" w:rsidRPr="00180F6D">
        <w:rPr>
          <w:rFonts w:ascii="Meiryo UI" w:eastAsia="Meiryo UI" w:hAnsi="Meiryo UI" w:hint="eastAsia"/>
          <w:color w:val="000000" w:themeColor="text1"/>
          <w:szCs w:val="21"/>
        </w:rPr>
        <w:t>ケースワーカー・心理職員・精神科医が状況に応じて、</w:t>
      </w:r>
      <w:r w:rsidR="00E20A2A" w:rsidRPr="00180F6D">
        <w:rPr>
          <w:rFonts w:ascii="Meiryo UI" w:eastAsia="Meiryo UI" w:hAnsi="Meiryo UI" w:hint="eastAsia"/>
          <w:color w:val="000000" w:themeColor="text1"/>
          <w:szCs w:val="21"/>
        </w:rPr>
        <w:t>依存症の来所相談を</w:t>
      </w:r>
      <w:r w:rsidR="00932794" w:rsidRPr="00180F6D">
        <w:rPr>
          <w:rFonts w:ascii="Meiryo UI" w:eastAsia="Meiryo UI" w:hAnsi="Meiryo UI" w:hint="eastAsia"/>
          <w:color w:val="000000" w:themeColor="text1"/>
          <w:szCs w:val="21"/>
        </w:rPr>
        <w:t>行っ</w:t>
      </w:r>
      <w:r w:rsidR="00E20A2A" w:rsidRPr="00180F6D">
        <w:rPr>
          <w:rFonts w:ascii="Meiryo UI" w:eastAsia="Meiryo UI" w:hAnsi="Meiryo UI" w:hint="eastAsia"/>
          <w:color w:val="000000" w:themeColor="text1"/>
          <w:szCs w:val="21"/>
        </w:rPr>
        <w:t>ています。</w:t>
      </w:r>
      <w:r w:rsidR="00591A1E" w:rsidRPr="00180F6D">
        <w:rPr>
          <w:rFonts w:ascii="Meiryo UI" w:eastAsia="Meiryo UI" w:hAnsi="Meiryo UI" w:hint="eastAsia"/>
          <w:color w:val="000000" w:themeColor="text1"/>
          <w:szCs w:val="21"/>
        </w:rPr>
        <w:t>令和2年5月から</w:t>
      </w:r>
      <w:r w:rsidR="00E20A2A" w:rsidRPr="00180F6D">
        <w:rPr>
          <w:rFonts w:ascii="Meiryo UI" w:eastAsia="Meiryo UI" w:hAnsi="Meiryo UI" w:hint="eastAsia"/>
          <w:color w:val="000000" w:themeColor="text1"/>
          <w:szCs w:val="21"/>
        </w:rPr>
        <w:t>2月末で</w:t>
      </w:r>
      <w:r w:rsidR="00932794" w:rsidRPr="00180F6D">
        <w:rPr>
          <w:rFonts w:ascii="Meiryo UI" w:eastAsia="Meiryo UI" w:hAnsi="Meiryo UI" w:hint="eastAsia"/>
          <w:color w:val="000000" w:themeColor="text1"/>
          <w:szCs w:val="21"/>
        </w:rPr>
        <w:t>88</w:t>
      </w:r>
      <w:r w:rsidR="00E20A2A" w:rsidRPr="00180F6D">
        <w:rPr>
          <w:rFonts w:ascii="Meiryo UI" w:eastAsia="Meiryo UI" w:hAnsi="Meiryo UI" w:hint="eastAsia"/>
          <w:color w:val="000000" w:themeColor="text1"/>
          <w:szCs w:val="21"/>
        </w:rPr>
        <w:t>件の相談がありました。</w:t>
      </w:r>
    </w:p>
    <w:p w14:paraId="143FE31E" w14:textId="62469490" w:rsidR="00FC79F8" w:rsidRPr="00180F6D" w:rsidRDefault="00E20A2A" w:rsidP="00E20A2A">
      <w:pPr>
        <w:spacing w:line="320" w:lineRule="exact"/>
        <w:ind w:leftChars="200" w:left="906" w:hangingChars="200" w:hanging="453"/>
        <w:rPr>
          <w:rFonts w:ascii="Meiryo UI" w:eastAsia="Meiryo UI" w:hAnsi="Meiryo UI"/>
          <w:color w:val="000000" w:themeColor="text1"/>
          <w:szCs w:val="21"/>
          <w:u w:val="single"/>
        </w:rPr>
      </w:pPr>
      <w:r w:rsidRPr="00180F6D">
        <w:rPr>
          <w:rFonts w:ascii="Meiryo UI" w:eastAsia="Meiryo UI" w:hAnsi="Meiryo UI" w:hint="eastAsia"/>
          <w:color w:val="000000" w:themeColor="text1"/>
          <w:szCs w:val="21"/>
        </w:rPr>
        <w:t>Q</w:t>
      </w:r>
      <w:r w:rsidR="000708C8" w:rsidRPr="00180F6D">
        <w:rPr>
          <w:rFonts w:ascii="Meiryo UI" w:eastAsia="Meiryo UI" w:hAnsi="Meiryo UI" w:hint="eastAsia"/>
          <w:color w:val="000000" w:themeColor="text1"/>
          <w:szCs w:val="21"/>
        </w:rPr>
        <w:t>4</w:t>
      </w:r>
      <w:r w:rsidRPr="00180F6D">
        <w:rPr>
          <w:rFonts w:ascii="Meiryo UI" w:eastAsia="Meiryo UI" w:hAnsi="Meiryo UI" w:hint="eastAsia"/>
          <w:color w:val="000000" w:themeColor="text1"/>
          <w:szCs w:val="21"/>
        </w:rPr>
        <w:t xml:space="preserve">. </w:t>
      </w:r>
      <w:r w:rsidRPr="00180F6D">
        <w:rPr>
          <w:rFonts w:hint="eastAsia"/>
          <w:color w:val="000000" w:themeColor="text1"/>
          <w:u w:val="single"/>
        </w:rPr>
        <w:t>「</w:t>
      </w:r>
      <w:r w:rsidRPr="00180F6D">
        <w:rPr>
          <w:rFonts w:ascii="Meiryo UI" w:eastAsia="Meiryo UI" w:hAnsi="Meiryo UI" w:hint="eastAsia"/>
          <w:color w:val="000000" w:themeColor="text1"/>
          <w:szCs w:val="21"/>
          <w:u w:val="single"/>
        </w:rPr>
        <w:t>地域連携等による依存症早期発見・早期対応・継続支援モデル事業」</w:t>
      </w:r>
      <w:r w:rsidR="00FC79F8" w:rsidRPr="00180F6D">
        <w:rPr>
          <w:rFonts w:ascii="Meiryo UI" w:eastAsia="Meiryo UI" w:hAnsi="Meiryo UI" w:hint="eastAsia"/>
          <w:color w:val="000000" w:themeColor="text1"/>
          <w:szCs w:val="21"/>
          <w:u w:val="single"/>
        </w:rPr>
        <w:t>の概要を教えてほしい。</w:t>
      </w:r>
    </w:p>
    <w:p w14:paraId="41C9C989" w14:textId="3957A29C" w:rsidR="002876CB" w:rsidRPr="00180F6D" w:rsidRDefault="00E20A2A" w:rsidP="0022452D">
      <w:pPr>
        <w:spacing w:line="320" w:lineRule="exact"/>
        <w:ind w:leftChars="280" w:left="862" w:hangingChars="100" w:hanging="227"/>
        <w:rPr>
          <w:rFonts w:ascii="Meiryo UI" w:eastAsia="Meiryo UI" w:hAnsi="Meiryo UI"/>
          <w:color w:val="000000" w:themeColor="text1"/>
          <w:szCs w:val="21"/>
        </w:rPr>
      </w:pPr>
      <w:r w:rsidRPr="00180F6D">
        <w:rPr>
          <w:rFonts w:ascii="Meiryo UI" w:eastAsia="Meiryo UI" w:hAnsi="Meiryo UI" w:hint="eastAsia"/>
          <w:color w:val="000000" w:themeColor="text1"/>
          <w:szCs w:val="21"/>
        </w:rPr>
        <w:t xml:space="preserve">→　</w:t>
      </w:r>
      <w:r w:rsidR="00935C05" w:rsidRPr="00180F6D">
        <w:rPr>
          <w:rFonts w:ascii="Meiryo UI" w:eastAsia="Meiryo UI" w:hAnsi="Meiryo UI" w:hint="eastAsia"/>
          <w:color w:val="000000" w:themeColor="text1"/>
          <w:szCs w:val="21"/>
        </w:rPr>
        <w:t>国の補助金を活用し、新規事業として立上げを予定しており、地域の関係機関の</w:t>
      </w:r>
      <w:r w:rsidR="00932794" w:rsidRPr="00180F6D">
        <w:rPr>
          <w:rFonts w:ascii="Meiryo UI" w:eastAsia="Meiryo UI" w:hAnsi="Meiryo UI" w:hint="eastAsia"/>
          <w:color w:val="000000" w:themeColor="text1"/>
          <w:szCs w:val="21"/>
        </w:rPr>
        <w:t>連携や身体科と精神科の連携を促進することにより、依存症の</w:t>
      </w:r>
      <w:r w:rsidR="00935C05" w:rsidRPr="00180F6D">
        <w:rPr>
          <w:rFonts w:ascii="Meiryo UI" w:eastAsia="Meiryo UI" w:hAnsi="Meiryo UI" w:hint="eastAsia"/>
          <w:color w:val="000000" w:themeColor="text1"/>
          <w:szCs w:val="21"/>
        </w:rPr>
        <w:t>本人を早期発見、早期対応、継続支援する事業です。</w:t>
      </w:r>
    </w:p>
    <w:p w14:paraId="7205FE68" w14:textId="77777777" w:rsidR="0022452D" w:rsidRPr="00180F6D" w:rsidRDefault="0022452D" w:rsidP="0022452D">
      <w:pPr>
        <w:spacing w:line="320" w:lineRule="exact"/>
        <w:ind w:leftChars="280" w:left="862" w:hangingChars="100" w:hanging="227"/>
        <w:rPr>
          <w:rFonts w:ascii="Meiryo UI" w:eastAsia="Meiryo UI" w:hAnsi="Meiryo UI"/>
          <w:color w:val="000000" w:themeColor="text1"/>
          <w:szCs w:val="21"/>
        </w:rPr>
      </w:pPr>
    </w:p>
    <w:p w14:paraId="72FEEC61" w14:textId="32CEEBB9" w:rsidR="00FC79F8" w:rsidRPr="00180F6D" w:rsidRDefault="00E20A2A" w:rsidP="00E20A2A">
      <w:pPr>
        <w:spacing w:line="320" w:lineRule="exact"/>
        <w:ind w:firstLineChars="200" w:firstLine="453"/>
        <w:rPr>
          <w:rFonts w:ascii="Meiryo UI" w:eastAsia="Meiryo UI" w:hAnsi="Meiryo UI"/>
          <w:color w:val="000000" w:themeColor="text1"/>
          <w:szCs w:val="21"/>
          <w:u w:val="single"/>
        </w:rPr>
      </w:pPr>
      <w:r w:rsidRPr="00180F6D">
        <w:rPr>
          <w:rFonts w:ascii="Meiryo UI" w:eastAsia="Meiryo UI" w:hAnsi="Meiryo UI" w:hint="eastAsia"/>
          <w:color w:val="000000" w:themeColor="text1"/>
          <w:szCs w:val="21"/>
        </w:rPr>
        <w:lastRenderedPageBreak/>
        <w:t xml:space="preserve">Q5. </w:t>
      </w:r>
      <w:r w:rsidR="00FC79F8" w:rsidRPr="00180F6D">
        <w:rPr>
          <w:rFonts w:ascii="Meiryo UI" w:eastAsia="Meiryo UI" w:hAnsi="Meiryo UI" w:hint="eastAsia"/>
          <w:color w:val="000000" w:themeColor="text1"/>
          <w:szCs w:val="21"/>
          <w:u w:val="single"/>
        </w:rPr>
        <w:t>コロナの影響で中止された事業等の予算の使い道は？</w:t>
      </w:r>
    </w:p>
    <w:p w14:paraId="17FA0D28" w14:textId="5250D099" w:rsidR="002876CB" w:rsidRPr="00180F6D" w:rsidRDefault="00FC79F8" w:rsidP="00EE4935">
      <w:pPr>
        <w:spacing w:line="320" w:lineRule="exact"/>
        <w:ind w:leftChars="300" w:left="907" w:hangingChars="100" w:hanging="227"/>
        <w:rPr>
          <w:rFonts w:ascii="Meiryo UI" w:eastAsia="Meiryo UI" w:hAnsi="Meiryo UI"/>
          <w:color w:val="000000" w:themeColor="text1"/>
          <w:kern w:val="0"/>
        </w:rPr>
      </w:pPr>
      <w:r w:rsidRPr="00180F6D">
        <w:rPr>
          <w:rFonts w:ascii="Meiryo UI" w:eastAsia="Meiryo UI" w:hAnsi="Meiryo UI" w:hint="eastAsia"/>
          <w:color w:val="000000" w:themeColor="text1"/>
          <w:szCs w:val="21"/>
        </w:rPr>
        <w:t xml:space="preserve">→　</w:t>
      </w:r>
      <w:r w:rsidR="00932794" w:rsidRPr="00180F6D">
        <w:rPr>
          <w:rFonts w:ascii="Meiryo UI" w:eastAsia="Meiryo UI" w:hAnsi="Meiryo UI" w:hint="eastAsia"/>
          <w:color w:val="000000" w:themeColor="text1"/>
          <w:kern w:val="0"/>
        </w:rPr>
        <w:t>３密対策に課題があり、感染リスクが高いと考えられる事業は一部</w:t>
      </w:r>
      <w:r w:rsidR="00935C05" w:rsidRPr="00180F6D">
        <w:rPr>
          <w:rFonts w:ascii="Meiryo UI" w:eastAsia="Meiryo UI" w:hAnsi="Meiryo UI" w:hint="eastAsia"/>
          <w:color w:val="000000" w:themeColor="text1"/>
          <w:kern w:val="0"/>
        </w:rPr>
        <w:t>縮小し、見直しにより確保した予算は、感染症対策などに活用させていただい</w:t>
      </w:r>
      <w:r w:rsidR="002914B2" w:rsidRPr="00180F6D">
        <w:rPr>
          <w:rFonts w:ascii="Meiryo UI" w:eastAsia="Meiryo UI" w:hAnsi="Meiryo UI" w:hint="eastAsia"/>
          <w:color w:val="000000" w:themeColor="text1"/>
          <w:kern w:val="0"/>
        </w:rPr>
        <w:t>ており</w:t>
      </w:r>
      <w:r w:rsidR="00932794" w:rsidRPr="00180F6D">
        <w:rPr>
          <w:rFonts w:ascii="Meiryo UI" w:eastAsia="Meiryo UI" w:hAnsi="Meiryo UI" w:hint="eastAsia"/>
          <w:color w:val="000000" w:themeColor="text1"/>
          <w:kern w:val="0"/>
        </w:rPr>
        <w:t>ます</w:t>
      </w:r>
      <w:r w:rsidR="00935C05" w:rsidRPr="00180F6D">
        <w:rPr>
          <w:rFonts w:ascii="Meiryo UI" w:eastAsia="Meiryo UI" w:hAnsi="Meiryo UI" w:hint="eastAsia"/>
          <w:color w:val="000000" w:themeColor="text1"/>
          <w:kern w:val="0"/>
        </w:rPr>
        <w:t>。</w:t>
      </w:r>
    </w:p>
    <w:p w14:paraId="16800E40" w14:textId="3937AFE0" w:rsidR="008B7A81" w:rsidRPr="00180F6D" w:rsidRDefault="008B7A81" w:rsidP="008B7A81">
      <w:pPr>
        <w:spacing w:line="320" w:lineRule="exact"/>
        <w:ind w:leftChars="200" w:left="906" w:hangingChars="200" w:hanging="453"/>
        <w:rPr>
          <w:rFonts w:ascii="Meiryo UI" w:eastAsia="Meiryo UI" w:hAnsi="Meiryo UI"/>
          <w:color w:val="000000" w:themeColor="text1"/>
          <w:kern w:val="0"/>
        </w:rPr>
      </w:pPr>
      <w:r w:rsidRPr="00180F6D">
        <w:rPr>
          <w:rFonts w:ascii="Meiryo UI" w:eastAsia="Meiryo UI" w:hAnsi="Meiryo UI" w:hint="eastAsia"/>
          <w:color w:val="000000" w:themeColor="text1"/>
          <w:kern w:val="0"/>
        </w:rPr>
        <w:t xml:space="preserve">Q6. </w:t>
      </w:r>
      <w:r w:rsidRPr="00180F6D">
        <w:rPr>
          <w:rFonts w:ascii="Meiryo UI" w:eastAsia="Meiryo UI" w:hAnsi="Meiryo UI" w:hint="eastAsia"/>
          <w:color w:val="000000" w:themeColor="text1"/>
          <w:kern w:val="0"/>
          <w:u w:val="single"/>
        </w:rPr>
        <w:t>依存症予算を感染症対策に充てるべきではないのではないか？民間団体の予算は不足している現状がある。</w:t>
      </w:r>
    </w:p>
    <w:p w14:paraId="4FCD249B" w14:textId="6D1CFD41" w:rsidR="008B7A81" w:rsidRPr="00180F6D" w:rsidRDefault="008B7A81" w:rsidP="00EE4935">
      <w:pPr>
        <w:spacing w:line="320" w:lineRule="exact"/>
        <w:ind w:leftChars="280" w:left="862" w:hangingChars="100" w:hanging="227"/>
        <w:rPr>
          <w:rFonts w:ascii="Meiryo UI" w:eastAsia="Meiryo UI" w:hAnsi="Meiryo UI"/>
          <w:color w:val="000000" w:themeColor="text1"/>
          <w:kern w:val="0"/>
        </w:rPr>
      </w:pPr>
      <w:r w:rsidRPr="00180F6D">
        <w:rPr>
          <w:rFonts w:ascii="Meiryo UI" w:eastAsia="Meiryo UI" w:hAnsi="Meiryo UI" w:hint="eastAsia"/>
          <w:color w:val="000000" w:themeColor="text1"/>
          <w:kern w:val="0"/>
        </w:rPr>
        <w:t>→　大阪府では、令和２年度においては、新型コロナ対策に集中的・重点的に取組みを進めるため、全庁的に、全事業について緊急避難的な見直しを</w:t>
      </w:r>
      <w:r w:rsidR="002914B2" w:rsidRPr="00180F6D">
        <w:rPr>
          <w:rFonts w:ascii="Meiryo UI" w:eastAsia="Meiryo UI" w:hAnsi="Meiryo UI" w:hint="eastAsia"/>
          <w:color w:val="000000" w:themeColor="text1"/>
          <w:kern w:val="0"/>
        </w:rPr>
        <w:t>実施さ</w:t>
      </w:r>
      <w:r w:rsidRPr="00180F6D">
        <w:rPr>
          <w:rFonts w:ascii="Meiryo UI" w:eastAsia="Meiryo UI" w:hAnsi="Meiryo UI" w:hint="eastAsia"/>
          <w:color w:val="000000" w:themeColor="text1"/>
          <w:kern w:val="0"/>
        </w:rPr>
        <w:t>せていただきました。ご理解願います。</w:t>
      </w:r>
    </w:p>
    <w:p w14:paraId="49B5D45E" w14:textId="0B6C26CE" w:rsidR="00EE4935" w:rsidRPr="00180F6D" w:rsidRDefault="008B7A81" w:rsidP="0022452D">
      <w:pPr>
        <w:spacing w:line="320" w:lineRule="exact"/>
        <w:ind w:leftChars="200" w:left="906" w:hangingChars="200" w:hanging="453"/>
        <w:rPr>
          <w:rFonts w:ascii="Meiryo UI" w:eastAsia="Meiryo UI" w:hAnsi="Meiryo UI"/>
          <w:color w:val="000000" w:themeColor="text1"/>
          <w:szCs w:val="21"/>
        </w:rPr>
      </w:pPr>
      <w:r w:rsidRPr="00180F6D">
        <w:rPr>
          <w:rFonts w:ascii="Meiryo UI" w:eastAsia="Meiryo UI" w:hAnsi="Meiryo UI" w:hint="eastAsia"/>
          <w:color w:val="000000" w:themeColor="text1"/>
          <w:szCs w:val="21"/>
        </w:rPr>
        <w:t>Q7</w:t>
      </w:r>
      <w:r w:rsidR="00E20A2A" w:rsidRPr="00180F6D">
        <w:rPr>
          <w:rFonts w:ascii="Meiryo UI" w:eastAsia="Meiryo UI" w:hAnsi="Meiryo UI" w:hint="eastAsia"/>
          <w:color w:val="000000" w:themeColor="text1"/>
          <w:szCs w:val="21"/>
        </w:rPr>
        <w:t xml:space="preserve">. </w:t>
      </w:r>
      <w:r w:rsidR="00FC79F8" w:rsidRPr="00180F6D">
        <w:rPr>
          <w:rFonts w:ascii="Meiryo UI" w:eastAsia="Meiryo UI" w:hAnsi="Meiryo UI" w:hint="eastAsia"/>
          <w:color w:val="000000" w:themeColor="text1"/>
          <w:szCs w:val="21"/>
          <w:u w:val="single"/>
        </w:rPr>
        <w:t>IR</w:t>
      </w:r>
      <w:r w:rsidR="00945021" w:rsidRPr="00180F6D">
        <w:rPr>
          <w:rFonts w:ascii="Meiryo UI" w:eastAsia="Meiryo UI" w:hAnsi="Meiryo UI" w:hint="eastAsia"/>
          <w:color w:val="000000" w:themeColor="text1"/>
          <w:szCs w:val="21"/>
          <w:u w:val="single"/>
        </w:rPr>
        <w:t>推進局が</w:t>
      </w:r>
      <w:r w:rsidR="0022452D" w:rsidRPr="00180F6D">
        <w:rPr>
          <w:rFonts w:ascii="Meiryo UI" w:eastAsia="Meiryo UI" w:hAnsi="Meiryo UI" w:hint="eastAsia"/>
          <w:color w:val="000000" w:themeColor="text1"/>
          <w:szCs w:val="21"/>
          <w:u w:val="single"/>
        </w:rPr>
        <w:t>「ギャンブル等依存症対策研究会」を設置しているが、IR推進局が</w:t>
      </w:r>
      <w:r w:rsidR="00945021" w:rsidRPr="00180F6D">
        <w:rPr>
          <w:rFonts w:ascii="Meiryo UI" w:eastAsia="Meiryo UI" w:hAnsi="Meiryo UI" w:hint="eastAsia"/>
          <w:color w:val="000000" w:themeColor="text1"/>
          <w:szCs w:val="21"/>
          <w:u w:val="single"/>
        </w:rPr>
        <w:t>行う</w:t>
      </w:r>
      <w:r w:rsidR="00FC79F8" w:rsidRPr="00180F6D">
        <w:rPr>
          <w:rFonts w:ascii="Meiryo UI" w:eastAsia="Meiryo UI" w:hAnsi="Meiryo UI" w:hint="eastAsia"/>
          <w:color w:val="000000" w:themeColor="text1"/>
          <w:szCs w:val="21"/>
          <w:u w:val="single"/>
        </w:rPr>
        <w:t>ギャンブル等依存症対策と健康医療部が行う依存症対策との棲み分けは？２部署で検討することは不経済かつ非効率的ではないか？</w:t>
      </w:r>
    </w:p>
    <w:p w14:paraId="23968D75" w14:textId="0FD06B6C" w:rsidR="00935C05" w:rsidRPr="00180F6D" w:rsidRDefault="00935C05" w:rsidP="00EE4935">
      <w:pPr>
        <w:spacing w:line="320" w:lineRule="exact"/>
        <w:ind w:leftChars="300" w:left="907" w:hangingChars="100" w:hanging="227"/>
        <w:rPr>
          <w:rFonts w:ascii="Meiryo UI" w:eastAsia="Meiryo UI" w:hAnsi="Meiryo UI"/>
          <w:color w:val="000000" w:themeColor="text1"/>
          <w:szCs w:val="21"/>
          <w:u w:val="single"/>
        </w:rPr>
      </w:pPr>
      <w:r w:rsidRPr="00180F6D">
        <w:rPr>
          <w:rFonts w:ascii="Meiryo UI" w:eastAsia="Meiryo UI" w:hAnsi="Meiryo UI" w:hint="eastAsia"/>
          <w:color w:val="000000" w:themeColor="text1"/>
          <w:szCs w:val="21"/>
        </w:rPr>
        <w:t xml:space="preserve">→　</w:t>
      </w:r>
      <w:r w:rsidRPr="00180F6D">
        <w:rPr>
          <w:rFonts w:ascii="Meiryo UI" w:eastAsia="Meiryo UI" w:hAnsi="Meiryo UI" w:cs="Courier New" w:hint="eastAsia"/>
          <w:color w:val="000000" w:themeColor="text1"/>
          <w:szCs w:val="21"/>
        </w:rPr>
        <w:t>ギャンブル等依存症対策研究会は、IT技術の進歩を踏まえた先進的な依存症対策等などについて調査・研究・助言を行うため設置された研究会であり、健康医療部が所管する依存症対策強化事業との関係性は</w:t>
      </w:r>
      <w:r w:rsidR="00932794" w:rsidRPr="00180F6D">
        <w:rPr>
          <w:rFonts w:ascii="Meiryo UI" w:eastAsia="Meiryo UI" w:hAnsi="Meiryo UI" w:cs="Courier New" w:hint="eastAsia"/>
          <w:color w:val="000000" w:themeColor="text1"/>
          <w:szCs w:val="21"/>
        </w:rPr>
        <w:t>ありません</w:t>
      </w:r>
      <w:r w:rsidRPr="00180F6D">
        <w:rPr>
          <w:rFonts w:ascii="Meiryo UI" w:eastAsia="Meiryo UI" w:hAnsi="Meiryo UI" w:cs="Courier New" w:hint="eastAsia"/>
          <w:color w:val="000000" w:themeColor="text1"/>
          <w:szCs w:val="21"/>
        </w:rPr>
        <w:t>。</w:t>
      </w:r>
    </w:p>
    <w:p w14:paraId="2DD1498B" w14:textId="69FC877B" w:rsidR="00E20A2A" w:rsidRPr="00180F6D" w:rsidRDefault="00935C05" w:rsidP="00E259CF">
      <w:pPr>
        <w:spacing w:line="320" w:lineRule="exact"/>
        <w:ind w:leftChars="400" w:left="907" w:firstLineChars="100" w:firstLine="227"/>
        <w:rPr>
          <w:rFonts w:ascii="Meiryo UI" w:eastAsia="Meiryo UI" w:hAnsi="Meiryo UI" w:cs="Courier New"/>
          <w:color w:val="000000" w:themeColor="text1"/>
          <w:szCs w:val="21"/>
        </w:rPr>
      </w:pPr>
      <w:r w:rsidRPr="00180F6D">
        <w:rPr>
          <w:rFonts w:ascii="Meiryo UI" w:eastAsia="Meiryo UI" w:hAnsi="Meiryo UI" w:cs="Courier New" w:hint="eastAsia"/>
          <w:color w:val="000000" w:themeColor="text1"/>
          <w:szCs w:val="21"/>
        </w:rPr>
        <w:t>令和元年</w:t>
      </w:r>
      <w:r w:rsidR="0022452D" w:rsidRPr="00180F6D">
        <w:rPr>
          <w:rFonts w:ascii="Meiryo UI" w:eastAsia="Meiryo UI" w:hAnsi="Meiryo UI" w:cs="Courier New" w:hint="eastAsia"/>
          <w:color w:val="000000" w:themeColor="text1"/>
          <w:szCs w:val="21"/>
        </w:rPr>
        <w:t>度</w:t>
      </w:r>
      <w:r w:rsidRPr="00180F6D">
        <w:rPr>
          <w:rFonts w:ascii="Meiryo UI" w:eastAsia="Meiryo UI" w:hAnsi="Meiryo UI" w:cs="Courier New" w:hint="eastAsia"/>
          <w:color w:val="000000" w:themeColor="text1"/>
          <w:szCs w:val="21"/>
        </w:rPr>
        <w:t>までIR推進局が実施していたギャンブル等依存症対策は、IR誘致に関連して行われるものを除き、令和2年度から人員、予算の体制を含め健康医療部に移管し、同部が主体的に実施することとしており、2</w:t>
      </w:r>
      <w:r w:rsidR="00932794" w:rsidRPr="00180F6D">
        <w:rPr>
          <w:rFonts w:ascii="Meiryo UI" w:eastAsia="Meiryo UI" w:hAnsi="Meiryo UI" w:cs="Courier New" w:hint="eastAsia"/>
          <w:color w:val="000000" w:themeColor="text1"/>
          <w:szCs w:val="21"/>
        </w:rPr>
        <w:t>部署で検討は行</w:t>
      </w:r>
      <w:r w:rsidRPr="00180F6D">
        <w:rPr>
          <w:rFonts w:ascii="Meiryo UI" w:eastAsia="Meiryo UI" w:hAnsi="Meiryo UI" w:cs="Courier New" w:hint="eastAsia"/>
          <w:color w:val="000000" w:themeColor="text1"/>
          <w:szCs w:val="21"/>
        </w:rPr>
        <w:t>って</w:t>
      </w:r>
      <w:r w:rsidR="0022452D" w:rsidRPr="00180F6D">
        <w:rPr>
          <w:rFonts w:ascii="Meiryo UI" w:eastAsia="Meiryo UI" w:hAnsi="Meiryo UI" w:cs="Courier New" w:hint="eastAsia"/>
          <w:color w:val="000000" w:themeColor="text1"/>
          <w:szCs w:val="21"/>
        </w:rPr>
        <w:t>おり</w:t>
      </w:r>
      <w:r w:rsidR="00932794" w:rsidRPr="00180F6D">
        <w:rPr>
          <w:rFonts w:ascii="Meiryo UI" w:eastAsia="Meiryo UI" w:hAnsi="Meiryo UI" w:cs="Courier New" w:hint="eastAsia"/>
          <w:color w:val="000000" w:themeColor="text1"/>
          <w:szCs w:val="21"/>
        </w:rPr>
        <w:t>ません</w:t>
      </w:r>
      <w:r w:rsidRPr="00180F6D">
        <w:rPr>
          <w:rFonts w:ascii="Meiryo UI" w:eastAsia="Meiryo UI" w:hAnsi="Meiryo UI" w:cs="Courier New" w:hint="eastAsia"/>
          <w:color w:val="000000" w:themeColor="text1"/>
          <w:szCs w:val="21"/>
        </w:rPr>
        <w:t>。</w:t>
      </w:r>
    </w:p>
    <w:p w14:paraId="4732B008" w14:textId="0AF4B519" w:rsidR="00EE4935" w:rsidRPr="00180F6D" w:rsidRDefault="00EE4935" w:rsidP="00EE4935">
      <w:pPr>
        <w:spacing w:line="320" w:lineRule="exact"/>
        <w:rPr>
          <w:rFonts w:ascii="Meiryo UI" w:eastAsia="Meiryo UI" w:hAnsi="Meiryo UI" w:cs="Courier New"/>
          <w:color w:val="000000" w:themeColor="text1"/>
          <w:szCs w:val="21"/>
          <w:u w:val="single"/>
        </w:rPr>
      </w:pPr>
      <w:r w:rsidRPr="00180F6D">
        <w:rPr>
          <w:rFonts w:ascii="Meiryo UI" w:eastAsia="Meiryo UI" w:hAnsi="Meiryo UI" w:cs="Courier New" w:hint="eastAsia"/>
          <w:color w:val="000000" w:themeColor="text1"/>
          <w:szCs w:val="21"/>
        </w:rPr>
        <w:t xml:space="preserve">　　　Q8．</w:t>
      </w:r>
      <w:r w:rsidRPr="00180F6D">
        <w:rPr>
          <w:rFonts w:ascii="Meiryo UI" w:eastAsia="Meiryo UI" w:hAnsi="Meiryo UI" w:cs="Courier New" w:hint="eastAsia"/>
          <w:color w:val="000000" w:themeColor="text1"/>
          <w:szCs w:val="21"/>
          <w:u w:val="single"/>
        </w:rPr>
        <w:t>依存症の啓発セミナーが早々に中止されたのは</w:t>
      </w:r>
      <w:r w:rsidR="0022452D" w:rsidRPr="00180F6D">
        <w:rPr>
          <w:rFonts w:ascii="Meiryo UI" w:eastAsia="Meiryo UI" w:hAnsi="Meiryo UI" w:cs="Courier New" w:hint="eastAsia"/>
          <w:color w:val="000000" w:themeColor="text1"/>
          <w:szCs w:val="21"/>
          <w:u w:val="single"/>
        </w:rPr>
        <w:t>なぜ</w:t>
      </w:r>
      <w:r w:rsidRPr="00180F6D">
        <w:rPr>
          <w:rFonts w:ascii="Meiryo UI" w:eastAsia="Meiryo UI" w:hAnsi="Meiryo UI" w:cs="Courier New" w:hint="eastAsia"/>
          <w:color w:val="000000" w:themeColor="text1"/>
          <w:szCs w:val="21"/>
          <w:u w:val="single"/>
        </w:rPr>
        <w:t>か？</w:t>
      </w:r>
    </w:p>
    <w:p w14:paraId="08A9F524" w14:textId="74EF898E" w:rsidR="00EE4935" w:rsidRPr="00180F6D" w:rsidRDefault="00EE4935" w:rsidP="002D1D93">
      <w:pPr>
        <w:spacing w:line="320" w:lineRule="exact"/>
        <w:ind w:leftChars="300" w:left="907" w:hangingChars="100" w:hanging="227"/>
        <w:rPr>
          <w:rFonts w:ascii="Meiryo UI" w:eastAsia="Meiryo UI" w:hAnsi="Meiryo UI" w:cs="Courier New"/>
          <w:color w:val="000000" w:themeColor="text1"/>
          <w:szCs w:val="21"/>
        </w:rPr>
      </w:pPr>
      <w:r w:rsidRPr="00180F6D">
        <w:rPr>
          <w:rFonts w:ascii="Meiryo UI" w:eastAsia="Meiryo UI" w:hAnsi="Meiryo UI" w:cs="Courier New" w:hint="eastAsia"/>
          <w:color w:val="000000" w:themeColor="text1"/>
          <w:szCs w:val="21"/>
        </w:rPr>
        <w:t xml:space="preserve">→　</w:t>
      </w:r>
      <w:r w:rsidR="002D1D93" w:rsidRPr="00180F6D">
        <w:rPr>
          <w:rFonts w:ascii="Meiryo UI" w:eastAsia="Meiryo UI" w:hAnsi="Meiryo UI" w:cs="Courier New" w:hint="eastAsia"/>
          <w:color w:val="000000" w:themeColor="text1"/>
          <w:szCs w:val="21"/>
        </w:rPr>
        <w:t>新型コロナウイルス感染症の影響により集合形式では実施できませんでしたが、令和３年３月にWEB配信（</w:t>
      </w:r>
      <w:r w:rsidR="0022452D" w:rsidRPr="00180F6D">
        <w:rPr>
          <w:rFonts w:ascii="Meiryo UI" w:eastAsia="Meiryo UI" w:hAnsi="Meiryo UI" w:cs="Courier New"/>
          <w:color w:val="000000" w:themeColor="text1"/>
          <w:szCs w:val="21"/>
        </w:rPr>
        <w:t>YouTube</w:t>
      </w:r>
      <w:r w:rsidR="002D1D93" w:rsidRPr="00180F6D">
        <w:rPr>
          <w:rFonts w:ascii="Meiryo UI" w:eastAsia="Meiryo UI" w:hAnsi="Meiryo UI" w:cs="Courier New" w:hint="eastAsia"/>
          <w:color w:val="000000" w:themeColor="text1"/>
          <w:szCs w:val="21"/>
        </w:rPr>
        <w:t>）により開催いたしました。</w:t>
      </w:r>
    </w:p>
    <w:p w14:paraId="7A299A23" w14:textId="77777777" w:rsidR="006E6BD8" w:rsidRPr="00180F6D" w:rsidRDefault="006E6BD8" w:rsidP="00EE4935">
      <w:pPr>
        <w:spacing w:line="320" w:lineRule="exact"/>
        <w:rPr>
          <w:rFonts w:ascii="Meiryo UI" w:eastAsia="Meiryo UI" w:hAnsi="Meiryo UI" w:cs="Courier New"/>
          <w:color w:val="000000" w:themeColor="text1"/>
          <w:szCs w:val="21"/>
          <w:u w:val="single"/>
        </w:rPr>
      </w:pPr>
      <w:r w:rsidRPr="00180F6D">
        <w:rPr>
          <w:rFonts w:ascii="Meiryo UI" w:eastAsia="Meiryo UI" w:hAnsi="Meiryo UI" w:cs="Courier New" w:hint="eastAsia"/>
          <w:color w:val="000000" w:themeColor="text1"/>
          <w:szCs w:val="21"/>
        </w:rPr>
        <w:t xml:space="preserve">　　　Q9.　</w:t>
      </w:r>
      <w:r w:rsidRPr="00180F6D">
        <w:rPr>
          <w:rFonts w:ascii="Meiryo UI" w:eastAsia="Meiryo UI" w:hAnsi="Meiryo UI" w:cs="Courier New" w:hint="eastAsia"/>
          <w:color w:val="000000" w:themeColor="text1"/>
          <w:szCs w:val="21"/>
          <w:u w:val="single"/>
        </w:rPr>
        <w:t>ギャンブル等依存症啓発週間の企画はだれが行うのか？</w:t>
      </w:r>
    </w:p>
    <w:p w14:paraId="4A87FD87" w14:textId="3444CBBB" w:rsidR="006E6BD8" w:rsidRPr="00180F6D" w:rsidRDefault="006E6BD8" w:rsidP="006E6BD8">
      <w:pPr>
        <w:spacing w:line="320" w:lineRule="exact"/>
        <w:ind w:left="907" w:hangingChars="400" w:hanging="907"/>
        <w:rPr>
          <w:rFonts w:ascii="Meiryo UI" w:eastAsia="Meiryo UI" w:hAnsi="Meiryo UI" w:cs="Courier New"/>
          <w:color w:val="000000" w:themeColor="text1"/>
          <w:szCs w:val="21"/>
        </w:rPr>
      </w:pPr>
      <w:r w:rsidRPr="00180F6D">
        <w:rPr>
          <w:rFonts w:ascii="Meiryo UI" w:eastAsia="Meiryo UI" w:hAnsi="Meiryo UI" w:cs="Courier New" w:hint="eastAsia"/>
          <w:color w:val="000000" w:themeColor="text1"/>
          <w:szCs w:val="21"/>
        </w:rPr>
        <w:t xml:space="preserve">　　　　 →　ギャンブル等依存症啓発週間を含めた依存症の啓発についての企画は、大阪府で行っていますが、</w:t>
      </w:r>
      <w:r w:rsidR="002914B2" w:rsidRPr="00180F6D">
        <w:rPr>
          <w:rFonts w:ascii="Meiryo UI" w:eastAsia="Meiryo UI" w:hAnsi="Meiryo UI" w:cs="Courier New" w:hint="eastAsia"/>
          <w:color w:val="000000" w:themeColor="text1"/>
          <w:szCs w:val="21"/>
        </w:rPr>
        <w:t>大阪府依存症関連機関</w:t>
      </w:r>
      <w:r w:rsidRPr="00180F6D">
        <w:rPr>
          <w:rFonts w:ascii="Meiryo UI" w:eastAsia="Meiryo UI" w:hAnsi="Meiryo UI" w:cs="Courier New" w:hint="eastAsia"/>
          <w:color w:val="000000" w:themeColor="text1"/>
          <w:szCs w:val="21"/>
        </w:rPr>
        <w:t>連携会議や各部会において、啓発や依存症対策についてのご意見を頂戴できればと思います。</w:t>
      </w:r>
    </w:p>
    <w:p w14:paraId="27419C88" w14:textId="77777777" w:rsidR="008B7A81" w:rsidRPr="00180F6D" w:rsidRDefault="008B7A81" w:rsidP="00E259CF">
      <w:pPr>
        <w:spacing w:line="320" w:lineRule="exact"/>
        <w:ind w:leftChars="400" w:left="907" w:firstLineChars="100" w:firstLine="227"/>
        <w:rPr>
          <w:rFonts w:ascii="Meiryo UI" w:eastAsia="Meiryo UI" w:hAnsi="Meiryo UI"/>
          <w:color w:val="000000" w:themeColor="text1"/>
          <w:szCs w:val="21"/>
          <w:u w:val="single"/>
        </w:rPr>
      </w:pPr>
    </w:p>
    <w:p w14:paraId="7B1AF8D1" w14:textId="77777777" w:rsidR="008C6FB3" w:rsidRPr="00180F6D" w:rsidRDefault="008C6FB3" w:rsidP="00E20A2A">
      <w:pPr>
        <w:spacing w:line="320" w:lineRule="exact"/>
        <w:ind w:leftChars="300" w:left="907" w:hangingChars="100" w:hanging="227"/>
        <w:rPr>
          <w:rFonts w:ascii="Meiryo UI" w:eastAsia="Meiryo UI" w:hAnsi="Meiryo UI"/>
          <w:color w:val="000000" w:themeColor="text1"/>
          <w:szCs w:val="21"/>
        </w:rPr>
      </w:pPr>
    </w:p>
    <w:p w14:paraId="093D845B" w14:textId="5FE7988F" w:rsidR="00E20A2A" w:rsidRPr="00180F6D" w:rsidRDefault="00E20A2A" w:rsidP="002D65E4">
      <w:pPr>
        <w:spacing w:line="320" w:lineRule="exact"/>
        <w:rPr>
          <w:rFonts w:ascii="Meiryo UI" w:eastAsia="Meiryo UI" w:hAnsi="Meiryo UI"/>
          <w:color w:val="000000" w:themeColor="text1"/>
          <w:szCs w:val="21"/>
          <w:bdr w:val="single" w:sz="4" w:space="0" w:color="auto"/>
        </w:rPr>
      </w:pPr>
      <w:r w:rsidRPr="00180F6D">
        <w:rPr>
          <w:rFonts w:ascii="Meiryo UI" w:eastAsia="Meiryo UI" w:hAnsi="Meiryo UI" w:hint="eastAsia"/>
          <w:color w:val="000000" w:themeColor="text1"/>
          <w:szCs w:val="21"/>
          <w:bdr w:val="single" w:sz="4" w:space="0" w:color="auto"/>
        </w:rPr>
        <w:t>委員からの意見</w:t>
      </w:r>
      <w:r w:rsidR="001C7749" w:rsidRPr="00180F6D">
        <w:rPr>
          <w:rFonts w:ascii="Meiryo UI" w:eastAsia="Meiryo UI" w:hAnsi="Meiryo UI" w:hint="eastAsia"/>
          <w:color w:val="000000" w:themeColor="text1"/>
          <w:szCs w:val="21"/>
          <w:bdr w:val="single" w:sz="4" w:space="0" w:color="auto"/>
        </w:rPr>
        <w:t>（議事１）</w:t>
      </w:r>
    </w:p>
    <w:p w14:paraId="60CE3C95" w14:textId="65B32A18" w:rsidR="009C79B5" w:rsidRPr="00180F6D" w:rsidRDefault="00E20A2A" w:rsidP="00F9616C">
      <w:pPr>
        <w:pStyle w:val="a3"/>
        <w:numPr>
          <w:ilvl w:val="0"/>
          <w:numId w:val="24"/>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ギャンブル等依存症対策における啓発事業、予防教育、治療体制共に、大阪では民間支援団体との連携が</w:t>
      </w:r>
      <w:r w:rsidR="002914B2" w:rsidRPr="00180F6D">
        <w:rPr>
          <w:rFonts w:ascii="Meiryo UI" w:eastAsia="Meiryo UI" w:hAnsi="Meiryo UI" w:hint="eastAsia"/>
          <w:color w:val="000000" w:themeColor="text1"/>
          <w:szCs w:val="21"/>
        </w:rPr>
        <w:t>ほとん</w:t>
      </w:r>
      <w:r w:rsidRPr="00180F6D">
        <w:rPr>
          <w:rFonts w:ascii="Meiryo UI" w:eastAsia="Meiryo UI" w:hAnsi="Meiryo UI" w:hint="eastAsia"/>
          <w:color w:val="000000" w:themeColor="text1"/>
          <w:szCs w:val="21"/>
        </w:rPr>
        <w:t>どないが、依存症支援は医療、行政、民間団体が横並びで行わなければ体制は整わないため、当事者家族のスキルや経験値をより尊重すべきではないか。</w:t>
      </w:r>
    </w:p>
    <w:p w14:paraId="71CD94B3" w14:textId="6BB7AE9C" w:rsidR="00E20A2A" w:rsidRPr="00180F6D" w:rsidRDefault="00E20A2A" w:rsidP="00F9616C">
      <w:pPr>
        <w:pStyle w:val="a3"/>
        <w:numPr>
          <w:ilvl w:val="0"/>
          <w:numId w:val="24"/>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予防教育においては、NPO　アスクが主催する「依存症予防教育アドバイザー」の資格取得研修が広がりをみせ「予防教育とは何か？」ということを学ぶ、医療者、支援者、民間団体も増えている。このような機関・団体などに予防教育について委託</w:t>
      </w:r>
      <w:r w:rsidR="002914B2" w:rsidRPr="00180F6D">
        <w:rPr>
          <w:rFonts w:ascii="Meiryo UI" w:eastAsia="Meiryo UI" w:hAnsi="Meiryo UI" w:hint="eastAsia"/>
          <w:color w:val="000000" w:themeColor="text1"/>
          <w:szCs w:val="21"/>
        </w:rPr>
        <w:t>すること</w:t>
      </w:r>
      <w:r w:rsidRPr="00180F6D">
        <w:rPr>
          <w:rFonts w:ascii="Meiryo UI" w:eastAsia="Meiryo UI" w:hAnsi="Meiryo UI" w:hint="eastAsia"/>
          <w:color w:val="000000" w:themeColor="text1"/>
          <w:szCs w:val="21"/>
        </w:rPr>
        <w:t>も検討すべきではないか。</w:t>
      </w:r>
    </w:p>
    <w:p w14:paraId="5437EEF0" w14:textId="6DF55104" w:rsidR="00E20A2A" w:rsidRPr="00180F6D" w:rsidRDefault="00E20A2A" w:rsidP="00F9616C">
      <w:pPr>
        <w:pStyle w:val="a3"/>
        <w:numPr>
          <w:ilvl w:val="0"/>
          <w:numId w:val="24"/>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依存症治療は医療だけで完結するものではなく、治療プログラムのゴールは当事者・家族のエンパワメントだと我々は考えられるため、自助グループへ繋ぐことに</w:t>
      </w:r>
      <w:r w:rsidR="002914B2" w:rsidRPr="00180F6D">
        <w:rPr>
          <w:rFonts w:ascii="Meiryo UI" w:eastAsia="Meiryo UI" w:hAnsi="Meiryo UI" w:hint="eastAsia"/>
          <w:color w:val="000000" w:themeColor="text1"/>
          <w:szCs w:val="21"/>
        </w:rPr>
        <w:t>、</w:t>
      </w:r>
      <w:r w:rsidRPr="00180F6D">
        <w:rPr>
          <w:rFonts w:ascii="Meiryo UI" w:eastAsia="Meiryo UI" w:hAnsi="Meiryo UI" w:hint="eastAsia"/>
          <w:color w:val="000000" w:themeColor="text1"/>
          <w:szCs w:val="21"/>
        </w:rPr>
        <w:t>より主軸を置いたプログラムの検討も必要ではないか。</w:t>
      </w:r>
    </w:p>
    <w:p w14:paraId="6410B895" w14:textId="034E5A7F" w:rsidR="00E20A2A" w:rsidRPr="00180F6D" w:rsidRDefault="00E20A2A" w:rsidP="00F9616C">
      <w:pPr>
        <w:pStyle w:val="a3"/>
        <w:numPr>
          <w:ilvl w:val="0"/>
          <w:numId w:val="24"/>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依存症の対策を進める上では、当事者・家族を含めた幅広い意見を取り入れるべきである。</w:t>
      </w:r>
    </w:p>
    <w:p w14:paraId="6FF26ECF" w14:textId="624E9849" w:rsidR="00E20A2A" w:rsidRPr="00180F6D" w:rsidRDefault="0022452D" w:rsidP="00F9616C">
      <w:pPr>
        <w:pStyle w:val="a3"/>
        <w:numPr>
          <w:ilvl w:val="0"/>
          <w:numId w:val="24"/>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大阪府の民間団体への補助金は毎年新しい取</w:t>
      </w:r>
      <w:r w:rsidR="00E20A2A" w:rsidRPr="00180F6D">
        <w:rPr>
          <w:rFonts w:ascii="Meiryo UI" w:eastAsia="Meiryo UI" w:hAnsi="Meiryo UI" w:hint="eastAsia"/>
          <w:color w:val="000000" w:themeColor="text1"/>
          <w:szCs w:val="21"/>
        </w:rPr>
        <w:t>組みでなければ対象とならず、額も少ないことから、より使いやすいものにすべき。</w:t>
      </w:r>
    </w:p>
    <w:p w14:paraId="461888BB" w14:textId="2DAE65D0" w:rsidR="00C90CA5" w:rsidRPr="00180F6D" w:rsidRDefault="00C90CA5" w:rsidP="00F9616C">
      <w:pPr>
        <w:pStyle w:val="a3"/>
        <w:numPr>
          <w:ilvl w:val="0"/>
          <w:numId w:val="24"/>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全体的に薬物依存症に関する事業実施が少ないのが気になる。</w:t>
      </w:r>
    </w:p>
    <w:p w14:paraId="61137E4A" w14:textId="0D2FDCC1" w:rsidR="009C79B5" w:rsidRPr="00180F6D" w:rsidRDefault="009C79B5" w:rsidP="00721113">
      <w:pPr>
        <w:spacing w:line="320" w:lineRule="exact"/>
        <w:rPr>
          <w:rFonts w:ascii="Meiryo UI" w:eastAsia="Meiryo UI" w:hAnsi="Meiryo UI"/>
          <w:color w:val="000000" w:themeColor="text1"/>
          <w:szCs w:val="21"/>
        </w:rPr>
      </w:pPr>
    </w:p>
    <w:p w14:paraId="0034A06C" w14:textId="77777777" w:rsidR="00E259CF" w:rsidRPr="00180F6D" w:rsidRDefault="00E259CF" w:rsidP="00721113">
      <w:pPr>
        <w:spacing w:line="320" w:lineRule="exact"/>
        <w:rPr>
          <w:rFonts w:ascii="Meiryo UI" w:eastAsia="Meiryo UI" w:hAnsi="Meiryo UI"/>
          <w:color w:val="000000" w:themeColor="text1"/>
          <w:szCs w:val="21"/>
        </w:rPr>
      </w:pPr>
    </w:p>
    <w:p w14:paraId="0D90B665" w14:textId="6DEE1B49" w:rsidR="00014F9F" w:rsidRPr="00180F6D" w:rsidRDefault="002876CB" w:rsidP="00080C15">
      <w:pPr>
        <w:rPr>
          <w:rFonts w:ascii="Meiryo UI" w:eastAsia="Meiryo UI" w:hAnsi="Meiryo UI"/>
          <w:color w:val="000000" w:themeColor="text1"/>
          <w:sz w:val="24"/>
          <w:szCs w:val="21"/>
        </w:rPr>
      </w:pPr>
      <w:r w:rsidRPr="00180F6D">
        <w:rPr>
          <w:rFonts w:ascii="Meiryo UI" w:eastAsia="Meiryo UI" w:hAnsi="Meiryo UI" w:hint="eastAsia"/>
          <w:color w:val="000000" w:themeColor="text1"/>
          <w:sz w:val="24"/>
          <w:szCs w:val="21"/>
        </w:rPr>
        <w:lastRenderedPageBreak/>
        <w:t>議事</w:t>
      </w:r>
      <w:r w:rsidR="00F9616C" w:rsidRPr="00180F6D">
        <w:rPr>
          <w:rFonts w:ascii="Meiryo UI" w:eastAsia="Meiryo UI" w:hAnsi="Meiryo UI" w:hint="eastAsia"/>
          <w:color w:val="000000" w:themeColor="text1"/>
          <w:sz w:val="24"/>
          <w:szCs w:val="21"/>
        </w:rPr>
        <w:t>２　各部会の報告</w:t>
      </w:r>
      <w:r w:rsidR="00080C15" w:rsidRPr="00180F6D">
        <w:rPr>
          <w:rFonts w:ascii="Meiryo UI" w:eastAsia="Meiryo UI" w:hAnsi="Meiryo UI" w:hint="eastAsia"/>
          <w:color w:val="000000" w:themeColor="text1"/>
          <w:sz w:val="24"/>
          <w:szCs w:val="21"/>
        </w:rPr>
        <w:t>について</w:t>
      </w:r>
    </w:p>
    <w:p w14:paraId="2D5424A1" w14:textId="786F4F42" w:rsidR="00F9616C" w:rsidRPr="00180F6D" w:rsidRDefault="00F9616C" w:rsidP="00F9616C">
      <w:pPr>
        <w:pStyle w:val="a3"/>
        <w:numPr>
          <w:ilvl w:val="0"/>
          <w:numId w:val="6"/>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 xml:space="preserve">令和２年度大阪府依存症関連機関連携会議及び各部会について 【資料2-1】　</w:t>
      </w:r>
    </w:p>
    <w:p w14:paraId="03B35BF0" w14:textId="2976F0D7" w:rsidR="00F9616C" w:rsidRPr="00180F6D" w:rsidRDefault="00F9616C" w:rsidP="00F9616C">
      <w:pPr>
        <w:pStyle w:val="a3"/>
        <w:numPr>
          <w:ilvl w:val="1"/>
          <w:numId w:val="6"/>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本年度は、新型コロナウイルス感染症の影響により、連携会議については、8月27日に開催した上で、2回目は書面開催とした。各部会については、1回の開催とした。</w:t>
      </w:r>
    </w:p>
    <w:p w14:paraId="12DAADFA" w14:textId="5C1F5F3F" w:rsidR="00F9616C" w:rsidRPr="00180F6D" w:rsidRDefault="00F9616C" w:rsidP="00F9616C">
      <w:pPr>
        <w:pStyle w:val="a3"/>
        <w:numPr>
          <w:ilvl w:val="0"/>
          <w:numId w:val="6"/>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アルコール健康障がい対策部会概要 【資料2-２】</w:t>
      </w:r>
    </w:p>
    <w:p w14:paraId="5E4320C7" w14:textId="3FA643A8" w:rsidR="00F86A03" w:rsidRPr="00180F6D" w:rsidRDefault="00F86A03" w:rsidP="00F86A03">
      <w:pPr>
        <w:pStyle w:val="a3"/>
        <w:numPr>
          <w:ilvl w:val="1"/>
          <w:numId w:val="6"/>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大阪府アルコール健康障がい対策推進計画の進捗状況について」「高齢者の飲酒問題に関するアンケート調査について」「各機関の取組み状況（新型コロナウイルス感染症に影響等）について」を主な議題として開催。</w:t>
      </w:r>
    </w:p>
    <w:p w14:paraId="26A37874" w14:textId="034D3CB8" w:rsidR="00F86A03" w:rsidRPr="00180F6D" w:rsidRDefault="00F86A03" w:rsidP="00F86A03">
      <w:pPr>
        <w:pStyle w:val="a3"/>
        <w:numPr>
          <w:ilvl w:val="1"/>
          <w:numId w:val="6"/>
        </w:numPr>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高齢者の飲酒問題では、「介護現場のみで問題を抱え込まず、地域内での連携・ネットワークの中で役割分担をできる関係作りが必要」「保健所の相談を介護現場の支援者がより気軽に利用できるような連携必要」などの意見をいただいた。</w:t>
      </w:r>
    </w:p>
    <w:p w14:paraId="21712DAC" w14:textId="1C9E5A16" w:rsidR="00F86A03" w:rsidRPr="00180F6D" w:rsidRDefault="00F86A03" w:rsidP="00F86A03">
      <w:pPr>
        <w:pStyle w:val="a3"/>
        <w:numPr>
          <w:ilvl w:val="1"/>
          <w:numId w:val="6"/>
        </w:numPr>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新型コロナウイルス感染症の影響については、「自助グループの活動の継続が困難になりつつある現状に対して、部会でも議論が必要ではないか」といった意見をいただいた。</w:t>
      </w:r>
    </w:p>
    <w:p w14:paraId="1EB521FA" w14:textId="163F7E78" w:rsidR="00F86A03" w:rsidRPr="00180F6D" w:rsidRDefault="00F86A03" w:rsidP="00F86A03">
      <w:pPr>
        <w:pStyle w:val="a3"/>
        <w:numPr>
          <w:ilvl w:val="0"/>
          <w:numId w:val="6"/>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薬物依存症地域支援体制推進部会概要 【資料2-３】</w:t>
      </w:r>
    </w:p>
    <w:p w14:paraId="73583232" w14:textId="433B7DA2" w:rsidR="00F86A03" w:rsidRPr="00180F6D" w:rsidRDefault="00F86A03" w:rsidP="00F86A03">
      <w:pPr>
        <w:pStyle w:val="a3"/>
        <w:numPr>
          <w:ilvl w:val="1"/>
          <w:numId w:val="6"/>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「主な取組み状況について（①本人・家族支援について、②処方薬等への依存について、</w:t>
      </w:r>
    </w:p>
    <w:p w14:paraId="25E5249A" w14:textId="03068791" w:rsidR="00F86A03" w:rsidRPr="00180F6D" w:rsidRDefault="00F86A03" w:rsidP="00F86A03">
      <w:pPr>
        <w:pStyle w:val="a3"/>
        <w:spacing w:line="320" w:lineRule="exact"/>
        <w:ind w:leftChars="0" w:left="1007"/>
        <w:rPr>
          <w:rFonts w:ascii="Meiryo UI" w:eastAsia="Meiryo UI" w:hAnsi="Meiryo UI"/>
          <w:color w:val="000000" w:themeColor="text1"/>
          <w:szCs w:val="21"/>
        </w:rPr>
      </w:pPr>
      <w:r w:rsidRPr="00180F6D">
        <w:rPr>
          <w:rFonts w:ascii="Meiryo UI" w:eastAsia="Meiryo UI" w:hAnsi="Meiryo UI" w:hint="eastAsia"/>
          <w:color w:val="000000" w:themeColor="text1"/>
          <w:szCs w:val="21"/>
        </w:rPr>
        <w:t>③重複障がいについて、④その他）」「各機関の状況（新型コロナウイルス感染症による影響等）について」を主な議題として開催。</w:t>
      </w:r>
    </w:p>
    <w:p w14:paraId="62B9E4EF" w14:textId="4A6F2973" w:rsidR="00F86A03" w:rsidRPr="00180F6D" w:rsidRDefault="00F86A03" w:rsidP="00F86A03">
      <w:pPr>
        <w:pStyle w:val="a3"/>
        <w:numPr>
          <w:ilvl w:val="1"/>
          <w:numId w:val="6"/>
        </w:numPr>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新型コロナウイルスの影響では、「人数制限のためにプログラムの充実が図れない」「新型コロナの特例でのオンライン診療が、処方薬依存の方にどのように影響が出るか危惧」などの意見をいただいた。</w:t>
      </w:r>
    </w:p>
    <w:p w14:paraId="1755B843" w14:textId="0CF0739E" w:rsidR="009602AA" w:rsidRPr="00180F6D" w:rsidRDefault="00F86A03" w:rsidP="00E259CF">
      <w:pPr>
        <w:pStyle w:val="a3"/>
        <w:numPr>
          <w:ilvl w:val="1"/>
          <w:numId w:val="6"/>
        </w:numPr>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重複障がいについては、「生きづらさから依存に至るケースがある。そのような場合、診断を受けることで、生活の改善が図られることもある」「生活能力の向上が地域生活への移行には必要となるため、回復施設では、利用が長期化することもある」といった意見をいただいた。</w:t>
      </w:r>
    </w:p>
    <w:p w14:paraId="39FA2BB1" w14:textId="3295E2A0" w:rsidR="00F86A03" w:rsidRPr="00180F6D" w:rsidRDefault="00F86A03" w:rsidP="00F86A03">
      <w:pPr>
        <w:pStyle w:val="a3"/>
        <w:numPr>
          <w:ilvl w:val="0"/>
          <w:numId w:val="6"/>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ギャンブル等依存症地域支援体制推進部会概要 【資料2-４】</w:t>
      </w:r>
    </w:p>
    <w:p w14:paraId="687E4837" w14:textId="153ED8D1" w:rsidR="00F86A03" w:rsidRPr="00180F6D" w:rsidRDefault="00F86A03" w:rsidP="00F86A03">
      <w:pPr>
        <w:pStyle w:val="a3"/>
        <w:numPr>
          <w:ilvl w:val="1"/>
          <w:numId w:val="6"/>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大阪府ギャンブル等依存症対策推進計画の進捗状況について」「ギャンブル等の問題でお困りの方（ご本人）の状況についてのアンケート調査」「各機関の取組み状況（新型コロナウイルス感染症による影響等）について」を主な議題として開催。</w:t>
      </w:r>
    </w:p>
    <w:p w14:paraId="3F41524E" w14:textId="3B41775F" w:rsidR="00F86A03" w:rsidRPr="00180F6D" w:rsidRDefault="00F86A03" w:rsidP="00F86A03">
      <w:pPr>
        <w:pStyle w:val="a3"/>
        <w:numPr>
          <w:ilvl w:val="1"/>
          <w:numId w:val="6"/>
        </w:numPr>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新型コロナウイルスの影響については、「コロナによる収入減の背景にギャンブル等へののめり込みがあった事例もある」「給与ファクタリングや後払いサービスといった新しい形の借金に関しての相談が増えている」といった意見があった。</w:t>
      </w:r>
    </w:p>
    <w:p w14:paraId="58C52E89" w14:textId="3683859E" w:rsidR="00F86A03" w:rsidRPr="00180F6D" w:rsidRDefault="00F86A03" w:rsidP="002D65E4">
      <w:pPr>
        <w:pStyle w:val="a3"/>
        <w:numPr>
          <w:ilvl w:val="1"/>
          <w:numId w:val="6"/>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ギャンブル等を取り巻く状況については、「自粛ブームの中でオンラインギャンブル（特に競馬）が増えている」「</w:t>
      </w:r>
      <w:r w:rsidR="002D65E4" w:rsidRPr="00180F6D">
        <w:rPr>
          <w:rFonts w:ascii="Meiryo UI" w:eastAsia="Meiryo UI" w:hAnsi="Meiryo UI" w:hint="eastAsia"/>
          <w:color w:val="000000" w:themeColor="text1"/>
          <w:szCs w:val="21"/>
        </w:rPr>
        <w:t>依存症対策のスピードよりも、ギャンブル等の提供側の進歩のスピードが速いことを認識した対策が必要」といった意見をいただいた。</w:t>
      </w:r>
    </w:p>
    <w:p w14:paraId="3564F3F8" w14:textId="77777777" w:rsidR="00796CCB" w:rsidRPr="00180F6D" w:rsidRDefault="00796CCB" w:rsidP="002D65E4">
      <w:pPr>
        <w:spacing w:line="320" w:lineRule="exact"/>
        <w:rPr>
          <w:rFonts w:ascii="Meiryo UI" w:eastAsia="Meiryo UI" w:hAnsi="Meiryo UI"/>
          <w:color w:val="000000" w:themeColor="text1"/>
          <w:szCs w:val="21"/>
          <w:bdr w:val="single" w:sz="4" w:space="0" w:color="auto"/>
        </w:rPr>
      </w:pPr>
    </w:p>
    <w:p w14:paraId="5EF60293" w14:textId="2BB42B83" w:rsidR="002D65E4" w:rsidRPr="00180F6D" w:rsidRDefault="002D65E4" w:rsidP="002D65E4">
      <w:pPr>
        <w:spacing w:line="320" w:lineRule="exact"/>
        <w:rPr>
          <w:rFonts w:ascii="Meiryo UI" w:eastAsia="Meiryo UI" w:hAnsi="Meiryo UI"/>
          <w:color w:val="000000" w:themeColor="text1"/>
          <w:szCs w:val="21"/>
          <w:bdr w:val="single" w:sz="4" w:space="0" w:color="auto"/>
        </w:rPr>
      </w:pPr>
      <w:r w:rsidRPr="00180F6D">
        <w:rPr>
          <w:rFonts w:ascii="Meiryo UI" w:eastAsia="Meiryo UI" w:hAnsi="Meiryo UI" w:hint="eastAsia"/>
          <w:color w:val="000000" w:themeColor="text1"/>
          <w:szCs w:val="21"/>
          <w:bdr w:val="single" w:sz="4" w:space="0" w:color="auto"/>
        </w:rPr>
        <w:t>委員からの質問</w:t>
      </w:r>
      <w:r w:rsidR="001C7749" w:rsidRPr="00180F6D">
        <w:rPr>
          <w:rFonts w:ascii="Meiryo UI" w:eastAsia="Meiryo UI" w:hAnsi="Meiryo UI" w:hint="eastAsia"/>
          <w:color w:val="000000" w:themeColor="text1"/>
          <w:szCs w:val="21"/>
          <w:bdr w:val="single" w:sz="4" w:space="0" w:color="auto"/>
        </w:rPr>
        <w:t>（議事2）</w:t>
      </w:r>
    </w:p>
    <w:p w14:paraId="2EFEAB3F" w14:textId="5B69C42D" w:rsidR="002D65E4" w:rsidRPr="00180F6D" w:rsidRDefault="00796CCB" w:rsidP="000708C8">
      <w:pPr>
        <w:spacing w:line="320" w:lineRule="exact"/>
        <w:ind w:leftChars="153" w:left="800" w:hangingChars="200" w:hanging="453"/>
        <w:rPr>
          <w:rFonts w:ascii="Meiryo UI" w:eastAsia="Meiryo UI" w:hAnsi="Meiryo UI"/>
          <w:color w:val="000000" w:themeColor="text1"/>
          <w:szCs w:val="21"/>
          <w:u w:val="single"/>
        </w:rPr>
      </w:pPr>
      <w:r w:rsidRPr="00180F6D">
        <w:rPr>
          <w:rFonts w:ascii="Meiryo UI" w:eastAsia="Meiryo UI" w:hAnsi="Meiryo UI" w:hint="eastAsia"/>
          <w:color w:val="000000" w:themeColor="text1"/>
          <w:szCs w:val="21"/>
        </w:rPr>
        <w:t>Q</w:t>
      </w:r>
      <w:r w:rsidRPr="00180F6D">
        <w:rPr>
          <w:rFonts w:ascii="Meiryo UI" w:eastAsia="Meiryo UI" w:hAnsi="Meiryo UI"/>
          <w:color w:val="000000" w:themeColor="text1"/>
          <w:szCs w:val="21"/>
        </w:rPr>
        <w:t>1</w:t>
      </w:r>
      <w:r w:rsidRPr="00180F6D">
        <w:rPr>
          <w:rFonts w:ascii="Meiryo UI" w:eastAsia="Meiryo UI" w:hAnsi="Meiryo UI" w:hint="eastAsia"/>
          <w:color w:val="000000" w:themeColor="text1"/>
          <w:szCs w:val="21"/>
        </w:rPr>
        <w:t xml:space="preserve">. </w:t>
      </w:r>
      <w:r w:rsidR="002D65E4" w:rsidRPr="00180F6D">
        <w:rPr>
          <w:rFonts w:ascii="Meiryo UI" w:eastAsia="Meiryo UI" w:hAnsi="Meiryo UI" w:hint="eastAsia"/>
          <w:color w:val="000000" w:themeColor="text1"/>
          <w:szCs w:val="21"/>
          <w:u w:val="single"/>
        </w:rPr>
        <w:t>「ギャンブル等の問題でお困りの方（ご本人）の状況</w:t>
      </w:r>
      <w:r w:rsidR="0022452D" w:rsidRPr="00180F6D">
        <w:rPr>
          <w:rFonts w:ascii="Meiryo UI" w:eastAsia="Meiryo UI" w:hAnsi="Meiryo UI" w:hint="eastAsia"/>
          <w:color w:val="000000" w:themeColor="text1"/>
          <w:szCs w:val="21"/>
          <w:u w:val="single"/>
        </w:rPr>
        <w:t>についてのアンケート調査」の対象に民間団体が入っていないのはなぜ</w:t>
      </w:r>
      <w:r w:rsidR="002D65E4" w:rsidRPr="00180F6D">
        <w:rPr>
          <w:rFonts w:ascii="Meiryo UI" w:eastAsia="Meiryo UI" w:hAnsi="Meiryo UI" w:hint="eastAsia"/>
          <w:color w:val="000000" w:themeColor="text1"/>
          <w:szCs w:val="21"/>
          <w:u w:val="single"/>
        </w:rPr>
        <w:t>か？また、調査対象が当事者限定で困っている家族に対して行われなかったのはなぜか？</w:t>
      </w:r>
    </w:p>
    <w:p w14:paraId="17E09877" w14:textId="74EEFA0D" w:rsidR="002876CB" w:rsidRPr="00180F6D" w:rsidRDefault="00796CCB" w:rsidP="00E259CF">
      <w:pPr>
        <w:spacing w:line="320" w:lineRule="exact"/>
        <w:ind w:leftChars="200" w:left="680" w:hangingChars="100" w:hanging="227"/>
        <w:rPr>
          <w:rFonts w:ascii="Meiryo UI" w:eastAsia="Meiryo UI" w:hAnsi="Meiryo UI"/>
          <w:color w:val="000000" w:themeColor="text1"/>
          <w:szCs w:val="21"/>
        </w:rPr>
      </w:pPr>
      <w:r w:rsidRPr="00180F6D">
        <w:rPr>
          <w:rFonts w:ascii="Meiryo UI" w:eastAsia="Meiryo UI" w:hAnsi="Meiryo UI" w:hint="eastAsia"/>
          <w:color w:val="000000" w:themeColor="text1"/>
          <w:szCs w:val="21"/>
        </w:rPr>
        <w:t xml:space="preserve">→　</w:t>
      </w:r>
      <w:r w:rsidR="002914B2" w:rsidRPr="00180F6D">
        <w:rPr>
          <w:rFonts w:ascii="Meiryo UI" w:eastAsia="Meiryo UI" w:hAnsi="Meiryo UI" w:hint="eastAsia"/>
          <w:color w:val="000000" w:themeColor="text1"/>
          <w:szCs w:val="21"/>
        </w:rPr>
        <w:t>この</w:t>
      </w:r>
      <w:r w:rsidRPr="00180F6D">
        <w:rPr>
          <w:rFonts w:ascii="Meiryo UI" w:eastAsia="Meiryo UI" w:hAnsi="Meiryo UI" w:hint="eastAsia"/>
          <w:color w:val="000000" w:themeColor="text1"/>
          <w:szCs w:val="21"/>
        </w:rPr>
        <w:t>調査は、これまでギャンブル等依存症のご本人の状況を把握するための調査を府として行っておらず、今後の施策の検討の基礎となるデータがなかったこともあり、限られた範囲に絞って、医療機関・相談機関、そしてご本人への調査とし</w:t>
      </w:r>
      <w:r w:rsidR="002914B2" w:rsidRPr="00180F6D">
        <w:rPr>
          <w:rFonts w:ascii="Meiryo UI" w:eastAsia="Meiryo UI" w:hAnsi="Meiryo UI" w:hint="eastAsia"/>
          <w:color w:val="000000" w:themeColor="text1"/>
          <w:szCs w:val="21"/>
        </w:rPr>
        <w:t>て実施し</w:t>
      </w:r>
      <w:r w:rsidRPr="00180F6D">
        <w:rPr>
          <w:rFonts w:ascii="Meiryo UI" w:eastAsia="Meiryo UI" w:hAnsi="Meiryo UI" w:hint="eastAsia"/>
          <w:color w:val="000000" w:themeColor="text1"/>
          <w:szCs w:val="21"/>
        </w:rPr>
        <w:t>、その結果を部会でご報告させていただ</w:t>
      </w:r>
      <w:r w:rsidRPr="00180F6D">
        <w:rPr>
          <w:rFonts w:ascii="Meiryo UI" w:eastAsia="Meiryo UI" w:hAnsi="Meiryo UI" w:hint="eastAsia"/>
          <w:color w:val="000000" w:themeColor="text1"/>
          <w:szCs w:val="21"/>
        </w:rPr>
        <w:lastRenderedPageBreak/>
        <w:t>きました。今後同様の調査をする場合は、配布元機関及び対象について、いただいたご意見を参考に検討させていただきたいと思います。</w:t>
      </w:r>
    </w:p>
    <w:p w14:paraId="1A570321" w14:textId="77777777" w:rsidR="00796CCB" w:rsidRPr="00180F6D" w:rsidRDefault="002D65E4" w:rsidP="00796CCB">
      <w:pPr>
        <w:spacing w:line="320" w:lineRule="exact"/>
        <w:ind w:leftChars="133" w:left="755" w:hangingChars="200" w:hanging="453"/>
        <w:rPr>
          <w:rFonts w:ascii="Meiryo UI" w:eastAsia="Meiryo UI" w:hAnsi="Meiryo UI"/>
          <w:color w:val="000000" w:themeColor="text1"/>
          <w:szCs w:val="21"/>
          <w:u w:val="single"/>
        </w:rPr>
      </w:pPr>
      <w:r w:rsidRPr="00180F6D">
        <w:rPr>
          <w:rFonts w:ascii="Meiryo UI" w:eastAsia="Meiryo UI" w:hAnsi="Meiryo UI" w:hint="eastAsia"/>
          <w:color w:val="000000" w:themeColor="text1"/>
          <w:szCs w:val="21"/>
        </w:rPr>
        <w:t>Q</w:t>
      </w:r>
      <w:r w:rsidR="00796CCB" w:rsidRPr="00180F6D">
        <w:rPr>
          <w:rFonts w:ascii="Meiryo UI" w:eastAsia="Meiryo UI" w:hAnsi="Meiryo UI" w:hint="eastAsia"/>
          <w:color w:val="000000" w:themeColor="text1"/>
          <w:szCs w:val="21"/>
        </w:rPr>
        <w:t>2</w:t>
      </w:r>
      <w:r w:rsidRPr="00180F6D">
        <w:rPr>
          <w:rFonts w:ascii="Meiryo UI" w:eastAsia="Meiryo UI" w:hAnsi="Meiryo UI" w:hint="eastAsia"/>
          <w:color w:val="000000" w:themeColor="text1"/>
          <w:szCs w:val="21"/>
        </w:rPr>
        <w:t xml:space="preserve">. </w:t>
      </w:r>
      <w:r w:rsidR="00796CCB" w:rsidRPr="00180F6D">
        <w:rPr>
          <w:rFonts w:ascii="Meiryo UI" w:eastAsia="Meiryo UI" w:hAnsi="Meiryo UI" w:hint="eastAsia"/>
          <w:color w:val="000000" w:themeColor="text1"/>
          <w:szCs w:val="21"/>
          <w:u w:val="single"/>
        </w:rPr>
        <w:t>「ギャンブル等の問題でお困りの方（ご本人）の状況についてのアンケート調査結果」では、</w:t>
      </w:r>
      <w:r w:rsidRPr="00180F6D">
        <w:rPr>
          <w:rFonts w:ascii="Meiryo UI" w:eastAsia="Meiryo UI" w:hAnsi="Meiryo UI" w:hint="eastAsia"/>
          <w:color w:val="000000" w:themeColor="text1"/>
          <w:szCs w:val="21"/>
          <w:u w:val="single"/>
        </w:rPr>
        <w:t>「支援につながっていない人も含め、より広範な実態調査の実施」について言及しているが、今後の調査について具体的に検討されているか。</w:t>
      </w:r>
    </w:p>
    <w:p w14:paraId="27107D67" w14:textId="3DAC6978" w:rsidR="00F86A03" w:rsidRPr="00180F6D" w:rsidRDefault="002D65E4" w:rsidP="00796CCB">
      <w:pPr>
        <w:spacing w:line="320" w:lineRule="exact"/>
        <w:ind w:leftChars="200" w:left="680" w:hangingChars="100" w:hanging="227"/>
        <w:rPr>
          <w:rFonts w:ascii="Meiryo UI" w:eastAsia="Meiryo UI" w:hAnsi="Meiryo UI"/>
          <w:color w:val="000000" w:themeColor="text1"/>
          <w:szCs w:val="21"/>
          <w:u w:val="single"/>
        </w:rPr>
      </w:pPr>
      <w:r w:rsidRPr="00180F6D">
        <w:rPr>
          <w:rFonts w:ascii="Meiryo UI" w:eastAsia="Meiryo UI" w:hAnsi="Meiryo UI" w:hint="eastAsia"/>
          <w:color w:val="000000" w:themeColor="text1"/>
          <w:szCs w:val="21"/>
        </w:rPr>
        <w:t xml:space="preserve">→　</w:t>
      </w:r>
      <w:r w:rsidR="00796CCB" w:rsidRPr="00180F6D">
        <w:rPr>
          <w:rFonts w:ascii="Meiryo UI" w:eastAsia="Meiryo UI" w:hAnsi="Meiryo UI" w:hint="eastAsia"/>
          <w:color w:val="000000" w:themeColor="text1"/>
          <w:szCs w:val="21"/>
        </w:rPr>
        <w:t>今年度、無作為に抽出された府民5,000名を対象とした、「ギャンブル等と健康に関する調査」を2月に実施し、現在回答を集計しているところです。結果については分析を次年度に行った後に公表予定です。</w:t>
      </w:r>
    </w:p>
    <w:p w14:paraId="16712C91" w14:textId="56F7F3B1" w:rsidR="008E2A07" w:rsidRPr="00180F6D" w:rsidRDefault="002914B2" w:rsidP="008E2A07">
      <w:pPr>
        <w:spacing w:line="320" w:lineRule="exact"/>
        <w:ind w:leftChars="133" w:left="755" w:hangingChars="200" w:hanging="453"/>
        <w:rPr>
          <w:rFonts w:ascii="Meiryo UI" w:eastAsia="Meiryo UI" w:hAnsi="Meiryo UI"/>
          <w:color w:val="000000" w:themeColor="text1"/>
          <w:szCs w:val="21"/>
          <w:u w:val="single"/>
        </w:rPr>
      </w:pPr>
      <w:r w:rsidRPr="00180F6D">
        <w:rPr>
          <w:rFonts w:ascii="Meiryo UI" w:eastAsia="Meiryo UI" w:hAnsi="Meiryo UI" w:hint="eastAsia"/>
          <w:color w:val="000000" w:themeColor="text1"/>
          <w:szCs w:val="21"/>
        </w:rPr>
        <w:t>Q３</w:t>
      </w:r>
      <w:r w:rsidR="008E2A07" w:rsidRPr="00180F6D">
        <w:rPr>
          <w:rFonts w:ascii="Meiryo UI" w:eastAsia="Meiryo UI" w:hAnsi="Meiryo UI" w:hint="eastAsia"/>
          <w:color w:val="000000" w:themeColor="text1"/>
          <w:szCs w:val="21"/>
        </w:rPr>
        <w:t xml:space="preserve">. </w:t>
      </w:r>
      <w:r w:rsidR="008E2A07" w:rsidRPr="00180F6D">
        <w:rPr>
          <w:rFonts w:ascii="Meiryo UI" w:eastAsia="Meiryo UI" w:hAnsi="Meiryo UI" w:hint="eastAsia"/>
          <w:color w:val="000000" w:themeColor="text1"/>
          <w:szCs w:val="21"/>
          <w:u w:val="single"/>
        </w:rPr>
        <w:t>会議の委員の選出の基準は？ギャンブル等依存症の部会には、家族や家族による団体が委員として入っていない。</w:t>
      </w:r>
    </w:p>
    <w:p w14:paraId="0EC768A8" w14:textId="273E7CAE" w:rsidR="008E2A07" w:rsidRPr="00180F6D" w:rsidRDefault="008E2A07" w:rsidP="008E2A07">
      <w:pPr>
        <w:spacing w:line="320" w:lineRule="exact"/>
        <w:ind w:leftChars="200" w:left="680" w:hangingChars="100" w:hanging="227"/>
        <w:rPr>
          <w:rFonts w:ascii="Meiryo UI" w:eastAsia="Meiryo UI" w:hAnsi="Meiryo UI"/>
          <w:color w:val="000000" w:themeColor="text1"/>
          <w:szCs w:val="21"/>
          <w:u w:val="single"/>
        </w:rPr>
      </w:pPr>
      <w:r w:rsidRPr="00180F6D">
        <w:rPr>
          <w:rFonts w:ascii="Meiryo UI" w:eastAsia="Meiryo UI" w:hAnsi="Meiryo UI" w:hint="eastAsia"/>
          <w:color w:val="000000" w:themeColor="text1"/>
          <w:szCs w:val="21"/>
        </w:rPr>
        <w:t xml:space="preserve">→　</w:t>
      </w:r>
      <w:r w:rsidR="002914B2" w:rsidRPr="00180F6D">
        <w:rPr>
          <w:rFonts w:ascii="Meiryo UI" w:eastAsia="Meiryo UI" w:hAnsi="Meiryo UI" w:hint="eastAsia"/>
          <w:color w:val="000000" w:themeColor="text1"/>
          <w:szCs w:val="21"/>
        </w:rPr>
        <w:t>大阪府依存症関連機関</w:t>
      </w:r>
      <w:r w:rsidRPr="00180F6D">
        <w:rPr>
          <w:rFonts w:ascii="Meiryo UI" w:eastAsia="Meiryo UI" w:hAnsi="Meiryo UI" w:hint="eastAsia"/>
          <w:color w:val="000000" w:themeColor="text1"/>
          <w:szCs w:val="21"/>
        </w:rPr>
        <w:t>連携会議については、会議立ち上げ時から、必要に応じて機関や団体に委員の推薦をお願いしてきました。ギャンブル等依存症地域支援体制推進部会については、これまでも議事によって家族の方にご参加いただいており、今後も検討・調整を行いたいと思います。</w:t>
      </w:r>
    </w:p>
    <w:p w14:paraId="47092693" w14:textId="6FDE4079" w:rsidR="008C6FB3" w:rsidRPr="00180F6D" w:rsidRDefault="008C6FB3" w:rsidP="00796CCB">
      <w:pPr>
        <w:spacing w:line="320" w:lineRule="exact"/>
        <w:rPr>
          <w:rFonts w:ascii="Meiryo UI" w:eastAsia="Meiryo UI" w:hAnsi="Meiryo UI"/>
          <w:color w:val="000000" w:themeColor="text1"/>
          <w:szCs w:val="21"/>
        </w:rPr>
      </w:pPr>
    </w:p>
    <w:p w14:paraId="3970FCB3" w14:textId="53211A8F" w:rsidR="00796CCB" w:rsidRPr="00180F6D" w:rsidRDefault="00796CCB" w:rsidP="00796CCB">
      <w:pPr>
        <w:spacing w:line="320" w:lineRule="exact"/>
        <w:rPr>
          <w:rFonts w:ascii="Meiryo UI" w:eastAsia="Meiryo UI" w:hAnsi="Meiryo UI"/>
          <w:color w:val="000000" w:themeColor="text1"/>
          <w:szCs w:val="21"/>
          <w:bdr w:val="single" w:sz="4" w:space="0" w:color="auto"/>
        </w:rPr>
      </w:pPr>
      <w:r w:rsidRPr="00180F6D">
        <w:rPr>
          <w:rFonts w:ascii="Meiryo UI" w:eastAsia="Meiryo UI" w:hAnsi="Meiryo UI" w:hint="eastAsia"/>
          <w:color w:val="000000" w:themeColor="text1"/>
          <w:szCs w:val="21"/>
          <w:bdr w:val="single" w:sz="4" w:space="0" w:color="auto"/>
        </w:rPr>
        <w:t>委員からの意見</w:t>
      </w:r>
      <w:r w:rsidR="001C7749" w:rsidRPr="00180F6D">
        <w:rPr>
          <w:rFonts w:ascii="Meiryo UI" w:eastAsia="Meiryo UI" w:hAnsi="Meiryo UI" w:hint="eastAsia"/>
          <w:color w:val="000000" w:themeColor="text1"/>
          <w:szCs w:val="21"/>
          <w:bdr w:val="single" w:sz="4" w:space="0" w:color="auto"/>
        </w:rPr>
        <w:t>（議事2）</w:t>
      </w:r>
    </w:p>
    <w:p w14:paraId="6A1B47A7" w14:textId="246DFAF1" w:rsidR="00E259CF" w:rsidRPr="00180F6D" w:rsidRDefault="00E259CF" w:rsidP="00E259CF">
      <w:pPr>
        <w:pStyle w:val="a3"/>
        <w:numPr>
          <w:ilvl w:val="0"/>
          <w:numId w:val="24"/>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アルコール健康障害対策基本計画第2期では「連携会議を複数回開催すること」が重点目標に入ると考えられるため、アルコール部会も複数回開催が望まれる。</w:t>
      </w:r>
    </w:p>
    <w:p w14:paraId="35A77FA9" w14:textId="319988A1" w:rsidR="00796CCB" w:rsidRPr="00180F6D" w:rsidRDefault="00796CCB" w:rsidP="00796CCB">
      <w:pPr>
        <w:pStyle w:val="a3"/>
        <w:numPr>
          <w:ilvl w:val="0"/>
          <w:numId w:val="24"/>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国が行う調査では、民間団体を通じ当事者家族への調査が行われており、質問項目についても関係する民間団体に対しても意見聴取が行われている。母子支援のあり方、子育てへの影響などを明らかにするのは喫緊の課題であり、ギャンブル依存症者を抱える家族に向けた調査を早急に行うべきで、次年度必ず着手して頂きたい。</w:t>
      </w:r>
    </w:p>
    <w:p w14:paraId="021DAA3E" w14:textId="4560484F" w:rsidR="00796CCB" w:rsidRPr="00180F6D" w:rsidRDefault="00796CCB" w:rsidP="00796CCB">
      <w:pPr>
        <w:pStyle w:val="a3"/>
        <w:numPr>
          <w:ilvl w:val="0"/>
          <w:numId w:val="24"/>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ギャンブル等の問題でお困りの方（ご本人）の状況についてのアンケート調査結果」から、ギャンブルの問題に生活困窮の問題が密接に関係していることがわかる。また、問題の回復過程で、家計管理・金銭管理が必要となる</w:t>
      </w:r>
      <w:r w:rsidR="002914B2" w:rsidRPr="00180F6D">
        <w:rPr>
          <w:rFonts w:ascii="Meiryo UI" w:eastAsia="Meiryo UI" w:hAnsi="Meiryo UI" w:hint="eastAsia"/>
          <w:color w:val="000000" w:themeColor="text1"/>
          <w:szCs w:val="21"/>
        </w:rPr>
        <w:t>場合があるこ</w:t>
      </w:r>
      <w:r w:rsidRPr="00180F6D">
        <w:rPr>
          <w:rFonts w:ascii="Meiryo UI" w:eastAsia="Meiryo UI" w:hAnsi="Meiryo UI" w:hint="eastAsia"/>
          <w:color w:val="000000" w:themeColor="text1"/>
          <w:szCs w:val="21"/>
        </w:rPr>
        <w:t>とから、普段</w:t>
      </w:r>
      <w:r w:rsidR="008504EF" w:rsidRPr="00180F6D">
        <w:rPr>
          <w:rFonts w:ascii="Meiryo UI" w:eastAsia="Meiryo UI" w:hAnsi="Meiryo UI" w:hint="eastAsia"/>
          <w:color w:val="000000" w:themeColor="text1"/>
          <w:szCs w:val="21"/>
        </w:rPr>
        <w:t>、生活困窮や家計管理に密に関わっている生活困窮者支援の相談員</w:t>
      </w:r>
      <w:r w:rsidRPr="00180F6D">
        <w:rPr>
          <w:rFonts w:ascii="Meiryo UI" w:eastAsia="Meiryo UI" w:hAnsi="Meiryo UI" w:hint="eastAsia"/>
          <w:color w:val="000000" w:themeColor="text1"/>
          <w:szCs w:val="21"/>
        </w:rPr>
        <w:t>との連携を積極的に深める機会を設けるべきではないか。</w:t>
      </w:r>
    </w:p>
    <w:p w14:paraId="3448DA37" w14:textId="77777777" w:rsidR="00796CCB" w:rsidRPr="00180F6D" w:rsidRDefault="00796CCB" w:rsidP="00796CCB">
      <w:pPr>
        <w:pStyle w:val="a3"/>
        <w:numPr>
          <w:ilvl w:val="0"/>
          <w:numId w:val="24"/>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「ギャンブル等の問題でお困りの方（ご本人）の状況についてのアンケート調査結果」をどのように活用するのか、議論を部会で深めるべき。また調査結果を、広く発信し広報すべき。</w:t>
      </w:r>
    </w:p>
    <w:p w14:paraId="0BD3C585" w14:textId="3368FAD3" w:rsidR="00796CCB" w:rsidRPr="00180F6D" w:rsidRDefault="00796CCB" w:rsidP="00796CCB">
      <w:pPr>
        <w:pStyle w:val="a3"/>
        <w:numPr>
          <w:ilvl w:val="0"/>
          <w:numId w:val="24"/>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ギャンブル等依存症地域支援体制推進部会を、事例検討などにより充実させるべき。</w:t>
      </w:r>
    </w:p>
    <w:p w14:paraId="6E5AD132" w14:textId="54EFE024" w:rsidR="00E259CF" w:rsidRPr="00180F6D" w:rsidRDefault="00E259CF" w:rsidP="00E259CF">
      <w:pPr>
        <w:pStyle w:val="a3"/>
        <w:spacing w:line="320" w:lineRule="exact"/>
        <w:ind w:leftChars="0" w:left="587"/>
        <w:rPr>
          <w:rFonts w:ascii="Meiryo UI" w:eastAsia="Meiryo UI" w:hAnsi="Meiryo UI"/>
          <w:color w:val="000000" w:themeColor="text1"/>
          <w:szCs w:val="21"/>
        </w:rPr>
      </w:pPr>
    </w:p>
    <w:p w14:paraId="1176A07E" w14:textId="77777777" w:rsidR="00E259CF" w:rsidRPr="00180F6D" w:rsidRDefault="00E259CF" w:rsidP="00E259CF">
      <w:pPr>
        <w:pStyle w:val="a3"/>
        <w:spacing w:line="320" w:lineRule="exact"/>
        <w:ind w:leftChars="0" w:left="587"/>
        <w:rPr>
          <w:rFonts w:ascii="Meiryo UI" w:eastAsia="Meiryo UI" w:hAnsi="Meiryo UI"/>
          <w:color w:val="000000" w:themeColor="text1"/>
          <w:szCs w:val="21"/>
        </w:rPr>
      </w:pPr>
    </w:p>
    <w:p w14:paraId="51CEF1AC" w14:textId="36F8B6FC" w:rsidR="00796CCB" w:rsidRPr="00180F6D" w:rsidRDefault="001C7749" w:rsidP="00796CCB">
      <w:pPr>
        <w:rPr>
          <w:rFonts w:ascii="Meiryo UI" w:eastAsia="Meiryo UI" w:hAnsi="Meiryo UI"/>
          <w:color w:val="000000" w:themeColor="text1"/>
          <w:szCs w:val="21"/>
        </w:rPr>
      </w:pPr>
      <w:r w:rsidRPr="00180F6D">
        <w:rPr>
          <w:rFonts w:ascii="Meiryo UI" w:eastAsia="Meiryo UI" w:hAnsi="Meiryo UI" w:hint="eastAsia"/>
          <w:color w:val="000000" w:themeColor="text1"/>
          <w:sz w:val="24"/>
          <w:szCs w:val="21"/>
        </w:rPr>
        <w:t>議事</w:t>
      </w:r>
      <w:r w:rsidR="00796CCB" w:rsidRPr="00180F6D">
        <w:rPr>
          <w:rFonts w:ascii="Meiryo UI" w:eastAsia="Meiryo UI" w:hAnsi="Meiryo UI" w:hint="eastAsia"/>
          <w:color w:val="000000" w:themeColor="text1"/>
          <w:sz w:val="24"/>
          <w:szCs w:val="21"/>
        </w:rPr>
        <w:t>３　大阪アディクションセンターの活動について</w:t>
      </w:r>
      <w:r w:rsidR="002876CB" w:rsidRPr="00180F6D">
        <w:rPr>
          <w:rFonts w:ascii="Meiryo UI" w:eastAsia="Meiryo UI" w:hAnsi="Meiryo UI" w:hint="eastAsia"/>
          <w:color w:val="000000" w:themeColor="text1"/>
          <w:szCs w:val="21"/>
        </w:rPr>
        <w:t xml:space="preserve">　【資料３】</w:t>
      </w:r>
    </w:p>
    <w:p w14:paraId="1FC54193" w14:textId="45B56E95" w:rsidR="00796CCB" w:rsidRPr="00180F6D" w:rsidRDefault="00796CCB" w:rsidP="00796CCB">
      <w:pPr>
        <w:pStyle w:val="a3"/>
        <w:numPr>
          <w:ilvl w:val="0"/>
          <w:numId w:val="6"/>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令和２年度</w:t>
      </w:r>
      <w:r w:rsidR="002876CB" w:rsidRPr="00180F6D">
        <w:rPr>
          <w:rFonts w:ascii="Meiryo UI" w:eastAsia="Meiryo UI" w:hAnsi="Meiryo UI" w:hint="eastAsia"/>
          <w:color w:val="000000" w:themeColor="text1"/>
          <w:szCs w:val="21"/>
        </w:rPr>
        <w:t>の活動について</w:t>
      </w:r>
      <w:r w:rsidRPr="00180F6D">
        <w:rPr>
          <w:rFonts w:ascii="Meiryo UI" w:eastAsia="Meiryo UI" w:hAnsi="Meiryo UI" w:hint="eastAsia"/>
          <w:color w:val="000000" w:themeColor="text1"/>
          <w:szCs w:val="21"/>
        </w:rPr>
        <w:t xml:space="preserve">　</w:t>
      </w:r>
    </w:p>
    <w:p w14:paraId="37E35AA0" w14:textId="262CE4E2" w:rsidR="002876CB" w:rsidRPr="00180F6D" w:rsidRDefault="002876CB" w:rsidP="002876CB">
      <w:pPr>
        <w:pStyle w:val="a3"/>
        <w:numPr>
          <w:ilvl w:val="1"/>
          <w:numId w:val="6"/>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「メーリングリストの活用」「啓発に関する取組み（アルコール関連問題啓発週間の取組みのとりまとめ・ホームページでの公表）」「加盟機関・団体活動状況冊子の更新」を行った。</w:t>
      </w:r>
    </w:p>
    <w:p w14:paraId="6D71710D" w14:textId="1004AC7D" w:rsidR="00796CCB" w:rsidRPr="00180F6D" w:rsidRDefault="002876CB" w:rsidP="002876CB">
      <w:pPr>
        <w:pStyle w:val="a3"/>
        <w:numPr>
          <w:ilvl w:val="1"/>
          <w:numId w:val="6"/>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新型コロナウイルス感染症の影響により、「ギャンブル等依存症問題啓発週間の取組みのとりまとめ・ホームページでの公表」「OACミニフォーラムの開催」については実施せず。</w:t>
      </w:r>
    </w:p>
    <w:p w14:paraId="1E59FB26" w14:textId="79787548" w:rsidR="001C7749" w:rsidRPr="00180F6D" w:rsidRDefault="001C7749" w:rsidP="001C7749">
      <w:pPr>
        <w:pStyle w:val="a3"/>
        <w:numPr>
          <w:ilvl w:val="0"/>
          <w:numId w:val="6"/>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 xml:space="preserve">令和３年度の活動について　</w:t>
      </w:r>
    </w:p>
    <w:p w14:paraId="5D3DB00B" w14:textId="10D71738" w:rsidR="002876CB" w:rsidRPr="00180F6D" w:rsidRDefault="002876CB" w:rsidP="002876CB">
      <w:pPr>
        <w:pStyle w:val="a3"/>
        <w:numPr>
          <w:ilvl w:val="1"/>
          <w:numId w:val="6"/>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令和3年度は、</w:t>
      </w:r>
      <w:r w:rsidR="001C7749" w:rsidRPr="00180F6D">
        <w:rPr>
          <w:rFonts w:ascii="Meiryo UI" w:eastAsia="Meiryo UI" w:hAnsi="Meiryo UI" w:hint="eastAsia"/>
          <w:color w:val="000000" w:themeColor="text1"/>
          <w:szCs w:val="21"/>
        </w:rPr>
        <w:t>令和2年度に実施できなかった活動についてもコロナ禍でも工夫して実施する予定。</w:t>
      </w:r>
    </w:p>
    <w:p w14:paraId="4448037B" w14:textId="6BE0D9F0" w:rsidR="002876CB" w:rsidRPr="00180F6D" w:rsidRDefault="002876CB" w:rsidP="002876CB">
      <w:pPr>
        <w:spacing w:line="320" w:lineRule="exact"/>
        <w:rPr>
          <w:rFonts w:ascii="Meiryo UI" w:eastAsia="Meiryo UI" w:hAnsi="Meiryo UI"/>
          <w:color w:val="000000" w:themeColor="text1"/>
          <w:szCs w:val="21"/>
          <w:bdr w:val="single" w:sz="4" w:space="0" w:color="auto"/>
        </w:rPr>
      </w:pPr>
    </w:p>
    <w:p w14:paraId="2C15B743" w14:textId="77777777" w:rsidR="002914B2" w:rsidRPr="00180F6D" w:rsidRDefault="002914B2" w:rsidP="002876CB">
      <w:pPr>
        <w:spacing w:line="320" w:lineRule="exact"/>
        <w:rPr>
          <w:rFonts w:ascii="Meiryo UI" w:eastAsia="Meiryo UI" w:hAnsi="Meiryo UI"/>
          <w:color w:val="000000" w:themeColor="text1"/>
          <w:szCs w:val="21"/>
          <w:bdr w:val="single" w:sz="4" w:space="0" w:color="auto"/>
        </w:rPr>
      </w:pPr>
    </w:p>
    <w:p w14:paraId="14CBEE32" w14:textId="436C4927" w:rsidR="002876CB" w:rsidRPr="00180F6D" w:rsidRDefault="002876CB" w:rsidP="002876CB">
      <w:pPr>
        <w:spacing w:line="320" w:lineRule="exact"/>
        <w:rPr>
          <w:rFonts w:ascii="Meiryo UI" w:eastAsia="Meiryo UI" w:hAnsi="Meiryo UI"/>
          <w:color w:val="000000" w:themeColor="text1"/>
          <w:szCs w:val="21"/>
          <w:bdr w:val="single" w:sz="4" w:space="0" w:color="auto"/>
        </w:rPr>
      </w:pPr>
      <w:r w:rsidRPr="00180F6D">
        <w:rPr>
          <w:rFonts w:ascii="Meiryo UI" w:eastAsia="Meiryo UI" w:hAnsi="Meiryo UI" w:hint="eastAsia"/>
          <w:color w:val="000000" w:themeColor="text1"/>
          <w:szCs w:val="21"/>
          <w:bdr w:val="single" w:sz="4" w:space="0" w:color="auto"/>
        </w:rPr>
        <w:lastRenderedPageBreak/>
        <w:t>委員からの質問</w:t>
      </w:r>
      <w:r w:rsidR="001C7749" w:rsidRPr="00180F6D">
        <w:rPr>
          <w:rFonts w:ascii="Meiryo UI" w:eastAsia="Meiryo UI" w:hAnsi="Meiryo UI" w:hint="eastAsia"/>
          <w:color w:val="000000" w:themeColor="text1"/>
          <w:szCs w:val="21"/>
          <w:bdr w:val="single" w:sz="4" w:space="0" w:color="auto"/>
        </w:rPr>
        <w:t>（議事3）</w:t>
      </w:r>
    </w:p>
    <w:p w14:paraId="427BA3A6" w14:textId="77777777" w:rsidR="001C7749" w:rsidRPr="00180F6D" w:rsidRDefault="002876CB" w:rsidP="000708C8">
      <w:pPr>
        <w:spacing w:line="320" w:lineRule="exact"/>
        <w:ind w:firstLineChars="100" w:firstLine="227"/>
        <w:rPr>
          <w:rFonts w:ascii="Meiryo UI" w:eastAsia="Meiryo UI" w:hAnsi="Meiryo UI"/>
          <w:color w:val="000000" w:themeColor="text1"/>
          <w:szCs w:val="21"/>
          <w:u w:val="single"/>
        </w:rPr>
      </w:pPr>
      <w:r w:rsidRPr="00180F6D">
        <w:rPr>
          <w:rFonts w:ascii="Meiryo UI" w:eastAsia="Meiryo UI" w:hAnsi="Meiryo UI" w:hint="eastAsia"/>
          <w:color w:val="000000" w:themeColor="text1"/>
          <w:szCs w:val="21"/>
        </w:rPr>
        <w:t>Q</w:t>
      </w:r>
      <w:r w:rsidRPr="00180F6D">
        <w:rPr>
          <w:rFonts w:ascii="Meiryo UI" w:eastAsia="Meiryo UI" w:hAnsi="Meiryo UI"/>
          <w:color w:val="000000" w:themeColor="text1"/>
          <w:szCs w:val="21"/>
        </w:rPr>
        <w:t>1</w:t>
      </w:r>
      <w:r w:rsidRPr="00180F6D">
        <w:rPr>
          <w:rFonts w:ascii="Meiryo UI" w:eastAsia="Meiryo UI" w:hAnsi="Meiryo UI" w:hint="eastAsia"/>
          <w:color w:val="000000" w:themeColor="text1"/>
          <w:szCs w:val="21"/>
        </w:rPr>
        <w:t xml:space="preserve">. </w:t>
      </w:r>
      <w:r w:rsidRPr="00180F6D">
        <w:rPr>
          <w:rFonts w:ascii="Meiryo UI" w:eastAsia="Meiryo UI" w:hAnsi="Meiryo UI" w:hint="eastAsia"/>
          <w:color w:val="000000" w:themeColor="text1"/>
          <w:szCs w:val="21"/>
          <w:u w:val="single"/>
        </w:rPr>
        <w:t>メーリングリスト以外に、どのような役割があるのか？</w:t>
      </w:r>
    </w:p>
    <w:p w14:paraId="64DD1886" w14:textId="7A31253B" w:rsidR="002876CB" w:rsidRPr="00180F6D" w:rsidRDefault="002876CB" w:rsidP="000708C8">
      <w:pPr>
        <w:spacing w:line="320" w:lineRule="exact"/>
        <w:ind w:leftChars="200" w:left="680" w:hangingChars="100" w:hanging="227"/>
        <w:rPr>
          <w:rFonts w:ascii="Meiryo UI" w:eastAsia="Meiryo UI" w:hAnsi="Meiryo UI"/>
          <w:color w:val="000000" w:themeColor="text1"/>
          <w:szCs w:val="21"/>
          <w:u w:val="single"/>
        </w:rPr>
      </w:pPr>
      <w:r w:rsidRPr="00180F6D">
        <w:rPr>
          <w:rFonts w:ascii="Meiryo UI" w:eastAsia="Meiryo UI" w:hAnsi="Meiryo UI" w:hint="eastAsia"/>
          <w:color w:val="000000" w:themeColor="text1"/>
          <w:szCs w:val="21"/>
        </w:rPr>
        <w:t xml:space="preserve">→　</w:t>
      </w:r>
      <w:r w:rsidR="0022452D" w:rsidRPr="00180F6D">
        <w:rPr>
          <w:rFonts w:ascii="Meiryo UI" w:eastAsia="Meiryo UI" w:hAnsi="Meiryo UI" w:hint="eastAsia"/>
          <w:color w:val="000000" w:themeColor="text1"/>
          <w:szCs w:val="21"/>
        </w:rPr>
        <w:t>ケースをつなぐ</w:t>
      </w:r>
      <w:r w:rsidR="001C7749" w:rsidRPr="00180F6D">
        <w:rPr>
          <w:rFonts w:ascii="Meiryo UI" w:eastAsia="Meiryo UI" w:hAnsi="Meiryo UI" w:hint="eastAsia"/>
          <w:color w:val="000000" w:themeColor="text1"/>
          <w:szCs w:val="21"/>
        </w:rPr>
        <w:t>際に活用</w:t>
      </w:r>
      <w:r w:rsidR="003961F1" w:rsidRPr="00180F6D">
        <w:rPr>
          <w:rFonts w:ascii="Meiryo UI" w:eastAsia="Meiryo UI" w:hAnsi="Meiryo UI" w:hint="eastAsia"/>
          <w:color w:val="000000" w:themeColor="text1"/>
          <w:szCs w:val="21"/>
        </w:rPr>
        <w:t>して</w:t>
      </w:r>
      <w:r w:rsidR="001C7749" w:rsidRPr="00180F6D">
        <w:rPr>
          <w:rFonts w:ascii="Meiryo UI" w:eastAsia="Meiryo UI" w:hAnsi="Meiryo UI" w:hint="eastAsia"/>
          <w:color w:val="000000" w:themeColor="text1"/>
          <w:szCs w:val="21"/>
        </w:rPr>
        <w:t>いただくための活動状況の冊子の作成・更新を行うとともに、「ミニフォーラム」を開催して顔の見える関係の構築を図っています（令和２年度は新型コロナウイルス感染症</w:t>
      </w:r>
      <w:r w:rsidR="00E259CF" w:rsidRPr="00180F6D">
        <w:rPr>
          <w:rFonts w:ascii="Meiryo UI" w:eastAsia="Meiryo UI" w:hAnsi="Meiryo UI" w:hint="eastAsia"/>
          <w:color w:val="000000" w:themeColor="text1"/>
          <w:szCs w:val="21"/>
        </w:rPr>
        <w:t>の拡大</w:t>
      </w:r>
      <w:r w:rsidR="001C7749" w:rsidRPr="00180F6D">
        <w:rPr>
          <w:rFonts w:ascii="Meiryo UI" w:eastAsia="Meiryo UI" w:hAnsi="Meiryo UI" w:hint="eastAsia"/>
          <w:color w:val="000000" w:themeColor="text1"/>
          <w:szCs w:val="21"/>
        </w:rPr>
        <w:t>により開催できず）。</w:t>
      </w:r>
    </w:p>
    <w:p w14:paraId="06EB9334" w14:textId="0C3C8CE3" w:rsidR="003B555A" w:rsidRPr="00180F6D" w:rsidRDefault="003B555A" w:rsidP="003B555A">
      <w:pPr>
        <w:spacing w:line="320" w:lineRule="exact"/>
        <w:rPr>
          <w:rFonts w:ascii="Meiryo UI" w:eastAsia="Meiryo UI" w:hAnsi="Meiryo UI"/>
          <w:color w:val="000000" w:themeColor="text1"/>
          <w:szCs w:val="21"/>
        </w:rPr>
      </w:pPr>
    </w:p>
    <w:p w14:paraId="52E3B5AA" w14:textId="6BA4D7D6" w:rsidR="001C7749" w:rsidRPr="00180F6D" w:rsidRDefault="001C7749" w:rsidP="001C7749">
      <w:pPr>
        <w:spacing w:line="320" w:lineRule="exact"/>
        <w:rPr>
          <w:rFonts w:ascii="Meiryo UI" w:eastAsia="Meiryo UI" w:hAnsi="Meiryo UI"/>
          <w:color w:val="000000" w:themeColor="text1"/>
          <w:szCs w:val="21"/>
          <w:bdr w:val="single" w:sz="4" w:space="0" w:color="auto"/>
        </w:rPr>
      </w:pPr>
      <w:r w:rsidRPr="00180F6D">
        <w:rPr>
          <w:rFonts w:ascii="Meiryo UI" w:eastAsia="Meiryo UI" w:hAnsi="Meiryo UI" w:hint="eastAsia"/>
          <w:color w:val="000000" w:themeColor="text1"/>
          <w:szCs w:val="21"/>
          <w:bdr w:val="single" w:sz="4" w:space="0" w:color="auto"/>
        </w:rPr>
        <w:t>委員からの意見（議事3）</w:t>
      </w:r>
    </w:p>
    <w:p w14:paraId="09F5AA1F" w14:textId="50398F2F" w:rsidR="002876CB" w:rsidRPr="00180F6D" w:rsidRDefault="001C7749" w:rsidP="00100E10">
      <w:pPr>
        <w:pStyle w:val="a3"/>
        <w:numPr>
          <w:ilvl w:val="0"/>
          <w:numId w:val="24"/>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来年度はOACミニフォーラムの開催を（オンライン開催であっても）お願いしたい。</w:t>
      </w:r>
    </w:p>
    <w:p w14:paraId="4B36DB0F" w14:textId="4DCBB1ED" w:rsidR="00C90CA5" w:rsidRPr="00180F6D" w:rsidRDefault="00C90CA5" w:rsidP="00C90CA5">
      <w:pPr>
        <w:pStyle w:val="a3"/>
        <w:numPr>
          <w:ilvl w:val="0"/>
          <w:numId w:val="24"/>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コロナ禍にも対応できるOACミニフォーラムの仕組み等の検討も必要かと考える。</w:t>
      </w:r>
    </w:p>
    <w:p w14:paraId="67748F56" w14:textId="70B7669E" w:rsidR="001C7749" w:rsidRPr="00180F6D" w:rsidRDefault="001C7749" w:rsidP="003B555A">
      <w:pPr>
        <w:pStyle w:val="a3"/>
        <w:numPr>
          <w:ilvl w:val="0"/>
          <w:numId w:val="24"/>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民間団体に相談がくる困難事例に対し、行政や医療の積極的介入及び連携が必要であるため、OACメーリングリストを事例検討や困難事例の連携などの実践的な使用に活用してはどうか。また、メンバーのみが閲覧できる連携できた事例を集めた事例集などを作成してはどうか。</w:t>
      </w:r>
    </w:p>
    <w:p w14:paraId="46E8A679" w14:textId="77777777" w:rsidR="009602AA" w:rsidRPr="00180F6D" w:rsidRDefault="009602AA" w:rsidP="009602AA">
      <w:pPr>
        <w:spacing w:line="320" w:lineRule="exact"/>
        <w:rPr>
          <w:rFonts w:ascii="Meiryo UI" w:eastAsia="Meiryo UI" w:hAnsi="Meiryo UI"/>
          <w:color w:val="000000" w:themeColor="text1"/>
          <w:szCs w:val="21"/>
        </w:rPr>
      </w:pPr>
    </w:p>
    <w:p w14:paraId="6B07B547" w14:textId="5053456B" w:rsidR="001C7749" w:rsidRPr="00180F6D" w:rsidRDefault="00EE5598" w:rsidP="003B555A">
      <w:pPr>
        <w:spacing w:line="320" w:lineRule="exact"/>
        <w:rPr>
          <w:rFonts w:ascii="Meiryo UI" w:eastAsia="Meiryo UI" w:hAnsi="Meiryo UI"/>
          <w:color w:val="000000" w:themeColor="text1"/>
          <w:szCs w:val="21"/>
        </w:rPr>
      </w:pPr>
      <w:r w:rsidRPr="00180F6D">
        <w:rPr>
          <w:rFonts w:ascii="Meiryo UI" w:eastAsia="Meiryo UI" w:hAnsi="Meiryo UI"/>
          <w:noProof/>
          <w:color w:val="000000" w:themeColor="text1"/>
          <w:szCs w:val="21"/>
        </w:rPr>
        <mc:AlternateContent>
          <mc:Choice Requires="wps">
            <w:drawing>
              <wp:anchor distT="45720" distB="45720" distL="114300" distR="114300" simplePos="0" relativeHeight="251659264" behindDoc="0" locked="0" layoutInCell="1" allowOverlap="1" wp14:anchorId="1F5C4F28" wp14:editId="137E24BF">
                <wp:simplePos x="0" y="0"/>
                <wp:positionH relativeFrom="column">
                  <wp:posOffset>5491480</wp:posOffset>
                </wp:positionH>
                <wp:positionV relativeFrom="paragraph">
                  <wp:posOffset>39370</wp:posOffset>
                </wp:positionV>
                <wp:extent cx="829734" cy="7480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734" cy="748030"/>
                        </a:xfrm>
                        <a:prstGeom prst="rect">
                          <a:avLst/>
                        </a:prstGeom>
                        <a:noFill/>
                        <a:ln w="9525">
                          <a:noFill/>
                          <a:miter lim="800000"/>
                          <a:headEnd/>
                          <a:tailEnd/>
                        </a:ln>
                      </wps:spPr>
                      <wps:txbx>
                        <w:txbxContent>
                          <w:p w14:paraId="15E83DBC" w14:textId="514DF492" w:rsidR="00EE5598" w:rsidRPr="00EE5598" w:rsidRDefault="00EE5598" w:rsidP="00EE5598">
                            <w:pPr>
                              <w:ind w:firstLineChars="3500" w:firstLine="7936"/>
                              <w:rPr>
                                <w:rFonts w:ascii="Meiryo UI" w:eastAsia="Meiryo UI" w:hAnsi="Meiryo UI"/>
                                <w:szCs w:val="21"/>
                              </w:rPr>
                            </w:pPr>
                            <w:r w:rsidRPr="002876CB">
                              <w:rPr>
                                <w:rFonts w:ascii="Meiryo UI" w:eastAsia="Meiryo UI" w:hAnsi="Meiryo UI" w:hint="eastAsia"/>
                                <w:szCs w:val="21"/>
                              </w:rPr>
                              <w:t xml:space="preserve">　【資料</w:t>
                            </w:r>
                            <w:r>
                              <w:rPr>
                                <w:rFonts w:ascii="Meiryo UI" w:eastAsia="Meiryo UI" w:hAnsi="Meiryo UI" w:hint="eastAsia"/>
                                <w:szCs w:val="21"/>
                              </w:rPr>
                              <w:t>４</w:t>
                            </w:r>
                            <w:r w:rsidRPr="002876CB">
                              <w:rPr>
                                <w:rFonts w:ascii="Meiryo UI" w:eastAsia="Meiryo UI" w:hAnsi="Meiryo UI"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5C4F28" id="_x0000_t202" coordsize="21600,21600" o:spt="202" path="m,l,21600r21600,l21600,xe">
                <v:stroke joinstyle="miter"/>
                <v:path gradientshapeok="t" o:connecttype="rect"/>
              </v:shapetype>
              <v:shape id="テキスト ボックス 2" o:spid="_x0000_s1026" type="#_x0000_t202" style="position:absolute;left:0;text-align:left;margin-left:432.4pt;margin-top:3.1pt;width:65.35pt;height:58.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" filled="f" stroked="f">
                <v:textbox>
                  <w:txbxContent>
                    <w:p w14:paraId="15E83DBC" w14:textId="514DF492" w:rsidR="00EE5598" w:rsidRPr="00EE5598" w:rsidRDefault="00EE5598" w:rsidP="00EE5598">
                      <w:pPr>
                        <w:ind w:firstLineChars="3500" w:firstLine="7936"/>
                        <w:rPr>
                          <w:rFonts w:ascii="Meiryo UI" w:eastAsia="Meiryo UI" w:hAnsi="Meiryo UI"/>
                          <w:szCs w:val="21"/>
                        </w:rPr>
                      </w:pPr>
                      <w:r w:rsidRPr="002876CB">
                        <w:rPr>
                          <w:rFonts w:ascii="Meiryo UI" w:eastAsia="Meiryo UI" w:hAnsi="Meiryo UI" w:hint="eastAsia"/>
                          <w:szCs w:val="21"/>
                        </w:rPr>
                        <w:t xml:space="preserve">　【資料</w:t>
                      </w:r>
                      <w:r>
                        <w:rPr>
                          <w:rFonts w:ascii="Meiryo UI" w:eastAsia="Meiryo UI" w:hAnsi="Meiryo UI" w:hint="eastAsia"/>
                          <w:szCs w:val="21"/>
                        </w:rPr>
                        <w:t>４</w:t>
                      </w:r>
                      <w:r w:rsidRPr="002876CB">
                        <w:rPr>
                          <w:rFonts w:ascii="Meiryo UI" w:eastAsia="Meiryo UI" w:hAnsi="Meiryo UI" w:hint="eastAsia"/>
                          <w:szCs w:val="21"/>
                        </w:rPr>
                        <w:t>】</w:t>
                      </w:r>
                    </w:p>
                  </w:txbxContent>
                </v:textbox>
              </v:shape>
            </w:pict>
          </mc:Fallback>
        </mc:AlternateContent>
      </w:r>
    </w:p>
    <w:p w14:paraId="5C2B7319" w14:textId="0B18C53C" w:rsidR="001C7749" w:rsidRPr="00180F6D" w:rsidRDefault="001C7749" w:rsidP="001C7749">
      <w:pPr>
        <w:rPr>
          <w:rFonts w:ascii="Meiryo UI" w:eastAsia="Meiryo UI" w:hAnsi="Meiryo UI"/>
          <w:color w:val="000000" w:themeColor="text1"/>
          <w:sz w:val="24"/>
          <w:szCs w:val="21"/>
        </w:rPr>
      </w:pPr>
      <w:r w:rsidRPr="00180F6D">
        <w:rPr>
          <w:rFonts w:ascii="Meiryo UI" w:eastAsia="Meiryo UI" w:hAnsi="Meiryo UI" w:hint="eastAsia"/>
          <w:color w:val="000000" w:themeColor="text1"/>
          <w:sz w:val="24"/>
          <w:szCs w:val="21"/>
        </w:rPr>
        <w:t>議事４　新型コロナウイルス感染症による影響について（おおさかＱネット調査結果）</w:t>
      </w:r>
    </w:p>
    <w:p w14:paraId="112254F4" w14:textId="78BCFFD0" w:rsidR="00BB5498" w:rsidRPr="00180F6D" w:rsidRDefault="00BB5498" w:rsidP="00BB5498">
      <w:pPr>
        <w:pStyle w:val="a3"/>
        <w:numPr>
          <w:ilvl w:val="0"/>
          <w:numId w:val="6"/>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調査の概要について</w:t>
      </w:r>
    </w:p>
    <w:p w14:paraId="71B95E9D" w14:textId="43C4C36D" w:rsidR="001C7749" w:rsidRPr="00180F6D" w:rsidRDefault="001C7749" w:rsidP="00BB5498">
      <w:pPr>
        <w:pStyle w:val="a3"/>
        <w:numPr>
          <w:ilvl w:val="1"/>
          <w:numId w:val="6"/>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新型コロナウイルス感染症による</w:t>
      </w:r>
      <w:r w:rsidR="00BB5498" w:rsidRPr="00180F6D">
        <w:rPr>
          <w:rFonts w:ascii="Meiryo UI" w:eastAsia="Meiryo UI" w:hAnsi="Meiryo UI" w:hint="eastAsia"/>
          <w:color w:val="000000" w:themeColor="text1"/>
          <w:szCs w:val="21"/>
        </w:rPr>
        <w:t>精神的健康度への影響</w:t>
      </w:r>
      <w:r w:rsidRPr="00180F6D">
        <w:rPr>
          <w:rFonts w:ascii="Meiryo UI" w:eastAsia="Meiryo UI" w:hAnsi="Meiryo UI" w:hint="eastAsia"/>
          <w:color w:val="000000" w:themeColor="text1"/>
          <w:szCs w:val="21"/>
        </w:rPr>
        <w:t>を調査するため、おおさかQネットというシステムを用いて、</w:t>
      </w:r>
      <w:r w:rsidR="00BB5498" w:rsidRPr="00180F6D">
        <w:rPr>
          <w:rFonts w:ascii="Meiryo UI" w:eastAsia="Meiryo UI" w:hAnsi="Meiryo UI" w:hint="eastAsia"/>
          <w:color w:val="000000" w:themeColor="text1"/>
          <w:szCs w:val="21"/>
        </w:rPr>
        <w:t>令和2年8月19日～20日に実施し、大阪府在住の18～90歳までの男女、各世代均等割（各100名）で、合計1,000名から回答を得た。設問の中では、緊急事態宣言前後でのアルコール摂取量、ギャンブルの時間、ゲームの時間の変化についても質問した。</w:t>
      </w:r>
    </w:p>
    <w:p w14:paraId="24DCB445" w14:textId="40A29C16" w:rsidR="001C7749" w:rsidRPr="00180F6D" w:rsidRDefault="00BB5498" w:rsidP="001C7749">
      <w:pPr>
        <w:pStyle w:val="a3"/>
        <w:numPr>
          <w:ilvl w:val="0"/>
          <w:numId w:val="6"/>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調査結果</w:t>
      </w:r>
      <w:r w:rsidR="001C7749" w:rsidRPr="00180F6D">
        <w:rPr>
          <w:rFonts w:ascii="Meiryo UI" w:eastAsia="Meiryo UI" w:hAnsi="Meiryo UI" w:hint="eastAsia"/>
          <w:color w:val="000000" w:themeColor="text1"/>
          <w:szCs w:val="21"/>
        </w:rPr>
        <w:t xml:space="preserve">について　</w:t>
      </w:r>
    </w:p>
    <w:p w14:paraId="1DBC60A5" w14:textId="77777777" w:rsidR="00BB5498" w:rsidRPr="00180F6D" w:rsidRDefault="00BB5498" w:rsidP="00BB5498">
      <w:pPr>
        <w:pStyle w:val="a3"/>
        <w:numPr>
          <w:ilvl w:val="1"/>
          <w:numId w:val="6"/>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全体では、アルコール摂取量、ギャンブルの時間、ゲームの時間は、【増えなかった人】の割合が高かった。</w:t>
      </w:r>
    </w:p>
    <w:p w14:paraId="3498BF8F" w14:textId="77777777" w:rsidR="00BB5498" w:rsidRPr="00180F6D" w:rsidRDefault="00BB5498" w:rsidP="00BB5498">
      <w:pPr>
        <w:pStyle w:val="a3"/>
        <w:numPr>
          <w:ilvl w:val="1"/>
          <w:numId w:val="6"/>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増加割合では、ゲームの時間が最も高く、次いでアルコール摂取量、ギャンブルの時間となった。アルコール摂取量は、男性の方が【増えた人】の割合が高く、年代では、20代・40代は、50代・60代以上と比べ【増えた人】の割合が高かった。</w:t>
      </w:r>
    </w:p>
    <w:p w14:paraId="49D49485" w14:textId="4B744B28" w:rsidR="00BB5498" w:rsidRPr="00180F6D" w:rsidRDefault="00BB5498" w:rsidP="00BB5498">
      <w:pPr>
        <w:pStyle w:val="a3"/>
        <w:numPr>
          <w:ilvl w:val="1"/>
          <w:numId w:val="6"/>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ギャンブルの時間は、男性の方が【増えた人】の割合が高かった。</w:t>
      </w:r>
    </w:p>
    <w:p w14:paraId="334D7D83" w14:textId="4DB8491D" w:rsidR="00BB5498" w:rsidRPr="00180F6D" w:rsidRDefault="00BB5498" w:rsidP="00BB5498">
      <w:pPr>
        <w:pStyle w:val="a3"/>
        <w:numPr>
          <w:ilvl w:val="1"/>
          <w:numId w:val="6"/>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ゲームの時間は、18～29歳が、他の年代に比べ【増えた人】の割合が高かった。</w:t>
      </w:r>
    </w:p>
    <w:p w14:paraId="17CC59DC" w14:textId="4E9E3FE7" w:rsidR="002876CB" w:rsidRPr="00180F6D" w:rsidRDefault="00BB5498" w:rsidP="00BB5498">
      <w:pPr>
        <w:pStyle w:val="a3"/>
        <w:numPr>
          <w:ilvl w:val="1"/>
          <w:numId w:val="6"/>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アルコール摂取量、ギャンブルの時間、ゲームの時間が【増えた人】は、【増えなかった人】に比べ、【ストレスあり】の割合が高かった。</w:t>
      </w:r>
    </w:p>
    <w:p w14:paraId="5FCB0EF2" w14:textId="53DD8FF0" w:rsidR="001C7749" w:rsidRPr="00180F6D" w:rsidRDefault="001C7749" w:rsidP="003B555A">
      <w:pPr>
        <w:spacing w:line="320" w:lineRule="exact"/>
        <w:rPr>
          <w:rFonts w:ascii="Meiryo UI" w:eastAsia="Meiryo UI" w:hAnsi="Meiryo UI"/>
          <w:color w:val="000000" w:themeColor="text1"/>
          <w:szCs w:val="21"/>
        </w:rPr>
      </w:pPr>
    </w:p>
    <w:p w14:paraId="1CFAA901" w14:textId="7E99596B" w:rsidR="00BB5498" w:rsidRPr="00180F6D" w:rsidRDefault="00BB5498" w:rsidP="00BB5498">
      <w:pPr>
        <w:spacing w:line="320" w:lineRule="exact"/>
        <w:rPr>
          <w:rFonts w:ascii="Meiryo UI" w:eastAsia="Meiryo UI" w:hAnsi="Meiryo UI"/>
          <w:color w:val="000000" w:themeColor="text1"/>
          <w:szCs w:val="21"/>
          <w:bdr w:val="single" w:sz="4" w:space="0" w:color="auto"/>
        </w:rPr>
      </w:pPr>
      <w:r w:rsidRPr="00180F6D">
        <w:rPr>
          <w:rFonts w:ascii="Meiryo UI" w:eastAsia="Meiryo UI" w:hAnsi="Meiryo UI" w:hint="eastAsia"/>
          <w:color w:val="000000" w:themeColor="text1"/>
          <w:szCs w:val="21"/>
          <w:bdr w:val="single" w:sz="4" w:space="0" w:color="auto"/>
        </w:rPr>
        <w:t>委員からの質問（議事４）</w:t>
      </w:r>
    </w:p>
    <w:p w14:paraId="57325012" w14:textId="36432155" w:rsidR="00BB5498" w:rsidRPr="00180F6D" w:rsidRDefault="00BB5498" w:rsidP="00BB5498">
      <w:pPr>
        <w:spacing w:line="320" w:lineRule="exact"/>
        <w:ind w:leftChars="100" w:left="680" w:hangingChars="200" w:hanging="453"/>
        <w:rPr>
          <w:rFonts w:ascii="Meiryo UI" w:eastAsia="Meiryo UI" w:hAnsi="Meiryo UI"/>
          <w:color w:val="000000" w:themeColor="text1"/>
          <w:szCs w:val="21"/>
          <w:u w:val="single"/>
        </w:rPr>
      </w:pPr>
      <w:r w:rsidRPr="00180F6D">
        <w:rPr>
          <w:rFonts w:ascii="Meiryo UI" w:eastAsia="Meiryo UI" w:hAnsi="Meiryo UI" w:hint="eastAsia"/>
          <w:color w:val="000000" w:themeColor="text1"/>
          <w:szCs w:val="21"/>
        </w:rPr>
        <w:t>Q</w:t>
      </w:r>
      <w:r w:rsidRPr="00180F6D">
        <w:rPr>
          <w:rFonts w:ascii="Meiryo UI" w:eastAsia="Meiryo UI" w:hAnsi="Meiryo UI"/>
          <w:color w:val="000000" w:themeColor="text1"/>
          <w:szCs w:val="21"/>
        </w:rPr>
        <w:t>1</w:t>
      </w:r>
      <w:r w:rsidRPr="00180F6D">
        <w:rPr>
          <w:rFonts w:ascii="Meiryo UI" w:eastAsia="Meiryo UI" w:hAnsi="Meiryo UI" w:hint="eastAsia"/>
          <w:color w:val="000000" w:themeColor="text1"/>
          <w:szCs w:val="21"/>
        </w:rPr>
        <w:t xml:space="preserve">. </w:t>
      </w:r>
      <w:r w:rsidR="0022452D" w:rsidRPr="00180F6D">
        <w:rPr>
          <w:rFonts w:ascii="Meiryo UI" w:eastAsia="Meiryo UI" w:hAnsi="Meiryo UI" w:hint="eastAsia"/>
          <w:color w:val="000000" w:themeColor="text1"/>
          <w:szCs w:val="21"/>
          <w:u w:val="single"/>
        </w:rPr>
        <w:t>ギャンブル依存症の質問が「時間が増えた」になっているのはなぜ</w:t>
      </w:r>
      <w:r w:rsidRPr="00180F6D">
        <w:rPr>
          <w:rFonts w:ascii="Meiryo UI" w:eastAsia="Meiryo UI" w:hAnsi="Meiryo UI" w:hint="eastAsia"/>
          <w:color w:val="000000" w:themeColor="text1"/>
          <w:szCs w:val="21"/>
          <w:u w:val="single"/>
        </w:rPr>
        <w:t>か？「頻度」や「金額」がふさわしいのではないか？</w:t>
      </w:r>
    </w:p>
    <w:p w14:paraId="4B82EB0E" w14:textId="62EFA1E6" w:rsidR="000708C8" w:rsidRPr="00180F6D" w:rsidRDefault="000708C8" w:rsidP="00EC63C8">
      <w:pPr>
        <w:spacing w:line="320" w:lineRule="exact"/>
        <w:ind w:leftChars="200" w:left="680" w:hangingChars="100" w:hanging="227"/>
        <w:rPr>
          <w:rFonts w:ascii="Meiryo UI" w:eastAsia="Meiryo UI" w:hAnsi="Meiryo UI"/>
          <w:color w:val="000000" w:themeColor="text1"/>
          <w:szCs w:val="21"/>
        </w:rPr>
      </w:pPr>
      <w:r w:rsidRPr="00180F6D">
        <w:rPr>
          <w:rFonts w:ascii="Meiryo UI" w:eastAsia="Meiryo UI" w:hAnsi="Meiryo UI" w:hint="eastAsia"/>
          <w:color w:val="000000" w:themeColor="text1"/>
          <w:szCs w:val="21"/>
        </w:rPr>
        <w:t xml:space="preserve">→　</w:t>
      </w:r>
      <w:r w:rsidR="00020380" w:rsidRPr="00180F6D">
        <w:rPr>
          <w:rFonts w:ascii="Meiryo UI" w:eastAsia="Meiryo UI" w:hAnsi="Meiryo UI" w:hint="eastAsia"/>
          <w:color w:val="000000" w:themeColor="text1"/>
          <w:szCs w:val="21"/>
        </w:rPr>
        <w:t>今回コロナ禍ということもあり、オンラインのギャンブルを行う</w:t>
      </w:r>
      <w:r w:rsidR="00EE5598" w:rsidRPr="00180F6D">
        <w:rPr>
          <w:rFonts w:ascii="Meiryo UI" w:eastAsia="Meiryo UI" w:hAnsi="Meiryo UI" w:hint="eastAsia"/>
          <w:color w:val="000000" w:themeColor="text1"/>
          <w:szCs w:val="21"/>
        </w:rPr>
        <w:t>こと</w:t>
      </w:r>
      <w:r w:rsidR="0022452D" w:rsidRPr="00180F6D">
        <w:rPr>
          <w:rFonts w:ascii="Meiryo UI" w:eastAsia="Meiryo UI" w:hAnsi="Meiryo UI" w:hint="eastAsia"/>
          <w:color w:val="000000" w:themeColor="text1"/>
          <w:szCs w:val="21"/>
        </w:rPr>
        <w:t>も想定して、「時間」としています。今後調査する場合には</w:t>
      </w:r>
      <w:r w:rsidR="00020380" w:rsidRPr="00180F6D">
        <w:rPr>
          <w:rFonts w:ascii="Meiryo UI" w:eastAsia="Meiryo UI" w:hAnsi="Meiryo UI" w:hint="eastAsia"/>
          <w:color w:val="000000" w:themeColor="text1"/>
          <w:szCs w:val="21"/>
        </w:rPr>
        <w:t>、「頻度」「金額」という項目についても検討します。</w:t>
      </w:r>
    </w:p>
    <w:p w14:paraId="1E22E660" w14:textId="77777777" w:rsidR="0022452D" w:rsidRPr="00180F6D" w:rsidRDefault="0022452D" w:rsidP="00EC63C8">
      <w:pPr>
        <w:spacing w:line="320" w:lineRule="exact"/>
        <w:ind w:leftChars="200" w:left="680" w:hangingChars="100" w:hanging="227"/>
        <w:rPr>
          <w:rFonts w:ascii="Meiryo UI" w:eastAsia="Meiryo UI" w:hAnsi="Meiryo UI"/>
          <w:color w:val="000000" w:themeColor="text1"/>
          <w:szCs w:val="21"/>
        </w:rPr>
      </w:pPr>
    </w:p>
    <w:p w14:paraId="56422111" w14:textId="6622D4C1" w:rsidR="000708C8" w:rsidRPr="00180F6D" w:rsidRDefault="000708C8" w:rsidP="000708C8">
      <w:pPr>
        <w:spacing w:line="320" w:lineRule="exact"/>
        <w:ind w:firstLineChars="100" w:firstLine="227"/>
        <w:rPr>
          <w:rFonts w:ascii="Meiryo UI" w:eastAsia="Meiryo UI" w:hAnsi="Meiryo UI"/>
          <w:color w:val="000000" w:themeColor="text1"/>
          <w:szCs w:val="21"/>
        </w:rPr>
      </w:pPr>
      <w:r w:rsidRPr="00180F6D">
        <w:rPr>
          <w:rFonts w:ascii="Meiryo UI" w:eastAsia="Meiryo UI" w:hAnsi="Meiryo UI" w:hint="eastAsia"/>
          <w:color w:val="000000" w:themeColor="text1"/>
          <w:szCs w:val="21"/>
        </w:rPr>
        <w:t xml:space="preserve">Q2. </w:t>
      </w:r>
      <w:r w:rsidRPr="00180F6D">
        <w:rPr>
          <w:rFonts w:ascii="Meiryo UI" w:eastAsia="Meiryo UI" w:hAnsi="Meiryo UI" w:hint="eastAsia"/>
          <w:color w:val="000000" w:themeColor="text1"/>
          <w:szCs w:val="21"/>
          <w:u w:val="single"/>
        </w:rPr>
        <w:t>仮説１で60代以上とそれ以外の年代に分けたのはなぜか？</w:t>
      </w:r>
    </w:p>
    <w:p w14:paraId="29692600" w14:textId="61F4CA24" w:rsidR="000708C8" w:rsidRPr="00180F6D" w:rsidRDefault="00D957C1" w:rsidP="00EC63C8">
      <w:pPr>
        <w:spacing w:line="320" w:lineRule="exact"/>
        <w:ind w:leftChars="200" w:left="680" w:hangingChars="100" w:hanging="227"/>
        <w:rPr>
          <w:rFonts w:ascii="Meiryo UI" w:eastAsia="Meiryo UI" w:hAnsi="Meiryo UI"/>
          <w:color w:val="000000" w:themeColor="text1"/>
          <w:szCs w:val="21"/>
        </w:rPr>
      </w:pPr>
      <w:r w:rsidRPr="00180F6D">
        <w:rPr>
          <w:rFonts w:ascii="Meiryo UI" w:eastAsia="Meiryo UI" w:hAnsi="Meiryo UI" w:hint="eastAsia"/>
          <w:color w:val="000000" w:themeColor="text1"/>
          <w:szCs w:val="21"/>
        </w:rPr>
        <w:t xml:space="preserve">→　</w:t>
      </w:r>
      <w:r w:rsidR="00020380" w:rsidRPr="00180F6D">
        <w:rPr>
          <w:rFonts w:ascii="Meiryo UI" w:eastAsia="Meiryo UI" w:hAnsi="Meiryo UI" w:hint="eastAsia"/>
          <w:color w:val="000000" w:themeColor="text1"/>
          <w:szCs w:val="21"/>
        </w:rPr>
        <w:t>高齢</w:t>
      </w:r>
      <w:r w:rsidR="00623997" w:rsidRPr="00180F6D">
        <w:rPr>
          <w:rFonts w:ascii="Meiryo UI" w:eastAsia="Meiryo UI" w:hAnsi="Meiryo UI" w:hint="eastAsia"/>
          <w:color w:val="000000" w:themeColor="text1"/>
          <w:szCs w:val="21"/>
        </w:rPr>
        <w:t>になるほど</w:t>
      </w:r>
      <w:r w:rsidR="00020380" w:rsidRPr="00180F6D">
        <w:rPr>
          <w:rFonts w:ascii="Meiryo UI" w:eastAsia="Meiryo UI" w:hAnsi="Meiryo UI" w:hint="eastAsia"/>
          <w:color w:val="000000" w:themeColor="text1"/>
          <w:szCs w:val="21"/>
        </w:rPr>
        <w:t>、新型コロナウイルスへの感染不安等によりストレスを感じているのではないかという</w:t>
      </w:r>
      <w:r w:rsidR="00EE5598" w:rsidRPr="00180F6D">
        <w:rPr>
          <w:rFonts w:ascii="Meiryo UI" w:eastAsia="Meiryo UI" w:hAnsi="Meiryo UI" w:hint="eastAsia"/>
          <w:color w:val="000000" w:themeColor="text1"/>
          <w:szCs w:val="21"/>
        </w:rPr>
        <w:t>ことを</w:t>
      </w:r>
      <w:r w:rsidR="00020380" w:rsidRPr="00180F6D">
        <w:rPr>
          <w:rFonts w:ascii="Meiryo UI" w:eastAsia="Meiryo UI" w:hAnsi="Meiryo UI" w:hint="eastAsia"/>
          <w:color w:val="000000" w:themeColor="text1"/>
          <w:szCs w:val="21"/>
        </w:rPr>
        <w:t>仮説とし</w:t>
      </w:r>
      <w:r w:rsidR="00623997" w:rsidRPr="00180F6D">
        <w:rPr>
          <w:rFonts w:ascii="Meiryo UI" w:eastAsia="Meiryo UI" w:hAnsi="Meiryo UI" w:hint="eastAsia"/>
          <w:color w:val="000000" w:themeColor="text1"/>
          <w:szCs w:val="21"/>
        </w:rPr>
        <w:t>、「</w:t>
      </w:r>
      <w:r w:rsidR="00623997" w:rsidRPr="00180F6D">
        <w:rPr>
          <w:rFonts w:ascii="Meiryo UI" w:eastAsia="Meiryo UI" w:hAnsi="Meiryo UI" w:hint="eastAsia"/>
          <w:color w:val="000000" w:themeColor="text1"/>
          <w:kern w:val="0"/>
        </w:rPr>
        <w:t>各性年代均等割り」での算出で設計したため、</w:t>
      </w:r>
      <w:r w:rsidR="0022452D" w:rsidRPr="00180F6D">
        <w:rPr>
          <w:rFonts w:ascii="Meiryo UI" w:eastAsia="Meiryo UI" w:hAnsi="Meiryo UI" w:hint="eastAsia"/>
          <w:color w:val="000000" w:themeColor="text1"/>
          <w:kern w:val="0"/>
        </w:rPr>
        <w:t>60</w:t>
      </w:r>
      <w:r w:rsidR="00623997" w:rsidRPr="00180F6D">
        <w:rPr>
          <w:rFonts w:ascii="Meiryo UI" w:eastAsia="Meiryo UI" w:hAnsi="Meiryo UI" w:hint="eastAsia"/>
          <w:color w:val="000000" w:themeColor="text1"/>
          <w:kern w:val="0"/>
        </w:rPr>
        <w:t>代以上、という分け方となりました</w:t>
      </w:r>
      <w:r w:rsidR="00020380" w:rsidRPr="00180F6D">
        <w:rPr>
          <w:rFonts w:ascii="Meiryo UI" w:eastAsia="Meiryo UI" w:hAnsi="Meiryo UI" w:hint="eastAsia"/>
          <w:color w:val="000000" w:themeColor="text1"/>
          <w:szCs w:val="21"/>
        </w:rPr>
        <w:t>。</w:t>
      </w:r>
    </w:p>
    <w:p w14:paraId="316EC1F3" w14:textId="4CD0CE5C" w:rsidR="00D957C1" w:rsidRPr="00180F6D" w:rsidRDefault="000708C8" w:rsidP="00D957C1">
      <w:pPr>
        <w:spacing w:line="320" w:lineRule="exact"/>
        <w:ind w:firstLineChars="100" w:firstLine="227"/>
        <w:rPr>
          <w:rFonts w:ascii="Meiryo UI" w:eastAsia="Meiryo UI" w:hAnsi="Meiryo UI"/>
          <w:color w:val="000000" w:themeColor="text1"/>
          <w:szCs w:val="21"/>
        </w:rPr>
      </w:pPr>
      <w:r w:rsidRPr="00180F6D">
        <w:rPr>
          <w:rFonts w:ascii="Meiryo UI" w:eastAsia="Meiryo UI" w:hAnsi="Meiryo UI" w:hint="eastAsia"/>
          <w:color w:val="000000" w:themeColor="text1"/>
          <w:szCs w:val="21"/>
        </w:rPr>
        <w:lastRenderedPageBreak/>
        <w:t xml:space="preserve">Q3. </w:t>
      </w:r>
      <w:r w:rsidRPr="00180F6D">
        <w:rPr>
          <w:rFonts w:ascii="Meiryo UI" w:eastAsia="Meiryo UI" w:hAnsi="Meiryo UI" w:hint="eastAsia"/>
          <w:color w:val="000000" w:themeColor="text1"/>
          <w:szCs w:val="21"/>
          <w:u w:val="single"/>
        </w:rPr>
        <w:t>収入の変化とギャンブルの時間に相関は見られ</w:t>
      </w:r>
      <w:r w:rsidR="008C6FB3" w:rsidRPr="00180F6D">
        <w:rPr>
          <w:rFonts w:ascii="Meiryo UI" w:eastAsia="Meiryo UI" w:hAnsi="Meiryo UI" w:hint="eastAsia"/>
          <w:color w:val="000000" w:themeColor="text1"/>
          <w:szCs w:val="21"/>
          <w:u w:val="single"/>
        </w:rPr>
        <w:t>る</w:t>
      </w:r>
      <w:r w:rsidRPr="00180F6D">
        <w:rPr>
          <w:rFonts w:ascii="Meiryo UI" w:eastAsia="Meiryo UI" w:hAnsi="Meiryo UI" w:hint="eastAsia"/>
          <w:color w:val="000000" w:themeColor="text1"/>
          <w:szCs w:val="21"/>
          <w:u w:val="single"/>
        </w:rPr>
        <w:t>か？</w:t>
      </w:r>
    </w:p>
    <w:p w14:paraId="75E7BE1B" w14:textId="2F232B5E" w:rsidR="00BB5498" w:rsidRPr="00180F6D" w:rsidRDefault="00020380" w:rsidP="00623997">
      <w:pPr>
        <w:spacing w:line="320" w:lineRule="exact"/>
        <w:ind w:leftChars="200" w:left="680" w:hangingChars="100" w:hanging="227"/>
        <w:rPr>
          <w:rFonts w:ascii="Meiryo UI" w:eastAsia="Meiryo UI" w:hAnsi="Meiryo UI"/>
          <w:color w:val="000000" w:themeColor="text1"/>
          <w:szCs w:val="21"/>
        </w:rPr>
      </w:pPr>
      <w:r w:rsidRPr="00180F6D">
        <w:rPr>
          <w:rFonts w:ascii="Meiryo UI" w:eastAsia="Meiryo UI" w:hAnsi="Meiryo UI" w:hint="eastAsia"/>
          <w:color w:val="000000" w:themeColor="text1"/>
          <w:szCs w:val="21"/>
        </w:rPr>
        <w:t xml:space="preserve">→　</w:t>
      </w:r>
      <w:r w:rsidR="00623997" w:rsidRPr="00180F6D">
        <w:rPr>
          <w:rFonts w:ascii="Meiryo UI" w:eastAsia="Meiryo UI" w:hAnsi="Meiryo UI" w:hint="eastAsia"/>
          <w:color w:val="000000" w:themeColor="text1"/>
          <w:szCs w:val="21"/>
        </w:rPr>
        <w:t>あくまでも傾向になりますが、収入が減った方と減ってない方で、ギャンブル等の時間の変化は概ね同じような数字であり、総数である、「ギャンブルの時間が増えた」3.1％、「減った」11.7％、「変わらない」85.2％に近い傾向となっています。</w:t>
      </w:r>
    </w:p>
    <w:p w14:paraId="33DF20DE" w14:textId="15B3201E" w:rsidR="00BB5498" w:rsidRPr="00180F6D" w:rsidRDefault="00BB5498" w:rsidP="003B555A">
      <w:pPr>
        <w:spacing w:line="320" w:lineRule="exact"/>
        <w:rPr>
          <w:rFonts w:ascii="Meiryo UI" w:eastAsia="Meiryo UI" w:hAnsi="Meiryo UI"/>
          <w:color w:val="000000" w:themeColor="text1"/>
          <w:szCs w:val="21"/>
        </w:rPr>
      </w:pPr>
    </w:p>
    <w:p w14:paraId="4A8C8D65" w14:textId="21511C63" w:rsidR="00D957C1" w:rsidRPr="00180F6D" w:rsidRDefault="00D957C1" w:rsidP="00D957C1">
      <w:pPr>
        <w:spacing w:line="320" w:lineRule="exact"/>
        <w:rPr>
          <w:rFonts w:ascii="Meiryo UI" w:eastAsia="Meiryo UI" w:hAnsi="Meiryo UI"/>
          <w:color w:val="000000" w:themeColor="text1"/>
          <w:szCs w:val="21"/>
          <w:bdr w:val="single" w:sz="4" w:space="0" w:color="auto"/>
        </w:rPr>
      </w:pPr>
      <w:r w:rsidRPr="00180F6D">
        <w:rPr>
          <w:rFonts w:ascii="Meiryo UI" w:eastAsia="Meiryo UI" w:hAnsi="Meiryo UI" w:hint="eastAsia"/>
          <w:color w:val="000000" w:themeColor="text1"/>
          <w:szCs w:val="21"/>
          <w:bdr w:val="single" w:sz="4" w:space="0" w:color="auto"/>
        </w:rPr>
        <w:t>委員からの意見（議事４）</w:t>
      </w:r>
    </w:p>
    <w:p w14:paraId="10E3DA02" w14:textId="6908358F" w:rsidR="000449F2" w:rsidRPr="00180F6D" w:rsidRDefault="000449F2" w:rsidP="000449F2">
      <w:pPr>
        <w:pStyle w:val="a3"/>
        <w:numPr>
          <w:ilvl w:val="0"/>
          <w:numId w:val="24"/>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コロナウイルス感染蔓延を契機に依存症となる方が増えないか、今後注視していく必要がある</w:t>
      </w:r>
      <w:r w:rsidR="003961F1" w:rsidRPr="00180F6D">
        <w:rPr>
          <w:rFonts w:ascii="Meiryo UI" w:eastAsia="Meiryo UI" w:hAnsi="Meiryo UI" w:hint="eastAsia"/>
          <w:color w:val="000000" w:themeColor="text1"/>
          <w:szCs w:val="21"/>
        </w:rPr>
        <w:t>。</w:t>
      </w:r>
    </w:p>
    <w:p w14:paraId="78A3D213" w14:textId="787D216D" w:rsidR="000449F2" w:rsidRPr="00180F6D" w:rsidRDefault="000449F2" w:rsidP="000449F2">
      <w:pPr>
        <w:pStyle w:val="a3"/>
        <w:numPr>
          <w:ilvl w:val="0"/>
          <w:numId w:val="24"/>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（適度に）ゲームをすることもストレス解消法の一つだと思われるため、Q20にはその選択肢を追加すべき。</w:t>
      </w:r>
    </w:p>
    <w:p w14:paraId="4856A087" w14:textId="62DEE742" w:rsidR="000449F2" w:rsidRPr="00180F6D" w:rsidRDefault="000449F2" w:rsidP="000449F2">
      <w:pPr>
        <w:pStyle w:val="a3"/>
        <w:numPr>
          <w:ilvl w:val="0"/>
          <w:numId w:val="24"/>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「コロナ禍でリモートワークや時短営業になったため時間を</w:t>
      </w:r>
      <w:r w:rsidR="003961F1" w:rsidRPr="00180F6D">
        <w:rPr>
          <w:rFonts w:ascii="Meiryo UI" w:eastAsia="Meiryo UI" w:hAnsi="Meiryo UI" w:hint="eastAsia"/>
          <w:color w:val="000000" w:themeColor="text1"/>
          <w:szCs w:val="21"/>
        </w:rPr>
        <w:t>持て余しパチンコ店に行くことが習慣化した」という相談が増えている。</w:t>
      </w:r>
      <w:r w:rsidRPr="00180F6D">
        <w:rPr>
          <w:rFonts w:ascii="Meiryo UI" w:eastAsia="Meiryo UI" w:hAnsi="Meiryo UI" w:hint="eastAsia"/>
          <w:color w:val="000000" w:themeColor="text1"/>
          <w:szCs w:val="21"/>
        </w:rPr>
        <w:t>飲食店やスポーツクラブ、映画館などが８時で閉店されるのに対し、パチンコ</w:t>
      </w:r>
      <w:r w:rsidR="003961F1" w:rsidRPr="00180F6D">
        <w:rPr>
          <w:rFonts w:ascii="Meiryo UI" w:eastAsia="Meiryo UI" w:hAnsi="Meiryo UI" w:hint="eastAsia"/>
          <w:color w:val="000000" w:themeColor="text1"/>
          <w:szCs w:val="21"/>
        </w:rPr>
        <w:t>店</w:t>
      </w:r>
      <w:r w:rsidRPr="00180F6D">
        <w:rPr>
          <w:rFonts w:ascii="Meiryo UI" w:eastAsia="Meiryo UI" w:hAnsi="Meiryo UI" w:hint="eastAsia"/>
          <w:color w:val="000000" w:themeColor="text1"/>
          <w:szCs w:val="21"/>
        </w:rPr>
        <w:t>は相変わらず11時</w:t>
      </w:r>
      <w:r w:rsidR="0022452D" w:rsidRPr="00180F6D">
        <w:rPr>
          <w:rFonts w:ascii="Meiryo UI" w:eastAsia="Meiryo UI" w:hAnsi="Meiryo UI" w:hint="eastAsia"/>
          <w:color w:val="000000" w:themeColor="text1"/>
          <w:szCs w:val="21"/>
        </w:rPr>
        <w:t>まで</w:t>
      </w:r>
      <w:r w:rsidRPr="00180F6D">
        <w:rPr>
          <w:rFonts w:ascii="Meiryo UI" w:eastAsia="Meiryo UI" w:hAnsi="Meiryo UI" w:hint="eastAsia"/>
          <w:color w:val="000000" w:themeColor="text1"/>
          <w:szCs w:val="21"/>
        </w:rPr>
        <w:t>営業を行っているのは問題ではないか。</w:t>
      </w:r>
    </w:p>
    <w:p w14:paraId="42E21100" w14:textId="77777777" w:rsidR="000449F2" w:rsidRPr="00180F6D" w:rsidRDefault="000449F2" w:rsidP="000449F2">
      <w:pPr>
        <w:pStyle w:val="a3"/>
        <w:numPr>
          <w:ilvl w:val="0"/>
          <w:numId w:val="24"/>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コロナ禍での収入カットにより、ギャンブル依存症問題が顕在化し相談が増加している。</w:t>
      </w:r>
    </w:p>
    <w:p w14:paraId="59D9BFA3" w14:textId="07F9A44C" w:rsidR="000449F2" w:rsidRPr="00180F6D" w:rsidRDefault="000449F2" w:rsidP="000449F2">
      <w:pPr>
        <w:pStyle w:val="a3"/>
        <w:numPr>
          <w:ilvl w:val="0"/>
          <w:numId w:val="24"/>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公営競技のネット投票が増えており、無観客開催にも関わらず、売り上げは前年度比を上回っている。今後、ギャンブル等依存症者の増加が懸念される。</w:t>
      </w:r>
    </w:p>
    <w:p w14:paraId="4C9EF18D" w14:textId="4680F66E" w:rsidR="000449F2" w:rsidRPr="00180F6D" w:rsidRDefault="000449F2" w:rsidP="000449F2">
      <w:pPr>
        <w:pStyle w:val="a3"/>
        <w:numPr>
          <w:ilvl w:val="0"/>
          <w:numId w:val="24"/>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相談会やセミナーを安易に中止すべきではないのではないか。</w:t>
      </w:r>
    </w:p>
    <w:p w14:paraId="50E41BAE" w14:textId="4EBF2EB6" w:rsidR="00DB3049" w:rsidRPr="00180F6D" w:rsidRDefault="000449F2" w:rsidP="003B555A">
      <w:pPr>
        <w:pStyle w:val="a3"/>
        <w:numPr>
          <w:ilvl w:val="0"/>
          <w:numId w:val="24"/>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コロナの閉塞感から家庭環境の悪化が見られる。本人が家におり、相談電話も自由にかけられないという家族もいる。</w:t>
      </w:r>
    </w:p>
    <w:p w14:paraId="176FD296" w14:textId="3B7C5E30" w:rsidR="003E5254" w:rsidRPr="00180F6D" w:rsidRDefault="003E5254" w:rsidP="003E5254">
      <w:pPr>
        <w:spacing w:line="320" w:lineRule="exact"/>
        <w:rPr>
          <w:rFonts w:ascii="Meiryo UI" w:eastAsia="Meiryo UI" w:hAnsi="Meiryo UI"/>
          <w:color w:val="000000" w:themeColor="text1"/>
          <w:szCs w:val="21"/>
        </w:rPr>
      </w:pPr>
    </w:p>
    <w:p w14:paraId="2D362F8E" w14:textId="77777777" w:rsidR="003E5254" w:rsidRPr="00180F6D" w:rsidRDefault="003E5254" w:rsidP="003E5254">
      <w:pPr>
        <w:spacing w:line="320" w:lineRule="exact"/>
        <w:rPr>
          <w:rFonts w:ascii="Meiryo UI" w:eastAsia="Meiryo UI" w:hAnsi="Meiryo UI"/>
          <w:color w:val="000000" w:themeColor="text1"/>
          <w:szCs w:val="21"/>
        </w:rPr>
      </w:pPr>
    </w:p>
    <w:p w14:paraId="1133359A" w14:textId="7C14FDE6" w:rsidR="00DB3049" w:rsidRPr="00180F6D" w:rsidRDefault="00DB3049" w:rsidP="00DB3049">
      <w:pPr>
        <w:rPr>
          <w:rFonts w:ascii="Meiryo UI" w:eastAsia="Meiryo UI" w:hAnsi="Meiryo UI"/>
          <w:color w:val="000000" w:themeColor="text1"/>
          <w:sz w:val="24"/>
          <w:szCs w:val="21"/>
        </w:rPr>
      </w:pPr>
      <w:r w:rsidRPr="00180F6D">
        <w:rPr>
          <w:rFonts w:ascii="Meiryo UI" w:eastAsia="Meiryo UI" w:hAnsi="Meiryo UI" w:hint="eastAsia"/>
          <w:color w:val="000000" w:themeColor="text1"/>
          <w:sz w:val="24"/>
          <w:szCs w:val="21"/>
        </w:rPr>
        <w:t xml:space="preserve">議事5　</w:t>
      </w:r>
      <w:r w:rsidRPr="00180F6D">
        <w:rPr>
          <w:rFonts w:ascii="Meiryo UI" w:eastAsia="Meiryo UI" w:hAnsi="Meiryo UI"/>
          <w:color w:val="000000" w:themeColor="text1"/>
          <w:sz w:val="24"/>
          <w:szCs w:val="21"/>
        </w:rPr>
        <w:t xml:space="preserve"> </w:t>
      </w:r>
      <w:r w:rsidRPr="00180F6D">
        <w:rPr>
          <w:rFonts w:ascii="Meiryo UI" w:eastAsia="Meiryo UI" w:hAnsi="Meiryo UI" w:hint="eastAsia"/>
          <w:color w:val="000000" w:themeColor="text1"/>
          <w:sz w:val="24"/>
          <w:szCs w:val="21"/>
        </w:rPr>
        <w:t>各機関・団体の今年度の取組みや次年度の予定等</w:t>
      </w:r>
    </w:p>
    <w:p w14:paraId="749C16CE" w14:textId="46FF2811" w:rsidR="00DB3049" w:rsidRPr="00180F6D" w:rsidRDefault="00DB3049" w:rsidP="00DB3049">
      <w:pPr>
        <w:pStyle w:val="a3"/>
        <w:numPr>
          <w:ilvl w:val="0"/>
          <w:numId w:val="6"/>
        </w:numPr>
        <w:spacing w:line="320" w:lineRule="exact"/>
        <w:ind w:leftChars="0"/>
        <w:rPr>
          <w:rFonts w:ascii="Meiryo UI" w:eastAsia="Meiryo UI" w:hAnsi="Meiryo UI"/>
          <w:color w:val="000000" w:themeColor="text1"/>
          <w:szCs w:val="21"/>
        </w:rPr>
      </w:pPr>
      <w:r w:rsidRPr="00180F6D">
        <w:rPr>
          <w:rFonts w:ascii="Meiryo UI" w:eastAsia="Meiryo UI" w:hAnsi="Meiryo UI"/>
          <w:color w:val="000000" w:themeColor="text1"/>
          <w:szCs w:val="21"/>
        </w:rPr>
        <w:t>別表にとりまとめ</w:t>
      </w:r>
    </w:p>
    <w:p w14:paraId="01C31AEB" w14:textId="77777777" w:rsidR="00DB3049" w:rsidRPr="00180F6D" w:rsidRDefault="00DB3049" w:rsidP="003B555A">
      <w:pPr>
        <w:spacing w:line="320" w:lineRule="exact"/>
        <w:rPr>
          <w:rFonts w:ascii="Meiryo UI" w:eastAsia="Meiryo UI" w:hAnsi="Meiryo UI"/>
          <w:color w:val="000000" w:themeColor="text1"/>
          <w:szCs w:val="21"/>
        </w:rPr>
      </w:pPr>
    </w:p>
    <w:p w14:paraId="30AE95C1" w14:textId="78EC5108" w:rsidR="001B7E62" w:rsidRPr="00180F6D" w:rsidRDefault="001B7E62" w:rsidP="003B555A">
      <w:pPr>
        <w:spacing w:line="320" w:lineRule="exact"/>
        <w:rPr>
          <w:rFonts w:ascii="Meiryo UI" w:eastAsia="Meiryo UI" w:hAnsi="Meiryo UI"/>
          <w:color w:val="000000" w:themeColor="text1"/>
          <w:szCs w:val="21"/>
        </w:rPr>
      </w:pPr>
    </w:p>
    <w:p w14:paraId="3445E442" w14:textId="3EC30F08" w:rsidR="000449F2" w:rsidRPr="00180F6D" w:rsidRDefault="000449F2" w:rsidP="000449F2">
      <w:pPr>
        <w:rPr>
          <w:rFonts w:ascii="Meiryo UI" w:eastAsia="Meiryo UI" w:hAnsi="Meiryo UI"/>
          <w:color w:val="000000" w:themeColor="text1"/>
          <w:sz w:val="24"/>
          <w:szCs w:val="21"/>
        </w:rPr>
      </w:pPr>
      <w:r w:rsidRPr="00180F6D">
        <w:rPr>
          <w:rFonts w:ascii="Meiryo UI" w:eastAsia="Meiryo UI" w:hAnsi="Meiryo UI" w:hint="eastAsia"/>
          <w:color w:val="000000" w:themeColor="text1"/>
          <w:sz w:val="24"/>
          <w:szCs w:val="21"/>
        </w:rPr>
        <w:t>議事６</w:t>
      </w:r>
      <w:r w:rsidR="009602AA" w:rsidRPr="00180F6D">
        <w:rPr>
          <w:rFonts w:ascii="Meiryo UI" w:eastAsia="Meiryo UI" w:hAnsi="Meiryo UI" w:hint="eastAsia"/>
          <w:color w:val="000000" w:themeColor="text1"/>
          <w:sz w:val="24"/>
          <w:szCs w:val="21"/>
        </w:rPr>
        <w:t xml:space="preserve">　</w:t>
      </w:r>
      <w:r w:rsidRPr="00180F6D">
        <w:rPr>
          <w:rFonts w:ascii="Meiryo UI" w:eastAsia="Meiryo UI" w:hAnsi="Meiryo UI" w:hint="eastAsia"/>
          <w:color w:val="000000" w:themeColor="text1"/>
          <w:sz w:val="24"/>
          <w:szCs w:val="21"/>
        </w:rPr>
        <w:t>その他</w:t>
      </w:r>
    </w:p>
    <w:p w14:paraId="6810CBEA" w14:textId="1C78F87A" w:rsidR="00DB3049" w:rsidRPr="00180F6D" w:rsidRDefault="00DB3049" w:rsidP="00DB3049">
      <w:pPr>
        <w:spacing w:line="320" w:lineRule="exact"/>
        <w:rPr>
          <w:rFonts w:ascii="Meiryo UI" w:eastAsia="Meiryo UI" w:hAnsi="Meiryo UI"/>
          <w:color w:val="000000" w:themeColor="text1"/>
          <w:szCs w:val="21"/>
          <w:bdr w:val="single" w:sz="4" w:space="0" w:color="auto"/>
        </w:rPr>
      </w:pPr>
      <w:r w:rsidRPr="00180F6D">
        <w:rPr>
          <w:rFonts w:ascii="Meiryo UI" w:eastAsia="Meiryo UI" w:hAnsi="Meiryo UI" w:hint="eastAsia"/>
          <w:color w:val="000000" w:themeColor="text1"/>
          <w:szCs w:val="21"/>
          <w:bdr w:val="single" w:sz="4" w:space="0" w:color="auto"/>
        </w:rPr>
        <w:t>委員からの意見（全般）</w:t>
      </w:r>
    </w:p>
    <w:p w14:paraId="5F394CE1" w14:textId="32F86C29" w:rsidR="00DB3049" w:rsidRPr="00180F6D" w:rsidRDefault="00DB3049" w:rsidP="003B555A">
      <w:pPr>
        <w:pStyle w:val="a3"/>
        <w:numPr>
          <w:ilvl w:val="0"/>
          <w:numId w:val="24"/>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コロナウイルス感染の影響で、自助グループの活動や対面での相談活動など、様々な活動が制限されることになっているが、この状況下でも支援を強化する方法を考える機会にできればと思う。</w:t>
      </w:r>
    </w:p>
    <w:p w14:paraId="24250A77" w14:textId="3B2D58FF" w:rsidR="00DB3049" w:rsidRPr="00180F6D" w:rsidRDefault="00DB3049" w:rsidP="00DB3049">
      <w:pPr>
        <w:pStyle w:val="a3"/>
        <w:numPr>
          <w:ilvl w:val="0"/>
          <w:numId w:val="24"/>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依存症対策のあり方について、行政</w:t>
      </w:r>
      <w:r w:rsidR="00EE5598" w:rsidRPr="00180F6D">
        <w:rPr>
          <w:rFonts w:ascii="Meiryo UI" w:eastAsia="Meiryo UI" w:hAnsi="Meiryo UI" w:hint="eastAsia"/>
          <w:color w:val="000000" w:themeColor="text1"/>
          <w:szCs w:val="21"/>
        </w:rPr>
        <w:t>（</w:t>
      </w:r>
      <w:r w:rsidRPr="00180F6D">
        <w:rPr>
          <w:rFonts w:ascii="Meiryo UI" w:eastAsia="Meiryo UI" w:hAnsi="Meiryo UI" w:hint="eastAsia"/>
          <w:color w:val="000000" w:themeColor="text1"/>
          <w:szCs w:val="21"/>
        </w:rPr>
        <w:t>自治体</w:t>
      </w:r>
      <w:r w:rsidR="00EE5598" w:rsidRPr="00180F6D">
        <w:rPr>
          <w:rFonts w:ascii="Meiryo UI" w:eastAsia="Meiryo UI" w:hAnsi="Meiryo UI" w:hint="eastAsia"/>
          <w:color w:val="000000" w:themeColor="text1"/>
          <w:szCs w:val="21"/>
        </w:rPr>
        <w:t>）</w:t>
      </w:r>
      <w:r w:rsidRPr="00180F6D">
        <w:rPr>
          <w:rFonts w:ascii="Meiryo UI" w:eastAsia="Meiryo UI" w:hAnsi="Meiryo UI" w:hint="eastAsia"/>
          <w:color w:val="000000" w:themeColor="text1"/>
          <w:szCs w:val="21"/>
        </w:rPr>
        <w:t>で取り組むべきこと</w:t>
      </w:r>
      <w:r w:rsidR="00EE5598" w:rsidRPr="00180F6D">
        <w:rPr>
          <w:rFonts w:ascii="Meiryo UI" w:eastAsia="Meiryo UI" w:hAnsi="Meiryo UI" w:hint="eastAsia"/>
          <w:color w:val="000000" w:themeColor="text1"/>
          <w:szCs w:val="21"/>
        </w:rPr>
        <w:t>（</w:t>
      </w:r>
      <w:r w:rsidRPr="00180F6D">
        <w:rPr>
          <w:rFonts w:ascii="Meiryo UI" w:eastAsia="Meiryo UI" w:hAnsi="Meiryo UI" w:hint="eastAsia"/>
          <w:color w:val="000000" w:themeColor="text1"/>
          <w:szCs w:val="21"/>
        </w:rPr>
        <w:t>強化すべきところ</w:t>
      </w:r>
      <w:r w:rsidR="00EE5598" w:rsidRPr="00180F6D">
        <w:rPr>
          <w:rFonts w:ascii="Meiryo UI" w:eastAsia="Meiryo UI" w:hAnsi="Meiryo UI" w:hint="eastAsia"/>
          <w:color w:val="000000" w:themeColor="text1"/>
          <w:szCs w:val="21"/>
        </w:rPr>
        <w:t>）</w:t>
      </w:r>
      <w:r w:rsidRPr="00180F6D">
        <w:rPr>
          <w:rFonts w:ascii="Meiryo UI" w:eastAsia="Meiryo UI" w:hAnsi="Meiryo UI" w:hint="eastAsia"/>
          <w:color w:val="000000" w:themeColor="text1"/>
          <w:szCs w:val="21"/>
        </w:rPr>
        <w:t>については、三依存</w:t>
      </w:r>
      <w:r w:rsidR="003961F1" w:rsidRPr="00180F6D">
        <w:rPr>
          <w:rFonts w:ascii="Meiryo UI" w:eastAsia="Meiryo UI" w:hAnsi="Meiryo UI" w:hint="eastAsia"/>
          <w:color w:val="000000" w:themeColor="text1"/>
          <w:szCs w:val="21"/>
        </w:rPr>
        <w:t>およびゲーム依存、それぞれで</w:t>
      </w:r>
      <w:r w:rsidRPr="00180F6D">
        <w:rPr>
          <w:rFonts w:ascii="Meiryo UI" w:eastAsia="Meiryo UI" w:hAnsi="Meiryo UI" w:hint="eastAsia"/>
          <w:color w:val="000000" w:themeColor="text1"/>
          <w:szCs w:val="21"/>
        </w:rPr>
        <w:t>異なるので、部会での議論が重要になってくる。</w:t>
      </w:r>
    </w:p>
    <w:p w14:paraId="03357CF7" w14:textId="6B19B6C3" w:rsidR="00DB3049" w:rsidRPr="00180F6D" w:rsidRDefault="00DB3049" w:rsidP="00DB3049">
      <w:pPr>
        <w:pStyle w:val="a3"/>
        <w:numPr>
          <w:ilvl w:val="0"/>
          <w:numId w:val="24"/>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OAC</w:t>
      </w:r>
      <w:r w:rsidR="00955852" w:rsidRPr="00180F6D">
        <w:rPr>
          <w:rFonts w:ascii="Meiryo UI" w:eastAsia="Meiryo UI" w:hAnsi="Meiryo UI" w:hint="eastAsia"/>
          <w:color w:val="000000" w:themeColor="text1"/>
          <w:szCs w:val="21"/>
        </w:rPr>
        <w:t>を通じて連携できることは何か、来年度の会議でさらに議論を深められればと思う</w:t>
      </w:r>
      <w:r w:rsidRPr="00180F6D">
        <w:rPr>
          <w:rFonts w:ascii="Meiryo UI" w:eastAsia="Meiryo UI" w:hAnsi="Meiryo UI" w:hint="eastAsia"/>
          <w:color w:val="000000" w:themeColor="text1"/>
          <w:szCs w:val="21"/>
        </w:rPr>
        <w:t>。</w:t>
      </w:r>
    </w:p>
    <w:p w14:paraId="54853D91" w14:textId="671B0794" w:rsidR="00955852" w:rsidRPr="00180F6D" w:rsidRDefault="00955852" w:rsidP="00955852">
      <w:pPr>
        <w:pStyle w:val="a3"/>
        <w:numPr>
          <w:ilvl w:val="0"/>
          <w:numId w:val="24"/>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新型コロナの影響で、2回目の緊急事態宣言により、自助グループのミーティングをまたしても開けない状況にある。リモ</w:t>
      </w:r>
      <w:r w:rsidR="0022452D" w:rsidRPr="00180F6D">
        <w:rPr>
          <w:rFonts w:ascii="Meiryo UI" w:eastAsia="Meiryo UI" w:hAnsi="Meiryo UI" w:hint="eastAsia"/>
          <w:color w:val="000000" w:themeColor="text1"/>
          <w:szCs w:val="21"/>
        </w:rPr>
        <w:t>ートミーティングを開くが、やはりリアルな対面が良い。人と会って</w:t>
      </w:r>
      <w:r w:rsidRPr="00180F6D">
        <w:rPr>
          <w:rFonts w:ascii="Meiryo UI" w:eastAsia="Meiryo UI" w:hAnsi="Meiryo UI" w:hint="eastAsia"/>
          <w:color w:val="000000" w:themeColor="text1"/>
          <w:szCs w:val="21"/>
        </w:rPr>
        <w:t>話すことはやはり何かが違うと思う。</w:t>
      </w:r>
    </w:p>
    <w:p w14:paraId="3E358EED" w14:textId="081D0440" w:rsidR="00EE5598" w:rsidRPr="00180F6D" w:rsidRDefault="00EE5598" w:rsidP="00EE5598">
      <w:pPr>
        <w:pStyle w:val="a3"/>
        <w:numPr>
          <w:ilvl w:val="0"/>
          <w:numId w:val="24"/>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 xml:space="preserve">カナダの研究によると安全なギャンブルは自分の収入の2-3%までと言われており、その限度を超えてギャンブルを続ける場合には、日々の生活の中でマイナスの事柄、困ったことが生じてくる。その困ったことが深刻になると多重債務、離婚、失職、自殺（未遂）、ホームレス化、犯罪などとなっていく。　</w:t>
      </w:r>
    </w:p>
    <w:p w14:paraId="27B90253" w14:textId="3E3F9A51" w:rsidR="00EE5598" w:rsidRPr="00180F6D" w:rsidRDefault="00EE5598" w:rsidP="00EE5598">
      <w:pPr>
        <w:pStyle w:val="a3"/>
        <w:spacing w:line="320" w:lineRule="exact"/>
        <w:ind w:leftChars="0" w:left="587"/>
        <w:rPr>
          <w:rFonts w:ascii="Meiryo UI" w:eastAsia="Meiryo UI" w:hAnsi="Meiryo UI"/>
          <w:color w:val="000000" w:themeColor="text1"/>
          <w:szCs w:val="21"/>
        </w:rPr>
      </w:pPr>
      <w:r w:rsidRPr="00180F6D">
        <w:rPr>
          <w:rFonts w:ascii="Meiryo UI" w:eastAsia="Meiryo UI" w:hAnsi="Meiryo UI" w:hint="eastAsia"/>
          <w:color w:val="000000" w:themeColor="text1"/>
          <w:szCs w:val="21"/>
        </w:rPr>
        <w:t xml:space="preserve">　ギャンブルが日々の生活に与えるマイナスのインパクト（「ギャンブル害」）は金銭、対人関係、健康、感情、仕事・学業・犯罪など多岐にわたっているが、軽微なものから深刻なものまで害は連続体であって、診断基準を満たさない人は、全く害を経験しないというわけではない。</w:t>
      </w:r>
    </w:p>
    <w:p w14:paraId="7F9AF706" w14:textId="77777777" w:rsidR="00EE5598" w:rsidRPr="00180F6D" w:rsidRDefault="00EE5598" w:rsidP="00EE5598">
      <w:pPr>
        <w:pStyle w:val="a3"/>
        <w:spacing w:line="320" w:lineRule="exact"/>
        <w:ind w:leftChars="0" w:left="587" w:firstLineChars="100" w:firstLine="227"/>
        <w:rPr>
          <w:rFonts w:ascii="Meiryo UI" w:eastAsia="Meiryo UI" w:hAnsi="Meiryo UI"/>
          <w:color w:val="000000" w:themeColor="text1"/>
          <w:szCs w:val="21"/>
        </w:rPr>
      </w:pPr>
      <w:r w:rsidRPr="00180F6D">
        <w:rPr>
          <w:rFonts w:ascii="Meiryo UI" w:eastAsia="Meiryo UI" w:hAnsi="Meiryo UI" w:hint="eastAsia"/>
          <w:color w:val="000000" w:themeColor="text1"/>
          <w:szCs w:val="21"/>
        </w:rPr>
        <w:lastRenderedPageBreak/>
        <w:t>依存症対策からギャンブル害の低減という、社会のなかでのギャンブル害の低減を目標とする枠組みに転換することは、問題ギャンブラーやその家族への対応のみならず、ギャンブル環境(ゲームの特性、ゲームの機会がどう分布しているかなど)や格差・貧困、ストレスの大きい生活などへの対処を含んだ、政策の立案・実施を迫ることにもなる。</w:t>
      </w:r>
    </w:p>
    <w:p w14:paraId="7703AF51" w14:textId="5F35422A" w:rsidR="00EE5598" w:rsidRPr="00180F6D" w:rsidRDefault="00EE5598" w:rsidP="00EE5598">
      <w:pPr>
        <w:pStyle w:val="a3"/>
        <w:spacing w:line="320" w:lineRule="exact"/>
        <w:ind w:leftChars="0" w:left="587" w:firstLineChars="100" w:firstLine="227"/>
        <w:rPr>
          <w:rFonts w:ascii="Meiryo UI" w:eastAsia="Meiryo UI" w:hAnsi="Meiryo UI"/>
          <w:color w:val="000000" w:themeColor="text1"/>
          <w:szCs w:val="21"/>
        </w:rPr>
      </w:pPr>
      <w:r w:rsidRPr="00180F6D">
        <w:rPr>
          <w:rFonts w:ascii="Meiryo UI" w:eastAsia="Meiryo UI" w:hAnsi="Meiryo UI" w:hint="eastAsia"/>
          <w:color w:val="000000" w:themeColor="text1"/>
          <w:szCs w:val="21"/>
        </w:rPr>
        <w:t>「ギャンブル依存症対策」によく含まれるメニューは、これまでギャンブルが引き起こす問題にうまく対応してこなかったことを考えると、英・豪のようにギャンブル依存症対策からギャンブル害低減策への転換が望まれる。</w:t>
      </w:r>
    </w:p>
    <w:p w14:paraId="193829BD" w14:textId="2DA0107C" w:rsidR="002D1D93" w:rsidRPr="00180F6D" w:rsidRDefault="002D1D93" w:rsidP="002D1D93">
      <w:pPr>
        <w:pStyle w:val="a3"/>
        <w:spacing w:line="320" w:lineRule="exact"/>
        <w:ind w:leftChars="300" w:left="907" w:hangingChars="100" w:hanging="227"/>
        <w:rPr>
          <w:rFonts w:ascii="Meiryo UI" w:eastAsia="Meiryo UI" w:hAnsi="Meiryo UI"/>
          <w:color w:val="000000" w:themeColor="text1"/>
          <w:szCs w:val="21"/>
        </w:rPr>
      </w:pPr>
      <w:r w:rsidRPr="00180F6D">
        <w:rPr>
          <w:rFonts w:ascii="Meiryo UI" w:eastAsia="Meiryo UI" w:hAnsi="Meiryo UI" w:hint="eastAsia"/>
          <w:color w:val="000000" w:themeColor="text1"/>
          <w:szCs w:val="21"/>
        </w:rPr>
        <w:t>→（委員からの意見）ギャンブル等依存症対策はまだほんの入り口部分が始まったところであり、家族が抱え込む、困難事例の解決が優先すべき課題ではないか。</w:t>
      </w:r>
    </w:p>
    <w:p w14:paraId="632F7DDE" w14:textId="0568AFB5" w:rsidR="00EE5598" w:rsidRPr="00180F6D" w:rsidRDefault="00EE5598" w:rsidP="00EE5598">
      <w:pPr>
        <w:pStyle w:val="a3"/>
        <w:numPr>
          <w:ilvl w:val="0"/>
          <w:numId w:val="24"/>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堺市が「依存症支援計画」の策定に着手し</w:t>
      </w:r>
      <w:r w:rsidR="0022452D" w:rsidRPr="00180F6D">
        <w:rPr>
          <w:rFonts w:ascii="Meiryo UI" w:eastAsia="Meiryo UI" w:hAnsi="Meiryo UI" w:hint="eastAsia"/>
          <w:color w:val="000000" w:themeColor="text1"/>
          <w:szCs w:val="21"/>
        </w:rPr>
        <w:t>始</w:t>
      </w:r>
      <w:r w:rsidRPr="00180F6D">
        <w:rPr>
          <w:rFonts w:ascii="Meiryo UI" w:eastAsia="Meiryo UI" w:hAnsi="Meiryo UI" w:hint="eastAsia"/>
          <w:color w:val="000000" w:themeColor="text1"/>
          <w:szCs w:val="21"/>
        </w:rPr>
        <w:t>めた。全国の政令市初の支援計画の策定に注目し、大阪府の依存症関連機関連携会議と連携し情報の交換をすればよいと思う。そして、府下の各市町村でも地域に密着した支援計画策定の動きに弾みがつけばよいと思う。</w:t>
      </w:r>
    </w:p>
    <w:p w14:paraId="0DEDCA3B" w14:textId="3011F241" w:rsidR="00955852" w:rsidRPr="00180F6D" w:rsidRDefault="00955852" w:rsidP="00955852">
      <w:pPr>
        <w:pStyle w:val="a3"/>
        <w:numPr>
          <w:ilvl w:val="0"/>
          <w:numId w:val="24"/>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連携会議と部会の他にOACもありそれぞれの役割が不明瞭。各部会では、より実践的な連携を構築していくべき。</w:t>
      </w:r>
    </w:p>
    <w:p w14:paraId="7673E856" w14:textId="297E54AF" w:rsidR="00955852" w:rsidRPr="00180F6D" w:rsidRDefault="00955852" w:rsidP="00955852">
      <w:pPr>
        <w:pStyle w:val="a3"/>
        <w:numPr>
          <w:ilvl w:val="0"/>
          <w:numId w:val="24"/>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精神保健福祉センターが実施するギャンブル依存症講演会に民間団体の支援内容を広報する機会がない。体験談だけでなく民間団体がどのような当事者支援を行っているかを知って頂く必要がある。また、支援者への研修には民間団体も起用、家族支援のあり方にこれまでの経験値をきちんとお伝えさせていただきたい。</w:t>
      </w:r>
    </w:p>
    <w:p w14:paraId="74D1598F" w14:textId="0C35AA8C" w:rsidR="00955852" w:rsidRPr="00180F6D" w:rsidRDefault="00955852" w:rsidP="00955852">
      <w:pPr>
        <w:pStyle w:val="a3"/>
        <w:numPr>
          <w:ilvl w:val="0"/>
          <w:numId w:val="24"/>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現状では、行政や医療と民間団体等で、支援の逆転現象（本来は本人の否認が強い場合等に行政等が関与すべき）が起きているので、特に行政にはスピード感をもって連携を図って頂きたい。</w:t>
      </w:r>
    </w:p>
    <w:p w14:paraId="2B6572A3" w14:textId="77777777" w:rsidR="002D1D93" w:rsidRPr="00180F6D" w:rsidRDefault="00955852" w:rsidP="002D1D93">
      <w:pPr>
        <w:pStyle w:val="a3"/>
        <w:numPr>
          <w:ilvl w:val="0"/>
          <w:numId w:val="24"/>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行政、医療から自助グループや家族会に繋がるケースは殆どないため、自助グループの本質や魅力、また繋ぎ方のスキルアップを学ぶ機会が必要ではないか。</w:t>
      </w:r>
    </w:p>
    <w:p w14:paraId="0ED47429" w14:textId="583B181D" w:rsidR="00A306B2" w:rsidRPr="00180F6D" w:rsidRDefault="002D1D93" w:rsidP="002D1D93">
      <w:pPr>
        <w:pStyle w:val="a3"/>
        <w:numPr>
          <w:ilvl w:val="0"/>
          <w:numId w:val="24"/>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IRについては、大学生に事業の提案をさせたり、女性やファミリー層にIRの出前講</w:t>
      </w:r>
      <w:r w:rsidR="0022452D" w:rsidRPr="00180F6D">
        <w:rPr>
          <w:rFonts w:ascii="Meiryo UI" w:eastAsia="Meiryo UI" w:hAnsi="Meiryo UI" w:hint="eastAsia"/>
          <w:color w:val="000000" w:themeColor="text1"/>
          <w:szCs w:val="21"/>
        </w:rPr>
        <w:t>座をしたりしているが、依存症のハイリスク群に対してこのような取</w:t>
      </w:r>
      <w:r w:rsidRPr="00180F6D">
        <w:rPr>
          <w:rFonts w:ascii="Meiryo UI" w:eastAsia="Meiryo UI" w:hAnsi="Meiryo UI" w:hint="eastAsia"/>
          <w:color w:val="000000" w:themeColor="text1"/>
          <w:szCs w:val="21"/>
        </w:rPr>
        <w:t>組みは中止すべきであり、ギャンブル等依存症地域支援体制推進部会で検討し、意見すべきではないか。実施する場合は、IR推進に忖度のない講師を呼ぶべきである。</w:t>
      </w:r>
    </w:p>
    <w:p w14:paraId="6F72E147" w14:textId="338FBD30" w:rsidR="00EE5598" w:rsidRPr="00180F6D" w:rsidRDefault="009602AA" w:rsidP="00EE5598">
      <w:pPr>
        <w:pStyle w:val="a3"/>
        <w:numPr>
          <w:ilvl w:val="0"/>
          <w:numId w:val="24"/>
        </w:numPr>
        <w:spacing w:line="320" w:lineRule="exact"/>
        <w:ind w:leftChars="0"/>
        <w:rPr>
          <w:rFonts w:ascii="Meiryo UI" w:eastAsia="Meiryo UI" w:hAnsi="Meiryo UI"/>
          <w:color w:val="000000" w:themeColor="text1"/>
          <w:szCs w:val="21"/>
        </w:rPr>
      </w:pPr>
      <w:r w:rsidRPr="00180F6D">
        <w:rPr>
          <w:rFonts w:ascii="Meiryo UI" w:eastAsia="Meiryo UI" w:hAnsi="Meiryo UI" w:hint="eastAsia"/>
          <w:color w:val="000000" w:themeColor="text1"/>
          <w:szCs w:val="21"/>
        </w:rPr>
        <w:t>リモート等の活用により会議を開催できるよう、ご検討願いたい。</w:t>
      </w:r>
    </w:p>
    <w:p w14:paraId="4B44A071" w14:textId="77777777" w:rsidR="002D1D93" w:rsidRPr="00180F6D" w:rsidRDefault="002D1D93" w:rsidP="002D1D93">
      <w:pPr>
        <w:spacing w:line="320" w:lineRule="exact"/>
        <w:rPr>
          <w:rFonts w:ascii="Meiryo UI" w:eastAsia="Meiryo UI" w:hAnsi="Meiryo UI"/>
          <w:color w:val="000000" w:themeColor="text1"/>
          <w:szCs w:val="21"/>
        </w:rPr>
      </w:pPr>
    </w:p>
    <w:sectPr w:rsidR="002D1D93" w:rsidRPr="00180F6D" w:rsidSect="000D57BA">
      <w:headerReference w:type="default" r:id="rId8"/>
      <w:footerReference w:type="default" r:id="rId9"/>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24A25" w14:textId="77777777" w:rsidR="000D1B3C" w:rsidRDefault="000D1B3C" w:rsidP="007C1572">
      <w:r>
        <w:separator/>
      </w:r>
    </w:p>
  </w:endnote>
  <w:endnote w:type="continuationSeparator" w:id="0">
    <w:p w14:paraId="675CD6D9" w14:textId="77777777" w:rsidR="000D1B3C" w:rsidRDefault="000D1B3C" w:rsidP="007C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89233"/>
      <w:docPartObj>
        <w:docPartGallery w:val="Page Numbers (Bottom of Page)"/>
        <w:docPartUnique/>
      </w:docPartObj>
    </w:sdtPr>
    <w:sdtEndPr/>
    <w:sdtContent>
      <w:p w14:paraId="7E4F21B8" w14:textId="5B9428D8" w:rsidR="00796CCB" w:rsidRDefault="00796CCB">
        <w:pPr>
          <w:pStyle w:val="a6"/>
          <w:jc w:val="center"/>
        </w:pPr>
        <w:r>
          <w:fldChar w:fldCharType="begin"/>
        </w:r>
        <w:r>
          <w:instrText>PAGE   \* MERGEFORMAT</w:instrText>
        </w:r>
        <w:r>
          <w:fldChar w:fldCharType="separate"/>
        </w:r>
        <w:r w:rsidR="00821F97" w:rsidRPr="00821F97">
          <w:rPr>
            <w:noProof/>
            <w:lang w:val="ja-JP"/>
          </w:rPr>
          <w:t>2</w:t>
        </w:r>
        <w:r>
          <w:fldChar w:fldCharType="end"/>
        </w:r>
      </w:p>
    </w:sdtContent>
  </w:sdt>
  <w:p w14:paraId="3CCD8FBF" w14:textId="77777777" w:rsidR="00796CCB" w:rsidRDefault="00796C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F8B39" w14:textId="77777777" w:rsidR="000D1B3C" w:rsidRDefault="000D1B3C" w:rsidP="007C1572">
      <w:r>
        <w:separator/>
      </w:r>
    </w:p>
  </w:footnote>
  <w:footnote w:type="continuationSeparator" w:id="0">
    <w:p w14:paraId="6B54D8AF" w14:textId="77777777" w:rsidR="000D1B3C" w:rsidRDefault="000D1B3C" w:rsidP="007C1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46F6" w14:textId="77777777" w:rsidR="00796CCB" w:rsidRPr="00F93E3D" w:rsidRDefault="00796CCB" w:rsidP="00F93E3D">
    <w:pPr>
      <w:pStyle w:val="a4"/>
      <w:jc w:val="center"/>
      <w:rPr>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617"/>
    <w:multiLevelType w:val="hybridMultilevel"/>
    <w:tmpl w:val="3E188508"/>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0C2510CF"/>
    <w:multiLevelType w:val="hybridMultilevel"/>
    <w:tmpl w:val="10B2ECBE"/>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31618D"/>
    <w:multiLevelType w:val="hybridMultilevel"/>
    <w:tmpl w:val="40C63F40"/>
    <w:lvl w:ilvl="0" w:tplc="9222B286">
      <w:start w:val="1"/>
      <w:numFmt w:val="bullet"/>
      <w:lvlText w:val="・"/>
      <w:lvlJc w:val="left"/>
      <w:pPr>
        <w:ind w:left="644" w:hanging="360"/>
      </w:pPr>
      <w:rPr>
        <w:rFonts w:ascii="Meiryo UI" w:eastAsia="Meiryo UI" w:hAnsi="Meiryo UI" w:cstheme="minorBidi" w:hint="eastAsia"/>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3" w15:restartNumberingAfterBreak="0">
    <w:nsid w:val="105C3D75"/>
    <w:multiLevelType w:val="hybridMultilevel"/>
    <w:tmpl w:val="48BA9FCE"/>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 w15:restartNumberingAfterBreak="0">
    <w:nsid w:val="1FA81EE9"/>
    <w:multiLevelType w:val="hybridMultilevel"/>
    <w:tmpl w:val="EF8C9456"/>
    <w:lvl w:ilvl="0" w:tplc="04090001">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5" w15:restartNumberingAfterBreak="0">
    <w:nsid w:val="21363F3A"/>
    <w:multiLevelType w:val="hybridMultilevel"/>
    <w:tmpl w:val="CA98E854"/>
    <w:lvl w:ilvl="0" w:tplc="8356FE68">
      <w:start w:val="2"/>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6" w15:restartNumberingAfterBreak="0">
    <w:nsid w:val="232C0CD7"/>
    <w:multiLevelType w:val="hybridMultilevel"/>
    <w:tmpl w:val="080C31C8"/>
    <w:lvl w:ilvl="0" w:tplc="44445F94">
      <w:start w:val="1"/>
      <w:numFmt w:val="decimalEnclosedCircle"/>
      <w:lvlText w:val="%1"/>
      <w:lvlJc w:val="left"/>
      <w:pPr>
        <w:ind w:left="1104" w:hanging="36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7" w15:restartNumberingAfterBreak="0">
    <w:nsid w:val="283707EB"/>
    <w:multiLevelType w:val="hybridMultilevel"/>
    <w:tmpl w:val="AB4AAA20"/>
    <w:lvl w:ilvl="0" w:tplc="F2C88F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CA5A77"/>
    <w:multiLevelType w:val="hybridMultilevel"/>
    <w:tmpl w:val="9F086642"/>
    <w:lvl w:ilvl="0" w:tplc="33A0C88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B534C6E"/>
    <w:multiLevelType w:val="hybridMultilevel"/>
    <w:tmpl w:val="33A489C2"/>
    <w:lvl w:ilvl="0" w:tplc="3AAE7FDC">
      <w:start w:val="1"/>
      <w:numFmt w:val="bullet"/>
      <w:lvlText w:val=""/>
      <w:lvlJc w:val="left"/>
      <w:pPr>
        <w:ind w:left="587" w:hanging="360"/>
      </w:pPr>
      <w:rPr>
        <w:rFonts w:ascii="Wingdings" w:hAnsi="Wingdings" w:hint="default"/>
        <w:color w:val="auto"/>
      </w:rPr>
    </w:lvl>
    <w:lvl w:ilvl="1" w:tplc="2F82F74E">
      <w:numFmt w:val="bullet"/>
      <w:lvlText w:val="・"/>
      <w:lvlJc w:val="left"/>
      <w:pPr>
        <w:ind w:left="1007"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0" w15:restartNumberingAfterBreak="0">
    <w:nsid w:val="31C166D1"/>
    <w:multiLevelType w:val="hybridMultilevel"/>
    <w:tmpl w:val="CF5EDF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1007"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1" w15:restartNumberingAfterBreak="0">
    <w:nsid w:val="32070514"/>
    <w:multiLevelType w:val="hybridMultilevel"/>
    <w:tmpl w:val="EF5AD760"/>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5F3A90"/>
    <w:multiLevelType w:val="hybridMultilevel"/>
    <w:tmpl w:val="4B428B16"/>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3" w15:restartNumberingAfterBreak="0">
    <w:nsid w:val="3D996631"/>
    <w:multiLevelType w:val="hybridMultilevel"/>
    <w:tmpl w:val="7B085DEA"/>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4" w15:restartNumberingAfterBreak="0">
    <w:nsid w:val="4C8B239E"/>
    <w:multiLevelType w:val="hybridMultilevel"/>
    <w:tmpl w:val="410A691E"/>
    <w:lvl w:ilvl="0" w:tplc="8356FE68">
      <w:start w:val="2"/>
      <w:numFmt w:val="bullet"/>
      <w:lvlText w:val="○"/>
      <w:lvlJc w:val="left"/>
      <w:pPr>
        <w:ind w:left="737"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5" w15:restartNumberingAfterBreak="0">
    <w:nsid w:val="567A49D0"/>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644"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6" w15:restartNumberingAfterBreak="0">
    <w:nsid w:val="5E175916"/>
    <w:multiLevelType w:val="hybridMultilevel"/>
    <w:tmpl w:val="F5DA3EF4"/>
    <w:lvl w:ilvl="0" w:tplc="9222B286">
      <w:start w:val="1"/>
      <w:numFmt w:val="bullet"/>
      <w:lvlText w:val="・"/>
      <w:lvlJc w:val="left"/>
      <w:pPr>
        <w:ind w:left="738" w:hanging="360"/>
      </w:pPr>
      <w:rPr>
        <w:rFonts w:ascii="Meiryo UI" w:eastAsia="Meiryo UI" w:hAnsi="Meiryo UI" w:cstheme="minorBidi"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17" w15:restartNumberingAfterBreak="0">
    <w:nsid w:val="63E1783E"/>
    <w:multiLevelType w:val="hybridMultilevel"/>
    <w:tmpl w:val="8B303048"/>
    <w:lvl w:ilvl="0" w:tplc="9222B286">
      <w:start w:val="1"/>
      <w:numFmt w:val="bullet"/>
      <w:lvlText w:val="・"/>
      <w:lvlJc w:val="left"/>
      <w:pPr>
        <w:ind w:left="564" w:hanging="420"/>
      </w:pPr>
      <w:rPr>
        <w:rFonts w:ascii="Meiryo UI" w:eastAsia="Meiryo UI" w:hAnsi="Meiryo UI"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8" w15:restartNumberingAfterBreak="0">
    <w:nsid w:val="655F2ED5"/>
    <w:multiLevelType w:val="hybridMultilevel"/>
    <w:tmpl w:val="9EA6C440"/>
    <w:lvl w:ilvl="0" w:tplc="8356FE68">
      <w:start w:val="2"/>
      <w:numFmt w:val="bullet"/>
      <w:lvlText w:val="○"/>
      <w:lvlJc w:val="left"/>
      <w:pPr>
        <w:ind w:left="887" w:hanging="360"/>
      </w:pPr>
      <w:rPr>
        <w:rFonts w:ascii="Meiryo UI" w:eastAsia="Meiryo UI" w:hAnsi="Meiryo UI"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9" w15:restartNumberingAfterBreak="0">
    <w:nsid w:val="6835032E"/>
    <w:multiLevelType w:val="hybridMultilevel"/>
    <w:tmpl w:val="7850F07E"/>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0" w15:restartNumberingAfterBreak="0">
    <w:nsid w:val="69135060"/>
    <w:multiLevelType w:val="hybridMultilevel"/>
    <w:tmpl w:val="528C4E42"/>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D5D55B8"/>
    <w:multiLevelType w:val="hybridMultilevel"/>
    <w:tmpl w:val="6B2C063E"/>
    <w:lvl w:ilvl="0" w:tplc="9222B286">
      <w:start w:val="1"/>
      <w:numFmt w:val="bullet"/>
      <w:lvlText w:val="・"/>
      <w:lvlJc w:val="left"/>
      <w:pPr>
        <w:ind w:left="1007" w:hanging="420"/>
      </w:pPr>
      <w:rPr>
        <w:rFonts w:ascii="Meiryo UI" w:eastAsia="Meiryo UI" w:hAnsi="Meiryo UI" w:cstheme="minorBidi" w:hint="eastAsia"/>
      </w:rPr>
    </w:lvl>
    <w:lvl w:ilvl="1" w:tplc="0409000B" w:tentative="1">
      <w:start w:val="1"/>
      <w:numFmt w:val="bullet"/>
      <w:lvlText w:val=""/>
      <w:lvlJc w:val="left"/>
      <w:pPr>
        <w:ind w:left="1427" w:hanging="420"/>
      </w:pPr>
      <w:rPr>
        <w:rFonts w:ascii="Wingdings" w:hAnsi="Wingdings" w:hint="default"/>
      </w:rPr>
    </w:lvl>
    <w:lvl w:ilvl="2" w:tplc="0409000D" w:tentative="1">
      <w:start w:val="1"/>
      <w:numFmt w:val="bullet"/>
      <w:lvlText w:val=""/>
      <w:lvlJc w:val="left"/>
      <w:pPr>
        <w:ind w:left="1847" w:hanging="420"/>
      </w:pPr>
      <w:rPr>
        <w:rFonts w:ascii="Wingdings" w:hAnsi="Wingdings" w:hint="default"/>
      </w:rPr>
    </w:lvl>
    <w:lvl w:ilvl="3" w:tplc="04090001" w:tentative="1">
      <w:start w:val="1"/>
      <w:numFmt w:val="bullet"/>
      <w:lvlText w:val=""/>
      <w:lvlJc w:val="left"/>
      <w:pPr>
        <w:ind w:left="2267" w:hanging="420"/>
      </w:pPr>
      <w:rPr>
        <w:rFonts w:ascii="Wingdings" w:hAnsi="Wingdings" w:hint="default"/>
      </w:rPr>
    </w:lvl>
    <w:lvl w:ilvl="4" w:tplc="0409000B" w:tentative="1">
      <w:start w:val="1"/>
      <w:numFmt w:val="bullet"/>
      <w:lvlText w:val=""/>
      <w:lvlJc w:val="left"/>
      <w:pPr>
        <w:ind w:left="2687" w:hanging="420"/>
      </w:pPr>
      <w:rPr>
        <w:rFonts w:ascii="Wingdings" w:hAnsi="Wingdings" w:hint="default"/>
      </w:rPr>
    </w:lvl>
    <w:lvl w:ilvl="5" w:tplc="0409000D" w:tentative="1">
      <w:start w:val="1"/>
      <w:numFmt w:val="bullet"/>
      <w:lvlText w:val=""/>
      <w:lvlJc w:val="left"/>
      <w:pPr>
        <w:ind w:left="3107" w:hanging="420"/>
      </w:pPr>
      <w:rPr>
        <w:rFonts w:ascii="Wingdings" w:hAnsi="Wingdings" w:hint="default"/>
      </w:rPr>
    </w:lvl>
    <w:lvl w:ilvl="6" w:tplc="04090001" w:tentative="1">
      <w:start w:val="1"/>
      <w:numFmt w:val="bullet"/>
      <w:lvlText w:val=""/>
      <w:lvlJc w:val="left"/>
      <w:pPr>
        <w:ind w:left="3527" w:hanging="420"/>
      </w:pPr>
      <w:rPr>
        <w:rFonts w:ascii="Wingdings" w:hAnsi="Wingdings" w:hint="default"/>
      </w:rPr>
    </w:lvl>
    <w:lvl w:ilvl="7" w:tplc="0409000B" w:tentative="1">
      <w:start w:val="1"/>
      <w:numFmt w:val="bullet"/>
      <w:lvlText w:val=""/>
      <w:lvlJc w:val="left"/>
      <w:pPr>
        <w:ind w:left="3947" w:hanging="420"/>
      </w:pPr>
      <w:rPr>
        <w:rFonts w:ascii="Wingdings" w:hAnsi="Wingdings" w:hint="default"/>
      </w:rPr>
    </w:lvl>
    <w:lvl w:ilvl="8" w:tplc="0409000D" w:tentative="1">
      <w:start w:val="1"/>
      <w:numFmt w:val="bullet"/>
      <w:lvlText w:val=""/>
      <w:lvlJc w:val="left"/>
      <w:pPr>
        <w:ind w:left="4367" w:hanging="420"/>
      </w:pPr>
      <w:rPr>
        <w:rFonts w:ascii="Wingdings" w:hAnsi="Wingdings" w:hint="default"/>
      </w:rPr>
    </w:lvl>
  </w:abstractNum>
  <w:abstractNum w:abstractNumId="22" w15:restartNumberingAfterBreak="0">
    <w:nsid w:val="7C94047C"/>
    <w:multiLevelType w:val="hybridMultilevel"/>
    <w:tmpl w:val="44E0CA82"/>
    <w:lvl w:ilvl="0" w:tplc="EAA8E8AE">
      <w:start w:val="2"/>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3" w15:restartNumberingAfterBreak="0">
    <w:nsid w:val="7E5F59F8"/>
    <w:multiLevelType w:val="hybridMultilevel"/>
    <w:tmpl w:val="461045F6"/>
    <w:lvl w:ilvl="0" w:tplc="08A286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7"/>
  </w:num>
  <w:num w:numId="3">
    <w:abstractNumId w:val="8"/>
  </w:num>
  <w:num w:numId="4">
    <w:abstractNumId w:val="12"/>
  </w:num>
  <w:num w:numId="5">
    <w:abstractNumId w:val="22"/>
  </w:num>
  <w:num w:numId="6">
    <w:abstractNumId w:val="10"/>
  </w:num>
  <w:num w:numId="7">
    <w:abstractNumId w:val="13"/>
  </w:num>
  <w:num w:numId="8">
    <w:abstractNumId w:val="20"/>
  </w:num>
  <w:num w:numId="9">
    <w:abstractNumId w:val="16"/>
  </w:num>
  <w:num w:numId="10">
    <w:abstractNumId w:val="2"/>
  </w:num>
  <w:num w:numId="11">
    <w:abstractNumId w:val="1"/>
  </w:num>
  <w:num w:numId="12">
    <w:abstractNumId w:val="19"/>
  </w:num>
  <w:num w:numId="13">
    <w:abstractNumId w:val="14"/>
  </w:num>
  <w:num w:numId="14">
    <w:abstractNumId w:val="5"/>
  </w:num>
  <w:num w:numId="15">
    <w:abstractNumId w:val="6"/>
  </w:num>
  <w:num w:numId="16">
    <w:abstractNumId w:val="3"/>
  </w:num>
  <w:num w:numId="17">
    <w:abstractNumId w:val="15"/>
  </w:num>
  <w:num w:numId="18">
    <w:abstractNumId w:val="0"/>
  </w:num>
  <w:num w:numId="19">
    <w:abstractNumId w:val="4"/>
  </w:num>
  <w:num w:numId="20">
    <w:abstractNumId w:val="11"/>
  </w:num>
  <w:num w:numId="21">
    <w:abstractNumId w:val="17"/>
  </w:num>
  <w:num w:numId="22">
    <w:abstractNumId w:val="21"/>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RaOe4DJv2IJVyutp6HFuKXzNyfN6hZ+GLKquj3X5zBWBgQB7p1yjpI+FyD2Z8vmYUP0VrydxqFYC4lUJS6UsKA==" w:salt="0mTfw8JrNdMfqT+l6RRISA=="/>
  <w:defaultTabStop w:val="840"/>
  <w:drawingGridHorizontalSpacing w:val="227"/>
  <w:drawingGridVerticalSpacing w:val="17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64"/>
    <w:rsid w:val="00001C33"/>
    <w:rsid w:val="0000626A"/>
    <w:rsid w:val="00014F9F"/>
    <w:rsid w:val="00020380"/>
    <w:rsid w:val="00043C4D"/>
    <w:rsid w:val="000449F2"/>
    <w:rsid w:val="00050D84"/>
    <w:rsid w:val="00051A5A"/>
    <w:rsid w:val="000628AF"/>
    <w:rsid w:val="000708C8"/>
    <w:rsid w:val="00080C15"/>
    <w:rsid w:val="00091061"/>
    <w:rsid w:val="00096A89"/>
    <w:rsid w:val="000A0CD8"/>
    <w:rsid w:val="000A3DB5"/>
    <w:rsid w:val="000A583D"/>
    <w:rsid w:val="000C1D7B"/>
    <w:rsid w:val="000D1B3C"/>
    <w:rsid w:val="000D2C19"/>
    <w:rsid w:val="000D3703"/>
    <w:rsid w:val="000D57BA"/>
    <w:rsid w:val="000E12E0"/>
    <w:rsid w:val="000E7F4B"/>
    <w:rsid w:val="000F1176"/>
    <w:rsid w:val="000F182F"/>
    <w:rsid w:val="0010018D"/>
    <w:rsid w:val="001034E1"/>
    <w:rsid w:val="00110DB4"/>
    <w:rsid w:val="0011324E"/>
    <w:rsid w:val="0012440E"/>
    <w:rsid w:val="00136FEA"/>
    <w:rsid w:val="001502C8"/>
    <w:rsid w:val="001617D5"/>
    <w:rsid w:val="00167885"/>
    <w:rsid w:val="00167C91"/>
    <w:rsid w:val="00167D90"/>
    <w:rsid w:val="0017151E"/>
    <w:rsid w:val="00180F6D"/>
    <w:rsid w:val="00182718"/>
    <w:rsid w:val="00196BDF"/>
    <w:rsid w:val="001A71C1"/>
    <w:rsid w:val="001B02EE"/>
    <w:rsid w:val="001B63FC"/>
    <w:rsid w:val="001B6FAC"/>
    <w:rsid w:val="001B7E62"/>
    <w:rsid w:val="001C0102"/>
    <w:rsid w:val="001C1E94"/>
    <w:rsid w:val="001C43FD"/>
    <w:rsid w:val="001C7749"/>
    <w:rsid w:val="001D2347"/>
    <w:rsid w:val="001E7F93"/>
    <w:rsid w:val="001F1AF4"/>
    <w:rsid w:val="00200E24"/>
    <w:rsid w:val="00220835"/>
    <w:rsid w:val="0022452D"/>
    <w:rsid w:val="002340AB"/>
    <w:rsid w:val="00245DCD"/>
    <w:rsid w:val="0024647C"/>
    <w:rsid w:val="00246C38"/>
    <w:rsid w:val="00261E86"/>
    <w:rsid w:val="00281F31"/>
    <w:rsid w:val="002873F7"/>
    <w:rsid w:val="002876CB"/>
    <w:rsid w:val="002914B2"/>
    <w:rsid w:val="00294F58"/>
    <w:rsid w:val="002C79A6"/>
    <w:rsid w:val="002D0A9E"/>
    <w:rsid w:val="002D1D93"/>
    <w:rsid w:val="002D65E4"/>
    <w:rsid w:val="002E2108"/>
    <w:rsid w:val="002F2727"/>
    <w:rsid w:val="00300792"/>
    <w:rsid w:val="00300E1A"/>
    <w:rsid w:val="0032281B"/>
    <w:rsid w:val="0032367C"/>
    <w:rsid w:val="00354C2B"/>
    <w:rsid w:val="00361430"/>
    <w:rsid w:val="00362CCD"/>
    <w:rsid w:val="00365F10"/>
    <w:rsid w:val="00386166"/>
    <w:rsid w:val="00386B27"/>
    <w:rsid w:val="0038792D"/>
    <w:rsid w:val="003961F1"/>
    <w:rsid w:val="003A30EA"/>
    <w:rsid w:val="003B555A"/>
    <w:rsid w:val="003B6FF2"/>
    <w:rsid w:val="003E5254"/>
    <w:rsid w:val="00402431"/>
    <w:rsid w:val="00420CE7"/>
    <w:rsid w:val="00425FEB"/>
    <w:rsid w:val="00430B68"/>
    <w:rsid w:val="0045484C"/>
    <w:rsid w:val="00457E3B"/>
    <w:rsid w:val="00481D14"/>
    <w:rsid w:val="004A2A57"/>
    <w:rsid w:val="004A6848"/>
    <w:rsid w:val="004B1D02"/>
    <w:rsid w:val="004B3706"/>
    <w:rsid w:val="004C3035"/>
    <w:rsid w:val="004C327A"/>
    <w:rsid w:val="004D1BB9"/>
    <w:rsid w:val="004D6578"/>
    <w:rsid w:val="004E5071"/>
    <w:rsid w:val="004E5A44"/>
    <w:rsid w:val="004E676B"/>
    <w:rsid w:val="004F3F1A"/>
    <w:rsid w:val="004F406D"/>
    <w:rsid w:val="005003E5"/>
    <w:rsid w:val="00507A25"/>
    <w:rsid w:val="00511925"/>
    <w:rsid w:val="0052241A"/>
    <w:rsid w:val="00524235"/>
    <w:rsid w:val="00525611"/>
    <w:rsid w:val="00562AA2"/>
    <w:rsid w:val="00566DDC"/>
    <w:rsid w:val="00572CA2"/>
    <w:rsid w:val="00574B4D"/>
    <w:rsid w:val="0058466E"/>
    <w:rsid w:val="00584ECD"/>
    <w:rsid w:val="00585530"/>
    <w:rsid w:val="0058692B"/>
    <w:rsid w:val="00591A1E"/>
    <w:rsid w:val="0059413D"/>
    <w:rsid w:val="005B5B84"/>
    <w:rsid w:val="005C0D02"/>
    <w:rsid w:val="005C1CEA"/>
    <w:rsid w:val="005D0C48"/>
    <w:rsid w:val="005F1705"/>
    <w:rsid w:val="005F21DD"/>
    <w:rsid w:val="005F3F3A"/>
    <w:rsid w:val="00601266"/>
    <w:rsid w:val="0060736B"/>
    <w:rsid w:val="006125F6"/>
    <w:rsid w:val="00623997"/>
    <w:rsid w:val="006346BD"/>
    <w:rsid w:val="00640764"/>
    <w:rsid w:val="0066621F"/>
    <w:rsid w:val="00671FF1"/>
    <w:rsid w:val="00691890"/>
    <w:rsid w:val="00694007"/>
    <w:rsid w:val="006969BA"/>
    <w:rsid w:val="006A5010"/>
    <w:rsid w:val="006A540F"/>
    <w:rsid w:val="006B0F8B"/>
    <w:rsid w:val="006B5218"/>
    <w:rsid w:val="006C36A3"/>
    <w:rsid w:val="006C4372"/>
    <w:rsid w:val="006D68D1"/>
    <w:rsid w:val="006E0064"/>
    <w:rsid w:val="006E04A8"/>
    <w:rsid w:val="006E2251"/>
    <w:rsid w:val="006E64AA"/>
    <w:rsid w:val="006E6BD8"/>
    <w:rsid w:val="006F7AD6"/>
    <w:rsid w:val="00707FB7"/>
    <w:rsid w:val="00710EF3"/>
    <w:rsid w:val="00713527"/>
    <w:rsid w:val="00721113"/>
    <w:rsid w:val="00724443"/>
    <w:rsid w:val="00724A7A"/>
    <w:rsid w:val="00727914"/>
    <w:rsid w:val="007346CE"/>
    <w:rsid w:val="00734F8D"/>
    <w:rsid w:val="00747264"/>
    <w:rsid w:val="00752423"/>
    <w:rsid w:val="00754208"/>
    <w:rsid w:val="00754F64"/>
    <w:rsid w:val="00762BA0"/>
    <w:rsid w:val="007647C2"/>
    <w:rsid w:val="00790D05"/>
    <w:rsid w:val="00796CCB"/>
    <w:rsid w:val="007A5D48"/>
    <w:rsid w:val="007B77A7"/>
    <w:rsid w:val="007C1572"/>
    <w:rsid w:val="007D07CD"/>
    <w:rsid w:val="007D1710"/>
    <w:rsid w:val="007E0B68"/>
    <w:rsid w:val="007E333C"/>
    <w:rsid w:val="007E3A56"/>
    <w:rsid w:val="00805DE3"/>
    <w:rsid w:val="00821F97"/>
    <w:rsid w:val="0082210E"/>
    <w:rsid w:val="00826828"/>
    <w:rsid w:val="008303B3"/>
    <w:rsid w:val="00840280"/>
    <w:rsid w:val="008504EF"/>
    <w:rsid w:val="00855E80"/>
    <w:rsid w:val="008575A7"/>
    <w:rsid w:val="008864BB"/>
    <w:rsid w:val="008A168D"/>
    <w:rsid w:val="008A430C"/>
    <w:rsid w:val="008B1E2D"/>
    <w:rsid w:val="008B33C2"/>
    <w:rsid w:val="008B7A81"/>
    <w:rsid w:val="008C30F9"/>
    <w:rsid w:val="008C3D86"/>
    <w:rsid w:val="008C6FB3"/>
    <w:rsid w:val="008E2A07"/>
    <w:rsid w:val="008E50BF"/>
    <w:rsid w:val="008F6894"/>
    <w:rsid w:val="00902297"/>
    <w:rsid w:val="009108D2"/>
    <w:rsid w:val="00915314"/>
    <w:rsid w:val="00920D37"/>
    <w:rsid w:val="00927AA2"/>
    <w:rsid w:val="00932794"/>
    <w:rsid w:val="0093414C"/>
    <w:rsid w:val="00935C05"/>
    <w:rsid w:val="0094267B"/>
    <w:rsid w:val="00945021"/>
    <w:rsid w:val="00950D65"/>
    <w:rsid w:val="0095423A"/>
    <w:rsid w:val="00954E95"/>
    <w:rsid w:val="00955852"/>
    <w:rsid w:val="009602AA"/>
    <w:rsid w:val="0097323C"/>
    <w:rsid w:val="009758E5"/>
    <w:rsid w:val="00982BD9"/>
    <w:rsid w:val="00991F21"/>
    <w:rsid w:val="00996909"/>
    <w:rsid w:val="009A3323"/>
    <w:rsid w:val="009A62FB"/>
    <w:rsid w:val="009B3953"/>
    <w:rsid w:val="009C4709"/>
    <w:rsid w:val="009C79B5"/>
    <w:rsid w:val="009D0557"/>
    <w:rsid w:val="009F0717"/>
    <w:rsid w:val="009F46AD"/>
    <w:rsid w:val="00A0301E"/>
    <w:rsid w:val="00A0648F"/>
    <w:rsid w:val="00A07F34"/>
    <w:rsid w:val="00A10C6C"/>
    <w:rsid w:val="00A1128F"/>
    <w:rsid w:val="00A146DF"/>
    <w:rsid w:val="00A27126"/>
    <w:rsid w:val="00A306B2"/>
    <w:rsid w:val="00A41EAE"/>
    <w:rsid w:val="00A42874"/>
    <w:rsid w:val="00A51DE9"/>
    <w:rsid w:val="00A570A8"/>
    <w:rsid w:val="00A63B36"/>
    <w:rsid w:val="00A66537"/>
    <w:rsid w:val="00A66539"/>
    <w:rsid w:val="00A7030F"/>
    <w:rsid w:val="00A74846"/>
    <w:rsid w:val="00A91509"/>
    <w:rsid w:val="00AA19B8"/>
    <w:rsid w:val="00AA4B58"/>
    <w:rsid w:val="00AA6B9F"/>
    <w:rsid w:val="00AA7A5D"/>
    <w:rsid w:val="00AB2E0A"/>
    <w:rsid w:val="00AB37F0"/>
    <w:rsid w:val="00AB40B4"/>
    <w:rsid w:val="00AC05D0"/>
    <w:rsid w:val="00AC3438"/>
    <w:rsid w:val="00AD006F"/>
    <w:rsid w:val="00AE6C83"/>
    <w:rsid w:val="00B03BB6"/>
    <w:rsid w:val="00B114A6"/>
    <w:rsid w:val="00B1179B"/>
    <w:rsid w:val="00B12567"/>
    <w:rsid w:val="00B435AD"/>
    <w:rsid w:val="00B45A6C"/>
    <w:rsid w:val="00B46AFC"/>
    <w:rsid w:val="00B611ED"/>
    <w:rsid w:val="00B679DF"/>
    <w:rsid w:val="00B7151C"/>
    <w:rsid w:val="00B763E3"/>
    <w:rsid w:val="00B83AFE"/>
    <w:rsid w:val="00BA4440"/>
    <w:rsid w:val="00BB5498"/>
    <w:rsid w:val="00BB5BDE"/>
    <w:rsid w:val="00BC0B4F"/>
    <w:rsid w:val="00BC19DE"/>
    <w:rsid w:val="00BC1B9F"/>
    <w:rsid w:val="00BD59FE"/>
    <w:rsid w:val="00BF12A6"/>
    <w:rsid w:val="00BF2C23"/>
    <w:rsid w:val="00C20145"/>
    <w:rsid w:val="00C2797E"/>
    <w:rsid w:val="00C30B89"/>
    <w:rsid w:val="00C34433"/>
    <w:rsid w:val="00C51C3C"/>
    <w:rsid w:val="00C5379B"/>
    <w:rsid w:val="00C61464"/>
    <w:rsid w:val="00C6388E"/>
    <w:rsid w:val="00C747BD"/>
    <w:rsid w:val="00C84A5A"/>
    <w:rsid w:val="00C85C64"/>
    <w:rsid w:val="00C85F3D"/>
    <w:rsid w:val="00C90CA5"/>
    <w:rsid w:val="00CA1D25"/>
    <w:rsid w:val="00CA2CF4"/>
    <w:rsid w:val="00CB00F4"/>
    <w:rsid w:val="00CC05C9"/>
    <w:rsid w:val="00CD2FCF"/>
    <w:rsid w:val="00CD4E3B"/>
    <w:rsid w:val="00CD5C30"/>
    <w:rsid w:val="00CE1070"/>
    <w:rsid w:val="00CF5EDC"/>
    <w:rsid w:val="00D044F3"/>
    <w:rsid w:val="00D12023"/>
    <w:rsid w:val="00D32F9F"/>
    <w:rsid w:val="00D370AD"/>
    <w:rsid w:val="00D476E6"/>
    <w:rsid w:val="00D571BA"/>
    <w:rsid w:val="00D609C4"/>
    <w:rsid w:val="00D71EC4"/>
    <w:rsid w:val="00D877A9"/>
    <w:rsid w:val="00D957C1"/>
    <w:rsid w:val="00D97582"/>
    <w:rsid w:val="00DA1FAF"/>
    <w:rsid w:val="00DB3049"/>
    <w:rsid w:val="00DB666F"/>
    <w:rsid w:val="00DC6B4E"/>
    <w:rsid w:val="00DE5246"/>
    <w:rsid w:val="00DF228B"/>
    <w:rsid w:val="00E01EF5"/>
    <w:rsid w:val="00E13296"/>
    <w:rsid w:val="00E13AFD"/>
    <w:rsid w:val="00E20A2A"/>
    <w:rsid w:val="00E259CF"/>
    <w:rsid w:val="00E351BD"/>
    <w:rsid w:val="00E46AB0"/>
    <w:rsid w:val="00E55C48"/>
    <w:rsid w:val="00E6135D"/>
    <w:rsid w:val="00E700B4"/>
    <w:rsid w:val="00E7741D"/>
    <w:rsid w:val="00E86CFD"/>
    <w:rsid w:val="00E923F5"/>
    <w:rsid w:val="00E96573"/>
    <w:rsid w:val="00EA10AC"/>
    <w:rsid w:val="00EA1E3F"/>
    <w:rsid w:val="00EB64A6"/>
    <w:rsid w:val="00EC2F48"/>
    <w:rsid w:val="00EC63C8"/>
    <w:rsid w:val="00EC7AE1"/>
    <w:rsid w:val="00ED077D"/>
    <w:rsid w:val="00ED193C"/>
    <w:rsid w:val="00ED5D6A"/>
    <w:rsid w:val="00ED747E"/>
    <w:rsid w:val="00EE4935"/>
    <w:rsid w:val="00EE5598"/>
    <w:rsid w:val="00EE7704"/>
    <w:rsid w:val="00F034EC"/>
    <w:rsid w:val="00F035FD"/>
    <w:rsid w:val="00F260A8"/>
    <w:rsid w:val="00F41E13"/>
    <w:rsid w:val="00F41EBB"/>
    <w:rsid w:val="00F6163A"/>
    <w:rsid w:val="00F7064B"/>
    <w:rsid w:val="00F86A03"/>
    <w:rsid w:val="00F93E3D"/>
    <w:rsid w:val="00F9616C"/>
    <w:rsid w:val="00F96E91"/>
    <w:rsid w:val="00FC36EB"/>
    <w:rsid w:val="00FC3DFE"/>
    <w:rsid w:val="00FC79F8"/>
    <w:rsid w:val="00FD1256"/>
    <w:rsid w:val="00FD2258"/>
    <w:rsid w:val="00FE3D48"/>
    <w:rsid w:val="00FF4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7035237"/>
  <w15:docId w15:val="{F6D532DC-57B6-4547-BCD2-F8A72E3A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7BA"/>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7BA"/>
    <w:pPr>
      <w:ind w:leftChars="400" w:left="840"/>
    </w:pPr>
  </w:style>
  <w:style w:type="paragraph" w:styleId="a4">
    <w:name w:val="header"/>
    <w:basedOn w:val="a"/>
    <w:link w:val="a5"/>
    <w:uiPriority w:val="99"/>
    <w:unhideWhenUsed/>
    <w:rsid w:val="007C1572"/>
    <w:pPr>
      <w:tabs>
        <w:tab w:val="center" w:pos="4252"/>
        <w:tab w:val="right" w:pos="8504"/>
      </w:tabs>
      <w:snapToGrid w:val="0"/>
    </w:pPr>
  </w:style>
  <w:style w:type="character" w:customStyle="1" w:styleId="a5">
    <w:name w:val="ヘッダー (文字)"/>
    <w:basedOn w:val="a0"/>
    <w:link w:val="a4"/>
    <w:uiPriority w:val="99"/>
    <w:rsid w:val="007C1572"/>
    <w:rPr>
      <w:rFonts w:eastAsia="ＭＳ Ｐゴシック"/>
    </w:rPr>
  </w:style>
  <w:style w:type="paragraph" w:styleId="a6">
    <w:name w:val="footer"/>
    <w:basedOn w:val="a"/>
    <w:link w:val="a7"/>
    <w:uiPriority w:val="99"/>
    <w:unhideWhenUsed/>
    <w:rsid w:val="007C1572"/>
    <w:pPr>
      <w:tabs>
        <w:tab w:val="center" w:pos="4252"/>
        <w:tab w:val="right" w:pos="8504"/>
      </w:tabs>
      <w:snapToGrid w:val="0"/>
    </w:pPr>
  </w:style>
  <w:style w:type="character" w:customStyle="1" w:styleId="a7">
    <w:name w:val="フッター (文字)"/>
    <w:basedOn w:val="a0"/>
    <w:link w:val="a6"/>
    <w:uiPriority w:val="99"/>
    <w:rsid w:val="007C1572"/>
    <w:rPr>
      <w:rFonts w:eastAsia="ＭＳ Ｐゴシック"/>
    </w:rPr>
  </w:style>
  <w:style w:type="paragraph" w:styleId="a8">
    <w:name w:val="Balloon Text"/>
    <w:basedOn w:val="a"/>
    <w:link w:val="a9"/>
    <w:uiPriority w:val="99"/>
    <w:semiHidden/>
    <w:unhideWhenUsed/>
    <w:rsid w:val="006E0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064"/>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935C05"/>
    <w:rPr>
      <w:rFonts w:asciiTheme="minorEastAsia" w:eastAsiaTheme="minorEastAsia" w:hAnsi="Courier New" w:cs="Courier New"/>
    </w:rPr>
  </w:style>
  <w:style w:type="character" w:customStyle="1" w:styleId="ab">
    <w:name w:val="書式なし (文字)"/>
    <w:basedOn w:val="a0"/>
    <w:link w:val="aa"/>
    <w:uiPriority w:val="99"/>
    <w:semiHidden/>
    <w:rsid w:val="00935C05"/>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A3971-BD2E-472F-9710-6F3E5497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1290</Words>
  <Characters>7358</Characters>
  <Application>Microsoft Office Word</Application>
  <DocSecurity>8</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陽子</dc:creator>
  <cp:lastModifiedBy>岡　信浩</cp:lastModifiedBy>
  <cp:revision>6</cp:revision>
  <cp:lastPrinted>2021-04-12T07:22:00Z</cp:lastPrinted>
  <dcterms:created xsi:type="dcterms:W3CDTF">2021-04-09T03:15:00Z</dcterms:created>
  <dcterms:modified xsi:type="dcterms:W3CDTF">2021-04-12T09:18:00Z</dcterms:modified>
</cp:coreProperties>
</file>