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BC65" w14:textId="14D2905A" w:rsidR="006B7CB6" w:rsidRPr="008155CD" w:rsidRDefault="00CE75D9">
      <w:pPr>
        <w:rPr>
          <w:b/>
          <w:bCs/>
          <w:sz w:val="28"/>
        </w:rPr>
      </w:pPr>
      <w:r w:rsidRPr="008155CD">
        <w:rPr>
          <w:rFonts w:hint="eastAsia"/>
          <w:b/>
          <w:bCs/>
          <w:sz w:val="28"/>
        </w:rPr>
        <w:t>新型コロナウイルス感染症による影響について</w:t>
      </w:r>
    </w:p>
    <w:p w14:paraId="6D903665" w14:textId="77777777" w:rsidR="00CE75D9" w:rsidRDefault="00CE75D9"/>
    <w:tbl>
      <w:tblPr>
        <w:tblW w:w="20394" w:type="dxa"/>
        <w:tblInd w:w="-124" w:type="dxa"/>
        <w:tblCellMar>
          <w:left w:w="99" w:type="dxa"/>
          <w:right w:w="99" w:type="dxa"/>
        </w:tblCellMar>
        <w:tblLook w:val="04A0" w:firstRow="1" w:lastRow="0" w:firstColumn="1" w:lastColumn="0" w:noHBand="0" w:noVBand="1"/>
      </w:tblPr>
      <w:tblGrid>
        <w:gridCol w:w="1966"/>
        <w:gridCol w:w="9498"/>
        <w:gridCol w:w="8930"/>
      </w:tblGrid>
      <w:tr w:rsidR="00CC1C4A" w:rsidRPr="00CE75D9" w14:paraId="7142A66E" w14:textId="77777777" w:rsidTr="00CC1C4A">
        <w:trPr>
          <w:trHeight w:val="285"/>
          <w:tblHeader/>
        </w:trPr>
        <w:tc>
          <w:tcPr>
            <w:tcW w:w="1966" w:type="dxa"/>
            <w:vMerge w:val="restart"/>
            <w:tcBorders>
              <w:top w:val="single" w:sz="18" w:space="0" w:color="auto"/>
              <w:left w:val="single" w:sz="18" w:space="0" w:color="auto"/>
              <w:right w:val="single" w:sz="4" w:space="0" w:color="auto"/>
            </w:tcBorders>
            <w:shd w:val="clear" w:color="auto" w:fill="FFE599" w:themeFill="accent4" w:themeFillTint="66"/>
            <w:noWrap/>
            <w:vAlign w:val="center"/>
          </w:tcPr>
          <w:p w14:paraId="6891CE1D" w14:textId="4A11C76C" w:rsidR="00CC1C4A" w:rsidRPr="008155CD" w:rsidRDefault="00CC1C4A" w:rsidP="00CE75D9">
            <w:pPr>
              <w:widowControl/>
              <w:jc w:val="left"/>
              <w:rPr>
                <w:rFonts w:ascii="ＭＳ Ｐゴシック" w:eastAsia="ＭＳ Ｐゴシック" w:hAnsi="ＭＳ Ｐゴシック" w:cs="ＭＳ Ｐゴシック"/>
                <w:color w:val="000000"/>
                <w:kern w:val="0"/>
                <w:szCs w:val="21"/>
              </w:rPr>
            </w:pPr>
            <w:r w:rsidRPr="008155CD">
              <w:rPr>
                <w:rFonts w:ascii="ＭＳ Ｐゴシック" w:eastAsia="ＭＳ Ｐゴシック" w:hAnsi="ＭＳ Ｐゴシック" w:cs="ＭＳ Ｐゴシック" w:hint="eastAsia"/>
                <w:color w:val="000000"/>
                <w:kern w:val="0"/>
                <w:szCs w:val="21"/>
              </w:rPr>
              <w:t>機関・団体名</w:t>
            </w:r>
          </w:p>
        </w:tc>
        <w:tc>
          <w:tcPr>
            <w:tcW w:w="18428" w:type="dxa"/>
            <w:gridSpan w:val="2"/>
            <w:tcBorders>
              <w:top w:val="single" w:sz="18" w:space="0" w:color="auto"/>
              <w:left w:val="nil"/>
              <w:bottom w:val="single" w:sz="4" w:space="0" w:color="auto"/>
              <w:right w:val="single" w:sz="18" w:space="0" w:color="auto"/>
            </w:tcBorders>
            <w:shd w:val="clear" w:color="auto" w:fill="FFE599" w:themeFill="accent4" w:themeFillTint="66"/>
          </w:tcPr>
          <w:p w14:paraId="3C9D1530" w14:textId="77777777" w:rsidR="00CC1C4A" w:rsidRPr="003A18E1" w:rsidRDefault="00CC1C4A" w:rsidP="00CE75D9">
            <w:pPr>
              <w:widowControl/>
              <w:jc w:val="left"/>
              <w:rPr>
                <w:rFonts w:ascii="ＭＳ Ｐゴシック" w:eastAsia="ＭＳ Ｐゴシック" w:hAnsi="ＭＳ Ｐゴシック" w:cs="ＭＳ Ｐゴシック"/>
                <w:color w:val="000000"/>
                <w:kern w:val="0"/>
                <w:sz w:val="20"/>
                <w:szCs w:val="18"/>
              </w:rPr>
            </w:pPr>
            <w:r w:rsidRPr="003A18E1">
              <w:rPr>
                <w:rFonts w:ascii="ＭＳ Ｐゴシック" w:eastAsia="ＭＳ Ｐゴシック" w:hAnsi="ＭＳ Ｐゴシック" w:cs="ＭＳ Ｐゴシック" w:hint="eastAsia"/>
                <w:color w:val="000000"/>
                <w:kern w:val="0"/>
                <w:sz w:val="20"/>
                <w:szCs w:val="18"/>
              </w:rPr>
              <w:t>新型コロナウイルス感染症の感染拡大によって、所属されている機関・団体等の活動等において</w:t>
            </w:r>
          </w:p>
        </w:tc>
      </w:tr>
      <w:tr w:rsidR="00CC1C4A" w:rsidRPr="00CE75D9" w14:paraId="3EB3341C" w14:textId="77777777" w:rsidTr="00CC1C4A">
        <w:trPr>
          <w:trHeight w:val="285"/>
          <w:tblHeader/>
        </w:trPr>
        <w:tc>
          <w:tcPr>
            <w:tcW w:w="1966" w:type="dxa"/>
            <w:vMerge/>
            <w:tcBorders>
              <w:left w:val="single" w:sz="18" w:space="0" w:color="auto"/>
              <w:bottom w:val="single" w:sz="4" w:space="0" w:color="auto"/>
              <w:right w:val="single" w:sz="4" w:space="0" w:color="auto"/>
            </w:tcBorders>
            <w:shd w:val="clear" w:color="auto" w:fill="FFE599" w:themeFill="accent4" w:themeFillTint="66"/>
            <w:noWrap/>
            <w:vAlign w:val="center"/>
          </w:tcPr>
          <w:p w14:paraId="4EE2F826" w14:textId="77777777" w:rsidR="00CC1C4A" w:rsidRDefault="00CC1C4A" w:rsidP="00CE75D9">
            <w:pPr>
              <w:widowControl/>
              <w:jc w:val="left"/>
              <w:rPr>
                <w:rFonts w:ascii="ＭＳ Ｐゴシック" w:eastAsia="ＭＳ Ｐゴシック" w:hAnsi="ＭＳ Ｐゴシック" w:cs="ＭＳ Ｐゴシック"/>
                <w:color w:val="000000"/>
                <w:kern w:val="0"/>
                <w:sz w:val="22"/>
              </w:rPr>
            </w:pPr>
          </w:p>
        </w:tc>
        <w:tc>
          <w:tcPr>
            <w:tcW w:w="9498" w:type="dxa"/>
            <w:tcBorders>
              <w:top w:val="single" w:sz="4" w:space="0" w:color="auto"/>
              <w:left w:val="nil"/>
              <w:bottom w:val="single" w:sz="4" w:space="0" w:color="auto"/>
              <w:right w:val="single" w:sz="4" w:space="0" w:color="auto"/>
            </w:tcBorders>
            <w:shd w:val="clear" w:color="auto" w:fill="FFE599" w:themeFill="accent4" w:themeFillTint="66"/>
          </w:tcPr>
          <w:p w14:paraId="7456A12B" w14:textId="77777777" w:rsidR="00CC1C4A" w:rsidRPr="003A18E1" w:rsidRDefault="00CC1C4A" w:rsidP="00CE75D9">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18"/>
              </w:rPr>
            </w:pPr>
            <w:r w:rsidRPr="003A18E1">
              <w:rPr>
                <w:rFonts w:ascii="ＭＳ Ｐゴシック" w:eastAsia="ＭＳ Ｐゴシック" w:hAnsi="ＭＳ Ｐゴシック" w:cs="ＭＳ Ｐゴシック" w:hint="eastAsia"/>
                <w:color w:val="000000"/>
                <w:kern w:val="0"/>
                <w:sz w:val="20"/>
                <w:szCs w:val="18"/>
              </w:rPr>
              <w:t>課題となったこと</w:t>
            </w:r>
          </w:p>
        </w:tc>
        <w:tc>
          <w:tcPr>
            <w:tcW w:w="8930" w:type="dxa"/>
            <w:tcBorders>
              <w:top w:val="single" w:sz="4" w:space="0" w:color="auto"/>
              <w:left w:val="nil"/>
              <w:bottom w:val="single" w:sz="4" w:space="0" w:color="auto"/>
              <w:right w:val="single" w:sz="18" w:space="0" w:color="auto"/>
            </w:tcBorders>
            <w:shd w:val="clear" w:color="auto" w:fill="FFE599" w:themeFill="accent4" w:themeFillTint="66"/>
          </w:tcPr>
          <w:p w14:paraId="3A71E6E2" w14:textId="77777777" w:rsidR="00CC1C4A" w:rsidRPr="003A18E1" w:rsidRDefault="00CC1C4A" w:rsidP="00CE75D9">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18"/>
              </w:rPr>
            </w:pPr>
            <w:r w:rsidRPr="003A18E1">
              <w:rPr>
                <w:rFonts w:ascii="ＭＳ Ｐゴシック" w:eastAsia="ＭＳ Ｐゴシック" w:hAnsi="ＭＳ Ｐゴシック" w:cs="ＭＳ Ｐゴシック" w:hint="eastAsia"/>
                <w:color w:val="000000"/>
                <w:kern w:val="0"/>
                <w:sz w:val="20"/>
                <w:szCs w:val="18"/>
              </w:rPr>
              <w:t>工夫したこと</w:t>
            </w:r>
          </w:p>
        </w:tc>
      </w:tr>
      <w:tr w:rsidR="00CC1C4A" w:rsidRPr="00CE75D9" w14:paraId="48660856" w14:textId="77777777" w:rsidTr="00CC1C4A">
        <w:trPr>
          <w:trHeight w:val="585"/>
        </w:trPr>
        <w:tc>
          <w:tcPr>
            <w:tcW w:w="1966" w:type="dxa"/>
            <w:tcBorders>
              <w:top w:val="single" w:sz="8" w:space="0" w:color="auto"/>
              <w:left w:val="single" w:sz="18" w:space="0" w:color="auto"/>
              <w:bottom w:val="single" w:sz="4" w:space="0" w:color="auto"/>
              <w:right w:val="single" w:sz="4" w:space="0" w:color="auto"/>
            </w:tcBorders>
            <w:shd w:val="clear" w:color="auto" w:fill="auto"/>
            <w:noWrap/>
            <w:vAlign w:val="center"/>
            <w:hideMark/>
          </w:tcPr>
          <w:p w14:paraId="63E74566" w14:textId="77777777"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堺市こころの健康</w:t>
            </w:r>
          </w:p>
          <w:p w14:paraId="4991F21E" w14:textId="3B4F150C"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センター</w:t>
            </w:r>
          </w:p>
        </w:tc>
        <w:tc>
          <w:tcPr>
            <w:tcW w:w="9498" w:type="dxa"/>
            <w:tcBorders>
              <w:top w:val="single" w:sz="8" w:space="0" w:color="auto"/>
              <w:left w:val="nil"/>
              <w:bottom w:val="single" w:sz="4" w:space="0" w:color="auto"/>
              <w:right w:val="single" w:sz="4" w:space="0" w:color="auto"/>
            </w:tcBorders>
          </w:tcPr>
          <w:p w14:paraId="7F02511F" w14:textId="77777777" w:rsidR="00CC1C4A" w:rsidRPr="006C5E82" w:rsidRDefault="00CC1C4A" w:rsidP="00CE75D9">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緊急事態宣言中は、相談事業、回復プログラム、家族教室などを原則止めていた。</w:t>
            </w:r>
          </w:p>
          <w:p w14:paraId="16EF0581" w14:textId="77777777" w:rsidR="00CC1C4A" w:rsidRPr="006C5E82" w:rsidRDefault="00CC1C4A" w:rsidP="00CE75D9">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出勤制限があり、ケースからの電話相談があっても担当者が不在であることが多かった。</w:t>
            </w:r>
          </w:p>
          <w:p w14:paraId="6AB2E76C" w14:textId="77777777" w:rsidR="00CC1C4A" w:rsidRPr="006C5E82" w:rsidRDefault="00CC1C4A" w:rsidP="00CE75D9">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継続ケースではスリップなど調子を崩す場合があった。また在宅勤務の状況で、パチンコなどからFXや競馬などに対象がシフトしやすいことがわかった。</w:t>
            </w:r>
          </w:p>
          <w:p w14:paraId="6C6517F6" w14:textId="77777777" w:rsidR="00CC1C4A" w:rsidRPr="006C5E82" w:rsidRDefault="00CC1C4A" w:rsidP="00CE75D9">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年配の参加者や持病を持つ参加者のことを考えると、研修の実施に困難を感じている。</w:t>
            </w:r>
          </w:p>
          <w:p w14:paraId="7D5530A0" w14:textId="77777777" w:rsidR="00CC1C4A" w:rsidRPr="006C5E82" w:rsidRDefault="00CC1C4A" w:rsidP="00CE75D9">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所内にWEB会議に必要なインターネット環境がなかった。</w:t>
            </w:r>
          </w:p>
          <w:p w14:paraId="4837587F" w14:textId="77777777" w:rsidR="00CC1C4A" w:rsidRPr="006C5E82" w:rsidRDefault="00CC1C4A" w:rsidP="00CE75D9">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緊急事態宣言解除後、3密を避けるため回復プログラムや家族教室の時間を短縮して実施しているため、分かち合いの時間やアイスブレーキングにかける時間がとりにくくなっている。</w:t>
            </w:r>
          </w:p>
        </w:tc>
        <w:tc>
          <w:tcPr>
            <w:tcW w:w="8930" w:type="dxa"/>
            <w:tcBorders>
              <w:top w:val="single" w:sz="8" w:space="0" w:color="auto"/>
              <w:left w:val="nil"/>
              <w:bottom w:val="single" w:sz="4" w:space="0" w:color="auto"/>
              <w:right w:val="single" w:sz="18" w:space="0" w:color="auto"/>
            </w:tcBorders>
          </w:tcPr>
          <w:p w14:paraId="0E4AC90C" w14:textId="77777777" w:rsidR="00CC1C4A" w:rsidRPr="006C5E82" w:rsidRDefault="00CC1C4A" w:rsidP="00CE75D9">
            <w:pPr>
              <w:pStyle w:val="a7"/>
              <w:numPr>
                <w:ilvl w:val="0"/>
                <w:numId w:val="2"/>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緊急的な対応が必要なケースについては感染対策を行ったうえで相談対応を行った。</w:t>
            </w:r>
          </w:p>
          <w:p w14:paraId="660F7AB8" w14:textId="77777777" w:rsidR="00CC1C4A" w:rsidRPr="006C5E82" w:rsidRDefault="00CC1C4A" w:rsidP="00CE75D9">
            <w:pPr>
              <w:pStyle w:val="a7"/>
              <w:numPr>
                <w:ilvl w:val="0"/>
                <w:numId w:val="2"/>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緊急事態宣言解除後、本人向け回復プログラムや家族教室を再開しているが、部屋の定員の半分以下に参加者を絞っているため、二部制にするなど、複数回の開催にわけることで3密対策を行っている。</w:t>
            </w:r>
          </w:p>
          <w:p w14:paraId="7AE3C8DF" w14:textId="77777777" w:rsidR="00CC1C4A" w:rsidRPr="006C5E82" w:rsidRDefault="00CC1C4A" w:rsidP="00CE75D9">
            <w:pPr>
              <w:pStyle w:val="a7"/>
              <w:numPr>
                <w:ilvl w:val="0"/>
                <w:numId w:val="2"/>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電話で個別回復プログラムを行った。</w:t>
            </w:r>
          </w:p>
          <w:p w14:paraId="0F9DFFA9" w14:textId="77777777" w:rsidR="00CC1C4A" w:rsidRPr="006C5E82" w:rsidRDefault="00CC1C4A" w:rsidP="00CE75D9">
            <w:pPr>
              <w:pStyle w:val="a7"/>
              <w:numPr>
                <w:ilvl w:val="0"/>
                <w:numId w:val="2"/>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新規ケースに回復プログラム冊子を郵送した。</w:t>
            </w:r>
          </w:p>
          <w:p w14:paraId="3B65B88F" w14:textId="77777777" w:rsidR="00CC1C4A" w:rsidRPr="006C5E82" w:rsidRDefault="00CC1C4A" w:rsidP="00CE75D9">
            <w:pPr>
              <w:pStyle w:val="a7"/>
              <w:numPr>
                <w:ilvl w:val="0"/>
                <w:numId w:val="2"/>
              </w:numPr>
              <w:ind w:leftChars="0"/>
              <w:rPr>
                <w:sz w:val="19"/>
                <w:szCs w:val="19"/>
              </w:rPr>
            </w:pPr>
            <w:r w:rsidRPr="006C5E82">
              <w:rPr>
                <w:rFonts w:ascii="ＭＳ Ｐゴシック" w:eastAsia="ＭＳ Ｐゴシック" w:hAnsi="ＭＳ Ｐゴシック" w:hint="eastAsia"/>
                <w:sz w:val="19"/>
                <w:szCs w:val="19"/>
              </w:rPr>
              <w:t>個別相談や家族教室などで使用するためのワークブック作成に時間をかけることができた。</w:t>
            </w:r>
          </w:p>
        </w:tc>
      </w:tr>
      <w:tr w:rsidR="00CC1C4A" w:rsidRPr="00CE75D9" w14:paraId="373352A1" w14:textId="77777777" w:rsidTr="00CC1C4A">
        <w:trPr>
          <w:trHeight w:val="585"/>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691A2CB2"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大阪司法書士会</w:t>
            </w:r>
          </w:p>
        </w:tc>
        <w:tc>
          <w:tcPr>
            <w:tcW w:w="9498" w:type="dxa"/>
            <w:tcBorders>
              <w:top w:val="nil"/>
              <w:left w:val="nil"/>
              <w:bottom w:val="single" w:sz="4" w:space="0" w:color="auto"/>
              <w:right w:val="single" w:sz="4" w:space="0" w:color="auto"/>
            </w:tcBorders>
          </w:tcPr>
          <w:p w14:paraId="2C319B15" w14:textId="77777777" w:rsidR="00CC1C4A" w:rsidRPr="006C5E82" w:rsidRDefault="00CC1C4A" w:rsidP="00CE75D9">
            <w:pPr>
              <w:pStyle w:val="a7"/>
              <w:widowControl/>
              <w:numPr>
                <w:ilvl w:val="0"/>
                <w:numId w:val="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司法書士総合相談センター等、面談での相談会を全て中止したため、十分な相談対応ができなかった。</w:t>
            </w:r>
          </w:p>
        </w:tc>
        <w:tc>
          <w:tcPr>
            <w:tcW w:w="8930" w:type="dxa"/>
            <w:tcBorders>
              <w:top w:val="nil"/>
              <w:left w:val="nil"/>
              <w:bottom w:val="single" w:sz="4" w:space="0" w:color="auto"/>
              <w:right w:val="single" w:sz="18" w:space="0" w:color="auto"/>
            </w:tcBorders>
          </w:tcPr>
          <w:p w14:paraId="0617361F" w14:textId="77777777" w:rsidR="00CC1C4A" w:rsidRPr="006C5E82" w:rsidRDefault="00CC1C4A" w:rsidP="00CE75D9">
            <w:pPr>
              <w:pStyle w:val="a7"/>
              <w:widowControl/>
              <w:numPr>
                <w:ilvl w:val="0"/>
                <w:numId w:val="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面談相談の代わりに電話相談の回数を増やして対応した。</w:t>
            </w:r>
          </w:p>
          <w:p w14:paraId="4383ED4C" w14:textId="1D40C763" w:rsidR="00CC1C4A" w:rsidRPr="006C5E82" w:rsidRDefault="00CC1C4A" w:rsidP="00CE75D9">
            <w:pPr>
              <w:pStyle w:val="a7"/>
              <w:widowControl/>
              <w:numPr>
                <w:ilvl w:val="0"/>
                <w:numId w:val="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５月</w:t>
            </w:r>
            <w:r w:rsidRPr="006C5E82">
              <w:rPr>
                <w:rFonts w:ascii="ＭＳ Ｐゴシック" w:eastAsia="ＭＳ Ｐゴシック" w:hAnsi="ＭＳ Ｐゴシック" w:cs="ＭＳ Ｐゴシック"/>
                <w:color w:val="000000"/>
                <w:kern w:val="0"/>
                <w:sz w:val="19"/>
                <w:szCs w:val="19"/>
              </w:rPr>
              <w:t>末まで面談相談を中止し、</w:t>
            </w:r>
            <w:r w:rsidRPr="006C5E82">
              <w:rPr>
                <w:rFonts w:ascii="ＭＳ Ｐゴシック" w:eastAsia="ＭＳ Ｐゴシック" w:hAnsi="ＭＳ Ｐゴシック" w:cs="ＭＳ Ｐゴシック" w:hint="eastAsia"/>
                <w:color w:val="000000"/>
                <w:kern w:val="0"/>
                <w:sz w:val="19"/>
                <w:szCs w:val="19"/>
              </w:rPr>
              <w:t>６</w:t>
            </w:r>
            <w:r w:rsidRPr="006C5E82">
              <w:rPr>
                <w:rFonts w:ascii="ＭＳ Ｐゴシック" w:eastAsia="ＭＳ Ｐゴシック" w:hAnsi="ＭＳ Ｐゴシック" w:cs="ＭＳ Ｐゴシック"/>
                <w:color w:val="000000"/>
                <w:kern w:val="0"/>
                <w:sz w:val="19"/>
                <w:szCs w:val="19"/>
              </w:rPr>
              <w:t>月から順次再開した。 再開にあたり、 総合相談センターでは換気や</w:t>
            </w:r>
            <w:r w:rsidRPr="006C5E82">
              <w:rPr>
                <w:rFonts w:ascii="ＭＳ Ｐゴシック" w:eastAsia="ＭＳ Ｐゴシック" w:hAnsi="ＭＳ Ｐゴシック" w:cs="ＭＳ Ｐゴシック" w:hint="eastAsia"/>
                <w:color w:val="000000"/>
                <w:kern w:val="0"/>
                <w:sz w:val="19"/>
                <w:szCs w:val="19"/>
              </w:rPr>
              <w:t>消毒用備品の設置、</w:t>
            </w:r>
            <w:r w:rsidRPr="006C5E82">
              <w:rPr>
                <w:rFonts w:ascii="ＭＳ Ｐゴシック" w:eastAsia="ＭＳ Ｐゴシック" w:hAnsi="ＭＳ Ｐゴシック" w:cs="ＭＳ Ｐゴシック"/>
                <w:color w:val="000000"/>
                <w:kern w:val="0"/>
                <w:sz w:val="19"/>
                <w:szCs w:val="19"/>
              </w:rPr>
              <w:t xml:space="preserve"> 飛沫防止として相談者との間にパ</w:t>
            </w:r>
            <w:r w:rsidRPr="006C5E82">
              <w:rPr>
                <w:rFonts w:ascii="ＭＳ Ｐゴシック" w:eastAsia="ＭＳ Ｐゴシック" w:hAnsi="ＭＳ Ｐゴシック" w:cs="ＭＳ Ｐゴシック" w:hint="eastAsia"/>
                <w:color w:val="000000"/>
                <w:kern w:val="0"/>
                <w:sz w:val="19"/>
                <w:szCs w:val="19"/>
              </w:rPr>
              <w:t>ー</w:t>
            </w:r>
            <w:r w:rsidRPr="006C5E82">
              <w:rPr>
                <w:rFonts w:ascii="ＭＳ Ｐゴシック" w:eastAsia="ＭＳ Ｐゴシック" w:hAnsi="ＭＳ Ｐゴシック" w:cs="ＭＳ Ｐゴシック"/>
                <w:color w:val="000000"/>
                <w:kern w:val="0"/>
                <w:sz w:val="19"/>
                <w:szCs w:val="19"/>
              </w:rPr>
              <w:t>テーションを立てるなどの対策を行ったうえで</w:t>
            </w:r>
            <w:r w:rsidRPr="006C5E82">
              <w:rPr>
                <w:rFonts w:ascii="ＭＳ Ｐゴシック" w:eastAsia="ＭＳ Ｐゴシック" w:hAnsi="ＭＳ Ｐゴシック" w:cs="ＭＳ Ｐゴシック" w:hint="eastAsia"/>
                <w:color w:val="000000"/>
                <w:kern w:val="0"/>
                <w:sz w:val="19"/>
                <w:szCs w:val="19"/>
              </w:rPr>
              <w:t>相談</w:t>
            </w:r>
            <w:r w:rsidRPr="006C5E82">
              <w:rPr>
                <w:rFonts w:ascii="ＭＳ Ｐゴシック" w:eastAsia="ＭＳ Ｐゴシック" w:hAnsi="ＭＳ Ｐゴシック" w:cs="ＭＳ Ｐゴシック"/>
                <w:color w:val="000000"/>
                <w:kern w:val="0"/>
                <w:sz w:val="19"/>
                <w:szCs w:val="19"/>
              </w:rPr>
              <w:t>会を再開した。</w:t>
            </w:r>
          </w:p>
        </w:tc>
      </w:tr>
      <w:tr w:rsidR="00CC1C4A" w:rsidRPr="00CE75D9" w14:paraId="156F44E9" w14:textId="77777777" w:rsidTr="00CC1C4A">
        <w:trPr>
          <w:trHeight w:val="585"/>
        </w:trPr>
        <w:tc>
          <w:tcPr>
            <w:tcW w:w="1966" w:type="dxa"/>
            <w:tcBorders>
              <w:top w:val="nil"/>
              <w:left w:val="single" w:sz="18" w:space="0" w:color="auto"/>
              <w:bottom w:val="single" w:sz="4" w:space="0" w:color="auto"/>
              <w:right w:val="single" w:sz="4" w:space="0" w:color="auto"/>
            </w:tcBorders>
            <w:shd w:val="clear" w:color="auto" w:fill="auto"/>
            <w:vAlign w:val="center"/>
            <w:hideMark/>
          </w:tcPr>
          <w:p w14:paraId="0E73F381"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地方独立行政法人</w:t>
            </w:r>
          </w:p>
          <w:p w14:paraId="28287019"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大阪府立病院機構　大阪精神医療</w:t>
            </w:r>
          </w:p>
          <w:p w14:paraId="5ABC3BBE" w14:textId="6CE1A94A"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センター</w:t>
            </w:r>
          </w:p>
        </w:tc>
        <w:tc>
          <w:tcPr>
            <w:tcW w:w="9498" w:type="dxa"/>
            <w:tcBorders>
              <w:top w:val="nil"/>
              <w:left w:val="nil"/>
              <w:bottom w:val="single" w:sz="4" w:space="0" w:color="auto"/>
              <w:right w:val="single" w:sz="4" w:space="0" w:color="auto"/>
            </w:tcBorders>
          </w:tcPr>
          <w:p w14:paraId="024CC982" w14:textId="77777777" w:rsidR="00CC1C4A" w:rsidRPr="006C5E82" w:rsidRDefault="00CC1C4A" w:rsidP="004E5EFA">
            <w:pPr>
              <w:pStyle w:val="a7"/>
              <w:widowControl/>
              <w:numPr>
                <w:ilvl w:val="0"/>
                <w:numId w:val="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緊急事態宣言中、依存症患者が外来受診を控え、新規患者数及び再診患者数ともに減少した。</w:t>
            </w:r>
          </w:p>
          <w:p w14:paraId="56DB3FC4" w14:textId="77777777" w:rsidR="00CC1C4A" w:rsidRPr="006C5E82" w:rsidRDefault="00CC1C4A" w:rsidP="004E5EFA">
            <w:pPr>
              <w:pStyle w:val="a7"/>
              <w:widowControl/>
              <w:numPr>
                <w:ilvl w:val="0"/>
                <w:numId w:val="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集団でのプログラムという形式の依存症外来治療プログラムを中止せざるを得なかった。</w:t>
            </w:r>
          </w:p>
          <w:p w14:paraId="342A1D3F" w14:textId="77777777" w:rsidR="00CC1C4A" w:rsidRPr="006C5E82" w:rsidRDefault="00CC1C4A" w:rsidP="004E5EFA">
            <w:pPr>
              <w:pStyle w:val="a7"/>
              <w:widowControl/>
              <w:numPr>
                <w:ilvl w:val="0"/>
                <w:numId w:val="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工夫して、試行的に依存症治療プログラムをオンラインで実施したが、参加できない人（自宅にネット環境がない、ネットが苦手など）がおり、一度つながりが切れた患者が再度、プログラムに参加することに時間を要している。またオンラインでの集団プログラム実施における診療報酬がないことは課題である。</w:t>
            </w:r>
          </w:p>
          <w:p w14:paraId="4EB0B89A" w14:textId="77777777" w:rsidR="00CC1C4A" w:rsidRPr="006C5E82" w:rsidRDefault="00CC1C4A" w:rsidP="004E5EFA">
            <w:pPr>
              <w:pStyle w:val="a7"/>
              <w:widowControl/>
              <w:numPr>
                <w:ilvl w:val="0"/>
                <w:numId w:val="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近隣の民間団体等がミーティングを中止し、患者が民間団体等でのミーティングに参加することが出来なくなった。</w:t>
            </w:r>
          </w:p>
        </w:tc>
        <w:tc>
          <w:tcPr>
            <w:tcW w:w="8930" w:type="dxa"/>
            <w:tcBorders>
              <w:top w:val="nil"/>
              <w:left w:val="nil"/>
              <w:bottom w:val="single" w:sz="4" w:space="0" w:color="auto"/>
              <w:right w:val="single" w:sz="18" w:space="0" w:color="auto"/>
            </w:tcBorders>
          </w:tcPr>
          <w:p w14:paraId="6CA6C70E" w14:textId="77777777" w:rsidR="00CC1C4A" w:rsidRPr="006C5E82" w:rsidRDefault="00CC1C4A" w:rsidP="00D0799C">
            <w:pPr>
              <w:pStyle w:val="a7"/>
              <w:widowControl/>
              <w:numPr>
                <w:ilvl w:val="0"/>
                <w:numId w:val="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緊急事態宣言中、依存症外来治療プログラムを中止したが、試行的にオンラインでのプログラムを複数回実施した。オンラインでのプログラムを実施することで、外出自粛中ではあるが、参加者同士がミーティングでつながり、場所を選ばない、話しやすい等の一定の有効性も見られた。</w:t>
            </w:r>
          </w:p>
          <w:p w14:paraId="552F5F7E" w14:textId="77777777" w:rsidR="00CC1C4A" w:rsidRPr="006C5E82" w:rsidRDefault="00CC1C4A" w:rsidP="00D0799C">
            <w:pPr>
              <w:pStyle w:val="a7"/>
              <w:widowControl/>
              <w:numPr>
                <w:ilvl w:val="0"/>
                <w:numId w:val="7"/>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依存症外来治療プログラム再開にあたっては、検温、三密回避などの感染対策を実施した。</w:t>
            </w:r>
          </w:p>
        </w:tc>
      </w:tr>
      <w:tr w:rsidR="00CC1C4A" w:rsidRPr="00CE75D9" w14:paraId="14982C7F" w14:textId="77777777" w:rsidTr="00CC1C4A">
        <w:trPr>
          <w:trHeight w:val="585"/>
        </w:trPr>
        <w:tc>
          <w:tcPr>
            <w:tcW w:w="1966" w:type="dxa"/>
            <w:tcBorders>
              <w:top w:val="nil"/>
              <w:left w:val="single" w:sz="18" w:space="0" w:color="auto"/>
              <w:bottom w:val="single" w:sz="4" w:space="0" w:color="auto"/>
              <w:right w:val="single" w:sz="4" w:space="0" w:color="auto"/>
            </w:tcBorders>
            <w:shd w:val="clear" w:color="auto" w:fill="auto"/>
            <w:vAlign w:val="center"/>
            <w:hideMark/>
          </w:tcPr>
          <w:p w14:paraId="667CE5D3"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近畿厚生局</w:t>
            </w:r>
          </w:p>
          <w:p w14:paraId="42A45DF6" w14:textId="5300F326"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麻薬取締部</w:t>
            </w:r>
          </w:p>
        </w:tc>
        <w:tc>
          <w:tcPr>
            <w:tcW w:w="9498" w:type="dxa"/>
            <w:tcBorders>
              <w:top w:val="nil"/>
              <w:left w:val="nil"/>
              <w:bottom w:val="single" w:sz="4" w:space="0" w:color="auto"/>
              <w:right w:val="single" w:sz="4" w:space="0" w:color="auto"/>
            </w:tcBorders>
          </w:tcPr>
          <w:p w14:paraId="2016DCB8" w14:textId="10562DFF" w:rsidR="00CC1C4A" w:rsidRPr="006C5E82" w:rsidRDefault="00CC1C4A" w:rsidP="003C1C31">
            <w:pPr>
              <w:pStyle w:val="a7"/>
              <w:widowControl/>
              <w:numPr>
                <w:ilvl w:val="0"/>
                <w:numId w:val="7"/>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緊急事態宣言中、面接が不可になり、電話による相談及びカウンセリングに切り替えた。</w:t>
            </w:r>
          </w:p>
          <w:p w14:paraId="281E30D3" w14:textId="76CE0B84" w:rsidR="00CC1C4A" w:rsidRPr="006C5E82" w:rsidRDefault="00CC1C4A" w:rsidP="003C1C31">
            <w:pPr>
              <w:pStyle w:val="a7"/>
              <w:widowControl/>
              <w:numPr>
                <w:ilvl w:val="0"/>
                <w:numId w:val="7"/>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自助グループのミーティングが閉鎖されたため、支援対象者を当該自助グループに紹介することができなかった。リモートでのミーティングに抵抗を示す人が複数いた。</w:t>
            </w:r>
          </w:p>
          <w:p w14:paraId="2943C80D" w14:textId="53329DB0" w:rsidR="00CC1C4A" w:rsidRPr="006C5E82" w:rsidRDefault="00CC1C4A" w:rsidP="003C1C31">
            <w:pPr>
              <w:pStyle w:val="a7"/>
              <w:widowControl/>
              <w:numPr>
                <w:ilvl w:val="0"/>
                <w:numId w:val="7"/>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講演会が中止になったため、特に家族に紹介する情報が乏しくなった。</w:t>
            </w:r>
          </w:p>
          <w:p w14:paraId="36B56DB3" w14:textId="5E86CB75" w:rsidR="00CC1C4A" w:rsidRPr="006C5E82" w:rsidRDefault="00CC1C4A" w:rsidP="003C1C31">
            <w:pPr>
              <w:pStyle w:val="a7"/>
              <w:widowControl/>
              <w:numPr>
                <w:ilvl w:val="0"/>
                <w:numId w:val="2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病院に入院した支援対象者との面会が不可になり、連絡ができず、状況の把握が困難となった。</w:t>
            </w:r>
          </w:p>
        </w:tc>
        <w:tc>
          <w:tcPr>
            <w:tcW w:w="8930" w:type="dxa"/>
            <w:tcBorders>
              <w:top w:val="nil"/>
              <w:left w:val="nil"/>
              <w:bottom w:val="single" w:sz="4" w:space="0" w:color="auto"/>
              <w:right w:val="single" w:sz="18" w:space="0" w:color="auto"/>
            </w:tcBorders>
          </w:tcPr>
          <w:p w14:paraId="570324F7" w14:textId="557F40AF" w:rsidR="00CC1C4A" w:rsidRPr="006C5E82" w:rsidRDefault="00CC1C4A" w:rsidP="003C1C31">
            <w:pPr>
              <w:pStyle w:val="a7"/>
              <w:widowControl/>
              <w:numPr>
                <w:ilvl w:val="0"/>
                <w:numId w:val="2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緊急事態宣言解除後、</w:t>
            </w:r>
          </w:p>
          <w:p w14:paraId="2EAE0D72" w14:textId="78EAD6C5" w:rsidR="00CC1C4A" w:rsidRPr="006C5E82" w:rsidRDefault="00CC1C4A" w:rsidP="003C1C31">
            <w:pPr>
              <w:widowControl/>
              <w:ind w:firstLineChars="200" w:firstLine="38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①　</w:t>
            </w:r>
            <w:r w:rsidRPr="006C5E82">
              <w:rPr>
                <w:rFonts w:ascii="ＭＳ Ｐゴシック" w:eastAsia="ＭＳ Ｐゴシック" w:hAnsi="ＭＳ Ｐゴシック" w:cs="ＭＳ Ｐゴシック"/>
                <w:color w:val="000000"/>
                <w:kern w:val="0"/>
                <w:sz w:val="19"/>
                <w:szCs w:val="19"/>
              </w:rPr>
              <w:t>面接室に飛沫感染防止用の透明の仕切り板を設置するとともに、換気と消毒を徹底</w:t>
            </w:r>
          </w:p>
          <w:p w14:paraId="66468F9A" w14:textId="411FCC51" w:rsidR="00CC1C4A" w:rsidRPr="006C5E82" w:rsidRDefault="00CC1C4A" w:rsidP="003C1C31">
            <w:pPr>
              <w:widowControl/>
              <w:ind w:firstLineChars="200" w:firstLine="38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②　</w:t>
            </w:r>
            <w:r w:rsidRPr="006C5E82">
              <w:rPr>
                <w:rFonts w:ascii="ＭＳ Ｐゴシック" w:eastAsia="ＭＳ Ｐゴシック" w:hAnsi="ＭＳ Ｐゴシック" w:cs="ＭＳ Ｐゴシック"/>
                <w:color w:val="000000"/>
                <w:kern w:val="0"/>
                <w:sz w:val="19"/>
                <w:szCs w:val="19"/>
              </w:rPr>
              <w:t>来所された方用のマスクを用意</w:t>
            </w:r>
          </w:p>
          <w:p w14:paraId="3BFFE1D5" w14:textId="78D3314B" w:rsidR="00CC1C4A" w:rsidRPr="006C5E82" w:rsidRDefault="00CC1C4A" w:rsidP="003C1C31">
            <w:pPr>
              <w:widowControl/>
              <w:ind w:firstLineChars="200" w:firstLine="38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③　</w:t>
            </w:r>
            <w:r w:rsidRPr="006C5E82">
              <w:rPr>
                <w:rFonts w:ascii="ＭＳ Ｐゴシック" w:eastAsia="ＭＳ Ｐゴシック" w:hAnsi="ＭＳ Ｐゴシック" w:cs="ＭＳ Ｐゴシック"/>
                <w:color w:val="000000"/>
                <w:kern w:val="0"/>
                <w:sz w:val="19"/>
                <w:szCs w:val="19"/>
              </w:rPr>
              <w:t>新型コロナ用の問診表を作成し、来所された方に記入してもらう</w:t>
            </w:r>
          </w:p>
          <w:p w14:paraId="62878EE1" w14:textId="63A27367" w:rsidR="00CC1C4A" w:rsidRPr="006C5E82" w:rsidRDefault="00CC1C4A" w:rsidP="003C1C31">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　　　等の感染防止対策を講じた上、面接を再開している。</w:t>
            </w:r>
          </w:p>
          <w:p w14:paraId="05813A2A" w14:textId="05473BC1" w:rsidR="00CC1C4A" w:rsidRPr="006C5E82" w:rsidRDefault="00CC1C4A" w:rsidP="003C1C31">
            <w:pPr>
              <w:pStyle w:val="a7"/>
              <w:widowControl/>
              <w:numPr>
                <w:ilvl w:val="0"/>
                <w:numId w:val="31"/>
              </w:numPr>
              <w:ind w:leftChars="0" w:left="284" w:hanging="284"/>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面接回数よりも電話回数を頻回にして対応している。</w:t>
            </w:r>
          </w:p>
          <w:p w14:paraId="693E42DE" w14:textId="0863C7AA" w:rsidR="00CC1C4A" w:rsidRPr="006C5E82" w:rsidRDefault="00CC1C4A" w:rsidP="003C1C31">
            <w:pPr>
              <w:pStyle w:val="a7"/>
              <w:widowControl/>
              <w:numPr>
                <w:ilvl w:val="0"/>
                <w:numId w:val="28"/>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新型コロナ感染に関する不安や生活問題についての相談にも応じている。</w:t>
            </w:r>
          </w:p>
        </w:tc>
      </w:tr>
      <w:tr w:rsidR="00CC1C4A" w:rsidRPr="00CE75D9" w14:paraId="762865B1" w14:textId="77777777" w:rsidTr="00CC1C4A">
        <w:trPr>
          <w:trHeight w:val="920"/>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050780D4"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大阪弁護士会</w:t>
            </w:r>
          </w:p>
        </w:tc>
        <w:tc>
          <w:tcPr>
            <w:tcW w:w="9498" w:type="dxa"/>
            <w:tcBorders>
              <w:top w:val="nil"/>
              <w:left w:val="nil"/>
              <w:bottom w:val="single" w:sz="4" w:space="0" w:color="auto"/>
              <w:right w:val="single" w:sz="4" w:space="0" w:color="auto"/>
            </w:tcBorders>
          </w:tcPr>
          <w:p w14:paraId="0BE6042F" w14:textId="77777777" w:rsidR="00CC1C4A" w:rsidRPr="006C5E82" w:rsidRDefault="00CC1C4A" w:rsidP="00094CC2">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面談による法律相談による感染防止。</w:t>
            </w:r>
          </w:p>
          <w:p w14:paraId="123B3746" w14:textId="77777777" w:rsidR="00CC1C4A" w:rsidRPr="006C5E82" w:rsidRDefault="00CC1C4A" w:rsidP="00094CC2">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当番弁護士等の刑事弁護活動については接見等の活動を継続。</w:t>
            </w:r>
          </w:p>
        </w:tc>
        <w:tc>
          <w:tcPr>
            <w:tcW w:w="8930" w:type="dxa"/>
            <w:tcBorders>
              <w:top w:val="nil"/>
              <w:left w:val="nil"/>
              <w:bottom w:val="single" w:sz="4" w:space="0" w:color="auto"/>
              <w:right w:val="single" w:sz="18" w:space="0" w:color="auto"/>
            </w:tcBorders>
          </w:tcPr>
          <w:p w14:paraId="04C434C0" w14:textId="01535337" w:rsidR="00CC1C4A" w:rsidRPr="006C5E82" w:rsidRDefault="00CC1C4A" w:rsidP="00094CC2">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電話による法律相談に切り替えていたが、7月1日より面談による</w:t>
            </w:r>
            <w:r>
              <w:rPr>
                <w:rFonts w:ascii="ＭＳ Ｐゴシック" w:eastAsia="ＭＳ Ｐゴシック" w:hAnsi="ＭＳ Ｐゴシック" w:cs="ＭＳ Ｐゴシック" w:hint="eastAsia"/>
                <w:color w:val="000000"/>
                <w:kern w:val="0"/>
                <w:sz w:val="19"/>
                <w:szCs w:val="19"/>
              </w:rPr>
              <w:t>法律</w:t>
            </w:r>
            <w:r w:rsidRPr="006C5E82">
              <w:rPr>
                <w:rFonts w:ascii="ＭＳ Ｐゴシック" w:eastAsia="ＭＳ Ｐゴシック" w:hAnsi="ＭＳ Ｐゴシック" w:cs="ＭＳ Ｐゴシック" w:hint="eastAsia"/>
                <w:color w:val="000000"/>
                <w:kern w:val="0"/>
                <w:sz w:val="19"/>
                <w:szCs w:val="19"/>
              </w:rPr>
              <w:t>相談を再開</w:t>
            </w:r>
            <w:r w:rsidRPr="006C5E82">
              <w:rPr>
                <w:rFonts w:ascii="ＭＳ Ｐゴシック" w:eastAsia="ＭＳ Ｐゴシック" w:hAnsi="ＭＳ Ｐゴシック" w:cs="ＭＳ Ｐゴシック"/>
                <w:color w:val="000000"/>
                <w:kern w:val="0"/>
                <w:sz w:val="19"/>
                <w:szCs w:val="19"/>
              </w:rPr>
              <w:t>。</w:t>
            </w:r>
          </w:p>
        </w:tc>
      </w:tr>
      <w:tr w:rsidR="00CC1C4A" w:rsidRPr="00CE75D9" w14:paraId="51565074" w14:textId="77777777" w:rsidTr="00CC1C4A">
        <w:trPr>
          <w:trHeight w:val="1894"/>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6696C37A" w14:textId="77777777"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大阪市こころの健康</w:t>
            </w:r>
          </w:p>
          <w:p w14:paraId="45B44F22" w14:textId="3D32F2BB"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センター</w:t>
            </w:r>
          </w:p>
        </w:tc>
        <w:tc>
          <w:tcPr>
            <w:tcW w:w="9498" w:type="dxa"/>
            <w:tcBorders>
              <w:top w:val="nil"/>
              <w:left w:val="nil"/>
              <w:bottom w:val="single" w:sz="4" w:space="0" w:color="auto"/>
              <w:right w:val="single" w:sz="4" w:space="0" w:color="auto"/>
            </w:tcBorders>
          </w:tcPr>
          <w:p w14:paraId="314CA484" w14:textId="77777777" w:rsidR="00CC1C4A" w:rsidRPr="006C5E82" w:rsidRDefault="00CC1C4A" w:rsidP="00CB69C3">
            <w:pPr>
              <w:pStyle w:val="a7"/>
              <w:widowControl/>
              <w:numPr>
                <w:ilvl w:val="0"/>
                <w:numId w:val="1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緊急事態宣言中は医師による専門相談を中止し、相談員による電話相談のみ継続したが、医師による見きわめが必要と思われる相談については対応が難しかった。</w:t>
            </w:r>
          </w:p>
          <w:p w14:paraId="64503BA2" w14:textId="77777777" w:rsidR="00CC1C4A" w:rsidRPr="006C5E82" w:rsidRDefault="00CC1C4A" w:rsidP="00CB69C3">
            <w:pPr>
              <w:pStyle w:val="a7"/>
              <w:widowControl/>
              <w:numPr>
                <w:ilvl w:val="0"/>
                <w:numId w:val="1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電話相談で医療機関や自助グループについて情報提供したが、診療やミーティングが一部制限・中止されており、受診や参加に至らないことが多かった。</w:t>
            </w:r>
          </w:p>
          <w:p w14:paraId="750CB454" w14:textId="77777777" w:rsidR="00CC1C4A" w:rsidRPr="006C5E82" w:rsidRDefault="00CC1C4A" w:rsidP="00CE75D9">
            <w:pPr>
              <w:pStyle w:val="a7"/>
              <w:widowControl/>
              <w:numPr>
                <w:ilvl w:val="0"/>
                <w:numId w:val="1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支援者向け研修や市民講座等において、感染防止のためグループワークや意見交換、演習の実施が難しい。</w:t>
            </w:r>
          </w:p>
        </w:tc>
        <w:tc>
          <w:tcPr>
            <w:tcW w:w="8930" w:type="dxa"/>
            <w:tcBorders>
              <w:top w:val="nil"/>
              <w:left w:val="nil"/>
              <w:bottom w:val="single" w:sz="4" w:space="0" w:color="auto"/>
              <w:right w:val="single" w:sz="18" w:space="0" w:color="auto"/>
            </w:tcBorders>
          </w:tcPr>
          <w:p w14:paraId="036EEBBC" w14:textId="77777777" w:rsidR="00CC1C4A" w:rsidRPr="006C5E82" w:rsidRDefault="00CC1C4A" w:rsidP="00CB69C3">
            <w:pPr>
              <w:pStyle w:val="a7"/>
              <w:widowControl/>
              <w:numPr>
                <w:ilvl w:val="0"/>
                <w:numId w:val="1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ギャンブル等依存症問題啓発週間において、昨年度は本センターでパネル展を実施したが、今年度はホームページに啓発資料を掲載した。</w:t>
            </w:r>
          </w:p>
        </w:tc>
      </w:tr>
      <w:tr w:rsidR="00CC1C4A" w:rsidRPr="00CE75D9" w14:paraId="0137CBB6" w14:textId="77777777" w:rsidTr="00CC1C4A">
        <w:trPr>
          <w:trHeight w:val="1739"/>
        </w:trPr>
        <w:tc>
          <w:tcPr>
            <w:tcW w:w="1966" w:type="dxa"/>
            <w:tcBorders>
              <w:top w:val="single" w:sz="12" w:space="0" w:color="auto"/>
              <w:left w:val="single" w:sz="18" w:space="0" w:color="auto"/>
              <w:bottom w:val="single" w:sz="4" w:space="0" w:color="auto"/>
              <w:right w:val="single" w:sz="4" w:space="0" w:color="auto"/>
            </w:tcBorders>
            <w:shd w:val="clear" w:color="auto" w:fill="auto"/>
            <w:noWrap/>
            <w:vAlign w:val="center"/>
            <w:hideMark/>
          </w:tcPr>
          <w:p w14:paraId="3B87A288" w14:textId="6D8C8F9B"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lastRenderedPageBreak/>
              <w:t>特定非営利活動法人　大阪ダルク</w:t>
            </w:r>
          </w:p>
        </w:tc>
        <w:tc>
          <w:tcPr>
            <w:tcW w:w="9498" w:type="dxa"/>
            <w:tcBorders>
              <w:top w:val="single" w:sz="12" w:space="0" w:color="auto"/>
              <w:left w:val="nil"/>
              <w:bottom w:val="single" w:sz="4" w:space="0" w:color="auto"/>
              <w:right w:val="single" w:sz="4" w:space="0" w:color="auto"/>
            </w:tcBorders>
          </w:tcPr>
          <w:p w14:paraId="5D731565" w14:textId="77777777" w:rsidR="00CC1C4A" w:rsidRPr="006C5E82" w:rsidRDefault="00CC1C4A" w:rsidP="00CB69C3">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コロナウイルスの予防をどうするか？</w:t>
            </w:r>
          </w:p>
          <w:p w14:paraId="1D6D921F" w14:textId="624E028B" w:rsidR="00CC1C4A" w:rsidRPr="006C5E82" w:rsidRDefault="00CC1C4A" w:rsidP="00CE75D9">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感染者が出た時、特定の個人を犯人扱いすることはよくないので、その人を守ってフォローしていくこと。</w:t>
            </w:r>
          </w:p>
        </w:tc>
        <w:tc>
          <w:tcPr>
            <w:tcW w:w="8930" w:type="dxa"/>
            <w:tcBorders>
              <w:top w:val="single" w:sz="12" w:space="0" w:color="auto"/>
              <w:left w:val="nil"/>
              <w:bottom w:val="single" w:sz="4" w:space="0" w:color="auto"/>
              <w:right w:val="single" w:sz="18" w:space="0" w:color="auto"/>
            </w:tcBorders>
          </w:tcPr>
          <w:p w14:paraId="0F8B7E3D" w14:textId="77777777" w:rsidR="00CC1C4A" w:rsidRPr="006C5E82" w:rsidRDefault="00CC1C4A" w:rsidP="00200DEC">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三密を避けるため、消毒・換気の徹底</w:t>
            </w:r>
          </w:p>
          <w:p w14:paraId="67B1B99A" w14:textId="77777777" w:rsidR="00CC1C4A" w:rsidRPr="006C5E82" w:rsidRDefault="00CC1C4A" w:rsidP="00CE75D9">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デイセンター入室前、各自体温測定・手洗い・消毒・健康チェックシートの記入</w:t>
            </w:r>
          </w:p>
          <w:p w14:paraId="20575A77" w14:textId="77777777" w:rsidR="00CC1C4A" w:rsidRPr="006C5E82" w:rsidRDefault="00CC1C4A" w:rsidP="00CE75D9">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スタッフ、利用者全員マスク着用の義務付け</w:t>
            </w:r>
          </w:p>
          <w:p w14:paraId="651F6A24" w14:textId="53F1786D" w:rsidR="00CC1C4A" w:rsidRPr="006C5E82" w:rsidRDefault="00CC1C4A" w:rsidP="00CE75D9">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三密を避けるため、スタッフの勤務体制の時差出勤</w:t>
            </w:r>
          </w:p>
        </w:tc>
      </w:tr>
      <w:tr w:rsidR="00CC1C4A" w:rsidRPr="00CE75D9" w14:paraId="5BFB255D" w14:textId="77777777" w:rsidTr="00CC1C4A">
        <w:trPr>
          <w:trHeight w:val="1115"/>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79B156C2"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一般社団法人　</w:t>
            </w:r>
          </w:p>
          <w:p w14:paraId="01F914A5" w14:textId="371D4A1F"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大阪府医師会</w:t>
            </w:r>
          </w:p>
        </w:tc>
        <w:tc>
          <w:tcPr>
            <w:tcW w:w="9498" w:type="dxa"/>
            <w:tcBorders>
              <w:top w:val="nil"/>
              <w:left w:val="nil"/>
              <w:bottom w:val="single" w:sz="4" w:space="0" w:color="auto"/>
              <w:right w:val="single" w:sz="4" w:space="0" w:color="auto"/>
            </w:tcBorders>
          </w:tcPr>
          <w:p w14:paraId="4B99C0DA" w14:textId="77777777" w:rsidR="00CC1C4A" w:rsidRPr="006C5E82" w:rsidRDefault="00CC1C4A" w:rsidP="005E486A">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本会にて開催する各種研修会、講習会、委員会においては、多数の参加者の方が来館するため、開催にあたっての感染対策が課題となった。</w:t>
            </w:r>
          </w:p>
        </w:tc>
        <w:tc>
          <w:tcPr>
            <w:tcW w:w="8930" w:type="dxa"/>
            <w:tcBorders>
              <w:top w:val="nil"/>
              <w:left w:val="nil"/>
              <w:bottom w:val="single" w:sz="4" w:space="0" w:color="auto"/>
              <w:right w:val="single" w:sz="18" w:space="0" w:color="auto"/>
            </w:tcBorders>
          </w:tcPr>
          <w:p w14:paraId="64884CE7" w14:textId="77777777" w:rsidR="00CC1C4A" w:rsidRPr="006C5E82" w:rsidRDefault="00CC1C4A" w:rsidP="005E486A">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委員会・研修会・講習会の開催における、新型コロナウイルス感染防止に向けた本会の取り組みをまとめ、郡市区医師会へ周知するとともに、本会ホームページにおいても掲載し、情報提供を行った。</w:t>
            </w:r>
          </w:p>
        </w:tc>
      </w:tr>
      <w:tr w:rsidR="00CC1C4A" w:rsidRPr="00CE75D9" w14:paraId="6D53427E" w14:textId="77777777" w:rsidTr="00CC1C4A">
        <w:trPr>
          <w:trHeight w:val="3937"/>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183151D6"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特定非営利活動法人　</w:t>
            </w:r>
          </w:p>
          <w:p w14:paraId="2DEE7E80" w14:textId="59D9EBA0"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大阪マック</w:t>
            </w:r>
          </w:p>
        </w:tc>
        <w:tc>
          <w:tcPr>
            <w:tcW w:w="9498" w:type="dxa"/>
            <w:tcBorders>
              <w:top w:val="nil"/>
              <w:left w:val="nil"/>
              <w:bottom w:val="single" w:sz="4" w:space="0" w:color="auto"/>
              <w:right w:val="single" w:sz="4" w:space="0" w:color="auto"/>
            </w:tcBorders>
          </w:tcPr>
          <w:p w14:paraId="3177CE0A" w14:textId="77777777" w:rsidR="00CC1C4A" w:rsidRPr="006C5E82" w:rsidRDefault="00CC1C4A" w:rsidP="005E486A">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緊急事態宣言中はプログラムの一環として夜間に参加していた自助グループのミーティング場（公共機関、教会）の使用が不可能となりその対応に当初困った。急きょ施設での対応となる。</w:t>
            </w:r>
          </w:p>
          <w:p w14:paraId="5C2831CB" w14:textId="77777777" w:rsidR="00CC1C4A" w:rsidRPr="006C5E82" w:rsidRDefault="00CC1C4A" w:rsidP="005E486A">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風邪等に対応すべく備蓄していたマスクの消費が増え、入手困難な状況下、対応に困った。手指消毒用の消毒剤についても同様の事態となる。</w:t>
            </w:r>
          </w:p>
          <w:p w14:paraId="0D0B22A0" w14:textId="77777777" w:rsidR="00CC1C4A" w:rsidRPr="006C5E82" w:rsidRDefault="00CC1C4A" w:rsidP="005E486A">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施設内中心のプログラムのため、どうしても三密は避けられない状況下でのプログラムとなる。当初は全般的にどのように対応していけばよいのか、単純に迷い困った。</w:t>
            </w:r>
          </w:p>
          <w:p w14:paraId="7F3BFA7C" w14:textId="77777777" w:rsidR="00CC1C4A" w:rsidRPr="006C5E82" w:rsidRDefault="00CC1C4A" w:rsidP="005E486A">
            <w:pPr>
              <w:pStyle w:val="a7"/>
              <w:widowControl/>
              <w:numPr>
                <w:ilvl w:val="0"/>
                <w:numId w:val="9"/>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マック恒例のセミナー等も開催を延期せざるをえず、その延期期間についても情勢が不明確なため決定できない状況となる。</w:t>
            </w:r>
          </w:p>
          <w:p w14:paraId="3B056740" w14:textId="77777777" w:rsidR="00CC1C4A" w:rsidRPr="006C5E82" w:rsidRDefault="00CC1C4A" w:rsidP="005E486A">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アルコール依存症者の方が多く利用されている施設のために手指消毒剤についてもアルコール成分が入っていないものを探すのに苦労した。</w:t>
            </w:r>
          </w:p>
        </w:tc>
        <w:tc>
          <w:tcPr>
            <w:tcW w:w="8930" w:type="dxa"/>
            <w:tcBorders>
              <w:top w:val="nil"/>
              <w:left w:val="nil"/>
              <w:bottom w:val="single" w:sz="4" w:space="0" w:color="auto"/>
              <w:right w:val="single" w:sz="18" w:space="0" w:color="auto"/>
            </w:tcBorders>
          </w:tcPr>
          <w:p w14:paraId="0FDDE840" w14:textId="77777777" w:rsidR="00CC1C4A" w:rsidRPr="006C5E82" w:rsidRDefault="00CC1C4A" w:rsidP="008155CD">
            <w:pPr>
              <w:pStyle w:val="a7"/>
              <w:numPr>
                <w:ilvl w:val="0"/>
                <w:numId w:val="14"/>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利用者の方はプログラムを受けるために居住地よりマックへの移動手段として公共交通機関（地下鉄）を利用されているが、緊急事態宣言発令後は朝夕を自動車での送迎に切り替えた。</w:t>
            </w:r>
          </w:p>
          <w:p w14:paraId="4D11168F" w14:textId="77777777" w:rsidR="00CC1C4A" w:rsidRPr="006C5E82" w:rsidRDefault="00CC1C4A" w:rsidP="008155CD">
            <w:pPr>
              <w:pStyle w:val="a7"/>
              <w:numPr>
                <w:ilvl w:val="0"/>
                <w:numId w:val="14"/>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通常通りにミーティング（グループセラピー）を行うとどうしても三密状態になるため急遽ミーティング場を分散し実施した。</w:t>
            </w:r>
          </w:p>
          <w:p w14:paraId="2F3AEDE2" w14:textId="77777777" w:rsidR="00CC1C4A" w:rsidRPr="006C5E82" w:rsidRDefault="00CC1C4A" w:rsidP="008155CD">
            <w:pPr>
              <w:pStyle w:val="a7"/>
              <w:numPr>
                <w:ilvl w:val="0"/>
                <w:numId w:val="14"/>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外部からのマックミーティングへの参加希望者に対しては特に検温測定器を利用し検温に努めるとともに、施設内各フロワー出入口に設置した消毒剤の活用に努めた。</w:t>
            </w:r>
          </w:p>
          <w:p w14:paraId="0794AA3B" w14:textId="6274A06A" w:rsidR="00CC1C4A" w:rsidRPr="006C5E82" w:rsidRDefault="00CC1C4A" w:rsidP="008155CD">
            <w:pPr>
              <w:pStyle w:val="a7"/>
              <w:numPr>
                <w:ilvl w:val="0"/>
                <w:numId w:val="14"/>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休みが取れる利用者に対して、意識的に外出自粛に努めるように指導した。</w:t>
            </w:r>
          </w:p>
        </w:tc>
      </w:tr>
      <w:tr w:rsidR="00CC1C4A" w:rsidRPr="00290347" w14:paraId="631940EB" w14:textId="77777777" w:rsidTr="00CC1C4A">
        <w:trPr>
          <w:trHeight w:val="1128"/>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3A9F7617"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依存症当事者</w:t>
            </w:r>
          </w:p>
        </w:tc>
        <w:tc>
          <w:tcPr>
            <w:tcW w:w="9498" w:type="dxa"/>
            <w:tcBorders>
              <w:top w:val="nil"/>
              <w:left w:val="nil"/>
              <w:bottom w:val="single" w:sz="4" w:space="0" w:color="auto"/>
              <w:right w:val="single" w:sz="4" w:space="0" w:color="auto"/>
            </w:tcBorders>
          </w:tcPr>
          <w:p w14:paraId="128217D7" w14:textId="005BE033" w:rsidR="00CC1C4A" w:rsidRPr="006C5E82" w:rsidRDefault="00CC1C4A" w:rsidP="005845C9">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一時期はミーティングが閉鎖されていたが、ミーティングは再開したものの、ミーティングの会場を借してくれる施設が減り、会場探しに苦労している。</w:t>
            </w:r>
          </w:p>
        </w:tc>
        <w:tc>
          <w:tcPr>
            <w:tcW w:w="8930" w:type="dxa"/>
            <w:tcBorders>
              <w:top w:val="nil"/>
              <w:left w:val="nil"/>
              <w:bottom w:val="single" w:sz="4" w:space="0" w:color="auto"/>
              <w:right w:val="single" w:sz="18" w:space="0" w:color="auto"/>
            </w:tcBorders>
          </w:tcPr>
          <w:p w14:paraId="23D95186" w14:textId="1CB3C8E9" w:rsidR="00CC1C4A" w:rsidRPr="006C5E82" w:rsidRDefault="00CC1C4A" w:rsidP="005845C9">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引き続き電話番号をオープンし、相談があれば対応している。メールより、電話の方が相手の反応もわかるので対応しやすい。</w:t>
            </w:r>
          </w:p>
        </w:tc>
      </w:tr>
      <w:tr w:rsidR="00CC1C4A" w:rsidRPr="00CE75D9" w14:paraId="4EA29359" w14:textId="77777777" w:rsidTr="00CC1C4A">
        <w:trPr>
          <w:trHeight w:val="1574"/>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52E4C21D"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依存症当事者の家族</w:t>
            </w:r>
          </w:p>
        </w:tc>
        <w:tc>
          <w:tcPr>
            <w:tcW w:w="9498" w:type="dxa"/>
            <w:tcBorders>
              <w:top w:val="nil"/>
              <w:left w:val="nil"/>
              <w:bottom w:val="single" w:sz="4" w:space="0" w:color="auto"/>
              <w:right w:val="single" w:sz="4" w:space="0" w:color="auto"/>
            </w:tcBorders>
          </w:tcPr>
          <w:p w14:paraId="6EBFBD66" w14:textId="24C59367" w:rsidR="00CC1C4A" w:rsidRPr="006C5E82" w:rsidRDefault="00CC1C4A" w:rsidP="005845C9">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コロナウイルスの感染拡大で、自助グループのミーティングができなくなり、仲間と話せなく会えない不安があった。</w:t>
            </w:r>
          </w:p>
          <w:p w14:paraId="2CF7B538" w14:textId="7FA3D9F3" w:rsidR="00CC1C4A" w:rsidRPr="006C5E82" w:rsidRDefault="00CC1C4A" w:rsidP="00CE75D9">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（約2か月間、借りている教会も閉まったため）ミーティングも休みとなった。</w:t>
            </w:r>
          </w:p>
        </w:tc>
        <w:tc>
          <w:tcPr>
            <w:tcW w:w="8930" w:type="dxa"/>
            <w:tcBorders>
              <w:top w:val="nil"/>
              <w:left w:val="nil"/>
              <w:bottom w:val="single" w:sz="4" w:space="0" w:color="auto"/>
              <w:right w:val="single" w:sz="18" w:space="0" w:color="auto"/>
            </w:tcBorders>
          </w:tcPr>
          <w:p w14:paraId="35EFE14A" w14:textId="59D1AC27" w:rsidR="00CC1C4A" w:rsidRPr="006C5E82" w:rsidRDefault="00CC1C4A" w:rsidP="005845C9">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Zoom　ミーティングをできるようにしましたが、Zoomが設定できない仲間もあり課題はあった。</w:t>
            </w:r>
          </w:p>
        </w:tc>
      </w:tr>
      <w:tr w:rsidR="00CC1C4A" w:rsidRPr="00CE75D9" w14:paraId="21ACA636" w14:textId="77777777" w:rsidTr="00CC1C4A">
        <w:trPr>
          <w:trHeight w:val="3106"/>
        </w:trPr>
        <w:tc>
          <w:tcPr>
            <w:tcW w:w="1966" w:type="dxa"/>
            <w:tcBorders>
              <w:top w:val="nil"/>
              <w:left w:val="single" w:sz="18" w:space="0" w:color="auto"/>
              <w:bottom w:val="single" w:sz="12" w:space="0" w:color="000000" w:themeColor="text1"/>
              <w:right w:val="single" w:sz="4" w:space="0" w:color="auto"/>
            </w:tcBorders>
            <w:shd w:val="clear" w:color="auto" w:fill="auto"/>
            <w:vAlign w:val="center"/>
            <w:hideMark/>
          </w:tcPr>
          <w:p w14:paraId="45DFA1C4" w14:textId="77777777"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大阪クレサラ</w:t>
            </w:r>
          </w:p>
          <w:p w14:paraId="7FA0E0B8" w14:textId="3736A188"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・貧困被害をなくす会</w:t>
            </w:r>
          </w:p>
          <w:p w14:paraId="4705EE9D" w14:textId="3DE119A0"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（大阪いちょうの会）　</w:t>
            </w:r>
          </w:p>
        </w:tc>
        <w:tc>
          <w:tcPr>
            <w:tcW w:w="9498" w:type="dxa"/>
            <w:tcBorders>
              <w:top w:val="nil"/>
              <w:left w:val="nil"/>
              <w:bottom w:val="single" w:sz="12" w:space="0" w:color="000000" w:themeColor="text1"/>
              <w:right w:val="single" w:sz="4" w:space="0" w:color="auto"/>
            </w:tcBorders>
          </w:tcPr>
          <w:p w14:paraId="48831125" w14:textId="598708FB" w:rsidR="00CC1C4A" w:rsidRPr="006C5E82" w:rsidRDefault="00CC1C4A" w:rsidP="008155CD">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相談場所が三密のため、基本的に面接相談は極力避けている。</w:t>
            </w:r>
          </w:p>
          <w:p w14:paraId="673594D3" w14:textId="08B35B86" w:rsidR="00CC1C4A" w:rsidRPr="006C5E82" w:rsidRDefault="00CC1C4A" w:rsidP="008155CD">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法律的な相談をするあらゆる分野が面接相談を中止しているため、相談者が「どこに相談したらいいのか」さまよっている状態がある。</w:t>
            </w:r>
          </w:p>
          <w:p w14:paraId="0D9B616F" w14:textId="1405463D" w:rsidR="00CC1C4A" w:rsidRPr="006C5E82" w:rsidRDefault="00CC1C4A" w:rsidP="008155CD">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一方、相談者自体も世間全体の自粛の中で、自らの乗り越えるべき壁を放置し先送りしている。</w:t>
            </w:r>
          </w:p>
          <w:p w14:paraId="1CF59FB1" w14:textId="5A63375B" w:rsidR="00CC1C4A" w:rsidRPr="006C5E82" w:rsidRDefault="00CC1C4A" w:rsidP="008155CD">
            <w:pPr>
              <w:pStyle w:val="a7"/>
              <w:widowControl/>
              <w:numPr>
                <w:ilvl w:val="0"/>
                <w:numId w:val="1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コロナ災害の中で自助グループが休止、時間短縮を余儀なくされて被害者に対する相談活動の領域が狭くなり、先送りとなっている。</w:t>
            </w:r>
          </w:p>
          <w:p w14:paraId="499FE0D7" w14:textId="52D1D389"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コロナ災害の中、悪質ヤミ金にまで手を出すギャンブル被害者が増加。対策が必要である。</w:t>
            </w:r>
          </w:p>
        </w:tc>
        <w:tc>
          <w:tcPr>
            <w:tcW w:w="8930" w:type="dxa"/>
            <w:tcBorders>
              <w:top w:val="nil"/>
              <w:left w:val="nil"/>
              <w:bottom w:val="single" w:sz="12" w:space="0" w:color="000000" w:themeColor="text1"/>
              <w:right w:val="single" w:sz="18" w:space="0" w:color="auto"/>
            </w:tcBorders>
          </w:tcPr>
          <w:p w14:paraId="3BA875C5" w14:textId="77777777"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従来の面接相談を①面接相談　②長時間の電話相談かの選択にして対応している。</w:t>
            </w:r>
          </w:p>
          <w:p w14:paraId="30B7A6B4" w14:textId="77777777"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７月から</w:t>
            </w:r>
            <w:r w:rsidRPr="006C5E82">
              <w:rPr>
                <w:rFonts w:ascii="ＭＳ Ｐゴシック" w:eastAsia="ＭＳ Ｐゴシック" w:hAnsi="ＭＳ Ｐゴシック" w:cs="ＭＳ Ｐゴシック"/>
                <w:color w:val="000000"/>
                <w:kern w:val="0"/>
                <w:sz w:val="19"/>
                <w:szCs w:val="19"/>
              </w:rPr>
              <w:t>ZOOM相談を加えて３つの選択肢を提示して対応している。</w:t>
            </w:r>
          </w:p>
          <w:p w14:paraId="7B99C63E" w14:textId="66464450"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「コロナ災害を乗り越える　いのちとくらしを守る何でも相談会」を４月以降、３回実施</w:t>
            </w:r>
          </w:p>
          <w:p w14:paraId="15816FD9" w14:textId="06A30812"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悪質ヤミ金被害防止をマスコミ等へ依頼し啓蒙強化</w:t>
            </w:r>
          </w:p>
        </w:tc>
      </w:tr>
      <w:tr w:rsidR="00CC1C4A" w:rsidRPr="00CE75D9" w14:paraId="2E5AC242" w14:textId="77777777" w:rsidTr="00CC1C4A">
        <w:trPr>
          <w:trHeight w:val="4999"/>
        </w:trPr>
        <w:tc>
          <w:tcPr>
            <w:tcW w:w="1966" w:type="dxa"/>
            <w:tcBorders>
              <w:top w:val="single" w:sz="12" w:space="0" w:color="000000" w:themeColor="text1"/>
              <w:left w:val="single" w:sz="18" w:space="0" w:color="auto"/>
              <w:bottom w:val="single" w:sz="4" w:space="0" w:color="auto"/>
              <w:right w:val="single" w:sz="4" w:space="0" w:color="auto"/>
            </w:tcBorders>
            <w:shd w:val="clear" w:color="auto" w:fill="auto"/>
            <w:noWrap/>
            <w:vAlign w:val="center"/>
            <w:hideMark/>
          </w:tcPr>
          <w:p w14:paraId="271967C9"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lastRenderedPageBreak/>
              <w:t>関西アルコール関連</w:t>
            </w:r>
          </w:p>
          <w:p w14:paraId="4A1D4F10" w14:textId="4B94D0C1"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問題学会</w:t>
            </w:r>
          </w:p>
        </w:tc>
        <w:tc>
          <w:tcPr>
            <w:tcW w:w="9498" w:type="dxa"/>
            <w:tcBorders>
              <w:top w:val="single" w:sz="12" w:space="0" w:color="000000" w:themeColor="text1"/>
              <w:left w:val="nil"/>
              <w:bottom w:val="single" w:sz="4" w:space="0" w:color="auto"/>
              <w:right w:val="single" w:sz="4" w:space="0" w:color="auto"/>
            </w:tcBorders>
          </w:tcPr>
          <w:p w14:paraId="57195201" w14:textId="77777777"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熱発（38度以上）が数日続いた患者さんをどこも診てくれるところがなく検査も断られて困った。</w:t>
            </w:r>
          </w:p>
          <w:p w14:paraId="2D0C58B3" w14:textId="77777777"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クリニック内ではマスク着用をお願いしたが、マスクが手に入らない患者さんが多く、皆で手作りマスクを作成し配布した。スタッフ用のマスクの確保にも困難を極めた。</w:t>
            </w:r>
          </w:p>
          <w:p w14:paraId="388C2532" w14:textId="77777777"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アルコール消毒をまず全員にお願いしたがアルコール臭のために患者さんに不快な思いをさせた。</w:t>
            </w:r>
          </w:p>
          <w:p w14:paraId="5D4564BF" w14:textId="1421B7DE"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DRが感染するリスクの中での対応に困難な患者さんがいた。聴力障がい者などではマスクを外さないと会話が通じなかった。手話通訳も手配が困難になりオンラインで参加していただいた。</w:t>
            </w:r>
          </w:p>
          <w:p w14:paraId="533B5805" w14:textId="77777777"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自助グループが会場の都合で開催されず、Zoomミーティングがなされても通信インフラを持たない人が多く、再飲酒の危機が生まれた。また、生活が乱れ症状が悪化する人が多かった。</w:t>
            </w:r>
          </w:p>
          <w:p w14:paraId="616EEAEF" w14:textId="7B49A491"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デイケア中止、患者さんの受診抑制で収入が大きく減少した。</w:t>
            </w:r>
          </w:p>
        </w:tc>
        <w:tc>
          <w:tcPr>
            <w:tcW w:w="8930" w:type="dxa"/>
            <w:tcBorders>
              <w:top w:val="single" w:sz="12" w:space="0" w:color="000000" w:themeColor="text1"/>
              <w:left w:val="nil"/>
              <w:bottom w:val="single" w:sz="4" w:space="0" w:color="auto"/>
              <w:right w:val="single" w:sz="18" w:space="0" w:color="auto"/>
            </w:tcBorders>
          </w:tcPr>
          <w:p w14:paraId="48296E1A" w14:textId="34E37FAE" w:rsidR="00CC1C4A" w:rsidRPr="006C5E82" w:rsidRDefault="00CC1C4A" w:rsidP="008155CD">
            <w:pPr>
              <w:pStyle w:val="a7"/>
              <w:widowControl/>
              <w:numPr>
                <w:ilvl w:val="0"/>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受診者には、消毒、検温、体調の聞き取り、マスク着用、空間の確保をお願いした。</w:t>
            </w:r>
          </w:p>
          <w:p w14:paraId="7871B282" w14:textId="536402BD"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こまめに院内消毒と換気を行った。発熱患者には手つくりのフェイスシールドを使用した。</w:t>
            </w:r>
          </w:p>
          <w:p w14:paraId="3CDA27FA" w14:textId="21ADCD9B"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コロナへの注意喚起と情報提供を掲示物、講義などで行った。不安をあおらないよう情報を正しく伝えた。</w:t>
            </w:r>
          </w:p>
          <w:p w14:paraId="3962C012" w14:textId="77777777"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依存症治療では欠かせない</w:t>
            </w:r>
            <w:r w:rsidRPr="006C5E82">
              <w:rPr>
                <w:rFonts w:ascii="ＭＳ Ｐゴシック" w:eastAsia="ＭＳ Ｐゴシック" w:hAnsi="ＭＳ Ｐゴシック" w:cs="ＭＳ Ｐゴシック"/>
                <w:color w:val="000000"/>
                <w:kern w:val="0"/>
                <w:sz w:val="19"/>
                <w:szCs w:val="19"/>
              </w:rPr>
              <w:t>ARPを開催するために以下の工夫をした。</w:t>
            </w:r>
          </w:p>
          <w:p w14:paraId="6B791FFA" w14:textId="72407257"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DCを中止しDCセンターの広い空間で3密を避け</w:t>
            </w:r>
            <w:r w:rsidRPr="006C5E82">
              <w:rPr>
                <w:rFonts w:ascii="ＭＳ Ｐゴシック" w:eastAsia="ＭＳ Ｐゴシック" w:hAnsi="ＭＳ Ｐゴシック" w:cs="ＭＳ Ｐゴシック" w:hint="eastAsia"/>
                <w:color w:val="000000"/>
                <w:kern w:val="0"/>
                <w:sz w:val="19"/>
                <w:szCs w:val="19"/>
              </w:rPr>
              <w:t>ソーシャル・ディスタンス</w:t>
            </w:r>
            <w:r w:rsidRPr="006C5E82">
              <w:rPr>
                <w:rFonts w:ascii="ＭＳ Ｐゴシック" w:eastAsia="ＭＳ Ｐゴシック" w:hAnsi="ＭＳ Ｐゴシック" w:cs="ＭＳ Ｐゴシック"/>
                <w:color w:val="000000"/>
                <w:kern w:val="0"/>
                <w:sz w:val="19"/>
                <w:szCs w:val="19"/>
              </w:rPr>
              <w:t>を保ちARPを開催した。</w:t>
            </w:r>
          </w:p>
          <w:p w14:paraId="5B78E0AF" w14:textId="77777777"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ミーティングを</w:t>
            </w:r>
            <w:r w:rsidRPr="006C5E82">
              <w:rPr>
                <w:rFonts w:ascii="ＭＳ Ｐゴシック" w:eastAsia="ＭＳ Ｐゴシック" w:hAnsi="ＭＳ Ｐゴシック" w:cs="ＭＳ Ｐゴシック"/>
                <w:color w:val="000000"/>
                <w:kern w:val="0"/>
                <w:sz w:val="19"/>
                <w:szCs w:val="19"/>
              </w:rPr>
              <w:t>2会場（DCセンターとミーティングルーム）に分散した。そのために全スタッフを動員した。</w:t>
            </w:r>
          </w:p>
          <w:p w14:paraId="46A37D49" w14:textId="01012EFE"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ARPのプログラムの一部を</w:t>
            </w:r>
            <w:r w:rsidRPr="006C5E82">
              <w:rPr>
                <w:rFonts w:ascii="ＭＳ Ｐゴシック" w:eastAsia="ＭＳ Ｐゴシック" w:hAnsi="ＭＳ Ｐゴシック" w:cs="ＭＳ Ｐゴシック" w:hint="eastAsia"/>
                <w:color w:val="000000"/>
                <w:kern w:val="0"/>
                <w:sz w:val="19"/>
                <w:szCs w:val="19"/>
              </w:rPr>
              <w:t>ソーシャル・ディスタンス</w:t>
            </w:r>
            <w:r w:rsidRPr="006C5E82">
              <w:rPr>
                <w:rFonts w:ascii="ＭＳ Ｐゴシック" w:eastAsia="ＭＳ Ｐゴシック" w:hAnsi="ＭＳ Ｐゴシック" w:cs="ＭＳ Ｐゴシック"/>
                <w:color w:val="000000"/>
                <w:kern w:val="0"/>
                <w:sz w:val="19"/>
                <w:szCs w:val="19"/>
              </w:rPr>
              <w:t>が保たれないため変更した。依存症講座→合同ミーティング</w:t>
            </w:r>
          </w:p>
          <w:p w14:paraId="1F1CBE74" w14:textId="77777777"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長期投与やオンライン診療をしたが、処方薬依存の危険性のある人には薬物乱用に気をつけた。</w:t>
            </w:r>
          </w:p>
          <w:p w14:paraId="16D7D826" w14:textId="6F1E2EDA"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スタッフが感染しないために気をつけ、スタッフも検温など感染予防対策を徹底して毎日行った。</w:t>
            </w:r>
          </w:p>
          <w:p w14:paraId="718BE8F7" w14:textId="256EC474"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Zoomミーティングの情報提供を行った。</w:t>
            </w:r>
          </w:p>
          <w:p w14:paraId="2DCBBB04" w14:textId="77777777"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近隣でクラスターが発生したために情報収集に努めた。</w:t>
            </w:r>
          </w:p>
          <w:p w14:paraId="7737AFA8" w14:textId="49CBE2E1" w:rsidR="00CC1C4A" w:rsidRPr="006C5E82" w:rsidRDefault="00CC1C4A" w:rsidP="008155CD">
            <w:pPr>
              <w:pStyle w:val="a7"/>
              <w:widowControl/>
              <w:numPr>
                <w:ilvl w:val="1"/>
                <w:numId w:val="16"/>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自助グループが開催されないためにクリニックの部屋を自助グループ役員会などに貸し出しをした。</w:t>
            </w:r>
          </w:p>
        </w:tc>
      </w:tr>
      <w:tr w:rsidR="00CC1C4A" w:rsidRPr="00CE75D9" w14:paraId="5DEE6D6A" w14:textId="77777777" w:rsidTr="00CC1C4A">
        <w:trPr>
          <w:trHeight w:val="1547"/>
        </w:trPr>
        <w:tc>
          <w:tcPr>
            <w:tcW w:w="1966" w:type="dxa"/>
            <w:tcBorders>
              <w:top w:val="nil"/>
              <w:left w:val="single" w:sz="18" w:space="0" w:color="auto"/>
              <w:bottom w:val="single" w:sz="4" w:space="0" w:color="auto"/>
              <w:right w:val="single" w:sz="4" w:space="0" w:color="auto"/>
            </w:tcBorders>
            <w:shd w:val="clear" w:color="auto" w:fill="auto"/>
            <w:vAlign w:val="center"/>
            <w:hideMark/>
          </w:tcPr>
          <w:p w14:paraId="7538B2C5" w14:textId="5D547B00" w:rsidR="00CC1C4A" w:rsidRPr="006C5E82" w:rsidRDefault="00CC1C4A" w:rsidP="00C111CA">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大阪府町村長会</w:t>
            </w:r>
          </w:p>
        </w:tc>
        <w:tc>
          <w:tcPr>
            <w:tcW w:w="9498" w:type="dxa"/>
            <w:tcBorders>
              <w:top w:val="nil"/>
              <w:left w:val="nil"/>
              <w:bottom w:val="single" w:sz="4" w:space="0" w:color="auto"/>
              <w:right w:val="single" w:sz="4" w:space="0" w:color="auto"/>
            </w:tcBorders>
          </w:tcPr>
          <w:p w14:paraId="7E721E36" w14:textId="4183C61D" w:rsidR="00CC1C4A" w:rsidRPr="006C5E82" w:rsidRDefault="00CC1C4A" w:rsidP="008155CD">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緊急事態宣言中は、府の要請を踏まえ施設の閉館、事業の延期・中止を実施しながら電話による相談対応を行った。</w:t>
            </w:r>
          </w:p>
          <w:p w14:paraId="1B2F262E" w14:textId="7CDC5635" w:rsidR="00CC1C4A" w:rsidRPr="006C5E82" w:rsidRDefault="00CC1C4A" w:rsidP="008155CD">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職員の勤務状況も密にならないよう、交代勤務や別室勤務を実施した。</w:t>
            </w:r>
          </w:p>
        </w:tc>
        <w:tc>
          <w:tcPr>
            <w:tcW w:w="8930" w:type="dxa"/>
            <w:tcBorders>
              <w:top w:val="nil"/>
              <w:left w:val="nil"/>
              <w:bottom w:val="single" w:sz="4" w:space="0" w:color="auto"/>
              <w:right w:val="single" w:sz="18" w:space="0" w:color="auto"/>
            </w:tcBorders>
          </w:tcPr>
          <w:p w14:paraId="7AD87ADD" w14:textId="0B024E19" w:rsidR="00CC1C4A" w:rsidRPr="006C5E82" w:rsidRDefault="00CC1C4A" w:rsidP="008155CD">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緊急事態宣言解除後は、新しい生活様式の実践</w:t>
            </w:r>
            <w:r w:rsidRPr="006C5E82">
              <w:rPr>
                <w:rFonts w:ascii="ＭＳ Ｐゴシック" w:eastAsia="ＭＳ Ｐゴシック" w:hAnsi="ＭＳ Ｐゴシック" w:cs="ＭＳ Ｐゴシック"/>
                <w:color w:val="000000"/>
                <w:kern w:val="0"/>
                <w:sz w:val="19"/>
                <w:szCs w:val="19"/>
              </w:rPr>
              <w:t>(3密の回避、検温、手洗い、換気等)を行い、使用する部屋の広さにより使用人数の制限を設けて実施している。</w:t>
            </w:r>
          </w:p>
        </w:tc>
      </w:tr>
      <w:tr w:rsidR="00CC1C4A" w:rsidRPr="00CE75D9" w14:paraId="148CDC4E" w14:textId="77777777" w:rsidTr="00CC1C4A">
        <w:trPr>
          <w:trHeight w:val="2304"/>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73B53EC7"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一般社団法人</w:t>
            </w:r>
          </w:p>
          <w:p w14:paraId="5418F23E" w14:textId="524D1F43"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大阪精神科病院協会</w:t>
            </w:r>
          </w:p>
        </w:tc>
        <w:tc>
          <w:tcPr>
            <w:tcW w:w="9498" w:type="dxa"/>
            <w:tcBorders>
              <w:top w:val="nil"/>
              <w:left w:val="nil"/>
              <w:bottom w:val="single" w:sz="4" w:space="0" w:color="auto"/>
              <w:right w:val="single" w:sz="4" w:space="0" w:color="auto"/>
            </w:tcBorders>
          </w:tcPr>
          <w:p w14:paraId="2889A9D1" w14:textId="598DA8EB" w:rsidR="00CC1C4A" w:rsidRPr="006C5E82" w:rsidRDefault="00CC1C4A" w:rsidP="00094EB4">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緊急救急患者受け入れに際し、発熱や呼吸器症状があり、COVID-19感染症が疑われた時の対処をどうするのか。</w:t>
            </w:r>
          </w:p>
          <w:p w14:paraId="2A963755" w14:textId="3241E8DD" w:rsidR="00CC1C4A" w:rsidRPr="006C5E82" w:rsidRDefault="00CC1C4A" w:rsidP="00094EB4">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外来受診患者の対応をどうするのか。</w:t>
            </w:r>
          </w:p>
          <w:p w14:paraId="258F248D" w14:textId="0A971449" w:rsidR="00CC1C4A" w:rsidRPr="006C5E82" w:rsidRDefault="00CC1C4A" w:rsidP="00094EB4">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面会、外出、外泊、業者の病院立ち入りをどうするか。</w:t>
            </w:r>
          </w:p>
          <w:p w14:paraId="5C121182" w14:textId="0AC15E64" w:rsidR="00CC1C4A" w:rsidRPr="006C5E82" w:rsidRDefault="00CC1C4A" w:rsidP="00CE75D9">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職員の濃厚接触者の範囲をどこまでに考えるか。</w:t>
            </w:r>
          </w:p>
        </w:tc>
        <w:tc>
          <w:tcPr>
            <w:tcW w:w="8930" w:type="dxa"/>
            <w:tcBorders>
              <w:top w:val="nil"/>
              <w:left w:val="nil"/>
              <w:bottom w:val="single" w:sz="4" w:space="0" w:color="auto"/>
              <w:right w:val="single" w:sz="18" w:space="0" w:color="auto"/>
            </w:tcBorders>
          </w:tcPr>
          <w:p w14:paraId="642E2B5F" w14:textId="3B7AED19" w:rsidR="00CC1C4A" w:rsidRPr="006C5E82" w:rsidRDefault="00CC1C4A" w:rsidP="00094EB4">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緊急救急患者等で、COVID-19の感染が疑われたときに収容する為のゾーニングをし、保護室2床を感染症疑い患者の専用室とし、ビニールシート等で他の部屋と区切った。</w:t>
            </w:r>
          </w:p>
          <w:p w14:paraId="75E6AFF8" w14:textId="375F4910" w:rsidR="00CC1C4A" w:rsidRPr="006C5E82" w:rsidRDefault="00CC1C4A" w:rsidP="00094EB4">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発熱者用の診察室を用意し、一般外来と区別した。外来患者には全て体温を測定した。</w:t>
            </w:r>
          </w:p>
          <w:p w14:paraId="5D82B836" w14:textId="722B413D" w:rsidR="00CC1C4A" w:rsidRPr="006C5E82" w:rsidRDefault="00CC1C4A" w:rsidP="00094EB4">
            <w:pPr>
              <w:pStyle w:val="a7"/>
              <w:widowControl/>
              <w:numPr>
                <w:ilvl w:val="1"/>
                <w:numId w:val="20"/>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直接の濃厚接触者ではなく、2次的な接触者までを濃厚接触者と考えた。</w:t>
            </w:r>
          </w:p>
          <w:p w14:paraId="3C369207"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p>
        </w:tc>
      </w:tr>
      <w:tr w:rsidR="00CC1C4A" w:rsidRPr="00CE75D9" w14:paraId="4C32D6B2" w14:textId="77777777" w:rsidTr="00CC1C4A">
        <w:trPr>
          <w:trHeight w:val="3661"/>
        </w:trPr>
        <w:tc>
          <w:tcPr>
            <w:tcW w:w="1966"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575CC91F" w14:textId="38CA46D0"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大阪府保健所長会</w:t>
            </w:r>
          </w:p>
        </w:tc>
        <w:tc>
          <w:tcPr>
            <w:tcW w:w="9498" w:type="dxa"/>
            <w:tcBorders>
              <w:top w:val="single" w:sz="4" w:space="0" w:color="auto"/>
              <w:left w:val="nil"/>
              <w:bottom w:val="single" w:sz="4" w:space="0" w:color="auto"/>
              <w:right w:val="single" w:sz="4" w:space="0" w:color="auto"/>
            </w:tcBorders>
          </w:tcPr>
          <w:p w14:paraId="72C9D90C" w14:textId="77777777" w:rsidR="00CC1C4A" w:rsidRPr="006C5E82" w:rsidRDefault="00CC1C4A" w:rsidP="00D91292">
            <w:pPr>
              <w:pStyle w:val="a7"/>
              <w:widowControl/>
              <w:numPr>
                <w:ilvl w:val="0"/>
                <w:numId w:val="38"/>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継続での対面相談が難しく、個別プログラム実施の空白期間が延びることでモチベーションの維持が難しいと思われる場合があった。また同行受診・自助グループへの同行も行えなかった。</w:t>
            </w:r>
          </w:p>
          <w:p w14:paraId="44988AC9" w14:textId="77777777" w:rsidR="00CC1C4A" w:rsidRPr="006C5E82" w:rsidRDefault="00CC1C4A" w:rsidP="00D91292">
            <w:pPr>
              <w:pStyle w:val="a7"/>
              <w:widowControl/>
              <w:numPr>
                <w:ilvl w:val="0"/>
                <w:numId w:val="38"/>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家族とつながり続けることを目的としたイベント等も実施できず、家族への支援が不十分になることがあった。</w:t>
            </w:r>
          </w:p>
          <w:p w14:paraId="2B110A60" w14:textId="0FBD7759" w:rsidR="00CC1C4A" w:rsidRPr="006C5E82" w:rsidRDefault="00CC1C4A" w:rsidP="00D91292">
            <w:pPr>
              <w:pStyle w:val="a7"/>
              <w:widowControl/>
              <w:numPr>
                <w:ilvl w:val="0"/>
                <w:numId w:val="38"/>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新型コロナで保健所は大変だろうから」と言って相談を控えるケースや関係機関があった。また、新型コロナへの感染不安により受診や訪問等のキャンセルがみられた。反面、6月からの相談件数は増加した。</w:t>
            </w:r>
          </w:p>
          <w:p w14:paraId="47C7D80C" w14:textId="77777777" w:rsidR="00CC1C4A" w:rsidRPr="006C5E82" w:rsidRDefault="00CC1C4A" w:rsidP="00D91292">
            <w:pPr>
              <w:pStyle w:val="a7"/>
              <w:widowControl/>
              <w:numPr>
                <w:ilvl w:val="0"/>
                <w:numId w:val="38"/>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精神保健担当のチームが所内の協力体制により新型コロナ対応に追われ、</w:t>
            </w:r>
            <w:r w:rsidRPr="006C5E82">
              <w:rPr>
                <w:rFonts w:ascii="ＭＳ Ｐゴシック" w:eastAsia="ＭＳ Ｐゴシック" w:hAnsi="ＭＳ Ｐゴシック" w:cs="ＭＳ Ｐゴシック"/>
                <w:color w:val="000000"/>
                <w:kern w:val="0"/>
                <w:sz w:val="19"/>
                <w:szCs w:val="19"/>
              </w:rPr>
              <w:t>精神保健業務を積極的に担</w:t>
            </w:r>
            <w:r w:rsidRPr="006C5E82">
              <w:rPr>
                <w:rFonts w:ascii="ＭＳ Ｐゴシック" w:eastAsia="ＭＳ Ｐゴシック" w:hAnsi="ＭＳ Ｐゴシック" w:cs="ＭＳ Ｐゴシック" w:hint="eastAsia"/>
                <w:color w:val="000000"/>
                <w:kern w:val="0"/>
                <w:sz w:val="19"/>
                <w:szCs w:val="19"/>
              </w:rPr>
              <w:t>うことが困難になった</w:t>
            </w:r>
            <w:r w:rsidRPr="006C5E82">
              <w:rPr>
                <w:rFonts w:ascii="ＭＳ Ｐゴシック" w:eastAsia="ＭＳ Ｐゴシック" w:hAnsi="ＭＳ Ｐゴシック" w:cs="ＭＳ Ｐゴシック"/>
                <w:color w:val="000000"/>
                <w:kern w:val="0"/>
                <w:sz w:val="19"/>
                <w:szCs w:val="19"/>
              </w:rPr>
              <w:t>。</w:t>
            </w:r>
            <w:r w:rsidRPr="006C5E82">
              <w:rPr>
                <w:rFonts w:ascii="ＭＳ Ｐゴシック" w:eastAsia="ＭＳ Ｐゴシック" w:hAnsi="ＭＳ Ｐゴシック" w:cs="ＭＳ Ｐゴシック" w:hint="eastAsia"/>
                <w:color w:val="000000"/>
                <w:kern w:val="0"/>
                <w:sz w:val="19"/>
                <w:szCs w:val="19"/>
              </w:rPr>
              <w:t>また、</w:t>
            </w:r>
            <w:r w:rsidRPr="006C5E82">
              <w:rPr>
                <w:rFonts w:ascii="ＭＳ Ｐゴシック" w:eastAsia="ＭＳ Ｐゴシック" w:hAnsi="ＭＳ Ｐゴシック" w:cs="ＭＳ Ｐゴシック"/>
                <w:color w:val="000000"/>
                <w:kern w:val="0"/>
                <w:sz w:val="19"/>
                <w:szCs w:val="19"/>
              </w:rPr>
              <w:t>電話回線</w:t>
            </w:r>
            <w:r w:rsidRPr="006C5E82">
              <w:rPr>
                <w:rFonts w:ascii="ＭＳ Ｐゴシック" w:eastAsia="ＭＳ Ｐゴシック" w:hAnsi="ＭＳ Ｐゴシック" w:cs="ＭＳ Ｐゴシック" w:hint="eastAsia"/>
                <w:color w:val="000000"/>
                <w:kern w:val="0"/>
                <w:sz w:val="19"/>
                <w:szCs w:val="19"/>
              </w:rPr>
              <w:t>が新型コロナ関係で</w:t>
            </w:r>
            <w:r w:rsidRPr="006C5E82">
              <w:rPr>
                <w:rFonts w:ascii="ＭＳ Ｐゴシック" w:eastAsia="ＭＳ Ｐゴシック" w:hAnsi="ＭＳ Ｐゴシック" w:cs="ＭＳ Ｐゴシック"/>
                <w:color w:val="000000"/>
                <w:kern w:val="0"/>
                <w:sz w:val="19"/>
                <w:szCs w:val="19"/>
              </w:rPr>
              <w:t>全て埋まっていることが多く、相談電話がつながりにく</w:t>
            </w:r>
            <w:r w:rsidRPr="006C5E82">
              <w:rPr>
                <w:rFonts w:ascii="ＭＳ Ｐゴシック" w:eastAsia="ＭＳ Ｐゴシック" w:hAnsi="ＭＳ Ｐゴシック" w:cs="ＭＳ Ｐゴシック" w:hint="eastAsia"/>
                <w:color w:val="000000"/>
                <w:kern w:val="0"/>
                <w:sz w:val="19"/>
                <w:szCs w:val="19"/>
              </w:rPr>
              <w:t>い場合があった</w:t>
            </w:r>
            <w:r w:rsidRPr="006C5E82">
              <w:rPr>
                <w:rFonts w:ascii="ＭＳ Ｐゴシック" w:eastAsia="ＭＳ Ｐゴシック" w:hAnsi="ＭＳ Ｐゴシック" w:cs="ＭＳ Ｐゴシック"/>
                <w:color w:val="000000"/>
                <w:kern w:val="0"/>
                <w:sz w:val="19"/>
                <w:szCs w:val="19"/>
              </w:rPr>
              <w:t>。</w:t>
            </w:r>
          </w:p>
          <w:p w14:paraId="1D9C8740" w14:textId="58B80FA9" w:rsidR="00CC1C4A" w:rsidRPr="006C5E82" w:rsidRDefault="00CC1C4A" w:rsidP="00D91292">
            <w:pPr>
              <w:pStyle w:val="a7"/>
              <w:widowControl/>
              <w:numPr>
                <w:ilvl w:val="0"/>
                <w:numId w:val="38"/>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関係機関研修の実施について通常の開催が困難になった。</w:t>
            </w:r>
          </w:p>
        </w:tc>
        <w:tc>
          <w:tcPr>
            <w:tcW w:w="8930" w:type="dxa"/>
            <w:tcBorders>
              <w:top w:val="single" w:sz="4" w:space="0" w:color="auto"/>
              <w:left w:val="nil"/>
              <w:bottom w:val="single" w:sz="4" w:space="0" w:color="auto"/>
              <w:right w:val="single" w:sz="18" w:space="0" w:color="auto"/>
            </w:tcBorders>
          </w:tcPr>
          <w:p w14:paraId="67D0DDE6" w14:textId="77777777" w:rsidR="00CC1C4A" w:rsidRPr="006C5E82" w:rsidRDefault="00CC1C4A" w:rsidP="00D91292">
            <w:pPr>
              <w:pStyle w:val="a7"/>
              <w:numPr>
                <w:ilvl w:val="0"/>
                <w:numId w:val="38"/>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自粛期間中も特に緊急性の高いケースを中心に関係機関と緊密に連携して支援を行った。例えば、できるだけ電話での聞き取りを丁寧に行い、その中で来所相談の方が望ましいと判断した場合は、相談者との距離をとるなどの感染対策を実施の上で支援した。</w:t>
            </w:r>
          </w:p>
          <w:p w14:paraId="1A3E394B" w14:textId="77777777" w:rsidR="00CC1C4A" w:rsidRPr="006C5E82" w:rsidRDefault="00CC1C4A" w:rsidP="00D91292">
            <w:pPr>
              <w:pStyle w:val="a7"/>
              <w:numPr>
                <w:ilvl w:val="0"/>
                <w:numId w:val="38"/>
              </w:numPr>
              <w:ind w:leftChars="0"/>
              <w:rPr>
                <w:rFonts w:ascii="ＭＳ Ｐゴシック" w:eastAsia="ＭＳ Ｐゴシック" w:hAnsi="ＭＳ Ｐゴシック"/>
                <w:sz w:val="19"/>
                <w:szCs w:val="19"/>
              </w:rPr>
            </w:pPr>
            <w:r w:rsidRPr="006C5E82">
              <w:rPr>
                <w:rFonts w:ascii="ＭＳ Ｐゴシック" w:eastAsia="ＭＳ Ｐゴシック" w:hAnsi="ＭＳ Ｐゴシック" w:hint="eastAsia"/>
                <w:sz w:val="19"/>
                <w:szCs w:val="19"/>
              </w:rPr>
              <w:t>担当職員が一貫して対応できなくても</w:t>
            </w:r>
            <w:r w:rsidRPr="006C5E82">
              <w:rPr>
                <w:rFonts w:ascii="ＭＳ Ｐゴシック" w:eastAsia="ＭＳ Ｐゴシック" w:hAnsi="ＭＳ Ｐゴシック"/>
                <w:sz w:val="19"/>
                <w:szCs w:val="19"/>
              </w:rPr>
              <w:t>支援が途切れないよう</w:t>
            </w:r>
            <w:r w:rsidRPr="006C5E82">
              <w:rPr>
                <w:rFonts w:ascii="ＭＳ Ｐゴシック" w:eastAsia="ＭＳ Ｐゴシック" w:hAnsi="ＭＳ Ｐゴシック" w:hint="eastAsia"/>
                <w:sz w:val="19"/>
                <w:szCs w:val="19"/>
              </w:rPr>
              <w:t>に、チーム内でのバックアップ体制を整備し</w:t>
            </w:r>
            <w:r w:rsidRPr="006C5E82">
              <w:rPr>
                <w:rFonts w:ascii="ＭＳ Ｐゴシック" w:eastAsia="ＭＳ Ｐゴシック" w:hAnsi="ＭＳ Ｐゴシック"/>
                <w:sz w:val="19"/>
                <w:szCs w:val="19"/>
              </w:rPr>
              <w:t>た。</w:t>
            </w:r>
          </w:p>
          <w:p w14:paraId="18FD65B0" w14:textId="5C6B44E0" w:rsidR="00CC1C4A" w:rsidRPr="006C5E82" w:rsidRDefault="00CC1C4A" w:rsidP="00D91292">
            <w:pPr>
              <w:pStyle w:val="a7"/>
              <w:numPr>
                <w:ilvl w:val="0"/>
                <w:numId w:val="38"/>
              </w:numPr>
              <w:ind w:leftChars="0"/>
              <w:rPr>
                <w:sz w:val="19"/>
                <w:szCs w:val="19"/>
              </w:rPr>
            </w:pPr>
            <w:r w:rsidRPr="006C5E82">
              <w:rPr>
                <w:rFonts w:ascii="ＭＳ Ｐゴシック" w:eastAsia="ＭＳ Ｐゴシック" w:hAnsi="ＭＳ Ｐゴシック" w:hint="eastAsia"/>
                <w:sz w:val="19"/>
                <w:szCs w:val="19"/>
              </w:rPr>
              <w:t>研修については、大阪府のWEB会議システムを利用して実施した。</w:t>
            </w:r>
          </w:p>
        </w:tc>
      </w:tr>
      <w:tr w:rsidR="00CC1C4A" w:rsidRPr="00CE75D9" w14:paraId="582D90B8" w14:textId="77777777" w:rsidTr="00CC1C4A">
        <w:trPr>
          <w:trHeight w:val="1597"/>
        </w:trPr>
        <w:tc>
          <w:tcPr>
            <w:tcW w:w="1966" w:type="dxa"/>
            <w:tcBorders>
              <w:top w:val="single" w:sz="12" w:space="0" w:color="000000" w:themeColor="text1"/>
              <w:left w:val="single" w:sz="18" w:space="0" w:color="auto"/>
              <w:bottom w:val="single" w:sz="4" w:space="0" w:color="auto"/>
              <w:right w:val="single" w:sz="4" w:space="0" w:color="auto"/>
            </w:tcBorders>
            <w:shd w:val="clear" w:color="auto" w:fill="auto"/>
            <w:vAlign w:val="center"/>
            <w:hideMark/>
          </w:tcPr>
          <w:p w14:paraId="6CEE3B3A" w14:textId="593979C8"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lastRenderedPageBreak/>
              <w:t>大阪府市長会</w:t>
            </w:r>
          </w:p>
        </w:tc>
        <w:tc>
          <w:tcPr>
            <w:tcW w:w="9498" w:type="dxa"/>
            <w:tcBorders>
              <w:top w:val="single" w:sz="12" w:space="0" w:color="000000" w:themeColor="text1"/>
              <w:left w:val="nil"/>
              <w:bottom w:val="single" w:sz="4" w:space="0" w:color="auto"/>
              <w:right w:val="single" w:sz="4" w:space="0" w:color="auto"/>
            </w:tcBorders>
          </w:tcPr>
          <w:p w14:paraId="7A907010" w14:textId="7D597613" w:rsidR="00CC1C4A" w:rsidRPr="006C5E82" w:rsidRDefault="00CC1C4A" w:rsidP="008155CD">
            <w:pPr>
              <w:pStyle w:val="a7"/>
              <w:widowControl/>
              <w:numPr>
                <w:ilvl w:val="0"/>
                <w:numId w:val="21"/>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緊急事態宣言中、検診や教室等業務を中止したため、その後業務に遅れが生じている。また、電話による相談・指導は従来通り行ってきたが、十分な取り組みができたか不安である。</w:t>
            </w:r>
          </w:p>
          <w:p w14:paraId="0A6311F7" w14:textId="122803E3" w:rsidR="00CC1C4A" w:rsidRPr="006C5E82" w:rsidRDefault="00CC1C4A" w:rsidP="008155CD">
            <w:pPr>
              <w:pStyle w:val="a7"/>
              <w:widowControl/>
              <w:numPr>
                <w:ilvl w:val="0"/>
                <w:numId w:val="21"/>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昨今、国・都道府県・専門家</w:t>
            </w:r>
            <w:r w:rsidRPr="006C5E82">
              <w:rPr>
                <w:rFonts w:ascii="ＭＳ Ｐゴシック" w:eastAsia="ＭＳ Ｐゴシック" w:hAnsi="ＭＳ Ｐゴシック" w:cs="ＭＳ Ｐゴシック"/>
                <w:color w:val="000000"/>
                <w:kern w:val="0"/>
                <w:sz w:val="19"/>
                <w:szCs w:val="19"/>
              </w:rPr>
              <w:t>(医師会等)の見解に齟齬が散見されるため、何が正しい情報であるのか混乱を生じてきている。</w:t>
            </w:r>
          </w:p>
        </w:tc>
        <w:tc>
          <w:tcPr>
            <w:tcW w:w="8930" w:type="dxa"/>
            <w:tcBorders>
              <w:top w:val="single" w:sz="12" w:space="0" w:color="000000" w:themeColor="text1"/>
              <w:left w:val="nil"/>
              <w:bottom w:val="single" w:sz="4" w:space="0" w:color="auto"/>
              <w:right w:val="single" w:sz="18" w:space="0" w:color="auto"/>
            </w:tcBorders>
          </w:tcPr>
          <w:p w14:paraId="791C80B1" w14:textId="77777777" w:rsidR="00CC1C4A" w:rsidRPr="006C5E82" w:rsidRDefault="00CC1C4A" w:rsidP="008155CD">
            <w:pPr>
              <w:pStyle w:val="a7"/>
              <w:widowControl/>
              <w:numPr>
                <w:ilvl w:val="0"/>
                <w:numId w:val="21"/>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必要最小限の相談業務や、不可欠な訪問活動は感染症対策を万全にし、実施してきた。</w:t>
            </w:r>
          </w:p>
          <w:p w14:paraId="15B4E7CE" w14:textId="5581ECE0" w:rsidR="00CC1C4A" w:rsidRPr="006C5E82" w:rsidRDefault="00CC1C4A" w:rsidP="008155CD">
            <w:pPr>
              <w:pStyle w:val="a7"/>
              <w:widowControl/>
              <w:numPr>
                <w:ilvl w:val="0"/>
                <w:numId w:val="21"/>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電話相談等を広報してきたが、中止した業務の穴埋めとなれたかどうかは疑問である。</w:t>
            </w:r>
          </w:p>
        </w:tc>
      </w:tr>
      <w:tr w:rsidR="00CC1C4A" w:rsidRPr="00CE75D9" w14:paraId="235568FD" w14:textId="77777777" w:rsidTr="00CC1C4A">
        <w:trPr>
          <w:trHeight w:val="2468"/>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46FD225E"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大阪保護観察所 </w:t>
            </w:r>
          </w:p>
        </w:tc>
        <w:tc>
          <w:tcPr>
            <w:tcW w:w="9498" w:type="dxa"/>
            <w:tcBorders>
              <w:top w:val="nil"/>
              <w:left w:val="nil"/>
              <w:bottom w:val="single" w:sz="4" w:space="0" w:color="auto"/>
              <w:right w:val="single" w:sz="4" w:space="0" w:color="auto"/>
            </w:tcBorders>
          </w:tcPr>
          <w:p w14:paraId="1DF22E3D" w14:textId="06137560" w:rsidR="00CC1C4A" w:rsidRPr="006C5E82" w:rsidRDefault="00CC1C4A" w:rsidP="008155CD">
            <w:pPr>
              <w:pStyle w:val="a7"/>
              <w:widowControl/>
              <w:numPr>
                <w:ilvl w:val="0"/>
                <w:numId w:val="2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保護観察所の業務として、保護観察を受けている人と定期的に面接を実施し、適度な接触を保つことが求められ、また、専門的処遇プログラムを保護観察所において実施し、その対象となる人に参加を義務づけているが、コロナウイルスの感染拡大防止の観点から、いずれについても、平常時のまま実施することが困難となった。</w:t>
            </w:r>
          </w:p>
          <w:p w14:paraId="781C52AD" w14:textId="48A0BFB4" w:rsidR="00CC1C4A" w:rsidRPr="006C5E82" w:rsidRDefault="00CC1C4A" w:rsidP="008155CD">
            <w:pPr>
              <w:pStyle w:val="a7"/>
              <w:widowControl/>
              <w:numPr>
                <w:ilvl w:val="0"/>
                <w:numId w:val="2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特に、保護観察業務は、ボランティアである保護司の協力の下に実施しているところ、高齢者も少なくない保護司に感染リスクを負わせることを避ける必要が生じた。</w:t>
            </w:r>
          </w:p>
        </w:tc>
        <w:tc>
          <w:tcPr>
            <w:tcW w:w="8930" w:type="dxa"/>
            <w:tcBorders>
              <w:top w:val="nil"/>
              <w:left w:val="nil"/>
              <w:bottom w:val="single" w:sz="4" w:space="0" w:color="auto"/>
              <w:right w:val="single" w:sz="18" w:space="0" w:color="auto"/>
            </w:tcBorders>
          </w:tcPr>
          <w:p w14:paraId="356B2CCC" w14:textId="24927C71" w:rsidR="00CC1C4A" w:rsidRPr="006C5E82" w:rsidRDefault="00CC1C4A" w:rsidP="00BC0352">
            <w:pPr>
              <w:pStyle w:val="a7"/>
              <w:widowControl/>
              <w:numPr>
                <w:ilvl w:val="0"/>
                <w:numId w:val="2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緊急事態宣言下においては、保護観察を受けている人と保護観察官、保護司の直接の接触を避けるため、保護司、保護観察官による面接は中止し、電話により生活状況等の確認を行うなどした。専門的処遇プログラムについても、集団で実施していたため、いったん中断し、その後、開始前の手指消毒、検温実施など感染防止策を講じた上で、６月から段階的に再開した。</w:t>
            </w:r>
          </w:p>
          <w:p w14:paraId="719CB194" w14:textId="424D82C3" w:rsidR="00CC1C4A" w:rsidRPr="006C5E82" w:rsidRDefault="00CC1C4A" w:rsidP="00BC0352">
            <w:pPr>
              <w:pStyle w:val="a7"/>
              <w:widowControl/>
              <w:numPr>
                <w:ilvl w:val="0"/>
                <w:numId w:val="2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その他の面接についても、各保護司に感染防止策を講じるよう依頼し、保護観察所内においても面接室にアクリル板の設置を行い、使用前後に消毒を行うなど、感染防止策を講じて、面接を実施している。</w:t>
            </w:r>
          </w:p>
        </w:tc>
      </w:tr>
      <w:tr w:rsidR="00CC1C4A" w:rsidRPr="00CE75D9" w14:paraId="0D1F0A6D" w14:textId="77777777" w:rsidTr="00CC1C4A">
        <w:trPr>
          <w:trHeight w:val="1293"/>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67B1DDEF" w14:textId="77777777"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一般社団法人</w:t>
            </w:r>
          </w:p>
          <w:p w14:paraId="64C2CBB4" w14:textId="552781F8"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大阪精神保健福祉士協会</w:t>
            </w:r>
          </w:p>
        </w:tc>
        <w:tc>
          <w:tcPr>
            <w:tcW w:w="9498" w:type="dxa"/>
            <w:tcBorders>
              <w:top w:val="nil"/>
              <w:left w:val="nil"/>
              <w:bottom w:val="single" w:sz="4" w:space="0" w:color="auto"/>
              <w:right w:val="single" w:sz="4" w:space="0" w:color="auto"/>
            </w:tcBorders>
          </w:tcPr>
          <w:p w14:paraId="081E1863" w14:textId="77777777" w:rsidR="00CC1C4A" w:rsidRPr="006C5E82" w:rsidRDefault="00CC1C4A" w:rsidP="00BC0352">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三密を避けてのグループワークの実施が難しかった。</w:t>
            </w:r>
          </w:p>
          <w:p w14:paraId="200D9BAC" w14:textId="2402F141" w:rsidR="00CC1C4A" w:rsidRPr="006C5E82" w:rsidRDefault="00CC1C4A" w:rsidP="00BC0352">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しかし地域のグループ開催がなかったため、当院では不十分ではあるが安全配慮しながら、開催をした。</w:t>
            </w:r>
          </w:p>
        </w:tc>
        <w:tc>
          <w:tcPr>
            <w:tcW w:w="8930" w:type="dxa"/>
            <w:tcBorders>
              <w:top w:val="nil"/>
              <w:left w:val="nil"/>
              <w:bottom w:val="single" w:sz="4" w:space="0" w:color="auto"/>
              <w:right w:val="single" w:sz="18" w:space="0" w:color="auto"/>
            </w:tcBorders>
          </w:tcPr>
          <w:p w14:paraId="4519E2CF" w14:textId="63DEBFDD" w:rsidR="00CC1C4A" w:rsidRPr="006C5E82" w:rsidRDefault="00CC1C4A" w:rsidP="00BC0352">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グループ参加者に、1人1人が「この場を守る」という意識を持ってもらうよう声掛けをし、グループ終了後の消毒など共働作業をした。</w:t>
            </w:r>
          </w:p>
        </w:tc>
      </w:tr>
      <w:tr w:rsidR="00CC1C4A" w:rsidRPr="00CE75D9" w14:paraId="1BADC753" w14:textId="77777777" w:rsidTr="00CC1C4A">
        <w:trPr>
          <w:trHeight w:val="2835"/>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58CF7328" w14:textId="77777777"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ギャンブル依存症</w:t>
            </w:r>
          </w:p>
          <w:p w14:paraId="608552D5" w14:textId="65BB2D8D"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問題を考える会　</w:t>
            </w:r>
          </w:p>
          <w:p w14:paraId="71486E5B" w14:textId="4E2AF1A6"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大阪支部</w:t>
            </w:r>
          </w:p>
        </w:tc>
        <w:tc>
          <w:tcPr>
            <w:tcW w:w="9498" w:type="dxa"/>
            <w:tcBorders>
              <w:top w:val="nil"/>
              <w:left w:val="nil"/>
              <w:bottom w:val="single" w:sz="4" w:space="0" w:color="auto"/>
              <w:right w:val="single" w:sz="4" w:space="0" w:color="auto"/>
            </w:tcBorders>
          </w:tcPr>
          <w:p w14:paraId="4EA82658" w14:textId="4FB26BA3" w:rsidR="00CC1C4A" w:rsidRPr="006C5E82" w:rsidRDefault="00CC1C4A" w:rsidP="0012183C">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ミーティングが開催されない状況下でオンラインのミーティングに移行したが家庭の状況によってはそれに参加できない人達がいた。</w:t>
            </w:r>
          </w:p>
          <w:p w14:paraId="0AD82A41" w14:textId="701AFB66" w:rsidR="00CC1C4A" w:rsidRPr="006C5E82" w:rsidRDefault="00CC1C4A" w:rsidP="0012183C">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まだ繋がっていない人とどのように繋がりを持ち、更にオンラインミーティングへの参加をどのように案内するか。</w:t>
            </w:r>
          </w:p>
          <w:p w14:paraId="562B6E71" w14:textId="246D6DB4" w:rsidR="00CC1C4A" w:rsidRPr="006C5E82" w:rsidRDefault="00CC1C4A" w:rsidP="0012183C">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当会が行っている相談会でも3密を避けるために広い会場をおさえる必要があるが他の団体も同じ状況であるため、会場確保が例年に増して難しい。</w:t>
            </w:r>
          </w:p>
          <w:p w14:paraId="02BE97EB" w14:textId="66B8C0AC" w:rsidR="00CC1C4A" w:rsidRPr="006C5E82" w:rsidRDefault="00CC1C4A" w:rsidP="00CE75D9">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自助グループの年に一度のイベントやオープンスピーカーズミーティングなど家族が希望を持てるイベントが中止になった。これらはオンラインでの開催も難しかった。</w:t>
            </w:r>
          </w:p>
        </w:tc>
        <w:tc>
          <w:tcPr>
            <w:tcW w:w="8930" w:type="dxa"/>
            <w:tcBorders>
              <w:top w:val="nil"/>
              <w:left w:val="nil"/>
              <w:bottom w:val="single" w:sz="4" w:space="0" w:color="auto"/>
              <w:right w:val="single" w:sz="18" w:space="0" w:color="auto"/>
            </w:tcBorders>
          </w:tcPr>
          <w:p w14:paraId="02F1E7D5" w14:textId="2D1F1A3E" w:rsidR="00CC1C4A" w:rsidRPr="006C5E82" w:rsidRDefault="00CC1C4A" w:rsidP="000A7022">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家庭からの参加が難しい場合にはWi-fi環境がある施設の駐車場からの参加などを案内した。</w:t>
            </w:r>
          </w:p>
          <w:p w14:paraId="099443AC" w14:textId="0A78DB76" w:rsidR="00CC1C4A" w:rsidRPr="006C5E82" w:rsidRDefault="00CC1C4A" w:rsidP="000A7022">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相談電話がかかってきたLINE個人アカウントにいったん繋がってもらい、そこから各地で開催されているLINEオンラインミーティングを紹介し参加を促した。</w:t>
            </w:r>
          </w:p>
          <w:p w14:paraId="64D6B36A" w14:textId="2E667EE6" w:rsidR="00CC1C4A" w:rsidRPr="006C5E82" w:rsidRDefault="00CC1C4A" w:rsidP="00CE75D9">
            <w:pPr>
              <w:pStyle w:val="a7"/>
              <w:widowControl/>
              <w:numPr>
                <w:ilvl w:val="0"/>
                <w:numId w:val="23"/>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大阪市内のみならず近隣の市のあらゆる貸し会議室を徹底的に探した。今後はオンラインやオンラインとリアルの両方を取り入れた取り組みを模索していく必要があるが課題は多い。</w:t>
            </w:r>
          </w:p>
        </w:tc>
      </w:tr>
      <w:tr w:rsidR="00CC1C4A" w:rsidRPr="00CE75D9" w14:paraId="5681B49D" w14:textId="77777777" w:rsidTr="00CC1C4A">
        <w:trPr>
          <w:trHeight w:val="2788"/>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4EC747D8"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一般社団法人</w:t>
            </w:r>
          </w:p>
          <w:p w14:paraId="2EE90742" w14:textId="7C7C7CA9"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 xml:space="preserve">大阪府断酒会　</w:t>
            </w:r>
          </w:p>
        </w:tc>
        <w:tc>
          <w:tcPr>
            <w:tcW w:w="9498" w:type="dxa"/>
            <w:tcBorders>
              <w:top w:val="nil"/>
              <w:left w:val="nil"/>
              <w:bottom w:val="single" w:sz="4" w:space="0" w:color="auto"/>
              <w:right w:val="single" w:sz="4" w:space="0" w:color="auto"/>
            </w:tcBorders>
          </w:tcPr>
          <w:p w14:paraId="63455838" w14:textId="0E67E53C" w:rsidR="00CC1C4A" w:rsidRPr="006C5E82" w:rsidRDefault="00CC1C4A" w:rsidP="00BC0352">
            <w:pPr>
              <w:pStyle w:val="a7"/>
              <w:widowControl/>
              <w:numPr>
                <w:ilvl w:val="0"/>
                <w:numId w:val="2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２月後半より、</w:t>
            </w:r>
            <w:r w:rsidRPr="006C5E82">
              <w:rPr>
                <w:rFonts w:ascii="ＭＳ Ｐゴシック" w:eastAsia="ＭＳ Ｐゴシック" w:hAnsi="ＭＳ Ｐゴシック" w:cs="ＭＳ Ｐゴシック"/>
                <w:color w:val="000000"/>
                <w:kern w:val="0"/>
                <w:sz w:val="19"/>
                <w:szCs w:val="19"/>
              </w:rPr>
              <w:t xml:space="preserve"> 断酒会の命綱である断酒例会が次々と休会に追い込まれた。 断酒会創立以来の出来事</w:t>
            </w:r>
            <w:r w:rsidRPr="006C5E82">
              <w:rPr>
                <w:rFonts w:ascii="ＭＳ Ｐゴシック" w:eastAsia="ＭＳ Ｐゴシック" w:hAnsi="ＭＳ Ｐゴシック" w:cs="ＭＳ Ｐゴシック" w:hint="eastAsia"/>
                <w:color w:val="000000"/>
                <w:kern w:val="0"/>
                <w:sz w:val="19"/>
                <w:szCs w:val="19"/>
              </w:rPr>
              <w:t>で、対処に苦慮した。</w:t>
            </w:r>
            <w:r w:rsidRPr="006C5E82">
              <w:rPr>
                <w:rFonts w:ascii="ＭＳ Ｐゴシック" w:eastAsia="ＭＳ Ｐゴシック" w:hAnsi="ＭＳ Ｐゴシック" w:cs="ＭＳ Ｐゴシック"/>
                <w:color w:val="000000"/>
                <w:kern w:val="0"/>
                <w:sz w:val="19"/>
                <w:szCs w:val="19"/>
              </w:rPr>
              <w:t xml:space="preserve"> 例会だけでなく種々の行事も中止となった。 孤独感が原因でアルコール依存症を</w:t>
            </w:r>
            <w:r w:rsidRPr="006C5E82">
              <w:rPr>
                <w:rFonts w:ascii="ＭＳ Ｐゴシック" w:eastAsia="ＭＳ Ｐゴシック" w:hAnsi="ＭＳ Ｐゴシック" w:cs="ＭＳ Ｐゴシック" w:hint="eastAsia"/>
                <w:color w:val="000000"/>
                <w:kern w:val="0"/>
                <w:sz w:val="19"/>
                <w:szCs w:val="19"/>
              </w:rPr>
              <w:t>発症した方が多いですが</w:t>
            </w:r>
            <w:r w:rsidRPr="006C5E82">
              <w:rPr>
                <w:rFonts w:ascii="ＭＳ Ｐゴシック" w:eastAsia="ＭＳ Ｐゴシック" w:hAnsi="ＭＳ Ｐゴシック" w:cs="ＭＳ Ｐゴシック"/>
                <w:color w:val="000000"/>
                <w:kern w:val="0"/>
                <w:sz w:val="19"/>
                <w:szCs w:val="19"/>
              </w:rPr>
              <w:t xml:space="preserve"> 、ステイホームといわれてまた孤独になることを危惧した。 5 月には府下</w:t>
            </w:r>
            <w:r w:rsidRPr="006C5E82">
              <w:rPr>
                <w:rFonts w:ascii="ＭＳ Ｐゴシック" w:eastAsia="ＭＳ Ｐゴシック" w:hAnsi="ＭＳ Ｐゴシック" w:cs="ＭＳ Ｐゴシック" w:hint="eastAsia"/>
                <w:color w:val="000000"/>
                <w:kern w:val="0"/>
                <w:sz w:val="19"/>
                <w:szCs w:val="19"/>
              </w:rPr>
              <w:t>60ヶ所の地域断酒会の例会がすべて休会となった。</w:t>
            </w:r>
            <w:r w:rsidRPr="006C5E82">
              <w:rPr>
                <w:rFonts w:ascii="ＭＳ Ｐゴシック" w:eastAsia="ＭＳ Ｐゴシック" w:hAnsi="ＭＳ Ｐゴシック" w:cs="ＭＳ Ｐゴシック"/>
                <w:color w:val="000000"/>
                <w:kern w:val="0"/>
                <w:sz w:val="19"/>
                <w:szCs w:val="19"/>
              </w:rPr>
              <w:t xml:space="preserve"> 6 月に入ってから徐々に再開しているが、会場側から</w:t>
            </w:r>
            <w:r w:rsidRPr="006C5E82">
              <w:rPr>
                <w:rFonts w:ascii="ＭＳ Ｐゴシック" w:eastAsia="ＭＳ Ｐゴシック" w:hAnsi="ＭＳ Ｐゴシック" w:cs="ＭＳ Ｐゴシック" w:hint="eastAsia"/>
                <w:color w:val="000000"/>
                <w:kern w:val="0"/>
                <w:sz w:val="19"/>
                <w:szCs w:val="19"/>
              </w:rPr>
              <w:t>人数制限を厳しく通告されており、</w:t>
            </w:r>
            <w:r w:rsidRPr="006C5E82">
              <w:rPr>
                <w:rFonts w:ascii="ＭＳ Ｐゴシック" w:eastAsia="ＭＳ Ｐゴシック" w:hAnsi="ＭＳ Ｐゴシック" w:cs="ＭＳ Ｐゴシック"/>
                <w:color w:val="000000"/>
                <w:kern w:val="0"/>
                <w:sz w:val="19"/>
                <w:szCs w:val="19"/>
              </w:rPr>
              <w:t xml:space="preserve"> その会の会員すら全員が参加できないような会もある。例えば会</w:t>
            </w:r>
            <w:r w:rsidRPr="006C5E82">
              <w:rPr>
                <w:rFonts w:ascii="ＭＳ Ｐゴシック" w:eastAsia="ＭＳ Ｐゴシック" w:hAnsi="ＭＳ Ｐゴシック" w:cs="ＭＳ Ｐゴシック" w:hint="eastAsia"/>
                <w:color w:val="000000"/>
                <w:kern w:val="0"/>
                <w:sz w:val="19"/>
                <w:szCs w:val="19"/>
              </w:rPr>
              <w:t>員数25</w:t>
            </w:r>
            <w:r w:rsidRPr="006C5E82">
              <w:rPr>
                <w:rFonts w:ascii="ＭＳ Ｐゴシック" w:eastAsia="ＭＳ Ｐゴシック" w:hAnsi="ＭＳ Ｐゴシック" w:cs="ＭＳ Ｐゴシック"/>
                <w:color w:val="000000"/>
                <w:kern w:val="0"/>
                <w:sz w:val="19"/>
                <w:szCs w:val="19"/>
              </w:rPr>
              <w:t>名に対し例会に参加できる人数が10名の制限がある場合。</w:t>
            </w:r>
          </w:p>
          <w:p w14:paraId="3CC82B98" w14:textId="76564551" w:rsidR="00CC1C4A" w:rsidRPr="006C5E82" w:rsidRDefault="00CC1C4A" w:rsidP="00BC0352">
            <w:pPr>
              <w:pStyle w:val="a7"/>
              <w:widowControl/>
              <w:numPr>
                <w:ilvl w:val="0"/>
                <w:numId w:val="2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研修会やその他の大会等は当面の間、すべてが中止となった。</w:t>
            </w:r>
          </w:p>
        </w:tc>
        <w:tc>
          <w:tcPr>
            <w:tcW w:w="8930" w:type="dxa"/>
            <w:tcBorders>
              <w:top w:val="nil"/>
              <w:left w:val="nil"/>
              <w:bottom w:val="single" w:sz="4" w:space="0" w:color="auto"/>
              <w:right w:val="single" w:sz="18" w:space="0" w:color="auto"/>
            </w:tcBorders>
          </w:tcPr>
          <w:p w14:paraId="46406389" w14:textId="02F8635C" w:rsidR="00CC1C4A" w:rsidRPr="006C5E82" w:rsidRDefault="00CC1C4A" w:rsidP="00BC0352">
            <w:pPr>
              <w:pStyle w:val="a7"/>
              <w:widowControl/>
              <w:numPr>
                <w:ilvl w:val="0"/>
                <w:numId w:val="2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少しでも仲間とふれあう為に、公園や広場で集まる「青空例会」・断酒会の原点である「家庭例会」（会員の自宅に集い</w:t>
            </w:r>
            <w:r w:rsidRPr="006C5E82">
              <w:rPr>
                <w:rFonts w:ascii="ＭＳ Ｐゴシック" w:eastAsia="ＭＳ Ｐゴシック" w:hAnsi="ＭＳ Ｐゴシック" w:cs="ＭＳ Ｐゴシック"/>
                <w:color w:val="000000"/>
                <w:kern w:val="0"/>
                <w:sz w:val="19"/>
                <w:szCs w:val="19"/>
              </w:rPr>
              <w:t>例会を開催する）・ハガキ例会・メールやSNS、電話で連絡を取り合う等を行う。</w:t>
            </w:r>
          </w:p>
          <w:p w14:paraId="663D3E08" w14:textId="4EEA9564" w:rsidR="00CC1C4A" w:rsidRPr="006C5E82" w:rsidRDefault="00CC1C4A" w:rsidP="00BC0352">
            <w:pPr>
              <w:pStyle w:val="a7"/>
              <w:widowControl/>
              <w:numPr>
                <w:ilvl w:val="0"/>
                <w:numId w:val="24"/>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Zoom</w:t>
            </w:r>
            <w:r w:rsidRPr="006C5E82">
              <w:rPr>
                <w:rFonts w:ascii="ＭＳ Ｐゴシック" w:eastAsia="ＭＳ Ｐゴシック" w:hAnsi="ＭＳ Ｐゴシック" w:cs="ＭＳ Ｐゴシック" w:hint="eastAsia"/>
                <w:color w:val="000000"/>
                <w:kern w:val="0"/>
                <w:sz w:val="19"/>
                <w:szCs w:val="19"/>
              </w:rPr>
              <w:t>を利用したオンライン例会も始まる。</w:t>
            </w:r>
            <w:r w:rsidRPr="006C5E82">
              <w:rPr>
                <w:rFonts w:ascii="ＭＳ Ｐゴシック" w:eastAsia="ＭＳ Ｐゴシック" w:hAnsi="ＭＳ Ｐゴシック" w:cs="ＭＳ Ｐゴシック"/>
                <w:color w:val="000000"/>
                <w:kern w:val="0"/>
                <w:sz w:val="19"/>
                <w:szCs w:val="19"/>
              </w:rPr>
              <w:t xml:space="preserve"> ある専門病院では入院中の患者に体験談を届けるために、Zoomを利用し、「オンライン例会」が始まった。5月9日より毎週土曜日に開催。また、他の病院で</w:t>
            </w:r>
            <w:r w:rsidRPr="006C5E82">
              <w:rPr>
                <w:rFonts w:ascii="ＭＳ Ｐゴシック" w:eastAsia="ＭＳ Ｐゴシック" w:hAnsi="ＭＳ Ｐゴシック" w:cs="ＭＳ Ｐゴシック" w:hint="eastAsia"/>
                <w:color w:val="000000"/>
                <w:kern w:val="0"/>
                <w:sz w:val="19"/>
                <w:szCs w:val="19"/>
              </w:rPr>
              <w:t>も同様の試みが始ま</w:t>
            </w:r>
            <w:r w:rsidRPr="006C5E82">
              <w:rPr>
                <w:rFonts w:ascii="ＭＳ Ｐゴシック" w:eastAsia="ＭＳ Ｐゴシック" w:hAnsi="ＭＳ Ｐゴシック" w:cs="ＭＳ Ｐゴシック"/>
                <w:color w:val="000000"/>
                <w:kern w:val="0"/>
                <w:sz w:val="19"/>
                <w:szCs w:val="19"/>
              </w:rPr>
              <w:t>り大勢が参加している。</w:t>
            </w:r>
          </w:p>
        </w:tc>
      </w:tr>
      <w:tr w:rsidR="00CC1C4A" w:rsidRPr="00CE75D9" w14:paraId="2C75359E" w14:textId="77777777" w:rsidTr="00CC1C4A">
        <w:trPr>
          <w:trHeight w:val="2120"/>
        </w:trPr>
        <w:tc>
          <w:tcPr>
            <w:tcW w:w="1966" w:type="dxa"/>
            <w:tcBorders>
              <w:top w:val="single" w:sz="12" w:space="0" w:color="000000" w:themeColor="text1"/>
              <w:left w:val="single" w:sz="18" w:space="0" w:color="auto"/>
              <w:bottom w:val="single" w:sz="4" w:space="0" w:color="auto"/>
              <w:right w:val="single" w:sz="4" w:space="0" w:color="auto"/>
            </w:tcBorders>
            <w:shd w:val="clear" w:color="auto" w:fill="auto"/>
            <w:noWrap/>
            <w:vAlign w:val="center"/>
            <w:hideMark/>
          </w:tcPr>
          <w:p w14:paraId="60EA2517"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lastRenderedPageBreak/>
              <w:t>一般社団法人</w:t>
            </w:r>
          </w:p>
          <w:p w14:paraId="56BBBE6B" w14:textId="24EE3168"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大阪府薬剤師会</w:t>
            </w:r>
          </w:p>
        </w:tc>
        <w:tc>
          <w:tcPr>
            <w:tcW w:w="9498" w:type="dxa"/>
            <w:tcBorders>
              <w:top w:val="single" w:sz="12" w:space="0" w:color="000000" w:themeColor="text1"/>
              <w:left w:val="nil"/>
              <w:bottom w:val="single" w:sz="4" w:space="0" w:color="auto"/>
              <w:right w:val="single" w:sz="4" w:space="0" w:color="auto"/>
            </w:tcBorders>
          </w:tcPr>
          <w:p w14:paraId="7B84ECFA" w14:textId="3C6520A6" w:rsidR="00CC1C4A" w:rsidRPr="006C5E82" w:rsidRDefault="00CC1C4A" w:rsidP="000A7022">
            <w:pPr>
              <w:pStyle w:val="a7"/>
              <w:widowControl/>
              <w:numPr>
                <w:ilvl w:val="0"/>
                <w:numId w:val="3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各種会議や研修会などを開催することができなかった。</w:t>
            </w:r>
          </w:p>
        </w:tc>
        <w:tc>
          <w:tcPr>
            <w:tcW w:w="8930" w:type="dxa"/>
            <w:tcBorders>
              <w:top w:val="single" w:sz="12" w:space="0" w:color="000000" w:themeColor="text1"/>
              <w:left w:val="nil"/>
              <w:bottom w:val="single" w:sz="4" w:space="0" w:color="auto"/>
              <w:right w:val="single" w:sz="18" w:space="0" w:color="auto"/>
            </w:tcBorders>
          </w:tcPr>
          <w:p w14:paraId="2F877DEB" w14:textId="77777777" w:rsidR="00CC1C4A" w:rsidRPr="006C5E82" w:rsidRDefault="00CC1C4A" w:rsidP="000A7022">
            <w:pPr>
              <w:pStyle w:val="a7"/>
              <w:widowControl/>
              <w:numPr>
                <w:ilvl w:val="0"/>
                <w:numId w:val="3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会議などの際は、換気を十分に行い、密にならないよう広い会場にて開催した。</w:t>
            </w:r>
          </w:p>
          <w:p w14:paraId="72BBE250" w14:textId="77777777" w:rsidR="00CC1C4A" w:rsidRPr="006C5E82" w:rsidRDefault="00CC1C4A" w:rsidP="000A7022">
            <w:pPr>
              <w:pStyle w:val="a7"/>
              <w:widowControl/>
              <w:numPr>
                <w:ilvl w:val="0"/>
                <w:numId w:val="3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会館内では、アルコールによる手指消毒やマスク着用の徹底をお願いした。</w:t>
            </w:r>
          </w:p>
          <w:p w14:paraId="6270A447" w14:textId="77777777" w:rsidR="00CC1C4A" w:rsidRPr="006C5E82" w:rsidRDefault="00CC1C4A" w:rsidP="000A7022">
            <w:pPr>
              <w:pStyle w:val="a7"/>
              <w:widowControl/>
              <w:numPr>
                <w:ilvl w:val="0"/>
                <w:numId w:val="3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会議や研修会を開催する際、受付にて非接触式赤外線温度計による体温チェックを行った。</w:t>
            </w:r>
          </w:p>
          <w:p w14:paraId="5AF4A77D" w14:textId="77777777" w:rsidR="00CC1C4A" w:rsidRPr="006C5E82" w:rsidRDefault="00CC1C4A" w:rsidP="000A7022">
            <w:pPr>
              <w:pStyle w:val="a7"/>
              <w:widowControl/>
              <w:numPr>
                <w:ilvl w:val="0"/>
                <w:numId w:val="3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来館者への対応のため、窓口に透明ビニールシートを活用した飛沫防止パーテーションを設置した。</w:t>
            </w:r>
          </w:p>
          <w:p w14:paraId="3584386B" w14:textId="11DBE5C5" w:rsidR="00CC1C4A" w:rsidRPr="006C5E82" w:rsidRDefault="00CC1C4A" w:rsidP="000A7022">
            <w:pPr>
              <w:pStyle w:val="a7"/>
              <w:widowControl/>
              <w:numPr>
                <w:ilvl w:val="0"/>
                <w:numId w:val="32"/>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今後に備えてWEB会議やWEBによる研修会ができるよう検討している。</w:t>
            </w:r>
          </w:p>
        </w:tc>
      </w:tr>
      <w:tr w:rsidR="00CC1C4A" w:rsidRPr="00CE75D9" w14:paraId="7F8B31DB" w14:textId="77777777" w:rsidTr="00CC1C4A">
        <w:trPr>
          <w:trHeight w:val="4014"/>
        </w:trPr>
        <w:tc>
          <w:tcPr>
            <w:tcW w:w="1966" w:type="dxa"/>
            <w:tcBorders>
              <w:top w:val="nil"/>
              <w:left w:val="single" w:sz="18" w:space="0" w:color="auto"/>
              <w:bottom w:val="single" w:sz="4" w:space="0" w:color="auto"/>
              <w:right w:val="single" w:sz="4" w:space="0" w:color="auto"/>
            </w:tcBorders>
            <w:shd w:val="clear" w:color="auto" w:fill="auto"/>
            <w:noWrap/>
            <w:vAlign w:val="center"/>
            <w:hideMark/>
          </w:tcPr>
          <w:p w14:paraId="5B4DE335" w14:textId="77777777"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大阪刑務所</w:t>
            </w:r>
          </w:p>
        </w:tc>
        <w:tc>
          <w:tcPr>
            <w:tcW w:w="9498" w:type="dxa"/>
            <w:tcBorders>
              <w:top w:val="nil"/>
              <w:left w:val="nil"/>
              <w:bottom w:val="single" w:sz="4" w:space="0" w:color="auto"/>
              <w:right w:val="single" w:sz="4" w:space="0" w:color="auto"/>
            </w:tcBorders>
          </w:tcPr>
          <w:p w14:paraId="5612435E" w14:textId="09F2F53F" w:rsidR="00CC1C4A" w:rsidRPr="006C5E82" w:rsidRDefault="00CC1C4A" w:rsidP="00BC0352">
            <w:pPr>
              <w:pStyle w:val="a7"/>
              <w:widowControl/>
              <w:numPr>
                <w:ilvl w:val="0"/>
                <w:numId w:val="2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color w:val="000000"/>
                <w:kern w:val="0"/>
                <w:sz w:val="19"/>
                <w:szCs w:val="19"/>
              </w:rPr>
              <w:t>当初の刑務作業は各工場に分かれて就業させているが、薬物依存離脱指導ではグループワークを通じた集団指導を行うところ、就業工場を異にした従来通りのグループ編成では、ディスカッションを通じた飛沫感染拡大のリスクが大きく、同一工場でのグループ編制などの感染防止対策を講ずる必要があった。</w:t>
            </w:r>
          </w:p>
        </w:tc>
        <w:tc>
          <w:tcPr>
            <w:tcW w:w="8930" w:type="dxa"/>
            <w:tcBorders>
              <w:top w:val="nil"/>
              <w:left w:val="nil"/>
              <w:bottom w:val="single" w:sz="4" w:space="0" w:color="auto"/>
              <w:right w:val="single" w:sz="18" w:space="0" w:color="auto"/>
            </w:tcBorders>
          </w:tcPr>
          <w:p w14:paraId="392B0A07" w14:textId="36FB7D1E" w:rsidR="00CC1C4A" w:rsidRPr="006C5E82" w:rsidRDefault="00CC1C4A" w:rsidP="00BC0352">
            <w:pPr>
              <w:pStyle w:val="a7"/>
              <w:widowControl/>
              <w:numPr>
                <w:ilvl w:val="0"/>
                <w:numId w:val="2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一部の指導を行うことができないため、指導体制の見直しを行った。</w:t>
            </w:r>
          </w:p>
          <w:p w14:paraId="432C7D25" w14:textId="4A186559" w:rsidR="00CC1C4A" w:rsidRPr="006C5E82" w:rsidRDefault="00CC1C4A" w:rsidP="00BC0352">
            <w:pPr>
              <w:pStyle w:val="a7"/>
              <w:widowControl/>
              <w:numPr>
                <w:ilvl w:val="0"/>
                <w:numId w:val="2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薬物依存離脱指導の一部については、感染拡大防止の観点から、複数ではなく単一工場に絞って、改善指導を実施した。</w:t>
            </w:r>
          </w:p>
          <w:p w14:paraId="1CC9BCAD" w14:textId="66878569" w:rsidR="00CC1C4A" w:rsidRPr="006C5E82" w:rsidRDefault="00CC1C4A" w:rsidP="00BC0352">
            <w:pPr>
              <w:pStyle w:val="a7"/>
              <w:widowControl/>
              <w:numPr>
                <w:ilvl w:val="0"/>
                <w:numId w:val="2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また、①に記載したグループワークが実施できない等、全体として指導効果の低下が見込まれた。そのため、できるだけ指導効果が低減しないよう、従前、ＤＶＤ視聴のみであった指導に、ソーシャル・ディスタンスを取った上で、指導者から心理教育を付加する体制に変更した。その上で、ワークブックの記載内容にコメントを付与して、受講者のサポートを行うよう変更を行い、指導の充実化を図った。</w:t>
            </w:r>
          </w:p>
          <w:p w14:paraId="15AF4232" w14:textId="2AAFDBC6" w:rsidR="00CC1C4A" w:rsidRPr="006C5E82" w:rsidRDefault="00CC1C4A" w:rsidP="00BC0352">
            <w:pPr>
              <w:pStyle w:val="a7"/>
              <w:widowControl/>
              <w:numPr>
                <w:ilvl w:val="0"/>
                <w:numId w:val="2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また、ワークブックの記載のみで完結する指導においては、個別にフォローアップ指導を実施する体制に変更すると同時に、職員の指導力の向上や職員同士のサポート体制の強化のために、セッション終了後に、ピア・スーパーヴィジョンを実施する体制に変更した。</w:t>
            </w:r>
          </w:p>
        </w:tc>
      </w:tr>
      <w:tr w:rsidR="00CC1C4A" w:rsidRPr="00CE75D9" w14:paraId="6F2BCD44" w14:textId="77777777" w:rsidTr="00CC1C4A">
        <w:trPr>
          <w:trHeight w:val="1123"/>
        </w:trPr>
        <w:tc>
          <w:tcPr>
            <w:tcW w:w="1966" w:type="dxa"/>
            <w:tcBorders>
              <w:top w:val="nil"/>
              <w:left w:val="single" w:sz="18" w:space="0" w:color="auto"/>
              <w:bottom w:val="single" w:sz="18" w:space="0" w:color="000000" w:themeColor="text1"/>
              <w:right w:val="single" w:sz="4" w:space="0" w:color="auto"/>
            </w:tcBorders>
            <w:shd w:val="clear" w:color="auto" w:fill="auto"/>
            <w:noWrap/>
            <w:vAlign w:val="center"/>
            <w:hideMark/>
          </w:tcPr>
          <w:p w14:paraId="79C8EFE9" w14:textId="77777777"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大阪精神障害者</w:t>
            </w:r>
          </w:p>
          <w:p w14:paraId="613A378F" w14:textId="77777777" w:rsidR="00CC1C4A"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地域生活支援</w:t>
            </w:r>
          </w:p>
          <w:p w14:paraId="3D8239A4" w14:textId="2CA8C27E" w:rsidR="00CC1C4A" w:rsidRPr="006C5E82" w:rsidRDefault="00CC1C4A" w:rsidP="00CE75D9">
            <w:pPr>
              <w:widowControl/>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連絡協議会</w:t>
            </w:r>
          </w:p>
        </w:tc>
        <w:tc>
          <w:tcPr>
            <w:tcW w:w="9498" w:type="dxa"/>
            <w:tcBorders>
              <w:top w:val="nil"/>
              <w:left w:val="nil"/>
              <w:bottom w:val="single" w:sz="18" w:space="0" w:color="000000" w:themeColor="text1"/>
              <w:right w:val="single" w:sz="4" w:space="0" w:color="auto"/>
            </w:tcBorders>
          </w:tcPr>
          <w:p w14:paraId="47EA1681" w14:textId="7BB8CA19" w:rsidR="00CC1C4A" w:rsidRPr="006C5E82" w:rsidRDefault="00CC1C4A" w:rsidP="00E57571">
            <w:pPr>
              <w:pStyle w:val="a7"/>
              <w:widowControl/>
              <w:numPr>
                <w:ilvl w:val="0"/>
                <w:numId w:val="2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総会や勉強会は開催を中止し、総会については文書開催とした。</w:t>
            </w:r>
          </w:p>
        </w:tc>
        <w:tc>
          <w:tcPr>
            <w:tcW w:w="8930" w:type="dxa"/>
            <w:tcBorders>
              <w:top w:val="nil"/>
              <w:left w:val="nil"/>
              <w:bottom w:val="single" w:sz="18" w:space="0" w:color="000000" w:themeColor="text1"/>
              <w:right w:val="single" w:sz="18" w:space="0" w:color="auto"/>
            </w:tcBorders>
          </w:tcPr>
          <w:p w14:paraId="7A6E291A" w14:textId="0584B6F9" w:rsidR="00CC1C4A" w:rsidRPr="006C5E82" w:rsidRDefault="00CC1C4A" w:rsidP="00E57571">
            <w:pPr>
              <w:pStyle w:val="a7"/>
              <w:widowControl/>
              <w:numPr>
                <w:ilvl w:val="0"/>
                <w:numId w:val="25"/>
              </w:numPr>
              <w:ind w:leftChars="0"/>
              <w:jc w:val="left"/>
              <w:rPr>
                <w:rFonts w:ascii="ＭＳ Ｐゴシック" w:eastAsia="ＭＳ Ｐゴシック" w:hAnsi="ＭＳ Ｐゴシック" w:cs="ＭＳ Ｐゴシック"/>
                <w:color w:val="000000"/>
                <w:kern w:val="0"/>
                <w:sz w:val="19"/>
                <w:szCs w:val="19"/>
              </w:rPr>
            </w:pPr>
            <w:r w:rsidRPr="006C5E82">
              <w:rPr>
                <w:rFonts w:ascii="ＭＳ Ｐゴシック" w:eastAsia="ＭＳ Ｐゴシック" w:hAnsi="ＭＳ Ｐゴシック" w:cs="ＭＳ Ｐゴシック" w:hint="eastAsia"/>
                <w:color w:val="000000"/>
                <w:kern w:val="0"/>
                <w:sz w:val="19"/>
                <w:szCs w:val="19"/>
              </w:rPr>
              <w:t>会議についてはリモート（ZOOM）を利用した会議を取り入れて、役員の接触の機会を減らした。</w:t>
            </w:r>
          </w:p>
        </w:tc>
      </w:tr>
    </w:tbl>
    <w:p w14:paraId="21847093" w14:textId="6A674F4C" w:rsidR="003A18E1" w:rsidRDefault="003A18E1"/>
    <w:p w14:paraId="344DE47E" w14:textId="1D716034" w:rsidR="003C32A1" w:rsidRDefault="003C32A1">
      <w:r>
        <w:rPr>
          <w:rFonts w:hint="eastAsia"/>
        </w:rPr>
        <w:t>＜事務局分＞</w:t>
      </w:r>
    </w:p>
    <w:tbl>
      <w:tblPr>
        <w:tblW w:w="21972" w:type="dxa"/>
        <w:tblInd w:w="-165" w:type="dxa"/>
        <w:tblCellMar>
          <w:left w:w="99" w:type="dxa"/>
          <w:right w:w="99" w:type="dxa"/>
        </w:tblCellMar>
        <w:tblLook w:val="04A0" w:firstRow="1" w:lastRow="0" w:firstColumn="1" w:lastColumn="0" w:noHBand="0" w:noVBand="1"/>
      </w:tblPr>
      <w:tblGrid>
        <w:gridCol w:w="3544"/>
        <w:gridCol w:w="9498"/>
        <w:gridCol w:w="8930"/>
      </w:tblGrid>
      <w:tr w:rsidR="006C5E82" w:rsidRPr="00094CC2" w14:paraId="045DBB22" w14:textId="77777777" w:rsidTr="00924A8E">
        <w:trPr>
          <w:trHeight w:val="285"/>
          <w:tblHeader/>
        </w:trPr>
        <w:tc>
          <w:tcPr>
            <w:tcW w:w="3544" w:type="dxa"/>
            <w:vMerge w:val="restart"/>
            <w:tcBorders>
              <w:top w:val="single" w:sz="18" w:space="0" w:color="auto"/>
              <w:left w:val="single" w:sz="18" w:space="0" w:color="auto"/>
              <w:right w:val="single" w:sz="4" w:space="0" w:color="auto"/>
            </w:tcBorders>
            <w:shd w:val="clear" w:color="auto" w:fill="FFE599" w:themeFill="accent4" w:themeFillTint="66"/>
            <w:vAlign w:val="center"/>
          </w:tcPr>
          <w:p w14:paraId="6D790DA2" w14:textId="1478C2ED" w:rsidR="006C5E82" w:rsidRPr="008155CD" w:rsidRDefault="006C5E82" w:rsidP="004D7FC2">
            <w:pPr>
              <w:widowControl/>
              <w:jc w:val="left"/>
              <w:rPr>
                <w:rFonts w:ascii="ＭＳ Ｐゴシック" w:eastAsia="ＭＳ Ｐゴシック" w:hAnsi="ＭＳ Ｐゴシック" w:cs="ＭＳ Ｐゴシック"/>
                <w:color w:val="000000"/>
                <w:kern w:val="0"/>
                <w:szCs w:val="21"/>
              </w:rPr>
            </w:pPr>
          </w:p>
        </w:tc>
        <w:tc>
          <w:tcPr>
            <w:tcW w:w="18428" w:type="dxa"/>
            <w:gridSpan w:val="2"/>
            <w:tcBorders>
              <w:top w:val="single" w:sz="18" w:space="0" w:color="auto"/>
              <w:left w:val="nil"/>
              <w:bottom w:val="single" w:sz="4" w:space="0" w:color="auto"/>
              <w:right w:val="single" w:sz="18" w:space="0" w:color="auto"/>
            </w:tcBorders>
            <w:shd w:val="clear" w:color="auto" w:fill="FFE599" w:themeFill="accent4" w:themeFillTint="66"/>
          </w:tcPr>
          <w:p w14:paraId="580CF69D" w14:textId="29A75BC8" w:rsidR="006C5E82" w:rsidRPr="003A18E1" w:rsidRDefault="006C5E82" w:rsidP="006C5E82">
            <w:pPr>
              <w:widowControl/>
              <w:jc w:val="left"/>
              <w:rPr>
                <w:rFonts w:ascii="ＭＳ Ｐゴシック" w:eastAsia="ＭＳ Ｐゴシック" w:hAnsi="ＭＳ Ｐゴシック" w:cs="ＭＳ Ｐゴシック"/>
                <w:color w:val="000000"/>
                <w:kern w:val="0"/>
                <w:sz w:val="20"/>
                <w:szCs w:val="18"/>
              </w:rPr>
            </w:pPr>
            <w:r w:rsidRPr="003A18E1">
              <w:rPr>
                <w:rFonts w:ascii="ＭＳ Ｐゴシック" w:eastAsia="ＭＳ Ｐゴシック" w:hAnsi="ＭＳ Ｐゴシック" w:cs="ＭＳ Ｐゴシック" w:hint="eastAsia"/>
                <w:color w:val="000000"/>
                <w:kern w:val="0"/>
                <w:sz w:val="20"/>
                <w:szCs w:val="18"/>
              </w:rPr>
              <w:t>新型コロナウイルス感染症の感染拡大によって、</w:t>
            </w:r>
          </w:p>
        </w:tc>
      </w:tr>
      <w:tr w:rsidR="006C5E82" w:rsidRPr="00094CC2" w14:paraId="64632465" w14:textId="77777777" w:rsidTr="00924A8E">
        <w:trPr>
          <w:trHeight w:val="285"/>
          <w:tblHeader/>
        </w:trPr>
        <w:tc>
          <w:tcPr>
            <w:tcW w:w="3544" w:type="dxa"/>
            <w:vMerge/>
            <w:tcBorders>
              <w:left w:val="single" w:sz="18" w:space="0" w:color="auto"/>
              <w:bottom w:val="single" w:sz="12" w:space="0" w:color="000000" w:themeColor="text1"/>
              <w:right w:val="single" w:sz="4" w:space="0" w:color="auto"/>
            </w:tcBorders>
            <w:shd w:val="clear" w:color="auto" w:fill="FFE599" w:themeFill="accent4" w:themeFillTint="66"/>
            <w:vAlign w:val="center"/>
          </w:tcPr>
          <w:p w14:paraId="56D94BD6" w14:textId="77777777" w:rsidR="006C5E82" w:rsidRDefault="006C5E82" w:rsidP="004D7FC2">
            <w:pPr>
              <w:widowControl/>
              <w:jc w:val="left"/>
              <w:rPr>
                <w:rFonts w:ascii="ＭＳ Ｐゴシック" w:eastAsia="ＭＳ Ｐゴシック" w:hAnsi="ＭＳ Ｐゴシック" w:cs="ＭＳ Ｐゴシック"/>
                <w:color w:val="000000"/>
                <w:kern w:val="0"/>
                <w:sz w:val="22"/>
              </w:rPr>
            </w:pPr>
          </w:p>
        </w:tc>
        <w:tc>
          <w:tcPr>
            <w:tcW w:w="9498" w:type="dxa"/>
            <w:tcBorders>
              <w:top w:val="single" w:sz="4" w:space="0" w:color="auto"/>
              <w:left w:val="nil"/>
              <w:bottom w:val="single" w:sz="12" w:space="0" w:color="000000" w:themeColor="text1"/>
              <w:right w:val="single" w:sz="4" w:space="0" w:color="auto"/>
            </w:tcBorders>
            <w:shd w:val="clear" w:color="auto" w:fill="FFE599" w:themeFill="accent4" w:themeFillTint="66"/>
          </w:tcPr>
          <w:p w14:paraId="693F331F" w14:textId="77777777" w:rsidR="006C5E82" w:rsidRPr="003A18E1" w:rsidRDefault="006C5E82" w:rsidP="006C5E82">
            <w:pPr>
              <w:pStyle w:val="a7"/>
              <w:widowControl/>
              <w:numPr>
                <w:ilvl w:val="0"/>
                <w:numId w:val="40"/>
              </w:numPr>
              <w:ind w:leftChars="0"/>
              <w:jc w:val="left"/>
              <w:rPr>
                <w:rFonts w:ascii="ＭＳ Ｐゴシック" w:eastAsia="ＭＳ Ｐゴシック" w:hAnsi="ＭＳ Ｐゴシック" w:cs="ＭＳ Ｐゴシック"/>
                <w:color w:val="000000"/>
                <w:kern w:val="0"/>
                <w:sz w:val="20"/>
                <w:szCs w:val="18"/>
              </w:rPr>
            </w:pPr>
            <w:r w:rsidRPr="003A18E1">
              <w:rPr>
                <w:rFonts w:ascii="ＭＳ Ｐゴシック" w:eastAsia="ＭＳ Ｐゴシック" w:hAnsi="ＭＳ Ｐゴシック" w:cs="ＭＳ Ｐゴシック" w:hint="eastAsia"/>
                <w:color w:val="000000"/>
                <w:kern w:val="0"/>
                <w:sz w:val="20"/>
                <w:szCs w:val="18"/>
              </w:rPr>
              <w:t>課題となったこと</w:t>
            </w:r>
          </w:p>
        </w:tc>
        <w:tc>
          <w:tcPr>
            <w:tcW w:w="8930" w:type="dxa"/>
            <w:tcBorders>
              <w:top w:val="single" w:sz="4" w:space="0" w:color="auto"/>
              <w:left w:val="nil"/>
              <w:bottom w:val="single" w:sz="12" w:space="0" w:color="000000" w:themeColor="text1"/>
              <w:right w:val="single" w:sz="18" w:space="0" w:color="auto"/>
            </w:tcBorders>
            <w:shd w:val="clear" w:color="auto" w:fill="FFE599" w:themeFill="accent4" w:themeFillTint="66"/>
          </w:tcPr>
          <w:p w14:paraId="3899190F" w14:textId="77777777" w:rsidR="006C5E82" w:rsidRPr="003A18E1" w:rsidRDefault="006C5E82" w:rsidP="006C5E82">
            <w:pPr>
              <w:pStyle w:val="a7"/>
              <w:widowControl/>
              <w:numPr>
                <w:ilvl w:val="0"/>
                <w:numId w:val="40"/>
              </w:numPr>
              <w:ind w:leftChars="0"/>
              <w:jc w:val="left"/>
              <w:rPr>
                <w:rFonts w:ascii="ＭＳ Ｐゴシック" w:eastAsia="ＭＳ Ｐゴシック" w:hAnsi="ＭＳ Ｐゴシック" w:cs="ＭＳ Ｐゴシック"/>
                <w:color w:val="000000"/>
                <w:kern w:val="0"/>
                <w:sz w:val="20"/>
                <w:szCs w:val="18"/>
              </w:rPr>
            </w:pPr>
            <w:r w:rsidRPr="003A18E1">
              <w:rPr>
                <w:rFonts w:ascii="ＭＳ Ｐゴシック" w:eastAsia="ＭＳ Ｐゴシック" w:hAnsi="ＭＳ Ｐゴシック" w:cs="ＭＳ Ｐゴシック" w:hint="eastAsia"/>
                <w:color w:val="000000"/>
                <w:kern w:val="0"/>
                <w:sz w:val="20"/>
                <w:szCs w:val="18"/>
              </w:rPr>
              <w:t>工夫したこと</w:t>
            </w:r>
          </w:p>
        </w:tc>
      </w:tr>
      <w:tr w:rsidR="003C32A1" w:rsidRPr="00CE75D9" w14:paraId="1AA63385" w14:textId="77777777" w:rsidTr="00924A8E">
        <w:trPr>
          <w:trHeight w:val="585"/>
        </w:trPr>
        <w:tc>
          <w:tcPr>
            <w:tcW w:w="3544" w:type="dxa"/>
            <w:tcBorders>
              <w:top w:val="single" w:sz="12" w:space="0" w:color="000000" w:themeColor="text1"/>
              <w:left w:val="single" w:sz="18" w:space="0" w:color="auto"/>
              <w:bottom w:val="single" w:sz="4" w:space="0" w:color="auto"/>
              <w:right w:val="single" w:sz="4" w:space="0" w:color="auto"/>
            </w:tcBorders>
            <w:vAlign w:val="center"/>
          </w:tcPr>
          <w:p w14:paraId="43D0AD39" w14:textId="4A9D05F8" w:rsidR="003C32A1" w:rsidRPr="00C111CA" w:rsidRDefault="003C32A1" w:rsidP="001956C7">
            <w:pPr>
              <w:widowControl/>
              <w:jc w:val="left"/>
              <w:rPr>
                <w:rFonts w:ascii="ＭＳ Ｐゴシック" w:eastAsia="ＭＳ Ｐゴシック" w:hAnsi="ＭＳ Ｐゴシック" w:cs="ＭＳ Ｐゴシック"/>
                <w:color w:val="000000"/>
                <w:kern w:val="0"/>
                <w:sz w:val="18"/>
                <w:szCs w:val="20"/>
              </w:rPr>
            </w:pPr>
            <w:r w:rsidRPr="003C1C31">
              <w:rPr>
                <w:rFonts w:ascii="ＭＳ Ｐゴシック" w:eastAsia="ＭＳ Ｐゴシック" w:hAnsi="ＭＳ Ｐゴシック" w:cs="ＭＳ Ｐゴシック" w:hint="eastAsia"/>
                <w:color w:val="000000"/>
                <w:kern w:val="0"/>
                <w:sz w:val="20"/>
                <w:szCs w:val="20"/>
              </w:rPr>
              <w:t>大阪</w:t>
            </w:r>
            <w:r>
              <w:rPr>
                <w:rFonts w:ascii="ＭＳ Ｐゴシック" w:eastAsia="ＭＳ Ｐゴシック" w:hAnsi="ＭＳ Ｐゴシック" w:cs="ＭＳ Ｐゴシック" w:hint="eastAsia"/>
                <w:color w:val="000000"/>
                <w:kern w:val="0"/>
                <w:sz w:val="20"/>
                <w:szCs w:val="20"/>
              </w:rPr>
              <w:t>府健康医療部地域保健課</w:t>
            </w:r>
          </w:p>
        </w:tc>
        <w:tc>
          <w:tcPr>
            <w:tcW w:w="9498" w:type="dxa"/>
            <w:tcBorders>
              <w:top w:val="single" w:sz="12" w:space="0" w:color="000000" w:themeColor="text1"/>
              <w:left w:val="nil"/>
              <w:bottom w:val="single" w:sz="4" w:space="0" w:color="auto"/>
              <w:right w:val="single" w:sz="4" w:space="0" w:color="auto"/>
            </w:tcBorders>
          </w:tcPr>
          <w:p w14:paraId="21BEC1BB" w14:textId="19EC4900" w:rsidR="003C32A1" w:rsidRPr="003A18E1" w:rsidRDefault="003C32A1" w:rsidP="003C32A1">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hint="eastAsia"/>
                <w:color w:val="000000"/>
                <w:kern w:val="0"/>
                <w:sz w:val="19"/>
                <w:szCs w:val="19"/>
              </w:rPr>
              <w:t>新型コロナウイルスの感染拡大防止のため、３</w:t>
            </w:r>
            <w:r w:rsidR="00CC1C4A">
              <w:rPr>
                <w:rFonts w:ascii="ＭＳ Ｐゴシック" w:eastAsia="ＭＳ Ｐゴシック" w:hAnsi="ＭＳ Ｐゴシック" w:cs="ＭＳ Ｐゴシック" w:hint="eastAsia"/>
                <w:color w:val="000000"/>
                <w:kern w:val="0"/>
                <w:sz w:val="19"/>
                <w:szCs w:val="19"/>
              </w:rPr>
              <w:t>密</w:t>
            </w:r>
            <w:r w:rsidRPr="003A18E1">
              <w:rPr>
                <w:rFonts w:ascii="ＭＳ Ｐゴシック" w:eastAsia="ＭＳ Ｐゴシック" w:hAnsi="ＭＳ Ｐゴシック" w:cs="ＭＳ Ｐゴシック" w:hint="eastAsia"/>
                <w:color w:val="000000"/>
                <w:kern w:val="0"/>
                <w:sz w:val="19"/>
                <w:szCs w:val="19"/>
              </w:rPr>
              <w:t>を避ける取組みが必要だった。</w:t>
            </w:r>
          </w:p>
          <w:p w14:paraId="2E1AE28D" w14:textId="5E000273" w:rsidR="003C32A1" w:rsidRPr="003A18E1" w:rsidRDefault="003C32A1" w:rsidP="003A18E1">
            <w:pPr>
              <w:widowControl/>
              <w:ind w:firstLineChars="100" w:firstLine="19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hint="eastAsia"/>
                <w:color w:val="000000"/>
                <w:kern w:val="0"/>
                <w:sz w:val="19"/>
                <w:szCs w:val="19"/>
              </w:rPr>
              <w:t>○ギャンブル等依存症問題啓発週間において、府民を集客するイベントを開催することができなかった。</w:t>
            </w:r>
          </w:p>
          <w:p w14:paraId="6F0B347F" w14:textId="69ACAEF2" w:rsidR="003C32A1" w:rsidRPr="003A18E1" w:rsidRDefault="003C32A1" w:rsidP="003A18E1">
            <w:pPr>
              <w:pStyle w:val="a7"/>
              <w:widowControl/>
              <w:ind w:leftChars="0" w:left="380" w:hangingChars="200" w:hanging="38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hint="eastAsia"/>
                <w:color w:val="000000"/>
                <w:kern w:val="0"/>
                <w:sz w:val="19"/>
                <w:szCs w:val="19"/>
              </w:rPr>
              <w:t xml:space="preserve">　　　</w:t>
            </w:r>
            <w:r w:rsidRPr="003A18E1">
              <w:rPr>
                <w:rFonts w:ascii="ＭＳ Ｐゴシック" w:eastAsia="ＭＳ Ｐゴシック" w:hAnsi="ＭＳ Ｐゴシック" w:cs="ＭＳ Ｐゴシック"/>
                <w:color w:val="000000"/>
                <w:kern w:val="0"/>
                <w:sz w:val="19"/>
                <w:szCs w:val="19"/>
              </w:rPr>
              <w:t xml:space="preserve"> また、啓発ポスターの掲示をパチンコ営業所や公営競技場等にお願いしていたが、営業自粛期間と</w:t>
            </w:r>
            <w:r w:rsidRPr="003A18E1">
              <w:rPr>
                <w:rFonts w:ascii="ＭＳ Ｐゴシック" w:eastAsia="ＭＳ Ｐゴシック" w:hAnsi="ＭＳ Ｐゴシック" w:cs="ＭＳ Ｐゴシック" w:hint="eastAsia"/>
                <w:color w:val="000000"/>
                <w:kern w:val="0"/>
                <w:sz w:val="19"/>
                <w:szCs w:val="19"/>
              </w:rPr>
              <w:t>重なり、ポスター掲示をしてもらうことが一部できなかった。</w:t>
            </w:r>
          </w:p>
          <w:p w14:paraId="290E2CAC" w14:textId="7096F8F4" w:rsidR="003C32A1" w:rsidRPr="003A18E1" w:rsidRDefault="003C32A1" w:rsidP="003A18E1">
            <w:pPr>
              <w:pStyle w:val="a7"/>
              <w:widowControl/>
              <w:ind w:leftChars="100" w:left="400" w:hangingChars="100" w:hanging="19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hint="eastAsia"/>
                <w:color w:val="000000"/>
                <w:kern w:val="0"/>
                <w:sz w:val="19"/>
                <w:szCs w:val="19"/>
              </w:rPr>
              <w:t>○（緊急事態宣言中は、特に）会議等の開催が困難であり、関係機関と連携して進めていく事業について、どのように話合いをすすめていくか。</w:t>
            </w:r>
          </w:p>
        </w:tc>
        <w:tc>
          <w:tcPr>
            <w:tcW w:w="8930" w:type="dxa"/>
            <w:tcBorders>
              <w:top w:val="single" w:sz="12" w:space="0" w:color="000000" w:themeColor="text1"/>
              <w:left w:val="nil"/>
              <w:bottom w:val="single" w:sz="4" w:space="0" w:color="auto"/>
              <w:right w:val="single" w:sz="18" w:space="0" w:color="auto"/>
            </w:tcBorders>
          </w:tcPr>
          <w:p w14:paraId="2EFD5B53" w14:textId="41ABEF3B" w:rsidR="003C32A1" w:rsidRPr="003A18E1" w:rsidRDefault="003C32A1" w:rsidP="003C32A1">
            <w:pPr>
              <w:pStyle w:val="a7"/>
              <w:numPr>
                <w:ilvl w:val="0"/>
                <w:numId w:val="2"/>
              </w:numPr>
              <w:ind w:leftChars="0"/>
              <w:rPr>
                <w:rFonts w:ascii="ＭＳ Ｐゴシック" w:eastAsia="ＭＳ Ｐゴシック" w:hAnsi="ＭＳ Ｐゴシック"/>
                <w:sz w:val="19"/>
                <w:szCs w:val="19"/>
              </w:rPr>
            </w:pPr>
            <w:r w:rsidRPr="003A18E1">
              <w:rPr>
                <w:rFonts w:ascii="ＭＳ Ｐゴシック" w:eastAsia="ＭＳ Ｐゴシック" w:hAnsi="ＭＳ Ｐゴシック" w:hint="eastAsia"/>
                <w:sz w:val="19"/>
                <w:szCs w:val="19"/>
              </w:rPr>
              <w:t>集客イベントは中止した。啓発週間にかかわらず使用してもらえるポスターを作成した。</w:t>
            </w:r>
          </w:p>
          <w:p w14:paraId="48A55A0A" w14:textId="44F8EFBC" w:rsidR="003C32A1" w:rsidRPr="003A18E1" w:rsidRDefault="003C32A1" w:rsidP="003C32A1">
            <w:pPr>
              <w:pStyle w:val="a7"/>
              <w:numPr>
                <w:ilvl w:val="0"/>
                <w:numId w:val="2"/>
              </w:numPr>
              <w:ind w:leftChars="0"/>
              <w:rPr>
                <w:rFonts w:ascii="ＭＳ Ｐゴシック" w:eastAsia="ＭＳ Ｐゴシック" w:hAnsi="ＭＳ Ｐゴシック"/>
                <w:sz w:val="19"/>
                <w:szCs w:val="19"/>
              </w:rPr>
            </w:pPr>
            <w:r w:rsidRPr="003A18E1">
              <w:rPr>
                <w:rFonts w:ascii="ＭＳ Ｐゴシック" w:eastAsia="ＭＳ Ｐゴシック" w:hAnsi="ＭＳ Ｐゴシック"/>
                <w:sz w:val="19"/>
                <w:szCs w:val="19"/>
              </w:rPr>
              <w:t>関連機関・団体に情報を発信するツール（アディクションメーリングリスト）を活用した。</w:t>
            </w:r>
          </w:p>
          <w:p w14:paraId="04285735" w14:textId="36841618" w:rsidR="003C32A1" w:rsidRPr="003A18E1" w:rsidRDefault="003C32A1" w:rsidP="003C32A1">
            <w:pPr>
              <w:pStyle w:val="a7"/>
              <w:numPr>
                <w:ilvl w:val="0"/>
                <w:numId w:val="2"/>
              </w:numPr>
              <w:ind w:leftChars="0"/>
              <w:rPr>
                <w:sz w:val="19"/>
                <w:szCs w:val="19"/>
              </w:rPr>
            </w:pPr>
            <w:r w:rsidRPr="003A18E1">
              <w:rPr>
                <w:rFonts w:ascii="ＭＳ Ｐゴシック" w:eastAsia="ＭＳ Ｐゴシック" w:hAnsi="ＭＳ Ｐゴシック"/>
                <w:sz w:val="19"/>
                <w:szCs w:val="19"/>
              </w:rPr>
              <w:t>WEBを活用した会議を開催して話合いを行った。</w:t>
            </w:r>
          </w:p>
        </w:tc>
      </w:tr>
      <w:tr w:rsidR="003C32A1" w:rsidRPr="00CE75D9" w14:paraId="116AD54F" w14:textId="77777777" w:rsidTr="00924A8E">
        <w:trPr>
          <w:trHeight w:val="585"/>
        </w:trPr>
        <w:tc>
          <w:tcPr>
            <w:tcW w:w="3544" w:type="dxa"/>
            <w:tcBorders>
              <w:top w:val="nil"/>
              <w:left w:val="single" w:sz="18" w:space="0" w:color="auto"/>
              <w:bottom w:val="single" w:sz="18" w:space="0" w:color="auto"/>
              <w:right w:val="single" w:sz="4" w:space="0" w:color="auto"/>
            </w:tcBorders>
            <w:vAlign w:val="center"/>
          </w:tcPr>
          <w:p w14:paraId="342962CB" w14:textId="7660CA6D" w:rsidR="003C32A1" w:rsidRPr="003C1C31" w:rsidRDefault="003C32A1" w:rsidP="001956C7">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大阪府こころの健康総合センター</w:t>
            </w:r>
          </w:p>
        </w:tc>
        <w:tc>
          <w:tcPr>
            <w:tcW w:w="9498" w:type="dxa"/>
            <w:tcBorders>
              <w:top w:val="nil"/>
              <w:left w:val="nil"/>
              <w:bottom w:val="single" w:sz="18" w:space="0" w:color="auto"/>
              <w:right w:val="single" w:sz="4" w:space="0" w:color="auto"/>
            </w:tcBorders>
          </w:tcPr>
          <w:p w14:paraId="608FAD9E" w14:textId="77777777" w:rsidR="003C32A1" w:rsidRPr="003A18E1" w:rsidRDefault="003C32A1" w:rsidP="003C32A1">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color w:val="000000"/>
                <w:kern w:val="0"/>
                <w:sz w:val="19"/>
                <w:szCs w:val="19"/>
              </w:rPr>
              <w:t>緊急事態宣言中は、府の方針として原則来所相談を電話相談に切り替え、プログラムの実施を延期ししていたため、十分な相談対応ができなかった。</w:t>
            </w:r>
          </w:p>
          <w:p w14:paraId="32BFE3EF" w14:textId="69AE58C0" w:rsidR="003C32A1" w:rsidRPr="003A18E1" w:rsidRDefault="003C32A1" w:rsidP="003C32A1">
            <w:pPr>
              <w:pStyle w:val="a7"/>
              <w:widowControl/>
              <w:numPr>
                <w:ilvl w:val="0"/>
                <w:numId w:val="2"/>
              </w:numPr>
              <w:ind w:leftChars="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color w:val="000000"/>
                <w:kern w:val="0"/>
                <w:sz w:val="19"/>
                <w:szCs w:val="19"/>
              </w:rPr>
              <w:t>三密を避けての研修の開催や研修内容を深めるためのグループワーク・演習の実施が難しい。</w:t>
            </w:r>
          </w:p>
        </w:tc>
        <w:tc>
          <w:tcPr>
            <w:tcW w:w="8930" w:type="dxa"/>
            <w:tcBorders>
              <w:top w:val="nil"/>
              <w:left w:val="nil"/>
              <w:bottom w:val="single" w:sz="18" w:space="0" w:color="auto"/>
              <w:right w:val="single" w:sz="18" w:space="0" w:color="auto"/>
            </w:tcBorders>
          </w:tcPr>
          <w:p w14:paraId="501854C8" w14:textId="77777777" w:rsidR="003C32A1" w:rsidRPr="003A18E1" w:rsidRDefault="003C32A1" w:rsidP="003C32A1">
            <w:pPr>
              <w:pStyle w:val="a7"/>
              <w:widowControl/>
              <w:numPr>
                <w:ilvl w:val="1"/>
                <w:numId w:val="2"/>
              </w:numPr>
              <w:ind w:leftChars="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color w:val="000000"/>
                <w:kern w:val="0"/>
                <w:sz w:val="19"/>
                <w:szCs w:val="19"/>
              </w:rPr>
              <w:t>他府県の取り組みを参考にして、家族サポートプログラムをオンラインで試行したが、結果的には参加者がいなかった。</w:t>
            </w:r>
          </w:p>
          <w:p w14:paraId="069807AB" w14:textId="7882E1AB" w:rsidR="003C32A1" w:rsidRPr="003A18E1" w:rsidRDefault="003C32A1" w:rsidP="003C32A1">
            <w:pPr>
              <w:pStyle w:val="a7"/>
              <w:widowControl/>
              <w:numPr>
                <w:ilvl w:val="1"/>
                <w:numId w:val="2"/>
              </w:numPr>
              <w:ind w:leftChars="0"/>
              <w:jc w:val="left"/>
              <w:rPr>
                <w:rFonts w:ascii="ＭＳ Ｐゴシック" w:eastAsia="ＭＳ Ｐゴシック" w:hAnsi="ＭＳ Ｐゴシック" w:cs="ＭＳ Ｐゴシック"/>
                <w:color w:val="000000"/>
                <w:kern w:val="0"/>
                <w:sz w:val="19"/>
                <w:szCs w:val="19"/>
              </w:rPr>
            </w:pPr>
            <w:r w:rsidRPr="003A18E1">
              <w:rPr>
                <w:rFonts w:ascii="ＭＳ Ｐゴシック" w:eastAsia="ＭＳ Ｐゴシック" w:hAnsi="ＭＳ Ｐゴシック" w:cs="ＭＳ Ｐゴシック"/>
                <w:color w:val="000000"/>
                <w:kern w:val="0"/>
                <w:sz w:val="19"/>
                <w:szCs w:val="19"/>
              </w:rPr>
              <w:t>依存症の相談対応について自主学習ができるように、人材養成のための資料及び動画をWEBで配信している。</w:t>
            </w:r>
          </w:p>
        </w:tc>
      </w:tr>
    </w:tbl>
    <w:p w14:paraId="49DA7612" w14:textId="77777777" w:rsidR="003C32A1" w:rsidRPr="003C32A1" w:rsidRDefault="003C32A1"/>
    <w:sectPr w:rsidR="003C32A1" w:rsidRPr="003C32A1" w:rsidSect="003A18E1">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FA164" w14:textId="77777777" w:rsidR="00406D0E" w:rsidRDefault="00406D0E" w:rsidP="00CE75D9">
      <w:r>
        <w:separator/>
      </w:r>
    </w:p>
  </w:endnote>
  <w:endnote w:type="continuationSeparator" w:id="0">
    <w:p w14:paraId="2A49FC9B" w14:textId="77777777" w:rsidR="00406D0E" w:rsidRDefault="00406D0E" w:rsidP="00CE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B109" w14:textId="77777777" w:rsidR="00263A0F" w:rsidRDefault="00263A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497B1" w14:textId="77777777" w:rsidR="00263A0F" w:rsidRDefault="00263A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584C" w14:textId="77777777" w:rsidR="00263A0F" w:rsidRDefault="00263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1C83F" w14:textId="77777777" w:rsidR="00406D0E" w:rsidRDefault="00406D0E" w:rsidP="00CE75D9">
      <w:r>
        <w:separator/>
      </w:r>
    </w:p>
  </w:footnote>
  <w:footnote w:type="continuationSeparator" w:id="0">
    <w:p w14:paraId="12212967" w14:textId="77777777" w:rsidR="00406D0E" w:rsidRDefault="00406D0E" w:rsidP="00CE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C85ED" w14:textId="77777777" w:rsidR="00263A0F" w:rsidRDefault="00263A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A450" w14:textId="2A59F781" w:rsidR="00F5753D" w:rsidRDefault="00F575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2B62" w14:textId="77777777" w:rsidR="00263A0F" w:rsidRDefault="00263A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0EC2"/>
    <w:multiLevelType w:val="hybridMultilevel"/>
    <w:tmpl w:val="C0D2E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20C1F"/>
    <w:multiLevelType w:val="hybridMultilevel"/>
    <w:tmpl w:val="3BFEE314"/>
    <w:lvl w:ilvl="0" w:tplc="E80CBEF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23C4C"/>
    <w:multiLevelType w:val="hybridMultilevel"/>
    <w:tmpl w:val="E1844A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915608"/>
    <w:multiLevelType w:val="hybridMultilevel"/>
    <w:tmpl w:val="80A0F1F4"/>
    <w:lvl w:ilvl="0" w:tplc="F6D8550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CB6580"/>
    <w:multiLevelType w:val="hybridMultilevel"/>
    <w:tmpl w:val="E5847F44"/>
    <w:lvl w:ilvl="0" w:tplc="00421A3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0547B0"/>
    <w:multiLevelType w:val="hybridMultilevel"/>
    <w:tmpl w:val="DBD065E8"/>
    <w:lvl w:ilvl="0" w:tplc="D3445AE6">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467B1C"/>
    <w:multiLevelType w:val="hybridMultilevel"/>
    <w:tmpl w:val="76DEBE34"/>
    <w:lvl w:ilvl="0" w:tplc="F6D8550E">
      <w:start w:val="1"/>
      <w:numFmt w:val="bullet"/>
      <w:lvlText w:val=""/>
      <w:lvlJc w:val="left"/>
      <w:pPr>
        <w:ind w:left="284" w:hanging="284"/>
      </w:pPr>
      <w:rPr>
        <w:rFonts w:ascii="Wingdings" w:hAnsi="Wingdings" w:hint="default"/>
        <w:sz w:val="20"/>
      </w:rPr>
    </w:lvl>
    <w:lvl w:ilvl="1" w:tplc="F6D8550E">
      <w:start w:val="1"/>
      <w:numFmt w:val="bullet"/>
      <w:lvlText w:val=""/>
      <w:lvlJc w:val="left"/>
      <w:pPr>
        <w:ind w:left="360" w:hanging="360"/>
      </w:pPr>
      <w:rPr>
        <w:rFonts w:ascii="Wingdings"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2B7EB5"/>
    <w:multiLevelType w:val="hybridMultilevel"/>
    <w:tmpl w:val="D6D0713A"/>
    <w:lvl w:ilvl="0" w:tplc="C73A7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2971FC"/>
    <w:multiLevelType w:val="hybridMultilevel"/>
    <w:tmpl w:val="E8D009D2"/>
    <w:lvl w:ilvl="0" w:tplc="D3445AE6">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41CCF"/>
    <w:multiLevelType w:val="hybridMultilevel"/>
    <w:tmpl w:val="D6D0713A"/>
    <w:lvl w:ilvl="0" w:tplc="C73A7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80250"/>
    <w:multiLevelType w:val="hybridMultilevel"/>
    <w:tmpl w:val="3FDA10F0"/>
    <w:lvl w:ilvl="0" w:tplc="D3445AE6">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706F97"/>
    <w:multiLevelType w:val="hybridMultilevel"/>
    <w:tmpl w:val="E55811F6"/>
    <w:lvl w:ilvl="0" w:tplc="F6D8550E">
      <w:start w:val="1"/>
      <w:numFmt w:val="bullet"/>
      <w:lvlText w:val=""/>
      <w:lvlJc w:val="left"/>
      <w:pPr>
        <w:ind w:left="360" w:hanging="36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4A1A33"/>
    <w:multiLevelType w:val="hybridMultilevel"/>
    <w:tmpl w:val="B5BC66D8"/>
    <w:lvl w:ilvl="0" w:tplc="6AEC5D7C">
      <w:numFmt w:val="bullet"/>
      <w:lvlText w:val="○"/>
      <w:lvlJc w:val="left"/>
      <w:pPr>
        <w:ind w:left="642" w:hanging="432"/>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307546A"/>
    <w:multiLevelType w:val="hybridMultilevel"/>
    <w:tmpl w:val="6A86FAA0"/>
    <w:lvl w:ilvl="0" w:tplc="B7EA0000">
      <w:start w:val="1"/>
      <w:numFmt w:val="bullet"/>
      <w:lvlText w:val=""/>
      <w:lvlJc w:val="left"/>
      <w:pPr>
        <w:ind w:left="284" w:hanging="284"/>
      </w:pPr>
      <w:rPr>
        <w:rFonts w:ascii="Wingdings" w:hAnsi="Wingdings" w:hint="default"/>
        <w:sz w:val="20"/>
      </w:rPr>
    </w:lvl>
    <w:lvl w:ilvl="1" w:tplc="A0F0B4E0">
      <w:start w:val="1"/>
      <w:numFmt w:val="bullet"/>
      <w:lvlText w:val=""/>
      <w:lvlJc w:val="left"/>
      <w:pPr>
        <w:ind w:left="284" w:hanging="284"/>
      </w:pPr>
      <w:rPr>
        <w:rFonts w:ascii="Wingdings"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5C45F4"/>
    <w:multiLevelType w:val="hybridMultilevel"/>
    <w:tmpl w:val="B4D04596"/>
    <w:lvl w:ilvl="0" w:tplc="F6D8550E">
      <w:start w:val="1"/>
      <w:numFmt w:val="bullet"/>
      <w:lvlText w:val=""/>
      <w:lvlJc w:val="left"/>
      <w:pPr>
        <w:ind w:left="360" w:hanging="36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782492"/>
    <w:multiLevelType w:val="hybridMultilevel"/>
    <w:tmpl w:val="C0424D28"/>
    <w:lvl w:ilvl="0" w:tplc="216A6728">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822C06"/>
    <w:multiLevelType w:val="hybridMultilevel"/>
    <w:tmpl w:val="5AA4C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FB5223"/>
    <w:multiLevelType w:val="hybridMultilevel"/>
    <w:tmpl w:val="3D30EDDE"/>
    <w:lvl w:ilvl="0" w:tplc="F6D8550E">
      <w:start w:val="1"/>
      <w:numFmt w:val="bullet"/>
      <w:lvlText w:val=""/>
      <w:lvlJc w:val="left"/>
      <w:pPr>
        <w:ind w:left="360" w:hanging="36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6723A3"/>
    <w:multiLevelType w:val="hybridMultilevel"/>
    <w:tmpl w:val="793463E4"/>
    <w:lvl w:ilvl="0" w:tplc="B7EA0000">
      <w:start w:val="1"/>
      <w:numFmt w:val="bullet"/>
      <w:lvlText w:val=""/>
      <w:lvlJc w:val="left"/>
      <w:pPr>
        <w:ind w:left="284" w:hanging="284"/>
      </w:pPr>
      <w:rPr>
        <w:rFonts w:ascii="Wingdings" w:hAnsi="Wingdings" w:hint="default"/>
        <w:sz w:val="20"/>
      </w:rPr>
    </w:lvl>
    <w:lvl w:ilvl="1" w:tplc="B7EA0000">
      <w:start w:val="1"/>
      <w:numFmt w:val="bullet"/>
      <w:lvlText w:val=""/>
      <w:lvlJc w:val="left"/>
      <w:pPr>
        <w:ind w:left="1260" w:hanging="840"/>
      </w:pPr>
      <w:rPr>
        <w:rFonts w:ascii="Wingdings"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0C5DE8"/>
    <w:multiLevelType w:val="hybridMultilevel"/>
    <w:tmpl w:val="C1B0FCA6"/>
    <w:lvl w:ilvl="0" w:tplc="A104B89E">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B661F"/>
    <w:multiLevelType w:val="hybridMultilevel"/>
    <w:tmpl w:val="143CC0EE"/>
    <w:lvl w:ilvl="0" w:tplc="6AEC5D7C">
      <w:numFmt w:val="bullet"/>
      <w:lvlText w:val="○"/>
      <w:lvlJc w:val="left"/>
      <w:pPr>
        <w:ind w:left="642" w:hanging="432"/>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8F0D26"/>
    <w:multiLevelType w:val="hybridMultilevel"/>
    <w:tmpl w:val="793463E4"/>
    <w:lvl w:ilvl="0" w:tplc="B7EA0000">
      <w:start w:val="1"/>
      <w:numFmt w:val="bullet"/>
      <w:lvlText w:val=""/>
      <w:lvlJc w:val="left"/>
      <w:pPr>
        <w:ind w:left="284" w:hanging="284"/>
      </w:pPr>
      <w:rPr>
        <w:rFonts w:ascii="Wingdings" w:hAnsi="Wingdings" w:hint="default"/>
        <w:sz w:val="20"/>
      </w:rPr>
    </w:lvl>
    <w:lvl w:ilvl="1" w:tplc="B7EA0000">
      <w:start w:val="1"/>
      <w:numFmt w:val="bullet"/>
      <w:lvlText w:val=""/>
      <w:lvlJc w:val="left"/>
      <w:pPr>
        <w:ind w:left="1260" w:hanging="840"/>
      </w:pPr>
      <w:rPr>
        <w:rFonts w:ascii="Wingdings"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B472B7"/>
    <w:multiLevelType w:val="hybridMultilevel"/>
    <w:tmpl w:val="9892BF94"/>
    <w:lvl w:ilvl="0" w:tplc="D3445AE6">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2E0FCC"/>
    <w:multiLevelType w:val="hybridMultilevel"/>
    <w:tmpl w:val="558441F2"/>
    <w:lvl w:ilvl="0" w:tplc="9910961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FE611D"/>
    <w:multiLevelType w:val="hybridMultilevel"/>
    <w:tmpl w:val="C458F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650082"/>
    <w:multiLevelType w:val="hybridMultilevel"/>
    <w:tmpl w:val="D3C6075E"/>
    <w:lvl w:ilvl="0" w:tplc="F6D8550E">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B3207F"/>
    <w:multiLevelType w:val="hybridMultilevel"/>
    <w:tmpl w:val="9C5E39FC"/>
    <w:lvl w:ilvl="0" w:tplc="B7EA0000">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8B7579"/>
    <w:multiLevelType w:val="hybridMultilevel"/>
    <w:tmpl w:val="764CB5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FB074D"/>
    <w:multiLevelType w:val="hybridMultilevel"/>
    <w:tmpl w:val="24E02A1E"/>
    <w:lvl w:ilvl="0" w:tplc="A104B89E">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E97463"/>
    <w:multiLevelType w:val="hybridMultilevel"/>
    <w:tmpl w:val="AF5CDC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317816"/>
    <w:multiLevelType w:val="hybridMultilevel"/>
    <w:tmpl w:val="6C3E1752"/>
    <w:lvl w:ilvl="0" w:tplc="F6D8550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311FE8"/>
    <w:multiLevelType w:val="hybridMultilevel"/>
    <w:tmpl w:val="5B543656"/>
    <w:lvl w:ilvl="0" w:tplc="D3445AE6">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AE6138"/>
    <w:multiLevelType w:val="hybridMultilevel"/>
    <w:tmpl w:val="E94469CA"/>
    <w:lvl w:ilvl="0" w:tplc="D3445AE6">
      <w:start w:val="1"/>
      <w:numFmt w:val="bullet"/>
      <w:lvlText w:val=""/>
      <w:lvlJc w:val="left"/>
      <w:pPr>
        <w:ind w:left="284" w:hanging="284"/>
      </w:pPr>
      <w:rPr>
        <w:rFonts w:ascii="Wingdings" w:hAnsi="Wingdings" w:hint="default"/>
        <w:sz w:val="20"/>
      </w:rPr>
    </w:lvl>
    <w:lvl w:ilvl="1" w:tplc="F6D8550E">
      <w:start w:val="1"/>
      <w:numFmt w:val="bullet"/>
      <w:lvlText w:val=""/>
      <w:lvlJc w:val="left"/>
      <w:pPr>
        <w:ind w:left="780" w:hanging="360"/>
      </w:pPr>
      <w:rPr>
        <w:rFonts w:ascii="Wingdings"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975774"/>
    <w:multiLevelType w:val="hybridMultilevel"/>
    <w:tmpl w:val="99C6D3DE"/>
    <w:lvl w:ilvl="0" w:tplc="A890271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B22965"/>
    <w:multiLevelType w:val="hybridMultilevel"/>
    <w:tmpl w:val="6F8CA68C"/>
    <w:lvl w:ilvl="0" w:tplc="F6D8550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7851F4"/>
    <w:multiLevelType w:val="hybridMultilevel"/>
    <w:tmpl w:val="92AA0FA0"/>
    <w:lvl w:ilvl="0" w:tplc="B7EA0000">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C2109A"/>
    <w:multiLevelType w:val="hybridMultilevel"/>
    <w:tmpl w:val="30E2D114"/>
    <w:lvl w:ilvl="0" w:tplc="D3445AE6">
      <w:start w:val="1"/>
      <w:numFmt w:val="bullet"/>
      <w:lvlText w:val=""/>
      <w:lvlJc w:val="left"/>
      <w:pPr>
        <w:ind w:left="284" w:hanging="284"/>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126944"/>
    <w:multiLevelType w:val="hybridMultilevel"/>
    <w:tmpl w:val="71C895F4"/>
    <w:lvl w:ilvl="0" w:tplc="2D4AF79A">
      <w:start w:val="1"/>
      <w:numFmt w:val="bullet"/>
      <w:lvlText w:val=""/>
      <w:lvlJc w:val="left"/>
      <w:pPr>
        <w:ind w:left="284" w:hanging="284"/>
      </w:pPr>
      <w:rPr>
        <w:rFonts w:ascii="Wingdings" w:hAnsi="Wingdings" w:hint="default"/>
        <w:sz w:val="20"/>
      </w:rPr>
    </w:lvl>
    <w:lvl w:ilvl="1" w:tplc="D3445AE6">
      <w:start w:val="1"/>
      <w:numFmt w:val="bullet"/>
      <w:lvlText w:val=""/>
      <w:lvlJc w:val="left"/>
      <w:pPr>
        <w:ind w:left="284" w:hanging="284"/>
      </w:pPr>
      <w:rPr>
        <w:rFonts w:ascii="Wingdings"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E446C5"/>
    <w:multiLevelType w:val="hybridMultilevel"/>
    <w:tmpl w:val="8F04EE8A"/>
    <w:lvl w:ilvl="0" w:tplc="B7EA0000">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4713E5"/>
    <w:multiLevelType w:val="hybridMultilevel"/>
    <w:tmpl w:val="57BACFBA"/>
    <w:lvl w:ilvl="0" w:tplc="F6D8550E">
      <w:start w:val="1"/>
      <w:numFmt w:val="bullet"/>
      <w:lvlText w:val=""/>
      <w:lvlJc w:val="left"/>
      <w:pPr>
        <w:ind w:left="284" w:hanging="284"/>
      </w:pPr>
      <w:rPr>
        <w:rFonts w:ascii="Wingdings" w:hAnsi="Wingdings" w:hint="default"/>
        <w:sz w:val="20"/>
      </w:rPr>
    </w:lvl>
    <w:lvl w:ilvl="1" w:tplc="2D4AF79A">
      <w:start w:val="1"/>
      <w:numFmt w:val="bullet"/>
      <w:lvlText w:val=""/>
      <w:lvlJc w:val="left"/>
      <w:pPr>
        <w:ind w:left="284" w:hanging="284"/>
      </w:pPr>
      <w:rPr>
        <w:rFonts w:ascii="Wingdings"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24"/>
  </w:num>
  <w:num w:numId="4">
    <w:abstractNumId w:val="26"/>
  </w:num>
  <w:num w:numId="5">
    <w:abstractNumId w:val="21"/>
  </w:num>
  <w:num w:numId="6">
    <w:abstractNumId w:val="28"/>
  </w:num>
  <w:num w:numId="7">
    <w:abstractNumId w:val="19"/>
  </w:num>
  <w:num w:numId="8">
    <w:abstractNumId w:val="35"/>
  </w:num>
  <w:num w:numId="9">
    <w:abstractNumId w:val="25"/>
  </w:num>
  <w:num w:numId="10">
    <w:abstractNumId w:val="38"/>
  </w:num>
  <w:num w:numId="11">
    <w:abstractNumId w:val="18"/>
  </w:num>
  <w:num w:numId="12">
    <w:abstractNumId w:val="15"/>
  </w:num>
  <w:num w:numId="13">
    <w:abstractNumId w:val="29"/>
  </w:num>
  <w:num w:numId="14">
    <w:abstractNumId w:val="6"/>
  </w:num>
  <w:num w:numId="15">
    <w:abstractNumId w:val="17"/>
  </w:num>
  <w:num w:numId="16">
    <w:abstractNumId w:val="39"/>
  </w:num>
  <w:num w:numId="17">
    <w:abstractNumId w:val="11"/>
  </w:num>
  <w:num w:numId="18">
    <w:abstractNumId w:val="34"/>
  </w:num>
  <w:num w:numId="19">
    <w:abstractNumId w:val="30"/>
  </w:num>
  <w:num w:numId="20">
    <w:abstractNumId w:val="37"/>
  </w:num>
  <w:num w:numId="21">
    <w:abstractNumId w:val="8"/>
  </w:num>
  <w:num w:numId="22">
    <w:abstractNumId w:val="22"/>
  </w:num>
  <w:num w:numId="23">
    <w:abstractNumId w:val="10"/>
  </w:num>
  <w:num w:numId="24">
    <w:abstractNumId w:val="36"/>
  </w:num>
  <w:num w:numId="25">
    <w:abstractNumId w:val="5"/>
  </w:num>
  <w:num w:numId="26">
    <w:abstractNumId w:val="32"/>
  </w:num>
  <w:num w:numId="27">
    <w:abstractNumId w:val="23"/>
  </w:num>
  <w:num w:numId="28">
    <w:abstractNumId w:val="31"/>
  </w:num>
  <w:num w:numId="29">
    <w:abstractNumId w:val="4"/>
  </w:num>
  <w:num w:numId="30">
    <w:abstractNumId w:val="14"/>
  </w:num>
  <w:num w:numId="31">
    <w:abstractNumId w:val="3"/>
  </w:num>
  <w:num w:numId="32">
    <w:abstractNumId w:val="1"/>
  </w:num>
  <w:num w:numId="33">
    <w:abstractNumId w:val="27"/>
  </w:num>
  <w:num w:numId="34">
    <w:abstractNumId w:val="2"/>
  </w:num>
  <w:num w:numId="35">
    <w:abstractNumId w:val="0"/>
  </w:num>
  <w:num w:numId="36">
    <w:abstractNumId w:val="16"/>
  </w:num>
  <w:num w:numId="37">
    <w:abstractNumId w:val="12"/>
  </w:num>
  <w:num w:numId="38">
    <w:abstractNumId w:val="33"/>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bt9PdscCgalqtUTwPFYLIEYvlvQimETie1vbSOtdJbVwYlyxAjVzXgAFiDkBTXMZLmQM0i6s2ka8qs3p35Mx6w==" w:salt="1tMrb/1T0O9VyG3FReCi3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DB"/>
    <w:rsid w:val="00094CC2"/>
    <w:rsid w:val="00094EB4"/>
    <w:rsid w:val="000A7022"/>
    <w:rsid w:val="0012183C"/>
    <w:rsid w:val="00200DEC"/>
    <w:rsid w:val="00263A0F"/>
    <w:rsid w:val="00290347"/>
    <w:rsid w:val="002B09AB"/>
    <w:rsid w:val="003A18E1"/>
    <w:rsid w:val="003A6338"/>
    <w:rsid w:val="003C1C31"/>
    <w:rsid w:val="003C32A1"/>
    <w:rsid w:val="00406D0E"/>
    <w:rsid w:val="004E5EFA"/>
    <w:rsid w:val="005353EB"/>
    <w:rsid w:val="005845C9"/>
    <w:rsid w:val="00591906"/>
    <w:rsid w:val="005E486A"/>
    <w:rsid w:val="006B7CB6"/>
    <w:rsid w:val="006C5E82"/>
    <w:rsid w:val="008155CD"/>
    <w:rsid w:val="00924A8E"/>
    <w:rsid w:val="0094251F"/>
    <w:rsid w:val="00980418"/>
    <w:rsid w:val="009D5B24"/>
    <w:rsid w:val="00A728DB"/>
    <w:rsid w:val="00B937F2"/>
    <w:rsid w:val="00BC0352"/>
    <w:rsid w:val="00C111CA"/>
    <w:rsid w:val="00CB69C3"/>
    <w:rsid w:val="00CC1C4A"/>
    <w:rsid w:val="00CE4B2C"/>
    <w:rsid w:val="00CE75D9"/>
    <w:rsid w:val="00D0799C"/>
    <w:rsid w:val="00D34758"/>
    <w:rsid w:val="00D91292"/>
    <w:rsid w:val="00E57571"/>
    <w:rsid w:val="00E94E41"/>
    <w:rsid w:val="00F1031B"/>
    <w:rsid w:val="00F5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6997B"/>
  <w15:chartTrackingRefBased/>
  <w15:docId w15:val="{598F50A3-DF7A-4285-9339-0A4A9B3A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5D9"/>
    <w:pPr>
      <w:tabs>
        <w:tab w:val="center" w:pos="4252"/>
        <w:tab w:val="right" w:pos="8504"/>
      </w:tabs>
      <w:snapToGrid w:val="0"/>
    </w:pPr>
  </w:style>
  <w:style w:type="character" w:customStyle="1" w:styleId="a4">
    <w:name w:val="ヘッダー (文字)"/>
    <w:basedOn w:val="a0"/>
    <w:link w:val="a3"/>
    <w:uiPriority w:val="99"/>
    <w:rsid w:val="00CE75D9"/>
  </w:style>
  <w:style w:type="paragraph" w:styleId="a5">
    <w:name w:val="footer"/>
    <w:basedOn w:val="a"/>
    <w:link w:val="a6"/>
    <w:uiPriority w:val="99"/>
    <w:unhideWhenUsed/>
    <w:rsid w:val="00CE75D9"/>
    <w:pPr>
      <w:tabs>
        <w:tab w:val="center" w:pos="4252"/>
        <w:tab w:val="right" w:pos="8504"/>
      </w:tabs>
      <w:snapToGrid w:val="0"/>
    </w:pPr>
  </w:style>
  <w:style w:type="character" w:customStyle="1" w:styleId="a6">
    <w:name w:val="フッター (文字)"/>
    <w:basedOn w:val="a0"/>
    <w:link w:val="a5"/>
    <w:uiPriority w:val="99"/>
    <w:rsid w:val="00CE75D9"/>
  </w:style>
  <w:style w:type="paragraph" w:styleId="a7">
    <w:name w:val="List Paragraph"/>
    <w:basedOn w:val="a"/>
    <w:uiPriority w:val="34"/>
    <w:qFormat/>
    <w:rsid w:val="00CE75D9"/>
    <w:pPr>
      <w:ind w:leftChars="400" w:left="840"/>
    </w:pPr>
  </w:style>
  <w:style w:type="paragraph" w:styleId="a8">
    <w:name w:val="Balloon Text"/>
    <w:basedOn w:val="a"/>
    <w:link w:val="a9"/>
    <w:uiPriority w:val="99"/>
    <w:semiHidden/>
    <w:unhideWhenUsed/>
    <w:rsid w:val="00E94E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E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4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60E5-96C4-4948-8681-9F0B0FCD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1350</Words>
  <Characters>7696</Characters>
  <Application>Microsoft Office Word</Application>
  <DocSecurity>8</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信浩</cp:lastModifiedBy>
  <cp:revision>23</cp:revision>
  <cp:lastPrinted>2020-08-24T08:45:00Z</cp:lastPrinted>
  <dcterms:created xsi:type="dcterms:W3CDTF">2020-08-07T05:21:00Z</dcterms:created>
  <dcterms:modified xsi:type="dcterms:W3CDTF">2020-08-28T02:26:00Z</dcterms:modified>
</cp:coreProperties>
</file>