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D0DB87" w14:textId="4FBE9D10" w:rsidR="008A012A" w:rsidRPr="002012B1" w:rsidRDefault="002012B1" w:rsidP="002012B1">
      <w:r>
        <w:rPr>
          <w:noProof/>
        </w:rPr>
        <mc:AlternateContent>
          <mc:Choice Requires="wpg">
            <w:drawing>
              <wp:anchor distT="0" distB="0" distL="114300" distR="114300" simplePos="0" relativeHeight="251673600" behindDoc="0" locked="0" layoutInCell="1" allowOverlap="1" wp14:anchorId="66FA5D6A" wp14:editId="4DDE270F">
                <wp:simplePos x="0" y="0"/>
                <wp:positionH relativeFrom="column">
                  <wp:posOffset>419100</wp:posOffset>
                </wp:positionH>
                <wp:positionV relativeFrom="paragraph">
                  <wp:posOffset>4448175</wp:posOffset>
                </wp:positionV>
                <wp:extent cx="8889365" cy="1346911"/>
                <wp:effectExtent l="0" t="0" r="0" b="0"/>
                <wp:wrapNone/>
                <wp:docPr id="14" name="グループ化 13"/>
                <wp:cNvGraphicFramePr/>
                <a:graphic xmlns:a="http://schemas.openxmlformats.org/drawingml/2006/main">
                  <a:graphicData uri="http://schemas.microsoft.com/office/word/2010/wordprocessingGroup">
                    <wpg:wgp>
                      <wpg:cNvGrpSpPr/>
                      <wpg:grpSpPr>
                        <a:xfrm>
                          <a:off x="0" y="0"/>
                          <a:ext cx="8889365" cy="1346911"/>
                          <a:chOff x="416950" y="4449544"/>
                          <a:chExt cx="8889416" cy="1347006"/>
                        </a:xfrm>
                      </wpg:grpSpPr>
                      <wps:wsp>
                        <wps:cNvPr id="19" name="テキスト ボックス 38"/>
                        <wps:cNvSpPr txBox="1"/>
                        <wps:spPr>
                          <a:xfrm>
                            <a:off x="472917" y="4449544"/>
                            <a:ext cx="8319667" cy="495407"/>
                          </a:xfrm>
                          <a:prstGeom prst="roundRect">
                            <a:avLst/>
                          </a:prstGeom>
                          <a:solidFill>
                            <a:sysClr val="window" lastClr="FFFFFF"/>
                          </a:solidFill>
                          <a:ln w="25400" cap="flat" cmpd="sng" algn="ctr">
                            <a:solidFill>
                              <a:srgbClr val="4F81BD"/>
                            </a:solidFill>
                            <a:prstDash val="solid"/>
                          </a:ln>
                          <a:effectLst/>
                        </wps:spPr>
                        <wps:txbx>
                          <w:txbxContent>
                            <w:p w14:paraId="4A32CDF0" w14:textId="77777777" w:rsidR="002012B1" w:rsidRPr="002012B1" w:rsidRDefault="002012B1" w:rsidP="002012B1">
                              <w:pPr>
                                <w:spacing w:line="28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b/>
                                  <w:bCs/>
                                  <w:color w:val="000000" w:themeColor="dark1"/>
                                  <w:kern w:val="24"/>
                                  <w:sz w:val="28"/>
                                  <w:szCs w:val="28"/>
                                </w:rPr>
                                <w:t>（２）薬物依存症地域支援体制推進</w:t>
                              </w:r>
                              <w:r w:rsidRPr="002012B1">
                                <w:rPr>
                                  <w:rFonts w:ascii="ＭＳ Ｐゴシック" w:eastAsia="ＭＳ Ｐゴシック" w:hAnsi="ＭＳ Ｐゴシック" w:hint="eastAsia"/>
                                  <w:b/>
                                  <w:bCs/>
                                  <w:color w:val="000000" w:themeColor="dark1"/>
                                  <w:kern w:val="24"/>
                                  <w:sz w:val="28"/>
                                  <w:szCs w:val="28"/>
                                </w:rPr>
                                <w:t>部会</w:t>
                              </w:r>
                              <w:r w:rsidRPr="002012B1">
                                <w:rPr>
                                  <w:rFonts w:ascii="ＭＳ Ｐゴシック" w:eastAsia="ＭＳ Ｐゴシック" w:hAnsi="ＭＳ Ｐゴシック" w:hint="eastAsia"/>
                                  <w:color w:val="000000" w:themeColor="dark1"/>
                                  <w:kern w:val="24"/>
                                  <w:sz w:val="28"/>
                                  <w:szCs w:val="28"/>
                                </w:rPr>
                                <w:t xml:space="preserve">　</w:t>
                              </w:r>
                            </w:p>
                            <w:p w14:paraId="1A13483B"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dark1"/>
                                  <w:kern w:val="24"/>
                                  <w:sz w:val="18"/>
                                  <w:szCs w:val="18"/>
                                </w:rPr>
                                <w:t xml:space="preserve">　　　　</w:t>
                              </w:r>
                              <w:r w:rsidRPr="002012B1">
                                <w:rPr>
                                  <w:rFonts w:ascii="ＭＳ Ｐゴシック" w:eastAsia="ＭＳ Ｐゴシック" w:hAnsi="ＭＳ Ｐゴシック" w:hint="eastAsia"/>
                                  <w:color w:val="000000" w:themeColor="dark1"/>
                                  <w:kern w:val="24"/>
                                  <w:sz w:val="18"/>
                                  <w:szCs w:val="18"/>
                                </w:rPr>
                                <w:t>（所管事項：</w:t>
                              </w:r>
                              <w:r w:rsidRPr="002012B1">
                                <w:rPr>
                                  <w:rFonts w:ascii="ＭＳ Ｐゴシック" w:eastAsia="ＭＳ Ｐゴシック" w:hAnsi="ＭＳ Ｐゴシック" w:hint="eastAsia"/>
                                  <w:color w:val="000000" w:themeColor="dark1"/>
                                  <w:kern w:val="24"/>
                                  <w:sz w:val="18"/>
                                  <w:szCs w:val="18"/>
                                </w:rPr>
                                <w:t>薬物依存症に関する地域での支援体制の充実に向けた方策</w:t>
                              </w:r>
                              <w:r w:rsidRPr="002012B1">
                                <w:rPr>
                                  <w:rFonts w:ascii="ＭＳ Ｐゴシック" w:eastAsia="ＭＳ Ｐゴシック" w:hAnsi="ＭＳ Ｐゴシック" w:hint="eastAsia"/>
                                  <w:color w:val="000000" w:themeColor="dark1"/>
                                  <w:kern w:val="24"/>
                                  <w:sz w:val="18"/>
                                  <w:szCs w:val="18"/>
                                </w:rPr>
                                <w:t>）</w:t>
                              </w:r>
                            </w:p>
                          </w:txbxContent>
                        </wps:txbx>
                        <wps:bodyPr wrap="square" rtlCol="0">
                          <a:spAutoFit/>
                        </wps:bodyPr>
                      </wps:wsp>
                      <wps:wsp>
                        <wps:cNvPr id="21" name="テキスト ボックス 33"/>
                        <wps:cNvSpPr txBox="1"/>
                        <wps:spPr>
                          <a:xfrm>
                            <a:off x="416950" y="4943045"/>
                            <a:ext cx="4471696" cy="853500"/>
                          </a:xfrm>
                          <a:prstGeom prst="rect">
                            <a:avLst/>
                          </a:prstGeom>
                          <a:noFill/>
                        </wps:spPr>
                        <wps:txbx>
                          <w:txbxContent>
                            <w:p w14:paraId="70C6C351"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color w:val="000000" w:themeColor="text1"/>
                                  <w:kern w:val="24"/>
                                  <w:sz w:val="20"/>
                                  <w:szCs w:val="20"/>
                                </w:rPr>
                                <w:t>〔</w:t>
                              </w:r>
                              <w:r w:rsidRPr="002012B1">
                                <w:rPr>
                                  <w:rFonts w:ascii="ＭＳ Ｐゴシック" w:eastAsia="ＭＳ Ｐゴシック" w:hAnsi="ＭＳ Ｐゴシック" w:hint="eastAsia"/>
                                  <w:color w:val="000000" w:themeColor="text1"/>
                                  <w:kern w:val="24"/>
                                  <w:sz w:val="20"/>
                                  <w:szCs w:val="20"/>
                                </w:rPr>
                                <w:t>第１回</w:t>
                              </w:r>
                              <w:r w:rsidRPr="002012B1">
                                <w:rPr>
                                  <w:rFonts w:ascii="ＭＳ Ｐゴシック" w:eastAsia="ＭＳ Ｐゴシック" w:hAnsi="ＭＳ Ｐゴシック" w:hint="eastAsia"/>
                                  <w:color w:val="000000" w:themeColor="text1"/>
                                  <w:kern w:val="24"/>
                                  <w:sz w:val="20"/>
                                  <w:szCs w:val="20"/>
                                </w:rPr>
                                <w:t>〕</w:t>
                              </w:r>
                              <w:r w:rsidRPr="002012B1">
                                <w:rPr>
                                  <w:rFonts w:ascii="ＭＳ Ｐゴシック" w:eastAsia="ＭＳ Ｐゴシック" w:hAnsi="ＭＳ Ｐゴシック" w:hint="eastAsia"/>
                                  <w:color w:val="000000" w:themeColor="text1"/>
                                  <w:kern w:val="24"/>
                                  <w:sz w:val="20"/>
                                  <w:szCs w:val="20"/>
                                </w:rPr>
                                <w:t xml:space="preserve">　日　時：令和元年</w:t>
                              </w:r>
                              <w:r w:rsidRPr="002012B1">
                                <w:rPr>
                                  <w:rFonts w:ascii="ＭＳ Ｐゴシック" w:eastAsia="ＭＳ Ｐゴシック" w:hAnsi="ＭＳ Ｐゴシック" w:hint="eastAsia"/>
                                  <w:color w:val="000000" w:themeColor="text1"/>
                                  <w:kern w:val="24"/>
                                  <w:sz w:val="20"/>
                                  <w:szCs w:val="20"/>
                                </w:rPr>
                                <w:t>11</w:t>
                              </w:r>
                              <w:r w:rsidRPr="002012B1">
                                <w:rPr>
                                  <w:rFonts w:ascii="ＭＳ Ｐゴシック" w:eastAsia="ＭＳ Ｐゴシック" w:hAnsi="ＭＳ Ｐゴシック" w:hint="eastAsia"/>
                                  <w:color w:val="000000" w:themeColor="text1"/>
                                  <w:kern w:val="24"/>
                                  <w:sz w:val="20"/>
                                  <w:szCs w:val="20"/>
                                </w:rPr>
                                <w:t>月</w:t>
                              </w:r>
                              <w:r w:rsidRPr="002012B1">
                                <w:rPr>
                                  <w:rFonts w:ascii="ＭＳ Ｐゴシック" w:eastAsia="ＭＳ Ｐゴシック" w:hAnsi="ＭＳ Ｐゴシック" w:hint="eastAsia"/>
                                  <w:color w:val="000000" w:themeColor="text1"/>
                                  <w:kern w:val="24"/>
                                  <w:sz w:val="20"/>
                                  <w:szCs w:val="20"/>
                                </w:rPr>
                                <w:t>7</w:t>
                              </w:r>
                              <w:r w:rsidRPr="002012B1">
                                <w:rPr>
                                  <w:rFonts w:ascii="ＭＳ Ｐゴシック" w:eastAsia="ＭＳ Ｐゴシック" w:hAnsi="ＭＳ Ｐゴシック" w:hint="eastAsia"/>
                                  <w:color w:val="000000" w:themeColor="text1"/>
                                  <w:kern w:val="24"/>
                                  <w:sz w:val="20"/>
                                  <w:szCs w:val="20"/>
                                </w:rPr>
                                <w:t>日（木）　午後</w:t>
                              </w:r>
                              <w:r w:rsidRPr="002012B1">
                                <w:rPr>
                                  <w:rFonts w:ascii="ＭＳ Ｐゴシック" w:eastAsia="ＭＳ Ｐゴシック" w:hAnsi="ＭＳ Ｐゴシック" w:hint="eastAsia"/>
                                  <w:color w:val="000000" w:themeColor="text1"/>
                                  <w:kern w:val="24"/>
                                  <w:sz w:val="20"/>
                                  <w:szCs w:val="20"/>
                                </w:rPr>
                                <w:t>2</w:t>
                              </w:r>
                              <w:r w:rsidRPr="002012B1">
                                <w:rPr>
                                  <w:rFonts w:ascii="ＭＳ Ｐゴシック" w:eastAsia="ＭＳ Ｐゴシック" w:hAnsi="ＭＳ Ｐゴシック" w:hint="eastAsia"/>
                                  <w:color w:val="000000" w:themeColor="text1"/>
                                  <w:kern w:val="24"/>
                                  <w:sz w:val="20"/>
                                  <w:szCs w:val="20"/>
                                </w:rPr>
                                <w:t>時～</w:t>
                              </w:r>
                              <w:r w:rsidRPr="002012B1">
                                <w:rPr>
                                  <w:rFonts w:ascii="ＭＳ Ｐゴシック" w:eastAsia="ＭＳ Ｐゴシック" w:hAnsi="ＭＳ Ｐゴシック" w:hint="eastAsia"/>
                                  <w:color w:val="000000" w:themeColor="text1"/>
                                  <w:kern w:val="24"/>
                                  <w:sz w:val="20"/>
                                  <w:szCs w:val="20"/>
                                </w:rPr>
                                <w:t>4</w:t>
                              </w:r>
                              <w:r w:rsidRPr="002012B1">
                                <w:rPr>
                                  <w:rFonts w:ascii="ＭＳ Ｐゴシック" w:eastAsia="ＭＳ Ｐゴシック" w:hAnsi="ＭＳ Ｐゴシック" w:hint="eastAsia"/>
                                  <w:color w:val="000000" w:themeColor="text1"/>
                                  <w:kern w:val="24"/>
                                  <w:sz w:val="20"/>
                                  <w:szCs w:val="20"/>
                                </w:rPr>
                                <w:t>時 （大阪市こころ</w:t>
                              </w:r>
                              <w:r w:rsidRPr="002012B1">
                                <w:rPr>
                                  <w:rFonts w:ascii="ＭＳ Ｐゴシック" w:eastAsia="ＭＳ Ｐゴシック" w:hAnsi="ＭＳ Ｐゴシック" w:hint="eastAsia"/>
                                  <w:color w:val="000000" w:themeColor="text1"/>
                                  <w:kern w:val="24"/>
                                  <w:sz w:val="20"/>
                                  <w:szCs w:val="20"/>
                                </w:rPr>
                                <w:t>C</w:t>
                              </w:r>
                              <w:r w:rsidRPr="002012B1">
                                <w:rPr>
                                  <w:rFonts w:ascii="ＭＳ Ｐゴシック" w:eastAsia="ＭＳ Ｐゴシック" w:hAnsi="ＭＳ Ｐゴシック" w:hint="eastAsia"/>
                                  <w:color w:val="000000" w:themeColor="text1"/>
                                  <w:kern w:val="24"/>
                                  <w:sz w:val="20"/>
                                  <w:szCs w:val="20"/>
                                </w:rPr>
                                <w:t>）</w:t>
                              </w:r>
                            </w:p>
                            <w:p w14:paraId="143FE9FF"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（１）　再乱用防止・再犯防止における薬物依存症の本人・家族等への支援について</w:t>
                              </w:r>
                            </w:p>
                            <w:p w14:paraId="7300A0F1"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（２）　全国健康保険協会大阪支部の取組みについて</w:t>
                              </w:r>
                            </w:p>
                            <w:p w14:paraId="7A2B3E6D"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（３）　各機関の連携した支援に関する取組み・意見について</w:t>
                              </w:r>
                            </w:p>
                            <w:p w14:paraId="6806C59E"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（４）　その他</w:t>
                              </w:r>
                            </w:p>
                          </w:txbxContent>
                        </wps:txbx>
                        <wps:bodyPr wrap="square" rtlCol="0">
                          <a:spAutoFit/>
                        </wps:bodyPr>
                      </wps:wsp>
                      <wps:wsp>
                        <wps:cNvPr id="23" name="テキスト ボックス 36"/>
                        <wps:cNvSpPr txBox="1"/>
                        <wps:spPr>
                          <a:xfrm>
                            <a:off x="4919151" y="4943110"/>
                            <a:ext cx="4387215" cy="853440"/>
                          </a:xfrm>
                          <a:prstGeom prst="rect">
                            <a:avLst/>
                          </a:prstGeom>
                          <a:noFill/>
                        </wps:spPr>
                        <wps:txbx>
                          <w:txbxContent>
                            <w:p w14:paraId="66D83F7F"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color w:val="000000" w:themeColor="text1"/>
                                  <w:kern w:val="24"/>
                                  <w:sz w:val="20"/>
                                  <w:szCs w:val="20"/>
                                </w:rPr>
                                <w:t>〔</w:t>
                              </w:r>
                              <w:r w:rsidRPr="002012B1">
                                <w:rPr>
                                  <w:rFonts w:ascii="ＭＳ Ｐゴシック" w:eastAsia="ＭＳ Ｐゴシック" w:hAnsi="ＭＳ Ｐゴシック" w:hint="eastAsia"/>
                                  <w:color w:val="000000" w:themeColor="text1"/>
                                  <w:kern w:val="24"/>
                                  <w:sz w:val="20"/>
                                  <w:szCs w:val="20"/>
                                </w:rPr>
                                <w:t>第２回</w:t>
                              </w:r>
                              <w:r w:rsidRPr="002012B1">
                                <w:rPr>
                                  <w:rFonts w:ascii="ＭＳ Ｐゴシック" w:eastAsia="ＭＳ Ｐゴシック" w:hAnsi="ＭＳ Ｐゴシック" w:hint="eastAsia"/>
                                  <w:color w:val="000000" w:themeColor="text1"/>
                                  <w:kern w:val="24"/>
                                  <w:sz w:val="20"/>
                                  <w:szCs w:val="20"/>
                                </w:rPr>
                                <w:t>〕</w:t>
                              </w:r>
                              <w:r w:rsidRPr="002012B1">
                                <w:rPr>
                                  <w:rFonts w:ascii="ＭＳ Ｐゴシック" w:eastAsia="ＭＳ Ｐゴシック" w:hAnsi="ＭＳ Ｐゴシック" w:hint="eastAsia"/>
                                  <w:color w:val="000000" w:themeColor="text1"/>
                                  <w:kern w:val="24"/>
                                  <w:sz w:val="20"/>
                                  <w:szCs w:val="20"/>
                                </w:rPr>
                                <w:t xml:space="preserve">　日　時：令和元年</w:t>
                              </w:r>
                              <w:r w:rsidRPr="002012B1">
                                <w:rPr>
                                  <w:rFonts w:ascii="ＭＳ Ｐゴシック" w:eastAsia="ＭＳ Ｐゴシック" w:hAnsi="ＭＳ Ｐゴシック" w:hint="eastAsia"/>
                                  <w:color w:val="000000" w:themeColor="text1"/>
                                  <w:kern w:val="24"/>
                                  <w:sz w:val="20"/>
                                  <w:szCs w:val="20"/>
                                </w:rPr>
                                <w:t>12</w:t>
                              </w:r>
                              <w:r w:rsidRPr="002012B1">
                                <w:rPr>
                                  <w:rFonts w:ascii="ＭＳ Ｐゴシック" w:eastAsia="ＭＳ Ｐゴシック" w:hAnsi="ＭＳ Ｐゴシック" w:hint="eastAsia"/>
                                  <w:color w:val="000000" w:themeColor="text1"/>
                                  <w:kern w:val="24"/>
                                  <w:sz w:val="20"/>
                                  <w:szCs w:val="20"/>
                                </w:rPr>
                                <w:t>月</w:t>
                              </w:r>
                              <w:r w:rsidRPr="002012B1">
                                <w:rPr>
                                  <w:rFonts w:ascii="ＭＳ Ｐゴシック" w:eastAsia="ＭＳ Ｐゴシック" w:hAnsi="ＭＳ Ｐゴシック" w:hint="eastAsia"/>
                                  <w:color w:val="000000" w:themeColor="text1"/>
                                  <w:kern w:val="24"/>
                                  <w:sz w:val="20"/>
                                  <w:szCs w:val="20"/>
                                </w:rPr>
                                <w:t>18</w:t>
                              </w:r>
                              <w:r w:rsidRPr="002012B1">
                                <w:rPr>
                                  <w:rFonts w:ascii="ＭＳ Ｐゴシック" w:eastAsia="ＭＳ Ｐゴシック" w:hAnsi="ＭＳ Ｐゴシック" w:hint="eastAsia"/>
                                  <w:color w:val="000000" w:themeColor="text1"/>
                                  <w:kern w:val="24"/>
                                  <w:sz w:val="20"/>
                                  <w:szCs w:val="20"/>
                                </w:rPr>
                                <w:t>日（水）　午後</w:t>
                              </w:r>
                              <w:r w:rsidRPr="002012B1">
                                <w:rPr>
                                  <w:rFonts w:ascii="ＭＳ Ｐゴシック" w:eastAsia="ＭＳ Ｐゴシック" w:hAnsi="ＭＳ Ｐゴシック" w:hint="eastAsia"/>
                                  <w:color w:val="000000" w:themeColor="text1"/>
                                  <w:kern w:val="24"/>
                                  <w:sz w:val="20"/>
                                  <w:szCs w:val="20"/>
                                </w:rPr>
                                <w:t>2</w:t>
                              </w:r>
                              <w:r w:rsidRPr="002012B1">
                                <w:rPr>
                                  <w:rFonts w:ascii="ＭＳ Ｐゴシック" w:eastAsia="ＭＳ Ｐゴシック" w:hAnsi="ＭＳ Ｐゴシック" w:hint="eastAsia"/>
                                  <w:color w:val="000000" w:themeColor="text1"/>
                                  <w:kern w:val="24"/>
                                  <w:sz w:val="20"/>
                                  <w:szCs w:val="20"/>
                                </w:rPr>
                                <w:t>時～</w:t>
                              </w:r>
                              <w:r w:rsidRPr="002012B1">
                                <w:rPr>
                                  <w:rFonts w:ascii="ＭＳ Ｐゴシック" w:eastAsia="ＭＳ Ｐゴシック" w:hAnsi="ＭＳ Ｐゴシック" w:hint="eastAsia"/>
                                  <w:color w:val="000000" w:themeColor="text1"/>
                                  <w:kern w:val="24"/>
                                  <w:sz w:val="20"/>
                                  <w:szCs w:val="20"/>
                                </w:rPr>
                                <w:t>4</w:t>
                              </w:r>
                              <w:r w:rsidRPr="002012B1">
                                <w:rPr>
                                  <w:rFonts w:ascii="ＭＳ Ｐゴシック" w:eastAsia="ＭＳ Ｐゴシック" w:hAnsi="ＭＳ Ｐゴシック" w:hint="eastAsia"/>
                                  <w:color w:val="000000" w:themeColor="text1"/>
                                  <w:kern w:val="24"/>
                                  <w:sz w:val="20"/>
                                  <w:szCs w:val="20"/>
                                </w:rPr>
                                <w:t>時（大阪市こころ</w:t>
                              </w:r>
                              <w:r w:rsidRPr="002012B1">
                                <w:rPr>
                                  <w:rFonts w:ascii="ＭＳ Ｐゴシック" w:eastAsia="ＭＳ Ｐゴシック" w:hAnsi="ＭＳ Ｐゴシック" w:hint="eastAsia"/>
                                  <w:color w:val="000000" w:themeColor="text1"/>
                                  <w:kern w:val="24"/>
                                  <w:sz w:val="20"/>
                                  <w:szCs w:val="20"/>
                                </w:rPr>
                                <w:t>C</w:t>
                              </w:r>
                              <w:r w:rsidRPr="002012B1">
                                <w:rPr>
                                  <w:rFonts w:ascii="ＭＳ Ｐゴシック" w:eastAsia="ＭＳ Ｐゴシック" w:hAnsi="ＭＳ Ｐゴシック" w:hint="eastAsia"/>
                                  <w:color w:val="000000" w:themeColor="text1"/>
                                  <w:kern w:val="24"/>
                                  <w:sz w:val="20"/>
                                  <w:szCs w:val="20"/>
                                </w:rPr>
                                <w:t>）</w:t>
                              </w:r>
                            </w:p>
                            <w:p w14:paraId="1108EA12"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（１）　第１回薬物依存症地域支援体制推進部会の概要について</w:t>
                              </w:r>
                            </w:p>
                            <w:p w14:paraId="1E085C7A"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（２）　薬物依存症地域支援体制推進部会での協議・検討内容と取組み状況等について</w:t>
                              </w:r>
                            </w:p>
                            <w:p w14:paraId="41D0870B"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（３）　薬物依存症に関する地域での支援体制について</w:t>
                              </w:r>
                            </w:p>
                            <w:p w14:paraId="77D978D9"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（４）　その他</w:t>
                              </w:r>
                            </w:p>
                          </w:txbxContent>
                        </wps:txbx>
                        <wps:bodyPr wrap="square" rtlCol="0">
                          <a:sp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FA5D6A" id="グループ化 13" o:spid="_x0000_s1026" style="position:absolute;left:0;text-align:left;margin-left:33pt;margin-top:350.25pt;width:699.95pt;height:106.05pt;z-index:251673600;mso-width-relative:margin" coordorigin="4169,44495" coordsize="88894,1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">
                <v:roundrect id="テキスト ボックス 38" o:spid="_x0000_s1027" style="position:absolute;left:4729;top:44495;width:83196;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" fillcolor="window" strokecolor="#4f81bd" strokeweight="2pt">
                  <v:textbox style="mso-fit-shape-to-text:t">
                    <w:txbxContent>
                      <w:p w14:paraId="4A32CDF0" w14:textId="77777777" w:rsidR="002012B1" w:rsidRPr="002012B1" w:rsidRDefault="002012B1" w:rsidP="002012B1">
                        <w:pPr>
                          <w:spacing w:line="28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b/>
                            <w:bCs/>
                            <w:color w:val="000000" w:themeColor="dark1"/>
                            <w:kern w:val="24"/>
                            <w:sz w:val="28"/>
                            <w:szCs w:val="28"/>
                            <w:eastAsianLayout w:id="-2108943099"/>
                          </w:rPr>
                          <w:t>（２）</w:t>
                        </w:r>
                        <w:r w:rsidRPr="002012B1">
                          <w:rPr>
                            <w:rFonts w:ascii="ＭＳ Ｐゴシック" w:eastAsia="ＭＳ Ｐゴシック" w:hAnsi="ＭＳ Ｐゴシック" w:hint="eastAsia"/>
                            <w:b/>
                            <w:bCs/>
                            <w:color w:val="000000" w:themeColor="dark1"/>
                            <w:kern w:val="24"/>
                            <w:sz w:val="28"/>
                            <w:szCs w:val="28"/>
                            <w:eastAsianLayout w:id="-2108943099"/>
                          </w:rPr>
                          <w:t>薬物依存症地域支援体制推進</w:t>
                        </w:r>
                        <w:r w:rsidRPr="002012B1">
                          <w:rPr>
                            <w:rFonts w:ascii="ＭＳ Ｐゴシック" w:eastAsia="ＭＳ Ｐゴシック" w:hAnsi="ＭＳ Ｐゴシック" w:hint="eastAsia"/>
                            <w:b/>
                            <w:bCs/>
                            <w:color w:val="000000" w:themeColor="dark1"/>
                            <w:kern w:val="24"/>
                            <w:sz w:val="28"/>
                            <w:szCs w:val="28"/>
                            <w:eastAsianLayout w:id="-2108943098"/>
                          </w:rPr>
                          <w:t>部会</w:t>
                        </w:r>
                        <w:r w:rsidRPr="002012B1">
                          <w:rPr>
                            <w:rFonts w:ascii="ＭＳ Ｐゴシック" w:eastAsia="ＭＳ Ｐゴシック" w:hAnsi="ＭＳ Ｐゴシック" w:hint="eastAsia"/>
                            <w:color w:val="000000" w:themeColor="dark1"/>
                            <w:kern w:val="24"/>
                            <w:sz w:val="28"/>
                            <w:szCs w:val="28"/>
                            <w:eastAsianLayout w:id="-2108943097"/>
                          </w:rPr>
                          <w:t xml:space="preserve">　</w:t>
                        </w:r>
                      </w:p>
                      <w:p w14:paraId="1A13483B"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dark1"/>
                            <w:kern w:val="24"/>
                            <w:sz w:val="18"/>
                            <w:szCs w:val="18"/>
                            <w:eastAsianLayout w:id="-2108943096"/>
                          </w:rPr>
                          <w:t xml:space="preserve">　　　　</w:t>
                        </w:r>
                        <w:r w:rsidRPr="002012B1">
                          <w:rPr>
                            <w:rFonts w:ascii="ＭＳ Ｐゴシック" w:eastAsia="ＭＳ Ｐゴシック" w:hAnsi="ＭＳ Ｐゴシック" w:hint="eastAsia"/>
                            <w:color w:val="000000" w:themeColor="dark1"/>
                            <w:kern w:val="24"/>
                            <w:sz w:val="18"/>
                            <w:szCs w:val="18"/>
                            <w:eastAsianLayout w:id="-2108943095"/>
                          </w:rPr>
                          <w:t>（所管事項：</w:t>
                        </w:r>
                        <w:r w:rsidRPr="002012B1">
                          <w:rPr>
                            <w:rFonts w:ascii="ＭＳ Ｐゴシック" w:eastAsia="ＭＳ Ｐゴシック" w:hAnsi="ＭＳ Ｐゴシック" w:hint="eastAsia"/>
                            <w:color w:val="000000" w:themeColor="dark1"/>
                            <w:kern w:val="24"/>
                            <w:sz w:val="18"/>
                            <w:szCs w:val="18"/>
                            <w:eastAsianLayout w:id="-2108943094"/>
                          </w:rPr>
                          <w:t>薬物依存症に関する地域での支援体制の充実に向けた方策</w:t>
                        </w:r>
                        <w:r w:rsidRPr="002012B1">
                          <w:rPr>
                            <w:rFonts w:ascii="ＭＳ Ｐゴシック" w:eastAsia="ＭＳ Ｐゴシック" w:hAnsi="ＭＳ Ｐゴシック" w:hint="eastAsia"/>
                            <w:color w:val="000000" w:themeColor="dark1"/>
                            <w:kern w:val="24"/>
                            <w:sz w:val="18"/>
                            <w:szCs w:val="18"/>
                            <w:eastAsianLayout w:id="-2108943093"/>
                          </w:rPr>
                          <w:t>）</w:t>
                        </w:r>
                      </w:p>
                    </w:txbxContent>
                  </v:textbox>
                </v:roundrect>
                <v:shapetype id="_x0000_t202" coordsize="21600,21600" o:spt="202" path="m,l,21600r21600,l21600,xe">
                  <v:stroke joinstyle="miter"/>
                  <v:path gradientshapeok="t" o:connecttype="rect"/>
                </v:shapetype>
                <v:shape id="テキスト ボックス 33" o:spid="_x0000_s1028" type="#_x0000_t202" style="position:absolute;left:4169;top:49430;width:44717;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70C6C351"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color w:val="000000" w:themeColor="text1"/>
                            <w:kern w:val="24"/>
                            <w:sz w:val="20"/>
                            <w:szCs w:val="20"/>
                            <w:eastAsianLayout w:id="-2108943092"/>
                          </w:rPr>
                          <w:t>〔</w:t>
                        </w:r>
                        <w:r w:rsidRPr="002012B1">
                          <w:rPr>
                            <w:rFonts w:ascii="ＭＳ Ｐゴシック" w:eastAsia="ＭＳ Ｐゴシック" w:hAnsi="ＭＳ Ｐゴシック" w:hint="eastAsia"/>
                            <w:color w:val="000000" w:themeColor="text1"/>
                            <w:kern w:val="24"/>
                            <w:sz w:val="20"/>
                            <w:szCs w:val="20"/>
                            <w:eastAsianLayout w:id="-2108943091"/>
                          </w:rPr>
                          <w:t>第１回</w:t>
                        </w:r>
                        <w:r w:rsidRPr="002012B1">
                          <w:rPr>
                            <w:rFonts w:ascii="ＭＳ Ｐゴシック" w:eastAsia="ＭＳ Ｐゴシック" w:hAnsi="ＭＳ Ｐゴシック" w:hint="eastAsia"/>
                            <w:color w:val="000000" w:themeColor="text1"/>
                            <w:kern w:val="24"/>
                            <w:sz w:val="20"/>
                            <w:szCs w:val="20"/>
                            <w:eastAsianLayout w:id="-2108943090"/>
                          </w:rPr>
                          <w:t>〕</w:t>
                        </w:r>
                        <w:r w:rsidRPr="002012B1">
                          <w:rPr>
                            <w:rFonts w:ascii="ＭＳ Ｐゴシック" w:eastAsia="ＭＳ Ｐゴシック" w:hAnsi="ＭＳ Ｐゴシック" w:hint="eastAsia"/>
                            <w:color w:val="000000" w:themeColor="text1"/>
                            <w:kern w:val="24"/>
                            <w:sz w:val="20"/>
                            <w:szCs w:val="20"/>
                            <w:eastAsianLayout w:id="-2108943089"/>
                          </w:rPr>
                          <w:t xml:space="preserve">　</w:t>
                        </w:r>
                        <w:r w:rsidRPr="002012B1">
                          <w:rPr>
                            <w:rFonts w:ascii="ＭＳ Ｐゴシック" w:eastAsia="ＭＳ Ｐゴシック" w:hAnsi="ＭＳ Ｐゴシック" w:hint="eastAsia"/>
                            <w:color w:val="000000" w:themeColor="text1"/>
                            <w:kern w:val="24"/>
                            <w:sz w:val="20"/>
                            <w:szCs w:val="20"/>
                            <w:eastAsianLayout w:id="-2108943089"/>
                          </w:rPr>
                          <w:t>日　時：令和元年</w:t>
                        </w:r>
                        <w:r w:rsidRPr="002012B1">
                          <w:rPr>
                            <w:rFonts w:ascii="ＭＳ Ｐゴシック" w:eastAsia="ＭＳ Ｐゴシック" w:hAnsi="ＭＳ Ｐゴシック" w:hint="eastAsia"/>
                            <w:color w:val="000000" w:themeColor="text1"/>
                            <w:kern w:val="24"/>
                            <w:sz w:val="20"/>
                            <w:szCs w:val="20"/>
                            <w:eastAsianLayout w:id="-2108943088"/>
                          </w:rPr>
                          <w:t>11</w:t>
                        </w:r>
                        <w:r w:rsidRPr="002012B1">
                          <w:rPr>
                            <w:rFonts w:ascii="ＭＳ Ｐゴシック" w:eastAsia="ＭＳ Ｐゴシック" w:hAnsi="ＭＳ Ｐゴシック" w:hint="eastAsia"/>
                            <w:color w:val="000000" w:themeColor="text1"/>
                            <w:kern w:val="24"/>
                            <w:sz w:val="20"/>
                            <w:szCs w:val="20"/>
                            <w:eastAsianLayout w:id="-2108943104"/>
                          </w:rPr>
                          <w:t>月</w:t>
                        </w:r>
                        <w:r w:rsidRPr="002012B1">
                          <w:rPr>
                            <w:rFonts w:ascii="ＭＳ Ｐゴシック" w:eastAsia="ＭＳ Ｐゴシック" w:hAnsi="ＭＳ Ｐゴシック" w:hint="eastAsia"/>
                            <w:color w:val="000000" w:themeColor="text1"/>
                            <w:kern w:val="24"/>
                            <w:sz w:val="20"/>
                            <w:szCs w:val="20"/>
                            <w:eastAsianLayout w:id="-2108943103"/>
                          </w:rPr>
                          <w:t>7</w:t>
                        </w:r>
                        <w:r w:rsidRPr="002012B1">
                          <w:rPr>
                            <w:rFonts w:ascii="ＭＳ Ｐゴシック" w:eastAsia="ＭＳ Ｐゴシック" w:hAnsi="ＭＳ Ｐゴシック" w:hint="eastAsia"/>
                            <w:color w:val="000000" w:themeColor="text1"/>
                            <w:kern w:val="24"/>
                            <w:sz w:val="20"/>
                            <w:szCs w:val="20"/>
                            <w:eastAsianLayout w:id="-2108943102"/>
                          </w:rPr>
                          <w:t>日（木）　午後</w:t>
                        </w:r>
                        <w:r w:rsidRPr="002012B1">
                          <w:rPr>
                            <w:rFonts w:ascii="ＭＳ Ｐゴシック" w:eastAsia="ＭＳ Ｐゴシック" w:hAnsi="ＭＳ Ｐゴシック" w:hint="eastAsia"/>
                            <w:color w:val="000000" w:themeColor="text1"/>
                            <w:kern w:val="24"/>
                            <w:sz w:val="20"/>
                            <w:szCs w:val="20"/>
                            <w:eastAsianLayout w:id="-2108943101"/>
                          </w:rPr>
                          <w:t>2</w:t>
                        </w:r>
                        <w:r w:rsidRPr="002012B1">
                          <w:rPr>
                            <w:rFonts w:ascii="ＭＳ Ｐゴシック" w:eastAsia="ＭＳ Ｐゴシック" w:hAnsi="ＭＳ Ｐゴシック" w:hint="eastAsia"/>
                            <w:color w:val="000000" w:themeColor="text1"/>
                            <w:kern w:val="24"/>
                            <w:sz w:val="20"/>
                            <w:szCs w:val="20"/>
                            <w:eastAsianLayout w:id="-2108943100"/>
                          </w:rPr>
                          <w:t>時～</w:t>
                        </w:r>
                        <w:r w:rsidRPr="002012B1">
                          <w:rPr>
                            <w:rFonts w:ascii="ＭＳ Ｐゴシック" w:eastAsia="ＭＳ Ｐゴシック" w:hAnsi="ＭＳ Ｐゴシック" w:hint="eastAsia"/>
                            <w:color w:val="000000" w:themeColor="text1"/>
                            <w:kern w:val="24"/>
                            <w:sz w:val="20"/>
                            <w:szCs w:val="20"/>
                            <w:eastAsianLayout w:id="-2108943099"/>
                          </w:rPr>
                          <w:t>4</w:t>
                        </w:r>
                        <w:r w:rsidRPr="002012B1">
                          <w:rPr>
                            <w:rFonts w:ascii="ＭＳ Ｐゴシック" w:eastAsia="ＭＳ Ｐゴシック" w:hAnsi="ＭＳ Ｐゴシック" w:hint="eastAsia"/>
                            <w:color w:val="000000" w:themeColor="text1"/>
                            <w:kern w:val="24"/>
                            <w:sz w:val="20"/>
                            <w:szCs w:val="20"/>
                            <w:eastAsianLayout w:id="-2108943098"/>
                          </w:rPr>
                          <w:t>時 （大阪市こころ</w:t>
                        </w:r>
                        <w:r w:rsidRPr="002012B1">
                          <w:rPr>
                            <w:rFonts w:ascii="ＭＳ Ｐゴシック" w:eastAsia="ＭＳ Ｐゴシック" w:hAnsi="ＭＳ Ｐゴシック" w:hint="eastAsia"/>
                            <w:color w:val="000000" w:themeColor="text1"/>
                            <w:kern w:val="24"/>
                            <w:sz w:val="20"/>
                            <w:szCs w:val="20"/>
                            <w:eastAsianLayout w:id="-2108943097"/>
                          </w:rPr>
                          <w:t>C</w:t>
                        </w:r>
                        <w:r w:rsidRPr="002012B1">
                          <w:rPr>
                            <w:rFonts w:ascii="ＭＳ Ｐゴシック" w:eastAsia="ＭＳ Ｐゴシック" w:hAnsi="ＭＳ Ｐゴシック" w:hint="eastAsia"/>
                            <w:color w:val="000000" w:themeColor="text1"/>
                            <w:kern w:val="24"/>
                            <w:sz w:val="20"/>
                            <w:szCs w:val="20"/>
                            <w:eastAsianLayout w:id="-2108943096"/>
                          </w:rPr>
                          <w:t>）</w:t>
                        </w:r>
                      </w:p>
                      <w:p w14:paraId="143FE9FF"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5"/>
                          </w:rPr>
                          <w:t xml:space="preserve">　　　　　　（１）　再乱用防止・再犯防止における薬物依存症の本人・家族等への支援について</w:t>
                        </w:r>
                      </w:p>
                      <w:p w14:paraId="7300A0F1"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4"/>
                          </w:rPr>
                          <w:t xml:space="preserve">　　　　　　（２）　全国健康保険協会大阪支部の取組みについて</w:t>
                        </w:r>
                      </w:p>
                      <w:p w14:paraId="7A2B3E6D"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3"/>
                          </w:rPr>
                          <w:t xml:space="preserve">　　　　　　（３）　各機関の連携した支援に関する取組み・意見について</w:t>
                        </w:r>
                      </w:p>
                      <w:p w14:paraId="6806C59E"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2"/>
                          </w:rPr>
                          <w:t xml:space="preserve">　　　　　　（４）　その他</w:t>
                        </w:r>
                      </w:p>
                    </w:txbxContent>
                  </v:textbox>
                </v:shape>
                <v:shape id="テキスト ボックス 36" o:spid="_x0000_s1029" type="#_x0000_t202" style="position:absolute;left:49191;top:49431;width:43872;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66D83F7F"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color w:val="000000" w:themeColor="text1"/>
                            <w:kern w:val="24"/>
                            <w:sz w:val="20"/>
                            <w:szCs w:val="20"/>
                            <w:eastAsianLayout w:id="-2108943091"/>
                          </w:rPr>
                          <w:t>〔</w:t>
                        </w:r>
                        <w:r w:rsidRPr="002012B1">
                          <w:rPr>
                            <w:rFonts w:ascii="ＭＳ Ｐゴシック" w:eastAsia="ＭＳ Ｐゴシック" w:hAnsi="ＭＳ Ｐゴシック" w:hint="eastAsia"/>
                            <w:color w:val="000000" w:themeColor="text1"/>
                            <w:kern w:val="24"/>
                            <w:sz w:val="20"/>
                            <w:szCs w:val="20"/>
                            <w:eastAsianLayout w:id="-2108943090"/>
                          </w:rPr>
                          <w:t>第２回</w:t>
                        </w:r>
                        <w:r w:rsidRPr="002012B1">
                          <w:rPr>
                            <w:rFonts w:ascii="ＭＳ Ｐゴシック" w:eastAsia="ＭＳ Ｐゴシック" w:hAnsi="ＭＳ Ｐゴシック" w:hint="eastAsia"/>
                            <w:color w:val="000000" w:themeColor="text1"/>
                            <w:kern w:val="24"/>
                            <w:sz w:val="20"/>
                            <w:szCs w:val="20"/>
                            <w:eastAsianLayout w:id="-2108943089"/>
                          </w:rPr>
                          <w:t>〕</w:t>
                        </w:r>
                        <w:r w:rsidRPr="002012B1">
                          <w:rPr>
                            <w:rFonts w:ascii="ＭＳ Ｐゴシック" w:eastAsia="ＭＳ Ｐゴシック" w:hAnsi="ＭＳ Ｐゴシック" w:hint="eastAsia"/>
                            <w:color w:val="000000" w:themeColor="text1"/>
                            <w:kern w:val="24"/>
                            <w:sz w:val="20"/>
                            <w:szCs w:val="20"/>
                            <w:eastAsianLayout w:id="-2108943088"/>
                          </w:rPr>
                          <w:t xml:space="preserve">　</w:t>
                        </w:r>
                        <w:r w:rsidRPr="002012B1">
                          <w:rPr>
                            <w:rFonts w:ascii="ＭＳ Ｐゴシック" w:eastAsia="ＭＳ Ｐゴシック" w:hAnsi="ＭＳ Ｐゴシック" w:hint="eastAsia"/>
                            <w:color w:val="000000" w:themeColor="text1"/>
                            <w:kern w:val="24"/>
                            <w:sz w:val="20"/>
                            <w:szCs w:val="20"/>
                            <w:eastAsianLayout w:id="-2108943088"/>
                          </w:rPr>
                          <w:t>日　時：令和元年</w:t>
                        </w:r>
                        <w:r w:rsidRPr="002012B1">
                          <w:rPr>
                            <w:rFonts w:ascii="ＭＳ Ｐゴシック" w:eastAsia="ＭＳ Ｐゴシック" w:hAnsi="ＭＳ Ｐゴシック" w:hint="eastAsia"/>
                            <w:color w:val="000000" w:themeColor="text1"/>
                            <w:kern w:val="24"/>
                            <w:sz w:val="20"/>
                            <w:szCs w:val="20"/>
                            <w:eastAsianLayout w:id="-2108943104"/>
                          </w:rPr>
                          <w:t>12</w:t>
                        </w:r>
                        <w:r w:rsidRPr="002012B1">
                          <w:rPr>
                            <w:rFonts w:ascii="ＭＳ Ｐゴシック" w:eastAsia="ＭＳ Ｐゴシック" w:hAnsi="ＭＳ Ｐゴシック" w:hint="eastAsia"/>
                            <w:color w:val="000000" w:themeColor="text1"/>
                            <w:kern w:val="24"/>
                            <w:sz w:val="20"/>
                            <w:szCs w:val="20"/>
                            <w:eastAsianLayout w:id="-2108943103"/>
                          </w:rPr>
                          <w:t>月</w:t>
                        </w:r>
                        <w:r w:rsidRPr="002012B1">
                          <w:rPr>
                            <w:rFonts w:ascii="ＭＳ Ｐゴシック" w:eastAsia="ＭＳ Ｐゴシック" w:hAnsi="ＭＳ Ｐゴシック" w:hint="eastAsia"/>
                            <w:color w:val="000000" w:themeColor="text1"/>
                            <w:kern w:val="24"/>
                            <w:sz w:val="20"/>
                            <w:szCs w:val="20"/>
                            <w:eastAsianLayout w:id="-2108943102"/>
                          </w:rPr>
                          <w:t>18</w:t>
                        </w:r>
                        <w:r w:rsidRPr="002012B1">
                          <w:rPr>
                            <w:rFonts w:ascii="ＭＳ Ｐゴシック" w:eastAsia="ＭＳ Ｐゴシック" w:hAnsi="ＭＳ Ｐゴシック" w:hint="eastAsia"/>
                            <w:color w:val="000000" w:themeColor="text1"/>
                            <w:kern w:val="24"/>
                            <w:sz w:val="20"/>
                            <w:szCs w:val="20"/>
                            <w:eastAsianLayout w:id="-2108943101"/>
                          </w:rPr>
                          <w:t>日（水）　午後</w:t>
                        </w:r>
                        <w:r w:rsidRPr="002012B1">
                          <w:rPr>
                            <w:rFonts w:ascii="ＭＳ Ｐゴシック" w:eastAsia="ＭＳ Ｐゴシック" w:hAnsi="ＭＳ Ｐゴシック" w:hint="eastAsia"/>
                            <w:color w:val="000000" w:themeColor="text1"/>
                            <w:kern w:val="24"/>
                            <w:sz w:val="20"/>
                            <w:szCs w:val="20"/>
                            <w:eastAsianLayout w:id="-2108943100"/>
                          </w:rPr>
                          <w:t>2</w:t>
                        </w:r>
                        <w:r w:rsidRPr="002012B1">
                          <w:rPr>
                            <w:rFonts w:ascii="ＭＳ Ｐゴシック" w:eastAsia="ＭＳ Ｐゴシック" w:hAnsi="ＭＳ Ｐゴシック" w:hint="eastAsia"/>
                            <w:color w:val="000000" w:themeColor="text1"/>
                            <w:kern w:val="24"/>
                            <w:sz w:val="20"/>
                            <w:szCs w:val="20"/>
                            <w:eastAsianLayout w:id="-2108943099"/>
                          </w:rPr>
                          <w:t>時～</w:t>
                        </w:r>
                        <w:r w:rsidRPr="002012B1">
                          <w:rPr>
                            <w:rFonts w:ascii="ＭＳ Ｐゴシック" w:eastAsia="ＭＳ Ｐゴシック" w:hAnsi="ＭＳ Ｐゴシック" w:hint="eastAsia"/>
                            <w:color w:val="000000" w:themeColor="text1"/>
                            <w:kern w:val="24"/>
                            <w:sz w:val="20"/>
                            <w:szCs w:val="20"/>
                            <w:eastAsianLayout w:id="-2108943098"/>
                          </w:rPr>
                          <w:t>4</w:t>
                        </w:r>
                        <w:r w:rsidRPr="002012B1">
                          <w:rPr>
                            <w:rFonts w:ascii="ＭＳ Ｐゴシック" w:eastAsia="ＭＳ Ｐゴシック" w:hAnsi="ＭＳ Ｐゴシック" w:hint="eastAsia"/>
                            <w:color w:val="000000" w:themeColor="text1"/>
                            <w:kern w:val="24"/>
                            <w:sz w:val="20"/>
                            <w:szCs w:val="20"/>
                            <w:eastAsianLayout w:id="-2108943097"/>
                          </w:rPr>
                          <w:t>時（大阪市こころ</w:t>
                        </w:r>
                        <w:r w:rsidRPr="002012B1">
                          <w:rPr>
                            <w:rFonts w:ascii="ＭＳ Ｐゴシック" w:eastAsia="ＭＳ Ｐゴシック" w:hAnsi="ＭＳ Ｐゴシック" w:hint="eastAsia"/>
                            <w:color w:val="000000" w:themeColor="text1"/>
                            <w:kern w:val="24"/>
                            <w:sz w:val="20"/>
                            <w:szCs w:val="20"/>
                            <w:eastAsianLayout w:id="-2108943096"/>
                          </w:rPr>
                          <w:t>C</w:t>
                        </w:r>
                        <w:r w:rsidRPr="002012B1">
                          <w:rPr>
                            <w:rFonts w:ascii="ＭＳ Ｐゴシック" w:eastAsia="ＭＳ Ｐゴシック" w:hAnsi="ＭＳ Ｐゴシック" w:hint="eastAsia"/>
                            <w:color w:val="000000" w:themeColor="text1"/>
                            <w:kern w:val="24"/>
                            <w:sz w:val="20"/>
                            <w:szCs w:val="20"/>
                            <w:eastAsianLayout w:id="-2108943095"/>
                          </w:rPr>
                          <w:t>）</w:t>
                        </w:r>
                      </w:p>
                      <w:p w14:paraId="1108EA12"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4"/>
                          </w:rPr>
                          <w:t xml:space="preserve">　　　　　　（１）　第１回薬物依存症地域支援体制推進部会の概要について</w:t>
                        </w:r>
                      </w:p>
                      <w:p w14:paraId="1E085C7A"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3"/>
                          </w:rPr>
                          <w:t xml:space="preserve">　　　　　　（２）　薬物依存症地域支援体制推進部会での協議・検討内容と取組み状況等について</w:t>
                        </w:r>
                      </w:p>
                      <w:p w14:paraId="41D0870B"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2"/>
                          </w:rPr>
                          <w:t xml:space="preserve">　　　　　　（３）　薬物依存症に関する地域での支援体制について</w:t>
                        </w:r>
                      </w:p>
                      <w:p w14:paraId="77D978D9"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1"/>
                          </w:rPr>
                          <w:t xml:space="preserve">　　　　　　（４）　その他</w:t>
                        </w:r>
                      </w:p>
                    </w:txbxContent>
                  </v:textbox>
                </v:shape>
              </v:group>
            </w:pict>
          </mc:Fallback>
        </mc:AlternateContent>
      </w:r>
      <w:r>
        <w:rPr>
          <w:noProof/>
        </w:rPr>
        <mc:AlternateContent>
          <mc:Choice Requires="wpg">
            <w:drawing>
              <wp:anchor distT="0" distB="0" distL="114300" distR="114300" simplePos="0" relativeHeight="251672576" behindDoc="0" locked="0" layoutInCell="1" allowOverlap="1" wp14:anchorId="2B2FD8D1" wp14:editId="7B82DD63">
                <wp:simplePos x="0" y="0"/>
                <wp:positionH relativeFrom="column">
                  <wp:posOffset>419099</wp:posOffset>
                </wp:positionH>
                <wp:positionV relativeFrom="paragraph">
                  <wp:posOffset>2962275</wp:posOffset>
                </wp:positionV>
                <wp:extent cx="9048848" cy="1651778"/>
                <wp:effectExtent l="0" t="0" r="0" b="0"/>
                <wp:wrapNone/>
                <wp:docPr id="13" name="グループ化 12"/>
                <wp:cNvGraphicFramePr/>
                <a:graphic xmlns:a="http://schemas.openxmlformats.org/drawingml/2006/main">
                  <a:graphicData uri="http://schemas.microsoft.com/office/word/2010/wordprocessingGroup">
                    <wpg:wgp>
                      <wpg:cNvGrpSpPr/>
                      <wpg:grpSpPr>
                        <a:xfrm>
                          <a:off x="0" y="0"/>
                          <a:ext cx="9048848" cy="1651778"/>
                          <a:chOff x="416949" y="2958282"/>
                          <a:chExt cx="9049045" cy="1651958"/>
                        </a:xfrm>
                      </wpg:grpSpPr>
                      <wps:wsp>
                        <wps:cNvPr id="15" name="テキスト ボックス 17"/>
                        <wps:cNvSpPr txBox="1"/>
                        <wps:spPr>
                          <a:xfrm>
                            <a:off x="472915" y="2958282"/>
                            <a:ext cx="8319030" cy="495407"/>
                          </a:xfrm>
                          <a:prstGeom prst="roundRect">
                            <a:avLst/>
                          </a:prstGeom>
                          <a:solidFill>
                            <a:sysClr val="window" lastClr="FFFFFF"/>
                          </a:solidFill>
                          <a:ln w="25400" cap="flat" cmpd="sng" algn="ctr">
                            <a:solidFill>
                              <a:srgbClr val="4F81BD"/>
                            </a:solidFill>
                            <a:prstDash val="solid"/>
                          </a:ln>
                          <a:effectLst/>
                        </wps:spPr>
                        <wps:txbx>
                          <w:txbxContent>
                            <w:p w14:paraId="673BD6E4" w14:textId="77777777" w:rsidR="002012B1" w:rsidRPr="002012B1" w:rsidRDefault="002012B1" w:rsidP="002012B1">
                              <w:pPr>
                                <w:spacing w:line="28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b/>
                                  <w:bCs/>
                                  <w:color w:val="000000" w:themeColor="dark1"/>
                                  <w:kern w:val="24"/>
                                  <w:sz w:val="28"/>
                                  <w:szCs w:val="28"/>
                                </w:rPr>
                                <w:t>（１）アルコール</w:t>
                              </w:r>
                              <w:r w:rsidRPr="002012B1">
                                <w:rPr>
                                  <w:rFonts w:ascii="ＭＳ Ｐゴシック" w:eastAsia="ＭＳ Ｐゴシック" w:hAnsi="ＭＳ Ｐゴシック" w:hint="eastAsia"/>
                                  <w:b/>
                                  <w:bCs/>
                                  <w:color w:val="000000" w:themeColor="dark1"/>
                                  <w:kern w:val="24"/>
                                  <w:sz w:val="28"/>
                                  <w:szCs w:val="28"/>
                                </w:rPr>
                                <w:t>健康障がい</w:t>
                              </w:r>
                              <w:r w:rsidRPr="002012B1">
                                <w:rPr>
                                  <w:rFonts w:ascii="ＭＳ Ｐゴシック" w:eastAsia="ＭＳ Ｐゴシック" w:hAnsi="ＭＳ Ｐゴシック" w:hint="eastAsia"/>
                                  <w:b/>
                                  <w:bCs/>
                                  <w:color w:val="000000" w:themeColor="dark1"/>
                                  <w:kern w:val="24"/>
                                  <w:sz w:val="28"/>
                                  <w:szCs w:val="28"/>
                                </w:rPr>
                                <w:t>対策部会</w:t>
                              </w:r>
                            </w:p>
                            <w:p w14:paraId="7DAFC74F"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dark1"/>
                                  <w:kern w:val="24"/>
                                  <w:sz w:val="18"/>
                                  <w:szCs w:val="18"/>
                                </w:rPr>
                                <w:t xml:space="preserve">　　　　（所管事項：アルコール健康障がい対策の充実に向けた方策、大阪府アルコール健康障がい対策推進計画に関連する事項）</w:t>
                              </w:r>
                            </w:p>
                          </w:txbxContent>
                        </wps:txbx>
                        <wps:bodyPr wrap="square" rtlCol="0">
                          <a:spAutoFit/>
                        </wps:bodyPr>
                      </wps:wsp>
                      <wps:wsp>
                        <wps:cNvPr id="16" name="テキスト ボックス 25"/>
                        <wps:cNvSpPr txBox="1"/>
                        <wps:spPr>
                          <a:xfrm>
                            <a:off x="416949" y="3451874"/>
                            <a:ext cx="4471767" cy="1158366"/>
                          </a:xfrm>
                          <a:prstGeom prst="rect">
                            <a:avLst/>
                          </a:prstGeom>
                          <a:noFill/>
                        </wps:spPr>
                        <wps:txbx>
                          <w:txbxContent>
                            <w:p w14:paraId="5B7E23C6"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color w:val="000000" w:themeColor="text1"/>
                                  <w:kern w:val="24"/>
                                  <w:sz w:val="20"/>
                                  <w:szCs w:val="20"/>
                                </w:rPr>
                                <w:t>〔</w:t>
                              </w:r>
                              <w:r w:rsidRPr="002012B1">
                                <w:rPr>
                                  <w:rFonts w:ascii="ＭＳ Ｐゴシック" w:eastAsia="ＭＳ Ｐゴシック" w:hAnsi="ＭＳ Ｐゴシック" w:hint="eastAsia"/>
                                  <w:color w:val="000000" w:themeColor="text1"/>
                                  <w:kern w:val="24"/>
                                  <w:sz w:val="20"/>
                                  <w:szCs w:val="20"/>
                                </w:rPr>
                                <w:t>第１回</w:t>
                              </w:r>
                              <w:r w:rsidRPr="002012B1">
                                <w:rPr>
                                  <w:rFonts w:ascii="ＭＳ Ｐゴシック" w:eastAsia="ＭＳ Ｐゴシック" w:hAnsi="ＭＳ Ｐゴシック" w:hint="eastAsia"/>
                                  <w:color w:val="000000" w:themeColor="text1"/>
                                  <w:kern w:val="24"/>
                                  <w:sz w:val="20"/>
                                  <w:szCs w:val="20"/>
                                </w:rPr>
                                <w:t>〕</w:t>
                              </w:r>
                              <w:r w:rsidRPr="002012B1">
                                <w:rPr>
                                  <w:rFonts w:ascii="ＭＳ Ｐゴシック" w:eastAsia="ＭＳ Ｐゴシック" w:hAnsi="ＭＳ Ｐゴシック" w:hint="eastAsia"/>
                                  <w:color w:val="000000" w:themeColor="text1"/>
                                  <w:kern w:val="24"/>
                                  <w:sz w:val="20"/>
                                  <w:szCs w:val="20"/>
                                </w:rPr>
                                <w:t xml:space="preserve">　日　時：令和元年</w:t>
                              </w:r>
                              <w:r w:rsidRPr="002012B1">
                                <w:rPr>
                                  <w:rFonts w:ascii="ＭＳ Ｐゴシック" w:eastAsia="ＭＳ Ｐゴシック" w:hAnsi="ＭＳ Ｐゴシック" w:hint="eastAsia"/>
                                  <w:color w:val="000000" w:themeColor="text1"/>
                                  <w:kern w:val="24"/>
                                  <w:sz w:val="20"/>
                                  <w:szCs w:val="20"/>
                                </w:rPr>
                                <w:t>10</w:t>
                              </w:r>
                              <w:r w:rsidRPr="002012B1">
                                <w:rPr>
                                  <w:rFonts w:ascii="ＭＳ Ｐゴシック" w:eastAsia="ＭＳ Ｐゴシック" w:hAnsi="ＭＳ Ｐゴシック" w:hint="eastAsia"/>
                                  <w:color w:val="000000" w:themeColor="text1"/>
                                  <w:kern w:val="24"/>
                                  <w:sz w:val="20"/>
                                  <w:szCs w:val="20"/>
                                </w:rPr>
                                <w:t>月</w:t>
                              </w:r>
                              <w:r w:rsidRPr="002012B1">
                                <w:rPr>
                                  <w:rFonts w:ascii="ＭＳ Ｐゴシック" w:eastAsia="ＭＳ Ｐゴシック" w:hAnsi="ＭＳ Ｐゴシック" w:hint="eastAsia"/>
                                  <w:color w:val="000000" w:themeColor="text1"/>
                                  <w:kern w:val="24"/>
                                  <w:sz w:val="20"/>
                                  <w:szCs w:val="20"/>
                                </w:rPr>
                                <w:t>29</w:t>
                              </w:r>
                              <w:r w:rsidRPr="002012B1">
                                <w:rPr>
                                  <w:rFonts w:ascii="ＭＳ Ｐゴシック" w:eastAsia="ＭＳ Ｐゴシック" w:hAnsi="ＭＳ Ｐゴシック" w:hint="eastAsia"/>
                                  <w:color w:val="000000" w:themeColor="text1"/>
                                  <w:kern w:val="24"/>
                                  <w:sz w:val="20"/>
                                  <w:szCs w:val="20"/>
                                </w:rPr>
                                <w:t>日（火）　午後</w:t>
                              </w:r>
                              <w:r w:rsidRPr="002012B1">
                                <w:rPr>
                                  <w:rFonts w:ascii="ＭＳ Ｐゴシック" w:eastAsia="ＭＳ Ｐゴシック" w:hAnsi="ＭＳ Ｐゴシック" w:hint="eastAsia"/>
                                  <w:color w:val="000000" w:themeColor="text1"/>
                                  <w:kern w:val="24"/>
                                  <w:sz w:val="20"/>
                                  <w:szCs w:val="20"/>
                                </w:rPr>
                                <w:t>3</w:t>
                              </w:r>
                              <w:r w:rsidRPr="002012B1">
                                <w:rPr>
                                  <w:rFonts w:ascii="ＭＳ Ｐゴシック" w:eastAsia="ＭＳ Ｐゴシック" w:hAnsi="ＭＳ Ｐゴシック" w:hint="eastAsia"/>
                                  <w:color w:val="000000" w:themeColor="text1"/>
                                  <w:kern w:val="24"/>
                                  <w:sz w:val="20"/>
                                  <w:szCs w:val="20"/>
                                </w:rPr>
                                <w:t>時～</w:t>
                              </w:r>
                              <w:r w:rsidRPr="002012B1">
                                <w:rPr>
                                  <w:rFonts w:ascii="ＭＳ Ｐゴシック" w:eastAsia="ＭＳ Ｐゴシック" w:hAnsi="ＭＳ Ｐゴシック" w:hint="eastAsia"/>
                                  <w:color w:val="000000" w:themeColor="text1"/>
                                  <w:kern w:val="24"/>
                                  <w:sz w:val="20"/>
                                  <w:szCs w:val="20"/>
                                </w:rPr>
                                <w:t>5</w:t>
                              </w:r>
                              <w:r w:rsidRPr="002012B1">
                                <w:rPr>
                                  <w:rFonts w:ascii="ＭＳ Ｐゴシック" w:eastAsia="ＭＳ Ｐゴシック" w:hAnsi="ＭＳ Ｐゴシック" w:hint="eastAsia"/>
                                  <w:color w:val="000000" w:themeColor="text1"/>
                                  <w:kern w:val="24"/>
                                  <w:sz w:val="20"/>
                                  <w:szCs w:val="20"/>
                                </w:rPr>
                                <w:t>時（ドーンセンター）</w:t>
                              </w:r>
                            </w:p>
                            <w:p w14:paraId="112F495C"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w:t>
                              </w:r>
                            </w:p>
                            <w:p w14:paraId="5E1E0D83"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（１）　大阪府アルコール</w:t>
                              </w:r>
                              <w:r w:rsidRPr="002012B1">
                                <w:rPr>
                                  <w:rFonts w:ascii="ＭＳ Ｐゴシック" w:eastAsia="ＭＳ Ｐゴシック" w:hAnsi="ＭＳ Ｐゴシック" w:hint="eastAsia"/>
                                  <w:color w:val="000000" w:themeColor="text1"/>
                                  <w:kern w:val="24"/>
                                  <w:sz w:val="16"/>
                                  <w:szCs w:val="16"/>
                                </w:rPr>
                                <w:t>健康障がい</w:t>
                              </w:r>
                              <w:r w:rsidRPr="002012B1">
                                <w:rPr>
                                  <w:rFonts w:ascii="ＭＳ Ｐゴシック" w:eastAsia="ＭＳ Ｐゴシック" w:hAnsi="ＭＳ Ｐゴシック" w:hint="eastAsia"/>
                                  <w:color w:val="000000" w:themeColor="text1"/>
                                  <w:kern w:val="24"/>
                                  <w:sz w:val="16"/>
                                  <w:szCs w:val="16"/>
                                </w:rPr>
                                <w:t>対策推進計画の進捗状況について</w:t>
                              </w:r>
                            </w:p>
                            <w:p w14:paraId="41F9322E"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（２）　「アルコール</w:t>
                              </w:r>
                              <w:r w:rsidRPr="002012B1">
                                <w:rPr>
                                  <w:rFonts w:ascii="ＭＳ Ｐゴシック" w:eastAsia="ＭＳ Ｐゴシック" w:hAnsi="ＭＳ Ｐゴシック" w:hint="eastAsia"/>
                                  <w:color w:val="000000" w:themeColor="text1"/>
                                  <w:kern w:val="24"/>
                                  <w:sz w:val="16"/>
                                  <w:szCs w:val="16"/>
                                </w:rPr>
                                <w:t>健康障がい</w:t>
                              </w:r>
                              <w:r w:rsidRPr="002012B1">
                                <w:rPr>
                                  <w:rFonts w:ascii="ＭＳ Ｐゴシック" w:eastAsia="ＭＳ Ｐゴシック" w:hAnsi="ＭＳ Ｐゴシック" w:hint="eastAsia"/>
                                  <w:color w:val="000000" w:themeColor="text1"/>
                                  <w:kern w:val="24"/>
                                  <w:sz w:val="16"/>
                                  <w:szCs w:val="16"/>
                                </w:rPr>
                                <w:t>」かかりつけ医研修事業について</w:t>
                              </w:r>
                            </w:p>
                            <w:p w14:paraId="1006F584"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（３）　飲酒防止教育について</w:t>
                              </w:r>
                            </w:p>
                            <w:p w14:paraId="76058485"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（４）　各機関の取組み・意見について</w:t>
                              </w:r>
                            </w:p>
                            <w:p w14:paraId="4CB9CBAA"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（５）　その他</w:t>
                              </w:r>
                            </w:p>
                          </w:txbxContent>
                        </wps:txbx>
                        <wps:bodyPr wrap="square" rtlCol="0">
                          <a:spAutoFit/>
                        </wps:bodyPr>
                      </wps:wsp>
                      <wps:wsp>
                        <wps:cNvPr id="17" name="テキスト ボックス 32"/>
                        <wps:cNvSpPr txBox="1"/>
                        <wps:spPr>
                          <a:xfrm>
                            <a:off x="4888814" y="3451902"/>
                            <a:ext cx="4577180" cy="853533"/>
                          </a:xfrm>
                          <a:prstGeom prst="rect">
                            <a:avLst/>
                          </a:prstGeom>
                          <a:noFill/>
                        </wps:spPr>
                        <wps:txbx>
                          <w:txbxContent>
                            <w:p w14:paraId="0EC72196"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color w:val="000000" w:themeColor="text1"/>
                                  <w:kern w:val="24"/>
                                  <w:sz w:val="20"/>
                                  <w:szCs w:val="20"/>
                                </w:rPr>
                                <w:t>〔</w:t>
                              </w:r>
                              <w:r w:rsidRPr="002012B1">
                                <w:rPr>
                                  <w:rFonts w:ascii="ＭＳ Ｐゴシック" w:eastAsia="ＭＳ Ｐゴシック" w:hAnsi="ＭＳ Ｐゴシック" w:hint="eastAsia"/>
                                  <w:color w:val="000000" w:themeColor="text1"/>
                                  <w:kern w:val="24"/>
                                  <w:sz w:val="20"/>
                                  <w:szCs w:val="20"/>
                                </w:rPr>
                                <w:t>第２回</w:t>
                              </w:r>
                              <w:r w:rsidRPr="002012B1">
                                <w:rPr>
                                  <w:rFonts w:ascii="ＭＳ Ｐゴシック" w:eastAsia="ＭＳ Ｐゴシック" w:hAnsi="ＭＳ Ｐゴシック" w:hint="eastAsia"/>
                                  <w:color w:val="000000" w:themeColor="text1"/>
                                  <w:kern w:val="24"/>
                                  <w:sz w:val="20"/>
                                  <w:szCs w:val="20"/>
                                </w:rPr>
                                <w:t>〕</w:t>
                              </w:r>
                              <w:r w:rsidRPr="002012B1">
                                <w:rPr>
                                  <w:rFonts w:ascii="ＭＳ Ｐゴシック" w:eastAsia="ＭＳ Ｐゴシック" w:hAnsi="ＭＳ Ｐゴシック" w:hint="eastAsia"/>
                                  <w:color w:val="000000" w:themeColor="text1"/>
                                  <w:kern w:val="24"/>
                                  <w:sz w:val="20"/>
                                  <w:szCs w:val="20"/>
                                </w:rPr>
                                <w:t xml:space="preserve">　日　時：令和元年</w:t>
                              </w:r>
                              <w:r w:rsidRPr="002012B1">
                                <w:rPr>
                                  <w:rFonts w:ascii="ＭＳ Ｐゴシック" w:eastAsia="ＭＳ Ｐゴシック" w:hAnsi="ＭＳ Ｐゴシック" w:hint="eastAsia"/>
                                  <w:color w:val="000000" w:themeColor="text1"/>
                                  <w:kern w:val="24"/>
                                  <w:sz w:val="20"/>
                                  <w:szCs w:val="20"/>
                                </w:rPr>
                                <w:t>11</w:t>
                              </w:r>
                              <w:r w:rsidRPr="002012B1">
                                <w:rPr>
                                  <w:rFonts w:ascii="ＭＳ Ｐゴシック" w:eastAsia="ＭＳ Ｐゴシック" w:hAnsi="ＭＳ Ｐゴシック" w:hint="eastAsia"/>
                                  <w:color w:val="000000" w:themeColor="text1"/>
                                  <w:kern w:val="24"/>
                                  <w:sz w:val="20"/>
                                  <w:szCs w:val="20"/>
                                </w:rPr>
                                <w:t>月</w:t>
                              </w:r>
                              <w:r w:rsidRPr="002012B1">
                                <w:rPr>
                                  <w:rFonts w:ascii="ＭＳ Ｐゴシック" w:eastAsia="ＭＳ Ｐゴシック" w:hAnsi="ＭＳ Ｐゴシック" w:hint="eastAsia"/>
                                  <w:color w:val="000000" w:themeColor="text1"/>
                                  <w:kern w:val="24"/>
                                  <w:sz w:val="20"/>
                                  <w:szCs w:val="20"/>
                                </w:rPr>
                                <w:t>29</w:t>
                              </w:r>
                              <w:r w:rsidRPr="002012B1">
                                <w:rPr>
                                  <w:rFonts w:ascii="ＭＳ Ｐゴシック" w:eastAsia="ＭＳ Ｐゴシック" w:hAnsi="ＭＳ Ｐゴシック" w:hint="eastAsia"/>
                                  <w:color w:val="000000" w:themeColor="text1"/>
                                  <w:kern w:val="24"/>
                                  <w:sz w:val="20"/>
                                  <w:szCs w:val="20"/>
                                </w:rPr>
                                <w:t>日（金）　午後</w:t>
                              </w:r>
                              <w:r w:rsidRPr="002012B1">
                                <w:rPr>
                                  <w:rFonts w:ascii="ＭＳ Ｐゴシック" w:eastAsia="ＭＳ Ｐゴシック" w:hAnsi="ＭＳ Ｐゴシック" w:hint="eastAsia"/>
                                  <w:color w:val="000000" w:themeColor="text1"/>
                                  <w:kern w:val="24"/>
                                  <w:sz w:val="20"/>
                                  <w:szCs w:val="20"/>
                                </w:rPr>
                                <w:t>3</w:t>
                              </w:r>
                              <w:r w:rsidRPr="002012B1">
                                <w:rPr>
                                  <w:rFonts w:ascii="ＭＳ Ｐゴシック" w:eastAsia="ＭＳ Ｐゴシック" w:hAnsi="ＭＳ Ｐゴシック" w:hint="eastAsia"/>
                                  <w:color w:val="000000" w:themeColor="text1"/>
                                  <w:kern w:val="24"/>
                                  <w:sz w:val="20"/>
                                  <w:szCs w:val="20"/>
                                </w:rPr>
                                <w:t>時～</w:t>
                              </w:r>
                              <w:r w:rsidRPr="002012B1">
                                <w:rPr>
                                  <w:rFonts w:ascii="ＭＳ Ｐゴシック" w:eastAsia="ＭＳ Ｐゴシック" w:hAnsi="ＭＳ Ｐゴシック" w:hint="eastAsia"/>
                                  <w:color w:val="000000" w:themeColor="text1"/>
                                  <w:kern w:val="24"/>
                                  <w:sz w:val="20"/>
                                  <w:szCs w:val="20"/>
                                </w:rPr>
                                <w:t>5</w:t>
                              </w:r>
                              <w:r w:rsidRPr="002012B1">
                                <w:rPr>
                                  <w:rFonts w:ascii="ＭＳ Ｐゴシック" w:eastAsia="ＭＳ Ｐゴシック" w:hAnsi="ＭＳ Ｐゴシック" w:hint="eastAsia"/>
                                  <w:color w:val="000000" w:themeColor="text1"/>
                                  <w:kern w:val="24"/>
                                  <w:sz w:val="20"/>
                                  <w:szCs w:val="20"/>
                                </w:rPr>
                                <w:t>時（大阪赤十字会館）</w:t>
                              </w:r>
                            </w:p>
                            <w:p w14:paraId="08602F64"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w:t>
                              </w:r>
                              <w:r w:rsidRPr="002012B1">
                                <w:rPr>
                                  <w:rFonts w:ascii="ＭＳ Ｐゴシック" w:eastAsia="ＭＳ Ｐゴシック" w:hAnsi="ＭＳ Ｐゴシック" w:hint="eastAsia"/>
                                  <w:color w:val="000000" w:themeColor="text1"/>
                                  <w:kern w:val="24"/>
                                  <w:sz w:val="16"/>
                                  <w:szCs w:val="16"/>
                                </w:rPr>
                                <w:t>（１）</w:t>
                              </w:r>
                              <w:r w:rsidRPr="002012B1">
                                <w:rPr>
                                  <w:rFonts w:ascii="ＭＳ Ｐゴシック" w:eastAsia="ＭＳ Ｐゴシック" w:hAnsi="ＭＳ Ｐゴシック" w:hint="eastAsia"/>
                                  <w:color w:val="000000" w:themeColor="text1"/>
                                  <w:kern w:val="24"/>
                                  <w:sz w:val="16"/>
                                  <w:szCs w:val="16"/>
                                </w:rPr>
                                <w:t xml:space="preserve">　</w:t>
                              </w:r>
                              <w:r w:rsidRPr="002012B1">
                                <w:rPr>
                                  <w:rFonts w:ascii="ＭＳ Ｐゴシック" w:eastAsia="ＭＳ Ｐゴシック" w:hAnsi="ＭＳ Ｐゴシック" w:hint="eastAsia"/>
                                  <w:color w:val="000000" w:themeColor="text1"/>
                                  <w:kern w:val="24"/>
                                  <w:sz w:val="16"/>
                                  <w:szCs w:val="16"/>
                                </w:rPr>
                                <w:t>第</w:t>
                              </w:r>
                              <w:r w:rsidRPr="002012B1">
                                <w:rPr>
                                  <w:rFonts w:ascii="ＭＳ Ｐゴシック" w:eastAsia="ＭＳ Ｐゴシック" w:hAnsi="ＭＳ Ｐゴシック" w:hint="eastAsia"/>
                                  <w:color w:val="000000" w:themeColor="text1"/>
                                  <w:kern w:val="24"/>
                                  <w:sz w:val="16"/>
                                  <w:szCs w:val="16"/>
                                </w:rPr>
                                <w:t>1</w:t>
                              </w:r>
                              <w:r w:rsidRPr="002012B1">
                                <w:rPr>
                                  <w:rFonts w:ascii="ＭＳ Ｐゴシック" w:eastAsia="ＭＳ Ｐゴシック" w:hAnsi="ＭＳ Ｐゴシック" w:hint="eastAsia"/>
                                  <w:color w:val="000000" w:themeColor="text1"/>
                                  <w:kern w:val="24"/>
                                  <w:sz w:val="16"/>
                                  <w:szCs w:val="16"/>
                                </w:rPr>
                                <w:t>回アルコール</w:t>
                              </w:r>
                              <w:r w:rsidRPr="002012B1">
                                <w:rPr>
                                  <w:rFonts w:ascii="ＭＳ Ｐゴシック" w:eastAsia="ＭＳ Ｐゴシック" w:hAnsi="ＭＳ Ｐゴシック" w:hint="eastAsia"/>
                                  <w:color w:val="000000" w:themeColor="text1"/>
                                  <w:kern w:val="24"/>
                                  <w:sz w:val="16"/>
                                  <w:szCs w:val="16"/>
                                </w:rPr>
                                <w:t>健康障がい</w:t>
                              </w:r>
                              <w:r w:rsidRPr="002012B1">
                                <w:rPr>
                                  <w:rFonts w:ascii="ＭＳ Ｐゴシック" w:eastAsia="ＭＳ Ｐゴシック" w:hAnsi="ＭＳ Ｐゴシック" w:hint="eastAsia"/>
                                  <w:color w:val="000000" w:themeColor="text1"/>
                                  <w:kern w:val="24"/>
                                  <w:sz w:val="16"/>
                                  <w:szCs w:val="16"/>
                                </w:rPr>
                                <w:t>対策部会における主な論点のまとめ</w:t>
                              </w:r>
                            </w:p>
                            <w:p w14:paraId="6D06D622"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w:t>
                              </w:r>
                              <w:r w:rsidRPr="002012B1">
                                <w:rPr>
                                  <w:rFonts w:ascii="ＭＳ Ｐゴシック" w:eastAsia="ＭＳ Ｐゴシック" w:hAnsi="ＭＳ Ｐゴシック" w:hint="eastAsia"/>
                                  <w:color w:val="000000" w:themeColor="text1"/>
                                  <w:kern w:val="24"/>
                                  <w:sz w:val="16"/>
                                  <w:szCs w:val="16"/>
                                </w:rPr>
                                <w:t>（２）</w:t>
                              </w:r>
                              <w:r w:rsidRPr="002012B1">
                                <w:rPr>
                                  <w:rFonts w:ascii="ＭＳ Ｐゴシック" w:eastAsia="ＭＳ Ｐゴシック" w:hAnsi="ＭＳ Ｐゴシック" w:hint="eastAsia"/>
                                  <w:color w:val="000000" w:themeColor="text1"/>
                                  <w:kern w:val="24"/>
                                  <w:sz w:val="16"/>
                                  <w:szCs w:val="16"/>
                                </w:rPr>
                                <w:t xml:space="preserve">　</w:t>
                              </w:r>
                              <w:r w:rsidRPr="002012B1">
                                <w:rPr>
                                  <w:rFonts w:ascii="ＭＳ Ｐゴシック" w:eastAsia="ＭＳ Ｐゴシック" w:hAnsi="ＭＳ Ｐゴシック" w:hint="eastAsia"/>
                                  <w:color w:val="000000" w:themeColor="text1"/>
                                  <w:kern w:val="24"/>
                                  <w:sz w:val="16"/>
                                  <w:szCs w:val="16"/>
                                </w:rPr>
                                <w:t>飲酒運転者への介入について</w:t>
                              </w:r>
                            </w:p>
                            <w:p w14:paraId="3A51C924"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w:t>
                              </w:r>
                              <w:r w:rsidRPr="002012B1">
                                <w:rPr>
                                  <w:rFonts w:ascii="ＭＳ Ｐゴシック" w:eastAsia="ＭＳ Ｐゴシック" w:hAnsi="ＭＳ Ｐゴシック" w:hint="eastAsia"/>
                                  <w:color w:val="000000" w:themeColor="text1"/>
                                  <w:kern w:val="24"/>
                                  <w:sz w:val="16"/>
                                  <w:szCs w:val="16"/>
                                </w:rPr>
                                <w:t>（３）</w:t>
                              </w:r>
                              <w:r w:rsidRPr="002012B1">
                                <w:rPr>
                                  <w:rFonts w:ascii="ＭＳ Ｐゴシック" w:eastAsia="ＭＳ Ｐゴシック" w:hAnsi="ＭＳ Ｐゴシック" w:hint="eastAsia"/>
                                  <w:color w:val="000000" w:themeColor="text1"/>
                                  <w:kern w:val="24"/>
                                  <w:sz w:val="16"/>
                                  <w:szCs w:val="16"/>
                                </w:rPr>
                                <w:t xml:space="preserve">　</w:t>
                              </w:r>
                              <w:r w:rsidRPr="002012B1">
                                <w:rPr>
                                  <w:rFonts w:ascii="ＭＳ Ｐゴシック" w:eastAsia="ＭＳ Ｐゴシック" w:hAnsi="ＭＳ Ｐゴシック" w:hint="eastAsia"/>
                                  <w:color w:val="000000" w:themeColor="text1"/>
                                  <w:kern w:val="24"/>
                                  <w:sz w:val="16"/>
                                  <w:szCs w:val="16"/>
                                </w:rPr>
                                <w:t>高齢者の飲酒問題への対応について</w:t>
                              </w:r>
                            </w:p>
                            <w:p w14:paraId="6E9E4E68"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rPr>
                                <w:t xml:space="preserve">　　　　　　（４）　その他</w:t>
                              </w:r>
                            </w:p>
                          </w:txbxContent>
                        </wps:txbx>
                        <wps:bodyPr wrap="square" rtlCol="0">
                          <a:sp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2FD8D1" id="グループ化 12" o:spid="_x0000_s1030" style="position:absolute;left:0;text-align:left;margin-left:33pt;margin-top:233.25pt;width:712.5pt;height:130.05pt;z-index:251672576;mso-width-relative:margin" coordorigin="4169,29582" coordsize="90490,16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">
                <v:roundrect id="テキスト ボックス 17" o:spid="_x0000_s1031" style="position:absolute;left:4729;top:29582;width:8319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" fillcolor="window" strokecolor="#4f81bd" strokeweight="2pt">
                  <v:textbox style="mso-fit-shape-to-text:t">
                    <w:txbxContent>
                      <w:p w14:paraId="673BD6E4" w14:textId="77777777" w:rsidR="002012B1" w:rsidRPr="002012B1" w:rsidRDefault="002012B1" w:rsidP="002012B1">
                        <w:pPr>
                          <w:spacing w:line="28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b/>
                            <w:bCs/>
                            <w:color w:val="000000" w:themeColor="dark1"/>
                            <w:kern w:val="24"/>
                            <w:sz w:val="28"/>
                            <w:szCs w:val="28"/>
                            <w:eastAsianLayout w:id="-2108943103"/>
                          </w:rPr>
                          <w:t>（１）</w:t>
                        </w:r>
                        <w:r w:rsidRPr="002012B1">
                          <w:rPr>
                            <w:rFonts w:ascii="ＭＳ Ｐゴシック" w:eastAsia="ＭＳ Ｐゴシック" w:hAnsi="ＭＳ Ｐゴシック" w:hint="eastAsia"/>
                            <w:b/>
                            <w:bCs/>
                            <w:color w:val="000000" w:themeColor="dark1"/>
                            <w:kern w:val="24"/>
                            <w:sz w:val="28"/>
                            <w:szCs w:val="28"/>
                            <w:eastAsianLayout w:id="-2108943103"/>
                          </w:rPr>
                          <w:t>アルコール</w:t>
                        </w:r>
                        <w:r w:rsidRPr="002012B1">
                          <w:rPr>
                            <w:rFonts w:ascii="ＭＳ Ｐゴシック" w:eastAsia="ＭＳ Ｐゴシック" w:hAnsi="ＭＳ Ｐゴシック" w:hint="eastAsia"/>
                            <w:b/>
                            <w:bCs/>
                            <w:color w:val="000000" w:themeColor="dark1"/>
                            <w:kern w:val="24"/>
                            <w:sz w:val="28"/>
                            <w:szCs w:val="28"/>
                            <w:eastAsianLayout w:id="-2108943102"/>
                          </w:rPr>
                          <w:t>健康障がい</w:t>
                        </w:r>
                        <w:r w:rsidRPr="002012B1">
                          <w:rPr>
                            <w:rFonts w:ascii="ＭＳ Ｐゴシック" w:eastAsia="ＭＳ Ｐゴシック" w:hAnsi="ＭＳ Ｐゴシック" w:hint="eastAsia"/>
                            <w:b/>
                            <w:bCs/>
                            <w:color w:val="000000" w:themeColor="dark1"/>
                            <w:kern w:val="24"/>
                            <w:sz w:val="28"/>
                            <w:szCs w:val="28"/>
                            <w:eastAsianLayout w:id="-2108943101"/>
                          </w:rPr>
                          <w:t>対策部会</w:t>
                        </w:r>
                      </w:p>
                      <w:p w14:paraId="7DAFC74F"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dark1"/>
                            <w:kern w:val="24"/>
                            <w:sz w:val="18"/>
                            <w:szCs w:val="18"/>
                            <w:eastAsianLayout w:id="-2108943100"/>
                          </w:rPr>
                          <w:t xml:space="preserve">　　　　（所管事項：アルコール健康障がい対策の充実に向けた方策、大阪府アルコール健康障がい対策推進計画に関連する事項）</w:t>
                        </w:r>
                      </w:p>
                    </w:txbxContent>
                  </v:textbox>
                </v:roundrect>
                <v:shape id="テキスト ボックス 25" o:spid="_x0000_s1032" type="#_x0000_t202" style="position:absolute;left:4169;top:34518;width:44718;height:1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5B7E23C6"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color w:val="000000" w:themeColor="text1"/>
                            <w:kern w:val="24"/>
                            <w:sz w:val="20"/>
                            <w:szCs w:val="20"/>
                            <w:eastAsianLayout w:id="-2108943099"/>
                          </w:rPr>
                          <w:t>〔</w:t>
                        </w:r>
                        <w:r w:rsidRPr="002012B1">
                          <w:rPr>
                            <w:rFonts w:ascii="ＭＳ Ｐゴシック" w:eastAsia="ＭＳ Ｐゴシック" w:hAnsi="ＭＳ Ｐゴシック" w:hint="eastAsia"/>
                            <w:color w:val="000000" w:themeColor="text1"/>
                            <w:kern w:val="24"/>
                            <w:sz w:val="20"/>
                            <w:szCs w:val="20"/>
                            <w:eastAsianLayout w:id="-2108943098"/>
                          </w:rPr>
                          <w:t>第１回</w:t>
                        </w:r>
                        <w:r w:rsidRPr="002012B1">
                          <w:rPr>
                            <w:rFonts w:ascii="ＭＳ Ｐゴシック" w:eastAsia="ＭＳ Ｐゴシック" w:hAnsi="ＭＳ Ｐゴシック" w:hint="eastAsia"/>
                            <w:color w:val="000000" w:themeColor="text1"/>
                            <w:kern w:val="24"/>
                            <w:sz w:val="20"/>
                            <w:szCs w:val="20"/>
                            <w:eastAsianLayout w:id="-2108943097"/>
                          </w:rPr>
                          <w:t>〕</w:t>
                        </w:r>
                        <w:r w:rsidRPr="002012B1">
                          <w:rPr>
                            <w:rFonts w:ascii="ＭＳ Ｐゴシック" w:eastAsia="ＭＳ Ｐゴシック" w:hAnsi="ＭＳ Ｐゴシック" w:hint="eastAsia"/>
                            <w:color w:val="000000" w:themeColor="text1"/>
                            <w:kern w:val="24"/>
                            <w:sz w:val="20"/>
                            <w:szCs w:val="20"/>
                            <w:eastAsianLayout w:id="-2108943096"/>
                          </w:rPr>
                          <w:t xml:space="preserve">　</w:t>
                        </w:r>
                        <w:r w:rsidRPr="002012B1">
                          <w:rPr>
                            <w:rFonts w:ascii="ＭＳ Ｐゴシック" w:eastAsia="ＭＳ Ｐゴシック" w:hAnsi="ＭＳ Ｐゴシック" w:hint="eastAsia"/>
                            <w:color w:val="000000" w:themeColor="text1"/>
                            <w:kern w:val="24"/>
                            <w:sz w:val="20"/>
                            <w:szCs w:val="20"/>
                            <w:eastAsianLayout w:id="-2108943096"/>
                          </w:rPr>
                          <w:t>日　時：令和元年</w:t>
                        </w:r>
                        <w:r w:rsidRPr="002012B1">
                          <w:rPr>
                            <w:rFonts w:ascii="ＭＳ Ｐゴシック" w:eastAsia="ＭＳ Ｐゴシック" w:hAnsi="ＭＳ Ｐゴシック" w:hint="eastAsia"/>
                            <w:color w:val="000000" w:themeColor="text1"/>
                            <w:kern w:val="24"/>
                            <w:sz w:val="20"/>
                            <w:szCs w:val="20"/>
                            <w:eastAsianLayout w:id="-2108943095"/>
                          </w:rPr>
                          <w:t>10</w:t>
                        </w:r>
                        <w:r w:rsidRPr="002012B1">
                          <w:rPr>
                            <w:rFonts w:ascii="ＭＳ Ｐゴシック" w:eastAsia="ＭＳ Ｐゴシック" w:hAnsi="ＭＳ Ｐゴシック" w:hint="eastAsia"/>
                            <w:color w:val="000000" w:themeColor="text1"/>
                            <w:kern w:val="24"/>
                            <w:sz w:val="20"/>
                            <w:szCs w:val="20"/>
                            <w:eastAsianLayout w:id="-2108943094"/>
                          </w:rPr>
                          <w:t>月</w:t>
                        </w:r>
                        <w:r w:rsidRPr="002012B1">
                          <w:rPr>
                            <w:rFonts w:ascii="ＭＳ Ｐゴシック" w:eastAsia="ＭＳ Ｐゴシック" w:hAnsi="ＭＳ Ｐゴシック" w:hint="eastAsia"/>
                            <w:color w:val="000000" w:themeColor="text1"/>
                            <w:kern w:val="24"/>
                            <w:sz w:val="20"/>
                            <w:szCs w:val="20"/>
                            <w:eastAsianLayout w:id="-2108943093"/>
                          </w:rPr>
                          <w:t>29</w:t>
                        </w:r>
                        <w:r w:rsidRPr="002012B1">
                          <w:rPr>
                            <w:rFonts w:ascii="ＭＳ Ｐゴシック" w:eastAsia="ＭＳ Ｐゴシック" w:hAnsi="ＭＳ Ｐゴシック" w:hint="eastAsia"/>
                            <w:color w:val="000000" w:themeColor="text1"/>
                            <w:kern w:val="24"/>
                            <w:sz w:val="20"/>
                            <w:szCs w:val="20"/>
                            <w:eastAsianLayout w:id="-2108943092"/>
                          </w:rPr>
                          <w:t>日（火）　午後</w:t>
                        </w:r>
                        <w:r w:rsidRPr="002012B1">
                          <w:rPr>
                            <w:rFonts w:ascii="ＭＳ Ｐゴシック" w:eastAsia="ＭＳ Ｐゴシック" w:hAnsi="ＭＳ Ｐゴシック" w:hint="eastAsia"/>
                            <w:color w:val="000000" w:themeColor="text1"/>
                            <w:kern w:val="24"/>
                            <w:sz w:val="20"/>
                            <w:szCs w:val="20"/>
                            <w:eastAsianLayout w:id="-2108943091"/>
                          </w:rPr>
                          <w:t>3</w:t>
                        </w:r>
                        <w:r w:rsidRPr="002012B1">
                          <w:rPr>
                            <w:rFonts w:ascii="ＭＳ Ｐゴシック" w:eastAsia="ＭＳ Ｐゴシック" w:hAnsi="ＭＳ Ｐゴシック" w:hint="eastAsia"/>
                            <w:color w:val="000000" w:themeColor="text1"/>
                            <w:kern w:val="24"/>
                            <w:sz w:val="20"/>
                            <w:szCs w:val="20"/>
                            <w:eastAsianLayout w:id="-2108943090"/>
                          </w:rPr>
                          <w:t>時～</w:t>
                        </w:r>
                        <w:r w:rsidRPr="002012B1">
                          <w:rPr>
                            <w:rFonts w:ascii="ＭＳ Ｐゴシック" w:eastAsia="ＭＳ Ｐゴシック" w:hAnsi="ＭＳ Ｐゴシック" w:hint="eastAsia"/>
                            <w:color w:val="000000" w:themeColor="text1"/>
                            <w:kern w:val="24"/>
                            <w:sz w:val="20"/>
                            <w:szCs w:val="20"/>
                            <w:eastAsianLayout w:id="-2108943089"/>
                          </w:rPr>
                          <w:t>5</w:t>
                        </w:r>
                        <w:r w:rsidRPr="002012B1">
                          <w:rPr>
                            <w:rFonts w:ascii="ＭＳ Ｐゴシック" w:eastAsia="ＭＳ Ｐゴシック" w:hAnsi="ＭＳ Ｐゴシック" w:hint="eastAsia"/>
                            <w:color w:val="000000" w:themeColor="text1"/>
                            <w:kern w:val="24"/>
                            <w:sz w:val="20"/>
                            <w:szCs w:val="20"/>
                            <w:eastAsianLayout w:id="-2108943088"/>
                          </w:rPr>
                          <w:t>時（ドーンセンター）</w:t>
                        </w:r>
                      </w:p>
                      <w:p w14:paraId="112F495C"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104"/>
                          </w:rPr>
                          <w:t xml:space="preserve">　　　　　　</w:t>
                        </w:r>
                      </w:p>
                      <w:p w14:paraId="5E1E0D83"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103"/>
                          </w:rPr>
                          <w:t xml:space="preserve">　　　　　　（１）　大阪府アルコール</w:t>
                        </w:r>
                        <w:r w:rsidRPr="002012B1">
                          <w:rPr>
                            <w:rFonts w:ascii="ＭＳ Ｐゴシック" w:eastAsia="ＭＳ Ｐゴシック" w:hAnsi="ＭＳ Ｐゴシック" w:hint="eastAsia"/>
                            <w:color w:val="000000" w:themeColor="text1"/>
                            <w:kern w:val="24"/>
                            <w:sz w:val="16"/>
                            <w:szCs w:val="16"/>
                            <w:eastAsianLayout w:id="-2108943102"/>
                          </w:rPr>
                          <w:t>健康障がい</w:t>
                        </w:r>
                        <w:r w:rsidRPr="002012B1">
                          <w:rPr>
                            <w:rFonts w:ascii="ＭＳ Ｐゴシック" w:eastAsia="ＭＳ Ｐゴシック" w:hAnsi="ＭＳ Ｐゴシック" w:hint="eastAsia"/>
                            <w:color w:val="000000" w:themeColor="text1"/>
                            <w:kern w:val="24"/>
                            <w:sz w:val="16"/>
                            <w:szCs w:val="16"/>
                            <w:eastAsianLayout w:id="-2108943101"/>
                          </w:rPr>
                          <w:t>対策推進計画の進捗状況について</w:t>
                        </w:r>
                      </w:p>
                      <w:p w14:paraId="41F9322E"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100"/>
                          </w:rPr>
                          <w:t xml:space="preserve">　　　　　　（２）　「アルコール</w:t>
                        </w:r>
                        <w:r w:rsidRPr="002012B1">
                          <w:rPr>
                            <w:rFonts w:ascii="ＭＳ Ｐゴシック" w:eastAsia="ＭＳ Ｐゴシック" w:hAnsi="ＭＳ Ｐゴシック" w:hint="eastAsia"/>
                            <w:color w:val="000000" w:themeColor="text1"/>
                            <w:kern w:val="24"/>
                            <w:sz w:val="16"/>
                            <w:szCs w:val="16"/>
                            <w:eastAsianLayout w:id="-2108943099"/>
                          </w:rPr>
                          <w:t>健康障がい</w:t>
                        </w:r>
                        <w:r w:rsidRPr="002012B1">
                          <w:rPr>
                            <w:rFonts w:ascii="ＭＳ Ｐゴシック" w:eastAsia="ＭＳ Ｐゴシック" w:hAnsi="ＭＳ Ｐゴシック" w:hint="eastAsia"/>
                            <w:color w:val="000000" w:themeColor="text1"/>
                            <w:kern w:val="24"/>
                            <w:sz w:val="16"/>
                            <w:szCs w:val="16"/>
                            <w:eastAsianLayout w:id="-2108943098"/>
                          </w:rPr>
                          <w:t>」かかりつけ医研修事業について</w:t>
                        </w:r>
                      </w:p>
                      <w:p w14:paraId="1006F584"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7"/>
                          </w:rPr>
                          <w:t xml:space="preserve">　　　　　　（３）　飲酒防止教育について</w:t>
                        </w:r>
                      </w:p>
                      <w:p w14:paraId="76058485"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6"/>
                          </w:rPr>
                          <w:t xml:space="preserve">　　　　　　（４）　各機関の取組み・意見について</w:t>
                        </w:r>
                      </w:p>
                      <w:p w14:paraId="4CB9CBAA"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5"/>
                          </w:rPr>
                          <w:t xml:space="preserve">　　　　　　（５）　その他</w:t>
                        </w:r>
                      </w:p>
                    </w:txbxContent>
                  </v:textbox>
                </v:shape>
                <v:shape id="テキスト ボックス 32" o:spid="_x0000_s1033" type="#_x0000_t202" style="position:absolute;left:48888;top:34519;width:45771;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0EC72196"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hint="eastAsia"/>
                            <w:color w:val="000000" w:themeColor="text1"/>
                            <w:kern w:val="24"/>
                            <w:sz w:val="20"/>
                            <w:szCs w:val="20"/>
                            <w:eastAsianLayout w:id="-2108943094"/>
                          </w:rPr>
                          <w:t>〔</w:t>
                        </w:r>
                        <w:r w:rsidRPr="002012B1">
                          <w:rPr>
                            <w:rFonts w:ascii="ＭＳ Ｐゴシック" w:eastAsia="ＭＳ Ｐゴシック" w:hAnsi="ＭＳ Ｐゴシック" w:hint="eastAsia"/>
                            <w:color w:val="000000" w:themeColor="text1"/>
                            <w:kern w:val="24"/>
                            <w:sz w:val="20"/>
                            <w:szCs w:val="20"/>
                            <w:eastAsianLayout w:id="-2108943093"/>
                          </w:rPr>
                          <w:t>第２回</w:t>
                        </w:r>
                        <w:r w:rsidRPr="002012B1">
                          <w:rPr>
                            <w:rFonts w:ascii="ＭＳ Ｐゴシック" w:eastAsia="ＭＳ Ｐゴシック" w:hAnsi="ＭＳ Ｐゴシック" w:hint="eastAsia"/>
                            <w:color w:val="000000" w:themeColor="text1"/>
                            <w:kern w:val="24"/>
                            <w:sz w:val="20"/>
                            <w:szCs w:val="20"/>
                            <w:eastAsianLayout w:id="-2108943092"/>
                          </w:rPr>
                          <w:t>〕</w:t>
                        </w:r>
                        <w:r w:rsidRPr="002012B1">
                          <w:rPr>
                            <w:rFonts w:ascii="ＭＳ Ｐゴシック" w:eastAsia="ＭＳ Ｐゴシック" w:hAnsi="ＭＳ Ｐゴシック" w:hint="eastAsia"/>
                            <w:color w:val="000000" w:themeColor="text1"/>
                            <w:kern w:val="24"/>
                            <w:sz w:val="20"/>
                            <w:szCs w:val="20"/>
                            <w:eastAsianLayout w:id="-2108943091"/>
                          </w:rPr>
                          <w:t xml:space="preserve">　日　時：令和元年</w:t>
                        </w:r>
                        <w:r w:rsidRPr="002012B1">
                          <w:rPr>
                            <w:rFonts w:ascii="ＭＳ Ｐゴシック" w:eastAsia="ＭＳ Ｐゴシック" w:hAnsi="ＭＳ Ｐゴシック" w:hint="eastAsia"/>
                            <w:color w:val="000000" w:themeColor="text1"/>
                            <w:kern w:val="24"/>
                            <w:sz w:val="20"/>
                            <w:szCs w:val="20"/>
                            <w:eastAsianLayout w:id="-2108943090"/>
                          </w:rPr>
                          <w:t>11</w:t>
                        </w:r>
                        <w:r w:rsidRPr="002012B1">
                          <w:rPr>
                            <w:rFonts w:ascii="ＭＳ Ｐゴシック" w:eastAsia="ＭＳ Ｐゴシック" w:hAnsi="ＭＳ Ｐゴシック" w:hint="eastAsia"/>
                            <w:color w:val="000000" w:themeColor="text1"/>
                            <w:kern w:val="24"/>
                            <w:sz w:val="20"/>
                            <w:szCs w:val="20"/>
                            <w:eastAsianLayout w:id="-2108943089"/>
                          </w:rPr>
                          <w:t>月</w:t>
                        </w:r>
                        <w:r w:rsidRPr="002012B1">
                          <w:rPr>
                            <w:rFonts w:ascii="ＭＳ Ｐゴシック" w:eastAsia="ＭＳ Ｐゴシック" w:hAnsi="ＭＳ Ｐゴシック" w:hint="eastAsia"/>
                            <w:color w:val="000000" w:themeColor="text1"/>
                            <w:kern w:val="24"/>
                            <w:sz w:val="20"/>
                            <w:szCs w:val="20"/>
                            <w:eastAsianLayout w:id="-2108943088"/>
                          </w:rPr>
                          <w:t>29</w:t>
                        </w:r>
                        <w:r w:rsidRPr="002012B1">
                          <w:rPr>
                            <w:rFonts w:ascii="ＭＳ Ｐゴシック" w:eastAsia="ＭＳ Ｐゴシック" w:hAnsi="ＭＳ Ｐゴシック" w:hint="eastAsia"/>
                            <w:color w:val="000000" w:themeColor="text1"/>
                            <w:kern w:val="24"/>
                            <w:sz w:val="20"/>
                            <w:szCs w:val="20"/>
                            <w:eastAsianLayout w:id="-2108943104"/>
                          </w:rPr>
                          <w:t>日（金）　午後</w:t>
                        </w:r>
                        <w:r w:rsidRPr="002012B1">
                          <w:rPr>
                            <w:rFonts w:ascii="ＭＳ Ｐゴシック" w:eastAsia="ＭＳ Ｐゴシック" w:hAnsi="ＭＳ Ｐゴシック" w:hint="eastAsia"/>
                            <w:color w:val="000000" w:themeColor="text1"/>
                            <w:kern w:val="24"/>
                            <w:sz w:val="20"/>
                            <w:szCs w:val="20"/>
                            <w:eastAsianLayout w:id="-2108943103"/>
                          </w:rPr>
                          <w:t>3</w:t>
                        </w:r>
                        <w:r w:rsidRPr="002012B1">
                          <w:rPr>
                            <w:rFonts w:ascii="ＭＳ Ｐゴシック" w:eastAsia="ＭＳ Ｐゴシック" w:hAnsi="ＭＳ Ｐゴシック" w:hint="eastAsia"/>
                            <w:color w:val="000000" w:themeColor="text1"/>
                            <w:kern w:val="24"/>
                            <w:sz w:val="20"/>
                            <w:szCs w:val="20"/>
                            <w:eastAsianLayout w:id="-2108943102"/>
                          </w:rPr>
                          <w:t>時～</w:t>
                        </w:r>
                        <w:r w:rsidRPr="002012B1">
                          <w:rPr>
                            <w:rFonts w:ascii="ＭＳ Ｐゴシック" w:eastAsia="ＭＳ Ｐゴシック" w:hAnsi="ＭＳ Ｐゴシック" w:hint="eastAsia"/>
                            <w:color w:val="000000" w:themeColor="text1"/>
                            <w:kern w:val="24"/>
                            <w:sz w:val="20"/>
                            <w:szCs w:val="20"/>
                            <w:eastAsianLayout w:id="-2108943101"/>
                          </w:rPr>
                          <w:t>5</w:t>
                        </w:r>
                        <w:r w:rsidRPr="002012B1">
                          <w:rPr>
                            <w:rFonts w:ascii="ＭＳ Ｐゴシック" w:eastAsia="ＭＳ Ｐゴシック" w:hAnsi="ＭＳ Ｐゴシック" w:hint="eastAsia"/>
                            <w:color w:val="000000" w:themeColor="text1"/>
                            <w:kern w:val="24"/>
                            <w:sz w:val="20"/>
                            <w:szCs w:val="20"/>
                            <w:eastAsianLayout w:id="-2108943100"/>
                          </w:rPr>
                          <w:t>時（大阪赤十字会館）</w:t>
                        </w:r>
                      </w:p>
                      <w:p w14:paraId="08602F64"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9"/>
                          </w:rPr>
                          <w:t xml:space="preserve">　　　　　　</w:t>
                        </w:r>
                        <w:r w:rsidRPr="002012B1">
                          <w:rPr>
                            <w:rFonts w:ascii="ＭＳ Ｐゴシック" w:eastAsia="ＭＳ Ｐゴシック" w:hAnsi="ＭＳ Ｐゴシック" w:hint="eastAsia"/>
                            <w:color w:val="000000" w:themeColor="text1"/>
                            <w:kern w:val="24"/>
                            <w:sz w:val="16"/>
                            <w:szCs w:val="16"/>
                            <w:eastAsianLayout w:id="-2108943098"/>
                          </w:rPr>
                          <w:t>（１）</w:t>
                        </w:r>
                        <w:r w:rsidRPr="002012B1">
                          <w:rPr>
                            <w:rFonts w:ascii="ＭＳ Ｐゴシック" w:eastAsia="ＭＳ Ｐゴシック" w:hAnsi="ＭＳ Ｐゴシック" w:hint="eastAsia"/>
                            <w:color w:val="000000" w:themeColor="text1"/>
                            <w:kern w:val="24"/>
                            <w:sz w:val="16"/>
                            <w:szCs w:val="16"/>
                            <w:eastAsianLayout w:id="-2108943097"/>
                          </w:rPr>
                          <w:t xml:space="preserve">　</w:t>
                        </w:r>
                        <w:r w:rsidRPr="002012B1">
                          <w:rPr>
                            <w:rFonts w:ascii="ＭＳ Ｐゴシック" w:eastAsia="ＭＳ Ｐゴシック" w:hAnsi="ＭＳ Ｐゴシック" w:hint="eastAsia"/>
                            <w:color w:val="000000" w:themeColor="text1"/>
                            <w:kern w:val="24"/>
                            <w:sz w:val="16"/>
                            <w:szCs w:val="16"/>
                            <w:eastAsianLayout w:id="-2108943096"/>
                          </w:rPr>
                          <w:t>第</w:t>
                        </w:r>
                        <w:r w:rsidRPr="002012B1">
                          <w:rPr>
                            <w:rFonts w:ascii="ＭＳ Ｐゴシック" w:eastAsia="ＭＳ Ｐゴシック" w:hAnsi="ＭＳ Ｐゴシック" w:hint="eastAsia"/>
                            <w:color w:val="000000" w:themeColor="text1"/>
                            <w:kern w:val="24"/>
                            <w:sz w:val="16"/>
                            <w:szCs w:val="16"/>
                            <w:eastAsianLayout w:id="-2108943095"/>
                          </w:rPr>
                          <w:t>1</w:t>
                        </w:r>
                        <w:r w:rsidRPr="002012B1">
                          <w:rPr>
                            <w:rFonts w:ascii="ＭＳ Ｐゴシック" w:eastAsia="ＭＳ Ｐゴシック" w:hAnsi="ＭＳ Ｐゴシック" w:hint="eastAsia"/>
                            <w:color w:val="000000" w:themeColor="text1"/>
                            <w:kern w:val="24"/>
                            <w:sz w:val="16"/>
                            <w:szCs w:val="16"/>
                            <w:eastAsianLayout w:id="-2108943094"/>
                          </w:rPr>
                          <w:t>回アルコール</w:t>
                        </w:r>
                        <w:r w:rsidRPr="002012B1">
                          <w:rPr>
                            <w:rFonts w:ascii="ＭＳ Ｐゴシック" w:eastAsia="ＭＳ Ｐゴシック" w:hAnsi="ＭＳ Ｐゴシック" w:hint="eastAsia"/>
                            <w:color w:val="000000" w:themeColor="text1"/>
                            <w:kern w:val="24"/>
                            <w:sz w:val="16"/>
                            <w:szCs w:val="16"/>
                            <w:eastAsianLayout w:id="-2108943093"/>
                          </w:rPr>
                          <w:t>健康障がい</w:t>
                        </w:r>
                        <w:r w:rsidRPr="002012B1">
                          <w:rPr>
                            <w:rFonts w:ascii="ＭＳ Ｐゴシック" w:eastAsia="ＭＳ Ｐゴシック" w:hAnsi="ＭＳ Ｐゴシック" w:hint="eastAsia"/>
                            <w:color w:val="000000" w:themeColor="text1"/>
                            <w:kern w:val="24"/>
                            <w:sz w:val="16"/>
                            <w:szCs w:val="16"/>
                            <w:eastAsianLayout w:id="-2108943092"/>
                          </w:rPr>
                          <w:t>対策部会における主な論点のまとめ</w:t>
                        </w:r>
                      </w:p>
                      <w:p w14:paraId="6D06D622"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091"/>
                          </w:rPr>
                          <w:t xml:space="preserve">　　　　　　</w:t>
                        </w:r>
                        <w:r w:rsidRPr="002012B1">
                          <w:rPr>
                            <w:rFonts w:ascii="ＭＳ Ｐゴシック" w:eastAsia="ＭＳ Ｐゴシック" w:hAnsi="ＭＳ Ｐゴシック" w:hint="eastAsia"/>
                            <w:color w:val="000000" w:themeColor="text1"/>
                            <w:kern w:val="24"/>
                            <w:sz w:val="16"/>
                            <w:szCs w:val="16"/>
                            <w:eastAsianLayout w:id="-2108943090"/>
                          </w:rPr>
                          <w:t>（２）</w:t>
                        </w:r>
                        <w:r w:rsidRPr="002012B1">
                          <w:rPr>
                            <w:rFonts w:ascii="ＭＳ Ｐゴシック" w:eastAsia="ＭＳ Ｐゴシック" w:hAnsi="ＭＳ Ｐゴシック" w:hint="eastAsia"/>
                            <w:color w:val="000000" w:themeColor="text1"/>
                            <w:kern w:val="24"/>
                            <w:sz w:val="16"/>
                            <w:szCs w:val="16"/>
                            <w:eastAsianLayout w:id="-2108943089"/>
                          </w:rPr>
                          <w:t xml:space="preserve">　</w:t>
                        </w:r>
                        <w:r w:rsidRPr="002012B1">
                          <w:rPr>
                            <w:rFonts w:ascii="ＭＳ Ｐゴシック" w:eastAsia="ＭＳ Ｐゴシック" w:hAnsi="ＭＳ Ｐゴシック" w:hint="eastAsia"/>
                            <w:color w:val="000000" w:themeColor="text1"/>
                            <w:kern w:val="24"/>
                            <w:sz w:val="16"/>
                            <w:szCs w:val="16"/>
                            <w:eastAsianLayout w:id="-2108943088"/>
                          </w:rPr>
                          <w:t>飲酒運転者への介入について</w:t>
                        </w:r>
                      </w:p>
                      <w:p w14:paraId="3A51C924"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104"/>
                          </w:rPr>
                          <w:t xml:space="preserve">　　　　　　</w:t>
                        </w:r>
                        <w:r w:rsidRPr="002012B1">
                          <w:rPr>
                            <w:rFonts w:ascii="ＭＳ Ｐゴシック" w:eastAsia="ＭＳ Ｐゴシック" w:hAnsi="ＭＳ Ｐゴシック" w:hint="eastAsia"/>
                            <w:color w:val="000000" w:themeColor="text1"/>
                            <w:kern w:val="24"/>
                            <w:sz w:val="16"/>
                            <w:szCs w:val="16"/>
                            <w:eastAsianLayout w:id="-2108943103"/>
                          </w:rPr>
                          <w:t>（３）</w:t>
                        </w:r>
                        <w:r w:rsidRPr="002012B1">
                          <w:rPr>
                            <w:rFonts w:ascii="ＭＳ Ｐゴシック" w:eastAsia="ＭＳ Ｐゴシック" w:hAnsi="ＭＳ Ｐゴシック" w:hint="eastAsia"/>
                            <w:color w:val="000000" w:themeColor="text1"/>
                            <w:kern w:val="24"/>
                            <w:sz w:val="16"/>
                            <w:szCs w:val="16"/>
                            <w:eastAsianLayout w:id="-2108943102"/>
                          </w:rPr>
                          <w:t xml:space="preserve">　</w:t>
                        </w:r>
                        <w:r w:rsidRPr="002012B1">
                          <w:rPr>
                            <w:rFonts w:ascii="ＭＳ Ｐゴシック" w:eastAsia="ＭＳ Ｐゴシック" w:hAnsi="ＭＳ Ｐゴシック" w:hint="eastAsia"/>
                            <w:color w:val="000000" w:themeColor="text1"/>
                            <w:kern w:val="24"/>
                            <w:sz w:val="16"/>
                            <w:szCs w:val="16"/>
                            <w:eastAsianLayout w:id="-2108943101"/>
                          </w:rPr>
                          <w:t>高齢者の飲酒問題への対応について</w:t>
                        </w:r>
                      </w:p>
                      <w:p w14:paraId="6E9E4E68"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hint="eastAsia"/>
                            <w:color w:val="000000" w:themeColor="text1"/>
                            <w:kern w:val="24"/>
                            <w:sz w:val="16"/>
                            <w:szCs w:val="16"/>
                            <w:eastAsianLayout w:id="-2108943100"/>
                          </w:rPr>
                          <w:t xml:space="preserve">　　　　　　（４）　その他</w:t>
                        </w: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26F6F89B" wp14:editId="59A1F1FF">
                <wp:simplePos x="0" y="0"/>
                <wp:positionH relativeFrom="column">
                  <wp:posOffset>95250</wp:posOffset>
                </wp:positionH>
                <wp:positionV relativeFrom="paragraph">
                  <wp:posOffset>2790825</wp:posOffset>
                </wp:positionV>
                <wp:extent cx="0" cy="1952625"/>
                <wp:effectExtent l="19050" t="0" r="19050" b="28575"/>
                <wp:wrapNone/>
                <wp:docPr id="20" name="直線コネクタ 19"/>
                <wp:cNvGraphicFramePr/>
                <a:graphic xmlns:a="http://schemas.openxmlformats.org/drawingml/2006/main">
                  <a:graphicData uri="http://schemas.microsoft.com/office/word/2010/wordprocessingShape">
                    <wps:wsp>
                      <wps:cNvCnPr/>
                      <wps:spPr>
                        <a:xfrm>
                          <a:off x="0" y="0"/>
                          <a:ext cx="0" cy="1952625"/>
                        </a:xfrm>
                        <a:prstGeom prst="line">
                          <a:avLst/>
                        </a:prstGeom>
                        <a:noFill/>
                        <a:ln w="2857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67304" id="直線コネクタ 19"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19.75pt" to="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" strokecolor="#4a7ebb" strokeweight="2.25pt"/>
            </w:pict>
          </mc:Fallback>
        </mc:AlternateContent>
      </w:r>
      <w:r>
        <w:rPr>
          <w:noProof/>
        </w:rPr>
        <mc:AlternateContent>
          <mc:Choice Requires="wps">
            <w:drawing>
              <wp:anchor distT="0" distB="0" distL="114300" distR="114300" simplePos="0" relativeHeight="251661312" behindDoc="0" locked="0" layoutInCell="1" allowOverlap="1" wp14:anchorId="2C9EF847" wp14:editId="4AFC73C4">
                <wp:simplePos x="0" y="0"/>
                <wp:positionH relativeFrom="column">
                  <wp:posOffset>9525</wp:posOffset>
                </wp:positionH>
                <wp:positionV relativeFrom="paragraph">
                  <wp:posOffset>647700</wp:posOffset>
                </wp:positionV>
                <wp:extent cx="9363075" cy="2136140"/>
                <wp:effectExtent l="0" t="0" r="28575" b="16510"/>
                <wp:wrapNone/>
                <wp:docPr id="11" name="正方形/長方形 10"/>
                <wp:cNvGraphicFramePr/>
                <a:graphic xmlns:a="http://schemas.openxmlformats.org/drawingml/2006/main">
                  <a:graphicData uri="http://schemas.microsoft.com/office/word/2010/wordprocessingShape">
                    <wps:wsp>
                      <wps:cNvSpPr/>
                      <wps:spPr>
                        <a:xfrm>
                          <a:off x="0" y="0"/>
                          <a:ext cx="9363075" cy="2136140"/>
                        </a:xfrm>
                        <a:prstGeom prst="rect">
                          <a:avLst/>
                        </a:prstGeom>
                        <a:no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72E419" id="正方形/長方形 10" o:spid="_x0000_s1026" style="position:absolute;left:0;text-align:left;margin-left:.75pt;margin-top:51pt;width:737.25pt;height:16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" filled="f" strokecolor="#385d8a" strokeweight="2pt"/>
            </w:pict>
          </mc:Fallback>
        </mc:AlternateContent>
      </w:r>
      <w:r>
        <w:rPr>
          <w:noProof/>
        </w:rPr>
        <mc:AlternateContent>
          <mc:Choice Requires="wps">
            <w:drawing>
              <wp:anchor distT="0" distB="0" distL="114300" distR="114300" simplePos="0" relativeHeight="251669504" behindDoc="0" locked="0" layoutInCell="1" allowOverlap="1" wp14:anchorId="46CD637C" wp14:editId="68BE5C76">
                <wp:simplePos x="0" y="0"/>
                <wp:positionH relativeFrom="column">
                  <wp:posOffset>133350</wp:posOffset>
                </wp:positionH>
                <wp:positionV relativeFrom="paragraph">
                  <wp:posOffset>1676400</wp:posOffset>
                </wp:positionV>
                <wp:extent cx="4629150" cy="1035685"/>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4629150" cy="1035685"/>
                        </a:xfrm>
                        <a:prstGeom prst="rect">
                          <a:avLst/>
                        </a:prstGeom>
                        <a:noFill/>
                      </wps:spPr>
                      <wps:txbx>
                        <w:txbxContent>
                          <w:p w14:paraId="3F40344B" w14:textId="77777777" w:rsidR="002012B1" w:rsidRPr="002012B1" w:rsidRDefault="002012B1" w:rsidP="002012B1">
                            <w:pPr>
                              <w:spacing w:line="20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color w:val="000000"/>
                                <w:kern w:val="24"/>
                                <w:sz w:val="20"/>
                                <w:szCs w:val="20"/>
                              </w:rPr>
                              <w:t>〔</w:t>
                            </w:r>
                            <w:r w:rsidRPr="002012B1">
                              <w:rPr>
                                <w:rFonts w:ascii="ＭＳ Ｐゴシック" w:eastAsia="ＭＳ Ｐゴシック" w:hAnsi="ＭＳ Ｐゴシック" w:cs="+mn-cs" w:hint="eastAsia"/>
                                <w:color w:val="000000"/>
                                <w:kern w:val="24"/>
                                <w:sz w:val="20"/>
                                <w:szCs w:val="20"/>
                              </w:rPr>
                              <w:t>第１回</w:t>
                            </w:r>
                            <w:r w:rsidRPr="002012B1">
                              <w:rPr>
                                <w:rFonts w:ascii="ＭＳ Ｐゴシック" w:eastAsia="ＭＳ Ｐゴシック" w:hAnsi="ＭＳ Ｐゴシック" w:cs="+mn-cs" w:hint="eastAsia"/>
                                <w:color w:val="000000"/>
                                <w:kern w:val="24"/>
                                <w:sz w:val="20"/>
                                <w:szCs w:val="20"/>
                              </w:rPr>
                              <w:t>〕</w:t>
                            </w:r>
                            <w:r w:rsidRPr="002012B1">
                              <w:rPr>
                                <w:rFonts w:ascii="ＭＳ Ｐゴシック" w:eastAsia="ＭＳ Ｐゴシック" w:hAnsi="ＭＳ Ｐゴシック" w:cs="+mn-cs" w:hint="eastAsia"/>
                                <w:color w:val="000000"/>
                                <w:kern w:val="24"/>
                                <w:sz w:val="20"/>
                                <w:szCs w:val="20"/>
                              </w:rPr>
                              <w:t xml:space="preserve">　日　時：令和元年</w:t>
                            </w:r>
                            <w:r w:rsidRPr="002012B1">
                              <w:rPr>
                                <w:rFonts w:ascii="ＭＳ Ｐゴシック" w:eastAsia="ＭＳ Ｐゴシック" w:hAnsi="ＭＳ Ｐゴシック" w:cs="+mn-cs" w:hint="eastAsia"/>
                                <w:color w:val="000000"/>
                                <w:kern w:val="24"/>
                                <w:sz w:val="20"/>
                                <w:szCs w:val="20"/>
                              </w:rPr>
                              <w:t>8</w:t>
                            </w:r>
                            <w:r w:rsidRPr="002012B1">
                              <w:rPr>
                                <w:rFonts w:ascii="ＭＳ Ｐゴシック" w:eastAsia="ＭＳ Ｐゴシック" w:hAnsi="ＭＳ Ｐゴシック" w:cs="+mn-cs" w:hint="eastAsia"/>
                                <w:color w:val="000000"/>
                                <w:kern w:val="24"/>
                                <w:sz w:val="20"/>
                                <w:szCs w:val="20"/>
                              </w:rPr>
                              <w:t>月</w:t>
                            </w:r>
                            <w:r w:rsidRPr="002012B1">
                              <w:rPr>
                                <w:rFonts w:ascii="ＭＳ Ｐゴシック" w:eastAsia="ＭＳ Ｐゴシック" w:hAnsi="ＭＳ Ｐゴシック" w:cs="+mn-cs" w:hint="eastAsia"/>
                                <w:color w:val="000000"/>
                                <w:kern w:val="24"/>
                                <w:sz w:val="20"/>
                                <w:szCs w:val="20"/>
                              </w:rPr>
                              <w:t>20</w:t>
                            </w:r>
                            <w:r w:rsidRPr="002012B1">
                              <w:rPr>
                                <w:rFonts w:ascii="ＭＳ Ｐゴシック" w:eastAsia="ＭＳ Ｐゴシック" w:hAnsi="ＭＳ Ｐゴシック" w:cs="+mn-cs" w:hint="eastAsia"/>
                                <w:color w:val="000000"/>
                                <w:kern w:val="24"/>
                                <w:sz w:val="20"/>
                                <w:szCs w:val="20"/>
                              </w:rPr>
                              <w:t>日（火）　午後</w:t>
                            </w:r>
                            <w:r w:rsidRPr="002012B1">
                              <w:rPr>
                                <w:rFonts w:ascii="ＭＳ Ｐゴシック" w:eastAsia="ＭＳ Ｐゴシック" w:hAnsi="ＭＳ Ｐゴシック" w:cs="+mn-cs" w:hint="eastAsia"/>
                                <w:color w:val="000000"/>
                                <w:kern w:val="24"/>
                                <w:sz w:val="20"/>
                                <w:szCs w:val="20"/>
                              </w:rPr>
                              <w:t>3</w:t>
                            </w:r>
                            <w:r w:rsidRPr="002012B1">
                              <w:rPr>
                                <w:rFonts w:ascii="ＭＳ Ｐゴシック" w:eastAsia="ＭＳ Ｐゴシック" w:hAnsi="ＭＳ Ｐゴシック" w:cs="+mn-cs" w:hint="eastAsia"/>
                                <w:color w:val="000000"/>
                                <w:kern w:val="24"/>
                                <w:sz w:val="20"/>
                                <w:szCs w:val="20"/>
                              </w:rPr>
                              <w:t>時～</w:t>
                            </w:r>
                            <w:r w:rsidRPr="002012B1">
                              <w:rPr>
                                <w:rFonts w:ascii="ＭＳ Ｐゴシック" w:eastAsia="ＭＳ Ｐゴシック" w:hAnsi="ＭＳ Ｐゴシック" w:cs="+mn-cs" w:hint="eastAsia"/>
                                <w:color w:val="000000"/>
                                <w:kern w:val="24"/>
                                <w:sz w:val="20"/>
                                <w:szCs w:val="20"/>
                              </w:rPr>
                              <w:t>5</w:t>
                            </w:r>
                            <w:r w:rsidRPr="002012B1">
                              <w:rPr>
                                <w:rFonts w:ascii="ＭＳ Ｐゴシック" w:eastAsia="ＭＳ Ｐゴシック" w:hAnsi="ＭＳ Ｐゴシック" w:cs="+mn-cs" w:hint="eastAsia"/>
                                <w:color w:val="000000"/>
                                <w:kern w:val="24"/>
                                <w:sz w:val="20"/>
                                <w:szCs w:val="20"/>
                              </w:rPr>
                              <w:t>時　（大阪赤十字会館）</w:t>
                            </w:r>
                          </w:p>
                          <w:p w14:paraId="1D2307D3"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w:t>
                            </w:r>
                          </w:p>
                          <w:p w14:paraId="63EFF6AD"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（１）　会議設置要綱の改正について</w:t>
                            </w:r>
                          </w:p>
                          <w:p w14:paraId="07D74090"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（２）　令和元年度の大阪府依存症対策について　　　</w:t>
                            </w:r>
                          </w:p>
                          <w:p w14:paraId="67D4957F"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（３）　ギャンブル等依存症対策推進計画の策定について</w:t>
                            </w:r>
                          </w:p>
                          <w:p w14:paraId="61782A63"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（４）　部会の運営について</w:t>
                            </w:r>
                          </w:p>
                          <w:p w14:paraId="59FEFE77"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（５）　大阪アディクションセンターについて</w:t>
                            </w:r>
                          </w:p>
                          <w:p w14:paraId="267507A7"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（６）　その他</w:t>
                            </w:r>
                          </w:p>
                        </w:txbxContent>
                      </wps:txbx>
                      <wps:bodyPr wrap="square" rtlCol="0">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D637C" id="テキスト ボックス 23" o:spid="_x0000_s1034" type="#_x0000_t202" style="position:absolute;left:0;text-align:left;margin-left:10.5pt;margin-top:132pt;width:364.5pt;height:81.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" filled="f" stroked="f">
                <v:textbox style="mso-fit-shape-to-text:t">
                  <w:txbxContent>
                    <w:p w14:paraId="3F40344B" w14:textId="77777777" w:rsidR="002012B1" w:rsidRPr="002012B1" w:rsidRDefault="002012B1" w:rsidP="002012B1">
                      <w:pPr>
                        <w:spacing w:line="20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color w:val="000000"/>
                          <w:kern w:val="24"/>
                          <w:sz w:val="20"/>
                          <w:szCs w:val="20"/>
                          <w:eastAsianLayout w:id="-2108943099"/>
                        </w:rPr>
                        <w:t>〔</w:t>
                      </w:r>
                      <w:r w:rsidRPr="002012B1">
                        <w:rPr>
                          <w:rFonts w:ascii="ＭＳ Ｐゴシック" w:eastAsia="ＭＳ Ｐゴシック" w:hAnsi="ＭＳ Ｐゴシック" w:cs="+mn-cs" w:hint="eastAsia"/>
                          <w:color w:val="000000"/>
                          <w:kern w:val="24"/>
                          <w:sz w:val="20"/>
                          <w:szCs w:val="20"/>
                          <w:eastAsianLayout w:id="-2108943098"/>
                        </w:rPr>
                        <w:t>第１回</w:t>
                      </w:r>
                      <w:r w:rsidRPr="002012B1">
                        <w:rPr>
                          <w:rFonts w:ascii="ＭＳ Ｐゴシック" w:eastAsia="ＭＳ Ｐゴシック" w:hAnsi="ＭＳ Ｐゴシック" w:cs="+mn-cs" w:hint="eastAsia"/>
                          <w:color w:val="000000"/>
                          <w:kern w:val="24"/>
                          <w:sz w:val="20"/>
                          <w:szCs w:val="20"/>
                          <w:eastAsianLayout w:id="-2108943097"/>
                        </w:rPr>
                        <w:t>〕</w:t>
                      </w:r>
                      <w:r w:rsidRPr="002012B1">
                        <w:rPr>
                          <w:rFonts w:ascii="ＭＳ Ｐゴシック" w:eastAsia="ＭＳ Ｐゴシック" w:hAnsi="ＭＳ Ｐゴシック" w:cs="+mn-cs" w:hint="eastAsia"/>
                          <w:color w:val="000000"/>
                          <w:kern w:val="24"/>
                          <w:sz w:val="20"/>
                          <w:szCs w:val="20"/>
                          <w:eastAsianLayout w:id="-2108943096"/>
                        </w:rPr>
                        <w:t xml:space="preserve">　</w:t>
                      </w:r>
                      <w:r w:rsidRPr="002012B1">
                        <w:rPr>
                          <w:rFonts w:ascii="ＭＳ Ｐゴシック" w:eastAsia="ＭＳ Ｐゴシック" w:hAnsi="ＭＳ Ｐゴシック" w:cs="+mn-cs" w:hint="eastAsia"/>
                          <w:color w:val="000000"/>
                          <w:kern w:val="24"/>
                          <w:sz w:val="20"/>
                          <w:szCs w:val="20"/>
                          <w:eastAsianLayout w:id="-2108943096"/>
                        </w:rPr>
                        <w:t>日　時：令和元年</w:t>
                      </w:r>
                      <w:r w:rsidRPr="002012B1">
                        <w:rPr>
                          <w:rFonts w:ascii="ＭＳ Ｐゴシック" w:eastAsia="ＭＳ Ｐゴシック" w:hAnsi="ＭＳ Ｐゴシック" w:cs="+mn-cs" w:hint="eastAsia"/>
                          <w:color w:val="000000"/>
                          <w:kern w:val="24"/>
                          <w:sz w:val="20"/>
                          <w:szCs w:val="20"/>
                          <w:eastAsianLayout w:id="-2108943095"/>
                        </w:rPr>
                        <w:t>8</w:t>
                      </w:r>
                      <w:r w:rsidRPr="002012B1">
                        <w:rPr>
                          <w:rFonts w:ascii="ＭＳ Ｐゴシック" w:eastAsia="ＭＳ Ｐゴシック" w:hAnsi="ＭＳ Ｐゴシック" w:cs="+mn-cs" w:hint="eastAsia"/>
                          <w:color w:val="000000"/>
                          <w:kern w:val="24"/>
                          <w:sz w:val="20"/>
                          <w:szCs w:val="20"/>
                          <w:eastAsianLayout w:id="-2108943094"/>
                        </w:rPr>
                        <w:t>月</w:t>
                      </w:r>
                      <w:r w:rsidRPr="002012B1">
                        <w:rPr>
                          <w:rFonts w:ascii="ＭＳ Ｐゴシック" w:eastAsia="ＭＳ Ｐゴシック" w:hAnsi="ＭＳ Ｐゴシック" w:cs="+mn-cs" w:hint="eastAsia"/>
                          <w:color w:val="000000"/>
                          <w:kern w:val="24"/>
                          <w:sz w:val="20"/>
                          <w:szCs w:val="20"/>
                          <w:eastAsianLayout w:id="-2108943093"/>
                        </w:rPr>
                        <w:t>20</w:t>
                      </w:r>
                      <w:r w:rsidRPr="002012B1">
                        <w:rPr>
                          <w:rFonts w:ascii="ＭＳ Ｐゴシック" w:eastAsia="ＭＳ Ｐゴシック" w:hAnsi="ＭＳ Ｐゴシック" w:cs="+mn-cs" w:hint="eastAsia"/>
                          <w:color w:val="000000"/>
                          <w:kern w:val="24"/>
                          <w:sz w:val="20"/>
                          <w:szCs w:val="20"/>
                          <w:eastAsianLayout w:id="-2108943092"/>
                        </w:rPr>
                        <w:t>日（火）　午後</w:t>
                      </w:r>
                      <w:r w:rsidRPr="002012B1">
                        <w:rPr>
                          <w:rFonts w:ascii="ＭＳ Ｐゴシック" w:eastAsia="ＭＳ Ｐゴシック" w:hAnsi="ＭＳ Ｐゴシック" w:cs="+mn-cs" w:hint="eastAsia"/>
                          <w:color w:val="000000"/>
                          <w:kern w:val="24"/>
                          <w:sz w:val="20"/>
                          <w:szCs w:val="20"/>
                          <w:eastAsianLayout w:id="-2108943091"/>
                        </w:rPr>
                        <w:t>3</w:t>
                      </w:r>
                      <w:r w:rsidRPr="002012B1">
                        <w:rPr>
                          <w:rFonts w:ascii="ＭＳ Ｐゴシック" w:eastAsia="ＭＳ Ｐゴシック" w:hAnsi="ＭＳ Ｐゴシック" w:cs="+mn-cs" w:hint="eastAsia"/>
                          <w:color w:val="000000"/>
                          <w:kern w:val="24"/>
                          <w:sz w:val="20"/>
                          <w:szCs w:val="20"/>
                          <w:eastAsianLayout w:id="-2108943090"/>
                        </w:rPr>
                        <w:t>時～</w:t>
                      </w:r>
                      <w:r w:rsidRPr="002012B1">
                        <w:rPr>
                          <w:rFonts w:ascii="ＭＳ Ｐゴシック" w:eastAsia="ＭＳ Ｐゴシック" w:hAnsi="ＭＳ Ｐゴシック" w:cs="+mn-cs" w:hint="eastAsia"/>
                          <w:color w:val="000000"/>
                          <w:kern w:val="24"/>
                          <w:sz w:val="20"/>
                          <w:szCs w:val="20"/>
                          <w:eastAsianLayout w:id="-2108943089"/>
                        </w:rPr>
                        <w:t>5</w:t>
                      </w:r>
                      <w:r w:rsidRPr="002012B1">
                        <w:rPr>
                          <w:rFonts w:ascii="ＭＳ Ｐゴシック" w:eastAsia="ＭＳ Ｐゴシック" w:hAnsi="ＭＳ Ｐゴシック" w:cs="+mn-cs" w:hint="eastAsia"/>
                          <w:color w:val="000000"/>
                          <w:kern w:val="24"/>
                          <w:sz w:val="20"/>
                          <w:szCs w:val="20"/>
                          <w:eastAsianLayout w:id="-2108943088"/>
                        </w:rPr>
                        <w:t>時　（大阪赤十字会館）</w:t>
                      </w:r>
                    </w:p>
                    <w:p w14:paraId="1D2307D3"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104"/>
                        </w:rPr>
                        <w:t xml:space="preserve">　　　　　　</w:t>
                      </w:r>
                    </w:p>
                    <w:p w14:paraId="63EFF6AD"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103"/>
                        </w:rPr>
                        <w:t xml:space="preserve">　　（１）　会議設置要綱の改正について</w:t>
                      </w:r>
                    </w:p>
                    <w:p w14:paraId="07D74090"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102"/>
                        </w:rPr>
                        <w:t xml:space="preserve">　　（２）　令和元年度の大阪府依存症対策について　　　</w:t>
                      </w:r>
                    </w:p>
                    <w:p w14:paraId="67D4957F"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101"/>
                        </w:rPr>
                        <w:t xml:space="preserve">　　（３）　ギャンブル等依存症対策推進計画の策定について</w:t>
                      </w:r>
                    </w:p>
                    <w:p w14:paraId="61782A63"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100"/>
                        </w:rPr>
                        <w:t xml:space="preserve">　　（４）　部会の運営について</w:t>
                      </w:r>
                    </w:p>
                    <w:p w14:paraId="59FEFE77"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099"/>
                        </w:rPr>
                        <w:t xml:space="preserve">　　（５）　大阪アディクションセンターについて</w:t>
                      </w:r>
                    </w:p>
                    <w:p w14:paraId="267507A7"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098"/>
                        </w:rPr>
                        <w:t xml:space="preserve">　　（６）　その他</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F54DA7B" wp14:editId="6D895395">
                <wp:simplePos x="0" y="0"/>
                <wp:positionH relativeFrom="column">
                  <wp:posOffset>4762500</wp:posOffset>
                </wp:positionH>
                <wp:positionV relativeFrom="paragraph">
                  <wp:posOffset>1676400</wp:posOffset>
                </wp:positionV>
                <wp:extent cx="4545965" cy="1035685"/>
                <wp:effectExtent l="0" t="0" r="0" b="0"/>
                <wp:wrapNone/>
                <wp:docPr id="48" name="テキスト ボックス 47"/>
                <wp:cNvGraphicFramePr/>
                <a:graphic xmlns:a="http://schemas.openxmlformats.org/drawingml/2006/main">
                  <a:graphicData uri="http://schemas.microsoft.com/office/word/2010/wordprocessingShape">
                    <wps:wsp>
                      <wps:cNvSpPr txBox="1"/>
                      <wps:spPr>
                        <a:xfrm>
                          <a:off x="0" y="0"/>
                          <a:ext cx="4545965" cy="1035685"/>
                        </a:xfrm>
                        <a:prstGeom prst="rect">
                          <a:avLst/>
                        </a:prstGeom>
                        <a:noFill/>
                      </wps:spPr>
                      <wps:txbx>
                        <w:txbxContent>
                          <w:p w14:paraId="6CFE2473" w14:textId="77777777" w:rsidR="002012B1" w:rsidRPr="002012B1" w:rsidRDefault="002012B1" w:rsidP="002012B1">
                            <w:pPr>
                              <w:spacing w:line="20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color w:val="000000"/>
                                <w:kern w:val="24"/>
                                <w:sz w:val="20"/>
                                <w:szCs w:val="20"/>
                              </w:rPr>
                              <w:t>〔</w:t>
                            </w:r>
                            <w:r w:rsidRPr="002012B1">
                              <w:rPr>
                                <w:rFonts w:ascii="ＭＳ Ｐゴシック" w:eastAsia="ＭＳ Ｐゴシック" w:hAnsi="ＭＳ Ｐゴシック" w:cs="+mn-cs" w:hint="eastAsia"/>
                                <w:color w:val="000000"/>
                                <w:kern w:val="24"/>
                                <w:sz w:val="20"/>
                                <w:szCs w:val="20"/>
                              </w:rPr>
                              <w:t>第２回</w:t>
                            </w:r>
                            <w:r w:rsidRPr="002012B1">
                              <w:rPr>
                                <w:rFonts w:ascii="ＭＳ Ｐゴシック" w:eastAsia="ＭＳ Ｐゴシック" w:hAnsi="ＭＳ Ｐゴシック" w:cs="+mn-cs" w:hint="eastAsia"/>
                                <w:color w:val="000000"/>
                                <w:kern w:val="24"/>
                                <w:sz w:val="20"/>
                                <w:szCs w:val="20"/>
                              </w:rPr>
                              <w:t>〕</w:t>
                            </w:r>
                            <w:r w:rsidRPr="002012B1">
                              <w:rPr>
                                <w:rFonts w:ascii="ＭＳ Ｐゴシック" w:eastAsia="ＭＳ Ｐゴシック" w:hAnsi="ＭＳ Ｐゴシック" w:cs="+mn-cs" w:hint="eastAsia"/>
                                <w:color w:val="000000"/>
                                <w:kern w:val="24"/>
                                <w:sz w:val="20"/>
                                <w:szCs w:val="20"/>
                              </w:rPr>
                              <w:t xml:space="preserve">　日　時：</w:t>
                            </w:r>
                            <w:r w:rsidRPr="002012B1">
                              <w:rPr>
                                <w:rFonts w:ascii="ＭＳ Ｐゴシック" w:eastAsia="ＭＳ Ｐゴシック" w:hAnsi="ＭＳ Ｐゴシック" w:cs="+mn-cs" w:hint="eastAsia"/>
                                <w:color w:val="000000"/>
                                <w:kern w:val="24"/>
                                <w:sz w:val="20"/>
                                <w:szCs w:val="20"/>
                              </w:rPr>
                              <w:t>令和２年</w:t>
                            </w:r>
                            <w:r w:rsidRPr="002012B1">
                              <w:rPr>
                                <w:rFonts w:ascii="ＭＳ Ｐゴシック" w:eastAsia="ＭＳ Ｐゴシック" w:hAnsi="ＭＳ Ｐゴシック" w:cs="+mn-cs" w:hint="eastAsia"/>
                                <w:color w:val="000000"/>
                                <w:kern w:val="24"/>
                                <w:sz w:val="20"/>
                                <w:szCs w:val="20"/>
                              </w:rPr>
                              <w:t>２</w:t>
                            </w:r>
                            <w:r w:rsidRPr="002012B1">
                              <w:rPr>
                                <w:rFonts w:ascii="ＭＳ Ｐゴシック" w:eastAsia="ＭＳ Ｐゴシック" w:hAnsi="ＭＳ Ｐゴシック" w:cs="+mn-cs" w:hint="eastAsia"/>
                                <w:color w:val="000000"/>
                                <w:kern w:val="24"/>
                                <w:sz w:val="20"/>
                                <w:szCs w:val="20"/>
                              </w:rPr>
                              <w:t>月</w:t>
                            </w:r>
                            <w:r w:rsidRPr="002012B1">
                              <w:rPr>
                                <w:rFonts w:ascii="ＭＳ Ｐゴシック" w:eastAsia="ＭＳ Ｐゴシック" w:hAnsi="ＭＳ Ｐゴシック" w:cs="+mn-cs" w:hint="eastAsia"/>
                                <w:color w:val="000000"/>
                                <w:kern w:val="24"/>
                                <w:sz w:val="20"/>
                                <w:szCs w:val="20"/>
                              </w:rPr>
                              <w:t>７日（金）　　午後</w:t>
                            </w:r>
                            <w:r w:rsidRPr="002012B1">
                              <w:rPr>
                                <w:rFonts w:ascii="ＭＳ Ｐゴシック" w:eastAsia="ＭＳ Ｐゴシック" w:hAnsi="ＭＳ Ｐゴシック" w:cs="+mn-cs" w:hint="eastAsia"/>
                                <w:color w:val="000000"/>
                                <w:kern w:val="24"/>
                                <w:sz w:val="20"/>
                                <w:szCs w:val="20"/>
                              </w:rPr>
                              <w:t>2</w:t>
                            </w:r>
                            <w:r w:rsidRPr="002012B1">
                              <w:rPr>
                                <w:rFonts w:ascii="ＭＳ Ｐゴシック" w:eastAsia="ＭＳ Ｐゴシック" w:hAnsi="ＭＳ Ｐゴシック" w:cs="+mn-cs" w:hint="eastAsia"/>
                                <w:color w:val="000000"/>
                                <w:kern w:val="24"/>
                                <w:sz w:val="20"/>
                                <w:szCs w:val="20"/>
                              </w:rPr>
                              <w:t>時～</w:t>
                            </w:r>
                            <w:r w:rsidRPr="002012B1">
                              <w:rPr>
                                <w:rFonts w:ascii="ＭＳ Ｐゴシック" w:eastAsia="ＭＳ Ｐゴシック" w:hAnsi="ＭＳ Ｐゴシック" w:cs="+mn-cs" w:hint="eastAsia"/>
                                <w:color w:val="000000"/>
                                <w:kern w:val="24"/>
                                <w:sz w:val="20"/>
                                <w:szCs w:val="20"/>
                              </w:rPr>
                              <w:t>4</w:t>
                            </w:r>
                            <w:r w:rsidRPr="002012B1">
                              <w:rPr>
                                <w:rFonts w:ascii="ＭＳ Ｐゴシック" w:eastAsia="ＭＳ Ｐゴシック" w:hAnsi="ＭＳ Ｐゴシック" w:cs="+mn-cs" w:hint="eastAsia"/>
                                <w:color w:val="000000"/>
                                <w:kern w:val="24"/>
                                <w:sz w:val="20"/>
                                <w:szCs w:val="20"/>
                              </w:rPr>
                              <w:t>時　（たかつガーデン）</w:t>
                            </w:r>
                          </w:p>
                          <w:p w14:paraId="6CC94749"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w:t>
                            </w:r>
                          </w:p>
                          <w:p w14:paraId="00C0B0F0"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（１）令和元年度大阪府依存症対策強化事業の実施状況について</w:t>
                            </w:r>
                          </w:p>
                          <w:p w14:paraId="7B508C93"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（２）「ギャンブル等の問題でお困りの方（ご本人）の状況についてのアンケート調査」について</w:t>
                            </w:r>
                          </w:p>
                          <w:p w14:paraId="5C2DD5BE"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（３）大阪府ギャンブル等依存症対策推進計画について</w:t>
                            </w:r>
                          </w:p>
                          <w:p w14:paraId="656DC671"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（４）専門部会の報告について</w:t>
                            </w:r>
                          </w:p>
                          <w:p w14:paraId="3F62D6E2"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（５）大阪アディクションセンターの活動について</w:t>
                            </w:r>
                          </w:p>
                          <w:p w14:paraId="4DDA8347"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rPr>
                              <w:t xml:space="preserve">　　（６）その他</w:t>
                            </w:r>
                          </w:p>
                        </w:txbxContent>
                      </wps:txbx>
                      <wps:bodyPr wrap="square" rtlCol="0">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4DA7B" id="テキスト ボックス 47" o:spid="_x0000_s1035" type="#_x0000_t202" style="position:absolute;left:0;text-align:left;margin-left:375pt;margin-top:132pt;width:357.95pt;height:81.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" filled="f" stroked="f">
                <v:textbox style="mso-fit-shape-to-text:t">
                  <w:txbxContent>
                    <w:p w14:paraId="6CFE2473" w14:textId="77777777" w:rsidR="002012B1" w:rsidRPr="002012B1" w:rsidRDefault="002012B1" w:rsidP="002012B1">
                      <w:pPr>
                        <w:spacing w:line="20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color w:val="000000"/>
                          <w:kern w:val="24"/>
                          <w:sz w:val="20"/>
                          <w:szCs w:val="20"/>
                          <w:eastAsianLayout w:id="-2108943090"/>
                        </w:rPr>
                        <w:t>〔</w:t>
                      </w:r>
                      <w:r w:rsidRPr="002012B1">
                        <w:rPr>
                          <w:rFonts w:ascii="ＭＳ Ｐゴシック" w:eastAsia="ＭＳ Ｐゴシック" w:hAnsi="ＭＳ Ｐゴシック" w:cs="+mn-cs" w:hint="eastAsia"/>
                          <w:color w:val="000000"/>
                          <w:kern w:val="24"/>
                          <w:sz w:val="20"/>
                          <w:szCs w:val="20"/>
                          <w:eastAsianLayout w:id="-2108943089"/>
                        </w:rPr>
                        <w:t>第２回</w:t>
                      </w:r>
                      <w:r w:rsidRPr="002012B1">
                        <w:rPr>
                          <w:rFonts w:ascii="ＭＳ Ｐゴシック" w:eastAsia="ＭＳ Ｐゴシック" w:hAnsi="ＭＳ Ｐゴシック" w:cs="+mn-cs" w:hint="eastAsia"/>
                          <w:color w:val="000000"/>
                          <w:kern w:val="24"/>
                          <w:sz w:val="20"/>
                          <w:szCs w:val="20"/>
                          <w:eastAsianLayout w:id="-2108943088"/>
                        </w:rPr>
                        <w:t>〕</w:t>
                      </w:r>
                      <w:r w:rsidRPr="002012B1">
                        <w:rPr>
                          <w:rFonts w:ascii="ＭＳ Ｐゴシック" w:eastAsia="ＭＳ Ｐゴシック" w:hAnsi="ＭＳ Ｐゴシック" w:cs="+mn-cs" w:hint="eastAsia"/>
                          <w:color w:val="000000"/>
                          <w:kern w:val="24"/>
                          <w:sz w:val="20"/>
                          <w:szCs w:val="20"/>
                          <w:eastAsianLayout w:id="-2108943104"/>
                        </w:rPr>
                        <w:t xml:space="preserve">　日　時：</w:t>
                      </w:r>
                      <w:r w:rsidRPr="002012B1">
                        <w:rPr>
                          <w:rFonts w:ascii="ＭＳ Ｐゴシック" w:eastAsia="ＭＳ Ｐゴシック" w:hAnsi="ＭＳ Ｐゴシック" w:cs="+mn-cs" w:hint="eastAsia"/>
                          <w:color w:val="000000"/>
                          <w:kern w:val="24"/>
                          <w:sz w:val="20"/>
                          <w:szCs w:val="20"/>
                          <w:eastAsianLayout w:id="-2108943103"/>
                        </w:rPr>
                        <w:t>令和２年</w:t>
                      </w:r>
                      <w:r w:rsidRPr="002012B1">
                        <w:rPr>
                          <w:rFonts w:ascii="ＭＳ Ｐゴシック" w:eastAsia="ＭＳ Ｐゴシック" w:hAnsi="ＭＳ Ｐゴシック" w:cs="+mn-cs" w:hint="eastAsia"/>
                          <w:color w:val="000000"/>
                          <w:kern w:val="24"/>
                          <w:sz w:val="20"/>
                          <w:szCs w:val="20"/>
                          <w:eastAsianLayout w:id="-2108943102"/>
                        </w:rPr>
                        <w:t>２</w:t>
                      </w:r>
                      <w:r w:rsidRPr="002012B1">
                        <w:rPr>
                          <w:rFonts w:ascii="ＭＳ Ｐゴシック" w:eastAsia="ＭＳ Ｐゴシック" w:hAnsi="ＭＳ Ｐゴシック" w:cs="+mn-cs" w:hint="eastAsia"/>
                          <w:color w:val="000000"/>
                          <w:kern w:val="24"/>
                          <w:sz w:val="20"/>
                          <w:szCs w:val="20"/>
                          <w:eastAsianLayout w:id="-2108943101"/>
                        </w:rPr>
                        <w:t>月</w:t>
                      </w:r>
                      <w:r w:rsidRPr="002012B1">
                        <w:rPr>
                          <w:rFonts w:ascii="ＭＳ Ｐゴシック" w:eastAsia="ＭＳ Ｐゴシック" w:hAnsi="ＭＳ Ｐゴシック" w:cs="+mn-cs" w:hint="eastAsia"/>
                          <w:color w:val="000000"/>
                          <w:kern w:val="24"/>
                          <w:sz w:val="20"/>
                          <w:szCs w:val="20"/>
                          <w:eastAsianLayout w:id="-2108943100"/>
                        </w:rPr>
                        <w:t>７日（金）　　午後</w:t>
                      </w:r>
                      <w:r w:rsidRPr="002012B1">
                        <w:rPr>
                          <w:rFonts w:ascii="ＭＳ Ｐゴシック" w:eastAsia="ＭＳ Ｐゴシック" w:hAnsi="ＭＳ Ｐゴシック" w:cs="+mn-cs" w:hint="eastAsia"/>
                          <w:color w:val="000000"/>
                          <w:kern w:val="24"/>
                          <w:sz w:val="20"/>
                          <w:szCs w:val="20"/>
                          <w:eastAsianLayout w:id="-2108943099"/>
                        </w:rPr>
                        <w:t>2</w:t>
                      </w:r>
                      <w:r w:rsidRPr="002012B1">
                        <w:rPr>
                          <w:rFonts w:ascii="ＭＳ Ｐゴシック" w:eastAsia="ＭＳ Ｐゴシック" w:hAnsi="ＭＳ Ｐゴシック" w:cs="+mn-cs" w:hint="eastAsia"/>
                          <w:color w:val="000000"/>
                          <w:kern w:val="24"/>
                          <w:sz w:val="20"/>
                          <w:szCs w:val="20"/>
                          <w:eastAsianLayout w:id="-2108943098"/>
                        </w:rPr>
                        <w:t>時～</w:t>
                      </w:r>
                      <w:r w:rsidRPr="002012B1">
                        <w:rPr>
                          <w:rFonts w:ascii="ＭＳ Ｐゴシック" w:eastAsia="ＭＳ Ｐゴシック" w:hAnsi="ＭＳ Ｐゴシック" w:cs="+mn-cs" w:hint="eastAsia"/>
                          <w:color w:val="000000"/>
                          <w:kern w:val="24"/>
                          <w:sz w:val="20"/>
                          <w:szCs w:val="20"/>
                          <w:eastAsianLayout w:id="-2108943097"/>
                        </w:rPr>
                        <w:t>4</w:t>
                      </w:r>
                      <w:r w:rsidRPr="002012B1">
                        <w:rPr>
                          <w:rFonts w:ascii="ＭＳ Ｐゴシック" w:eastAsia="ＭＳ Ｐゴシック" w:hAnsi="ＭＳ Ｐゴシック" w:cs="+mn-cs" w:hint="eastAsia"/>
                          <w:color w:val="000000"/>
                          <w:kern w:val="24"/>
                          <w:sz w:val="20"/>
                          <w:szCs w:val="20"/>
                          <w:eastAsianLayout w:id="-2108943096"/>
                        </w:rPr>
                        <w:t>時　（たかつガーデン）</w:t>
                      </w:r>
                    </w:p>
                    <w:p w14:paraId="6CC94749"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095"/>
                        </w:rPr>
                        <w:t xml:space="preserve">　　　　　　</w:t>
                      </w:r>
                    </w:p>
                    <w:p w14:paraId="00C0B0F0"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094"/>
                        </w:rPr>
                        <w:t xml:space="preserve">　　（１）令和元年度大阪府依存症対策強化事業の実施状況について</w:t>
                      </w:r>
                    </w:p>
                    <w:p w14:paraId="7B508C93"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093"/>
                        </w:rPr>
                        <w:t xml:space="preserve">　　（２）「ギャンブル等の問題でお困りの方（ご本人）の状況についてのアンケート調査」について</w:t>
                      </w:r>
                    </w:p>
                    <w:p w14:paraId="5C2DD5BE"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092"/>
                        </w:rPr>
                        <w:t xml:space="preserve">　　（３）大阪府ギャンブル等依存症対策推進計画について</w:t>
                      </w:r>
                    </w:p>
                    <w:p w14:paraId="656DC671"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091"/>
                        </w:rPr>
                        <w:t xml:space="preserve">　　（４）専門部会の報告について</w:t>
                      </w:r>
                    </w:p>
                    <w:p w14:paraId="3F62D6E2"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090"/>
                        </w:rPr>
                        <w:t xml:space="preserve">　　（５）大阪アディクションセンターの活動について</w:t>
                      </w:r>
                    </w:p>
                    <w:p w14:paraId="4DDA8347" w14:textId="77777777" w:rsidR="002012B1" w:rsidRPr="002012B1" w:rsidRDefault="002012B1" w:rsidP="002012B1">
                      <w:pPr>
                        <w:spacing w:line="200" w:lineRule="exact"/>
                        <w:rPr>
                          <w:rFonts w:ascii="ＭＳ Ｐゴシック" w:eastAsia="ＭＳ Ｐゴシック" w:hAnsi="ＭＳ Ｐゴシック"/>
                        </w:rPr>
                      </w:pPr>
                      <w:r w:rsidRPr="002012B1">
                        <w:rPr>
                          <w:rFonts w:ascii="ＭＳ Ｐゴシック" w:eastAsia="ＭＳ Ｐゴシック" w:hAnsi="ＭＳ Ｐゴシック" w:cs="+mn-cs" w:hint="eastAsia"/>
                          <w:color w:val="000000"/>
                          <w:kern w:val="24"/>
                          <w:sz w:val="16"/>
                          <w:szCs w:val="16"/>
                          <w:eastAsianLayout w:id="-2108943089"/>
                        </w:rPr>
                        <w:t xml:space="preserve">　　（６）その他</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32B4A3" wp14:editId="54489566">
                <wp:simplePos x="0" y="0"/>
                <wp:positionH relativeFrom="column">
                  <wp:posOffset>730250</wp:posOffset>
                </wp:positionH>
                <wp:positionV relativeFrom="paragraph">
                  <wp:posOffset>0</wp:posOffset>
                </wp:positionV>
                <wp:extent cx="7391431" cy="404664"/>
                <wp:effectExtent l="0" t="0" r="19050" b="1460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91431" cy="404664"/>
                        </a:xfrm>
                        <a:prstGeom prst="rect">
                          <a:avLst/>
                        </a:prstGeom>
                        <a:solidFill>
                          <a:srgbClr val="002060"/>
                        </a:solidFill>
                        <a:ln w="25400" cap="flat" cmpd="sng" algn="ctr">
                          <a:solidFill>
                            <a:srgbClr val="4F81BD">
                              <a:shade val="50000"/>
                            </a:srgbClr>
                          </a:solidFill>
                          <a:prstDash val="solid"/>
                        </a:ln>
                        <a:effectLst/>
                      </wps:spPr>
                      <wps:txbx>
                        <w:txbxContent>
                          <w:p w14:paraId="3DE5D246" w14:textId="77777777" w:rsidR="002012B1" w:rsidRPr="002012B1" w:rsidRDefault="002012B1" w:rsidP="002012B1">
                            <w:pPr>
                              <w:spacing w:line="380" w:lineRule="exact"/>
                              <w:jc w:val="center"/>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b/>
                                <w:bCs/>
                                <w:color w:val="FFFFFF"/>
                                <w:kern w:val="24"/>
                                <w:sz w:val="40"/>
                                <w:szCs w:val="40"/>
                              </w:rPr>
                              <w:t>令和元年度大阪府依存症関連機関連携会議及び各部会について</w:t>
                            </w:r>
                          </w:p>
                        </w:txbxContent>
                      </wps:txbx>
                      <wps:bodyPr vert="horz" lIns="91440" tIns="45720" rIns="91440" bIns="45720" rtlCol="0" anchor="ctr">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2B4A3" id="タイトル 1" o:spid="_x0000_s1036" style="position:absolute;left:0;text-align:left;margin-left:57.5pt;margin-top:0;width:582pt;height:3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" fillcolor="#002060" strokecolor="#385d8a" strokeweight="2pt">
                <v:path arrowok="t"/>
                <o:lock v:ext="edit" grouping="t"/>
                <v:textbox>
                  <w:txbxContent>
                    <w:p w14:paraId="3DE5D246" w14:textId="77777777" w:rsidR="002012B1" w:rsidRPr="002012B1" w:rsidRDefault="002012B1" w:rsidP="002012B1">
                      <w:pPr>
                        <w:spacing w:line="380" w:lineRule="exact"/>
                        <w:jc w:val="center"/>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b/>
                          <w:bCs/>
                          <w:color w:val="FFFFFF"/>
                          <w:kern w:val="24"/>
                          <w:sz w:val="40"/>
                          <w:szCs w:val="40"/>
                          <w:eastAsianLayout w:id="-2108943090"/>
                        </w:rPr>
                        <w:t>令和元年度大阪府依存症関連機関連携会議及び各部会について</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F984F21" wp14:editId="679A7B60">
                <wp:simplePos x="0" y="0"/>
                <wp:positionH relativeFrom="column">
                  <wp:posOffset>137160</wp:posOffset>
                </wp:positionH>
                <wp:positionV relativeFrom="paragraph">
                  <wp:posOffset>834390</wp:posOffset>
                </wp:positionV>
                <wp:extent cx="8622059" cy="276999"/>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8622059" cy="276999"/>
                        </a:xfrm>
                        <a:prstGeom prst="rect">
                          <a:avLst/>
                        </a:prstGeom>
                        <a:noFill/>
                      </wps:spPr>
                      <wps:txbx>
                        <w:txbxContent>
                          <w:p w14:paraId="34C09A3A"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color w:val="000000"/>
                                <w:kern w:val="24"/>
                              </w:rPr>
                              <w:t xml:space="preserve">　</w:t>
                            </w:r>
                            <w:r w:rsidRPr="002012B1">
                              <w:rPr>
                                <w:rFonts w:ascii="ＭＳ Ｐゴシック" w:eastAsia="ＭＳ Ｐゴシック" w:hAnsi="ＭＳ Ｐゴシック" w:cs="+mn-cs" w:hint="eastAsia"/>
                                <w:b/>
                                <w:bCs/>
                                <w:color w:val="000000"/>
                                <w:kern w:val="24"/>
                              </w:rPr>
                              <w:t>大阪府における依存症の本人及び家族等への支援に関することについて協議・検討するための会議</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984F21" id="テキスト ボックス 6" o:spid="_x0000_s1037" type="#_x0000_t202" style="position:absolute;left:0;text-align:left;margin-left:10.8pt;margin-top:65.7pt;width:678.9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" filled="f" stroked="f">
                <v:textbox style="mso-fit-shape-to-text:t">
                  <w:txbxContent>
                    <w:p w14:paraId="34C09A3A"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color w:val="000000"/>
                          <w:kern w:val="24"/>
                          <w:eastAsianLayout w:id="-2108943089"/>
                        </w:rPr>
                        <w:t xml:space="preserve">　</w:t>
                      </w:r>
                      <w:r w:rsidRPr="002012B1">
                        <w:rPr>
                          <w:rFonts w:ascii="ＭＳ Ｐゴシック" w:eastAsia="ＭＳ Ｐゴシック" w:hAnsi="ＭＳ Ｐゴシック" w:cs="+mn-cs" w:hint="eastAsia"/>
                          <w:b/>
                          <w:bCs/>
                          <w:color w:val="000000"/>
                          <w:kern w:val="24"/>
                          <w:eastAsianLayout w:id="-2108943088"/>
                        </w:rPr>
                        <w:t>大阪府における依存症の本人及び家族等への支援に関することについて協議・検討するための会議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8531101" wp14:editId="05C02FFB">
                <wp:simplePos x="0" y="0"/>
                <wp:positionH relativeFrom="column">
                  <wp:posOffset>0</wp:posOffset>
                </wp:positionH>
                <wp:positionV relativeFrom="paragraph">
                  <wp:posOffset>474345</wp:posOffset>
                </wp:positionV>
                <wp:extent cx="5184576" cy="338554"/>
                <wp:effectExtent l="0" t="0" r="16510" b="23495"/>
                <wp:wrapNone/>
                <wp:docPr id="12" name="テキスト ボックス 11"/>
                <wp:cNvGraphicFramePr/>
                <a:graphic xmlns:a="http://schemas.openxmlformats.org/drawingml/2006/main">
                  <a:graphicData uri="http://schemas.microsoft.com/office/word/2010/wordprocessingShape">
                    <wps:wsp>
                      <wps:cNvSpPr txBox="1"/>
                      <wps:spPr>
                        <a:xfrm>
                          <a:off x="0" y="0"/>
                          <a:ext cx="5184576" cy="338554"/>
                        </a:xfrm>
                        <a:prstGeom prst="rect">
                          <a:avLst/>
                        </a:prstGeom>
                        <a:solidFill>
                          <a:srgbClr val="1F497D"/>
                        </a:solidFill>
                        <a:ln w="25400" cap="flat" cmpd="sng" algn="ctr">
                          <a:solidFill>
                            <a:srgbClr val="4F81BD">
                              <a:shade val="50000"/>
                            </a:srgbClr>
                          </a:solidFill>
                          <a:prstDash val="solid"/>
                        </a:ln>
                        <a:effectLst/>
                      </wps:spPr>
                      <wps:txbx>
                        <w:txbxContent>
                          <w:p w14:paraId="5BE971E5" w14:textId="77777777" w:rsidR="002012B1" w:rsidRPr="002012B1" w:rsidRDefault="002012B1" w:rsidP="002012B1">
                            <w:pPr>
                              <w:spacing w:line="340" w:lineRule="exact"/>
                              <w:jc w:val="center"/>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b/>
                                <w:bCs/>
                                <w:color w:val="FFFFFF"/>
                                <w:kern w:val="24"/>
                                <w:sz w:val="32"/>
                                <w:szCs w:val="32"/>
                              </w:rPr>
                              <w:t>大阪府依存症関連機関連携会議（平成</w:t>
                            </w:r>
                            <w:r w:rsidRPr="002012B1">
                              <w:rPr>
                                <w:rFonts w:ascii="ＭＳ Ｐゴシック" w:eastAsia="ＭＳ Ｐゴシック" w:hAnsi="ＭＳ Ｐゴシック" w:cs="+mn-cs"/>
                                <w:b/>
                                <w:bCs/>
                                <w:color w:val="FFFFFF"/>
                                <w:kern w:val="24"/>
                                <w:sz w:val="32"/>
                                <w:szCs w:val="32"/>
                              </w:rPr>
                              <w:t>29</w:t>
                            </w:r>
                            <w:r w:rsidRPr="002012B1">
                              <w:rPr>
                                <w:rFonts w:ascii="ＭＳ Ｐゴシック" w:eastAsia="ＭＳ Ｐゴシック" w:hAnsi="ＭＳ Ｐゴシック" w:cs="+mn-cs" w:hint="eastAsia"/>
                                <w:b/>
                                <w:bCs/>
                                <w:color w:val="FFFFFF"/>
                                <w:kern w:val="24"/>
                                <w:sz w:val="32"/>
                                <w:szCs w:val="32"/>
                              </w:rPr>
                              <w:t>年４月設置）</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531101" id="テキスト ボックス 11" o:spid="_x0000_s1038" type="#_x0000_t202" style="position:absolute;left:0;text-align:left;margin-left:0;margin-top:37.35pt;width:408.25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" fillcolor="#1f497d" strokecolor="#385d8a" strokeweight="2pt">
                <v:textbox style="mso-fit-shape-to-text:t">
                  <w:txbxContent>
                    <w:p w14:paraId="5BE971E5" w14:textId="77777777" w:rsidR="002012B1" w:rsidRPr="002012B1" w:rsidRDefault="002012B1" w:rsidP="002012B1">
                      <w:pPr>
                        <w:spacing w:line="340" w:lineRule="exact"/>
                        <w:jc w:val="center"/>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b/>
                          <w:bCs/>
                          <w:color w:val="FFFFFF"/>
                          <w:kern w:val="24"/>
                          <w:sz w:val="32"/>
                          <w:szCs w:val="32"/>
                          <w:eastAsianLayout w:id="-2108943104"/>
                        </w:rPr>
                        <w:t>大阪府依存症関連機関連携会議（平成</w:t>
                      </w:r>
                      <w:r w:rsidRPr="002012B1">
                        <w:rPr>
                          <w:rFonts w:ascii="ＭＳ Ｐゴシック" w:eastAsia="ＭＳ Ｐゴシック" w:hAnsi="ＭＳ Ｐゴシック" w:cs="+mn-cs"/>
                          <w:b/>
                          <w:bCs/>
                          <w:color w:val="FFFFFF"/>
                          <w:kern w:val="24"/>
                          <w:sz w:val="32"/>
                          <w:szCs w:val="32"/>
                          <w:eastAsianLayout w:id="-2108943103"/>
                        </w:rPr>
                        <w:t>29</w:t>
                      </w:r>
                      <w:r w:rsidRPr="002012B1">
                        <w:rPr>
                          <w:rFonts w:ascii="ＭＳ Ｐゴシック" w:eastAsia="ＭＳ Ｐゴシック" w:hAnsi="ＭＳ Ｐゴシック" w:cs="+mn-cs" w:hint="eastAsia"/>
                          <w:b/>
                          <w:bCs/>
                          <w:color w:val="FFFFFF"/>
                          <w:kern w:val="24"/>
                          <w:sz w:val="32"/>
                          <w:szCs w:val="32"/>
                          <w:eastAsianLayout w:id="-2108943102"/>
                        </w:rPr>
                        <w:t>年４月設置）</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8FD50C7" wp14:editId="6910BCA8">
                <wp:simplePos x="0" y="0"/>
                <wp:positionH relativeFrom="column">
                  <wp:posOffset>186690</wp:posOffset>
                </wp:positionH>
                <wp:positionV relativeFrom="paragraph">
                  <wp:posOffset>1052195</wp:posOffset>
                </wp:positionV>
                <wp:extent cx="8572369" cy="507831"/>
                <wp:effectExtent l="0" t="0" r="19685" b="26035"/>
                <wp:wrapNone/>
                <wp:docPr id="22" name="テキスト ボックス 21"/>
                <wp:cNvGraphicFramePr/>
                <a:graphic xmlns:a="http://schemas.openxmlformats.org/drawingml/2006/main">
                  <a:graphicData uri="http://schemas.microsoft.com/office/word/2010/wordprocessingShape">
                    <wps:wsp>
                      <wps:cNvSpPr txBox="1"/>
                      <wps:spPr>
                        <a:xfrm>
                          <a:off x="0" y="0"/>
                          <a:ext cx="8572369" cy="507831"/>
                        </a:xfrm>
                        <a:prstGeom prst="rect">
                          <a:avLst/>
                        </a:prstGeom>
                        <a:noFill/>
                        <a:ln>
                          <a:solidFill>
                            <a:sysClr val="windowText" lastClr="000000"/>
                          </a:solidFill>
                          <a:prstDash val="sysDot"/>
                        </a:ln>
                      </wps:spPr>
                      <wps:txbx>
                        <w:txbxContent>
                          <w:p w14:paraId="25C33B54" w14:textId="77777777" w:rsidR="002012B1" w:rsidRPr="002012B1" w:rsidRDefault="002012B1" w:rsidP="002012B1">
                            <w:pPr>
                              <w:spacing w:line="240" w:lineRule="exact"/>
                              <w:rPr>
                                <w:rFonts w:ascii="ＭＳ ゴシック" w:eastAsia="ＭＳ ゴシック" w:hAnsi="ＭＳ ゴシック"/>
                                <w:kern w:val="0"/>
                                <w:sz w:val="24"/>
                                <w:szCs w:val="24"/>
                              </w:rPr>
                            </w:pPr>
                            <w:r w:rsidRPr="002012B1">
                              <w:rPr>
                                <w:rFonts w:ascii="ＭＳ ゴシック" w:eastAsia="ＭＳ ゴシック" w:hAnsi="ＭＳ ゴシック" w:cs="+mn-cs" w:hint="eastAsia"/>
                                <w:color w:val="000000"/>
                                <w:kern w:val="24"/>
                                <w:sz w:val="18"/>
                                <w:szCs w:val="18"/>
                              </w:rPr>
                              <w:t>【</w:t>
                            </w:r>
                            <w:r w:rsidRPr="002012B1">
                              <w:rPr>
                                <w:rFonts w:ascii="ＭＳ ゴシック" w:eastAsia="ＭＳ ゴシック" w:hAnsi="ＭＳ ゴシック" w:cs="+mn-cs" w:hint="eastAsia"/>
                                <w:color w:val="000000"/>
                                <w:kern w:val="24"/>
                                <w:sz w:val="18"/>
                                <w:szCs w:val="18"/>
                              </w:rPr>
                              <w:t>所管事項（設置要綱第２条）</w:t>
                            </w:r>
                            <w:r w:rsidRPr="002012B1">
                              <w:rPr>
                                <w:rFonts w:ascii="ＭＳ ゴシック" w:eastAsia="ＭＳ ゴシック" w:hAnsi="ＭＳ ゴシック" w:cs="+mn-cs" w:hint="eastAsia"/>
                                <w:color w:val="000000"/>
                                <w:kern w:val="24"/>
                                <w:sz w:val="18"/>
                                <w:szCs w:val="18"/>
                              </w:rPr>
                              <w:t>】</w:t>
                            </w:r>
                            <w:r w:rsidRPr="002012B1">
                              <w:rPr>
                                <w:rFonts w:ascii="ＭＳ ゴシック" w:eastAsia="ＭＳ ゴシック" w:hAnsi="ＭＳ ゴシック" w:cs="+mn-cs" w:hint="eastAsia"/>
                                <w:color w:val="000000"/>
                                <w:kern w:val="24"/>
                                <w:sz w:val="18"/>
                                <w:szCs w:val="18"/>
                              </w:rPr>
                              <w:t>・・・（１）依存症の本人・家族への支援に関すること</w:t>
                            </w:r>
                          </w:p>
                          <w:p w14:paraId="4DC7D6E3" w14:textId="055A6278" w:rsidR="002012B1" w:rsidRPr="002012B1" w:rsidRDefault="002012B1" w:rsidP="002012B1">
                            <w:pPr>
                              <w:spacing w:line="240" w:lineRule="exact"/>
                              <w:rPr>
                                <w:rFonts w:ascii="ＭＳ ゴシック" w:eastAsia="ＭＳ ゴシック" w:hAnsi="ＭＳ ゴシック"/>
                              </w:rPr>
                            </w:pPr>
                            <w:r w:rsidRPr="002012B1">
                              <w:rPr>
                                <w:rFonts w:ascii="ＭＳ ゴシック" w:eastAsia="ＭＳ ゴシック" w:hAnsi="ＭＳ ゴシック" w:cs="+mn-cs" w:hint="eastAsia"/>
                                <w:color w:val="000000"/>
                                <w:kern w:val="24"/>
                                <w:sz w:val="18"/>
                                <w:szCs w:val="18"/>
                              </w:rPr>
                              <w:t xml:space="preserve">　　　　　　　　　　　　　　　　　　（２）大阪アディクションセンター（以下「ＯＡＣ」という。）に関すること</w:t>
                            </w:r>
                          </w:p>
                          <w:p w14:paraId="068BA659" w14:textId="77777777" w:rsidR="002012B1" w:rsidRPr="002012B1" w:rsidRDefault="002012B1" w:rsidP="002012B1">
                            <w:pPr>
                              <w:spacing w:line="240" w:lineRule="exact"/>
                              <w:rPr>
                                <w:rFonts w:ascii="ＭＳ ゴシック" w:eastAsia="ＭＳ ゴシック" w:hAnsi="ＭＳ ゴシック"/>
                              </w:rPr>
                            </w:pPr>
                            <w:r w:rsidRPr="002012B1">
                              <w:rPr>
                                <w:rFonts w:ascii="ＭＳ ゴシック" w:eastAsia="ＭＳ ゴシック" w:hAnsi="ＭＳ ゴシック" w:cs="+mn-cs" w:hint="eastAsia"/>
                                <w:color w:val="000000"/>
                                <w:kern w:val="24"/>
                                <w:sz w:val="18"/>
                                <w:szCs w:val="18"/>
                              </w:rPr>
                              <w:t>【</w:t>
                            </w:r>
                            <w:r w:rsidRPr="002012B1">
                              <w:rPr>
                                <w:rFonts w:ascii="ＭＳ ゴシック" w:eastAsia="ＭＳ ゴシック" w:hAnsi="ＭＳ ゴシック" w:cs="+mn-cs" w:hint="eastAsia"/>
                                <w:color w:val="000000"/>
                                <w:kern w:val="24"/>
                                <w:sz w:val="18"/>
                                <w:szCs w:val="18"/>
                              </w:rPr>
                              <w:t>部会（設置要綱第４条）</w:t>
                            </w:r>
                            <w:r w:rsidRPr="002012B1">
                              <w:rPr>
                                <w:rFonts w:ascii="ＭＳ ゴシック" w:eastAsia="ＭＳ ゴシック" w:hAnsi="ＭＳ ゴシック" w:cs="+mn-cs" w:hint="eastAsia"/>
                                <w:color w:val="000000"/>
                                <w:kern w:val="24"/>
                                <w:sz w:val="18"/>
                                <w:szCs w:val="18"/>
                              </w:rPr>
                              <w:t>】</w:t>
                            </w:r>
                            <w:r w:rsidRPr="002012B1">
                              <w:rPr>
                                <w:rFonts w:ascii="ＭＳ ゴシック" w:eastAsia="ＭＳ ゴシック" w:hAnsi="ＭＳ ゴシック" w:cs="+mn-cs" w:hint="eastAsia"/>
                                <w:color w:val="000000"/>
                                <w:kern w:val="24"/>
                                <w:sz w:val="18"/>
                                <w:szCs w:val="18"/>
                              </w:rPr>
                              <w:t>・・・・・専門的な事項を協議・検討するために、連携会議に部会を設置することができる</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FD50C7" id="テキスト ボックス 21" o:spid="_x0000_s1039" type="#_x0000_t202" style="position:absolute;left:0;text-align:left;margin-left:14.7pt;margin-top:82.85pt;width:675pt;height:4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" filled="f" strokecolor="windowText">
                <v:stroke dashstyle="1 1"/>
                <v:textbox style="mso-fit-shape-to-text:t">
                  <w:txbxContent>
                    <w:p w14:paraId="25C33B54" w14:textId="77777777" w:rsidR="002012B1" w:rsidRPr="002012B1" w:rsidRDefault="002012B1" w:rsidP="002012B1">
                      <w:pPr>
                        <w:spacing w:line="240" w:lineRule="exact"/>
                        <w:rPr>
                          <w:rFonts w:ascii="ＭＳ ゴシック" w:eastAsia="ＭＳ ゴシック" w:hAnsi="ＭＳ ゴシック"/>
                          <w:kern w:val="0"/>
                          <w:sz w:val="24"/>
                          <w:szCs w:val="24"/>
                        </w:rPr>
                      </w:pPr>
                      <w:r w:rsidRPr="002012B1">
                        <w:rPr>
                          <w:rFonts w:ascii="ＭＳ ゴシック" w:eastAsia="ＭＳ ゴシック" w:hAnsi="ＭＳ ゴシック" w:cs="+mn-cs" w:hint="eastAsia"/>
                          <w:color w:val="000000"/>
                          <w:kern w:val="24"/>
                          <w:sz w:val="18"/>
                          <w:szCs w:val="18"/>
                          <w:eastAsianLayout w:id="-2108943101"/>
                        </w:rPr>
                        <w:t>【</w:t>
                      </w:r>
                      <w:r w:rsidRPr="002012B1">
                        <w:rPr>
                          <w:rFonts w:ascii="ＭＳ ゴシック" w:eastAsia="ＭＳ ゴシック" w:hAnsi="ＭＳ ゴシック" w:cs="+mn-cs" w:hint="eastAsia"/>
                          <w:color w:val="000000"/>
                          <w:kern w:val="24"/>
                          <w:sz w:val="18"/>
                          <w:szCs w:val="18"/>
                          <w:eastAsianLayout w:id="-2108943100"/>
                        </w:rPr>
                        <w:t>所管事項（設置要綱第２条）</w:t>
                      </w:r>
                      <w:r w:rsidRPr="002012B1">
                        <w:rPr>
                          <w:rFonts w:ascii="ＭＳ ゴシック" w:eastAsia="ＭＳ ゴシック" w:hAnsi="ＭＳ ゴシック" w:cs="+mn-cs" w:hint="eastAsia"/>
                          <w:color w:val="000000"/>
                          <w:kern w:val="24"/>
                          <w:sz w:val="18"/>
                          <w:szCs w:val="18"/>
                          <w:eastAsianLayout w:id="-2108943099"/>
                        </w:rPr>
                        <w:t>】</w:t>
                      </w:r>
                      <w:r w:rsidRPr="002012B1">
                        <w:rPr>
                          <w:rFonts w:ascii="ＭＳ ゴシック" w:eastAsia="ＭＳ ゴシック" w:hAnsi="ＭＳ ゴシック" w:cs="+mn-cs" w:hint="eastAsia"/>
                          <w:color w:val="000000"/>
                          <w:kern w:val="24"/>
                          <w:sz w:val="18"/>
                          <w:szCs w:val="18"/>
                          <w:eastAsianLayout w:id="-2108943098"/>
                        </w:rPr>
                        <w:t>・・・（１）依存症の本人・家族への支援に関すること</w:t>
                      </w:r>
                    </w:p>
                    <w:p w14:paraId="4DC7D6E3" w14:textId="055A6278" w:rsidR="002012B1" w:rsidRPr="002012B1" w:rsidRDefault="002012B1" w:rsidP="002012B1">
                      <w:pPr>
                        <w:spacing w:line="240" w:lineRule="exact"/>
                        <w:rPr>
                          <w:rFonts w:ascii="ＭＳ ゴシック" w:eastAsia="ＭＳ ゴシック" w:hAnsi="ＭＳ ゴシック"/>
                        </w:rPr>
                      </w:pPr>
                      <w:r w:rsidRPr="002012B1">
                        <w:rPr>
                          <w:rFonts w:ascii="ＭＳ ゴシック" w:eastAsia="ＭＳ ゴシック" w:hAnsi="ＭＳ ゴシック" w:cs="+mn-cs" w:hint="eastAsia"/>
                          <w:color w:val="000000"/>
                          <w:kern w:val="24"/>
                          <w:sz w:val="18"/>
                          <w:szCs w:val="18"/>
                          <w:eastAsianLayout w:id="-2108943097"/>
                        </w:rPr>
                        <w:t xml:space="preserve">　　　　　　　　　　　　　　　　　</w:t>
                      </w:r>
                      <w:r w:rsidRPr="002012B1">
                        <w:rPr>
                          <w:rFonts w:ascii="ＭＳ ゴシック" w:eastAsia="ＭＳ ゴシック" w:hAnsi="ＭＳ ゴシック" w:cs="+mn-cs" w:hint="eastAsia"/>
                          <w:color w:val="000000"/>
                          <w:kern w:val="24"/>
                          <w:sz w:val="18"/>
                          <w:szCs w:val="18"/>
                          <w:eastAsianLayout w:id="-2108943097"/>
                        </w:rPr>
                        <w:t xml:space="preserve">　</w:t>
                      </w:r>
                      <w:r w:rsidRPr="002012B1">
                        <w:rPr>
                          <w:rFonts w:ascii="ＭＳ ゴシック" w:eastAsia="ＭＳ ゴシック" w:hAnsi="ＭＳ ゴシック" w:cs="+mn-cs" w:hint="eastAsia"/>
                          <w:color w:val="000000"/>
                          <w:kern w:val="24"/>
                          <w:sz w:val="18"/>
                          <w:szCs w:val="18"/>
                          <w:eastAsianLayout w:id="-2108943097"/>
                        </w:rPr>
                        <w:t>（２）大阪アディクションセンター（以下「ＯＡＣ」という。）に関すること</w:t>
                      </w:r>
                    </w:p>
                    <w:p w14:paraId="068BA659" w14:textId="77777777" w:rsidR="002012B1" w:rsidRPr="002012B1" w:rsidRDefault="002012B1" w:rsidP="002012B1">
                      <w:pPr>
                        <w:spacing w:line="240" w:lineRule="exact"/>
                        <w:rPr>
                          <w:rFonts w:ascii="ＭＳ ゴシック" w:eastAsia="ＭＳ ゴシック" w:hAnsi="ＭＳ ゴシック"/>
                        </w:rPr>
                      </w:pPr>
                      <w:r w:rsidRPr="002012B1">
                        <w:rPr>
                          <w:rFonts w:ascii="ＭＳ ゴシック" w:eastAsia="ＭＳ ゴシック" w:hAnsi="ＭＳ ゴシック" w:cs="+mn-cs" w:hint="eastAsia"/>
                          <w:color w:val="000000"/>
                          <w:kern w:val="24"/>
                          <w:sz w:val="18"/>
                          <w:szCs w:val="18"/>
                          <w:eastAsianLayout w:id="-2108943096"/>
                        </w:rPr>
                        <w:t>【</w:t>
                      </w:r>
                      <w:r w:rsidRPr="002012B1">
                        <w:rPr>
                          <w:rFonts w:ascii="ＭＳ ゴシック" w:eastAsia="ＭＳ ゴシック" w:hAnsi="ＭＳ ゴシック" w:cs="+mn-cs" w:hint="eastAsia"/>
                          <w:color w:val="000000"/>
                          <w:kern w:val="24"/>
                          <w:sz w:val="18"/>
                          <w:szCs w:val="18"/>
                          <w:eastAsianLayout w:id="-2108943095"/>
                        </w:rPr>
                        <w:t>部会（設置要綱第４条）</w:t>
                      </w:r>
                      <w:r w:rsidRPr="002012B1">
                        <w:rPr>
                          <w:rFonts w:ascii="ＭＳ ゴシック" w:eastAsia="ＭＳ ゴシック" w:hAnsi="ＭＳ ゴシック" w:cs="+mn-cs" w:hint="eastAsia"/>
                          <w:color w:val="000000"/>
                          <w:kern w:val="24"/>
                          <w:sz w:val="18"/>
                          <w:szCs w:val="18"/>
                          <w:eastAsianLayout w:id="-2108943094"/>
                        </w:rPr>
                        <w:t>】</w:t>
                      </w:r>
                      <w:r w:rsidRPr="002012B1">
                        <w:rPr>
                          <w:rFonts w:ascii="ＭＳ ゴシック" w:eastAsia="ＭＳ ゴシック" w:hAnsi="ＭＳ ゴシック" w:cs="+mn-cs" w:hint="eastAsia"/>
                          <w:color w:val="000000"/>
                          <w:kern w:val="24"/>
                          <w:sz w:val="18"/>
                          <w:szCs w:val="18"/>
                          <w:eastAsianLayout w:id="-2108943093"/>
                        </w:rPr>
                        <w:t>・・・・・専門的な事項を協議・検討するために、連携会議に部会を設置することができる</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222551E" wp14:editId="3A2842CE">
                <wp:simplePos x="0" y="0"/>
                <wp:positionH relativeFrom="column">
                  <wp:posOffset>451485</wp:posOffset>
                </wp:positionH>
                <wp:positionV relativeFrom="paragraph">
                  <wp:posOffset>5876925</wp:posOffset>
                </wp:positionV>
                <wp:extent cx="8318291" cy="493752"/>
                <wp:effectExtent l="0" t="0" r="26035" b="20955"/>
                <wp:wrapNone/>
                <wp:docPr id="35" name="テキスト ボックス 34"/>
                <wp:cNvGraphicFramePr/>
                <a:graphic xmlns:a="http://schemas.openxmlformats.org/drawingml/2006/main">
                  <a:graphicData uri="http://schemas.microsoft.com/office/word/2010/wordprocessingShape">
                    <wps:wsp>
                      <wps:cNvSpPr txBox="1"/>
                      <wps:spPr>
                        <a:xfrm>
                          <a:off x="0" y="0"/>
                          <a:ext cx="8318291" cy="493752"/>
                        </a:xfrm>
                        <a:prstGeom prst="roundRect">
                          <a:avLst/>
                        </a:prstGeom>
                        <a:solidFill>
                          <a:sysClr val="window" lastClr="FFFFFF"/>
                        </a:solidFill>
                        <a:ln w="25400" cap="flat" cmpd="sng" algn="ctr">
                          <a:solidFill>
                            <a:srgbClr val="4F81BD"/>
                          </a:solidFill>
                          <a:prstDash val="solid"/>
                        </a:ln>
                        <a:effectLst/>
                      </wps:spPr>
                      <wps:txbx>
                        <w:txbxContent>
                          <w:p w14:paraId="36795CAE" w14:textId="77777777" w:rsidR="002012B1" w:rsidRPr="002012B1" w:rsidRDefault="002012B1" w:rsidP="002012B1">
                            <w:pPr>
                              <w:spacing w:line="28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b/>
                                <w:bCs/>
                                <w:color w:val="000000"/>
                                <w:kern w:val="24"/>
                                <w:sz w:val="28"/>
                                <w:szCs w:val="28"/>
                              </w:rPr>
                              <w:t xml:space="preserve">（３）ギャンブル等依存症地域支援体制推進部会　</w:t>
                            </w:r>
                            <w:r w:rsidRPr="002012B1">
                              <w:rPr>
                                <w:rFonts w:ascii="ＭＳ Ｐゴシック" w:eastAsia="ＭＳ Ｐゴシック" w:hAnsi="ＭＳ Ｐゴシック" w:cs="+mn-cs" w:hint="eastAsia"/>
                                <w:b/>
                                <w:bCs/>
                                <w:color w:val="000000"/>
                                <w:kern w:val="24"/>
                                <w:sz w:val="28"/>
                                <w:szCs w:val="28"/>
                              </w:rPr>
                              <w:t>【</w:t>
                            </w:r>
                            <w:r w:rsidRPr="002012B1">
                              <w:rPr>
                                <w:rFonts w:ascii="ＭＳ Ｐゴシック" w:eastAsia="ＭＳ Ｐゴシック" w:hAnsi="ＭＳ Ｐゴシック" w:cs="+mn-cs" w:hint="eastAsia"/>
                                <w:b/>
                                <w:bCs/>
                                <w:color w:val="000000"/>
                                <w:kern w:val="24"/>
                                <w:sz w:val="28"/>
                                <w:szCs w:val="28"/>
                              </w:rPr>
                              <w:t>今年度は</w:t>
                            </w:r>
                            <w:r w:rsidRPr="002012B1">
                              <w:rPr>
                                <w:rFonts w:ascii="ＭＳ Ｐゴシック" w:eastAsia="ＭＳ Ｐゴシック" w:hAnsi="ＭＳ Ｐゴシック" w:cs="+mn-cs" w:hint="eastAsia"/>
                                <w:b/>
                                <w:bCs/>
                                <w:color w:val="000000"/>
                                <w:kern w:val="24"/>
                                <w:sz w:val="28"/>
                                <w:szCs w:val="28"/>
                              </w:rPr>
                              <w:t>休会</w:t>
                            </w:r>
                            <w:r w:rsidRPr="002012B1">
                              <w:rPr>
                                <w:rFonts w:ascii="ＭＳ Ｐゴシック" w:eastAsia="ＭＳ Ｐゴシック" w:hAnsi="ＭＳ Ｐゴシック" w:cs="+mn-cs" w:hint="eastAsia"/>
                                <w:b/>
                                <w:bCs/>
                                <w:color w:val="000000"/>
                                <w:kern w:val="24"/>
                                <w:sz w:val="28"/>
                                <w:szCs w:val="28"/>
                              </w:rPr>
                              <w:t>】</w:t>
                            </w:r>
                            <w:r w:rsidRPr="002012B1">
                              <w:rPr>
                                <w:rFonts w:ascii="ＭＳ Ｐゴシック" w:eastAsia="ＭＳ Ｐゴシック" w:hAnsi="ＭＳ Ｐゴシック" w:cs="+mn-cs" w:hint="eastAsia"/>
                                <w:b/>
                                <w:bCs/>
                                <w:color w:val="000000"/>
                                <w:kern w:val="24"/>
                                <w:sz w:val="16"/>
                                <w:szCs w:val="16"/>
                              </w:rPr>
                              <w:t xml:space="preserve">　</w:t>
                            </w:r>
                          </w:p>
                          <w:p w14:paraId="68E54976"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cs="+mn-cs" w:hint="eastAsia"/>
                                <w:b/>
                                <w:bCs/>
                                <w:color w:val="000000"/>
                                <w:kern w:val="24"/>
                                <w:sz w:val="18"/>
                                <w:szCs w:val="18"/>
                              </w:rPr>
                              <w:t xml:space="preserve">　　　　</w:t>
                            </w:r>
                            <w:r w:rsidRPr="002012B1">
                              <w:rPr>
                                <w:rFonts w:ascii="ＭＳ Ｐゴシック" w:eastAsia="ＭＳ Ｐゴシック" w:hAnsi="ＭＳ Ｐゴシック" w:cs="+mn-cs" w:hint="eastAsia"/>
                                <w:color w:val="000000"/>
                                <w:kern w:val="24"/>
                                <w:sz w:val="18"/>
                                <w:szCs w:val="18"/>
                              </w:rPr>
                              <w:t>（所管事項：</w:t>
                            </w:r>
                            <w:r w:rsidRPr="002012B1">
                              <w:rPr>
                                <w:rFonts w:ascii="ＭＳ Ｐゴシック" w:eastAsia="ＭＳ Ｐゴシック" w:hAnsi="ＭＳ Ｐゴシック" w:cs="+mn-cs" w:hint="eastAsia"/>
                                <w:color w:val="000000"/>
                                <w:kern w:val="24"/>
                                <w:sz w:val="18"/>
                                <w:szCs w:val="18"/>
                              </w:rPr>
                              <w:t>ギャンブル等依存症に関する地域での支援体制の充実に向けた方策</w:t>
                            </w:r>
                            <w:r w:rsidRPr="002012B1">
                              <w:rPr>
                                <w:rFonts w:ascii="ＭＳ Ｐゴシック" w:eastAsia="ＭＳ Ｐゴシック" w:hAnsi="ＭＳ Ｐゴシック" w:cs="+mn-cs" w:hint="eastAsia"/>
                                <w:color w:val="000000"/>
                                <w:kern w:val="24"/>
                                <w:sz w:val="18"/>
                                <w:szCs w:val="18"/>
                              </w:rPr>
                              <w:t>）</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22551E" id="テキスト ボックス 34" o:spid="_x0000_s1040" style="position:absolute;left:0;text-align:left;margin-left:35.55pt;margin-top:462.75pt;width:655pt;height:38.9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" fillcolor="window" strokecolor="#4f81bd" strokeweight="2pt">
                <v:textbox style="mso-fit-shape-to-text:t">
                  <w:txbxContent>
                    <w:p w14:paraId="36795CAE" w14:textId="77777777" w:rsidR="002012B1" w:rsidRPr="002012B1" w:rsidRDefault="002012B1" w:rsidP="002012B1">
                      <w:pPr>
                        <w:spacing w:line="28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b/>
                          <w:bCs/>
                          <w:color w:val="000000"/>
                          <w:kern w:val="24"/>
                          <w:sz w:val="28"/>
                          <w:szCs w:val="28"/>
                          <w:eastAsianLayout w:id="-2108943092"/>
                        </w:rPr>
                        <w:t>（３）</w:t>
                      </w:r>
                      <w:r w:rsidRPr="002012B1">
                        <w:rPr>
                          <w:rFonts w:ascii="ＭＳ Ｐゴシック" w:eastAsia="ＭＳ Ｐゴシック" w:hAnsi="ＭＳ Ｐゴシック" w:cs="+mn-cs" w:hint="eastAsia"/>
                          <w:b/>
                          <w:bCs/>
                          <w:color w:val="000000"/>
                          <w:kern w:val="24"/>
                          <w:sz w:val="28"/>
                          <w:szCs w:val="28"/>
                          <w:eastAsianLayout w:id="-2108943092"/>
                        </w:rPr>
                        <w:t xml:space="preserve">ギャンブル等依存症地域支援体制推進部会　</w:t>
                      </w:r>
                      <w:r w:rsidRPr="002012B1">
                        <w:rPr>
                          <w:rFonts w:ascii="ＭＳ Ｐゴシック" w:eastAsia="ＭＳ Ｐゴシック" w:hAnsi="ＭＳ Ｐゴシック" w:cs="+mn-cs" w:hint="eastAsia"/>
                          <w:b/>
                          <w:bCs/>
                          <w:color w:val="000000"/>
                          <w:kern w:val="24"/>
                          <w:sz w:val="28"/>
                          <w:szCs w:val="28"/>
                          <w:eastAsianLayout w:id="-2108943091"/>
                        </w:rPr>
                        <w:t>【</w:t>
                      </w:r>
                      <w:r w:rsidRPr="002012B1">
                        <w:rPr>
                          <w:rFonts w:ascii="ＭＳ Ｐゴシック" w:eastAsia="ＭＳ Ｐゴシック" w:hAnsi="ＭＳ Ｐゴシック" w:cs="+mn-cs" w:hint="eastAsia"/>
                          <w:b/>
                          <w:bCs/>
                          <w:color w:val="000000"/>
                          <w:kern w:val="24"/>
                          <w:sz w:val="28"/>
                          <w:szCs w:val="28"/>
                          <w:eastAsianLayout w:id="-2108943090"/>
                        </w:rPr>
                        <w:t>今年度は</w:t>
                      </w:r>
                      <w:r w:rsidRPr="002012B1">
                        <w:rPr>
                          <w:rFonts w:ascii="ＭＳ Ｐゴシック" w:eastAsia="ＭＳ Ｐゴシック" w:hAnsi="ＭＳ Ｐゴシック" w:cs="+mn-cs" w:hint="eastAsia"/>
                          <w:b/>
                          <w:bCs/>
                          <w:color w:val="000000"/>
                          <w:kern w:val="24"/>
                          <w:sz w:val="28"/>
                          <w:szCs w:val="28"/>
                          <w:eastAsianLayout w:id="-2108943089"/>
                        </w:rPr>
                        <w:t>休会</w:t>
                      </w:r>
                      <w:r w:rsidRPr="002012B1">
                        <w:rPr>
                          <w:rFonts w:ascii="ＭＳ Ｐゴシック" w:eastAsia="ＭＳ Ｐゴシック" w:hAnsi="ＭＳ Ｐゴシック" w:cs="+mn-cs" w:hint="eastAsia"/>
                          <w:b/>
                          <w:bCs/>
                          <w:color w:val="000000"/>
                          <w:kern w:val="24"/>
                          <w:sz w:val="28"/>
                          <w:szCs w:val="28"/>
                          <w:eastAsianLayout w:id="-2108943088"/>
                        </w:rPr>
                        <w:t>】</w:t>
                      </w:r>
                      <w:r w:rsidRPr="002012B1">
                        <w:rPr>
                          <w:rFonts w:ascii="ＭＳ Ｐゴシック" w:eastAsia="ＭＳ Ｐゴシック" w:hAnsi="ＭＳ Ｐゴシック" w:cs="+mn-cs" w:hint="eastAsia"/>
                          <w:b/>
                          <w:bCs/>
                          <w:color w:val="000000"/>
                          <w:kern w:val="24"/>
                          <w:sz w:val="16"/>
                          <w:szCs w:val="16"/>
                          <w:eastAsianLayout w:id="-2108943104"/>
                        </w:rPr>
                        <w:t xml:space="preserve">　</w:t>
                      </w:r>
                    </w:p>
                    <w:p w14:paraId="68E54976" w14:textId="77777777" w:rsidR="002012B1" w:rsidRPr="002012B1" w:rsidRDefault="002012B1" w:rsidP="002012B1">
                      <w:pPr>
                        <w:spacing w:line="240" w:lineRule="exact"/>
                        <w:rPr>
                          <w:rFonts w:ascii="ＭＳ Ｐゴシック" w:eastAsia="ＭＳ Ｐゴシック" w:hAnsi="ＭＳ Ｐゴシック"/>
                        </w:rPr>
                      </w:pPr>
                      <w:r w:rsidRPr="002012B1">
                        <w:rPr>
                          <w:rFonts w:ascii="ＭＳ Ｐゴシック" w:eastAsia="ＭＳ Ｐゴシック" w:hAnsi="ＭＳ Ｐゴシック" w:cs="+mn-cs" w:hint="eastAsia"/>
                          <w:b/>
                          <w:bCs/>
                          <w:color w:val="000000"/>
                          <w:kern w:val="24"/>
                          <w:sz w:val="18"/>
                          <w:szCs w:val="18"/>
                          <w:eastAsianLayout w:id="-2108943103"/>
                        </w:rPr>
                        <w:t xml:space="preserve">　　　　</w:t>
                      </w:r>
                      <w:r w:rsidRPr="002012B1">
                        <w:rPr>
                          <w:rFonts w:ascii="ＭＳ Ｐゴシック" w:eastAsia="ＭＳ Ｐゴシック" w:hAnsi="ＭＳ Ｐゴシック" w:cs="+mn-cs" w:hint="eastAsia"/>
                          <w:color w:val="000000"/>
                          <w:kern w:val="24"/>
                          <w:sz w:val="18"/>
                          <w:szCs w:val="18"/>
                          <w:eastAsianLayout w:id="-2108943102"/>
                        </w:rPr>
                        <w:t>（所管事項：</w:t>
                      </w:r>
                      <w:r w:rsidRPr="002012B1">
                        <w:rPr>
                          <w:rFonts w:ascii="ＭＳ Ｐゴシック" w:eastAsia="ＭＳ Ｐゴシック" w:hAnsi="ＭＳ Ｐゴシック" w:cs="+mn-cs" w:hint="eastAsia"/>
                          <w:color w:val="000000"/>
                          <w:kern w:val="24"/>
                          <w:sz w:val="18"/>
                          <w:szCs w:val="18"/>
                          <w:eastAsianLayout w:id="-2108943101"/>
                        </w:rPr>
                        <w:t>ギャンブル等依存症に関する地域での支援体制の充実に向けた方策</w:t>
                      </w:r>
                      <w:r w:rsidRPr="002012B1">
                        <w:rPr>
                          <w:rFonts w:ascii="ＭＳ Ｐゴシック" w:eastAsia="ＭＳ Ｐゴシック" w:hAnsi="ＭＳ Ｐゴシック" w:cs="+mn-cs" w:hint="eastAsia"/>
                          <w:color w:val="000000"/>
                          <w:kern w:val="24"/>
                          <w:sz w:val="18"/>
                          <w:szCs w:val="18"/>
                          <w:eastAsianLayout w:id="-2108943100"/>
                        </w:rPr>
                        <w:t>）</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597A9AF" wp14:editId="1655780B">
                <wp:simplePos x="0" y="0"/>
                <wp:positionH relativeFrom="column">
                  <wp:posOffset>310515</wp:posOffset>
                </wp:positionH>
                <wp:positionV relativeFrom="paragraph">
                  <wp:posOffset>3204845</wp:posOffset>
                </wp:positionV>
                <wp:extent cx="1" cy="2918825"/>
                <wp:effectExtent l="19050" t="0" r="19050" b="34290"/>
                <wp:wrapNone/>
                <wp:docPr id="41" name="直線コネクタ 40"/>
                <wp:cNvGraphicFramePr/>
                <a:graphic xmlns:a="http://schemas.openxmlformats.org/drawingml/2006/main">
                  <a:graphicData uri="http://schemas.microsoft.com/office/word/2010/wordprocessingShape">
                    <wps:wsp>
                      <wps:cNvCnPr/>
                      <wps:spPr>
                        <a:xfrm flipH="1">
                          <a:off x="0" y="0"/>
                          <a:ext cx="1" cy="2918825"/>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A3F481" id="直線コネクタ 40"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24.45pt,252.35pt" to="24.45pt,4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" strokecolor="#4a7ebb" strokeweight="2.25pt"/>
            </w:pict>
          </mc:Fallback>
        </mc:AlternateContent>
      </w:r>
      <w:r>
        <w:rPr>
          <w:noProof/>
        </w:rPr>
        <mc:AlternateContent>
          <mc:Choice Requires="wps">
            <w:drawing>
              <wp:anchor distT="0" distB="0" distL="114300" distR="114300" simplePos="0" relativeHeight="251666432" behindDoc="0" locked="0" layoutInCell="1" allowOverlap="1" wp14:anchorId="67EAECD3" wp14:editId="3A8C48A6">
                <wp:simplePos x="0" y="0"/>
                <wp:positionH relativeFrom="column">
                  <wp:posOffset>93980</wp:posOffset>
                </wp:positionH>
                <wp:positionV relativeFrom="paragraph">
                  <wp:posOffset>4744085</wp:posOffset>
                </wp:positionV>
                <wp:extent cx="396000" cy="0"/>
                <wp:effectExtent l="0" t="19050" r="23495" b="19050"/>
                <wp:wrapNone/>
                <wp:docPr id="44" name="直線コネクタ 43"/>
                <wp:cNvGraphicFramePr/>
                <a:graphic xmlns:a="http://schemas.openxmlformats.org/drawingml/2006/main">
                  <a:graphicData uri="http://schemas.microsoft.com/office/word/2010/wordprocessingShape">
                    <wps:wsp>
                      <wps:cNvCnPr/>
                      <wps:spPr>
                        <a:xfrm>
                          <a:off x="0" y="0"/>
                          <a:ext cx="396000"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2E990C" id="直線コネクタ 4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7.4pt,373.55pt" to="38.6pt,3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" strokecolor="#4a7ebb" strokeweight="2.25pt"/>
            </w:pict>
          </mc:Fallback>
        </mc:AlternateContent>
      </w:r>
      <w:r>
        <w:rPr>
          <w:noProof/>
        </w:rPr>
        <mc:AlternateContent>
          <mc:Choice Requires="wps">
            <w:drawing>
              <wp:anchor distT="0" distB="0" distL="114300" distR="114300" simplePos="0" relativeHeight="251667456" behindDoc="0" locked="0" layoutInCell="1" allowOverlap="1" wp14:anchorId="32CBD4A8" wp14:editId="3F22D9E1">
                <wp:simplePos x="0" y="0"/>
                <wp:positionH relativeFrom="column">
                  <wp:posOffset>305435</wp:posOffset>
                </wp:positionH>
                <wp:positionV relativeFrom="paragraph">
                  <wp:posOffset>3223895</wp:posOffset>
                </wp:positionV>
                <wp:extent cx="216000" cy="165"/>
                <wp:effectExtent l="0" t="19050" r="31750" b="19050"/>
                <wp:wrapNone/>
                <wp:docPr id="55" name="直線コネクタ 54"/>
                <wp:cNvGraphicFramePr/>
                <a:graphic xmlns:a="http://schemas.openxmlformats.org/drawingml/2006/main">
                  <a:graphicData uri="http://schemas.microsoft.com/office/word/2010/wordprocessingShape">
                    <wps:wsp>
                      <wps:cNvCnPr/>
                      <wps:spPr>
                        <a:xfrm>
                          <a:off x="0" y="0"/>
                          <a:ext cx="216000" cy="165"/>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8AB1FC" id="直線コネクタ 5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4.05pt,253.85pt" to="41.05pt,2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" strokecolor="#4a7ebb" strokeweight="2.25pt"/>
            </w:pict>
          </mc:Fallback>
        </mc:AlternateContent>
      </w:r>
      <w:r>
        <w:rPr>
          <w:noProof/>
        </w:rPr>
        <mc:AlternateContent>
          <mc:Choice Requires="wps">
            <w:drawing>
              <wp:anchor distT="0" distB="0" distL="114300" distR="114300" simplePos="0" relativeHeight="251670528" behindDoc="0" locked="0" layoutInCell="1" allowOverlap="1" wp14:anchorId="381EF1EE" wp14:editId="1633F92D">
                <wp:simplePos x="0" y="0"/>
                <wp:positionH relativeFrom="column">
                  <wp:posOffset>310515</wp:posOffset>
                </wp:positionH>
                <wp:positionV relativeFrom="paragraph">
                  <wp:posOffset>6142990</wp:posOffset>
                </wp:positionV>
                <wp:extent cx="141055" cy="0"/>
                <wp:effectExtent l="0" t="19050" r="30480" b="19050"/>
                <wp:wrapNone/>
                <wp:docPr id="32" name="直線コネクタ 31"/>
                <wp:cNvGraphicFramePr/>
                <a:graphic xmlns:a="http://schemas.openxmlformats.org/drawingml/2006/main">
                  <a:graphicData uri="http://schemas.microsoft.com/office/word/2010/wordprocessingShape">
                    <wps:wsp>
                      <wps:cNvCnPr/>
                      <wps:spPr>
                        <a:xfrm>
                          <a:off x="0" y="0"/>
                          <a:ext cx="141055"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05E9A5" id="直線コネクタ 3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4.45pt,483.7pt" to="35.55pt,4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" strokecolor="#4a7ebb" strokeweight="2.25pt"/>
            </w:pict>
          </mc:Fallback>
        </mc:AlternateContent>
      </w:r>
      <w:r>
        <w:rPr>
          <w:noProof/>
        </w:rPr>
        <mc:AlternateContent>
          <mc:Choice Requires="wps">
            <w:drawing>
              <wp:anchor distT="0" distB="0" distL="114300" distR="114300" simplePos="0" relativeHeight="251671552" behindDoc="0" locked="0" layoutInCell="1" allowOverlap="1" wp14:anchorId="62EAF249" wp14:editId="5E9C4DE5">
                <wp:simplePos x="0" y="0"/>
                <wp:positionH relativeFrom="column">
                  <wp:posOffset>627380</wp:posOffset>
                </wp:positionH>
                <wp:positionV relativeFrom="paragraph">
                  <wp:posOffset>6381115</wp:posOffset>
                </wp:positionV>
                <wp:extent cx="5909933" cy="246221"/>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5909933" cy="246221"/>
                        </a:xfrm>
                        <a:prstGeom prst="rect">
                          <a:avLst/>
                        </a:prstGeom>
                        <a:noFill/>
                      </wps:spPr>
                      <wps:txbx>
                        <w:txbxContent>
                          <w:p w14:paraId="72B36523"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color w:val="000000"/>
                                <w:kern w:val="24"/>
                                <w:sz w:val="20"/>
                                <w:szCs w:val="20"/>
                              </w:rPr>
                              <w:t>「</w:t>
                            </w:r>
                            <w:r w:rsidRPr="002012B1">
                              <w:rPr>
                                <w:rFonts w:ascii="ＭＳ Ｐゴシック" w:eastAsia="ＭＳ Ｐゴシック" w:hAnsi="ＭＳ Ｐゴシック" w:cs="+mn-cs" w:hint="eastAsia"/>
                                <w:color w:val="000000"/>
                                <w:kern w:val="24"/>
                                <w:sz w:val="20"/>
                                <w:szCs w:val="20"/>
                              </w:rPr>
                              <w:t>大阪府ギャンブル等依存症対策推進計画関係者会議</w:t>
                            </w:r>
                            <w:r w:rsidRPr="002012B1">
                              <w:rPr>
                                <w:rFonts w:ascii="ＭＳ Ｐゴシック" w:eastAsia="ＭＳ Ｐゴシック" w:hAnsi="ＭＳ Ｐゴシック" w:cs="+mn-cs" w:hint="eastAsia"/>
                                <w:color w:val="000000"/>
                                <w:kern w:val="24"/>
                                <w:sz w:val="20"/>
                                <w:szCs w:val="20"/>
                              </w:rPr>
                              <w:t>」を２回開催（令和元年</w:t>
                            </w:r>
                            <w:r w:rsidRPr="002012B1">
                              <w:rPr>
                                <w:rFonts w:ascii="ＭＳ Ｐゴシック" w:eastAsia="ＭＳ Ｐゴシック" w:hAnsi="ＭＳ Ｐゴシック" w:cs="+mn-cs" w:hint="eastAsia"/>
                                <w:color w:val="000000"/>
                                <w:kern w:val="24"/>
                                <w:sz w:val="20"/>
                                <w:szCs w:val="20"/>
                              </w:rPr>
                              <w:t>10</w:t>
                            </w:r>
                            <w:r w:rsidRPr="002012B1">
                              <w:rPr>
                                <w:rFonts w:ascii="ＭＳ Ｐゴシック" w:eastAsia="ＭＳ Ｐゴシック" w:hAnsi="ＭＳ Ｐゴシック" w:cs="+mn-cs" w:hint="eastAsia"/>
                                <w:color w:val="000000"/>
                                <w:kern w:val="24"/>
                                <w:sz w:val="20"/>
                                <w:szCs w:val="20"/>
                              </w:rPr>
                              <w:t>月</w:t>
                            </w:r>
                            <w:r w:rsidRPr="002012B1">
                              <w:rPr>
                                <w:rFonts w:ascii="ＭＳ Ｐゴシック" w:eastAsia="ＭＳ Ｐゴシック" w:hAnsi="ＭＳ Ｐゴシック" w:cs="+mn-cs" w:hint="eastAsia"/>
                                <w:color w:val="000000"/>
                                <w:kern w:val="24"/>
                                <w:sz w:val="20"/>
                                <w:szCs w:val="20"/>
                              </w:rPr>
                              <w:t>25</w:t>
                            </w:r>
                            <w:r w:rsidRPr="002012B1">
                              <w:rPr>
                                <w:rFonts w:ascii="ＭＳ Ｐゴシック" w:eastAsia="ＭＳ Ｐゴシック" w:hAnsi="ＭＳ Ｐゴシック" w:cs="+mn-cs" w:hint="eastAsia"/>
                                <w:color w:val="000000"/>
                                <w:kern w:val="24"/>
                                <w:sz w:val="20"/>
                                <w:szCs w:val="20"/>
                              </w:rPr>
                              <w:t>日、１</w:t>
                            </w:r>
                            <w:r w:rsidRPr="002012B1">
                              <w:rPr>
                                <w:rFonts w:ascii="ＭＳ Ｐゴシック" w:eastAsia="ＭＳ Ｐゴシック" w:hAnsi="ＭＳ Ｐゴシック" w:cs="+mn-cs" w:hint="eastAsia"/>
                                <w:color w:val="000000"/>
                                <w:kern w:val="24"/>
                                <w:sz w:val="20"/>
                                <w:szCs w:val="20"/>
                              </w:rPr>
                              <w:t>2</w:t>
                            </w:r>
                            <w:r w:rsidRPr="002012B1">
                              <w:rPr>
                                <w:rFonts w:ascii="ＭＳ Ｐゴシック" w:eastAsia="ＭＳ Ｐゴシック" w:hAnsi="ＭＳ Ｐゴシック" w:cs="+mn-cs" w:hint="eastAsia"/>
                                <w:color w:val="000000"/>
                                <w:kern w:val="24"/>
                                <w:sz w:val="20"/>
                                <w:szCs w:val="20"/>
                              </w:rPr>
                              <w:t>月</w:t>
                            </w:r>
                            <w:r w:rsidRPr="002012B1">
                              <w:rPr>
                                <w:rFonts w:ascii="ＭＳ Ｐゴシック" w:eastAsia="ＭＳ Ｐゴシック" w:hAnsi="ＭＳ Ｐゴシック" w:cs="+mn-cs" w:hint="eastAsia"/>
                                <w:color w:val="000000"/>
                                <w:kern w:val="24"/>
                                <w:sz w:val="20"/>
                                <w:szCs w:val="20"/>
                              </w:rPr>
                              <w:t>26</w:t>
                            </w:r>
                            <w:r w:rsidRPr="002012B1">
                              <w:rPr>
                                <w:rFonts w:ascii="ＭＳ Ｐゴシック" w:eastAsia="ＭＳ Ｐゴシック" w:hAnsi="ＭＳ Ｐゴシック" w:cs="+mn-cs" w:hint="eastAsia"/>
                                <w:color w:val="000000"/>
                                <w:kern w:val="24"/>
                                <w:sz w:val="20"/>
                                <w:szCs w:val="20"/>
                              </w:rPr>
                              <w:t>日）</w:t>
                            </w:r>
                          </w:p>
                        </w:txbxContent>
                      </wps:txbx>
                      <wps:bodyPr wrap="square" rtlCol="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AF249" id="テキスト ボックス 26" o:spid="_x0000_s1041" type="#_x0000_t202" style="position:absolute;left:0;text-align:left;margin-left:49.4pt;margin-top:502.45pt;width:465.35pt;height:19.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" filled="f" stroked="f">
                <v:textbox style="mso-fit-shape-to-text:t">
                  <w:txbxContent>
                    <w:p w14:paraId="72B36523" w14:textId="77777777" w:rsidR="002012B1" w:rsidRPr="002012B1" w:rsidRDefault="002012B1" w:rsidP="002012B1">
                      <w:pPr>
                        <w:spacing w:line="240" w:lineRule="exact"/>
                        <w:rPr>
                          <w:rFonts w:ascii="ＭＳ Ｐゴシック" w:eastAsia="ＭＳ Ｐゴシック" w:hAnsi="ＭＳ Ｐゴシック"/>
                          <w:kern w:val="0"/>
                          <w:sz w:val="24"/>
                          <w:szCs w:val="24"/>
                        </w:rPr>
                      </w:pPr>
                      <w:r w:rsidRPr="002012B1">
                        <w:rPr>
                          <w:rFonts w:ascii="ＭＳ Ｐゴシック" w:eastAsia="ＭＳ Ｐゴシック" w:hAnsi="ＭＳ Ｐゴシック" w:cs="+mn-cs" w:hint="eastAsia"/>
                          <w:color w:val="000000"/>
                          <w:kern w:val="24"/>
                          <w:sz w:val="20"/>
                          <w:szCs w:val="20"/>
                          <w:eastAsianLayout w:id="-2108943097"/>
                        </w:rPr>
                        <w:t>「</w:t>
                      </w:r>
                      <w:r w:rsidRPr="002012B1">
                        <w:rPr>
                          <w:rFonts w:ascii="ＭＳ Ｐゴシック" w:eastAsia="ＭＳ Ｐゴシック" w:hAnsi="ＭＳ Ｐゴシック" w:cs="+mn-cs" w:hint="eastAsia"/>
                          <w:color w:val="000000"/>
                          <w:kern w:val="24"/>
                          <w:sz w:val="20"/>
                          <w:szCs w:val="20"/>
                          <w:eastAsianLayout w:id="-2108943096"/>
                        </w:rPr>
                        <w:t>大阪府ギャンブル等依存症対策推進計画関係者会議</w:t>
                      </w:r>
                      <w:r w:rsidRPr="002012B1">
                        <w:rPr>
                          <w:rFonts w:ascii="ＭＳ Ｐゴシック" w:eastAsia="ＭＳ Ｐゴシック" w:hAnsi="ＭＳ Ｐゴシック" w:cs="+mn-cs" w:hint="eastAsia"/>
                          <w:color w:val="000000"/>
                          <w:kern w:val="24"/>
                          <w:sz w:val="20"/>
                          <w:szCs w:val="20"/>
                          <w:eastAsianLayout w:id="-2108943095"/>
                        </w:rPr>
                        <w:t>」を２回開催（令和元年</w:t>
                      </w:r>
                      <w:r w:rsidRPr="002012B1">
                        <w:rPr>
                          <w:rFonts w:ascii="ＭＳ Ｐゴシック" w:eastAsia="ＭＳ Ｐゴシック" w:hAnsi="ＭＳ Ｐゴシック" w:cs="+mn-cs" w:hint="eastAsia"/>
                          <w:color w:val="000000"/>
                          <w:kern w:val="24"/>
                          <w:sz w:val="20"/>
                          <w:szCs w:val="20"/>
                          <w:eastAsianLayout w:id="-2108943094"/>
                        </w:rPr>
                        <w:t>10</w:t>
                      </w:r>
                      <w:r w:rsidRPr="002012B1">
                        <w:rPr>
                          <w:rFonts w:ascii="ＭＳ Ｐゴシック" w:eastAsia="ＭＳ Ｐゴシック" w:hAnsi="ＭＳ Ｐゴシック" w:cs="+mn-cs" w:hint="eastAsia"/>
                          <w:color w:val="000000"/>
                          <w:kern w:val="24"/>
                          <w:sz w:val="20"/>
                          <w:szCs w:val="20"/>
                          <w:eastAsianLayout w:id="-2108943093"/>
                        </w:rPr>
                        <w:t>月</w:t>
                      </w:r>
                      <w:r w:rsidRPr="002012B1">
                        <w:rPr>
                          <w:rFonts w:ascii="ＭＳ Ｐゴシック" w:eastAsia="ＭＳ Ｐゴシック" w:hAnsi="ＭＳ Ｐゴシック" w:cs="+mn-cs" w:hint="eastAsia"/>
                          <w:color w:val="000000"/>
                          <w:kern w:val="24"/>
                          <w:sz w:val="20"/>
                          <w:szCs w:val="20"/>
                          <w:eastAsianLayout w:id="-2108943092"/>
                        </w:rPr>
                        <w:t>25</w:t>
                      </w:r>
                      <w:r w:rsidRPr="002012B1">
                        <w:rPr>
                          <w:rFonts w:ascii="ＭＳ Ｐゴシック" w:eastAsia="ＭＳ Ｐゴシック" w:hAnsi="ＭＳ Ｐゴシック" w:cs="+mn-cs" w:hint="eastAsia"/>
                          <w:color w:val="000000"/>
                          <w:kern w:val="24"/>
                          <w:sz w:val="20"/>
                          <w:szCs w:val="20"/>
                          <w:eastAsianLayout w:id="-2108943091"/>
                        </w:rPr>
                        <w:t>日、１</w:t>
                      </w:r>
                      <w:r w:rsidRPr="002012B1">
                        <w:rPr>
                          <w:rFonts w:ascii="ＭＳ Ｐゴシック" w:eastAsia="ＭＳ Ｐゴシック" w:hAnsi="ＭＳ Ｐゴシック" w:cs="+mn-cs" w:hint="eastAsia"/>
                          <w:color w:val="000000"/>
                          <w:kern w:val="24"/>
                          <w:sz w:val="20"/>
                          <w:szCs w:val="20"/>
                          <w:eastAsianLayout w:id="-2108943090"/>
                        </w:rPr>
                        <w:t>2</w:t>
                      </w:r>
                      <w:r w:rsidRPr="002012B1">
                        <w:rPr>
                          <w:rFonts w:ascii="ＭＳ Ｐゴシック" w:eastAsia="ＭＳ Ｐゴシック" w:hAnsi="ＭＳ Ｐゴシック" w:cs="+mn-cs" w:hint="eastAsia"/>
                          <w:color w:val="000000"/>
                          <w:kern w:val="24"/>
                          <w:sz w:val="20"/>
                          <w:szCs w:val="20"/>
                          <w:eastAsianLayout w:id="-2108943089"/>
                        </w:rPr>
                        <w:t>月</w:t>
                      </w:r>
                      <w:r w:rsidRPr="002012B1">
                        <w:rPr>
                          <w:rFonts w:ascii="ＭＳ Ｐゴシック" w:eastAsia="ＭＳ Ｐゴシック" w:hAnsi="ＭＳ Ｐゴシック" w:cs="+mn-cs" w:hint="eastAsia"/>
                          <w:color w:val="000000"/>
                          <w:kern w:val="24"/>
                          <w:sz w:val="20"/>
                          <w:szCs w:val="20"/>
                          <w:eastAsianLayout w:id="-2108943088"/>
                        </w:rPr>
                        <w:t>26</w:t>
                      </w:r>
                      <w:r w:rsidRPr="002012B1">
                        <w:rPr>
                          <w:rFonts w:ascii="ＭＳ Ｐゴシック" w:eastAsia="ＭＳ Ｐゴシック" w:hAnsi="ＭＳ Ｐゴシック" w:cs="+mn-cs" w:hint="eastAsia"/>
                          <w:color w:val="000000"/>
                          <w:kern w:val="24"/>
                          <w:sz w:val="20"/>
                          <w:szCs w:val="20"/>
                          <w:eastAsianLayout w:id="-2108943104"/>
                        </w:rPr>
                        <w:t>日）</w:t>
                      </w:r>
                    </w:p>
                  </w:txbxContent>
                </v:textbox>
              </v:shape>
            </w:pict>
          </mc:Fallback>
        </mc:AlternateContent>
      </w:r>
    </w:p>
    <w:sectPr w:rsidR="008A012A" w:rsidRPr="002012B1" w:rsidSect="002012B1">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78EC" w14:textId="77777777" w:rsidR="007450ED" w:rsidRDefault="007450ED" w:rsidP="007450ED">
      <w:r>
        <w:separator/>
      </w:r>
    </w:p>
  </w:endnote>
  <w:endnote w:type="continuationSeparator" w:id="0">
    <w:p w14:paraId="1CC31541" w14:textId="77777777" w:rsidR="007450ED" w:rsidRDefault="007450ED" w:rsidP="0074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49A3" w14:textId="77777777" w:rsidR="007450ED" w:rsidRDefault="007450ED" w:rsidP="007450ED">
      <w:r>
        <w:separator/>
      </w:r>
    </w:p>
  </w:footnote>
  <w:footnote w:type="continuationSeparator" w:id="0">
    <w:p w14:paraId="58C44343" w14:textId="77777777" w:rsidR="007450ED" w:rsidRDefault="007450ED" w:rsidP="00745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36165"/>
    <w:multiLevelType w:val="hybridMultilevel"/>
    <w:tmpl w:val="47B4551C"/>
    <w:lvl w:ilvl="0" w:tplc="AEE4D104">
      <w:start w:val="1"/>
      <w:numFmt w:val="bullet"/>
      <w:lvlText w:val=""/>
      <w:lvlJc w:val="left"/>
      <w:pPr>
        <w:tabs>
          <w:tab w:val="num" w:pos="720"/>
        </w:tabs>
        <w:ind w:left="720" w:hanging="360"/>
      </w:pPr>
      <w:rPr>
        <w:rFonts w:ascii="Wingdings" w:hAnsi="Wingdings" w:hint="default"/>
      </w:rPr>
    </w:lvl>
    <w:lvl w:ilvl="1" w:tplc="158C1212" w:tentative="1">
      <w:start w:val="1"/>
      <w:numFmt w:val="bullet"/>
      <w:lvlText w:val=""/>
      <w:lvlJc w:val="left"/>
      <w:pPr>
        <w:tabs>
          <w:tab w:val="num" w:pos="1440"/>
        </w:tabs>
        <w:ind w:left="1440" w:hanging="360"/>
      </w:pPr>
      <w:rPr>
        <w:rFonts w:ascii="Wingdings" w:hAnsi="Wingdings" w:hint="default"/>
      </w:rPr>
    </w:lvl>
    <w:lvl w:ilvl="2" w:tplc="BE0C609A" w:tentative="1">
      <w:start w:val="1"/>
      <w:numFmt w:val="bullet"/>
      <w:lvlText w:val=""/>
      <w:lvlJc w:val="left"/>
      <w:pPr>
        <w:tabs>
          <w:tab w:val="num" w:pos="2160"/>
        </w:tabs>
        <w:ind w:left="2160" w:hanging="360"/>
      </w:pPr>
      <w:rPr>
        <w:rFonts w:ascii="Wingdings" w:hAnsi="Wingdings" w:hint="default"/>
      </w:rPr>
    </w:lvl>
    <w:lvl w:ilvl="3" w:tplc="5F9C7808" w:tentative="1">
      <w:start w:val="1"/>
      <w:numFmt w:val="bullet"/>
      <w:lvlText w:val=""/>
      <w:lvlJc w:val="left"/>
      <w:pPr>
        <w:tabs>
          <w:tab w:val="num" w:pos="2880"/>
        </w:tabs>
        <w:ind w:left="2880" w:hanging="360"/>
      </w:pPr>
      <w:rPr>
        <w:rFonts w:ascii="Wingdings" w:hAnsi="Wingdings" w:hint="default"/>
      </w:rPr>
    </w:lvl>
    <w:lvl w:ilvl="4" w:tplc="5C92B680" w:tentative="1">
      <w:start w:val="1"/>
      <w:numFmt w:val="bullet"/>
      <w:lvlText w:val=""/>
      <w:lvlJc w:val="left"/>
      <w:pPr>
        <w:tabs>
          <w:tab w:val="num" w:pos="3600"/>
        </w:tabs>
        <w:ind w:left="3600" w:hanging="360"/>
      </w:pPr>
      <w:rPr>
        <w:rFonts w:ascii="Wingdings" w:hAnsi="Wingdings" w:hint="default"/>
      </w:rPr>
    </w:lvl>
    <w:lvl w:ilvl="5" w:tplc="0284BB48" w:tentative="1">
      <w:start w:val="1"/>
      <w:numFmt w:val="bullet"/>
      <w:lvlText w:val=""/>
      <w:lvlJc w:val="left"/>
      <w:pPr>
        <w:tabs>
          <w:tab w:val="num" w:pos="4320"/>
        </w:tabs>
        <w:ind w:left="4320" w:hanging="360"/>
      </w:pPr>
      <w:rPr>
        <w:rFonts w:ascii="Wingdings" w:hAnsi="Wingdings" w:hint="default"/>
      </w:rPr>
    </w:lvl>
    <w:lvl w:ilvl="6" w:tplc="5E0691AE" w:tentative="1">
      <w:start w:val="1"/>
      <w:numFmt w:val="bullet"/>
      <w:lvlText w:val=""/>
      <w:lvlJc w:val="left"/>
      <w:pPr>
        <w:tabs>
          <w:tab w:val="num" w:pos="5040"/>
        </w:tabs>
        <w:ind w:left="5040" w:hanging="360"/>
      </w:pPr>
      <w:rPr>
        <w:rFonts w:ascii="Wingdings" w:hAnsi="Wingdings" w:hint="default"/>
      </w:rPr>
    </w:lvl>
    <w:lvl w:ilvl="7" w:tplc="498AA88A" w:tentative="1">
      <w:start w:val="1"/>
      <w:numFmt w:val="bullet"/>
      <w:lvlText w:val=""/>
      <w:lvlJc w:val="left"/>
      <w:pPr>
        <w:tabs>
          <w:tab w:val="num" w:pos="5760"/>
        </w:tabs>
        <w:ind w:left="5760" w:hanging="360"/>
      </w:pPr>
      <w:rPr>
        <w:rFonts w:ascii="Wingdings" w:hAnsi="Wingdings" w:hint="default"/>
      </w:rPr>
    </w:lvl>
    <w:lvl w:ilvl="8" w:tplc="1EEA6EE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0rH2iUFFo+16rd1diABuKtFQFyMMnX6ANwqAxDvXvH40GnxYo5h8tGPDoYQceHKHEolGH2sPEMmqnA5JKD9z6w==" w:salt="Ogjmi4Z6w6aWTNf4wtxWP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B5"/>
    <w:rsid w:val="000F0956"/>
    <w:rsid w:val="00156778"/>
    <w:rsid w:val="002012B1"/>
    <w:rsid w:val="003F71E3"/>
    <w:rsid w:val="007450ED"/>
    <w:rsid w:val="008A012A"/>
    <w:rsid w:val="00D530B5"/>
    <w:rsid w:val="00EF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1F6B9A"/>
  <w15:chartTrackingRefBased/>
  <w15:docId w15:val="{471AEF04-7D72-46CF-A286-9E948FF4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D62"/>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450ED"/>
    <w:pPr>
      <w:tabs>
        <w:tab w:val="center" w:pos="4252"/>
        <w:tab w:val="right" w:pos="8504"/>
      </w:tabs>
      <w:snapToGrid w:val="0"/>
    </w:pPr>
  </w:style>
  <w:style w:type="character" w:customStyle="1" w:styleId="a5">
    <w:name w:val="ヘッダー (文字)"/>
    <w:basedOn w:val="a0"/>
    <w:link w:val="a4"/>
    <w:uiPriority w:val="99"/>
    <w:rsid w:val="007450ED"/>
  </w:style>
  <w:style w:type="paragraph" w:styleId="a6">
    <w:name w:val="footer"/>
    <w:basedOn w:val="a"/>
    <w:link w:val="a7"/>
    <w:uiPriority w:val="99"/>
    <w:unhideWhenUsed/>
    <w:rsid w:val="007450ED"/>
    <w:pPr>
      <w:tabs>
        <w:tab w:val="center" w:pos="4252"/>
        <w:tab w:val="right" w:pos="8504"/>
      </w:tabs>
      <w:snapToGrid w:val="0"/>
    </w:pPr>
  </w:style>
  <w:style w:type="character" w:customStyle="1" w:styleId="a7">
    <w:name w:val="フッター (文字)"/>
    <w:basedOn w:val="a0"/>
    <w:link w:val="a6"/>
    <w:uiPriority w:val="99"/>
    <w:rsid w:val="0074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93BD-6F56-46A5-A465-7767686F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Words>
  <Characters>15</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6</cp:revision>
  <dcterms:created xsi:type="dcterms:W3CDTF">2020-02-09T05:57:00Z</dcterms:created>
  <dcterms:modified xsi:type="dcterms:W3CDTF">2020-03-13T09:46:00Z</dcterms:modified>
</cp:coreProperties>
</file>