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55C8" w14:textId="77777777" w:rsidR="003428CF" w:rsidRDefault="003428CF" w:rsidP="003428CF">
      <w:r>
        <w:rPr>
          <w:rFonts w:hint="eastAsia"/>
        </w:rPr>
        <w:t>飲みすぎないための工夫</w:t>
      </w:r>
    </w:p>
    <w:p w14:paraId="384A90CE" w14:textId="77777777" w:rsidR="003428CF" w:rsidRDefault="003428CF" w:rsidP="003428CF"/>
    <w:p w14:paraId="1FA1FCB0" w14:textId="77777777" w:rsidR="003428CF" w:rsidRDefault="003428CF" w:rsidP="003428CF">
      <w:r>
        <w:rPr>
          <w:rFonts w:hint="eastAsia"/>
        </w:rPr>
        <w:t>アルコールには、さまざまな病気のリスクがあります。</w:t>
      </w:r>
    </w:p>
    <w:p w14:paraId="2467BB37" w14:textId="77777777" w:rsidR="003428CF" w:rsidRDefault="003428CF" w:rsidP="003428CF">
      <w:r>
        <w:rPr>
          <w:rFonts w:hint="eastAsia"/>
        </w:rPr>
        <w:t>お酒とうまくつきあうためには、アルコールによるリスクを知り、できるだけひかえめにすることを心がけましょう。</w:t>
      </w:r>
    </w:p>
    <w:p w14:paraId="3A85E733" w14:textId="77777777" w:rsidR="003428CF" w:rsidRDefault="003428CF" w:rsidP="003428CF"/>
    <w:p w14:paraId="3E036E89" w14:textId="77777777" w:rsidR="003428CF" w:rsidRDefault="003428CF" w:rsidP="003428CF">
      <w:r>
        <w:rPr>
          <w:rFonts w:hint="eastAsia"/>
        </w:rPr>
        <w:t>普段からできること</w:t>
      </w:r>
    </w:p>
    <w:p w14:paraId="24B463E6" w14:textId="77777777" w:rsidR="003428CF" w:rsidRDefault="003428CF" w:rsidP="003428CF">
      <w:r>
        <w:rPr>
          <w:rFonts w:hint="eastAsia"/>
        </w:rPr>
        <w:t>・お酒の買い置きをしない</w:t>
      </w:r>
    </w:p>
    <w:p w14:paraId="37693823" w14:textId="77777777" w:rsidR="003428CF" w:rsidRDefault="003428CF" w:rsidP="003428CF">
      <w:r>
        <w:rPr>
          <w:rFonts w:hint="eastAsia"/>
        </w:rPr>
        <w:t>・朝、昼は飲まない</w:t>
      </w:r>
    </w:p>
    <w:p w14:paraId="5A9B586D" w14:textId="77777777" w:rsidR="003428CF" w:rsidRDefault="003428CF" w:rsidP="003428CF">
      <w:r>
        <w:rPr>
          <w:rFonts w:hint="eastAsia"/>
        </w:rPr>
        <w:t>・飲まない日を作る</w:t>
      </w:r>
    </w:p>
    <w:p w14:paraId="149C32E7" w14:textId="77777777" w:rsidR="003428CF" w:rsidRDefault="003428CF" w:rsidP="003428CF">
      <w:r>
        <w:rPr>
          <w:rFonts w:hint="eastAsia"/>
        </w:rPr>
        <w:t>・飲み過ぎてしまう相手と場所を避ける</w:t>
      </w:r>
    </w:p>
    <w:p w14:paraId="47599193" w14:textId="77777777" w:rsidR="003428CF" w:rsidRDefault="003428CF" w:rsidP="003428CF">
      <w:r>
        <w:rPr>
          <w:rFonts w:hint="eastAsia"/>
        </w:rPr>
        <w:t>・お酒以外の楽しみを見つける</w:t>
      </w:r>
    </w:p>
    <w:p w14:paraId="52327D15" w14:textId="77777777" w:rsidR="003428CF" w:rsidRDefault="003428CF" w:rsidP="003428CF"/>
    <w:p w14:paraId="75F56FCF" w14:textId="77777777" w:rsidR="003428CF" w:rsidRDefault="003428CF" w:rsidP="003428CF">
      <w:r>
        <w:rPr>
          <w:rFonts w:hint="eastAsia"/>
        </w:rPr>
        <w:t>飲むときにできること</w:t>
      </w:r>
    </w:p>
    <w:p w14:paraId="63CF4897" w14:textId="77777777" w:rsidR="003428CF" w:rsidRDefault="003428CF" w:rsidP="003428CF">
      <w:r>
        <w:rPr>
          <w:rFonts w:hint="eastAsia"/>
        </w:rPr>
        <w:t>・まず、お腹を満たす</w:t>
      </w:r>
    </w:p>
    <w:p w14:paraId="2220B461" w14:textId="77777777" w:rsidR="003428CF" w:rsidRDefault="003428CF" w:rsidP="003428CF">
      <w:r>
        <w:rPr>
          <w:rFonts w:hint="eastAsia"/>
        </w:rPr>
        <w:t>・あらかじめ飲む量を決める</w:t>
      </w:r>
    </w:p>
    <w:p w14:paraId="5BB4B9D0" w14:textId="77777777" w:rsidR="003428CF" w:rsidRDefault="003428CF" w:rsidP="003428CF">
      <w:r>
        <w:rPr>
          <w:rFonts w:hint="eastAsia"/>
        </w:rPr>
        <w:t>・濃いお酒は薄めて飲む</w:t>
      </w:r>
    </w:p>
    <w:p w14:paraId="3F4952D4" w14:textId="77777777" w:rsidR="003428CF" w:rsidRDefault="003428CF" w:rsidP="003428CF">
      <w:r>
        <w:rPr>
          <w:rFonts w:hint="eastAsia"/>
        </w:rPr>
        <w:t>・小さいグラスで飲む</w:t>
      </w:r>
    </w:p>
    <w:p w14:paraId="7AFB68ED" w14:textId="77777777" w:rsidR="003428CF" w:rsidRDefault="003428CF" w:rsidP="003428CF">
      <w:r>
        <w:rPr>
          <w:rFonts w:hint="eastAsia"/>
        </w:rPr>
        <w:t>・食べながら飲む</w:t>
      </w:r>
    </w:p>
    <w:p w14:paraId="19F54B1B" w14:textId="77777777" w:rsidR="003428CF" w:rsidRDefault="003428CF" w:rsidP="003428CF">
      <w:r>
        <w:rPr>
          <w:rFonts w:hint="eastAsia"/>
        </w:rPr>
        <w:t>・ノンアルコール飲料を上手に活用する</w:t>
      </w:r>
    </w:p>
    <w:p w14:paraId="724EF9C9" w14:textId="77777777" w:rsidR="003428CF" w:rsidRDefault="003428CF" w:rsidP="003428CF"/>
    <w:p w14:paraId="5AD18FF3" w14:textId="77777777" w:rsidR="003428CF" w:rsidRDefault="003428CF" w:rsidP="003428CF">
      <w:r>
        <w:rPr>
          <w:rFonts w:hint="eastAsia"/>
        </w:rPr>
        <w:t>飲むときに気をつけること</w:t>
      </w:r>
    </w:p>
    <w:p w14:paraId="348C47E7" w14:textId="77777777" w:rsidR="003428CF" w:rsidRDefault="003428CF" w:rsidP="003428CF">
      <w:r>
        <w:rPr>
          <w:rFonts w:hint="eastAsia"/>
        </w:rPr>
        <w:t>・短時間にたくさんのお酒を飲むのはやめましょう</w:t>
      </w:r>
    </w:p>
    <w:p w14:paraId="04AF2E9B" w14:textId="77777777" w:rsidR="003428CF" w:rsidRDefault="003428CF" w:rsidP="003428CF">
      <w:r>
        <w:rPr>
          <w:rFonts w:hint="eastAsia"/>
        </w:rPr>
        <w:t>・不安なときや、眠れないときにお酒を飲むのはやめましょう</w:t>
      </w:r>
    </w:p>
    <w:p w14:paraId="4F9BA0F0" w14:textId="77777777" w:rsidR="003428CF" w:rsidRDefault="003428CF" w:rsidP="003428CF">
      <w:r>
        <w:rPr>
          <w:rFonts w:hint="eastAsia"/>
        </w:rPr>
        <w:t>・病気のときや、薬を飲んだ後にお酒を飲むのは避けましょう</w:t>
      </w:r>
    </w:p>
    <w:p w14:paraId="2079EC9C" w14:textId="77777777" w:rsidR="003428CF" w:rsidRDefault="003428CF" w:rsidP="003428CF">
      <w:r>
        <w:rPr>
          <w:rFonts w:hint="eastAsia"/>
        </w:rPr>
        <w:t>・お酒を飲んだ後に、運動したり、お風呂に入るのは避けましょう</w:t>
      </w:r>
    </w:p>
    <w:p w14:paraId="0076D2D9" w14:textId="77777777" w:rsidR="003428CF" w:rsidRDefault="003428CF" w:rsidP="003428CF"/>
    <w:p w14:paraId="63E9D8F4" w14:textId="69838ED2" w:rsidR="009C660A" w:rsidRPr="00C5127A" w:rsidRDefault="003428CF" w:rsidP="003428CF">
      <w:r>
        <w:rPr>
          <w:rFonts w:hint="eastAsia"/>
        </w:rPr>
        <w:t>発行：大阪府こころの健康総合センター</w:t>
      </w:r>
    </w:p>
    <w:sectPr w:rsidR="009C660A" w:rsidRPr="00C5127A" w:rsidSect="004053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07EF" w14:textId="77777777" w:rsidR="001412A9" w:rsidRDefault="001412A9" w:rsidP="001412A9">
      <w:r>
        <w:separator/>
      </w:r>
    </w:p>
  </w:endnote>
  <w:endnote w:type="continuationSeparator" w:id="0">
    <w:p w14:paraId="6C0F54CE" w14:textId="77777777" w:rsidR="001412A9" w:rsidRDefault="001412A9" w:rsidP="0014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0D96" w14:textId="77777777" w:rsidR="001412A9" w:rsidRDefault="001412A9" w:rsidP="001412A9">
      <w:r>
        <w:separator/>
      </w:r>
    </w:p>
  </w:footnote>
  <w:footnote w:type="continuationSeparator" w:id="0">
    <w:p w14:paraId="68F305C1" w14:textId="77777777" w:rsidR="001412A9" w:rsidRDefault="001412A9" w:rsidP="00141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nYK22dQmuhsylE9nSgtkdYC2EYoC2r7dgx4yf0eRENpnuM6Vessa7XbI6wSY8lfDQoP/pVMhJo4N5YzoDG4nsw==" w:salt="By6EJwojXDtZSTcRMKwWA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31"/>
    <w:rsid w:val="001412A9"/>
    <w:rsid w:val="003428CF"/>
    <w:rsid w:val="00405331"/>
    <w:rsid w:val="005477CB"/>
    <w:rsid w:val="00762936"/>
    <w:rsid w:val="008E7B59"/>
    <w:rsid w:val="009C660A"/>
    <w:rsid w:val="00B165F2"/>
    <w:rsid w:val="00C5127A"/>
    <w:rsid w:val="00C7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CCB8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2A9"/>
  </w:style>
  <w:style w:type="paragraph" w:styleId="a5">
    <w:name w:val="footer"/>
    <w:basedOn w:val="a"/>
    <w:link w:val="a6"/>
    <w:uiPriority w:val="99"/>
    <w:unhideWhenUsed/>
    <w:rsid w:val="00141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2024-12-25T02:24:00Z</dcterms:created>
  <dcterms:modified xsi:type="dcterms:W3CDTF">2024-12-25T02:57:00Z</dcterms:modified>
</cp:coreProperties>
</file>