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8D42" w14:textId="77777777" w:rsidR="00C76ED3" w:rsidRDefault="00C76ED3" w:rsidP="00C76ED3">
      <w:r>
        <w:rPr>
          <w:rFonts w:hint="eastAsia"/>
        </w:rPr>
        <w:t>飲酒運転クイズ（回答編）</w:t>
      </w:r>
    </w:p>
    <w:p w14:paraId="2489DF24" w14:textId="77777777" w:rsidR="00C76ED3" w:rsidRDefault="00C76ED3" w:rsidP="00C76ED3"/>
    <w:p w14:paraId="58422A77" w14:textId="77777777" w:rsidR="00C76ED3" w:rsidRDefault="00C76ED3" w:rsidP="00C76ED3">
      <w:r>
        <w:t>Q１　眠気ざましにドリンク剤を飲んでも飲酒運転にならない？</w:t>
      </w:r>
    </w:p>
    <w:p w14:paraId="7D63EE85" w14:textId="77777777" w:rsidR="00C76ED3" w:rsidRDefault="00C76ED3" w:rsidP="00C76ED3">
      <w:r>
        <w:rPr>
          <w:rFonts w:hint="eastAsia"/>
        </w:rPr>
        <w:t>回答は、バツ</w:t>
      </w:r>
    </w:p>
    <w:p w14:paraId="7DC2559B" w14:textId="77777777" w:rsidR="00C76ED3" w:rsidRDefault="00C76ED3" w:rsidP="00C76ED3">
      <w:r>
        <w:rPr>
          <w:rFonts w:hint="eastAsia"/>
        </w:rPr>
        <w:t>ドリンク剤の中には少量のアルコール分を含んでいる物もあります。</w:t>
      </w:r>
    </w:p>
    <w:p w14:paraId="235B0DBA" w14:textId="77777777" w:rsidR="00C76ED3" w:rsidRDefault="00C76ED3" w:rsidP="00C76ED3">
      <w:r>
        <w:rPr>
          <w:rFonts w:hint="eastAsia"/>
        </w:rPr>
        <w:t>ノンアルコールビール等にも、ほんのわずかのアルコール分が含まれている物もありますので、摂取の前に確認するなどご注意ください。</w:t>
      </w:r>
    </w:p>
    <w:p w14:paraId="772A5A21" w14:textId="77777777" w:rsidR="00C76ED3" w:rsidRDefault="00C76ED3" w:rsidP="00C76ED3"/>
    <w:p w14:paraId="2ED0A1B8" w14:textId="77777777" w:rsidR="00C76ED3" w:rsidRDefault="00C76ED3" w:rsidP="00C76ED3">
      <w:r>
        <w:t>Q２　二日酔いでも運転はできる？</w:t>
      </w:r>
    </w:p>
    <w:p w14:paraId="14D8E1E5" w14:textId="77777777" w:rsidR="00C76ED3" w:rsidRDefault="00C76ED3" w:rsidP="00C76ED3">
      <w:r>
        <w:rPr>
          <w:rFonts w:hint="eastAsia"/>
        </w:rPr>
        <w:t>回答は、バツ</w:t>
      </w:r>
    </w:p>
    <w:p w14:paraId="5F5EBDB2" w14:textId="77777777" w:rsidR="00C76ED3" w:rsidRDefault="00C76ED3" w:rsidP="00C76ED3">
      <w:r>
        <w:rPr>
          <w:rFonts w:hint="eastAsia"/>
        </w:rPr>
        <w:t>二日酔いでも飲酒運転になります。</w:t>
      </w:r>
    </w:p>
    <w:p w14:paraId="50A035A6" w14:textId="77777777" w:rsidR="00C76ED3" w:rsidRDefault="00C76ED3" w:rsidP="00C76ED3">
      <w:r>
        <w:rPr>
          <w:rFonts w:hint="eastAsia"/>
        </w:rPr>
        <w:t>深夜遅くまで深酒した場合、翌日酒の匂いが残ることがありますので、運転すれば飲酒運転になります。</w:t>
      </w:r>
    </w:p>
    <w:p w14:paraId="2D36EEEF" w14:textId="77777777" w:rsidR="00C76ED3" w:rsidRDefault="00C76ED3" w:rsidP="00C76ED3">
      <w:r>
        <w:rPr>
          <w:rFonts w:hint="eastAsia"/>
        </w:rPr>
        <w:t>呼気１リットル中</w:t>
      </w:r>
      <w:r>
        <w:t>0.15ミリグラム以上を保有していれば罰則の適用があります。</w:t>
      </w:r>
    </w:p>
    <w:p w14:paraId="2F790132" w14:textId="77777777" w:rsidR="00C76ED3" w:rsidRDefault="00C76ED3" w:rsidP="00C76ED3"/>
    <w:p w14:paraId="502FA1BF" w14:textId="77777777" w:rsidR="00C76ED3" w:rsidRDefault="00C76ED3" w:rsidP="00C76ED3">
      <w:r>
        <w:t>Q３　奈良漬けやウイスキーボンボンを食べると飲酒運転になる可能性がある？</w:t>
      </w:r>
    </w:p>
    <w:p w14:paraId="4E5CFA45" w14:textId="77777777" w:rsidR="00C76ED3" w:rsidRDefault="00C76ED3" w:rsidP="00C76ED3">
      <w:r>
        <w:rPr>
          <w:rFonts w:hint="eastAsia"/>
        </w:rPr>
        <w:t>回答は、マル</w:t>
      </w:r>
    </w:p>
    <w:p w14:paraId="5FFA19C2" w14:textId="77777777" w:rsidR="00C76ED3" w:rsidRDefault="00C76ED3" w:rsidP="00C76ED3">
      <w:r>
        <w:rPr>
          <w:rFonts w:hint="eastAsia"/>
        </w:rPr>
        <w:t>「酒気」とは、酒やビールに限らず「アルコール分」をいいます。</w:t>
      </w:r>
    </w:p>
    <w:p w14:paraId="18BB0883" w14:textId="77777777" w:rsidR="00C76ED3" w:rsidRDefault="00C76ED3" w:rsidP="00C76ED3">
      <w:r>
        <w:rPr>
          <w:rFonts w:hint="eastAsia"/>
        </w:rPr>
        <w:t>奈良漬やウイスキーボンボン等の菓子類を摂取し、酒気を帯びて運転すれば、酒気帯び運転になることがあります。</w:t>
      </w:r>
    </w:p>
    <w:p w14:paraId="5A4245AE" w14:textId="77777777" w:rsidR="00C76ED3" w:rsidRDefault="00C76ED3" w:rsidP="00C76ED3"/>
    <w:p w14:paraId="3B7817FA" w14:textId="77777777" w:rsidR="00C76ED3" w:rsidRDefault="00C76ED3" w:rsidP="00C76ED3">
      <w:r>
        <w:t>Q４　サウナで２～３時間過ごせば、酒の酔いが醒めるので運転しても大丈夫？</w:t>
      </w:r>
    </w:p>
    <w:p w14:paraId="093C9DA7" w14:textId="77777777" w:rsidR="00C76ED3" w:rsidRDefault="00C76ED3" w:rsidP="00C76ED3">
      <w:r>
        <w:rPr>
          <w:rFonts w:hint="eastAsia"/>
        </w:rPr>
        <w:t>回答は、バツ</w:t>
      </w:r>
    </w:p>
    <w:p w14:paraId="7578BC3F" w14:textId="77777777" w:rsidR="00C76ED3" w:rsidRDefault="00C76ED3" w:rsidP="00C76ED3">
      <w:r>
        <w:rPr>
          <w:rFonts w:hint="eastAsia"/>
        </w:rPr>
        <w:t>日本酒３合を飲んだ場合、血液中のアルコール濃度が平常に戻るには８時間かかります。</w:t>
      </w:r>
    </w:p>
    <w:p w14:paraId="33DAC003" w14:textId="77777777" w:rsidR="00C76ED3" w:rsidRDefault="00C76ED3" w:rsidP="00C76ED3">
      <w:r>
        <w:rPr>
          <w:rFonts w:hint="eastAsia"/>
        </w:rPr>
        <w:t>サウナで２～３時間過ごしただけでは、決して飲酒の影響がなくなったとは言えませんので、注意してください。</w:t>
      </w:r>
    </w:p>
    <w:p w14:paraId="6A050822" w14:textId="77777777" w:rsidR="00C76ED3" w:rsidRDefault="00C76ED3" w:rsidP="00C76ED3"/>
    <w:p w14:paraId="5E15E068" w14:textId="77777777" w:rsidR="00C76ED3" w:rsidRDefault="00C76ED3" w:rsidP="00C76ED3">
      <w:r>
        <w:rPr>
          <w:rFonts w:hint="eastAsia"/>
        </w:rPr>
        <w:t>出典：「健康おおさか</w:t>
      </w:r>
      <w:r>
        <w:t>21　アルコール健康読本」</w:t>
      </w:r>
    </w:p>
    <w:p w14:paraId="084EF0BE" w14:textId="77777777" w:rsidR="00C76ED3" w:rsidRDefault="00C76ED3" w:rsidP="00C76ED3"/>
    <w:p w14:paraId="63E9D8F4" w14:textId="57765F45" w:rsidR="009C660A" w:rsidRPr="00C76ED3" w:rsidRDefault="00C76ED3" w:rsidP="00C76ED3">
      <w:r>
        <w:rPr>
          <w:rFonts w:hint="eastAsia"/>
        </w:rPr>
        <w:t>大阪府こころの健康総合センター</w:t>
      </w:r>
    </w:p>
    <w:sectPr w:rsidR="009C660A" w:rsidRPr="00C76ED3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5FQipnnsJUsLhqkZntR79zqX2+SCt03NP4kBidxUAIW3f7G8PfoO3P6owl5VR8eTyXmtfnL4outgobROO/Hvw==" w:salt="+8e0uWsIBpgRajxp/gGbV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283845"/>
    <w:rsid w:val="00303894"/>
    <w:rsid w:val="003428CF"/>
    <w:rsid w:val="003A4F85"/>
    <w:rsid w:val="00405331"/>
    <w:rsid w:val="005477CB"/>
    <w:rsid w:val="00762936"/>
    <w:rsid w:val="00866C96"/>
    <w:rsid w:val="008E7B59"/>
    <w:rsid w:val="0097735C"/>
    <w:rsid w:val="009C660A"/>
    <w:rsid w:val="00AE3E70"/>
    <w:rsid w:val="00B165F2"/>
    <w:rsid w:val="00C5127A"/>
    <w:rsid w:val="00C76ED3"/>
    <w:rsid w:val="00E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2024-12-25T02:27:00Z</dcterms:created>
  <dcterms:modified xsi:type="dcterms:W3CDTF">2024-12-25T03:00:00Z</dcterms:modified>
</cp:coreProperties>
</file>