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7F37E" w14:textId="21623D82" w:rsidR="00A24C5A" w:rsidRPr="000B208D" w:rsidRDefault="00924FC1" w:rsidP="00924FC1">
      <w:pPr>
        <w:pStyle w:val="1"/>
        <w:spacing w:after="175"/>
        <w:rPr>
          <w:color w:val="000000" w:themeColor="text1"/>
        </w:rPr>
      </w:pPr>
      <w:r w:rsidRPr="000B208D">
        <w:rPr>
          <w:rFonts w:hint="eastAsia"/>
          <w:color w:val="000000" w:themeColor="text1"/>
        </w:rPr>
        <w:t>第５章　確実な目標達成に向けて</w:t>
      </w:r>
    </w:p>
    <w:p w14:paraId="3D7918F8" w14:textId="556B1036" w:rsidR="00690866" w:rsidRPr="000B208D" w:rsidRDefault="00690866" w:rsidP="00690866">
      <w:pPr>
        <w:pStyle w:val="2"/>
        <w:spacing w:after="175"/>
        <w:rPr>
          <w:color w:val="000000" w:themeColor="text1"/>
        </w:rPr>
      </w:pPr>
      <w:r w:rsidRPr="000B208D">
        <w:rPr>
          <w:rFonts w:hint="eastAsia"/>
          <w:color w:val="000000" w:themeColor="text1"/>
        </w:rPr>
        <w:t>１</w:t>
      </w:r>
      <w:r w:rsidRPr="000B208D">
        <w:rPr>
          <w:rFonts w:hint="eastAsia"/>
          <w:color w:val="000000" w:themeColor="text1"/>
        </w:rPr>
        <w:t xml:space="preserve"> </w:t>
      </w:r>
      <w:r w:rsidRPr="000B208D">
        <w:rPr>
          <w:rFonts w:hint="eastAsia"/>
          <w:color w:val="000000" w:themeColor="text1"/>
        </w:rPr>
        <w:t>「整備アクションプログラム」</w:t>
      </w:r>
      <w:r w:rsidR="00120AC4" w:rsidRPr="000B208D">
        <w:rPr>
          <w:rFonts w:hint="eastAsia"/>
          <w:color w:val="000000" w:themeColor="text1"/>
        </w:rPr>
        <w:t>に基づく</w:t>
      </w:r>
      <w:r w:rsidR="00C93A7E" w:rsidRPr="000B208D">
        <w:rPr>
          <w:rFonts w:hint="eastAsia"/>
          <w:color w:val="000000" w:themeColor="text1"/>
        </w:rPr>
        <w:t>適切</w:t>
      </w:r>
      <w:r w:rsidRPr="000B208D">
        <w:rPr>
          <w:rFonts w:hint="eastAsia"/>
          <w:color w:val="000000" w:themeColor="text1"/>
        </w:rPr>
        <w:t>な進捗管理</w:t>
      </w:r>
    </w:p>
    <w:p w14:paraId="4EDF8F69" w14:textId="7C5667C3" w:rsidR="00D75A9C" w:rsidRPr="000B208D" w:rsidRDefault="00690866" w:rsidP="00D75A9C">
      <w:pPr>
        <w:rPr>
          <w:rFonts w:ascii="HGｺﾞｼｯｸM" w:eastAsia="HGｺﾞｼｯｸM"/>
          <w:color w:val="000000" w:themeColor="text1"/>
        </w:rPr>
      </w:pPr>
      <w:r w:rsidRPr="000B208D">
        <w:rPr>
          <w:rFonts w:ascii="HGｺﾞｼｯｸM" w:eastAsia="HGｺﾞｼｯｸM" w:hint="eastAsia"/>
          <w:color w:val="000000" w:themeColor="text1"/>
        </w:rPr>
        <w:t xml:space="preserve">　</w:t>
      </w:r>
      <w:r w:rsidR="00D75A9C" w:rsidRPr="000B208D">
        <w:rPr>
          <w:rFonts w:ascii="HGｺﾞｼｯｸM" w:eastAsia="HGｺﾞｼｯｸM" w:hint="eastAsia"/>
          <w:color w:val="000000" w:themeColor="text1"/>
        </w:rPr>
        <w:t>密集市街地対策の主体である市は、危険密集を確実に解消し、密集市街地を安全・安心</w:t>
      </w:r>
    </w:p>
    <w:p w14:paraId="57ACB17C" w14:textId="0759B878" w:rsidR="00690866" w:rsidRPr="000B208D" w:rsidRDefault="00D75A9C" w:rsidP="00D75A9C">
      <w:pPr>
        <w:rPr>
          <w:rFonts w:ascii="HGｺﾞｼｯｸM" w:eastAsia="HGｺﾞｼｯｸM"/>
          <w:color w:val="000000" w:themeColor="text1"/>
        </w:rPr>
      </w:pPr>
      <w:r w:rsidRPr="000B208D">
        <w:rPr>
          <w:rFonts w:ascii="HGｺﾞｼｯｸM" w:eastAsia="HGｺﾞｼｯｸM" w:hint="eastAsia"/>
          <w:color w:val="000000" w:themeColor="text1"/>
        </w:rPr>
        <w:t>で魅力あるまちとしていくため、延焼拡大の危険性を効果的に低減できる箇所を特定し、その箇所での重点的な道路整備や老朽建築物の除却事業を位置づけるなど、</w:t>
      </w:r>
      <w:r w:rsidR="00120AC4" w:rsidRPr="000B208D">
        <w:rPr>
          <w:rFonts w:ascii="HGｺﾞｼｯｸM" w:eastAsia="HGｺﾞｼｯｸM" w:hint="eastAsia"/>
        </w:rPr>
        <w:t>適切な事業量・積極的な事業手法等を盛り込んだ実効性の高い整備アクションプログラムを策定し、危険密集の解消目標や目標達成に向けて取り組んでいます。</w:t>
      </w:r>
    </w:p>
    <w:p w14:paraId="7D9E3859" w14:textId="45DBEE66" w:rsidR="00690866" w:rsidRPr="000B208D" w:rsidRDefault="00A37479" w:rsidP="00690866">
      <w:pPr>
        <w:rPr>
          <w:rFonts w:ascii="HGｺﾞｼｯｸM" w:eastAsia="HGｺﾞｼｯｸM"/>
          <w:color w:val="000000" w:themeColor="text1"/>
          <w:spacing w:val="-2"/>
        </w:rPr>
      </w:pPr>
      <w:r w:rsidRPr="000B208D">
        <w:rPr>
          <w:rFonts w:ascii="HGｺﾞｼｯｸM" w:eastAsia="HGｺﾞｼｯｸM" w:hint="eastAsia"/>
          <w:color w:val="000000" w:themeColor="text1"/>
          <w:spacing w:val="-2"/>
        </w:rPr>
        <w:t xml:space="preserve">　</w:t>
      </w:r>
      <w:r w:rsidR="00F2530E" w:rsidRPr="000B208D">
        <w:rPr>
          <w:rFonts w:ascii="HGｺﾞｼｯｸM" w:eastAsia="HGｺﾞｼｯｸM" w:hint="eastAsia"/>
          <w:color w:val="000000" w:themeColor="text1"/>
          <w:spacing w:val="-2"/>
        </w:rPr>
        <w:t>市は</w:t>
      </w:r>
      <w:r w:rsidRPr="000B208D">
        <w:rPr>
          <w:rFonts w:ascii="HGｺﾞｼｯｸM" w:eastAsia="HGｺﾞｼｯｸM" w:hint="eastAsia"/>
          <w:color w:val="000000" w:themeColor="text1"/>
          <w:spacing w:val="-2"/>
        </w:rPr>
        <w:t>事業進捗や目標達成の見込みなどの進捗管理</w:t>
      </w:r>
      <w:r w:rsidR="00F2530E" w:rsidRPr="000B208D">
        <w:rPr>
          <w:rFonts w:ascii="HGｺﾞｼｯｸM" w:eastAsia="HGｺﾞｼｯｸM" w:hint="eastAsia"/>
          <w:color w:val="000000" w:themeColor="text1"/>
          <w:spacing w:val="-2"/>
        </w:rPr>
        <w:t>を</w:t>
      </w:r>
      <w:r w:rsidR="00690866" w:rsidRPr="000B208D">
        <w:rPr>
          <w:rFonts w:ascii="HGｺﾞｼｯｸM" w:eastAsia="HGｺﾞｼｯｸM" w:hint="eastAsia"/>
          <w:color w:val="000000" w:themeColor="text1"/>
          <w:spacing w:val="-2"/>
        </w:rPr>
        <w:t>行うとともに、府においてもGIS</w:t>
      </w:r>
      <w:r w:rsidRPr="000B208D">
        <w:rPr>
          <w:rFonts w:ascii="HGｺﾞｼｯｸM" w:eastAsia="HGｺﾞｼｯｸM" w:hint="eastAsia"/>
          <w:color w:val="000000" w:themeColor="text1"/>
          <w:spacing w:val="-2"/>
        </w:rPr>
        <w:t>を用い</w:t>
      </w:r>
      <w:r w:rsidR="00F2530E" w:rsidRPr="000B208D">
        <w:rPr>
          <w:rFonts w:ascii="HGｺﾞｼｯｸM" w:eastAsia="HGｺﾞｼｯｸM" w:hint="eastAsia"/>
          <w:color w:val="000000" w:themeColor="text1"/>
          <w:spacing w:val="-2"/>
        </w:rPr>
        <w:t>て</w:t>
      </w:r>
      <w:r w:rsidRPr="000B208D">
        <w:rPr>
          <w:rFonts w:ascii="HGｺﾞｼｯｸM" w:eastAsia="HGｺﾞｼｯｸM" w:hint="eastAsia"/>
          <w:color w:val="000000" w:themeColor="text1"/>
          <w:spacing w:val="-2"/>
        </w:rPr>
        <w:t>きめ細かく</w:t>
      </w:r>
      <w:r w:rsidR="00F2530E" w:rsidRPr="000B208D">
        <w:rPr>
          <w:rFonts w:ascii="HGｺﾞｼｯｸM" w:eastAsia="HGｺﾞｼｯｸM" w:hint="eastAsia"/>
          <w:color w:val="000000" w:themeColor="text1"/>
          <w:spacing w:val="-2"/>
        </w:rPr>
        <w:t>延焼危険性の</w:t>
      </w:r>
      <w:r w:rsidRPr="000B208D">
        <w:rPr>
          <w:rFonts w:ascii="HGｺﾞｼｯｸM" w:eastAsia="HGｺﾞｼｯｸM" w:hint="eastAsia"/>
          <w:color w:val="000000" w:themeColor="text1"/>
          <w:spacing w:val="-2"/>
        </w:rPr>
        <w:t>評価を行うなど、これまで以上に</w:t>
      </w:r>
      <w:r w:rsidR="00F2530E" w:rsidRPr="000B208D">
        <w:rPr>
          <w:rFonts w:ascii="HGｺﾞｼｯｸM" w:eastAsia="HGｺﾞｼｯｸM" w:hint="eastAsia"/>
          <w:color w:val="000000" w:themeColor="text1"/>
          <w:spacing w:val="-2"/>
        </w:rPr>
        <w:t>精緻な</w:t>
      </w:r>
      <w:r w:rsidR="00690866" w:rsidRPr="000B208D">
        <w:rPr>
          <w:rFonts w:ascii="HGｺﾞｼｯｸM" w:eastAsia="HGｺﾞｼｯｸM" w:hint="eastAsia"/>
          <w:color w:val="000000" w:themeColor="text1"/>
          <w:spacing w:val="-2"/>
        </w:rPr>
        <w:t>進捗管理を行います。</w:t>
      </w:r>
    </w:p>
    <w:p w14:paraId="39E4B727" w14:textId="3BE520F4" w:rsidR="00690866" w:rsidRPr="000B208D" w:rsidRDefault="00690866" w:rsidP="00690866">
      <w:pPr>
        <w:rPr>
          <w:rFonts w:ascii="HGｺﾞｼｯｸM" w:eastAsia="HGｺﾞｼｯｸM"/>
          <w:color w:val="000000" w:themeColor="text1"/>
        </w:rPr>
      </w:pPr>
      <w:r w:rsidRPr="000B208D">
        <w:rPr>
          <w:rFonts w:ascii="HGｺﾞｼｯｸM" w:eastAsia="HGｺﾞｼｯｸM" w:hint="eastAsia"/>
          <w:color w:val="000000" w:themeColor="text1"/>
        </w:rPr>
        <w:t xml:space="preserve">　計画通り進んでいない場合は、府市でその要因を分析し、改善方策等を講じるなど、確実な目標達成に努めます。</w:t>
      </w:r>
    </w:p>
    <w:p w14:paraId="165320B9" w14:textId="16388512" w:rsidR="00690866" w:rsidRPr="000B208D" w:rsidRDefault="005C072F" w:rsidP="00690866">
      <w:pPr>
        <w:rPr>
          <w:rFonts w:ascii="HGｺﾞｼｯｸM" w:eastAsia="HGｺﾞｼｯｸM"/>
          <w:color w:val="000000" w:themeColor="text1"/>
        </w:rPr>
      </w:pPr>
      <w:r w:rsidRPr="000B208D">
        <w:rPr>
          <w:rFonts w:ascii="HGｺﾞｼｯｸM" w:eastAsia="HGｺﾞｼｯｸM" w:hint="eastAsia"/>
          <w:color w:val="000000" w:themeColor="text1"/>
        </w:rPr>
        <w:t xml:space="preserve">　また</w:t>
      </w:r>
      <w:r w:rsidR="00690866" w:rsidRPr="000B208D">
        <w:rPr>
          <w:rFonts w:ascii="HGｺﾞｼｯｸM" w:eastAsia="HGｺﾞｼｯｸM" w:hint="eastAsia"/>
          <w:color w:val="000000" w:themeColor="text1"/>
        </w:rPr>
        <w:t>各市における課題や事業推進方策を共有するため、モニタリング会議を実施し</w:t>
      </w:r>
      <w:r w:rsidR="00F2530E" w:rsidRPr="000B208D">
        <w:rPr>
          <w:rFonts w:ascii="HGｺﾞｼｯｸM" w:eastAsia="HGｺﾞｼｯｸM" w:hint="eastAsia"/>
          <w:color w:val="000000" w:themeColor="text1"/>
        </w:rPr>
        <w:t>、</w:t>
      </w:r>
      <w:r w:rsidR="00CD5C2D" w:rsidRPr="000B208D">
        <w:rPr>
          <w:rFonts w:ascii="HGｺﾞｼｯｸM" w:eastAsia="HGｺﾞｼｯｸM" w:hint="eastAsia"/>
          <w:color w:val="000000" w:themeColor="text1"/>
        </w:rPr>
        <w:t>その結果等を踏まえ、</w:t>
      </w:r>
      <w:r w:rsidR="00F2530E" w:rsidRPr="000B208D">
        <w:rPr>
          <w:rFonts w:ascii="HGｺﾞｼｯｸM" w:eastAsia="HGｺﾞｼｯｸM" w:hint="eastAsia"/>
          <w:color w:val="000000" w:themeColor="text1"/>
        </w:rPr>
        <w:t>整備アクションプログラムを毎年度更新し</w:t>
      </w:r>
      <w:r w:rsidR="00690866" w:rsidRPr="000B208D">
        <w:rPr>
          <w:rFonts w:ascii="HGｺﾞｼｯｸM" w:eastAsia="HGｺﾞｼｯｸM" w:hint="eastAsia"/>
          <w:color w:val="000000" w:themeColor="text1"/>
        </w:rPr>
        <w:t>ます。</w:t>
      </w:r>
    </w:p>
    <w:p w14:paraId="688EDB08" w14:textId="12188207" w:rsidR="00996368" w:rsidRPr="000B208D" w:rsidRDefault="00996368">
      <w:pPr>
        <w:widowControl/>
        <w:jc w:val="left"/>
        <w:rPr>
          <w:rFonts w:ascii="HGSｺﾞｼｯｸM" w:eastAsia="HGSｺﾞｼｯｸM"/>
          <w:color w:val="000000" w:themeColor="text1"/>
        </w:rPr>
      </w:pPr>
    </w:p>
    <w:p w14:paraId="51410927" w14:textId="4709095D" w:rsidR="00270B43" w:rsidRPr="000B208D" w:rsidRDefault="00270B43">
      <w:pPr>
        <w:widowControl/>
        <w:jc w:val="left"/>
        <w:rPr>
          <w:rFonts w:ascii="HGSｺﾞｼｯｸM" w:eastAsia="HGSｺﾞｼｯｸM"/>
          <w:color w:val="000000" w:themeColor="text1"/>
        </w:rPr>
      </w:pPr>
    </w:p>
    <w:p w14:paraId="40B919B7" w14:textId="181C4EA9" w:rsidR="00270B43" w:rsidRPr="000B208D" w:rsidRDefault="00270B43">
      <w:pPr>
        <w:widowControl/>
        <w:jc w:val="left"/>
        <w:rPr>
          <w:rFonts w:ascii="HGSｺﾞｼｯｸM" w:eastAsia="HGSｺﾞｼｯｸM"/>
          <w:color w:val="000000" w:themeColor="text1"/>
        </w:rPr>
      </w:pPr>
    </w:p>
    <w:p w14:paraId="11026052" w14:textId="2335E2BD" w:rsidR="00270B43" w:rsidRPr="000B208D" w:rsidRDefault="00270B43">
      <w:pPr>
        <w:widowControl/>
        <w:jc w:val="left"/>
        <w:rPr>
          <w:rFonts w:ascii="HGSｺﾞｼｯｸM" w:eastAsia="HGSｺﾞｼｯｸM"/>
          <w:color w:val="000000" w:themeColor="text1"/>
        </w:rPr>
      </w:pPr>
    </w:p>
    <w:p w14:paraId="654821EF" w14:textId="1B4AAD49" w:rsidR="00270B43" w:rsidRPr="000B208D" w:rsidRDefault="00270B43">
      <w:pPr>
        <w:widowControl/>
        <w:jc w:val="left"/>
        <w:rPr>
          <w:rFonts w:ascii="HGSｺﾞｼｯｸM" w:eastAsia="HGSｺﾞｼｯｸM"/>
          <w:color w:val="000000" w:themeColor="text1"/>
        </w:rPr>
      </w:pPr>
    </w:p>
    <w:p w14:paraId="1AE68CBC" w14:textId="19B1B927" w:rsidR="00270B43" w:rsidRPr="000B208D" w:rsidRDefault="00270B43">
      <w:pPr>
        <w:widowControl/>
        <w:jc w:val="left"/>
        <w:rPr>
          <w:rFonts w:ascii="HGSｺﾞｼｯｸM" w:eastAsia="HGSｺﾞｼｯｸM"/>
          <w:color w:val="000000" w:themeColor="text1"/>
        </w:rPr>
      </w:pPr>
    </w:p>
    <w:p w14:paraId="5218D121" w14:textId="1D1BAF2A" w:rsidR="00270B43" w:rsidRPr="000B208D" w:rsidRDefault="00270B43">
      <w:pPr>
        <w:widowControl/>
        <w:jc w:val="left"/>
        <w:rPr>
          <w:rFonts w:ascii="HGSｺﾞｼｯｸM" w:eastAsia="HGSｺﾞｼｯｸM"/>
          <w:color w:val="000000" w:themeColor="text1"/>
        </w:rPr>
      </w:pPr>
    </w:p>
    <w:p w14:paraId="4A1B9F5F" w14:textId="20BDD36F" w:rsidR="00270B43" w:rsidRPr="000B208D" w:rsidRDefault="00270B43">
      <w:pPr>
        <w:widowControl/>
        <w:jc w:val="left"/>
        <w:rPr>
          <w:rFonts w:ascii="HGSｺﾞｼｯｸM" w:eastAsia="HGSｺﾞｼｯｸM"/>
          <w:color w:val="000000" w:themeColor="text1"/>
        </w:rPr>
      </w:pPr>
    </w:p>
    <w:p w14:paraId="2D650D96" w14:textId="18C6F92E" w:rsidR="00270B43" w:rsidRPr="000B208D" w:rsidRDefault="00270B43">
      <w:pPr>
        <w:widowControl/>
        <w:jc w:val="left"/>
        <w:rPr>
          <w:rFonts w:ascii="HGSｺﾞｼｯｸM" w:eastAsia="HGSｺﾞｼｯｸM"/>
          <w:color w:val="000000" w:themeColor="text1"/>
        </w:rPr>
      </w:pPr>
    </w:p>
    <w:p w14:paraId="24520A57" w14:textId="7A638105" w:rsidR="00270B43" w:rsidRPr="000B208D" w:rsidRDefault="00270B43">
      <w:pPr>
        <w:widowControl/>
        <w:jc w:val="left"/>
        <w:rPr>
          <w:rFonts w:ascii="HGSｺﾞｼｯｸM" w:eastAsia="HGSｺﾞｼｯｸM"/>
          <w:color w:val="000000" w:themeColor="text1"/>
        </w:rPr>
      </w:pPr>
    </w:p>
    <w:p w14:paraId="56599FB7" w14:textId="475115E8" w:rsidR="00270B43" w:rsidRPr="000B208D" w:rsidRDefault="00270B43">
      <w:pPr>
        <w:widowControl/>
        <w:jc w:val="left"/>
        <w:rPr>
          <w:rFonts w:ascii="HGSｺﾞｼｯｸM" w:eastAsia="HGSｺﾞｼｯｸM"/>
          <w:color w:val="000000" w:themeColor="text1"/>
        </w:rPr>
      </w:pPr>
    </w:p>
    <w:p w14:paraId="0CC24ABD" w14:textId="14B9E5E4" w:rsidR="00270B43" w:rsidRPr="000B208D" w:rsidRDefault="00270B43">
      <w:pPr>
        <w:widowControl/>
        <w:jc w:val="left"/>
        <w:rPr>
          <w:rFonts w:ascii="HGSｺﾞｼｯｸM" w:eastAsia="HGSｺﾞｼｯｸM"/>
          <w:color w:val="000000" w:themeColor="text1"/>
        </w:rPr>
      </w:pPr>
    </w:p>
    <w:p w14:paraId="3AB51C44" w14:textId="510A3EA2" w:rsidR="00270B43" w:rsidRPr="000B208D" w:rsidRDefault="00270B43">
      <w:pPr>
        <w:widowControl/>
        <w:jc w:val="left"/>
        <w:rPr>
          <w:rFonts w:ascii="HGSｺﾞｼｯｸM" w:eastAsia="HGSｺﾞｼｯｸM"/>
          <w:color w:val="000000" w:themeColor="text1"/>
        </w:rPr>
      </w:pPr>
    </w:p>
    <w:p w14:paraId="1111B634" w14:textId="6F87AB33" w:rsidR="00270B43" w:rsidRPr="000B208D" w:rsidRDefault="00270B43">
      <w:pPr>
        <w:widowControl/>
        <w:jc w:val="left"/>
        <w:rPr>
          <w:rFonts w:ascii="HGSｺﾞｼｯｸM" w:eastAsia="HGSｺﾞｼｯｸM"/>
          <w:color w:val="000000" w:themeColor="text1"/>
        </w:rPr>
      </w:pPr>
    </w:p>
    <w:p w14:paraId="42BFBA37" w14:textId="50579F07" w:rsidR="00270B43" w:rsidRPr="000B208D" w:rsidRDefault="00270B43">
      <w:pPr>
        <w:widowControl/>
        <w:jc w:val="left"/>
        <w:rPr>
          <w:rFonts w:ascii="HGSｺﾞｼｯｸM" w:eastAsia="HGSｺﾞｼｯｸM"/>
          <w:color w:val="000000" w:themeColor="text1"/>
        </w:rPr>
      </w:pPr>
    </w:p>
    <w:p w14:paraId="4C7CC195" w14:textId="691B5C80" w:rsidR="00270B43" w:rsidRPr="000B208D" w:rsidRDefault="00270B43">
      <w:pPr>
        <w:widowControl/>
        <w:jc w:val="left"/>
        <w:rPr>
          <w:rFonts w:ascii="HGSｺﾞｼｯｸM" w:eastAsia="HGSｺﾞｼｯｸM"/>
          <w:color w:val="000000" w:themeColor="text1"/>
        </w:rPr>
      </w:pPr>
    </w:p>
    <w:p w14:paraId="59B87F81" w14:textId="16004C03" w:rsidR="00270B43" w:rsidRPr="000B208D" w:rsidRDefault="00270B43">
      <w:pPr>
        <w:widowControl/>
        <w:jc w:val="left"/>
        <w:rPr>
          <w:rFonts w:ascii="HGSｺﾞｼｯｸM" w:eastAsia="HGSｺﾞｼｯｸM"/>
          <w:color w:val="000000" w:themeColor="text1"/>
        </w:rPr>
      </w:pPr>
    </w:p>
    <w:p w14:paraId="2470C1E5" w14:textId="14CB2784" w:rsidR="00270B43" w:rsidRPr="000B208D" w:rsidRDefault="00270B43">
      <w:pPr>
        <w:widowControl/>
        <w:jc w:val="left"/>
        <w:rPr>
          <w:rFonts w:ascii="HGSｺﾞｼｯｸM" w:eastAsia="HGSｺﾞｼｯｸM"/>
          <w:color w:val="000000" w:themeColor="text1"/>
        </w:rPr>
      </w:pPr>
    </w:p>
    <w:p w14:paraId="50B7A4B4" w14:textId="30367E9C" w:rsidR="00270B43" w:rsidRPr="000B208D" w:rsidRDefault="00270B43">
      <w:pPr>
        <w:widowControl/>
        <w:jc w:val="left"/>
        <w:rPr>
          <w:rFonts w:ascii="HGSｺﾞｼｯｸM" w:eastAsia="HGSｺﾞｼｯｸM"/>
          <w:color w:val="000000" w:themeColor="text1"/>
        </w:rPr>
      </w:pPr>
    </w:p>
    <w:p w14:paraId="35A3EBC2" w14:textId="6C983715" w:rsidR="00270B43" w:rsidRPr="000B208D" w:rsidRDefault="00270B43">
      <w:pPr>
        <w:widowControl/>
        <w:jc w:val="left"/>
        <w:rPr>
          <w:rFonts w:ascii="HGSｺﾞｼｯｸM" w:eastAsia="HGSｺﾞｼｯｸM"/>
          <w:color w:val="000000" w:themeColor="text1"/>
        </w:rPr>
      </w:pPr>
    </w:p>
    <w:p w14:paraId="26861704" w14:textId="012DCDFF" w:rsidR="00270B43" w:rsidRPr="000B208D" w:rsidRDefault="00270B43">
      <w:pPr>
        <w:widowControl/>
        <w:jc w:val="left"/>
        <w:rPr>
          <w:rFonts w:ascii="HGSｺﾞｼｯｸM" w:eastAsia="HGSｺﾞｼｯｸM"/>
          <w:color w:val="000000" w:themeColor="text1"/>
        </w:rPr>
      </w:pPr>
    </w:p>
    <w:p w14:paraId="5544656F" w14:textId="3BF43D33" w:rsidR="00270B43" w:rsidRPr="000B208D" w:rsidRDefault="00270B43">
      <w:pPr>
        <w:widowControl/>
        <w:jc w:val="left"/>
        <w:rPr>
          <w:rFonts w:ascii="HGSｺﾞｼｯｸM" w:eastAsia="HGSｺﾞｼｯｸM"/>
          <w:color w:val="000000" w:themeColor="text1"/>
        </w:rPr>
      </w:pPr>
    </w:p>
    <w:p w14:paraId="23DCA5B8" w14:textId="77777777" w:rsidR="00270B43" w:rsidRPr="000B208D" w:rsidRDefault="00270B43">
      <w:pPr>
        <w:widowControl/>
        <w:jc w:val="left"/>
        <w:rPr>
          <w:rFonts w:asciiTheme="majorHAnsi" w:eastAsiaTheme="majorEastAsia" w:hAnsiTheme="majorHAnsi" w:cstheme="majorBidi"/>
          <w:color w:val="000000" w:themeColor="text1"/>
          <w:sz w:val="24"/>
        </w:rPr>
      </w:pPr>
    </w:p>
    <w:p w14:paraId="582D7838" w14:textId="0509C9E9" w:rsidR="00704DBA" w:rsidRPr="000B208D" w:rsidRDefault="00270B43" w:rsidP="00012704">
      <w:pPr>
        <w:pStyle w:val="2"/>
        <w:spacing w:after="175" w:line="340" w:lineRule="exact"/>
        <w:rPr>
          <w:color w:val="000000" w:themeColor="text1"/>
        </w:rPr>
      </w:pPr>
      <w:r w:rsidRPr="000B208D">
        <w:rPr>
          <w:rFonts w:hint="eastAsia"/>
          <w:color w:val="000000" w:themeColor="text1"/>
        </w:rPr>
        <w:lastRenderedPageBreak/>
        <w:t>２</w:t>
      </w:r>
      <w:r w:rsidR="008F7DC8" w:rsidRPr="000B208D">
        <w:rPr>
          <w:rFonts w:hint="eastAsia"/>
          <w:color w:val="000000" w:themeColor="text1"/>
        </w:rPr>
        <w:t xml:space="preserve"> </w:t>
      </w:r>
      <w:r w:rsidR="0027767F" w:rsidRPr="000B208D">
        <w:rPr>
          <w:rFonts w:hint="eastAsia"/>
          <w:color w:val="000000" w:themeColor="text1"/>
        </w:rPr>
        <w:t>密集市街地のまちづくり</w:t>
      </w:r>
      <w:r w:rsidR="00704DBA" w:rsidRPr="000B208D">
        <w:rPr>
          <w:rFonts w:hint="eastAsia"/>
          <w:color w:val="000000" w:themeColor="text1"/>
        </w:rPr>
        <w:t>に</w:t>
      </w:r>
      <w:r w:rsidR="002C1DB5" w:rsidRPr="000B208D">
        <w:rPr>
          <w:rFonts w:hint="eastAsia"/>
          <w:color w:val="000000" w:themeColor="text1"/>
        </w:rPr>
        <w:t>係る</w:t>
      </w:r>
      <w:r w:rsidR="00D046B1" w:rsidRPr="000B208D">
        <w:rPr>
          <w:rFonts w:hint="eastAsia"/>
          <w:color w:val="000000" w:themeColor="text1"/>
        </w:rPr>
        <w:t>関係者</w:t>
      </w:r>
      <w:r w:rsidR="00704DBA" w:rsidRPr="000B208D">
        <w:rPr>
          <w:rFonts w:hint="eastAsia"/>
          <w:color w:val="000000" w:themeColor="text1"/>
        </w:rPr>
        <w:t>の</w:t>
      </w:r>
      <w:r w:rsidR="008F7DC8" w:rsidRPr="000B208D">
        <w:rPr>
          <w:rFonts w:hint="eastAsia"/>
          <w:color w:val="000000" w:themeColor="text1"/>
        </w:rPr>
        <w:t>役割と</w:t>
      </w:r>
      <w:r w:rsidR="000C2D40" w:rsidRPr="000C2D40">
        <w:rPr>
          <w:rFonts w:hint="eastAsia"/>
        </w:rPr>
        <w:t>取組</w:t>
      </w:r>
    </w:p>
    <w:p w14:paraId="0472515A" w14:textId="32BD443C" w:rsidR="00690866" w:rsidRPr="000B208D" w:rsidRDefault="00690866" w:rsidP="00927358">
      <w:pPr>
        <w:spacing w:line="340" w:lineRule="exact"/>
        <w:rPr>
          <w:rFonts w:ascii="HGSｺﾞｼｯｸM" w:eastAsia="HGSｺﾞｼｯｸM" w:hAnsi="ＭＳ 明朝"/>
          <w:color w:val="000000" w:themeColor="text1"/>
        </w:rPr>
      </w:pPr>
      <w:r w:rsidRPr="000B208D">
        <w:rPr>
          <w:rFonts w:ascii="HGSｺﾞｼｯｸM" w:eastAsia="HGSｺﾞｼｯｸM" w:hAnsi="ＭＳ 明朝" w:hint="eastAsia"/>
          <w:color w:val="000000" w:themeColor="text1"/>
        </w:rPr>
        <w:t xml:space="preserve">　密集市街地のまちづくりでは、地域住民、民間事業者、行政や都整センター、その他関係機関などの様々な</w:t>
      </w:r>
      <w:r w:rsidR="00D046B1" w:rsidRPr="000B208D">
        <w:rPr>
          <w:rFonts w:ascii="HGSｺﾞｼｯｸM" w:eastAsia="HGSｺﾞｼｯｸM" w:hAnsi="ＭＳ 明朝" w:hint="eastAsia"/>
          <w:color w:val="000000" w:themeColor="text1"/>
        </w:rPr>
        <w:t>関係者</w:t>
      </w:r>
      <w:r w:rsidRPr="000B208D">
        <w:rPr>
          <w:rFonts w:ascii="HGSｺﾞｼｯｸM" w:eastAsia="HGSｺﾞｼｯｸM" w:hAnsi="ＭＳ 明朝" w:hint="eastAsia"/>
          <w:color w:val="000000" w:themeColor="text1"/>
        </w:rPr>
        <w:t>がそれぞれの適切な役割</w:t>
      </w:r>
      <w:r w:rsidR="007F7136" w:rsidRPr="000B208D">
        <w:rPr>
          <w:rFonts w:ascii="HGSｺﾞｼｯｸM" w:eastAsia="HGSｺﾞｼｯｸM" w:hAnsi="ＭＳ 明朝" w:hint="eastAsia"/>
          <w:color w:val="000000" w:themeColor="text1"/>
        </w:rPr>
        <w:t>に基づき、相互に</w:t>
      </w:r>
      <w:r w:rsidRPr="000B208D">
        <w:rPr>
          <w:rFonts w:ascii="HGSｺﾞｼｯｸM" w:eastAsia="HGSｺﾞｼｯｸM" w:hAnsi="ＭＳ 明朝" w:hint="eastAsia"/>
          <w:color w:val="000000" w:themeColor="text1"/>
        </w:rPr>
        <w:t>連携</w:t>
      </w:r>
      <w:r w:rsidR="007F7136" w:rsidRPr="000B208D">
        <w:rPr>
          <w:rFonts w:ascii="HGSｺﾞｼｯｸM" w:eastAsia="HGSｺﾞｼｯｸM" w:hAnsi="ＭＳ 明朝" w:hint="eastAsia"/>
          <w:color w:val="000000" w:themeColor="text1"/>
        </w:rPr>
        <w:t>し</w:t>
      </w:r>
      <w:r w:rsidR="000C2D40" w:rsidRPr="000C2D40">
        <w:rPr>
          <w:rFonts w:ascii="HGSｺﾞｼｯｸM" w:eastAsia="HGSｺﾞｼｯｸM" w:hAnsi="ＭＳ 明朝" w:hint="eastAsia"/>
        </w:rPr>
        <w:t>取組</w:t>
      </w:r>
      <w:r w:rsidRPr="000B208D">
        <w:rPr>
          <w:rFonts w:ascii="HGSｺﾞｼｯｸM" w:eastAsia="HGSｺﾞｼｯｸM" w:hAnsi="ＭＳ 明朝" w:hint="eastAsia"/>
          <w:color w:val="000000" w:themeColor="text1"/>
        </w:rPr>
        <w:t>を進めることが重要です。</w:t>
      </w:r>
    </w:p>
    <w:p w14:paraId="786956BE" w14:textId="5049F2CE" w:rsidR="00690866" w:rsidRPr="000B208D" w:rsidRDefault="00690866" w:rsidP="00927358">
      <w:pPr>
        <w:spacing w:line="340" w:lineRule="exact"/>
        <w:rPr>
          <w:rFonts w:ascii="HGSｺﾞｼｯｸM" w:eastAsia="HGSｺﾞｼｯｸM" w:hAnsi="ＭＳ 明朝"/>
          <w:color w:val="000000" w:themeColor="text1"/>
        </w:rPr>
      </w:pPr>
    </w:p>
    <w:p w14:paraId="159E9C7D" w14:textId="13647B35" w:rsidR="00927358" w:rsidRPr="000B208D" w:rsidRDefault="00927358" w:rsidP="00927358">
      <w:pPr>
        <w:spacing w:line="340" w:lineRule="exact"/>
        <w:rPr>
          <w:rFonts w:ascii="HGSｺﾞｼｯｸM" w:eastAsia="HGSｺﾞｼｯｸM" w:hAnsi="ＭＳ 明朝"/>
          <w:color w:val="000000" w:themeColor="text1"/>
        </w:rPr>
      </w:pPr>
      <w:r w:rsidRPr="000B208D">
        <w:rPr>
          <w:rFonts w:ascii="HGSｺﾞｼｯｸM" w:eastAsia="HGSｺﾞｼｯｸM" w:hAnsi="ＭＳ 明朝" w:hint="eastAsia"/>
          <w:color w:val="000000" w:themeColor="text1"/>
        </w:rPr>
        <w:t>◆</w:t>
      </w:r>
      <w:r w:rsidR="00374E41" w:rsidRPr="000B208D">
        <w:rPr>
          <w:rFonts w:ascii="HGSｺﾞｼｯｸM" w:eastAsia="HGSｺﾞｼｯｸM" w:hAnsi="ＭＳ 明朝" w:hint="eastAsia"/>
          <w:color w:val="000000" w:themeColor="text1"/>
        </w:rPr>
        <w:t>市</w:t>
      </w:r>
    </w:p>
    <w:p w14:paraId="00E62993" w14:textId="75079D1C" w:rsidR="00927358" w:rsidRPr="000B208D" w:rsidRDefault="00927358" w:rsidP="00927358">
      <w:pPr>
        <w:spacing w:line="340" w:lineRule="exact"/>
        <w:ind w:firstLineChars="100" w:firstLine="220"/>
        <w:rPr>
          <w:rFonts w:ascii="HGSｺﾞｼｯｸM" w:eastAsia="HGSｺﾞｼｯｸM" w:hAnsi="ＭＳ 明朝"/>
          <w:color w:val="000000" w:themeColor="text1"/>
        </w:rPr>
      </w:pPr>
      <w:r w:rsidRPr="000B208D">
        <w:rPr>
          <w:rFonts w:ascii="HGSｺﾞｼｯｸM" w:eastAsia="HGSｺﾞｼｯｸM" w:hAnsi="ＭＳ 明朝" w:hint="eastAsia"/>
          <w:color w:val="000000" w:themeColor="text1"/>
        </w:rPr>
        <w:t>密集市街地対策の主体として、地域の特性を踏まえ、危険密集の解消や住環境の改善等に向けた</w:t>
      </w:r>
      <w:r w:rsidR="000C2D40" w:rsidRPr="000C2D40">
        <w:rPr>
          <w:rFonts w:ascii="HGSｺﾞｼｯｸM" w:eastAsia="HGSｺﾞｼｯｸM" w:hAnsi="ＭＳ 明朝" w:hint="eastAsia"/>
        </w:rPr>
        <w:t>取組</w:t>
      </w:r>
      <w:r w:rsidRPr="000B208D">
        <w:rPr>
          <w:rFonts w:ascii="HGSｺﾞｼｯｸM" w:eastAsia="HGSｺﾞｼｯｸM" w:hAnsi="ＭＳ 明朝" w:hint="eastAsia"/>
          <w:color w:val="000000" w:themeColor="text1"/>
        </w:rPr>
        <w:t>を示す整備アクションプログラム</w:t>
      </w:r>
      <w:r w:rsidR="004357ED" w:rsidRPr="000B208D">
        <w:rPr>
          <w:rFonts w:ascii="HGSｺﾞｼｯｸM" w:eastAsia="HGSｺﾞｼｯｸM" w:hAnsi="ＭＳ 明朝" w:hint="eastAsia"/>
          <w:color w:val="000000" w:themeColor="text1"/>
        </w:rPr>
        <w:t>に基づき</w:t>
      </w:r>
      <w:r w:rsidRPr="000B208D">
        <w:rPr>
          <w:rFonts w:ascii="HGSｺﾞｼｯｸM" w:eastAsia="HGSｺﾞｼｯｸM" w:hAnsi="ＭＳ 明朝" w:hint="eastAsia"/>
          <w:color w:val="000000" w:themeColor="text1"/>
        </w:rPr>
        <w:t>、道路・公園等の整備を推進するとともに、防火規制等の都市計画規制や老朽建築物の除却費</w:t>
      </w:r>
      <w:r w:rsidR="00547B83" w:rsidRPr="000B208D">
        <w:rPr>
          <w:rFonts w:ascii="HGSｺﾞｼｯｸM" w:eastAsia="HGSｺﾞｼｯｸM" w:hAnsi="ＭＳ 明朝" w:hint="eastAsia"/>
          <w:color w:val="000000" w:themeColor="text1"/>
        </w:rPr>
        <w:t>補助</w:t>
      </w:r>
      <w:r w:rsidRPr="000B208D">
        <w:rPr>
          <w:rFonts w:ascii="HGSｺﾞｼｯｸM" w:eastAsia="HGSｺﾞｼｯｸM" w:hAnsi="ＭＳ 明朝" w:hint="eastAsia"/>
          <w:color w:val="000000" w:themeColor="text1"/>
        </w:rPr>
        <w:t>などにより、地域住民等による</w:t>
      </w:r>
      <w:r w:rsidR="000C2D40" w:rsidRPr="000C2D40">
        <w:rPr>
          <w:rFonts w:ascii="HGSｺﾞｼｯｸM" w:eastAsia="HGSｺﾞｼｯｸM" w:hAnsi="ＭＳ 明朝" w:hint="eastAsia"/>
        </w:rPr>
        <w:t>取組</w:t>
      </w:r>
      <w:r w:rsidRPr="000B208D">
        <w:rPr>
          <w:rFonts w:ascii="HGSｺﾞｼｯｸM" w:eastAsia="HGSｺﾞｼｯｸM" w:hAnsi="ＭＳ 明朝" w:hint="eastAsia"/>
          <w:color w:val="000000" w:themeColor="text1"/>
        </w:rPr>
        <w:t>を促進します。また、災害時の応急対応など地域防災力の向上や、</w:t>
      </w:r>
      <w:r w:rsidR="004357ED" w:rsidRPr="000B208D">
        <w:rPr>
          <w:rFonts w:ascii="HGSｺﾞｼｯｸM" w:eastAsia="HGSｺﾞｼｯｸM" w:hAnsi="ＭＳ 明朝" w:hint="eastAsia"/>
        </w:rPr>
        <w:t>民間活力を誘発する</w:t>
      </w:r>
      <w:r w:rsidRPr="000B208D">
        <w:rPr>
          <w:rFonts w:ascii="HGSｺﾞｼｯｸM" w:eastAsia="HGSｺﾞｼｯｸM" w:hAnsi="ＭＳ 明朝" w:hint="eastAsia"/>
        </w:rPr>
        <w:t>ま</w:t>
      </w:r>
      <w:r w:rsidRPr="000B208D">
        <w:rPr>
          <w:rFonts w:ascii="HGSｺﾞｼｯｸM" w:eastAsia="HGSｺﾞｼｯｸM" w:hAnsi="ＭＳ 明朝" w:hint="eastAsia"/>
          <w:color w:val="000000" w:themeColor="text1"/>
        </w:rPr>
        <w:t>ちづくりに向けた</w:t>
      </w:r>
      <w:r w:rsidR="000C2D40" w:rsidRPr="000C2D40">
        <w:rPr>
          <w:rFonts w:ascii="HGSｺﾞｼｯｸM" w:eastAsia="HGSｺﾞｼｯｸM" w:hAnsi="ＭＳ 明朝" w:hint="eastAsia"/>
        </w:rPr>
        <w:t>取組</w:t>
      </w:r>
      <w:r w:rsidRPr="000B208D">
        <w:rPr>
          <w:rFonts w:ascii="HGSｺﾞｼｯｸM" w:eastAsia="HGSｺﾞｼｯｸM" w:hAnsi="ＭＳ 明朝" w:hint="eastAsia"/>
          <w:color w:val="000000" w:themeColor="text1"/>
        </w:rPr>
        <w:t>を行</w:t>
      </w:r>
      <w:r w:rsidR="00805E3C" w:rsidRPr="000B208D">
        <w:rPr>
          <w:rFonts w:ascii="HGSｺﾞｼｯｸM" w:eastAsia="HGSｺﾞｼｯｸM" w:hAnsi="ＭＳ 明朝" w:hint="eastAsia"/>
          <w:color w:val="000000" w:themeColor="text1"/>
        </w:rPr>
        <w:t>います</w:t>
      </w:r>
      <w:r w:rsidRPr="000B208D">
        <w:rPr>
          <w:rFonts w:ascii="HGSｺﾞｼｯｸM" w:eastAsia="HGSｺﾞｼｯｸM" w:hAnsi="ＭＳ 明朝" w:hint="eastAsia"/>
          <w:color w:val="000000" w:themeColor="text1"/>
        </w:rPr>
        <w:t>。</w:t>
      </w:r>
    </w:p>
    <w:p w14:paraId="519A1D6C" w14:textId="3FE9FF27" w:rsidR="000A7A7E" w:rsidRPr="000B208D" w:rsidRDefault="00805E3C" w:rsidP="00927358">
      <w:pPr>
        <w:spacing w:line="340" w:lineRule="exact"/>
        <w:ind w:firstLineChars="100" w:firstLine="220"/>
        <w:rPr>
          <w:rFonts w:ascii="HGSｺﾞｼｯｸM" w:eastAsia="HGSｺﾞｼｯｸM" w:hAnsi="ＭＳ 明朝"/>
          <w:color w:val="000000" w:themeColor="text1"/>
        </w:rPr>
      </w:pPr>
      <w:r w:rsidRPr="000B208D">
        <w:rPr>
          <w:rFonts w:ascii="HGSｺﾞｼｯｸM" w:eastAsia="HGSｺﾞｼｯｸM" w:hAnsi="ＭＳ 明朝" w:hint="eastAsia"/>
          <w:color w:val="000000" w:themeColor="text1"/>
        </w:rPr>
        <w:t>特に、危険密集</w:t>
      </w:r>
      <w:r w:rsidR="007F1E27" w:rsidRPr="000B208D">
        <w:rPr>
          <w:rFonts w:ascii="HGSｺﾞｼｯｸM" w:eastAsia="HGSｺﾞｼｯｸM" w:hAnsi="ＭＳ 明朝" w:hint="eastAsia"/>
          <w:color w:val="000000" w:themeColor="text1"/>
        </w:rPr>
        <w:t>を</w:t>
      </w:r>
      <w:r w:rsidRPr="000B208D">
        <w:rPr>
          <w:rFonts w:ascii="HGSｺﾞｼｯｸM" w:eastAsia="HGSｺﾞｼｯｸM" w:hAnsi="ＭＳ 明朝" w:hint="eastAsia"/>
          <w:color w:val="000000" w:themeColor="text1"/>
        </w:rPr>
        <w:t>確実</w:t>
      </w:r>
      <w:r w:rsidR="007F1E27" w:rsidRPr="000B208D">
        <w:rPr>
          <w:rFonts w:ascii="HGSｺﾞｼｯｸM" w:eastAsia="HGSｺﾞｼｯｸM" w:hAnsi="ＭＳ 明朝" w:hint="eastAsia"/>
          <w:color w:val="000000" w:themeColor="text1"/>
        </w:rPr>
        <w:t>に</w:t>
      </w:r>
      <w:r w:rsidRPr="000B208D">
        <w:rPr>
          <w:rFonts w:ascii="HGSｺﾞｼｯｸM" w:eastAsia="HGSｺﾞｼｯｸM" w:hAnsi="ＭＳ 明朝" w:hint="eastAsia"/>
          <w:color w:val="000000" w:themeColor="text1"/>
        </w:rPr>
        <w:t>解消</w:t>
      </w:r>
      <w:r w:rsidR="007F1E27" w:rsidRPr="000B208D">
        <w:rPr>
          <w:rFonts w:ascii="HGSｺﾞｼｯｸM" w:eastAsia="HGSｺﾞｼｯｸM" w:hAnsi="ＭＳ 明朝" w:hint="eastAsia"/>
          <w:color w:val="000000" w:themeColor="text1"/>
        </w:rPr>
        <w:t>するため</w:t>
      </w:r>
      <w:r w:rsidRPr="000B208D">
        <w:rPr>
          <w:rFonts w:ascii="HGSｺﾞｼｯｸM" w:eastAsia="HGSｺﾞｼｯｸM" w:hAnsi="ＭＳ 明朝" w:hint="eastAsia"/>
          <w:color w:val="000000" w:themeColor="text1"/>
        </w:rPr>
        <w:t>、</w:t>
      </w:r>
      <w:bookmarkStart w:id="0" w:name="_Hlk214294710"/>
      <w:r w:rsidR="006728BA" w:rsidRPr="000B208D">
        <w:rPr>
          <w:rFonts w:ascii="HGSｺﾞｼｯｸM" w:eastAsia="HGSｺﾞｼｯｸM" w:hAnsi="ＭＳ 明朝" w:hint="eastAsia"/>
          <w:color w:val="000000" w:themeColor="text1"/>
        </w:rPr>
        <w:t>延焼経路となる老朽建築物の重点除却</w:t>
      </w:r>
      <w:r w:rsidR="003D35EE" w:rsidRPr="000B208D">
        <w:rPr>
          <w:rFonts w:ascii="HGSｺﾞｼｯｸM" w:eastAsia="HGSｺﾞｼｯｸM" w:hAnsi="ＭＳ 明朝" w:hint="eastAsia"/>
          <w:color w:val="000000" w:themeColor="text1"/>
        </w:rPr>
        <w:t>や道路等の重点整備を推進します。そのため、</w:t>
      </w:r>
      <w:r w:rsidR="006728BA" w:rsidRPr="000B208D">
        <w:rPr>
          <w:rFonts w:ascii="HGSｺﾞｼｯｸM" w:eastAsia="HGSｺﾞｼｯｸM" w:hAnsi="ＭＳ 明朝" w:hint="eastAsia"/>
          <w:color w:val="000000" w:themeColor="text1"/>
        </w:rPr>
        <w:t>除却費補助</w:t>
      </w:r>
      <w:r w:rsidR="00423D62" w:rsidRPr="000B208D">
        <w:rPr>
          <w:rFonts w:ascii="HGSｺﾞｼｯｸM" w:eastAsia="HGSｺﾞｼｯｸM" w:hAnsi="ＭＳ 明朝" w:hint="eastAsia"/>
          <w:color w:val="000000" w:themeColor="text1"/>
        </w:rPr>
        <w:t>の</w:t>
      </w:r>
      <w:r w:rsidR="006728BA" w:rsidRPr="000B208D">
        <w:rPr>
          <w:rFonts w:ascii="HGSｺﾞｼｯｸM" w:eastAsia="HGSｺﾞｼｯｸM" w:hAnsi="ＭＳ 明朝" w:hint="eastAsia"/>
          <w:color w:val="000000" w:themeColor="text1"/>
        </w:rPr>
        <w:t>拡充</w:t>
      </w:r>
      <w:r w:rsidR="00423D62" w:rsidRPr="000B208D">
        <w:rPr>
          <w:rFonts w:ascii="HGSｺﾞｼｯｸM" w:eastAsia="HGSｺﾞｼｯｸM" w:hAnsi="ＭＳ 明朝" w:hint="eastAsia"/>
          <w:color w:val="000000" w:themeColor="text1"/>
        </w:rPr>
        <w:t>や道路整備を積極的に</w:t>
      </w:r>
      <w:r w:rsidR="00831D8A">
        <w:rPr>
          <w:rFonts w:ascii="HGSｺﾞｼｯｸM" w:eastAsia="HGSｺﾞｼｯｸM" w:hAnsi="ＭＳ 明朝" w:hint="eastAsia"/>
          <w:color w:val="000000" w:themeColor="text1"/>
        </w:rPr>
        <w:t>推進する</w:t>
      </w:r>
      <w:r w:rsidR="00423D62" w:rsidRPr="000B208D">
        <w:rPr>
          <w:rFonts w:ascii="HGSｺﾞｼｯｸM" w:eastAsia="HGSｺﾞｼｯｸM" w:hAnsi="ＭＳ 明朝" w:hint="eastAsia"/>
          <w:color w:val="000000" w:themeColor="text1"/>
        </w:rPr>
        <w:t>ための建物補償を</w:t>
      </w:r>
      <w:r w:rsidR="00771671" w:rsidRPr="000B208D">
        <w:rPr>
          <w:rFonts w:ascii="HGSｺﾞｼｯｸM" w:eastAsia="HGSｺﾞｼｯｸM" w:hAnsi="ＭＳ 明朝" w:hint="eastAsia"/>
          <w:color w:val="000000" w:themeColor="text1"/>
        </w:rPr>
        <w:t>継続</w:t>
      </w:r>
      <w:r w:rsidR="00423D62" w:rsidRPr="000B208D">
        <w:rPr>
          <w:rFonts w:ascii="HGSｺﾞｼｯｸM" w:eastAsia="HGSｺﾞｼｯｸM" w:hAnsi="ＭＳ 明朝" w:hint="eastAsia"/>
          <w:color w:val="000000" w:themeColor="text1"/>
        </w:rPr>
        <w:t>し、</w:t>
      </w:r>
      <w:r w:rsidR="006728BA" w:rsidRPr="000B208D">
        <w:rPr>
          <w:rFonts w:ascii="HGSｺﾞｼｯｸM" w:eastAsia="HGSｺﾞｼｯｸM" w:hAnsi="ＭＳ 明朝" w:hint="eastAsia"/>
          <w:color w:val="000000" w:themeColor="text1"/>
        </w:rPr>
        <w:t>行政による買収</w:t>
      </w:r>
      <w:r w:rsidR="00CF1F95">
        <w:rPr>
          <w:rFonts w:ascii="HGSｺﾞｼｯｸM" w:eastAsia="HGSｺﾞｼｯｸM" w:hAnsi="ＭＳ 明朝" w:hint="eastAsia"/>
          <w:color w:val="000000" w:themeColor="text1"/>
        </w:rPr>
        <w:t>・</w:t>
      </w:r>
      <w:r w:rsidR="006728BA" w:rsidRPr="000B208D">
        <w:rPr>
          <w:rFonts w:ascii="HGSｺﾞｼｯｸM" w:eastAsia="HGSｺﾞｼｯｸM" w:hAnsi="ＭＳ 明朝" w:hint="eastAsia"/>
          <w:color w:val="000000" w:themeColor="text1"/>
        </w:rPr>
        <w:t>除却を</w:t>
      </w:r>
      <w:r w:rsidR="003F2CF9" w:rsidRPr="000B208D">
        <w:rPr>
          <w:rFonts w:ascii="HGSｺﾞｼｯｸM" w:eastAsia="HGSｺﾞｼｯｸM" w:hAnsi="ＭＳ 明朝" w:hint="eastAsia"/>
          <w:color w:val="000000" w:themeColor="text1"/>
        </w:rPr>
        <w:t>含め老朽建築物の除却を</w:t>
      </w:r>
      <w:r w:rsidR="006728BA" w:rsidRPr="000B208D">
        <w:rPr>
          <w:rFonts w:ascii="HGSｺﾞｼｯｸM" w:eastAsia="HGSｺﾞｼｯｸM" w:hAnsi="ＭＳ 明朝" w:hint="eastAsia"/>
          <w:color w:val="000000" w:themeColor="text1"/>
        </w:rPr>
        <w:t>重点的</w:t>
      </w:r>
      <w:r w:rsidR="00423D62" w:rsidRPr="000B208D">
        <w:rPr>
          <w:rFonts w:ascii="HGSｺﾞｼｯｸM" w:eastAsia="HGSｺﾞｼｯｸM" w:hAnsi="ＭＳ 明朝" w:hint="eastAsia"/>
          <w:color w:val="000000" w:themeColor="text1"/>
        </w:rPr>
        <w:t>かつ戦略的</w:t>
      </w:r>
      <w:r w:rsidR="006728BA" w:rsidRPr="000B208D">
        <w:rPr>
          <w:rFonts w:ascii="HGSｺﾞｼｯｸM" w:eastAsia="HGSｺﾞｼｯｸM" w:hAnsi="ＭＳ 明朝" w:hint="eastAsia"/>
          <w:color w:val="000000" w:themeColor="text1"/>
        </w:rPr>
        <w:t>に実施します</w:t>
      </w:r>
      <w:r w:rsidR="006728BA" w:rsidRPr="00485207">
        <w:rPr>
          <w:rFonts w:ascii="HGSｺﾞｼｯｸM" w:eastAsia="HGSｺﾞｼｯｸM" w:hAnsi="ＭＳ 明朝" w:hint="eastAsia"/>
          <w:color w:val="000000" w:themeColor="text1"/>
        </w:rPr>
        <w:t>。</w:t>
      </w:r>
      <w:bookmarkEnd w:id="0"/>
      <w:r w:rsidR="00485207" w:rsidRPr="00485207">
        <w:rPr>
          <w:rFonts w:ascii="HGSｺﾞｼｯｸM" w:eastAsia="HGSｺﾞｼｯｸM" w:hAnsi="ＭＳ 明朝" w:hint="eastAsia"/>
          <w:color w:val="000000" w:themeColor="text1"/>
        </w:rPr>
        <w:t>また、解消までの安全性を確保するため、市街地の状況を踏まえた感震ブレーカーの設置に係る計画を作成し、さらなる普及促進を図るなど、地域防災力の向上に取り組みます。</w:t>
      </w:r>
    </w:p>
    <w:p w14:paraId="32C19054" w14:textId="4ED30917" w:rsidR="00927358" w:rsidRPr="000B208D" w:rsidRDefault="00927358" w:rsidP="00054549">
      <w:pPr>
        <w:spacing w:line="340" w:lineRule="exact"/>
        <w:rPr>
          <w:rFonts w:ascii="HGSｺﾞｼｯｸM" w:eastAsia="HGSｺﾞｼｯｸM"/>
          <w:color w:val="000000" w:themeColor="text1"/>
        </w:rPr>
      </w:pPr>
    </w:p>
    <w:p w14:paraId="70CEA715" w14:textId="61DC5AF7" w:rsidR="001A3885" w:rsidRPr="000B208D" w:rsidRDefault="001A3885" w:rsidP="00054549">
      <w:pPr>
        <w:spacing w:line="340" w:lineRule="exact"/>
        <w:rPr>
          <w:rFonts w:ascii="HGSｺﾞｼｯｸM" w:eastAsia="HGSｺﾞｼｯｸM"/>
          <w:color w:val="000000" w:themeColor="text1"/>
        </w:rPr>
      </w:pPr>
      <w:r w:rsidRPr="000B208D">
        <w:rPr>
          <w:rFonts w:ascii="HGSｺﾞｼｯｸM" w:eastAsia="HGSｺﾞｼｯｸM" w:hint="eastAsia"/>
          <w:color w:val="000000" w:themeColor="text1"/>
        </w:rPr>
        <w:t>◆大阪府</w:t>
      </w:r>
    </w:p>
    <w:p w14:paraId="6CD9EA3F" w14:textId="0C1C26FF" w:rsidR="0057107F" w:rsidRDefault="0057107F" w:rsidP="0057107F">
      <w:pPr>
        <w:spacing w:line="340" w:lineRule="exact"/>
        <w:ind w:firstLineChars="100" w:firstLine="220"/>
        <w:rPr>
          <w:rFonts w:ascii="HGSｺﾞｼｯｸM" w:eastAsia="HGSｺﾞｼｯｸM" w:hAnsi="ＭＳ 明朝"/>
          <w:color w:val="000000" w:themeColor="text1"/>
        </w:rPr>
      </w:pPr>
      <w:r w:rsidRPr="000B208D">
        <w:rPr>
          <w:rFonts w:ascii="HGSｺﾞｼｯｸM" w:eastAsia="HGSｺﾞｼｯｸM" w:hAnsi="ＭＳ 明朝" w:hint="eastAsia"/>
          <w:color w:val="000000" w:themeColor="text1"/>
        </w:rPr>
        <w:t>広域的な観点から密集市街地対策の目標や</w:t>
      </w:r>
      <w:r w:rsidR="000C2D40" w:rsidRPr="000C2D40">
        <w:rPr>
          <w:rFonts w:ascii="HGSｺﾞｼｯｸM" w:eastAsia="HGSｺﾞｼｯｸM" w:hAnsi="ＭＳ 明朝" w:hint="eastAsia"/>
        </w:rPr>
        <w:t>取組</w:t>
      </w:r>
      <w:r w:rsidRPr="000B208D">
        <w:rPr>
          <w:rFonts w:ascii="HGSｺﾞｼｯｸM" w:eastAsia="HGSｺﾞｼｯｸM" w:hAnsi="ＭＳ 明朝" w:hint="eastAsia"/>
          <w:color w:val="000000" w:themeColor="text1"/>
        </w:rPr>
        <w:t>の方向性・枠組みを示し、広く発信するとともに、</w:t>
      </w:r>
      <w:r w:rsidR="001B0B6D" w:rsidRPr="000B208D">
        <w:rPr>
          <w:rFonts w:ascii="HGSｺﾞｼｯｸM" w:eastAsia="HGSｺﾞｼｯｸM" w:hAnsi="ＭＳ 明朝" w:hint="eastAsia"/>
        </w:rPr>
        <w:t>主に、危険密集が</w:t>
      </w:r>
      <w:r w:rsidR="004A487D">
        <w:rPr>
          <w:rFonts w:ascii="HGSｺﾞｼｯｸM" w:eastAsia="HGSｺﾞｼｯｸM" w:hAnsi="ＭＳ 明朝" w:hint="eastAsia"/>
        </w:rPr>
        <w:t>残る</w:t>
      </w:r>
      <w:r w:rsidR="001B0B6D" w:rsidRPr="000B208D">
        <w:rPr>
          <w:rFonts w:ascii="HGSｺﾞｼｯｸM" w:eastAsia="HGSｺﾞｼｯｸM" w:hAnsi="ＭＳ 明朝" w:hint="eastAsia"/>
        </w:rPr>
        <w:t>市に対して</w:t>
      </w:r>
      <w:r w:rsidRPr="000B208D">
        <w:rPr>
          <w:rFonts w:ascii="HGSｺﾞｼｯｸM" w:eastAsia="HGSｺﾞｼｯｸM" w:hAnsi="ＭＳ 明朝" w:hint="eastAsia"/>
          <w:color w:val="000000" w:themeColor="text1"/>
        </w:rPr>
        <w:t>、</w:t>
      </w:r>
      <w:r w:rsidRPr="00A27E05">
        <w:rPr>
          <w:rFonts w:ascii="HGSｺﾞｼｯｸM" w:eastAsia="HGSｺﾞｼｯｸM" w:hAnsi="ＭＳ 明朝" w:hint="eastAsia"/>
          <w:color w:val="000000" w:themeColor="text1"/>
        </w:rPr>
        <w:t>延焼危険性のきめ細かな評価や進捗管理などの</w:t>
      </w:r>
      <w:r w:rsidRPr="000B208D">
        <w:rPr>
          <w:rFonts w:ascii="HGSｺﾞｼｯｸM" w:eastAsia="HGSｺﾞｼｯｸM" w:hAnsi="ＭＳ 明朝" w:hint="eastAsia"/>
          <w:color w:val="000000" w:themeColor="text1"/>
        </w:rPr>
        <w:t>技術的な支援、土木事務所への密集担当の配置などの人的な支援や財政的な支援を</w:t>
      </w:r>
      <w:r w:rsidR="001B0B6D" w:rsidRPr="000B208D">
        <w:rPr>
          <w:rFonts w:ascii="HGSｺﾞｼｯｸM" w:eastAsia="HGSｺﾞｼｯｸM" w:hAnsi="ＭＳ 明朝" w:hint="eastAsia"/>
          <w:color w:val="000000" w:themeColor="text1"/>
        </w:rPr>
        <w:t>実施</w:t>
      </w:r>
      <w:r w:rsidRPr="000B208D">
        <w:rPr>
          <w:rFonts w:ascii="HGSｺﾞｼｯｸM" w:eastAsia="HGSｺﾞｼｯｸM" w:hAnsi="ＭＳ 明朝" w:hint="eastAsia"/>
          <w:color w:val="000000" w:themeColor="text1"/>
        </w:rPr>
        <w:t>します。</w:t>
      </w:r>
    </w:p>
    <w:p w14:paraId="66B30533" w14:textId="792A5974" w:rsidR="00014628" w:rsidRPr="00BC1F47" w:rsidRDefault="00014628" w:rsidP="00014628">
      <w:pPr>
        <w:spacing w:line="340" w:lineRule="exact"/>
        <w:ind w:firstLineChars="100" w:firstLine="220"/>
        <w:rPr>
          <w:rFonts w:ascii="HGSｺﾞｼｯｸM" w:eastAsia="HGSｺﾞｼｯｸM" w:hAnsi="ＭＳ 明朝"/>
          <w:color w:val="000000" w:themeColor="text1"/>
        </w:rPr>
      </w:pPr>
      <w:r w:rsidRPr="00D32680">
        <w:rPr>
          <w:rFonts w:ascii="HGSｺﾞｼｯｸM" w:eastAsia="HGSｺﾞｼｯｸM" w:hAnsi="ＭＳ 明朝" w:hint="eastAsia"/>
          <w:color w:val="000000" w:themeColor="text1"/>
        </w:rPr>
        <w:t>特に、重点</w:t>
      </w:r>
      <w:r w:rsidR="000C2D40" w:rsidRPr="000C2D40">
        <w:rPr>
          <w:rFonts w:ascii="HGSｺﾞｼｯｸM" w:eastAsia="HGSｺﾞｼｯｸM" w:hAnsi="ＭＳ 明朝" w:hint="eastAsia"/>
        </w:rPr>
        <w:t>取組</w:t>
      </w:r>
      <w:r w:rsidRPr="00D32680">
        <w:rPr>
          <w:rFonts w:ascii="HGSｺﾞｼｯｸM" w:eastAsia="HGSｺﾞｼｯｸM" w:hAnsi="ＭＳ 明朝" w:hint="eastAsia"/>
          <w:color w:val="000000" w:themeColor="text1"/>
        </w:rPr>
        <w:t>である老朽建築物の重点除却に対しては、財政的支援の継続及びGISを活用した重点除却箇所の特定・見直し等の技術的支援を、感震ブレーカーの普及促進に対しては設置に係る計画作成に対する技術的支援を、防災訓練・防災人材育成等の実施に関しては、土木事務所と連携した人的支援を実施します。</w:t>
      </w:r>
    </w:p>
    <w:p w14:paraId="1780C0B4" w14:textId="48D50344" w:rsidR="00805E3C" w:rsidRPr="000B208D" w:rsidRDefault="0057107F" w:rsidP="0057107F">
      <w:pPr>
        <w:spacing w:line="340" w:lineRule="exact"/>
        <w:ind w:firstLineChars="100" w:firstLine="220"/>
        <w:rPr>
          <w:rFonts w:ascii="HGSｺﾞｼｯｸM" w:eastAsia="HGSｺﾞｼｯｸM" w:hAnsi="ＭＳ 明朝"/>
          <w:color w:val="000000" w:themeColor="text1"/>
        </w:rPr>
      </w:pPr>
      <w:r w:rsidRPr="000B208D">
        <w:rPr>
          <w:rFonts w:ascii="HGSｺﾞｼｯｸM" w:eastAsia="HGSｺﾞｼｯｸM" w:hAnsi="ＭＳ 明朝" w:hint="eastAsia"/>
          <w:color w:val="000000" w:themeColor="text1"/>
        </w:rPr>
        <w:t>また、府都市計画道路（三国塚口線、寝屋川大東</w:t>
      </w:r>
      <w:r w:rsidR="00514475" w:rsidRPr="000B208D">
        <w:rPr>
          <w:rFonts w:ascii="HGSｺﾞｼｯｸM" w:eastAsia="HGSｺﾞｼｯｸM" w:hAnsi="ＭＳ 明朝" w:hint="eastAsia"/>
          <w:color w:val="000000" w:themeColor="text1"/>
        </w:rPr>
        <w:t>線）の早期整備や、国に対する制度改善要望、各主体間のコーディネー</w:t>
      </w:r>
      <w:r w:rsidRPr="000B208D">
        <w:rPr>
          <w:rFonts w:ascii="HGSｺﾞｼｯｸM" w:eastAsia="HGSｺﾞｼｯｸM" w:hAnsi="ＭＳ 明朝" w:hint="eastAsia"/>
          <w:color w:val="000000" w:themeColor="text1"/>
        </w:rPr>
        <w:t>トなどを行っていきます。</w:t>
      </w:r>
    </w:p>
    <w:p w14:paraId="63D12CFD" w14:textId="765B7EF1" w:rsidR="001A3885" w:rsidRPr="000B208D" w:rsidRDefault="001A3885" w:rsidP="00054549">
      <w:pPr>
        <w:spacing w:line="340" w:lineRule="exact"/>
        <w:rPr>
          <w:rFonts w:ascii="HGSｺﾞｼｯｸM" w:eastAsia="HGSｺﾞｼｯｸM" w:hAnsi="ＭＳ 明朝"/>
          <w:color w:val="000000" w:themeColor="text1"/>
        </w:rPr>
      </w:pPr>
    </w:p>
    <w:p w14:paraId="2EC47448" w14:textId="10C64F66" w:rsidR="001A3885" w:rsidRPr="000B208D" w:rsidRDefault="001A3885" w:rsidP="00054549">
      <w:pPr>
        <w:spacing w:line="340" w:lineRule="exact"/>
        <w:rPr>
          <w:rFonts w:ascii="HGSｺﾞｼｯｸM" w:eastAsia="HGSｺﾞｼｯｸM" w:hAnsi="ＭＳ 明朝"/>
        </w:rPr>
      </w:pPr>
      <w:r w:rsidRPr="000B208D">
        <w:rPr>
          <w:rFonts w:ascii="HGSｺﾞｼｯｸM" w:eastAsia="HGSｺﾞｼｯｸM" w:hAnsi="ＭＳ 明朝" w:hint="eastAsia"/>
        </w:rPr>
        <w:t>◆</w:t>
      </w:r>
      <w:r w:rsidR="00696873" w:rsidRPr="000B208D">
        <w:rPr>
          <w:rFonts w:ascii="HGSｺﾞｼｯｸM" w:eastAsia="HGSｺﾞｼｯｸM" w:hAnsi="ＭＳ 明朝" w:hint="eastAsia"/>
        </w:rPr>
        <w:t>公益財団法人</w:t>
      </w:r>
      <w:r w:rsidRPr="000B208D">
        <w:rPr>
          <w:rFonts w:ascii="HGSｺﾞｼｯｸM" w:eastAsia="HGSｺﾞｼｯｸM" w:hAnsi="ＭＳ 明朝" w:hint="eastAsia"/>
        </w:rPr>
        <w:t>大阪府都市整備推進センター</w:t>
      </w:r>
    </w:p>
    <w:p w14:paraId="6847F1B2" w14:textId="482A4293" w:rsidR="0025206E" w:rsidRPr="000B208D" w:rsidRDefault="00EF1956" w:rsidP="0025206E">
      <w:pPr>
        <w:widowControl/>
        <w:ind w:firstLineChars="100" w:firstLine="220"/>
        <w:jc w:val="left"/>
        <w:rPr>
          <w:rFonts w:ascii="HGSｺﾞｼｯｸM" w:eastAsia="HGSｺﾞｼｯｸM" w:hAnsi="ＭＳ 明朝"/>
        </w:rPr>
      </w:pPr>
      <w:r w:rsidRPr="000B208D">
        <w:rPr>
          <w:rFonts w:ascii="HGSｺﾞｼｯｸM" w:eastAsia="HGSｺﾞｼｯｸM" w:hAnsi="ＭＳ 明朝" w:hint="eastAsia"/>
        </w:rPr>
        <w:t>府が出資する法人として、</w:t>
      </w:r>
      <w:r w:rsidR="007F7136" w:rsidRPr="000B208D">
        <w:rPr>
          <w:rFonts w:ascii="HGSｺﾞｼｯｸM" w:eastAsia="HGSｺﾞｼｯｸM" w:hAnsi="ＭＳ 明朝" w:hint="eastAsia"/>
        </w:rPr>
        <w:t>密集市街地における防災性の向上と居住環境の改善という</w:t>
      </w:r>
      <w:r w:rsidR="00BE16E5" w:rsidRPr="000B208D">
        <w:rPr>
          <w:rFonts w:ascii="HGSｺﾞｼｯｸM" w:eastAsia="HGSｺﾞｼｯｸM" w:hAnsi="ＭＳ 明朝" w:hint="eastAsia"/>
        </w:rPr>
        <w:t>府の</w:t>
      </w:r>
      <w:r w:rsidR="00D317D6" w:rsidRPr="000B208D">
        <w:rPr>
          <w:rFonts w:ascii="HGSｺﾞｼｯｸM" w:eastAsia="HGSｺﾞｼｯｸM" w:hAnsi="ＭＳ 明朝" w:hint="eastAsia"/>
        </w:rPr>
        <w:t>政策目的を</w:t>
      </w:r>
      <w:r w:rsidR="00BE16E5" w:rsidRPr="000B208D">
        <w:rPr>
          <w:rFonts w:ascii="HGSｺﾞｼｯｸM" w:eastAsia="HGSｺﾞｼｯｸM" w:hAnsi="ＭＳ 明朝" w:hint="eastAsia"/>
        </w:rPr>
        <w:t>一体となって</w:t>
      </w:r>
      <w:r w:rsidR="00D317D6" w:rsidRPr="000B208D">
        <w:rPr>
          <w:rFonts w:ascii="HGSｺﾞｼｯｸM" w:eastAsia="HGSｺﾞｼｯｸM" w:hAnsi="ＭＳ 明朝" w:hint="eastAsia"/>
        </w:rPr>
        <w:t>遂行するため、</w:t>
      </w:r>
      <w:r w:rsidR="00DD0108" w:rsidRPr="000B208D">
        <w:rPr>
          <w:rFonts w:ascii="HGSｺﾞｼｯｸM" w:eastAsia="HGSｺﾞｼｯｸM" w:hAnsi="ＭＳ 明朝" w:hint="eastAsia"/>
        </w:rPr>
        <w:t>木賃住宅等の老朽建築物</w:t>
      </w:r>
      <w:r w:rsidR="005A6757" w:rsidRPr="000B208D">
        <w:rPr>
          <w:rFonts w:ascii="HGSｺﾞｼｯｸM" w:eastAsia="HGSｺﾞｼｯｸM" w:hAnsi="ＭＳ 明朝" w:hint="eastAsia"/>
        </w:rPr>
        <w:t>所有者</w:t>
      </w:r>
      <w:r w:rsidR="0025206E" w:rsidRPr="000B208D">
        <w:rPr>
          <w:rFonts w:ascii="HGSｺﾞｼｯｸM" w:eastAsia="HGSｺﾞｼｯｸM" w:hAnsi="ＭＳ 明朝" w:hint="eastAsia"/>
        </w:rPr>
        <w:t>への除却・建替えの</w:t>
      </w:r>
      <w:r w:rsidR="00564C15" w:rsidRPr="000B208D">
        <w:rPr>
          <w:rFonts w:ascii="HGSｺﾞｼｯｸM" w:eastAsia="HGSｺﾞｼｯｸM" w:hAnsi="ＭＳ 明朝" w:hint="eastAsia"/>
        </w:rPr>
        <w:t>相談</w:t>
      </w:r>
      <w:r w:rsidR="0025206E" w:rsidRPr="000B208D">
        <w:rPr>
          <w:rFonts w:ascii="HGSｺﾞｼｯｸM" w:eastAsia="HGSｺﾞｼｯｸM" w:hAnsi="ＭＳ 明朝" w:hint="eastAsia"/>
        </w:rPr>
        <w:t>や</w:t>
      </w:r>
      <w:r w:rsidR="00836848" w:rsidRPr="000B208D">
        <w:rPr>
          <w:rFonts w:ascii="HGSｺﾞｼｯｸM" w:eastAsia="HGSｺﾞｼｯｸM" w:hAnsi="ＭＳ 明朝" w:hint="eastAsia"/>
        </w:rPr>
        <w:t>事業化の</w:t>
      </w:r>
      <w:r w:rsidR="00BA6074" w:rsidRPr="000B208D">
        <w:rPr>
          <w:rFonts w:ascii="HGSｺﾞｼｯｸM" w:eastAsia="HGSｺﾞｼｯｸM" w:hAnsi="ＭＳ 明朝" w:hint="eastAsia"/>
        </w:rPr>
        <w:t>支援を行うなど</w:t>
      </w:r>
      <w:r w:rsidR="000C1FA0" w:rsidRPr="000B208D">
        <w:rPr>
          <w:rFonts w:ascii="HGSｺﾞｼｯｸM" w:eastAsia="HGSｺﾞｼｯｸM" w:hAnsi="ＭＳ 明朝" w:hint="eastAsia"/>
        </w:rPr>
        <w:t>、</w:t>
      </w:r>
      <w:r w:rsidR="00F1300B" w:rsidRPr="000B208D">
        <w:rPr>
          <w:rFonts w:ascii="HGSｺﾞｼｯｸM" w:eastAsia="HGSｺﾞｼｯｸM" w:hAnsi="ＭＳ 明朝" w:hint="eastAsia"/>
        </w:rPr>
        <w:t>民間や</w:t>
      </w:r>
      <w:r w:rsidR="00374E41" w:rsidRPr="000B208D">
        <w:rPr>
          <w:rFonts w:ascii="HGSｺﾞｼｯｸM" w:eastAsia="HGSｺﾞｼｯｸM" w:hAnsi="ＭＳ 明朝" w:hint="eastAsia"/>
        </w:rPr>
        <w:t>市</w:t>
      </w:r>
      <w:r w:rsidR="00F1300B" w:rsidRPr="000B208D">
        <w:rPr>
          <w:rFonts w:ascii="HGSｺﾞｼｯｸM" w:eastAsia="HGSｺﾞｼｯｸM" w:hAnsi="ＭＳ 明朝" w:hint="eastAsia"/>
        </w:rPr>
        <w:t>と協力・連携を図</w:t>
      </w:r>
      <w:r w:rsidR="003D35EE" w:rsidRPr="000B208D">
        <w:rPr>
          <w:rFonts w:ascii="HGSｺﾞｼｯｸM" w:eastAsia="HGSｺﾞｼｯｸM" w:hAnsi="ＭＳ 明朝" w:hint="eastAsia"/>
        </w:rPr>
        <w:t>ります</w:t>
      </w:r>
      <w:r w:rsidR="0025206E" w:rsidRPr="000B208D">
        <w:rPr>
          <w:rFonts w:ascii="HGSｺﾞｼｯｸM" w:eastAsia="HGSｺﾞｼｯｸM" w:hAnsi="ＭＳ 明朝" w:hint="eastAsia"/>
        </w:rPr>
        <w:t>。</w:t>
      </w:r>
    </w:p>
    <w:p w14:paraId="35BEDFCE" w14:textId="5DDC4C65" w:rsidR="004156C6" w:rsidRPr="000B208D" w:rsidRDefault="00BA6074" w:rsidP="00AC4418">
      <w:pPr>
        <w:widowControl/>
        <w:ind w:firstLineChars="100" w:firstLine="220"/>
        <w:jc w:val="left"/>
        <w:rPr>
          <w:rFonts w:ascii="HGSｺﾞｼｯｸM" w:eastAsia="HGSｺﾞｼｯｸM" w:hAnsi="ＭＳ 明朝"/>
        </w:rPr>
      </w:pPr>
      <w:r w:rsidRPr="000B208D">
        <w:rPr>
          <w:rFonts w:ascii="HGSｺﾞｼｯｸM" w:eastAsia="HGSｺﾞｼｯｸM" w:hAnsi="ＭＳ 明朝" w:hint="eastAsia"/>
        </w:rPr>
        <w:t>特に、</w:t>
      </w:r>
      <w:r w:rsidR="00853F1A" w:rsidRPr="000B208D">
        <w:rPr>
          <w:rFonts w:ascii="HGSｺﾞｼｯｸM" w:eastAsia="HGSｺﾞｼｯｸM" w:hAnsiTheme="majorEastAsia" w:hint="eastAsia"/>
        </w:rPr>
        <w:t>危険密集の全域解消、及び危険密集</w:t>
      </w:r>
      <w:r w:rsidR="00334EB9" w:rsidRPr="000B208D">
        <w:rPr>
          <w:rFonts w:ascii="HGSｺﾞｼｯｸM" w:eastAsia="HGSｺﾞｼｯｸM" w:hAnsiTheme="majorEastAsia" w:hint="eastAsia"/>
        </w:rPr>
        <w:t>解消後の</w:t>
      </w:r>
      <w:r w:rsidR="00853F1A" w:rsidRPr="000B208D">
        <w:rPr>
          <w:rFonts w:ascii="HGSｺﾞｼｯｸM" w:eastAsia="HGSｺﾞｼｯｸM" w:hAnsiTheme="majorEastAsia" w:hint="eastAsia"/>
        </w:rPr>
        <w:t>地区における「民間活力を誘発するまちづくり」に対して、</w:t>
      </w:r>
      <w:r w:rsidR="00564C15" w:rsidRPr="000B208D">
        <w:rPr>
          <w:rFonts w:ascii="ＭＳ 明朝" w:eastAsia="ＭＳ 明朝" w:hAnsi="ＭＳ 明朝" w:cs="ＭＳ 明朝" w:hint="eastAsia"/>
        </w:rPr>
        <w:t>㈶</w:t>
      </w:r>
      <w:r w:rsidR="00564C15" w:rsidRPr="000B208D">
        <w:rPr>
          <w:rFonts w:ascii="HGSｺﾞｼｯｸM" w:eastAsia="HGSｺﾞｼｯｸM" w:hAnsiTheme="majorEastAsia" w:hint="eastAsia"/>
        </w:rPr>
        <w:t>大阪府まちづくり推進機構（当時）から承継した基本財産を活用しながら、</w:t>
      </w:r>
      <w:r w:rsidR="003D35EE" w:rsidRPr="000B208D">
        <w:rPr>
          <w:rFonts w:ascii="HGSｺﾞｼｯｸM" w:eastAsia="HGSｺﾞｼｯｸM" w:hAnsiTheme="majorEastAsia" w:hint="eastAsia"/>
        </w:rPr>
        <w:t>都整</w:t>
      </w:r>
      <w:r w:rsidR="00853F1A" w:rsidRPr="000B208D">
        <w:rPr>
          <w:rFonts w:ascii="HGSｺﾞｼｯｸM" w:eastAsia="HGSｺﾞｼｯｸM" w:hAnsiTheme="majorEastAsia" w:hint="eastAsia"/>
        </w:rPr>
        <w:t>センターが有する知識やノウハウを活用し、良質で魅力あるまちづくりの推進に必要な支援を行います。</w:t>
      </w:r>
    </w:p>
    <w:p w14:paraId="5F49390C" w14:textId="43F9B31E" w:rsidR="00564C15" w:rsidRDefault="00564C15" w:rsidP="00054549">
      <w:pPr>
        <w:spacing w:line="340" w:lineRule="exact"/>
        <w:rPr>
          <w:rFonts w:ascii="HGSｺﾞｼｯｸM" w:eastAsia="HGSｺﾞｼｯｸM" w:hAnsi="ＭＳ 明朝"/>
          <w:color w:val="000000" w:themeColor="text1"/>
        </w:rPr>
      </w:pPr>
    </w:p>
    <w:p w14:paraId="5D596342" w14:textId="77777777" w:rsidR="007E0C33" w:rsidRPr="000B208D" w:rsidRDefault="007E0C33" w:rsidP="00054549">
      <w:pPr>
        <w:spacing w:line="340" w:lineRule="exact"/>
        <w:rPr>
          <w:rFonts w:ascii="HGSｺﾞｼｯｸM" w:eastAsia="HGSｺﾞｼｯｸM" w:hAnsi="ＭＳ 明朝"/>
          <w:color w:val="000000" w:themeColor="text1"/>
        </w:rPr>
      </w:pPr>
    </w:p>
    <w:p w14:paraId="45613DBA" w14:textId="1E44892E" w:rsidR="001A3885" w:rsidRPr="000B208D" w:rsidRDefault="00054549" w:rsidP="00054549">
      <w:pPr>
        <w:spacing w:line="340" w:lineRule="exact"/>
        <w:rPr>
          <w:rFonts w:ascii="HGSｺﾞｼｯｸM" w:eastAsia="HGSｺﾞｼｯｸM" w:hAnsi="ＭＳ 明朝"/>
          <w:color w:val="000000" w:themeColor="text1"/>
        </w:rPr>
      </w:pPr>
      <w:r w:rsidRPr="000B208D">
        <w:rPr>
          <w:rFonts w:ascii="HGSｺﾞｼｯｸM" w:eastAsia="HGSｺﾞｼｯｸM" w:hAnsi="ＭＳ 明朝" w:hint="eastAsia"/>
          <w:color w:val="000000" w:themeColor="text1"/>
        </w:rPr>
        <w:lastRenderedPageBreak/>
        <w:t>◆ＵＲ都市機構等の公的団体、</w:t>
      </w:r>
      <w:r w:rsidR="001A3885" w:rsidRPr="000B208D">
        <w:rPr>
          <w:rFonts w:ascii="HGSｺﾞｼｯｸM" w:eastAsia="HGSｺﾞｼｯｸM" w:hAnsi="ＭＳ 明朝" w:hint="eastAsia"/>
          <w:color w:val="000000" w:themeColor="text1"/>
        </w:rPr>
        <w:t>ＮＰＯ等の関係団体や民間事業者等</w:t>
      </w:r>
    </w:p>
    <w:p w14:paraId="32D17DE3" w14:textId="101142DD" w:rsidR="00A82A7B" w:rsidRDefault="001A3885" w:rsidP="00D0529E">
      <w:pPr>
        <w:spacing w:line="340" w:lineRule="exact"/>
        <w:ind w:firstLineChars="100" w:firstLine="220"/>
        <w:rPr>
          <w:rFonts w:ascii="HGSｺﾞｼｯｸM" w:eastAsia="HGSｺﾞｼｯｸM" w:hAnsi="ＭＳ 明朝"/>
          <w:color w:val="000000" w:themeColor="text1"/>
        </w:rPr>
      </w:pPr>
      <w:r w:rsidRPr="000B208D">
        <w:rPr>
          <w:rFonts w:ascii="HGSｺﾞｼｯｸM" w:eastAsia="HGSｺﾞｼｯｸM" w:hAnsi="ＭＳ 明朝" w:hint="eastAsia"/>
          <w:color w:val="000000" w:themeColor="text1"/>
        </w:rPr>
        <w:t>それぞれが有する特性やノウハウ</w:t>
      </w:r>
      <w:r w:rsidR="00843684" w:rsidRPr="000B208D">
        <w:rPr>
          <w:rFonts w:ascii="HGSｺﾞｼｯｸM" w:eastAsia="HGSｺﾞｼｯｸM" w:hAnsi="ＭＳ 明朝" w:hint="eastAsia"/>
          <w:color w:val="000000" w:themeColor="text1"/>
        </w:rPr>
        <w:t>が、</w:t>
      </w:r>
      <w:r w:rsidR="00F1300B" w:rsidRPr="000B208D">
        <w:rPr>
          <w:rFonts w:ascii="HGSｺﾞｼｯｸM" w:eastAsia="HGSｺﾞｼｯｸM" w:hAnsi="ＭＳ 明朝" w:hint="eastAsia"/>
          <w:color w:val="000000" w:themeColor="text1"/>
        </w:rPr>
        <w:t>密集市街地の防災性の向上と居住環境の改善</w:t>
      </w:r>
      <w:r w:rsidR="00843684" w:rsidRPr="000B208D">
        <w:rPr>
          <w:rFonts w:ascii="HGSｺﾞｼｯｸM" w:eastAsia="HGSｺﾞｼｯｸM" w:hAnsi="ＭＳ 明朝" w:hint="eastAsia"/>
          <w:color w:val="000000" w:themeColor="text1"/>
        </w:rPr>
        <w:t>に活かされるよう、行政や各主体と連携を図りつつ</w:t>
      </w:r>
      <w:r w:rsidR="000C2D40" w:rsidRPr="000C2D40">
        <w:rPr>
          <w:rFonts w:ascii="HGSｺﾞｼｯｸM" w:eastAsia="HGSｺﾞｼｯｸM" w:hAnsi="ＭＳ 明朝" w:hint="eastAsia"/>
        </w:rPr>
        <w:t>取組</w:t>
      </w:r>
      <w:r w:rsidR="00843684" w:rsidRPr="000B208D">
        <w:rPr>
          <w:rFonts w:ascii="HGSｺﾞｼｯｸM" w:eastAsia="HGSｺﾞｼｯｸM" w:hAnsi="ＭＳ 明朝" w:hint="eastAsia"/>
          <w:color w:val="000000" w:themeColor="text1"/>
        </w:rPr>
        <w:t>を展開します</w:t>
      </w:r>
      <w:r w:rsidRPr="000B208D">
        <w:rPr>
          <w:rFonts w:ascii="HGSｺﾞｼｯｸM" w:eastAsia="HGSｺﾞｼｯｸM" w:hAnsi="ＭＳ 明朝" w:hint="eastAsia"/>
          <w:color w:val="000000" w:themeColor="text1"/>
        </w:rPr>
        <w:t>。</w:t>
      </w:r>
    </w:p>
    <w:p w14:paraId="013EC339" w14:textId="77777777" w:rsidR="00C53E4B" w:rsidRPr="000B208D" w:rsidRDefault="00C53E4B" w:rsidP="00D0529E">
      <w:pPr>
        <w:spacing w:line="340" w:lineRule="exact"/>
        <w:ind w:firstLineChars="100" w:firstLine="220"/>
        <w:rPr>
          <w:rFonts w:ascii="HGSｺﾞｼｯｸM" w:eastAsia="HGSｺﾞｼｯｸM" w:hAnsi="ＭＳ 明朝"/>
          <w:color w:val="000000" w:themeColor="text1"/>
        </w:rPr>
      </w:pPr>
    </w:p>
    <w:p w14:paraId="226D9FF7" w14:textId="17773C2A" w:rsidR="0052567B" w:rsidRPr="000B208D" w:rsidRDefault="0052567B" w:rsidP="00054549">
      <w:pPr>
        <w:spacing w:line="340" w:lineRule="exact"/>
        <w:rPr>
          <w:rFonts w:ascii="HGSｺﾞｼｯｸM" w:eastAsia="HGSｺﾞｼｯｸM" w:hAnsi="ＭＳ 明朝"/>
          <w:color w:val="000000" w:themeColor="text1"/>
        </w:rPr>
      </w:pPr>
      <w:r w:rsidRPr="000B208D">
        <w:rPr>
          <w:rFonts w:ascii="HGSｺﾞｼｯｸM" w:eastAsia="HGSｺﾞｼｯｸM" w:hAnsi="ＭＳ 明朝" w:hint="eastAsia"/>
          <w:color w:val="000000" w:themeColor="text1"/>
        </w:rPr>
        <w:t>◆地域住民、</w:t>
      </w:r>
      <w:r w:rsidR="0078667B" w:rsidRPr="000B208D">
        <w:rPr>
          <w:rFonts w:ascii="HGSｺﾞｼｯｸM" w:eastAsia="HGSｺﾞｼｯｸM" w:hAnsi="ＭＳ 明朝" w:hint="eastAsia"/>
          <w:color w:val="000000" w:themeColor="text1"/>
        </w:rPr>
        <w:t>土地・建物所有者</w:t>
      </w:r>
      <w:r w:rsidR="00790627" w:rsidRPr="000B208D">
        <w:rPr>
          <w:rFonts w:ascii="HGSｺﾞｼｯｸM" w:eastAsia="HGSｺﾞｼｯｸM" w:hAnsi="ＭＳ 明朝" w:hint="eastAsia"/>
          <w:color w:val="000000" w:themeColor="text1"/>
        </w:rPr>
        <w:t>、地元団体</w:t>
      </w:r>
      <w:r w:rsidRPr="000B208D">
        <w:rPr>
          <w:rFonts w:ascii="HGSｺﾞｼｯｸM" w:eastAsia="HGSｺﾞｼｯｸM" w:hAnsi="ＭＳ 明朝" w:hint="eastAsia"/>
          <w:color w:val="000000" w:themeColor="text1"/>
        </w:rPr>
        <w:t>等</w:t>
      </w:r>
    </w:p>
    <w:p w14:paraId="76FA947F" w14:textId="3F00F6F6" w:rsidR="008F71C0" w:rsidRPr="000B208D" w:rsidRDefault="001A3885" w:rsidP="00054549">
      <w:pPr>
        <w:spacing w:line="340" w:lineRule="exact"/>
        <w:ind w:firstLineChars="100" w:firstLine="220"/>
        <w:rPr>
          <w:rFonts w:ascii="HGSｺﾞｼｯｸM" w:eastAsia="HGSｺﾞｼｯｸM" w:hAnsi="ＭＳ 明朝"/>
          <w:color w:val="000000" w:themeColor="text1"/>
        </w:rPr>
      </w:pPr>
      <w:r w:rsidRPr="000B208D">
        <w:rPr>
          <w:rFonts w:ascii="HGSｺﾞｼｯｸM" w:eastAsia="HGSｺﾞｼｯｸM" w:hAnsi="ＭＳ 明朝" w:hint="eastAsia"/>
          <w:color w:val="000000" w:themeColor="text1"/>
        </w:rPr>
        <w:t>密集市街地内の</w:t>
      </w:r>
      <w:r w:rsidR="0052567B" w:rsidRPr="000B208D">
        <w:rPr>
          <w:rFonts w:ascii="HGSｺﾞｼｯｸM" w:eastAsia="HGSｺﾞｼｯｸM" w:hAnsi="ＭＳ 明朝" w:hint="eastAsia"/>
          <w:color w:val="000000" w:themeColor="text1"/>
        </w:rPr>
        <w:t>住民や</w:t>
      </w:r>
      <w:r w:rsidR="0078667B" w:rsidRPr="000B208D">
        <w:rPr>
          <w:rFonts w:ascii="HGSｺﾞｼｯｸM" w:eastAsia="HGSｺﾞｼｯｸM" w:hAnsi="ＭＳ 明朝" w:hint="eastAsia"/>
          <w:color w:val="000000" w:themeColor="text1"/>
        </w:rPr>
        <w:t>土地・建物所有者</w:t>
      </w:r>
      <w:r w:rsidR="00790627" w:rsidRPr="000B208D">
        <w:rPr>
          <w:rFonts w:ascii="HGSｺﾞｼｯｸM" w:eastAsia="HGSｺﾞｼｯｸM" w:hAnsi="ＭＳ 明朝" w:hint="eastAsia"/>
          <w:color w:val="000000" w:themeColor="text1"/>
        </w:rPr>
        <w:t>、地元</w:t>
      </w:r>
      <w:r w:rsidR="00054549" w:rsidRPr="000B208D">
        <w:rPr>
          <w:rFonts w:ascii="HGSｺﾞｼｯｸM" w:eastAsia="HGSｺﾞｼｯｸM" w:hAnsi="ＭＳ 明朝" w:hint="eastAsia"/>
          <w:color w:val="000000" w:themeColor="text1"/>
        </w:rPr>
        <w:t>団体</w:t>
      </w:r>
      <w:r w:rsidR="0052567B" w:rsidRPr="000B208D">
        <w:rPr>
          <w:rFonts w:ascii="HGSｺﾞｼｯｸM" w:eastAsia="HGSｺﾞｼｯｸM" w:hAnsi="ＭＳ 明朝" w:hint="eastAsia"/>
          <w:color w:val="000000" w:themeColor="text1"/>
        </w:rPr>
        <w:t>等</w:t>
      </w:r>
      <w:r w:rsidR="009D12C2" w:rsidRPr="000B208D">
        <w:rPr>
          <w:rFonts w:ascii="HGSｺﾞｼｯｸM" w:eastAsia="HGSｺﾞｼｯｸM" w:hAnsi="ＭＳ 明朝" w:hint="eastAsia"/>
          <w:color w:val="000000" w:themeColor="text1"/>
        </w:rPr>
        <w:t>には、自助、共助の観点から、災害時に甚大な被害が出るおそれの</w:t>
      </w:r>
      <w:r w:rsidRPr="000B208D">
        <w:rPr>
          <w:rFonts w:ascii="HGSｺﾞｼｯｸM" w:eastAsia="HGSｺﾞｼｯｸM" w:hAnsi="ＭＳ 明朝" w:hint="eastAsia"/>
          <w:color w:val="000000" w:themeColor="text1"/>
        </w:rPr>
        <w:t>ある密集市街地の危険性の理解や情報収集に努め、不燃化等による住宅・建築物の安全性の確保、市のハザードマップなどを活用した災害時の避難場所・経路の確認、自主防災組織への参加など災害発生時の住民間の協力体制の構築等が求められます。</w:t>
      </w:r>
    </w:p>
    <w:p w14:paraId="5DB0E225" w14:textId="7031036B" w:rsidR="00CD32C0" w:rsidRPr="000B208D" w:rsidRDefault="00CD32C0" w:rsidP="00054549">
      <w:pPr>
        <w:spacing w:line="340" w:lineRule="exact"/>
        <w:ind w:firstLineChars="100" w:firstLine="220"/>
        <w:rPr>
          <w:rFonts w:ascii="HGSｺﾞｼｯｸM" w:eastAsia="HGSｺﾞｼｯｸM" w:hAnsi="ＭＳ 明朝"/>
          <w:color w:val="000000" w:themeColor="text1"/>
        </w:rPr>
      </w:pPr>
    </w:p>
    <w:p w14:paraId="5EFDEFC1" w14:textId="68CFA483" w:rsidR="00B2772C" w:rsidRPr="000B208D" w:rsidRDefault="00B2772C">
      <w:pPr>
        <w:widowControl/>
        <w:jc w:val="left"/>
        <w:rPr>
          <w:rFonts w:ascii="HGSｺﾞｼｯｸM" w:eastAsia="HGSｺﾞｼｯｸM" w:hAnsi="ＭＳ 明朝"/>
          <w:color w:val="000000" w:themeColor="text1"/>
        </w:rPr>
      </w:pPr>
    </w:p>
    <w:p w14:paraId="719423A3" w14:textId="0C6A974D" w:rsidR="00C652BD" w:rsidRDefault="00BA0ADD" w:rsidP="008F71C0">
      <w:pPr>
        <w:ind w:firstLineChars="100" w:firstLine="220"/>
        <w:rPr>
          <w:rFonts w:ascii="HGSｺﾞｼｯｸM" w:eastAsia="HGSｺﾞｼｯｸM" w:hAnsi="ＭＳ 明朝"/>
          <w:color w:val="000000" w:themeColor="text1"/>
        </w:rPr>
      </w:pPr>
      <w:r w:rsidRPr="000B208D">
        <w:rPr>
          <w:rFonts w:ascii="HGSｺﾞｼｯｸM" w:eastAsia="HGSｺﾞｼｯｸM" w:hAnsi="ＭＳ 明朝" w:hint="eastAsia"/>
          <w:color w:val="000000" w:themeColor="text1"/>
        </w:rPr>
        <w:t>【目標達成に向けた府・市・都整センターの</w:t>
      </w:r>
      <w:r w:rsidR="00FE5D82" w:rsidRPr="000B208D">
        <w:rPr>
          <w:rFonts w:ascii="HGSｺﾞｼｯｸM" w:eastAsia="HGSｺﾞｼｯｸM" w:hAnsi="ＭＳ 明朝" w:hint="eastAsia"/>
          <w:color w:val="000000" w:themeColor="text1"/>
        </w:rPr>
        <w:t>役割・</w:t>
      </w:r>
      <w:r w:rsidR="000C2D40" w:rsidRPr="000C2D40">
        <w:rPr>
          <w:rFonts w:ascii="HGSｺﾞｼｯｸM" w:eastAsia="HGSｺﾞｼｯｸM" w:hAnsi="ＭＳ 明朝" w:hint="eastAsia"/>
        </w:rPr>
        <w:t>取組</w:t>
      </w:r>
      <w:r w:rsidRPr="000B208D">
        <w:rPr>
          <w:rFonts w:ascii="HGSｺﾞｼｯｸM" w:eastAsia="HGSｺﾞｼｯｸM" w:hAnsi="ＭＳ 明朝" w:hint="eastAsia"/>
          <w:color w:val="000000" w:themeColor="text1"/>
        </w:rPr>
        <w:t>】</w:t>
      </w:r>
    </w:p>
    <w:p w14:paraId="0D2CDCE2" w14:textId="77777777" w:rsidR="003D6CC4" w:rsidRPr="000B208D" w:rsidRDefault="003D6CC4" w:rsidP="008F71C0">
      <w:pPr>
        <w:ind w:firstLineChars="100" w:firstLine="220"/>
        <w:rPr>
          <w:rFonts w:ascii="HGSｺﾞｼｯｸM" w:eastAsia="HGSｺﾞｼｯｸM" w:hAnsi="ＭＳ 明朝"/>
          <w:color w:val="000000" w:themeColor="text1"/>
        </w:rPr>
      </w:pPr>
    </w:p>
    <w:p w14:paraId="1C84C091" w14:textId="345F4FA7" w:rsidR="00C652BD" w:rsidRPr="000B208D" w:rsidRDefault="00B141FE" w:rsidP="008F71C0">
      <w:pPr>
        <w:ind w:firstLineChars="100" w:firstLine="220"/>
        <w:rPr>
          <w:rFonts w:ascii="HGSｺﾞｼｯｸM" w:eastAsia="HGSｺﾞｼｯｸM" w:hAnsi="ＭＳ 明朝"/>
          <w:color w:val="000000" w:themeColor="text1"/>
        </w:rPr>
      </w:pPr>
      <w:r>
        <w:rPr>
          <w:rFonts w:ascii="HGSｺﾞｼｯｸM" w:eastAsia="HGSｺﾞｼｯｸM" w:hAnsi="ＭＳ 明朝"/>
          <w:noProof/>
          <w:color w:val="000000" w:themeColor="text1"/>
        </w:rPr>
        <w:drawing>
          <wp:inline distT="0" distB="0" distL="0" distR="0" wp14:anchorId="477F86B2" wp14:editId="5828963B">
            <wp:extent cx="5614949" cy="4533900"/>
            <wp:effectExtent l="0" t="0" r="0" b="0"/>
            <wp:docPr id="205" name="図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5625990" cy="4542815"/>
                    </a:xfrm>
                    <a:prstGeom prst="rect">
                      <a:avLst/>
                    </a:prstGeom>
                    <a:noFill/>
                    <a:ln>
                      <a:noFill/>
                    </a:ln>
                  </pic:spPr>
                </pic:pic>
              </a:graphicData>
            </a:graphic>
          </wp:inline>
        </w:drawing>
      </w:r>
    </w:p>
    <w:p w14:paraId="3209899E" w14:textId="77777777" w:rsidR="00F328BC" w:rsidRDefault="00F328BC" w:rsidP="006F023D">
      <w:pPr>
        <w:rPr>
          <w:rFonts w:ascii="HGSｺﾞｼｯｸM" w:eastAsia="HGSｺﾞｼｯｸM" w:hAnsi="ＭＳ 明朝"/>
          <w:color w:val="000000" w:themeColor="text1"/>
        </w:rPr>
      </w:pPr>
    </w:p>
    <w:p w14:paraId="350D3897" w14:textId="40B994B7" w:rsidR="00944E35" w:rsidRPr="001D0974" w:rsidRDefault="00944E35" w:rsidP="003F4628">
      <w:pPr>
        <w:pStyle w:val="1"/>
        <w:spacing w:after="175"/>
        <w:rPr>
          <w:rFonts w:ascii="HGSｺﾞｼｯｸM" w:eastAsia="HGSｺﾞｼｯｸM" w:hAnsi="ＭＳ ゴシック"/>
          <w:color w:val="000000" w:themeColor="text1"/>
          <w:sz w:val="18"/>
          <w:szCs w:val="18"/>
        </w:rPr>
      </w:pPr>
    </w:p>
    <w:sectPr w:rsidR="00944E35" w:rsidRPr="001D0974" w:rsidSect="008E4D96">
      <w:headerReference w:type="default" r:id="rId9"/>
      <w:footerReference w:type="default" r:id="rId10"/>
      <w:pgSz w:w="11906" w:h="16838" w:code="9"/>
      <w:pgMar w:top="1701" w:right="1418" w:bottom="1134" w:left="1418" w:header="851" w:footer="113" w:gutter="0"/>
      <w:pgNumType w:start="34"/>
      <w:cols w:space="425"/>
      <w:docGrid w:type="line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AD1FC" w14:textId="77777777" w:rsidR="009E4F75" w:rsidRDefault="009E4F75" w:rsidP="00A01C6F">
      <w:r>
        <w:separator/>
      </w:r>
    </w:p>
  </w:endnote>
  <w:endnote w:type="continuationSeparator" w:id="0">
    <w:p w14:paraId="0A48EDE8" w14:textId="77777777" w:rsidR="009E4F75" w:rsidRDefault="009E4F75" w:rsidP="00A01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372335"/>
      <w:docPartObj>
        <w:docPartGallery w:val="Page Numbers (Bottom of Page)"/>
        <w:docPartUnique/>
      </w:docPartObj>
    </w:sdtPr>
    <w:sdtContent>
      <w:p w14:paraId="25276CD7" w14:textId="03F183AC" w:rsidR="008E4D96" w:rsidRDefault="008E4D96">
        <w:pPr>
          <w:pStyle w:val="a5"/>
          <w:jc w:val="center"/>
        </w:pPr>
        <w:r>
          <w:fldChar w:fldCharType="begin"/>
        </w:r>
        <w:r>
          <w:instrText>PAGE   \* MERGEFORMAT</w:instrText>
        </w:r>
        <w:r>
          <w:fldChar w:fldCharType="separate"/>
        </w:r>
        <w:r>
          <w:rPr>
            <w:lang w:val="ja-JP"/>
          </w:rPr>
          <w:t>2</w:t>
        </w:r>
        <w:r>
          <w:fldChar w:fldCharType="end"/>
        </w:r>
      </w:p>
    </w:sdtContent>
  </w:sdt>
  <w:p w14:paraId="271FB590" w14:textId="77777777" w:rsidR="008F4EAB" w:rsidRDefault="008F4E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E914A" w14:textId="77777777" w:rsidR="009E4F75" w:rsidRDefault="009E4F75" w:rsidP="00A01C6F">
      <w:r>
        <w:separator/>
      </w:r>
    </w:p>
  </w:footnote>
  <w:footnote w:type="continuationSeparator" w:id="0">
    <w:p w14:paraId="5DB5E494" w14:textId="77777777" w:rsidR="009E4F75" w:rsidRDefault="009E4F75" w:rsidP="00A01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2621" w14:textId="420ECB13" w:rsidR="008F4EAB" w:rsidRPr="00275BA6" w:rsidRDefault="008F4EAB" w:rsidP="008E6D91">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95AB7"/>
    <w:multiLevelType w:val="hybridMultilevel"/>
    <w:tmpl w:val="17D6BC5A"/>
    <w:lvl w:ilvl="0" w:tplc="A9409E66">
      <w:start w:val="1"/>
      <w:numFmt w:val="decimalEnclosedCircle"/>
      <w:lvlText w:val="%1"/>
      <w:lvlJc w:val="left"/>
      <w:pPr>
        <w:ind w:left="4981" w:hanging="360"/>
      </w:pPr>
      <w:rPr>
        <w:rFonts w:hint="default"/>
      </w:rPr>
    </w:lvl>
    <w:lvl w:ilvl="1" w:tplc="04090017" w:tentative="1">
      <w:start w:val="1"/>
      <w:numFmt w:val="aiueoFullWidth"/>
      <w:lvlText w:val="(%2)"/>
      <w:lvlJc w:val="left"/>
      <w:pPr>
        <w:ind w:left="5461" w:hanging="420"/>
      </w:pPr>
    </w:lvl>
    <w:lvl w:ilvl="2" w:tplc="04090011" w:tentative="1">
      <w:start w:val="1"/>
      <w:numFmt w:val="decimalEnclosedCircle"/>
      <w:lvlText w:val="%3"/>
      <w:lvlJc w:val="left"/>
      <w:pPr>
        <w:ind w:left="5881" w:hanging="420"/>
      </w:pPr>
    </w:lvl>
    <w:lvl w:ilvl="3" w:tplc="0409000F" w:tentative="1">
      <w:start w:val="1"/>
      <w:numFmt w:val="decimal"/>
      <w:lvlText w:val="%4."/>
      <w:lvlJc w:val="left"/>
      <w:pPr>
        <w:ind w:left="6301" w:hanging="420"/>
      </w:pPr>
    </w:lvl>
    <w:lvl w:ilvl="4" w:tplc="04090017" w:tentative="1">
      <w:start w:val="1"/>
      <w:numFmt w:val="aiueoFullWidth"/>
      <w:lvlText w:val="(%5)"/>
      <w:lvlJc w:val="left"/>
      <w:pPr>
        <w:ind w:left="6721" w:hanging="420"/>
      </w:pPr>
    </w:lvl>
    <w:lvl w:ilvl="5" w:tplc="04090011" w:tentative="1">
      <w:start w:val="1"/>
      <w:numFmt w:val="decimalEnclosedCircle"/>
      <w:lvlText w:val="%6"/>
      <w:lvlJc w:val="left"/>
      <w:pPr>
        <w:ind w:left="7141" w:hanging="420"/>
      </w:pPr>
    </w:lvl>
    <w:lvl w:ilvl="6" w:tplc="0409000F" w:tentative="1">
      <w:start w:val="1"/>
      <w:numFmt w:val="decimal"/>
      <w:lvlText w:val="%7."/>
      <w:lvlJc w:val="left"/>
      <w:pPr>
        <w:ind w:left="7561" w:hanging="420"/>
      </w:pPr>
    </w:lvl>
    <w:lvl w:ilvl="7" w:tplc="04090017" w:tentative="1">
      <w:start w:val="1"/>
      <w:numFmt w:val="aiueoFullWidth"/>
      <w:lvlText w:val="(%8)"/>
      <w:lvlJc w:val="left"/>
      <w:pPr>
        <w:ind w:left="7981" w:hanging="420"/>
      </w:pPr>
    </w:lvl>
    <w:lvl w:ilvl="8" w:tplc="04090011" w:tentative="1">
      <w:start w:val="1"/>
      <w:numFmt w:val="decimalEnclosedCircle"/>
      <w:lvlText w:val="%9"/>
      <w:lvlJc w:val="left"/>
      <w:pPr>
        <w:ind w:left="8401" w:hanging="420"/>
      </w:pPr>
    </w:lvl>
  </w:abstractNum>
  <w:abstractNum w:abstractNumId="1" w15:restartNumberingAfterBreak="0">
    <w:nsid w:val="152C00B4"/>
    <w:multiLevelType w:val="hybridMultilevel"/>
    <w:tmpl w:val="69066214"/>
    <w:lvl w:ilvl="0" w:tplc="4ACE3E40">
      <w:numFmt w:val="bullet"/>
      <w:lvlText w:val="・"/>
      <w:lvlJc w:val="left"/>
      <w:pPr>
        <w:ind w:left="964" w:hanging="360"/>
      </w:pPr>
      <w:rPr>
        <w:rFonts w:ascii="HGSｺﾞｼｯｸM" w:eastAsia="HGSｺﾞｼｯｸM" w:hAnsi="ＭＳ 明朝" w:cstheme="minorBidi" w:hint="eastAsia"/>
      </w:rPr>
    </w:lvl>
    <w:lvl w:ilvl="1" w:tplc="0409000B" w:tentative="1">
      <w:start w:val="1"/>
      <w:numFmt w:val="bullet"/>
      <w:lvlText w:val=""/>
      <w:lvlJc w:val="left"/>
      <w:pPr>
        <w:ind w:left="1444" w:hanging="420"/>
      </w:pPr>
      <w:rPr>
        <w:rFonts w:ascii="Wingdings" w:hAnsi="Wingdings" w:hint="default"/>
      </w:rPr>
    </w:lvl>
    <w:lvl w:ilvl="2" w:tplc="0409000D" w:tentative="1">
      <w:start w:val="1"/>
      <w:numFmt w:val="bullet"/>
      <w:lvlText w:val=""/>
      <w:lvlJc w:val="left"/>
      <w:pPr>
        <w:ind w:left="1864" w:hanging="420"/>
      </w:pPr>
      <w:rPr>
        <w:rFonts w:ascii="Wingdings" w:hAnsi="Wingdings" w:hint="default"/>
      </w:rPr>
    </w:lvl>
    <w:lvl w:ilvl="3" w:tplc="04090001" w:tentative="1">
      <w:start w:val="1"/>
      <w:numFmt w:val="bullet"/>
      <w:lvlText w:val=""/>
      <w:lvlJc w:val="left"/>
      <w:pPr>
        <w:ind w:left="2284" w:hanging="420"/>
      </w:pPr>
      <w:rPr>
        <w:rFonts w:ascii="Wingdings" w:hAnsi="Wingdings" w:hint="default"/>
      </w:rPr>
    </w:lvl>
    <w:lvl w:ilvl="4" w:tplc="0409000B" w:tentative="1">
      <w:start w:val="1"/>
      <w:numFmt w:val="bullet"/>
      <w:lvlText w:val=""/>
      <w:lvlJc w:val="left"/>
      <w:pPr>
        <w:ind w:left="2704" w:hanging="420"/>
      </w:pPr>
      <w:rPr>
        <w:rFonts w:ascii="Wingdings" w:hAnsi="Wingdings" w:hint="default"/>
      </w:rPr>
    </w:lvl>
    <w:lvl w:ilvl="5" w:tplc="0409000D" w:tentative="1">
      <w:start w:val="1"/>
      <w:numFmt w:val="bullet"/>
      <w:lvlText w:val=""/>
      <w:lvlJc w:val="left"/>
      <w:pPr>
        <w:ind w:left="3124" w:hanging="420"/>
      </w:pPr>
      <w:rPr>
        <w:rFonts w:ascii="Wingdings" w:hAnsi="Wingdings" w:hint="default"/>
      </w:rPr>
    </w:lvl>
    <w:lvl w:ilvl="6" w:tplc="04090001" w:tentative="1">
      <w:start w:val="1"/>
      <w:numFmt w:val="bullet"/>
      <w:lvlText w:val=""/>
      <w:lvlJc w:val="left"/>
      <w:pPr>
        <w:ind w:left="3544" w:hanging="420"/>
      </w:pPr>
      <w:rPr>
        <w:rFonts w:ascii="Wingdings" w:hAnsi="Wingdings" w:hint="default"/>
      </w:rPr>
    </w:lvl>
    <w:lvl w:ilvl="7" w:tplc="0409000B" w:tentative="1">
      <w:start w:val="1"/>
      <w:numFmt w:val="bullet"/>
      <w:lvlText w:val=""/>
      <w:lvlJc w:val="left"/>
      <w:pPr>
        <w:ind w:left="3964" w:hanging="420"/>
      </w:pPr>
      <w:rPr>
        <w:rFonts w:ascii="Wingdings" w:hAnsi="Wingdings" w:hint="default"/>
      </w:rPr>
    </w:lvl>
    <w:lvl w:ilvl="8" w:tplc="0409000D" w:tentative="1">
      <w:start w:val="1"/>
      <w:numFmt w:val="bullet"/>
      <w:lvlText w:val=""/>
      <w:lvlJc w:val="left"/>
      <w:pPr>
        <w:ind w:left="4384" w:hanging="420"/>
      </w:pPr>
      <w:rPr>
        <w:rFonts w:ascii="Wingdings" w:hAnsi="Wingdings" w:hint="default"/>
      </w:rPr>
    </w:lvl>
  </w:abstractNum>
  <w:abstractNum w:abstractNumId="2" w15:restartNumberingAfterBreak="0">
    <w:nsid w:val="17BA67F5"/>
    <w:multiLevelType w:val="hybridMultilevel"/>
    <w:tmpl w:val="96885772"/>
    <w:lvl w:ilvl="0" w:tplc="0D2A56D4">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 w15:restartNumberingAfterBreak="0">
    <w:nsid w:val="1E1A0E00"/>
    <w:multiLevelType w:val="hybridMultilevel"/>
    <w:tmpl w:val="53068F0A"/>
    <w:lvl w:ilvl="0" w:tplc="053AD9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466D0D"/>
    <w:multiLevelType w:val="hybridMultilevel"/>
    <w:tmpl w:val="E9C86196"/>
    <w:lvl w:ilvl="0" w:tplc="0AFE0B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CD161B"/>
    <w:multiLevelType w:val="hybridMultilevel"/>
    <w:tmpl w:val="9C084D00"/>
    <w:lvl w:ilvl="0" w:tplc="BB6CBF2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32EE19F4"/>
    <w:multiLevelType w:val="hybridMultilevel"/>
    <w:tmpl w:val="9D10EBF2"/>
    <w:lvl w:ilvl="0" w:tplc="64220AB4">
      <w:start w:val="1"/>
      <w:numFmt w:val="decimal"/>
      <w:lvlText w:val="(%1)"/>
      <w:lvlJc w:val="left"/>
      <w:pPr>
        <w:tabs>
          <w:tab w:val="num" w:pos="720"/>
        </w:tabs>
        <w:ind w:left="720" w:hanging="360"/>
      </w:pPr>
    </w:lvl>
    <w:lvl w:ilvl="1" w:tplc="E250D778" w:tentative="1">
      <w:start w:val="1"/>
      <w:numFmt w:val="decimal"/>
      <w:lvlText w:val="(%2)"/>
      <w:lvlJc w:val="left"/>
      <w:pPr>
        <w:tabs>
          <w:tab w:val="num" w:pos="1440"/>
        </w:tabs>
        <w:ind w:left="1440" w:hanging="360"/>
      </w:pPr>
    </w:lvl>
    <w:lvl w:ilvl="2" w:tplc="B1162064" w:tentative="1">
      <w:start w:val="1"/>
      <w:numFmt w:val="decimal"/>
      <w:lvlText w:val="(%3)"/>
      <w:lvlJc w:val="left"/>
      <w:pPr>
        <w:tabs>
          <w:tab w:val="num" w:pos="2160"/>
        </w:tabs>
        <w:ind w:left="2160" w:hanging="360"/>
      </w:pPr>
    </w:lvl>
    <w:lvl w:ilvl="3" w:tplc="E52EBDA2" w:tentative="1">
      <w:start w:val="1"/>
      <w:numFmt w:val="decimal"/>
      <w:lvlText w:val="(%4)"/>
      <w:lvlJc w:val="left"/>
      <w:pPr>
        <w:tabs>
          <w:tab w:val="num" w:pos="2880"/>
        </w:tabs>
        <w:ind w:left="2880" w:hanging="360"/>
      </w:pPr>
    </w:lvl>
    <w:lvl w:ilvl="4" w:tplc="88CED25E" w:tentative="1">
      <w:start w:val="1"/>
      <w:numFmt w:val="decimal"/>
      <w:lvlText w:val="(%5)"/>
      <w:lvlJc w:val="left"/>
      <w:pPr>
        <w:tabs>
          <w:tab w:val="num" w:pos="3600"/>
        </w:tabs>
        <w:ind w:left="3600" w:hanging="360"/>
      </w:pPr>
    </w:lvl>
    <w:lvl w:ilvl="5" w:tplc="DD00D65C" w:tentative="1">
      <w:start w:val="1"/>
      <w:numFmt w:val="decimal"/>
      <w:lvlText w:val="(%6)"/>
      <w:lvlJc w:val="left"/>
      <w:pPr>
        <w:tabs>
          <w:tab w:val="num" w:pos="4320"/>
        </w:tabs>
        <w:ind w:left="4320" w:hanging="360"/>
      </w:pPr>
    </w:lvl>
    <w:lvl w:ilvl="6" w:tplc="0D06134A" w:tentative="1">
      <w:start w:val="1"/>
      <w:numFmt w:val="decimal"/>
      <w:lvlText w:val="(%7)"/>
      <w:lvlJc w:val="left"/>
      <w:pPr>
        <w:tabs>
          <w:tab w:val="num" w:pos="5040"/>
        </w:tabs>
        <w:ind w:left="5040" w:hanging="360"/>
      </w:pPr>
    </w:lvl>
    <w:lvl w:ilvl="7" w:tplc="7FECEAFA" w:tentative="1">
      <w:start w:val="1"/>
      <w:numFmt w:val="decimal"/>
      <w:lvlText w:val="(%8)"/>
      <w:lvlJc w:val="left"/>
      <w:pPr>
        <w:tabs>
          <w:tab w:val="num" w:pos="5760"/>
        </w:tabs>
        <w:ind w:left="5760" w:hanging="360"/>
      </w:pPr>
    </w:lvl>
    <w:lvl w:ilvl="8" w:tplc="1996F908" w:tentative="1">
      <w:start w:val="1"/>
      <w:numFmt w:val="decimal"/>
      <w:lvlText w:val="(%9)"/>
      <w:lvlJc w:val="left"/>
      <w:pPr>
        <w:tabs>
          <w:tab w:val="num" w:pos="6480"/>
        </w:tabs>
        <w:ind w:left="6480" w:hanging="360"/>
      </w:pPr>
    </w:lvl>
  </w:abstractNum>
  <w:abstractNum w:abstractNumId="7" w15:restartNumberingAfterBreak="0">
    <w:nsid w:val="3F0D0F1A"/>
    <w:multiLevelType w:val="hybridMultilevel"/>
    <w:tmpl w:val="CD9EB4BA"/>
    <w:lvl w:ilvl="0" w:tplc="60588F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895922"/>
    <w:multiLevelType w:val="hybridMultilevel"/>
    <w:tmpl w:val="263666D8"/>
    <w:lvl w:ilvl="0" w:tplc="D8003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A81A06"/>
    <w:multiLevelType w:val="hybridMultilevel"/>
    <w:tmpl w:val="D910DF20"/>
    <w:lvl w:ilvl="0" w:tplc="9D649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C13E3B"/>
    <w:multiLevelType w:val="hybridMultilevel"/>
    <w:tmpl w:val="809C5A7A"/>
    <w:lvl w:ilvl="0" w:tplc="0B40E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A318CA"/>
    <w:multiLevelType w:val="hybridMultilevel"/>
    <w:tmpl w:val="593E1AF8"/>
    <w:lvl w:ilvl="0" w:tplc="5F9AF628">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4D5989"/>
    <w:multiLevelType w:val="hybridMultilevel"/>
    <w:tmpl w:val="484E6888"/>
    <w:lvl w:ilvl="0" w:tplc="169004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C9240F0"/>
    <w:multiLevelType w:val="hybridMultilevel"/>
    <w:tmpl w:val="995A948C"/>
    <w:lvl w:ilvl="0" w:tplc="DF1CF582">
      <w:start w:val="1"/>
      <w:numFmt w:val="decimalFullWidth"/>
      <w:lvlText w:val="（%1）"/>
      <w:lvlJc w:val="left"/>
      <w:pPr>
        <w:ind w:left="720" w:hanging="720"/>
      </w:pPr>
      <w:rPr>
        <w:rFonts w:hint="default"/>
      </w:rPr>
    </w:lvl>
    <w:lvl w:ilvl="1" w:tplc="5F9AF62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3"/>
  </w:num>
  <w:num w:numId="3">
    <w:abstractNumId w:val="7"/>
  </w:num>
  <w:num w:numId="4">
    <w:abstractNumId w:val="3"/>
  </w:num>
  <w:num w:numId="5">
    <w:abstractNumId w:val="10"/>
  </w:num>
  <w:num w:numId="6">
    <w:abstractNumId w:val="11"/>
  </w:num>
  <w:num w:numId="7">
    <w:abstractNumId w:val="2"/>
  </w:num>
  <w:num w:numId="8">
    <w:abstractNumId w:val="0"/>
  </w:num>
  <w:num w:numId="9">
    <w:abstractNumId w:val="4"/>
  </w:num>
  <w:num w:numId="10">
    <w:abstractNumId w:val="9"/>
  </w:num>
  <w:num w:numId="11">
    <w:abstractNumId w:val="8"/>
  </w:num>
  <w:num w:numId="12">
    <w:abstractNumId w:val="1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432"/>
    <w:rsid w:val="00001E0F"/>
    <w:rsid w:val="0000253C"/>
    <w:rsid w:val="000026BF"/>
    <w:rsid w:val="00002C10"/>
    <w:rsid w:val="000032C0"/>
    <w:rsid w:val="00003779"/>
    <w:rsid w:val="0000486B"/>
    <w:rsid w:val="00005048"/>
    <w:rsid w:val="0000545D"/>
    <w:rsid w:val="000103B7"/>
    <w:rsid w:val="00010BBC"/>
    <w:rsid w:val="00011F43"/>
    <w:rsid w:val="00012704"/>
    <w:rsid w:val="000129E7"/>
    <w:rsid w:val="00012D8B"/>
    <w:rsid w:val="00014628"/>
    <w:rsid w:val="00015A9C"/>
    <w:rsid w:val="00015CB5"/>
    <w:rsid w:val="0001641A"/>
    <w:rsid w:val="0001646D"/>
    <w:rsid w:val="00021E8F"/>
    <w:rsid w:val="000259AF"/>
    <w:rsid w:val="00026341"/>
    <w:rsid w:val="000267DF"/>
    <w:rsid w:val="0002726E"/>
    <w:rsid w:val="0003115B"/>
    <w:rsid w:val="0003119C"/>
    <w:rsid w:val="00031F87"/>
    <w:rsid w:val="0003213C"/>
    <w:rsid w:val="000325F7"/>
    <w:rsid w:val="000334E5"/>
    <w:rsid w:val="0003369D"/>
    <w:rsid w:val="0003429B"/>
    <w:rsid w:val="00034311"/>
    <w:rsid w:val="00037533"/>
    <w:rsid w:val="00040951"/>
    <w:rsid w:val="00040B22"/>
    <w:rsid w:val="000410A9"/>
    <w:rsid w:val="00041120"/>
    <w:rsid w:val="000418A2"/>
    <w:rsid w:val="00041BDE"/>
    <w:rsid w:val="00044FB5"/>
    <w:rsid w:val="000455E5"/>
    <w:rsid w:val="00045740"/>
    <w:rsid w:val="00045967"/>
    <w:rsid w:val="00045B66"/>
    <w:rsid w:val="00045DF5"/>
    <w:rsid w:val="00047245"/>
    <w:rsid w:val="00047B3F"/>
    <w:rsid w:val="00050328"/>
    <w:rsid w:val="000513EC"/>
    <w:rsid w:val="00052427"/>
    <w:rsid w:val="00052550"/>
    <w:rsid w:val="00052E79"/>
    <w:rsid w:val="000541F8"/>
    <w:rsid w:val="00054415"/>
    <w:rsid w:val="00054549"/>
    <w:rsid w:val="00054F76"/>
    <w:rsid w:val="0005571A"/>
    <w:rsid w:val="00056226"/>
    <w:rsid w:val="0005658B"/>
    <w:rsid w:val="000569BA"/>
    <w:rsid w:val="00056B23"/>
    <w:rsid w:val="000606CF"/>
    <w:rsid w:val="000607DF"/>
    <w:rsid w:val="00061F63"/>
    <w:rsid w:val="00062424"/>
    <w:rsid w:val="00062FB7"/>
    <w:rsid w:val="00063891"/>
    <w:rsid w:val="00065BD7"/>
    <w:rsid w:val="00066022"/>
    <w:rsid w:val="00067C04"/>
    <w:rsid w:val="000723A4"/>
    <w:rsid w:val="00072879"/>
    <w:rsid w:val="000738A7"/>
    <w:rsid w:val="000739A7"/>
    <w:rsid w:val="000740AA"/>
    <w:rsid w:val="00075A59"/>
    <w:rsid w:val="00075C45"/>
    <w:rsid w:val="000777A1"/>
    <w:rsid w:val="00077D92"/>
    <w:rsid w:val="000809D4"/>
    <w:rsid w:val="000819E7"/>
    <w:rsid w:val="00082933"/>
    <w:rsid w:val="000830A9"/>
    <w:rsid w:val="00084626"/>
    <w:rsid w:val="00085211"/>
    <w:rsid w:val="0008596B"/>
    <w:rsid w:val="0008682E"/>
    <w:rsid w:val="00086C24"/>
    <w:rsid w:val="0008731D"/>
    <w:rsid w:val="000879D0"/>
    <w:rsid w:val="00090191"/>
    <w:rsid w:val="0009054C"/>
    <w:rsid w:val="000907F7"/>
    <w:rsid w:val="00090F57"/>
    <w:rsid w:val="00091148"/>
    <w:rsid w:val="0009141E"/>
    <w:rsid w:val="00093A63"/>
    <w:rsid w:val="00095BC4"/>
    <w:rsid w:val="00095CF5"/>
    <w:rsid w:val="00096FD3"/>
    <w:rsid w:val="00097143"/>
    <w:rsid w:val="00097765"/>
    <w:rsid w:val="000A025E"/>
    <w:rsid w:val="000A082D"/>
    <w:rsid w:val="000A1105"/>
    <w:rsid w:val="000A21AE"/>
    <w:rsid w:val="000A274C"/>
    <w:rsid w:val="000A2987"/>
    <w:rsid w:val="000A2B27"/>
    <w:rsid w:val="000A2D32"/>
    <w:rsid w:val="000A4D4C"/>
    <w:rsid w:val="000A55B4"/>
    <w:rsid w:val="000A5F09"/>
    <w:rsid w:val="000A6027"/>
    <w:rsid w:val="000A7743"/>
    <w:rsid w:val="000A7A13"/>
    <w:rsid w:val="000A7A7E"/>
    <w:rsid w:val="000A7F42"/>
    <w:rsid w:val="000B19F2"/>
    <w:rsid w:val="000B1B11"/>
    <w:rsid w:val="000B1FF6"/>
    <w:rsid w:val="000B208D"/>
    <w:rsid w:val="000B321A"/>
    <w:rsid w:val="000B3401"/>
    <w:rsid w:val="000B3FF5"/>
    <w:rsid w:val="000B58D0"/>
    <w:rsid w:val="000B5D4A"/>
    <w:rsid w:val="000B66C3"/>
    <w:rsid w:val="000B67E8"/>
    <w:rsid w:val="000B72CD"/>
    <w:rsid w:val="000C1B16"/>
    <w:rsid w:val="000C1FA0"/>
    <w:rsid w:val="000C28F1"/>
    <w:rsid w:val="000C2D40"/>
    <w:rsid w:val="000C2DAB"/>
    <w:rsid w:val="000C4586"/>
    <w:rsid w:val="000C468E"/>
    <w:rsid w:val="000C4DF4"/>
    <w:rsid w:val="000C50A0"/>
    <w:rsid w:val="000C51B3"/>
    <w:rsid w:val="000C5BEC"/>
    <w:rsid w:val="000C6294"/>
    <w:rsid w:val="000C67BA"/>
    <w:rsid w:val="000C69F8"/>
    <w:rsid w:val="000C7E04"/>
    <w:rsid w:val="000C7F1D"/>
    <w:rsid w:val="000D0E6B"/>
    <w:rsid w:val="000D2DD7"/>
    <w:rsid w:val="000D4114"/>
    <w:rsid w:val="000D56C7"/>
    <w:rsid w:val="000D6C05"/>
    <w:rsid w:val="000D7310"/>
    <w:rsid w:val="000E323F"/>
    <w:rsid w:val="000E36A2"/>
    <w:rsid w:val="000E38DC"/>
    <w:rsid w:val="000E3D37"/>
    <w:rsid w:val="000E4DA4"/>
    <w:rsid w:val="000E5745"/>
    <w:rsid w:val="000E794F"/>
    <w:rsid w:val="000E7EE0"/>
    <w:rsid w:val="000F2E13"/>
    <w:rsid w:val="000F359E"/>
    <w:rsid w:val="000F4346"/>
    <w:rsid w:val="000F45BB"/>
    <w:rsid w:val="000F58C2"/>
    <w:rsid w:val="000F5A6E"/>
    <w:rsid w:val="000F6B90"/>
    <w:rsid w:val="000F76EA"/>
    <w:rsid w:val="00100AD2"/>
    <w:rsid w:val="00102396"/>
    <w:rsid w:val="001057CA"/>
    <w:rsid w:val="00105ECC"/>
    <w:rsid w:val="0010689C"/>
    <w:rsid w:val="00106AC0"/>
    <w:rsid w:val="001079FF"/>
    <w:rsid w:val="001113C6"/>
    <w:rsid w:val="001117FF"/>
    <w:rsid w:val="00113482"/>
    <w:rsid w:val="00114325"/>
    <w:rsid w:val="00114B0E"/>
    <w:rsid w:val="00116666"/>
    <w:rsid w:val="0011746C"/>
    <w:rsid w:val="0012059B"/>
    <w:rsid w:val="00120AC4"/>
    <w:rsid w:val="0012151B"/>
    <w:rsid w:val="00122345"/>
    <w:rsid w:val="001233C5"/>
    <w:rsid w:val="00123736"/>
    <w:rsid w:val="001237C1"/>
    <w:rsid w:val="001245A2"/>
    <w:rsid w:val="001248D9"/>
    <w:rsid w:val="00124D7B"/>
    <w:rsid w:val="001256AA"/>
    <w:rsid w:val="00125B1A"/>
    <w:rsid w:val="00125BD7"/>
    <w:rsid w:val="00127ADC"/>
    <w:rsid w:val="00130227"/>
    <w:rsid w:val="001307AD"/>
    <w:rsid w:val="00130842"/>
    <w:rsid w:val="00132857"/>
    <w:rsid w:val="00134471"/>
    <w:rsid w:val="00134499"/>
    <w:rsid w:val="00134F60"/>
    <w:rsid w:val="00135645"/>
    <w:rsid w:val="00135EE9"/>
    <w:rsid w:val="00136EAD"/>
    <w:rsid w:val="0014008E"/>
    <w:rsid w:val="001421A6"/>
    <w:rsid w:val="00142E24"/>
    <w:rsid w:val="00143601"/>
    <w:rsid w:val="00145515"/>
    <w:rsid w:val="0014557B"/>
    <w:rsid w:val="001455EE"/>
    <w:rsid w:val="00145F2E"/>
    <w:rsid w:val="0014657C"/>
    <w:rsid w:val="001518C7"/>
    <w:rsid w:val="00152779"/>
    <w:rsid w:val="00152D3C"/>
    <w:rsid w:val="00153317"/>
    <w:rsid w:val="00154B30"/>
    <w:rsid w:val="00155240"/>
    <w:rsid w:val="00155684"/>
    <w:rsid w:val="0015626B"/>
    <w:rsid w:val="0015674A"/>
    <w:rsid w:val="00157119"/>
    <w:rsid w:val="00157423"/>
    <w:rsid w:val="00160106"/>
    <w:rsid w:val="00160255"/>
    <w:rsid w:val="0016075B"/>
    <w:rsid w:val="00160820"/>
    <w:rsid w:val="00160DB0"/>
    <w:rsid w:val="00161000"/>
    <w:rsid w:val="0016152A"/>
    <w:rsid w:val="00161769"/>
    <w:rsid w:val="00161DA7"/>
    <w:rsid w:val="00162D4C"/>
    <w:rsid w:val="00163775"/>
    <w:rsid w:val="001641E3"/>
    <w:rsid w:val="00164534"/>
    <w:rsid w:val="00165560"/>
    <w:rsid w:val="00165589"/>
    <w:rsid w:val="00166946"/>
    <w:rsid w:val="00167605"/>
    <w:rsid w:val="00170256"/>
    <w:rsid w:val="00170486"/>
    <w:rsid w:val="0017154A"/>
    <w:rsid w:val="0017336A"/>
    <w:rsid w:val="00173CE5"/>
    <w:rsid w:val="00174F67"/>
    <w:rsid w:val="00175E4F"/>
    <w:rsid w:val="00176FE1"/>
    <w:rsid w:val="001770E5"/>
    <w:rsid w:val="0018139E"/>
    <w:rsid w:val="0018165A"/>
    <w:rsid w:val="00182FD4"/>
    <w:rsid w:val="00183496"/>
    <w:rsid w:val="00183BF9"/>
    <w:rsid w:val="00184176"/>
    <w:rsid w:val="00185658"/>
    <w:rsid w:val="00186B2B"/>
    <w:rsid w:val="00187432"/>
    <w:rsid w:val="0018771D"/>
    <w:rsid w:val="00187869"/>
    <w:rsid w:val="00187A08"/>
    <w:rsid w:val="001908DB"/>
    <w:rsid w:val="00190DC7"/>
    <w:rsid w:val="00191A6F"/>
    <w:rsid w:val="00192F96"/>
    <w:rsid w:val="001930C3"/>
    <w:rsid w:val="0019352E"/>
    <w:rsid w:val="00195A56"/>
    <w:rsid w:val="001A1566"/>
    <w:rsid w:val="001A2DF8"/>
    <w:rsid w:val="001A2F73"/>
    <w:rsid w:val="001A306A"/>
    <w:rsid w:val="001A3386"/>
    <w:rsid w:val="001A34E2"/>
    <w:rsid w:val="001A3885"/>
    <w:rsid w:val="001A3D36"/>
    <w:rsid w:val="001A3ECF"/>
    <w:rsid w:val="001A5EE9"/>
    <w:rsid w:val="001A69A3"/>
    <w:rsid w:val="001A7953"/>
    <w:rsid w:val="001B011B"/>
    <w:rsid w:val="001B0141"/>
    <w:rsid w:val="001B0B6D"/>
    <w:rsid w:val="001B1E80"/>
    <w:rsid w:val="001B2F25"/>
    <w:rsid w:val="001B4E69"/>
    <w:rsid w:val="001B663E"/>
    <w:rsid w:val="001B6ABC"/>
    <w:rsid w:val="001B7693"/>
    <w:rsid w:val="001C02F6"/>
    <w:rsid w:val="001C0C9B"/>
    <w:rsid w:val="001C2990"/>
    <w:rsid w:val="001C30B2"/>
    <w:rsid w:val="001C3E47"/>
    <w:rsid w:val="001C421F"/>
    <w:rsid w:val="001C43BD"/>
    <w:rsid w:val="001C446C"/>
    <w:rsid w:val="001C4C43"/>
    <w:rsid w:val="001C4D56"/>
    <w:rsid w:val="001C62EF"/>
    <w:rsid w:val="001C6365"/>
    <w:rsid w:val="001C6BD3"/>
    <w:rsid w:val="001C7486"/>
    <w:rsid w:val="001D0432"/>
    <w:rsid w:val="001D0974"/>
    <w:rsid w:val="001D4938"/>
    <w:rsid w:val="001D6C77"/>
    <w:rsid w:val="001D6F28"/>
    <w:rsid w:val="001D6F5F"/>
    <w:rsid w:val="001D73F8"/>
    <w:rsid w:val="001D7BC3"/>
    <w:rsid w:val="001E0F6C"/>
    <w:rsid w:val="001E201E"/>
    <w:rsid w:val="001E2F7D"/>
    <w:rsid w:val="001E3059"/>
    <w:rsid w:val="001E41A9"/>
    <w:rsid w:val="001E4A9B"/>
    <w:rsid w:val="001E4D39"/>
    <w:rsid w:val="001E5CB2"/>
    <w:rsid w:val="001E5E1B"/>
    <w:rsid w:val="001E5FEA"/>
    <w:rsid w:val="001E6C8A"/>
    <w:rsid w:val="001E71F5"/>
    <w:rsid w:val="001F0C3A"/>
    <w:rsid w:val="001F0C9D"/>
    <w:rsid w:val="001F0CBD"/>
    <w:rsid w:val="001F0D16"/>
    <w:rsid w:val="001F0F5A"/>
    <w:rsid w:val="001F1F4E"/>
    <w:rsid w:val="001F2236"/>
    <w:rsid w:val="001F2392"/>
    <w:rsid w:val="001F2D44"/>
    <w:rsid w:val="001F2ED9"/>
    <w:rsid w:val="001F3263"/>
    <w:rsid w:val="001F3441"/>
    <w:rsid w:val="001F3FF3"/>
    <w:rsid w:val="001F5B28"/>
    <w:rsid w:val="001F6858"/>
    <w:rsid w:val="001F6C20"/>
    <w:rsid w:val="001F6C3D"/>
    <w:rsid w:val="001F7392"/>
    <w:rsid w:val="001F79C8"/>
    <w:rsid w:val="002001AA"/>
    <w:rsid w:val="0020046A"/>
    <w:rsid w:val="002011E5"/>
    <w:rsid w:val="00201B0D"/>
    <w:rsid w:val="00202229"/>
    <w:rsid w:val="002038F4"/>
    <w:rsid w:val="00203E90"/>
    <w:rsid w:val="002059FD"/>
    <w:rsid w:val="002061F2"/>
    <w:rsid w:val="0021231F"/>
    <w:rsid w:val="002155AB"/>
    <w:rsid w:val="00216275"/>
    <w:rsid w:val="0021677D"/>
    <w:rsid w:val="00217FBB"/>
    <w:rsid w:val="002203B5"/>
    <w:rsid w:val="0022067C"/>
    <w:rsid w:val="002217AB"/>
    <w:rsid w:val="00221B70"/>
    <w:rsid w:val="002226E2"/>
    <w:rsid w:val="002236EE"/>
    <w:rsid w:val="0022430A"/>
    <w:rsid w:val="00225311"/>
    <w:rsid w:val="002258F8"/>
    <w:rsid w:val="00225FC5"/>
    <w:rsid w:val="00227B04"/>
    <w:rsid w:val="00227EE5"/>
    <w:rsid w:val="00230870"/>
    <w:rsid w:val="00230B6C"/>
    <w:rsid w:val="00230DCF"/>
    <w:rsid w:val="0023122C"/>
    <w:rsid w:val="00231ED9"/>
    <w:rsid w:val="00232159"/>
    <w:rsid w:val="002323B5"/>
    <w:rsid w:val="002327FB"/>
    <w:rsid w:val="0023304E"/>
    <w:rsid w:val="00233569"/>
    <w:rsid w:val="00233D74"/>
    <w:rsid w:val="00233FE7"/>
    <w:rsid w:val="00234516"/>
    <w:rsid w:val="00235B1E"/>
    <w:rsid w:val="00236372"/>
    <w:rsid w:val="002379BD"/>
    <w:rsid w:val="00240ED6"/>
    <w:rsid w:val="00241360"/>
    <w:rsid w:val="00242CC5"/>
    <w:rsid w:val="002432DB"/>
    <w:rsid w:val="0024477C"/>
    <w:rsid w:val="00244C83"/>
    <w:rsid w:val="0024634F"/>
    <w:rsid w:val="0024727B"/>
    <w:rsid w:val="00247DD2"/>
    <w:rsid w:val="00247FE4"/>
    <w:rsid w:val="002507D5"/>
    <w:rsid w:val="00250DD8"/>
    <w:rsid w:val="0025206E"/>
    <w:rsid w:val="00252955"/>
    <w:rsid w:val="00252A70"/>
    <w:rsid w:val="00254107"/>
    <w:rsid w:val="00254FF4"/>
    <w:rsid w:val="0025507B"/>
    <w:rsid w:val="0025571D"/>
    <w:rsid w:val="00257AAF"/>
    <w:rsid w:val="00257E4D"/>
    <w:rsid w:val="00260807"/>
    <w:rsid w:val="00260C5F"/>
    <w:rsid w:val="0026112E"/>
    <w:rsid w:val="00261F8C"/>
    <w:rsid w:val="00262A54"/>
    <w:rsid w:val="002632EB"/>
    <w:rsid w:val="00264B3D"/>
    <w:rsid w:val="00264D77"/>
    <w:rsid w:val="002663CE"/>
    <w:rsid w:val="00266CF8"/>
    <w:rsid w:val="002709CC"/>
    <w:rsid w:val="00270B43"/>
    <w:rsid w:val="00270D9B"/>
    <w:rsid w:val="00271EE6"/>
    <w:rsid w:val="00272EAF"/>
    <w:rsid w:val="002733FD"/>
    <w:rsid w:val="00275BA6"/>
    <w:rsid w:val="00276671"/>
    <w:rsid w:val="00276B8E"/>
    <w:rsid w:val="00277076"/>
    <w:rsid w:val="0027767F"/>
    <w:rsid w:val="00277931"/>
    <w:rsid w:val="002817AF"/>
    <w:rsid w:val="00281DB9"/>
    <w:rsid w:val="002827D3"/>
    <w:rsid w:val="002832AC"/>
    <w:rsid w:val="002845DC"/>
    <w:rsid w:val="002859F3"/>
    <w:rsid w:val="00286E92"/>
    <w:rsid w:val="002878A4"/>
    <w:rsid w:val="00287C10"/>
    <w:rsid w:val="002913CA"/>
    <w:rsid w:val="0029213B"/>
    <w:rsid w:val="002935EE"/>
    <w:rsid w:val="00293F14"/>
    <w:rsid w:val="002942B1"/>
    <w:rsid w:val="002954A1"/>
    <w:rsid w:val="00295688"/>
    <w:rsid w:val="00295791"/>
    <w:rsid w:val="00295E91"/>
    <w:rsid w:val="00296458"/>
    <w:rsid w:val="0029783B"/>
    <w:rsid w:val="002A1792"/>
    <w:rsid w:val="002A2681"/>
    <w:rsid w:val="002A310A"/>
    <w:rsid w:val="002A4414"/>
    <w:rsid w:val="002A4753"/>
    <w:rsid w:val="002A52B7"/>
    <w:rsid w:val="002A5DF4"/>
    <w:rsid w:val="002A65E3"/>
    <w:rsid w:val="002A7E79"/>
    <w:rsid w:val="002B0B11"/>
    <w:rsid w:val="002B2491"/>
    <w:rsid w:val="002B3296"/>
    <w:rsid w:val="002B37C1"/>
    <w:rsid w:val="002B71FA"/>
    <w:rsid w:val="002B7C88"/>
    <w:rsid w:val="002C084C"/>
    <w:rsid w:val="002C0959"/>
    <w:rsid w:val="002C0FAA"/>
    <w:rsid w:val="002C1D5A"/>
    <w:rsid w:val="002C1DB5"/>
    <w:rsid w:val="002C2100"/>
    <w:rsid w:val="002C310C"/>
    <w:rsid w:val="002C3D14"/>
    <w:rsid w:val="002C3D58"/>
    <w:rsid w:val="002C5581"/>
    <w:rsid w:val="002C6175"/>
    <w:rsid w:val="002C6FDE"/>
    <w:rsid w:val="002C72D7"/>
    <w:rsid w:val="002C77FD"/>
    <w:rsid w:val="002D02B4"/>
    <w:rsid w:val="002D0F4A"/>
    <w:rsid w:val="002D0FA1"/>
    <w:rsid w:val="002D127C"/>
    <w:rsid w:val="002D12BE"/>
    <w:rsid w:val="002D2BF9"/>
    <w:rsid w:val="002D3F20"/>
    <w:rsid w:val="002D4036"/>
    <w:rsid w:val="002D5845"/>
    <w:rsid w:val="002D699D"/>
    <w:rsid w:val="002D6E39"/>
    <w:rsid w:val="002D7CF1"/>
    <w:rsid w:val="002E237C"/>
    <w:rsid w:val="002E35AE"/>
    <w:rsid w:val="002E385C"/>
    <w:rsid w:val="002E3EDE"/>
    <w:rsid w:val="002E4163"/>
    <w:rsid w:val="002E474F"/>
    <w:rsid w:val="002E4D84"/>
    <w:rsid w:val="002E735F"/>
    <w:rsid w:val="002F0CB3"/>
    <w:rsid w:val="002F24CA"/>
    <w:rsid w:val="002F34CE"/>
    <w:rsid w:val="002F34ED"/>
    <w:rsid w:val="002F3725"/>
    <w:rsid w:val="002F3BDF"/>
    <w:rsid w:val="002F453D"/>
    <w:rsid w:val="002F4C3F"/>
    <w:rsid w:val="002F537B"/>
    <w:rsid w:val="002F6800"/>
    <w:rsid w:val="002F778D"/>
    <w:rsid w:val="00301E01"/>
    <w:rsid w:val="00302FA0"/>
    <w:rsid w:val="00303418"/>
    <w:rsid w:val="00305302"/>
    <w:rsid w:val="0030531B"/>
    <w:rsid w:val="00305A6D"/>
    <w:rsid w:val="0030617F"/>
    <w:rsid w:val="003063D7"/>
    <w:rsid w:val="00307DA0"/>
    <w:rsid w:val="00307E51"/>
    <w:rsid w:val="00310DD4"/>
    <w:rsid w:val="00311261"/>
    <w:rsid w:val="0031148A"/>
    <w:rsid w:val="003134BA"/>
    <w:rsid w:val="00313618"/>
    <w:rsid w:val="00313C40"/>
    <w:rsid w:val="00313DD8"/>
    <w:rsid w:val="00314262"/>
    <w:rsid w:val="003149D3"/>
    <w:rsid w:val="00314D34"/>
    <w:rsid w:val="00314E75"/>
    <w:rsid w:val="003159D6"/>
    <w:rsid w:val="00315D55"/>
    <w:rsid w:val="00316E9F"/>
    <w:rsid w:val="00320778"/>
    <w:rsid w:val="00321898"/>
    <w:rsid w:val="00321BED"/>
    <w:rsid w:val="0032258A"/>
    <w:rsid w:val="00322EA8"/>
    <w:rsid w:val="0032423E"/>
    <w:rsid w:val="00326852"/>
    <w:rsid w:val="003268FD"/>
    <w:rsid w:val="00327022"/>
    <w:rsid w:val="00327142"/>
    <w:rsid w:val="00331DD0"/>
    <w:rsid w:val="00333197"/>
    <w:rsid w:val="003338BE"/>
    <w:rsid w:val="00334EB9"/>
    <w:rsid w:val="00334F1E"/>
    <w:rsid w:val="00334F3F"/>
    <w:rsid w:val="00336641"/>
    <w:rsid w:val="003377A6"/>
    <w:rsid w:val="0034084D"/>
    <w:rsid w:val="00341F12"/>
    <w:rsid w:val="0034236B"/>
    <w:rsid w:val="00342971"/>
    <w:rsid w:val="003430AA"/>
    <w:rsid w:val="00345664"/>
    <w:rsid w:val="0034610F"/>
    <w:rsid w:val="00346261"/>
    <w:rsid w:val="00350458"/>
    <w:rsid w:val="00351781"/>
    <w:rsid w:val="00351BAE"/>
    <w:rsid w:val="00351D2E"/>
    <w:rsid w:val="00351F7A"/>
    <w:rsid w:val="0035222E"/>
    <w:rsid w:val="00352F53"/>
    <w:rsid w:val="0035513D"/>
    <w:rsid w:val="003556B1"/>
    <w:rsid w:val="00355734"/>
    <w:rsid w:val="00357204"/>
    <w:rsid w:val="00362967"/>
    <w:rsid w:val="00363127"/>
    <w:rsid w:val="00363A30"/>
    <w:rsid w:val="003641F8"/>
    <w:rsid w:val="00364E83"/>
    <w:rsid w:val="00367E17"/>
    <w:rsid w:val="00367FE9"/>
    <w:rsid w:val="003706C4"/>
    <w:rsid w:val="0037247B"/>
    <w:rsid w:val="0037255B"/>
    <w:rsid w:val="00372E5B"/>
    <w:rsid w:val="0037301B"/>
    <w:rsid w:val="003730CC"/>
    <w:rsid w:val="0037387D"/>
    <w:rsid w:val="003738D5"/>
    <w:rsid w:val="00373A92"/>
    <w:rsid w:val="00373EC9"/>
    <w:rsid w:val="00374E41"/>
    <w:rsid w:val="00375569"/>
    <w:rsid w:val="00376282"/>
    <w:rsid w:val="00376A69"/>
    <w:rsid w:val="00376E97"/>
    <w:rsid w:val="0038005F"/>
    <w:rsid w:val="003803CC"/>
    <w:rsid w:val="00380DF5"/>
    <w:rsid w:val="00381A1D"/>
    <w:rsid w:val="003826D0"/>
    <w:rsid w:val="00382832"/>
    <w:rsid w:val="003835E9"/>
    <w:rsid w:val="00383A5C"/>
    <w:rsid w:val="00384C1D"/>
    <w:rsid w:val="0038570B"/>
    <w:rsid w:val="00385B73"/>
    <w:rsid w:val="00386B3F"/>
    <w:rsid w:val="003900DE"/>
    <w:rsid w:val="003901F1"/>
    <w:rsid w:val="0039057D"/>
    <w:rsid w:val="003915EE"/>
    <w:rsid w:val="00391643"/>
    <w:rsid w:val="003920AE"/>
    <w:rsid w:val="00392379"/>
    <w:rsid w:val="003924ED"/>
    <w:rsid w:val="00392768"/>
    <w:rsid w:val="00392F6A"/>
    <w:rsid w:val="00393102"/>
    <w:rsid w:val="00393D52"/>
    <w:rsid w:val="00395419"/>
    <w:rsid w:val="00396DC6"/>
    <w:rsid w:val="003A07A8"/>
    <w:rsid w:val="003A11ED"/>
    <w:rsid w:val="003A1F81"/>
    <w:rsid w:val="003A396A"/>
    <w:rsid w:val="003A5D9E"/>
    <w:rsid w:val="003A661F"/>
    <w:rsid w:val="003A6827"/>
    <w:rsid w:val="003B002D"/>
    <w:rsid w:val="003B0544"/>
    <w:rsid w:val="003B1678"/>
    <w:rsid w:val="003B19AF"/>
    <w:rsid w:val="003B26CA"/>
    <w:rsid w:val="003B2D0A"/>
    <w:rsid w:val="003B32F6"/>
    <w:rsid w:val="003B3948"/>
    <w:rsid w:val="003B3AEE"/>
    <w:rsid w:val="003B3B20"/>
    <w:rsid w:val="003B416A"/>
    <w:rsid w:val="003B4AB0"/>
    <w:rsid w:val="003B4C37"/>
    <w:rsid w:val="003B4E60"/>
    <w:rsid w:val="003B6ABC"/>
    <w:rsid w:val="003C00EC"/>
    <w:rsid w:val="003C461F"/>
    <w:rsid w:val="003C46DE"/>
    <w:rsid w:val="003C78E0"/>
    <w:rsid w:val="003D07B9"/>
    <w:rsid w:val="003D1212"/>
    <w:rsid w:val="003D1422"/>
    <w:rsid w:val="003D14CA"/>
    <w:rsid w:val="003D2A4C"/>
    <w:rsid w:val="003D2D68"/>
    <w:rsid w:val="003D309A"/>
    <w:rsid w:val="003D35EE"/>
    <w:rsid w:val="003D42DA"/>
    <w:rsid w:val="003D58B6"/>
    <w:rsid w:val="003D5B40"/>
    <w:rsid w:val="003D690D"/>
    <w:rsid w:val="003D6CC4"/>
    <w:rsid w:val="003D74E6"/>
    <w:rsid w:val="003E1D98"/>
    <w:rsid w:val="003E3CEF"/>
    <w:rsid w:val="003E5A40"/>
    <w:rsid w:val="003E6DD4"/>
    <w:rsid w:val="003F1350"/>
    <w:rsid w:val="003F1B29"/>
    <w:rsid w:val="003F1FFE"/>
    <w:rsid w:val="003F2CF9"/>
    <w:rsid w:val="003F332D"/>
    <w:rsid w:val="003F4628"/>
    <w:rsid w:val="003F4D2E"/>
    <w:rsid w:val="00402824"/>
    <w:rsid w:val="00403491"/>
    <w:rsid w:val="00403CF1"/>
    <w:rsid w:val="00404E17"/>
    <w:rsid w:val="00404E8E"/>
    <w:rsid w:val="00405FD3"/>
    <w:rsid w:val="0040620D"/>
    <w:rsid w:val="00406ABF"/>
    <w:rsid w:val="00406AEE"/>
    <w:rsid w:val="00406D70"/>
    <w:rsid w:val="00406DF9"/>
    <w:rsid w:val="00410498"/>
    <w:rsid w:val="0041192B"/>
    <w:rsid w:val="00411D92"/>
    <w:rsid w:val="00413000"/>
    <w:rsid w:val="00413453"/>
    <w:rsid w:val="00413674"/>
    <w:rsid w:val="00414240"/>
    <w:rsid w:val="00414FCA"/>
    <w:rsid w:val="004156C6"/>
    <w:rsid w:val="00416DF2"/>
    <w:rsid w:val="004177E2"/>
    <w:rsid w:val="00417972"/>
    <w:rsid w:val="00420561"/>
    <w:rsid w:val="0042107B"/>
    <w:rsid w:val="00421A96"/>
    <w:rsid w:val="00421B5B"/>
    <w:rsid w:val="00422128"/>
    <w:rsid w:val="00422540"/>
    <w:rsid w:val="004226F7"/>
    <w:rsid w:val="00423D62"/>
    <w:rsid w:val="00423F38"/>
    <w:rsid w:val="00425086"/>
    <w:rsid w:val="00425BA1"/>
    <w:rsid w:val="00430BD8"/>
    <w:rsid w:val="004315C9"/>
    <w:rsid w:val="00433468"/>
    <w:rsid w:val="00433FDF"/>
    <w:rsid w:val="00434312"/>
    <w:rsid w:val="00434C0F"/>
    <w:rsid w:val="004351CC"/>
    <w:rsid w:val="004357ED"/>
    <w:rsid w:val="00435948"/>
    <w:rsid w:val="0043686A"/>
    <w:rsid w:val="00436A42"/>
    <w:rsid w:val="00436F8D"/>
    <w:rsid w:val="004373B7"/>
    <w:rsid w:val="004373BC"/>
    <w:rsid w:val="0044184F"/>
    <w:rsid w:val="00442096"/>
    <w:rsid w:val="00442412"/>
    <w:rsid w:val="004453DB"/>
    <w:rsid w:val="004466BC"/>
    <w:rsid w:val="004469AC"/>
    <w:rsid w:val="00446E9E"/>
    <w:rsid w:val="00447364"/>
    <w:rsid w:val="004476DE"/>
    <w:rsid w:val="00447DEF"/>
    <w:rsid w:val="00451580"/>
    <w:rsid w:val="00452FA1"/>
    <w:rsid w:val="004531A9"/>
    <w:rsid w:val="00453879"/>
    <w:rsid w:val="00456508"/>
    <w:rsid w:val="004603CE"/>
    <w:rsid w:val="004614B6"/>
    <w:rsid w:val="00462D26"/>
    <w:rsid w:val="004634E3"/>
    <w:rsid w:val="004641ED"/>
    <w:rsid w:val="00464A90"/>
    <w:rsid w:val="00464BEA"/>
    <w:rsid w:val="0046557D"/>
    <w:rsid w:val="004674A4"/>
    <w:rsid w:val="00470578"/>
    <w:rsid w:val="00470670"/>
    <w:rsid w:val="00471A0E"/>
    <w:rsid w:val="00471D2F"/>
    <w:rsid w:val="00472394"/>
    <w:rsid w:val="00472806"/>
    <w:rsid w:val="00473875"/>
    <w:rsid w:val="004746F4"/>
    <w:rsid w:val="00474D74"/>
    <w:rsid w:val="00475A6D"/>
    <w:rsid w:val="00476553"/>
    <w:rsid w:val="004801C5"/>
    <w:rsid w:val="00480D23"/>
    <w:rsid w:val="00480F9A"/>
    <w:rsid w:val="004810B2"/>
    <w:rsid w:val="00481241"/>
    <w:rsid w:val="004815AB"/>
    <w:rsid w:val="00482DBD"/>
    <w:rsid w:val="00483567"/>
    <w:rsid w:val="00483F22"/>
    <w:rsid w:val="00485207"/>
    <w:rsid w:val="00485BD8"/>
    <w:rsid w:val="0048689B"/>
    <w:rsid w:val="00487AA5"/>
    <w:rsid w:val="004925E9"/>
    <w:rsid w:val="00492F5E"/>
    <w:rsid w:val="004934D0"/>
    <w:rsid w:val="0049432E"/>
    <w:rsid w:val="00494963"/>
    <w:rsid w:val="00494978"/>
    <w:rsid w:val="004952E0"/>
    <w:rsid w:val="00495532"/>
    <w:rsid w:val="00496631"/>
    <w:rsid w:val="00496CB3"/>
    <w:rsid w:val="004A00E2"/>
    <w:rsid w:val="004A24FB"/>
    <w:rsid w:val="004A27CC"/>
    <w:rsid w:val="004A2D6D"/>
    <w:rsid w:val="004A377A"/>
    <w:rsid w:val="004A3B7E"/>
    <w:rsid w:val="004A3E56"/>
    <w:rsid w:val="004A3F29"/>
    <w:rsid w:val="004A487D"/>
    <w:rsid w:val="004A59B9"/>
    <w:rsid w:val="004A5B6D"/>
    <w:rsid w:val="004A7D42"/>
    <w:rsid w:val="004B0CD1"/>
    <w:rsid w:val="004B0CF5"/>
    <w:rsid w:val="004B322A"/>
    <w:rsid w:val="004B6715"/>
    <w:rsid w:val="004B722E"/>
    <w:rsid w:val="004B75BF"/>
    <w:rsid w:val="004B7A5A"/>
    <w:rsid w:val="004B7C3E"/>
    <w:rsid w:val="004C4BBA"/>
    <w:rsid w:val="004C6986"/>
    <w:rsid w:val="004C6CCD"/>
    <w:rsid w:val="004C700E"/>
    <w:rsid w:val="004D00DF"/>
    <w:rsid w:val="004D0243"/>
    <w:rsid w:val="004D0C22"/>
    <w:rsid w:val="004D110B"/>
    <w:rsid w:val="004D2CC8"/>
    <w:rsid w:val="004D2CD2"/>
    <w:rsid w:val="004D33D1"/>
    <w:rsid w:val="004D36AE"/>
    <w:rsid w:val="004D39AA"/>
    <w:rsid w:val="004D39C6"/>
    <w:rsid w:val="004D3E47"/>
    <w:rsid w:val="004D494A"/>
    <w:rsid w:val="004D5B0C"/>
    <w:rsid w:val="004D5FCE"/>
    <w:rsid w:val="004D619B"/>
    <w:rsid w:val="004E05C9"/>
    <w:rsid w:val="004E127F"/>
    <w:rsid w:val="004E14EB"/>
    <w:rsid w:val="004E34C4"/>
    <w:rsid w:val="004E39C7"/>
    <w:rsid w:val="004E48B0"/>
    <w:rsid w:val="004E4C3B"/>
    <w:rsid w:val="004E4FA7"/>
    <w:rsid w:val="004E514B"/>
    <w:rsid w:val="004E5CB7"/>
    <w:rsid w:val="004E5F51"/>
    <w:rsid w:val="004E6059"/>
    <w:rsid w:val="004E6547"/>
    <w:rsid w:val="004F0838"/>
    <w:rsid w:val="004F14EC"/>
    <w:rsid w:val="004F26A3"/>
    <w:rsid w:val="004F3565"/>
    <w:rsid w:val="004F3691"/>
    <w:rsid w:val="004F3D9C"/>
    <w:rsid w:val="004F6C0C"/>
    <w:rsid w:val="004F737D"/>
    <w:rsid w:val="004F7701"/>
    <w:rsid w:val="00502746"/>
    <w:rsid w:val="0050375F"/>
    <w:rsid w:val="00503D5F"/>
    <w:rsid w:val="005069E9"/>
    <w:rsid w:val="0050723A"/>
    <w:rsid w:val="00507988"/>
    <w:rsid w:val="0051226B"/>
    <w:rsid w:val="00512954"/>
    <w:rsid w:val="00513AD1"/>
    <w:rsid w:val="005143CE"/>
    <w:rsid w:val="00514475"/>
    <w:rsid w:val="00514E02"/>
    <w:rsid w:val="00515478"/>
    <w:rsid w:val="00515EFC"/>
    <w:rsid w:val="00516D94"/>
    <w:rsid w:val="00517310"/>
    <w:rsid w:val="00517EBA"/>
    <w:rsid w:val="0052111D"/>
    <w:rsid w:val="005212E3"/>
    <w:rsid w:val="005215A4"/>
    <w:rsid w:val="00522E53"/>
    <w:rsid w:val="00523189"/>
    <w:rsid w:val="00523887"/>
    <w:rsid w:val="00523AFD"/>
    <w:rsid w:val="005242C6"/>
    <w:rsid w:val="005247A4"/>
    <w:rsid w:val="00524819"/>
    <w:rsid w:val="00524942"/>
    <w:rsid w:val="00525403"/>
    <w:rsid w:val="0052567B"/>
    <w:rsid w:val="00525A54"/>
    <w:rsid w:val="0052614C"/>
    <w:rsid w:val="0052731A"/>
    <w:rsid w:val="0052738E"/>
    <w:rsid w:val="00527787"/>
    <w:rsid w:val="00530212"/>
    <w:rsid w:val="00530A37"/>
    <w:rsid w:val="00531845"/>
    <w:rsid w:val="00531915"/>
    <w:rsid w:val="00532000"/>
    <w:rsid w:val="0053234E"/>
    <w:rsid w:val="00532A28"/>
    <w:rsid w:val="005333B7"/>
    <w:rsid w:val="005341D6"/>
    <w:rsid w:val="005341E4"/>
    <w:rsid w:val="00534B6E"/>
    <w:rsid w:val="005354F1"/>
    <w:rsid w:val="0053554A"/>
    <w:rsid w:val="00535A01"/>
    <w:rsid w:val="00535B49"/>
    <w:rsid w:val="00536B92"/>
    <w:rsid w:val="00536CC0"/>
    <w:rsid w:val="00536D7E"/>
    <w:rsid w:val="00536EB3"/>
    <w:rsid w:val="00540D3A"/>
    <w:rsid w:val="00542CE7"/>
    <w:rsid w:val="005432E2"/>
    <w:rsid w:val="005437C2"/>
    <w:rsid w:val="00543D37"/>
    <w:rsid w:val="00543ED7"/>
    <w:rsid w:val="0054451D"/>
    <w:rsid w:val="00545179"/>
    <w:rsid w:val="00545416"/>
    <w:rsid w:val="00546194"/>
    <w:rsid w:val="00546414"/>
    <w:rsid w:val="00547B83"/>
    <w:rsid w:val="00550DE8"/>
    <w:rsid w:val="005528A6"/>
    <w:rsid w:val="005530DF"/>
    <w:rsid w:val="00554AF7"/>
    <w:rsid w:val="00556A1F"/>
    <w:rsid w:val="00556F79"/>
    <w:rsid w:val="00557155"/>
    <w:rsid w:val="00557AF7"/>
    <w:rsid w:val="00557BDA"/>
    <w:rsid w:val="00557FE0"/>
    <w:rsid w:val="005607F3"/>
    <w:rsid w:val="00560C77"/>
    <w:rsid w:val="00561B03"/>
    <w:rsid w:val="00561BD6"/>
    <w:rsid w:val="005621F0"/>
    <w:rsid w:val="00562CC8"/>
    <w:rsid w:val="00564C15"/>
    <w:rsid w:val="00566700"/>
    <w:rsid w:val="005671F2"/>
    <w:rsid w:val="005676D3"/>
    <w:rsid w:val="0057023D"/>
    <w:rsid w:val="00570C3D"/>
    <w:rsid w:val="0057107F"/>
    <w:rsid w:val="005711F5"/>
    <w:rsid w:val="005712F2"/>
    <w:rsid w:val="0057188F"/>
    <w:rsid w:val="00572FE2"/>
    <w:rsid w:val="005733F8"/>
    <w:rsid w:val="00575748"/>
    <w:rsid w:val="00577212"/>
    <w:rsid w:val="005800F4"/>
    <w:rsid w:val="0058025B"/>
    <w:rsid w:val="00584233"/>
    <w:rsid w:val="005845D8"/>
    <w:rsid w:val="005864A8"/>
    <w:rsid w:val="00586569"/>
    <w:rsid w:val="0058740A"/>
    <w:rsid w:val="00587419"/>
    <w:rsid w:val="005877AF"/>
    <w:rsid w:val="00591A15"/>
    <w:rsid w:val="005926C6"/>
    <w:rsid w:val="00593096"/>
    <w:rsid w:val="0059367E"/>
    <w:rsid w:val="00595DB8"/>
    <w:rsid w:val="00597BC1"/>
    <w:rsid w:val="005A0043"/>
    <w:rsid w:val="005A0C94"/>
    <w:rsid w:val="005A1B94"/>
    <w:rsid w:val="005A25B2"/>
    <w:rsid w:val="005A27CD"/>
    <w:rsid w:val="005A405F"/>
    <w:rsid w:val="005A445D"/>
    <w:rsid w:val="005A570B"/>
    <w:rsid w:val="005A57D8"/>
    <w:rsid w:val="005A6757"/>
    <w:rsid w:val="005B0417"/>
    <w:rsid w:val="005B0EDF"/>
    <w:rsid w:val="005B1968"/>
    <w:rsid w:val="005B1E56"/>
    <w:rsid w:val="005B2E36"/>
    <w:rsid w:val="005B33D4"/>
    <w:rsid w:val="005B3E50"/>
    <w:rsid w:val="005B3E55"/>
    <w:rsid w:val="005B4049"/>
    <w:rsid w:val="005B4A35"/>
    <w:rsid w:val="005B4D3C"/>
    <w:rsid w:val="005B5C8D"/>
    <w:rsid w:val="005B7B00"/>
    <w:rsid w:val="005B7B8E"/>
    <w:rsid w:val="005C042B"/>
    <w:rsid w:val="005C072F"/>
    <w:rsid w:val="005C1299"/>
    <w:rsid w:val="005C1756"/>
    <w:rsid w:val="005C22C9"/>
    <w:rsid w:val="005C27DC"/>
    <w:rsid w:val="005C3291"/>
    <w:rsid w:val="005C471D"/>
    <w:rsid w:val="005C5348"/>
    <w:rsid w:val="005C57C7"/>
    <w:rsid w:val="005C7B52"/>
    <w:rsid w:val="005D0DAD"/>
    <w:rsid w:val="005D2E90"/>
    <w:rsid w:val="005D56FD"/>
    <w:rsid w:val="005E0B3E"/>
    <w:rsid w:val="005E2291"/>
    <w:rsid w:val="005E28EA"/>
    <w:rsid w:val="005E340C"/>
    <w:rsid w:val="005E3760"/>
    <w:rsid w:val="005E3DC6"/>
    <w:rsid w:val="005E42D0"/>
    <w:rsid w:val="005E4858"/>
    <w:rsid w:val="005E5060"/>
    <w:rsid w:val="005E6D82"/>
    <w:rsid w:val="005E76E7"/>
    <w:rsid w:val="005F2796"/>
    <w:rsid w:val="005F2817"/>
    <w:rsid w:val="005F4063"/>
    <w:rsid w:val="005F5E94"/>
    <w:rsid w:val="005F6836"/>
    <w:rsid w:val="005F6915"/>
    <w:rsid w:val="005F7716"/>
    <w:rsid w:val="006006A6"/>
    <w:rsid w:val="00600A34"/>
    <w:rsid w:val="00601812"/>
    <w:rsid w:val="00602695"/>
    <w:rsid w:val="00603A8A"/>
    <w:rsid w:val="00603AA0"/>
    <w:rsid w:val="00605FEE"/>
    <w:rsid w:val="0060631E"/>
    <w:rsid w:val="00606841"/>
    <w:rsid w:val="00610A72"/>
    <w:rsid w:val="00611B9C"/>
    <w:rsid w:val="00611F38"/>
    <w:rsid w:val="00612DD7"/>
    <w:rsid w:val="00613248"/>
    <w:rsid w:val="006158FE"/>
    <w:rsid w:val="006168AC"/>
    <w:rsid w:val="0061747F"/>
    <w:rsid w:val="0061784A"/>
    <w:rsid w:val="00620A56"/>
    <w:rsid w:val="00621A86"/>
    <w:rsid w:val="006226B0"/>
    <w:rsid w:val="006231DE"/>
    <w:rsid w:val="00624156"/>
    <w:rsid w:val="006244B9"/>
    <w:rsid w:val="0062489F"/>
    <w:rsid w:val="00625BF0"/>
    <w:rsid w:val="006304C7"/>
    <w:rsid w:val="00630DFF"/>
    <w:rsid w:val="00632440"/>
    <w:rsid w:val="00633A62"/>
    <w:rsid w:val="00633E8F"/>
    <w:rsid w:val="006346EA"/>
    <w:rsid w:val="00634864"/>
    <w:rsid w:val="006355EE"/>
    <w:rsid w:val="006373D2"/>
    <w:rsid w:val="00643863"/>
    <w:rsid w:val="00644348"/>
    <w:rsid w:val="006444EA"/>
    <w:rsid w:val="006452B7"/>
    <w:rsid w:val="00645FF0"/>
    <w:rsid w:val="00646520"/>
    <w:rsid w:val="006468B3"/>
    <w:rsid w:val="00646FF2"/>
    <w:rsid w:val="0064706C"/>
    <w:rsid w:val="00650007"/>
    <w:rsid w:val="00651C97"/>
    <w:rsid w:val="00654333"/>
    <w:rsid w:val="00655F59"/>
    <w:rsid w:val="006569D8"/>
    <w:rsid w:val="00660F25"/>
    <w:rsid w:val="006611EA"/>
    <w:rsid w:val="00662190"/>
    <w:rsid w:val="00662BFB"/>
    <w:rsid w:val="0066304F"/>
    <w:rsid w:val="006634F8"/>
    <w:rsid w:val="00663737"/>
    <w:rsid w:val="006644B9"/>
    <w:rsid w:val="0066494F"/>
    <w:rsid w:val="0066696D"/>
    <w:rsid w:val="0066777B"/>
    <w:rsid w:val="006706D7"/>
    <w:rsid w:val="006713E4"/>
    <w:rsid w:val="00671D1A"/>
    <w:rsid w:val="006722C9"/>
    <w:rsid w:val="006728BA"/>
    <w:rsid w:val="00672F0A"/>
    <w:rsid w:val="00672FF2"/>
    <w:rsid w:val="00674451"/>
    <w:rsid w:val="006751F9"/>
    <w:rsid w:val="00676041"/>
    <w:rsid w:val="00677330"/>
    <w:rsid w:val="00681773"/>
    <w:rsid w:val="00683780"/>
    <w:rsid w:val="006839C2"/>
    <w:rsid w:val="00684BF2"/>
    <w:rsid w:val="00685F0A"/>
    <w:rsid w:val="00687351"/>
    <w:rsid w:val="00687D12"/>
    <w:rsid w:val="00690470"/>
    <w:rsid w:val="006905B4"/>
    <w:rsid w:val="00690866"/>
    <w:rsid w:val="00691F62"/>
    <w:rsid w:val="00692847"/>
    <w:rsid w:val="00694599"/>
    <w:rsid w:val="00695041"/>
    <w:rsid w:val="00695C26"/>
    <w:rsid w:val="0069659B"/>
    <w:rsid w:val="00696873"/>
    <w:rsid w:val="006A0FE5"/>
    <w:rsid w:val="006A2F6D"/>
    <w:rsid w:val="006A3876"/>
    <w:rsid w:val="006A3A01"/>
    <w:rsid w:val="006A4298"/>
    <w:rsid w:val="006A45C1"/>
    <w:rsid w:val="006A492E"/>
    <w:rsid w:val="006A5503"/>
    <w:rsid w:val="006A5CED"/>
    <w:rsid w:val="006A7FC0"/>
    <w:rsid w:val="006B0955"/>
    <w:rsid w:val="006B1937"/>
    <w:rsid w:val="006B2175"/>
    <w:rsid w:val="006B243B"/>
    <w:rsid w:val="006B2A23"/>
    <w:rsid w:val="006B3017"/>
    <w:rsid w:val="006B3A81"/>
    <w:rsid w:val="006B5F27"/>
    <w:rsid w:val="006B6D5F"/>
    <w:rsid w:val="006C0A35"/>
    <w:rsid w:val="006C0BE1"/>
    <w:rsid w:val="006C157B"/>
    <w:rsid w:val="006C1762"/>
    <w:rsid w:val="006C199A"/>
    <w:rsid w:val="006C1C19"/>
    <w:rsid w:val="006C1F92"/>
    <w:rsid w:val="006C39F6"/>
    <w:rsid w:val="006C5D36"/>
    <w:rsid w:val="006C7103"/>
    <w:rsid w:val="006C7D19"/>
    <w:rsid w:val="006C7E2A"/>
    <w:rsid w:val="006D2630"/>
    <w:rsid w:val="006D4D3A"/>
    <w:rsid w:val="006D563A"/>
    <w:rsid w:val="006D5AE7"/>
    <w:rsid w:val="006D61D2"/>
    <w:rsid w:val="006D7941"/>
    <w:rsid w:val="006D7EC6"/>
    <w:rsid w:val="006E1910"/>
    <w:rsid w:val="006E1E77"/>
    <w:rsid w:val="006E2EF8"/>
    <w:rsid w:val="006E30CA"/>
    <w:rsid w:val="006E426D"/>
    <w:rsid w:val="006E4EA2"/>
    <w:rsid w:val="006E4FFC"/>
    <w:rsid w:val="006E5F14"/>
    <w:rsid w:val="006E5F4F"/>
    <w:rsid w:val="006E7A8F"/>
    <w:rsid w:val="006F023D"/>
    <w:rsid w:val="006F0279"/>
    <w:rsid w:val="006F084A"/>
    <w:rsid w:val="006F1E4D"/>
    <w:rsid w:val="006F29EB"/>
    <w:rsid w:val="006F3A69"/>
    <w:rsid w:val="006F472B"/>
    <w:rsid w:val="006F4B91"/>
    <w:rsid w:val="006F4D04"/>
    <w:rsid w:val="006F66B8"/>
    <w:rsid w:val="006F6FCB"/>
    <w:rsid w:val="007007D7"/>
    <w:rsid w:val="00700896"/>
    <w:rsid w:val="00700DEE"/>
    <w:rsid w:val="007012CF"/>
    <w:rsid w:val="00701F70"/>
    <w:rsid w:val="00704DBA"/>
    <w:rsid w:val="00704E21"/>
    <w:rsid w:val="00704E51"/>
    <w:rsid w:val="0070768B"/>
    <w:rsid w:val="007076D7"/>
    <w:rsid w:val="00714663"/>
    <w:rsid w:val="00715E9A"/>
    <w:rsid w:val="00716B2A"/>
    <w:rsid w:val="0072039F"/>
    <w:rsid w:val="00720688"/>
    <w:rsid w:val="007217F3"/>
    <w:rsid w:val="00722D89"/>
    <w:rsid w:val="00724E75"/>
    <w:rsid w:val="0072588E"/>
    <w:rsid w:val="00725CBA"/>
    <w:rsid w:val="00726B65"/>
    <w:rsid w:val="00727FCA"/>
    <w:rsid w:val="00731913"/>
    <w:rsid w:val="00731D8E"/>
    <w:rsid w:val="007322C5"/>
    <w:rsid w:val="00732AB3"/>
    <w:rsid w:val="00732ACA"/>
    <w:rsid w:val="00734133"/>
    <w:rsid w:val="007347A6"/>
    <w:rsid w:val="007353DB"/>
    <w:rsid w:val="007357E9"/>
    <w:rsid w:val="00736449"/>
    <w:rsid w:val="00736544"/>
    <w:rsid w:val="00737308"/>
    <w:rsid w:val="0073778B"/>
    <w:rsid w:val="00742EF7"/>
    <w:rsid w:val="00744FA0"/>
    <w:rsid w:val="00745D22"/>
    <w:rsid w:val="00746518"/>
    <w:rsid w:val="00746EE0"/>
    <w:rsid w:val="007475AA"/>
    <w:rsid w:val="0074787B"/>
    <w:rsid w:val="00747F41"/>
    <w:rsid w:val="007509D1"/>
    <w:rsid w:val="00751B53"/>
    <w:rsid w:val="007526F0"/>
    <w:rsid w:val="00756620"/>
    <w:rsid w:val="007567E9"/>
    <w:rsid w:val="00760346"/>
    <w:rsid w:val="007608FA"/>
    <w:rsid w:val="00760E7F"/>
    <w:rsid w:val="00762003"/>
    <w:rsid w:val="0076261C"/>
    <w:rsid w:val="00765080"/>
    <w:rsid w:val="00765A2F"/>
    <w:rsid w:val="00765DDD"/>
    <w:rsid w:val="007663F5"/>
    <w:rsid w:val="007676D3"/>
    <w:rsid w:val="00770A1A"/>
    <w:rsid w:val="0077141B"/>
    <w:rsid w:val="00771550"/>
    <w:rsid w:val="00771671"/>
    <w:rsid w:val="00771684"/>
    <w:rsid w:val="00771A9B"/>
    <w:rsid w:val="007728F8"/>
    <w:rsid w:val="00773645"/>
    <w:rsid w:val="00773E7F"/>
    <w:rsid w:val="0077453C"/>
    <w:rsid w:val="007748EF"/>
    <w:rsid w:val="00774AB3"/>
    <w:rsid w:val="007751FC"/>
    <w:rsid w:val="00775654"/>
    <w:rsid w:val="00775AD9"/>
    <w:rsid w:val="007769DC"/>
    <w:rsid w:val="00776B1D"/>
    <w:rsid w:val="00780EB3"/>
    <w:rsid w:val="00781574"/>
    <w:rsid w:val="00781FE9"/>
    <w:rsid w:val="00783954"/>
    <w:rsid w:val="00783E93"/>
    <w:rsid w:val="007844A5"/>
    <w:rsid w:val="007854F3"/>
    <w:rsid w:val="0078667B"/>
    <w:rsid w:val="00790627"/>
    <w:rsid w:val="007907F2"/>
    <w:rsid w:val="00791CED"/>
    <w:rsid w:val="0079285E"/>
    <w:rsid w:val="00794720"/>
    <w:rsid w:val="00794BF0"/>
    <w:rsid w:val="00795A18"/>
    <w:rsid w:val="00795BEF"/>
    <w:rsid w:val="00795CA6"/>
    <w:rsid w:val="00795DE0"/>
    <w:rsid w:val="00797E71"/>
    <w:rsid w:val="007A36BF"/>
    <w:rsid w:val="007A37EB"/>
    <w:rsid w:val="007A37EF"/>
    <w:rsid w:val="007A4B16"/>
    <w:rsid w:val="007A4D65"/>
    <w:rsid w:val="007A6CBE"/>
    <w:rsid w:val="007A7357"/>
    <w:rsid w:val="007A752B"/>
    <w:rsid w:val="007A7A8A"/>
    <w:rsid w:val="007A7CAA"/>
    <w:rsid w:val="007B0ACC"/>
    <w:rsid w:val="007B0F3C"/>
    <w:rsid w:val="007B105A"/>
    <w:rsid w:val="007B1238"/>
    <w:rsid w:val="007B183B"/>
    <w:rsid w:val="007B205C"/>
    <w:rsid w:val="007B27E8"/>
    <w:rsid w:val="007B4531"/>
    <w:rsid w:val="007B5A53"/>
    <w:rsid w:val="007B7655"/>
    <w:rsid w:val="007B7684"/>
    <w:rsid w:val="007C0379"/>
    <w:rsid w:val="007C04A4"/>
    <w:rsid w:val="007C06FA"/>
    <w:rsid w:val="007C0EAD"/>
    <w:rsid w:val="007C19EF"/>
    <w:rsid w:val="007C1A95"/>
    <w:rsid w:val="007C2C1F"/>
    <w:rsid w:val="007C2C2A"/>
    <w:rsid w:val="007C481D"/>
    <w:rsid w:val="007C4F41"/>
    <w:rsid w:val="007C6868"/>
    <w:rsid w:val="007C7990"/>
    <w:rsid w:val="007D1B1A"/>
    <w:rsid w:val="007D2B07"/>
    <w:rsid w:val="007D4525"/>
    <w:rsid w:val="007D4A50"/>
    <w:rsid w:val="007D4E9D"/>
    <w:rsid w:val="007D6FA0"/>
    <w:rsid w:val="007D7288"/>
    <w:rsid w:val="007E019F"/>
    <w:rsid w:val="007E0C33"/>
    <w:rsid w:val="007E0D4F"/>
    <w:rsid w:val="007E1600"/>
    <w:rsid w:val="007E2E13"/>
    <w:rsid w:val="007E4C03"/>
    <w:rsid w:val="007E59E5"/>
    <w:rsid w:val="007E63AF"/>
    <w:rsid w:val="007E6B19"/>
    <w:rsid w:val="007E6C08"/>
    <w:rsid w:val="007F0A96"/>
    <w:rsid w:val="007F0FDF"/>
    <w:rsid w:val="007F1A31"/>
    <w:rsid w:val="007F1CAB"/>
    <w:rsid w:val="007F1E27"/>
    <w:rsid w:val="007F260A"/>
    <w:rsid w:val="007F2A1F"/>
    <w:rsid w:val="007F50A8"/>
    <w:rsid w:val="007F535B"/>
    <w:rsid w:val="007F66DC"/>
    <w:rsid w:val="007F7136"/>
    <w:rsid w:val="007F73BD"/>
    <w:rsid w:val="007F7F8C"/>
    <w:rsid w:val="0080032D"/>
    <w:rsid w:val="0080057D"/>
    <w:rsid w:val="008013E1"/>
    <w:rsid w:val="00801D38"/>
    <w:rsid w:val="00801E7E"/>
    <w:rsid w:val="00802509"/>
    <w:rsid w:val="00802962"/>
    <w:rsid w:val="00802995"/>
    <w:rsid w:val="008052D4"/>
    <w:rsid w:val="008056BB"/>
    <w:rsid w:val="00805E3C"/>
    <w:rsid w:val="00806365"/>
    <w:rsid w:val="00807650"/>
    <w:rsid w:val="008079B5"/>
    <w:rsid w:val="00810CD1"/>
    <w:rsid w:val="00811187"/>
    <w:rsid w:val="0081290F"/>
    <w:rsid w:val="0081293F"/>
    <w:rsid w:val="00812F82"/>
    <w:rsid w:val="0081305D"/>
    <w:rsid w:val="00813957"/>
    <w:rsid w:val="00813D02"/>
    <w:rsid w:val="0081447F"/>
    <w:rsid w:val="00815447"/>
    <w:rsid w:val="00815FB7"/>
    <w:rsid w:val="00816719"/>
    <w:rsid w:val="00817031"/>
    <w:rsid w:val="00817E7E"/>
    <w:rsid w:val="00820114"/>
    <w:rsid w:val="008201F7"/>
    <w:rsid w:val="0082068E"/>
    <w:rsid w:val="0082078C"/>
    <w:rsid w:val="008217D2"/>
    <w:rsid w:val="00821B74"/>
    <w:rsid w:val="00821CB3"/>
    <w:rsid w:val="008233F4"/>
    <w:rsid w:val="00823A9A"/>
    <w:rsid w:val="00823DC7"/>
    <w:rsid w:val="00825BC2"/>
    <w:rsid w:val="00827023"/>
    <w:rsid w:val="0082738B"/>
    <w:rsid w:val="00831703"/>
    <w:rsid w:val="00831A26"/>
    <w:rsid w:val="00831C65"/>
    <w:rsid w:val="00831D8A"/>
    <w:rsid w:val="00832C4F"/>
    <w:rsid w:val="00833B45"/>
    <w:rsid w:val="00834048"/>
    <w:rsid w:val="00834C30"/>
    <w:rsid w:val="008350E5"/>
    <w:rsid w:val="00835DBB"/>
    <w:rsid w:val="00836848"/>
    <w:rsid w:val="00836CD3"/>
    <w:rsid w:val="00837F1B"/>
    <w:rsid w:val="00841BAA"/>
    <w:rsid w:val="00843312"/>
    <w:rsid w:val="00843684"/>
    <w:rsid w:val="0084373F"/>
    <w:rsid w:val="00844239"/>
    <w:rsid w:val="008449C5"/>
    <w:rsid w:val="008460B1"/>
    <w:rsid w:val="00846756"/>
    <w:rsid w:val="00847879"/>
    <w:rsid w:val="008531CE"/>
    <w:rsid w:val="008534B2"/>
    <w:rsid w:val="00853F1A"/>
    <w:rsid w:val="00854634"/>
    <w:rsid w:val="0085602D"/>
    <w:rsid w:val="008575B6"/>
    <w:rsid w:val="008603F9"/>
    <w:rsid w:val="00861D69"/>
    <w:rsid w:val="008620B5"/>
    <w:rsid w:val="00862DEB"/>
    <w:rsid w:val="008647BC"/>
    <w:rsid w:val="00865EA2"/>
    <w:rsid w:val="00867C28"/>
    <w:rsid w:val="00867F09"/>
    <w:rsid w:val="008709F3"/>
    <w:rsid w:val="008728D4"/>
    <w:rsid w:val="00873A6B"/>
    <w:rsid w:val="00875109"/>
    <w:rsid w:val="008756A3"/>
    <w:rsid w:val="008774F2"/>
    <w:rsid w:val="0087790A"/>
    <w:rsid w:val="00877E9E"/>
    <w:rsid w:val="0088036B"/>
    <w:rsid w:val="00880BF8"/>
    <w:rsid w:val="00881FCB"/>
    <w:rsid w:val="008820B8"/>
    <w:rsid w:val="00882902"/>
    <w:rsid w:val="008831D9"/>
    <w:rsid w:val="008835BE"/>
    <w:rsid w:val="008839CA"/>
    <w:rsid w:val="00883E10"/>
    <w:rsid w:val="00884BF6"/>
    <w:rsid w:val="00884C78"/>
    <w:rsid w:val="0088525C"/>
    <w:rsid w:val="00885D0E"/>
    <w:rsid w:val="00885E11"/>
    <w:rsid w:val="008860DA"/>
    <w:rsid w:val="00887AFA"/>
    <w:rsid w:val="0089019B"/>
    <w:rsid w:val="008904EB"/>
    <w:rsid w:val="00891568"/>
    <w:rsid w:val="0089186A"/>
    <w:rsid w:val="008918E7"/>
    <w:rsid w:val="00894151"/>
    <w:rsid w:val="008946BF"/>
    <w:rsid w:val="008946F7"/>
    <w:rsid w:val="008953AF"/>
    <w:rsid w:val="008955A2"/>
    <w:rsid w:val="00895816"/>
    <w:rsid w:val="00895CE6"/>
    <w:rsid w:val="00896710"/>
    <w:rsid w:val="00896DA9"/>
    <w:rsid w:val="008A0506"/>
    <w:rsid w:val="008A0979"/>
    <w:rsid w:val="008A0CED"/>
    <w:rsid w:val="008A1B7C"/>
    <w:rsid w:val="008A2F5C"/>
    <w:rsid w:val="008A327E"/>
    <w:rsid w:val="008A3E66"/>
    <w:rsid w:val="008A41DF"/>
    <w:rsid w:val="008A5245"/>
    <w:rsid w:val="008A5C20"/>
    <w:rsid w:val="008A5CB8"/>
    <w:rsid w:val="008A6F29"/>
    <w:rsid w:val="008B01DF"/>
    <w:rsid w:val="008B0E97"/>
    <w:rsid w:val="008B2090"/>
    <w:rsid w:val="008B3163"/>
    <w:rsid w:val="008B3432"/>
    <w:rsid w:val="008B34AC"/>
    <w:rsid w:val="008B3843"/>
    <w:rsid w:val="008B3BBC"/>
    <w:rsid w:val="008B4220"/>
    <w:rsid w:val="008B4F25"/>
    <w:rsid w:val="008B7D77"/>
    <w:rsid w:val="008C02CB"/>
    <w:rsid w:val="008C07A1"/>
    <w:rsid w:val="008C0C6D"/>
    <w:rsid w:val="008C0D10"/>
    <w:rsid w:val="008C2D70"/>
    <w:rsid w:val="008C4836"/>
    <w:rsid w:val="008C4B25"/>
    <w:rsid w:val="008C4CB7"/>
    <w:rsid w:val="008C57AB"/>
    <w:rsid w:val="008C6BED"/>
    <w:rsid w:val="008C71B2"/>
    <w:rsid w:val="008C789E"/>
    <w:rsid w:val="008D0713"/>
    <w:rsid w:val="008D230C"/>
    <w:rsid w:val="008D4251"/>
    <w:rsid w:val="008D456D"/>
    <w:rsid w:val="008D5564"/>
    <w:rsid w:val="008D77D2"/>
    <w:rsid w:val="008D7D25"/>
    <w:rsid w:val="008E025E"/>
    <w:rsid w:val="008E0B1A"/>
    <w:rsid w:val="008E183A"/>
    <w:rsid w:val="008E1DA4"/>
    <w:rsid w:val="008E1EE1"/>
    <w:rsid w:val="008E1F1E"/>
    <w:rsid w:val="008E207F"/>
    <w:rsid w:val="008E414D"/>
    <w:rsid w:val="008E4D96"/>
    <w:rsid w:val="008E591E"/>
    <w:rsid w:val="008E6CDF"/>
    <w:rsid w:val="008E6D91"/>
    <w:rsid w:val="008E7A92"/>
    <w:rsid w:val="008F0265"/>
    <w:rsid w:val="008F054D"/>
    <w:rsid w:val="008F06FA"/>
    <w:rsid w:val="008F33C1"/>
    <w:rsid w:val="008F34D8"/>
    <w:rsid w:val="008F3916"/>
    <w:rsid w:val="008F4EAB"/>
    <w:rsid w:val="008F67CE"/>
    <w:rsid w:val="008F71C0"/>
    <w:rsid w:val="008F73B6"/>
    <w:rsid w:val="008F7DC8"/>
    <w:rsid w:val="009010F2"/>
    <w:rsid w:val="00901D03"/>
    <w:rsid w:val="0090378B"/>
    <w:rsid w:val="00903A69"/>
    <w:rsid w:val="00904FC1"/>
    <w:rsid w:val="0090653F"/>
    <w:rsid w:val="00906EF5"/>
    <w:rsid w:val="0091013F"/>
    <w:rsid w:val="00912404"/>
    <w:rsid w:val="00912D33"/>
    <w:rsid w:val="0091329A"/>
    <w:rsid w:val="009139D9"/>
    <w:rsid w:val="00914616"/>
    <w:rsid w:val="00915229"/>
    <w:rsid w:val="00916472"/>
    <w:rsid w:val="00916D8F"/>
    <w:rsid w:val="0091745D"/>
    <w:rsid w:val="00917FFD"/>
    <w:rsid w:val="0092229D"/>
    <w:rsid w:val="0092239E"/>
    <w:rsid w:val="00922606"/>
    <w:rsid w:val="00923944"/>
    <w:rsid w:val="0092413D"/>
    <w:rsid w:val="00924FC1"/>
    <w:rsid w:val="00927358"/>
    <w:rsid w:val="00927DFA"/>
    <w:rsid w:val="00927F30"/>
    <w:rsid w:val="00930721"/>
    <w:rsid w:val="00932B25"/>
    <w:rsid w:val="00933B5E"/>
    <w:rsid w:val="00934086"/>
    <w:rsid w:val="009342FB"/>
    <w:rsid w:val="00934C5B"/>
    <w:rsid w:val="00935E22"/>
    <w:rsid w:val="009361CE"/>
    <w:rsid w:val="0093727B"/>
    <w:rsid w:val="00937779"/>
    <w:rsid w:val="00941974"/>
    <w:rsid w:val="00942E60"/>
    <w:rsid w:val="00943C36"/>
    <w:rsid w:val="0094430F"/>
    <w:rsid w:val="00944ACA"/>
    <w:rsid w:val="00944E35"/>
    <w:rsid w:val="009459DA"/>
    <w:rsid w:val="00946FC3"/>
    <w:rsid w:val="009474E8"/>
    <w:rsid w:val="00947C6B"/>
    <w:rsid w:val="0095064F"/>
    <w:rsid w:val="00951247"/>
    <w:rsid w:val="00951530"/>
    <w:rsid w:val="00951757"/>
    <w:rsid w:val="0095183A"/>
    <w:rsid w:val="00952E01"/>
    <w:rsid w:val="00952E62"/>
    <w:rsid w:val="0095391F"/>
    <w:rsid w:val="00954DE1"/>
    <w:rsid w:val="0095580E"/>
    <w:rsid w:val="0095605D"/>
    <w:rsid w:val="00956250"/>
    <w:rsid w:val="00957BBB"/>
    <w:rsid w:val="00957E85"/>
    <w:rsid w:val="009601DE"/>
    <w:rsid w:val="00960394"/>
    <w:rsid w:val="0096041B"/>
    <w:rsid w:val="00960CE3"/>
    <w:rsid w:val="009628EA"/>
    <w:rsid w:val="00962FD1"/>
    <w:rsid w:val="009646FD"/>
    <w:rsid w:val="009659B3"/>
    <w:rsid w:val="0096662B"/>
    <w:rsid w:val="00966C11"/>
    <w:rsid w:val="00967E93"/>
    <w:rsid w:val="00970647"/>
    <w:rsid w:val="00970FCA"/>
    <w:rsid w:val="009714F6"/>
    <w:rsid w:val="0097370C"/>
    <w:rsid w:val="00973905"/>
    <w:rsid w:val="00974033"/>
    <w:rsid w:val="009748C6"/>
    <w:rsid w:val="00974CBB"/>
    <w:rsid w:val="00976CA4"/>
    <w:rsid w:val="00977972"/>
    <w:rsid w:val="009810CE"/>
    <w:rsid w:val="0098151F"/>
    <w:rsid w:val="00982827"/>
    <w:rsid w:val="00982CD6"/>
    <w:rsid w:val="0098392D"/>
    <w:rsid w:val="00986D40"/>
    <w:rsid w:val="00987F6E"/>
    <w:rsid w:val="00990E9E"/>
    <w:rsid w:val="00991A30"/>
    <w:rsid w:val="00991A48"/>
    <w:rsid w:val="0099290B"/>
    <w:rsid w:val="00992D7D"/>
    <w:rsid w:val="00993FEF"/>
    <w:rsid w:val="00994CA2"/>
    <w:rsid w:val="00994CB5"/>
    <w:rsid w:val="0099571D"/>
    <w:rsid w:val="00996368"/>
    <w:rsid w:val="0099647B"/>
    <w:rsid w:val="009966E5"/>
    <w:rsid w:val="00996D35"/>
    <w:rsid w:val="009A05A7"/>
    <w:rsid w:val="009A0FD5"/>
    <w:rsid w:val="009A1E9A"/>
    <w:rsid w:val="009A3ACA"/>
    <w:rsid w:val="009A3E24"/>
    <w:rsid w:val="009A44DA"/>
    <w:rsid w:val="009A49C8"/>
    <w:rsid w:val="009A5C02"/>
    <w:rsid w:val="009A6153"/>
    <w:rsid w:val="009B0880"/>
    <w:rsid w:val="009B0F4F"/>
    <w:rsid w:val="009B1A02"/>
    <w:rsid w:val="009B2A19"/>
    <w:rsid w:val="009B2F2D"/>
    <w:rsid w:val="009B335C"/>
    <w:rsid w:val="009B4A10"/>
    <w:rsid w:val="009B4E3F"/>
    <w:rsid w:val="009B4F35"/>
    <w:rsid w:val="009B7331"/>
    <w:rsid w:val="009B7C64"/>
    <w:rsid w:val="009C1DAC"/>
    <w:rsid w:val="009C1E84"/>
    <w:rsid w:val="009C31FE"/>
    <w:rsid w:val="009C3A8A"/>
    <w:rsid w:val="009C4A37"/>
    <w:rsid w:val="009C5DB5"/>
    <w:rsid w:val="009C61A0"/>
    <w:rsid w:val="009C799D"/>
    <w:rsid w:val="009C7F66"/>
    <w:rsid w:val="009D0774"/>
    <w:rsid w:val="009D12C2"/>
    <w:rsid w:val="009D1B3D"/>
    <w:rsid w:val="009D1D11"/>
    <w:rsid w:val="009D1E0F"/>
    <w:rsid w:val="009D3742"/>
    <w:rsid w:val="009D39CB"/>
    <w:rsid w:val="009D42BE"/>
    <w:rsid w:val="009D4614"/>
    <w:rsid w:val="009D503F"/>
    <w:rsid w:val="009D51C7"/>
    <w:rsid w:val="009D5FF9"/>
    <w:rsid w:val="009D6E8E"/>
    <w:rsid w:val="009D773F"/>
    <w:rsid w:val="009D7FF8"/>
    <w:rsid w:val="009E0258"/>
    <w:rsid w:val="009E0508"/>
    <w:rsid w:val="009E0D49"/>
    <w:rsid w:val="009E0E0E"/>
    <w:rsid w:val="009E1140"/>
    <w:rsid w:val="009E40AB"/>
    <w:rsid w:val="009E40BD"/>
    <w:rsid w:val="009E4A57"/>
    <w:rsid w:val="009E4F75"/>
    <w:rsid w:val="009E5B1B"/>
    <w:rsid w:val="009E61A4"/>
    <w:rsid w:val="009E7F51"/>
    <w:rsid w:val="009F20DD"/>
    <w:rsid w:val="009F36B6"/>
    <w:rsid w:val="009F3A0E"/>
    <w:rsid w:val="009F568A"/>
    <w:rsid w:val="009F5EB7"/>
    <w:rsid w:val="009F5FF6"/>
    <w:rsid w:val="009F6312"/>
    <w:rsid w:val="009F7587"/>
    <w:rsid w:val="009F77FB"/>
    <w:rsid w:val="00A00E2E"/>
    <w:rsid w:val="00A016EB"/>
    <w:rsid w:val="00A01C6F"/>
    <w:rsid w:val="00A03126"/>
    <w:rsid w:val="00A039BB"/>
    <w:rsid w:val="00A03CC4"/>
    <w:rsid w:val="00A04B95"/>
    <w:rsid w:val="00A0547A"/>
    <w:rsid w:val="00A05CC3"/>
    <w:rsid w:val="00A061F8"/>
    <w:rsid w:val="00A06D39"/>
    <w:rsid w:val="00A1040C"/>
    <w:rsid w:val="00A11AE9"/>
    <w:rsid w:val="00A11E09"/>
    <w:rsid w:val="00A15DAB"/>
    <w:rsid w:val="00A16211"/>
    <w:rsid w:val="00A17138"/>
    <w:rsid w:val="00A17348"/>
    <w:rsid w:val="00A173B9"/>
    <w:rsid w:val="00A20C01"/>
    <w:rsid w:val="00A20DE5"/>
    <w:rsid w:val="00A223D7"/>
    <w:rsid w:val="00A242F1"/>
    <w:rsid w:val="00A243D3"/>
    <w:rsid w:val="00A24C5A"/>
    <w:rsid w:val="00A26982"/>
    <w:rsid w:val="00A27304"/>
    <w:rsid w:val="00A27525"/>
    <w:rsid w:val="00A27E05"/>
    <w:rsid w:val="00A30C5A"/>
    <w:rsid w:val="00A318DF"/>
    <w:rsid w:val="00A3234E"/>
    <w:rsid w:val="00A32A67"/>
    <w:rsid w:val="00A33BC1"/>
    <w:rsid w:val="00A33D79"/>
    <w:rsid w:val="00A35B48"/>
    <w:rsid w:val="00A36211"/>
    <w:rsid w:val="00A36497"/>
    <w:rsid w:val="00A37479"/>
    <w:rsid w:val="00A37B54"/>
    <w:rsid w:val="00A37B62"/>
    <w:rsid w:val="00A404FA"/>
    <w:rsid w:val="00A42DE9"/>
    <w:rsid w:val="00A4328E"/>
    <w:rsid w:val="00A432D2"/>
    <w:rsid w:val="00A43F1F"/>
    <w:rsid w:val="00A45271"/>
    <w:rsid w:val="00A508E1"/>
    <w:rsid w:val="00A514BB"/>
    <w:rsid w:val="00A514FA"/>
    <w:rsid w:val="00A51A79"/>
    <w:rsid w:val="00A53548"/>
    <w:rsid w:val="00A53D0F"/>
    <w:rsid w:val="00A53D26"/>
    <w:rsid w:val="00A55A90"/>
    <w:rsid w:val="00A55B65"/>
    <w:rsid w:val="00A5719A"/>
    <w:rsid w:val="00A6218F"/>
    <w:rsid w:val="00A62461"/>
    <w:rsid w:val="00A62A5B"/>
    <w:rsid w:val="00A62FCD"/>
    <w:rsid w:val="00A634C1"/>
    <w:rsid w:val="00A637FF"/>
    <w:rsid w:val="00A63D4F"/>
    <w:rsid w:val="00A64BD1"/>
    <w:rsid w:val="00A64F8C"/>
    <w:rsid w:val="00A66032"/>
    <w:rsid w:val="00A67D55"/>
    <w:rsid w:val="00A712AF"/>
    <w:rsid w:val="00A71CD0"/>
    <w:rsid w:val="00A72095"/>
    <w:rsid w:val="00A7267E"/>
    <w:rsid w:val="00A740FA"/>
    <w:rsid w:val="00A7491F"/>
    <w:rsid w:val="00A770E2"/>
    <w:rsid w:val="00A772D8"/>
    <w:rsid w:val="00A800BF"/>
    <w:rsid w:val="00A8087F"/>
    <w:rsid w:val="00A80D35"/>
    <w:rsid w:val="00A8101D"/>
    <w:rsid w:val="00A82660"/>
    <w:rsid w:val="00A82A7B"/>
    <w:rsid w:val="00A84492"/>
    <w:rsid w:val="00A84BD6"/>
    <w:rsid w:val="00A84DE4"/>
    <w:rsid w:val="00A8617B"/>
    <w:rsid w:val="00A86350"/>
    <w:rsid w:val="00A8690D"/>
    <w:rsid w:val="00A90583"/>
    <w:rsid w:val="00A90A5D"/>
    <w:rsid w:val="00A923D9"/>
    <w:rsid w:val="00A9316E"/>
    <w:rsid w:val="00A933A6"/>
    <w:rsid w:val="00A93C82"/>
    <w:rsid w:val="00A96177"/>
    <w:rsid w:val="00A96415"/>
    <w:rsid w:val="00A96D91"/>
    <w:rsid w:val="00A97514"/>
    <w:rsid w:val="00A97E85"/>
    <w:rsid w:val="00AA23FB"/>
    <w:rsid w:val="00AA3C67"/>
    <w:rsid w:val="00AA42C0"/>
    <w:rsid w:val="00AA43EA"/>
    <w:rsid w:val="00AA4BFB"/>
    <w:rsid w:val="00AA540D"/>
    <w:rsid w:val="00AA5792"/>
    <w:rsid w:val="00AA5934"/>
    <w:rsid w:val="00AA5945"/>
    <w:rsid w:val="00AA6432"/>
    <w:rsid w:val="00AA658F"/>
    <w:rsid w:val="00AA77C3"/>
    <w:rsid w:val="00AA78E2"/>
    <w:rsid w:val="00AB009A"/>
    <w:rsid w:val="00AB00FB"/>
    <w:rsid w:val="00AB14FC"/>
    <w:rsid w:val="00AB1EBA"/>
    <w:rsid w:val="00AB2A9B"/>
    <w:rsid w:val="00AB45FC"/>
    <w:rsid w:val="00AB528A"/>
    <w:rsid w:val="00AB5ABE"/>
    <w:rsid w:val="00AB5D19"/>
    <w:rsid w:val="00AB69C8"/>
    <w:rsid w:val="00AB6F21"/>
    <w:rsid w:val="00AB77BE"/>
    <w:rsid w:val="00AC086F"/>
    <w:rsid w:val="00AC0FBA"/>
    <w:rsid w:val="00AC2CAF"/>
    <w:rsid w:val="00AC4067"/>
    <w:rsid w:val="00AC4418"/>
    <w:rsid w:val="00AC57E2"/>
    <w:rsid w:val="00AC7F9F"/>
    <w:rsid w:val="00AD1738"/>
    <w:rsid w:val="00AD3426"/>
    <w:rsid w:val="00AD404C"/>
    <w:rsid w:val="00AD407D"/>
    <w:rsid w:val="00AD4B27"/>
    <w:rsid w:val="00AD5EAA"/>
    <w:rsid w:val="00AD5FFA"/>
    <w:rsid w:val="00AE25E0"/>
    <w:rsid w:val="00AE2914"/>
    <w:rsid w:val="00AE2EB4"/>
    <w:rsid w:val="00AE33AF"/>
    <w:rsid w:val="00AE5306"/>
    <w:rsid w:val="00AE5C82"/>
    <w:rsid w:val="00AE7041"/>
    <w:rsid w:val="00AE7EB2"/>
    <w:rsid w:val="00AF1520"/>
    <w:rsid w:val="00AF15C5"/>
    <w:rsid w:val="00AF1CC5"/>
    <w:rsid w:val="00AF1E08"/>
    <w:rsid w:val="00AF364B"/>
    <w:rsid w:val="00AF44B8"/>
    <w:rsid w:val="00AF4D9D"/>
    <w:rsid w:val="00B000A0"/>
    <w:rsid w:val="00B00B58"/>
    <w:rsid w:val="00B0153E"/>
    <w:rsid w:val="00B01C47"/>
    <w:rsid w:val="00B02061"/>
    <w:rsid w:val="00B026A2"/>
    <w:rsid w:val="00B03179"/>
    <w:rsid w:val="00B033A5"/>
    <w:rsid w:val="00B03A4C"/>
    <w:rsid w:val="00B03F30"/>
    <w:rsid w:val="00B044D0"/>
    <w:rsid w:val="00B05927"/>
    <w:rsid w:val="00B059F9"/>
    <w:rsid w:val="00B06604"/>
    <w:rsid w:val="00B06E45"/>
    <w:rsid w:val="00B0703C"/>
    <w:rsid w:val="00B100AD"/>
    <w:rsid w:val="00B113BE"/>
    <w:rsid w:val="00B11A5F"/>
    <w:rsid w:val="00B12EC9"/>
    <w:rsid w:val="00B1379A"/>
    <w:rsid w:val="00B141FE"/>
    <w:rsid w:val="00B1544C"/>
    <w:rsid w:val="00B1566E"/>
    <w:rsid w:val="00B1625D"/>
    <w:rsid w:val="00B16FD6"/>
    <w:rsid w:val="00B16FE5"/>
    <w:rsid w:val="00B173CD"/>
    <w:rsid w:val="00B205B5"/>
    <w:rsid w:val="00B20BF2"/>
    <w:rsid w:val="00B20D75"/>
    <w:rsid w:val="00B2137B"/>
    <w:rsid w:val="00B215E5"/>
    <w:rsid w:val="00B22B2A"/>
    <w:rsid w:val="00B23CFB"/>
    <w:rsid w:val="00B2534F"/>
    <w:rsid w:val="00B25558"/>
    <w:rsid w:val="00B26731"/>
    <w:rsid w:val="00B276BB"/>
    <w:rsid w:val="00B2772C"/>
    <w:rsid w:val="00B27A6C"/>
    <w:rsid w:val="00B30DE4"/>
    <w:rsid w:val="00B31426"/>
    <w:rsid w:val="00B32D3E"/>
    <w:rsid w:val="00B33AF2"/>
    <w:rsid w:val="00B33DE5"/>
    <w:rsid w:val="00B345C6"/>
    <w:rsid w:val="00B346D1"/>
    <w:rsid w:val="00B356CB"/>
    <w:rsid w:val="00B35ED7"/>
    <w:rsid w:val="00B37679"/>
    <w:rsid w:val="00B403E1"/>
    <w:rsid w:val="00B4043A"/>
    <w:rsid w:val="00B42022"/>
    <w:rsid w:val="00B423B8"/>
    <w:rsid w:val="00B43D46"/>
    <w:rsid w:val="00B44D6A"/>
    <w:rsid w:val="00B45862"/>
    <w:rsid w:val="00B46066"/>
    <w:rsid w:val="00B46D06"/>
    <w:rsid w:val="00B46EEB"/>
    <w:rsid w:val="00B5057D"/>
    <w:rsid w:val="00B523F6"/>
    <w:rsid w:val="00B53558"/>
    <w:rsid w:val="00B546F8"/>
    <w:rsid w:val="00B54AE7"/>
    <w:rsid w:val="00B55552"/>
    <w:rsid w:val="00B55FC9"/>
    <w:rsid w:val="00B60592"/>
    <w:rsid w:val="00B6060F"/>
    <w:rsid w:val="00B60666"/>
    <w:rsid w:val="00B6076F"/>
    <w:rsid w:val="00B624DC"/>
    <w:rsid w:val="00B62BE7"/>
    <w:rsid w:val="00B62C90"/>
    <w:rsid w:val="00B6379D"/>
    <w:rsid w:val="00B63DCA"/>
    <w:rsid w:val="00B63F3A"/>
    <w:rsid w:val="00B648CA"/>
    <w:rsid w:val="00B6605A"/>
    <w:rsid w:val="00B66DCA"/>
    <w:rsid w:val="00B71631"/>
    <w:rsid w:val="00B71A72"/>
    <w:rsid w:val="00B71F1A"/>
    <w:rsid w:val="00B73900"/>
    <w:rsid w:val="00B73947"/>
    <w:rsid w:val="00B74F5F"/>
    <w:rsid w:val="00B778A2"/>
    <w:rsid w:val="00B7798D"/>
    <w:rsid w:val="00B77E56"/>
    <w:rsid w:val="00B77F4E"/>
    <w:rsid w:val="00B81746"/>
    <w:rsid w:val="00B820DA"/>
    <w:rsid w:val="00B841A5"/>
    <w:rsid w:val="00B8474A"/>
    <w:rsid w:val="00B8569E"/>
    <w:rsid w:val="00B86D72"/>
    <w:rsid w:val="00B87CCB"/>
    <w:rsid w:val="00B918CE"/>
    <w:rsid w:val="00B93EFE"/>
    <w:rsid w:val="00B94432"/>
    <w:rsid w:val="00B94E87"/>
    <w:rsid w:val="00B95AB3"/>
    <w:rsid w:val="00B95C75"/>
    <w:rsid w:val="00B95CFF"/>
    <w:rsid w:val="00B966F0"/>
    <w:rsid w:val="00B97F45"/>
    <w:rsid w:val="00BA0561"/>
    <w:rsid w:val="00BA0ADD"/>
    <w:rsid w:val="00BA2EBB"/>
    <w:rsid w:val="00BA3661"/>
    <w:rsid w:val="00BA4837"/>
    <w:rsid w:val="00BA6074"/>
    <w:rsid w:val="00BA6D1F"/>
    <w:rsid w:val="00BA7CE8"/>
    <w:rsid w:val="00BB0514"/>
    <w:rsid w:val="00BB0D11"/>
    <w:rsid w:val="00BB115C"/>
    <w:rsid w:val="00BB1920"/>
    <w:rsid w:val="00BB1D1C"/>
    <w:rsid w:val="00BB2FB5"/>
    <w:rsid w:val="00BB4B2E"/>
    <w:rsid w:val="00BB6B19"/>
    <w:rsid w:val="00BB6DDE"/>
    <w:rsid w:val="00BC0C52"/>
    <w:rsid w:val="00BC1103"/>
    <w:rsid w:val="00BC1395"/>
    <w:rsid w:val="00BC1EAB"/>
    <w:rsid w:val="00BC26AD"/>
    <w:rsid w:val="00BC31D9"/>
    <w:rsid w:val="00BC4863"/>
    <w:rsid w:val="00BC4CCA"/>
    <w:rsid w:val="00BC6136"/>
    <w:rsid w:val="00BC7994"/>
    <w:rsid w:val="00BC7B91"/>
    <w:rsid w:val="00BD09F1"/>
    <w:rsid w:val="00BD2AF4"/>
    <w:rsid w:val="00BD509D"/>
    <w:rsid w:val="00BD5827"/>
    <w:rsid w:val="00BD5D4C"/>
    <w:rsid w:val="00BD5F0C"/>
    <w:rsid w:val="00BD720F"/>
    <w:rsid w:val="00BD7B74"/>
    <w:rsid w:val="00BD7FA5"/>
    <w:rsid w:val="00BE16E5"/>
    <w:rsid w:val="00BE190E"/>
    <w:rsid w:val="00BE1A29"/>
    <w:rsid w:val="00BE2960"/>
    <w:rsid w:val="00BE2E72"/>
    <w:rsid w:val="00BE3D6F"/>
    <w:rsid w:val="00BE4454"/>
    <w:rsid w:val="00BE4FEB"/>
    <w:rsid w:val="00BE6809"/>
    <w:rsid w:val="00BE6BFD"/>
    <w:rsid w:val="00BE71E4"/>
    <w:rsid w:val="00BF31EA"/>
    <w:rsid w:val="00BF36CE"/>
    <w:rsid w:val="00BF36DB"/>
    <w:rsid w:val="00BF5581"/>
    <w:rsid w:val="00C00A6C"/>
    <w:rsid w:val="00C00C95"/>
    <w:rsid w:val="00C028B1"/>
    <w:rsid w:val="00C0338B"/>
    <w:rsid w:val="00C05AF5"/>
    <w:rsid w:val="00C06B02"/>
    <w:rsid w:val="00C070DC"/>
    <w:rsid w:val="00C11956"/>
    <w:rsid w:val="00C1214A"/>
    <w:rsid w:val="00C13D70"/>
    <w:rsid w:val="00C150C6"/>
    <w:rsid w:val="00C15636"/>
    <w:rsid w:val="00C17246"/>
    <w:rsid w:val="00C20241"/>
    <w:rsid w:val="00C2188D"/>
    <w:rsid w:val="00C224A1"/>
    <w:rsid w:val="00C226B9"/>
    <w:rsid w:val="00C22A1C"/>
    <w:rsid w:val="00C22BDF"/>
    <w:rsid w:val="00C22DA8"/>
    <w:rsid w:val="00C23046"/>
    <w:rsid w:val="00C23952"/>
    <w:rsid w:val="00C240D8"/>
    <w:rsid w:val="00C248D5"/>
    <w:rsid w:val="00C25870"/>
    <w:rsid w:val="00C2618E"/>
    <w:rsid w:val="00C26414"/>
    <w:rsid w:val="00C2676E"/>
    <w:rsid w:val="00C316F8"/>
    <w:rsid w:val="00C31F8C"/>
    <w:rsid w:val="00C32082"/>
    <w:rsid w:val="00C321D3"/>
    <w:rsid w:val="00C32466"/>
    <w:rsid w:val="00C3337F"/>
    <w:rsid w:val="00C33AD9"/>
    <w:rsid w:val="00C343AC"/>
    <w:rsid w:val="00C36FB4"/>
    <w:rsid w:val="00C370C8"/>
    <w:rsid w:val="00C37596"/>
    <w:rsid w:val="00C41638"/>
    <w:rsid w:val="00C43AC8"/>
    <w:rsid w:val="00C45E3E"/>
    <w:rsid w:val="00C460E8"/>
    <w:rsid w:val="00C46A18"/>
    <w:rsid w:val="00C46F2C"/>
    <w:rsid w:val="00C47444"/>
    <w:rsid w:val="00C474EC"/>
    <w:rsid w:val="00C476B3"/>
    <w:rsid w:val="00C502B5"/>
    <w:rsid w:val="00C51A1B"/>
    <w:rsid w:val="00C525FB"/>
    <w:rsid w:val="00C53E4B"/>
    <w:rsid w:val="00C54EB2"/>
    <w:rsid w:val="00C55160"/>
    <w:rsid w:val="00C5751C"/>
    <w:rsid w:val="00C601DF"/>
    <w:rsid w:val="00C62C32"/>
    <w:rsid w:val="00C62CD4"/>
    <w:rsid w:val="00C63809"/>
    <w:rsid w:val="00C64329"/>
    <w:rsid w:val="00C64AF4"/>
    <w:rsid w:val="00C652BD"/>
    <w:rsid w:val="00C65481"/>
    <w:rsid w:val="00C65AF7"/>
    <w:rsid w:val="00C662E4"/>
    <w:rsid w:val="00C66CA5"/>
    <w:rsid w:val="00C70D50"/>
    <w:rsid w:val="00C70E12"/>
    <w:rsid w:val="00C711D9"/>
    <w:rsid w:val="00C71381"/>
    <w:rsid w:val="00C74463"/>
    <w:rsid w:val="00C76277"/>
    <w:rsid w:val="00C7756F"/>
    <w:rsid w:val="00C77635"/>
    <w:rsid w:val="00C8107D"/>
    <w:rsid w:val="00C81265"/>
    <w:rsid w:val="00C81AF2"/>
    <w:rsid w:val="00C81F98"/>
    <w:rsid w:val="00C825E8"/>
    <w:rsid w:val="00C82A67"/>
    <w:rsid w:val="00C84CA9"/>
    <w:rsid w:val="00C85356"/>
    <w:rsid w:val="00C8583D"/>
    <w:rsid w:val="00C85B02"/>
    <w:rsid w:val="00C85B4D"/>
    <w:rsid w:val="00C866F6"/>
    <w:rsid w:val="00C902A5"/>
    <w:rsid w:val="00C90C49"/>
    <w:rsid w:val="00C90C6E"/>
    <w:rsid w:val="00C9131B"/>
    <w:rsid w:val="00C913F4"/>
    <w:rsid w:val="00C921E5"/>
    <w:rsid w:val="00C9230E"/>
    <w:rsid w:val="00C93039"/>
    <w:rsid w:val="00C933C8"/>
    <w:rsid w:val="00C93A7E"/>
    <w:rsid w:val="00C95639"/>
    <w:rsid w:val="00C95BCB"/>
    <w:rsid w:val="00C9637A"/>
    <w:rsid w:val="00C9752F"/>
    <w:rsid w:val="00CA0991"/>
    <w:rsid w:val="00CA17AB"/>
    <w:rsid w:val="00CA2EEA"/>
    <w:rsid w:val="00CA315D"/>
    <w:rsid w:val="00CA31D0"/>
    <w:rsid w:val="00CA5739"/>
    <w:rsid w:val="00CA6068"/>
    <w:rsid w:val="00CA63DB"/>
    <w:rsid w:val="00CA6F00"/>
    <w:rsid w:val="00CA6FC2"/>
    <w:rsid w:val="00CB02C9"/>
    <w:rsid w:val="00CB1125"/>
    <w:rsid w:val="00CB1975"/>
    <w:rsid w:val="00CB1FEA"/>
    <w:rsid w:val="00CB3ACA"/>
    <w:rsid w:val="00CB499E"/>
    <w:rsid w:val="00CB5E0F"/>
    <w:rsid w:val="00CB6785"/>
    <w:rsid w:val="00CB7CFB"/>
    <w:rsid w:val="00CC0813"/>
    <w:rsid w:val="00CC16A8"/>
    <w:rsid w:val="00CC1B52"/>
    <w:rsid w:val="00CC26CB"/>
    <w:rsid w:val="00CC2E68"/>
    <w:rsid w:val="00CC2ED8"/>
    <w:rsid w:val="00CC2EF0"/>
    <w:rsid w:val="00CC3352"/>
    <w:rsid w:val="00CC4291"/>
    <w:rsid w:val="00CC47E5"/>
    <w:rsid w:val="00CC519C"/>
    <w:rsid w:val="00CC5783"/>
    <w:rsid w:val="00CC58EF"/>
    <w:rsid w:val="00CC621F"/>
    <w:rsid w:val="00CC6714"/>
    <w:rsid w:val="00CC6EE9"/>
    <w:rsid w:val="00CC708E"/>
    <w:rsid w:val="00CC72C1"/>
    <w:rsid w:val="00CD0666"/>
    <w:rsid w:val="00CD09F7"/>
    <w:rsid w:val="00CD29AA"/>
    <w:rsid w:val="00CD32C0"/>
    <w:rsid w:val="00CD400C"/>
    <w:rsid w:val="00CD4C9D"/>
    <w:rsid w:val="00CD5A07"/>
    <w:rsid w:val="00CD5C2D"/>
    <w:rsid w:val="00CE017B"/>
    <w:rsid w:val="00CE045A"/>
    <w:rsid w:val="00CE0471"/>
    <w:rsid w:val="00CE1331"/>
    <w:rsid w:val="00CE2308"/>
    <w:rsid w:val="00CE314B"/>
    <w:rsid w:val="00CE43C5"/>
    <w:rsid w:val="00CE49C6"/>
    <w:rsid w:val="00CE5321"/>
    <w:rsid w:val="00CE5D9F"/>
    <w:rsid w:val="00CE65A7"/>
    <w:rsid w:val="00CE7F57"/>
    <w:rsid w:val="00CF0B31"/>
    <w:rsid w:val="00CF0EF8"/>
    <w:rsid w:val="00CF1627"/>
    <w:rsid w:val="00CF1BAA"/>
    <w:rsid w:val="00CF1F95"/>
    <w:rsid w:val="00CF3222"/>
    <w:rsid w:val="00CF4157"/>
    <w:rsid w:val="00D00A8A"/>
    <w:rsid w:val="00D01D03"/>
    <w:rsid w:val="00D02149"/>
    <w:rsid w:val="00D042B3"/>
    <w:rsid w:val="00D046B1"/>
    <w:rsid w:val="00D0529E"/>
    <w:rsid w:val="00D0616F"/>
    <w:rsid w:val="00D10E73"/>
    <w:rsid w:val="00D11B18"/>
    <w:rsid w:val="00D11F52"/>
    <w:rsid w:val="00D1215B"/>
    <w:rsid w:val="00D12789"/>
    <w:rsid w:val="00D144ED"/>
    <w:rsid w:val="00D145CA"/>
    <w:rsid w:val="00D14B3A"/>
    <w:rsid w:val="00D16120"/>
    <w:rsid w:val="00D2105E"/>
    <w:rsid w:val="00D2165D"/>
    <w:rsid w:val="00D21AED"/>
    <w:rsid w:val="00D21F8D"/>
    <w:rsid w:val="00D22DE9"/>
    <w:rsid w:val="00D232B2"/>
    <w:rsid w:val="00D2369B"/>
    <w:rsid w:val="00D241FB"/>
    <w:rsid w:val="00D2472D"/>
    <w:rsid w:val="00D25391"/>
    <w:rsid w:val="00D25396"/>
    <w:rsid w:val="00D25FB5"/>
    <w:rsid w:val="00D26A33"/>
    <w:rsid w:val="00D26AA5"/>
    <w:rsid w:val="00D26B2D"/>
    <w:rsid w:val="00D317D6"/>
    <w:rsid w:val="00D32680"/>
    <w:rsid w:val="00D32736"/>
    <w:rsid w:val="00D35290"/>
    <w:rsid w:val="00D36783"/>
    <w:rsid w:val="00D36B60"/>
    <w:rsid w:val="00D37149"/>
    <w:rsid w:val="00D377E4"/>
    <w:rsid w:val="00D4275C"/>
    <w:rsid w:val="00D42D23"/>
    <w:rsid w:val="00D42F1E"/>
    <w:rsid w:val="00D456E9"/>
    <w:rsid w:val="00D46B49"/>
    <w:rsid w:val="00D47305"/>
    <w:rsid w:val="00D52209"/>
    <w:rsid w:val="00D55B24"/>
    <w:rsid w:val="00D55B9B"/>
    <w:rsid w:val="00D5623B"/>
    <w:rsid w:val="00D56682"/>
    <w:rsid w:val="00D56C66"/>
    <w:rsid w:val="00D571EF"/>
    <w:rsid w:val="00D62055"/>
    <w:rsid w:val="00D62B41"/>
    <w:rsid w:val="00D62D68"/>
    <w:rsid w:val="00D64B27"/>
    <w:rsid w:val="00D6511B"/>
    <w:rsid w:val="00D66AD6"/>
    <w:rsid w:val="00D720D0"/>
    <w:rsid w:val="00D7257F"/>
    <w:rsid w:val="00D731B8"/>
    <w:rsid w:val="00D736C3"/>
    <w:rsid w:val="00D738D6"/>
    <w:rsid w:val="00D74E27"/>
    <w:rsid w:val="00D75A9C"/>
    <w:rsid w:val="00D771F4"/>
    <w:rsid w:val="00D816A6"/>
    <w:rsid w:val="00D8233A"/>
    <w:rsid w:val="00D82629"/>
    <w:rsid w:val="00D829E1"/>
    <w:rsid w:val="00D83022"/>
    <w:rsid w:val="00D8307F"/>
    <w:rsid w:val="00D83333"/>
    <w:rsid w:val="00D83870"/>
    <w:rsid w:val="00D83AE9"/>
    <w:rsid w:val="00D86F7D"/>
    <w:rsid w:val="00D877DF"/>
    <w:rsid w:val="00D902AE"/>
    <w:rsid w:val="00D90D7D"/>
    <w:rsid w:val="00D912D2"/>
    <w:rsid w:val="00D92B6E"/>
    <w:rsid w:val="00D935A5"/>
    <w:rsid w:val="00D94DE2"/>
    <w:rsid w:val="00D95C81"/>
    <w:rsid w:val="00D97417"/>
    <w:rsid w:val="00DA00E1"/>
    <w:rsid w:val="00DA022A"/>
    <w:rsid w:val="00DA18F4"/>
    <w:rsid w:val="00DA1F00"/>
    <w:rsid w:val="00DA324F"/>
    <w:rsid w:val="00DA4163"/>
    <w:rsid w:val="00DA4785"/>
    <w:rsid w:val="00DA5A0B"/>
    <w:rsid w:val="00DA5FEA"/>
    <w:rsid w:val="00DA7B3A"/>
    <w:rsid w:val="00DA7EF9"/>
    <w:rsid w:val="00DB00C5"/>
    <w:rsid w:val="00DB0C2E"/>
    <w:rsid w:val="00DB2016"/>
    <w:rsid w:val="00DB2251"/>
    <w:rsid w:val="00DB3A69"/>
    <w:rsid w:val="00DB691B"/>
    <w:rsid w:val="00DB705A"/>
    <w:rsid w:val="00DB75FB"/>
    <w:rsid w:val="00DB763B"/>
    <w:rsid w:val="00DB7DBE"/>
    <w:rsid w:val="00DC17C3"/>
    <w:rsid w:val="00DC2601"/>
    <w:rsid w:val="00DC2C21"/>
    <w:rsid w:val="00DC3543"/>
    <w:rsid w:val="00DC3CE1"/>
    <w:rsid w:val="00DC3CE2"/>
    <w:rsid w:val="00DC424F"/>
    <w:rsid w:val="00DC5BB3"/>
    <w:rsid w:val="00DC5C14"/>
    <w:rsid w:val="00DC7A4E"/>
    <w:rsid w:val="00DD0108"/>
    <w:rsid w:val="00DD0D16"/>
    <w:rsid w:val="00DD113C"/>
    <w:rsid w:val="00DD317A"/>
    <w:rsid w:val="00DD33C2"/>
    <w:rsid w:val="00DD44A1"/>
    <w:rsid w:val="00DD4ACD"/>
    <w:rsid w:val="00DD6441"/>
    <w:rsid w:val="00DD70AA"/>
    <w:rsid w:val="00DE0BB8"/>
    <w:rsid w:val="00DE119E"/>
    <w:rsid w:val="00DE2805"/>
    <w:rsid w:val="00DE29CE"/>
    <w:rsid w:val="00DE2A99"/>
    <w:rsid w:val="00DE2E35"/>
    <w:rsid w:val="00DE32F6"/>
    <w:rsid w:val="00DE441E"/>
    <w:rsid w:val="00DF1C6F"/>
    <w:rsid w:val="00DF383C"/>
    <w:rsid w:val="00DF3D81"/>
    <w:rsid w:val="00DF4A4C"/>
    <w:rsid w:val="00DF51BF"/>
    <w:rsid w:val="00DF5861"/>
    <w:rsid w:val="00DF7607"/>
    <w:rsid w:val="00DF79E6"/>
    <w:rsid w:val="00DF7A21"/>
    <w:rsid w:val="00E010AC"/>
    <w:rsid w:val="00E0228E"/>
    <w:rsid w:val="00E025BA"/>
    <w:rsid w:val="00E02FF1"/>
    <w:rsid w:val="00E03B12"/>
    <w:rsid w:val="00E04269"/>
    <w:rsid w:val="00E04F3D"/>
    <w:rsid w:val="00E051D0"/>
    <w:rsid w:val="00E0618B"/>
    <w:rsid w:val="00E061D3"/>
    <w:rsid w:val="00E103F5"/>
    <w:rsid w:val="00E11204"/>
    <w:rsid w:val="00E112F9"/>
    <w:rsid w:val="00E11A0C"/>
    <w:rsid w:val="00E12547"/>
    <w:rsid w:val="00E12A51"/>
    <w:rsid w:val="00E1375E"/>
    <w:rsid w:val="00E14BF4"/>
    <w:rsid w:val="00E15814"/>
    <w:rsid w:val="00E1619D"/>
    <w:rsid w:val="00E17577"/>
    <w:rsid w:val="00E20172"/>
    <w:rsid w:val="00E3033B"/>
    <w:rsid w:val="00E30924"/>
    <w:rsid w:val="00E3111F"/>
    <w:rsid w:val="00E31979"/>
    <w:rsid w:val="00E339E4"/>
    <w:rsid w:val="00E34737"/>
    <w:rsid w:val="00E349B1"/>
    <w:rsid w:val="00E3538C"/>
    <w:rsid w:val="00E357A6"/>
    <w:rsid w:val="00E37839"/>
    <w:rsid w:val="00E40686"/>
    <w:rsid w:val="00E40A1F"/>
    <w:rsid w:val="00E41051"/>
    <w:rsid w:val="00E42EBC"/>
    <w:rsid w:val="00E43247"/>
    <w:rsid w:val="00E434E0"/>
    <w:rsid w:val="00E43B00"/>
    <w:rsid w:val="00E43D4F"/>
    <w:rsid w:val="00E43D5A"/>
    <w:rsid w:val="00E43E7C"/>
    <w:rsid w:val="00E44446"/>
    <w:rsid w:val="00E44E23"/>
    <w:rsid w:val="00E45FE0"/>
    <w:rsid w:val="00E477D6"/>
    <w:rsid w:val="00E47C5E"/>
    <w:rsid w:val="00E5035D"/>
    <w:rsid w:val="00E508DA"/>
    <w:rsid w:val="00E51914"/>
    <w:rsid w:val="00E51E3D"/>
    <w:rsid w:val="00E52D11"/>
    <w:rsid w:val="00E52D39"/>
    <w:rsid w:val="00E53C01"/>
    <w:rsid w:val="00E545D4"/>
    <w:rsid w:val="00E54A73"/>
    <w:rsid w:val="00E54BBA"/>
    <w:rsid w:val="00E55F8D"/>
    <w:rsid w:val="00E56EE8"/>
    <w:rsid w:val="00E5772B"/>
    <w:rsid w:val="00E57877"/>
    <w:rsid w:val="00E621CF"/>
    <w:rsid w:val="00E628C1"/>
    <w:rsid w:val="00E62A4E"/>
    <w:rsid w:val="00E63576"/>
    <w:rsid w:val="00E63D90"/>
    <w:rsid w:val="00E63F86"/>
    <w:rsid w:val="00E64559"/>
    <w:rsid w:val="00E6532D"/>
    <w:rsid w:val="00E653ED"/>
    <w:rsid w:val="00E655B8"/>
    <w:rsid w:val="00E656FF"/>
    <w:rsid w:val="00E6727C"/>
    <w:rsid w:val="00E67E06"/>
    <w:rsid w:val="00E67F4F"/>
    <w:rsid w:val="00E70DD3"/>
    <w:rsid w:val="00E73827"/>
    <w:rsid w:val="00E74730"/>
    <w:rsid w:val="00E749C9"/>
    <w:rsid w:val="00E80BC7"/>
    <w:rsid w:val="00E80FA8"/>
    <w:rsid w:val="00E8112E"/>
    <w:rsid w:val="00E81745"/>
    <w:rsid w:val="00E82033"/>
    <w:rsid w:val="00E82274"/>
    <w:rsid w:val="00E87D2E"/>
    <w:rsid w:val="00E87DB5"/>
    <w:rsid w:val="00E87FB2"/>
    <w:rsid w:val="00E907E0"/>
    <w:rsid w:val="00E90A19"/>
    <w:rsid w:val="00E90FB3"/>
    <w:rsid w:val="00E9423E"/>
    <w:rsid w:val="00E947B6"/>
    <w:rsid w:val="00E97FCA"/>
    <w:rsid w:val="00EA09A5"/>
    <w:rsid w:val="00EA1999"/>
    <w:rsid w:val="00EA3106"/>
    <w:rsid w:val="00EA3E97"/>
    <w:rsid w:val="00EA4770"/>
    <w:rsid w:val="00EA544C"/>
    <w:rsid w:val="00EA57E2"/>
    <w:rsid w:val="00EA5F09"/>
    <w:rsid w:val="00EA60E3"/>
    <w:rsid w:val="00EA78D7"/>
    <w:rsid w:val="00EB0A63"/>
    <w:rsid w:val="00EB3814"/>
    <w:rsid w:val="00EB39EA"/>
    <w:rsid w:val="00EB6002"/>
    <w:rsid w:val="00EC231C"/>
    <w:rsid w:val="00EC2443"/>
    <w:rsid w:val="00EC2F5E"/>
    <w:rsid w:val="00EC3521"/>
    <w:rsid w:val="00EC3A06"/>
    <w:rsid w:val="00EC3A4C"/>
    <w:rsid w:val="00EC59E7"/>
    <w:rsid w:val="00EC63DA"/>
    <w:rsid w:val="00EC6638"/>
    <w:rsid w:val="00EC71A0"/>
    <w:rsid w:val="00EC7780"/>
    <w:rsid w:val="00EC7F00"/>
    <w:rsid w:val="00ED2731"/>
    <w:rsid w:val="00ED2CF3"/>
    <w:rsid w:val="00ED3CD1"/>
    <w:rsid w:val="00ED4954"/>
    <w:rsid w:val="00ED5776"/>
    <w:rsid w:val="00ED663E"/>
    <w:rsid w:val="00ED71E5"/>
    <w:rsid w:val="00ED7B27"/>
    <w:rsid w:val="00EE0738"/>
    <w:rsid w:val="00EE085A"/>
    <w:rsid w:val="00EE34C6"/>
    <w:rsid w:val="00EE3B07"/>
    <w:rsid w:val="00EE41C9"/>
    <w:rsid w:val="00EE4DF8"/>
    <w:rsid w:val="00EE6144"/>
    <w:rsid w:val="00EE6E89"/>
    <w:rsid w:val="00EE70DF"/>
    <w:rsid w:val="00EE762D"/>
    <w:rsid w:val="00EF05AD"/>
    <w:rsid w:val="00EF0EF4"/>
    <w:rsid w:val="00EF125E"/>
    <w:rsid w:val="00EF143E"/>
    <w:rsid w:val="00EF174B"/>
    <w:rsid w:val="00EF1956"/>
    <w:rsid w:val="00EF1FBE"/>
    <w:rsid w:val="00EF2705"/>
    <w:rsid w:val="00EF3BC2"/>
    <w:rsid w:val="00EF4AF7"/>
    <w:rsid w:val="00EF588C"/>
    <w:rsid w:val="00EF5D32"/>
    <w:rsid w:val="00EF61EF"/>
    <w:rsid w:val="00EF74C2"/>
    <w:rsid w:val="00F006E8"/>
    <w:rsid w:val="00F015BB"/>
    <w:rsid w:val="00F0184E"/>
    <w:rsid w:val="00F03FA5"/>
    <w:rsid w:val="00F0617D"/>
    <w:rsid w:val="00F06E09"/>
    <w:rsid w:val="00F07AD8"/>
    <w:rsid w:val="00F1005C"/>
    <w:rsid w:val="00F10B41"/>
    <w:rsid w:val="00F111CF"/>
    <w:rsid w:val="00F11470"/>
    <w:rsid w:val="00F122FF"/>
    <w:rsid w:val="00F12A6D"/>
    <w:rsid w:val="00F12AC9"/>
    <w:rsid w:val="00F1300B"/>
    <w:rsid w:val="00F13A02"/>
    <w:rsid w:val="00F13BA4"/>
    <w:rsid w:val="00F13E8F"/>
    <w:rsid w:val="00F146A4"/>
    <w:rsid w:val="00F148CA"/>
    <w:rsid w:val="00F16005"/>
    <w:rsid w:val="00F17294"/>
    <w:rsid w:val="00F178F5"/>
    <w:rsid w:val="00F2059B"/>
    <w:rsid w:val="00F20AE8"/>
    <w:rsid w:val="00F20C05"/>
    <w:rsid w:val="00F20DA9"/>
    <w:rsid w:val="00F230CE"/>
    <w:rsid w:val="00F23333"/>
    <w:rsid w:val="00F243C4"/>
    <w:rsid w:val="00F24FD2"/>
    <w:rsid w:val="00F250AD"/>
    <w:rsid w:val="00F251F9"/>
    <w:rsid w:val="00F2530E"/>
    <w:rsid w:val="00F25A13"/>
    <w:rsid w:val="00F25ADF"/>
    <w:rsid w:val="00F260CF"/>
    <w:rsid w:val="00F27B27"/>
    <w:rsid w:val="00F30473"/>
    <w:rsid w:val="00F31DFE"/>
    <w:rsid w:val="00F328BC"/>
    <w:rsid w:val="00F32912"/>
    <w:rsid w:val="00F34BCF"/>
    <w:rsid w:val="00F35CCE"/>
    <w:rsid w:val="00F36749"/>
    <w:rsid w:val="00F406BE"/>
    <w:rsid w:val="00F40BD1"/>
    <w:rsid w:val="00F4109D"/>
    <w:rsid w:val="00F41770"/>
    <w:rsid w:val="00F41F5A"/>
    <w:rsid w:val="00F423DF"/>
    <w:rsid w:val="00F43657"/>
    <w:rsid w:val="00F438E3"/>
    <w:rsid w:val="00F43F84"/>
    <w:rsid w:val="00F44925"/>
    <w:rsid w:val="00F46AC0"/>
    <w:rsid w:val="00F474BC"/>
    <w:rsid w:val="00F47998"/>
    <w:rsid w:val="00F51224"/>
    <w:rsid w:val="00F512DD"/>
    <w:rsid w:val="00F537B0"/>
    <w:rsid w:val="00F567D4"/>
    <w:rsid w:val="00F57B4E"/>
    <w:rsid w:val="00F57D6F"/>
    <w:rsid w:val="00F6109D"/>
    <w:rsid w:val="00F615C3"/>
    <w:rsid w:val="00F62787"/>
    <w:rsid w:val="00F629F1"/>
    <w:rsid w:val="00F64148"/>
    <w:rsid w:val="00F64B32"/>
    <w:rsid w:val="00F64C62"/>
    <w:rsid w:val="00F66486"/>
    <w:rsid w:val="00F66FE8"/>
    <w:rsid w:val="00F70CB6"/>
    <w:rsid w:val="00F70F3A"/>
    <w:rsid w:val="00F725AA"/>
    <w:rsid w:val="00F72C5C"/>
    <w:rsid w:val="00F73DFC"/>
    <w:rsid w:val="00F747AB"/>
    <w:rsid w:val="00F74832"/>
    <w:rsid w:val="00F75000"/>
    <w:rsid w:val="00F750DC"/>
    <w:rsid w:val="00F75391"/>
    <w:rsid w:val="00F76857"/>
    <w:rsid w:val="00F80C7C"/>
    <w:rsid w:val="00F81528"/>
    <w:rsid w:val="00F817B0"/>
    <w:rsid w:val="00F81A41"/>
    <w:rsid w:val="00F84300"/>
    <w:rsid w:val="00F84737"/>
    <w:rsid w:val="00F85148"/>
    <w:rsid w:val="00F85704"/>
    <w:rsid w:val="00F86642"/>
    <w:rsid w:val="00F8688D"/>
    <w:rsid w:val="00F86FB2"/>
    <w:rsid w:val="00F87E27"/>
    <w:rsid w:val="00F9095F"/>
    <w:rsid w:val="00F918CE"/>
    <w:rsid w:val="00F91A2D"/>
    <w:rsid w:val="00F95611"/>
    <w:rsid w:val="00F95625"/>
    <w:rsid w:val="00F96074"/>
    <w:rsid w:val="00F964A1"/>
    <w:rsid w:val="00F96609"/>
    <w:rsid w:val="00FA2D9A"/>
    <w:rsid w:val="00FA2ED7"/>
    <w:rsid w:val="00FA3FA1"/>
    <w:rsid w:val="00FA439C"/>
    <w:rsid w:val="00FA4F41"/>
    <w:rsid w:val="00FA505C"/>
    <w:rsid w:val="00FA543E"/>
    <w:rsid w:val="00FA54AD"/>
    <w:rsid w:val="00FA5781"/>
    <w:rsid w:val="00FA6468"/>
    <w:rsid w:val="00FA66BF"/>
    <w:rsid w:val="00FA6FF5"/>
    <w:rsid w:val="00FA76E5"/>
    <w:rsid w:val="00FA7C12"/>
    <w:rsid w:val="00FB0FD5"/>
    <w:rsid w:val="00FB1F70"/>
    <w:rsid w:val="00FB22E6"/>
    <w:rsid w:val="00FB2FF1"/>
    <w:rsid w:val="00FB400D"/>
    <w:rsid w:val="00FB44A6"/>
    <w:rsid w:val="00FB4535"/>
    <w:rsid w:val="00FB5C57"/>
    <w:rsid w:val="00FB5F64"/>
    <w:rsid w:val="00FB7D1C"/>
    <w:rsid w:val="00FC0CA3"/>
    <w:rsid w:val="00FC0D06"/>
    <w:rsid w:val="00FC308F"/>
    <w:rsid w:val="00FC44EF"/>
    <w:rsid w:val="00FC5330"/>
    <w:rsid w:val="00FC5EB8"/>
    <w:rsid w:val="00FC6126"/>
    <w:rsid w:val="00FC671B"/>
    <w:rsid w:val="00FC68E6"/>
    <w:rsid w:val="00FD0B38"/>
    <w:rsid w:val="00FD1972"/>
    <w:rsid w:val="00FD1E05"/>
    <w:rsid w:val="00FD2B80"/>
    <w:rsid w:val="00FD2B92"/>
    <w:rsid w:val="00FD32E3"/>
    <w:rsid w:val="00FD6045"/>
    <w:rsid w:val="00FD61E2"/>
    <w:rsid w:val="00FD69B1"/>
    <w:rsid w:val="00FD6C1B"/>
    <w:rsid w:val="00FD7AB8"/>
    <w:rsid w:val="00FD7CBF"/>
    <w:rsid w:val="00FD7FF9"/>
    <w:rsid w:val="00FE32B1"/>
    <w:rsid w:val="00FE3DC3"/>
    <w:rsid w:val="00FE4766"/>
    <w:rsid w:val="00FE53A9"/>
    <w:rsid w:val="00FE5C5C"/>
    <w:rsid w:val="00FE5D82"/>
    <w:rsid w:val="00FE61B6"/>
    <w:rsid w:val="00FE7D56"/>
    <w:rsid w:val="00FF09A7"/>
    <w:rsid w:val="00FF22F9"/>
    <w:rsid w:val="00FF2724"/>
    <w:rsid w:val="00FF2FCF"/>
    <w:rsid w:val="00FF380B"/>
    <w:rsid w:val="00FF4776"/>
    <w:rsid w:val="00FF5AD8"/>
    <w:rsid w:val="00FF60D9"/>
    <w:rsid w:val="00FF6503"/>
    <w:rsid w:val="00FF7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2E86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8EA"/>
    <w:pPr>
      <w:widowControl w:val="0"/>
      <w:jc w:val="both"/>
    </w:pPr>
    <w:rPr>
      <w:sz w:val="22"/>
    </w:rPr>
  </w:style>
  <w:style w:type="paragraph" w:styleId="1">
    <w:name w:val="heading 1"/>
    <w:basedOn w:val="a"/>
    <w:next w:val="a"/>
    <w:link w:val="10"/>
    <w:uiPriority w:val="9"/>
    <w:qFormat/>
    <w:rsid w:val="00011F43"/>
    <w:pPr>
      <w:keepNext/>
      <w:spacing w:afterLines="50" w:after="50"/>
      <w:outlineLvl w:val="0"/>
    </w:pPr>
    <w:rPr>
      <w:rFonts w:asciiTheme="majorHAnsi" w:eastAsiaTheme="majorEastAsia" w:hAnsiTheme="majorHAnsi" w:cstheme="majorBidi"/>
      <w:sz w:val="32"/>
      <w:szCs w:val="24"/>
    </w:rPr>
  </w:style>
  <w:style w:type="paragraph" w:styleId="2">
    <w:name w:val="heading 2"/>
    <w:basedOn w:val="a"/>
    <w:next w:val="a"/>
    <w:link w:val="20"/>
    <w:uiPriority w:val="9"/>
    <w:unhideWhenUsed/>
    <w:qFormat/>
    <w:rsid w:val="00011F43"/>
    <w:pPr>
      <w:keepNext/>
      <w:spacing w:afterLines="50" w:after="50"/>
      <w:outlineLvl w:val="1"/>
    </w:pPr>
    <w:rPr>
      <w:rFonts w:asciiTheme="majorHAnsi" w:eastAsiaTheme="majorEastAsia" w:hAnsiTheme="majorHAnsi" w:cstheme="majorBidi"/>
      <w:sz w:val="24"/>
    </w:rPr>
  </w:style>
  <w:style w:type="paragraph" w:styleId="3">
    <w:name w:val="heading 3"/>
    <w:basedOn w:val="a"/>
    <w:next w:val="a"/>
    <w:link w:val="30"/>
    <w:uiPriority w:val="9"/>
    <w:unhideWhenUsed/>
    <w:qFormat/>
    <w:rsid w:val="00011F43"/>
    <w:pPr>
      <w:keepNext/>
      <w:spacing w:afterLines="50" w:after="50"/>
      <w:outlineLvl w:val="2"/>
    </w:pPr>
    <w:rPr>
      <w:rFonts w:asciiTheme="majorHAnsi" w:eastAsiaTheme="majorEastAsia" w:hAnsiTheme="majorHAnsi" w:cstheme="majorBidi"/>
      <w:sz w:val="24"/>
    </w:rPr>
  </w:style>
  <w:style w:type="paragraph" w:styleId="4">
    <w:name w:val="heading 4"/>
    <w:basedOn w:val="a"/>
    <w:next w:val="a"/>
    <w:link w:val="40"/>
    <w:uiPriority w:val="9"/>
    <w:unhideWhenUsed/>
    <w:qFormat/>
    <w:rsid w:val="00011F43"/>
    <w:pPr>
      <w:keepNext/>
      <w:ind w:leftChars="100" w:left="100"/>
      <w:outlineLvl w:val="3"/>
    </w:pPr>
    <w:rPr>
      <w:rFonts w:ascii="Century" w:eastAsia="ＭＳ ゴシック" w:hAnsi="Century" w:cs="Times New Roman"/>
      <w:bCs/>
    </w:rPr>
  </w:style>
  <w:style w:type="paragraph" w:styleId="5">
    <w:name w:val="heading 5"/>
    <w:basedOn w:val="a"/>
    <w:next w:val="a"/>
    <w:link w:val="50"/>
    <w:uiPriority w:val="9"/>
    <w:unhideWhenUsed/>
    <w:qFormat/>
    <w:rsid w:val="007A4D6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C6F"/>
    <w:pPr>
      <w:tabs>
        <w:tab w:val="center" w:pos="4252"/>
        <w:tab w:val="right" w:pos="8504"/>
      </w:tabs>
      <w:snapToGrid w:val="0"/>
    </w:pPr>
  </w:style>
  <w:style w:type="character" w:customStyle="1" w:styleId="a4">
    <w:name w:val="ヘッダー (文字)"/>
    <w:basedOn w:val="a0"/>
    <w:link w:val="a3"/>
    <w:uiPriority w:val="99"/>
    <w:rsid w:val="00A01C6F"/>
  </w:style>
  <w:style w:type="paragraph" w:styleId="a5">
    <w:name w:val="footer"/>
    <w:basedOn w:val="a"/>
    <w:link w:val="a6"/>
    <w:uiPriority w:val="99"/>
    <w:unhideWhenUsed/>
    <w:rsid w:val="00A01C6F"/>
    <w:pPr>
      <w:tabs>
        <w:tab w:val="center" w:pos="4252"/>
        <w:tab w:val="right" w:pos="8504"/>
      </w:tabs>
      <w:snapToGrid w:val="0"/>
    </w:pPr>
  </w:style>
  <w:style w:type="character" w:customStyle="1" w:styleId="a6">
    <w:name w:val="フッター (文字)"/>
    <w:basedOn w:val="a0"/>
    <w:link w:val="a5"/>
    <w:uiPriority w:val="99"/>
    <w:rsid w:val="00A01C6F"/>
  </w:style>
  <w:style w:type="paragraph" w:styleId="a7">
    <w:name w:val="Balloon Text"/>
    <w:basedOn w:val="a"/>
    <w:link w:val="a8"/>
    <w:uiPriority w:val="99"/>
    <w:semiHidden/>
    <w:unhideWhenUsed/>
    <w:rsid w:val="00BD09F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D09F1"/>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BF36DB"/>
  </w:style>
  <w:style w:type="character" w:customStyle="1" w:styleId="aa">
    <w:name w:val="日付 (文字)"/>
    <w:basedOn w:val="a0"/>
    <w:link w:val="a9"/>
    <w:uiPriority w:val="99"/>
    <w:semiHidden/>
    <w:rsid w:val="00BF36DB"/>
    <w:rPr>
      <w:sz w:val="22"/>
    </w:rPr>
  </w:style>
  <w:style w:type="table" w:styleId="ab">
    <w:name w:val="Table Grid"/>
    <w:basedOn w:val="a1"/>
    <w:uiPriority w:val="59"/>
    <w:rsid w:val="00AD4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B0C2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Revision"/>
    <w:hidden/>
    <w:uiPriority w:val="99"/>
    <w:semiHidden/>
    <w:rsid w:val="002935EE"/>
    <w:rPr>
      <w:sz w:val="22"/>
    </w:rPr>
  </w:style>
  <w:style w:type="paragraph" w:styleId="ad">
    <w:name w:val="List Paragraph"/>
    <w:basedOn w:val="a"/>
    <w:uiPriority w:val="34"/>
    <w:qFormat/>
    <w:rsid w:val="001D73F8"/>
    <w:pPr>
      <w:ind w:leftChars="400" w:left="840"/>
    </w:pPr>
  </w:style>
  <w:style w:type="character" w:customStyle="1" w:styleId="10">
    <w:name w:val="見出し 1 (文字)"/>
    <w:basedOn w:val="a0"/>
    <w:link w:val="1"/>
    <w:uiPriority w:val="9"/>
    <w:rsid w:val="00011F43"/>
    <w:rPr>
      <w:rFonts w:asciiTheme="majorHAnsi" w:eastAsiaTheme="majorEastAsia" w:hAnsiTheme="majorHAnsi" w:cstheme="majorBidi"/>
      <w:sz w:val="32"/>
      <w:szCs w:val="24"/>
    </w:rPr>
  </w:style>
  <w:style w:type="character" w:customStyle="1" w:styleId="20">
    <w:name w:val="見出し 2 (文字)"/>
    <w:basedOn w:val="a0"/>
    <w:link w:val="2"/>
    <w:uiPriority w:val="9"/>
    <w:rsid w:val="00011F43"/>
    <w:rPr>
      <w:rFonts w:asciiTheme="majorHAnsi" w:eastAsiaTheme="majorEastAsia" w:hAnsiTheme="majorHAnsi" w:cstheme="majorBidi"/>
      <w:sz w:val="24"/>
    </w:rPr>
  </w:style>
  <w:style w:type="character" w:customStyle="1" w:styleId="30">
    <w:name w:val="見出し 3 (文字)"/>
    <w:basedOn w:val="a0"/>
    <w:link w:val="3"/>
    <w:uiPriority w:val="9"/>
    <w:rsid w:val="00011F43"/>
    <w:rPr>
      <w:rFonts w:asciiTheme="majorHAnsi" w:eastAsiaTheme="majorEastAsia" w:hAnsiTheme="majorHAnsi" w:cstheme="majorBidi"/>
      <w:sz w:val="24"/>
    </w:rPr>
  </w:style>
  <w:style w:type="character" w:customStyle="1" w:styleId="40">
    <w:name w:val="見出し 4 (文字)"/>
    <w:basedOn w:val="a0"/>
    <w:link w:val="4"/>
    <w:uiPriority w:val="9"/>
    <w:rsid w:val="00011F43"/>
    <w:rPr>
      <w:rFonts w:ascii="Century" w:eastAsia="ＭＳ ゴシック" w:hAnsi="Century" w:cs="Times New Roman"/>
      <w:bCs/>
      <w:sz w:val="22"/>
    </w:rPr>
  </w:style>
  <w:style w:type="character" w:styleId="ae">
    <w:name w:val="annotation reference"/>
    <w:basedOn w:val="a0"/>
    <w:uiPriority w:val="99"/>
    <w:semiHidden/>
    <w:unhideWhenUsed/>
    <w:rsid w:val="00307E51"/>
    <w:rPr>
      <w:sz w:val="18"/>
      <w:szCs w:val="18"/>
    </w:rPr>
  </w:style>
  <w:style w:type="paragraph" w:styleId="af">
    <w:name w:val="annotation text"/>
    <w:basedOn w:val="a"/>
    <w:link w:val="af0"/>
    <w:uiPriority w:val="99"/>
    <w:semiHidden/>
    <w:unhideWhenUsed/>
    <w:rsid w:val="00307E51"/>
    <w:pPr>
      <w:jc w:val="left"/>
    </w:pPr>
  </w:style>
  <w:style w:type="character" w:customStyle="1" w:styleId="af0">
    <w:name w:val="コメント文字列 (文字)"/>
    <w:basedOn w:val="a0"/>
    <w:link w:val="af"/>
    <w:uiPriority w:val="99"/>
    <w:semiHidden/>
    <w:rsid w:val="00307E51"/>
    <w:rPr>
      <w:sz w:val="22"/>
    </w:rPr>
  </w:style>
  <w:style w:type="paragraph" w:styleId="af1">
    <w:name w:val="annotation subject"/>
    <w:basedOn w:val="af"/>
    <w:next w:val="af"/>
    <w:link w:val="af2"/>
    <w:uiPriority w:val="99"/>
    <w:semiHidden/>
    <w:unhideWhenUsed/>
    <w:rsid w:val="00307E51"/>
    <w:rPr>
      <w:b/>
      <w:bCs/>
    </w:rPr>
  </w:style>
  <w:style w:type="character" w:customStyle="1" w:styleId="af2">
    <w:name w:val="コメント内容 (文字)"/>
    <w:basedOn w:val="af0"/>
    <w:link w:val="af1"/>
    <w:uiPriority w:val="99"/>
    <w:semiHidden/>
    <w:rsid w:val="00307E51"/>
    <w:rPr>
      <w:b/>
      <w:bCs/>
      <w:sz w:val="22"/>
    </w:rPr>
  </w:style>
  <w:style w:type="character" w:customStyle="1" w:styleId="50">
    <w:name w:val="見出し 5 (文字)"/>
    <w:basedOn w:val="a0"/>
    <w:link w:val="5"/>
    <w:uiPriority w:val="9"/>
    <w:rsid w:val="007A4D65"/>
    <w:rPr>
      <w:rFonts w:asciiTheme="majorHAnsi" w:eastAsiaTheme="majorEastAsia" w:hAnsiTheme="majorHAnsi" w:cstheme="majorBidi"/>
      <w:sz w:val="22"/>
    </w:rPr>
  </w:style>
  <w:style w:type="character" w:styleId="af3">
    <w:name w:val="Placeholder Text"/>
    <w:basedOn w:val="a0"/>
    <w:uiPriority w:val="99"/>
    <w:semiHidden/>
    <w:rsid w:val="005464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6796">
      <w:bodyDiv w:val="1"/>
      <w:marLeft w:val="0"/>
      <w:marRight w:val="0"/>
      <w:marTop w:val="0"/>
      <w:marBottom w:val="0"/>
      <w:divBdr>
        <w:top w:val="none" w:sz="0" w:space="0" w:color="auto"/>
        <w:left w:val="none" w:sz="0" w:space="0" w:color="auto"/>
        <w:bottom w:val="none" w:sz="0" w:space="0" w:color="auto"/>
        <w:right w:val="none" w:sz="0" w:space="0" w:color="auto"/>
      </w:divBdr>
    </w:div>
    <w:div w:id="141040662">
      <w:bodyDiv w:val="1"/>
      <w:marLeft w:val="0"/>
      <w:marRight w:val="0"/>
      <w:marTop w:val="0"/>
      <w:marBottom w:val="0"/>
      <w:divBdr>
        <w:top w:val="none" w:sz="0" w:space="0" w:color="auto"/>
        <w:left w:val="none" w:sz="0" w:space="0" w:color="auto"/>
        <w:bottom w:val="none" w:sz="0" w:space="0" w:color="auto"/>
        <w:right w:val="none" w:sz="0" w:space="0" w:color="auto"/>
      </w:divBdr>
    </w:div>
    <w:div w:id="555703118">
      <w:bodyDiv w:val="1"/>
      <w:marLeft w:val="0"/>
      <w:marRight w:val="0"/>
      <w:marTop w:val="0"/>
      <w:marBottom w:val="0"/>
      <w:divBdr>
        <w:top w:val="none" w:sz="0" w:space="0" w:color="auto"/>
        <w:left w:val="none" w:sz="0" w:space="0" w:color="auto"/>
        <w:bottom w:val="none" w:sz="0" w:space="0" w:color="auto"/>
        <w:right w:val="none" w:sz="0" w:space="0" w:color="auto"/>
      </w:divBdr>
    </w:div>
    <w:div w:id="599333537">
      <w:bodyDiv w:val="1"/>
      <w:marLeft w:val="0"/>
      <w:marRight w:val="0"/>
      <w:marTop w:val="0"/>
      <w:marBottom w:val="0"/>
      <w:divBdr>
        <w:top w:val="none" w:sz="0" w:space="0" w:color="auto"/>
        <w:left w:val="none" w:sz="0" w:space="0" w:color="auto"/>
        <w:bottom w:val="none" w:sz="0" w:space="0" w:color="auto"/>
        <w:right w:val="none" w:sz="0" w:space="0" w:color="auto"/>
      </w:divBdr>
    </w:div>
    <w:div w:id="608663315">
      <w:bodyDiv w:val="1"/>
      <w:marLeft w:val="0"/>
      <w:marRight w:val="0"/>
      <w:marTop w:val="0"/>
      <w:marBottom w:val="0"/>
      <w:divBdr>
        <w:top w:val="none" w:sz="0" w:space="0" w:color="auto"/>
        <w:left w:val="none" w:sz="0" w:space="0" w:color="auto"/>
        <w:bottom w:val="none" w:sz="0" w:space="0" w:color="auto"/>
        <w:right w:val="none" w:sz="0" w:space="0" w:color="auto"/>
      </w:divBdr>
    </w:div>
    <w:div w:id="696346369">
      <w:bodyDiv w:val="1"/>
      <w:marLeft w:val="0"/>
      <w:marRight w:val="0"/>
      <w:marTop w:val="0"/>
      <w:marBottom w:val="0"/>
      <w:divBdr>
        <w:top w:val="none" w:sz="0" w:space="0" w:color="auto"/>
        <w:left w:val="none" w:sz="0" w:space="0" w:color="auto"/>
        <w:bottom w:val="none" w:sz="0" w:space="0" w:color="auto"/>
        <w:right w:val="none" w:sz="0" w:space="0" w:color="auto"/>
      </w:divBdr>
    </w:div>
    <w:div w:id="843979359">
      <w:bodyDiv w:val="1"/>
      <w:marLeft w:val="0"/>
      <w:marRight w:val="0"/>
      <w:marTop w:val="0"/>
      <w:marBottom w:val="0"/>
      <w:divBdr>
        <w:top w:val="none" w:sz="0" w:space="0" w:color="auto"/>
        <w:left w:val="none" w:sz="0" w:space="0" w:color="auto"/>
        <w:bottom w:val="none" w:sz="0" w:space="0" w:color="auto"/>
        <w:right w:val="none" w:sz="0" w:space="0" w:color="auto"/>
      </w:divBdr>
    </w:div>
    <w:div w:id="897086977">
      <w:bodyDiv w:val="1"/>
      <w:marLeft w:val="0"/>
      <w:marRight w:val="0"/>
      <w:marTop w:val="0"/>
      <w:marBottom w:val="0"/>
      <w:divBdr>
        <w:top w:val="none" w:sz="0" w:space="0" w:color="auto"/>
        <w:left w:val="none" w:sz="0" w:space="0" w:color="auto"/>
        <w:bottom w:val="none" w:sz="0" w:space="0" w:color="auto"/>
        <w:right w:val="none" w:sz="0" w:space="0" w:color="auto"/>
      </w:divBdr>
    </w:div>
    <w:div w:id="906576913">
      <w:bodyDiv w:val="1"/>
      <w:marLeft w:val="0"/>
      <w:marRight w:val="0"/>
      <w:marTop w:val="0"/>
      <w:marBottom w:val="0"/>
      <w:divBdr>
        <w:top w:val="none" w:sz="0" w:space="0" w:color="auto"/>
        <w:left w:val="none" w:sz="0" w:space="0" w:color="auto"/>
        <w:bottom w:val="none" w:sz="0" w:space="0" w:color="auto"/>
        <w:right w:val="none" w:sz="0" w:space="0" w:color="auto"/>
      </w:divBdr>
    </w:div>
    <w:div w:id="951326881">
      <w:bodyDiv w:val="1"/>
      <w:marLeft w:val="0"/>
      <w:marRight w:val="0"/>
      <w:marTop w:val="0"/>
      <w:marBottom w:val="0"/>
      <w:divBdr>
        <w:top w:val="none" w:sz="0" w:space="0" w:color="auto"/>
        <w:left w:val="none" w:sz="0" w:space="0" w:color="auto"/>
        <w:bottom w:val="none" w:sz="0" w:space="0" w:color="auto"/>
        <w:right w:val="none" w:sz="0" w:space="0" w:color="auto"/>
      </w:divBdr>
    </w:div>
    <w:div w:id="1088388511">
      <w:bodyDiv w:val="1"/>
      <w:marLeft w:val="0"/>
      <w:marRight w:val="0"/>
      <w:marTop w:val="0"/>
      <w:marBottom w:val="0"/>
      <w:divBdr>
        <w:top w:val="none" w:sz="0" w:space="0" w:color="auto"/>
        <w:left w:val="none" w:sz="0" w:space="0" w:color="auto"/>
        <w:bottom w:val="none" w:sz="0" w:space="0" w:color="auto"/>
        <w:right w:val="none" w:sz="0" w:space="0" w:color="auto"/>
      </w:divBdr>
    </w:div>
    <w:div w:id="1147286674">
      <w:bodyDiv w:val="1"/>
      <w:marLeft w:val="0"/>
      <w:marRight w:val="0"/>
      <w:marTop w:val="0"/>
      <w:marBottom w:val="0"/>
      <w:divBdr>
        <w:top w:val="none" w:sz="0" w:space="0" w:color="auto"/>
        <w:left w:val="none" w:sz="0" w:space="0" w:color="auto"/>
        <w:bottom w:val="none" w:sz="0" w:space="0" w:color="auto"/>
        <w:right w:val="none" w:sz="0" w:space="0" w:color="auto"/>
      </w:divBdr>
    </w:div>
    <w:div w:id="1167986001">
      <w:bodyDiv w:val="1"/>
      <w:marLeft w:val="0"/>
      <w:marRight w:val="0"/>
      <w:marTop w:val="0"/>
      <w:marBottom w:val="0"/>
      <w:divBdr>
        <w:top w:val="none" w:sz="0" w:space="0" w:color="auto"/>
        <w:left w:val="none" w:sz="0" w:space="0" w:color="auto"/>
        <w:bottom w:val="none" w:sz="0" w:space="0" w:color="auto"/>
        <w:right w:val="none" w:sz="0" w:space="0" w:color="auto"/>
      </w:divBdr>
    </w:div>
    <w:div w:id="1173954016">
      <w:bodyDiv w:val="1"/>
      <w:marLeft w:val="0"/>
      <w:marRight w:val="0"/>
      <w:marTop w:val="0"/>
      <w:marBottom w:val="0"/>
      <w:divBdr>
        <w:top w:val="none" w:sz="0" w:space="0" w:color="auto"/>
        <w:left w:val="none" w:sz="0" w:space="0" w:color="auto"/>
        <w:bottom w:val="none" w:sz="0" w:space="0" w:color="auto"/>
        <w:right w:val="none" w:sz="0" w:space="0" w:color="auto"/>
      </w:divBdr>
    </w:div>
    <w:div w:id="1218778822">
      <w:bodyDiv w:val="1"/>
      <w:marLeft w:val="0"/>
      <w:marRight w:val="0"/>
      <w:marTop w:val="0"/>
      <w:marBottom w:val="0"/>
      <w:divBdr>
        <w:top w:val="none" w:sz="0" w:space="0" w:color="auto"/>
        <w:left w:val="none" w:sz="0" w:space="0" w:color="auto"/>
        <w:bottom w:val="none" w:sz="0" w:space="0" w:color="auto"/>
        <w:right w:val="none" w:sz="0" w:space="0" w:color="auto"/>
      </w:divBdr>
    </w:div>
    <w:div w:id="1372344661">
      <w:bodyDiv w:val="1"/>
      <w:marLeft w:val="0"/>
      <w:marRight w:val="0"/>
      <w:marTop w:val="0"/>
      <w:marBottom w:val="0"/>
      <w:divBdr>
        <w:top w:val="none" w:sz="0" w:space="0" w:color="auto"/>
        <w:left w:val="none" w:sz="0" w:space="0" w:color="auto"/>
        <w:bottom w:val="none" w:sz="0" w:space="0" w:color="auto"/>
        <w:right w:val="none" w:sz="0" w:space="0" w:color="auto"/>
      </w:divBdr>
    </w:div>
    <w:div w:id="1620647484">
      <w:bodyDiv w:val="1"/>
      <w:marLeft w:val="0"/>
      <w:marRight w:val="0"/>
      <w:marTop w:val="0"/>
      <w:marBottom w:val="0"/>
      <w:divBdr>
        <w:top w:val="none" w:sz="0" w:space="0" w:color="auto"/>
        <w:left w:val="none" w:sz="0" w:space="0" w:color="auto"/>
        <w:bottom w:val="none" w:sz="0" w:space="0" w:color="auto"/>
        <w:right w:val="none" w:sz="0" w:space="0" w:color="auto"/>
      </w:divBdr>
    </w:div>
    <w:div w:id="1624383575">
      <w:bodyDiv w:val="1"/>
      <w:marLeft w:val="0"/>
      <w:marRight w:val="0"/>
      <w:marTop w:val="0"/>
      <w:marBottom w:val="0"/>
      <w:divBdr>
        <w:top w:val="none" w:sz="0" w:space="0" w:color="auto"/>
        <w:left w:val="none" w:sz="0" w:space="0" w:color="auto"/>
        <w:bottom w:val="none" w:sz="0" w:space="0" w:color="auto"/>
        <w:right w:val="none" w:sz="0" w:space="0" w:color="auto"/>
      </w:divBdr>
    </w:div>
    <w:div w:id="1741947984">
      <w:bodyDiv w:val="1"/>
      <w:marLeft w:val="0"/>
      <w:marRight w:val="0"/>
      <w:marTop w:val="0"/>
      <w:marBottom w:val="0"/>
      <w:divBdr>
        <w:top w:val="none" w:sz="0" w:space="0" w:color="auto"/>
        <w:left w:val="none" w:sz="0" w:space="0" w:color="auto"/>
        <w:bottom w:val="none" w:sz="0" w:space="0" w:color="auto"/>
        <w:right w:val="none" w:sz="0" w:space="0" w:color="auto"/>
      </w:divBdr>
    </w:div>
    <w:div w:id="1744715230">
      <w:bodyDiv w:val="1"/>
      <w:marLeft w:val="0"/>
      <w:marRight w:val="0"/>
      <w:marTop w:val="0"/>
      <w:marBottom w:val="0"/>
      <w:divBdr>
        <w:top w:val="none" w:sz="0" w:space="0" w:color="auto"/>
        <w:left w:val="none" w:sz="0" w:space="0" w:color="auto"/>
        <w:bottom w:val="none" w:sz="0" w:space="0" w:color="auto"/>
        <w:right w:val="none" w:sz="0" w:space="0" w:color="auto"/>
      </w:divBdr>
    </w:div>
    <w:div w:id="1839079103">
      <w:bodyDiv w:val="1"/>
      <w:marLeft w:val="0"/>
      <w:marRight w:val="0"/>
      <w:marTop w:val="0"/>
      <w:marBottom w:val="0"/>
      <w:divBdr>
        <w:top w:val="none" w:sz="0" w:space="0" w:color="auto"/>
        <w:left w:val="none" w:sz="0" w:space="0" w:color="auto"/>
        <w:bottom w:val="none" w:sz="0" w:space="0" w:color="auto"/>
        <w:right w:val="none" w:sz="0" w:space="0" w:color="auto"/>
      </w:divBdr>
    </w:div>
    <w:div w:id="190016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018CA-5E9F-4480-84BC-72EA9D683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2026-03-30T07:42:00Z</dcterms:created>
  <dcterms:modified xsi:type="dcterms:W3CDTF">2026-03-30T08:41:00Z</dcterms:modified>
  <cp:contentStatus/>
</cp:coreProperties>
</file>