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980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2124"/>
        <w:gridCol w:w="1701"/>
        <w:gridCol w:w="1560"/>
        <w:gridCol w:w="1417"/>
        <w:gridCol w:w="1559"/>
        <w:gridCol w:w="1418"/>
        <w:gridCol w:w="1559"/>
        <w:gridCol w:w="1559"/>
      </w:tblGrid>
      <w:tr w:rsidR="00420408" w:rsidRPr="00B16DAB" w:rsidTr="00CA62E8">
        <w:trPr>
          <w:trHeight w:val="70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0408" w:rsidRPr="00B16DAB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二次医療圏名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0408" w:rsidRPr="00B16DAB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人口(人)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0408" w:rsidRPr="00B16DAB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面積(km</w:t>
            </w:r>
            <w:r w:rsidRPr="00B16DAB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2</w:t>
            </w: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20408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精神科標榜</w:t>
            </w:r>
          </w:p>
          <w:p w:rsidR="00420408" w:rsidRPr="00B16DAB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病院数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20408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精神病床数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20408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人口10万人対精神病床数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20408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精神科標榜</w:t>
            </w:r>
          </w:p>
          <w:p w:rsidR="00420408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診療所数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20408" w:rsidRDefault="00420408" w:rsidP="0042040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人口10万人対精神科標榜診療所数</w:t>
            </w:r>
          </w:p>
        </w:tc>
      </w:tr>
      <w:tr w:rsidR="00420408" w:rsidRPr="00B16DAB" w:rsidTr="00CA62E8">
        <w:trPr>
          <w:trHeight w:val="70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全国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0408" w:rsidRPr="004901E6" w:rsidRDefault="00420408" w:rsidP="00CA62E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126</w:t>
            </w:r>
            <w:r w:rsidR="00CA62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42</w:t>
            </w:r>
            <w:r w:rsidR="00CA62E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0,000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408" w:rsidRDefault="00DE6777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377,97４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2,360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Pr="00300744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330,350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261.3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―</w:t>
            </w:r>
          </w:p>
        </w:tc>
      </w:tr>
      <w:tr w:rsidR="00420408" w:rsidRPr="00B16DAB" w:rsidTr="00CA62E8">
        <w:trPr>
          <w:trHeight w:val="70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大阪府全域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0408" w:rsidRPr="00B16DAB" w:rsidRDefault="00420408" w:rsidP="00420408">
            <w:pPr>
              <w:spacing w:line="360" w:lineRule="exact"/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8,826,569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8320F8"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,418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208.7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454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5.1</w:t>
            </w:r>
          </w:p>
        </w:tc>
      </w:tr>
      <w:tr w:rsidR="00420408" w:rsidRPr="00B16DAB" w:rsidTr="00CA62E8">
        <w:trPr>
          <w:trHeight w:val="2091"/>
        </w:trPr>
        <w:tc>
          <w:tcPr>
            <w:tcW w:w="252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4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豊能二次医療圏</w:t>
            </w:r>
          </w:p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三島二次医療圏</w:t>
            </w:r>
          </w:p>
          <w:p w:rsidR="00420408" w:rsidRPr="00CA62E8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北河内二次医療圏</w:t>
            </w:r>
          </w:p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中河内二次医療圏</w:t>
            </w:r>
          </w:p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南河内二次医療圏</w:t>
            </w:r>
          </w:p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堺市二次医療圏</w:t>
            </w:r>
          </w:p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泉州二次医療圏</w:t>
            </w:r>
          </w:p>
          <w:p w:rsidR="00420408" w:rsidRPr="00B16DAB" w:rsidRDefault="00420408" w:rsidP="00420408">
            <w:pPr>
              <w:spacing w:line="3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>大阪市二次医療圏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1,04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151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747,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778</w:t>
            </w:r>
          </w:p>
          <w:p w:rsidR="00420408" w:rsidRPr="00CA62E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A62E8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t>1,1</w:t>
            </w: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48</w:t>
            </w:r>
            <w:r w:rsidRPr="00CA62E8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t>,</w:t>
            </w: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837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32</w:t>
            </w: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483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60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498</w:t>
            </w:r>
          </w:p>
          <w:p w:rsidR="00420408" w:rsidRDefault="00420408" w:rsidP="00420408">
            <w:pPr>
              <w:spacing w:line="360" w:lineRule="exact"/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83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521</w:t>
            </w:r>
          </w:p>
          <w:p w:rsidR="00420408" w:rsidRDefault="00420408" w:rsidP="00420408">
            <w:pPr>
              <w:spacing w:line="360" w:lineRule="exact"/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894</w:t>
            </w: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201</w:t>
            </w:r>
          </w:p>
          <w:p w:rsidR="00420408" w:rsidRPr="00B16DAB" w:rsidRDefault="00420408" w:rsidP="00420408">
            <w:pPr>
              <w:spacing w:line="360" w:lineRule="exact"/>
              <w:ind w:firstLineChars="50" w:firstLine="10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2,7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23</w:t>
            </w:r>
            <w:r w:rsidRPr="008326E9">
              <w:rPr>
                <w:rFonts w:ascii="HG丸ｺﾞｼｯｸM-PRO" w:eastAsia="HG丸ｺﾞｼｯｸM-PRO" w:hAnsi="HG丸ｺﾞｼｯｸM-PRO"/>
                <w:szCs w:val="21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100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B16DA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276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213</w:t>
            </w:r>
          </w:p>
          <w:p w:rsidR="00420408" w:rsidRPr="00CA62E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</w:pP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177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129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290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150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445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225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  <w:p w:rsidR="00420408" w:rsidRPr="00CA62E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</w:pP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11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35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,327</w:t>
            </w:r>
          </w:p>
          <w:p w:rsidR="00420408" w:rsidRPr="00CA62E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CA62E8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t>1</w:t>
            </w: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,</w:t>
            </w:r>
            <w:r w:rsidRPr="00CA62E8"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  <w:t>7</w:t>
            </w: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16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40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</w:t>
            </w: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40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,641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,084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300744">
              <w:rPr>
                <w:rFonts w:ascii="HG丸ｺﾞｼｯｸM-PRO" w:eastAsia="HG丸ｺﾞｼｯｸM-PRO" w:hAnsi="HG丸ｺﾞｼｯｸM-PRO"/>
                <w:szCs w:val="21"/>
              </w:rPr>
              <w:t>235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194.3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311.2</w:t>
            </w:r>
          </w:p>
          <w:p w:rsidR="00420408" w:rsidRPr="00CA62E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</w:pP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149.4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209.0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272.7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317.6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680.4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8.6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54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  <w:p w:rsidR="00420408" w:rsidRPr="00CA62E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</w:pP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38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29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22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41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5.2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4.0</w:t>
            </w:r>
          </w:p>
          <w:p w:rsidR="00420408" w:rsidRPr="00CA62E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b/>
                <w:szCs w:val="21"/>
                <w:shd w:val="pct15" w:color="auto" w:fill="FFFFFF"/>
              </w:rPr>
            </w:pPr>
            <w:r w:rsidRPr="00CA62E8">
              <w:rPr>
                <w:rFonts w:ascii="HG丸ｺﾞｼｯｸM-PRO" w:eastAsia="HG丸ｺﾞｼｯｸM-PRO" w:hAnsi="HG丸ｺﾞｼｯｸM-PRO" w:hint="eastAsia"/>
                <w:b/>
                <w:szCs w:val="21"/>
                <w:shd w:val="pct15" w:color="auto" w:fill="FFFFFF"/>
              </w:rPr>
              <w:t>3.3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3.5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3.7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4.9</w:t>
            </w:r>
          </w:p>
          <w:p w:rsidR="00420408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3.4</w:t>
            </w:r>
          </w:p>
          <w:p w:rsidR="00420408" w:rsidRPr="00B16DAB" w:rsidRDefault="00420408" w:rsidP="00420408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7.7</w:t>
            </w:r>
          </w:p>
        </w:tc>
      </w:tr>
    </w:tbl>
    <w:p w:rsidR="00CC6B64" w:rsidRPr="00420408" w:rsidRDefault="0044712D" w:rsidP="004C5B80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420408">
        <w:rPr>
          <w:rFonts w:ascii="HGPｺﾞｼｯｸE" w:eastAsia="HGPｺﾞｼｯｸE" w:hAnsi="HGPｺﾞｼｯｸE" w:hint="eastAsia"/>
          <w:sz w:val="40"/>
          <w:szCs w:val="40"/>
        </w:rPr>
        <w:t>大阪府における精神科医療提供体制</w:t>
      </w:r>
    </w:p>
    <w:p w:rsidR="0044712D" w:rsidRPr="004C5B80" w:rsidRDefault="00386F5F" w:rsidP="004C5B80">
      <w:pPr>
        <w:ind w:firstLineChars="1500" w:firstLine="3150"/>
        <w:rPr>
          <w:rFonts w:asciiTheme="majorEastAsia" w:eastAsiaTheme="majorEastAsia" w:hAnsiTheme="majorEastAsia"/>
          <w:szCs w:val="21"/>
        </w:rPr>
      </w:pPr>
      <w:r w:rsidRPr="004C5B80">
        <w:rPr>
          <w:rFonts w:asciiTheme="majorEastAsia" w:eastAsiaTheme="majorEastAsia" w:hAnsiTheme="majorEastAsia" w:hint="eastAsia"/>
          <w:szCs w:val="21"/>
        </w:rPr>
        <w:t>人口</w:t>
      </w:r>
      <w:r w:rsidR="00CD5E1B" w:rsidRPr="004C5B80">
        <w:rPr>
          <w:rFonts w:asciiTheme="majorEastAsia" w:eastAsiaTheme="majorEastAsia" w:hAnsiTheme="majorEastAsia" w:hint="eastAsia"/>
          <w:szCs w:val="21"/>
        </w:rPr>
        <w:t>：</w:t>
      </w:r>
      <w:r w:rsidRPr="004C5B80">
        <w:rPr>
          <w:rFonts w:asciiTheme="majorEastAsia" w:eastAsiaTheme="majorEastAsia" w:hAnsiTheme="majorEastAsia" w:hint="eastAsia"/>
          <w:szCs w:val="21"/>
        </w:rPr>
        <w:t>大阪府統計課(平成</w:t>
      </w:r>
      <w:r w:rsidR="00991F52" w:rsidRPr="004C5B80">
        <w:rPr>
          <w:rFonts w:asciiTheme="majorEastAsia" w:eastAsiaTheme="majorEastAsia" w:hAnsiTheme="majorEastAsia" w:hint="eastAsia"/>
          <w:szCs w:val="21"/>
        </w:rPr>
        <w:t>30</w:t>
      </w:r>
      <w:r w:rsidRPr="004C5B80">
        <w:rPr>
          <w:rFonts w:asciiTheme="majorEastAsia" w:eastAsiaTheme="majorEastAsia" w:hAnsiTheme="majorEastAsia" w:hint="eastAsia"/>
          <w:szCs w:val="21"/>
        </w:rPr>
        <w:t>年</w:t>
      </w:r>
      <w:r w:rsidR="00991F52" w:rsidRPr="004C5B80">
        <w:rPr>
          <w:rFonts w:asciiTheme="majorEastAsia" w:eastAsiaTheme="majorEastAsia" w:hAnsiTheme="majorEastAsia" w:hint="eastAsia"/>
          <w:szCs w:val="21"/>
        </w:rPr>
        <w:t>7</w:t>
      </w:r>
      <w:r w:rsidRPr="004C5B80">
        <w:rPr>
          <w:rFonts w:asciiTheme="majorEastAsia" w:eastAsiaTheme="majorEastAsia" w:hAnsiTheme="majorEastAsia" w:hint="eastAsia"/>
          <w:szCs w:val="21"/>
        </w:rPr>
        <w:t>月1日現在)</w:t>
      </w:r>
    </w:p>
    <w:p w:rsidR="00386F5F" w:rsidRPr="004C5B80" w:rsidRDefault="00CD5E1B" w:rsidP="0044712D">
      <w:pPr>
        <w:rPr>
          <w:rFonts w:asciiTheme="majorEastAsia" w:eastAsiaTheme="majorEastAsia" w:hAnsiTheme="majorEastAsia"/>
          <w:szCs w:val="21"/>
        </w:rPr>
      </w:pPr>
      <w:r w:rsidRPr="004C5B80">
        <w:rPr>
          <w:rFonts w:asciiTheme="majorEastAsia" w:eastAsiaTheme="majorEastAsia" w:hAnsiTheme="majorEastAsia" w:hint="eastAsia"/>
          <w:szCs w:val="21"/>
        </w:rPr>
        <w:t xml:space="preserve">　　　　　　　　　　　　　　　</w:t>
      </w:r>
      <w:r w:rsidR="00386F5F" w:rsidRPr="004C5B80">
        <w:rPr>
          <w:rFonts w:asciiTheme="majorEastAsia" w:eastAsiaTheme="majorEastAsia" w:hAnsiTheme="majorEastAsia" w:hint="eastAsia"/>
          <w:szCs w:val="21"/>
        </w:rPr>
        <w:t>面積</w:t>
      </w:r>
      <w:r w:rsidRPr="004C5B80">
        <w:rPr>
          <w:rFonts w:asciiTheme="majorEastAsia" w:eastAsiaTheme="majorEastAsia" w:hAnsiTheme="majorEastAsia" w:hint="eastAsia"/>
          <w:szCs w:val="21"/>
        </w:rPr>
        <w:t>：</w:t>
      </w:r>
      <w:r w:rsidR="00386F5F" w:rsidRPr="004C5B80">
        <w:rPr>
          <w:rFonts w:asciiTheme="majorEastAsia" w:eastAsiaTheme="majorEastAsia" w:hAnsiTheme="majorEastAsia" w:hint="eastAsia"/>
          <w:szCs w:val="21"/>
        </w:rPr>
        <w:t>国土地理院(平成</w:t>
      </w:r>
      <w:r w:rsidR="00991F52" w:rsidRPr="004C5B80">
        <w:rPr>
          <w:rFonts w:asciiTheme="majorEastAsia" w:eastAsiaTheme="majorEastAsia" w:hAnsiTheme="majorEastAsia" w:hint="eastAsia"/>
          <w:szCs w:val="21"/>
        </w:rPr>
        <w:t>28</w:t>
      </w:r>
      <w:r w:rsidR="00386F5F" w:rsidRPr="004C5B80">
        <w:rPr>
          <w:rFonts w:asciiTheme="majorEastAsia" w:eastAsiaTheme="majorEastAsia" w:hAnsiTheme="majorEastAsia" w:hint="eastAsia"/>
          <w:szCs w:val="21"/>
        </w:rPr>
        <w:t>年10月1日現在)</w:t>
      </w:r>
    </w:p>
    <w:p w:rsidR="00386F5F" w:rsidRPr="004C5B80" w:rsidRDefault="00991F52" w:rsidP="0044712D">
      <w:pPr>
        <w:rPr>
          <w:rFonts w:asciiTheme="majorEastAsia" w:eastAsiaTheme="majorEastAsia" w:hAnsiTheme="majorEastAsia"/>
          <w:szCs w:val="21"/>
        </w:rPr>
      </w:pPr>
      <w:r w:rsidRPr="004C5B80">
        <w:rPr>
          <w:rFonts w:asciiTheme="majorEastAsia" w:eastAsiaTheme="majorEastAsia" w:hAnsiTheme="majorEastAsia" w:hint="eastAsia"/>
          <w:szCs w:val="21"/>
        </w:rPr>
        <w:t xml:space="preserve">　　　　　　　　　　　　  </w:t>
      </w:r>
      <w:r w:rsidR="004C5B80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D5E1B" w:rsidRPr="004C5B80">
        <w:rPr>
          <w:rFonts w:asciiTheme="majorEastAsia" w:eastAsiaTheme="majorEastAsia" w:hAnsiTheme="majorEastAsia" w:hint="eastAsia"/>
          <w:szCs w:val="21"/>
        </w:rPr>
        <w:t>病院数・診療所数：大阪府こころの健康総合センター調べ(平成</w:t>
      </w:r>
      <w:r w:rsidRPr="004C5B80">
        <w:rPr>
          <w:rFonts w:asciiTheme="majorEastAsia" w:eastAsiaTheme="majorEastAsia" w:hAnsiTheme="majorEastAsia" w:hint="eastAsia"/>
          <w:szCs w:val="21"/>
        </w:rPr>
        <w:t>29</w:t>
      </w:r>
      <w:r w:rsidR="00CD5E1B" w:rsidRPr="004C5B80">
        <w:rPr>
          <w:rFonts w:asciiTheme="majorEastAsia" w:eastAsiaTheme="majorEastAsia" w:hAnsiTheme="majorEastAsia" w:hint="eastAsia"/>
          <w:szCs w:val="21"/>
        </w:rPr>
        <w:t>年7月)</w:t>
      </w:r>
    </w:p>
    <w:p w:rsidR="00CD5E1B" w:rsidRDefault="00CD5E1B" w:rsidP="0044712D">
      <w:pPr>
        <w:rPr>
          <w:rFonts w:asciiTheme="majorEastAsia" w:eastAsiaTheme="majorEastAsia" w:hAnsiTheme="majorEastAsia"/>
          <w:sz w:val="24"/>
          <w:szCs w:val="24"/>
        </w:rPr>
      </w:pPr>
      <w:r w:rsidRPr="004C5B80">
        <w:rPr>
          <w:rFonts w:asciiTheme="majorEastAsia" w:eastAsiaTheme="majorEastAsia" w:hAnsiTheme="majorEastAsia" w:hint="eastAsia"/>
          <w:szCs w:val="21"/>
        </w:rPr>
        <w:t xml:space="preserve">　　　　　　　　　　　　　　　病床数：</w:t>
      </w:r>
      <w:r w:rsidR="00991F52" w:rsidRPr="004C5B80">
        <w:rPr>
          <w:rFonts w:asciiTheme="majorEastAsia" w:eastAsiaTheme="majorEastAsia" w:hAnsiTheme="majorEastAsia" w:hint="eastAsia"/>
          <w:szCs w:val="21"/>
        </w:rPr>
        <w:t>大阪府医療機関基本情報管理システム</w:t>
      </w:r>
      <w:r w:rsidR="00542F4E" w:rsidRPr="004C5B80">
        <w:rPr>
          <w:rFonts w:asciiTheme="majorEastAsia" w:eastAsiaTheme="majorEastAsia" w:hAnsiTheme="majorEastAsia" w:hint="eastAsia"/>
          <w:szCs w:val="21"/>
        </w:rPr>
        <w:t>（平成</w:t>
      </w:r>
      <w:r w:rsidR="00991F52" w:rsidRPr="004C5B80">
        <w:rPr>
          <w:rFonts w:asciiTheme="majorEastAsia" w:eastAsiaTheme="majorEastAsia" w:hAnsiTheme="majorEastAsia" w:hint="eastAsia"/>
          <w:szCs w:val="21"/>
        </w:rPr>
        <w:t>30</w:t>
      </w:r>
      <w:r w:rsidRPr="004C5B80">
        <w:rPr>
          <w:rFonts w:asciiTheme="majorEastAsia" w:eastAsiaTheme="majorEastAsia" w:hAnsiTheme="majorEastAsia" w:hint="eastAsia"/>
          <w:szCs w:val="21"/>
        </w:rPr>
        <w:t>年</w:t>
      </w:r>
      <w:r w:rsidR="00991F52" w:rsidRPr="004C5B80">
        <w:rPr>
          <w:rFonts w:asciiTheme="majorEastAsia" w:eastAsiaTheme="majorEastAsia" w:hAnsiTheme="majorEastAsia" w:hint="eastAsia"/>
          <w:szCs w:val="21"/>
        </w:rPr>
        <w:t>7</w:t>
      </w:r>
      <w:r w:rsidRPr="004C5B80">
        <w:rPr>
          <w:rFonts w:asciiTheme="majorEastAsia" w:eastAsiaTheme="majorEastAsia" w:hAnsiTheme="majorEastAsia" w:hint="eastAsia"/>
          <w:szCs w:val="21"/>
        </w:rPr>
        <w:t>月</w:t>
      </w:r>
      <w:r w:rsidR="00991F52" w:rsidRPr="004C5B80">
        <w:rPr>
          <w:rFonts w:asciiTheme="majorEastAsia" w:eastAsiaTheme="majorEastAsia" w:hAnsiTheme="majorEastAsia" w:hint="eastAsia"/>
          <w:szCs w:val="21"/>
        </w:rPr>
        <w:t>1</w:t>
      </w:r>
      <w:r w:rsidR="000954DB" w:rsidRPr="004C5B80">
        <w:rPr>
          <w:rFonts w:asciiTheme="majorEastAsia" w:eastAsiaTheme="majorEastAsia" w:hAnsiTheme="majorEastAsia" w:hint="eastAsia"/>
          <w:szCs w:val="21"/>
        </w:rPr>
        <w:t>日</w:t>
      </w:r>
      <w:r w:rsidRPr="004C5B80">
        <w:rPr>
          <w:rFonts w:asciiTheme="majorEastAsia" w:eastAsiaTheme="majorEastAsia" w:hAnsiTheme="majorEastAsia" w:hint="eastAsia"/>
          <w:szCs w:val="21"/>
        </w:rPr>
        <w:t>現在</w:t>
      </w:r>
      <w:r w:rsidR="000954D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20408" w:rsidRPr="00420408" w:rsidRDefault="00DE6777" w:rsidP="0044712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6490246</wp:posOffset>
                </wp:positionH>
                <wp:positionV relativeFrom="paragraph">
                  <wp:posOffset>112927</wp:posOffset>
                </wp:positionV>
                <wp:extent cx="53163" cy="584702"/>
                <wp:effectExtent l="0" t="0" r="23495" b="254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3" cy="584702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511.05pt;margin-top:8.9pt;width:4.2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" adj="164" strokecolor="#4579b8 [3044]"/>
            </w:pict>
          </mc:Fallback>
        </mc:AlternateContent>
      </w:r>
      <w:r w:rsidR="0042040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1723672</wp:posOffset>
                </wp:positionH>
                <wp:positionV relativeFrom="paragraph">
                  <wp:posOffset>38499</wp:posOffset>
                </wp:positionV>
                <wp:extent cx="45719" cy="659218"/>
                <wp:effectExtent l="0" t="0" r="12065" b="2667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59218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35.7pt;margin-top:3.05pt;width:3.6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" adj="125" strokecolor="#4579b8 [3044]"/>
            </w:pict>
          </mc:Fallback>
        </mc:AlternateContent>
      </w:r>
      <w:r w:rsidR="004204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420408" w:rsidRPr="00420408">
        <w:rPr>
          <w:rFonts w:asciiTheme="majorEastAsia" w:eastAsiaTheme="majorEastAsia" w:hAnsiTheme="majorEastAsia" w:hint="eastAsia"/>
          <w:szCs w:val="21"/>
        </w:rPr>
        <w:t>全国の場合</w:t>
      </w:r>
      <w:r w:rsidR="00420408">
        <w:rPr>
          <w:rFonts w:asciiTheme="majorEastAsia" w:eastAsiaTheme="majorEastAsia" w:hAnsiTheme="majorEastAsia" w:hint="eastAsia"/>
          <w:szCs w:val="21"/>
        </w:rPr>
        <w:t xml:space="preserve">　人口：総務省統計局（平成30年9月1日現在）</w:t>
      </w:r>
      <w:r w:rsidR="00CA62E8">
        <w:rPr>
          <w:rFonts w:asciiTheme="majorEastAsia" w:eastAsiaTheme="majorEastAsia" w:hAnsiTheme="majorEastAsia" w:hint="eastAsia"/>
          <w:szCs w:val="21"/>
        </w:rPr>
        <w:t>［概数］</w:t>
      </w:r>
    </w:p>
    <w:p w:rsidR="00420408" w:rsidRDefault="00420408" w:rsidP="0044712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 面積：国土地理院（平成29年1月31日現在）</w:t>
      </w:r>
    </w:p>
    <w:p w:rsidR="00420408" w:rsidRPr="00420408" w:rsidRDefault="00420408" w:rsidP="0044712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 病床数：厚生労働省医療施設動態調査（平成30年6月末概数）</w:t>
      </w:r>
    </w:p>
    <w:sectPr w:rsidR="00420408" w:rsidRPr="00420408" w:rsidSect="0044712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42" w:rsidRDefault="00753042" w:rsidP="00753042">
      <w:r>
        <w:separator/>
      </w:r>
    </w:p>
  </w:endnote>
  <w:endnote w:type="continuationSeparator" w:id="0">
    <w:p w:rsidR="00753042" w:rsidRDefault="00753042" w:rsidP="0075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42" w:rsidRDefault="00753042" w:rsidP="00753042">
      <w:r>
        <w:separator/>
      </w:r>
    </w:p>
  </w:footnote>
  <w:footnote w:type="continuationSeparator" w:id="0">
    <w:p w:rsidR="00753042" w:rsidRDefault="00753042" w:rsidP="0075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2D"/>
    <w:rsid w:val="00040E42"/>
    <w:rsid w:val="000954DB"/>
    <w:rsid w:val="000F0FC4"/>
    <w:rsid w:val="0014469E"/>
    <w:rsid w:val="001555AF"/>
    <w:rsid w:val="001C281F"/>
    <w:rsid w:val="0026186E"/>
    <w:rsid w:val="00300744"/>
    <w:rsid w:val="00386F5F"/>
    <w:rsid w:val="00420408"/>
    <w:rsid w:val="0044712D"/>
    <w:rsid w:val="004901E6"/>
    <w:rsid w:val="004C5B80"/>
    <w:rsid w:val="00542F4E"/>
    <w:rsid w:val="006C7514"/>
    <w:rsid w:val="00702BF3"/>
    <w:rsid w:val="00753042"/>
    <w:rsid w:val="008320F8"/>
    <w:rsid w:val="008326E9"/>
    <w:rsid w:val="008E72C2"/>
    <w:rsid w:val="00991F52"/>
    <w:rsid w:val="009942D9"/>
    <w:rsid w:val="009D550C"/>
    <w:rsid w:val="00A61E97"/>
    <w:rsid w:val="00B132BA"/>
    <w:rsid w:val="00B34122"/>
    <w:rsid w:val="00BB3ED5"/>
    <w:rsid w:val="00BF2DBB"/>
    <w:rsid w:val="00C0236C"/>
    <w:rsid w:val="00CA62E8"/>
    <w:rsid w:val="00CD5E1B"/>
    <w:rsid w:val="00DE6777"/>
    <w:rsid w:val="00E34EF8"/>
    <w:rsid w:val="00F15760"/>
    <w:rsid w:val="00F203E0"/>
    <w:rsid w:val="00F270C9"/>
    <w:rsid w:val="00F3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042"/>
  </w:style>
  <w:style w:type="paragraph" w:styleId="a5">
    <w:name w:val="footer"/>
    <w:basedOn w:val="a"/>
    <w:link w:val="a6"/>
    <w:uiPriority w:val="99"/>
    <w:unhideWhenUsed/>
    <w:rsid w:val="00753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042"/>
  </w:style>
  <w:style w:type="paragraph" w:styleId="a7">
    <w:name w:val="Balloon Text"/>
    <w:basedOn w:val="a"/>
    <w:link w:val="a8"/>
    <w:uiPriority w:val="99"/>
    <w:semiHidden/>
    <w:unhideWhenUsed/>
    <w:rsid w:val="00753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0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042"/>
  </w:style>
  <w:style w:type="paragraph" w:styleId="a5">
    <w:name w:val="footer"/>
    <w:basedOn w:val="a"/>
    <w:link w:val="a6"/>
    <w:uiPriority w:val="99"/>
    <w:unhideWhenUsed/>
    <w:rsid w:val="00753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042"/>
  </w:style>
  <w:style w:type="paragraph" w:styleId="a7">
    <w:name w:val="Balloon Text"/>
    <w:basedOn w:val="a"/>
    <w:link w:val="a8"/>
    <w:uiPriority w:val="99"/>
    <w:semiHidden/>
    <w:unhideWhenUsed/>
    <w:rsid w:val="00753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2018-10-11T05:07:00Z</cp:lastPrinted>
  <dcterms:created xsi:type="dcterms:W3CDTF">2018-10-31T05:19:00Z</dcterms:created>
  <dcterms:modified xsi:type="dcterms:W3CDTF">2018-10-31T05:19:00Z</dcterms:modified>
</cp:coreProperties>
</file>