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54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第1回大阪港湾連携会議</w:t>
      </w:r>
    </w:p>
    <w:p w:rsidR="002E0AE7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議事要旨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開催日時</w:t>
      </w:r>
    </w:p>
    <w:p w:rsidR="002E0AE7" w:rsidRDefault="00CE0254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平成29年8月24日　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開会　</w:t>
      </w:r>
      <w:r w:rsidR="00CE0254">
        <w:rPr>
          <w:rFonts w:ascii="HGSｺﾞｼｯｸM" w:eastAsia="HGSｺﾞｼｯｸM" w:hint="eastAsia"/>
          <w:sz w:val="24"/>
          <w:szCs w:val="24"/>
        </w:rPr>
        <w:t>午前10</w:t>
      </w:r>
      <w:r>
        <w:rPr>
          <w:rFonts w:ascii="HGSｺﾞｼｯｸM" w:eastAsia="HGSｺﾞｼｯｸM" w:hint="eastAsia"/>
          <w:sz w:val="24"/>
          <w:szCs w:val="24"/>
        </w:rPr>
        <w:t>時00分</w:t>
      </w:r>
    </w:p>
    <w:p w:rsidR="00CE0254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閉会　午前</w:t>
      </w:r>
      <w:r w:rsidR="00CE0254">
        <w:rPr>
          <w:rFonts w:ascii="HGSｺﾞｼｯｸM" w:eastAsia="HGSｺﾞｼｯｸM" w:hint="eastAsia"/>
          <w:sz w:val="24"/>
          <w:szCs w:val="24"/>
        </w:rPr>
        <w:t>10時20分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開催場所</w:t>
      </w:r>
    </w:p>
    <w:p w:rsidR="00CE0254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大阪市</w:t>
      </w:r>
      <w:r w:rsidR="00CE0254">
        <w:rPr>
          <w:rFonts w:ascii="HGSｺﾞｼｯｸM" w:eastAsia="HGSｺﾞｼｯｸM" w:hint="eastAsia"/>
          <w:sz w:val="24"/>
          <w:szCs w:val="24"/>
        </w:rPr>
        <w:t>港湾局第2会議室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会議次第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（1）開会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（2）大阪港湾連携会議</w:t>
      </w:r>
      <w:r w:rsidR="006360CE">
        <w:rPr>
          <w:rFonts w:ascii="HGSｺﾞｼｯｸM" w:eastAsia="HGSｺﾞｼｯｸM" w:hint="eastAsia"/>
          <w:sz w:val="24"/>
          <w:szCs w:val="24"/>
        </w:rPr>
        <w:t>について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（3）府市の港湾及び海岸の管理に係る連携の取り組みについて</w:t>
      </w:r>
    </w:p>
    <w:p w:rsidR="00D137F6" w:rsidRDefault="00D137F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（4）閉会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出席者　</w:t>
      </w:r>
      <w:r w:rsidR="00CE025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CE0254" w:rsidRDefault="002E0AE7" w:rsidP="002E0AE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（大阪府港湾局）局長、</w:t>
      </w:r>
      <w:r w:rsidR="0052740E">
        <w:rPr>
          <w:rFonts w:ascii="HGSｺﾞｼｯｸM" w:eastAsia="HGSｺﾞｼｯｸM" w:hint="eastAsia"/>
          <w:sz w:val="24"/>
          <w:szCs w:val="24"/>
        </w:rPr>
        <w:t>次長（技術）、計画調整課長、計画調整課</w:t>
      </w:r>
      <w:r w:rsidR="00CE0254">
        <w:rPr>
          <w:rFonts w:ascii="HGSｺﾞｼｯｸM" w:eastAsia="HGSｺﾞｼｯｸM" w:hint="eastAsia"/>
          <w:sz w:val="24"/>
          <w:szCs w:val="24"/>
        </w:rPr>
        <w:t>参事</w:t>
      </w:r>
    </w:p>
    <w:p w:rsidR="0024364A" w:rsidRDefault="0024364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CE0254">
        <w:rPr>
          <w:rFonts w:ascii="HGSｺﾞｼｯｸM" w:eastAsia="HGSｺﾞｼｯｸM" w:hint="eastAsia"/>
          <w:sz w:val="24"/>
          <w:szCs w:val="24"/>
        </w:rPr>
        <w:t>大阪市</w:t>
      </w:r>
      <w:r>
        <w:rPr>
          <w:rFonts w:ascii="HGSｺﾞｼｯｸM" w:eastAsia="HGSｺﾞｼｯｸM" w:hint="eastAsia"/>
          <w:sz w:val="24"/>
          <w:szCs w:val="24"/>
        </w:rPr>
        <w:t>港湾局）局長、港湾再編担当部長</w:t>
      </w:r>
      <w:r w:rsidR="0052740E">
        <w:rPr>
          <w:rFonts w:ascii="HGSｺﾞｼｯｸM" w:eastAsia="HGSｺﾞｼｯｸM" w:hint="eastAsia"/>
          <w:sz w:val="24"/>
          <w:szCs w:val="24"/>
        </w:rPr>
        <w:t>、</w:t>
      </w:r>
    </w:p>
    <w:p w:rsidR="0052740E" w:rsidRDefault="0024364A" w:rsidP="0024364A">
      <w:pPr>
        <w:ind w:firstLineChars="1000" w:firstLine="24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総務課長、人事・港湾再編担当</w:t>
      </w:r>
      <w:r w:rsidR="00CE0254">
        <w:rPr>
          <w:rFonts w:ascii="HGSｺﾞｼｯｸM" w:eastAsia="HGSｺﾞｼｯｸM" w:hint="eastAsia"/>
          <w:sz w:val="24"/>
          <w:szCs w:val="24"/>
        </w:rPr>
        <w:t>課長</w:t>
      </w:r>
      <w:r w:rsidR="0052740E">
        <w:rPr>
          <w:rFonts w:ascii="HGSｺﾞｼｯｸM" w:eastAsia="HGSｺﾞｼｯｸM" w:hint="eastAsia"/>
          <w:sz w:val="24"/>
          <w:szCs w:val="24"/>
        </w:rPr>
        <w:t xml:space="preserve">　　　　　　　　　</w:t>
      </w:r>
    </w:p>
    <w:p w:rsidR="00CE0254" w:rsidRDefault="0052740E" w:rsidP="0024364A">
      <w:pPr>
        <w:ind w:firstLineChars="1000" w:firstLine="24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他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52740E" w:rsidRDefault="0052740E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　要旨</w:t>
      </w:r>
    </w:p>
    <w:p w:rsidR="00CE0254" w:rsidRPr="00DB68CC" w:rsidRDefault="0052740E" w:rsidP="00994702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DB68CC">
        <w:rPr>
          <w:rFonts w:ascii="HGSｺﾞｼｯｸM" w:eastAsia="HGSｺﾞｼｯｸM" w:hint="eastAsia"/>
          <w:sz w:val="24"/>
          <w:szCs w:val="24"/>
        </w:rPr>
        <w:t>○</w:t>
      </w:r>
      <w:r w:rsidR="006360CE" w:rsidRPr="00DB68CC">
        <w:rPr>
          <w:rFonts w:ascii="HGSｺﾞｼｯｸM" w:eastAsia="HGSｺﾞｼｯｸM" w:hint="eastAsia"/>
          <w:sz w:val="24"/>
          <w:szCs w:val="24"/>
        </w:rPr>
        <w:t>「</w:t>
      </w:r>
      <w:r w:rsidR="00B7628D" w:rsidRPr="00DB68CC">
        <w:rPr>
          <w:rFonts w:ascii="HGSｺﾞｼｯｸM" w:eastAsia="HGSｺﾞｼｯｸM" w:hint="eastAsia"/>
          <w:sz w:val="24"/>
          <w:szCs w:val="24"/>
        </w:rPr>
        <w:t>大阪港湾連携会議設置要綱</w:t>
      </w:r>
      <w:r w:rsidR="006360CE" w:rsidRPr="00DB68CC">
        <w:rPr>
          <w:rFonts w:ascii="HGSｺﾞｼｯｸM" w:eastAsia="HGSｺﾞｼｯｸM" w:hint="eastAsia"/>
          <w:sz w:val="24"/>
          <w:szCs w:val="24"/>
        </w:rPr>
        <w:t>（</w:t>
      </w:r>
      <w:r w:rsidR="00CE0254" w:rsidRPr="00DB68CC">
        <w:rPr>
          <w:rFonts w:ascii="HGSｺﾞｼｯｸM" w:eastAsia="HGSｺﾞｼｯｸM" w:hint="eastAsia"/>
          <w:sz w:val="24"/>
          <w:szCs w:val="24"/>
        </w:rPr>
        <w:t>案</w:t>
      </w:r>
      <w:r w:rsidR="006360CE" w:rsidRPr="00DB68CC">
        <w:rPr>
          <w:rFonts w:ascii="HGSｺﾞｼｯｸM" w:eastAsia="HGSｺﾞｼｯｸM" w:hint="eastAsia"/>
          <w:sz w:val="24"/>
          <w:szCs w:val="24"/>
        </w:rPr>
        <w:t>）」</w:t>
      </w:r>
      <w:r w:rsidR="00CE0254" w:rsidRPr="00DB68CC">
        <w:rPr>
          <w:rFonts w:ascii="HGSｺﾞｼｯｸM" w:eastAsia="HGSｺﾞｼｯｸM" w:hint="eastAsia"/>
          <w:sz w:val="24"/>
          <w:szCs w:val="24"/>
        </w:rPr>
        <w:t>について、</w:t>
      </w:r>
      <w:r w:rsidR="006360CE" w:rsidRPr="00DB68CC">
        <w:rPr>
          <w:rFonts w:ascii="HGSｺﾞｼｯｸM" w:eastAsia="HGSｺﾞｼｯｸM" w:hint="eastAsia"/>
          <w:sz w:val="24"/>
          <w:szCs w:val="24"/>
        </w:rPr>
        <w:t>原案にて承認され、</w:t>
      </w:r>
      <w:r w:rsidR="00CE0254" w:rsidRPr="00DB68CC">
        <w:rPr>
          <w:rFonts w:ascii="HGSｺﾞｼｯｸM" w:eastAsia="HGSｺﾞｼｯｸM" w:hint="eastAsia"/>
          <w:sz w:val="24"/>
          <w:szCs w:val="24"/>
        </w:rPr>
        <w:t>本日より施行することを確認。（資料1）</w:t>
      </w:r>
    </w:p>
    <w:p w:rsidR="0052740E" w:rsidRPr="00DB68CC" w:rsidRDefault="0052740E">
      <w:pPr>
        <w:rPr>
          <w:rFonts w:ascii="HGSｺﾞｼｯｸM" w:eastAsia="HGSｺﾞｼｯｸM"/>
          <w:sz w:val="24"/>
          <w:szCs w:val="24"/>
        </w:rPr>
      </w:pPr>
    </w:p>
    <w:p w:rsidR="00CE0254" w:rsidRPr="00DB68CC" w:rsidRDefault="0052740E" w:rsidP="0052740E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DB68CC">
        <w:rPr>
          <w:rFonts w:ascii="HGSｺﾞｼｯｸM" w:eastAsia="HGSｺﾞｼｯｸM" w:hint="eastAsia"/>
          <w:sz w:val="24"/>
          <w:szCs w:val="24"/>
        </w:rPr>
        <w:t>○</w:t>
      </w:r>
      <w:r w:rsidR="006360CE" w:rsidRPr="00DB68CC">
        <w:rPr>
          <w:rFonts w:ascii="HGSｺﾞｼｯｸM" w:eastAsia="HGSｺﾞｼｯｸM" w:hint="eastAsia"/>
          <w:sz w:val="24"/>
          <w:szCs w:val="24"/>
        </w:rPr>
        <w:t>「</w:t>
      </w:r>
      <w:r w:rsidR="00CE0254" w:rsidRPr="00DB68CC">
        <w:rPr>
          <w:rFonts w:ascii="HGSｺﾞｼｯｸM" w:eastAsia="HGSｺﾞｼｯｸM" w:hint="eastAsia"/>
          <w:sz w:val="24"/>
          <w:szCs w:val="24"/>
        </w:rPr>
        <w:t>会議の取り扱いについて</w:t>
      </w:r>
      <w:r w:rsidR="006360CE" w:rsidRPr="00DB68CC">
        <w:rPr>
          <w:rFonts w:ascii="HGSｺﾞｼｯｸM" w:eastAsia="HGSｺﾞｼｯｸM" w:hint="eastAsia"/>
          <w:sz w:val="24"/>
          <w:szCs w:val="24"/>
        </w:rPr>
        <w:t>（案）」のとおり</w:t>
      </w:r>
      <w:r w:rsidR="003746F9" w:rsidRPr="00DB68CC">
        <w:rPr>
          <w:rFonts w:ascii="HGSｺﾞｼｯｸM" w:eastAsia="HGSｺﾞｼｯｸM" w:hint="eastAsia"/>
          <w:sz w:val="24"/>
          <w:szCs w:val="24"/>
        </w:rPr>
        <w:t>、意思形成過程は非公開、意思形成</w:t>
      </w:r>
      <w:r w:rsidR="00CE0254" w:rsidRPr="00DB68CC">
        <w:rPr>
          <w:rFonts w:ascii="HGSｺﾞｼｯｸM" w:eastAsia="HGSｺﾞｼｯｸM" w:hint="eastAsia"/>
          <w:sz w:val="24"/>
          <w:szCs w:val="24"/>
        </w:rPr>
        <w:t>後は公開することを確認。（資料2）</w:t>
      </w:r>
    </w:p>
    <w:p w:rsidR="0052740E" w:rsidRPr="00DB68CC" w:rsidRDefault="0052740E" w:rsidP="0052740E">
      <w:pPr>
        <w:rPr>
          <w:rFonts w:ascii="HGSｺﾞｼｯｸM" w:eastAsia="HGSｺﾞｼｯｸM"/>
          <w:sz w:val="24"/>
          <w:szCs w:val="24"/>
        </w:rPr>
      </w:pPr>
    </w:p>
    <w:p w:rsidR="007E569A" w:rsidRPr="0052740E" w:rsidRDefault="0052740E" w:rsidP="0052740E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DB68CC">
        <w:rPr>
          <w:rFonts w:ascii="HGSｺﾞｼｯｸM" w:eastAsia="HGSｺﾞｼｯｸM" w:hint="eastAsia"/>
          <w:sz w:val="24"/>
          <w:szCs w:val="24"/>
        </w:rPr>
        <w:t>○</w:t>
      </w:r>
      <w:r w:rsidR="006360CE" w:rsidRPr="00DB68CC">
        <w:rPr>
          <w:rFonts w:ascii="HGSｺﾞｼｯｸM" w:eastAsia="HGSｺﾞｼｯｸM" w:hint="eastAsia"/>
          <w:sz w:val="24"/>
          <w:szCs w:val="24"/>
        </w:rPr>
        <w:t>「</w:t>
      </w:r>
      <w:r w:rsidR="00CE0254" w:rsidRPr="00DB68CC">
        <w:rPr>
          <w:rFonts w:ascii="HGSｺﾞｼｯｸM" w:eastAsia="HGSｺﾞｼｯｸM" w:hint="eastAsia"/>
          <w:sz w:val="24"/>
          <w:szCs w:val="24"/>
        </w:rPr>
        <w:t>府市の港湾及び海岸の管理に係る連携の取り組み</w:t>
      </w:r>
      <w:r w:rsidR="003746F9" w:rsidRPr="00DB68CC">
        <w:rPr>
          <w:rFonts w:ascii="HGSｺﾞｼｯｸM" w:eastAsia="HGSｺﾞｼｯｸM" w:hint="eastAsia"/>
          <w:sz w:val="24"/>
          <w:szCs w:val="24"/>
        </w:rPr>
        <w:t>」について、</w:t>
      </w:r>
      <w:r w:rsidR="00D91324" w:rsidRPr="00DB68CC">
        <w:rPr>
          <w:rFonts w:ascii="HGSｺﾞｼｯｸM" w:eastAsia="HGSｺﾞｼｯｸM" w:hint="eastAsia"/>
          <w:sz w:val="24"/>
          <w:szCs w:val="24"/>
        </w:rPr>
        <w:t>府市で検討し、</w:t>
      </w:r>
      <w:r w:rsidR="00D74356" w:rsidRPr="00DB68CC">
        <w:rPr>
          <w:rFonts w:ascii="HGSｺﾞｼｯｸM" w:eastAsia="HGSｺﾞｼｯｸM" w:hint="eastAsia"/>
          <w:sz w:val="24"/>
          <w:szCs w:val="24"/>
        </w:rPr>
        <w:t>連携協約の目的・検討体制・主な検討内容・今後の進め方を</w:t>
      </w:r>
      <w:r w:rsidR="00CE0254" w:rsidRPr="00DB68CC">
        <w:rPr>
          <w:rFonts w:ascii="HGSｺﾞｼｯｸM" w:eastAsia="HGSｺﾞｼｯｸM" w:hint="eastAsia"/>
          <w:sz w:val="24"/>
          <w:szCs w:val="24"/>
        </w:rPr>
        <w:t>確認。（</w:t>
      </w:r>
      <w:r w:rsidR="00CE0254">
        <w:rPr>
          <w:rFonts w:ascii="HGSｺﾞｼｯｸM" w:eastAsia="HGSｺﾞｼｯｸM" w:hint="eastAsia"/>
          <w:sz w:val="24"/>
          <w:szCs w:val="24"/>
        </w:rPr>
        <w:t>資料3）</w:t>
      </w:r>
      <w:bookmarkStart w:id="0" w:name="_GoBack"/>
      <w:bookmarkEnd w:id="0"/>
    </w:p>
    <w:sectPr w:rsidR="007E569A" w:rsidRPr="0052740E" w:rsidSect="00C1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97" w:rsidRDefault="00825F97" w:rsidP="00825F97">
      <w:r>
        <w:separator/>
      </w:r>
    </w:p>
  </w:endnote>
  <w:endnote w:type="continuationSeparator" w:id="0">
    <w:p w:rsidR="00825F97" w:rsidRDefault="00825F97" w:rsidP="008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97" w:rsidRDefault="00825F97" w:rsidP="00825F97">
      <w:r>
        <w:separator/>
      </w:r>
    </w:p>
  </w:footnote>
  <w:footnote w:type="continuationSeparator" w:id="0">
    <w:p w:rsidR="00825F97" w:rsidRDefault="00825F97" w:rsidP="008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DC2"/>
    <w:multiLevelType w:val="hybridMultilevel"/>
    <w:tmpl w:val="A9385DFA"/>
    <w:lvl w:ilvl="0" w:tplc="5302E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7B2CBE"/>
    <w:multiLevelType w:val="hybridMultilevel"/>
    <w:tmpl w:val="41D03730"/>
    <w:lvl w:ilvl="0" w:tplc="A6408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9A6FFF"/>
    <w:multiLevelType w:val="hybridMultilevel"/>
    <w:tmpl w:val="6B3E8A90"/>
    <w:lvl w:ilvl="0" w:tplc="16D083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93"/>
    <w:rsid w:val="00073314"/>
    <w:rsid w:val="000901C8"/>
    <w:rsid w:val="001143AB"/>
    <w:rsid w:val="001E62D4"/>
    <w:rsid w:val="0024364A"/>
    <w:rsid w:val="00246432"/>
    <w:rsid w:val="002505E2"/>
    <w:rsid w:val="002E0AE7"/>
    <w:rsid w:val="00342A93"/>
    <w:rsid w:val="00357966"/>
    <w:rsid w:val="003746F9"/>
    <w:rsid w:val="003800F3"/>
    <w:rsid w:val="00472B10"/>
    <w:rsid w:val="0052740E"/>
    <w:rsid w:val="00566F62"/>
    <w:rsid w:val="00586337"/>
    <w:rsid w:val="00614439"/>
    <w:rsid w:val="006360CE"/>
    <w:rsid w:val="007E569A"/>
    <w:rsid w:val="00825F97"/>
    <w:rsid w:val="00992436"/>
    <w:rsid w:val="00994702"/>
    <w:rsid w:val="009F3767"/>
    <w:rsid w:val="00A11162"/>
    <w:rsid w:val="00B27270"/>
    <w:rsid w:val="00B35993"/>
    <w:rsid w:val="00B462C4"/>
    <w:rsid w:val="00B7628D"/>
    <w:rsid w:val="00C16B19"/>
    <w:rsid w:val="00C94DC2"/>
    <w:rsid w:val="00CE0254"/>
    <w:rsid w:val="00D137F6"/>
    <w:rsid w:val="00D74356"/>
    <w:rsid w:val="00D8108F"/>
    <w:rsid w:val="00D91324"/>
    <w:rsid w:val="00DB68CC"/>
    <w:rsid w:val="00E10098"/>
    <w:rsid w:val="00E35C7E"/>
    <w:rsid w:val="00EB05E4"/>
    <w:rsid w:val="00EB67E5"/>
    <w:rsid w:val="00EF47A6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玉置　陽菜</dc:creator>
  <cp:lastModifiedBy>HOSTNAME</cp:lastModifiedBy>
  <cp:revision>2</cp:revision>
  <dcterms:created xsi:type="dcterms:W3CDTF">2017-09-11T06:38:00Z</dcterms:created>
  <dcterms:modified xsi:type="dcterms:W3CDTF">2017-09-11T06:38:00Z</dcterms:modified>
</cp:coreProperties>
</file>