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71AF" w14:textId="18ADFCFA" w:rsidR="001F4388" w:rsidRPr="009F5C24" w:rsidRDefault="00E627AC" w:rsidP="009F5C24">
      <w:pPr>
        <w:ind w:firstLineChars="700" w:firstLine="1648"/>
        <w:rPr>
          <w:rFonts w:ascii="HGSｺﾞｼｯｸM" w:eastAsia="HGSｺﾞｼｯｸM" w:hAnsiTheme="majorEastAsia" w:hint="eastAsia"/>
          <w:color w:val="FF0000"/>
          <w:sz w:val="24"/>
          <w:szCs w:val="24"/>
        </w:rPr>
      </w:pPr>
      <w:r w:rsidRPr="00EB2649">
        <w:rPr>
          <w:rFonts w:ascii="HGSｺﾞｼｯｸM" w:eastAsia="HGSｺﾞｼｯｸM" w:hAnsiTheme="majorEastAsia" w:hint="eastAsia"/>
          <w:sz w:val="24"/>
          <w:szCs w:val="24"/>
        </w:rPr>
        <w:t>令和</w:t>
      </w:r>
      <w:r w:rsidR="007443B5">
        <w:rPr>
          <w:rFonts w:ascii="HGSｺﾞｼｯｸM" w:eastAsia="HGSｺﾞｼｯｸM" w:hAnsiTheme="majorEastAsia" w:hint="eastAsia"/>
          <w:sz w:val="24"/>
          <w:szCs w:val="24"/>
        </w:rPr>
        <w:t>７</w:t>
      </w:r>
      <w:r w:rsidR="00DB0F7A" w:rsidRPr="00EB2649">
        <w:rPr>
          <w:rFonts w:ascii="HGSｺﾞｼｯｸM" w:eastAsia="HGSｺﾞｼｯｸM" w:hAnsiTheme="majorEastAsia" w:hint="eastAsia"/>
          <w:sz w:val="24"/>
          <w:szCs w:val="24"/>
        </w:rPr>
        <w:t>年度</w:t>
      </w:r>
      <w:r w:rsidR="009F5C24">
        <w:rPr>
          <w:rFonts w:ascii="HGSｺﾞｼｯｸM" w:eastAsia="HGSｺﾞｼｯｸM" w:hAnsiTheme="majorEastAsia" w:hint="eastAsia"/>
          <w:sz w:val="24"/>
          <w:szCs w:val="24"/>
        </w:rPr>
        <w:t>第１回</w:t>
      </w:r>
      <w:r w:rsidR="00EB2649">
        <w:rPr>
          <w:rFonts w:ascii="HGSｺﾞｼｯｸM" w:eastAsia="HGSｺﾞｼｯｸM" w:hAnsiTheme="majorEastAsia" w:hint="eastAsia"/>
          <w:sz w:val="24"/>
          <w:szCs w:val="24"/>
        </w:rPr>
        <w:t xml:space="preserve">　</w:t>
      </w:r>
      <w:r w:rsidR="00445D62" w:rsidRPr="00EB2649">
        <w:rPr>
          <w:rFonts w:ascii="HGSｺﾞｼｯｸM" w:eastAsia="HGSｺﾞｼｯｸM" w:hAnsiTheme="majorEastAsia" w:hint="eastAsia"/>
          <w:sz w:val="24"/>
          <w:szCs w:val="24"/>
        </w:rPr>
        <w:t>南河内</w:t>
      </w:r>
      <w:r w:rsidR="00484E54" w:rsidRPr="00EB2649">
        <w:rPr>
          <w:rFonts w:ascii="HGSｺﾞｼｯｸM" w:eastAsia="HGSｺﾞｼｯｸM" w:hAnsiTheme="majorEastAsia" w:hint="eastAsia"/>
          <w:sz w:val="24"/>
          <w:szCs w:val="24"/>
        </w:rPr>
        <w:t>地域</w:t>
      </w:r>
      <w:r w:rsidR="003275A4" w:rsidRPr="00EB2649">
        <w:rPr>
          <w:rFonts w:ascii="HGSｺﾞｼｯｸM" w:eastAsia="HGSｺﾞｼｯｸM" w:hAnsiTheme="majorEastAsia" w:hint="eastAsia"/>
          <w:sz w:val="24"/>
          <w:szCs w:val="24"/>
        </w:rPr>
        <w:t>水防災連絡協議会</w:t>
      </w:r>
      <w:r w:rsidR="009F5C24">
        <w:rPr>
          <w:rFonts w:ascii="HGSｺﾞｼｯｸM" w:eastAsia="HGSｺﾞｼｯｸM" w:hAnsiTheme="majorEastAsia" w:hint="eastAsia"/>
          <w:sz w:val="24"/>
          <w:szCs w:val="24"/>
        </w:rPr>
        <w:t xml:space="preserve">　議事概要</w:t>
      </w:r>
    </w:p>
    <w:p w14:paraId="243FDD34" w14:textId="77777777" w:rsidR="007E0010" w:rsidRPr="00EB2649" w:rsidRDefault="007E0010" w:rsidP="001F4388">
      <w:pPr>
        <w:rPr>
          <w:rFonts w:ascii="HGSｺﾞｼｯｸM" w:eastAsia="HGSｺﾞｼｯｸM" w:hAnsiTheme="majorEastAsia"/>
          <w:sz w:val="24"/>
          <w:szCs w:val="24"/>
        </w:rPr>
      </w:pPr>
    </w:p>
    <w:p w14:paraId="3CE357D5" w14:textId="40B7D9AD" w:rsidR="007E0010" w:rsidRPr="00EB2649" w:rsidRDefault="00640A7D" w:rsidP="001F4388">
      <w:pPr>
        <w:rPr>
          <w:rFonts w:ascii="HGSｺﾞｼｯｸM" w:eastAsia="HGSｺﾞｼｯｸM" w:hAnsiTheme="majorEastAsia"/>
          <w:sz w:val="24"/>
          <w:szCs w:val="24"/>
        </w:rPr>
      </w:pPr>
      <w:r>
        <w:rPr>
          <w:rFonts w:ascii="HGSｺﾞｼｯｸM" w:eastAsia="HGSｺﾞｼｯｸM" w:hAnsiTheme="majorEastAsia" w:hint="eastAsia"/>
          <w:sz w:val="24"/>
          <w:szCs w:val="24"/>
        </w:rPr>
        <w:t>〇</w:t>
      </w:r>
      <w:r w:rsidR="001F4388" w:rsidRPr="00EB2649">
        <w:rPr>
          <w:rFonts w:ascii="HGSｺﾞｼｯｸM" w:eastAsia="HGSｺﾞｼｯｸM" w:hAnsiTheme="majorEastAsia" w:hint="eastAsia"/>
          <w:sz w:val="24"/>
          <w:szCs w:val="24"/>
        </w:rPr>
        <w:t>日　時：令和</w:t>
      </w:r>
      <w:r w:rsidR="007443B5">
        <w:rPr>
          <w:rFonts w:ascii="HGSｺﾞｼｯｸM" w:eastAsia="HGSｺﾞｼｯｸM" w:hAnsiTheme="majorEastAsia" w:hint="eastAsia"/>
          <w:sz w:val="24"/>
          <w:szCs w:val="24"/>
        </w:rPr>
        <w:t>７</w:t>
      </w:r>
      <w:r w:rsidR="00E627AC" w:rsidRPr="00EB2649">
        <w:rPr>
          <w:rFonts w:ascii="HGSｺﾞｼｯｸM" w:eastAsia="HGSｺﾞｼｯｸM" w:hAnsiTheme="majorEastAsia" w:hint="eastAsia"/>
          <w:sz w:val="24"/>
          <w:szCs w:val="24"/>
        </w:rPr>
        <w:t>年５月２</w:t>
      </w:r>
      <w:r w:rsidR="007443B5">
        <w:rPr>
          <w:rFonts w:ascii="HGSｺﾞｼｯｸM" w:eastAsia="HGSｺﾞｼｯｸM" w:hAnsiTheme="majorEastAsia" w:hint="eastAsia"/>
          <w:sz w:val="24"/>
          <w:szCs w:val="24"/>
        </w:rPr>
        <w:t>６</w:t>
      </w:r>
      <w:r w:rsidR="00E627AC" w:rsidRPr="00EB2649">
        <w:rPr>
          <w:rFonts w:ascii="HGSｺﾞｼｯｸM" w:eastAsia="HGSｺﾞｼｯｸM" w:hAnsiTheme="majorEastAsia" w:hint="eastAsia"/>
          <w:sz w:val="24"/>
          <w:szCs w:val="24"/>
        </w:rPr>
        <w:t>日（</w:t>
      </w:r>
      <w:r w:rsidR="00DE7D47">
        <w:rPr>
          <w:rFonts w:ascii="HGSｺﾞｼｯｸM" w:eastAsia="HGSｺﾞｼｯｸM" w:hAnsiTheme="majorEastAsia" w:hint="eastAsia"/>
          <w:sz w:val="24"/>
          <w:szCs w:val="24"/>
        </w:rPr>
        <w:t>月</w:t>
      </w:r>
      <w:r w:rsidR="00E627AC" w:rsidRPr="00EB2649">
        <w:rPr>
          <w:rFonts w:ascii="HGSｺﾞｼｯｸM" w:eastAsia="HGSｺﾞｼｯｸM" w:hAnsiTheme="majorEastAsia" w:hint="eastAsia"/>
          <w:sz w:val="24"/>
          <w:szCs w:val="24"/>
        </w:rPr>
        <w:t>）１</w:t>
      </w:r>
      <w:r w:rsidR="007443B5">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w:t>
      </w:r>
      <w:r w:rsidR="00EA4486">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０～１</w:t>
      </w:r>
      <w:r w:rsidR="007443B5">
        <w:rPr>
          <w:rFonts w:ascii="HGSｺﾞｼｯｸM" w:eastAsia="HGSｺﾞｼｯｸM" w:hAnsiTheme="majorEastAsia" w:hint="eastAsia"/>
          <w:sz w:val="24"/>
          <w:szCs w:val="24"/>
        </w:rPr>
        <w:t>２</w:t>
      </w:r>
      <w:r w:rsidR="00E627AC" w:rsidRPr="00EB2649">
        <w:rPr>
          <w:rFonts w:ascii="HGSｺﾞｼｯｸM" w:eastAsia="HGSｺﾞｼｯｸM" w:hAnsiTheme="majorEastAsia" w:hint="eastAsia"/>
          <w:sz w:val="24"/>
          <w:szCs w:val="24"/>
        </w:rPr>
        <w:t>：</w:t>
      </w:r>
      <w:r w:rsidR="00EA4486">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０</w:t>
      </w:r>
    </w:p>
    <w:p w14:paraId="536E0FEF" w14:textId="0761D695" w:rsidR="001F4388" w:rsidRPr="00EB2649" w:rsidRDefault="00640A7D" w:rsidP="007E0010">
      <w:pPr>
        <w:rPr>
          <w:rFonts w:ascii="HGSｺﾞｼｯｸM" w:eastAsia="HGSｺﾞｼｯｸM" w:hAnsiTheme="majorEastAsia"/>
          <w:sz w:val="24"/>
          <w:szCs w:val="24"/>
        </w:rPr>
      </w:pPr>
      <w:r>
        <w:rPr>
          <w:rFonts w:ascii="HGSｺﾞｼｯｸM" w:eastAsia="HGSｺﾞｼｯｸM" w:hAnsiTheme="majorEastAsia" w:hint="eastAsia"/>
          <w:sz w:val="24"/>
          <w:szCs w:val="24"/>
        </w:rPr>
        <w:t>〇</w:t>
      </w:r>
      <w:r w:rsidR="001F4388" w:rsidRPr="00EB2649">
        <w:rPr>
          <w:rFonts w:ascii="HGSｺﾞｼｯｸM" w:eastAsia="HGSｺﾞｼｯｸM" w:hAnsiTheme="majorEastAsia" w:hint="eastAsia"/>
          <w:sz w:val="24"/>
          <w:szCs w:val="24"/>
        </w:rPr>
        <w:t>場　所：</w:t>
      </w:r>
      <w:r w:rsidR="00445D62" w:rsidRPr="00EB2649">
        <w:rPr>
          <w:rFonts w:ascii="HGSｺﾞｼｯｸM" w:eastAsia="HGSｺﾞｼｯｸM" w:hAnsiTheme="majorEastAsia" w:hint="eastAsia"/>
          <w:sz w:val="24"/>
          <w:szCs w:val="24"/>
        </w:rPr>
        <w:t>南河内</w:t>
      </w:r>
      <w:r w:rsidR="001F4388" w:rsidRPr="00EB2649">
        <w:rPr>
          <w:rFonts w:ascii="HGSｺﾞｼｯｸM" w:eastAsia="HGSｺﾞｼｯｸM" w:hAnsiTheme="majorEastAsia" w:hint="eastAsia"/>
          <w:sz w:val="24"/>
          <w:szCs w:val="24"/>
        </w:rPr>
        <w:t>府民センター</w:t>
      </w:r>
      <w:r w:rsidR="001F4388" w:rsidRPr="00EB2649">
        <w:rPr>
          <w:rFonts w:ascii="HGSｺﾞｼｯｸM" w:eastAsia="HGSｺﾞｼｯｸM" w:hAnsiTheme="majorEastAsia" w:cs="Segoe UI Symbol" w:hint="eastAsia"/>
          <w:sz w:val="24"/>
          <w:szCs w:val="24"/>
        </w:rPr>
        <w:t xml:space="preserve">ビル　</w:t>
      </w:r>
      <w:r w:rsidR="00445D62" w:rsidRPr="00EB2649">
        <w:rPr>
          <w:rFonts w:ascii="HGSｺﾞｼｯｸM" w:eastAsia="HGSｺﾞｼｯｸM" w:hAnsiTheme="majorEastAsia" w:cs="Segoe UI Symbol" w:hint="eastAsia"/>
          <w:sz w:val="24"/>
          <w:szCs w:val="24"/>
        </w:rPr>
        <w:t>３</w:t>
      </w:r>
      <w:r w:rsidR="001F4388" w:rsidRPr="00EB2649">
        <w:rPr>
          <w:rFonts w:ascii="HGSｺﾞｼｯｸM" w:eastAsia="HGSｺﾞｼｯｸM" w:hAnsiTheme="majorEastAsia" w:cs="Segoe UI Symbol" w:hint="eastAsia"/>
          <w:sz w:val="24"/>
          <w:szCs w:val="24"/>
        </w:rPr>
        <w:t>階</w:t>
      </w:r>
      <w:r w:rsidR="00445D62" w:rsidRPr="00EB2649">
        <w:rPr>
          <w:rFonts w:ascii="HGSｺﾞｼｯｸM" w:eastAsia="HGSｺﾞｼｯｸM" w:hAnsiTheme="majorEastAsia" w:cs="Segoe UI Symbol" w:hint="eastAsia"/>
          <w:sz w:val="24"/>
          <w:szCs w:val="24"/>
        </w:rPr>
        <w:t>講堂</w:t>
      </w:r>
      <w:r w:rsidR="009F5C24">
        <w:rPr>
          <w:rFonts w:ascii="HGSｺﾞｼｯｸM" w:eastAsia="HGSｺﾞｼｯｸM" w:hAnsiTheme="majorEastAsia" w:cs="Segoe UI Symbol" w:hint="eastAsia"/>
          <w:sz w:val="24"/>
          <w:szCs w:val="24"/>
        </w:rPr>
        <w:t>（</w:t>
      </w:r>
      <w:r w:rsidR="009F5C24">
        <w:rPr>
          <w:rFonts w:ascii="HGSｺﾞｼｯｸM" w:eastAsia="HGSｺﾞｼｯｸM" w:hAnsiTheme="majorEastAsia" w:cs="Segoe UI Symbol"/>
          <w:sz w:val="24"/>
          <w:szCs w:val="24"/>
        </w:rPr>
        <w:t>Web</w:t>
      </w:r>
      <w:r w:rsidR="009F5C24">
        <w:rPr>
          <w:rFonts w:ascii="HGSｺﾞｼｯｸM" w:eastAsia="HGSｺﾞｼｯｸM" w:hAnsiTheme="majorEastAsia" w:cs="Segoe UI Symbol" w:hint="eastAsia"/>
          <w:sz w:val="24"/>
          <w:szCs w:val="24"/>
        </w:rPr>
        <w:t>開催併用）</w:t>
      </w:r>
    </w:p>
    <w:p w14:paraId="2BF2FEF7" w14:textId="7710BF9C" w:rsidR="007E0010" w:rsidRDefault="00640A7D" w:rsidP="007E0010">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〇出席者：協議会構成員</w:t>
      </w:r>
    </w:p>
    <w:p w14:paraId="2108999F" w14:textId="14D99991" w:rsidR="00640A7D" w:rsidRDefault="00640A7D" w:rsidP="007E0010">
      <w:pPr>
        <w:rPr>
          <w:rFonts w:ascii="HGSｺﾞｼｯｸM" w:eastAsia="HGSｺﾞｼｯｸM" w:hAnsiTheme="majorEastAsia"/>
          <w:sz w:val="24"/>
          <w:szCs w:val="24"/>
        </w:rPr>
      </w:pPr>
    </w:p>
    <w:p w14:paraId="7AE508D8" w14:textId="3C5930B9" w:rsidR="00483228" w:rsidRDefault="00483228" w:rsidP="007E0010">
      <w:pPr>
        <w:rPr>
          <w:rFonts w:ascii="HGSｺﾞｼｯｸM" w:eastAsia="HGSｺﾞｼｯｸM" w:hAnsiTheme="majorEastAsia"/>
          <w:sz w:val="24"/>
          <w:szCs w:val="24"/>
        </w:rPr>
      </w:pPr>
      <w:r>
        <w:rPr>
          <w:rFonts w:ascii="HGSｺﾞｼｯｸM" w:eastAsia="HGSｺﾞｼｯｸM" w:hAnsiTheme="majorEastAsia" w:hint="eastAsia"/>
          <w:sz w:val="24"/>
          <w:szCs w:val="24"/>
        </w:rPr>
        <w:t>〇議事内容</w:t>
      </w:r>
    </w:p>
    <w:p w14:paraId="40F84156" w14:textId="77777777" w:rsidR="00483228" w:rsidRPr="00640A7D" w:rsidRDefault="00483228" w:rsidP="007E0010">
      <w:pPr>
        <w:rPr>
          <w:rFonts w:ascii="HGSｺﾞｼｯｸM" w:eastAsia="HGSｺﾞｼｯｸM" w:hAnsiTheme="majorEastAsia" w:hint="eastAsia"/>
          <w:sz w:val="24"/>
          <w:szCs w:val="24"/>
        </w:rPr>
      </w:pPr>
    </w:p>
    <w:p w14:paraId="4B05F08B" w14:textId="0DE27543" w:rsidR="00E627AC" w:rsidRPr="00A91893" w:rsidRDefault="00640A7D" w:rsidP="00640A7D">
      <w:pPr>
        <w:rPr>
          <w:rFonts w:ascii="HGSｺﾞｼｯｸM" w:eastAsia="HGSｺﾞｼｯｸM" w:hAnsiTheme="majorEastAsia"/>
          <w:sz w:val="24"/>
          <w:szCs w:val="24"/>
        </w:rPr>
      </w:pPr>
      <w:r>
        <w:rPr>
          <w:rFonts w:ascii="HGSｺﾞｼｯｸM" w:eastAsia="HGSｺﾞｼｯｸM" w:hAnsiTheme="majorEastAsia" w:hint="eastAsia"/>
          <w:sz w:val="24"/>
          <w:szCs w:val="24"/>
        </w:rPr>
        <w:t>【議案事項】</w:t>
      </w:r>
    </w:p>
    <w:p w14:paraId="0AA093B9" w14:textId="1221E3CA" w:rsidR="005A781C"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１．</w:t>
      </w:r>
      <w:r w:rsidR="00445D62" w:rsidRPr="00A91893">
        <w:rPr>
          <w:rFonts w:ascii="HGSｺﾞｼｯｸM" w:eastAsia="HGSｺﾞｼｯｸM" w:hAnsiTheme="majorEastAsia" w:hint="eastAsia"/>
          <w:sz w:val="24"/>
          <w:szCs w:val="24"/>
        </w:rPr>
        <w:t>南河内</w:t>
      </w:r>
      <w:r w:rsidR="00024CC2" w:rsidRPr="00A91893">
        <w:rPr>
          <w:rFonts w:ascii="HGSｺﾞｼｯｸM" w:eastAsia="HGSｺﾞｼｯｸM" w:hAnsiTheme="majorEastAsia" w:hint="eastAsia"/>
          <w:sz w:val="24"/>
          <w:szCs w:val="24"/>
        </w:rPr>
        <w:t>地域水防災連絡協議会規約改正</w:t>
      </w:r>
      <w:r w:rsidR="00640A7D">
        <w:rPr>
          <w:rFonts w:ascii="HGSｺﾞｼｯｸM" w:eastAsia="HGSｺﾞｼｯｸM" w:hAnsiTheme="majorEastAsia" w:hint="eastAsia"/>
          <w:sz w:val="24"/>
          <w:szCs w:val="24"/>
        </w:rPr>
        <w:t>について</w:t>
      </w:r>
    </w:p>
    <w:p w14:paraId="491A8EA4" w14:textId="525D04E1" w:rsidR="00B036CC"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２．</w:t>
      </w:r>
      <w:r w:rsidR="00640A7D" w:rsidRPr="00A91893">
        <w:rPr>
          <w:rFonts w:ascii="HGSｺﾞｼｯｸM" w:eastAsia="HGSｺﾞｼｯｸM" w:hAnsiTheme="majorEastAsia" w:hint="eastAsia"/>
          <w:sz w:val="24"/>
          <w:szCs w:val="24"/>
        </w:rPr>
        <w:t>流域治水の推進について</w:t>
      </w:r>
    </w:p>
    <w:p w14:paraId="0DEE306B" w14:textId="4A20F4EE" w:rsidR="0073136F"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３．</w:t>
      </w:r>
      <w:r w:rsidR="00640A7D" w:rsidRPr="00A91893">
        <w:rPr>
          <w:rFonts w:ascii="HGSｺﾞｼｯｸM" w:eastAsia="HGSｺﾞｼｯｸM" w:hAnsiTheme="majorEastAsia" w:hint="eastAsia"/>
          <w:sz w:val="24"/>
          <w:szCs w:val="24"/>
        </w:rPr>
        <w:t>５年間で実施する具体的な取組の進捗状況</w:t>
      </w:r>
      <w:r w:rsidR="00640A7D">
        <w:rPr>
          <w:rFonts w:ascii="HGSｺﾞｼｯｸM" w:eastAsia="HGSｺﾞｼｯｸM" w:hAnsiTheme="majorEastAsia" w:hint="eastAsia"/>
          <w:sz w:val="24"/>
          <w:szCs w:val="24"/>
        </w:rPr>
        <w:t>について</w:t>
      </w:r>
    </w:p>
    <w:p w14:paraId="05C42801" w14:textId="7A8190A8" w:rsidR="0073136F"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４．</w:t>
      </w:r>
      <w:r w:rsidR="00640A7D" w:rsidRPr="00A91893">
        <w:rPr>
          <w:rFonts w:ascii="HGSｺﾞｼｯｸM" w:eastAsia="HGSｺﾞｼｯｸM" w:hAnsiTheme="majorEastAsia" w:hint="eastAsia"/>
          <w:sz w:val="24"/>
          <w:szCs w:val="24"/>
        </w:rPr>
        <w:t>流域治水プロジェクトの更新について</w:t>
      </w:r>
    </w:p>
    <w:p w14:paraId="513F6B81" w14:textId="274BE857" w:rsidR="0073136F"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５．</w:t>
      </w:r>
      <w:r w:rsidR="00640A7D" w:rsidRPr="00A91893">
        <w:rPr>
          <w:rFonts w:ascii="HGSｺﾞｼｯｸM" w:eastAsia="HGSｺﾞｼｯｸM" w:hAnsiTheme="majorEastAsia" w:hint="eastAsia"/>
          <w:sz w:val="24"/>
          <w:szCs w:val="24"/>
        </w:rPr>
        <w:t>おおさかタイムライン防災プロジェクトについて</w:t>
      </w:r>
    </w:p>
    <w:p w14:paraId="090C1619" w14:textId="1B570667" w:rsidR="0073136F" w:rsidRDefault="0073136F" w:rsidP="00640A7D">
      <w:pPr>
        <w:rPr>
          <w:rFonts w:ascii="HGSｺﾞｼｯｸM" w:eastAsia="HGSｺﾞｼｯｸM" w:hAnsiTheme="majorEastAsia"/>
          <w:sz w:val="24"/>
          <w:szCs w:val="24"/>
        </w:rPr>
      </w:pPr>
    </w:p>
    <w:p w14:paraId="2DE4D9D0" w14:textId="77777777" w:rsidR="009F5C2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【報告事項】</w:t>
      </w:r>
    </w:p>
    <w:p w14:paraId="3F84C379" w14:textId="77777777" w:rsidR="009F5C24" w:rsidRDefault="009F5C24"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１．</w:t>
      </w:r>
      <w:r w:rsidRPr="00A91893">
        <w:rPr>
          <w:rFonts w:ascii="HGSｺﾞｼｯｸM" w:eastAsia="HGSｺﾞｼｯｸM" w:hAnsiTheme="majorEastAsia" w:hint="eastAsia"/>
          <w:sz w:val="24"/>
          <w:szCs w:val="24"/>
        </w:rPr>
        <w:t>行政ワーキングの結果報告</w:t>
      </w:r>
    </w:p>
    <w:p w14:paraId="634BDAA9" w14:textId="77777777" w:rsidR="009F5C2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２．</w:t>
      </w:r>
      <w:r w:rsidRPr="00A91893">
        <w:rPr>
          <w:rFonts w:ascii="HGSｺﾞｼｯｸM" w:eastAsia="HGSｺﾞｼｯｸM" w:hAnsiTheme="majorEastAsia" w:hint="eastAsia"/>
          <w:sz w:val="24"/>
          <w:szCs w:val="24"/>
        </w:rPr>
        <w:t>令和</w:t>
      </w:r>
      <w:r>
        <w:rPr>
          <w:rFonts w:ascii="HGSｺﾞｼｯｸM" w:eastAsia="HGSｺﾞｼｯｸM" w:hAnsiTheme="majorEastAsia" w:hint="eastAsia"/>
          <w:sz w:val="24"/>
          <w:szCs w:val="24"/>
        </w:rPr>
        <w:t>７</w:t>
      </w:r>
      <w:r w:rsidRPr="00A91893">
        <w:rPr>
          <w:rFonts w:ascii="HGSｺﾞｼｯｸM" w:eastAsia="HGSｺﾞｼｯｸM" w:hAnsiTheme="majorEastAsia" w:hint="eastAsia"/>
          <w:sz w:val="24"/>
          <w:szCs w:val="24"/>
        </w:rPr>
        <w:t>年度大阪府水防計画の改定について</w:t>
      </w:r>
    </w:p>
    <w:p w14:paraId="14AD416E" w14:textId="2A967ADA" w:rsidR="00E627AC" w:rsidRPr="00A91893" w:rsidRDefault="009F5C24"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３</w:t>
      </w:r>
      <w:r w:rsidR="00B036CC" w:rsidRPr="00A91893">
        <w:rPr>
          <w:rFonts w:ascii="HGSｺﾞｼｯｸM" w:eastAsia="HGSｺﾞｼｯｸM" w:hAnsiTheme="majorEastAsia" w:hint="eastAsia"/>
          <w:sz w:val="24"/>
          <w:szCs w:val="24"/>
        </w:rPr>
        <w:t>．</w:t>
      </w:r>
      <w:r w:rsidR="0073136F" w:rsidRPr="00A91893">
        <w:rPr>
          <w:rFonts w:ascii="HGSｺﾞｼｯｸM" w:eastAsia="HGSｺﾞｼｯｸM" w:hAnsiTheme="majorEastAsia" w:hint="eastAsia"/>
          <w:sz w:val="24"/>
          <w:szCs w:val="24"/>
        </w:rPr>
        <w:t>要配慮者利用施設の避難確保計画及び訓練</w:t>
      </w:r>
      <w:r w:rsidR="00F26A66">
        <w:rPr>
          <w:rFonts w:ascii="HGSｺﾞｼｯｸM" w:eastAsia="HGSｺﾞｼｯｸM" w:hAnsiTheme="majorEastAsia" w:hint="eastAsia"/>
          <w:sz w:val="24"/>
          <w:szCs w:val="24"/>
        </w:rPr>
        <w:t>について</w:t>
      </w:r>
    </w:p>
    <w:p w14:paraId="146C3DEA" w14:textId="5749C3FF" w:rsidR="00AA4F1B" w:rsidRPr="00A02BD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４</w:t>
      </w:r>
      <w:r w:rsidR="00B036CC" w:rsidRPr="00A91893">
        <w:rPr>
          <w:rFonts w:ascii="HGSｺﾞｼｯｸM" w:eastAsia="HGSｺﾞｼｯｸM" w:hAnsiTheme="majorEastAsia" w:hint="eastAsia"/>
          <w:sz w:val="24"/>
          <w:szCs w:val="24"/>
        </w:rPr>
        <w:t>．</w:t>
      </w:r>
      <w:r w:rsidR="00EB2649" w:rsidRPr="00A91893">
        <w:rPr>
          <w:rFonts w:ascii="HGSｺﾞｼｯｸM" w:eastAsia="HGSｺﾞｼｯｸM" w:hAnsiTheme="majorEastAsia" w:hint="eastAsia"/>
          <w:sz w:val="24"/>
          <w:szCs w:val="24"/>
        </w:rPr>
        <w:t>令和</w:t>
      </w:r>
      <w:r w:rsidR="00F26A66">
        <w:rPr>
          <w:rFonts w:ascii="HGSｺﾞｼｯｸM" w:eastAsia="HGSｺﾞｼｯｸM" w:hAnsiTheme="majorEastAsia" w:hint="eastAsia"/>
          <w:sz w:val="24"/>
          <w:szCs w:val="24"/>
        </w:rPr>
        <w:t>７</w:t>
      </w:r>
      <w:r w:rsidR="00EB2649" w:rsidRPr="00A91893">
        <w:rPr>
          <w:rFonts w:ascii="HGSｺﾞｼｯｸM" w:eastAsia="HGSｺﾞｼｯｸM" w:hAnsiTheme="majorEastAsia" w:hint="eastAsia"/>
          <w:sz w:val="24"/>
          <w:szCs w:val="24"/>
        </w:rPr>
        <w:t>年度富田林土木事務所事業予定</w:t>
      </w:r>
      <w:r>
        <w:rPr>
          <w:rFonts w:ascii="HGSｺﾞｼｯｸM" w:eastAsia="HGSｺﾞｼｯｸM" w:hAnsiTheme="majorEastAsia" w:hint="eastAsia"/>
          <w:sz w:val="24"/>
          <w:szCs w:val="24"/>
        </w:rPr>
        <w:t>について</w:t>
      </w:r>
    </w:p>
    <w:p w14:paraId="0C128AC9" w14:textId="43F0F171" w:rsidR="00EB2649" w:rsidRDefault="00EB2649" w:rsidP="009F5C24">
      <w:pPr>
        <w:rPr>
          <w:rFonts w:ascii="HGSｺﾞｼｯｸM" w:eastAsia="HGSｺﾞｼｯｸM" w:hAnsiTheme="majorEastAsia"/>
          <w:sz w:val="24"/>
          <w:szCs w:val="24"/>
        </w:rPr>
      </w:pPr>
    </w:p>
    <w:p w14:paraId="0D6B53CC" w14:textId="0AAA8DB6" w:rsidR="009F5C24" w:rsidRPr="00AA4F1B" w:rsidRDefault="009F5C24"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【情報提供】</w:t>
      </w:r>
    </w:p>
    <w:p w14:paraId="5834AAD0" w14:textId="6B46590D" w:rsidR="009B52C9" w:rsidRDefault="009F5C24" w:rsidP="00640A7D">
      <w:pPr>
        <w:rPr>
          <w:rFonts w:ascii="HGSｺﾞｼｯｸM" w:eastAsia="HGSｺﾞｼｯｸM" w:hAnsiTheme="majorEastAsia"/>
          <w:sz w:val="24"/>
          <w:szCs w:val="24"/>
        </w:rPr>
      </w:pPr>
      <w:r>
        <w:rPr>
          <w:rFonts w:ascii="HGSｺﾞｼｯｸM" w:eastAsia="HGSｺﾞｼｯｸM" w:hAnsiTheme="majorEastAsia" w:hint="eastAsia"/>
          <w:sz w:val="24"/>
          <w:szCs w:val="24"/>
        </w:rPr>
        <w:t>１．</w:t>
      </w:r>
      <w:r w:rsidR="00F26A66">
        <w:rPr>
          <w:rFonts w:ascii="HGSｺﾞｼｯｸM" w:eastAsia="HGSｺﾞｼｯｸM" w:hAnsiTheme="majorEastAsia" w:hint="eastAsia"/>
          <w:sz w:val="24"/>
          <w:szCs w:val="24"/>
        </w:rPr>
        <w:t>土砂災害警戒区域および土砂災害特別警戒区域の指定について</w:t>
      </w:r>
    </w:p>
    <w:p w14:paraId="079741DF" w14:textId="1F38C200" w:rsidR="00944E56"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２</w:t>
      </w:r>
      <w:r w:rsidR="00944E5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南海トラフ地震臨時情報への対応</w:t>
      </w:r>
      <w:r w:rsidR="008F566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呼びかけ内容等</w:t>
      </w:r>
      <w:r w:rsidR="008F566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に関するガイドライン</w:t>
      </w:r>
      <w:r>
        <w:rPr>
          <w:rFonts w:ascii="HGSｺﾞｼｯｸM" w:eastAsia="HGSｺﾞｼｯｸM" w:hAnsiTheme="majorEastAsia" w:hint="eastAsia"/>
          <w:sz w:val="24"/>
          <w:szCs w:val="24"/>
        </w:rPr>
        <w:t>について</w:t>
      </w:r>
    </w:p>
    <w:p w14:paraId="4FC335A2" w14:textId="3959BBA6" w:rsidR="00944E56" w:rsidRDefault="009F5C24"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３</w:t>
      </w:r>
      <w:r w:rsidR="00944E5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大阪８８０万人訓練</w:t>
      </w:r>
      <w:r w:rsidR="00944E5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今年度の実施日と参加のお願い</w:t>
      </w:r>
      <w:r w:rsidR="00944E56">
        <w:rPr>
          <w:rFonts w:ascii="HGSｺﾞｼｯｸM" w:eastAsia="HGSｺﾞｼｯｸM" w:hAnsiTheme="majorEastAsia" w:hint="eastAsia"/>
          <w:sz w:val="24"/>
          <w:szCs w:val="24"/>
        </w:rPr>
        <w:t>）</w:t>
      </w:r>
      <w:r>
        <w:rPr>
          <w:rFonts w:ascii="HGSｺﾞｼｯｸM" w:eastAsia="HGSｺﾞｼｯｸM" w:hAnsiTheme="majorEastAsia" w:hint="eastAsia"/>
          <w:sz w:val="24"/>
          <w:szCs w:val="24"/>
        </w:rPr>
        <w:t>について</w:t>
      </w:r>
    </w:p>
    <w:p w14:paraId="1604FDEE" w14:textId="6BB97C8D" w:rsidR="0007775F"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４</w:t>
      </w:r>
      <w:r w:rsidR="00944E56">
        <w:rPr>
          <w:rFonts w:ascii="HGSｺﾞｼｯｸM" w:eastAsia="HGSｺﾞｼｯｸM" w:hAnsiTheme="majorEastAsia" w:hint="eastAsia"/>
          <w:sz w:val="24"/>
          <w:szCs w:val="24"/>
        </w:rPr>
        <w:t>．</w:t>
      </w:r>
      <w:r w:rsidR="00F26A66">
        <w:rPr>
          <w:rFonts w:ascii="HGSｺﾞｼｯｸM" w:eastAsia="HGSｺﾞｼｯｸM" w:hAnsiTheme="majorEastAsia" w:hint="eastAsia"/>
          <w:sz w:val="24"/>
          <w:szCs w:val="24"/>
        </w:rPr>
        <w:t>大阪防災アプリ（広報動画等）</w:t>
      </w:r>
      <w:r>
        <w:rPr>
          <w:rFonts w:ascii="HGSｺﾞｼｯｸM" w:eastAsia="HGSｺﾞｼｯｸM" w:hAnsiTheme="majorEastAsia" w:hint="eastAsia"/>
          <w:sz w:val="24"/>
          <w:szCs w:val="24"/>
        </w:rPr>
        <w:t>について</w:t>
      </w:r>
    </w:p>
    <w:p w14:paraId="735D780F" w14:textId="4DA8819D" w:rsidR="00F26A66"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５</w:t>
      </w:r>
      <w:r w:rsidR="00944E56">
        <w:rPr>
          <w:rFonts w:ascii="HGSｺﾞｼｯｸM" w:eastAsia="HGSｺﾞｼｯｸM" w:hAnsiTheme="majorEastAsia" w:hint="eastAsia"/>
          <w:sz w:val="24"/>
          <w:szCs w:val="24"/>
        </w:rPr>
        <w:t>．</w:t>
      </w:r>
      <w:r w:rsidR="001913DB">
        <w:rPr>
          <w:rFonts w:ascii="HGSｺﾞｼｯｸM" w:eastAsia="HGSｺﾞｼｯｸM" w:hAnsiTheme="majorEastAsia" w:hint="eastAsia"/>
          <w:sz w:val="24"/>
          <w:szCs w:val="24"/>
        </w:rPr>
        <w:t>令和８年度に予定している防災気象情報の体系整理につい</w:t>
      </w:r>
      <w:r w:rsidR="0007775F">
        <w:rPr>
          <w:rFonts w:ascii="HGSｺﾞｼｯｸM" w:eastAsia="HGSｺﾞｼｯｸM" w:hAnsiTheme="majorEastAsia" w:hint="eastAsia"/>
          <w:sz w:val="24"/>
          <w:szCs w:val="24"/>
        </w:rPr>
        <w:t>て</w:t>
      </w:r>
    </w:p>
    <w:p w14:paraId="14091243" w14:textId="77777777" w:rsidR="00F26A66" w:rsidRPr="00DE7D47" w:rsidRDefault="00F26A66" w:rsidP="009F5C24">
      <w:pPr>
        <w:rPr>
          <w:rFonts w:ascii="HGSｺﾞｼｯｸM" w:eastAsia="HGSｺﾞｼｯｸM" w:hAnsiTheme="majorEastAsia" w:hint="eastAsia"/>
          <w:sz w:val="24"/>
          <w:szCs w:val="24"/>
        </w:rPr>
      </w:pPr>
    </w:p>
    <w:p w14:paraId="32692BFC" w14:textId="385E4DC0" w:rsidR="00F116D2" w:rsidRPr="00A02BD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〇協議</w:t>
      </w:r>
      <w:r w:rsidR="00483228">
        <w:rPr>
          <w:rFonts w:ascii="HGSｺﾞｼｯｸM" w:eastAsia="HGSｺﾞｼｯｸM" w:hAnsiTheme="majorEastAsia" w:hint="eastAsia"/>
          <w:sz w:val="24"/>
          <w:szCs w:val="24"/>
        </w:rPr>
        <w:t>会</w:t>
      </w:r>
      <w:r>
        <w:rPr>
          <w:rFonts w:ascii="HGSｺﾞｼｯｸM" w:eastAsia="HGSｺﾞｼｯｸM" w:hAnsiTheme="majorEastAsia" w:hint="eastAsia"/>
          <w:sz w:val="24"/>
          <w:szCs w:val="24"/>
        </w:rPr>
        <w:t>結果</w:t>
      </w:r>
    </w:p>
    <w:p w14:paraId="6B8A728D" w14:textId="006EED76" w:rsidR="006725D8" w:rsidRPr="00A02BD4" w:rsidRDefault="009F5C24" w:rsidP="00F116D2">
      <w:pPr>
        <w:rPr>
          <w:rFonts w:ascii="HGSｺﾞｼｯｸM" w:eastAsia="HGSｺﾞｼｯｸM" w:hAnsiTheme="majorEastAsia"/>
          <w:sz w:val="24"/>
          <w:szCs w:val="24"/>
        </w:rPr>
      </w:pPr>
      <w:r>
        <w:rPr>
          <w:rFonts w:ascii="HGSｺﾞｼｯｸM" w:eastAsia="HGSｺﾞｼｯｸM" w:hAnsiTheme="majorEastAsia" w:hint="eastAsia"/>
          <w:sz w:val="24"/>
          <w:szCs w:val="24"/>
        </w:rPr>
        <w:t>・議案１から５まで了解を得た。</w:t>
      </w:r>
    </w:p>
    <w:p w14:paraId="75FFE815" w14:textId="084EC945" w:rsidR="0073136F" w:rsidRPr="004112CF" w:rsidRDefault="0073136F" w:rsidP="009F5C24">
      <w:pPr>
        <w:rPr>
          <w:rFonts w:ascii="HGSｺﾞｼｯｸM" w:eastAsia="HGSｺﾞｼｯｸM" w:hAnsiTheme="majorEastAsia"/>
          <w:sz w:val="24"/>
          <w:szCs w:val="24"/>
        </w:rPr>
      </w:pPr>
    </w:p>
    <w:sectPr w:rsidR="0073136F" w:rsidRPr="004112CF" w:rsidSect="00944E56">
      <w:pgSz w:w="11906" w:h="16838" w:code="9"/>
      <w:pgMar w:top="1418" w:right="425" w:bottom="1276" w:left="1418" w:header="851" w:footer="992" w:gutter="0"/>
      <w:cols w:space="425"/>
      <w:docGrid w:type="linesAndChars" w:linePitch="372" w:charSpace="-9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9115" w14:textId="77777777" w:rsidR="00E95F70" w:rsidRDefault="00E95F70" w:rsidP="00024CC2">
      <w:r>
        <w:separator/>
      </w:r>
    </w:p>
  </w:endnote>
  <w:endnote w:type="continuationSeparator" w:id="0">
    <w:p w14:paraId="2414F740" w14:textId="77777777" w:rsidR="00E95F70" w:rsidRDefault="00E95F70" w:rsidP="0002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017A" w14:textId="77777777" w:rsidR="00E95F70" w:rsidRDefault="00E95F70" w:rsidP="00024CC2">
      <w:r>
        <w:separator/>
      </w:r>
    </w:p>
  </w:footnote>
  <w:footnote w:type="continuationSeparator" w:id="0">
    <w:p w14:paraId="53FC4A23" w14:textId="77777777" w:rsidR="00E95F70" w:rsidRDefault="00E95F70" w:rsidP="0002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8D8"/>
    <w:multiLevelType w:val="hybridMultilevel"/>
    <w:tmpl w:val="2402B458"/>
    <w:lvl w:ilvl="0" w:tplc="DE96A496">
      <w:start w:val="3"/>
      <w:numFmt w:val="decimalFullWidth"/>
      <w:lvlText w:val="%1．"/>
      <w:lvlJc w:val="left"/>
      <w:pPr>
        <w:ind w:left="1190" w:hanging="480"/>
      </w:pPr>
      <w:rPr>
        <w:rFonts w:hint="default"/>
      </w:rPr>
    </w:lvl>
    <w:lvl w:ilvl="1" w:tplc="2AD81026">
      <w:start w:val="2"/>
      <w:numFmt w:val="decimalFullWidth"/>
      <w:lvlText w:val="（%2）"/>
      <w:lvlJc w:val="left"/>
      <w:pPr>
        <w:ind w:left="1850" w:hanging="72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F54F47"/>
    <w:multiLevelType w:val="hybridMultilevel"/>
    <w:tmpl w:val="2116A7E0"/>
    <w:lvl w:ilvl="0" w:tplc="7C9E1E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269A0"/>
    <w:multiLevelType w:val="hybridMultilevel"/>
    <w:tmpl w:val="E1C6037A"/>
    <w:lvl w:ilvl="0" w:tplc="0409000B">
      <w:start w:val="1"/>
      <w:numFmt w:val="bullet"/>
      <w:lvlText w:val=""/>
      <w:lvlJc w:val="left"/>
      <w:pPr>
        <w:tabs>
          <w:tab w:val="num" w:pos="1185"/>
        </w:tabs>
        <w:ind w:left="1185" w:hanging="420"/>
      </w:pPr>
      <w:rPr>
        <w:rFonts w:ascii="Wingdings" w:hAnsi="Wingdings" w:hint="default"/>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3" w15:restartNumberingAfterBreak="0">
    <w:nsid w:val="0CAE0E70"/>
    <w:multiLevelType w:val="hybridMultilevel"/>
    <w:tmpl w:val="6C267914"/>
    <w:lvl w:ilvl="0" w:tplc="0409000B">
      <w:start w:val="1"/>
      <w:numFmt w:val="bullet"/>
      <w:lvlText w:val=""/>
      <w:lvlJc w:val="left"/>
      <w:pPr>
        <w:ind w:left="595" w:hanging="195"/>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 w15:restartNumberingAfterBreak="0">
    <w:nsid w:val="0CCF0BF6"/>
    <w:multiLevelType w:val="hybridMultilevel"/>
    <w:tmpl w:val="8E4C90CC"/>
    <w:lvl w:ilvl="0" w:tplc="0409000B">
      <w:start w:val="1"/>
      <w:numFmt w:val="bullet"/>
      <w:lvlText w:val=""/>
      <w:lvlJc w:val="left"/>
      <w:pPr>
        <w:ind w:left="479" w:hanging="195"/>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0F0E4FCE"/>
    <w:multiLevelType w:val="hybridMultilevel"/>
    <w:tmpl w:val="E46A519C"/>
    <w:lvl w:ilvl="0" w:tplc="323A46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72F71"/>
    <w:multiLevelType w:val="hybridMultilevel"/>
    <w:tmpl w:val="E294DDE4"/>
    <w:lvl w:ilvl="0" w:tplc="95127102">
      <w:start w:val="1"/>
      <w:numFmt w:val="decimalFullWidth"/>
      <w:lvlText w:val="%1．"/>
      <w:lvlJc w:val="left"/>
      <w:pPr>
        <w:ind w:left="420" w:hanging="420"/>
      </w:pPr>
      <w:rPr>
        <w:rFonts w:hint="default"/>
      </w:rPr>
    </w:lvl>
    <w:lvl w:ilvl="1" w:tplc="F02ECD26">
      <w:start w:val="1"/>
      <w:numFmt w:val="bullet"/>
      <w:lvlText w:val="・"/>
      <w:lvlJc w:val="left"/>
      <w:pPr>
        <w:ind w:left="780" w:hanging="360"/>
      </w:pPr>
      <w:rPr>
        <w:rFonts w:ascii="ＭＳ 明朝" w:eastAsia="ＭＳ 明朝" w:hAnsi="ＭＳ 明朝" w:cs="Segoe UI Symbo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C70A32"/>
    <w:multiLevelType w:val="hybridMultilevel"/>
    <w:tmpl w:val="CD54CF9E"/>
    <w:lvl w:ilvl="0" w:tplc="7A408CB6">
      <w:start w:val="1"/>
      <w:numFmt w:val="decimal"/>
      <w:lvlText w:val="(%1)"/>
      <w:lvlJc w:val="left"/>
      <w:pPr>
        <w:tabs>
          <w:tab w:val="num" w:pos="840"/>
        </w:tabs>
        <w:ind w:left="840" w:hanging="420"/>
      </w:pPr>
      <w:rPr>
        <w:rFonts w:hint="eastAsia"/>
      </w:rPr>
    </w:lvl>
    <w:lvl w:ilvl="1" w:tplc="04090017">
      <w:start w:val="1"/>
      <w:numFmt w:val="aiueoFullWidth"/>
      <w:lvlText w:val="(%2)"/>
      <w:lvlJc w:val="left"/>
      <w:pPr>
        <w:tabs>
          <w:tab w:val="num" w:pos="840"/>
        </w:tabs>
        <w:ind w:left="840" w:hanging="420"/>
      </w:pPr>
    </w:lvl>
    <w:lvl w:ilvl="2" w:tplc="8680598A">
      <w:start w:val="7"/>
      <w:numFmt w:val="decimalFullWidth"/>
      <w:lvlText w:val="（%3）"/>
      <w:lvlJc w:val="left"/>
      <w:pPr>
        <w:tabs>
          <w:tab w:val="num" w:pos="1920"/>
        </w:tabs>
        <w:ind w:left="1920" w:hanging="10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3525F"/>
    <w:multiLevelType w:val="hybridMultilevel"/>
    <w:tmpl w:val="A8D68774"/>
    <w:lvl w:ilvl="0" w:tplc="0409000B">
      <w:start w:val="1"/>
      <w:numFmt w:val="bullet"/>
      <w:lvlText w:val=""/>
      <w:lvlJc w:val="left"/>
      <w:pPr>
        <w:tabs>
          <w:tab w:val="num" w:pos="1185"/>
        </w:tabs>
        <w:ind w:left="1185" w:hanging="420"/>
      </w:pPr>
      <w:rPr>
        <w:rFonts w:ascii="Wingdings" w:hAnsi="Wingdings" w:hint="default"/>
      </w:rPr>
    </w:lvl>
    <w:lvl w:ilvl="1" w:tplc="0409000B">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9" w15:restartNumberingAfterBreak="0">
    <w:nsid w:val="22305348"/>
    <w:multiLevelType w:val="hybridMultilevel"/>
    <w:tmpl w:val="64244904"/>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2F67F66"/>
    <w:multiLevelType w:val="hybridMultilevel"/>
    <w:tmpl w:val="C61CA922"/>
    <w:lvl w:ilvl="0" w:tplc="EBD2628A">
      <w:start w:val="8"/>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E1258"/>
    <w:multiLevelType w:val="hybridMultilevel"/>
    <w:tmpl w:val="3BDE3692"/>
    <w:lvl w:ilvl="0" w:tplc="125A43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DC7D29"/>
    <w:multiLevelType w:val="hybridMultilevel"/>
    <w:tmpl w:val="35DA5618"/>
    <w:lvl w:ilvl="0" w:tplc="4E0C9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593094"/>
    <w:multiLevelType w:val="hybridMultilevel"/>
    <w:tmpl w:val="684A4B5E"/>
    <w:lvl w:ilvl="0" w:tplc="E81C375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7CB5"/>
    <w:multiLevelType w:val="hybridMultilevel"/>
    <w:tmpl w:val="6B2AACAE"/>
    <w:lvl w:ilvl="0" w:tplc="7C82EB0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DE0097"/>
    <w:multiLevelType w:val="hybridMultilevel"/>
    <w:tmpl w:val="3468D8DA"/>
    <w:lvl w:ilvl="0" w:tplc="5456C42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8E5C78"/>
    <w:multiLevelType w:val="hybridMultilevel"/>
    <w:tmpl w:val="6D3E5F8C"/>
    <w:lvl w:ilvl="0" w:tplc="06A8B524">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7E127A"/>
    <w:multiLevelType w:val="hybridMultilevel"/>
    <w:tmpl w:val="23B6550A"/>
    <w:lvl w:ilvl="0" w:tplc="4E0C9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B714BD"/>
    <w:multiLevelType w:val="hybridMultilevel"/>
    <w:tmpl w:val="E252EE0C"/>
    <w:lvl w:ilvl="0" w:tplc="C956746E">
      <w:start w:val="8"/>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6C0736"/>
    <w:multiLevelType w:val="hybridMultilevel"/>
    <w:tmpl w:val="31446762"/>
    <w:lvl w:ilvl="0" w:tplc="D414A3C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38468B9"/>
    <w:multiLevelType w:val="hybridMultilevel"/>
    <w:tmpl w:val="6A72F126"/>
    <w:lvl w:ilvl="0" w:tplc="2E56288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7D6A47"/>
    <w:multiLevelType w:val="hybridMultilevel"/>
    <w:tmpl w:val="C16E09DC"/>
    <w:lvl w:ilvl="0" w:tplc="6D723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D749FE"/>
    <w:multiLevelType w:val="hybridMultilevel"/>
    <w:tmpl w:val="1B74779A"/>
    <w:lvl w:ilvl="0" w:tplc="ED50D4F2">
      <w:start w:val="6"/>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8F5438"/>
    <w:multiLevelType w:val="hybridMultilevel"/>
    <w:tmpl w:val="F9503A7A"/>
    <w:lvl w:ilvl="0" w:tplc="AA3C48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7A45C4"/>
    <w:multiLevelType w:val="hybridMultilevel"/>
    <w:tmpl w:val="F4F2940E"/>
    <w:lvl w:ilvl="0" w:tplc="5DD637D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9"/>
  </w:num>
  <w:num w:numId="4">
    <w:abstractNumId w:val="16"/>
  </w:num>
  <w:num w:numId="5">
    <w:abstractNumId w:val="7"/>
  </w:num>
  <w:num w:numId="6">
    <w:abstractNumId w:val="8"/>
  </w:num>
  <w:num w:numId="7">
    <w:abstractNumId w:val="2"/>
  </w:num>
  <w:num w:numId="8">
    <w:abstractNumId w:val="5"/>
  </w:num>
  <w:num w:numId="9">
    <w:abstractNumId w:val="14"/>
  </w:num>
  <w:num w:numId="10">
    <w:abstractNumId w:val="23"/>
  </w:num>
  <w:num w:numId="11">
    <w:abstractNumId w:val="0"/>
  </w:num>
  <w:num w:numId="12">
    <w:abstractNumId w:val="13"/>
  </w:num>
  <w:num w:numId="13">
    <w:abstractNumId w:val="11"/>
  </w:num>
  <w:num w:numId="14">
    <w:abstractNumId w:val="15"/>
  </w:num>
  <w:num w:numId="15">
    <w:abstractNumId w:val="12"/>
  </w:num>
  <w:num w:numId="16">
    <w:abstractNumId w:val="17"/>
  </w:num>
  <w:num w:numId="17">
    <w:abstractNumId w:val="1"/>
  </w:num>
  <w:num w:numId="18">
    <w:abstractNumId w:val="21"/>
  </w:num>
  <w:num w:numId="19">
    <w:abstractNumId w:val="24"/>
  </w:num>
  <w:num w:numId="20">
    <w:abstractNumId w:val="22"/>
  </w:num>
  <w:num w:numId="21">
    <w:abstractNumId w:val="18"/>
  </w:num>
  <w:num w:numId="22">
    <w:abstractNumId w:val="10"/>
  </w:num>
  <w:num w:numId="23">
    <w:abstractNumId w:val="20"/>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8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F7A"/>
    <w:rsid w:val="000120E2"/>
    <w:rsid w:val="00014BD4"/>
    <w:rsid w:val="0001536A"/>
    <w:rsid w:val="00015590"/>
    <w:rsid w:val="0002384E"/>
    <w:rsid w:val="00024CC2"/>
    <w:rsid w:val="00033A48"/>
    <w:rsid w:val="00043F08"/>
    <w:rsid w:val="0005015E"/>
    <w:rsid w:val="000735F2"/>
    <w:rsid w:val="0007775F"/>
    <w:rsid w:val="000A2208"/>
    <w:rsid w:val="001205BA"/>
    <w:rsid w:val="00152565"/>
    <w:rsid w:val="00156B16"/>
    <w:rsid w:val="00156EC8"/>
    <w:rsid w:val="001913DB"/>
    <w:rsid w:val="001B3CE8"/>
    <w:rsid w:val="001B7952"/>
    <w:rsid w:val="001F4388"/>
    <w:rsid w:val="002127A6"/>
    <w:rsid w:val="00215E13"/>
    <w:rsid w:val="002175DF"/>
    <w:rsid w:val="00257DC0"/>
    <w:rsid w:val="002D323B"/>
    <w:rsid w:val="003275A4"/>
    <w:rsid w:val="003310FD"/>
    <w:rsid w:val="00342512"/>
    <w:rsid w:val="003520CA"/>
    <w:rsid w:val="003D0786"/>
    <w:rsid w:val="004112CF"/>
    <w:rsid w:val="00413702"/>
    <w:rsid w:val="00436FBD"/>
    <w:rsid w:val="00445D62"/>
    <w:rsid w:val="00450D27"/>
    <w:rsid w:val="00473765"/>
    <w:rsid w:val="00483228"/>
    <w:rsid w:val="00484A3C"/>
    <w:rsid w:val="00484E54"/>
    <w:rsid w:val="004B1404"/>
    <w:rsid w:val="0051383F"/>
    <w:rsid w:val="00517BA6"/>
    <w:rsid w:val="005249FF"/>
    <w:rsid w:val="00532569"/>
    <w:rsid w:val="0058412B"/>
    <w:rsid w:val="0059032D"/>
    <w:rsid w:val="005A781C"/>
    <w:rsid w:val="005E7B34"/>
    <w:rsid w:val="005F57BC"/>
    <w:rsid w:val="00640A7D"/>
    <w:rsid w:val="006725D8"/>
    <w:rsid w:val="006A0E3C"/>
    <w:rsid w:val="006E443B"/>
    <w:rsid w:val="0073136F"/>
    <w:rsid w:val="007443B5"/>
    <w:rsid w:val="007B3819"/>
    <w:rsid w:val="007C0E5D"/>
    <w:rsid w:val="007E0010"/>
    <w:rsid w:val="00814790"/>
    <w:rsid w:val="00887113"/>
    <w:rsid w:val="008B7DFA"/>
    <w:rsid w:val="008F5666"/>
    <w:rsid w:val="00922E50"/>
    <w:rsid w:val="00944E56"/>
    <w:rsid w:val="00951766"/>
    <w:rsid w:val="00985207"/>
    <w:rsid w:val="009A3BFD"/>
    <w:rsid w:val="009B52C9"/>
    <w:rsid w:val="009F2F5F"/>
    <w:rsid w:val="009F4D90"/>
    <w:rsid w:val="009F5C24"/>
    <w:rsid w:val="00A02BD4"/>
    <w:rsid w:val="00A0395B"/>
    <w:rsid w:val="00A26E92"/>
    <w:rsid w:val="00A52FF0"/>
    <w:rsid w:val="00A53A0E"/>
    <w:rsid w:val="00A91893"/>
    <w:rsid w:val="00A92D8A"/>
    <w:rsid w:val="00AA4F1B"/>
    <w:rsid w:val="00AD06D7"/>
    <w:rsid w:val="00AD7E07"/>
    <w:rsid w:val="00B036CC"/>
    <w:rsid w:val="00B21E2E"/>
    <w:rsid w:val="00B51A02"/>
    <w:rsid w:val="00B76AA4"/>
    <w:rsid w:val="00B80663"/>
    <w:rsid w:val="00BA347D"/>
    <w:rsid w:val="00C03F1A"/>
    <w:rsid w:val="00C05446"/>
    <w:rsid w:val="00C14FE2"/>
    <w:rsid w:val="00C2492C"/>
    <w:rsid w:val="00C77095"/>
    <w:rsid w:val="00D107E5"/>
    <w:rsid w:val="00D3196C"/>
    <w:rsid w:val="00D5361A"/>
    <w:rsid w:val="00D748B0"/>
    <w:rsid w:val="00D93C39"/>
    <w:rsid w:val="00DB0F7A"/>
    <w:rsid w:val="00DE7D47"/>
    <w:rsid w:val="00E627AC"/>
    <w:rsid w:val="00E908BB"/>
    <w:rsid w:val="00E95F70"/>
    <w:rsid w:val="00EA0901"/>
    <w:rsid w:val="00EA4486"/>
    <w:rsid w:val="00EB1221"/>
    <w:rsid w:val="00EB2649"/>
    <w:rsid w:val="00EC559C"/>
    <w:rsid w:val="00ED7B83"/>
    <w:rsid w:val="00F116D2"/>
    <w:rsid w:val="00F26A66"/>
    <w:rsid w:val="00F55911"/>
    <w:rsid w:val="00F5740A"/>
    <w:rsid w:val="00F71ED8"/>
    <w:rsid w:val="00FA4A87"/>
    <w:rsid w:val="00FF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BFC39"/>
  <w15:docId w15:val="{87601062-C6CC-43A6-9272-65B82DF9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F7A"/>
    <w:pPr>
      <w:ind w:leftChars="400" w:left="840"/>
    </w:pPr>
  </w:style>
  <w:style w:type="paragraph" w:styleId="a4">
    <w:name w:val="header"/>
    <w:basedOn w:val="a"/>
    <w:link w:val="a5"/>
    <w:uiPriority w:val="99"/>
    <w:unhideWhenUsed/>
    <w:rsid w:val="00024CC2"/>
    <w:pPr>
      <w:tabs>
        <w:tab w:val="center" w:pos="4252"/>
        <w:tab w:val="right" w:pos="8504"/>
      </w:tabs>
      <w:snapToGrid w:val="0"/>
    </w:pPr>
  </w:style>
  <w:style w:type="character" w:customStyle="1" w:styleId="a5">
    <w:name w:val="ヘッダー (文字)"/>
    <w:basedOn w:val="a0"/>
    <w:link w:val="a4"/>
    <w:uiPriority w:val="99"/>
    <w:rsid w:val="00024CC2"/>
  </w:style>
  <w:style w:type="paragraph" w:styleId="a6">
    <w:name w:val="footer"/>
    <w:basedOn w:val="a"/>
    <w:link w:val="a7"/>
    <w:uiPriority w:val="99"/>
    <w:unhideWhenUsed/>
    <w:rsid w:val="00024CC2"/>
    <w:pPr>
      <w:tabs>
        <w:tab w:val="center" w:pos="4252"/>
        <w:tab w:val="right" w:pos="8504"/>
      </w:tabs>
      <w:snapToGrid w:val="0"/>
    </w:pPr>
  </w:style>
  <w:style w:type="character" w:customStyle="1" w:styleId="a7">
    <w:name w:val="フッター (文字)"/>
    <w:basedOn w:val="a0"/>
    <w:link w:val="a6"/>
    <w:uiPriority w:val="99"/>
    <w:rsid w:val="00024CC2"/>
  </w:style>
  <w:style w:type="paragraph" w:styleId="a8">
    <w:name w:val="Balloon Text"/>
    <w:basedOn w:val="a"/>
    <w:link w:val="a9"/>
    <w:uiPriority w:val="99"/>
    <w:semiHidden/>
    <w:unhideWhenUsed/>
    <w:rsid w:val="009517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9A596-F491-40FC-8715-DCB20A791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E27B5-1792-454E-BBFA-97FAA2E524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283E36-559F-489E-9D97-8B6510F1B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中村　誠希</cp:lastModifiedBy>
  <cp:revision>46</cp:revision>
  <cp:lastPrinted>2024-05-15T03:17:00Z</cp:lastPrinted>
  <dcterms:created xsi:type="dcterms:W3CDTF">2019-05-13T07:37:00Z</dcterms:created>
  <dcterms:modified xsi:type="dcterms:W3CDTF">2025-06-16T01:54:00Z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