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52023" w14:textId="798123C6" w:rsidR="00947BB6" w:rsidRPr="00AD72C7" w:rsidRDefault="00947BB6" w:rsidP="00CB1CB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bookmarkStart w:id="0" w:name="_GoBack"/>
      <w:bookmarkEnd w:id="0"/>
      <w:r w:rsidRPr="00AD72C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AD72C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77777777" w:rsidR="000040A0" w:rsidRPr="00AD72C7" w:rsidRDefault="000040A0" w:rsidP="00377C55">
      <w:pPr>
        <w:ind w:leftChars="-270" w:left="-1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b"/>
        <w:tblW w:w="10774" w:type="dxa"/>
        <w:tblInd w:w="-431" w:type="dxa"/>
        <w:tblLook w:val="04A0" w:firstRow="1" w:lastRow="0" w:firstColumn="1" w:lastColumn="0" w:noHBand="0" w:noVBand="1"/>
      </w:tblPr>
      <w:tblGrid>
        <w:gridCol w:w="993"/>
        <w:gridCol w:w="9781"/>
      </w:tblGrid>
      <w:tr w:rsidR="00CF3877" w:rsidRPr="00AF498D" w14:paraId="195B4BC2" w14:textId="77777777" w:rsidTr="00AF498D">
        <w:trPr>
          <w:trHeight w:val="388"/>
        </w:trPr>
        <w:tc>
          <w:tcPr>
            <w:tcW w:w="993" w:type="dxa"/>
            <w:vAlign w:val="center"/>
          </w:tcPr>
          <w:p w14:paraId="1AE3CDF6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議題</w:t>
            </w:r>
          </w:p>
        </w:tc>
        <w:tc>
          <w:tcPr>
            <w:tcW w:w="9781" w:type="dxa"/>
            <w:vAlign w:val="center"/>
          </w:tcPr>
          <w:p w14:paraId="306121D2" w14:textId="58DC4A0B" w:rsidR="00CF3877" w:rsidRPr="00AF498D" w:rsidRDefault="000040A0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</w:t>
            </w:r>
            <w:r w:rsidR="000C467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意見交換</w:t>
            </w:r>
          </w:p>
        </w:tc>
      </w:tr>
      <w:tr w:rsidR="00CF3877" w:rsidRPr="00AF498D" w14:paraId="5A90761E" w14:textId="77777777" w:rsidTr="00AF498D">
        <w:trPr>
          <w:trHeight w:val="424"/>
        </w:trPr>
        <w:tc>
          <w:tcPr>
            <w:tcW w:w="993" w:type="dxa"/>
            <w:vAlign w:val="center"/>
          </w:tcPr>
          <w:p w14:paraId="5E761C7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9781" w:type="dxa"/>
            <w:vAlign w:val="center"/>
          </w:tcPr>
          <w:p w14:paraId="742F6DB4" w14:textId="1ECA0D54" w:rsidR="00CF3877" w:rsidRPr="00AF498D" w:rsidRDefault="000040A0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令和４年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29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63CFC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0C467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00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C467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14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時00分</w:t>
            </w:r>
          </w:p>
        </w:tc>
      </w:tr>
      <w:tr w:rsidR="00CF3877" w:rsidRPr="00AF498D" w14:paraId="09CE3590" w14:textId="77777777" w:rsidTr="00AF498D">
        <w:trPr>
          <w:trHeight w:val="414"/>
        </w:trPr>
        <w:tc>
          <w:tcPr>
            <w:tcW w:w="993" w:type="dxa"/>
            <w:vAlign w:val="center"/>
          </w:tcPr>
          <w:p w14:paraId="7310541B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9781" w:type="dxa"/>
            <w:vAlign w:val="center"/>
          </w:tcPr>
          <w:p w14:paraId="54778FA3" w14:textId="34522E2D" w:rsidR="00CF3877" w:rsidRPr="00AF498D" w:rsidRDefault="000C467F" w:rsidP="00922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大阪市役所　５階　大応接室</w:t>
            </w:r>
          </w:p>
        </w:tc>
      </w:tr>
      <w:tr w:rsidR="00CF3877" w:rsidRPr="00AF498D" w14:paraId="6F764D94" w14:textId="77777777" w:rsidTr="00AF498D">
        <w:trPr>
          <w:trHeight w:val="847"/>
        </w:trPr>
        <w:tc>
          <w:tcPr>
            <w:tcW w:w="993" w:type="dxa"/>
            <w:vAlign w:val="center"/>
          </w:tcPr>
          <w:p w14:paraId="46E98484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出席者</w:t>
            </w:r>
          </w:p>
        </w:tc>
        <w:tc>
          <w:tcPr>
            <w:tcW w:w="9781" w:type="dxa"/>
            <w:vAlign w:val="center"/>
          </w:tcPr>
          <w:p w14:paraId="60BF815F" w14:textId="77777777" w:rsidR="00982E2F" w:rsidRPr="00AF498D" w:rsidRDefault="00B807B5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（特別顧問・特別参与）</w:t>
            </w:r>
          </w:p>
          <w:p w14:paraId="05E076AE" w14:textId="63FE8336" w:rsidR="00B807B5" w:rsidRPr="00AF498D" w:rsidRDefault="00B807B5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和泉特別顧問</w:t>
            </w:r>
          </w:p>
          <w:p w14:paraId="35FCAA53" w14:textId="77777777" w:rsidR="00982E2F" w:rsidRPr="00AF498D" w:rsidRDefault="00982E2F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4A0F22" w14:textId="77777777" w:rsidR="00030BD8" w:rsidRPr="00AF498D" w:rsidRDefault="00030BD8" w:rsidP="00030B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（職員等）</w:t>
            </w:r>
          </w:p>
          <w:p w14:paraId="1EBBF1CC" w14:textId="11880849" w:rsidR="007106B9" w:rsidRPr="00AF498D" w:rsidRDefault="00030BD8" w:rsidP="00377C55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大阪市副市長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0"/>
              <w:gridCol w:w="4211"/>
            </w:tblGrid>
            <w:tr w:rsidR="00AD72C7" w:rsidRPr="00AF498D" w14:paraId="3E6A42AB" w14:textId="77777777" w:rsidTr="007106B9">
              <w:tc>
                <w:tcPr>
                  <w:tcW w:w="4210" w:type="dxa"/>
                </w:tcPr>
                <w:p w14:paraId="7AFDFBA2" w14:textId="77777777" w:rsidR="00AD72C7" w:rsidRPr="00AF498D" w:rsidRDefault="00AD72C7" w:rsidP="00AD72C7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【大阪市デジタル統括室】</w:t>
                  </w:r>
                </w:p>
                <w:p w14:paraId="70D17BDE" w14:textId="46BC0AFA" w:rsidR="00AD72C7" w:rsidRPr="00AF498D" w:rsidRDefault="00AD72C7" w:rsidP="00AD72C7">
                  <w:pPr>
                    <w:ind w:firstLineChars="250" w:firstLine="55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スマートシティ推進担当部長</w:t>
                  </w:r>
                </w:p>
                <w:p w14:paraId="0F62CEA2" w14:textId="7643CC43" w:rsidR="00AD72C7" w:rsidRPr="00AF498D" w:rsidRDefault="00AD72C7" w:rsidP="00AD72C7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【大阪市経済戦略局】</w:t>
                  </w:r>
                </w:p>
                <w:p w14:paraId="36FDE6AC" w14:textId="2ED4EF87" w:rsidR="00AD72C7" w:rsidRPr="00AF498D" w:rsidRDefault="00AD72C7" w:rsidP="00AD72C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 　イノベーション</w:t>
                  </w:r>
                  <w:r w:rsidR="007106B9"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担当部長</w:t>
                  </w:r>
                </w:p>
                <w:p w14:paraId="2F89F859" w14:textId="77777777" w:rsidR="00AD72C7" w:rsidRPr="00AF498D" w:rsidRDefault="00AD72C7" w:rsidP="00AD72C7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【大阪府・大阪市万博推進局】</w:t>
                  </w:r>
                </w:p>
                <w:p w14:paraId="5B093C2E" w14:textId="5A4FE404" w:rsidR="00AD72C7" w:rsidRPr="00AF498D" w:rsidRDefault="00AD72C7" w:rsidP="00AD72C7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 理事、整備調整部長</w:t>
                  </w:r>
                </w:p>
                <w:p w14:paraId="0C56A65A" w14:textId="77777777" w:rsidR="00AD72C7" w:rsidRPr="00AF498D" w:rsidRDefault="00AD72C7" w:rsidP="00AD72C7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【大阪府・大阪市大阪都市計画局】</w:t>
                  </w:r>
                </w:p>
                <w:p w14:paraId="5A4CB847" w14:textId="2D7EDD7C" w:rsidR="00AD72C7" w:rsidRPr="00AF498D" w:rsidRDefault="00AD72C7" w:rsidP="007106B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 </w:t>
                  </w:r>
                  <w:r w:rsidR="007106B9"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局長、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副理事</w:t>
                  </w:r>
                </w:p>
                <w:p w14:paraId="3DBAA0FC" w14:textId="30CC7CDC" w:rsidR="00AD72C7" w:rsidRPr="00AF498D" w:rsidRDefault="00AD72C7" w:rsidP="00AD72C7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【大阪市計画調整局】</w:t>
                  </w:r>
                </w:p>
                <w:p w14:paraId="7CE9A309" w14:textId="21DA4101" w:rsidR="00AD72C7" w:rsidRPr="00AF498D" w:rsidRDefault="00AD72C7" w:rsidP="00030BD8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 交通政策室長</w:t>
                  </w:r>
                </w:p>
              </w:tc>
              <w:tc>
                <w:tcPr>
                  <w:tcW w:w="4211" w:type="dxa"/>
                </w:tcPr>
                <w:p w14:paraId="1183A957" w14:textId="77777777" w:rsidR="007106B9" w:rsidRPr="00AF498D" w:rsidRDefault="007106B9" w:rsidP="007106B9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【大阪市建設局】</w:t>
                  </w:r>
                </w:p>
                <w:p w14:paraId="03043C29" w14:textId="77777777" w:rsidR="007106B9" w:rsidRPr="00AF498D" w:rsidRDefault="007106B9" w:rsidP="007106B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 臨海地域事業推進本部長</w:t>
                  </w:r>
                </w:p>
                <w:p w14:paraId="5484A44B" w14:textId="77777777" w:rsidR="007106B9" w:rsidRPr="00AF498D" w:rsidRDefault="007106B9" w:rsidP="007106B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     臨海地域事業調整担当部長</w:t>
                  </w:r>
                </w:p>
                <w:p w14:paraId="7F9FC250" w14:textId="77777777" w:rsidR="007106B9" w:rsidRPr="00AF498D" w:rsidRDefault="007106B9" w:rsidP="007106B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     淀川左岸線２期建設事務所長</w:t>
                  </w:r>
                </w:p>
                <w:p w14:paraId="59F3BE31" w14:textId="77777777" w:rsidR="00AD72C7" w:rsidRPr="00AF498D" w:rsidRDefault="007106B9" w:rsidP="007106B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     企画部長</w:t>
                  </w:r>
                </w:p>
                <w:p w14:paraId="46C91BDA" w14:textId="77777777" w:rsidR="007106B9" w:rsidRPr="00AF498D" w:rsidRDefault="007106B9" w:rsidP="007106B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  <w:p w14:paraId="2B1D71EC" w14:textId="77777777" w:rsidR="007106B9" w:rsidRPr="00AF498D" w:rsidRDefault="007106B9" w:rsidP="007106B9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【大阪府・大阪市大阪港湾局】</w:t>
                  </w:r>
                </w:p>
                <w:p w14:paraId="5582C10C" w14:textId="77777777" w:rsidR="00353DFE" w:rsidRPr="00AF498D" w:rsidRDefault="007106B9" w:rsidP="00353DFE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</w:t>
                  </w:r>
                  <w:r w:rsidR="00353DFE"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局長、計画</w:t>
                  </w:r>
                  <w:r w:rsidR="00353DFE" w:rsidRPr="00AF498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整備</w:t>
                  </w:r>
                  <w:r w:rsidR="00353DFE"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部長、</w:t>
                  </w:r>
                </w:p>
                <w:p w14:paraId="2A209113" w14:textId="1434DB1B" w:rsidR="007106B9" w:rsidRPr="00AF498D" w:rsidRDefault="00353DFE" w:rsidP="00353DFE">
                  <w:pPr>
                    <w:ind w:firstLineChars="250" w:firstLine="55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営業推進室長</w:t>
                  </w:r>
                </w:p>
              </w:tc>
            </w:tr>
          </w:tbl>
          <w:p w14:paraId="261ADBFD" w14:textId="21C0250F" w:rsidR="009B7ADF" w:rsidRPr="00AF498D" w:rsidRDefault="009B7ADF" w:rsidP="007106B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4D41B3B" w14:textId="77777777" w:rsidTr="00AF498D">
        <w:trPr>
          <w:trHeight w:val="335"/>
        </w:trPr>
        <w:tc>
          <w:tcPr>
            <w:tcW w:w="993" w:type="dxa"/>
            <w:vAlign w:val="center"/>
          </w:tcPr>
          <w:p w14:paraId="288B0A59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論点</w:t>
            </w:r>
          </w:p>
        </w:tc>
        <w:tc>
          <w:tcPr>
            <w:tcW w:w="9781" w:type="dxa"/>
            <w:vAlign w:val="center"/>
          </w:tcPr>
          <w:p w14:paraId="7918BB3D" w14:textId="3C7B563F" w:rsidR="00CF3877" w:rsidRPr="00AF498D" w:rsidRDefault="000C467F" w:rsidP="00CF38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大阪のまちづくりに関する意見交換</w:t>
            </w:r>
          </w:p>
        </w:tc>
      </w:tr>
      <w:tr w:rsidR="00CF3877" w:rsidRPr="00AF498D" w14:paraId="5189B42A" w14:textId="77777777" w:rsidTr="00AF498D">
        <w:trPr>
          <w:trHeight w:val="707"/>
        </w:trPr>
        <w:tc>
          <w:tcPr>
            <w:tcW w:w="993" w:type="dxa"/>
            <w:vAlign w:val="center"/>
          </w:tcPr>
          <w:p w14:paraId="0D84617A" w14:textId="77777777" w:rsidR="00377C55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主な</w:t>
            </w:r>
          </w:p>
          <w:p w14:paraId="18257AE1" w14:textId="5E30B45E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意見</w:t>
            </w:r>
          </w:p>
        </w:tc>
        <w:tc>
          <w:tcPr>
            <w:tcW w:w="9781" w:type="dxa"/>
            <w:vAlign w:val="center"/>
          </w:tcPr>
          <w:p w14:paraId="01D6AB27" w14:textId="30CF412A" w:rsidR="00F67B7E" w:rsidRPr="00AF498D" w:rsidRDefault="00EC68D1" w:rsidP="00F67B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（まちづくり関係）</w:t>
            </w:r>
          </w:p>
          <w:p w14:paraId="1A03B0F1" w14:textId="0AECA1DC" w:rsidR="00EC68D1" w:rsidRPr="00AF498D" w:rsidRDefault="00FE649E" w:rsidP="00377C55">
            <w:pPr>
              <w:ind w:leftChars="46" w:left="317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・新しいまちづくりのグランドデザインについて</w:t>
            </w:r>
            <w:r w:rsidR="00EC68D1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C8042E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将来</w:t>
            </w:r>
            <w:r w:rsidR="00216695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の人口動向や</w:t>
            </w:r>
            <w:r w:rsidR="00D57E79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SDGｓ</w:t>
            </w:r>
            <w:r w:rsidR="00216695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等を</w:t>
            </w:r>
            <w:r w:rsidR="00C8042E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踏まえ</w:t>
            </w:r>
            <w:r w:rsidR="00EC68D1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検討を進め</w:t>
            </w:r>
            <w:r w:rsidR="00497306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て</w:t>
            </w:r>
            <w:r w:rsidR="008241C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いくとよい。また、</w:t>
            </w:r>
            <w:r w:rsidR="00C8042E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策定後の</w:t>
            </w:r>
            <w:r w:rsidR="00F940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情報</w:t>
            </w:r>
            <w:r w:rsidR="00EC68D1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発信</w:t>
            </w:r>
            <w:r w:rsidR="00C8042E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について</w:t>
            </w:r>
            <w:r w:rsidR="00EC68D1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工夫するとよい。</w:t>
            </w:r>
          </w:p>
          <w:p w14:paraId="665E542F" w14:textId="5E1B169A" w:rsidR="00EC68D1" w:rsidRPr="00AF498D" w:rsidRDefault="00263500" w:rsidP="00377C55">
            <w:pPr>
              <w:ind w:leftChars="46" w:left="317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・新大阪駅周辺地域のまちづくりにおける３Ｄマップデータの検討にあたっては</w:t>
            </w:r>
            <w:r w:rsidR="008241C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、国と</w:t>
            </w:r>
            <w:r w:rsidR="00B81C3B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連携して</w:t>
            </w:r>
            <w:r w:rsidR="0032482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進めていくとよい。</w:t>
            </w:r>
          </w:p>
          <w:p w14:paraId="31BEAE8B" w14:textId="324B0ED8" w:rsidR="00EC68D1" w:rsidRPr="00AF498D" w:rsidRDefault="00EC68D1" w:rsidP="00F67B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（万博関係）</w:t>
            </w:r>
          </w:p>
          <w:p w14:paraId="495EB670" w14:textId="6C13EFD7" w:rsidR="00F53E4A" w:rsidRPr="00AF498D" w:rsidRDefault="00324820" w:rsidP="00377C55">
            <w:pPr>
              <w:ind w:leftChars="50" w:left="325" w:hangingChars="100" w:hanging="220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FB3D91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国や事業者等</w:t>
            </w:r>
            <w:r w:rsidR="005A61E9">
              <w:rPr>
                <w:rFonts w:ascii="HG丸ｺﾞｼｯｸM-PRO" w:eastAsia="HG丸ｺﾞｼｯｸM-PRO" w:hAnsi="HG丸ｺﾞｼｯｸM-PRO" w:hint="eastAsia"/>
                <w:sz w:val="22"/>
              </w:rPr>
              <w:t>の関係者と十分に連携して、引き続き必要な検討や調整を進めていくとよい</w:t>
            </w:r>
            <w:r w:rsidR="00FB3D91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  <w:tr w:rsidR="00CF3877" w:rsidRPr="00AF498D" w14:paraId="0ACC04D6" w14:textId="77777777" w:rsidTr="00AF498D">
        <w:trPr>
          <w:trHeight w:val="382"/>
        </w:trPr>
        <w:tc>
          <w:tcPr>
            <w:tcW w:w="993" w:type="dxa"/>
            <w:vAlign w:val="center"/>
          </w:tcPr>
          <w:p w14:paraId="2AD1820E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結論</w:t>
            </w:r>
          </w:p>
        </w:tc>
        <w:tc>
          <w:tcPr>
            <w:tcW w:w="9781" w:type="dxa"/>
            <w:vAlign w:val="center"/>
          </w:tcPr>
          <w:p w14:paraId="427721E9" w14:textId="5EB52641" w:rsidR="00CF3877" w:rsidRPr="00AF498D" w:rsidRDefault="00CB1CBC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特別顧問のご意見を踏まえ、引き続き検討</w:t>
            </w:r>
            <w:r w:rsidR="00A2721D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="00CB05E2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調整を進める</w:t>
            </w:r>
            <w:r w:rsidR="00F67B7E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  <w:tr w:rsidR="00CF3877" w:rsidRPr="00AF498D" w14:paraId="7EADF2DE" w14:textId="77777777" w:rsidTr="00AF498D">
        <w:trPr>
          <w:trHeight w:val="709"/>
        </w:trPr>
        <w:tc>
          <w:tcPr>
            <w:tcW w:w="993" w:type="dxa"/>
            <w:vAlign w:val="center"/>
          </w:tcPr>
          <w:p w14:paraId="229F9A0C" w14:textId="77777777" w:rsidR="00377C55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説明等</w:t>
            </w:r>
          </w:p>
          <w:p w14:paraId="4FE236AB" w14:textId="2AB2A639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資料</w:t>
            </w:r>
          </w:p>
        </w:tc>
        <w:tc>
          <w:tcPr>
            <w:tcW w:w="9781" w:type="dxa"/>
            <w:vAlign w:val="center"/>
          </w:tcPr>
          <w:p w14:paraId="5BEC5381" w14:textId="255981AE" w:rsidR="00F8236A" w:rsidRPr="00AF498D" w:rsidRDefault="00F8236A" w:rsidP="00A2721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（まちづくり関係）</w:t>
            </w:r>
          </w:p>
          <w:p w14:paraId="2415842C" w14:textId="384220AD" w:rsidR="00374D87" w:rsidRPr="00AF498D" w:rsidRDefault="0084577D" w:rsidP="00377C55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870CF4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「（仮称）新しいまちづくりのグランドデザイン（案）のたたき台の概要」</w:t>
            </w:r>
          </w:p>
          <w:p w14:paraId="7D1930C4" w14:textId="5511A4F1" w:rsidR="00870CF4" w:rsidRPr="00AF498D" w:rsidRDefault="0084577D" w:rsidP="00377C55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870CF4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「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新大阪駅周辺地域都市再生緊急整備地域まちづくり方針2022の概要</w:t>
            </w:r>
            <w:r w:rsidR="00870CF4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  <w:p w14:paraId="2C3F5518" w14:textId="65242F94" w:rsidR="00F8236A" w:rsidRPr="00AF498D" w:rsidRDefault="00F8236A" w:rsidP="00A2721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（万博関係</w:t>
            </w:r>
            <w:r w:rsidR="0084577D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03B20B7D" w14:textId="14B04014" w:rsidR="007106B9" w:rsidRPr="00AF498D" w:rsidRDefault="00F8236A" w:rsidP="00377C55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84577D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「工事の進捗状況（報告）」等</w:t>
            </w:r>
          </w:p>
          <w:p w14:paraId="38BE937D" w14:textId="4B6748AD" w:rsidR="0084577D" w:rsidRPr="00AF498D" w:rsidRDefault="0084577D" w:rsidP="00377C55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・「万博時の来場者輸送サービスについて」</w:t>
            </w:r>
          </w:p>
          <w:p w14:paraId="545BEF83" w14:textId="010148B0" w:rsidR="0084577D" w:rsidRPr="00AF498D" w:rsidRDefault="0084577D" w:rsidP="00377C55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・「夢洲物流交通対策について」</w:t>
            </w:r>
          </w:p>
          <w:p w14:paraId="294E2862" w14:textId="42DD75C8" w:rsidR="0084577D" w:rsidRPr="00AF498D" w:rsidRDefault="0084577D" w:rsidP="00377C55">
            <w:pPr>
              <w:ind w:leftChars="50" w:left="325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・「万博での「空飛ぶクルマ」の２地点間飛行実現のための会場外ポートについての検討」</w:t>
            </w:r>
          </w:p>
          <w:p w14:paraId="44FC4782" w14:textId="7E6B3862" w:rsidR="0084577D" w:rsidRPr="00AF498D" w:rsidRDefault="0084577D" w:rsidP="00377C55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・（スーパーシティ関連）「今後のスケジュール」等　</w:t>
            </w:r>
          </w:p>
          <w:p w14:paraId="7B5172CC" w14:textId="6A27D3D2" w:rsidR="007106B9" w:rsidRPr="00AF498D" w:rsidRDefault="0084577D" w:rsidP="00377C55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・「淀川左岸線（２期）事業について」</w:t>
            </w:r>
          </w:p>
        </w:tc>
      </w:tr>
      <w:tr w:rsidR="00CF3877" w:rsidRPr="00AF498D" w14:paraId="415B7973" w14:textId="77777777" w:rsidTr="00AF498D">
        <w:trPr>
          <w:trHeight w:val="346"/>
        </w:trPr>
        <w:tc>
          <w:tcPr>
            <w:tcW w:w="993" w:type="dxa"/>
            <w:vAlign w:val="center"/>
          </w:tcPr>
          <w:p w14:paraId="724B2B1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9781" w:type="dxa"/>
            <w:vAlign w:val="center"/>
          </w:tcPr>
          <w:p w14:paraId="48C17968" w14:textId="07327490" w:rsidR="003F23F1" w:rsidRPr="00AF498D" w:rsidRDefault="003F23F1" w:rsidP="00B62F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F3877" w:rsidRPr="00AF498D" w14:paraId="3F7A2DF5" w14:textId="77777777" w:rsidTr="00AF498D">
        <w:trPr>
          <w:trHeight w:val="706"/>
        </w:trPr>
        <w:tc>
          <w:tcPr>
            <w:tcW w:w="993" w:type="dxa"/>
            <w:vAlign w:val="center"/>
          </w:tcPr>
          <w:p w14:paraId="4901BBD6" w14:textId="77777777" w:rsidR="00377C55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関係</w:t>
            </w:r>
          </w:p>
          <w:p w14:paraId="0DF7EE52" w14:textId="2C406B8C" w:rsidR="00CF3877" w:rsidRPr="00AF498D" w:rsidRDefault="00AF498D" w:rsidP="00AF49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部局</w:t>
            </w:r>
          </w:p>
        </w:tc>
        <w:tc>
          <w:tcPr>
            <w:tcW w:w="9781" w:type="dxa"/>
            <w:vAlign w:val="center"/>
          </w:tcPr>
          <w:p w14:paraId="6ADC0473" w14:textId="77777777" w:rsidR="0084577D" w:rsidRPr="00AF498D" w:rsidRDefault="007106B9" w:rsidP="00A2721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大阪市デジタル統括室</w:t>
            </w:r>
            <w:r w:rsidR="00A2721D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大阪市経済戦略局</w:t>
            </w:r>
            <w:r w:rsidR="00A2721D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大阪府・大阪市万博推進局、</w:t>
            </w:r>
          </w:p>
          <w:p w14:paraId="7B7E8325" w14:textId="343FE8F8" w:rsidR="00CF3877" w:rsidRPr="00AF498D" w:rsidRDefault="007106B9" w:rsidP="00A2721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大阪府・大阪市大阪都市計画局、大阪市計画調整局、</w:t>
            </w:r>
            <w:r w:rsidR="00A2721D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大阪市建設局、大阪府・大阪市大阪港湾局</w:t>
            </w:r>
          </w:p>
        </w:tc>
      </w:tr>
    </w:tbl>
    <w:p w14:paraId="4D41F23C" w14:textId="77777777" w:rsidR="008B1889" w:rsidRPr="00AD72C7" w:rsidRDefault="008B1889" w:rsidP="00F36DBC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D72C7" w:rsidSect="00AF498D">
      <w:headerReference w:type="default" r:id="rId7"/>
      <w:pgSz w:w="11906" w:h="16838" w:code="9"/>
      <w:pgMar w:top="824" w:right="1134" w:bottom="426" w:left="1134" w:header="283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7DE52" w14:textId="77777777" w:rsidR="002128C4" w:rsidRDefault="002128C4" w:rsidP="00A120B8">
      <w:r>
        <w:separator/>
      </w:r>
    </w:p>
  </w:endnote>
  <w:endnote w:type="continuationSeparator" w:id="0">
    <w:p w14:paraId="60E81A47" w14:textId="77777777" w:rsidR="002128C4" w:rsidRDefault="002128C4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58196" w14:textId="77777777" w:rsidR="002128C4" w:rsidRDefault="002128C4" w:rsidP="00A120B8">
      <w:r>
        <w:separator/>
      </w:r>
    </w:p>
  </w:footnote>
  <w:footnote w:type="continuationSeparator" w:id="0">
    <w:p w14:paraId="7E6381D4" w14:textId="77777777" w:rsidR="002128C4" w:rsidRDefault="002128C4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5244A" w14:textId="6B587440" w:rsidR="00497306" w:rsidRPr="0084577D" w:rsidRDefault="00497306" w:rsidP="0084577D">
    <w:pPr>
      <w:pStyle w:val="a3"/>
      <w:jc w:val="center"/>
      <w:rPr>
        <w:rFonts w:ascii="HG丸ｺﾞｼｯｸM-PRO" w:eastAsia="HG丸ｺﾞｼｯｸM-PRO" w:hAnsi="HG丸ｺﾞｼｯｸM-PR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hideSpellingErrors/>
  <w:hideGrammaticalErrors/>
  <w:revisionView w:inkAnnotation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30BD8"/>
    <w:rsid w:val="0003247F"/>
    <w:rsid w:val="00043A68"/>
    <w:rsid w:val="00044EE5"/>
    <w:rsid w:val="000476D2"/>
    <w:rsid w:val="000601AA"/>
    <w:rsid w:val="000666F4"/>
    <w:rsid w:val="000706E8"/>
    <w:rsid w:val="00075D5C"/>
    <w:rsid w:val="00095A7C"/>
    <w:rsid w:val="00096DB8"/>
    <w:rsid w:val="000C2594"/>
    <w:rsid w:val="000C467F"/>
    <w:rsid w:val="000C56BB"/>
    <w:rsid w:val="000D43C6"/>
    <w:rsid w:val="000D7311"/>
    <w:rsid w:val="000E34BE"/>
    <w:rsid w:val="000E4D97"/>
    <w:rsid w:val="000E551B"/>
    <w:rsid w:val="000F4C33"/>
    <w:rsid w:val="00114CEE"/>
    <w:rsid w:val="00134627"/>
    <w:rsid w:val="001477D2"/>
    <w:rsid w:val="00163CFC"/>
    <w:rsid w:val="00171E7C"/>
    <w:rsid w:val="00172C3E"/>
    <w:rsid w:val="001731F0"/>
    <w:rsid w:val="001841C6"/>
    <w:rsid w:val="001842A6"/>
    <w:rsid w:val="00185092"/>
    <w:rsid w:val="00187ED5"/>
    <w:rsid w:val="0019205C"/>
    <w:rsid w:val="001A791B"/>
    <w:rsid w:val="001B34FD"/>
    <w:rsid w:val="001C4440"/>
    <w:rsid w:val="002128C4"/>
    <w:rsid w:val="00216695"/>
    <w:rsid w:val="0023469A"/>
    <w:rsid w:val="00260D4C"/>
    <w:rsid w:val="00263500"/>
    <w:rsid w:val="00271805"/>
    <w:rsid w:val="00280286"/>
    <w:rsid w:val="002A4196"/>
    <w:rsid w:val="002B1109"/>
    <w:rsid w:val="002B1915"/>
    <w:rsid w:val="002C3CD1"/>
    <w:rsid w:val="002C58A2"/>
    <w:rsid w:val="002E0920"/>
    <w:rsid w:val="00310725"/>
    <w:rsid w:val="003140C9"/>
    <w:rsid w:val="00317C00"/>
    <w:rsid w:val="00324820"/>
    <w:rsid w:val="00347385"/>
    <w:rsid w:val="00353DFE"/>
    <w:rsid w:val="00354501"/>
    <w:rsid w:val="003652DC"/>
    <w:rsid w:val="00374D87"/>
    <w:rsid w:val="00377C55"/>
    <w:rsid w:val="00394A5D"/>
    <w:rsid w:val="003A5A9B"/>
    <w:rsid w:val="003D3231"/>
    <w:rsid w:val="003F23F1"/>
    <w:rsid w:val="00402F8D"/>
    <w:rsid w:val="00414D54"/>
    <w:rsid w:val="00423C95"/>
    <w:rsid w:val="00435271"/>
    <w:rsid w:val="004723D4"/>
    <w:rsid w:val="004844B8"/>
    <w:rsid w:val="00491DE3"/>
    <w:rsid w:val="0049246F"/>
    <w:rsid w:val="00497306"/>
    <w:rsid w:val="004C21B4"/>
    <w:rsid w:val="004C2B30"/>
    <w:rsid w:val="004D6382"/>
    <w:rsid w:val="004E0C2D"/>
    <w:rsid w:val="004E28FD"/>
    <w:rsid w:val="00520128"/>
    <w:rsid w:val="00527775"/>
    <w:rsid w:val="00536EE4"/>
    <w:rsid w:val="00573CF5"/>
    <w:rsid w:val="00574620"/>
    <w:rsid w:val="005917BD"/>
    <w:rsid w:val="0059767E"/>
    <w:rsid w:val="005A61E9"/>
    <w:rsid w:val="005B1E24"/>
    <w:rsid w:val="005B6C03"/>
    <w:rsid w:val="005C634D"/>
    <w:rsid w:val="005D3CFC"/>
    <w:rsid w:val="00632C07"/>
    <w:rsid w:val="00641C6F"/>
    <w:rsid w:val="006530E6"/>
    <w:rsid w:val="00670442"/>
    <w:rsid w:val="00672F60"/>
    <w:rsid w:val="006772B5"/>
    <w:rsid w:val="006879A0"/>
    <w:rsid w:val="00691D52"/>
    <w:rsid w:val="00693D57"/>
    <w:rsid w:val="00695C9C"/>
    <w:rsid w:val="006A4229"/>
    <w:rsid w:val="006D5395"/>
    <w:rsid w:val="006D7538"/>
    <w:rsid w:val="006E11C8"/>
    <w:rsid w:val="007106B9"/>
    <w:rsid w:val="00761AEB"/>
    <w:rsid w:val="007662C7"/>
    <w:rsid w:val="007746A5"/>
    <w:rsid w:val="00783E68"/>
    <w:rsid w:val="00787797"/>
    <w:rsid w:val="008035E7"/>
    <w:rsid w:val="00815E4F"/>
    <w:rsid w:val="008241CF"/>
    <w:rsid w:val="008423B6"/>
    <w:rsid w:val="0084577D"/>
    <w:rsid w:val="0085707F"/>
    <w:rsid w:val="00857CC2"/>
    <w:rsid w:val="00860C14"/>
    <w:rsid w:val="00870CF4"/>
    <w:rsid w:val="0087612A"/>
    <w:rsid w:val="008A2A48"/>
    <w:rsid w:val="008B1889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B4E6C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148B1"/>
    <w:rsid w:val="00A2721D"/>
    <w:rsid w:val="00A3197A"/>
    <w:rsid w:val="00A51F44"/>
    <w:rsid w:val="00A56179"/>
    <w:rsid w:val="00A76BE5"/>
    <w:rsid w:val="00AA06B9"/>
    <w:rsid w:val="00AA6180"/>
    <w:rsid w:val="00AC2716"/>
    <w:rsid w:val="00AC4BF5"/>
    <w:rsid w:val="00AC7E4B"/>
    <w:rsid w:val="00AD72C7"/>
    <w:rsid w:val="00AD796A"/>
    <w:rsid w:val="00AE0CF0"/>
    <w:rsid w:val="00AE19E8"/>
    <w:rsid w:val="00AF498D"/>
    <w:rsid w:val="00B2390D"/>
    <w:rsid w:val="00B33807"/>
    <w:rsid w:val="00B62FD0"/>
    <w:rsid w:val="00B7450C"/>
    <w:rsid w:val="00B807B5"/>
    <w:rsid w:val="00B81C3B"/>
    <w:rsid w:val="00B8247F"/>
    <w:rsid w:val="00BA4E0D"/>
    <w:rsid w:val="00BA5A8B"/>
    <w:rsid w:val="00BB732D"/>
    <w:rsid w:val="00BC0200"/>
    <w:rsid w:val="00C01C86"/>
    <w:rsid w:val="00C24F9C"/>
    <w:rsid w:val="00C4756C"/>
    <w:rsid w:val="00C52CC9"/>
    <w:rsid w:val="00C8042E"/>
    <w:rsid w:val="00C865FA"/>
    <w:rsid w:val="00CB05E2"/>
    <w:rsid w:val="00CB1CBC"/>
    <w:rsid w:val="00CC7DBE"/>
    <w:rsid w:val="00CF298B"/>
    <w:rsid w:val="00CF3877"/>
    <w:rsid w:val="00D20AD7"/>
    <w:rsid w:val="00D32ADA"/>
    <w:rsid w:val="00D34439"/>
    <w:rsid w:val="00D42A75"/>
    <w:rsid w:val="00D5720C"/>
    <w:rsid w:val="00D57E79"/>
    <w:rsid w:val="00D72C53"/>
    <w:rsid w:val="00D95972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008A"/>
    <w:rsid w:val="00E3257D"/>
    <w:rsid w:val="00E36620"/>
    <w:rsid w:val="00E43516"/>
    <w:rsid w:val="00E605FF"/>
    <w:rsid w:val="00E6247C"/>
    <w:rsid w:val="00E62CD0"/>
    <w:rsid w:val="00EA5E0E"/>
    <w:rsid w:val="00EA765C"/>
    <w:rsid w:val="00EC0E81"/>
    <w:rsid w:val="00EC68D1"/>
    <w:rsid w:val="00EC7147"/>
    <w:rsid w:val="00EE28C6"/>
    <w:rsid w:val="00EE5DD5"/>
    <w:rsid w:val="00EF2F0C"/>
    <w:rsid w:val="00EF3EDA"/>
    <w:rsid w:val="00F04E89"/>
    <w:rsid w:val="00F13C77"/>
    <w:rsid w:val="00F36DBC"/>
    <w:rsid w:val="00F47C06"/>
    <w:rsid w:val="00F50C63"/>
    <w:rsid w:val="00F53E4A"/>
    <w:rsid w:val="00F60C5E"/>
    <w:rsid w:val="00F67B7E"/>
    <w:rsid w:val="00F74D95"/>
    <w:rsid w:val="00F8236A"/>
    <w:rsid w:val="00F937D2"/>
    <w:rsid w:val="00F940C7"/>
    <w:rsid w:val="00F94383"/>
    <w:rsid w:val="00FB3D91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E1072-9D43-49DF-ADC3-C815A10A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2022-10-27T04:35:00Z</dcterms:created>
  <dcterms:modified xsi:type="dcterms:W3CDTF">2022-10-31T02:33:00Z</dcterms:modified>
</cp:coreProperties>
</file>