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1D" w:rsidRDefault="00331F1D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</w:p>
    <w:p w:rsidR="00927062" w:rsidRPr="00966366" w:rsidRDefault="00EA7331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E3F53" wp14:editId="60A0584C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A90" w:rsidRPr="00966366" w:rsidRDefault="00B231B0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10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平</w:t>
                            </w:r>
                            <w:r w:rsidR="009C74EE" w:rsidRPr="004810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成</w:t>
                            </w:r>
                            <w:r w:rsidR="006E608D" w:rsidRPr="004810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31</w:t>
                            </w:r>
                            <w:r w:rsidRPr="004810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年</w:t>
                            </w:r>
                            <w:r w:rsidR="004810CA" w:rsidRPr="004810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３</w:t>
                            </w:r>
                            <w:r w:rsidR="005B7A90" w:rsidRPr="004810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月</w:t>
                            </w:r>
                            <w:r w:rsidR="004810CA" w:rsidRPr="004810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12</w:t>
                            </w:r>
                            <w:r w:rsidR="005B7A90" w:rsidRPr="004810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日</w:t>
                            </w:r>
                          </w:p>
                          <w:p w:rsidR="005B7A90" w:rsidRPr="005031F4" w:rsidRDefault="005B7A90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9C74EE">
                              <w:rPr>
                                <w:rFonts w:ascii="HG丸ｺﾞｼｯｸM-PRO" w:eastAsia="HG丸ｺﾞｼｯｸM-PRO" w:hAnsi="HG丸ｺﾞｼｯｸM-PRO" w:hint="eastAsia"/>
                                <w:spacing w:val="385"/>
                                <w:kern w:val="0"/>
                                <w:sz w:val="22"/>
                                <w:fitText w:val="2200" w:id="-233649151"/>
                              </w:rPr>
                              <w:t>大阪</w:t>
                            </w:r>
                            <w:r w:rsidRPr="009C74E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E3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u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" filled="f" stroked="f">
                <v:textbox inset="5.85pt,.7pt,5.85pt,.7pt">
                  <w:txbxContent>
                    <w:p w:rsidR="005B7A90" w:rsidRPr="00966366" w:rsidRDefault="00B231B0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10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平</w:t>
                      </w:r>
                      <w:r w:rsidR="009C74EE" w:rsidRPr="004810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成</w:t>
                      </w:r>
                      <w:r w:rsidR="006E608D" w:rsidRPr="004810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31</w:t>
                      </w:r>
                      <w:r w:rsidRPr="004810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年</w:t>
                      </w:r>
                      <w:r w:rsidR="004810CA" w:rsidRPr="004810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３</w:t>
                      </w:r>
                      <w:r w:rsidR="005B7A90" w:rsidRPr="004810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月</w:t>
                      </w:r>
                      <w:r w:rsidR="004810CA" w:rsidRPr="004810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12</w:t>
                      </w:r>
                      <w:r w:rsidR="005B7A90" w:rsidRPr="004810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日</w:t>
                      </w:r>
                    </w:p>
                    <w:p w:rsidR="005B7A90" w:rsidRPr="005031F4" w:rsidRDefault="005B7A90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9C74EE">
                        <w:rPr>
                          <w:rFonts w:ascii="HG丸ｺﾞｼｯｸM-PRO" w:eastAsia="HG丸ｺﾞｼｯｸM-PRO" w:hAnsi="HG丸ｺﾞｼｯｸM-PRO" w:hint="eastAsia"/>
                          <w:spacing w:val="385"/>
                          <w:kern w:val="0"/>
                          <w:sz w:val="22"/>
                          <w:fitText w:val="2200" w:id="-233649151"/>
                        </w:rPr>
                        <w:t>大阪</w:t>
                      </w:r>
                      <w:r w:rsidRPr="009C74E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建設事業の</w:t>
      </w:r>
      <w:r w:rsidR="00927062">
        <w:rPr>
          <w:rFonts w:ascii="HG丸ｺﾞｼｯｸM-PRO" w:eastAsia="HG丸ｺﾞｼｯｸM-PRO" w:hAnsi="HG丸ｺﾞｼｯｸM-PRO" w:hint="eastAsia"/>
          <w:sz w:val="22"/>
        </w:rPr>
        <w:t>再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評価結果（対応方針）について</w:t>
      </w:r>
    </w:p>
    <w:p w:rsidR="00927062" w:rsidRPr="000F3428" w:rsidRDefault="00927062" w:rsidP="00B231B0">
      <w:pPr>
        <w:tabs>
          <w:tab w:val="left" w:pos="1985"/>
        </w:tabs>
        <w:rPr>
          <w:rFonts w:ascii="HG丸ｺﾞｼｯｸM-PRO" w:eastAsia="HG丸ｺﾞｼｯｸM-PRO" w:hAnsi="HG丸ｺﾞｼｯｸM-PRO"/>
          <w:sz w:val="22"/>
        </w:rPr>
      </w:pPr>
    </w:p>
    <w:p w:rsidR="00927062" w:rsidRDefault="00927062" w:rsidP="00B231B0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建設事業</w:t>
      </w:r>
      <w:r w:rsidR="00047218">
        <w:rPr>
          <w:rFonts w:ascii="HG丸ｺﾞｼｯｸM-PRO" w:eastAsia="HG丸ｺﾞｼｯｸM-PRO" w:hAnsi="HG丸ｺﾞｼｯｸM-PRO" w:hint="eastAsia"/>
          <w:kern w:val="0"/>
          <w:sz w:val="22"/>
        </w:rPr>
        <w:t>評価（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再評価</w:t>
      </w:r>
      <w:r w:rsidR="00047218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kern w:val="0"/>
          <w:sz w:val="22"/>
        </w:rPr>
        <w:t>について、平成</w:t>
      </w:r>
      <w:r w:rsidR="009C74EE">
        <w:rPr>
          <w:rFonts w:ascii="HG丸ｺﾞｼｯｸM-PRO" w:eastAsia="HG丸ｺﾞｼｯｸM-PRO" w:hAnsi="HG丸ｺﾞｼｯｸM-PRO" w:hint="eastAsia"/>
          <w:kern w:val="0"/>
          <w:sz w:val="22"/>
        </w:rPr>
        <w:t>30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度大阪府河川整備審議会での審議を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踏まえ、下記のとおり決定した。</w:t>
      </w:r>
    </w:p>
    <w:p w:rsidR="00927062" w:rsidRDefault="00927062" w:rsidP="00ED72B3">
      <w:pPr>
        <w:tabs>
          <w:tab w:val="left" w:pos="1985"/>
        </w:tabs>
        <w:rPr>
          <w:rFonts w:ascii="HG丸ｺﾞｼｯｸM-PRO" w:eastAsia="HG丸ｺﾞｼｯｸM-PRO" w:hAnsi="HG丸ｺﾞｼｯｸM-PRO"/>
          <w:kern w:val="0"/>
          <w:sz w:val="22"/>
        </w:rPr>
      </w:pPr>
    </w:p>
    <w:p w:rsidR="00FF2D43" w:rsidRPr="00FF2D43" w:rsidRDefault="008546BF" w:rsidP="00B231B0">
      <w:pPr>
        <w:pStyle w:val="a9"/>
        <w:numPr>
          <w:ilvl w:val="0"/>
          <w:numId w:val="4"/>
        </w:numPr>
        <w:tabs>
          <w:tab w:val="left" w:pos="1985"/>
        </w:tabs>
        <w:ind w:leftChars="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b/>
          <w:kern w:val="0"/>
          <w:sz w:val="22"/>
        </w:rPr>
        <w:t>再</w:t>
      </w:r>
      <w:r w:rsidR="00BD4296" w:rsidRPr="00CF335F">
        <w:rPr>
          <w:rFonts w:ascii="Arial" w:eastAsia="HG丸ｺﾞｼｯｸM-PRO" w:hAnsi="Arial" w:cs="Arial"/>
          <w:b/>
          <w:kern w:val="0"/>
          <w:sz w:val="22"/>
        </w:rPr>
        <w:t>評価</w:t>
      </w:r>
    </w:p>
    <w:p w:rsidR="008546BF" w:rsidRPr="00FF2D43" w:rsidRDefault="008546BF" w:rsidP="00B231B0">
      <w:pPr>
        <w:tabs>
          <w:tab w:val="left" w:pos="1985"/>
        </w:tabs>
        <w:ind w:firstLineChars="100" w:firstLine="220"/>
        <w:jc w:val="left"/>
        <w:rPr>
          <w:rFonts w:ascii="Arial" w:eastAsia="HG丸ｺﾞｼｯｸM-PRO" w:hAnsi="Arial" w:cs="Arial"/>
          <w:kern w:val="0"/>
          <w:sz w:val="22"/>
        </w:rPr>
      </w:pPr>
      <w:r w:rsidRPr="00FF2D43">
        <w:rPr>
          <w:rFonts w:ascii="Arial" w:eastAsia="HG丸ｺﾞｼｯｸM-PRO" w:hAnsi="Arial" w:cs="Arial" w:hint="eastAsia"/>
          <w:kern w:val="0"/>
          <w:sz w:val="22"/>
        </w:rPr>
        <w:t>［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評価事由：①事業採択後5年間未着手、②事業採択後10年経過、③再評価後5年経過、④</w:t>
      </w:r>
      <w:r w:rsidR="00FF2D43"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総事業費の大幅な変更、⑤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事業計画の大幅な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変更］</w:t>
      </w:r>
    </w:p>
    <w:p w:rsidR="00C758F0" w:rsidRDefault="00FF2D4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 xml:space="preserve">　①～④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再評価（再々評価）調書</w:t>
      </w:r>
      <w:r w:rsidR="00496339">
        <w:rPr>
          <w:rFonts w:ascii="Arial" w:eastAsia="HG丸ｺﾞｼｯｸM-PRO" w:hAnsi="Arial" w:cs="Arial" w:hint="eastAsia"/>
          <w:kern w:val="0"/>
          <w:sz w:val="22"/>
          <w:vertAlign w:val="superscript"/>
        </w:rPr>
        <w:t>1</w:t>
      </w:r>
      <w:r w:rsidR="00C758F0">
        <w:rPr>
          <w:rFonts w:ascii="Arial" w:eastAsia="HG丸ｺﾞｼｯｸM-PRO" w:hAnsi="Arial" w:cs="Arial" w:hint="eastAsia"/>
          <w:kern w:val="0"/>
          <w:sz w:val="22"/>
          <w:vertAlign w:val="superscript"/>
        </w:rPr>
        <w:t>）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により審議（大阪府建設</w:t>
      </w:r>
      <w:r>
        <w:rPr>
          <w:rFonts w:ascii="Arial" w:eastAsia="HG丸ｺﾞｼｯｸM-PRO" w:hAnsi="Arial" w:cs="Arial" w:hint="eastAsia"/>
          <w:kern w:val="0"/>
          <w:sz w:val="22"/>
        </w:rPr>
        <w:t>事業評価調書に準拠）</w:t>
      </w:r>
      <w:r w:rsidR="00496339">
        <w:rPr>
          <w:rFonts w:ascii="Arial" w:eastAsia="HG丸ｺﾞｼｯｸM-PRO" w:hAnsi="Arial" w:cs="Arial" w:hint="eastAsia"/>
          <w:kern w:val="0"/>
          <w:sz w:val="22"/>
        </w:rPr>
        <w:t>、</w:t>
      </w:r>
      <w:r>
        <w:rPr>
          <w:rFonts w:ascii="Arial" w:eastAsia="HG丸ｺﾞｼｯｸM-PRO" w:hAnsi="Arial" w:cs="Arial" w:hint="eastAsia"/>
          <w:kern w:val="0"/>
          <w:sz w:val="22"/>
        </w:rPr>
        <w:t>併せて河川整備計画の進捗状況の確認を実施</w:t>
      </w:r>
      <w:r w:rsidR="007D6BDC">
        <w:rPr>
          <w:rFonts w:ascii="Arial" w:eastAsia="HG丸ｺﾞｼｯｸM-PRO" w:hAnsi="Arial" w:cs="Arial" w:hint="eastAsia"/>
          <w:kern w:val="0"/>
          <w:sz w:val="22"/>
        </w:rPr>
        <w:t>し、</w:t>
      </w:r>
      <w:r>
        <w:rPr>
          <w:rFonts w:ascii="Arial" w:eastAsia="HG丸ｺﾞｼｯｸM-PRO" w:hAnsi="Arial" w:cs="Arial" w:hint="eastAsia"/>
          <w:kern w:val="0"/>
          <w:sz w:val="22"/>
        </w:rPr>
        <w:t>⑤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河川整備計画（案・変更案）の審議・了承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を以て事業評価とする。</w:t>
      </w:r>
    </w:p>
    <w:p w:rsidR="00BD4296" w:rsidRDefault="007D6BDC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  <w:r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1</w:t>
      </w:r>
      <w:r w:rsidR="00C758F0"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）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大阪府河川事業・ダム事業の事業評価「</w:t>
      </w:r>
      <w:r>
        <w:rPr>
          <w:rFonts w:ascii="Arial" w:eastAsia="HG丸ｺﾞｼｯｸM-PRO" w:hAnsi="Arial" w:cs="Arial" w:hint="eastAsia"/>
          <w:kern w:val="0"/>
          <w:sz w:val="20"/>
        </w:rPr>
        <w:t>４</w:t>
      </w:r>
      <w:r>
        <w:rPr>
          <w:rFonts w:ascii="Arial" w:eastAsia="HG丸ｺﾞｼｯｸM-PRO" w:hAnsi="Arial" w:cs="Arial" w:hint="eastAsia"/>
          <w:kern w:val="0"/>
          <w:sz w:val="20"/>
        </w:rPr>
        <w:t>.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再評価（再々評価）調書」参照</w:t>
      </w:r>
    </w:p>
    <w:p w:rsidR="00ED72B3" w:rsidRPr="00ED72B3" w:rsidRDefault="00ED72B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</w:p>
    <w:p w:rsidR="00ED72B3" w:rsidRPr="00ED72B3" w:rsidRDefault="00ED72B3" w:rsidP="00ED72B3">
      <w:pPr>
        <w:tabs>
          <w:tab w:val="left" w:pos="1985"/>
        </w:tabs>
        <w:jc w:val="center"/>
        <w:rPr>
          <w:rFonts w:ascii="Arial" w:eastAsia="HG丸ｺﾞｼｯｸM-PRO" w:hAnsi="Arial" w:cs="Arial"/>
          <w:kern w:val="0"/>
          <w:sz w:val="20"/>
        </w:rPr>
      </w:pPr>
      <w:r>
        <w:rPr>
          <w:rFonts w:ascii="Arial" w:eastAsia="HG丸ｺﾞｼｯｸM-PRO" w:hAnsi="Arial" w:cs="Arial" w:hint="eastAsia"/>
          <w:kern w:val="0"/>
          <w:sz w:val="20"/>
        </w:rPr>
        <w:t>記</w:t>
      </w:r>
    </w:p>
    <w:p w:rsidR="00D516F7" w:rsidRPr="00D516F7" w:rsidRDefault="00734EF9" w:rsidP="00D516F7">
      <w:pPr>
        <w:pStyle w:val="a9"/>
        <w:tabs>
          <w:tab w:val="left" w:pos="1985"/>
        </w:tabs>
        <w:spacing w:afterLines="50" w:after="144" w:line="360" w:lineRule="auto"/>
        <w:ind w:leftChars="0" w:left="420" w:firstLineChars="100" w:firstLine="221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再評価の対象事業</w:t>
      </w:r>
      <w:r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について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『事業継続』</w:t>
      </w:r>
      <w:r w:rsidR="00FF2D43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とする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。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4678"/>
        <w:gridCol w:w="1701"/>
        <w:gridCol w:w="1843"/>
        <w:gridCol w:w="1275"/>
        <w:gridCol w:w="709"/>
        <w:gridCol w:w="1559"/>
      </w:tblGrid>
      <w:tr w:rsidR="005B0885" w:rsidRPr="008D3711" w:rsidTr="00AF5F64">
        <w:trPr>
          <w:jc w:val="center"/>
        </w:trPr>
        <w:tc>
          <w:tcPr>
            <w:tcW w:w="2122" w:type="dxa"/>
            <w:shd w:val="clear" w:color="auto" w:fill="CCFFFF"/>
            <w:vAlign w:val="center"/>
          </w:tcPr>
          <w:p w:rsidR="005B0885" w:rsidRPr="008D3711" w:rsidRDefault="005B0885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事業</w:t>
            </w:r>
            <w:r w:rsidRPr="008D3711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名</w:t>
            </w:r>
          </w:p>
          <w:p w:rsidR="005B0885" w:rsidRPr="008D3711" w:rsidRDefault="005B0885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（評価事由）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678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1701" w:type="dxa"/>
            <w:shd w:val="clear" w:color="auto" w:fill="CCFFFF"/>
            <w:vAlign w:val="center"/>
          </w:tcPr>
          <w:p w:rsidR="005B0885" w:rsidRPr="008D3711" w:rsidRDefault="005B0885" w:rsidP="005B0885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進捗状況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事業費</w:t>
            </w:r>
          </w:p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（億円）</w:t>
            </w:r>
          </w:p>
        </w:tc>
        <w:tc>
          <w:tcPr>
            <w:tcW w:w="1275" w:type="dxa"/>
            <w:shd w:val="clear" w:color="auto" w:fill="CCFFFF"/>
          </w:tcPr>
          <w:p w:rsidR="005B0885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提示した</w:t>
            </w:r>
          </w:p>
          <w:p w:rsidR="005B0885" w:rsidRPr="008D3711" w:rsidRDefault="00D63661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対応方針（</w:t>
            </w:r>
            <w:r w:rsidR="005B0885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案）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審議結果</w:t>
            </w:r>
          </w:p>
        </w:tc>
        <w:tc>
          <w:tcPr>
            <w:tcW w:w="1559" w:type="dxa"/>
            <w:shd w:val="clear" w:color="auto" w:fill="FBD4B4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</w:t>
            </w:r>
          </w:p>
        </w:tc>
      </w:tr>
      <w:tr w:rsidR="000B3388" w:rsidRPr="008D3711" w:rsidTr="00AF5F6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61" w:rsidRDefault="000B3388" w:rsidP="000B3388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西除川ブロックの</w:t>
            </w:r>
          </w:p>
          <w:p w:rsidR="000B3388" w:rsidRPr="008D3711" w:rsidRDefault="000B3388" w:rsidP="000B3388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河川整備</w:t>
            </w:r>
          </w:p>
          <w:p w:rsidR="000B3388" w:rsidRPr="008D3711" w:rsidRDefault="000B3388" w:rsidP="000B3388">
            <w:pPr>
              <w:tabs>
                <w:tab w:val="left" w:pos="198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（③）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88" w:rsidRDefault="000B3388" w:rsidP="000B3388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大阪市</w:t>
            </w:r>
          </w:p>
          <w:p w:rsidR="000B3388" w:rsidRDefault="000B3388" w:rsidP="000B3388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堺市</w:t>
            </w:r>
          </w:p>
          <w:p w:rsidR="000B3388" w:rsidRDefault="000B3388" w:rsidP="000B3388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八尾市</w:t>
            </w:r>
          </w:p>
          <w:p w:rsidR="000B3388" w:rsidRDefault="000B3388" w:rsidP="000B3388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富田林市</w:t>
            </w:r>
          </w:p>
          <w:p w:rsidR="000B3388" w:rsidRDefault="000B3388" w:rsidP="000B3388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河内長野市</w:t>
            </w:r>
          </w:p>
          <w:p w:rsidR="000B3388" w:rsidRDefault="000B3388" w:rsidP="000B3388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松原市</w:t>
            </w:r>
          </w:p>
          <w:p w:rsidR="000B3388" w:rsidRDefault="000B3388" w:rsidP="000B3388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羽曳野市</w:t>
            </w:r>
          </w:p>
          <w:p w:rsidR="000B3388" w:rsidRDefault="000B3388" w:rsidP="000B3388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藤井寺市</w:t>
            </w:r>
          </w:p>
          <w:p w:rsidR="000B3388" w:rsidRPr="00CF0EEB" w:rsidRDefault="000B3388" w:rsidP="000B3388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大阪狭山市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88" w:rsidRPr="0057794D" w:rsidRDefault="000B3388" w:rsidP="000B3388">
            <w:pPr>
              <w:pStyle w:val="a9"/>
              <w:numPr>
                <w:ilvl w:val="0"/>
                <w:numId w:val="3"/>
              </w:numPr>
              <w:spacing w:line="280" w:lineRule="exact"/>
              <w:ind w:leftChars="0" w:left="175" w:hanging="175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洪水対策</w:t>
            </w:r>
          </w:p>
          <w:p w:rsidR="000B3388" w:rsidRPr="0057794D" w:rsidRDefault="000B3388" w:rsidP="000B3388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西除川（下流）　</w:t>
            </w:r>
          </w:p>
          <w:p w:rsidR="000B3388" w:rsidRPr="0057794D" w:rsidRDefault="000B3388" w:rsidP="000B3388">
            <w:pPr>
              <w:spacing w:line="280" w:lineRule="exact"/>
              <w:ind w:firstLineChars="600" w:firstLine="1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河道拡幅・河床掘削　約L=0.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6</w:t>
            </w:r>
            <w:r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km</w:t>
            </w:r>
          </w:p>
          <w:p w:rsidR="000B3388" w:rsidRPr="0057794D" w:rsidRDefault="000B3388" w:rsidP="000B3388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西除川（上流）</w:t>
            </w:r>
          </w:p>
          <w:p w:rsidR="00AF5F64" w:rsidRDefault="000B3388" w:rsidP="00AF5F64">
            <w:pPr>
              <w:spacing w:line="280" w:lineRule="exact"/>
              <w:ind w:firstLineChars="500" w:firstLine="10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　河道拡幅・河床掘削　約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L=1.0</w:t>
            </w:r>
            <w:r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km</w:t>
            </w:r>
          </w:p>
          <w:p w:rsidR="00AF5F64" w:rsidRDefault="00AF5F64" w:rsidP="00AF5F64">
            <w:pPr>
              <w:spacing w:line="280" w:lineRule="exact"/>
              <w:ind w:firstLineChars="600" w:firstLine="1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宅地嵩上げ・河道拡幅・河床掘削</w:t>
            </w:r>
          </w:p>
          <w:p w:rsidR="000B3388" w:rsidRPr="0057794D" w:rsidRDefault="00AF5F64" w:rsidP="00AF5F64">
            <w:pPr>
              <w:spacing w:line="280" w:lineRule="exact"/>
              <w:ind w:firstLineChars="1400" w:firstLine="28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　　約</w:t>
            </w:r>
            <w:r w:rsidR="000B3388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L=5.7km</w:t>
            </w:r>
          </w:p>
          <w:p w:rsidR="000B3388" w:rsidRPr="0057794D" w:rsidRDefault="00AF5F64" w:rsidP="000B3388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東除川</w:t>
            </w:r>
          </w:p>
          <w:p w:rsidR="000B3388" w:rsidRDefault="000B3388" w:rsidP="000B3388">
            <w:pPr>
              <w:spacing w:line="280" w:lineRule="exact"/>
              <w:ind w:firstLineChars="500" w:firstLine="10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　</w:t>
            </w:r>
            <w:r w:rsidR="00AF5F64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護岸の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嵩上げ</w:t>
            </w:r>
            <w:r w:rsidR="00AF5F64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等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 </w:t>
            </w:r>
            <w:r w:rsidR="00AF5F64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 </w:t>
            </w:r>
            <w:r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約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L=2.7km</w:t>
            </w:r>
          </w:p>
          <w:p w:rsidR="004810CA" w:rsidRDefault="000B3388" w:rsidP="004810CA">
            <w:pPr>
              <w:tabs>
                <w:tab w:val="left" w:pos="1985"/>
              </w:tabs>
              <w:adjustRightInd w:val="0"/>
              <w:snapToGrid w:val="0"/>
              <w:spacing w:line="200" w:lineRule="atLeas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落堀川　　</w:t>
            </w:r>
          </w:p>
          <w:p w:rsidR="004810CA" w:rsidRDefault="004810CA" w:rsidP="004810CA">
            <w:pPr>
              <w:tabs>
                <w:tab w:val="left" w:pos="1985"/>
              </w:tabs>
              <w:adjustRightInd w:val="0"/>
              <w:snapToGrid w:val="0"/>
              <w:spacing w:line="200" w:lineRule="atLeast"/>
              <w:ind w:firstLineChars="600" w:firstLine="1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護岸の嵩上げ等（</w:t>
            </w:r>
            <w:r w:rsidR="000B3388"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背水対策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）</w:t>
            </w:r>
            <w:r w:rsidR="000B3388"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　　　　　　</w:t>
            </w:r>
          </w:p>
          <w:p w:rsidR="000B3388" w:rsidRPr="008D3711" w:rsidRDefault="000B3388" w:rsidP="004810CA">
            <w:pPr>
              <w:tabs>
                <w:tab w:val="left" w:pos="1985"/>
              </w:tabs>
              <w:adjustRightInd w:val="0"/>
              <w:snapToGrid w:val="0"/>
              <w:spacing w:line="200" w:lineRule="atLeast"/>
              <w:ind w:firstLineChars="1600" w:firstLine="3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7794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約L=0.4km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388" w:rsidRDefault="00AF5F64" w:rsidP="000B3388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西除川（下流）32％</w:t>
            </w:r>
          </w:p>
          <w:p w:rsidR="00AF5F64" w:rsidRDefault="00AF5F64" w:rsidP="000B3388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西除川（上流）</w:t>
            </w:r>
          </w:p>
          <w:p w:rsidR="00AF5F64" w:rsidRDefault="00AF5F64" w:rsidP="00AF5F64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15％</w:t>
            </w:r>
          </w:p>
          <w:p w:rsidR="00AF5F64" w:rsidRDefault="00AF5F64" w:rsidP="00AF5F64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東除川</w:t>
            </w:r>
          </w:p>
          <w:p w:rsidR="00AF5F64" w:rsidRDefault="00AF5F64" w:rsidP="00AF5F64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21％</w:t>
            </w:r>
          </w:p>
          <w:p w:rsidR="00AF5F64" w:rsidRDefault="00AF5F64" w:rsidP="00AF5F64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落堀川</w:t>
            </w:r>
          </w:p>
          <w:p w:rsidR="00AF5F64" w:rsidRPr="008D3711" w:rsidRDefault="00AF5F64" w:rsidP="00AF5F64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96％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88" w:rsidRDefault="00AF5F64" w:rsidP="000B3388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西除川（下流）</w:t>
            </w:r>
          </w:p>
          <w:p w:rsidR="00AF5F64" w:rsidRDefault="004810CA" w:rsidP="000B3388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 w:rsidR="00AF5F64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11.4</w:t>
            </w:r>
          </w:p>
          <w:p w:rsidR="00AF5F64" w:rsidRDefault="00AF5F64" w:rsidP="000B3388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西除川（上流）</w:t>
            </w:r>
          </w:p>
          <w:p w:rsidR="00C134AE" w:rsidRDefault="004810CA" w:rsidP="000B3388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 w:rsidR="00C134AE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9.8</w:t>
            </w:r>
          </w:p>
          <w:p w:rsidR="00AF5F64" w:rsidRDefault="00AF5F64" w:rsidP="000B3388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東除川</w:t>
            </w:r>
          </w:p>
          <w:p w:rsidR="00C134AE" w:rsidRDefault="004810CA" w:rsidP="000B3388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 w:rsidR="00C134AE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4.0</w:t>
            </w:r>
          </w:p>
          <w:p w:rsidR="00AF5F64" w:rsidRDefault="00AF5F64" w:rsidP="000B3388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落堀川</w:t>
            </w:r>
          </w:p>
          <w:p w:rsidR="00C134AE" w:rsidRPr="005B0885" w:rsidRDefault="004810CA" w:rsidP="000B3388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 w:rsidR="00C134AE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8" w:rsidRPr="008D3711" w:rsidRDefault="000B3388" w:rsidP="000B3388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88" w:rsidRPr="008D3711" w:rsidRDefault="000B3388" w:rsidP="000B3388">
            <w:pPr>
              <w:tabs>
                <w:tab w:val="left" w:pos="198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B3388" w:rsidRPr="008D3711" w:rsidRDefault="000B3388" w:rsidP="000B3388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</w:tbl>
    <w:p w:rsidR="00833634" w:rsidRPr="00ED72B3" w:rsidRDefault="00833634" w:rsidP="00ED72B3">
      <w:pPr>
        <w:tabs>
          <w:tab w:val="left" w:pos="935"/>
        </w:tabs>
        <w:jc w:val="left"/>
        <w:rPr>
          <w:sz w:val="20"/>
          <w:szCs w:val="20"/>
        </w:rPr>
      </w:pPr>
    </w:p>
    <w:sectPr w:rsidR="00833634" w:rsidRPr="00ED72B3" w:rsidSect="00B231B0">
      <w:pgSz w:w="16838" w:h="11906" w:orient="landscape" w:code="9"/>
      <w:pgMar w:top="851" w:right="817" w:bottom="680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E4" w:rsidRDefault="002776E4" w:rsidP="00331F1D">
      <w:r>
        <w:separator/>
      </w:r>
    </w:p>
  </w:endnote>
  <w:endnote w:type="continuationSeparator" w:id="0">
    <w:p w:rsidR="002776E4" w:rsidRDefault="002776E4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E4" w:rsidRDefault="002776E4" w:rsidP="00331F1D">
      <w:r>
        <w:separator/>
      </w:r>
    </w:p>
  </w:footnote>
  <w:footnote w:type="continuationSeparator" w:id="0">
    <w:p w:rsidR="002776E4" w:rsidRDefault="002776E4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945BB"/>
    <w:multiLevelType w:val="hybridMultilevel"/>
    <w:tmpl w:val="D6DC74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62"/>
    <w:rsid w:val="0000242E"/>
    <w:rsid w:val="00012917"/>
    <w:rsid w:val="00024662"/>
    <w:rsid w:val="0002522D"/>
    <w:rsid w:val="0004270E"/>
    <w:rsid w:val="00043CA1"/>
    <w:rsid w:val="00047218"/>
    <w:rsid w:val="00063FDD"/>
    <w:rsid w:val="00064C53"/>
    <w:rsid w:val="000B3388"/>
    <w:rsid w:val="000D1301"/>
    <w:rsid w:val="000F292C"/>
    <w:rsid w:val="000F3428"/>
    <w:rsid w:val="0010412A"/>
    <w:rsid w:val="00121481"/>
    <w:rsid w:val="00163B4D"/>
    <w:rsid w:val="0016680A"/>
    <w:rsid w:val="001725AD"/>
    <w:rsid w:val="001829B7"/>
    <w:rsid w:val="00184AFA"/>
    <w:rsid w:val="001929E7"/>
    <w:rsid w:val="00195621"/>
    <w:rsid w:val="001A4B0B"/>
    <w:rsid w:val="001A77A0"/>
    <w:rsid w:val="001B4252"/>
    <w:rsid w:val="001B6242"/>
    <w:rsid w:val="001B626B"/>
    <w:rsid w:val="001B7F95"/>
    <w:rsid w:val="001C2943"/>
    <w:rsid w:val="001D0F4E"/>
    <w:rsid w:val="001D1CDB"/>
    <w:rsid w:val="001D26AF"/>
    <w:rsid w:val="001E69D7"/>
    <w:rsid w:val="001E72D3"/>
    <w:rsid w:val="001F51FD"/>
    <w:rsid w:val="00211774"/>
    <w:rsid w:val="00222503"/>
    <w:rsid w:val="00257AB7"/>
    <w:rsid w:val="002755C7"/>
    <w:rsid w:val="002776E4"/>
    <w:rsid w:val="00292FAF"/>
    <w:rsid w:val="00295AF3"/>
    <w:rsid w:val="002C199A"/>
    <w:rsid w:val="003043EC"/>
    <w:rsid w:val="003108DE"/>
    <w:rsid w:val="00317B87"/>
    <w:rsid w:val="00331F1D"/>
    <w:rsid w:val="00341FD0"/>
    <w:rsid w:val="00346912"/>
    <w:rsid w:val="00354BCE"/>
    <w:rsid w:val="003554FF"/>
    <w:rsid w:val="003A220D"/>
    <w:rsid w:val="003A2273"/>
    <w:rsid w:val="003E3AB6"/>
    <w:rsid w:val="003F03E6"/>
    <w:rsid w:val="003F5EEA"/>
    <w:rsid w:val="00414718"/>
    <w:rsid w:val="00420F59"/>
    <w:rsid w:val="00441533"/>
    <w:rsid w:val="00451422"/>
    <w:rsid w:val="00476792"/>
    <w:rsid w:val="004810CA"/>
    <w:rsid w:val="00487724"/>
    <w:rsid w:val="00490605"/>
    <w:rsid w:val="00491B1B"/>
    <w:rsid w:val="004952B1"/>
    <w:rsid w:val="00496339"/>
    <w:rsid w:val="004A3F44"/>
    <w:rsid w:val="004B2DFD"/>
    <w:rsid w:val="004C64BB"/>
    <w:rsid w:val="004C7088"/>
    <w:rsid w:val="004D764D"/>
    <w:rsid w:val="004D7990"/>
    <w:rsid w:val="004F3323"/>
    <w:rsid w:val="005031F4"/>
    <w:rsid w:val="00505859"/>
    <w:rsid w:val="0052352F"/>
    <w:rsid w:val="005300BE"/>
    <w:rsid w:val="00530890"/>
    <w:rsid w:val="00536991"/>
    <w:rsid w:val="00542AD7"/>
    <w:rsid w:val="00544658"/>
    <w:rsid w:val="0054608F"/>
    <w:rsid w:val="005660B2"/>
    <w:rsid w:val="00572EA2"/>
    <w:rsid w:val="0057794D"/>
    <w:rsid w:val="00577CC0"/>
    <w:rsid w:val="0058089B"/>
    <w:rsid w:val="00582AB1"/>
    <w:rsid w:val="0059136A"/>
    <w:rsid w:val="005A79B4"/>
    <w:rsid w:val="005B0885"/>
    <w:rsid w:val="005B2A0F"/>
    <w:rsid w:val="005B7A90"/>
    <w:rsid w:val="005D22EC"/>
    <w:rsid w:val="005D48DE"/>
    <w:rsid w:val="005E285B"/>
    <w:rsid w:val="00601E16"/>
    <w:rsid w:val="00603525"/>
    <w:rsid w:val="00610A29"/>
    <w:rsid w:val="00643BE0"/>
    <w:rsid w:val="00663E7E"/>
    <w:rsid w:val="00673C7C"/>
    <w:rsid w:val="00696584"/>
    <w:rsid w:val="006B78CF"/>
    <w:rsid w:val="006C5D52"/>
    <w:rsid w:val="006D7E63"/>
    <w:rsid w:val="006E5162"/>
    <w:rsid w:val="006E608D"/>
    <w:rsid w:val="006E7771"/>
    <w:rsid w:val="00700214"/>
    <w:rsid w:val="0071521C"/>
    <w:rsid w:val="00730BA5"/>
    <w:rsid w:val="00734EF9"/>
    <w:rsid w:val="00737CB2"/>
    <w:rsid w:val="00744CEB"/>
    <w:rsid w:val="0074750F"/>
    <w:rsid w:val="00755778"/>
    <w:rsid w:val="00772845"/>
    <w:rsid w:val="007813A6"/>
    <w:rsid w:val="00785C9F"/>
    <w:rsid w:val="00792A26"/>
    <w:rsid w:val="00797BC5"/>
    <w:rsid w:val="007A11D6"/>
    <w:rsid w:val="007C083F"/>
    <w:rsid w:val="007D6BDC"/>
    <w:rsid w:val="007E590E"/>
    <w:rsid w:val="0080309F"/>
    <w:rsid w:val="00816347"/>
    <w:rsid w:val="00833634"/>
    <w:rsid w:val="008412FB"/>
    <w:rsid w:val="00851B62"/>
    <w:rsid w:val="00854632"/>
    <w:rsid w:val="008546BF"/>
    <w:rsid w:val="008616AE"/>
    <w:rsid w:val="00892D09"/>
    <w:rsid w:val="008A543F"/>
    <w:rsid w:val="008B468F"/>
    <w:rsid w:val="008D3711"/>
    <w:rsid w:val="008D6B23"/>
    <w:rsid w:val="008F4FAC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63CC4"/>
    <w:rsid w:val="00981316"/>
    <w:rsid w:val="00982748"/>
    <w:rsid w:val="009947E1"/>
    <w:rsid w:val="009A606E"/>
    <w:rsid w:val="009B0160"/>
    <w:rsid w:val="009B1B36"/>
    <w:rsid w:val="009C5F29"/>
    <w:rsid w:val="009C74EE"/>
    <w:rsid w:val="009D75D9"/>
    <w:rsid w:val="009E6375"/>
    <w:rsid w:val="009E7128"/>
    <w:rsid w:val="009F2086"/>
    <w:rsid w:val="00A230A8"/>
    <w:rsid w:val="00A72379"/>
    <w:rsid w:val="00A86EE4"/>
    <w:rsid w:val="00AC0925"/>
    <w:rsid w:val="00AC0DBE"/>
    <w:rsid w:val="00AD153A"/>
    <w:rsid w:val="00AD4D91"/>
    <w:rsid w:val="00AF5F64"/>
    <w:rsid w:val="00B231B0"/>
    <w:rsid w:val="00B340E0"/>
    <w:rsid w:val="00B47AD6"/>
    <w:rsid w:val="00B70884"/>
    <w:rsid w:val="00B80DC0"/>
    <w:rsid w:val="00BB7AD9"/>
    <w:rsid w:val="00BD4296"/>
    <w:rsid w:val="00C10F43"/>
    <w:rsid w:val="00C134AE"/>
    <w:rsid w:val="00C14B36"/>
    <w:rsid w:val="00C26118"/>
    <w:rsid w:val="00C37D35"/>
    <w:rsid w:val="00C40731"/>
    <w:rsid w:val="00C418DB"/>
    <w:rsid w:val="00C45FC1"/>
    <w:rsid w:val="00C55A7C"/>
    <w:rsid w:val="00C758F0"/>
    <w:rsid w:val="00C934BF"/>
    <w:rsid w:val="00CF0EEB"/>
    <w:rsid w:val="00CF335F"/>
    <w:rsid w:val="00D05E4D"/>
    <w:rsid w:val="00D12458"/>
    <w:rsid w:val="00D36DFA"/>
    <w:rsid w:val="00D44BB7"/>
    <w:rsid w:val="00D45C21"/>
    <w:rsid w:val="00D461BF"/>
    <w:rsid w:val="00D516F7"/>
    <w:rsid w:val="00D5408D"/>
    <w:rsid w:val="00D54639"/>
    <w:rsid w:val="00D63661"/>
    <w:rsid w:val="00D64CF3"/>
    <w:rsid w:val="00D66E2A"/>
    <w:rsid w:val="00D73B8F"/>
    <w:rsid w:val="00D8568A"/>
    <w:rsid w:val="00DB675F"/>
    <w:rsid w:val="00DC136B"/>
    <w:rsid w:val="00DC50D3"/>
    <w:rsid w:val="00E0545B"/>
    <w:rsid w:val="00E120AF"/>
    <w:rsid w:val="00E16AF2"/>
    <w:rsid w:val="00E332A0"/>
    <w:rsid w:val="00E373C7"/>
    <w:rsid w:val="00E43DBE"/>
    <w:rsid w:val="00E44540"/>
    <w:rsid w:val="00E517A9"/>
    <w:rsid w:val="00E85765"/>
    <w:rsid w:val="00E91DDB"/>
    <w:rsid w:val="00E97769"/>
    <w:rsid w:val="00EA7331"/>
    <w:rsid w:val="00EA7D75"/>
    <w:rsid w:val="00ED0134"/>
    <w:rsid w:val="00ED72B3"/>
    <w:rsid w:val="00EF0019"/>
    <w:rsid w:val="00F065E0"/>
    <w:rsid w:val="00F36573"/>
    <w:rsid w:val="00F425C1"/>
    <w:rsid w:val="00F54539"/>
    <w:rsid w:val="00F75203"/>
    <w:rsid w:val="00F81D47"/>
    <w:rsid w:val="00F906B7"/>
    <w:rsid w:val="00F91570"/>
    <w:rsid w:val="00F943CB"/>
    <w:rsid w:val="00FA52BA"/>
    <w:rsid w:val="00FA7B91"/>
    <w:rsid w:val="00FC4B06"/>
    <w:rsid w:val="00FC60F0"/>
    <w:rsid w:val="00FC721E"/>
    <w:rsid w:val="00FD3534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18F1EA-287C-4CFE-A153-ECBBD355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山夲　誠一郎</cp:lastModifiedBy>
  <cp:revision>14</cp:revision>
  <cp:lastPrinted>2018-12-27T06:09:00Z</cp:lastPrinted>
  <dcterms:created xsi:type="dcterms:W3CDTF">2018-12-14T08:54:00Z</dcterms:created>
  <dcterms:modified xsi:type="dcterms:W3CDTF">2019-03-05T08:52:00Z</dcterms:modified>
</cp:coreProperties>
</file>