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1D" w:rsidRDefault="00331F1D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</w:p>
    <w:p w:rsidR="00927062" w:rsidRPr="00966366" w:rsidRDefault="00EA7331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E3F53" wp14:editId="60A0584C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6002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A90" w:rsidRPr="00966366" w:rsidRDefault="00B231B0" w:rsidP="0092706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D72B3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平</w:t>
                            </w:r>
                            <w:r w:rsidR="009C74EE" w:rsidRPr="00ED72B3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成</w:t>
                            </w:r>
                            <w:r w:rsidR="006E608D" w:rsidRPr="00ED72B3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31</w:t>
                            </w:r>
                            <w:r w:rsidRPr="00ED72B3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年</w:t>
                            </w:r>
                            <w:r w:rsidR="006E608D" w:rsidRPr="00ED72B3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１</w:t>
                            </w:r>
                            <w:r w:rsidR="005B7A90" w:rsidRPr="00ED72B3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月</w:t>
                            </w:r>
                            <w:r w:rsidR="00ED72B3" w:rsidRPr="00ED72B3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22"/>
                                <w:fitText w:val="2200" w:id="-233649152"/>
                              </w:rPr>
                              <w:t>９</w:t>
                            </w:r>
                            <w:r w:rsidR="005B7A90" w:rsidRPr="00ED72B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日</w:t>
                            </w:r>
                          </w:p>
                          <w:p w:rsidR="005B7A90" w:rsidRPr="005031F4" w:rsidRDefault="005B7A90" w:rsidP="005031F4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9C74EE">
                              <w:rPr>
                                <w:rFonts w:ascii="HG丸ｺﾞｼｯｸM-PRO" w:eastAsia="HG丸ｺﾞｼｯｸM-PRO" w:hAnsi="HG丸ｺﾞｼｯｸM-PRO" w:hint="eastAsia"/>
                                <w:spacing w:val="385"/>
                                <w:kern w:val="0"/>
                                <w:sz w:val="22"/>
                                <w:fitText w:val="2200" w:id="-233649151"/>
                              </w:rPr>
                              <w:t>大阪</w:t>
                            </w:r>
                            <w:r w:rsidRPr="009C74E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E3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9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gu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" filled="f" stroked="f">
                <v:textbox inset="5.85pt,.7pt,5.85pt,.7pt">
                  <w:txbxContent>
                    <w:p w:rsidR="005B7A90" w:rsidRPr="00966366" w:rsidRDefault="00B231B0" w:rsidP="0092706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D72B3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2"/>
                          <w:fitText w:val="2200" w:id="-233649152"/>
                        </w:rPr>
                        <w:t>平</w:t>
                      </w:r>
                      <w:r w:rsidR="009C74EE" w:rsidRPr="00ED72B3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2"/>
                          <w:fitText w:val="2200" w:id="-233649152"/>
                        </w:rPr>
                        <w:t>成</w:t>
                      </w:r>
                      <w:r w:rsidR="006E608D" w:rsidRPr="00ED72B3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2"/>
                          <w:fitText w:val="2200" w:id="-233649152"/>
                        </w:rPr>
                        <w:t>31</w:t>
                      </w:r>
                      <w:r w:rsidRPr="00ED72B3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2"/>
                          <w:fitText w:val="2200" w:id="-233649152"/>
                        </w:rPr>
                        <w:t>年</w:t>
                      </w:r>
                      <w:r w:rsidR="006E608D" w:rsidRPr="00ED72B3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2"/>
                          <w:fitText w:val="2200" w:id="-233649152"/>
                        </w:rPr>
                        <w:t>１</w:t>
                      </w:r>
                      <w:r w:rsidR="005B7A90" w:rsidRPr="00ED72B3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2"/>
                          <w:fitText w:val="2200" w:id="-233649152"/>
                        </w:rPr>
                        <w:t>月</w:t>
                      </w:r>
                      <w:r w:rsidR="00ED72B3" w:rsidRPr="00ED72B3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22"/>
                          <w:fitText w:val="2200" w:id="-233649152"/>
                        </w:rPr>
                        <w:t>９</w:t>
                      </w:r>
                      <w:r w:rsidR="005B7A90" w:rsidRPr="00ED72B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日</w:t>
                      </w:r>
                    </w:p>
                    <w:p w:rsidR="005B7A90" w:rsidRPr="005031F4" w:rsidRDefault="005B7A90" w:rsidP="005031F4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9C74EE">
                        <w:rPr>
                          <w:rFonts w:ascii="HG丸ｺﾞｼｯｸM-PRO" w:eastAsia="HG丸ｺﾞｼｯｸM-PRO" w:hAnsi="HG丸ｺﾞｼｯｸM-PRO" w:hint="eastAsia"/>
                          <w:spacing w:val="385"/>
                          <w:kern w:val="0"/>
                          <w:sz w:val="22"/>
                          <w:fitText w:val="2200" w:id="-233649151"/>
                        </w:rPr>
                        <w:t>大阪</w:t>
                      </w:r>
                      <w:r w:rsidRPr="009C74E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建設事業の</w:t>
      </w:r>
      <w:r w:rsidR="00927062">
        <w:rPr>
          <w:rFonts w:ascii="HG丸ｺﾞｼｯｸM-PRO" w:eastAsia="HG丸ｺﾞｼｯｸM-PRO" w:hAnsi="HG丸ｺﾞｼｯｸM-PRO" w:hint="eastAsia"/>
          <w:sz w:val="22"/>
        </w:rPr>
        <w:t>再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評価結果（対応方針）について</w:t>
      </w:r>
    </w:p>
    <w:p w:rsidR="00927062" w:rsidRPr="000F3428" w:rsidRDefault="00927062" w:rsidP="00B231B0">
      <w:pPr>
        <w:tabs>
          <w:tab w:val="left" w:pos="1985"/>
        </w:tabs>
        <w:rPr>
          <w:rFonts w:ascii="HG丸ｺﾞｼｯｸM-PRO" w:eastAsia="HG丸ｺﾞｼｯｸM-PRO" w:hAnsi="HG丸ｺﾞｼｯｸM-PRO"/>
          <w:sz w:val="22"/>
        </w:rPr>
      </w:pPr>
    </w:p>
    <w:p w:rsidR="00927062" w:rsidRDefault="00927062" w:rsidP="00B231B0">
      <w:pPr>
        <w:tabs>
          <w:tab w:val="left" w:pos="198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建設事業再評価について、平成</w:t>
      </w:r>
      <w:r w:rsidR="009C74EE">
        <w:rPr>
          <w:rFonts w:ascii="HG丸ｺﾞｼｯｸM-PRO" w:eastAsia="HG丸ｺﾞｼｯｸM-PRO" w:hAnsi="HG丸ｺﾞｼｯｸM-PRO" w:hint="eastAsia"/>
          <w:kern w:val="0"/>
          <w:sz w:val="22"/>
        </w:rPr>
        <w:t>30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度大阪府河川整備審議会での審議を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踏まえ、下記のとおり決定した。</w:t>
      </w:r>
    </w:p>
    <w:p w:rsidR="00927062" w:rsidRDefault="00927062" w:rsidP="00ED72B3">
      <w:pPr>
        <w:tabs>
          <w:tab w:val="left" w:pos="1985"/>
        </w:tabs>
        <w:rPr>
          <w:rFonts w:ascii="HG丸ｺﾞｼｯｸM-PRO" w:eastAsia="HG丸ｺﾞｼｯｸM-PRO" w:hAnsi="HG丸ｺﾞｼｯｸM-PRO" w:hint="eastAsia"/>
          <w:kern w:val="0"/>
          <w:sz w:val="22"/>
        </w:rPr>
      </w:pPr>
    </w:p>
    <w:p w:rsidR="00FF2D43" w:rsidRPr="00FF2D43" w:rsidRDefault="008546BF" w:rsidP="00B231B0">
      <w:pPr>
        <w:pStyle w:val="a9"/>
        <w:numPr>
          <w:ilvl w:val="0"/>
          <w:numId w:val="4"/>
        </w:numPr>
        <w:tabs>
          <w:tab w:val="left" w:pos="1985"/>
        </w:tabs>
        <w:ind w:leftChars="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b/>
          <w:kern w:val="0"/>
          <w:sz w:val="22"/>
        </w:rPr>
        <w:t>再</w:t>
      </w:r>
      <w:r w:rsidR="00BD4296" w:rsidRPr="00CF335F">
        <w:rPr>
          <w:rFonts w:ascii="Arial" w:eastAsia="HG丸ｺﾞｼｯｸM-PRO" w:hAnsi="Arial" w:cs="Arial"/>
          <w:b/>
          <w:kern w:val="0"/>
          <w:sz w:val="22"/>
        </w:rPr>
        <w:t>評価</w:t>
      </w:r>
    </w:p>
    <w:p w:rsidR="008546BF" w:rsidRPr="00FF2D43" w:rsidRDefault="008546BF" w:rsidP="00B231B0">
      <w:pPr>
        <w:tabs>
          <w:tab w:val="left" w:pos="1985"/>
        </w:tabs>
        <w:ind w:firstLineChars="100" w:firstLine="220"/>
        <w:jc w:val="left"/>
        <w:rPr>
          <w:rFonts w:ascii="Arial" w:eastAsia="HG丸ｺﾞｼｯｸM-PRO" w:hAnsi="Arial" w:cs="Arial"/>
          <w:kern w:val="0"/>
          <w:sz w:val="22"/>
        </w:rPr>
      </w:pPr>
      <w:r w:rsidRPr="00FF2D43">
        <w:rPr>
          <w:rFonts w:ascii="Arial" w:eastAsia="HG丸ｺﾞｼｯｸM-PRO" w:hAnsi="Arial" w:cs="Arial" w:hint="eastAsia"/>
          <w:kern w:val="0"/>
          <w:sz w:val="22"/>
        </w:rPr>
        <w:t>［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評価事由：①事業採択後5年間未着手、②事業採択後10年経過、③再評価後5年経過、④</w:t>
      </w:r>
      <w:r w:rsidR="00FF2D43"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総事業費の大幅な変更、⑤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事業計画の大幅な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変更］</w:t>
      </w:r>
    </w:p>
    <w:p w:rsidR="00C758F0" w:rsidRDefault="00FF2D4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 xml:space="preserve">　①～④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再評価（再々評価）調書</w:t>
      </w:r>
      <w:r w:rsidR="00496339">
        <w:rPr>
          <w:rFonts w:ascii="Arial" w:eastAsia="HG丸ｺﾞｼｯｸM-PRO" w:hAnsi="Arial" w:cs="Arial" w:hint="eastAsia"/>
          <w:kern w:val="0"/>
          <w:sz w:val="22"/>
          <w:vertAlign w:val="superscript"/>
        </w:rPr>
        <w:t>1</w:t>
      </w:r>
      <w:r w:rsidR="00C758F0">
        <w:rPr>
          <w:rFonts w:ascii="Arial" w:eastAsia="HG丸ｺﾞｼｯｸM-PRO" w:hAnsi="Arial" w:cs="Arial" w:hint="eastAsia"/>
          <w:kern w:val="0"/>
          <w:sz w:val="22"/>
          <w:vertAlign w:val="superscript"/>
        </w:rPr>
        <w:t>）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により審議（大阪府建設</w:t>
      </w:r>
      <w:r>
        <w:rPr>
          <w:rFonts w:ascii="Arial" w:eastAsia="HG丸ｺﾞｼｯｸM-PRO" w:hAnsi="Arial" w:cs="Arial" w:hint="eastAsia"/>
          <w:kern w:val="0"/>
          <w:sz w:val="22"/>
        </w:rPr>
        <w:t>事業評価調書に準拠）</w:t>
      </w:r>
      <w:r w:rsidR="00496339">
        <w:rPr>
          <w:rFonts w:ascii="Arial" w:eastAsia="HG丸ｺﾞｼｯｸM-PRO" w:hAnsi="Arial" w:cs="Arial" w:hint="eastAsia"/>
          <w:kern w:val="0"/>
          <w:sz w:val="22"/>
        </w:rPr>
        <w:t>、</w:t>
      </w:r>
      <w:r>
        <w:rPr>
          <w:rFonts w:ascii="Arial" w:eastAsia="HG丸ｺﾞｼｯｸM-PRO" w:hAnsi="Arial" w:cs="Arial" w:hint="eastAsia"/>
          <w:kern w:val="0"/>
          <w:sz w:val="22"/>
        </w:rPr>
        <w:t>併せて河川整備計画の進捗状況の確認を実施</w:t>
      </w:r>
      <w:r w:rsidR="007D6BDC">
        <w:rPr>
          <w:rFonts w:ascii="Arial" w:eastAsia="HG丸ｺﾞｼｯｸM-PRO" w:hAnsi="Arial" w:cs="Arial" w:hint="eastAsia"/>
          <w:kern w:val="0"/>
          <w:sz w:val="22"/>
        </w:rPr>
        <w:t>し、</w:t>
      </w:r>
      <w:r>
        <w:rPr>
          <w:rFonts w:ascii="Arial" w:eastAsia="HG丸ｺﾞｼｯｸM-PRO" w:hAnsi="Arial" w:cs="Arial" w:hint="eastAsia"/>
          <w:kern w:val="0"/>
          <w:sz w:val="22"/>
        </w:rPr>
        <w:t>⑤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河川整備計画（案・変更案）の審議・了承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を以て事業評価とする。</w:t>
      </w:r>
    </w:p>
    <w:p w:rsidR="00BD4296" w:rsidRDefault="007D6BDC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  <w:r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1</w:t>
      </w:r>
      <w:r w:rsidR="00C758F0"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）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大阪府河川事業・ダム事業の事業評価「</w:t>
      </w:r>
      <w:r>
        <w:rPr>
          <w:rFonts w:ascii="Arial" w:eastAsia="HG丸ｺﾞｼｯｸM-PRO" w:hAnsi="Arial" w:cs="Arial" w:hint="eastAsia"/>
          <w:kern w:val="0"/>
          <w:sz w:val="20"/>
        </w:rPr>
        <w:t>４</w:t>
      </w:r>
      <w:r>
        <w:rPr>
          <w:rFonts w:ascii="Arial" w:eastAsia="HG丸ｺﾞｼｯｸM-PRO" w:hAnsi="Arial" w:cs="Arial" w:hint="eastAsia"/>
          <w:kern w:val="0"/>
          <w:sz w:val="20"/>
        </w:rPr>
        <w:t>.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再評価（再々評価）調書」参照</w:t>
      </w:r>
    </w:p>
    <w:p w:rsidR="00ED72B3" w:rsidRPr="00ED72B3" w:rsidRDefault="00ED72B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 w:hint="eastAsia"/>
          <w:kern w:val="0"/>
          <w:sz w:val="20"/>
        </w:rPr>
      </w:pPr>
    </w:p>
    <w:p w:rsidR="00ED72B3" w:rsidRPr="00ED72B3" w:rsidRDefault="00ED72B3" w:rsidP="00ED72B3">
      <w:pPr>
        <w:tabs>
          <w:tab w:val="left" w:pos="1985"/>
        </w:tabs>
        <w:jc w:val="center"/>
        <w:rPr>
          <w:rFonts w:ascii="Arial" w:eastAsia="HG丸ｺﾞｼｯｸM-PRO" w:hAnsi="Arial" w:cs="Arial" w:hint="eastAsia"/>
          <w:kern w:val="0"/>
          <w:sz w:val="20"/>
        </w:rPr>
      </w:pPr>
      <w:r>
        <w:rPr>
          <w:rFonts w:ascii="Arial" w:eastAsia="HG丸ｺﾞｼｯｸM-PRO" w:hAnsi="Arial" w:cs="Arial" w:hint="eastAsia"/>
          <w:kern w:val="0"/>
          <w:sz w:val="20"/>
        </w:rPr>
        <w:t>記</w:t>
      </w:r>
    </w:p>
    <w:p w:rsidR="00D516F7" w:rsidRPr="00D516F7" w:rsidRDefault="00734EF9" w:rsidP="00D516F7">
      <w:pPr>
        <w:pStyle w:val="a9"/>
        <w:tabs>
          <w:tab w:val="left" w:pos="1985"/>
        </w:tabs>
        <w:spacing w:afterLines="50" w:after="144" w:line="360" w:lineRule="auto"/>
        <w:ind w:leftChars="0" w:left="420" w:firstLineChars="100" w:firstLine="221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</w:pP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再評価の対象</w:t>
      </w:r>
      <w:r w:rsidR="009C74EE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２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事業</w:t>
      </w:r>
      <w:r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について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『事業継続』</w:t>
      </w:r>
      <w:r w:rsidR="00FF2D43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とする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。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4677"/>
        <w:gridCol w:w="1701"/>
        <w:gridCol w:w="1134"/>
        <w:gridCol w:w="1145"/>
        <w:gridCol w:w="1128"/>
        <w:gridCol w:w="1696"/>
      </w:tblGrid>
      <w:tr w:rsidR="005B0885" w:rsidRPr="008D3711" w:rsidTr="00E44540">
        <w:trPr>
          <w:jc w:val="center"/>
        </w:trPr>
        <w:tc>
          <w:tcPr>
            <w:tcW w:w="2547" w:type="dxa"/>
            <w:shd w:val="clear" w:color="auto" w:fill="CCFFFF"/>
            <w:vAlign w:val="center"/>
          </w:tcPr>
          <w:p w:rsidR="005B0885" w:rsidRPr="008D3711" w:rsidRDefault="005B0885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事業</w:t>
            </w:r>
            <w:r w:rsidRPr="008D3711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名</w:t>
            </w:r>
          </w:p>
          <w:p w:rsidR="005B0885" w:rsidRPr="008D3711" w:rsidRDefault="005B0885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（評価事由）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677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1701" w:type="dxa"/>
            <w:shd w:val="clear" w:color="auto" w:fill="CCFFFF"/>
            <w:vAlign w:val="center"/>
          </w:tcPr>
          <w:p w:rsidR="005B0885" w:rsidRPr="008D3711" w:rsidRDefault="005B0885" w:rsidP="005B0885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進捗状況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事業費</w:t>
            </w:r>
          </w:p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（億円）</w:t>
            </w:r>
          </w:p>
        </w:tc>
        <w:tc>
          <w:tcPr>
            <w:tcW w:w="1145" w:type="dxa"/>
            <w:shd w:val="clear" w:color="auto" w:fill="CCFFFF"/>
          </w:tcPr>
          <w:p w:rsidR="005B0885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提示した</w:t>
            </w:r>
          </w:p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対応方針（原案）</w:t>
            </w:r>
          </w:p>
        </w:tc>
        <w:tc>
          <w:tcPr>
            <w:tcW w:w="1128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審議結果</w:t>
            </w:r>
          </w:p>
        </w:tc>
        <w:tc>
          <w:tcPr>
            <w:tcW w:w="1696" w:type="dxa"/>
            <w:shd w:val="clear" w:color="auto" w:fill="FBD4B4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</w:t>
            </w:r>
          </w:p>
        </w:tc>
      </w:tr>
      <w:tr w:rsidR="005B0885" w:rsidRPr="008D3711" w:rsidTr="00E4454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85" w:rsidRPr="008D3711" w:rsidRDefault="005B0885" w:rsidP="00D516F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大津川水系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の河川整備</w:t>
            </w:r>
          </w:p>
          <w:p w:rsidR="005B0885" w:rsidRPr="008D3711" w:rsidRDefault="005B0885" w:rsidP="00D516F7">
            <w:pPr>
              <w:tabs>
                <w:tab w:val="left" w:pos="198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（③）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85" w:rsidRPr="008D3711" w:rsidRDefault="005B0885" w:rsidP="00D05E4D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和泉市</w:t>
            </w:r>
          </w:p>
          <w:p w:rsidR="005B0885" w:rsidRPr="008D3711" w:rsidRDefault="005B0885" w:rsidP="00D05E4D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岸和田市</w:t>
            </w:r>
          </w:p>
          <w:p w:rsidR="005B0885" w:rsidRPr="008D3711" w:rsidRDefault="005B0885" w:rsidP="00D05E4D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泉大津市</w:t>
            </w:r>
          </w:p>
          <w:p w:rsidR="005B0885" w:rsidRPr="008D3711" w:rsidRDefault="005B0885" w:rsidP="00D05E4D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忠岡町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85" w:rsidRPr="005B0885" w:rsidRDefault="005B0885" w:rsidP="005B0885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牛滝川　</w:t>
            </w: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河道拡幅・河床掘削　約L=4.0km</w:t>
            </w:r>
          </w:p>
          <w:p w:rsidR="005B0885" w:rsidRPr="008D3711" w:rsidRDefault="005B0885" w:rsidP="00AD4D91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松尾川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</w:t>
            </w: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河道拡幅・河床掘削　約L=0.7km</w:t>
            </w:r>
          </w:p>
          <w:p w:rsidR="005B0885" w:rsidRPr="008D3711" w:rsidRDefault="005B0885" w:rsidP="00AD4D91">
            <w:pPr>
              <w:tabs>
                <w:tab w:val="left" w:pos="1985"/>
              </w:tabs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槇尾川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</w:t>
            </w: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河道拡幅・河床掘削　約L</w:t>
            </w:r>
            <w:r w:rsidRPr="008D3711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=</w:t>
            </w: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3.8</w:t>
            </w:r>
            <w:r w:rsidRPr="008D3711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885" w:rsidRPr="005B0885" w:rsidRDefault="005B0885" w:rsidP="005B0885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牛滝川</w:t>
            </w:r>
          </w:p>
          <w:p w:rsidR="005B0885" w:rsidRPr="008D3711" w:rsidRDefault="005B0885" w:rsidP="00121481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7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％</w:t>
            </w:r>
          </w:p>
          <w:p w:rsidR="005B0885" w:rsidRPr="005B0885" w:rsidRDefault="005B0885" w:rsidP="005B0885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松尾川</w:t>
            </w:r>
          </w:p>
          <w:p w:rsidR="00E44540" w:rsidRDefault="005B0885" w:rsidP="00E44540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94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％</w:t>
            </w:r>
          </w:p>
          <w:p w:rsidR="005B0885" w:rsidRPr="005B0885" w:rsidRDefault="005B0885" w:rsidP="00E44540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槇尾川</w:t>
            </w:r>
          </w:p>
          <w:p w:rsidR="005B0885" w:rsidRPr="008D3711" w:rsidRDefault="005B0885" w:rsidP="00AD4D91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60％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85" w:rsidRPr="005B0885" w:rsidRDefault="005B0885" w:rsidP="005B0885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牛滝川</w:t>
            </w:r>
          </w:p>
          <w:p w:rsidR="005B0885" w:rsidRPr="005B0885" w:rsidRDefault="005B0885" w:rsidP="005B0885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 w:rsidRPr="005B0885"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  <w:t>86.0</w:t>
            </w:r>
          </w:p>
          <w:p w:rsidR="005B0885" w:rsidRPr="005B0885" w:rsidRDefault="005B0885" w:rsidP="005B0885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松尾川</w:t>
            </w:r>
          </w:p>
          <w:p w:rsidR="005B0885" w:rsidRPr="005B0885" w:rsidRDefault="005B0885" w:rsidP="005B0885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約87.0</w:t>
            </w:r>
          </w:p>
          <w:p w:rsidR="005B0885" w:rsidRPr="005B0885" w:rsidRDefault="005B0885" w:rsidP="005B0885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槇尾川</w:t>
            </w:r>
          </w:p>
          <w:p w:rsidR="005B0885" w:rsidRPr="005B0885" w:rsidRDefault="005B0885" w:rsidP="005B0885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約59.2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85" w:rsidRPr="008D3711" w:rsidRDefault="00E44540" w:rsidP="00E44540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5B0885" w:rsidRPr="008D3711" w:rsidTr="00E4454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85" w:rsidRPr="008D3711" w:rsidRDefault="005B0885" w:rsidP="00D516F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佐野川水系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の河川整備</w:t>
            </w:r>
          </w:p>
          <w:p w:rsidR="005B0885" w:rsidRPr="008D3711" w:rsidRDefault="005B0885" w:rsidP="00D516F7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（③）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85" w:rsidRPr="008D3711" w:rsidRDefault="005B0885" w:rsidP="00346912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泉佐野市</w:t>
            </w:r>
          </w:p>
          <w:p w:rsidR="005B0885" w:rsidRPr="008D3711" w:rsidRDefault="005B0885" w:rsidP="00346912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熊取町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85" w:rsidRDefault="005B0885" w:rsidP="00982748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佐野川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</w:t>
            </w: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河道拡幅・河床掘削</w:t>
            </w:r>
            <w:r w:rsidR="00982748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</w:t>
            </w: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約L=0.70km</w:t>
            </w:r>
          </w:p>
          <w:p w:rsidR="00982748" w:rsidRPr="008D3711" w:rsidRDefault="00982748" w:rsidP="00982748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　　　捷水路</w:t>
            </w:r>
          </w:p>
          <w:p w:rsidR="005B0885" w:rsidRPr="005B0885" w:rsidRDefault="005B0885" w:rsidP="005B0885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住吉川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</w:t>
            </w: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河床掘削</w:t>
            </w:r>
            <w:r w:rsidR="003043E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等　　　　</w:t>
            </w:r>
            <w:r w:rsidRPr="005B0885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  約L=2.35km</w:t>
            </w:r>
          </w:p>
          <w:p w:rsidR="005B0885" w:rsidRPr="008D3711" w:rsidRDefault="005B0885" w:rsidP="005B0885">
            <w:pPr>
              <w:pStyle w:val="a9"/>
              <w:adjustRightInd w:val="0"/>
              <w:snapToGrid w:val="0"/>
              <w:spacing w:line="200" w:lineRule="atLeast"/>
              <w:ind w:leftChars="0" w:left="175" w:firstLineChars="300" w:firstLine="6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貯留施設</w:t>
            </w:r>
          </w:p>
          <w:p w:rsidR="005B0885" w:rsidRPr="008D3711" w:rsidRDefault="005B0885" w:rsidP="001B4252">
            <w:pPr>
              <w:pStyle w:val="Default"/>
              <w:snapToGrid w:val="0"/>
              <w:spacing w:line="20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雨山川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D37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河床掘削</w:t>
            </w:r>
            <w:r w:rsidR="003043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等　　　　</w:t>
            </w:r>
            <w:r w:rsidRPr="008D37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約L=0.41km</w:t>
            </w:r>
          </w:p>
          <w:p w:rsidR="005B0885" w:rsidRPr="008D3711" w:rsidRDefault="005B0885" w:rsidP="001B4252">
            <w:pPr>
              <w:pStyle w:val="Default"/>
              <w:snapToGrid w:val="0"/>
              <w:spacing w:line="20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8D37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貯留施設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40" w:rsidRDefault="00E44540" w:rsidP="00E44540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佐野川、住吉川、雨山川</w:t>
            </w:r>
          </w:p>
          <w:p w:rsidR="00E44540" w:rsidRPr="008D3711" w:rsidRDefault="00E44540" w:rsidP="00E44540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14％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85" w:rsidRPr="00E44540" w:rsidRDefault="00E44540" w:rsidP="00E44540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E44540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 w:rsidR="005B0885" w:rsidRPr="00E44540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85" w:rsidRPr="008D3711" w:rsidRDefault="00E44540" w:rsidP="00E44540">
            <w:pPr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85" w:rsidRPr="008D3711" w:rsidRDefault="005B0885" w:rsidP="00195621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B0885" w:rsidRPr="008D3711" w:rsidRDefault="005B0885" w:rsidP="0019562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</w:tbl>
    <w:p w:rsidR="00833634" w:rsidRPr="00ED72B3" w:rsidRDefault="00833634" w:rsidP="00ED72B3">
      <w:pPr>
        <w:tabs>
          <w:tab w:val="left" w:pos="935"/>
        </w:tabs>
        <w:jc w:val="left"/>
        <w:rPr>
          <w:rFonts w:hint="eastAsia"/>
          <w:sz w:val="20"/>
          <w:szCs w:val="20"/>
        </w:rPr>
      </w:pPr>
      <w:bookmarkStart w:id="0" w:name="_GoBack"/>
      <w:bookmarkEnd w:id="0"/>
    </w:p>
    <w:sectPr w:rsidR="00833634" w:rsidRPr="00ED72B3" w:rsidSect="00B231B0">
      <w:pgSz w:w="16838" w:h="11906" w:orient="landscape" w:code="9"/>
      <w:pgMar w:top="851" w:right="817" w:bottom="680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DE" w:rsidRDefault="005D48DE" w:rsidP="00331F1D">
      <w:r>
        <w:separator/>
      </w:r>
    </w:p>
  </w:endnote>
  <w:endnote w:type="continuationSeparator" w:id="0">
    <w:p w:rsidR="005D48DE" w:rsidRDefault="005D48DE" w:rsidP="003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DE" w:rsidRDefault="005D48DE" w:rsidP="00331F1D">
      <w:r>
        <w:separator/>
      </w:r>
    </w:p>
  </w:footnote>
  <w:footnote w:type="continuationSeparator" w:id="0">
    <w:p w:rsidR="005D48DE" w:rsidRDefault="005D48DE" w:rsidP="0033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8E1"/>
    <w:multiLevelType w:val="hybridMultilevel"/>
    <w:tmpl w:val="E08049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945BB"/>
    <w:multiLevelType w:val="hybridMultilevel"/>
    <w:tmpl w:val="D6DC74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F2114B"/>
    <w:multiLevelType w:val="hybridMultilevel"/>
    <w:tmpl w:val="4732D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21199"/>
    <w:multiLevelType w:val="hybridMultilevel"/>
    <w:tmpl w:val="B23A02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4D011C"/>
    <w:multiLevelType w:val="hybridMultilevel"/>
    <w:tmpl w:val="A02C38DC"/>
    <w:lvl w:ilvl="0" w:tplc="432C76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62"/>
    <w:rsid w:val="0000242E"/>
    <w:rsid w:val="00012917"/>
    <w:rsid w:val="00024662"/>
    <w:rsid w:val="0002522D"/>
    <w:rsid w:val="0004270E"/>
    <w:rsid w:val="00043CA1"/>
    <w:rsid w:val="00063FDD"/>
    <w:rsid w:val="00064C53"/>
    <w:rsid w:val="000D1301"/>
    <w:rsid w:val="000F292C"/>
    <w:rsid w:val="000F3428"/>
    <w:rsid w:val="0010412A"/>
    <w:rsid w:val="00121481"/>
    <w:rsid w:val="00163B4D"/>
    <w:rsid w:val="0016680A"/>
    <w:rsid w:val="001725AD"/>
    <w:rsid w:val="001829B7"/>
    <w:rsid w:val="00184AFA"/>
    <w:rsid w:val="001929E7"/>
    <w:rsid w:val="00195621"/>
    <w:rsid w:val="001A4B0B"/>
    <w:rsid w:val="001A77A0"/>
    <w:rsid w:val="001B4252"/>
    <w:rsid w:val="001B6242"/>
    <w:rsid w:val="001B626B"/>
    <w:rsid w:val="001B7F95"/>
    <w:rsid w:val="001C2943"/>
    <w:rsid w:val="001D0F4E"/>
    <w:rsid w:val="001D1CDB"/>
    <w:rsid w:val="001D26AF"/>
    <w:rsid w:val="001E69D7"/>
    <w:rsid w:val="001E72D3"/>
    <w:rsid w:val="001F51FD"/>
    <w:rsid w:val="00211774"/>
    <w:rsid w:val="00222503"/>
    <w:rsid w:val="00257AB7"/>
    <w:rsid w:val="002755C7"/>
    <w:rsid w:val="00292FAF"/>
    <w:rsid w:val="00295AF3"/>
    <w:rsid w:val="002C199A"/>
    <w:rsid w:val="003043EC"/>
    <w:rsid w:val="003108DE"/>
    <w:rsid w:val="00317B87"/>
    <w:rsid w:val="00331F1D"/>
    <w:rsid w:val="00341FD0"/>
    <w:rsid w:val="00346912"/>
    <w:rsid w:val="00354BCE"/>
    <w:rsid w:val="003554FF"/>
    <w:rsid w:val="003A220D"/>
    <w:rsid w:val="003A2273"/>
    <w:rsid w:val="003E3AB6"/>
    <w:rsid w:val="003F03E6"/>
    <w:rsid w:val="003F5EEA"/>
    <w:rsid w:val="00414718"/>
    <w:rsid w:val="00420F59"/>
    <w:rsid w:val="00441533"/>
    <w:rsid w:val="00451422"/>
    <w:rsid w:val="00476792"/>
    <w:rsid w:val="00487724"/>
    <w:rsid w:val="00490605"/>
    <w:rsid w:val="00491B1B"/>
    <w:rsid w:val="004952B1"/>
    <w:rsid w:val="00496339"/>
    <w:rsid w:val="004A3F44"/>
    <w:rsid w:val="004B2DFD"/>
    <w:rsid w:val="004C64BB"/>
    <w:rsid w:val="004C7088"/>
    <w:rsid w:val="004D764D"/>
    <w:rsid w:val="004D7990"/>
    <w:rsid w:val="004F3323"/>
    <w:rsid w:val="005031F4"/>
    <w:rsid w:val="00505859"/>
    <w:rsid w:val="0052352F"/>
    <w:rsid w:val="005300BE"/>
    <w:rsid w:val="00530890"/>
    <w:rsid w:val="00536991"/>
    <w:rsid w:val="00542AD7"/>
    <w:rsid w:val="00544658"/>
    <w:rsid w:val="0054608F"/>
    <w:rsid w:val="005660B2"/>
    <w:rsid w:val="00572EA2"/>
    <w:rsid w:val="0057794D"/>
    <w:rsid w:val="00577CC0"/>
    <w:rsid w:val="0058089B"/>
    <w:rsid w:val="00582AB1"/>
    <w:rsid w:val="0059136A"/>
    <w:rsid w:val="005A79B4"/>
    <w:rsid w:val="005B0885"/>
    <w:rsid w:val="005B2A0F"/>
    <w:rsid w:val="005B7A90"/>
    <w:rsid w:val="005D22EC"/>
    <w:rsid w:val="005D48DE"/>
    <w:rsid w:val="005E285B"/>
    <w:rsid w:val="00601E16"/>
    <w:rsid w:val="00603525"/>
    <w:rsid w:val="00610A29"/>
    <w:rsid w:val="00643BE0"/>
    <w:rsid w:val="00663E7E"/>
    <w:rsid w:val="00673C7C"/>
    <w:rsid w:val="00696584"/>
    <w:rsid w:val="006B78CF"/>
    <w:rsid w:val="006C5D52"/>
    <w:rsid w:val="006D7E63"/>
    <w:rsid w:val="006E5162"/>
    <w:rsid w:val="006E608D"/>
    <w:rsid w:val="006E7771"/>
    <w:rsid w:val="00700214"/>
    <w:rsid w:val="0071521C"/>
    <w:rsid w:val="00730BA5"/>
    <w:rsid w:val="00734EF9"/>
    <w:rsid w:val="00737CB2"/>
    <w:rsid w:val="00744CEB"/>
    <w:rsid w:val="0074750F"/>
    <w:rsid w:val="00755778"/>
    <w:rsid w:val="00772845"/>
    <w:rsid w:val="007813A6"/>
    <w:rsid w:val="00785C9F"/>
    <w:rsid w:val="00792A26"/>
    <w:rsid w:val="00797BC5"/>
    <w:rsid w:val="007A11D6"/>
    <w:rsid w:val="007C083F"/>
    <w:rsid w:val="007D6BDC"/>
    <w:rsid w:val="007E590E"/>
    <w:rsid w:val="0080309F"/>
    <w:rsid w:val="00816347"/>
    <w:rsid w:val="00833634"/>
    <w:rsid w:val="008412FB"/>
    <w:rsid w:val="00851B62"/>
    <w:rsid w:val="00854632"/>
    <w:rsid w:val="008546BF"/>
    <w:rsid w:val="008616AE"/>
    <w:rsid w:val="00892D09"/>
    <w:rsid w:val="008A543F"/>
    <w:rsid w:val="008B468F"/>
    <w:rsid w:val="008D3711"/>
    <w:rsid w:val="008F4FAC"/>
    <w:rsid w:val="009042B7"/>
    <w:rsid w:val="009126FB"/>
    <w:rsid w:val="009176D8"/>
    <w:rsid w:val="00917749"/>
    <w:rsid w:val="00927062"/>
    <w:rsid w:val="00943286"/>
    <w:rsid w:val="00944BF3"/>
    <w:rsid w:val="00951499"/>
    <w:rsid w:val="009572D8"/>
    <w:rsid w:val="00963CC4"/>
    <w:rsid w:val="00981316"/>
    <w:rsid w:val="00982748"/>
    <w:rsid w:val="009947E1"/>
    <w:rsid w:val="009A606E"/>
    <w:rsid w:val="009B0160"/>
    <w:rsid w:val="009B1B36"/>
    <w:rsid w:val="009C5F29"/>
    <w:rsid w:val="009C74EE"/>
    <w:rsid w:val="009D75D9"/>
    <w:rsid w:val="009E6375"/>
    <w:rsid w:val="009E7128"/>
    <w:rsid w:val="009F2086"/>
    <w:rsid w:val="00A230A8"/>
    <w:rsid w:val="00A72379"/>
    <w:rsid w:val="00A86EE4"/>
    <w:rsid w:val="00AC0925"/>
    <w:rsid w:val="00AC0DBE"/>
    <w:rsid w:val="00AD153A"/>
    <w:rsid w:val="00AD4D91"/>
    <w:rsid w:val="00B231B0"/>
    <w:rsid w:val="00B340E0"/>
    <w:rsid w:val="00B47AD6"/>
    <w:rsid w:val="00B70884"/>
    <w:rsid w:val="00B80DC0"/>
    <w:rsid w:val="00BB7AD9"/>
    <w:rsid w:val="00BD4296"/>
    <w:rsid w:val="00C10F43"/>
    <w:rsid w:val="00C14B36"/>
    <w:rsid w:val="00C26118"/>
    <w:rsid w:val="00C37D35"/>
    <w:rsid w:val="00C40731"/>
    <w:rsid w:val="00C418DB"/>
    <w:rsid w:val="00C45FC1"/>
    <w:rsid w:val="00C55A7C"/>
    <w:rsid w:val="00C758F0"/>
    <w:rsid w:val="00C934BF"/>
    <w:rsid w:val="00CF0EEB"/>
    <w:rsid w:val="00CF335F"/>
    <w:rsid w:val="00D05E4D"/>
    <w:rsid w:val="00D12458"/>
    <w:rsid w:val="00D36DFA"/>
    <w:rsid w:val="00D44BB7"/>
    <w:rsid w:val="00D45C21"/>
    <w:rsid w:val="00D461BF"/>
    <w:rsid w:val="00D516F7"/>
    <w:rsid w:val="00D5408D"/>
    <w:rsid w:val="00D54639"/>
    <w:rsid w:val="00D64CF3"/>
    <w:rsid w:val="00D66E2A"/>
    <w:rsid w:val="00D73B8F"/>
    <w:rsid w:val="00D8568A"/>
    <w:rsid w:val="00DB675F"/>
    <w:rsid w:val="00DC136B"/>
    <w:rsid w:val="00DC50D3"/>
    <w:rsid w:val="00E0545B"/>
    <w:rsid w:val="00E120AF"/>
    <w:rsid w:val="00E332A0"/>
    <w:rsid w:val="00E373C7"/>
    <w:rsid w:val="00E43DBE"/>
    <w:rsid w:val="00E44540"/>
    <w:rsid w:val="00E517A9"/>
    <w:rsid w:val="00E91DDB"/>
    <w:rsid w:val="00E97769"/>
    <w:rsid w:val="00EA7331"/>
    <w:rsid w:val="00EA7D75"/>
    <w:rsid w:val="00ED0134"/>
    <w:rsid w:val="00ED72B3"/>
    <w:rsid w:val="00EF0019"/>
    <w:rsid w:val="00F065E0"/>
    <w:rsid w:val="00F36573"/>
    <w:rsid w:val="00F425C1"/>
    <w:rsid w:val="00F54539"/>
    <w:rsid w:val="00F75203"/>
    <w:rsid w:val="00F81D47"/>
    <w:rsid w:val="00F906B7"/>
    <w:rsid w:val="00F91570"/>
    <w:rsid w:val="00F943CB"/>
    <w:rsid w:val="00FA52BA"/>
    <w:rsid w:val="00FA7B91"/>
    <w:rsid w:val="00FC4B06"/>
    <w:rsid w:val="00FC60F0"/>
    <w:rsid w:val="00FC721E"/>
    <w:rsid w:val="00FD3534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56543"/>
  <w15:docId w15:val="{0718F1EA-287C-4CFE-A153-ECBBD355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建設事業の再評価結果（対応方針）について</vt:lpstr>
      <vt:lpstr>建設事業の再評価結果（対応方針）について</vt:lpstr>
    </vt:vector>
  </TitlesOfParts>
  <Company>大阪府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建設事業の再評価結果（対応方針）について</dc:title>
  <dc:creator>職員端末機20年度12月調達</dc:creator>
  <cp:lastModifiedBy>山夲　誠一郎</cp:lastModifiedBy>
  <cp:revision>10</cp:revision>
  <cp:lastPrinted>2018-12-27T06:09:00Z</cp:lastPrinted>
  <dcterms:created xsi:type="dcterms:W3CDTF">2018-12-14T08:54:00Z</dcterms:created>
  <dcterms:modified xsi:type="dcterms:W3CDTF">2018-12-27T06:39:00Z</dcterms:modified>
</cp:coreProperties>
</file>