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E2A" w:rsidRPr="000F7E2A" w:rsidRDefault="000F7E2A" w:rsidP="000F7E2A">
      <w:pPr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8375015</wp:posOffset>
                </wp:positionH>
                <wp:positionV relativeFrom="paragraph">
                  <wp:posOffset>-111760</wp:posOffset>
                </wp:positionV>
                <wp:extent cx="914400" cy="3143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E2A" w:rsidRDefault="000F7E2A" w:rsidP="000F7E2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資料　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659.45pt;margin-top:-8.8pt;width:1in;height:24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" fillcolor="white [3201]" strokecolor="black [3213]" strokeweight="1pt">
                <v:textbox>
                  <w:txbxContent>
                    <w:p w:rsidR="000F7E2A" w:rsidRDefault="000F7E2A" w:rsidP="000F7E2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資料　</w:t>
                      </w: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F7E2A">
        <w:rPr>
          <w:rFonts w:asciiTheme="minorEastAsia" w:hAnsiTheme="minorEastAsia" w:hint="eastAsia"/>
          <w:b/>
          <w:bCs/>
          <w:sz w:val="36"/>
          <w:szCs w:val="36"/>
        </w:rPr>
        <w:t>府営住宅の入居者及び自治会長アンケート集計結果</w:t>
      </w:r>
    </w:p>
    <w:p w:rsidR="000F7E2A" w:rsidRDefault="000F7E2A" w:rsidP="000F7E2A">
      <w:pPr>
        <w:jc w:val="center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（２０１９年度）</w:t>
      </w:r>
    </w:p>
    <w:p w:rsidR="000F7E2A" w:rsidRPr="000F7E2A" w:rsidRDefault="000F7E2A" w:rsidP="000F7E2A">
      <w:pPr>
        <w:jc w:val="center"/>
        <w:rPr>
          <w:rFonts w:asciiTheme="majorEastAsia" w:eastAsiaTheme="majorEastAsia" w:hAnsiTheme="majorEastAsia"/>
          <w:bCs/>
          <w:color w:val="FFFFFF" w:themeColor="background1"/>
          <w:sz w:val="22"/>
          <w:szCs w:val="22"/>
          <w14:textFill>
            <w14:noFill/>
          </w14:textFill>
        </w:rPr>
      </w:pPr>
    </w:p>
    <w:p w:rsidR="000F7E2A" w:rsidRPr="000F7E2A" w:rsidRDefault="000F7E2A" w:rsidP="000F7E2A">
      <w:pPr>
        <w:tabs>
          <w:tab w:val="left" w:pos="13634"/>
        </w:tabs>
        <w:jc w:val="left"/>
        <w:rPr>
          <w:rFonts w:asciiTheme="majorEastAsia" w:eastAsiaTheme="majorEastAsia" w:hAnsiTheme="majorEastAsia"/>
          <w:bCs/>
          <w:sz w:val="22"/>
          <w:szCs w:val="22"/>
        </w:rPr>
      </w:pPr>
      <w:r>
        <w:rPr>
          <w:rFonts w:asciiTheme="majorEastAsia" w:eastAsiaTheme="majorEastAsia" w:hAnsiTheme="majorEastAsia"/>
          <w:bCs/>
          <w:sz w:val="22"/>
          <w:szCs w:val="22"/>
        </w:rPr>
        <w:tab/>
      </w:r>
    </w:p>
    <w:p w:rsidR="000F7E2A" w:rsidRPr="000F7E2A" w:rsidRDefault="000F7E2A" w:rsidP="000F7E2A">
      <w:pPr>
        <w:jc w:val="center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２０２０年３月</w:t>
      </w:r>
    </w:p>
    <w:p w:rsidR="000F7E2A" w:rsidRDefault="000F7E2A" w:rsidP="000F7E2A">
      <w:pPr>
        <w:jc w:val="center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目</w:t>
      </w:r>
      <w:r>
        <w:rPr>
          <w:rFonts w:asciiTheme="majorEastAsia" w:eastAsiaTheme="majorEastAsia" w:hAnsiTheme="majorEastAsia" w:hint="eastAsia"/>
          <w:bCs/>
          <w:sz w:val="22"/>
          <w:szCs w:val="22"/>
        </w:rPr>
        <w:t xml:space="preserve">　　　</w:t>
      </w: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次</w:t>
      </w:r>
    </w:p>
    <w:p w:rsidR="000F7E2A" w:rsidRPr="000F7E2A" w:rsidRDefault="000F7E2A" w:rsidP="000F7E2A">
      <w:pPr>
        <w:jc w:val="center"/>
        <w:rPr>
          <w:rFonts w:asciiTheme="majorEastAsia" w:eastAsiaTheme="majorEastAsia" w:hAnsiTheme="majorEastAsia"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127000</wp:posOffset>
                </wp:positionV>
                <wp:extent cx="4953000" cy="4400550"/>
                <wp:effectExtent l="0" t="0" r="1905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400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41260" id="正方形/長方形 6" o:spid="_x0000_s1026" style="position:absolute;left:0;text-align:left;margin-left:197.45pt;margin-top:10pt;width:390pt;height:346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" filled="f" strokecolor="#243f60 [1604]" strokeweight="2pt"/>
            </w:pict>
          </mc:Fallback>
        </mc:AlternateConten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■ ２０１９年度入居者及び自治会長アンケート結果概要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１ 目的・・・・・・・・・・・・・・・・・・・・・・・・・・・・１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２ 入居者アンケートの結果について・・・・・・・・・・・・・・・１～３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３ 自治会長アンケートの結果について・・・・・・・・・・・・・・４、５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■ 入居者アンケート結果（指定管理者別）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問１ 回答者の属性①性別・・・・・・・・・・・・・・・・・・・６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問１ 回答者の属性②年齢・・・・・・・・・・・・・・・・・・・７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問２ 住宅管理業務を指定管理者が行っていることを知っている・・・８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問３ 窓口での対応について・・・・・・・・・・・・・・・・・・・９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問４ 電話での対応について・・・・・・・・・・・・・・・・・・・10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問５ 申請や手続きでの対応について・・・・・・・・・・・・・・・11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問６ 修繕工事での対応について・・・・・・・・・・・・・・・・・12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問７ その他、自由意見欄・・・・・・・・・・・・・・・・・・・・13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■ 自治会長アンケート結果（指定管理者別）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問１ 窓口での対応について・・・・・・・・・・・・・・・・・・・14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問２ 電話での対応について・・・・・・・・・・・・・・・・・・・15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問３ 申請や手続きでの対応について・・・・・・・・・・・・・・・16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問４ 修繕工事での対応について・・・・・・・・・・・・・・・・・17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問５ その他、自由意見欄・・・・・・・・・・・・・・・・・・・・18</w:t>
      </w:r>
    </w:p>
    <w:p w:rsidR="000F7E2A" w:rsidRPr="000F7E2A" w:rsidRDefault="000F7E2A" w:rsidP="000F7E2A">
      <w:pPr>
        <w:ind w:leftChars="1968" w:left="4256"/>
        <w:rPr>
          <w:rFonts w:asciiTheme="majorEastAsia" w:eastAsiaTheme="majorEastAsia" w:hAnsiTheme="majorEastAsia"/>
          <w:bCs/>
          <w:sz w:val="22"/>
          <w:szCs w:val="22"/>
        </w:rPr>
      </w:pPr>
      <w:r w:rsidRPr="000F7E2A">
        <w:rPr>
          <w:rFonts w:asciiTheme="majorEastAsia" w:eastAsiaTheme="majorEastAsia" w:hAnsiTheme="majorEastAsia" w:hint="eastAsia"/>
          <w:bCs/>
          <w:sz w:val="22"/>
          <w:szCs w:val="22"/>
        </w:rPr>
        <w:t>■ アンケート調査票・・・・・・・・・・・・・・・・・・・・・・・・19、20</w:t>
      </w:r>
    </w:p>
    <w:p w:rsidR="000F7E2A" w:rsidRDefault="000F7E2A">
      <w:pPr>
        <w:rPr>
          <w:rFonts w:asciiTheme="majorEastAsia" w:eastAsiaTheme="majorEastAsia" w:hAnsiTheme="majorEastAsia"/>
          <w:bCs/>
          <w:sz w:val="36"/>
          <w:szCs w:val="36"/>
        </w:rPr>
      </w:pPr>
    </w:p>
    <w:p w:rsidR="00C234A6" w:rsidRPr="004D4245" w:rsidRDefault="0026597E" w:rsidP="00215EE2">
      <w:pPr>
        <w:jc w:val="center"/>
        <w:rPr>
          <w:rFonts w:asciiTheme="majorEastAsia" w:eastAsiaTheme="majorEastAsia" w:hAnsiTheme="majorEastAsia"/>
          <w:bCs/>
          <w:sz w:val="36"/>
          <w:szCs w:val="36"/>
        </w:rPr>
      </w:pPr>
      <w:r>
        <w:rPr>
          <w:rFonts w:asciiTheme="majorEastAsia" w:eastAsiaTheme="majorEastAsia" w:hAnsiTheme="majorEastAsia" w:hint="eastAsia"/>
          <w:bCs/>
          <w:sz w:val="36"/>
          <w:szCs w:val="36"/>
        </w:rPr>
        <w:lastRenderedPageBreak/>
        <w:t>2019</w:t>
      </w:r>
      <w:r w:rsidR="00215EE2" w:rsidRPr="004D4245">
        <w:rPr>
          <w:rFonts w:asciiTheme="majorEastAsia" w:eastAsiaTheme="majorEastAsia" w:hAnsiTheme="majorEastAsia" w:hint="eastAsia"/>
          <w:bCs/>
          <w:sz w:val="36"/>
          <w:szCs w:val="36"/>
        </w:rPr>
        <w:t>年度　入居者及び自治会長アンケート結果概要</w:t>
      </w:r>
    </w:p>
    <w:p w:rsidR="00215EE2" w:rsidRPr="002F6744" w:rsidRDefault="00215EE2" w:rsidP="00C70C6A">
      <w:pPr>
        <w:pStyle w:val="Web"/>
        <w:spacing w:before="0" w:beforeAutospacing="0" w:after="0" w:afterAutospacing="0" w:line="320" w:lineRule="exact"/>
        <w:rPr>
          <w:rFonts w:asciiTheme="majorEastAsia" w:eastAsiaTheme="majorEastAsia" w:hAnsiTheme="majorEastAsia"/>
          <w:b/>
        </w:rPr>
      </w:pPr>
      <w:r w:rsidRPr="002F6744">
        <w:rPr>
          <w:rFonts w:asciiTheme="majorEastAsia" w:eastAsiaTheme="majorEastAsia" w:hAnsiTheme="majorEastAsia" w:cs="Meiryo UI" w:hint="eastAsia"/>
          <w:b/>
          <w:color w:val="000000" w:themeColor="text1"/>
          <w:kern w:val="24"/>
          <w:sz w:val="28"/>
          <w:szCs w:val="28"/>
        </w:rPr>
        <w:t>１　目</w:t>
      </w:r>
      <w:r w:rsidR="002F6744">
        <w:rPr>
          <w:rFonts w:asciiTheme="majorEastAsia" w:eastAsiaTheme="majorEastAsia" w:hAnsiTheme="majorEastAsia" w:cs="Meiryo UI" w:hint="eastAsia"/>
          <w:b/>
          <w:color w:val="000000" w:themeColor="text1"/>
          <w:kern w:val="24"/>
          <w:sz w:val="28"/>
          <w:szCs w:val="28"/>
        </w:rPr>
        <w:t xml:space="preserve">　</w:t>
      </w:r>
      <w:r w:rsidRPr="002F6744">
        <w:rPr>
          <w:rFonts w:asciiTheme="majorEastAsia" w:eastAsiaTheme="majorEastAsia" w:hAnsiTheme="majorEastAsia" w:cs="Meiryo UI" w:hint="eastAsia"/>
          <w:b/>
          <w:color w:val="000000" w:themeColor="text1"/>
          <w:kern w:val="24"/>
          <w:sz w:val="28"/>
          <w:szCs w:val="28"/>
        </w:rPr>
        <w:t>的</w:t>
      </w:r>
    </w:p>
    <w:p w:rsidR="0085705F" w:rsidRDefault="00215EE2" w:rsidP="0085705F">
      <w:pPr>
        <w:pStyle w:val="Web"/>
        <w:spacing w:before="0" w:beforeAutospacing="0" w:after="0" w:afterAutospacing="0" w:line="280" w:lineRule="exact"/>
        <w:ind w:firstLineChars="200" w:firstLine="433"/>
        <w:rPr>
          <w:rFonts w:asciiTheme="majorEastAsia" w:eastAsiaTheme="majorEastAsia" w:hAnsiTheme="majorEastAsia" w:cs="Meiryo UI"/>
          <w:color w:val="000000" w:themeColor="text1"/>
          <w:kern w:val="24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指定管理者が実施している入居者サービスについて、入居者及び自治会長から評価を聴き、その結果を今後の業務に反映し</w:t>
      </w:r>
    </w:p>
    <w:p w:rsidR="00215EE2" w:rsidRPr="0085705F" w:rsidRDefault="00215EE2" w:rsidP="0085705F">
      <w:pPr>
        <w:pStyle w:val="Web"/>
        <w:spacing w:before="0" w:beforeAutospacing="0" w:after="0" w:afterAutospacing="0" w:line="280" w:lineRule="exact"/>
        <w:ind w:firstLineChars="100" w:firstLine="216"/>
        <w:rPr>
          <w:rFonts w:asciiTheme="majorEastAsia" w:eastAsiaTheme="majorEastAsia" w:hAnsiTheme="majorEastAsia" w:cs="Meiryo UI"/>
          <w:color w:val="000000" w:themeColor="text1"/>
          <w:kern w:val="24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入居者サービスの向上を目的に「入居者及び自治会長アンケート」を実施した。</w:t>
      </w:r>
    </w:p>
    <w:p w:rsidR="004D4245" w:rsidRPr="00EA7878" w:rsidRDefault="004D4245" w:rsidP="004D4245">
      <w:pPr>
        <w:pStyle w:val="Web"/>
        <w:spacing w:before="0" w:beforeAutospacing="0" w:after="0" w:afterAutospacing="0" w:line="240" w:lineRule="exact"/>
        <w:ind w:firstLineChars="100" w:firstLine="216"/>
        <w:rPr>
          <w:rFonts w:asciiTheme="majorEastAsia" w:eastAsiaTheme="majorEastAsia" w:hAnsiTheme="majorEastAsia"/>
        </w:rPr>
      </w:pPr>
    </w:p>
    <w:p w:rsidR="00215EE2" w:rsidRPr="002F6744" w:rsidRDefault="00215EE2" w:rsidP="00215EE2">
      <w:pPr>
        <w:pStyle w:val="Web"/>
        <w:spacing w:before="0" w:beforeAutospacing="0" w:after="0" w:afterAutospacing="0" w:line="320" w:lineRule="exact"/>
        <w:rPr>
          <w:rFonts w:asciiTheme="majorEastAsia" w:eastAsiaTheme="majorEastAsia" w:hAnsiTheme="majorEastAsia"/>
          <w:b/>
        </w:rPr>
      </w:pPr>
      <w:r w:rsidRPr="002F6744">
        <w:rPr>
          <w:rFonts w:asciiTheme="majorEastAsia" w:eastAsiaTheme="majorEastAsia" w:hAnsiTheme="majorEastAsia" w:cs="Meiryo UI" w:hint="eastAsia"/>
          <w:b/>
          <w:color w:val="000000" w:themeColor="text1"/>
          <w:kern w:val="24"/>
          <w:sz w:val="28"/>
          <w:szCs w:val="28"/>
        </w:rPr>
        <w:t>２　入居者アンケートの結果について</w:t>
      </w:r>
    </w:p>
    <w:p w:rsidR="00215EE2" w:rsidRPr="0085705F" w:rsidRDefault="00215EE2" w:rsidP="0085705F">
      <w:pPr>
        <w:pStyle w:val="Web"/>
        <w:spacing w:before="0" w:beforeAutospacing="0" w:after="0" w:afterAutospacing="0" w:line="280" w:lineRule="exact"/>
        <w:rPr>
          <w:rFonts w:asciiTheme="majorEastAsia" w:eastAsiaTheme="majorEastAsia" w:hAnsiTheme="majorEastAsia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Pr="0085705F">
        <w:rPr>
          <w:rFonts w:asciiTheme="majorEastAsia" w:eastAsiaTheme="majorEastAsia" w:hAnsiTheme="majorEastAsia" w:cs="Meiryo UI" w:hint="eastAsia"/>
          <w:b/>
          <w:color w:val="000000" w:themeColor="text1"/>
          <w:kern w:val="24"/>
        </w:rPr>
        <w:t>(1)　調査実施方法</w:t>
      </w:r>
      <w:r w:rsidR="00C70C6A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・・・・・・・・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指定管理者が入居各戸にアンケート用紙を配布、回収</w:t>
      </w:r>
    </w:p>
    <w:p w:rsidR="00215EE2" w:rsidRPr="0085705F" w:rsidRDefault="00215EE2" w:rsidP="0085705F">
      <w:pPr>
        <w:pStyle w:val="Web"/>
        <w:spacing w:before="0" w:beforeAutospacing="0" w:after="0" w:afterAutospacing="0" w:line="280" w:lineRule="exact"/>
        <w:rPr>
          <w:rFonts w:asciiTheme="majorEastAsia" w:eastAsiaTheme="majorEastAsia" w:hAnsiTheme="majorEastAsia"/>
        </w:rPr>
      </w:pP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Pr="0085705F">
        <w:rPr>
          <w:rFonts w:asciiTheme="majorEastAsia" w:eastAsiaTheme="majorEastAsia" w:hAnsiTheme="majorEastAsia" w:cs="Meiryo UI" w:hint="eastAsia"/>
          <w:b/>
          <w:color w:val="000000" w:themeColor="text1"/>
          <w:kern w:val="24"/>
        </w:rPr>
        <w:t>(2)　調査期間</w:t>
      </w:r>
      <w:r w:rsidR="00C70C6A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・・・・・・・・・・</w:t>
      </w:r>
      <w:r w:rsidR="0026597E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2019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年10月</w:t>
      </w:r>
      <w:r w:rsidR="00E81880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１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日</w:t>
      </w:r>
      <w:r w:rsidR="004D4245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～</w:t>
      </w:r>
      <w:r w:rsidR="004D4245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="0026597E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2019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年10月</w:t>
      </w:r>
      <w:r w:rsidR="0026597E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>18</w:t>
      </w:r>
      <w:r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日　</w:t>
      </w:r>
    </w:p>
    <w:p w:rsidR="00215EE2" w:rsidRPr="0085705F" w:rsidRDefault="0026597E" w:rsidP="0085705F">
      <w:pPr>
        <w:pStyle w:val="Web"/>
        <w:spacing w:before="0" w:beforeAutospacing="0" w:after="0" w:afterAutospacing="0" w:line="280" w:lineRule="exact"/>
        <w:rPr>
          <w:rFonts w:asciiTheme="majorEastAsia" w:eastAsiaTheme="majorEastAsia" w:hAnsiTheme="majorEastAsia"/>
          <w:b/>
        </w:rPr>
      </w:pPr>
      <w:r w:rsidRPr="0026597E">
        <w:rPr>
          <w:rFonts w:hint="eastAsia"/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177799</wp:posOffset>
            </wp:positionV>
            <wp:extent cx="9400439" cy="4429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634" cy="44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E2" w:rsidRPr="0085705F">
        <w:rPr>
          <w:rFonts w:asciiTheme="majorEastAsia" w:eastAsiaTheme="majorEastAsia" w:hAnsiTheme="majorEastAsia" w:cs="Meiryo UI" w:hint="eastAsia"/>
          <w:color w:val="000000" w:themeColor="text1"/>
          <w:kern w:val="24"/>
        </w:rPr>
        <w:t xml:space="preserve">　</w:t>
      </w:r>
      <w:r w:rsidR="00215EE2" w:rsidRPr="0085705F">
        <w:rPr>
          <w:rFonts w:asciiTheme="majorEastAsia" w:eastAsiaTheme="majorEastAsia" w:hAnsiTheme="majorEastAsia" w:cs="Meiryo UI" w:hint="eastAsia"/>
          <w:b/>
          <w:color w:val="000000" w:themeColor="text1"/>
          <w:kern w:val="24"/>
        </w:rPr>
        <w:t>(3)　調査対象住宅及び回収結果</w:t>
      </w: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  <w:r w:rsidRPr="00C70C6A">
        <w:rPr>
          <w:rFonts w:asciiTheme="majorEastAsia" w:eastAsiaTheme="majorEastAsia" w:hAnsiTheme="majorEastAsia" w:hint="eastAsia"/>
        </w:rPr>
        <w:t xml:space="preserve">　</w:t>
      </w: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C70C6A" w:rsidRDefault="00215EE2" w:rsidP="00215EE2">
      <w:pPr>
        <w:rPr>
          <w:rFonts w:asciiTheme="majorEastAsia" w:eastAsiaTheme="majorEastAsia" w:hAnsiTheme="majorEastAsia"/>
        </w:rPr>
      </w:pPr>
    </w:p>
    <w:p w:rsidR="00215EE2" w:rsidRPr="00B9604F" w:rsidRDefault="00800BE8" w:rsidP="00B9604F">
      <w:pPr>
        <w:ind w:firstLineChars="100" w:firstLine="217"/>
        <w:rPr>
          <w:rFonts w:asciiTheme="majorEastAsia" w:eastAsiaTheme="majorEastAsia" w:hAnsiTheme="majorEastAsia"/>
          <w:b/>
        </w:rPr>
      </w:pPr>
      <w:r w:rsidRPr="00B9604F">
        <w:rPr>
          <w:rFonts w:asciiTheme="majorEastAsia" w:eastAsiaTheme="majorEastAsia" w:hAnsiTheme="majorEastAsia" w:hint="eastAsia"/>
          <w:b/>
        </w:rPr>
        <w:lastRenderedPageBreak/>
        <w:t>(4)</w:t>
      </w:r>
      <w:r w:rsidR="00C70C6A" w:rsidRPr="00B9604F">
        <w:rPr>
          <w:rFonts w:asciiTheme="majorEastAsia" w:eastAsiaTheme="majorEastAsia" w:hAnsiTheme="majorEastAsia" w:hint="eastAsia"/>
          <w:b/>
        </w:rPr>
        <w:t xml:space="preserve">　</w:t>
      </w:r>
      <w:r w:rsidR="005C3225" w:rsidRPr="00B9604F">
        <w:rPr>
          <w:rFonts w:asciiTheme="majorEastAsia" w:eastAsiaTheme="majorEastAsia" w:hAnsiTheme="majorEastAsia" w:hint="eastAsia"/>
          <w:b/>
        </w:rPr>
        <w:t>入居者</w:t>
      </w:r>
      <w:r w:rsidR="00C70C6A" w:rsidRPr="00B9604F">
        <w:rPr>
          <w:rFonts w:asciiTheme="majorEastAsia" w:eastAsiaTheme="majorEastAsia" w:hAnsiTheme="majorEastAsia" w:hint="eastAsia"/>
          <w:b/>
        </w:rPr>
        <w:t>アンケート</w:t>
      </w:r>
      <w:r w:rsidR="005C3225" w:rsidRPr="00B9604F">
        <w:rPr>
          <w:rFonts w:asciiTheme="majorEastAsia" w:eastAsiaTheme="majorEastAsia" w:hAnsiTheme="majorEastAsia" w:hint="eastAsia"/>
          <w:b/>
        </w:rPr>
        <w:t>の</w:t>
      </w:r>
      <w:r w:rsidR="00C70C6A" w:rsidRPr="00B9604F">
        <w:rPr>
          <w:rFonts w:asciiTheme="majorEastAsia" w:eastAsiaTheme="majorEastAsia" w:hAnsiTheme="majorEastAsia" w:hint="eastAsia"/>
          <w:b/>
        </w:rPr>
        <w:t xml:space="preserve">結果　</w:t>
      </w:r>
    </w:p>
    <w:p w:rsidR="00941DDF" w:rsidRPr="008C3787" w:rsidRDefault="00941DDF" w:rsidP="002F6744">
      <w:pPr>
        <w:ind w:firstLineChars="100" w:firstLine="177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Pr="008C3787">
        <w:rPr>
          <w:rFonts w:asciiTheme="majorEastAsia" w:eastAsiaTheme="majorEastAsia" w:hAnsiTheme="majorEastAsia" w:hint="eastAsia"/>
          <w:b/>
        </w:rPr>
        <w:t>【</w:t>
      </w:r>
      <w:r w:rsidR="008C3787" w:rsidRPr="008C3787">
        <w:rPr>
          <w:rFonts w:asciiTheme="majorEastAsia" w:eastAsiaTheme="majorEastAsia" w:hAnsiTheme="majorEastAsia" w:hint="eastAsia"/>
          <w:b/>
        </w:rPr>
        <w:t>入居者アンケートの　概　要</w:t>
      </w:r>
      <w:r w:rsidRPr="008C3787">
        <w:rPr>
          <w:rFonts w:asciiTheme="majorEastAsia" w:eastAsiaTheme="majorEastAsia" w:hAnsiTheme="majorEastAsia" w:hint="eastAsia"/>
          <w:b/>
        </w:rPr>
        <w:t>（全</w:t>
      </w:r>
      <w:r w:rsidR="006E5D72" w:rsidRPr="008C3787">
        <w:rPr>
          <w:rFonts w:asciiTheme="majorEastAsia" w:eastAsiaTheme="majorEastAsia" w:hAnsiTheme="majorEastAsia" w:hint="eastAsia"/>
          <w:b/>
        </w:rPr>
        <w:t xml:space="preserve">　</w:t>
      </w:r>
      <w:r w:rsidRPr="008C3787">
        <w:rPr>
          <w:rFonts w:asciiTheme="majorEastAsia" w:eastAsiaTheme="majorEastAsia" w:hAnsiTheme="majorEastAsia" w:hint="eastAsia"/>
          <w:b/>
        </w:rPr>
        <w:t>体</w:t>
      </w:r>
      <w:r w:rsidR="00B9604F" w:rsidRPr="008C3787">
        <w:rPr>
          <w:rFonts w:asciiTheme="majorEastAsia" w:eastAsiaTheme="majorEastAsia" w:hAnsiTheme="majorEastAsia" w:hint="eastAsia"/>
          <w:b/>
        </w:rPr>
        <w:t xml:space="preserve">　の　ま　と　め</w:t>
      </w:r>
      <w:r w:rsidRPr="008C3787">
        <w:rPr>
          <w:rFonts w:asciiTheme="majorEastAsia" w:eastAsiaTheme="majorEastAsia" w:hAnsiTheme="majorEastAsia" w:hint="eastAsia"/>
          <w:b/>
        </w:rPr>
        <w:t>）】</w:t>
      </w:r>
    </w:p>
    <w:p w:rsidR="0037659C" w:rsidRDefault="0026597E" w:rsidP="00665C56">
      <w:pPr>
        <w:ind w:firstLineChars="100" w:firstLine="216"/>
        <w:rPr>
          <w:rFonts w:asciiTheme="majorEastAsia" w:eastAsiaTheme="majorEastAsia" w:hAnsiTheme="majorEastAsia"/>
          <w:b/>
          <w:sz w:val="20"/>
          <w:szCs w:val="20"/>
        </w:rPr>
      </w:pPr>
      <w:r w:rsidRPr="0026597E"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9525</wp:posOffset>
            </wp:positionV>
            <wp:extent cx="9612198" cy="5657850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675" cy="56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0F2F3C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37659C" w:rsidRPr="0037659C" w:rsidRDefault="0037659C" w:rsidP="002F6744">
      <w:pPr>
        <w:ind w:firstLineChars="100" w:firstLine="177"/>
        <w:rPr>
          <w:rFonts w:asciiTheme="majorEastAsia" w:eastAsiaTheme="majorEastAsia" w:hAnsiTheme="majorEastAsia"/>
          <w:b/>
          <w:sz w:val="20"/>
          <w:szCs w:val="20"/>
        </w:rPr>
      </w:pPr>
    </w:p>
    <w:p w:rsidR="00B9604F" w:rsidRDefault="00B9604F" w:rsidP="00EC06D1">
      <w:pPr>
        <w:ind w:firstLineChars="100" w:firstLine="257"/>
        <w:rPr>
          <w:rFonts w:asciiTheme="majorEastAsia" w:eastAsiaTheme="majorEastAsia" w:hAnsiTheme="majorEastAsia"/>
          <w:b/>
          <w:sz w:val="28"/>
          <w:szCs w:val="28"/>
        </w:rPr>
      </w:pPr>
    </w:p>
    <w:p w:rsidR="00A90904" w:rsidRPr="008C3787" w:rsidRDefault="00A90904" w:rsidP="008C3787">
      <w:pPr>
        <w:ind w:firstLineChars="100" w:firstLine="217"/>
        <w:rPr>
          <w:rFonts w:asciiTheme="majorEastAsia" w:eastAsiaTheme="majorEastAsia" w:hAnsiTheme="majorEastAsia"/>
          <w:b/>
        </w:rPr>
      </w:pPr>
      <w:r w:rsidRPr="008C3787">
        <w:rPr>
          <w:rFonts w:asciiTheme="majorEastAsia" w:eastAsiaTheme="majorEastAsia" w:hAnsiTheme="majorEastAsia" w:hint="eastAsia"/>
          <w:b/>
        </w:rPr>
        <w:t>【</w:t>
      </w:r>
      <w:r w:rsidR="008C3787" w:rsidRPr="008C3787">
        <w:rPr>
          <w:rFonts w:asciiTheme="majorEastAsia" w:eastAsiaTheme="majorEastAsia" w:hAnsiTheme="majorEastAsia" w:hint="eastAsia"/>
          <w:b/>
        </w:rPr>
        <w:t xml:space="preserve">入居者アンケートの　</w:t>
      </w:r>
      <w:r w:rsidRPr="008C3787">
        <w:rPr>
          <w:rFonts w:asciiTheme="majorEastAsia" w:eastAsiaTheme="majorEastAsia" w:hAnsiTheme="majorEastAsia" w:hint="eastAsia"/>
          <w:b/>
        </w:rPr>
        <w:t>概　要</w:t>
      </w:r>
      <w:r w:rsidR="00941DDF" w:rsidRPr="008C3787">
        <w:rPr>
          <w:rFonts w:asciiTheme="majorEastAsia" w:eastAsiaTheme="majorEastAsia" w:hAnsiTheme="majorEastAsia" w:hint="eastAsia"/>
          <w:b/>
        </w:rPr>
        <w:t>（指定管理者ごと</w:t>
      </w:r>
      <w:r w:rsidR="00B9604F" w:rsidRPr="008C3787">
        <w:rPr>
          <w:rFonts w:asciiTheme="majorEastAsia" w:eastAsiaTheme="majorEastAsia" w:hAnsiTheme="majorEastAsia" w:hint="eastAsia"/>
          <w:b/>
        </w:rPr>
        <w:t>のまとめ</w:t>
      </w:r>
      <w:r w:rsidR="00941DDF" w:rsidRPr="008C3787">
        <w:rPr>
          <w:rFonts w:asciiTheme="majorEastAsia" w:eastAsiaTheme="majorEastAsia" w:hAnsiTheme="majorEastAsia" w:hint="eastAsia"/>
          <w:b/>
        </w:rPr>
        <w:t>）</w:t>
      </w:r>
      <w:r w:rsidRPr="008C3787">
        <w:rPr>
          <w:rFonts w:asciiTheme="majorEastAsia" w:eastAsiaTheme="majorEastAsia" w:hAnsiTheme="majorEastAsia" w:hint="eastAsia"/>
          <w:b/>
        </w:rPr>
        <w:t>】</w:t>
      </w:r>
    </w:p>
    <w:p w:rsidR="00A90904" w:rsidRDefault="0026597E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26597E"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55880</wp:posOffset>
            </wp:positionV>
            <wp:extent cx="9324128" cy="55721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498" cy="55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904" w:rsidRPr="00941DDF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C3787" w:rsidRDefault="008C3787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90904" w:rsidRDefault="00A9090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Pr="00F93BBC" w:rsidRDefault="00A26C18" w:rsidP="00A26C18">
      <w:pPr>
        <w:spacing w:line="320" w:lineRule="exact"/>
        <w:rPr>
          <w:rFonts w:asciiTheme="majorEastAsia" w:eastAsiaTheme="majorEastAsia" w:hAnsiTheme="majorEastAsia"/>
          <w:b/>
          <w:sz w:val="28"/>
          <w:szCs w:val="28"/>
        </w:rPr>
      </w:pPr>
      <w:r w:rsidRPr="00F93BBC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３　自治会長アンケートの結果について</w:t>
      </w:r>
    </w:p>
    <w:p w:rsidR="00A26C18" w:rsidRPr="00296CEB" w:rsidRDefault="00A26C18" w:rsidP="00A26C18">
      <w:pPr>
        <w:spacing w:line="280" w:lineRule="exact"/>
        <w:rPr>
          <w:rFonts w:asciiTheme="majorEastAsia" w:eastAsiaTheme="majorEastAsia" w:hAnsiTheme="majorEastAsia"/>
          <w:b/>
        </w:rPr>
      </w:pPr>
      <w:r w:rsidRPr="00296CEB">
        <w:rPr>
          <w:rFonts w:asciiTheme="majorEastAsia" w:eastAsiaTheme="majorEastAsia" w:hAnsiTheme="majorEastAsia" w:hint="eastAsia"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(1)　調査実施方法　指定管理者がアンケート用紙を配布、回収</w:t>
      </w:r>
    </w:p>
    <w:p w:rsidR="00A26C18" w:rsidRPr="00296CEB" w:rsidRDefault="00A26C18" w:rsidP="00A26C18">
      <w:pPr>
        <w:spacing w:line="280" w:lineRule="exact"/>
        <w:rPr>
          <w:rFonts w:asciiTheme="majorEastAsia" w:eastAsiaTheme="majorEastAsia" w:hAnsiTheme="majorEastAsia"/>
        </w:rPr>
      </w:pPr>
      <w:r w:rsidRPr="00296CEB">
        <w:rPr>
          <w:rFonts w:asciiTheme="majorEastAsia" w:eastAsiaTheme="majorEastAsia" w:hAnsiTheme="majorEastAsia" w:hint="eastAsia"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(2)　調査期間</w:t>
      </w:r>
      <w:r w:rsidRPr="00296CEB">
        <w:rPr>
          <w:rFonts w:asciiTheme="majorEastAsia" w:eastAsiaTheme="majorEastAsia" w:hAnsiTheme="majorEastAsia" w:hint="eastAsia"/>
        </w:rPr>
        <w:t xml:space="preserve">　　　　</w:t>
      </w:r>
      <w:r w:rsidR="0069780F">
        <w:rPr>
          <w:rFonts w:asciiTheme="majorEastAsia" w:eastAsiaTheme="majorEastAsia" w:hAnsiTheme="majorEastAsia" w:hint="eastAsia"/>
        </w:rPr>
        <w:t>2019</w:t>
      </w:r>
      <w:r w:rsidR="00127E1D" w:rsidRPr="00127E1D">
        <w:rPr>
          <w:rFonts w:asciiTheme="majorEastAsia" w:eastAsiaTheme="majorEastAsia" w:hAnsiTheme="majorEastAsia" w:hint="eastAsia"/>
        </w:rPr>
        <w:t xml:space="preserve">年10月１日　～　</w:t>
      </w:r>
      <w:r w:rsidR="0069780F">
        <w:rPr>
          <w:rFonts w:asciiTheme="majorEastAsia" w:eastAsiaTheme="majorEastAsia" w:hAnsiTheme="majorEastAsia" w:hint="eastAsia"/>
        </w:rPr>
        <w:t>2019</w:t>
      </w:r>
      <w:r w:rsidR="00127E1D" w:rsidRPr="00127E1D">
        <w:rPr>
          <w:rFonts w:asciiTheme="majorEastAsia" w:eastAsiaTheme="majorEastAsia" w:hAnsiTheme="majorEastAsia" w:hint="eastAsia"/>
        </w:rPr>
        <w:t>年10月</w:t>
      </w:r>
      <w:r w:rsidR="0069780F">
        <w:rPr>
          <w:rFonts w:asciiTheme="majorEastAsia" w:eastAsiaTheme="majorEastAsia" w:hAnsiTheme="majorEastAsia" w:hint="eastAsia"/>
        </w:rPr>
        <w:t>18</w:t>
      </w:r>
      <w:r w:rsidR="00127E1D" w:rsidRPr="00127E1D">
        <w:rPr>
          <w:rFonts w:asciiTheme="majorEastAsia" w:eastAsiaTheme="majorEastAsia" w:hAnsiTheme="majorEastAsia" w:hint="eastAsia"/>
        </w:rPr>
        <w:t>日</w:t>
      </w:r>
    </w:p>
    <w:p w:rsidR="00A26C18" w:rsidRPr="00296CEB" w:rsidRDefault="00A26C18" w:rsidP="00A26C18">
      <w:pPr>
        <w:spacing w:line="280" w:lineRule="exact"/>
        <w:rPr>
          <w:rFonts w:asciiTheme="majorEastAsia" w:eastAsiaTheme="majorEastAsia" w:hAnsiTheme="majorEastAsia"/>
        </w:rPr>
      </w:pPr>
      <w:r w:rsidRPr="00296CEB">
        <w:rPr>
          <w:rFonts w:asciiTheme="majorEastAsia" w:eastAsiaTheme="majorEastAsia" w:hAnsiTheme="majorEastAsia" w:hint="eastAsia"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(3)　調査対象</w:t>
      </w:r>
      <w:r w:rsidRPr="00296CEB">
        <w:rPr>
          <w:rFonts w:asciiTheme="majorEastAsia" w:eastAsiaTheme="majorEastAsia" w:hAnsiTheme="majorEastAsia" w:hint="eastAsia"/>
        </w:rPr>
        <w:t xml:space="preserve">　　　　全3</w:t>
      </w:r>
      <w:r w:rsidR="0069780F">
        <w:rPr>
          <w:rFonts w:asciiTheme="majorEastAsia" w:eastAsiaTheme="majorEastAsia" w:hAnsiTheme="majorEastAsia" w:hint="eastAsia"/>
        </w:rPr>
        <w:t>54</w:t>
      </w:r>
      <w:r w:rsidRPr="00296CEB">
        <w:rPr>
          <w:rFonts w:asciiTheme="majorEastAsia" w:eastAsiaTheme="majorEastAsia" w:hAnsiTheme="majorEastAsia" w:hint="eastAsia"/>
        </w:rPr>
        <w:t>自治会</w:t>
      </w:r>
    </w:p>
    <w:p w:rsidR="00A26C18" w:rsidRPr="001905F1" w:rsidRDefault="00A26C18" w:rsidP="00A26C18">
      <w:pPr>
        <w:spacing w:line="280" w:lineRule="exact"/>
        <w:rPr>
          <w:rFonts w:asciiTheme="majorEastAsia" w:eastAsiaTheme="majorEastAsia" w:hAnsiTheme="majorEastAsia"/>
        </w:rPr>
      </w:pPr>
      <w:r w:rsidRPr="00296CEB">
        <w:rPr>
          <w:rFonts w:asciiTheme="majorEastAsia" w:eastAsiaTheme="majorEastAsia" w:hAnsiTheme="majorEastAsia" w:hint="eastAsia"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(4)　回収結果</w:t>
      </w:r>
      <w:r w:rsidRPr="00296CEB">
        <w:rPr>
          <w:rFonts w:asciiTheme="majorEastAsia" w:eastAsiaTheme="majorEastAsia" w:hAnsiTheme="majorEastAsia" w:hint="eastAsia"/>
        </w:rPr>
        <w:t xml:space="preserve">　　　　34</w:t>
      </w:r>
      <w:r w:rsidR="00EC0E02">
        <w:rPr>
          <w:rFonts w:asciiTheme="majorEastAsia" w:eastAsiaTheme="majorEastAsia" w:hAnsiTheme="majorEastAsia" w:hint="eastAsia"/>
        </w:rPr>
        <w:t>1</w:t>
      </w:r>
      <w:r w:rsidRPr="00296CEB">
        <w:rPr>
          <w:rFonts w:asciiTheme="majorEastAsia" w:eastAsiaTheme="majorEastAsia" w:hAnsiTheme="majorEastAsia" w:hint="eastAsia"/>
        </w:rPr>
        <w:t>自治会から回答（回収率</w:t>
      </w:r>
      <w:r w:rsidR="00EC0E02">
        <w:rPr>
          <w:rFonts w:asciiTheme="majorEastAsia" w:eastAsiaTheme="majorEastAsia" w:hAnsiTheme="majorEastAsia" w:hint="eastAsia"/>
        </w:rPr>
        <w:t>96.3</w:t>
      </w:r>
      <w:r w:rsidRPr="00296CEB">
        <w:rPr>
          <w:rFonts w:asciiTheme="majorEastAsia" w:eastAsiaTheme="majorEastAsia" w:hAnsiTheme="majorEastAsia" w:hint="eastAsia"/>
        </w:rPr>
        <w:t>％、昨年度回収率</w:t>
      </w:r>
      <w:r w:rsidR="0069780F">
        <w:rPr>
          <w:rFonts w:asciiTheme="majorEastAsia" w:eastAsiaTheme="majorEastAsia" w:hAnsiTheme="majorEastAsia" w:hint="eastAsia"/>
        </w:rPr>
        <w:t>92.4</w:t>
      </w:r>
      <w:r w:rsidRPr="00296CEB">
        <w:rPr>
          <w:rFonts w:asciiTheme="majorEastAsia" w:eastAsiaTheme="majorEastAsia" w:hAnsiTheme="majorEastAsia" w:hint="eastAsia"/>
        </w:rPr>
        <w:t>％）</w:t>
      </w:r>
    </w:p>
    <w:p w:rsidR="00A26C18" w:rsidRPr="00296CEB" w:rsidRDefault="00A26C18" w:rsidP="00A26C18">
      <w:pPr>
        <w:spacing w:line="280" w:lineRule="exact"/>
        <w:ind w:firstLineChars="100" w:firstLine="217"/>
        <w:rPr>
          <w:rFonts w:asciiTheme="majorEastAsia" w:eastAsiaTheme="majorEastAsia" w:hAnsiTheme="majorEastAsia"/>
        </w:rPr>
      </w:pPr>
      <w:r w:rsidRPr="00296CEB">
        <w:rPr>
          <w:rFonts w:asciiTheme="majorEastAsia" w:eastAsiaTheme="majorEastAsia" w:hAnsiTheme="majorEastAsia" w:hint="eastAsia"/>
          <w:b/>
        </w:rPr>
        <w:t>(5) アンケート結果</w:t>
      </w:r>
    </w:p>
    <w:p w:rsidR="00A26C18" w:rsidRPr="001905F1" w:rsidRDefault="00A26C18" w:rsidP="00A26C18">
      <w:pPr>
        <w:tabs>
          <w:tab w:val="left" w:pos="5409"/>
        </w:tabs>
        <w:ind w:firstLineChars="100" w:firstLine="217"/>
        <w:rPr>
          <w:rFonts w:asciiTheme="majorEastAsia" w:eastAsiaTheme="majorEastAsia" w:hAnsiTheme="majorEastAsia"/>
          <w:b/>
        </w:rPr>
      </w:pPr>
      <w:r w:rsidRPr="00296CEB">
        <w:rPr>
          <w:rFonts w:asciiTheme="majorEastAsia" w:eastAsiaTheme="majorEastAsia" w:hAnsiTheme="majorEastAsia" w:hint="eastAsia"/>
          <w:b/>
        </w:rPr>
        <w:t>【</w:t>
      </w:r>
      <w:r>
        <w:rPr>
          <w:rFonts w:asciiTheme="majorEastAsia" w:eastAsiaTheme="majorEastAsia" w:hAnsiTheme="majorEastAsia" w:hint="eastAsia"/>
          <w:b/>
        </w:rPr>
        <w:t xml:space="preserve">自治会長アンケートの　</w:t>
      </w:r>
      <w:r w:rsidRPr="00296CEB">
        <w:rPr>
          <w:rFonts w:asciiTheme="majorEastAsia" w:eastAsiaTheme="majorEastAsia" w:hAnsiTheme="majorEastAsia" w:hint="eastAsia"/>
          <w:b/>
        </w:rPr>
        <w:t>概</w:t>
      </w:r>
      <w:r>
        <w:rPr>
          <w:rFonts w:asciiTheme="majorEastAsia" w:eastAsiaTheme="majorEastAsia" w:hAnsiTheme="majorEastAsia" w:hint="eastAsia"/>
          <w:b/>
        </w:rPr>
        <w:t xml:space="preserve">　</w:t>
      </w:r>
      <w:r w:rsidRPr="00296CEB">
        <w:rPr>
          <w:rFonts w:asciiTheme="majorEastAsia" w:eastAsiaTheme="majorEastAsia" w:hAnsiTheme="majorEastAsia" w:hint="eastAsia"/>
          <w:b/>
        </w:rPr>
        <w:t>要（全　体　の　ま　と　め）】</w:t>
      </w:r>
    </w:p>
    <w:p w:rsidR="00A26C18" w:rsidRDefault="0016584B" w:rsidP="00A26C18">
      <w:pPr>
        <w:rPr>
          <w:rFonts w:asciiTheme="majorEastAsia" w:eastAsiaTheme="majorEastAsia" w:hAnsiTheme="majorEastAsia"/>
          <w:sz w:val="20"/>
          <w:szCs w:val="20"/>
        </w:rPr>
      </w:pPr>
      <w:r w:rsidRPr="0016584B"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6327140</wp:posOffset>
            </wp:positionH>
            <wp:positionV relativeFrom="paragraph">
              <wp:posOffset>33020</wp:posOffset>
            </wp:positionV>
            <wp:extent cx="3181024" cy="3533775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15" cy="35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80F"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33020</wp:posOffset>
            </wp:positionV>
            <wp:extent cx="6151880" cy="5086350"/>
            <wp:effectExtent l="0" t="0" r="127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C18" w:rsidRPr="009D3CCB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A26C18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69780F" w:rsidP="00A26C18">
      <w:pPr>
        <w:rPr>
          <w:rFonts w:asciiTheme="majorEastAsia" w:eastAsiaTheme="majorEastAsia" w:hAnsiTheme="majorEastAsia"/>
          <w:b/>
          <w:sz w:val="28"/>
          <w:szCs w:val="28"/>
        </w:rPr>
      </w:pPr>
      <w:r w:rsidRPr="0069780F">
        <w:rPr>
          <w:noProof/>
        </w:rPr>
        <w:lastRenderedPageBreak/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393065</wp:posOffset>
            </wp:positionV>
            <wp:extent cx="9468485" cy="56007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48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18" w:rsidRPr="00EC06D1">
        <w:rPr>
          <w:rFonts w:asciiTheme="majorEastAsia" w:eastAsiaTheme="majorEastAsia" w:hAnsiTheme="majorEastAsia" w:hint="eastAsia"/>
          <w:b/>
          <w:sz w:val="28"/>
          <w:szCs w:val="28"/>
        </w:rPr>
        <w:t>【</w:t>
      </w:r>
      <w:r w:rsidR="00A26C18">
        <w:rPr>
          <w:rFonts w:asciiTheme="majorEastAsia" w:eastAsiaTheme="majorEastAsia" w:hAnsiTheme="majorEastAsia" w:hint="eastAsia"/>
          <w:b/>
        </w:rPr>
        <w:t xml:space="preserve">自治会長アンケートの　</w:t>
      </w:r>
      <w:r w:rsidR="00A26C18" w:rsidRPr="00EC06D1">
        <w:rPr>
          <w:rFonts w:asciiTheme="majorEastAsia" w:eastAsiaTheme="majorEastAsia" w:hAnsiTheme="majorEastAsia" w:hint="eastAsia"/>
          <w:b/>
          <w:sz w:val="28"/>
          <w:szCs w:val="28"/>
        </w:rPr>
        <w:t>概　要（指定管理者ごと</w:t>
      </w:r>
      <w:r w:rsidR="00A26C18">
        <w:rPr>
          <w:rFonts w:asciiTheme="majorEastAsia" w:eastAsiaTheme="majorEastAsia" w:hAnsiTheme="majorEastAsia" w:hint="eastAsia"/>
          <w:b/>
          <w:sz w:val="28"/>
          <w:szCs w:val="28"/>
        </w:rPr>
        <w:t>のまとめ</w:t>
      </w:r>
      <w:r w:rsidR="00A26C18" w:rsidRPr="00EC06D1">
        <w:rPr>
          <w:rFonts w:asciiTheme="majorEastAsia" w:eastAsiaTheme="majorEastAsia" w:hAnsiTheme="majorEastAsia" w:hint="eastAsia"/>
          <w:b/>
          <w:sz w:val="28"/>
          <w:szCs w:val="28"/>
        </w:rPr>
        <w:t>）】</w:t>
      </w: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Default="00A26C18" w:rsidP="00A26C18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90904" w:rsidRDefault="00A90904" w:rsidP="00215EE2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26C18" w:rsidRPr="00A26C18" w:rsidRDefault="0069780F" w:rsidP="00A26C1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69780F">
        <w:rPr>
          <w:noProof/>
        </w:rPr>
        <w:lastRenderedPageBreak/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402590</wp:posOffset>
            </wp:positionV>
            <wp:extent cx="3648075" cy="2101159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38" cy="21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18" w:rsidRPr="00A26C18">
        <w:rPr>
          <w:rFonts w:asciiTheme="majorEastAsia" w:eastAsiaTheme="majorEastAsia" w:hAnsiTheme="majorEastAsia" w:hint="eastAsia"/>
          <w:b/>
          <w:sz w:val="36"/>
          <w:szCs w:val="36"/>
        </w:rPr>
        <w:t>入居者アンケート結果（指定管理者別）</w:t>
      </w:r>
    </w:p>
    <w:p w:rsidR="00215EE2" w:rsidRPr="00C70C6A" w:rsidRDefault="00215EE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15EE2" w:rsidRPr="00CE7DDC" w:rsidRDefault="00215EE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15EE2" w:rsidRDefault="00215EE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69780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44450</wp:posOffset>
            </wp:positionV>
            <wp:extent cx="9086850" cy="3757295"/>
            <wp:effectExtent l="0" t="0" r="0" b="14605"/>
            <wp:wrapNone/>
            <wp:docPr id="43" name="グラフ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70953" w:rsidRDefault="0067095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70953" w:rsidRDefault="0067095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70953" w:rsidRDefault="0067095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70C6A" w:rsidRDefault="00C70C6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Pr="00172189" w:rsidRDefault="0069780F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69780F">
        <w:rPr>
          <w:noProof/>
        </w:rPr>
        <w:lastRenderedPageBreak/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59690</wp:posOffset>
            </wp:positionV>
            <wp:extent cx="6115050" cy="1672590"/>
            <wp:effectExtent l="0" t="0" r="0" b="381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84" cy="16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69780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106680</wp:posOffset>
            </wp:positionV>
            <wp:extent cx="9086850" cy="4633595"/>
            <wp:effectExtent l="0" t="0" r="0" b="14605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69780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227947" wp14:editId="3C937D92">
                <wp:simplePos x="0" y="0"/>
                <wp:positionH relativeFrom="column">
                  <wp:posOffset>6317615</wp:posOffset>
                </wp:positionH>
                <wp:positionV relativeFrom="paragraph">
                  <wp:posOffset>34925</wp:posOffset>
                </wp:positionV>
                <wp:extent cx="838200" cy="276225"/>
                <wp:effectExtent l="0" t="0" r="19050" b="28575"/>
                <wp:wrapNone/>
                <wp:docPr id="5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35A29" w:rsidRDefault="00127E1D" w:rsidP="000418A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70歳以上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2279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497.45pt;margin-top:2.75pt;width:66pt;height:21.7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" fillcolor="white [3201]" strokecolor="black [3213]">
                <v:textbox>
                  <w:txbxContent>
                    <w:p w:rsidR="00127E1D" w:rsidRPr="00E35A29" w:rsidRDefault="00127E1D" w:rsidP="000418A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70歳以上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04704B4" wp14:editId="1F8C443C">
                <wp:simplePos x="0" y="0"/>
                <wp:positionH relativeFrom="column">
                  <wp:posOffset>3726815</wp:posOffset>
                </wp:positionH>
                <wp:positionV relativeFrom="paragraph">
                  <wp:posOffset>34925</wp:posOffset>
                </wp:positionV>
                <wp:extent cx="752475" cy="276225"/>
                <wp:effectExtent l="0" t="0" r="28575" b="28575"/>
                <wp:wrapNone/>
                <wp:docPr id="1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35A29" w:rsidRDefault="00127E1D" w:rsidP="000418A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60歳代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704B4" id="_x0000_s1028" type="#_x0000_t202" style="position:absolute;left:0;text-align:left;margin-left:293.45pt;margin-top:2.75pt;width:59.25pt;height:21.7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" fillcolor="white [3201]" strokecolor="black [3213]">
                <v:textbox>
                  <w:txbxContent>
                    <w:p w:rsidR="00127E1D" w:rsidRPr="00E35A29" w:rsidRDefault="00127E1D" w:rsidP="000418A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60歳代</w:t>
                      </w:r>
                    </w:p>
                  </w:txbxContent>
                </v:textbox>
              </v:shape>
            </w:pict>
          </mc:Fallback>
        </mc:AlternateContent>
      </w: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Default="00A26C1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00BE8" w:rsidRDefault="00800BE8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306A8F">
        <w:rPr>
          <w:noProof/>
        </w:rPr>
        <w:lastRenderedPageBreak/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12065</wp:posOffset>
            </wp:positionV>
            <wp:extent cx="5038725" cy="2419350"/>
            <wp:effectExtent l="0" t="0" r="952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198120</wp:posOffset>
            </wp:positionV>
            <wp:extent cx="9182100" cy="3829050"/>
            <wp:effectExtent l="0" t="0" r="0" b="0"/>
            <wp:wrapNone/>
            <wp:docPr id="56" name="グラフ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6584315</wp:posOffset>
            </wp:positionH>
            <wp:positionV relativeFrom="paragraph">
              <wp:posOffset>164465</wp:posOffset>
            </wp:positionV>
            <wp:extent cx="2905125" cy="4056212"/>
            <wp:effectExtent l="0" t="0" r="0" b="190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96" cy="40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A8F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31115</wp:posOffset>
            </wp:positionV>
            <wp:extent cx="6429375" cy="2141855"/>
            <wp:effectExtent l="0" t="0" r="952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78" cy="21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945B45" w:rsidP="00945B45">
      <w:pPr>
        <w:tabs>
          <w:tab w:val="left" w:pos="1101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151764</wp:posOffset>
            </wp:positionV>
            <wp:extent cx="6429375" cy="3971925"/>
            <wp:effectExtent l="0" t="0" r="9525" b="9525"/>
            <wp:wrapNone/>
            <wp:docPr id="58" name="グラフ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7755F3">
      <w:pPr>
        <w:tabs>
          <w:tab w:val="left" w:pos="10800"/>
        </w:tabs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7755F3">
      <w:pPr>
        <w:tabs>
          <w:tab w:val="left" w:pos="10800"/>
        </w:tabs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AFBA98A" wp14:editId="03A400FB">
                <wp:simplePos x="0" y="0"/>
                <wp:positionH relativeFrom="column">
                  <wp:posOffset>6584315</wp:posOffset>
                </wp:positionH>
                <wp:positionV relativeFrom="paragraph">
                  <wp:posOffset>72390</wp:posOffset>
                </wp:positionV>
                <wp:extent cx="2905125" cy="933450"/>
                <wp:effectExtent l="0" t="0" r="28575" b="1905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棒グラフについては、「分からない」、「窓口に行ったことがない」及び「未記入」の評価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A98A" id="テキスト ボックス 104" o:spid="_x0000_s1029" type="#_x0000_t202" style="position:absolute;left:0;text-align:left;margin-left:518.45pt;margin-top:5.7pt;width:228.75pt;height:73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" fillcolor="white [3201]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棒グラフについては、「分からない」、「窓口に行ったことがない」及び「未記入」の評価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D651BD" w:rsidP="00D651BD">
      <w:pPr>
        <w:tabs>
          <w:tab w:val="left" w:pos="10152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755F3" w:rsidRDefault="007755F3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306A8F"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78740</wp:posOffset>
            </wp:positionV>
            <wp:extent cx="6819900" cy="1866265"/>
            <wp:effectExtent l="0" t="0" r="0" b="63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83" cy="18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A29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6889115</wp:posOffset>
            </wp:positionH>
            <wp:positionV relativeFrom="paragraph">
              <wp:posOffset>10794</wp:posOffset>
            </wp:positionV>
            <wp:extent cx="2762250" cy="3347205"/>
            <wp:effectExtent l="0" t="0" r="0" b="571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12" cy="33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86360</wp:posOffset>
            </wp:positionV>
            <wp:extent cx="6810375" cy="4343851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466" cy="434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A2BDC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B9AEE0" wp14:editId="4F76BC6A">
                <wp:simplePos x="0" y="0"/>
                <wp:positionH relativeFrom="column">
                  <wp:posOffset>6889115</wp:posOffset>
                </wp:positionH>
                <wp:positionV relativeFrom="paragraph">
                  <wp:posOffset>38100</wp:posOffset>
                </wp:positionV>
                <wp:extent cx="2762250" cy="933450"/>
                <wp:effectExtent l="0" t="0" r="19050" b="1905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棒グラフについては、「分からない」、「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電話をした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AEE0" id="テキスト ボックス 105" o:spid="_x0000_s1030" type="#_x0000_t202" style="position:absolute;left:0;text-align:left;margin-left:542.45pt;margin-top:3pt;width:217.5pt;height:73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" fillcolor="white [3201]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棒グラフについては、「分からない」、「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電話をした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272D2F" w:rsidP="00272D2F">
      <w:pPr>
        <w:tabs>
          <w:tab w:val="left" w:pos="1101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C11491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C11491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6917690</wp:posOffset>
            </wp:positionH>
            <wp:positionV relativeFrom="paragraph">
              <wp:posOffset>193041</wp:posOffset>
            </wp:positionV>
            <wp:extent cx="2790793" cy="350520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54" cy="35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A8F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31115</wp:posOffset>
            </wp:positionV>
            <wp:extent cx="6819900" cy="2164715"/>
            <wp:effectExtent l="0" t="0" r="0" b="698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54" cy="21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142240</wp:posOffset>
            </wp:positionV>
            <wp:extent cx="6812280" cy="4124325"/>
            <wp:effectExtent l="0" t="0" r="7620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EA2BDC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237A43F" wp14:editId="0BA4E04E">
                <wp:simplePos x="0" y="0"/>
                <wp:positionH relativeFrom="column">
                  <wp:posOffset>6917690</wp:posOffset>
                </wp:positionH>
                <wp:positionV relativeFrom="paragraph">
                  <wp:posOffset>161925</wp:posOffset>
                </wp:positionV>
                <wp:extent cx="2790825" cy="933450"/>
                <wp:effectExtent l="0" t="0" r="28575" b="1905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棒グラフについては、「分からない」、「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申請・手続をした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A43F" id="テキスト ボックス 106" o:spid="_x0000_s1031" type="#_x0000_t202" style="position:absolute;left:0;text-align:left;margin-left:544.7pt;margin-top:12.75pt;width:219.75pt;height:7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" fillcolor="white [3201]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棒グラフについては、「分からない」、「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申請・手続をした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504100" w:rsidP="00504100">
      <w:pPr>
        <w:tabs>
          <w:tab w:val="left" w:pos="10800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272D2F" w:rsidRDefault="00272D2F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4E6E7C" w:rsidRDefault="004E6E7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6898640</wp:posOffset>
            </wp:positionH>
            <wp:positionV relativeFrom="paragraph">
              <wp:posOffset>183515</wp:posOffset>
            </wp:positionV>
            <wp:extent cx="2790825" cy="3543300"/>
            <wp:effectExtent l="0" t="0" r="952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52" cy="35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A8F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31115</wp:posOffset>
            </wp:positionV>
            <wp:extent cx="6800850" cy="2248535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60" cy="22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306A8F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218440</wp:posOffset>
            </wp:positionV>
            <wp:extent cx="6803390" cy="4029075"/>
            <wp:effectExtent l="0" t="0" r="0" b="952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004C54" w:rsidP="00004C54">
      <w:pPr>
        <w:tabs>
          <w:tab w:val="left" w:pos="993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EA2BDC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FFDB47" wp14:editId="0C8C0F8F">
                <wp:simplePos x="0" y="0"/>
                <wp:positionH relativeFrom="column">
                  <wp:posOffset>6898640</wp:posOffset>
                </wp:positionH>
                <wp:positionV relativeFrom="paragraph">
                  <wp:posOffset>190500</wp:posOffset>
                </wp:positionV>
                <wp:extent cx="2790825" cy="933450"/>
                <wp:effectExtent l="0" t="0" r="28575" b="1905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棒グラフについては、「分からない」、「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修繕を依頼した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DB47" id="テキスト ボックス 107" o:spid="_x0000_s1032" type="#_x0000_t202" style="position:absolute;left:0;text-align:left;margin-left:543.2pt;margin-top:15pt;width:219.75pt;height:73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" fillcolor="white [3201]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棒グラフについては、「分からない」、「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修繕を依頼した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EA2BDC" w:rsidP="00EA2BDC">
      <w:pPr>
        <w:tabs>
          <w:tab w:val="left" w:pos="11880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6E5D72" w:rsidRDefault="006E5D7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E05E40"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59690</wp:posOffset>
            </wp:positionV>
            <wp:extent cx="9591675" cy="1885950"/>
            <wp:effectExtent l="0" t="0" r="9525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86360</wp:posOffset>
            </wp:positionV>
            <wp:extent cx="9603740" cy="44958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74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A6314" w:rsidRDefault="008A631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A6314" w:rsidRDefault="008A631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A6314" w:rsidRDefault="008A631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A6314" w:rsidRDefault="008A631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8A6314" w:rsidRDefault="008A6314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04100" w:rsidRDefault="0050410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E35A29" w:rsidRDefault="00E35A29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A26C18" w:rsidRPr="006B265A" w:rsidRDefault="006B265A" w:rsidP="006B265A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6B265A">
        <w:rPr>
          <w:rFonts w:asciiTheme="majorEastAsia" w:eastAsiaTheme="majorEastAsia" w:hAnsiTheme="majorEastAsia" w:hint="eastAsia"/>
          <w:sz w:val="36"/>
          <w:szCs w:val="36"/>
        </w:rPr>
        <w:lastRenderedPageBreak/>
        <w:t>自治会長アンケート結果（指定管理者別）</w:t>
      </w:r>
    </w:p>
    <w:p w:rsidR="005C3225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6974840</wp:posOffset>
            </wp:positionH>
            <wp:positionV relativeFrom="paragraph">
              <wp:posOffset>171450</wp:posOffset>
            </wp:positionV>
            <wp:extent cx="2790825" cy="3456853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56" cy="34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E40"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116839</wp:posOffset>
            </wp:positionH>
            <wp:positionV relativeFrom="paragraph">
              <wp:posOffset>28575</wp:posOffset>
            </wp:positionV>
            <wp:extent cx="6772275" cy="2044700"/>
            <wp:effectExtent l="0" t="0" r="9525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19" cy="20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6350</wp:posOffset>
            </wp:positionV>
            <wp:extent cx="6772099" cy="382905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40" cy="38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Pr="006E344A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EA2BDC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D22264" wp14:editId="407E27DA">
                <wp:simplePos x="0" y="0"/>
                <wp:positionH relativeFrom="column">
                  <wp:posOffset>6974840</wp:posOffset>
                </wp:positionH>
                <wp:positionV relativeFrom="paragraph">
                  <wp:posOffset>110490</wp:posOffset>
                </wp:positionV>
                <wp:extent cx="2790825" cy="933450"/>
                <wp:effectExtent l="0" t="0" r="28575" b="1905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棒グラフについては、「分からない」、「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窓口に行った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22264" id="テキスト ボックス 108" o:spid="_x0000_s1033" type="#_x0000_t202" style="position:absolute;left:0;text-align:left;margin-left:549.2pt;margin-top:8.7pt;width:219.75pt;height:73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" fillcolor="white [3201]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棒グラフについては、「分からない」、「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窓口に行った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EA2BDC" w:rsidP="00EA2BDC">
      <w:pPr>
        <w:tabs>
          <w:tab w:val="left" w:pos="1209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1C623A" w:rsidRDefault="001C623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1C623A" w:rsidRDefault="001C623A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F93BBC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5C3225" w:rsidRDefault="005C322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E05E40"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2539</wp:posOffset>
            </wp:positionH>
            <wp:positionV relativeFrom="paragraph">
              <wp:posOffset>107315</wp:posOffset>
            </wp:positionV>
            <wp:extent cx="6981825" cy="1845310"/>
            <wp:effectExtent l="0" t="0" r="9525" b="254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5" cy="18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BC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7041515</wp:posOffset>
            </wp:positionH>
            <wp:positionV relativeFrom="paragraph">
              <wp:posOffset>39370</wp:posOffset>
            </wp:positionV>
            <wp:extent cx="2781300" cy="394335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114935</wp:posOffset>
            </wp:positionV>
            <wp:extent cx="6969760" cy="4440555"/>
            <wp:effectExtent l="0" t="0" r="254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7755F3" w:rsidP="007755F3">
      <w:pPr>
        <w:tabs>
          <w:tab w:val="left" w:pos="11232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A2BDC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DAC88B0" wp14:editId="6F04B8DA">
                <wp:simplePos x="0" y="0"/>
                <wp:positionH relativeFrom="column">
                  <wp:posOffset>7031990</wp:posOffset>
                </wp:positionH>
                <wp:positionV relativeFrom="paragraph">
                  <wp:posOffset>34290</wp:posOffset>
                </wp:positionV>
                <wp:extent cx="2790825" cy="933450"/>
                <wp:effectExtent l="0" t="0" r="28575" b="1905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棒グラフについては、「分からない」、「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電話をした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C88B0" id="テキスト ボックス 109" o:spid="_x0000_s1034" type="#_x0000_t202" style="position:absolute;left:0;text-align:left;margin-left:553.7pt;margin-top:2.7pt;width:219.75pt;height:73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" fillcolor="white [3201]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棒グラフについては、「分からない」、「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電話をした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156B5" w:rsidRDefault="00EA2BDC" w:rsidP="00EA2BDC">
      <w:pPr>
        <w:tabs>
          <w:tab w:val="left" w:pos="1209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7012940</wp:posOffset>
            </wp:positionH>
            <wp:positionV relativeFrom="paragraph">
              <wp:posOffset>164466</wp:posOffset>
            </wp:positionV>
            <wp:extent cx="2790825" cy="3862070"/>
            <wp:effectExtent l="0" t="0" r="9525" b="508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E40"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31115</wp:posOffset>
            </wp:positionV>
            <wp:extent cx="6934200" cy="2248535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54" cy="22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05E40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208916</wp:posOffset>
            </wp:positionV>
            <wp:extent cx="6911975" cy="4133850"/>
            <wp:effectExtent l="0" t="0" r="317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A2BDC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98DAB12" wp14:editId="7AE8CCCB">
                <wp:simplePos x="0" y="0"/>
                <wp:positionH relativeFrom="column">
                  <wp:posOffset>7012940</wp:posOffset>
                </wp:positionH>
                <wp:positionV relativeFrom="paragraph">
                  <wp:posOffset>73660</wp:posOffset>
                </wp:positionV>
                <wp:extent cx="2790825" cy="933450"/>
                <wp:effectExtent l="0" t="0" r="28575" b="1905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棒グラフについては、「分からない」、「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申請・手続をした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AB12" id="テキスト ボックス 110" o:spid="_x0000_s1035" type="#_x0000_t202" style="position:absolute;left:0;text-align:left;margin-left:552.2pt;margin-top:5.8pt;width:219.75pt;height:73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" fillcolor="white [3201]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棒グラフについては、「分からない」、「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申請・手続をした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EA2BDC" w:rsidP="00EA2BDC">
      <w:pPr>
        <w:tabs>
          <w:tab w:val="left" w:pos="12096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2A6DCB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lastRenderedPageBreak/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6993890</wp:posOffset>
            </wp:positionH>
            <wp:positionV relativeFrom="paragraph">
              <wp:posOffset>154940</wp:posOffset>
            </wp:positionV>
            <wp:extent cx="2790450" cy="3805555"/>
            <wp:effectExtent l="0" t="0" r="0" b="444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50" cy="38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E40" w:rsidRPr="00E05E40"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31115</wp:posOffset>
            </wp:positionV>
            <wp:extent cx="6905625" cy="2145030"/>
            <wp:effectExtent l="0" t="0" r="9525" b="762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190" cy="21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2A6DCB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123189</wp:posOffset>
            </wp:positionV>
            <wp:extent cx="6887845" cy="4200525"/>
            <wp:effectExtent l="0" t="0" r="8255" b="952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7E28F0" w:rsidP="007E28F0">
      <w:pPr>
        <w:tabs>
          <w:tab w:val="left" w:pos="10152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EA2BDC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E4BB3D" wp14:editId="33F01503">
                <wp:simplePos x="0" y="0"/>
                <wp:positionH relativeFrom="column">
                  <wp:posOffset>6993890</wp:posOffset>
                </wp:positionH>
                <wp:positionV relativeFrom="paragraph">
                  <wp:posOffset>35560</wp:posOffset>
                </wp:positionV>
                <wp:extent cx="2790825" cy="933450"/>
                <wp:effectExtent l="0" t="0" r="28575" b="1905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1D" w:rsidRPr="00EA2BDC" w:rsidRDefault="00127E1D" w:rsidP="00EA2BDC">
                            <w:pPr>
                              <w:spacing w:line="320" w:lineRule="exact"/>
                              <w:ind w:left="216" w:hangingChars="100" w:hanging="216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二つの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棒グラフについては、「分からない」、「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修繕を依頼した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ことがない」及び「未記入」の評価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できない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数値を除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き</w:t>
                            </w:r>
                            <w:r w:rsidRPr="00EA2BDC">
                              <w:rPr>
                                <w:rFonts w:ascii="HGPｺﾞｼｯｸE" w:eastAsia="HGPｺﾞｼｯｸE" w:hAnsi="HGPｺﾞｼｯｸE" w:hint="eastAsia"/>
                              </w:rPr>
                              <w:t>、作成しています。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4BB3D" id="テキスト ボックス 111" o:spid="_x0000_s1036" type="#_x0000_t202" style="position:absolute;left:0;text-align:left;margin-left:550.7pt;margin-top:2.8pt;width:219.75pt;height:73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" fillcolor="white [3201]" strokeweight=".5pt">
                <v:textbox>
                  <w:txbxContent>
                    <w:p w:rsidR="00127E1D" w:rsidRPr="00EA2BDC" w:rsidRDefault="00127E1D" w:rsidP="00EA2BDC">
                      <w:pPr>
                        <w:spacing w:line="320" w:lineRule="exact"/>
                        <w:ind w:left="216" w:hangingChars="100" w:hanging="216"/>
                        <w:rPr>
                          <w:rFonts w:ascii="HGPｺﾞｼｯｸE" w:eastAsia="HGPｺﾞｼｯｸE" w:hAnsi="HGPｺﾞｼｯｸE"/>
                        </w:rPr>
                      </w:pP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※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二つの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棒グラフについては、「分からない」、「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修繕を依頼した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ことがない」及び「未記入」の評価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できない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数値を除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き</w:t>
                      </w:r>
                      <w:r w:rsidRPr="00EA2BDC">
                        <w:rPr>
                          <w:rFonts w:ascii="HGPｺﾞｼｯｸE" w:eastAsia="HGPｺﾞｼｯｸE" w:hAnsi="HGPｺﾞｼｯｸE" w:hint="eastAsia"/>
                        </w:rPr>
                        <w:t>、作成しています。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156B5" w:rsidRDefault="00EA2BDC" w:rsidP="00EA2BDC">
      <w:pPr>
        <w:tabs>
          <w:tab w:val="left" w:pos="11448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9156B5" w:rsidRDefault="009156B5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F93BBC" w:rsidRPr="00C70C6A" w:rsidRDefault="002A6DCB" w:rsidP="00215EE2">
      <w:pPr>
        <w:rPr>
          <w:rFonts w:asciiTheme="majorEastAsia" w:eastAsiaTheme="majorEastAsia" w:hAnsiTheme="majorEastAsia"/>
          <w:sz w:val="20"/>
          <w:szCs w:val="20"/>
        </w:rPr>
      </w:pPr>
      <w:r w:rsidRPr="002A6DCB"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59690</wp:posOffset>
            </wp:positionV>
            <wp:extent cx="9582150" cy="2552700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EE2" w:rsidRDefault="00215EE2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2A6DCB" w:rsidP="00215EE2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168275</wp:posOffset>
            </wp:positionV>
            <wp:extent cx="9582150" cy="3751580"/>
            <wp:effectExtent l="0" t="0" r="0" b="127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7E28F0" w:rsidRDefault="007E28F0" w:rsidP="00215EE2">
      <w:pPr>
        <w:rPr>
          <w:rFonts w:asciiTheme="majorEastAsia" w:eastAsiaTheme="majorEastAsia" w:hAnsiTheme="majorEastAsia"/>
          <w:sz w:val="20"/>
          <w:szCs w:val="20"/>
        </w:rPr>
      </w:pPr>
    </w:p>
    <w:p w:rsidR="00B37B4E" w:rsidRPr="004F3B70" w:rsidRDefault="004F3B70" w:rsidP="004F3B70">
      <w:pPr>
        <w:rPr>
          <w:rFonts w:asciiTheme="majorEastAsia" w:eastAsiaTheme="majorEastAsia" w:hAnsiTheme="majorEastAsia"/>
          <w:sz w:val="20"/>
          <w:szCs w:val="20"/>
        </w:rPr>
      </w:pPr>
      <w:r w:rsidRPr="004F3B70">
        <w:rPr>
          <w:noProof/>
        </w:rPr>
        <w:lastRenderedPageBreak/>
        <w:drawing>
          <wp:inline distT="0" distB="0" distL="0" distR="0">
            <wp:extent cx="4619625" cy="6076315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21" cy="60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  <w:r w:rsidRPr="004F3B70">
        <w:rPr>
          <w:noProof/>
        </w:rPr>
        <w:drawing>
          <wp:inline distT="0" distB="0" distL="0" distR="0" wp14:anchorId="5FB46CCC" wp14:editId="27BEAB2C">
            <wp:extent cx="4324350" cy="587007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69" cy="58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</w:t>
      </w:r>
      <w:r w:rsidRPr="004F3B70">
        <w:rPr>
          <w:noProof/>
        </w:rPr>
        <w:lastRenderedPageBreak/>
        <w:drawing>
          <wp:inline distT="0" distB="0" distL="0" distR="0" wp14:anchorId="1B63D1BA" wp14:editId="5F7194BA">
            <wp:extent cx="4391025" cy="6581604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08" cy="65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</w:t>
      </w:r>
      <w:r>
        <w:rPr>
          <w:rFonts w:asciiTheme="majorEastAsia" w:eastAsiaTheme="majorEastAsia" w:hAnsiTheme="majorEastAsia" w:hint="eastAsia"/>
          <w:noProof/>
          <w:sz w:val="20"/>
          <w:szCs w:val="20"/>
        </w:rPr>
        <w:drawing>
          <wp:inline distT="0" distB="0" distL="0" distR="0">
            <wp:extent cx="4554416" cy="6049198"/>
            <wp:effectExtent l="0" t="0" r="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54" cy="60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B4E" w:rsidRPr="004F3B70" w:rsidSect="004A2DEA">
      <w:footerReference w:type="default" r:id="rId52"/>
      <w:pgSz w:w="16840" w:h="11907" w:orient="landscape" w:code="9"/>
      <w:pgMar w:top="851" w:right="851" w:bottom="851" w:left="851" w:header="851" w:footer="0" w:gutter="0"/>
      <w:pgNumType w:fmt="numberInDash" w:start="0" w:chapStyle="1"/>
      <w:cols w:space="425"/>
      <w:titlePg/>
      <w:docGrid w:type="linesAndChars" w:linePitch="332" w:charSpace="-48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E1D" w:rsidRDefault="00127E1D" w:rsidP="00215EE2">
      <w:r>
        <w:separator/>
      </w:r>
    </w:p>
  </w:endnote>
  <w:endnote w:type="continuationSeparator" w:id="0">
    <w:p w:rsidR="00127E1D" w:rsidRDefault="00127E1D" w:rsidP="00215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4754733"/>
      <w:docPartObj>
        <w:docPartGallery w:val="Page Numbers (Bottom of Page)"/>
        <w:docPartUnique/>
      </w:docPartObj>
    </w:sdtPr>
    <w:sdtEndPr/>
    <w:sdtContent>
      <w:p w:rsidR="004A2DEA" w:rsidRDefault="004A2DE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2F6" w:rsidRPr="00AD62F6">
          <w:rPr>
            <w:noProof/>
            <w:lang w:val="ja-JP"/>
          </w:rPr>
          <w:t>-</w:t>
        </w:r>
        <w:r w:rsidR="00AD62F6">
          <w:rPr>
            <w:noProof/>
          </w:rPr>
          <w:t xml:space="preserve"> 20 -</w:t>
        </w:r>
        <w:r>
          <w:fldChar w:fldCharType="end"/>
        </w:r>
      </w:p>
    </w:sdtContent>
  </w:sdt>
  <w:p w:rsidR="004A2DEA" w:rsidRDefault="004A2DE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E1D" w:rsidRDefault="00127E1D" w:rsidP="00215EE2">
      <w:r>
        <w:separator/>
      </w:r>
    </w:p>
  </w:footnote>
  <w:footnote w:type="continuationSeparator" w:id="0">
    <w:p w:rsidR="00127E1D" w:rsidRDefault="00127E1D" w:rsidP="00215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6A60"/>
    <w:multiLevelType w:val="hybridMultilevel"/>
    <w:tmpl w:val="68944B7E"/>
    <w:lvl w:ilvl="0" w:tplc="C79068EA">
      <w:start w:val="1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abstractNum w:abstractNumId="1" w15:restartNumberingAfterBreak="0">
    <w:nsid w:val="1BFE10B7"/>
    <w:multiLevelType w:val="hybridMultilevel"/>
    <w:tmpl w:val="A5DC7558"/>
    <w:lvl w:ilvl="0" w:tplc="1DF23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3AC1D5D"/>
    <w:multiLevelType w:val="hybridMultilevel"/>
    <w:tmpl w:val="89D2C1B4"/>
    <w:lvl w:ilvl="0" w:tplc="131694F2">
      <w:start w:val="1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108"/>
  <w:drawingGridVerticalSpacing w:val="166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EE2"/>
    <w:rsid w:val="000042B2"/>
    <w:rsid w:val="00004C54"/>
    <w:rsid w:val="000418AC"/>
    <w:rsid w:val="000C6D99"/>
    <w:rsid w:val="000F2F3C"/>
    <w:rsid w:val="000F7E2A"/>
    <w:rsid w:val="0012597D"/>
    <w:rsid w:val="00127E1D"/>
    <w:rsid w:val="0016584B"/>
    <w:rsid w:val="00172189"/>
    <w:rsid w:val="00176B2F"/>
    <w:rsid w:val="0018129B"/>
    <w:rsid w:val="001905F1"/>
    <w:rsid w:val="001A1973"/>
    <w:rsid w:val="001C623A"/>
    <w:rsid w:val="001D0547"/>
    <w:rsid w:val="001F635B"/>
    <w:rsid w:val="00215EE2"/>
    <w:rsid w:val="002226BD"/>
    <w:rsid w:val="00242EFE"/>
    <w:rsid w:val="0026597E"/>
    <w:rsid w:val="00272D2F"/>
    <w:rsid w:val="00296CEB"/>
    <w:rsid w:val="002A6DCB"/>
    <w:rsid w:val="002E3763"/>
    <w:rsid w:val="002F5EDE"/>
    <w:rsid w:val="002F66D5"/>
    <w:rsid w:val="002F6744"/>
    <w:rsid w:val="00301C30"/>
    <w:rsid w:val="00306A8F"/>
    <w:rsid w:val="0037659C"/>
    <w:rsid w:val="003E7640"/>
    <w:rsid w:val="0044599A"/>
    <w:rsid w:val="00474B94"/>
    <w:rsid w:val="00493B3F"/>
    <w:rsid w:val="004942AC"/>
    <w:rsid w:val="004A2DEA"/>
    <w:rsid w:val="004A7DB9"/>
    <w:rsid w:val="004B62D6"/>
    <w:rsid w:val="004C2D96"/>
    <w:rsid w:val="004D4245"/>
    <w:rsid w:val="004E6E7C"/>
    <w:rsid w:val="004F3B70"/>
    <w:rsid w:val="00504100"/>
    <w:rsid w:val="00515474"/>
    <w:rsid w:val="00530E56"/>
    <w:rsid w:val="005533A4"/>
    <w:rsid w:val="005841B3"/>
    <w:rsid w:val="00586B2D"/>
    <w:rsid w:val="005C3225"/>
    <w:rsid w:val="00642D6D"/>
    <w:rsid w:val="00642F1A"/>
    <w:rsid w:val="00653352"/>
    <w:rsid w:val="00665C56"/>
    <w:rsid w:val="00670953"/>
    <w:rsid w:val="0069780F"/>
    <w:rsid w:val="006B265A"/>
    <w:rsid w:val="006B4703"/>
    <w:rsid w:val="006C1AA6"/>
    <w:rsid w:val="006E344A"/>
    <w:rsid w:val="006E5D72"/>
    <w:rsid w:val="00706DB5"/>
    <w:rsid w:val="00737C21"/>
    <w:rsid w:val="00742C25"/>
    <w:rsid w:val="00743A8C"/>
    <w:rsid w:val="007755F3"/>
    <w:rsid w:val="00791062"/>
    <w:rsid w:val="007D451C"/>
    <w:rsid w:val="007E07FF"/>
    <w:rsid w:val="007E28F0"/>
    <w:rsid w:val="00800BE8"/>
    <w:rsid w:val="00825FD7"/>
    <w:rsid w:val="0085705F"/>
    <w:rsid w:val="00885356"/>
    <w:rsid w:val="008A6314"/>
    <w:rsid w:val="008B221D"/>
    <w:rsid w:val="008C3787"/>
    <w:rsid w:val="008F3FE1"/>
    <w:rsid w:val="00904AD0"/>
    <w:rsid w:val="009156B5"/>
    <w:rsid w:val="00920C21"/>
    <w:rsid w:val="00931B6C"/>
    <w:rsid w:val="00941DDF"/>
    <w:rsid w:val="00945B45"/>
    <w:rsid w:val="00982D34"/>
    <w:rsid w:val="00987156"/>
    <w:rsid w:val="009B41F2"/>
    <w:rsid w:val="009D3CCB"/>
    <w:rsid w:val="009E7BE4"/>
    <w:rsid w:val="009F48EC"/>
    <w:rsid w:val="00A1222D"/>
    <w:rsid w:val="00A26C18"/>
    <w:rsid w:val="00A63D1F"/>
    <w:rsid w:val="00A7795C"/>
    <w:rsid w:val="00A90904"/>
    <w:rsid w:val="00AA769E"/>
    <w:rsid w:val="00AD62F6"/>
    <w:rsid w:val="00AF7FC2"/>
    <w:rsid w:val="00B26B83"/>
    <w:rsid w:val="00B37B4E"/>
    <w:rsid w:val="00B83A73"/>
    <w:rsid w:val="00B93766"/>
    <w:rsid w:val="00B9604F"/>
    <w:rsid w:val="00BA5424"/>
    <w:rsid w:val="00BB7673"/>
    <w:rsid w:val="00BC277F"/>
    <w:rsid w:val="00BC6652"/>
    <w:rsid w:val="00BF2BB5"/>
    <w:rsid w:val="00C00F30"/>
    <w:rsid w:val="00C11491"/>
    <w:rsid w:val="00C12186"/>
    <w:rsid w:val="00C234A6"/>
    <w:rsid w:val="00C70C6A"/>
    <w:rsid w:val="00C74EFE"/>
    <w:rsid w:val="00CB52B8"/>
    <w:rsid w:val="00CE7DDC"/>
    <w:rsid w:val="00D1619D"/>
    <w:rsid w:val="00D16AE7"/>
    <w:rsid w:val="00D651BD"/>
    <w:rsid w:val="00D81A10"/>
    <w:rsid w:val="00D96B44"/>
    <w:rsid w:val="00D97D91"/>
    <w:rsid w:val="00DE4F65"/>
    <w:rsid w:val="00DF0AC3"/>
    <w:rsid w:val="00E05E40"/>
    <w:rsid w:val="00E22F08"/>
    <w:rsid w:val="00E35A29"/>
    <w:rsid w:val="00E36996"/>
    <w:rsid w:val="00E56300"/>
    <w:rsid w:val="00E762A3"/>
    <w:rsid w:val="00E81880"/>
    <w:rsid w:val="00EA2BDC"/>
    <w:rsid w:val="00EA7878"/>
    <w:rsid w:val="00EC06D1"/>
    <w:rsid w:val="00EC0E02"/>
    <w:rsid w:val="00EC48A5"/>
    <w:rsid w:val="00EE75AC"/>
    <w:rsid w:val="00F000F9"/>
    <w:rsid w:val="00F11789"/>
    <w:rsid w:val="00F546BE"/>
    <w:rsid w:val="00F93BBC"/>
    <w:rsid w:val="00FA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5:docId w15:val="{68528AF6-02F4-4706-82A0-EFED75277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15EE2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15E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5E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5E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5EE2"/>
  </w:style>
  <w:style w:type="paragraph" w:styleId="a7">
    <w:name w:val="footer"/>
    <w:basedOn w:val="a"/>
    <w:link w:val="a8"/>
    <w:uiPriority w:val="99"/>
    <w:unhideWhenUsed/>
    <w:rsid w:val="00215E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5EE2"/>
  </w:style>
  <w:style w:type="table" w:styleId="a9">
    <w:name w:val="Table Grid"/>
    <w:basedOn w:val="a1"/>
    <w:uiPriority w:val="59"/>
    <w:rsid w:val="00493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20C2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emf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8.png"/><Relationship Id="rId11" Type="http://schemas.openxmlformats.org/officeDocument/2006/relationships/image" Target="media/image4.emf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chart" Target="charts/chart3.xml"/><Relationship Id="rId31" Type="http://schemas.openxmlformats.org/officeDocument/2006/relationships/image" Target="media/image20.png"/><Relationship Id="rId44" Type="http://schemas.openxmlformats.org/officeDocument/2006/relationships/image" Target="media/image33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chart" Target="charts/chart4.xml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png"/><Relationship Id="rId48" Type="http://schemas.openxmlformats.org/officeDocument/2006/relationships/image" Target="media/image37.emf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chart" Target="charts/chart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emf"/><Relationship Id="rId20" Type="http://schemas.openxmlformats.org/officeDocument/2006/relationships/image" Target="media/image10.png"/><Relationship Id="rId41" Type="http://schemas.openxmlformats.org/officeDocument/2006/relationships/image" Target="media/image30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問１①性別!$C$3</c:f>
              <c:strCache>
                <c:ptCount val="1"/>
                <c:pt idx="0">
                  <c:v>男性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strRef>
              <c:f>問１①性別!$B$4:$B$15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問１①性別!$C$4:$C$15</c:f>
              <c:numCache>
                <c:formatCode>#,##0_ </c:formatCode>
                <c:ptCount val="12"/>
                <c:pt idx="0">
                  <c:v>3160</c:v>
                </c:pt>
                <c:pt idx="1">
                  <c:v>55</c:v>
                </c:pt>
                <c:pt idx="2">
                  <c:v>345</c:v>
                </c:pt>
                <c:pt idx="3">
                  <c:v>193</c:v>
                </c:pt>
                <c:pt idx="4">
                  <c:v>122</c:v>
                </c:pt>
                <c:pt idx="5">
                  <c:v>81</c:v>
                </c:pt>
                <c:pt idx="6">
                  <c:v>329</c:v>
                </c:pt>
                <c:pt idx="7">
                  <c:v>387</c:v>
                </c:pt>
                <c:pt idx="8">
                  <c:v>538</c:v>
                </c:pt>
                <c:pt idx="9">
                  <c:v>261</c:v>
                </c:pt>
                <c:pt idx="10">
                  <c:v>476</c:v>
                </c:pt>
                <c:pt idx="11">
                  <c:v>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FC-4422-AE2C-E570B372B79D}"/>
            </c:ext>
          </c:extLst>
        </c:ser>
        <c:ser>
          <c:idx val="1"/>
          <c:order val="1"/>
          <c:tx>
            <c:strRef>
              <c:f>問１①性別!$D$3</c:f>
              <c:strCache>
                <c:ptCount val="1"/>
                <c:pt idx="0">
                  <c:v>女性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問１①性別!$B$4:$B$15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問１①性別!$D$4:$D$15</c:f>
              <c:numCache>
                <c:formatCode>#,##0_ </c:formatCode>
                <c:ptCount val="12"/>
                <c:pt idx="0">
                  <c:v>6247</c:v>
                </c:pt>
                <c:pt idx="1">
                  <c:v>144</c:v>
                </c:pt>
                <c:pt idx="2">
                  <c:v>747</c:v>
                </c:pt>
                <c:pt idx="3">
                  <c:v>257</c:v>
                </c:pt>
                <c:pt idx="4">
                  <c:v>241</c:v>
                </c:pt>
                <c:pt idx="5">
                  <c:v>144</c:v>
                </c:pt>
                <c:pt idx="6">
                  <c:v>625</c:v>
                </c:pt>
                <c:pt idx="7">
                  <c:v>799</c:v>
                </c:pt>
                <c:pt idx="8">
                  <c:v>1048</c:v>
                </c:pt>
                <c:pt idx="9">
                  <c:v>457</c:v>
                </c:pt>
                <c:pt idx="10">
                  <c:v>929</c:v>
                </c:pt>
                <c:pt idx="11">
                  <c:v>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FC-4422-AE2C-E570B372B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serLines/>
        <c:axId val="110778368"/>
        <c:axId val="110464384"/>
      </c:barChart>
      <c:catAx>
        <c:axId val="11077836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10464384"/>
        <c:crosses val="autoZero"/>
        <c:auto val="1"/>
        <c:lblAlgn val="ctr"/>
        <c:lblOffset val="100"/>
        <c:noMultiLvlLbl val="0"/>
      </c:catAx>
      <c:valAx>
        <c:axId val="110464384"/>
        <c:scaling>
          <c:orientation val="minMax"/>
        </c:scaling>
        <c:delete val="0"/>
        <c:axPos val="t"/>
        <c:majorGridlines/>
        <c:numFmt formatCode="0%" sourceLinked="1"/>
        <c:majorTickMark val="out"/>
        <c:minorTickMark val="none"/>
        <c:tickLblPos val="nextTo"/>
        <c:crossAx val="1107783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4600716669881739E-2"/>
          <c:y val="1.5701666684525079E-2"/>
          <c:w val="0.89883111493023282"/>
          <c:h val="7.610836869986079E-2"/>
        </c:manualLayout>
      </c:layout>
      <c:overlay val="0"/>
      <c:txPr>
        <a:bodyPr/>
        <a:lstStyle/>
        <a:p>
          <a:pPr>
            <a:defRPr sz="2000"/>
          </a:pPr>
          <a:endParaRPr lang="ja-JP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360601055214331"/>
          <c:y val="0.15533760819341078"/>
          <c:w val="0.84356303221771411"/>
          <c:h val="0.816752467540977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問１②年齢!$C$3</c:f>
              <c:strCache>
                <c:ptCount val="1"/>
                <c:pt idx="0">
                  <c:v>30歳未満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strRef>
              <c:f>問１②年齢!$B$4:$B$15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問１②年齢!$C$4:$C$15</c:f>
              <c:numCache>
                <c:formatCode>#,##0_ </c:formatCode>
                <c:ptCount val="12"/>
                <c:pt idx="0">
                  <c:v>83</c:v>
                </c:pt>
                <c:pt idx="1">
                  <c:v>4</c:v>
                </c:pt>
                <c:pt idx="2">
                  <c:v>6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6</c:v>
                </c:pt>
                <c:pt idx="8">
                  <c:v>18</c:v>
                </c:pt>
                <c:pt idx="9">
                  <c:v>6</c:v>
                </c:pt>
                <c:pt idx="10">
                  <c:v>7</c:v>
                </c:pt>
                <c:pt idx="1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69-4AE3-84E4-6788DF47536D}"/>
            </c:ext>
          </c:extLst>
        </c:ser>
        <c:ser>
          <c:idx val="1"/>
          <c:order val="1"/>
          <c:tx>
            <c:strRef>
              <c:f>問１②年齢!$D$3</c:f>
              <c:strCache>
                <c:ptCount val="1"/>
                <c:pt idx="0">
                  <c:v>30歳代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問１②年齢!$B$4:$B$15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問１②年齢!$D$4:$D$15</c:f>
              <c:numCache>
                <c:formatCode>#,##0_ </c:formatCode>
                <c:ptCount val="12"/>
                <c:pt idx="0">
                  <c:v>218</c:v>
                </c:pt>
                <c:pt idx="1">
                  <c:v>9</c:v>
                </c:pt>
                <c:pt idx="2">
                  <c:v>26</c:v>
                </c:pt>
                <c:pt idx="3">
                  <c:v>13</c:v>
                </c:pt>
                <c:pt idx="4">
                  <c:v>5</c:v>
                </c:pt>
                <c:pt idx="5">
                  <c:v>3</c:v>
                </c:pt>
                <c:pt idx="6">
                  <c:v>14</c:v>
                </c:pt>
                <c:pt idx="7">
                  <c:v>28</c:v>
                </c:pt>
                <c:pt idx="8">
                  <c:v>40</c:v>
                </c:pt>
                <c:pt idx="9">
                  <c:v>10</c:v>
                </c:pt>
                <c:pt idx="10">
                  <c:v>34</c:v>
                </c:pt>
                <c:pt idx="1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69-4AE3-84E4-6788DF47536D}"/>
            </c:ext>
          </c:extLst>
        </c:ser>
        <c:ser>
          <c:idx val="2"/>
          <c:order val="2"/>
          <c:tx>
            <c:strRef>
              <c:f>問１②年齢!$E$3</c:f>
              <c:strCache>
                <c:ptCount val="1"/>
                <c:pt idx="0">
                  <c:v>40歳代</c:v>
                </c:pt>
              </c:strCache>
            </c:strRef>
          </c:tx>
          <c:invertIfNegative val="0"/>
          <c:cat>
            <c:strRef>
              <c:f>問１②年齢!$B$4:$B$15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問１②年齢!$E$4:$E$15</c:f>
              <c:numCache>
                <c:formatCode>#,##0_ </c:formatCode>
                <c:ptCount val="12"/>
                <c:pt idx="0">
                  <c:v>649</c:v>
                </c:pt>
                <c:pt idx="1">
                  <c:v>18</c:v>
                </c:pt>
                <c:pt idx="2">
                  <c:v>97</c:v>
                </c:pt>
                <c:pt idx="3">
                  <c:v>37</c:v>
                </c:pt>
                <c:pt idx="4">
                  <c:v>25</c:v>
                </c:pt>
                <c:pt idx="5">
                  <c:v>12</c:v>
                </c:pt>
                <c:pt idx="6">
                  <c:v>57</c:v>
                </c:pt>
                <c:pt idx="7">
                  <c:v>74</c:v>
                </c:pt>
                <c:pt idx="8">
                  <c:v>125</c:v>
                </c:pt>
                <c:pt idx="9">
                  <c:v>39</c:v>
                </c:pt>
                <c:pt idx="10">
                  <c:v>77</c:v>
                </c:pt>
                <c:pt idx="11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69-4AE3-84E4-6788DF47536D}"/>
            </c:ext>
          </c:extLst>
        </c:ser>
        <c:ser>
          <c:idx val="3"/>
          <c:order val="3"/>
          <c:tx>
            <c:strRef>
              <c:f>問１②年齢!$F$3</c:f>
              <c:strCache>
                <c:ptCount val="1"/>
                <c:pt idx="0">
                  <c:v>50歳代</c:v>
                </c:pt>
              </c:strCache>
            </c:strRef>
          </c:tx>
          <c:spPr>
            <a:pattFill prst="smGrid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問１②年齢!$B$4:$B$15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問１②年齢!$F$4:$F$15</c:f>
              <c:numCache>
                <c:formatCode>#,##0_ </c:formatCode>
                <c:ptCount val="12"/>
                <c:pt idx="0">
                  <c:v>988</c:v>
                </c:pt>
                <c:pt idx="1">
                  <c:v>21</c:v>
                </c:pt>
                <c:pt idx="2">
                  <c:v>110</c:v>
                </c:pt>
                <c:pt idx="3">
                  <c:v>48</c:v>
                </c:pt>
                <c:pt idx="4">
                  <c:v>43</c:v>
                </c:pt>
                <c:pt idx="5">
                  <c:v>14</c:v>
                </c:pt>
                <c:pt idx="6">
                  <c:v>102</c:v>
                </c:pt>
                <c:pt idx="7">
                  <c:v>124</c:v>
                </c:pt>
                <c:pt idx="8">
                  <c:v>178</c:v>
                </c:pt>
                <c:pt idx="9">
                  <c:v>61</c:v>
                </c:pt>
                <c:pt idx="10">
                  <c:v>158</c:v>
                </c:pt>
                <c:pt idx="11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69-4AE3-84E4-6788DF47536D}"/>
            </c:ext>
          </c:extLst>
        </c:ser>
        <c:ser>
          <c:idx val="4"/>
          <c:order val="4"/>
          <c:tx>
            <c:strRef>
              <c:f>問１②年齢!$G$3</c:f>
              <c:strCache>
                <c:ptCount val="1"/>
                <c:pt idx="0">
                  <c:v>60歳代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問１②年齢!$B$4:$B$15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問１②年齢!$G$4:$G$15</c:f>
              <c:numCache>
                <c:formatCode>#,##0_ </c:formatCode>
                <c:ptCount val="12"/>
                <c:pt idx="0">
                  <c:v>2024</c:v>
                </c:pt>
                <c:pt idx="1">
                  <c:v>37</c:v>
                </c:pt>
                <c:pt idx="2">
                  <c:v>241</c:v>
                </c:pt>
                <c:pt idx="3">
                  <c:v>135</c:v>
                </c:pt>
                <c:pt idx="4">
                  <c:v>108</c:v>
                </c:pt>
                <c:pt idx="5">
                  <c:v>41</c:v>
                </c:pt>
                <c:pt idx="6">
                  <c:v>159</c:v>
                </c:pt>
                <c:pt idx="7">
                  <c:v>303</c:v>
                </c:pt>
                <c:pt idx="8">
                  <c:v>320</c:v>
                </c:pt>
                <c:pt idx="9">
                  <c:v>141</c:v>
                </c:pt>
                <c:pt idx="10">
                  <c:v>306</c:v>
                </c:pt>
                <c:pt idx="11">
                  <c:v>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69-4AE3-84E4-6788DF47536D}"/>
            </c:ext>
          </c:extLst>
        </c:ser>
        <c:ser>
          <c:idx val="5"/>
          <c:order val="5"/>
          <c:tx>
            <c:strRef>
              <c:f>問１②年齢!$H$3</c:f>
              <c:strCache>
                <c:ptCount val="1"/>
                <c:pt idx="0">
                  <c:v>70歳以上</c:v>
                </c:pt>
              </c:strCache>
            </c:strRef>
          </c:tx>
          <c:spPr>
            <a:pattFill prst="sphere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問１②年齢!$B$4:$B$15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問１②年齢!$H$4:$H$15</c:f>
              <c:numCache>
                <c:formatCode>#,##0_ </c:formatCode>
                <c:ptCount val="12"/>
                <c:pt idx="0">
                  <c:v>5548</c:v>
                </c:pt>
                <c:pt idx="1">
                  <c:v>110</c:v>
                </c:pt>
                <c:pt idx="2">
                  <c:v>621</c:v>
                </c:pt>
                <c:pt idx="3">
                  <c:v>214</c:v>
                </c:pt>
                <c:pt idx="4">
                  <c:v>188</c:v>
                </c:pt>
                <c:pt idx="5">
                  <c:v>155</c:v>
                </c:pt>
                <c:pt idx="6">
                  <c:v>628</c:v>
                </c:pt>
                <c:pt idx="7">
                  <c:v>669</c:v>
                </c:pt>
                <c:pt idx="8">
                  <c:v>923</c:v>
                </c:pt>
                <c:pt idx="9">
                  <c:v>472</c:v>
                </c:pt>
                <c:pt idx="10">
                  <c:v>837</c:v>
                </c:pt>
                <c:pt idx="11">
                  <c:v>731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F69-4AE3-84E4-6788DF475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serLines/>
        <c:axId val="121664512"/>
        <c:axId val="110466688"/>
      </c:barChart>
      <c:catAx>
        <c:axId val="12166451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10466688"/>
        <c:crosses val="autoZero"/>
        <c:auto val="1"/>
        <c:lblAlgn val="ctr"/>
        <c:lblOffset val="100"/>
        <c:noMultiLvlLbl val="0"/>
      </c:catAx>
      <c:valAx>
        <c:axId val="110466688"/>
        <c:scaling>
          <c:orientation val="minMax"/>
        </c:scaling>
        <c:delete val="0"/>
        <c:axPos val="t"/>
        <c:majorGridlines/>
        <c:numFmt formatCode="0%" sourceLinked="1"/>
        <c:majorTickMark val="out"/>
        <c:minorTickMark val="none"/>
        <c:tickLblPos val="nextTo"/>
        <c:crossAx val="1216645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2605695163868279E-3"/>
          <c:y val="2.4797678022163316E-2"/>
          <c:w val="0.97837013754136148"/>
          <c:h val="6.3985249495144031E-2"/>
        </c:manualLayout>
      </c:layout>
      <c:overlay val="0"/>
      <c:txPr>
        <a:bodyPr/>
        <a:lstStyle/>
        <a:p>
          <a:pPr>
            <a:defRPr sz="2000"/>
          </a:pPr>
          <a:endParaRPr lang="ja-JP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問２指定管理制度の認知!$C$3</c:f>
              <c:strCache>
                <c:ptCount val="1"/>
                <c:pt idx="0">
                  <c:v>知っている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strRef>
              <c:f>問２指定管理制度の認知!$B$4:$B$15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問２指定管理制度の認知!$C$4:$C$15</c:f>
              <c:numCache>
                <c:formatCode>#,##0_ </c:formatCode>
                <c:ptCount val="12"/>
                <c:pt idx="0">
                  <c:v>7400</c:v>
                </c:pt>
                <c:pt idx="1">
                  <c:v>161</c:v>
                </c:pt>
                <c:pt idx="2">
                  <c:v>834</c:v>
                </c:pt>
                <c:pt idx="3">
                  <c:v>400</c:v>
                </c:pt>
                <c:pt idx="4">
                  <c:v>319</c:v>
                </c:pt>
                <c:pt idx="5">
                  <c:v>177</c:v>
                </c:pt>
                <c:pt idx="6">
                  <c:v>865</c:v>
                </c:pt>
                <c:pt idx="7">
                  <c:v>943</c:v>
                </c:pt>
                <c:pt idx="8">
                  <c:v>897</c:v>
                </c:pt>
                <c:pt idx="9">
                  <c:v>589</c:v>
                </c:pt>
                <c:pt idx="10">
                  <c:v>1174</c:v>
                </c:pt>
                <c:pt idx="11">
                  <c:v>1041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0E-4889-8730-C88F169C3948}"/>
            </c:ext>
          </c:extLst>
        </c:ser>
        <c:ser>
          <c:idx val="1"/>
          <c:order val="1"/>
          <c:tx>
            <c:strRef>
              <c:f>問２指定管理制度の認知!$D$3</c:f>
              <c:strCache>
                <c:ptCount val="1"/>
                <c:pt idx="0">
                  <c:v>知らない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問２指定管理制度の認知!$B$4:$B$15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問２指定管理制度の認知!$D$4:$D$15</c:f>
              <c:numCache>
                <c:formatCode>#,##0_ </c:formatCode>
                <c:ptCount val="12"/>
                <c:pt idx="0">
                  <c:v>2174</c:v>
                </c:pt>
                <c:pt idx="1">
                  <c:v>42</c:v>
                </c:pt>
                <c:pt idx="2">
                  <c:v>275</c:v>
                </c:pt>
                <c:pt idx="3">
                  <c:v>54</c:v>
                </c:pt>
                <c:pt idx="4">
                  <c:v>52</c:v>
                </c:pt>
                <c:pt idx="5">
                  <c:v>54</c:v>
                </c:pt>
                <c:pt idx="6">
                  <c:v>109</c:v>
                </c:pt>
                <c:pt idx="7">
                  <c:v>271</c:v>
                </c:pt>
                <c:pt idx="8">
                  <c:v>723</c:v>
                </c:pt>
                <c:pt idx="9">
                  <c:v>133</c:v>
                </c:pt>
                <c:pt idx="10">
                  <c:v>270</c:v>
                </c:pt>
                <c:pt idx="1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0E-4889-8730-C88F169C39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serLines/>
        <c:axId val="121665024"/>
        <c:axId val="110616576"/>
      </c:barChart>
      <c:catAx>
        <c:axId val="121665024"/>
        <c:scaling>
          <c:orientation val="maxMin"/>
        </c:scaling>
        <c:delete val="0"/>
        <c:axPos val="l"/>
        <c:majorGridlines/>
        <c:numFmt formatCode="General" sourceLinked="0"/>
        <c:majorTickMark val="out"/>
        <c:minorTickMark val="cross"/>
        <c:tickLblPos val="nextTo"/>
        <c:crossAx val="110616576"/>
        <c:crosses val="autoZero"/>
        <c:auto val="1"/>
        <c:lblAlgn val="ctr"/>
        <c:lblOffset val="100"/>
        <c:noMultiLvlLbl val="0"/>
      </c:catAx>
      <c:valAx>
        <c:axId val="110616576"/>
        <c:scaling>
          <c:orientation val="minMax"/>
        </c:scaling>
        <c:delete val="0"/>
        <c:axPos val="t"/>
        <c:majorGridlines/>
        <c:numFmt formatCode="0%" sourceLinked="1"/>
        <c:majorTickMark val="out"/>
        <c:minorTickMark val="none"/>
        <c:tickLblPos val="nextTo"/>
        <c:spPr>
          <a:pattFill prst="pct5">
            <a:fgClr>
              <a:schemeClr val="lt1"/>
            </a:fgClr>
            <a:bgClr>
              <a:schemeClr val="bg1"/>
            </a:bgClr>
          </a:pattFill>
        </c:spPr>
        <c:crossAx val="12166502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3120421873871274"/>
          <c:y val="1.920768065239568E-2"/>
          <c:w val="0.83392171735413811"/>
          <c:h val="0.10910895266970376"/>
        </c:manualLayout>
      </c:layout>
      <c:overlay val="0"/>
      <c:txPr>
        <a:bodyPr/>
        <a:lstStyle/>
        <a:p>
          <a:pPr>
            <a:defRPr sz="1800"/>
          </a:pPr>
          <a:endParaRPr lang="ja-JP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問３窓口対応!$C$3</c:f>
              <c:strCache>
                <c:ptCount val="1"/>
                <c:pt idx="0">
                  <c:v>言葉遣いや
態度が良い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strRef>
              <c:f>問３窓口対応!$B$4:$B$15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問３窓口対応!$C$4:$C$15</c:f>
              <c:numCache>
                <c:formatCode>#,##0_ </c:formatCode>
                <c:ptCount val="12"/>
                <c:pt idx="0">
                  <c:v>1879</c:v>
                </c:pt>
                <c:pt idx="1">
                  <c:v>34</c:v>
                </c:pt>
                <c:pt idx="2">
                  <c:v>293</c:v>
                </c:pt>
                <c:pt idx="3">
                  <c:v>91</c:v>
                </c:pt>
                <c:pt idx="4">
                  <c:v>94</c:v>
                </c:pt>
                <c:pt idx="5">
                  <c:v>68</c:v>
                </c:pt>
                <c:pt idx="6">
                  <c:v>247</c:v>
                </c:pt>
                <c:pt idx="7">
                  <c:v>163</c:v>
                </c:pt>
                <c:pt idx="8">
                  <c:v>201</c:v>
                </c:pt>
                <c:pt idx="9">
                  <c:v>175</c:v>
                </c:pt>
                <c:pt idx="10">
                  <c:v>240</c:v>
                </c:pt>
                <c:pt idx="11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A3-4F17-9A6B-8664EC91C86B}"/>
            </c:ext>
          </c:extLst>
        </c:ser>
        <c:ser>
          <c:idx val="1"/>
          <c:order val="1"/>
          <c:tx>
            <c:strRef>
              <c:f>問３窓口対応!$D$3</c:f>
              <c:strCache>
                <c:ptCount val="1"/>
                <c:pt idx="0">
                  <c:v>対応が早い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問３窓口対応!$B$4:$B$15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問３窓口対応!$D$4:$D$15</c:f>
              <c:numCache>
                <c:formatCode>#,##0_ </c:formatCode>
                <c:ptCount val="12"/>
                <c:pt idx="0">
                  <c:v>1235</c:v>
                </c:pt>
                <c:pt idx="1">
                  <c:v>21</c:v>
                </c:pt>
                <c:pt idx="2">
                  <c:v>147</c:v>
                </c:pt>
                <c:pt idx="3">
                  <c:v>43</c:v>
                </c:pt>
                <c:pt idx="4">
                  <c:v>89</c:v>
                </c:pt>
                <c:pt idx="5">
                  <c:v>42</c:v>
                </c:pt>
                <c:pt idx="6">
                  <c:v>170</c:v>
                </c:pt>
                <c:pt idx="7">
                  <c:v>162</c:v>
                </c:pt>
                <c:pt idx="8">
                  <c:v>155</c:v>
                </c:pt>
                <c:pt idx="9">
                  <c:v>113</c:v>
                </c:pt>
                <c:pt idx="10">
                  <c:v>167</c:v>
                </c:pt>
                <c:pt idx="11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A3-4F17-9A6B-8664EC91C86B}"/>
            </c:ext>
          </c:extLst>
        </c:ser>
        <c:ser>
          <c:idx val="2"/>
          <c:order val="2"/>
          <c:tx>
            <c:strRef>
              <c:f>問３窓口対応!$E$3</c:f>
              <c:strCache>
                <c:ptCount val="1"/>
                <c:pt idx="0">
                  <c:v>普通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問３窓口対応!$B$4:$B$15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問３窓口対応!$E$4:$E$15</c:f>
              <c:numCache>
                <c:formatCode>#,##0_ </c:formatCode>
                <c:ptCount val="12"/>
                <c:pt idx="0">
                  <c:v>2592</c:v>
                </c:pt>
                <c:pt idx="1">
                  <c:v>56</c:v>
                </c:pt>
                <c:pt idx="2">
                  <c:v>274</c:v>
                </c:pt>
                <c:pt idx="3">
                  <c:v>78</c:v>
                </c:pt>
                <c:pt idx="4">
                  <c:v>102</c:v>
                </c:pt>
                <c:pt idx="5">
                  <c:v>69</c:v>
                </c:pt>
                <c:pt idx="6">
                  <c:v>348</c:v>
                </c:pt>
                <c:pt idx="7">
                  <c:v>287</c:v>
                </c:pt>
                <c:pt idx="8">
                  <c:v>320</c:v>
                </c:pt>
                <c:pt idx="9">
                  <c:v>286</c:v>
                </c:pt>
                <c:pt idx="10">
                  <c:v>379</c:v>
                </c:pt>
                <c:pt idx="11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A3-4F17-9A6B-8664EC91C86B}"/>
            </c:ext>
          </c:extLst>
        </c:ser>
        <c:ser>
          <c:idx val="3"/>
          <c:order val="3"/>
          <c:tx>
            <c:strRef>
              <c:f>問３窓口対応!$F$3</c:f>
              <c:strCache>
                <c:ptCount val="1"/>
                <c:pt idx="0">
                  <c:v>対応が遅い</c:v>
                </c:pt>
              </c:strCache>
            </c:strRef>
          </c:tx>
          <c:spPr>
            <a:pattFill prst="lgConfetti">
              <a:fgClr>
                <a:srgbClr val="0070C0"/>
              </a:fgClr>
              <a:bgClr>
                <a:schemeClr val="bg1"/>
              </a:bgClr>
            </a:pattFill>
          </c:spPr>
          <c:invertIfNegative val="0"/>
          <c:cat>
            <c:strRef>
              <c:f>問３窓口対応!$B$4:$B$15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問３窓口対応!$F$4:$F$15</c:f>
              <c:numCache>
                <c:formatCode>#,##0_ </c:formatCode>
                <c:ptCount val="12"/>
                <c:pt idx="0">
                  <c:v>240</c:v>
                </c:pt>
                <c:pt idx="1">
                  <c:v>4</c:v>
                </c:pt>
                <c:pt idx="2">
                  <c:v>15</c:v>
                </c:pt>
                <c:pt idx="3">
                  <c:v>11</c:v>
                </c:pt>
                <c:pt idx="4">
                  <c:v>5</c:v>
                </c:pt>
                <c:pt idx="5">
                  <c:v>3</c:v>
                </c:pt>
                <c:pt idx="6">
                  <c:v>31</c:v>
                </c:pt>
                <c:pt idx="7">
                  <c:v>36</c:v>
                </c:pt>
                <c:pt idx="8">
                  <c:v>26</c:v>
                </c:pt>
                <c:pt idx="9">
                  <c:v>20</c:v>
                </c:pt>
                <c:pt idx="10">
                  <c:v>45</c:v>
                </c:pt>
                <c:pt idx="11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A3-4F17-9A6B-8664EC91C86B}"/>
            </c:ext>
          </c:extLst>
        </c:ser>
        <c:ser>
          <c:idx val="4"/>
          <c:order val="4"/>
          <c:tx>
            <c:strRef>
              <c:f>問３窓口対応!$G$3</c:f>
              <c:strCache>
                <c:ptCount val="1"/>
                <c:pt idx="0">
                  <c:v>言葉遣いや
態度が悪い</c:v>
                </c:pt>
              </c:strCache>
            </c:strRef>
          </c:tx>
          <c:spPr>
            <a:solidFill>
              <a:schemeClr val="tx1"/>
            </a:solidFill>
            <a:ln>
              <a:solidFill>
                <a:srgbClr val="00B050"/>
              </a:solidFill>
            </a:ln>
          </c:spPr>
          <c:invertIfNegative val="0"/>
          <c:cat>
            <c:strRef>
              <c:f>問３窓口対応!$B$4:$B$15</c:f>
              <c:strCache>
                <c:ptCount val="12"/>
                <c:pt idx="0">
                  <c:v>　全　　体</c:v>
                </c:pt>
                <c:pt idx="1">
                  <c:v>① 管財・寝屋川</c:v>
                </c:pt>
                <c:pt idx="2">
                  <c:v>② 東急・枚方</c:v>
                </c:pt>
                <c:pt idx="3">
                  <c:v>③ 近鉄・布施</c:v>
                </c:pt>
                <c:pt idx="4">
                  <c:v>④ 管財・大東朋来</c:v>
                </c:pt>
                <c:pt idx="5">
                  <c:v>⑤ 管財・村野</c:v>
                </c:pt>
                <c:pt idx="6">
                  <c:v>⑥ 公社・千里</c:v>
                </c:pt>
                <c:pt idx="7">
                  <c:v>⑦ 東急・高槻</c:v>
                </c:pt>
                <c:pt idx="8">
                  <c:v>⑧ 東急・泉大津</c:v>
                </c:pt>
                <c:pt idx="9">
                  <c:v>⑨ 公社・泉北</c:v>
                </c:pt>
                <c:pt idx="10">
                  <c:v>⑩ 東急・藤井寺</c:v>
                </c:pt>
                <c:pt idx="11">
                  <c:v>⑪ 東急・堺東</c:v>
                </c:pt>
              </c:strCache>
            </c:strRef>
          </c:cat>
          <c:val>
            <c:numRef>
              <c:f>問３窓口対応!$G$4:$G$15</c:f>
              <c:numCache>
                <c:formatCode>#,##0_ </c:formatCode>
                <c:ptCount val="12"/>
                <c:pt idx="0">
                  <c:v>158</c:v>
                </c:pt>
                <c:pt idx="1">
                  <c:v>2</c:v>
                </c:pt>
                <c:pt idx="2">
                  <c:v>20</c:v>
                </c:pt>
                <c:pt idx="3">
                  <c:v>9</c:v>
                </c:pt>
                <c:pt idx="4">
                  <c:v>6</c:v>
                </c:pt>
                <c:pt idx="5">
                  <c:v>1</c:v>
                </c:pt>
                <c:pt idx="6">
                  <c:v>19</c:v>
                </c:pt>
                <c:pt idx="7">
                  <c:v>18</c:v>
                </c:pt>
                <c:pt idx="8">
                  <c:v>12</c:v>
                </c:pt>
                <c:pt idx="9">
                  <c:v>21</c:v>
                </c:pt>
                <c:pt idx="10">
                  <c:v>25</c:v>
                </c:pt>
                <c:pt idx="1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A3-4F17-9A6B-8664EC91C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serLines/>
        <c:axId val="121667072"/>
        <c:axId val="110618880"/>
      </c:barChart>
      <c:catAx>
        <c:axId val="12166707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10618880"/>
        <c:crosses val="autoZero"/>
        <c:auto val="1"/>
        <c:lblAlgn val="ctr"/>
        <c:lblOffset val="100"/>
        <c:noMultiLvlLbl val="0"/>
      </c:catAx>
      <c:valAx>
        <c:axId val="110618880"/>
        <c:scaling>
          <c:orientation val="minMax"/>
        </c:scaling>
        <c:delete val="0"/>
        <c:axPos val="t"/>
        <c:majorGridlines/>
        <c:numFmt formatCode="0%" sourceLinked="1"/>
        <c:majorTickMark val="out"/>
        <c:minorTickMark val="none"/>
        <c:tickLblPos val="nextTo"/>
        <c:crossAx val="1216670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5.5908129145914778E-3"/>
          <c:y val="1.9536017031715005E-2"/>
          <c:w val="0.98715170772287297"/>
          <c:h val="0.16472836443389777"/>
        </c:manualLayout>
      </c:layout>
      <c:overlay val="0"/>
      <c:txPr>
        <a:bodyPr/>
        <a:lstStyle/>
        <a:p>
          <a:pPr>
            <a:defRPr sz="1200"/>
          </a:pPr>
          <a:endParaRPr lang="ja-JP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6173E-656C-460A-B9FD-F37D2575E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21</Pages>
  <Words>283</Words>
  <Characters>1618</Characters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2018-12-05T07:23:00Z</cp:lastPrinted>
  <dcterms:created xsi:type="dcterms:W3CDTF">2018-12-05T05:36:00Z</dcterms:created>
  <dcterms:modified xsi:type="dcterms:W3CDTF">2020-06-29T10:36:00Z</dcterms:modified>
</cp:coreProperties>
</file>