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B38BF" w14:textId="77777777" w:rsidR="00466DF7" w:rsidRPr="00FA64BB" w:rsidRDefault="00466DF7">
      <w:pPr>
        <w:rPr>
          <w:rFonts w:asciiTheme="minorEastAsia" w:hAnsiTheme="minorEastAsia"/>
          <w:sz w:val="22"/>
        </w:rPr>
      </w:pPr>
    </w:p>
    <w:p w14:paraId="394CB641" w14:textId="77777777" w:rsidR="00466DF7" w:rsidRPr="00FA64BB" w:rsidRDefault="00466DF7">
      <w:pPr>
        <w:rPr>
          <w:rFonts w:asciiTheme="minorEastAsia" w:hAnsiTheme="minorEastAsia"/>
          <w:sz w:val="22"/>
        </w:rPr>
      </w:pPr>
    </w:p>
    <w:p w14:paraId="4EF89E4D" w14:textId="77777777" w:rsidR="00466DF7" w:rsidRPr="00FA64BB" w:rsidRDefault="00466DF7">
      <w:pPr>
        <w:rPr>
          <w:rFonts w:asciiTheme="minorEastAsia" w:hAnsiTheme="minorEastAsia"/>
          <w:sz w:val="22"/>
        </w:rPr>
      </w:pPr>
    </w:p>
    <w:p w14:paraId="32DDBCC6" w14:textId="77777777" w:rsidR="00466DF7" w:rsidRPr="00FA64BB" w:rsidRDefault="00466DF7">
      <w:pPr>
        <w:rPr>
          <w:rFonts w:asciiTheme="minorEastAsia" w:hAnsiTheme="minorEastAsia"/>
          <w:sz w:val="22"/>
        </w:rPr>
      </w:pPr>
    </w:p>
    <w:p w14:paraId="7F9FD8BC" w14:textId="77777777" w:rsidR="00466DF7" w:rsidRPr="00FA64BB" w:rsidRDefault="00466DF7">
      <w:pPr>
        <w:rPr>
          <w:rFonts w:asciiTheme="minorEastAsia" w:hAnsiTheme="minorEastAsia"/>
          <w:sz w:val="22"/>
        </w:rPr>
      </w:pPr>
    </w:p>
    <w:p w14:paraId="324A9836" w14:textId="77777777" w:rsidR="00466DF7" w:rsidRPr="00FA64BB" w:rsidRDefault="00466DF7">
      <w:pPr>
        <w:rPr>
          <w:rFonts w:asciiTheme="minorEastAsia" w:hAnsiTheme="minorEastAsia"/>
          <w:sz w:val="22"/>
        </w:rPr>
      </w:pPr>
    </w:p>
    <w:p w14:paraId="72BE2974" w14:textId="77777777" w:rsidR="00466DF7" w:rsidRPr="00FA64BB" w:rsidRDefault="00466DF7">
      <w:pPr>
        <w:rPr>
          <w:rFonts w:asciiTheme="minorEastAsia" w:hAnsiTheme="minorEastAsia"/>
          <w:sz w:val="22"/>
        </w:rPr>
      </w:pPr>
    </w:p>
    <w:p w14:paraId="04493F2E" w14:textId="77777777" w:rsidR="00466DF7" w:rsidRPr="00FA64BB" w:rsidRDefault="00466DF7">
      <w:pPr>
        <w:rPr>
          <w:rFonts w:asciiTheme="minorEastAsia" w:hAnsiTheme="minorEastAsia"/>
          <w:sz w:val="22"/>
        </w:rPr>
      </w:pPr>
    </w:p>
    <w:p w14:paraId="09097AE4" w14:textId="77777777" w:rsidR="00466DF7" w:rsidRPr="00FA64BB" w:rsidRDefault="00466DF7">
      <w:pPr>
        <w:rPr>
          <w:rFonts w:asciiTheme="minorEastAsia" w:hAnsiTheme="minorEastAsia"/>
          <w:sz w:val="22"/>
        </w:rPr>
      </w:pPr>
    </w:p>
    <w:p w14:paraId="4BBC32A0" w14:textId="77777777" w:rsidR="00466DF7" w:rsidRPr="00FA64BB" w:rsidRDefault="00466DF7">
      <w:pPr>
        <w:rPr>
          <w:rFonts w:asciiTheme="minorEastAsia" w:hAnsiTheme="minorEastAsia"/>
          <w:sz w:val="22"/>
        </w:rPr>
      </w:pPr>
    </w:p>
    <w:p w14:paraId="0DEF0E01" w14:textId="77777777" w:rsidR="00466DF7" w:rsidRPr="00FA64BB" w:rsidRDefault="00466DF7">
      <w:pPr>
        <w:rPr>
          <w:rFonts w:asciiTheme="minorEastAsia" w:hAnsiTheme="minorEastAsia"/>
          <w:sz w:val="22"/>
        </w:rPr>
      </w:pPr>
    </w:p>
    <w:p w14:paraId="26F8E2BA" w14:textId="77777777" w:rsidR="00466DF7" w:rsidRPr="00FA64BB" w:rsidRDefault="00FF6A56" w:rsidP="00466DF7">
      <w:pPr>
        <w:jc w:val="center"/>
        <w:rPr>
          <w:rFonts w:asciiTheme="minorEastAsia" w:hAnsiTheme="minorEastAsia"/>
          <w:sz w:val="40"/>
          <w:szCs w:val="40"/>
        </w:rPr>
      </w:pPr>
      <w:r>
        <w:rPr>
          <w:rFonts w:asciiTheme="minorEastAsia" w:hAnsiTheme="minorEastAsia" w:hint="eastAsia"/>
          <w:sz w:val="40"/>
          <w:szCs w:val="40"/>
        </w:rPr>
        <w:t>資</w:t>
      </w:r>
      <w:r>
        <w:rPr>
          <w:rFonts w:asciiTheme="minorEastAsia" w:hAnsiTheme="minorEastAsia" w:hint="eastAsia"/>
          <w:sz w:val="40"/>
          <w:szCs w:val="40"/>
        </w:rPr>
        <w:t xml:space="preserve"> </w:t>
      </w:r>
      <w:r>
        <w:rPr>
          <w:rFonts w:asciiTheme="minorEastAsia" w:hAnsiTheme="minorEastAsia" w:hint="eastAsia"/>
          <w:sz w:val="40"/>
          <w:szCs w:val="40"/>
        </w:rPr>
        <w:t>料</w:t>
      </w:r>
      <w:r>
        <w:rPr>
          <w:rFonts w:asciiTheme="minorEastAsia" w:hAnsiTheme="minorEastAsia" w:hint="eastAsia"/>
          <w:sz w:val="40"/>
          <w:szCs w:val="40"/>
        </w:rPr>
        <w:t xml:space="preserve"> </w:t>
      </w:r>
      <w:r>
        <w:rPr>
          <w:rFonts w:asciiTheme="minorEastAsia" w:hAnsiTheme="minorEastAsia" w:hint="eastAsia"/>
          <w:sz w:val="40"/>
          <w:szCs w:val="40"/>
        </w:rPr>
        <w:t>編</w:t>
      </w:r>
    </w:p>
    <w:p w14:paraId="351ED369" w14:textId="77777777" w:rsidR="00466DF7" w:rsidRPr="00FA64BB" w:rsidRDefault="00466DF7">
      <w:pPr>
        <w:rPr>
          <w:rFonts w:asciiTheme="minorEastAsia" w:hAnsiTheme="minorEastAsia"/>
          <w:sz w:val="22"/>
        </w:rPr>
      </w:pPr>
    </w:p>
    <w:p w14:paraId="7AA134D0" w14:textId="77777777" w:rsidR="00466DF7" w:rsidRPr="00FA64BB" w:rsidRDefault="00466DF7">
      <w:pPr>
        <w:rPr>
          <w:rFonts w:asciiTheme="minorEastAsia" w:hAnsiTheme="minorEastAsia"/>
          <w:sz w:val="22"/>
        </w:rPr>
      </w:pPr>
    </w:p>
    <w:p w14:paraId="15740F51" w14:textId="77777777" w:rsidR="00466DF7" w:rsidRPr="00FA64BB" w:rsidRDefault="00466DF7">
      <w:pPr>
        <w:rPr>
          <w:rFonts w:asciiTheme="minorEastAsia" w:hAnsiTheme="minorEastAsia"/>
          <w:sz w:val="22"/>
        </w:rPr>
      </w:pPr>
    </w:p>
    <w:p w14:paraId="207C64BA" w14:textId="77777777" w:rsidR="00466DF7" w:rsidRPr="00FA64BB" w:rsidRDefault="00466DF7">
      <w:pPr>
        <w:rPr>
          <w:rFonts w:asciiTheme="minorEastAsia" w:hAnsiTheme="minorEastAsia"/>
          <w:sz w:val="22"/>
        </w:rPr>
      </w:pPr>
    </w:p>
    <w:p w14:paraId="5F31064A" w14:textId="77777777" w:rsidR="00466DF7" w:rsidRPr="00FA64BB" w:rsidRDefault="00466DF7">
      <w:pPr>
        <w:rPr>
          <w:rFonts w:asciiTheme="minorEastAsia" w:hAnsiTheme="minorEastAsia"/>
          <w:sz w:val="22"/>
        </w:rPr>
      </w:pPr>
    </w:p>
    <w:p w14:paraId="76CB3319" w14:textId="77777777" w:rsidR="00466DF7" w:rsidRPr="00FA64BB" w:rsidRDefault="00466DF7">
      <w:pPr>
        <w:rPr>
          <w:rFonts w:asciiTheme="minorEastAsia" w:hAnsiTheme="minorEastAsia"/>
          <w:sz w:val="22"/>
        </w:rPr>
      </w:pPr>
    </w:p>
    <w:p w14:paraId="6C744DB3" w14:textId="77777777" w:rsidR="00466DF7" w:rsidRPr="00FA64BB" w:rsidRDefault="00466DF7">
      <w:pPr>
        <w:rPr>
          <w:rFonts w:asciiTheme="minorEastAsia" w:hAnsiTheme="minorEastAsia"/>
          <w:sz w:val="22"/>
        </w:rPr>
      </w:pPr>
    </w:p>
    <w:p w14:paraId="44D5C38A" w14:textId="77777777" w:rsidR="00466DF7" w:rsidRPr="00FA64BB" w:rsidRDefault="00466DF7">
      <w:pPr>
        <w:rPr>
          <w:rFonts w:asciiTheme="minorEastAsia" w:hAnsiTheme="minorEastAsia"/>
          <w:sz w:val="22"/>
        </w:rPr>
      </w:pPr>
    </w:p>
    <w:p w14:paraId="57BB542E" w14:textId="77777777" w:rsidR="00466DF7" w:rsidRPr="00FA64BB" w:rsidRDefault="00466DF7">
      <w:pPr>
        <w:rPr>
          <w:rFonts w:asciiTheme="minorEastAsia" w:hAnsiTheme="minorEastAsia"/>
          <w:sz w:val="22"/>
        </w:rPr>
      </w:pPr>
    </w:p>
    <w:p w14:paraId="48995AC0" w14:textId="77777777" w:rsidR="00466DF7" w:rsidRPr="00FA64BB" w:rsidRDefault="00466DF7">
      <w:pPr>
        <w:rPr>
          <w:rFonts w:asciiTheme="minorEastAsia" w:hAnsiTheme="minorEastAsia"/>
          <w:sz w:val="22"/>
        </w:rPr>
      </w:pPr>
    </w:p>
    <w:p w14:paraId="3E3B631F" w14:textId="77777777" w:rsidR="00466DF7" w:rsidRPr="00FA64BB" w:rsidRDefault="00466DF7">
      <w:pPr>
        <w:rPr>
          <w:rFonts w:asciiTheme="minorEastAsia" w:hAnsiTheme="minorEastAsia"/>
          <w:sz w:val="22"/>
        </w:rPr>
      </w:pPr>
    </w:p>
    <w:p w14:paraId="07568145" w14:textId="77777777" w:rsidR="00466DF7" w:rsidRPr="00FA64BB" w:rsidRDefault="00466DF7">
      <w:pPr>
        <w:rPr>
          <w:rFonts w:asciiTheme="minorEastAsia" w:hAnsiTheme="minorEastAsia"/>
          <w:sz w:val="22"/>
        </w:rPr>
      </w:pPr>
    </w:p>
    <w:p w14:paraId="1CA9E1DA" w14:textId="77777777" w:rsidR="00466DF7" w:rsidRPr="00FA64BB" w:rsidRDefault="00466DF7">
      <w:pPr>
        <w:rPr>
          <w:rFonts w:asciiTheme="minorEastAsia" w:hAnsiTheme="minorEastAsia"/>
          <w:sz w:val="22"/>
        </w:rPr>
      </w:pPr>
    </w:p>
    <w:p w14:paraId="3C4A1AFF" w14:textId="77777777" w:rsidR="00466DF7" w:rsidRPr="00FA64BB" w:rsidRDefault="00466DF7">
      <w:pPr>
        <w:rPr>
          <w:rFonts w:asciiTheme="minorEastAsia" w:hAnsiTheme="minorEastAsia"/>
          <w:sz w:val="22"/>
        </w:rPr>
      </w:pPr>
    </w:p>
    <w:p w14:paraId="01FA8853" w14:textId="77777777" w:rsidR="00466DF7" w:rsidRPr="00FA64BB" w:rsidRDefault="00466DF7">
      <w:pPr>
        <w:rPr>
          <w:rFonts w:asciiTheme="minorEastAsia" w:hAnsiTheme="minorEastAsia"/>
          <w:sz w:val="22"/>
        </w:rPr>
      </w:pPr>
    </w:p>
    <w:p w14:paraId="034C89E9" w14:textId="77777777" w:rsidR="00466DF7" w:rsidRPr="00FA64BB" w:rsidRDefault="00466DF7">
      <w:pPr>
        <w:rPr>
          <w:rFonts w:asciiTheme="minorEastAsia" w:hAnsiTheme="minorEastAsia"/>
          <w:sz w:val="22"/>
        </w:rPr>
      </w:pPr>
    </w:p>
    <w:p w14:paraId="2A535423" w14:textId="77777777" w:rsidR="00466DF7" w:rsidRPr="00FA64BB" w:rsidRDefault="00466DF7">
      <w:pPr>
        <w:rPr>
          <w:rFonts w:asciiTheme="minorEastAsia" w:hAnsiTheme="minorEastAsia"/>
          <w:sz w:val="22"/>
        </w:rPr>
      </w:pPr>
    </w:p>
    <w:p w14:paraId="59CF9ECC" w14:textId="77777777" w:rsidR="00466DF7" w:rsidRPr="00FA64BB" w:rsidRDefault="00466DF7">
      <w:pPr>
        <w:rPr>
          <w:rFonts w:asciiTheme="minorEastAsia" w:hAnsiTheme="minorEastAsia"/>
          <w:sz w:val="22"/>
        </w:rPr>
      </w:pPr>
    </w:p>
    <w:p w14:paraId="0D0BD360" w14:textId="77777777" w:rsidR="00466DF7" w:rsidRPr="00FA64BB" w:rsidRDefault="00466DF7">
      <w:pPr>
        <w:rPr>
          <w:rFonts w:asciiTheme="minorEastAsia" w:hAnsiTheme="minorEastAsia"/>
          <w:sz w:val="22"/>
        </w:rPr>
      </w:pPr>
    </w:p>
    <w:p w14:paraId="19B8C67F" w14:textId="77777777" w:rsidR="00FF6A56" w:rsidRDefault="00FF6A56" w:rsidP="00FF6A56">
      <w:pPr>
        <w:widowControl/>
        <w:rPr>
          <w:rFonts w:asciiTheme="majorEastAsia" w:eastAsiaTheme="majorEastAsia" w:hAnsiTheme="majorEastAsia"/>
          <w:szCs w:val="21"/>
        </w:rPr>
      </w:pPr>
    </w:p>
    <w:p w14:paraId="60A3A796" w14:textId="77777777" w:rsidR="00FF6A56" w:rsidRDefault="00FF6A56">
      <w:pPr>
        <w:widowControl/>
        <w:rPr>
          <w:rFonts w:asciiTheme="majorEastAsia" w:eastAsiaTheme="majorEastAsia" w:hAnsiTheme="majorEastAsia"/>
          <w:szCs w:val="21"/>
        </w:rPr>
      </w:pPr>
      <w:r>
        <w:rPr>
          <w:rFonts w:asciiTheme="majorEastAsia" w:eastAsiaTheme="majorEastAsia" w:hAnsiTheme="majorEastAsia"/>
          <w:szCs w:val="21"/>
        </w:rPr>
        <w:br w:type="page"/>
      </w:r>
    </w:p>
    <w:p w14:paraId="3EF8778A" w14:textId="77777777" w:rsidR="00356495" w:rsidRPr="00EF4597" w:rsidRDefault="00356495" w:rsidP="00EF4597">
      <w:pPr>
        <w:widowControl/>
        <w:jc w:val="center"/>
        <w:rPr>
          <w:rFonts w:ascii="ＭＳ Ｐゴシック" w:hAnsi="ＭＳ Ｐゴシック"/>
          <w:szCs w:val="21"/>
        </w:rPr>
      </w:pPr>
    </w:p>
    <w:p w14:paraId="653CBE31" w14:textId="78C9D173" w:rsidR="00E21D5A" w:rsidRPr="00EF4597" w:rsidRDefault="008F6AE0" w:rsidP="00EF4597">
      <w:pPr>
        <w:widowControl/>
        <w:jc w:val="center"/>
        <w:rPr>
          <w:rFonts w:ascii="ＭＳ Ｐゴシック" w:hAnsi="ＭＳ Ｐゴシック"/>
          <w:szCs w:val="21"/>
        </w:rPr>
      </w:pPr>
      <w:r w:rsidRPr="00EF4597">
        <w:rPr>
          <w:rFonts w:ascii="ＭＳ Ｐゴシック" w:hAnsi="ＭＳ Ｐゴシック" w:hint="eastAsia"/>
          <w:szCs w:val="21"/>
        </w:rPr>
        <w:t>目　次</w:t>
      </w:r>
    </w:p>
    <w:p w14:paraId="66594768" w14:textId="77777777" w:rsidR="008F6AE0" w:rsidRPr="00EF4597" w:rsidRDefault="008F6AE0" w:rsidP="004C2993">
      <w:pPr>
        <w:widowControl/>
        <w:rPr>
          <w:rFonts w:ascii="ＭＳ Ｐゴシック" w:hAnsi="ＭＳ Ｐゴシック"/>
          <w:szCs w:val="21"/>
        </w:rPr>
      </w:pPr>
    </w:p>
    <w:p w14:paraId="0A154710" w14:textId="77777777" w:rsidR="008F6AE0" w:rsidRPr="00EF4597" w:rsidRDefault="008F6AE0" w:rsidP="004C2993">
      <w:pPr>
        <w:widowControl/>
        <w:rPr>
          <w:rFonts w:ascii="ＭＳ Ｐゴシック" w:hAnsi="ＭＳ Ｐゴシック"/>
          <w:szCs w:val="21"/>
        </w:rPr>
      </w:pPr>
    </w:p>
    <w:p w14:paraId="6D53E1F7" w14:textId="5915EC86" w:rsidR="008F6AE0" w:rsidRPr="00EF4597" w:rsidRDefault="00CB05CD"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4D4890">
        <w:rPr>
          <w:rFonts w:ascii="ＭＳ Ｐゴシック" w:hAnsi="ＭＳ Ｐゴシック" w:hint="eastAsia"/>
          <w:szCs w:val="21"/>
        </w:rPr>
        <w:t>１</w:t>
      </w:r>
      <w:r w:rsidR="008F6AE0" w:rsidRPr="00EF4597">
        <w:rPr>
          <w:rFonts w:ascii="ＭＳ Ｐゴシック" w:hAnsi="ＭＳ Ｐゴシック" w:hint="eastAsia"/>
          <w:szCs w:val="21"/>
        </w:rPr>
        <w:t>．大阪府内における住宅確保要配慮者の世帯と居住の状況について</w:t>
      </w:r>
      <w:r w:rsidR="003040DB" w:rsidRPr="00EF4597">
        <w:rPr>
          <w:rFonts w:ascii="ＭＳ Ｐゴシック" w:hAnsi="ＭＳ Ｐゴシック" w:hint="eastAsia"/>
          <w:szCs w:val="21"/>
        </w:rPr>
        <w:t xml:space="preserve">　　</w:t>
      </w:r>
      <w:r w:rsidR="00F73294">
        <w:rPr>
          <w:rFonts w:ascii="ＭＳ Ｐゴシック" w:hAnsi="ＭＳ Ｐゴシック" w:hint="eastAsia"/>
          <w:szCs w:val="21"/>
        </w:rPr>
        <w:t xml:space="preserve">　　 </w:t>
      </w:r>
      <w:r w:rsidR="003040DB" w:rsidRPr="00EF4597">
        <w:rPr>
          <w:rFonts w:ascii="ＭＳ Ｐゴシック" w:hAnsi="ＭＳ Ｐゴシック" w:hint="eastAsia"/>
          <w:szCs w:val="21"/>
        </w:rPr>
        <w:t xml:space="preserve">････　</w:t>
      </w:r>
      <w:r w:rsidR="0074566E">
        <w:rPr>
          <w:rFonts w:ascii="ＭＳ Ｐゴシック" w:hAnsi="ＭＳ Ｐゴシック" w:hint="eastAsia"/>
          <w:szCs w:val="21"/>
        </w:rPr>
        <w:t>10</w:t>
      </w:r>
      <w:r w:rsidR="003040DB" w:rsidRPr="00EF4597">
        <w:rPr>
          <w:rFonts w:ascii="ＭＳ Ｐゴシック" w:hAnsi="ＭＳ Ｐゴシック" w:hint="eastAsia"/>
          <w:szCs w:val="21"/>
        </w:rPr>
        <w:t xml:space="preserve">　</w:t>
      </w:r>
    </w:p>
    <w:p w14:paraId="4610A090" w14:textId="49361850" w:rsidR="008F6AE0" w:rsidRPr="00EF4597" w:rsidRDefault="008F6AE0"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１</w:t>
      </w:r>
      <w:r w:rsidRPr="00EF4597">
        <w:rPr>
          <w:rFonts w:ascii="ＭＳ Ｐゴシック" w:hAnsi="ＭＳ Ｐゴシック"/>
          <w:szCs w:val="21"/>
        </w:rPr>
        <w:t>）高齢者の状況</w:t>
      </w:r>
      <w:r w:rsidR="007F2DA1">
        <w:rPr>
          <w:rFonts w:ascii="ＭＳ Ｐゴシック" w:hAnsi="ＭＳ Ｐゴシック" w:hint="eastAsia"/>
          <w:szCs w:val="21"/>
        </w:rPr>
        <w:t xml:space="preserve">                                                 </w:t>
      </w:r>
      <w:r w:rsidR="00F73294">
        <w:rPr>
          <w:rFonts w:ascii="ＭＳ Ｐゴシック" w:hAnsi="ＭＳ Ｐゴシック" w:hint="eastAsia"/>
          <w:szCs w:val="21"/>
        </w:rPr>
        <w:t>････</w:t>
      </w:r>
      <w:r w:rsidR="007F2DA1">
        <w:rPr>
          <w:rFonts w:ascii="ＭＳ Ｐゴシック" w:hAnsi="ＭＳ Ｐゴシック" w:hint="eastAsia"/>
          <w:szCs w:val="21"/>
        </w:rPr>
        <w:t xml:space="preserve"> 12</w:t>
      </w:r>
    </w:p>
    <w:p w14:paraId="06EC9A72" w14:textId="6658F513" w:rsidR="008F6AE0" w:rsidRPr="00EF4597" w:rsidRDefault="008F6AE0"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２</w:t>
      </w:r>
      <w:r w:rsidRPr="00EF4597">
        <w:rPr>
          <w:rFonts w:ascii="ＭＳ Ｐゴシック" w:hAnsi="ＭＳ Ｐゴシック"/>
          <w:szCs w:val="21"/>
        </w:rPr>
        <w:t>）</w:t>
      </w:r>
      <w:r w:rsidRPr="00EF4597">
        <w:rPr>
          <w:rFonts w:ascii="ＭＳ Ｐゴシック" w:hAnsi="ＭＳ Ｐゴシック" w:hint="eastAsia"/>
          <w:szCs w:val="21"/>
        </w:rPr>
        <w:t>障がい者の状況</w:t>
      </w:r>
      <w:r w:rsidR="007F2DA1">
        <w:rPr>
          <w:rFonts w:ascii="ＭＳ Ｐゴシック" w:hAnsi="ＭＳ Ｐゴシック" w:hint="eastAsia"/>
          <w:szCs w:val="21"/>
        </w:rPr>
        <w:t xml:space="preserve">                                               </w:t>
      </w:r>
      <w:r w:rsidR="00F73294">
        <w:rPr>
          <w:rFonts w:ascii="ＭＳ Ｐゴシック" w:hAnsi="ＭＳ Ｐゴシック" w:hint="eastAsia"/>
          <w:szCs w:val="21"/>
        </w:rPr>
        <w:t>･･</w:t>
      </w:r>
      <w:r w:rsidR="005C691C">
        <w:rPr>
          <w:rFonts w:ascii="ＭＳ Ｐゴシック" w:hAnsi="ＭＳ Ｐゴシック" w:hint="eastAsia"/>
          <w:szCs w:val="21"/>
        </w:rPr>
        <w:t>･･</w:t>
      </w:r>
      <w:r w:rsidR="0074566E">
        <w:rPr>
          <w:rFonts w:ascii="ＭＳ Ｐゴシック" w:hAnsi="ＭＳ Ｐゴシック" w:hint="eastAsia"/>
          <w:szCs w:val="21"/>
        </w:rPr>
        <w:t xml:space="preserve"> 13</w:t>
      </w:r>
    </w:p>
    <w:p w14:paraId="3DEDAAA1" w14:textId="6A67D086" w:rsidR="008F6AE0" w:rsidRPr="00EF4597" w:rsidRDefault="008F6AE0"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３</w:t>
      </w:r>
      <w:r w:rsidRPr="00EF4597">
        <w:rPr>
          <w:rFonts w:ascii="ＭＳ Ｐゴシック" w:hAnsi="ＭＳ Ｐゴシック"/>
          <w:szCs w:val="21"/>
        </w:rPr>
        <w:t>）</w:t>
      </w:r>
      <w:r w:rsidRPr="00EF4597">
        <w:rPr>
          <w:rFonts w:ascii="ＭＳ Ｐゴシック" w:hAnsi="ＭＳ Ｐゴシック" w:hint="eastAsia"/>
          <w:szCs w:val="21"/>
        </w:rPr>
        <w:t>子育て世帯等の状況</w:t>
      </w:r>
      <w:r w:rsidR="003040DB" w:rsidRPr="00EF4597">
        <w:rPr>
          <w:rFonts w:ascii="ＭＳ Ｐゴシック" w:hAnsi="ＭＳ Ｐゴシック"/>
          <w:szCs w:val="21"/>
        </w:rPr>
        <w:t xml:space="preserve">                                         </w:t>
      </w:r>
      <w:r w:rsidR="00F73294">
        <w:rPr>
          <w:rFonts w:ascii="ＭＳ Ｐゴシック" w:hAnsi="ＭＳ Ｐゴシック"/>
          <w:szCs w:val="21"/>
        </w:rPr>
        <w:t xml:space="preserve">  </w:t>
      </w:r>
      <w:r w:rsidR="005F1D15">
        <w:rPr>
          <w:rFonts w:ascii="ＭＳ Ｐゴシック" w:hAnsi="ＭＳ Ｐゴシック" w:hint="eastAsia"/>
          <w:szCs w:val="21"/>
        </w:rPr>
        <w:t>････</w:t>
      </w:r>
      <w:r w:rsidR="0074566E">
        <w:rPr>
          <w:rFonts w:ascii="ＭＳ Ｐゴシック" w:hAnsi="ＭＳ Ｐゴシック" w:hint="eastAsia"/>
          <w:szCs w:val="21"/>
        </w:rPr>
        <w:t xml:space="preserve"> 14</w:t>
      </w:r>
    </w:p>
    <w:p w14:paraId="61B7CA90" w14:textId="1B1928FD" w:rsidR="008F6AE0" w:rsidRPr="00EF4597" w:rsidRDefault="008F6AE0"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４</w:t>
      </w:r>
      <w:r w:rsidRPr="00EF4597">
        <w:rPr>
          <w:rFonts w:ascii="ＭＳ Ｐゴシック" w:hAnsi="ＭＳ Ｐゴシック"/>
          <w:szCs w:val="21"/>
        </w:rPr>
        <w:t>）低額所得者の状況</w:t>
      </w:r>
      <w:r w:rsidR="003040DB" w:rsidRPr="00EF4597">
        <w:rPr>
          <w:rFonts w:ascii="ＭＳ Ｐゴシック" w:hAnsi="ＭＳ Ｐゴシック"/>
          <w:szCs w:val="21"/>
        </w:rPr>
        <w:t xml:space="preserve">                                          </w:t>
      </w:r>
      <w:r w:rsidR="00F73294">
        <w:rPr>
          <w:rFonts w:ascii="ＭＳ Ｐゴシック" w:hAnsi="ＭＳ Ｐゴシック"/>
          <w:szCs w:val="21"/>
        </w:rPr>
        <w:t xml:space="preserve"> </w:t>
      </w:r>
      <w:r w:rsidR="003040DB" w:rsidRPr="00EF4597">
        <w:rPr>
          <w:rFonts w:ascii="ＭＳ Ｐゴシック" w:hAnsi="ＭＳ Ｐゴシック"/>
          <w:szCs w:val="21"/>
        </w:rPr>
        <w:t xml:space="preserve"> </w:t>
      </w:r>
      <w:r w:rsidR="00F73294">
        <w:rPr>
          <w:rFonts w:ascii="ＭＳ Ｐゴシック" w:hAnsi="ＭＳ Ｐゴシック"/>
          <w:szCs w:val="21"/>
        </w:rPr>
        <w:t xml:space="preserve"> </w:t>
      </w:r>
      <w:r w:rsidR="003040DB" w:rsidRPr="00EF4597">
        <w:rPr>
          <w:rFonts w:ascii="ＭＳ Ｐゴシック" w:hAnsi="ＭＳ Ｐゴシック" w:hint="eastAsia"/>
          <w:szCs w:val="21"/>
        </w:rPr>
        <w:t>･･</w:t>
      </w:r>
      <w:r w:rsidR="005F1D15">
        <w:rPr>
          <w:rFonts w:ascii="ＭＳ Ｐゴシック" w:hAnsi="ＭＳ Ｐゴシック" w:hint="eastAsia"/>
          <w:szCs w:val="21"/>
        </w:rPr>
        <w:t>･･</w:t>
      </w:r>
      <w:r w:rsidR="0074566E">
        <w:rPr>
          <w:rFonts w:ascii="ＭＳ Ｐゴシック" w:hAnsi="ＭＳ Ｐゴシック" w:hint="eastAsia"/>
          <w:szCs w:val="21"/>
        </w:rPr>
        <w:t xml:space="preserve"> 16</w:t>
      </w:r>
      <w:r w:rsidR="00F73294">
        <w:rPr>
          <w:rFonts w:ascii="ＭＳ Ｐゴシック" w:hAnsi="ＭＳ Ｐゴシック" w:hint="eastAsia"/>
          <w:szCs w:val="21"/>
        </w:rPr>
        <w:t xml:space="preserve">　　</w:t>
      </w:r>
    </w:p>
    <w:p w14:paraId="62E2DB9D" w14:textId="0CEFCD63" w:rsidR="008F6AE0" w:rsidRPr="00EF4597" w:rsidRDefault="008F6AE0"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５</w:t>
      </w:r>
      <w:r w:rsidRPr="00EF4597">
        <w:rPr>
          <w:rFonts w:ascii="ＭＳ Ｐゴシック" w:hAnsi="ＭＳ Ｐゴシック"/>
          <w:szCs w:val="21"/>
        </w:rPr>
        <w:t>）</w:t>
      </w:r>
      <w:r w:rsidRPr="00EF4597">
        <w:rPr>
          <w:rFonts w:ascii="ＭＳ Ｐゴシック" w:hAnsi="ＭＳ Ｐゴシック" w:hint="eastAsia"/>
          <w:szCs w:val="21"/>
        </w:rPr>
        <w:t>外国人の状況</w:t>
      </w:r>
      <w:r w:rsidR="003040DB" w:rsidRPr="00EF4597">
        <w:rPr>
          <w:rFonts w:ascii="ＭＳ Ｐゴシック" w:hAnsi="ＭＳ Ｐゴシック"/>
          <w:szCs w:val="21"/>
        </w:rPr>
        <w:t xml:space="preserve">                                              </w:t>
      </w:r>
      <w:r w:rsidR="00F73294">
        <w:rPr>
          <w:rFonts w:ascii="ＭＳ Ｐゴシック" w:hAnsi="ＭＳ Ｐゴシック"/>
          <w:szCs w:val="21"/>
        </w:rPr>
        <w:t xml:space="preserve"> </w:t>
      </w:r>
      <w:r w:rsidR="003040DB" w:rsidRPr="00EF4597">
        <w:rPr>
          <w:rFonts w:ascii="ＭＳ Ｐゴシック" w:hAnsi="ＭＳ Ｐゴシック"/>
          <w:szCs w:val="21"/>
        </w:rPr>
        <w:t xml:space="preserve"> </w:t>
      </w:r>
      <w:r w:rsidR="00F73294">
        <w:rPr>
          <w:rFonts w:ascii="ＭＳ Ｐゴシック" w:hAnsi="ＭＳ Ｐゴシック"/>
          <w:szCs w:val="21"/>
        </w:rPr>
        <w:t xml:space="preserve"> </w:t>
      </w:r>
      <w:r w:rsidR="005F1D15">
        <w:rPr>
          <w:rFonts w:ascii="ＭＳ Ｐゴシック" w:hAnsi="ＭＳ Ｐゴシック" w:hint="eastAsia"/>
          <w:szCs w:val="21"/>
        </w:rPr>
        <w:t>････</w:t>
      </w:r>
      <w:r w:rsidR="0074566E">
        <w:rPr>
          <w:rFonts w:ascii="ＭＳ Ｐゴシック" w:hAnsi="ＭＳ Ｐゴシック" w:hint="eastAsia"/>
          <w:szCs w:val="21"/>
        </w:rPr>
        <w:t xml:space="preserve"> 19</w:t>
      </w:r>
    </w:p>
    <w:p w14:paraId="3410060E" w14:textId="77777777" w:rsidR="003040DB" w:rsidRPr="007F2DA1" w:rsidRDefault="003040DB" w:rsidP="004C2993">
      <w:pPr>
        <w:widowControl/>
        <w:rPr>
          <w:rFonts w:ascii="ＭＳ Ｐゴシック" w:hAnsi="ＭＳ Ｐゴシック"/>
          <w:szCs w:val="21"/>
        </w:rPr>
      </w:pPr>
    </w:p>
    <w:p w14:paraId="65C50FC4" w14:textId="6408E3FB" w:rsidR="008F6AE0" w:rsidRPr="00EF4597" w:rsidRDefault="004D4890" w:rsidP="00EF4597">
      <w:pPr>
        <w:widowControl/>
        <w:ind w:firstLineChars="300" w:firstLine="630"/>
        <w:rPr>
          <w:rFonts w:ascii="ＭＳ Ｐゴシック" w:hAnsi="ＭＳ Ｐゴシック"/>
          <w:szCs w:val="21"/>
        </w:rPr>
      </w:pPr>
      <w:r>
        <w:rPr>
          <w:rFonts w:ascii="ＭＳ Ｐゴシック" w:hAnsi="ＭＳ Ｐゴシック" w:hint="eastAsia"/>
          <w:szCs w:val="21"/>
        </w:rPr>
        <w:t>２</w:t>
      </w:r>
      <w:r w:rsidR="008F6AE0" w:rsidRPr="00EF4597">
        <w:rPr>
          <w:rFonts w:ascii="ＭＳ Ｐゴシック" w:hAnsi="ＭＳ Ｐゴシック" w:hint="eastAsia"/>
          <w:szCs w:val="21"/>
        </w:rPr>
        <w:t>．大阪府内の住宅確保配慮者に対する賃貸住宅の供給状況について</w:t>
      </w:r>
      <w:r w:rsidR="007E60F4">
        <w:rPr>
          <w:rFonts w:ascii="ＭＳ Ｐゴシック" w:hAnsi="ＭＳ Ｐゴシック" w:hint="eastAsia"/>
          <w:szCs w:val="21"/>
        </w:rPr>
        <w:t xml:space="preserve">      </w:t>
      </w:r>
      <w:r w:rsidR="005F1D15">
        <w:rPr>
          <w:rFonts w:ascii="ＭＳ Ｐゴシック" w:hAnsi="ＭＳ Ｐゴシック" w:hint="eastAsia"/>
          <w:szCs w:val="21"/>
        </w:rPr>
        <w:t>････</w:t>
      </w:r>
      <w:r w:rsidR="0074566E">
        <w:rPr>
          <w:rFonts w:ascii="ＭＳ Ｐゴシック" w:hAnsi="ＭＳ Ｐゴシック" w:hint="eastAsia"/>
          <w:szCs w:val="21"/>
        </w:rPr>
        <w:t xml:space="preserve"> 21</w:t>
      </w:r>
    </w:p>
    <w:p w14:paraId="53FAB362" w14:textId="4587B33B" w:rsidR="008F6AE0" w:rsidRPr="00EF4597" w:rsidRDefault="008F6AE0"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１</w:t>
      </w:r>
      <w:r w:rsidRPr="00EF4597">
        <w:rPr>
          <w:rFonts w:ascii="ＭＳ Ｐゴシック" w:hAnsi="ＭＳ Ｐゴシック"/>
          <w:szCs w:val="21"/>
        </w:rPr>
        <w:t>）</w:t>
      </w:r>
      <w:r w:rsidR="003040DB" w:rsidRPr="00EF4597">
        <w:rPr>
          <w:rFonts w:ascii="ＭＳ Ｐゴシック" w:hAnsi="ＭＳ Ｐゴシック" w:hint="eastAsia"/>
          <w:szCs w:val="21"/>
        </w:rPr>
        <w:t>住宅ストックの状況</w:t>
      </w:r>
      <w:r w:rsidR="007E60F4">
        <w:rPr>
          <w:rFonts w:ascii="ＭＳ Ｐゴシック" w:hAnsi="ＭＳ Ｐゴシック" w:hint="eastAsia"/>
          <w:szCs w:val="21"/>
        </w:rPr>
        <w:t xml:space="preserve">                                            </w:t>
      </w:r>
      <w:r w:rsidR="007F2DA1">
        <w:rPr>
          <w:rFonts w:ascii="ＭＳ Ｐゴシック" w:hAnsi="ＭＳ Ｐゴシック" w:hint="eastAsia"/>
          <w:szCs w:val="21"/>
        </w:rPr>
        <w:t>･･</w:t>
      </w:r>
      <w:r w:rsidR="005F1D15">
        <w:rPr>
          <w:rFonts w:ascii="ＭＳ Ｐゴシック" w:hAnsi="ＭＳ Ｐゴシック" w:hint="eastAsia"/>
          <w:szCs w:val="21"/>
        </w:rPr>
        <w:t>･</w:t>
      </w:r>
      <w:r w:rsidR="007F2DA1">
        <w:rPr>
          <w:rFonts w:ascii="ＭＳ Ｐゴシック" w:hAnsi="ＭＳ Ｐゴシック" w:hint="eastAsia"/>
          <w:szCs w:val="21"/>
        </w:rPr>
        <w:t>・</w:t>
      </w:r>
      <w:r w:rsidR="0074566E">
        <w:rPr>
          <w:rFonts w:ascii="ＭＳ Ｐゴシック" w:hAnsi="ＭＳ Ｐゴシック" w:hint="eastAsia"/>
          <w:szCs w:val="21"/>
        </w:rPr>
        <w:t xml:space="preserve"> 21</w:t>
      </w:r>
    </w:p>
    <w:p w14:paraId="53C0A6FE" w14:textId="512CDBCA" w:rsidR="003040DB" w:rsidRPr="00EF4597" w:rsidRDefault="003040DB"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２</w:t>
      </w:r>
      <w:r w:rsidRPr="00EF4597">
        <w:rPr>
          <w:rFonts w:ascii="ＭＳ Ｐゴシック" w:hAnsi="ＭＳ Ｐゴシック"/>
          <w:szCs w:val="21"/>
        </w:rPr>
        <w:t>）公的賃貸住宅ストックの状況</w:t>
      </w:r>
      <w:r w:rsidR="007F2DA1">
        <w:rPr>
          <w:rFonts w:ascii="ＭＳ Ｐゴシック" w:hAnsi="ＭＳ Ｐゴシック" w:hint="eastAsia"/>
          <w:szCs w:val="21"/>
        </w:rPr>
        <w:t xml:space="preserve">                                    </w:t>
      </w:r>
      <w:r w:rsidR="005F1D15">
        <w:rPr>
          <w:rFonts w:ascii="ＭＳ Ｐゴシック" w:hAnsi="ＭＳ Ｐゴシック" w:hint="eastAsia"/>
          <w:szCs w:val="21"/>
        </w:rPr>
        <w:t>････</w:t>
      </w:r>
      <w:r w:rsidR="0074566E">
        <w:rPr>
          <w:rFonts w:ascii="ＭＳ Ｐゴシック" w:hAnsi="ＭＳ Ｐゴシック" w:hint="eastAsia"/>
          <w:szCs w:val="21"/>
        </w:rPr>
        <w:t xml:space="preserve"> 22</w:t>
      </w:r>
    </w:p>
    <w:p w14:paraId="20D349CC" w14:textId="684296E5" w:rsidR="003040DB" w:rsidRDefault="003040DB"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３</w:t>
      </w:r>
      <w:r w:rsidRPr="00EF4597">
        <w:rPr>
          <w:rFonts w:ascii="ＭＳ Ｐゴシック" w:hAnsi="ＭＳ Ｐゴシック"/>
          <w:szCs w:val="21"/>
        </w:rPr>
        <w:t>）民間賃貸住宅の床面積別家賃の状況</w:t>
      </w:r>
      <w:r w:rsidR="00BA68A3">
        <w:rPr>
          <w:rFonts w:ascii="ＭＳ Ｐゴシック" w:hAnsi="ＭＳ Ｐゴシック" w:hint="eastAsia"/>
          <w:szCs w:val="21"/>
        </w:rPr>
        <w:t xml:space="preserve">                            </w:t>
      </w:r>
      <w:r w:rsidR="005F1D15">
        <w:rPr>
          <w:rFonts w:ascii="ＭＳ Ｐゴシック" w:hAnsi="ＭＳ Ｐゴシック" w:hint="eastAsia"/>
          <w:szCs w:val="21"/>
        </w:rPr>
        <w:t>････</w:t>
      </w:r>
      <w:r w:rsidR="0074566E">
        <w:rPr>
          <w:rFonts w:ascii="ＭＳ Ｐゴシック" w:hAnsi="ＭＳ Ｐゴシック" w:hint="eastAsia"/>
          <w:szCs w:val="21"/>
        </w:rPr>
        <w:t xml:space="preserve"> 22</w:t>
      </w:r>
    </w:p>
    <w:p w14:paraId="64C2E3AF" w14:textId="76015520" w:rsidR="003040DB" w:rsidRPr="00EF4597" w:rsidRDefault="00BA68A3" w:rsidP="007E60F4">
      <w:pPr>
        <w:widowControl/>
        <w:rPr>
          <w:rFonts w:ascii="ＭＳ Ｐゴシック" w:hAnsi="ＭＳ Ｐゴシック"/>
          <w:szCs w:val="21"/>
        </w:rPr>
      </w:pPr>
      <w:r>
        <w:rPr>
          <w:rFonts w:ascii="ＭＳ Ｐゴシック" w:hAnsi="ＭＳ Ｐゴシック" w:hint="eastAsia"/>
          <w:szCs w:val="21"/>
        </w:rPr>
        <w:t xml:space="preserve">　　　　　</w:t>
      </w:r>
      <w:r w:rsidR="00CB05CD" w:rsidRPr="00EF4597">
        <w:rPr>
          <w:rFonts w:ascii="ＭＳ Ｐゴシック" w:hAnsi="ＭＳ Ｐゴシック"/>
          <w:szCs w:val="21"/>
        </w:rPr>
        <w:tab/>
      </w:r>
      <w:r w:rsidR="00CB05CD" w:rsidRPr="00EF4597">
        <w:rPr>
          <w:rFonts w:ascii="ＭＳ Ｐゴシック" w:hAnsi="ＭＳ Ｐゴシック"/>
          <w:szCs w:val="21"/>
        </w:rPr>
        <w:tab/>
      </w:r>
      <w:r w:rsidR="00CB05CD" w:rsidRPr="00EF4597">
        <w:rPr>
          <w:rFonts w:ascii="ＭＳ Ｐゴシック" w:hAnsi="ＭＳ Ｐゴシック"/>
          <w:szCs w:val="21"/>
        </w:rPr>
        <w:tab/>
      </w:r>
      <w:r w:rsidR="00CB05CD" w:rsidRPr="00EF4597">
        <w:rPr>
          <w:rFonts w:ascii="ＭＳ Ｐゴシック" w:hAnsi="ＭＳ Ｐゴシック"/>
          <w:szCs w:val="21"/>
        </w:rPr>
        <w:tab/>
      </w:r>
    </w:p>
    <w:p w14:paraId="23A5A2D8" w14:textId="6A93B2F3" w:rsidR="003040DB" w:rsidRPr="00EF4597" w:rsidRDefault="003040DB" w:rsidP="004C2993">
      <w:pPr>
        <w:widowControl/>
        <w:rPr>
          <w:rFonts w:ascii="ＭＳ Ｐゴシック" w:hAnsi="ＭＳ Ｐゴシック"/>
          <w:szCs w:val="21"/>
        </w:rPr>
      </w:pPr>
      <w:r w:rsidRPr="00EF4597">
        <w:rPr>
          <w:rFonts w:ascii="ＭＳ Ｐゴシック" w:hAnsi="ＭＳ Ｐゴシック" w:hint="eastAsia"/>
          <w:szCs w:val="21"/>
        </w:rPr>
        <w:t xml:space="preserve">　　　　　３．「大阪あんぜん・あんしん賃貸住宅登録制度」の状況について</w:t>
      </w:r>
      <w:r w:rsidR="00CB05CD" w:rsidRPr="00EF4597">
        <w:rPr>
          <w:rFonts w:ascii="ＭＳ Ｐゴシック" w:hAnsi="ＭＳ Ｐゴシック"/>
          <w:szCs w:val="21"/>
        </w:rPr>
        <w:t xml:space="preserve">       </w:t>
      </w:r>
      <w:r w:rsidR="007F2DA1">
        <w:rPr>
          <w:rFonts w:ascii="ＭＳ Ｐゴシック" w:hAnsi="ＭＳ Ｐゴシック"/>
          <w:szCs w:val="21"/>
        </w:rPr>
        <w:t xml:space="preserve">    </w:t>
      </w:r>
      <w:r w:rsidR="005F1D15">
        <w:rPr>
          <w:rFonts w:ascii="ＭＳ Ｐゴシック" w:hAnsi="ＭＳ Ｐゴシック" w:hint="eastAsia"/>
          <w:szCs w:val="21"/>
        </w:rPr>
        <w:t>････</w:t>
      </w:r>
      <w:r w:rsidR="007F2DA1">
        <w:rPr>
          <w:rFonts w:ascii="ＭＳ Ｐゴシック" w:hAnsi="ＭＳ Ｐゴシック" w:hint="eastAsia"/>
          <w:szCs w:val="21"/>
        </w:rPr>
        <w:t xml:space="preserve"> 2</w:t>
      </w:r>
      <w:r w:rsidR="0074566E">
        <w:rPr>
          <w:rFonts w:ascii="ＭＳ Ｐゴシック" w:hAnsi="ＭＳ Ｐゴシック" w:hint="eastAsia"/>
          <w:szCs w:val="21"/>
        </w:rPr>
        <w:t>2</w:t>
      </w:r>
    </w:p>
    <w:p w14:paraId="2464EC05" w14:textId="0D87A829" w:rsidR="003040DB" w:rsidRPr="00EF4597" w:rsidRDefault="003040DB"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１</w:t>
      </w:r>
      <w:r w:rsidRPr="00EF4597">
        <w:rPr>
          <w:rFonts w:ascii="ＭＳ Ｐゴシック" w:hAnsi="ＭＳ Ｐゴシック"/>
          <w:szCs w:val="21"/>
        </w:rPr>
        <w:t>）</w:t>
      </w:r>
      <w:r w:rsidRPr="00EF4597">
        <w:rPr>
          <w:rFonts w:ascii="ＭＳ Ｐゴシック" w:hAnsi="ＭＳ Ｐゴシック" w:hint="eastAsia"/>
          <w:szCs w:val="21"/>
        </w:rPr>
        <w:t>登録住宅の状況</w:t>
      </w:r>
      <w:r w:rsidR="007F2DA1">
        <w:rPr>
          <w:rFonts w:ascii="ＭＳ Ｐゴシック" w:hAnsi="ＭＳ Ｐゴシック" w:hint="eastAsia"/>
          <w:szCs w:val="21"/>
        </w:rPr>
        <w:t xml:space="preserve">    </w:t>
      </w:r>
      <w:r w:rsidR="00DB294F">
        <w:rPr>
          <w:rFonts w:ascii="ＭＳ Ｐゴシック" w:hAnsi="ＭＳ Ｐゴシック" w:hint="eastAsia"/>
          <w:szCs w:val="21"/>
        </w:rPr>
        <w:t xml:space="preserve">　　　　　</w:t>
      </w:r>
      <w:r w:rsidR="007F2DA1">
        <w:rPr>
          <w:rFonts w:ascii="ＭＳ Ｐゴシック" w:hAnsi="ＭＳ Ｐゴシック" w:hint="eastAsia"/>
          <w:szCs w:val="21"/>
        </w:rPr>
        <w:t xml:space="preserve">                                  　</w:t>
      </w:r>
      <w:r w:rsidR="005F1D15">
        <w:rPr>
          <w:rFonts w:ascii="ＭＳ Ｐゴシック" w:hAnsi="ＭＳ Ｐゴシック" w:hint="eastAsia"/>
          <w:szCs w:val="21"/>
        </w:rPr>
        <w:t>････</w:t>
      </w:r>
      <w:r w:rsidR="007F2DA1">
        <w:rPr>
          <w:rFonts w:ascii="ＭＳ Ｐゴシック" w:hAnsi="ＭＳ Ｐゴシック" w:hint="eastAsia"/>
          <w:szCs w:val="21"/>
        </w:rPr>
        <w:t xml:space="preserve">　</w:t>
      </w:r>
      <w:r w:rsidR="007E60F4">
        <w:rPr>
          <w:rFonts w:ascii="ＭＳ Ｐゴシック" w:hAnsi="ＭＳ Ｐゴシック" w:hint="eastAsia"/>
          <w:szCs w:val="21"/>
        </w:rPr>
        <w:t>25</w:t>
      </w:r>
    </w:p>
    <w:p w14:paraId="4EBF5475" w14:textId="74847281" w:rsidR="003040DB" w:rsidRPr="00EF4597" w:rsidRDefault="003040DB"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7E60F4">
        <w:rPr>
          <w:rFonts w:ascii="ＭＳ Ｐゴシック" w:hAnsi="ＭＳ Ｐゴシック" w:hint="eastAsia"/>
          <w:szCs w:val="21"/>
        </w:rPr>
        <w:t>２</w:t>
      </w:r>
      <w:r w:rsidRPr="00EF4597">
        <w:rPr>
          <w:rFonts w:ascii="ＭＳ Ｐゴシック" w:hAnsi="ＭＳ Ｐゴシック"/>
          <w:szCs w:val="21"/>
        </w:rPr>
        <w:t>）居住支援団体の状況</w:t>
      </w:r>
      <w:r w:rsidR="007F2DA1">
        <w:rPr>
          <w:rFonts w:ascii="ＭＳ Ｐゴシック" w:hAnsi="ＭＳ Ｐゴシック" w:hint="eastAsia"/>
          <w:szCs w:val="21"/>
        </w:rPr>
        <w:t xml:space="preserve">       </w:t>
      </w:r>
      <w:r w:rsidR="00DB294F">
        <w:rPr>
          <w:rFonts w:ascii="ＭＳ Ｐゴシック" w:hAnsi="ＭＳ Ｐゴシック" w:hint="eastAsia"/>
          <w:szCs w:val="21"/>
        </w:rPr>
        <w:t xml:space="preserve">　　　　　</w:t>
      </w:r>
      <w:r w:rsidR="007F2DA1">
        <w:rPr>
          <w:rFonts w:ascii="ＭＳ Ｐゴシック" w:hAnsi="ＭＳ Ｐゴシック" w:hint="eastAsia"/>
          <w:szCs w:val="21"/>
        </w:rPr>
        <w:t xml:space="preserve">                            </w:t>
      </w:r>
      <w:r w:rsidR="005F1D15">
        <w:rPr>
          <w:rFonts w:ascii="ＭＳ Ｐゴシック" w:hAnsi="ＭＳ Ｐゴシック" w:hint="eastAsia"/>
          <w:szCs w:val="21"/>
        </w:rPr>
        <w:t>････</w:t>
      </w:r>
      <w:r w:rsidR="007F2DA1">
        <w:rPr>
          <w:rFonts w:ascii="ＭＳ Ｐゴシック" w:hAnsi="ＭＳ Ｐゴシック" w:hint="eastAsia"/>
          <w:szCs w:val="21"/>
        </w:rPr>
        <w:t xml:space="preserve">　</w:t>
      </w:r>
      <w:r w:rsidR="0074566E">
        <w:rPr>
          <w:rFonts w:ascii="ＭＳ Ｐゴシック" w:hAnsi="ＭＳ Ｐゴシック" w:hint="eastAsia"/>
          <w:szCs w:val="21"/>
        </w:rPr>
        <w:t>23</w:t>
      </w:r>
    </w:p>
    <w:p w14:paraId="1D17E1C6" w14:textId="77777777" w:rsidR="003040DB" w:rsidRPr="007E60F4" w:rsidRDefault="003040DB" w:rsidP="004C2993">
      <w:pPr>
        <w:widowControl/>
        <w:rPr>
          <w:rFonts w:ascii="ＭＳ Ｐゴシック" w:hAnsi="ＭＳ Ｐゴシック"/>
          <w:szCs w:val="21"/>
        </w:rPr>
      </w:pPr>
    </w:p>
    <w:p w14:paraId="663EBC63" w14:textId="77777777" w:rsidR="007F2DA1" w:rsidRDefault="003040DB" w:rsidP="004C2993">
      <w:pPr>
        <w:widowControl/>
        <w:rPr>
          <w:rFonts w:ascii="ＭＳ Ｐゴシック" w:hAnsi="ＭＳ Ｐゴシック"/>
          <w:szCs w:val="21"/>
        </w:rPr>
      </w:pPr>
      <w:r w:rsidRPr="00EF4597">
        <w:rPr>
          <w:rFonts w:ascii="ＭＳ Ｐゴシック" w:hAnsi="ＭＳ Ｐゴシック" w:hint="eastAsia"/>
          <w:szCs w:val="21"/>
        </w:rPr>
        <w:t xml:space="preserve">　　　　　</w:t>
      </w:r>
      <w:r w:rsidR="00EA0E44">
        <w:rPr>
          <w:rFonts w:ascii="ＭＳ Ｐゴシック" w:hAnsi="ＭＳ Ｐゴシック" w:hint="eastAsia"/>
          <w:szCs w:val="21"/>
        </w:rPr>
        <w:t>４．大阪府内の民間賃貸住宅における</w:t>
      </w:r>
      <w:r w:rsidRPr="00EF4597">
        <w:rPr>
          <w:rFonts w:ascii="ＭＳ Ｐゴシック" w:hAnsi="ＭＳ Ｐゴシック" w:hint="eastAsia"/>
          <w:szCs w:val="21"/>
        </w:rPr>
        <w:t>住宅扶助費</w:t>
      </w:r>
      <w:r w:rsidR="00EA0E44">
        <w:rPr>
          <w:rFonts w:ascii="ＭＳ Ｐゴシック" w:hAnsi="ＭＳ Ｐゴシック" w:hint="eastAsia"/>
          <w:szCs w:val="21"/>
        </w:rPr>
        <w:t>等</w:t>
      </w:r>
      <w:r w:rsidRPr="00EF4597">
        <w:rPr>
          <w:rFonts w:ascii="ＭＳ Ｐゴシック" w:hAnsi="ＭＳ Ｐゴシック" w:hint="eastAsia"/>
          <w:szCs w:val="21"/>
        </w:rPr>
        <w:t>の代理納付の状況について</w:t>
      </w:r>
    </w:p>
    <w:p w14:paraId="383D3788" w14:textId="697C3DB0" w:rsidR="003040DB" w:rsidRPr="00EF4597" w:rsidRDefault="00CB05CD" w:rsidP="007F2DA1">
      <w:pPr>
        <w:widowControl/>
        <w:ind w:firstLineChars="3450" w:firstLine="7245"/>
        <w:rPr>
          <w:rFonts w:ascii="ＭＳ Ｐゴシック" w:hAnsi="ＭＳ Ｐゴシック"/>
          <w:szCs w:val="21"/>
        </w:rPr>
      </w:pPr>
      <w:r w:rsidRPr="00EF4597">
        <w:rPr>
          <w:rFonts w:ascii="ＭＳ Ｐゴシック" w:hAnsi="ＭＳ Ｐゴシック"/>
          <w:szCs w:val="21"/>
        </w:rPr>
        <w:t xml:space="preserve">   ･･</w:t>
      </w:r>
      <w:r w:rsidR="005F1D15">
        <w:rPr>
          <w:rFonts w:ascii="ＭＳ Ｐゴシック" w:hAnsi="ＭＳ Ｐゴシック" w:hint="eastAsia"/>
          <w:szCs w:val="21"/>
        </w:rPr>
        <w:t>･･</w:t>
      </w:r>
      <w:r w:rsidR="0074566E">
        <w:rPr>
          <w:rFonts w:ascii="ＭＳ Ｐゴシック" w:hAnsi="ＭＳ Ｐゴシック" w:hint="eastAsia"/>
          <w:szCs w:val="21"/>
        </w:rPr>
        <w:t xml:space="preserve"> 23</w:t>
      </w:r>
    </w:p>
    <w:p w14:paraId="1F8824A4" w14:textId="77777777" w:rsidR="00E21D5A" w:rsidRPr="007E60F4" w:rsidRDefault="00E21D5A">
      <w:pPr>
        <w:rPr>
          <w:rFonts w:ascii="ＭＳ Ｐゴシック" w:hAnsi="ＭＳ Ｐゴシック"/>
          <w:szCs w:val="21"/>
        </w:rPr>
      </w:pPr>
    </w:p>
    <w:p w14:paraId="3D7B912D" w14:textId="21684D73" w:rsidR="00F73294" w:rsidRPr="00DE64DB" w:rsidRDefault="00F73294" w:rsidP="00F73294">
      <w:pPr>
        <w:rPr>
          <w:rFonts w:ascii="ＭＳ Ｐゴシック" w:hAnsi="ＭＳ Ｐゴシック"/>
          <w:szCs w:val="21"/>
        </w:rPr>
      </w:pPr>
      <w:r>
        <w:rPr>
          <w:rFonts w:ascii="ＭＳ Ｐゴシック" w:hAnsi="ＭＳ Ｐゴシック" w:hint="eastAsia"/>
          <w:szCs w:val="21"/>
        </w:rPr>
        <w:t xml:space="preserve">　　　　　</w:t>
      </w:r>
      <w:r w:rsidRPr="003F2C54">
        <w:rPr>
          <w:rFonts w:asciiTheme="minorEastAsia" w:hAnsiTheme="minorEastAsia" w:hint="eastAsia"/>
          <w:color w:val="000000" w:themeColor="text1"/>
        </w:rPr>
        <w:t>５．大阪府内における住宅確保要配慮者に対する入居拒否</w:t>
      </w:r>
      <w:r w:rsidRPr="00DE64DB">
        <w:rPr>
          <w:rFonts w:ascii="ＭＳ Ｐゴシック" w:hAnsi="ＭＳ Ｐゴシック" w:hint="eastAsia"/>
          <w:szCs w:val="21"/>
        </w:rPr>
        <w:t>の状況について</w:t>
      </w:r>
      <w:r w:rsidR="007E60F4">
        <w:rPr>
          <w:rFonts w:ascii="ＭＳ Ｐゴシック" w:hAnsi="ＭＳ Ｐゴシック" w:hint="eastAsia"/>
          <w:szCs w:val="21"/>
        </w:rPr>
        <w:t xml:space="preserve">  </w:t>
      </w:r>
      <w:r w:rsidR="005F1D15" w:rsidRPr="00DE64DB">
        <w:rPr>
          <w:rFonts w:ascii="ＭＳ Ｐゴシック" w:hAnsi="ＭＳ Ｐゴシック" w:hint="eastAsia"/>
          <w:szCs w:val="21"/>
        </w:rPr>
        <w:t>････</w:t>
      </w:r>
      <w:r w:rsidR="0074566E">
        <w:rPr>
          <w:rFonts w:ascii="ＭＳ Ｐゴシック" w:hAnsi="ＭＳ Ｐゴシック" w:hint="eastAsia"/>
          <w:szCs w:val="21"/>
        </w:rPr>
        <w:t xml:space="preserve"> 24</w:t>
      </w:r>
    </w:p>
    <w:p w14:paraId="65ABE23E" w14:textId="4F2578F5" w:rsidR="00F73294" w:rsidRPr="003F2C54" w:rsidRDefault="00F73294" w:rsidP="00EF4597">
      <w:pPr>
        <w:widowControl/>
        <w:ind w:firstLineChars="400" w:firstLine="840"/>
        <w:rPr>
          <w:rFonts w:ascii="ＭＳ Ｐゴシック" w:hAnsi="ＭＳ Ｐゴシック"/>
          <w:szCs w:val="21"/>
        </w:rPr>
      </w:pPr>
      <w:r w:rsidRPr="003F2C54">
        <w:rPr>
          <w:rFonts w:ascii="ＭＳ Ｐゴシック" w:hAnsi="ＭＳ Ｐゴシック" w:hint="eastAsia"/>
          <w:szCs w:val="21"/>
        </w:rPr>
        <w:t>（</w:t>
      </w:r>
      <w:r w:rsidR="007E60F4">
        <w:rPr>
          <w:rFonts w:ascii="ＭＳ Ｐゴシック" w:hAnsi="ＭＳ Ｐゴシック" w:hint="eastAsia"/>
          <w:szCs w:val="21"/>
        </w:rPr>
        <w:t>１</w:t>
      </w:r>
      <w:r w:rsidRPr="003F2C54">
        <w:rPr>
          <w:rFonts w:ascii="ＭＳ Ｐゴシック" w:hAnsi="ＭＳ Ｐゴシック" w:hint="eastAsia"/>
          <w:szCs w:val="21"/>
        </w:rPr>
        <w:t>）</w:t>
      </w:r>
      <w:r>
        <w:rPr>
          <w:rFonts w:ascii="ＭＳ Ｐゴシック" w:hAnsi="ＭＳ Ｐゴシック" w:hint="eastAsia"/>
          <w:szCs w:val="21"/>
        </w:rPr>
        <w:t xml:space="preserve"> </w:t>
      </w:r>
      <w:r w:rsidRPr="003F2C54">
        <w:rPr>
          <w:rFonts w:ascii="ＭＳ Ｐゴシック" w:hAnsi="ＭＳ Ｐゴシック" w:hint="eastAsia"/>
          <w:szCs w:val="21"/>
        </w:rPr>
        <w:t>高齢者</w:t>
      </w:r>
      <w:r>
        <w:rPr>
          <w:rFonts w:ascii="ＭＳ Ｐゴシック" w:hAnsi="ＭＳ Ｐゴシック" w:hint="eastAsia"/>
          <w:szCs w:val="21"/>
        </w:rPr>
        <w:t>に対する入居拒否</w:t>
      </w:r>
      <w:r w:rsidR="00DE64DB">
        <w:rPr>
          <w:rFonts w:ascii="ＭＳ Ｐゴシック" w:hAnsi="ＭＳ Ｐゴシック" w:hint="eastAsia"/>
          <w:szCs w:val="21"/>
        </w:rPr>
        <w:t xml:space="preserve">の状況                                </w:t>
      </w:r>
      <w:r w:rsidR="005F1D15">
        <w:rPr>
          <w:rFonts w:ascii="ＭＳ Ｐゴシック" w:hAnsi="ＭＳ Ｐゴシック" w:hint="eastAsia"/>
          <w:szCs w:val="21"/>
        </w:rPr>
        <w:t>････</w:t>
      </w:r>
      <w:r w:rsidR="0074566E">
        <w:rPr>
          <w:rFonts w:ascii="ＭＳ Ｐゴシック" w:hAnsi="ＭＳ Ｐゴシック" w:hint="eastAsia"/>
          <w:szCs w:val="21"/>
        </w:rPr>
        <w:t xml:space="preserve"> 24</w:t>
      </w:r>
    </w:p>
    <w:p w14:paraId="0E134629" w14:textId="0649221B" w:rsidR="00F73294" w:rsidRPr="003F2C54" w:rsidRDefault="00F73294" w:rsidP="00F73294">
      <w:pPr>
        <w:widowControl/>
        <w:rPr>
          <w:rFonts w:ascii="ＭＳ Ｐゴシック" w:hAnsi="ＭＳ Ｐゴシック"/>
          <w:szCs w:val="21"/>
        </w:rPr>
      </w:pPr>
      <w:r w:rsidRPr="003F2C54">
        <w:rPr>
          <w:rFonts w:ascii="ＭＳ Ｐゴシック" w:hAnsi="ＭＳ Ｐゴシック" w:hint="eastAsia"/>
          <w:szCs w:val="21"/>
        </w:rPr>
        <w:t xml:space="preserve">　　　　　　（</w:t>
      </w:r>
      <w:r w:rsidR="007E60F4">
        <w:rPr>
          <w:rFonts w:ascii="ＭＳ Ｐゴシック" w:hAnsi="ＭＳ Ｐゴシック" w:hint="eastAsia"/>
          <w:szCs w:val="21"/>
        </w:rPr>
        <w:t>２</w:t>
      </w:r>
      <w:r w:rsidRPr="003F2C54">
        <w:rPr>
          <w:rFonts w:ascii="ＭＳ Ｐゴシック" w:hAnsi="ＭＳ Ｐゴシック" w:hint="eastAsia"/>
          <w:szCs w:val="21"/>
        </w:rPr>
        <w:t>）</w:t>
      </w:r>
      <w:r>
        <w:rPr>
          <w:rFonts w:ascii="ＭＳ Ｐゴシック" w:hAnsi="ＭＳ Ｐゴシック" w:hint="eastAsia"/>
          <w:szCs w:val="21"/>
        </w:rPr>
        <w:t xml:space="preserve"> </w:t>
      </w:r>
      <w:r w:rsidRPr="003F2C54">
        <w:rPr>
          <w:rFonts w:ascii="ＭＳ Ｐゴシック" w:hAnsi="ＭＳ Ｐゴシック" w:hint="eastAsia"/>
          <w:szCs w:val="21"/>
        </w:rPr>
        <w:t>障がい者</w:t>
      </w:r>
      <w:r>
        <w:rPr>
          <w:rFonts w:ascii="ＭＳ Ｐゴシック" w:hAnsi="ＭＳ Ｐゴシック" w:hint="eastAsia"/>
          <w:szCs w:val="21"/>
        </w:rPr>
        <w:t>に対する入居拒否の</w:t>
      </w:r>
      <w:r w:rsidRPr="003F2C54">
        <w:rPr>
          <w:rFonts w:ascii="ＭＳ Ｐゴシック" w:hAnsi="ＭＳ Ｐゴシック" w:hint="eastAsia"/>
          <w:szCs w:val="21"/>
        </w:rPr>
        <w:t xml:space="preserve">状況 </w:t>
      </w:r>
      <w:r w:rsidRPr="003F2C54">
        <w:rPr>
          <w:rFonts w:ascii="ＭＳ Ｐゴシック" w:hAnsi="ＭＳ Ｐゴシック"/>
          <w:szCs w:val="21"/>
        </w:rPr>
        <w:t xml:space="preserve">           </w:t>
      </w:r>
      <w:r w:rsidR="007F2DA1">
        <w:rPr>
          <w:rFonts w:ascii="ＭＳ Ｐゴシック" w:hAnsi="ＭＳ Ｐゴシック"/>
          <w:szCs w:val="21"/>
        </w:rPr>
        <w:t xml:space="preserve">                  </w:t>
      </w:r>
      <w:r w:rsidR="005F1D15">
        <w:rPr>
          <w:rFonts w:ascii="ＭＳ Ｐゴシック" w:hAnsi="ＭＳ Ｐゴシック" w:hint="eastAsia"/>
          <w:szCs w:val="21"/>
        </w:rPr>
        <w:t>････</w:t>
      </w:r>
      <w:r w:rsidR="0074566E">
        <w:rPr>
          <w:rFonts w:ascii="ＭＳ Ｐゴシック" w:hAnsi="ＭＳ Ｐゴシック" w:hint="eastAsia"/>
          <w:szCs w:val="21"/>
        </w:rPr>
        <w:t xml:space="preserve"> 25</w:t>
      </w:r>
    </w:p>
    <w:p w14:paraId="14773A03" w14:textId="59E0AC46" w:rsidR="00F73294" w:rsidRPr="003F2C54" w:rsidRDefault="00F73294" w:rsidP="00F73294">
      <w:pPr>
        <w:widowControl/>
        <w:rPr>
          <w:rFonts w:ascii="ＭＳ Ｐゴシック" w:hAnsi="ＭＳ Ｐゴシック"/>
          <w:szCs w:val="21"/>
        </w:rPr>
      </w:pPr>
      <w:r w:rsidRPr="003F2C54">
        <w:rPr>
          <w:rFonts w:ascii="ＭＳ Ｐゴシック" w:hAnsi="ＭＳ Ｐゴシック" w:hint="eastAsia"/>
          <w:szCs w:val="21"/>
        </w:rPr>
        <w:t xml:space="preserve">　　　　　　（</w:t>
      </w:r>
      <w:r w:rsidR="007E60F4">
        <w:rPr>
          <w:rFonts w:ascii="ＭＳ Ｐゴシック" w:hAnsi="ＭＳ Ｐゴシック" w:hint="eastAsia"/>
          <w:szCs w:val="21"/>
        </w:rPr>
        <w:t>３</w:t>
      </w:r>
      <w:r w:rsidRPr="003F2C54">
        <w:rPr>
          <w:rFonts w:ascii="ＭＳ Ｐゴシック" w:hAnsi="ＭＳ Ｐゴシック" w:hint="eastAsia"/>
          <w:szCs w:val="21"/>
        </w:rPr>
        <w:t>）</w:t>
      </w:r>
      <w:r>
        <w:rPr>
          <w:rFonts w:ascii="ＭＳ Ｐゴシック" w:hAnsi="ＭＳ Ｐゴシック" w:hint="eastAsia"/>
          <w:szCs w:val="21"/>
        </w:rPr>
        <w:t xml:space="preserve"> 母子（父子）家庭に対する入居拒否</w:t>
      </w:r>
      <w:r w:rsidRPr="003F2C54">
        <w:rPr>
          <w:rFonts w:ascii="ＭＳ Ｐゴシック" w:hAnsi="ＭＳ Ｐゴシック" w:hint="eastAsia"/>
          <w:szCs w:val="21"/>
        </w:rPr>
        <w:t xml:space="preserve">の状況 </w:t>
      </w:r>
      <w:r w:rsidRPr="003F2C54">
        <w:rPr>
          <w:rFonts w:ascii="ＭＳ Ｐゴシック" w:hAnsi="ＭＳ Ｐゴシック"/>
          <w:szCs w:val="21"/>
        </w:rPr>
        <w:t xml:space="preserve">   </w:t>
      </w:r>
      <w:r w:rsidR="007F2DA1">
        <w:rPr>
          <w:rFonts w:ascii="ＭＳ Ｐゴシック" w:hAnsi="ＭＳ Ｐゴシック"/>
          <w:szCs w:val="21"/>
        </w:rPr>
        <w:t xml:space="preserve">                    </w:t>
      </w:r>
      <w:r w:rsidR="005F1D15">
        <w:rPr>
          <w:rFonts w:ascii="ＭＳ Ｐゴシック" w:hAnsi="ＭＳ Ｐゴシック" w:hint="eastAsia"/>
          <w:szCs w:val="21"/>
        </w:rPr>
        <w:t>････</w:t>
      </w:r>
      <w:r w:rsidR="007F2DA1">
        <w:rPr>
          <w:rFonts w:ascii="ＭＳ Ｐゴシック" w:hAnsi="ＭＳ Ｐゴシック" w:hint="eastAsia"/>
          <w:szCs w:val="21"/>
        </w:rPr>
        <w:t xml:space="preserve"> </w:t>
      </w:r>
      <w:r w:rsidR="0074566E">
        <w:rPr>
          <w:rFonts w:ascii="ＭＳ Ｐゴシック" w:hAnsi="ＭＳ Ｐゴシック" w:hint="eastAsia"/>
          <w:szCs w:val="21"/>
        </w:rPr>
        <w:t>26</w:t>
      </w:r>
    </w:p>
    <w:p w14:paraId="3EEDB081" w14:textId="50A7EA2C" w:rsidR="00F73294" w:rsidRPr="003F2C54" w:rsidRDefault="00F73294" w:rsidP="00F73294">
      <w:pPr>
        <w:widowControl/>
        <w:rPr>
          <w:rFonts w:ascii="ＭＳ Ｐゴシック" w:hAnsi="ＭＳ Ｐゴシック"/>
          <w:szCs w:val="21"/>
        </w:rPr>
      </w:pPr>
      <w:r w:rsidRPr="003F2C54">
        <w:rPr>
          <w:rFonts w:ascii="ＭＳ Ｐゴシック" w:hAnsi="ＭＳ Ｐゴシック" w:hint="eastAsia"/>
          <w:szCs w:val="21"/>
        </w:rPr>
        <w:t xml:space="preserve">　　　　　　（</w:t>
      </w:r>
      <w:r w:rsidR="007E60F4">
        <w:rPr>
          <w:rFonts w:ascii="ＭＳ Ｐゴシック" w:hAnsi="ＭＳ Ｐゴシック" w:hint="eastAsia"/>
          <w:szCs w:val="21"/>
        </w:rPr>
        <w:t>４</w:t>
      </w:r>
      <w:r w:rsidRPr="003F2C54">
        <w:rPr>
          <w:rFonts w:ascii="ＭＳ Ｐゴシック" w:hAnsi="ＭＳ Ｐゴシック" w:hint="eastAsia"/>
          <w:szCs w:val="21"/>
        </w:rPr>
        <w:t>）</w:t>
      </w:r>
      <w:r>
        <w:rPr>
          <w:rFonts w:ascii="ＭＳ Ｐゴシック" w:hAnsi="ＭＳ Ｐゴシック" w:hint="eastAsia"/>
          <w:szCs w:val="21"/>
        </w:rPr>
        <w:t xml:space="preserve">　外国人に対する入居拒否の</w:t>
      </w:r>
      <w:r w:rsidRPr="003F2C54">
        <w:rPr>
          <w:rFonts w:ascii="ＭＳ Ｐゴシック" w:hAnsi="ＭＳ Ｐゴシック" w:hint="eastAsia"/>
          <w:szCs w:val="21"/>
        </w:rPr>
        <w:t>状況</w:t>
      </w:r>
      <w:r w:rsidR="007E60F4">
        <w:rPr>
          <w:rFonts w:ascii="ＭＳ Ｐゴシック" w:hAnsi="ＭＳ Ｐゴシック" w:hint="eastAsia"/>
          <w:szCs w:val="21"/>
        </w:rPr>
        <w:t xml:space="preserve">　　　　　　　　　　　　　　　　　　　　　　　 ･･</w:t>
      </w:r>
      <w:r w:rsidR="005F1D15">
        <w:rPr>
          <w:rFonts w:ascii="ＭＳ Ｐゴシック" w:hAnsi="ＭＳ Ｐゴシック" w:hint="eastAsia"/>
          <w:szCs w:val="21"/>
        </w:rPr>
        <w:t>･･</w:t>
      </w:r>
      <w:r w:rsidR="0074566E">
        <w:rPr>
          <w:rFonts w:ascii="ＭＳ Ｐゴシック" w:hAnsi="ＭＳ Ｐゴシック" w:hint="eastAsia"/>
          <w:szCs w:val="21"/>
        </w:rPr>
        <w:t xml:space="preserve"> 27</w:t>
      </w:r>
    </w:p>
    <w:p w14:paraId="44F25EF3" w14:textId="7A94DCA8" w:rsidR="008F6AE0" w:rsidRPr="00BA68A3" w:rsidRDefault="008F6AE0">
      <w:pPr>
        <w:widowControl/>
        <w:rPr>
          <w:rFonts w:ascii="ＭＳ Ｐゴシック" w:hAnsi="ＭＳ Ｐゴシック"/>
          <w:szCs w:val="21"/>
        </w:rPr>
      </w:pPr>
    </w:p>
    <w:p w14:paraId="3BE209E0" w14:textId="77777777" w:rsidR="00F73294" w:rsidRPr="00EF4597" w:rsidRDefault="00F73294">
      <w:pPr>
        <w:widowControl/>
        <w:rPr>
          <w:rFonts w:ascii="ＭＳ Ｐゴシック" w:hAnsi="ＭＳ Ｐゴシック"/>
          <w:szCs w:val="21"/>
        </w:rPr>
      </w:pPr>
    </w:p>
    <w:p w14:paraId="37120364" w14:textId="77777777" w:rsidR="00F73294" w:rsidRDefault="00F73294">
      <w:pPr>
        <w:rPr>
          <w:rFonts w:ascii="ＭＳ Ｐゴシック" w:hAnsi="ＭＳ Ｐゴシック"/>
          <w:szCs w:val="21"/>
        </w:rPr>
      </w:pPr>
    </w:p>
    <w:p w14:paraId="73785FDF" w14:textId="77777777" w:rsidR="00F73294" w:rsidRDefault="00F73294">
      <w:pPr>
        <w:rPr>
          <w:rFonts w:ascii="ＭＳ Ｐゴシック" w:hAnsi="ＭＳ Ｐゴシック"/>
          <w:szCs w:val="21"/>
        </w:rPr>
      </w:pPr>
    </w:p>
    <w:p w14:paraId="4D27E766" w14:textId="77777777" w:rsidR="00F73294" w:rsidRDefault="00F73294">
      <w:pPr>
        <w:rPr>
          <w:rFonts w:ascii="ＭＳ Ｐゴシック" w:hAnsi="ＭＳ Ｐゴシック"/>
          <w:szCs w:val="21"/>
        </w:rPr>
      </w:pPr>
    </w:p>
    <w:p w14:paraId="2547FE6B" w14:textId="77777777" w:rsidR="00F73294" w:rsidRDefault="00F73294">
      <w:pPr>
        <w:rPr>
          <w:rFonts w:ascii="ＭＳ Ｐゴシック" w:hAnsi="ＭＳ Ｐゴシック"/>
          <w:szCs w:val="21"/>
        </w:rPr>
      </w:pPr>
    </w:p>
    <w:p w14:paraId="413F7ABC" w14:textId="77777777" w:rsidR="00F73294" w:rsidRDefault="00F73294">
      <w:pPr>
        <w:rPr>
          <w:rFonts w:ascii="ＭＳ Ｐゴシック" w:hAnsi="ＭＳ Ｐゴシック"/>
          <w:szCs w:val="21"/>
        </w:rPr>
      </w:pPr>
    </w:p>
    <w:p w14:paraId="7968C002" w14:textId="77777777" w:rsidR="00F73294" w:rsidRDefault="00F73294">
      <w:pPr>
        <w:rPr>
          <w:rFonts w:ascii="ＭＳ Ｐゴシック" w:hAnsi="ＭＳ Ｐゴシック"/>
          <w:szCs w:val="21"/>
        </w:rPr>
      </w:pPr>
    </w:p>
    <w:p w14:paraId="7A50FFAE" w14:textId="77777777" w:rsidR="00100E4D" w:rsidRDefault="00100E4D">
      <w:pPr>
        <w:rPr>
          <w:rFonts w:ascii="ＭＳ Ｐゴシック" w:hAnsi="ＭＳ Ｐゴシック"/>
          <w:szCs w:val="21"/>
        </w:rPr>
      </w:pPr>
    </w:p>
    <w:p w14:paraId="106DBF09" w14:textId="77777777" w:rsidR="00100E4D" w:rsidRDefault="00100E4D">
      <w:pPr>
        <w:rPr>
          <w:rFonts w:ascii="ＭＳ Ｐゴシック" w:hAnsi="ＭＳ Ｐゴシック"/>
          <w:szCs w:val="21"/>
        </w:rPr>
      </w:pPr>
    </w:p>
    <w:p w14:paraId="21317309" w14:textId="35368801" w:rsidR="00A27E12" w:rsidRPr="00EF4597" w:rsidRDefault="008F6AE0">
      <w:pPr>
        <w:rPr>
          <w:rFonts w:ascii="ＭＳ Ｐゴシック" w:hAnsi="ＭＳ Ｐゴシック"/>
          <w:szCs w:val="21"/>
        </w:rPr>
      </w:pPr>
      <w:r w:rsidRPr="00EF4597">
        <w:rPr>
          <w:rFonts w:ascii="ＭＳ Ｐゴシック" w:hAnsi="ＭＳ Ｐゴシック" w:hint="eastAsia"/>
          <w:szCs w:val="21"/>
        </w:rPr>
        <w:lastRenderedPageBreak/>
        <w:t>１．大阪府内における</w:t>
      </w:r>
      <w:r w:rsidR="00A27E12" w:rsidRPr="00EF4597">
        <w:rPr>
          <w:rFonts w:ascii="ＭＳ Ｐゴシック" w:hAnsi="ＭＳ Ｐゴシック" w:hint="eastAsia"/>
          <w:szCs w:val="21"/>
        </w:rPr>
        <w:t>住宅確保要配慮者の世帯</w:t>
      </w:r>
      <w:r w:rsidRPr="00EF4597">
        <w:rPr>
          <w:rFonts w:ascii="ＭＳ Ｐゴシック" w:hAnsi="ＭＳ Ｐゴシック" w:hint="eastAsia"/>
          <w:szCs w:val="21"/>
        </w:rPr>
        <w:t>と居住の状況について</w:t>
      </w:r>
    </w:p>
    <w:p w14:paraId="0116E32F" w14:textId="77777777" w:rsidR="008B7CA9" w:rsidRPr="00EF4597" w:rsidRDefault="008B7CA9" w:rsidP="00EF4597">
      <w:pPr>
        <w:jc w:val="center"/>
        <w:rPr>
          <w:rFonts w:ascii="ＭＳ Ｐゴシック" w:hAnsi="ＭＳ Ｐゴシック"/>
          <w:szCs w:val="21"/>
        </w:rPr>
      </w:pPr>
    </w:p>
    <w:p w14:paraId="66163D6A" w14:textId="2B098BCA" w:rsidR="008B7CA9" w:rsidRPr="00EF4597" w:rsidRDefault="00CB05CD">
      <w:pPr>
        <w:rPr>
          <w:rFonts w:ascii="ＭＳ Ｐゴシック" w:hAnsi="ＭＳ Ｐゴシック"/>
          <w:szCs w:val="21"/>
        </w:rPr>
      </w:pPr>
      <w:r w:rsidRPr="00EF4597">
        <w:rPr>
          <w:rFonts w:ascii="ＭＳ Ｐゴシック" w:hAnsi="ＭＳ Ｐゴシック"/>
          <w:szCs w:val="21"/>
        </w:rPr>
        <w:t>(</w:t>
      </w:r>
      <w:r w:rsidR="00DB294F">
        <w:rPr>
          <w:rFonts w:ascii="ＭＳ Ｐゴシック" w:hAnsi="ＭＳ Ｐゴシック" w:hint="eastAsia"/>
          <w:szCs w:val="21"/>
        </w:rPr>
        <w:t>１</w:t>
      </w:r>
      <w:r w:rsidRPr="00EF4597">
        <w:rPr>
          <w:rFonts w:ascii="ＭＳ Ｐゴシック" w:hAnsi="ＭＳ Ｐゴシック"/>
          <w:szCs w:val="21"/>
        </w:rPr>
        <w:t xml:space="preserve">) </w:t>
      </w:r>
      <w:r w:rsidR="008B7CA9" w:rsidRPr="00EF4597">
        <w:rPr>
          <w:rFonts w:ascii="ＭＳ Ｐゴシック" w:hAnsi="ＭＳ Ｐゴシック" w:hint="eastAsia"/>
          <w:szCs w:val="21"/>
        </w:rPr>
        <w:t>高齢者の状況</w:t>
      </w:r>
    </w:p>
    <w:p w14:paraId="52E22B90" w14:textId="6AB90AE9" w:rsidR="008B7CA9" w:rsidRPr="00EF4597" w:rsidRDefault="00DB294F">
      <w:pPr>
        <w:ind w:firstLineChars="100" w:firstLine="210"/>
        <w:rPr>
          <w:rFonts w:ascii="ＭＳ Ｐゴシック" w:hAnsi="ＭＳ Ｐゴシック"/>
          <w:szCs w:val="21"/>
        </w:rPr>
      </w:pPr>
      <w:r>
        <w:rPr>
          <w:rFonts w:ascii="ＭＳ Ｐゴシック" w:hAnsi="ＭＳ Ｐゴシック" w:hint="eastAsia"/>
          <w:szCs w:val="21"/>
        </w:rPr>
        <w:t>１</w:t>
      </w:r>
      <w:r w:rsidR="00CB05CD" w:rsidRPr="00EF4597">
        <w:rPr>
          <w:rFonts w:ascii="ＭＳ Ｐゴシック" w:hAnsi="ＭＳ Ｐゴシック"/>
          <w:szCs w:val="21"/>
        </w:rPr>
        <w:t xml:space="preserve">) </w:t>
      </w:r>
      <w:r w:rsidR="008B7CA9" w:rsidRPr="00EF4597">
        <w:rPr>
          <w:rFonts w:ascii="ＭＳ Ｐゴシック" w:hAnsi="ＭＳ Ｐゴシック" w:hint="eastAsia"/>
          <w:szCs w:val="21"/>
        </w:rPr>
        <w:t>高齢者人口</w:t>
      </w:r>
      <w:r w:rsidR="00CB05CD" w:rsidRPr="00EF4597">
        <w:rPr>
          <w:rFonts w:ascii="ＭＳ Ｐゴシック" w:hAnsi="ＭＳ Ｐゴシック" w:hint="eastAsia"/>
          <w:szCs w:val="21"/>
        </w:rPr>
        <w:t>・世帯</w:t>
      </w:r>
      <w:r w:rsidR="008B7CA9" w:rsidRPr="00EF4597">
        <w:rPr>
          <w:rFonts w:ascii="ＭＳ Ｐゴシック" w:hAnsi="ＭＳ Ｐゴシック" w:hint="eastAsia"/>
          <w:szCs w:val="21"/>
        </w:rPr>
        <w:t>の状況</w:t>
      </w:r>
    </w:p>
    <w:p w14:paraId="49AE20EF" w14:textId="3BB7E14C" w:rsidR="008B7CA9" w:rsidRPr="00EF4597" w:rsidRDefault="008B7CA9"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今後、年少人口（</w:t>
      </w:r>
      <w:r w:rsidRPr="00EF4597">
        <w:rPr>
          <w:rFonts w:ascii="ＭＳ Ｐゴシック" w:hAnsi="ＭＳ Ｐゴシック"/>
          <w:szCs w:val="21"/>
        </w:rPr>
        <w:t>0</w:t>
      </w:r>
      <w:r w:rsidRPr="00EF4597">
        <w:rPr>
          <w:rFonts w:ascii="ＭＳ Ｐゴシック" w:hAnsi="ＭＳ Ｐゴシック" w:hint="eastAsia"/>
          <w:szCs w:val="21"/>
        </w:rPr>
        <w:t>歳～</w:t>
      </w:r>
      <w:r w:rsidRPr="00EF4597">
        <w:rPr>
          <w:rFonts w:ascii="ＭＳ Ｐゴシック" w:hAnsi="ＭＳ Ｐゴシック"/>
          <w:szCs w:val="21"/>
        </w:rPr>
        <w:t>14</w:t>
      </w:r>
      <w:r w:rsidRPr="00EF4597">
        <w:rPr>
          <w:rFonts w:ascii="ＭＳ Ｐゴシック" w:hAnsi="ＭＳ Ｐゴシック" w:hint="eastAsia"/>
          <w:szCs w:val="21"/>
        </w:rPr>
        <w:t>歳）、生産年齢人口（</w:t>
      </w:r>
      <w:r w:rsidRPr="00EF4597">
        <w:rPr>
          <w:rFonts w:ascii="ＭＳ Ｐゴシック" w:hAnsi="ＭＳ Ｐゴシック"/>
          <w:szCs w:val="21"/>
        </w:rPr>
        <w:t>15</w:t>
      </w:r>
      <w:r w:rsidRPr="00EF4597">
        <w:rPr>
          <w:rFonts w:ascii="ＭＳ Ｐゴシック" w:hAnsi="ＭＳ Ｐゴシック" w:hint="eastAsia"/>
          <w:szCs w:val="21"/>
        </w:rPr>
        <w:t>歳～</w:t>
      </w:r>
      <w:r w:rsidRPr="00EF4597">
        <w:rPr>
          <w:rFonts w:ascii="ＭＳ Ｐゴシック" w:hAnsi="ＭＳ Ｐゴシック"/>
          <w:szCs w:val="21"/>
        </w:rPr>
        <w:t>64</w:t>
      </w:r>
      <w:r w:rsidRPr="00EF4597">
        <w:rPr>
          <w:rFonts w:ascii="ＭＳ Ｐゴシック" w:hAnsi="ＭＳ Ｐゴシック" w:hint="eastAsia"/>
          <w:szCs w:val="21"/>
        </w:rPr>
        <w:t>歳）の割合が減少する一方で、高齢者人口（</w:t>
      </w:r>
      <w:r w:rsidRPr="00EF4597">
        <w:rPr>
          <w:rFonts w:ascii="ＭＳ Ｐゴシック" w:hAnsi="ＭＳ Ｐゴシック"/>
          <w:szCs w:val="21"/>
        </w:rPr>
        <w:t>65</w:t>
      </w:r>
      <w:r w:rsidRPr="00EF4597">
        <w:rPr>
          <w:rFonts w:ascii="ＭＳ Ｐゴシック" w:hAnsi="ＭＳ Ｐゴシック" w:hint="eastAsia"/>
          <w:szCs w:val="21"/>
        </w:rPr>
        <w:t>歳以上）の割合の内、</w:t>
      </w:r>
      <w:r w:rsidRPr="00EF4597">
        <w:rPr>
          <w:rFonts w:ascii="ＭＳ Ｐゴシック" w:hAnsi="ＭＳ Ｐゴシック"/>
          <w:szCs w:val="21"/>
        </w:rPr>
        <w:t>75</w:t>
      </w:r>
      <w:r w:rsidRPr="00EF4597">
        <w:rPr>
          <w:rFonts w:ascii="ＭＳ Ｐゴシック" w:hAnsi="ＭＳ Ｐゴシック" w:hint="eastAsia"/>
          <w:szCs w:val="21"/>
        </w:rPr>
        <w:t>歳以上の高齢者の人口の割合は増加傾向にあります。平成</w:t>
      </w:r>
      <w:r w:rsidRPr="00EF4597">
        <w:rPr>
          <w:rFonts w:ascii="ＭＳ Ｐゴシック" w:hAnsi="ＭＳ Ｐゴシック"/>
          <w:szCs w:val="21"/>
        </w:rPr>
        <w:t>47</w:t>
      </w:r>
      <w:r w:rsidRPr="00EF4597">
        <w:rPr>
          <w:rFonts w:ascii="ＭＳ Ｐゴシック" w:hAnsi="ＭＳ Ｐゴシック" w:hint="eastAsia"/>
          <w:szCs w:val="21"/>
        </w:rPr>
        <w:t>年には、高齢化率が</w:t>
      </w:r>
      <w:r w:rsidRPr="00EF4597">
        <w:rPr>
          <w:rFonts w:ascii="ＭＳ Ｐゴシック" w:hAnsi="ＭＳ Ｐゴシック"/>
          <w:szCs w:val="21"/>
        </w:rPr>
        <w:t>32.4%</w:t>
      </w:r>
      <w:r w:rsidRPr="00EF4597">
        <w:rPr>
          <w:rFonts w:ascii="ＭＳ Ｐゴシック" w:hAnsi="ＭＳ Ｐゴシック" w:hint="eastAsia"/>
          <w:szCs w:val="21"/>
        </w:rPr>
        <w:t>となり、府民の</w:t>
      </w:r>
      <w:r w:rsidRPr="00EF4597">
        <w:rPr>
          <w:rFonts w:ascii="ＭＳ Ｐゴシック" w:hAnsi="ＭＳ Ｐゴシック"/>
          <w:szCs w:val="21"/>
        </w:rPr>
        <w:t>3</w:t>
      </w:r>
      <w:r w:rsidRPr="00EF4597">
        <w:rPr>
          <w:rFonts w:ascii="ＭＳ Ｐゴシック" w:hAnsi="ＭＳ Ｐゴシック" w:hint="eastAsia"/>
          <w:szCs w:val="21"/>
        </w:rPr>
        <w:t>人に</w:t>
      </w:r>
      <w:r w:rsidRPr="00EF4597">
        <w:rPr>
          <w:rFonts w:ascii="ＭＳ Ｐゴシック" w:hAnsi="ＭＳ Ｐゴシック"/>
          <w:szCs w:val="21"/>
        </w:rPr>
        <w:t>1</w:t>
      </w:r>
      <w:r w:rsidRPr="00EF4597">
        <w:rPr>
          <w:rFonts w:ascii="ＭＳ Ｐゴシック" w:hAnsi="ＭＳ Ｐゴシック" w:hint="eastAsia"/>
          <w:szCs w:val="21"/>
        </w:rPr>
        <w:t>人が高齢者という高齢化の進んだ社会が到来することが見込まれています。</w:t>
      </w:r>
    </w:p>
    <w:p w14:paraId="383240B3" w14:textId="1017D836" w:rsidR="008B7CA9" w:rsidRDefault="008B7CA9"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世帯数は平成</w:t>
      </w:r>
      <w:r w:rsidRPr="00EF4597">
        <w:rPr>
          <w:rFonts w:ascii="ＭＳ Ｐゴシック" w:hAnsi="ＭＳ Ｐゴシック"/>
          <w:szCs w:val="21"/>
        </w:rPr>
        <w:t>32年まで増加を続け、その後減少に転じると予測されます。一方で、高齢単身世帯数は今後も一貫して増加していくと予測され</w:t>
      </w:r>
      <w:r w:rsidR="00CB05CD" w:rsidRPr="00EF4597">
        <w:rPr>
          <w:rFonts w:ascii="ＭＳ Ｐゴシック" w:hAnsi="ＭＳ Ｐゴシック" w:hint="eastAsia"/>
          <w:szCs w:val="21"/>
        </w:rPr>
        <w:t>、</w:t>
      </w:r>
      <w:r w:rsidRPr="00EF4597">
        <w:rPr>
          <w:rFonts w:ascii="ＭＳ Ｐゴシック" w:hAnsi="ＭＳ Ｐゴシック" w:hint="eastAsia"/>
          <w:szCs w:val="21"/>
        </w:rPr>
        <w:t>平成</w:t>
      </w:r>
      <w:r w:rsidRPr="00EF4597">
        <w:rPr>
          <w:rFonts w:ascii="ＭＳ Ｐゴシック" w:hAnsi="ＭＳ Ｐゴシック"/>
          <w:szCs w:val="21"/>
        </w:rPr>
        <w:t>47年には65万世帯となると予測されます。</w:t>
      </w:r>
    </w:p>
    <w:p w14:paraId="69D0B976" w14:textId="77777777" w:rsidR="000477A6" w:rsidRDefault="000477A6" w:rsidP="000477A6">
      <w:pPr>
        <w:ind w:firstLineChars="100" w:firstLine="240"/>
        <w:rPr>
          <w:rFonts w:asciiTheme="majorEastAsia" w:eastAsiaTheme="majorEastAsia" w:hAnsiTheme="majorEastAsia"/>
          <w:sz w:val="24"/>
          <w:szCs w:val="24"/>
        </w:rPr>
      </w:pPr>
    </w:p>
    <w:p w14:paraId="08725114" w14:textId="77777777" w:rsidR="000477A6" w:rsidRPr="000477A6" w:rsidRDefault="000477A6" w:rsidP="000477A6">
      <w:pPr>
        <w:ind w:firstLineChars="100" w:firstLine="240"/>
        <w:rPr>
          <w:rFonts w:asciiTheme="majorEastAsia" w:eastAsiaTheme="majorEastAsia" w:hAnsiTheme="majorEastAsia"/>
          <w:sz w:val="24"/>
          <w:szCs w:val="24"/>
        </w:rPr>
      </w:pPr>
      <w:r w:rsidRPr="000477A6">
        <w:rPr>
          <w:rFonts w:asciiTheme="majorEastAsia" w:eastAsiaTheme="majorEastAsia" w:hAnsiTheme="majorEastAsia" w:hint="eastAsia"/>
          <w:sz w:val="24"/>
          <w:szCs w:val="24"/>
        </w:rPr>
        <w:t>（大阪府の人口構成の将来推計）</w:t>
      </w:r>
    </w:p>
    <w:p w14:paraId="06B27D01" w14:textId="77777777" w:rsidR="000477A6" w:rsidRPr="00EF4597" w:rsidRDefault="000477A6" w:rsidP="000477A6">
      <w:pPr>
        <w:pStyle w:val="af1"/>
        <w:ind w:leftChars="0" w:left="709"/>
        <w:rPr>
          <w:rFonts w:ascii="ＭＳ Ｐゴシック" w:hAnsi="ＭＳ Ｐゴシック"/>
          <w:szCs w:val="21"/>
        </w:rPr>
      </w:pPr>
    </w:p>
    <w:p w14:paraId="7AE8DEA0" w14:textId="253D4A00" w:rsidR="008B7CA9" w:rsidRDefault="00A5627F" w:rsidP="00A5627F">
      <w:pPr>
        <w:jc w:val="center"/>
        <w:rPr>
          <w:rFonts w:ascii="ＭＳ Ｐゴシック" w:hAnsi="ＭＳ Ｐゴシック"/>
          <w:szCs w:val="21"/>
        </w:rPr>
      </w:pPr>
      <w:r w:rsidRPr="00121B67">
        <w:rPr>
          <w:rFonts w:asciiTheme="majorEastAsia" w:eastAsiaTheme="majorEastAsia" w:hAnsiTheme="majorEastAsia"/>
          <w:noProof/>
        </w:rPr>
        <mc:AlternateContent>
          <mc:Choice Requires="wps">
            <w:drawing>
              <wp:anchor distT="0" distB="0" distL="114300" distR="114300" simplePos="0" relativeHeight="251888640" behindDoc="0" locked="0" layoutInCell="1" allowOverlap="1" wp14:anchorId="4FFA4148" wp14:editId="46354855">
                <wp:simplePos x="0" y="0"/>
                <wp:positionH relativeFrom="column">
                  <wp:posOffset>3495675</wp:posOffset>
                </wp:positionH>
                <wp:positionV relativeFrom="paragraph">
                  <wp:posOffset>2247900</wp:posOffset>
                </wp:positionV>
                <wp:extent cx="2609850" cy="647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09850" cy="647700"/>
                        </a:xfrm>
                        <a:prstGeom prst="rect">
                          <a:avLst/>
                        </a:prstGeom>
                        <a:noFill/>
                        <a:ln w="6350">
                          <a:noFill/>
                        </a:ln>
                        <a:effectLst/>
                      </wps:spPr>
                      <wps:txbx>
                        <w:txbxContent>
                          <w:p w14:paraId="2C427BBC" w14:textId="77777777" w:rsidR="00A5627F" w:rsidRPr="007E568A" w:rsidRDefault="00A5627F" w:rsidP="00A5627F">
                            <w:pPr>
                              <w:spacing w:line="0" w:lineRule="atLeast"/>
                              <w:rPr>
                                <w:rFonts w:asciiTheme="minorEastAsia" w:hAnsiTheme="minorEastAsia"/>
                                <w:sz w:val="12"/>
                                <w:szCs w:val="12"/>
                              </w:rPr>
                            </w:pPr>
                            <w:r>
                              <w:rPr>
                                <w:rFonts w:asciiTheme="minorEastAsia" w:hAnsiTheme="minorEastAsia" w:hint="eastAsia"/>
                                <w:sz w:val="12"/>
                                <w:szCs w:val="12"/>
                              </w:rPr>
                              <w:t>（資料）大阪府人口ビジョン</w:t>
                            </w:r>
                          </w:p>
                          <w:p w14:paraId="0D91B690" w14:textId="77777777" w:rsidR="00A5627F" w:rsidRDefault="00A5627F" w:rsidP="00A5627F">
                            <w:pPr>
                              <w:spacing w:line="0" w:lineRule="atLeast"/>
                              <w:rPr>
                                <w:rFonts w:asciiTheme="minorEastAsia" w:hAnsiTheme="minorEastAsia"/>
                                <w:sz w:val="12"/>
                                <w:szCs w:val="12"/>
                              </w:rPr>
                            </w:pPr>
                            <w:r w:rsidRPr="007E568A">
                              <w:rPr>
                                <w:rFonts w:asciiTheme="minorEastAsia" w:hAnsiTheme="minorEastAsia" w:hint="eastAsia"/>
                                <w:sz w:val="12"/>
                                <w:szCs w:val="12"/>
                              </w:rPr>
                              <w:t xml:space="preserve">　　　　平成</w:t>
                            </w:r>
                            <w:r>
                              <w:rPr>
                                <w:rFonts w:asciiTheme="minorEastAsia" w:hAnsiTheme="minorEastAsia" w:hint="eastAsia"/>
                                <w:sz w:val="12"/>
                                <w:szCs w:val="12"/>
                              </w:rPr>
                              <w:t>22</w:t>
                            </w:r>
                            <w:r w:rsidRPr="007E568A">
                              <w:rPr>
                                <w:rFonts w:asciiTheme="minorEastAsia" w:hAnsiTheme="minorEastAsia" w:hint="eastAsia"/>
                                <w:sz w:val="12"/>
                                <w:szCs w:val="12"/>
                              </w:rPr>
                              <w:t>年までは</w:t>
                            </w:r>
                            <w:r>
                              <w:rPr>
                                <w:rFonts w:asciiTheme="minorEastAsia" w:hAnsiTheme="minorEastAsia" w:hint="eastAsia"/>
                                <w:sz w:val="12"/>
                                <w:szCs w:val="12"/>
                              </w:rPr>
                              <w:t>総務省「国勢調査」。</w:t>
                            </w:r>
                          </w:p>
                          <w:p w14:paraId="2A156EEE" w14:textId="77777777" w:rsidR="00A5627F" w:rsidRPr="007E568A" w:rsidRDefault="00A5627F" w:rsidP="00A5627F">
                            <w:pPr>
                              <w:spacing w:line="0" w:lineRule="atLeast"/>
                              <w:ind w:leftChars="200" w:left="420"/>
                              <w:rPr>
                                <w:rFonts w:asciiTheme="minorEastAsia" w:hAnsiTheme="minorEastAsia"/>
                                <w:sz w:val="12"/>
                                <w:szCs w:val="12"/>
                              </w:rPr>
                            </w:pPr>
                            <w:r>
                              <w:rPr>
                                <w:rFonts w:asciiTheme="minorEastAsia" w:hAnsiTheme="minorEastAsia" w:hint="eastAsia"/>
                                <w:sz w:val="12"/>
                                <w:szCs w:val="12"/>
                              </w:rPr>
                              <w:t>平成</w:t>
                            </w:r>
                            <w:r>
                              <w:rPr>
                                <w:rFonts w:asciiTheme="minorEastAsia" w:hAnsiTheme="minorEastAsia" w:hint="eastAsia"/>
                                <w:sz w:val="12"/>
                                <w:szCs w:val="12"/>
                              </w:rPr>
                              <w:t>27</w:t>
                            </w:r>
                            <w:r>
                              <w:rPr>
                                <w:rFonts w:asciiTheme="minorEastAsia" w:hAnsiTheme="minorEastAsia" w:hint="eastAsia"/>
                                <w:sz w:val="12"/>
                                <w:szCs w:val="12"/>
                              </w:rPr>
                              <w:t>年以降は、大阪府「大阪府の将来推計人口の点検について」（平成</w:t>
                            </w:r>
                            <w:r>
                              <w:rPr>
                                <w:rFonts w:asciiTheme="minorEastAsia" w:hAnsiTheme="minorEastAsia" w:hint="eastAsia"/>
                                <w:sz w:val="12"/>
                                <w:szCs w:val="12"/>
                              </w:rPr>
                              <w:t>26</w:t>
                            </w:r>
                            <w:r>
                              <w:rPr>
                                <w:rFonts w:asciiTheme="minorEastAsia" w:hAnsiTheme="minorEastAsia" w:hint="eastAsia"/>
                                <w:sz w:val="12"/>
                                <w:szCs w:val="12"/>
                              </w:rPr>
                              <w:t>年</w:t>
                            </w:r>
                            <w:r>
                              <w:rPr>
                                <w:rFonts w:asciiTheme="minorEastAsia" w:hAnsiTheme="minorEastAsia" w:hint="eastAsia"/>
                                <w:sz w:val="12"/>
                                <w:szCs w:val="12"/>
                              </w:rPr>
                              <w:t>3</w:t>
                            </w:r>
                            <w:r>
                              <w:rPr>
                                <w:rFonts w:asciiTheme="minorEastAsia" w:hAnsiTheme="minorEastAsia" w:hint="eastAsia"/>
                                <w:sz w:val="12"/>
                                <w:szCs w:val="12"/>
                              </w:rPr>
                              <w:t>月）における大阪府の人口推計（ケース</w:t>
                            </w:r>
                            <w:r>
                              <w:rPr>
                                <w:rFonts w:asciiTheme="minorEastAsia" w:hAnsiTheme="minorEastAsia" w:hint="eastAsia"/>
                                <w:sz w:val="12"/>
                                <w:szCs w:val="12"/>
                              </w:rPr>
                              <w:t>2</w:t>
                            </w:r>
                            <w:r>
                              <w:rPr>
                                <w:rFonts w:asciiTheme="minorEastAsia" w:hAnsiTheme="minorEastAsia" w:hint="eastAsia"/>
                                <w:sz w:val="12"/>
                                <w:szCs w:val="12"/>
                              </w:rPr>
                              <w:t>）を基に、大阪府政策企画部推計。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5.25pt;margin-top:177pt;width:205.5pt;height:5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" filled="f" stroked="f" strokeweight=".5pt">
                <v:textbox>
                  <w:txbxContent>
                    <w:p w14:paraId="2C427BBC" w14:textId="77777777" w:rsidR="00A5627F" w:rsidRPr="007E568A" w:rsidRDefault="00A5627F" w:rsidP="00A5627F">
                      <w:pPr>
                        <w:spacing w:line="0" w:lineRule="atLeast"/>
                        <w:rPr>
                          <w:rFonts w:asciiTheme="minorEastAsia" w:hAnsiTheme="minorEastAsia"/>
                          <w:sz w:val="12"/>
                          <w:szCs w:val="12"/>
                        </w:rPr>
                      </w:pPr>
                      <w:r>
                        <w:rPr>
                          <w:rFonts w:asciiTheme="minorEastAsia" w:hAnsiTheme="minorEastAsia" w:hint="eastAsia"/>
                          <w:sz w:val="12"/>
                          <w:szCs w:val="12"/>
                        </w:rPr>
                        <w:t>（資料）大阪府人口ビジョン</w:t>
                      </w:r>
                    </w:p>
                    <w:p w14:paraId="0D91B690" w14:textId="77777777" w:rsidR="00A5627F" w:rsidRDefault="00A5627F" w:rsidP="00A5627F">
                      <w:pPr>
                        <w:spacing w:line="0" w:lineRule="atLeast"/>
                        <w:rPr>
                          <w:rFonts w:asciiTheme="minorEastAsia" w:hAnsiTheme="minorEastAsia"/>
                          <w:sz w:val="12"/>
                          <w:szCs w:val="12"/>
                        </w:rPr>
                      </w:pPr>
                      <w:r w:rsidRPr="007E568A">
                        <w:rPr>
                          <w:rFonts w:asciiTheme="minorEastAsia" w:hAnsiTheme="minorEastAsia" w:hint="eastAsia"/>
                          <w:sz w:val="12"/>
                          <w:szCs w:val="12"/>
                        </w:rPr>
                        <w:t xml:space="preserve">　　　　平成</w:t>
                      </w:r>
                      <w:r>
                        <w:rPr>
                          <w:rFonts w:asciiTheme="minorEastAsia" w:hAnsiTheme="minorEastAsia" w:hint="eastAsia"/>
                          <w:sz w:val="12"/>
                          <w:szCs w:val="12"/>
                        </w:rPr>
                        <w:t>22</w:t>
                      </w:r>
                      <w:r w:rsidRPr="007E568A">
                        <w:rPr>
                          <w:rFonts w:asciiTheme="minorEastAsia" w:hAnsiTheme="minorEastAsia" w:hint="eastAsia"/>
                          <w:sz w:val="12"/>
                          <w:szCs w:val="12"/>
                        </w:rPr>
                        <w:t>年までは</w:t>
                      </w:r>
                      <w:r>
                        <w:rPr>
                          <w:rFonts w:asciiTheme="minorEastAsia" w:hAnsiTheme="minorEastAsia" w:hint="eastAsia"/>
                          <w:sz w:val="12"/>
                          <w:szCs w:val="12"/>
                        </w:rPr>
                        <w:t>総務省「国勢調査」。</w:t>
                      </w:r>
                    </w:p>
                    <w:p w14:paraId="2A156EEE" w14:textId="77777777" w:rsidR="00A5627F" w:rsidRPr="007E568A" w:rsidRDefault="00A5627F" w:rsidP="00A5627F">
                      <w:pPr>
                        <w:spacing w:line="0" w:lineRule="atLeast"/>
                        <w:ind w:leftChars="200" w:left="420"/>
                        <w:rPr>
                          <w:rFonts w:asciiTheme="minorEastAsia" w:hAnsiTheme="minorEastAsia"/>
                          <w:sz w:val="12"/>
                          <w:szCs w:val="12"/>
                        </w:rPr>
                      </w:pPr>
                      <w:r>
                        <w:rPr>
                          <w:rFonts w:asciiTheme="minorEastAsia" w:hAnsiTheme="minorEastAsia" w:hint="eastAsia"/>
                          <w:sz w:val="12"/>
                          <w:szCs w:val="12"/>
                        </w:rPr>
                        <w:t>平成</w:t>
                      </w:r>
                      <w:r>
                        <w:rPr>
                          <w:rFonts w:asciiTheme="minorEastAsia" w:hAnsiTheme="minorEastAsia" w:hint="eastAsia"/>
                          <w:sz w:val="12"/>
                          <w:szCs w:val="12"/>
                        </w:rPr>
                        <w:t>27</w:t>
                      </w:r>
                      <w:r>
                        <w:rPr>
                          <w:rFonts w:asciiTheme="minorEastAsia" w:hAnsiTheme="minorEastAsia" w:hint="eastAsia"/>
                          <w:sz w:val="12"/>
                          <w:szCs w:val="12"/>
                        </w:rPr>
                        <w:t>年以降は、大阪府「大阪府の将来推計人口の点検について」（平成</w:t>
                      </w:r>
                      <w:r>
                        <w:rPr>
                          <w:rFonts w:asciiTheme="minorEastAsia" w:hAnsiTheme="minorEastAsia" w:hint="eastAsia"/>
                          <w:sz w:val="12"/>
                          <w:szCs w:val="12"/>
                        </w:rPr>
                        <w:t>26</w:t>
                      </w:r>
                      <w:r>
                        <w:rPr>
                          <w:rFonts w:asciiTheme="minorEastAsia" w:hAnsiTheme="minorEastAsia" w:hint="eastAsia"/>
                          <w:sz w:val="12"/>
                          <w:szCs w:val="12"/>
                        </w:rPr>
                        <w:t>年</w:t>
                      </w:r>
                      <w:r>
                        <w:rPr>
                          <w:rFonts w:asciiTheme="minorEastAsia" w:hAnsiTheme="minorEastAsia" w:hint="eastAsia"/>
                          <w:sz w:val="12"/>
                          <w:szCs w:val="12"/>
                        </w:rPr>
                        <w:t>3</w:t>
                      </w:r>
                      <w:r>
                        <w:rPr>
                          <w:rFonts w:asciiTheme="minorEastAsia" w:hAnsiTheme="minorEastAsia" w:hint="eastAsia"/>
                          <w:sz w:val="12"/>
                          <w:szCs w:val="12"/>
                        </w:rPr>
                        <w:t>月）における大阪府の人口推計（ケース</w:t>
                      </w:r>
                      <w:r>
                        <w:rPr>
                          <w:rFonts w:asciiTheme="minorEastAsia" w:hAnsiTheme="minorEastAsia" w:hint="eastAsia"/>
                          <w:sz w:val="12"/>
                          <w:szCs w:val="12"/>
                        </w:rPr>
                        <w:t>2</w:t>
                      </w:r>
                      <w:r>
                        <w:rPr>
                          <w:rFonts w:asciiTheme="minorEastAsia" w:hAnsiTheme="minorEastAsia" w:hint="eastAsia"/>
                          <w:sz w:val="12"/>
                          <w:szCs w:val="12"/>
                        </w:rPr>
                        <w:t>）を基に、大阪府政策企画部推計。</w:t>
                      </w:r>
                    </w:p>
                  </w:txbxContent>
                </v:textbox>
              </v:shape>
            </w:pict>
          </mc:Fallback>
        </mc:AlternateContent>
      </w:r>
      <w:r w:rsidR="000477A6" w:rsidRPr="00121B67">
        <w:rPr>
          <w:rFonts w:asciiTheme="majorEastAsia" w:eastAsiaTheme="majorEastAsia" w:hAnsiTheme="majorEastAsia"/>
          <w:noProof/>
        </w:rPr>
        <w:drawing>
          <wp:inline distT="0" distB="0" distL="0" distR="0" wp14:anchorId="2CD227B5" wp14:editId="7EE424E5">
            <wp:extent cx="4882101" cy="2218414"/>
            <wp:effectExtent l="0" t="0" r="0" b="0"/>
            <wp:docPr id="4" name="図 4" title="大阪府の人口構成の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87763" cy="2220987"/>
                    </a:xfrm>
                    <a:prstGeom prst="rect">
                      <a:avLst/>
                    </a:prstGeom>
                  </pic:spPr>
                </pic:pic>
              </a:graphicData>
            </a:graphic>
          </wp:inline>
        </w:drawing>
      </w:r>
    </w:p>
    <w:p w14:paraId="0767E293" w14:textId="77777777" w:rsidR="000477A6" w:rsidRDefault="000477A6" w:rsidP="008B7CA9">
      <w:pPr>
        <w:rPr>
          <w:rFonts w:ascii="ＭＳ Ｐゴシック" w:hAnsi="ＭＳ Ｐゴシック"/>
          <w:szCs w:val="21"/>
        </w:rPr>
      </w:pPr>
    </w:p>
    <w:p w14:paraId="30648DB2" w14:textId="77777777" w:rsidR="00A5627F" w:rsidRDefault="00A5627F" w:rsidP="008B7CA9">
      <w:pPr>
        <w:rPr>
          <w:rFonts w:ascii="ＭＳ Ｐゴシック" w:hAnsi="ＭＳ Ｐゴシック"/>
          <w:szCs w:val="21"/>
        </w:rPr>
      </w:pPr>
    </w:p>
    <w:p w14:paraId="1C9CA6A1" w14:textId="77777777" w:rsidR="00A5627F" w:rsidRPr="000D3D73" w:rsidRDefault="00A5627F" w:rsidP="008B7CA9">
      <w:pPr>
        <w:rPr>
          <w:rFonts w:ascii="ＭＳ Ｐゴシック" w:hAnsi="ＭＳ Ｐゴシック"/>
          <w:szCs w:val="21"/>
        </w:rPr>
      </w:pPr>
    </w:p>
    <w:p w14:paraId="52B1AAE4" w14:textId="77777777" w:rsidR="008B7CA9" w:rsidRPr="00EF4597" w:rsidRDefault="008B7CA9" w:rsidP="00EF4597">
      <w:pPr>
        <w:ind w:firstLineChars="200" w:firstLine="420"/>
        <w:rPr>
          <w:rFonts w:ascii="ＭＳ Ｐゴシック" w:hAnsi="ＭＳ Ｐゴシック"/>
          <w:szCs w:val="21"/>
        </w:rPr>
      </w:pPr>
      <w:r w:rsidRPr="00EF4597">
        <w:rPr>
          <w:rFonts w:ascii="ＭＳ Ｐゴシック" w:hAnsi="ＭＳ Ｐゴシック" w:hint="eastAsia"/>
          <w:szCs w:val="21"/>
        </w:rPr>
        <w:t>（大阪府</w:t>
      </w:r>
      <w:r w:rsidR="00CB05CD" w:rsidRPr="00EF4597">
        <w:rPr>
          <w:rFonts w:ascii="ＭＳ Ｐゴシック" w:hAnsi="ＭＳ Ｐゴシック" w:hint="eastAsia"/>
          <w:szCs w:val="21"/>
        </w:rPr>
        <w:t>内</w:t>
      </w:r>
      <w:r w:rsidRPr="00EF4597">
        <w:rPr>
          <w:rFonts w:ascii="ＭＳ Ｐゴシック" w:hAnsi="ＭＳ Ｐゴシック" w:hint="eastAsia"/>
          <w:szCs w:val="21"/>
        </w:rPr>
        <w:t>の人口構成割合の将来推計）</w:t>
      </w:r>
    </w:p>
    <w:p w14:paraId="04F5D5F5" w14:textId="77777777" w:rsidR="008B7CA9" w:rsidRPr="00FA64BB" w:rsidRDefault="008B7CA9" w:rsidP="008B7CA9">
      <w:pPr>
        <w:jc w:val="center"/>
        <w:rPr>
          <w:rFonts w:asciiTheme="minorEastAsia" w:hAnsiTheme="minorEastAsia"/>
          <w:sz w:val="22"/>
        </w:rPr>
      </w:pPr>
      <w:r w:rsidRPr="00FA64BB">
        <w:rPr>
          <w:rFonts w:asciiTheme="minorEastAsia" w:hAnsiTheme="minorEastAsia"/>
          <w:noProof/>
          <w:sz w:val="22"/>
        </w:rPr>
        <w:drawing>
          <wp:anchor distT="0" distB="0" distL="114300" distR="114300" simplePos="0" relativeHeight="251817984" behindDoc="0" locked="0" layoutInCell="1" allowOverlap="1" wp14:anchorId="2703E8BC" wp14:editId="5C04400C">
            <wp:simplePos x="0" y="0"/>
            <wp:positionH relativeFrom="column">
              <wp:posOffset>539152</wp:posOffset>
            </wp:positionH>
            <wp:positionV relativeFrom="paragraph">
              <wp:posOffset>116457</wp:posOffset>
            </wp:positionV>
            <wp:extent cx="4692770" cy="2072833"/>
            <wp:effectExtent l="0" t="0" r="0" b="3810"/>
            <wp:wrapNone/>
            <wp:docPr id="92" name="図 92" title="大阪府の人口構成割合の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5607" cy="20740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DC569" w14:textId="77777777" w:rsidR="008B7CA9" w:rsidRPr="00FA64BB" w:rsidRDefault="008B7CA9" w:rsidP="008B7CA9">
      <w:pPr>
        <w:rPr>
          <w:rFonts w:asciiTheme="minorEastAsia" w:hAnsiTheme="minorEastAsia"/>
          <w:sz w:val="22"/>
        </w:rPr>
      </w:pPr>
    </w:p>
    <w:p w14:paraId="1F2B29D5" w14:textId="77777777" w:rsidR="008B7CA9" w:rsidRPr="00FA64BB" w:rsidRDefault="008B7CA9" w:rsidP="008B7CA9">
      <w:pPr>
        <w:rPr>
          <w:rFonts w:asciiTheme="minorEastAsia" w:hAnsiTheme="minorEastAsia"/>
          <w:sz w:val="22"/>
        </w:rPr>
      </w:pPr>
    </w:p>
    <w:p w14:paraId="55F09E4E" w14:textId="77777777" w:rsidR="008B7CA9" w:rsidRPr="00FA64BB" w:rsidRDefault="008B7CA9" w:rsidP="008B7CA9">
      <w:pPr>
        <w:rPr>
          <w:rFonts w:asciiTheme="minorEastAsia" w:hAnsiTheme="minorEastAsia"/>
          <w:sz w:val="22"/>
        </w:rPr>
      </w:pPr>
    </w:p>
    <w:p w14:paraId="0AF5EC95" w14:textId="77777777" w:rsidR="008B7CA9" w:rsidRPr="00FA64BB" w:rsidRDefault="008B7CA9" w:rsidP="008B7CA9">
      <w:pPr>
        <w:jc w:val="center"/>
        <w:rPr>
          <w:rFonts w:asciiTheme="minorEastAsia" w:hAnsiTheme="minorEastAsia"/>
          <w:sz w:val="22"/>
        </w:rPr>
      </w:pPr>
    </w:p>
    <w:p w14:paraId="1781C63B" w14:textId="77777777" w:rsidR="008B7CA9" w:rsidRPr="00FA64BB" w:rsidRDefault="008B7CA9" w:rsidP="008B7CA9">
      <w:pPr>
        <w:rPr>
          <w:rFonts w:asciiTheme="minorEastAsia" w:hAnsiTheme="minorEastAsia"/>
          <w:sz w:val="22"/>
        </w:rPr>
      </w:pPr>
    </w:p>
    <w:p w14:paraId="689E7E74" w14:textId="77777777" w:rsidR="008B7CA9" w:rsidRPr="00FA64BB" w:rsidRDefault="008B7CA9" w:rsidP="008B7CA9">
      <w:pPr>
        <w:rPr>
          <w:rFonts w:asciiTheme="minorEastAsia" w:hAnsiTheme="minorEastAsia"/>
          <w:sz w:val="22"/>
        </w:rPr>
      </w:pPr>
    </w:p>
    <w:p w14:paraId="23660AC0" w14:textId="77777777" w:rsidR="008B7CA9" w:rsidRPr="00FA64BB" w:rsidRDefault="008B7CA9" w:rsidP="008B7CA9">
      <w:pPr>
        <w:rPr>
          <w:rFonts w:asciiTheme="minorEastAsia" w:hAnsiTheme="minorEastAsia"/>
          <w:sz w:val="22"/>
        </w:rPr>
      </w:pPr>
    </w:p>
    <w:p w14:paraId="1CB71CBA" w14:textId="77777777" w:rsidR="008B7CA9" w:rsidRPr="00FA64BB" w:rsidRDefault="008B7CA9" w:rsidP="008B7CA9">
      <w:pPr>
        <w:rPr>
          <w:rFonts w:asciiTheme="minorEastAsia" w:hAnsiTheme="minorEastAsia"/>
          <w:sz w:val="22"/>
        </w:rPr>
      </w:pPr>
    </w:p>
    <w:p w14:paraId="2079053A" w14:textId="77777777" w:rsidR="008B7CA9" w:rsidRPr="00A5627F" w:rsidRDefault="008B7CA9" w:rsidP="00FA64BB">
      <w:pPr>
        <w:spacing w:line="0" w:lineRule="atLeast"/>
        <w:ind w:right="480" w:firstLineChars="3000" w:firstLine="6600"/>
        <w:rPr>
          <w:rFonts w:asciiTheme="minorEastAsia" w:hAnsiTheme="minorEastAsia"/>
          <w:sz w:val="22"/>
        </w:rPr>
      </w:pPr>
    </w:p>
    <w:p w14:paraId="5DCA57C9" w14:textId="77777777" w:rsidR="008B7CA9" w:rsidRPr="00FA64BB" w:rsidRDefault="008B7CA9" w:rsidP="00FA64BB">
      <w:pPr>
        <w:spacing w:line="0" w:lineRule="atLeast"/>
        <w:ind w:right="480" w:firstLineChars="2900" w:firstLine="3480"/>
        <w:rPr>
          <w:rFonts w:asciiTheme="minorEastAsia" w:hAnsiTheme="minorEastAsia"/>
          <w:sz w:val="12"/>
          <w:szCs w:val="12"/>
        </w:rPr>
      </w:pPr>
      <w:r w:rsidRPr="00FA64BB">
        <w:rPr>
          <w:rFonts w:asciiTheme="minorEastAsia" w:hAnsiTheme="minorEastAsia" w:hint="eastAsia"/>
          <w:sz w:val="12"/>
          <w:szCs w:val="12"/>
        </w:rPr>
        <w:t>（資料）大阪府人口ビジョン</w:t>
      </w:r>
    </w:p>
    <w:p w14:paraId="3696B26E" w14:textId="77777777" w:rsidR="008B7CA9" w:rsidRPr="00FA64BB" w:rsidRDefault="00FA64BB" w:rsidP="008B7CA9">
      <w:pPr>
        <w:spacing w:line="0" w:lineRule="atLeast"/>
        <w:ind w:right="480"/>
        <w:jc w:val="center"/>
        <w:rPr>
          <w:rFonts w:asciiTheme="minorEastAsia" w:hAnsiTheme="minorEastAsia"/>
          <w:sz w:val="12"/>
          <w:szCs w:val="12"/>
        </w:rPr>
      </w:pPr>
      <w:r>
        <w:rPr>
          <w:rFonts w:asciiTheme="minorEastAsia" w:hAnsiTheme="minorEastAsia" w:hint="eastAsia"/>
          <w:sz w:val="12"/>
          <w:szCs w:val="12"/>
        </w:rPr>
        <w:t xml:space="preserve">　　　　　　　　　</w:t>
      </w:r>
      <w:r w:rsidR="008B7CA9" w:rsidRPr="00FA64BB">
        <w:rPr>
          <w:rFonts w:asciiTheme="minorEastAsia" w:hAnsiTheme="minorEastAsia" w:hint="eastAsia"/>
          <w:sz w:val="12"/>
          <w:szCs w:val="12"/>
        </w:rPr>
        <w:t>平成</w:t>
      </w:r>
      <w:r w:rsidR="008B7CA9" w:rsidRPr="00FA64BB">
        <w:rPr>
          <w:rFonts w:asciiTheme="minorEastAsia" w:hAnsiTheme="minorEastAsia" w:hint="eastAsia"/>
          <w:sz w:val="12"/>
          <w:szCs w:val="12"/>
        </w:rPr>
        <w:t>22</w:t>
      </w:r>
      <w:r w:rsidR="008B7CA9" w:rsidRPr="00FA64BB">
        <w:rPr>
          <w:rFonts w:asciiTheme="minorEastAsia" w:hAnsiTheme="minorEastAsia" w:hint="eastAsia"/>
          <w:sz w:val="12"/>
          <w:szCs w:val="12"/>
        </w:rPr>
        <w:t>年までは総務省「国勢調査」。</w:t>
      </w:r>
    </w:p>
    <w:p w14:paraId="4E47FBD4" w14:textId="77777777" w:rsidR="008B7CA9" w:rsidRPr="00FA64BB" w:rsidRDefault="008B7CA9" w:rsidP="00FA64BB">
      <w:pPr>
        <w:spacing w:line="0" w:lineRule="atLeast"/>
        <w:ind w:leftChars="200" w:left="420" w:right="480" w:firstLineChars="3100" w:firstLine="3720"/>
        <w:rPr>
          <w:rFonts w:asciiTheme="minorEastAsia" w:hAnsiTheme="minorEastAsia"/>
          <w:sz w:val="12"/>
          <w:szCs w:val="12"/>
        </w:rPr>
      </w:pPr>
      <w:r w:rsidRPr="00FA64BB">
        <w:rPr>
          <w:rFonts w:asciiTheme="minorEastAsia" w:hAnsiTheme="minorEastAsia" w:hint="eastAsia"/>
          <w:sz w:val="12"/>
          <w:szCs w:val="12"/>
        </w:rPr>
        <w:t>平成</w:t>
      </w:r>
      <w:r w:rsidRPr="00FA64BB">
        <w:rPr>
          <w:rFonts w:asciiTheme="minorEastAsia" w:hAnsiTheme="minorEastAsia" w:hint="eastAsia"/>
          <w:sz w:val="12"/>
          <w:szCs w:val="12"/>
        </w:rPr>
        <w:t>27</w:t>
      </w:r>
      <w:r w:rsidRPr="00FA64BB">
        <w:rPr>
          <w:rFonts w:asciiTheme="minorEastAsia" w:hAnsiTheme="minorEastAsia" w:hint="eastAsia"/>
          <w:sz w:val="12"/>
          <w:szCs w:val="12"/>
        </w:rPr>
        <w:t>年以降は、大阪府「大阪府の将来推計人口の点検について」（平成</w:t>
      </w:r>
      <w:r w:rsidRPr="00FA64BB">
        <w:rPr>
          <w:rFonts w:asciiTheme="minorEastAsia" w:hAnsiTheme="minorEastAsia" w:hint="eastAsia"/>
          <w:sz w:val="12"/>
          <w:szCs w:val="12"/>
        </w:rPr>
        <w:t>26</w:t>
      </w:r>
      <w:r w:rsidRPr="00FA64BB">
        <w:rPr>
          <w:rFonts w:asciiTheme="minorEastAsia" w:hAnsiTheme="minorEastAsia" w:hint="eastAsia"/>
          <w:sz w:val="12"/>
          <w:szCs w:val="12"/>
        </w:rPr>
        <w:t>年</w:t>
      </w:r>
      <w:r w:rsidRPr="00FA64BB">
        <w:rPr>
          <w:rFonts w:asciiTheme="minorEastAsia" w:hAnsiTheme="minorEastAsia" w:hint="eastAsia"/>
          <w:sz w:val="12"/>
          <w:szCs w:val="12"/>
        </w:rPr>
        <w:t>3</w:t>
      </w:r>
      <w:r w:rsidRPr="00FA64BB">
        <w:rPr>
          <w:rFonts w:asciiTheme="minorEastAsia" w:hAnsiTheme="minorEastAsia" w:hint="eastAsia"/>
          <w:sz w:val="12"/>
          <w:szCs w:val="12"/>
        </w:rPr>
        <w:t>月）における</w:t>
      </w:r>
    </w:p>
    <w:p w14:paraId="3A94D400" w14:textId="77777777" w:rsidR="008B7CA9" w:rsidRPr="00FA64BB" w:rsidRDefault="008B7CA9" w:rsidP="00FA64BB">
      <w:pPr>
        <w:spacing w:line="0" w:lineRule="atLeast"/>
        <w:ind w:leftChars="200" w:left="420" w:right="480" w:firstLineChars="3100" w:firstLine="3720"/>
        <w:rPr>
          <w:rFonts w:asciiTheme="minorEastAsia" w:hAnsiTheme="minorEastAsia"/>
          <w:sz w:val="12"/>
          <w:szCs w:val="12"/>
        </w:rPr>
      </w:pPr>
      <w:r w:rsidRPr="00FA64BB">
        <w:rPr>
          <w:rFonts w:asciiTheme="minorEastAsia" w:hAnsiTheme="minorEastAsia" w:hint="eastAsia"/>
          <w:sz w:val="12"/>
          <w:szCs w:val="12"/>
        </w:rPr>
        <w:t>大阪府の人口推計（ケース</w:t>
      </w:r>
      <w:r w:rsidRPr="00FA64BB">
        <w:rPr>
          <w:rFonts w:asciiTheme="minorEastAsia" w:hAnsiTheme="minorEastAsia" w:hint="eastAsia"/>
          <w:sz w:val="12"/>
          <w:szCs w:val="12"/>
        </w:rPr>
        <w:t>2</w:t>
      </w:r>
      <w:r w:rsidRPr="00FA64BB">
        <w:rPr>
          <w:rFonts w:asciiTheme="minorEastAsia" w:hAnsiTheme="minorEastAsia" w:hint="eastAsia"/>
          <w:sz w:val="12"/>
          <w:szCs w:val="12"/>
        </w:rPr>
        <w:t>）を基に、大阪府政策企画部推計。</w:t>
      </w:r>
    </w:p>
    <w:p w14:paraId="39DB0994" w14:textId="77777777" w:rsidR="008B7CA9" w:rsidRPr="00FA64BB" w:rsidRDefault="008B7CA9" w:rsidP="00EF4597">
      <w:pPr>
        <w:spacing w:line="0" w:lineRule="atLeast"/>
        <w:ind w:right="480" w:firstLineChars="200" w:firstLine="440"/>
        <w:rPr>
          <w:rFonts w:asciiTheme="minorEastAsia" w:hAnsiTheme="minorEastAsia"/>
          <w:sz w:val="22"/>
        </w:rPr>
      </w:pPr>
      <w:r w:rsidRPr="00FA64BB">
        <w:rPr>
          <w:rFonts w:asciiTheme="minorEastAsia" w:hAnsiTheme="minorEastAsia" w:hint="eastAsia"/>
          <w:sz w:val="22"/>
        </w:rPr>
        <w:lastRenderedPageBreak/>
        <w:t>（大阪府</w:t>
      </w:r>
      <w:r w:rsidR="00CB05CD">
        <w:rPr>
          <w:rFonts w:asciiTheme="minorEastAsia" w:hAnsiTheme="minorEastAsia" w:hint="eastAsia"/>
          <w:sz w:val="22"/>
        </w:rPr>
        <w:t>内</w:t>
      </w:r>
      <w:r w:rsidRPr="00FA64BB">
        <w:rPr>
          <w:rFonts w:asciiTheme="minorEastAsia" w:hAnsiTheme="minorEastAsia" w:hint="eastAsia"/>
          <w:sz w:val="22"/>
        </w:rPr>
        <w:t>の世帯数と世帯構成の変化）</w:t>
      </w:r>
    </w:p>
    <w:p w14:paraId="230B579F" w14:textId="77777777" w:rsidR="008B7CA9" w:rsidRPr="00FA64BB" w:rsidRDefault="008E333B" w:rsidP="008B7CA9">
      <w:pPr>
        <w:spacing w:line="0" w:lineRule="atLeast"/>
        <w:ind w:leftChars="200" w:left="420" w:right="480"/>
        <w:rPr>
          <w:rFonts w:asciiTheme="minorEastAsia" w:hAnsiTheme="minorEastAsia"/>
          <w:sz w:val="22"/>
        </w:rPr>
      </w:pPr>
      <w:r w:rsidRPr="00FA64BB">
        <w:rPr>
          <w:rFonts w:asciiTheme="minorEastAsia" w:hAnsiTheme="minorEastAsia"/>
          <w:noProof/>
          <w:sz w:val="22"/>
        </w:rPr>
        <w:drawing>
          <wp:anchor distT="0" distB="0" distL="114300" distR="114300" simplePos="0" relativeHeight="251826176" behindDoc="0" locked="0" layoutInCell="1" allowOverlap="1" wp14:anchorId="3F2F2C4A" wp14:editId="0FC2F6EA">
            <wp:simplePos x="0" y="0"/>
            <wp:positionH relativeFrom="margin">
              <wp:align>center</wp:align>
            </wp:positionH>
            <wp:positionV relativeFrom="paragraph">
              <wp:posOffset>33205</wp:posOffset>
            </wp:positionV>
            <wp:extent cx="4149090" cy="2227580"/>
            <wp:effectExtent l="0" t="0" r="3810" b="1270"/>
            <wp:wrapNone/>
            <wp:docPr id="93" name="図 93" title="大阪府の世帯数と世帯構成の変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9090" cy="2227580"/>
                    </a:xfrm>
                    <a:prstGeom prst="rect">
                      <a:avLst/>
                    </a:prstGeom>
                    <a:noFill/>
                    <a:ln>
                      <a:noFill/>
                    </a:ln>
                  </pic:spPr>
                </pic:pic>
              </a:graphicData>
            </a:graphic>
          </wp:anchor>
        </w:drawing>
      </w:r>
    </w:p>
    <w:p w14:paraId="052D34F9" w14:textId="77777777" w:rsidR="008B7CA9" w:rsidRPr="00FA64BB" w:rsidRDefault="008B7CA9" w:rsidP="008B7CA9">
      <w:pPr>
        <w:jc w:val="center"/>
        <w:rPr>
          <w:rFonts w:asciiTheme="minorEastAsia" w:hAnsiTheme="minorEastAsia"/>
          <w:sz w:val="22"/>
        </w:rPr>
      </w:pPr>
    </w:p>
    <w:p w14:paraId="3255EF80" w14:textId="77777777" w:rsidR="00794C78" w:rsidRDefault="00794C78" w:rsidP="00EF4597">
      <w:pPr>
        <w:ind w:firstLineChars="100" w:firstLine="210"/>
        <w:rPr>
          <w:rFonts w:ascii="ＭＳ Ｐゴシック" w:hAnsi="ＭＳ Ｐゴシック"/>
          <w:szCs w:val="21"/>
        </w:rPr>
      </w:pPr>
    </w:p>
    <w:p w14:paraId="25D1E070" w14:textId="1E2449FD" w:rsidR="008E333B" w:rsidRDefault="008E333B">
      <w:pPr>
        <w:widowControl/>
        <w:rPr>
          <w:rFonts w:ascii="ＭＳ Ｐゴシック" w:hAnsi="ＭＳ Ｐゴシック"/>
          <w:szCs w:val="21"/>
        </w:rPr>
      </w:pPr>
    </w:p>
    <w:p w14:paraId="2285A772" w14:textId="77777777" w:rsidR="000477A6" w:rsidRDefault="000477A6">
      <w:pPr>
        <w:widowControl/>
        <w:rPr>
          <w:rFonts w:ascii="ＭＳ Ｐゴシック" w:hAnsi="ＭＳ Ｐゴシック"/>
          <w:szCs w:val="21"/>
        </w:rPr>
      </w:pPr>
    </w:p>
    <w:p w14:paraId="7C75941B" w14:textId="77777777" w:rsidR="000477A6" w:rsidRDefault="000477A6">
      <w:pPr>
        <w:widowControl/>
        <w:rPr>
          <w:rFonts w:ascii="ＭＳ Ｐゴシック" w:hAnsi="ＭＳ Ｐゴシック"/>
          <w:szCs w:val="21"/>
        </w:rPr>
      </w:pPr>
    </w:p>
    <w:p w14:paraId="45BFCBE4" w14:textId="77777777" w:rsidR="000477A6" w:rsidRDefault="000477A6">
      <w:pPr>
        <w:widowControl/>
        <w:rPr>
          <w:rFonts w:ascii="ＭＳ Ｐゴシック" w:hAnsi="ＭＳ Ｐゴシック"/>
          <w:szCs w:val="21"/>
        </w:rPr>
      </w:pPr>
    </w:p>
    <w:p w14:paraId="69FDBBDF" w14:textId="77777777" w:rsidR="000477A6" w:rsidRDefault="000477A6">
      <w:pPr>
        <w:widowControl/>
        <w:rPr>
          <w:rFonts w:ascii="ＭＳ Ｐゴシック" w:hAnsi="ＭＳ Ｐゴシック"/>
          <w:szCs w:val="21"/>
        </w:rPr>
      </w:pPr>
    </w:p>
    <w:p w14:paraId="461D563E" w14:textId="77777777" w:rsidR="000477A6" w:rsidRDefault="000477A6">
      <w:pPr>
        <w:widowControl/>
        <w:rPr>
          <w:rFonts w:ascii="ＭＳ Ｐゴシック" w:hAnsi="ＭＳ Ｐゴシック"/>
          <w:szCs w:val="21"/>
        </w:rPr>
      </w:pPr>
    </w:p>
    <w:p w14:paraId="6E826881" w14:textId="71373A10" w:rsidR="000477A6" w:rsidRDefault="00100E4D">
      <w:pPr>
        <w:widowControl/>
        <w:rPr>
          <w:rFonts w:ascii="ＭＳ Ｐゴシック" w:hAnsi="ＭＳ Ｐゴシック"/>
          <w:szCs w:val="21"/>
        </w:rPr>
      </w:pPr>
      <w:r w:rsidRPr="00FA64BB">
        <w:rPr>
          <w:rFonts w:asciiTheme="minorEastAsia" w:hAnsiTheme="minorEastAsia"/>
          <w:noProof/>
          <w:sz w:val="22"/>
        </w:rPr>
        <mc:AlternateContent>
          <mc:Choice Requires="wps">
            <w:drawing>
              <wp:anchor distT="0" distB="0" distL="114300" distR="114300" simplePos="0" relativeHeight="251821056" behindDoc="0" locked="0" layoutInCell="1" allowOverlap="1" wp14:anchorId="76F1FEC9" wp14:editId="0A60838B">
                <wp:simplePos x="0" y="0"/>
                <wp:positionH relativeFrom="column">
                  <wp:posOffset>2343150</wp:posOffset>
                </wp:positionH>
                <wp:positionV relativeFrom="paragraph">
                  <wp:posOffset>189865</wp:posOffset>
                </wp:positionV>
                <wp:extent cx="3790950" cy="6000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600075"/>
                        </a:xfrm>
                        <a:prstGeom prst="rect">
                          <a:avLst/>
                        </a:prstGeom>
                        <a:noFill/>
                        <a:ln w="9525">
                          <a:noFill/>
                          <a:miter lim="800000"/>
                          <a:headEnd/>
                          <a:tailEnd/>
                        </a:ln>
                      </wps:spPr>
                      <wps:txbx>
                        <w:txbxContent>
                          <w:p w14:paraId="21DCE8C5" w14:textId="77777777" w:rsidR="00E65874" w:rsidRPr="00100E4D" w:rsidRDefault="00E65874" w:rsidP="008B7CA9">
                            <w:pPr>
                              <w:spacing w:line="0" w:lineRule="atLeast"/>
                              <w:rPr>
                                <w:rFonts w:asciiTheme="minorEastAsia" w:hAnsiTheme="minorEastAsia"/>
                                <w:sz w:val="12"/>
                                <w:szCs w:val="12"/>
                              </w:rPr>
                            </w:pPr>
                            <w:r w:rsidRPr="00100E4D">
                              <w:rPr>
                                <w:rFonts w:asciiTheme="minorEastAsia" w:hAnsiTheme="minorEastAsia" w:hint="eastAsia"/>
                                <w:sz w:val="12"/>
                                <w:szCs w:val="12"/>
                              </w:rPr>
                              <w:t>（資料）大阪府人口ビジョン</w:t>
                            </w:r>
                          </w:p>
                          <w:p w14:paraId="32DA96EC" w14:textId="77777777" w:rsidR="00E65874" w:rsidRPr="00100E4D" w:rsidRDefault="00E65874" w:rsidP="00100E4D">
                            <w:pPr>
                              <w:spacing w:line="0" w:lineRule="atLeast"/>
                              <w:ind w:firstLineChars="50" w:firstLine="60"/>
                              <w:rPr>
                                <w:rFonts w:asciiTheme="minorEastAsia" w:hAnsiTheme="minorEastAsia"/>
                                <w:sz w:val="12"/>
                                <w:szCs w:val="12"/>
                              </w:rPr>
                            </w:pPr>
                            <w:r w:rsidRPr="00100E4D">
                              <w:rPr>
                                <w:rFonts w:asciiTheme="minorEastAsia" w:hAnsiTheme="minorEastAsia" w:hint="eastAsia"/>
                                <w:sz w:val="12"/>
                                <w:szCs w:val="12"/>
                              </w:rPr>
                              <w:t xml:space="preserve">　　　</w:t>
                            </w:r>
                            <w:r w:rsidRPr="00100E4D">
                              <w:rPr>
                                <w:rFonts w:asciiTheme="minorEastAsia" w:hAnsiTheme="minorEastAsia"/>
                                <w:sz w:val="12"/>
                                <w:szCs w:val="12"/>
                              </w:rPr>
                              <w:t xml:space="preserve"> </w:t>
                            </w:r>
                            <w:r w:rsidRPr="00100E4D">
                              <w:rPr>
                                <w:rFonts w:asciiTheme="minorEastAsia" w:hAnsiTheme="minorEastAsia" w:hint="eastAsia"/>
                                <w:sz w:val="12"/>
                                <w:szCs w:val="12"/>
                              </w:rPr>
                              <w:t>平成</w:t>
                            </w:r>
                            <w:r w:rsidRPr="00100E4D">
                              <w:rPr>
                                <w:rFonts w:asciiTheme="minorEastAsia" w:hAnsiTheme="minorEastAsia"/>
                                <w:sz w:val="12"/>
                                <w:szCs w:val="12"/>
                              </w:rPr>
                              <w:t>22</w:t>
                            </w:r>
                            <w:r w:rsidRPr="00100E4D">
                              <w:rPr>
                                <w:rFonts w:asciiTheme="minorEastAsia" w:hAnsiTheme="minorEastAsia" w:hint="eastAsia"/>
                                <w:sz w:val="12"/>
                                <w:szCs w:val="12"/>
                              </w:rPr>
                              <w:t>年までは総務省「国勢調査」。</w:t>
                            </w:r>
                          </w:p>
                          <w:p w14:paraId="06DCAEE9"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平成</w:t>
                            </w:r>
                            <w:r w:rsidRPr="00100E4D">
                              <w:rPr>
                                <w:rFonts w:asciiTheme="minorEastAsia" w:hAnsiTheme="minorEastAsia"/>
                                <w:sz w:val="12"/>
                                <w:szCs w:val="12"/>
                              </w:rPr>
                              <w:t>27</w:t>
                            </w:r>
                            <w:r w:rsidRPr="00100E4D">
                              <w:rPr>
                                <w:rFonts w:asciiTheme="minorEastAsia" w:hAnsiTheme="minorEastAsia" w:hint="eastAsia"/>
                                <w:sz w:val="12"/>
                                <w:szCs w:val="12"/>
                              </w:rPr>
                              <w:t>年以降は、大阪府「大阪府の将来推計人口の点検について」（平成</w:t>
                            </w:r>
                            <w:r w:rsidRPr="00100E4D">
                              <w:rPr>
                                <w:rFonts w:asciiTheme="minorEastAsia" w:hAnsiTheme="minorEastAsia"/>
                                <w:sz w:val="12"/>
                                <w:szCs w:val="12"/>
                              </w:rPr>
                              <w:t>26</w:t>
                            </w:r>
                            <w:r w:rsidRPr="00100E4D">
                              <w:rPr>
                                <w:rFonts w:asciiTheme="minorEastAsia" w:hAnsiTheme="minorEastAsia" w:hint="eastAsia"/>
                                <w:sz w:val="12"/>
                                <w:szCs w:val="12"/>
                              </w:rPr>
                              <w:t>年</w:t>
                            </w:r>
                            <w:r w:rsidRPr="00100E4D">
                              <w:rPr>
                                <w:rFonts w:asciiTheme="minorEastAsia" w:hAnsiTheme="minorEastAsia"/>
                                <w:sz w:val="12"/>
                                <w:szCs w:val="12"/>
                              </w:rPr>
                              <w:t>3</w:t>
                            </w:r>
                            <w:r w:rsidRPr="00100E4D">
                              <w:rPr>
                                <w:rFonts w:asciiTheme="minorEastAsia" w:hAnsiTheme="minorEastAsia" w:hint="eastAsia"/>
                                <w:sz w:val="12"/>
                                <w:szCs w:val="12"/>
                              </w:rPr>
                              <w:t>月）における</w:t>
                            </w:r>
                          </w:p>
                          <w:p w14:paraId="5B2EC595"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大阪府の人口推計（ケース</w:t>
                            </w:r>
                            <w:r w:rsidRPr="00100E4D">
                              <w:rPr>
                                <w:rFonts w:asciiTheme="minorEastAsia" w:hAnsiTheme="minorEastAsia"/>
                                <w:sz w:val="12"/>
                                <w:szCs w:val="12"/>
                              </w:rPr>
                              <w:t>2</w:t>
                            </w:r>
                            <w:r w:rsidRPr="00100E4D">
                              <w:rPr>
                                <w:rFonts w:asciiTheme="minorEastAsia" w:hAnsiTheme="minorEastAsia" w:hint="eastAsia"/>
                                <w:sz w:val="12"/>
                                <w:szCs w:val="12"/>
                              </w:rPr>
                              <w:t>）を基に、大阪府政策企画部推計。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4.5pt;margin-top:14.95pt;width:298.5pt;height:4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" filled="f" stroked="f">
                <v:textbox>
                  <w:txbxContent>
                    <w:p w14:paraId="21DCE8C5" w14:textId="77777777" w:rsidR="00E65874" w:rsidRPr="00100E4D" w:rsidRDefault="00E65874" w:rsidP="008B7CA9">
                      <w:pPr>
                        <w:spacing w:line="0" w:lineRule="atLeast"/>
                        <w:rPr>
                          <w:rFonts w:asciiTheme="minorEastAsia" w:hAnsiTheme="minorEastAsia"/>
                          <w:sz w:val="12"/>
                          <w:szCs w:val="12"/>
                        </w:rPr>
                      </w:pPr>
                      <w:r w:rsidRPr="00100E4D">
                        <w:rPr>
                          <w:rFonts w:asciiTheme="minorEastAsia" w:hAnsiTheme="minorEastAsia" w:hint="eastAsia"/>
                          <w:sz w:val="12"/>
                          <w:szCs w:val="12"/>
                        </w:rPr>
                        <w:t>（資料）大阪府人口ビジョン</w:t>
                      </w:r>
                    </w:p>
                    <w:p w14:paraId="32DA96EC" w14:textId="77777777" w:rsidR="00E65874" w:rsidRPr="00100E4D" w:rsidRDefault="00E65874" w:rsidP="00100E4D">
                      <w:pPr>
                        <w:spacing w:line="0" w:lineRule="atLeast"/>
                        <w:ind w:firstLineChars="50" w:firstLine="60"/>
                        <w:rPr>
                          <w:rFonts w:asciiTheme="minorEastAsia" w:hAnsiTheme="minorEastAsia"/>
                          <w:sz w:val="12"/>
                          <w:szCs w:val="12"/>
                        </w:rPr>
                      </w:pPr>
                      <w:r w:rsidRPr="00100E4D">
                        <w:rPr>
                          <w:rFonts w:asciiTheme="minorEastAsia" w:hAnsiTheme="minorEastAsia" w:hint="eastAsia"/>
                          <w:sz w:val="12"/>
                          <w:szCs w:val="12"/>
                        </w:rPr>
                        <w:t xml:space="preserve">　　　</w:t>
                      </w:r>
                      <w:r w:rsidRPr="00100E4D">
                        <w:rPr>
                          <w:rFonts w:asciiTheme="minorEastAsia" w:hAnsiTheme="minorEastAsia"/>
                          <w:sz w:val="12"/>
                          <w:szCs w:val="12"/>
                        </w:rPr>
                        <w:t xml:space="preserve"> </w:t>
                      </w:r>
                      <w:r w:rsidRPr="00100E4D">
                        <w:rPr>
                          <w:rFonts w:asciiTheme="minorEastAsia" w:hAnsiTheme="minorEastAsia" w:hint="eastAsia"/>
                          <w:sz w:val="12"/>
                          <w:szCs w:val="12"/>
                        </w:rPr>
                        <w:t>平成</w:t>
                      </w:r>
                      <w:r w:rsidRPr="00100E4D">
                        <w:rPr>
                          <w:rFonts w:asciiTheme="minorEastAsia" w:hAnsiTheme="minorEastAsia"/>
                          <w:sz w:val="12"/>
                          <w:szCs w:val="12"/>
                        </w:rPr>
                        <w:t>22</w:t>
                      </w:r>
                      <w:r w:rsidRPr="00100E4D">
                        <w:rPr>
                          <w:rFonts w:asciiTheme="minorEastAsia" w:hAnsiTheme="minorEastAsia" w:hint="eastAsia"/>
                          <w:sz w:val="12"/>
                          <w:szCs w:val="12"/>
                        </w:rPr>
                        <w:t>年までは総務省「国勢調査」。</w:t>
                      </w:r>
                    </w:p>
                    <w:p w14:paraId="06DCAEE9"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平成</w:t>
                      </w:r>
                      <w:r w:rsidRPr="00100E4D">
                        <w:rPr>
                          <w:rFonts w:asciiTheme="minorEastAsia" w:hAnsiTheme="minorEastAsia"/>
                          <w:sz w:val="12"/>
                          <w:szCs w:val="12"/>
                        </w:rPr>
                        <w:t>27</w:t>
                      </w:r>
                      <w:r w:rsidRPr="00100E4D">
                        <w:rPr>
                          <w:rFonts w:asciiTheme="minorEastAsia" w:hAnsiTheme="minorEastAsia" w:hint="eastAsia"/>
                          <w:sz w:val="12"/>
                          <w:szCs w:val="12"/>
                        </w:rPr>
                        <w:t>年以降は、大阪府「大阪府の将来推計人口の点検について」（平成</w:t>
                      </w:r>
                      <w:r w:rsidRPr="00100E4D">
                        <w:rPr>
                          <w:rFonts w:asciiTheme="minorEastAsia" w:hAnsiTheme="minorEastAsia"/>
                          <w:sz w:val="12"/>
                          <w:szCs w:val="12"/>
                        </w:rPr>
                        <w:t>26</w:t>
                      </w:r>
                      <w:r w:rsidRPr="00100E4D">
                        <w:rPr>
                          <w:rFonts w:asciiTheme="minorEastAsia" w:hAnsiTheme="minorEastAsia" w:hint="eastAsia"/>
                          <w:sz w:val="12"/>
                          <w:szCs w:val="12"/>
                        </w:rPr>
                        <w:t>年</w:t>
                      </w:r>
                      <w:r w:rsidRPr="00100E4D">
                        <w:rPr>
                          <w:rFonts w:asciiTheme="minorEastAsia" w:hAnsiTheme="minorEastAsia"/>
                          <w:sz w:val="12"/>
                          <w:szCs w:val="12"/>
                        </w:rPr>
                        <w:t>3</w:t>
                      </w:r>
                      <w:r w:rsidRPr="00100E4D">
                        <w:rPr>
                          <w:rFonts w:asciiTheme="minorEastAsia" w:hAnsiTheme="minorEastAsia" w:hint="eastAsia"/>
                          <w:sz w:val="12"/>
                          <w:szCs w:val="12"/>
                        </w:rPr>
                        <w:t>月）における</w:t>
                      </w:r>
                    </w:p>
                    <w:p w14:paraId="5B2EC595" w14:textId="77777777" w:rsidR="00E65874" w:rsidRPr="00100E4D" w:rsidRDefault="00E65874" w:rsidP="00100E4D">
                      <w:pPr>
                        <w:spacing w:line="0" w:lineRule="atLeast"/>
                        <w:ind w:leftChars="200" w:left="420" w:firstLineChars="50" w:firstLine="60"/>
                        <w:rPr>
                          <w:rFonts w:asciiTheme="minorEastAsia" w:hAnsiTheme="minorEastAsia"/>
                          <w:sz w:val="12"/>
                          <w:szCs w:val="12"/>
                        </w:rPr>
                      </w:pPr>
                      <w:r w:rsidRPr="00100E4D">
                        <w:rPr>
                          <w:rFonts w:asciiTheme="minorEastAsia" w:hAnsiTheme="minorEastAsia" w:hint="eastAsia"/>
                          <w:sz w:val="12"/>
                          <w:szCs w:val="12"/>
                        </w:rPr>
                        <w:t>大阪府の人口推計（ケース</w:t>
                      </w:r>
                      <w:r w:rsidRPr="00100E4D">
                        <w:rPr>
                          <w:rFonts w:asciiTheme="minorEastAsia" w:hAnsiTheme="minorEastAsia"/>
                          <w:sz w:val="12"/>
                          <w:szCs w:val="12"/>
                        </w:rPr>
                        <w:t>2</w:t>
                      </w:r>
                      <w:r w:rsidRPr="00100E4D">
                        <w:rPr>
                          <w:rFonts w:asciiTheme="minorEastAsia" w:hAnsiTheme="minorEastAsia" w:hint="eastAsia"/>
                          <w:sz w:val="12"/>
                          <w:szCs w:val="12"/>
                        </w:rPr>
                        <w:t>）を基に、大阪府政策企画部推計。</w:t>
                      </w:r>
                    </w:p>
                  </w:txbxContent>
                </v:textbox>
              </v:shape>
            </w:pict>
          </mc:Fallback>
        </mc:AlternateContent>
      </w:r>
    </w:p>
    <w:p w14:paraId="1BF010DB" w14:textId="77777777" w:rsidR="000477A6" w:rsidRDefault="000477A6">
      <w:pPr>
        <w:widowControl/>
        <w:rPr>
          <w:rFonts w:ascii="ＭＳ Ｐゴシック" w:hAnsi="ＭＳ Ｐゴシック"/>
          <w:szCs w:val="21"/>
        </w:rPr>
      </w:pPr>
    </w:p>
    <w:p w14:paraId="63C35BED" w14:textId="77777777" w:rsidR="000477A6" w:rsidRDefault="000477A6">
      <w:pPr>
        <w:widowControl/>
        <w:rPr>
          <w:rFonts w:ascii="ＭＳ Ｐゴシック" w:hAnsi="ＭＳ Ｐゴシック"/>
          <w:szCs w:val="21"/>
        </w:rPr>
      </w:pPr>
    </w:p>
    <w:p w14:paraId="58AA800B" w14:textId="77777777" w:rsidR="000477A6" w:rsidRDefault="000477A6">
      <w:pPr>
        <w:widowControl/>
        <w:rPr>
          <w:rFonts w:ascii="ＭＳ Ｐゴシック" w:hAnsi="ＭＳ Ｐゴシック"/>
          <w:szCs w:val="21"/>
        </w:rPr>
      </w:pPr>
    </w:p>
    <w:p w14:paraId="1FFF03E2" w14:textId="77777777" w:rsidR="000477A6" w:rsidRDefault="000477A6">
      <w:pPr>
        <w:widowControl/>
        <w:rPr>
          <w:rFonts w:ascii="ＭＳ Ｐゴシック" w:hAnsi="ＭＳ Ｐゴシック"/>
          <w:szCs w:val="21"/>
        </w:rPr>
      </w:pPr>
    </w:p>
    <w:p w14:paraId="1A261FC0" w14:textId="766F2D54" w:rsidR="008B7CA9" w:rsidRPr="00EF4597" w:rsidRDefault="00DB294F" w:rsidP="00EF4597">
      <w:pPr>
        <w:ind w:firstLineChars="100" w:firstLine="210"/>
        <w:rPr>
          <w:rFonts w:ascii="ＭＳ Ｐゴシック" w:hAnsi="ＭＳ Ｐゴシック"/>
          <w:szCs w:val="21"/>
        </w:rPr>
      </w:pPr>
      <w:r>
        <w:rPr>
          <w:rFonts w:ascii="ＭＳ Ｐゴシック" w:hAnsi="ＭＳ Ｐゴシック" w:hint="eastAsia"/>
          <w:szCs w:val="21"/>
        </w:rPr>
        <w:t>２</w:t>
      </w:r>
      <w:r w:rsidR="00794C78" w:rsidRPr="00794C78">
        <w:rPr>
          <w:rFonts w:ascii="ＭＳ Ｐゴシック" w:hAnsi="ＭＳ Ｐゴシック"/>
          <w:szCs w:val="21"/>
        </w:rPr>
        <w:t xml:space="preserve">）　</w:t>
      </w:r>
      <w:r w:rsidR="008B7CA9" w:rsidRPr="00EF4597">
        <w:rPr>
          <w:rFonts w:ascii="ＭＳ Ｐゴシック" w:hAnsi="ＭＳ Ｐゴシック" w:hint="eastAsia"/>
          <w:szCs w:val="21"/>
        </w:rPr>
        <w:t>高齢者のいる世帯の状況</w:t>
      </w:r>
    </w:p>
    <w:p w14:paraId="439CCA2A" w14:textId="2E3AE84E" w:rsidR="008B7CA9" w:rsidRPr="00EF4597" w:rsidRDefault="008B7CA9"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高齢単身者世帯は、</w:t>
      </w:r>
      <w:r w:rsidRPr="00EF4597">
        <w:rPr>
          <w:rFonts w:ascii="ＭＳ Ｐゴシック" w:hAnsi="ＭＳ Ｐゴシック"/>
          <w:szCs w:val="21"/>
        </w:rPr>
        <w:t>200</w:t>
      </w:r>
      <w:r w:rsidRPr="00EF4597">
        <w:rPr>
          <w:rFonts w:ascii="ＭＳ Ｐゴシック" w:hAnsi="ＭＳ Ｐゴシック" w:hint="eastAsia"/>
          <w:szCs w:val="21"/>
        </w:rPr>
        <w:t>万円未満の世帯が</w:t>
      </w:r>
      <w:r w:rsidRPr="00EF4597">
        <w:rPr>
          <w:rFonts w:ascii="ＭＳ Ｐゴシック" w:hAnsi="ＭＳ Ｐゴシック"/>
          <w:szCs w:val="21"/>
        </w:rPr>
        <w:t>64.5%</w:t>
      </w:r>
      <w:r w:rsidRPr="00EF4597">
        <w:rPr>
          <w:rFonts w:ascii="ＭＳ Ｐゴシック" w:hAnsi="ＭＳ Ｐゴシック" w:hint="eastAsia"/>
          <w:szCs w:val="21"/>
        </w:rPr>
        <w:t>となっており、他の高齢者のいる世帯よりも収入が低い傾向にあります。</w:t>
      </w:r>
    </w:p>
    <w:p w14:paraId="710476AF" w14:textId="24EED600" w:rsidR="008B7CA9" w:rsidRPr="00EF4597" w:rsidRDefault="008B7CA9"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住宅の所有関係別に見ると、高齢夫婦のみ世帯の持ち家の割合が</w:t>
      </w:r>
      <w:r w:rsidRPr="00EF4597">
        <w:rPr>
          <w:rFonts w:ascii="ＭＳ Ｐゴシック" w:hAnsi="ＭＳ Ｐゴシック"/>
          <w:szCs w:val="21"/>
        </w:rPr>
        <w:t>76.2</w:t>
      </w:r>
      <w:r w:rsidRPr="00EF4597">
        <w:rPr>
          <w:rFonts w:ascii="ＭＳ Ｐゴシック" w:hAnsi="ＭＳ Ｐゴシック" w:hint="eastAsia"/>
          <w:szCs w:val="21"/>
        </w:rPr>
        <w:t>％に対して、高齢単身世帯の持ち家の割合は</w:t>
      </w:r>
      <w:r w:rsidRPr="00EF4597">
        <w:rPr>
          <w:rFonts w:ascii="ＭＳ Ｐゴシック" w:hAnsi="ＭＳ Ｐゴシック"/>
          <w:szCs w:val="21"/>
        </w:rPr>
        <w:t>48.8%</w:t>
      </w:r>
      <w:r w:rsidRPr="00EF4597">
        <w:rPr>
          <w:rFonts w:ascii="ＭＳ Ｐゴシック" w:hAnsi="ＭＳ Ｐゴシック" w:hint="eastAsia"/>
          <w:szCs w:val="21"/>
        </w:rPr>
        <w:t>となっています。また、高齢単身世帯は、他の高齢者のいる世帯よりも民営借家に居住する人が多くなっています。</w:t>
      </w:r>
    </w:p>
    <w:p w14:paraId="534A1813" w14:textId="7994736C" w:rsidR="008B7CA9" w:rsidRPr="00EF4597" w:rsidRDefault="008B7CA9"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szCs w:val="21"/>
        </w:rPr>
        <w:t>65</w:t>
      </w:r>
      <w:r w:rsidRPr="00EF4597">
        <w:rPr>
          <w:rFonts w:ascii="ＭＳ Ｐゴシック" w:hAnsi="ＭＳ Ｐゴシック" w:hint="eastAsia"/>
          <w:szCs w:val="21"/>
        </w:rPr>
        <w:t>歳以上の世帯の延床面積は、</w:t>
      </w:r>
      <w:r w:rsidRPr="00EF4597">
        <w:rPr>
          <w:rFonts w:ascii="ＭＳ Ｐゴシック" w:hAnsi="ＭＳ Ｐゴシック"/>
          <w:szCs w:val="21"/>
        </w:rPr>
        <w:t>65</w:t>
      </w:r>
      <w:r w:rsidRPr="00EF4597">
        <w:rPr>
          <w:rFonts w:ascii="ＭＳ Ｐゴシック" w:hAnsi="ＭＳ Ｐゴシック" w:hint="eastAsia"/>
          <w:szCs w:val="21"/>
        </w:rPr>
        <w:t>歳以上の単身世帯の</w:t>
      </w:r>
      <w:r w:rsidRPr="00EF4597">
        <w:rPr>
          <w:rFonts w:ascii="ＭＳ Ｐゴシック" w:hAnsi="ＭＳ Ｐゴシック"/>
          <w:szCs w:val="21"/>
        </w:rPr>
        <w:t>29</w:t>
      </w:r>
      <w:r w:rsidRPr="00EF4597">
        <w:rPr>
          <w:rFonts w:ascii="ＭＳ Ｐゴシック" w:hAnsi="ＭＳ Ｐゴシック" w:hint="eastAsia"/>
          <w:szCs w:val="21"/>
        </w:rPr>
        <w:t>㎡以下が</w:t>
      </w:r>
      <w:r w:rsidRPr="00EF4597">
        <w:rPr>
          <w:rFonts w:ascii="ＭＳ Ｐゴシック" w:hAnsi="ＭＳ Ｐゴシック"/>
          <w:szCs w:val="21"/>
        </w:rPr>
        <w:t>88.5%</w:t>
      </w:r>
      <w:r w:rsidRPr="00EF4597">
        <w:rPr>
          <w:rFonts w:ascii="ＭＳ Ｐゴシック" w:hAnsi="ＭＳ Ｐゴシック" w:hint="eastAsia"/>
          <w:szCs w:val="21"/>
        </w:rPr>
        <w:t>で、延床面積が大きくなるに従い、</w:t>
      </w:r>
      <w:r w:rsidRPr="00EF4597">
        <w:rPr>
          <w:rFonts w:ascii="ＭＳ Ｐゴシック" w:hAnsi="ＭＳ Ｐゴシック"/>
          <w:szCs w:val="21"/>
        </w:rPr>
        <w:t>65</w:t>
      </w:r>
      <w:r w:rsidRPr="00EF4597">
        <w:rPr>
          <w:rFonts w:ascii="ＭＳ Ｐゴシック" w:hAnsi="ＭＳ Ｐゴシック" w:hint="eastAsia"/>
          <w:szCs w:val="21"/>
        </w:rPr>
        <w:t>歳以上の単身世帯の割合が減少しています。</w:t>
      </w:r>
    </w:p>
    <w:p w14:paraId="5C8A7E85" w14:textId="77777777" w:rsidR="008B7CA9" w:rsidRPr="00EF4597" w:rsidRDefault="008B7CA9" w:rsidP="008B7CA9">
      <w:pPr>
        <w:rPr>
          <w:rFonts w:ascii="ＭＳ Ｐゴシック" w:hAnsi="ＭＳ Ｐゴシック"/>
          <w:szCs w:val="21"/>
        </w:rPr>
      </w:pPr>
      <w:r w:rsidRPr="00EF4597">
        <w:rPr>
          <w:rFonts w:ascii="ＭＳ Ｐゴシック" w:hAnsi="ＭＳ Ｐゴシック" w:hint="eastAsia"/>
          <w:szCs w:val="21"/>
        </w:rPr>
        <w:t xml:space="preserve">　</w:t>
      </w:r>
    </w:p>
    <w:p w14:paraId="4824AA8E" w14:textId="77777777" w:rsidR="008B7CA9" w:rsidRPr="00EF4597" w:rsidRDefault="008B7CA9" w:rsidP="008B7CA9">
      <w:pPr>
        <w:rPr>
          <w:rFonts w:ascii="ＭＳ Ｐゴシック" w:hAnsi="ＭＳ Ｐゴシック"/>
          <w:szCs w:val="21"/>
        </w:rPr>
      </w:pPr>
    </w:p>
    <w:p w14:paraId="41AFD530" w14:textId="77777777" w:rsidR="008B7CA9" w:rsidRPr="00EF4597" w:rsidRDefault="008B7CA9" w:rsidP="00EF4597">
      <w:pPr>
        <w:ind w:firstLineChars="200" w:firstLine="420"/>
        <w:rPr>
          <w:rFonts w:ascii="ＭＳ Ｐゴシック" w:hAnsi="ＭＳ Ｐゴシック"/>
          <w:szCs w:val="21"/>
        </w:rPr>
      </w:pPr>
      <w:r w:rsidRPr="00EF4597">
        <w:rPr>
          <w:rFonts w:ascii="ＭＳ Ｐゴシック" w:hAnsi="ＭＳ Ｐゴシック" w:hint="eastAsia"/>
          <w:szCs w:val="21"/>
        </w:rPr>
        <w:t>（大阪府</w:t>
      </w:r>
      <w:r w:rsidR="00794C78">
        <w:rPr>
          <w:rFonts w:ascii="ＭＳ Ｐゴシック" w:hAnsi="ＭＳ Ｐゴシック" w:hint="eastAsia"/>
          <w:szCs w:val="21"/>
        </w:rPr>
        <w:t>内</w:t>
      </w:r>
      <w:r w:rsidRPr="00EF4597">
        <w:rPr>
          <w:rFonts w:ascii="ＭＳ Ｐゴシック" w:hAnsi="ＭＳ Ｐゴシック" w:hint="eastAsia"/>
          <w:szCs w:val="21"/>
        </w:rPr>
        <w:t>の高齢者のいる世帯の所得の状況）</w:t>
      </w:r>
    </w:p>
    <w:p w14:paraId="119276D8" w14:textId="77777777" w:rsidR="008B7CA9" w:rsidRPr="00FA64BB" w:rsidRDefault="008B7CA9" w:rsidP="008B7CA9">
      <w:pPr>
        <w:jc w:val="center"/>
        <w:rPr>
          <w:rFonts w:asciiTheme="minorEastAsia" w:hAnsiTheme="minorEastAsia"/>
          <w:sz w:val="22"/>
        </w:rPr>
      </w:pPr>
      <w:r w:rsidRPr="00FA64BB">
        <w:rPr>
          <w:rFonts w:asciiTheme="minorEastAsia" w:hAnsiTheme="minorEastAsia"/>
          <w:noProof/>
          <w:sz w:val="22"/>
        </w:rPr>
        <w:drawing>
          <wp:inline distT="0" distB="0" distL="0" distR="0" wp14:anchorId="0A6ADD00" wp14:editId="40ACFCA0">
            <wp:extent cx="4973494" cy="2329132"/>
            <wp:effectExtent l="0" t="0" r="0" b="0"/>
            <wp:docPr id="19" name="図 19" title="大阪府の高齢者のいる世帯の所得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2492" cy="2333346"/>
                    </a:xfrm>
                    <a:prstGeom prst="rect">
                      <a:avLst/>
                    </a:prstGeom>
                    <a:noFill/>
                    <a:ln>
                      <a:noFill/>
                    </a:ln>
                  </pic:spPr>
                </pic:pic>
              </a:graphicData>
            </a:graphic>
          </wp:inline>
        </w:drawing>
      </w:r>
    </w:p>
    <w:p w14:paraId="3AE5FF3B" w14:textId="33A334C7" w:rsidR="008B7CA9" w:rsidRPr="00100E4D" w:rsidRDefault="008B7CA9" w:rsidP="00100E4D">
      <w:pPr>
        <w:wordWrap w:val="0"/>
        <w:ind w:right="480" w:firstLineChars="3500" w:firstLine="4200"/>
        <w:jc w:val="right"/>
        <w:rPr>
          <w:rFonts w:asciiTheme="minorEastAsia" w:hAnsiTheme="minorEastAsia"/>
          <w:sz w:val="12"/>
          <w:szCs w:val="12"/>
        </w:rPr>
      </w:pPr>
      <w:r w:rsidRPr="00100E4D">
        <w:rPr>
          <w:rFonts w:asciiTheme="minorEastAsia" w:hAnsiTheme="minorEastAsia" w:hint="eastAsia"/>
          <w:sz w:val="12"/>
          <w:szCs w:val="12"/>
        </w:rPr>
        <w:t>（資料）総務省「住宅・土地統計調査」（平成</w:t>
      </w:r>
      <w:r w:rsidRPr="00100E4D">
        <w:rPr>
          <w:rFonts w:asciiTheme="minorEastAsia" w:hAnsiTheme="minorEastAsia"/>
          <w:sz w:val="12"/>
          <w:szCs w:val="12"/>
        </w:rPr>
        <w:t>25</w:t>
      </w:r>
      <w:r w:rsidRPr="00100E4D">
        <w:rPr>
          <w:rFonts w:asciiTheme="minorEastAsia" w:hAnsiTheme="minorEastAsia" w:hint="eastAsia"/>
          <w:sz w:val="12"/>
          <w:szCs w:val="12"/>
        </w:rPr>
        <w:t>年）</w:t>
      </w:r>
      <w:r w:rsidR="00100E4D">
        <w:rPr>
          <w:rFonts w:asciiTheme="minorEastAsia" w:hAnsiTheme="minorEastAsia" w:hint="eastAsia"/>
          <w:sz w:val="12"/>
          <w:szCs w:val="12"/>
        </w:rPr>
        <w:t xml:space="preserve">　</w:t>
      </w:r>
    </w:p>
    <w:p w14:paraId="247D4E35" w14:textId="77777777" w:rsidR="008B7CA9" w:rsidRPr="00EF4597" w:rsidRDefault="008B7CA9" w:rsidP="008B7CA9">
      <w:pPr>
        <w:rPr>
          <w:rFonts w:asciiTheme="minorEastAsia" w:hAnsiTheme="minorEastAsia"/>
          <w:szCs w:val="21"/>
        </w:rPr>
      </w:pPr>
    </w:p>
    <w:p w14:paraId="762DFD93" w14:textId="77777777" w:rsidR="008B7CA9" w:rsidRPr="00EF4597" w:rsidRDefault="008B7CA9" w:rsidP="00EF4597">
      <w:pPr>
        <w:ind w:firstLineChars="200" w:firstLine="420"/>
        <w:rPr>
          <w:rFonts w:asciiTheme="minorEastAsia" w:hAnsiTheme="minorEastAsia"/>
          <w:szCs w:val="21"/>
        </w:rPr>
      </w:pPr>
      <w:r w:rsidRPr="00EF4597">
        <w:rPr>
          <w:rFonts w:asciiTheme="minorEastAsia" w:hAnsiTheme="minorEastAsia" w:hint="eastAsia"/>
          <w:szCs w:val="21"/>
        </w:rPr>
        <w:lastRenderedPageBreak/>
        <w:t>（</w:t>
      </w:r>
      <w:r w:rsidR="00794C78">
        <w:rPr>
          <w:rFonts w:asciiTheme="minorEastAsia" w:hAnsiTheme="minorEastAsia" w:hint="eastAsia"/>
          <w:szCs w:val="21"/>
        </w:rPr>
        <w:t>大阪府内の</w:t>
      </w:r>
      <w:r w:rsidRPr="00EF4597">
        <w:rPr>
          <w:rFonts w:asciiTheme="minorEastAsia" w:hAnsiTheme="minorEastAsia" w:hint="eastAsia"/>
          <w:szCs w:val="21"/>
        </w:rPr>
        <w:t>高齢者のいる世帯の住宅の所有形態）</w:t>
      </w:r>
    </w:p>
    <w:p w14:paraId="5D65E4B1" w14:textId="77777777" w:rsidR="008B7CA9" w:rsidRPr="00FA64BB" w:rsidRDefault="008B7CA9" w:rsidP="008B7CA9">
      <w:pPr>
        <w:jc w:val="center"/>
        <w:rPr>
          <w:rFonts w:asciiTheme="minorEastAsia" w:hAnsiTheme="minorEastAsia"/>
          <w:sz w:val="22"/>
        </w:rPr>
      </w:pPr>
      <w:r w:rsidRPr="00FA64BB">
        <w:rPr>
          <w:rFonts w:asciiTheme="minorEastAsia" w:hAnsiTheme="minorEastAsia"/>
          <w:noProof/>
          <w:sz w:val="22"/>
        </w:rPr>
        <w:drawing>
          <wp:inline distT="0" distB="0" distL="0" distR="0" wp14:anchorId="476465BC" wp14:editId="719FAE71">
            <wp:extent cx="5137841" cy="2380890"/>
            <wp:effectExtent l="0" t="0" r="5715" b="635"/>
            <wp:docPr id="25" name="図 25" title="高齢者のいる世帯の住宅の所有形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54343" cy="2388537"/>
                    </a:xfrm>
                    <a:prstGeom prst="rect">
                      <a:avLst/>
                    </a:prstGeom>
                    <a:noFill/>
                    <a:ln>
                      <a:noFill/>
                    </a:ln>
                  </pic:spPr>
                </pic:pic>
              </a:graphicData>
            </a:graphic>
          </wp:inline>
        </w:drawing>
      </w:r>
    </w:p>
    <w:p w14:paraId="2903308C" w14:textId="172C827F" w:rsidR="008B7CA9" w:rsidRPr="00100E4D" w:rsidRDefault="008B7CA9" w:rsidP="00FA64BB">
      <w:pPr>
        <w:wordWrap w:val="0"/>
        <w:jc w:val="right"/>
        <w:rPr>
          <w:rFonts w:asciiTheme="minorEastAsia" w:hAnsiTheme="minorEastAsia"/>
          <w:sz w:val="12"/>
          <w:szCs w:val="12"/>
        </w:rPr>
      </w:pPr>
      <w:r w:rsidRPr="00100E4D">
        <w:rPr>
          <w:rFonts w:asciiTheme="minorEastAsia" w:hAnsiTheme="minorEastAsia" w:hint="eastAsia"/>
          <w:sz w:val="12"/>
          <w:szCs w:val="12"/>
        </w:rPr>
        <w:t>（資料）総務省「住宅・土地統計調査」（平成</w:t>
      </w:r>
      <w:r w:rsidRPr="00100E4D">
        <w:rPr>
          <w:rFonts w:asciiTheme="minorEastAsia" w:hAnsiTheme="minorEastAsia"/>
          <w:sz w:val="12"/>
          <w:szCs w:val="12"/>
        </w:rPr>
        <w:t>25</w:t>
      </w:r>
      <w:r w:rsidRPr="00100E4D">
        <w:rPr>
          <w:rFonts w:asciiTheme="minorEastAsia" w:hAnsiTheme="minorEastAsia" w:hint="eastAsia"/>
          <w:sz w:val="12"/>
          <w:szCs w:val="12"/>
        </w:rPr>
        <w:t>年）</w:t>
      </w:r>
      <w:r w:rsidR="00FA64BB" w:rsidRPr="00100E4D">
        <w:rPr>
          <w:rFonts w:asciiTheme="minorEastAsia" w:hAnsiTheme="minorEastAsia" w:hint="eastAsia"/>
          <w:sz w:val="12"/>
          <w:szCs w:val="12"/>
        </w:rPr>
        <w:t xml:space="preserve">　　　　</w:t>
      </w:r>
      <w:r w:rsidR="00100E4D">
        <w:rPr>
          <w:rFonts w:asciiTheme="minorEastAsia" w:hAnsiTheme="minorEastAsia" w:hint="eastAsia"/>
          <w:sz w:val="12"/>
          <w:szCs w:val="12"/>
        </w:rPr>
        <w:t xml:space="preserve">　</w:t>
      </w:r>
      <w:r w:rsidR="00FA64BB" w:rsidRPr="00100E4D">
        <w:rPr>
          <w:rFonts w:asciiTheme="minorEastAsia" w:hAnsiTheme="minorEastAsia" w:hint="eastAsia"/>
          <w:sz w:val="12"/>
          <w:szCs w:val="12"/>
        </w:rPr>
        <w:t xml:space="preserve">　　　　</w:t>
      </w:r>
    </w:p>
    <w:p w14:paraId="7A6A20F4" w14:textId="77777777" w:rsidR="008B7CA9" w:rsidRPr="00FA64BB" w:rsidRDefault="008B7CA9"/>
    <w:p w14:paraId="547F3663" w14:textId="77777777" w:rsidR="008B7CA9" w:rsidRPr="00EF4597" w:rsidRDefault="008B7CA9" w:rsidP="00EF4597">
      <w:pPr>
        <w:ind w:firstLineChars="200" w:firstLine="420"/>
        <w:rPr>
          <w:rFonts w:asciiTheme="minorEastAsia" w:hAnsiTheme="minorEastAsia"/>
          <w:szCs w:val="21"/>
        </w:rPr>
      </w:pPr>
      <w:r w:rsidRPr="00EF4597">
        <w:rPr>
          <w:rFonts w:asciiTheme="minorEastAsia" w:hAnsiTheme="minorEastAsia" w:hint="eastAsia"/>
          <w:szCs w:val="21"/>
        </w:rPr>
        <w:t>（</w:t>
      </w:r>
      <w:r w:rsidR="002F2A00">
        <w:rPr>
          <w:rFonts w:asciiTheme="minorEastAsia" w:hAnsiTheme="minorEastAsia" w:hint="eastAsia"/>
          <w:szCs w:val="21"/>
        </w:rPr>
        <w:t>大阪府内の</w:t>
      </w:r>
      <w:r w:rsidRPr="00EF4597">
        <w:rPr>
          <w:rFonts w:asciiTheme="minorEastAsia" w:hAnsiTheme="minorEastAsia" w:hint="eastAsia"/>
          <w:szCs w:val="21"/>
        </w:rPr>
        <w:t>６５歳以上の世帯の延床面積）</w:t>
      </w:r>
    </w:p>
    <w:p w14:paraId="2F5656A6" w14:textId="77777777" w:rsidR="008B7CA9" w:rsidRPr="00EF4597" w:rsidRDefault="008B7CA9" w:rsidP="008B7CA9">
      <w:pPr>
        <w:rPr>
          <w:rFonts w:asciiTheme="minorEastAsia" w:hAnsiTheme="minorEastAsia"/>
          <w:szCs w:val="21"/>
        </w:rPr>
      </w:pPr>
    </w:p>
    <w:p w14:paraId="1E46DA40" w14:textId="77777777" w:rsidR="008B7CA9" w:rsidRPr="00FA64BB" w:rsidRDefault="008B7CA9" w:rsidP="008B7CA9">
      <w:pPr>
        <w:jc w:val="center"/>
        <w:rPr>
          <w:rFonts w:asciiTheme="minorEastAsia" w:hAnsiTheme="minorEastAsia"/>
          <w:sz w:val="22"/>
        </w:rPr>
      </w:pPr>
      <w:r w:rsidRPr="00FA64BB">
        <w:rPr>
          <w:rFonts w:asciiTheme="minorEastAsia" w:hAnsiTheme="minorEastAsia"/>
          <w:noProof/>
          <w:sz w:val="22"/>
        </w:rPr>
        <mc:AlternateContent>
          <mc:Choice Requires="wps">
            <w:drawing>
              <wp:anchor distT="0" distB="0" distL="114300" distR="114300" simplePos="0" relativeHeight="251819008" behindDoc="0" locked="0" layoutInCell="1" allowOverlap="1" wp14:anchorId="15F41A64" wp14:editId="50A53330">
                <wp:simplePos x="0" y="0"/>
                <wp:positionH relativeFrom="column">
                  <wp:posOffset>656780</wp:posOffset>
                </wp:positionH>
                <wp:positionV relativeFrom="paragraph">
                  <wp:posOffset>663575</wp:posOffset>
                </wp:positionV>
                <wp:extent cx="2374265" cy="931652"/>
                <wp:effectExtent l="0" t="0" r="0" b="190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652"/>
                        </a:xfrm>
                        <a:prstGeom prst="rect">
                          <a:avLst/>
                        </a:prstGeom>
                        <a:noFill/>
                        <a:ln w="9525">
                          <a:noFill/>
                          <a:miter lim="800000"/>
                          <a:headEnd/>
                          <a:tailEnd/>
                        </a:ln>
                      </wps:spPr>
                      <wps:txbx>
                        <w:txbxContent>
                          <w:p w14:paraId="4CF8BD6D" w14:textId="77777777" w:rsidR="00E65874" w:rsidRPr="00EA17D4" w:rsidRDefault="00E65874" w:rsidP="008B7CA9">
                            <w:pPr>
                              <w:rPr>
                                <w:sz w:val="18"/>
                              </w:rPr>
                            </w:pPr>
                            <w:r>
                              <w:rPr>
                                <w:rFonts w:hint="eastAsia"/>
                                <w:sz w:val="18"/>
                              </w:rPr>
                              <w:t>延床面積（㎡）</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51.7pt;margin-top:52.25pt;width:186.95pt;height:73.35pt;z-index:2518190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" filled="f" stroked="f">
                <v:textbox style="layout-flow:vertical-ideographic;mso-fit-shape-to-text:t">
                  <w:txbxContent>
                    <w:p w14:paraId="4CF8BD6D" w14:textId="77777777" w:rsidR="00E65874" w:rsidRPr="00EA17D4" w:rsidRDefault="00E65874" w:rsidP="008B7CA9">
                      <w:pPr>
                        <w:rPr>
                          <w:sz w:val="18"/>
                        </w:rPr>
                      </w:pPr>
                      <w:r>
                        <w:rPr>
                          <w:rFonts w:hint="eastAsia"/>
                          <w:sz w:val="18"/>
                        </w:rPr>
                        <w:t>延床面積（㎡）</w:t>
                      </w:r>
                    </w:p>
                  </w:txbxContent>
                </v:textbox>
              </v:shape>
            </w:pict>
          </mc:Fallback>
        </mc:AlternateContent>
      </w:r>
      <w:r w:rsidRPr="00FA64BB">
        <w:rPr>
          <w:rFonts w:asciiTheme="minorEastAsia" w:hAnsiTheme="minorEastAsia"/>
          <w:noProof/>
          <w:sz w:val="22"/>
        </w:rPr>
        <w:drawing>
          <wp:inline distT="0" distB="0" distL="0" distR="0" wp14:anchorId="6CA98F80" wp14:editId="3FF32440">
            <wp:extent cx="4371324" cy="2622430"/>
            <wp:effectExtent l="0" t="0" r="0" b="6985"/>
            <wp:docPr id="95" name="図 95" title="６５歳以上の世帯の延床面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969" cy="2628816"/>
                    </a:xfrm>
                    <a:prstGeom prst="rect">
                      <a:avLst/>
                    </a:prstGeom>
                    <a:noFill/>
                    <a:ln>
                      <a:noFill/>
                    </a:ln>
                  </pic:spPr>
                </pic:pic>
              </a:graphicData>
            </a:graphic>
          </wp:inline>
        </w:drawing>
      </w:r>
    </w:p>
    <w:p w14:paraId="1F2F88B7" w14:textId="77777777" w:rsidR="008B7CA9" w:rsidRPr="00100E4D" w:rsidRDefault="008B7CA9" w:rsidP="00FA64BB">
      <w:pPr>
        <w:wordWrap w:val="0"/>
        <w:jc w:val="right"/>
        <w:rPr>
          <w:rFonts w:asciiTheme="minorEastAsia" w:hAnsiTheme="minorEastAsia"/>
          <w:sz w:val="12"/>
          <w:szCs w:val="12"/>
        </w:rPr>
      </w:pPr>
      <w:r w:rsidRPr="00100E4D">
        <w:rPr>
          <w:rFonts w:asciiTheme="minorEastAsia" w:hAnsiTheme="minorEastAsia" w:hint="eastAsia"/>
          <w:sz w:val="12"/>
          <w:szCs w:val="12"/>
        </w:rPr>
        <w:t>（資料）総務省「住宅・土地統計調査」（平成</w:t>
      </w:r>
      <w:r w:rsidRPr="00100E4D">
        <w:rPr>
          <w:rFonts w:asciiTheme="minorEastAsia" w:hAnsiTheme="minorEastAsia"/>
          <w:sz w:val="12"/>
          <w:szCs w:val="12"/>
        </w:rPr>
        <w:t>25</w:t>
      </w:r>
      <w:r w:rsidRPr="00100E4D">
        <w:rPr>
          <w:rFonts w:asciiTheme="minorEastAsia" w:hAnsiTheme="minorEastAsia" w:hint="eastAsia"/>
          <w:sz w:val="12"/>
          <w:szCs w:val="12"/>
        </w:rPr>
        <w:t>年）</w:t>
      </w:r>
      <w:r w:rsidR="00FA64BB" w:rsidRPr="00100E4D">
        <w:rPr>
          <w:rFonts w:asciiTheme="minorEastAsia" w:hAnsiTheme="minorEastAsia" w:hint="eastAsia"/>
          <w:sz w:val="12"/>
          <w:szCs w:val="12"/>
        </w:rPr>
        <w:t xml:space="preserve">　　　　　　　　　　　</w:t>
      </w:r>
    </w:p>
    <w:p w14:paraId="7D9CA88C" w14:textId="77777777" w:rsidR="008B7CA9" w:rsidRDefault="008B7CA9" w:rsidP="008B7CA9">
      <w:pPr>
        <w:jc w:val="right"/>
        <w:rPr>
          <w:rFonts w:asciiTheme="minorEastAsia" w:hAnsiTheme="minorEastAsia"/>
          <w:sz w:val="22"/>
        </w:rPr>
      </w:pPr>
    </w:p>
    <w:p w14:paraId="000B1F65" w14:textId="77777777" w:rsidR="00100E4D" w:rsidRPr="00FA64BB" w:rsidRDefault="00100E4D" w:rsidP="008B7CA9">
      <w:pPr>
        <w:jc w:val="right"/>
        <w:rPr>
          <w:rFonts w:asciiTheme="minorEastAsia" w:hAnsiTheme="minorEastAsia"/>
          <w:sz w:val="22"/>
        </w:rPr>
      </w:pPr>
    </w:p>
    <w:p w14:paraId="208C1BC1" w14:textId="713622CF" w:rsidR="008B7CA9" w:rsidRPr="00EF4597" w:rsidRDefault="005D7C12" w:rsidP="00EF4597">
      <w:pPr>
        <w:rPr>
          <w:rFonts w:ascii="ＭＳ Ｐゴシック" w:hAnsi="ＭＳ Ｐゴシック"/>
          <w:szCs w:val="21"/>
        </w:rPr>
      </w:pPr>
      <w:r>
        <w:rPr>
          <w:rFonts w:asciiTheme="minorEastAsia" w:hAnsiTheme="minorEastAsia" w:hint="eastAsia"/>
          <w:sz w:val="22"/>
        </w:rPr>
        <w:t xml:space="preserve">　　</w:t>
      </w:r>
      <w:r w:rsidR="00DB294F">
        <w:rPr>
          <w:rFonts w:ascii="ＭＳ Ｐゴシック" w:hAnsi="ＭＳ Ｐゴシック" w:hint="eastAsia"/>
          <w:szCs w:val="21"/>
        </w:rPr>
        <w:t>３</w:t>
      </w:r>
      <w:r w:rsidR="00943F38">
        <w:rPr>
          <w:rFonts w:ascii="ＭＳ Ｐゴシック" w:hAnsi="ＭＳ Ｐゴシック"/>
          <w:szCs w:val="21"/>
        </w:rPr>
        <w:t xml:space="preserve">) </w:t>
      </w:r>
      <w:r w:rsidR="008B7CA9" w:rsidRPr="00EF4597">
        <w:rPr>
          <w:rFonts w:ascii="ＭＳ Ｐゴシック" w:hAnsi="ＭＳ Ｐゴシック" w:hint="eastAsia"/>
          <w:szCs w:val="21"/>
        </w:rPr>
        <w:t>住宅のバリアフリー対応の状況</w:t>
      </w:r>
    </w:p>
    <w:p w14:paraId="3A117389" w14:textId="352D199D" w:rsidR="008B7CA9" w:rsidRPr="00EF4597" w:rsidRDefault="00DB294F" w:rsidP="00DB294F">
      <w:pPr>
        <w:pStyle w:val="af1"/>
        <w:ind w:left="945" w:hangingChars="50" w:hanging="105"/>
        <w:rPr>
          <w:rFonts w:ascii="ＭＳ Ｐゴシック" w:hAnsi="ＭＳ Ｐゴシック"/>
          <w:szCs w:val="21"/>
        </w:rPr>
      </w:pPr>
      <w:r>
        <w:rPr>
          <w:rFonts w:ascii="ＭＳ Ｐゴシック" w:hAnsi="ＭＳ Ｐゴシック" w:hint="eastAsia"/>
          <w:szCs w:val="21"/>
        </w:rPr>
        <w:t>・</w:t>
      </w:r>
      <w:r w:rsidR="008B7CA9" w:rsidRPr="00EF4597">
        <w:rPr>
          <w:rFonts w:ascii="ＭＳ Ｐゴシック" w:hAnsi="ＭＳ Ｐゴシック" w:hint="eastAsia"/>
          <w:szCs w:val="21"/>
        </w:rPr>
        <w:t>住宅のバリアフリー対応の状況については、高齢者が居住する住宅において、「平成</w:t>
      </w:r>
      <w:r w:rsidR="008B7CA9" w:rsidRPr="00EF4597">
        <w:rPr>
          <w:rFonts w:ascii="ＭＳ Ｐゴシック" w:hAnsi="ＭＳ Ｐゴシック"/>
          <w:szCs w:val="21"/>
        </w:rPr>
        <w:t>25</w:t>
      </w:r>
      <w:r w:rsidR="008B7CA9" w:rsidRPr="00EF4597">
        <w:rPr>
          <w:rFonts w:ascii="ＭＳ Ｐゴシック" w:hAnsi="ＭＳ Ｐゴシック" w:hint="eastAsia"/>
          <w:szCs w:val="21"/>
        </w:rPr>
        <w:t>年住宅・土地統計調査」（総務省）で</w:t>
      </w:r>
      <w:r w:rsidR="00943F38">
        <w:rPr>
          <w:rFonts w:ascii="ＭＳ Ｐゴシック" w:hAnsi="ＭＳ Ｐゴシック" w:hint="eastAsia"/>
          <w:szCs w:val="21"/>
        </w:rPr>
        <w:t>は、</w:t>
      </w:r>
      <w:r w:rsidR="008B7CA9" w:rsidRPr="00EF4597">
        <w:rPr>
          <w:rFonts w:ascii="ＭＳ Ｐゴシック" w:hAnsi="ＭＳ Ｐゴシック" w:hint="eastAsia"/>
          <w:szCs w:val="21"/>
        </w:rPr>
        <w:t>「手すりがある、段差のない屋内、廊下などが車いすで通行可能な幅、またぎやすい高さの浴槽、道路から玄関まで車椅子で通行可能」の</w:t>
      </w:r>
      <w:r w:rsidR="008B7CA9" w:rsidRPr="00EF4597">
        <w:rPr>
          <w:rFonts w:ascii="ＭＳ Ｐゴシック" w:hAnsi="ＭＳ Ｐゴシック"/>
          <w:szCs w:val="21"/>
        </w:rPr>
        <w:t>5</w:t>
      </w:r>
      <w:r w:rsidR="008B7CA9" w:rsidRPr="00EF4597">
        <w:rPr>
          <w:rFonts w:ascii="ＭＳ Ｐゴシック" w:hAnsi="ＭＳ Ｐゴシック" w:hint="eastAsia"/>
          <w:szCs w:val="21"/>
        </w:rPr>
        <w:t>項目のうち、いずれか</w:t>
      </w:r>
      <w:r w:rsidR="008B7CA9" w:rsidRPr="00EF4597">
        <w:rPr>
          <w:rFonts w:ascii="ＭＳ Ｐゴシック" w:hAnsi="ＭＳ Ｐゴシック"/>
          <w:szCs w:val="21"/>
        </w:rPr>
        <w:t>1</w:t>
      </w:r>
      <w:r w:rsidR="008B7CA9" w:rsidRPr="00EF4597">
        <w:rPr>
          <w:rFonts w:ascii="ＭＳ Ｐゴシック" w:hAnsi="ＭＳ Ｐゴシック" w:hint="eastAsia"/>
          <w:szCs w:val="21"/>
        </w:rPr>
        <w:t>項目が設けられている住宅の割合は</w:t>
      </w:r>
      <w:r w:rsidR="008B7CA9" w:rsidRPr="00EF4597">
        <w:rPr>
          <w:rFonts w:ascii="ＭＳ Ｐゴシック" w:hAnsi="ＭＳ Ｐゴシック"/>
          <w:szCs w:val="21"/>
        </w:rPr>
        <w:t>60.7%</w:t>
      </w:r>
      <w:r w:rsidR="008B7CA9" w:rsidRPr="00EF4597">
        <w:rPr>
          <w:rFonts w:ascii="ＭＳ Ｐゴシック" w:hAnsi="ＭＳ Ｐゴシック" w:hint="eastAsia"/>
          <w:szCs w:val="21"/>
        </w:rPr>
        <w:t>、「手すりがある、段差のない屋内、廊下などが車いすで通行可能な幅」の</w:t>
      </w:r>
      <w:r w:rsidR="008B7CA9" w:rsidRPr="00EF4597">
        <w:rPr>
          <w:rFonts w:ascii="ＭＳ Ｐゴシック" w:hAnsi="ＭＳ Ｐゴシック"/>
          <w:szCs w:val="21"/>
        </w:rPr>
        <w:t>3</w:t>
      </w:r>
      <w:r w:rsidR="008B7CA9" w:rsidRPr="00EF4597">
        <w:rPr>
          <w:rFonts w:ascii="ＭＳ Ｐゴシック" w:hAnsi="ＭＳ Ｐゴシック" w:hint="eastAsia"/>
          <w:szCs w:val="21"/>
        </w:rPr>
        <w:t>項目を備えている住宅の割合が</w:t>
      </w:r>
      <w:r w:rsidR="008B7CA9" w:rsidRPr="00EF4597">
        <w:rPr>
          <w:rFonts w:ascii="ＭＳ Ｐゴシック" w:hAnsi="ＭＳ Ｐゴシック"/>
          <w:szCs w:val="21"/>
        </w:rPr>
        <w:t>8.3%</w:t>
      </w:r>
      <w:r w:rsidR="008B7CA9" w:rsidRPr="00EF4597">
        <w:rPr>
          <w:rFonts w:ascii="ＭＳ Ｐゴシック" w:hAnsi="ＭＳ Ｐゴシック" w:hint="eastAsia"/>
          <w:szCs w:val="21"/>
        </w:rPr>
        <w:t>となっています。</w:t>
      </w:r>
    </w:p>
    <w:p w14:paraId="4A8A1FFE" w14:textId="77777777" w:rsidR="008B7CA9" w:rsidRDefault="008B7CA9" w:rsidP="008B7CA9">
      <w:pPr>
        <w:rPr>
          <w:rFonts w:ascii="ＭＳ Ｐゴシック" w:hAnsi="ＭＳ Ｐゴシック"/>
          <w:szCs w:val="21"/>
        </w:rPr>
      </w:pPr>
    </w:p>
    <w:p w14:paraId="2FFA2938" w14:textId="4408E841" w:rsidR="008B7CA9" w:rsidRPr="00EF4597" w:rsidRDefault="008B7CA9" w:rsidP="00EF4597">
      <w:pPr>
        <w:ind w:firstLineChars="200" w:firstLine="420"/>
        <w:rPr>
          <w:rFonts w:ascii="ＭＳ Ｐゴシック" w:hAnsi="ＭＳ Ｐゴシック"/>
          <w:szCs w:val="21"/>
        </w:rPr>
      </w:pPr>
      <w:r w:rsidRPr="00EF4597">
        <w:rPr>
          <w:rFonts w:ascii="ＭＳ Ｐゴシック" w:hAnsi="ＭＳ Ｐゴシック" w:hint="eastAsia"/>
          <w:szCs w:val="21"/>
        </w:rPr>
        <w:lastRenderedPageBreak/>
        <w:t>（大阪府</w:t>
      </w:r>
      <w:r w:rsidR="00943F38">
        <w:rPr>
          <w:rFonts w:ascii="ＭＳ Ｐゴシック" w:hAnsi="ＭＳ Ｐゴシック" w:hint="eastAsia"/>
          <w:szCs w:val="21"/>
        </w:rPr>
        <w:t>内の</w:t>
      </w:r>
      <w:r w:rsidRPr="00EF4597">
        <w:rPr>
          <w:rFonts w:ascii="ＭＳ Ｐゴシック" w:hAnsi="ＭＳ Ｐゴシック" w:hint="eastAsia"/>
          <w:szCs w:val="21"/>
        </w:rPr>
        <w:t>高齢者の居住する住宅のバリアフリー化の現状）</w:t>
      </w:r>
    </w:p>
    <w:p w14:paraId="2B0C09EF" w14:textId="77777777" w:rsidR="008B7CA9" w:rsidRPr="00FA64BB" w:rsidRDefault="008B7CA9" w:rsidP="008B7CA9">
      <w:pPr>
        <w:rPr>
          <w:rFonts w:asciiTheme="minorEastAsia" w:hAnsiTheme="minorEastAsia"/>
          <w:sz w:val="22"/>
        </w:rPr>
      </w:pPr>
    </w:p>
    <w:p w14:paraId="07E5DF55" w14:textId="77777777" w:rsidR="008B7CA9" w:rsidRPr="00FA64BB" w:rsidRDefault="008B7CA9" w:rsidP="00FA64BB">
      <w:pPr>
        <w:ind w:firstLineChars="500" w:firstLine="1100"/>
        <w:rPr>
          <w:rFonts w:asciiTheme="minorEastAsia" w:hAnsiTheme="minorEastAsia"/>
          <w:sz w:val="22"/>
        </w:rPr>
      </w:pPr>
      <w:r w:rsidRPr="00FA64BB">
        <w:rPr>
          <w:rFonts w:asciiTheme="minorEastAsia" w:hAnsiTheme="minorEastAsia"/>
          <w:noProof/>
          <w:sz w:val="22"/>
        </w:rPr>
        <mc:AlternateContent>
          <mc:Choice Requires="wps">
            <w:drawing>
              <wp:anchor distT="0" distB="0" distL="114300" distR="114300" simplePos="0" relativeHeight="251816960" behindDoc="0" locked="0" layoutInCell="1" allowOverlap="1" wp14:anchorId="6DC283BD" wp14:editId="5A44D75B">
                <wp:simplePos x="0" y="0"/>
                <wp:positionH relativeFrom="column">
                  <wp:posOffset>4170632</wp:posOffset>
                </wp:positionH>
                <wp:positionV relativeFrom="paragraph">
                  <wp:posOffset>107399</wp:posOffset>
                </wp:positionV>
                <wp:extent cx="1836875" cy="1492250"/>
                <wp:effectExtent l="0" t="0" r="11430" b="12700"/>
                <wp:wrapNone/>
                <wp:docPr id="36" name="テキスト ボックス 36" descr="高齢者のための設備とは、手すりがある　段差のない屋内　廊下などが車いすで通行可能な幅　またぎやすい高さの浴槽　道路から玄関まで車椅子で通行可能の５項目になります。" title="高齢者のための設備"/>
                <wp:cNvGraphicFramePr/>
                <a:graphic xmlns:a="http://schemas.openxmlformats.org/drawingml/2006/main">
                  <a:graphicData uri="http://schemas.microsoft.com/office/word/2010/wordprocessingShape">
                    <wps:wsp>
                      <wps:cNvSpPr txBox="1"/>
                      <wps:spPr>
                        <a:xfrm>
                          <a:off x="0" y="0"/>
                          <a:ext cx="1836875" cy="1492250"/>
                        </a:xfrm>
                        <a:prstGeom prst="rect">
                          <a:avLst/>
                        </a:prstGeom>
                        <a:solidFill>
                          <a:sysClr val="window" lastClr="FFFFFF"/>
                        </a:solidFill>
                        <a:ln w="6350">
                          <a:solidFill>
                            <a:prstClr val="black"/>
                          </a:solidFill>
                        </a:ln>
                        <a:effectLst/>
                      </wps:spPr>
                      <wps:txbx>
                        <w:txbxContent>
                          <w:p w14:paraId="5E64BF6B" w14:textId="77777777" w:rsidR="00E65874" w:rsidRPr="00F72035" w:rsidRDefault="00E65874" w:rsidP="008B7CA9">
                            <w:pPr>
                              <w:ind w:firstLineChars="100" w:firstLine="180"/>
                              <w:rPr>
                                <w:rFonts w:asciiTheme="majorEastAsia" w:eastAsiaTheme="majorEastAsia" w:hAnsiTheme="majorEastAsia"/>
                                <w:sz w:val="18"/>
                                <w:szCs w:val="16"/>
                              </w:rPr>
                            </w:pPr>
                            <w:r w:rsidRPr="00F72035">
                              <w:rPr>
                                <w:rFonts w:asciiTheme="majorEastAsia" w:eastAsiaTheme="majorEastAsia" w:hAnsiTheme="majorEastAsia" w:hint="eastAsia"/>
                                <w:sz w:val="18"/>
                                <w:szCs w:val="16"/>
                              </w:rPr>
                              <w:t>高齢者のための設備</w:t>
                            </w:r>
                          </w:p>
                          <w:p w14:paraId="5A1065E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手すりがある</w:t>
                            </w:r>
                          </w:p>
                          <w:p w14:paraId="4223312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段差のない屋内</w:t>
                            </w:r>
                          </w:p>
                          <w:p w14:paraId="5B2283C2"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廊下などが車いすで通行可能な幅</w:t>
                            </w:r>
                          </w:p>
                          <w:p w14:paraId="56257F58"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またぎやすい高さの浴槽</w:t>
                            </w:r>
                          </w:p>
                          <w:p w14:paraId="779332F3"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道路から玄関まで車椅子で通行可能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29" type="#_x0000_t202" alt="タイトル: 高齢者のための設備 - 説明: 高齢者のための設備とは、手すりがある　段差のない屋内　廊下などが車いすで通行可能な幅　またぎやすい高さの浴槽　道路から玄関まで車椅子で通行可能の５項目になります。" style="position:absolute;left:0;text-align:left;margin-left:328.4pt;margin-top:8.45pt;width:144.65pt;height:1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" fillcolor="window" strokeweight=".5pt">
                <v:textbox>
                  <w:txbxContent>
                    <w:p w14:paraId="5E64BF6B" w14:textId="77777777" w:rsidR="00E65874" w:rsidRPr="00F72035" w:rsidRDefault="00E65874" w:rsidP="008B7CA9">
                      <w:pPr>
                        <w:ind w:firstLineChars="100" w:firstLine="180"/>
                        <w:rPr>
                          <w:rFonts w:asciiTheme="majorEastAsia" w:eastAsiaTheme="majorEastAsia" w:hAnsiTheme="majorEastAsia"/>
                          <w:sz w:val="18"/>
                          <w:szCs w:val="16"/>
                        </w:rPr>
                      </w:pPr>
                      <w:r w:rsidRPr="00F72035">
                        <w:rPr>
                          <w:rFonts w:asciiTheme="majorEastAsia" w:eastAsiaTheme="majorEastAsia" w:hAnsiTheme="majorEastAsia" w:hint="eastAsia"/>
                          <w:sz w:val="18"/>
                          <w:szCs w:val="16"/>
                        </w:rPr>
                        <w:t>高齢者のための設備</w:t>
                      </w:r>
                    </w:p>
                    <w:p w14:paraId="5A1065E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手すりがある</w:t>
                      </w:r>
                    </w:p>
                    <w:p w14:paraId="4223312E"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段差のない屋内</w:t>
                      </w:r>
                    </w:p>
                    <w:p w14:paraId="5B2283C2" w14:textId="77777777" w:rsidR="00E65874" w:rsidRPr="00F72035" w:rsidRDefault="00E65874" w:rsidP="008B7CA9">
                      <w:pPr>
                        <w:rPr>
                          <w:rFonts w:asciiTheme="majorEastAsia" w:eastAsiaTheme="majorEastAsia" w:hAnsiTheme="majorEastAsia"/>
                          <w:sz w:val="14"/>
                          <w:szCs w:val="12"/>
                          <w:u w:val="single"/>
                        </w:rPr>
                      </w:pPr>
                      <w:r w:rsidRPr="00F72035">
                        <w:rPr>
                          <w:rFonts w:asciiTheme="majorEastAsia" w:eastAsiaTheme="majorEastAsia" w:hAnsiTheme="majorEastAsia" w:hint="eastAsia"/>
                          <w:sz w:val="14"/>
                          <w:szCs w:val="12"/>
                          <w:u w:val="single"/>
                        </w:rPr>
                        <w:t>○ 廊下などが車いすで通行可能な幅</w:t>
                      </w:r>
                    </w:p>
                    <w:p w14:paraId="56257F58"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またぎやすい高さの浴槽</w:t>
                      </w:r>
                    </w:p>
                    <w:p w14:paraId="779332F3" w14:textId="77777777" w:rsidR="00E65874" w:rsidRPr="00F72035" w:rsidRDefault="00E65874" w:rsidP="008B7CA9">
                      <w:pPr>
                        <w:rPr>
                          <w:rFonts w:asciiTheme="majorEastAsia" w:eastAsiaTheme="majorEastAsia" w:hAnsiTheme="majorEastAsia"/>
                          <w:sz w:val="14"/>
                          <w:szCs w:val="12"/>
                        </w:rPr>
                      </w:pPr>
                      <w:r w:rsidRPr="00F72035">
                        <w:rPr>
                          <w:rFonts w:asciiTheme="majorEastAsia" w:eastAsiaTheme="majorEastAsia" w:hAnsiTheme="majorEastAsia" w:hint="eastAsia"/>
                          <w:sz w:val="14"/>
                          <w:szCs w:val="12"/>
                        </w:rPr>
                        <w:t>○ 道路から玄関まで車椅子で通行可能</w:t>
                      </w:r>
                    </w:p>
                  </w:txbxContent>
                </v:textbox>
              </v:shape>
            </w:pict>
          </mc:Fallback>
        </mc:AlternateContent>
      </w:r>
      <w:r w:rsidRPr="00FA64BB">
        <w:rPr>
          <w:rFonts w:asciiTheme="minorEastAsia" w:hAnsiTheme="minorEastAsia"/>
          <w:noProof/>
          <w:sz w:val="22"/>
        </w:rPr>
        <w:drawing>
          <wp:inline distT="0" distB="0" distL="0" distR="0" wp14:anchorId="1E0694E7" wp14:editId="7D8B2965">
            <wp:extent cx="3502325" cy="2003725"/>
            <wp:effectExtent l="0" t="0" r="3175" b="0"/>
            <wp:docPr id="30" name="図 30" title="大阪府における高齢者の居住する住宅のバリアフリー化の現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7757" cy="2012554"/>
                    </a:xfrm>
                    <a:prstGeom prst="rect">
                      <a:avLst/>
                    </a:prstGeom>
                    <a:noFill/>
                    <a:ln>
                      <a:noFill/>
                    </a:ln>
                  </pic:spPr>
                </pic:pic>
              </a:graphicData>
            </a:graphic>
          </wp:inline>
        </w:drawing>
      </w:r>
    </w:p>
    <w:p w14:paraId="18B57AA0" w14:textId="1D321F75" w:rsidR="008B7CA9" w:rsidRPr="00100E4D" w:rsidRDefault="008E333B" w:rsidP="00EF4597">
      <w:pPr>
        <w:ind w:firstLineChars="500" w:firstLine="800"/>
        <w:rPr>
          <w:rFonts w:asciiTheme="minorEastAsia" w:hAnsiTheme="minorEastAsia"/>
          <w:sz w:val="12"/>
          <w:szCs w:val="12"/>
        </w:rPr>
      </w:pPr>
      <w:r>
        <w:rPr>
          <w:rFonts w:asciiTheme="minorEastAsia" w:hAnsiTheme="minorEastAsia" w:hint="eastAsia"/>
          <w:sz w:val="16"/>
          <w:szCs w:val="12"/>
        </w:rPr>
        <w:t xml:space="preserve">　　　　　　　　　　　　　　　　　　　　　　　　　　　　　　　　　　　　　　　　　　　　　　　　　　</w:t>
      </w:r>
      <w:r w:rsidR="00100E4D">
        <w:rPr>
          <w:rFonts w:asciiTheme="minorEastAsia" w:hAnsiTheme="minorEastAsia" w:hint="eastAsia"/>
          <w:sz w:val="16"/>
          <w:szCs w:val="12"/>
        </w:rPr>
        <w:t xml:space="preserve">　　　　　　</w:t>
      </w:r>
      <w:r w:rsidRPr="00100E4D">
        <w:rPr>
          <w:rFonts w:asciiTheme="minorEastAsia" w:hAnsiTheme="minorEastAsia" w:hint="eastAsia"/>
          <w:sz w:val="12"/>
          <w:szCs w:val="12"/>
        </w:rPr>
        <w:t xml:space="preserve">　</w:t>
      </w:r>
      <w:r w:rsidR="008B7CA9" w:rsidRPr="00100E4D">
        <w:rPr>
          <w:rFonts w:asciiTheme="minorEastAsia" w:hAnsiTheme="minorEastAsia" w:hint="eastAsia"/>
          <w:sz w:val="12"/>
          <w:szCs w:val="12"/>
        </w:rPr>
        <w:t>（資料）総務省「住宅・土地統計調査」（平成</w:t>
      </w:r>
      <w:r w:rsidR="008B7CA9" w:rsidRPr="00100E4D">
        <w:rPr>
          <w:rFonts w:asciiTheme="minorEastAsia" w:hAnsiTheme="minorEastAsia"/>
          <w:sz w:val="12"/>
          <w:szCs w:val="12"/>
        </w:rPr>
        <w:t>25</w:t>
      </w:r>
      <w:r w:rsidR="008B7CA9" w:rsidRPr="00100E4D">
        <w:rPr>
          <w:rFonts w:asciiTheme="minorEastAsia" w:hAnsiTheme="minorEastAsia" w:hint="eastAsia"/>
          <w:sz w:val="12"/>
          <w:szCs w:val="12"/>
        </w:rPr>
        <w:t>年）</w:t>
      </w:r>
      <w:r w:rsidR="00FA64BB" w:rsidRPr="00100E4D">
        <w:rPr>
          <w:rFonts w:asciiTheme="minorEastAsia" w:hAnsiTheme="minorEastAsia" w:hint="eastAsia"/>
          <w:sz w:val="12"/>
          <w:szCs w:val="12"/>
        </w:rPr>
        <w:t xml:space="preserve">　　　　　　　　　　　　　　　</w:t>
      </w:r>
    </w:p>
    <w:p w14:paraId="4D7EBC21" w14:textId="1E3C7E6B" w:rsidR="00845837" w:rsidRPr="00EF4597" w:rsidRDefault="008E333B" w:rsidP="00DB294F">
      <w:pPr>
        <w:rPr>
          <w:rFonts w:ascii="ＭＳ Ｐゴシック" w:hAnsi="ＭＳ Ｐゴシック"/>
          <w:szCs w:val="21"/>
        </w:rPr>
      </w:pPr>
      <w:r>
        <w:rPr>
          <w:rFonts w:asciiTheme="minorEastAsia" w:hAnsiTheme="minorEastAsia"/>
          <w:sz w:val="22"/>
        </w:rPr>
        <w:br/>
      </w:r>
      <w:r w:rsidRPr="00EF4597">
        <w:rPr>
          <w:rFonts w:ascii="ＭＳ Ｐゴシック" w:hAnsi="ＭＳ Ｐゴシック" w:hint="eastAsia"/>
          <w:szCs w:val="21"/>
        </w:rPr>
        <w:t>（</w:t>
      </w:r>
      <w:r w:rsidR="00DB294F">
        <w:rPr>
          <w:rFonts w:ascii="ＭＳ Ｐゴシック" w:hAnsi="ＭＳ Ｐゴシック" w:hint="eastAsia"/>
          <w:szCs w:val="21"/>
        </w:rPr>
        <w:t>２</w:t>
      </w:r>
      <w:r w:rsidRPr="00EF4597">
        <w:rPr>
          <w:rFonts w:ascii="ＭＳ Ｐゴシック" w:hAnsi="ＭＳ Ｐゴシック" w:hint="eastAsia"/>
          <w:szCs w:val="21"/>
        </w:rPr>
        <w:t xml:space="preserve">）　</w:t>
      </w:r>
      <w:r w:rsidR="00BD655D" w:rsidRPr="00EF4597">
        <w:rPr>
          <w:rFonts w:ascii="ＭＳ Ｐゴシック" w:hAnsi="ＭＳ Ｐゴシック" w:hint="eastAsia"/>
          <w:szCs w:val="21"/>
        </w:rPr>
        <w:t>障がい者の状況</w:t>
      </w:r>
    </w:p>
    <w:p w14:paraId="12041788" w14:textId="509B507F" w:rsidR="00951FAA" w:rsidRPr="00EF4597" w:rsidRDefault="00951FAA"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身体障がい者手帳、療育手帳及び精神障がい者</w:t>
      </w:r>
      <w:r w:rsidR="00475D6B" w:rsidRPr="00EF4597">
        <w:rPr>
          <w:rFonts w:ascii="ＭＳ Ｐゴシック" w:hAnsi="ＭＳ Ｐゴシック" w:hint="eastAsia"/>
          <w:szCs w:val="21"/>
        </w:rPr>
        <w:t>保健福</w:t>
      </w:r>
      <w:r w:rsidRPr="00EF4597">
        <w:rPr>
          <w:rFonts w:ascii="ＭＳ Ｐゴシック" w:hAnsi="ＭＳ Ｐゴシック" w:hint="eastAsia"/>
          <w:szCs w:val="21"/>
        </w:rPr>
        <w:t>祉手帳の所持者数は、平成</w:t>
      </w:r>
      <w:r w:rsidR="00561E9B" w:rsidRPr="00EF4597">
        <w:rPr>
          <w:rFonts w:ascii="ＭＳ Ｐゴシック" w:hAnsi="ＭＳ Ｐゴシック"/>
          <w:szCs w:val="21"/>
        </w:rPr>
        <w:t>29</w:t>
      </w:r>
      <w:r w:rsidRPr="00EF4597">
        <w:rPr>
          <w:rFonts w:ascii="ＭＳ Ｐゴシック" w:hAnsi="ＭＳ Ｐゴシック" w:hint="eastAsia"/>
          <w:szCs w:val="21"/>
        </w:rPr>
        <w:t>年</w:t>
      </w:r>
      <w:r w:rsidRPr="00EF4597">
        <w:rPr>
          <w:rFonts w:ascii="ＭＳ Ｐゴシック" w:hAnsi="ＭＳ Ｐゴシック"/>
          <w:szCs w:val="21"/>
        </w:rPr>
        <w:t>3</w:t>
      </w:r>
      <w:r w:rsidRPr="00EF4597">
        <w:rPr>
          <w:rFonts w:ascii="ＭＳ Ｐゴシック" w:hAnsi="ＭＳ Ｐゴシック" w:hint="eastAsia"/>
          <w:szCs w:val="21"/>
        </w:rPr>
        <w:t>月で約</w:t>
      </w:r>
      <w:r w:rsidRPr="00EF4597">
        <w:rPr>
          <w:rFonts w:ascii="ＭＳ Ｐゴシック" w:hAnsi="ＭＳ Ｐゴシック"/>
          <w:szCs w:val="21"/>
        </w:rPr>
        <w:t>5</w:t>
      </w:r>
      <w:r w:rsidR="00561E9B" w:rsidRPr="00EF4597">
        <w:rPr>
          <w:rFonts w:ascii="ＭＳ Ｐゴシック" w:hAnsi="ＭＳ Ｐゴシック"/>
          <w:szCs w:val="21"/>
        </w:rPr>
        <w:t>5</w:t>
      </w:r>
      <w:r w:rsidRPr="00EF4597">
        <w:rPr>
          <w:rFonts w:ascii="ＭＳ Ｐゴシック" w:hAnsi="ＭＳ Ｐゴシック" w:hint="eastAsia"/>
          <w:szCs w:val="21"/>
        </w:rPr>
        <w:t>万人となっており、その内訳は、身体障がい者手帳が約</w:t>
      </w:r>
      <w:r w:rsidRPr="00EF4597">
        <w:rPr>
          <w:rFonts w:ascii="ＭＳ Ｐゴシック" w:hAnsi="ＭＳ Ｐゴシック"/>
          <w:szCs w:val="21"/>
        </w:rPr>
        <w:t>3</w:t>
      </w:r>
      <w:r w:rsidR="00561E9B" w:rsidRPr="00EF4597">
        <w:rPr>
          <w:rFonts w:ascii="ＭＳ Ｐゴシック" w:hAnsi="ＭＳ Ｐゴシック"/>
          <w:szCs w:val="21"/>
        </w:rPr>
        <w:t>9</w:t>
      </w:r>
      <w:r w:rsidRPr="00EF4597">
        <w:rPr>
          <w:rFonts w:ascii="ＭＳ Ｐゴシック" w:hAnsi="ＭＳ Ｐゴシック" w:hint="eastAsia"/>
          <w:szCs w:val="21"/>
        </w:rPr>
        <w:t>万人、療育手帳が約</w:t>
      </w:r>
      <w:r w:rsidRPr="00EF4597">
        <w:rPr>
          <w:rFonts w:ascii="ＭＳ Ｐゴシック" w:hAnsi="ＭＳ Ｐゴシック"/>
          <w:szCs w:val="21"/>
        </w:rPr>
        <w:t>7</w:t>
      </w:r>
      <w:r w:rsidRPr="00EF4597">
        <w:rPr>
          <w:rFonts w:ascii="ＭＳ Ｐゴシック" w:hAnsi="ＭＳ Ｐゴシック" w:hint="eastAsia"/>
          <w:szCs w:val="21"/>
        </w:rPr>
        <w:t>万</w:t>
      </w:r>
      <w:r w:rsidR="00561E9B" w:rsidRPr="00EF4597">
        <w:rPr>
          <w:rFonts w:ascii="ＭＳ Ｐゴシック" w:hAnsi="ＭＳ Ｐゴシック"/>
          <w:szCs w:val="21"/>
        </w:rPr>
        <w:t>9</w:t>
      </w:r>
      <w:r w:rsidRPr="00EF4597">
        <w:rPr>
          <w:rFonts w:ascii="ＭＳ Ｐゴシック" w:hAnsi="ＭＳ Ｐゴシック" w:hint="eastAsia"/>
          <w:szCs w:val="21"/>
        </w:rPr>
        <w:t>千人、精神障がい者</w:t>
      </w:r>
      <w:r w:rsidR="00475D6B" w:rsidRPr="00EF4597">
        <w:rPr>
          <w:rFonts w:ascii="ＭＳ Ｐゴシック" w:hAnsi="ＭＳ Ｐゴシック" w:hint="eastAsia"/>
          <w:szCs w:val="21"/>
        </w:rPr>
        <w:t>保健福祉手帳が約</w:t>
      </w:r>
      <w:r w:rsidR="00561E9B" w:rsidRPr="00EF4597">
        <w:rPr>
          <w:rFonts w:ascii="ＭＳ Ｐゴシック" w:hAnsi="ＭＳ Ｐゴシック"/>
          <w:szCs w:val="21"/>
        </w:rPr>
        <w:t>8</w:t>
      </w:r>
      <w:r w:rsidR="00475D6B" w:rsidRPr="00EF4597">
        <w:rPr>
          <w:rFonts w:ascii="ＭＳ Ｐゴシック" w:hAnsi="ＭＳ Ｐゴシック" w:hint="eastAsia"/>
          <w:szCs w:val="21"/>
        </w:rPr>
        <w:t>万</w:t>
      </w:r>
      <w:r w:rsidR="00561E9B" w:rsidRPr="00EF4597">
        <w:rPr>
          <w:rFonts w:ascii="ＭＳ Ｐゴシック" w:hAnsi="ＭＳ Ｐゴシック"/>
          <w:szCs w:val="21"/>
        </w:rPr>
        <w:t>1</w:t>
      </w:r>
      <w:r w:rsidR="00475D6B" w:rsidRPr="00EF4597">
        <w:rPr>
          <w:rFonts w:ascii="ＭＳ Ｐゴシック" w:hAnsi="ＭＳ Ｐゴシック" w:hint="eastAsia"/>
          <w:szCs w:val="21"/>
        </w:rPr>
        <w:t>千人となっています。</w:t>
      </w:r>
    </w:p>
    <w:p w14:paraId="42077234" w14:textId="77777777" w:rsidR="00475D6B" w:rsidRPr="00EF4597" w:rsidRDefault="00475D6B" w:rsidP="00BD655D">
      <w:pPr>
        <w:rPr>
          <w:rFonts w:ascii="ＭＳ Ｐゴシック" w:hAnsi="ＭＳ Ｐゴシック"/>
          <w:szCs w:val="21"/>
        </w:rPr>
      </w:pPr>
    </w:p>
    <w:p w14:paraId="32B51EC4" w14:textId="77777777" w:rsidR="00BD655D" w:rsidRPr="00EF4597" w:rsidRDefault="00BD655D" w:rsidP="00EF4597">
      <w:pPr>
        <w:ind w:firstLineChars="200" w:firstLine="420"/>
        <w:rPr>
          <w:rFonts w:ascii="ＭＳ Ｐゴシック" w:hAnsi="ＭＳ Ｐゴシック"/>
          <w:szCs w:val="21"/>
        </w:rPr>
      </w:pPr>
      <w:r w:rsidRPr="00EF4597">
        <w:rPr>
          <w:rFonts w:ascii="ＭＳ Ｐゴシック" w:hAnsi="ＭＳ Ｐゴシック" w:hint="eastAsia"/>
          <w:szCs w:val="21"/>
        </w:rPr>
        <w:t>（大阪府内の障がい者手帳所持者数）</w:t>
      </w:r>
    </w:p>
    <w:p w14:paraId="696A11ED" w14:textId="77777777" w:rsidR="00BD655D" w:rsidRPr="00FA64BB" w:rsidRDefault="00A123FB" w:rsidP="00951FAA">
      <w:pPr>
        <w:jc w:val="center"/>
        <w:rPr>
          <w:rFonts w:asciiTheme="minorEastAsia" w:hAnsiTheme="minorEastAsia"/>
          <w:sz w:val="22"/>
        </w:rPr>
      </w:pPr>
      <w:r w:rsidRPr="00FA64BB">
        <w:rPr>
          <w:rFonts w:asciiTheme="minorEastAsia" w:hAnsiTheme="minorEastAsia"/>
          <w:noProof/>
          <w:sz w:val="22"/>
        </w:rPr>
        <w:drawing>
          <wp:inline distT="0" distB="0" distL="0" distR="0" wp14:anchorId="4B4385E0" wp14:editId="7873C5CD">
            <wp:extent cx="3648973" cy="1785186"/>
            <wp:effectExtent l="0" t="0" r="0" b="0"/>
            <wp:docPr id="40" name="図 40" title="大阪府内の障がい者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3618" cy="1787459"/>
                    </a:xfrm>
                    <a:prstGeom prst="rect">
                      <a:avLst/>
                    </a:prstGeom>
                    <a:noFill/>
                    <a:ln>
                      <a:noFill/>
                    </a:ln>
                  </pic:spPr>
                </pic:pic>
              </a:graphicData>
            </a:graphic>
          </wp:inline>
        </w:drawing>
      </w:r>
    </w:p>
    <w:p w14:paraId="253EB14D" w14:textId="77777777" w:rsidR="00E62A97" w:rsidRDefault="00E62A97" w:rsidP="00FA64BB">
      <w:pPr>
        <w:ind w:firstLineChars="700" w:firstLine="1120"/>
        <w:rPr>
          <w:rFonts w:asciiTheme="minorEastAsia" w:hAnsiTheme="minorEastAsia"/>
          <w:sz w:val="16"/>
          <w:szCs w:val="16"/>
        </w:rPr>
      </w:pPr>
    </w:p>
    <w:p w14:paraId="7124A8A4" w14:textId="716BFBA4" w:rsidR="00BD655D" w:rsidRPr="00EF4597" w:rsidRDefault="00BD655D" w:rsidP="00EF4597">
      <w:pPr>
        <w:ind w:firstLineChars="400" w:firstLine="720"/>
        <w:rPr>
          <w:rFonts w:asciiTheme="minorEastAsia" w:hAnsiTheme="minorEastAsia"/>
          <w:sz w:val="18"/>
          <w:szCs w:val="16"/>
        </w:rPr>
      </w:pPr>
      <w:r w:rsidRPr="00EF4597">
        <w:rPr>
          <w:rFonts w:asciiTheme="minorEastAsia" w:hAnsiTheme="minorEastAsia" w:hint="eastAsia"/>
          <w:sz w:val="18"/>
          <w:szCs w:val="16"/>
        </w:rPr>
        <w:t xml:space="preserve">（身体障がい者手帳所持者数）　　</w:t>
      </w:r>
      <w:r w:rsidR="00FA64BB" w:rsidRPr="00EF4597">
        <w:rPr>
          <w:rFonts w:asciiTheme="minorEastAsia" w:hAnsiTheme="minorEastAsia" w:hint="eastAsia"/>
          <w:sz w:val="18"/>
          <w:szCs w:val="16"/>
        </w:rPr>
        <w:t xml:space="preserve">　　　　</w:t>
      </w:r>
      <w:r w:rsidRPr="00EF4597">
        <w:rPr>
          <w:rFonts w:asciiTheme="minorEastAsia" w:hAnsiTheme="minorEastAsia" w:hint="eastAsia"/>
          <w:sz w:val="18"/>
          <w:szCs w:val="16"/>
        </w:rPr>
        <w:t xml:space="preserve">　</w:t>
      </w:r>
      <w:r w:rsidR="001F46B6" w:rsidRPr="00EF4597">
        <w:rPr>
          <w:rFonts w:asciiTheme="minorEastAsia" w:hAnsiTheme="minorEastAsia" w:hint="eastAsia"/>
          <w:sz w:val="18"/>
          <w:szCs w:val="16"/>
        </w:rPr>
        <w:t xml:space="preserve">（療育手帳所持者数）　</w:t>
      </w:r>
      <w:r w:rsidR="00FA64BB" w:rsidRPr="00EF4597">
        <w:rPr>
          <w:rFonts w:asciiTheme="minorEastAsia" w:hAnsiTheme="minorEastAsia" w:hint="eastAsia"/>
          <w:sz w:val="18"/>
          <w:szCs w:val="16"/>
        </w:rPr>
        <w:t xml:space="preserve">　</w:t>
      </w:r>
      <w:r w:rsidR="00E62A97">
        <w:rPr>
          <w:rFonts w:asciiTheme="minorEastAsia" w:hAnsiTheme="minorEastAsia" w:hint="eastAsia"/>
          <w:sz w:val="18"/>
          <w:szCs w:val="16"/>
        </w:rPr>
        <w:t xml:space="preserve">　　　　</w:t>
      </w:r>
      <w:r w:rsidR="00FA64BB" w:rsidRPr="00EF4597">
        <w:rPr>
          <w:rFonts w:asciiTheme="minorEastAsia" w:hAnsiTheme="minorEastAsia" w:hint="eastAsia"/>
          <w:sz w:val="18"/>
          <w:szCs w:val="16"/>
        </w:rPr>
        <w:t xml:space="preserve">　　</w:t>
      </w:r>
      <w:r w:rsidRPr="00EF4597">
        <w:rPr>
          <w:rFonts w:asciiTheme="minorEastAsia" w:hAnsiTheme="minorEastAsia" w:hint="eastAsia"/>
          <w:sz w:val="18"/>
          <w:szCs w:val="16"/>
        </w:rPr>
        <w:t xml:space="preserve">　（精神障がい者健康福祉手帳所持者数）</w:t>
      </w:r>
    </w:p>
    <w:p w14:paraId="26669B55" w14:textId="77777777" w:rsidR="00BD655D" w:rsidRPr="00FA64BB" w:rsidRDefault="00A123FB" w:rsidP="00FA64BB">
      <w:pPr>
        <w:ind w:firstLineChars="400" w:firstLine="880"/>
        <w:rPr>
          <w:rFonts w:asciiTheme="minorEastAsia" w:hAnsiTheme="minorEastAsia"/>
          <w:sz w:val="22"/>
        </w:rPr>
      </w:pPr>
      <w:r w:rsidRPr="00FA64BB">
        <w:rPr>
          <w:rFonts w:asciiTheme="minorEastAsia" w:hAnsiTheme="minorEastAsia"/>
          <w:noProof/>
          <w:sz w:val="22"/>
        </w:rPr>
        <w:drawing>
          <wp:inline distT="0" distB="0" distL="0" distR="0" wp14:anchorId="0C784B1A" wp14:editId="7DE5E135">
            <wp:extent cx="1786373" cy="1604513"/>
            <wp:effectExtent l="0" t="0" r="0" b="0"/>
            <wp:docPr id="31" name="図 31" title="身体障がい者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425" cy="1602764"/>
                    </a:xfrm>
                    <a:prstGeom prst="rect">
                      <a:avLst/>
                    </a:prstGeom>
                    <a:noFill/>
                    <a:ln>
                      <a:noFill/>
                    </a:ln>
                  </pic:spPr>
                </pic:pic>
              </a:graphicData>
            </a:graphic>
          </wp:inline>
        </w:drawing>
      </w:r>
      <w:r w:rsidRPr="00FA64BB">
        <w:rPr>
          <w:rFonts w:asciiTheme="minorEastAsia" w:hAnsiTheme="minorEastAsia" w:hint="eastAsia"/>
          <w:sz w:val="22"/>
        </w:rPr>
        <w:t xml:space="preserve">　</w:t>
      </w:r>
      <w:r w:rsidRPr="00FA64BB">
        <w:rPr>
          <w:rFonts w:asciiTheme="minorEastAsia" w:hAnsiTheme="minorEastAsia"/>
          <w:noProof/>
          <w:sz w:val="22"/>
        </w:rPr>
        <w:drawing>
          <wp:inline distT="0" distB="0" distL="0" distR="0" wp14:anchorId="76FDBA5E" wp14:editId="7EE39BC2">
            <wp:extent cx="1697777" cy="1595886"/>
            <wp:effectExtent l="0" t="0" r="0" b="4445"/>
            <wp:docPr id="32" name="図 32" title="療育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9918" cy="1597899"/>
                    </a:xfrm>
                    <a:prstGeom prst="rect">
                      <a:avLst/>
                    </a:prstGeom>
                    <a:noFill/>
                    <a:ln>
                      <a:noFill/>
                    </a:ln>
                  </pic:spPr>
                </pic:pic>
              </a:graphicData>
            </a:graphic>
          </wp:inline>
        </w:drawing>
      </w:r>
      <w:r w:rsidRPr="00FA64BB">
        <w:rPr>
          <w:rFonts w:asciiTheme="minorEastAsia" w:hAnsiTheme="minorEastAsia" w:hint="eastAsia"/>
          <w:sz w:val="22"/>
        </w:rPr>
        <w:t xml:space="preserve">　</w:t>
      </w:r>
      <w:r w:rsidRPr="00FA64BB">
        <w:rPr>
          <w:rFonts w:asciiTheme="minorEastAsia" w:hAnsiTheme="minorEastAsia"/>
          <w:noProof/>
          <w:sz w:val="22"/>
        </w:rPr>
        <w:drawing>
          <wp:inline distT="0" distB="0" distL="0" distR="0" wp14:anchorId="7CDB6C2A" wp14:editId="08D18FDB">
            <wp:extent cx="1785668" cy="1651100"/>
            <wp:effectExtent l="0" t="0" r="0" b="0"/>
            <wp:docPr id="38" name="図 38" title="精神障がい者健康福祉手帳所持者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7571" cy="1652860"/>
                    </a:xfrm>
                    <a:prstGeom prst="rect">
                      <a:avLst/>
                    </a:prstGeom>
                    <a:noFill/>
                    <a:ln>
                      <a:noFill/>
                    </a:ln>
                  </pic:spPr>
                </pic:pic>
              </a:graphicData>
            </a:graphic>
          </wp:inline>
        </w:drawing>
      </w:r>
    </w:p>
    <w:p w14:paraId="4961DA2E" w14:textId="77777777" w:rsidR="00951FAA" w:rsidRPr="00FA64BB" w:rsidRDefault="00FA64BB" w:rsidP="00FA64BB">
      <w:pPr>
        <w:spacing w:line="0" w:lineRule="atLeast"/>
        <w:ind w:right="320" w:firstLineChars="5600" w:firstLine="6720"/>
        <w:rPr>
          <w:rFonts w:asciiTheme="minorEastAsia" w:hAnsiTheme="minorEastAsia"/>
          <w:sz w:val="12"/>
          <w:szCs w:val="12"/>
        </w:rPr>
      </w:pPr>
      <w:r>
        <w:rPr>
          <w:rFonts w:asciiTheme="minorEastAsia" w:hAnsiTheme="minorEastAsia" w:hint="eastAsia"/>
          <w:sz w:val="12"/>
          <w:szCs w:val="12"/>
        </w:rPr>
        <w:t>資料</w:t>
      </w:r>
      <w:r>
        <w:rPr>
          <w:rFonts w:asciiTheme="minorEastAsia" w:hAnsiTheme="minorEastAsia" w:hint="eastAsia"/>
          <w:sz w:val="12"/>
          <w:szCs w:val="12"/>
        </w:rPr>
        <w:t xml:space="preserve"> </w:t>
      </w:r>
      <w:r w:rsidR="00951FAA" w:rsidRPr="00FA64BB">
        <w:rPr>
          <w:rFonts w:asciiTheme="minorEastAsia" w:hAnsiTheme="minorEastAsia" w:hint="eastAsia"/>
          <w:sz w:val="12"/>
          <w:szCs w:val="12"/>
        </w:rPr>
        <w:t>大阪府障がい福祉室調べ（平成</w:t>
      </w:r>
      <w:r w:rsidR="00A123FB" w:rsidRPr="00FA64BB">
        <w:rPr>
          <w:rFonts w:asciiTheme="minorEastAsia" w:hAnsiTheme="minorEastAsia" w:hint="eastAsia"/>
          <w:sz w:val="12"/>
          <w:szCs w:val="12"/>
        </w:rPr>
        <w:t>29</w:t>
      </w:r>
      <w:r w:rsidR="00951FAA" w:rsidRPr="00FA64BB">
        <w:rPr>
          <w:rFonts w:asciiTheme="minorEastAsia" w:hAnsiTheme="minorEastAsia" w:hint="eastAsia"/>
          <w:sz w:val="12"/>
          <w:szCs w:val="12"/>
        </w:rPr>
        <w:t>年）</w:t>
      </w:r>
    </w:p>
    <w:p w14:paraId="49FBE96E" w14:textId="77777777" w:rsidR="00951FAA" w:rsidRPr="00FA64BB" w:rsidRDefault="00951FAA" w:rsidP="00FA64BB">
      <w:pPr>
        <w:spacing w:line="0" w:lineRule="atLeast"/>
        <w:ind w:right="180"/>
        <w:jc w:val="right"/>
        <w:rPr>
          <w:rFonts w:asciiTheme="minorEastAsia" w:hAnsiTheme="minorEastAsia"/>
          <w:sz w:val="12"/>
          <w:szCs w:val="12"/>
        </w:rPr>
      </w:pPr>
      <w:r w:rsidRPr="00FA64BB">
        <w:rPr>
          <w:rFonts w:asciiTheme="minorEastAsia" w:hAnsiTheme="minorEastAsia" w:hint="eastAsia"/>
          <w:sz w:val="12"/>
          <w:szCs w:val="12"/>
        </w:rPr>
        <w:t>H23.24</w:t>
      </w:r>
      <w:r w:rsidRPr="00FA64BB">
        <w:rPr>
          <w:rFonts w:asciiTheme="minorEastAsia" w:hAnsiTheme="minorEastAsia" w:hint="eastAsia"/>
          <w:sz w:val="12"/>
          <w:szCs w:val="12"/>
        </w:rPr>
        <w:t>の手帳所持者数は翌年度当初の実績値</w:t>
      </w:r>
    </w:p>
    <w:p w14:paraId="60370F2E" w14:textId="77777777" w:rsidR="00951FAA" w:rsidRPr="00FA64BB" w:rsidRDefault="00FA64BB" w:rsidP="00FA64BB">
      <w:pPr>
        <w:spacing w:line="0" w:lineRule="atLeast"/>
        <w:ind w:firstLineChars="400" w:firstLine="480"/>
        <w:jc w:val="right"/>
        <w:rPr>
          <w:rFonts w:asciiTheme="minorEastAsia" w:hAnsiTheme="minorEastAsia"/>
          <w:sz w:val="12"/>
          <w:szCs w:val="12"/>
        </w:rPr>
      </w:pPr>
      <w:r>
        <w:rPr>
          <w:rFonts w:asciiTheme="minorEastAsia" w:hAnsiTheme="minorEastAsia" w:hint="eastAsia"/>
          <w:sz w:val="12"/>
          <w:szCs w:val="12"/>
        </w:rPr>
        <w:t xml:space="preserve">　</w:t>
      </w:r>
      <w:r w:rsidR="00951FAA" w:rsidRPr="00FA64BB">
        <w:rPr>
          <w:rFonts w:asciiTheme="minorEastAsia" w:hAnsiTheme="minorEastAsia" w:hint="eastAsia"/>
          <w:sz w:val="12"/>
          <w:szCs w:val="12"/>
        </w:rPr>
        <w:t>H25.26.27</w:t>
      </w:r>
      <w:r w:rsidR="00951FAA" w:rsidRPr="00FA64BB">
        <w:rPr>
          <w:rFonts w:asciiTheme="minorEastAsia" w:hAnsiTheme="minorEastAsia" w:hint="eastAsia"/>
          <w:sz w:val="12"/>
          <w:szCs w:val="12"/>
        </w:rPr>
        <w:t>の手帳所持者数は当該年度末の実績値</w:t>
      </w:r>
    </w:p>
    <w:p w14:paraId="42EC5317" w14:textId="3772C01B" w:rsidR="00557B91" w:rsidRPr="00EF4597" w:rsidRDefault="00E62A97" w:rsidP="00EF4597">
      <w:pPr>
        <w:ind w:firstLine="210"/>
        <w:rPr>
          <w:rFonts w:ascii="ＭＳ Ｐゴシック" w:hAnsi="ＭＳ Ｐゴシック"/>
          <w:szCs w:val="21"/>
        </w:rPr>
      </w:pPr>
      <w:r w:rsidRPr="00EF4597">
        <w:rPr>
          <w:rFonts w:ascii="ＭＳ Ｐゴシック" w:hAnsi="ＭＳ Ｐゴシック"/>
          <w:szCs w:val="21"/>
        </w:rPr>
        <w:lastRenderedPageBreak/>
        <w:t>(</w:t>
      </w:r>
      <w:r w:rsidR="00DB294F">
        <w:rPr>
          <w:rFonts w:ascii="ＭＳ Ｐゴシック" w:hAnsi="ＭＳ Ｐゴシック" w:hint="eastAsia"/>
          <w:szCs w:val="21"/>
        </w:rPr>
        <w:t>３</w:t>
      </w:r>
      <w:r w:rsidRPr="00EF4597">
        <w:rPr>
          <w:rFonts w:ascii="ＭＳ Ｐゴシック" w:hAnsi="ＭＳ Ｐゴシック"/>
          <w:szCs w:val="21"/>
        </w:rPr>
        <w:t xml:space="preserve">) </w:t>
      </w:r>
      <w:r w:rsidR="00A13835" w:rsidRPr="00EF4597">
        <w:rPr>
          <w:rFonts w:ascii="ＭＳ Ｐゴシック" w:hAnsi="ＭＳ Ｐゴシック" w:hint="eastAsia"/>
          <w:szCs w:val="21"/>
        </w:rPr>
        <w:t>子育て世帯</w:t>
      </w:r>
      <w:r w:rsidRPr="00EF4597">
        <w:rPr>
          <w:rFonts w:ascii="ＭＳ Ｐゴシック" w:hAnsi="ＭＳ Ｐゴシック" w:hint="eastAsia"/>
          <w:szCs w:val="21"/>
        </w:rPr>
        <w:t>等</w:t>
      </w:r>
      <w:r w:rsidR="00A13835" w:rsidRPr="00EF4597">
        <w:rPr>
          <w:rFonts w:ascii="ＭＳ Ｐゴシック" w:hAnsi="ＭＳ Ｐゴシック" w:hint="eastAsia"/>
          <w:szCs w:val="21"/>
        </w:rPr>
        <w:t>の状況</w:t>
      </w:r>
    </w:p>
    <w:p w14:paraId="4F245F6D" w14:textId="73957DAC" w:rsidR="00845837" w:rsidRPr="00EF4597" w:rsidRDefault="00845837" w:rsidP="00DB294F">
      <w:pPr>
        <w:ind w:firstLineChars="100" w:firstLine="210"/>
        <w:rPr>
          <w:rFonts w:ascii="ＭＳ Ｐゴシック" w:hAnsi="ＭＳ Ｐゴシック"/>
          <w:szCs w:val="21"/>
        </w:rPr>
      </w:pPr>
      <w:r w:rsidRPr="00EF4597">
        <w:rPr>
          <w:rFonts w:ascii="ＭＳ Ｐゴシック" w:hAnsi="ＭＳ Ｐゴシック" w:hint="eastAsia"/>
          <w:szCs w:val="21"/>
        </w:rPr>
        <w:t xml:space="preserve">　</w:t>
      </w:r>
      <w:r w:rsidR="00DB294F">
        <w:rPr>
          <w:rFonts w:ascii="ＭＳ Ｐゴシック" w:hAnsi="ＭＳ Ｐゴシック" w:hint="eastAsia"/>
          <w:szCs w:val="21"/>
        </w:rPr>
        <w:t>1</w:t>
      </w:r>
      <w:r w:rsidRPr="00EF4597">
        <w:rPr>
          <w:rFonts w:ascii="ＭＳ Ｐゴシック" w:hAnsi="ＭＳ Ｐゴシック" w:hint="eastAsia"/>
          <w:szCs w:val="21"/>
        </w:rPr>
        <w:t>）子育て世帯・新婚世帯の状況</w:t>
      </w:r>
    </w:p>
    <w:p w14:paraId="416DC76B" w14:textId="1465C7F3" w:rsidR="001F46B6" w:rsidRPr="00DB294F" w:rsidRDefault="00DB294F" w:rsidP="00DB294F">
      <w:pPr>
        <w:ind w:leftChars="300" w:left="735" w:hangingChars="50" w:hanging="105"/>
        <w:rPr>
          <w:rFonts w:ascii="ＭＳ Ｐゴシック" w:hAnsi="ＭＳ Ｐゴシック"/>
          <w:szCs w:val="21"/>
        </w:rPr>
      </w:pPr>
      <w:r>
        <w:rPr>
          <w:rFonts w:ascii="ＭＳ Ｐゴシック" w:hAnsi="ＭＳ Ｐゴシック" w:hint="eastAsia"/>
          <w:szCs w:val="21"/>
        </w:rPr>
        <w:t>・18</w:t>
      </w:r>
      <w:r w:rsidR="001F46B6" w:rsidRPr="00DB294F">
        <w:rPr>
          <w:rFonts w:ascii="ＭＳ Ｐゴシック" w:hAnsi="ＭＳ Ｐゴシック" w:hint="eastAsia"/>
          <w:szCs w:val="21"/>
        </w:rPr>
        <w:t>歳未満の世帯員のいる親と子の世帯のうち、一人親と子供から成る世帯は、約</w:t>
      </w:r>
      <w:r w:rsidR="001F46B6" w:rsidRPr="00DB294F">
        <w:rPr>
          <w:rFonts w:ascii="ＭＳ Ｐゴシック" w:hAnsi="ＭＳ Ｐゴシック"/>
          <w:szCs w:val="21"/>
        </w:rPr>
        <w:t>10.4</w:t>
      </w:r>
      <w:r w:rsidR="001F46B6" w:rsidRPr="00DB294F">
        <w:rPr>
          <w:rFonts w:ascii="ＭＳ Ｐゴシック" w:hAnsi="ＭＳ Ｐゴシック" w:hint="eastAsia"/>
          <w:szCs w:val="21"/>
        </w:rPr>
        <w:t>万世帯となっています。</w:t>
      </w:r>
    </w:p>
    <w:p w14:paraId="2B882026" w14:textId="7EE76EDF" w:rsidR="0036790F" w:rsidRPr="00EF4597" w:rsidRDefault="0036790F"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大阪府</w:t>
      </w:r>
      <w:r w:rsidR="00CC249F">
        <w:rPr>
          <w:rFonts w:ascii="ＭＳ Ｐゴシック" w:hAnsi="ＭＳ Ｐゴシック" w:hint="eastAsia"/>
          <w:szCs w:val="21"/>
        </w:rPr>
        <w:t>内</w:t>
      </w:r>
      <w:r w:rsidRPr="00EF4597">
        <w:rPr>
          <w:rFonts w:ascii="ＭＳ Ｐゴシック" w:hAnsi="ＭＳ Ｐゴシック" w:hint="eastAsia"/>
          <w:szCs w:val="21"/>
        </w:rPr>
        <w:t>の婚姻数については、昭和</w:t>
      </w:r>
      <w:r w:rsidRPr="00EF4597">
        <w:rPr>
          <w:rFonts w:ascii="ＭＳ Ｐゴシック" w:hAnsi="ＭＳ Ｐゴシック"/>
          <w:szCs w:val="21"/>
        </w:rPr>
        <w:t>40</w:t>
      </w:r>
      <w:r w:rsidRPr="00EF4597">
        <w:rPr>
          <w:rFonts w:ascii="ＭＳ Ｐゴシック" w:hAnsi="ＭＳ Ｐゴシック" w:hint="eastAsia"/>
          <w:szCs w:val="21"/>
        </w:rPr>
        <w:t>年の約</w:t>
      </w:r>
      <w:r w:rsidRPr="00EF4597">
        <w:rPr>
          <w:rFonts w:ascii="ＭＳ Ｐゴシック" w:hAnsi="ＭＳ Ｐゴシック"/>
          <w:szCs w:val="21"/>
        </w:rPr>
        <w:t>9.3</w:t>
      </w:r>
      <w:r w:rsidRPr="00EF4597">
        <w:rPr>
          <w:rFonts w:ascii="ＭＳ Ｐゴシック" w:hAnsi="ＭＳ Ｐゴシック" w:hint="eastAsia"/>
          <w:szCs w:val="21"/>
        </w:rPr>
        <w:t>万件に対して平成</w:t>
      </w:r>
      <w:r w:rsidRPr="00EF4597">
        <w:rPr>
          <w:rFonts w:ascii="ＭＳ Ｐゴシック" w:hAnsi="ＭＳ Ｐゴシック"/>
          <w:szCs w:val="21"/>
        </w:rPr>
        <w:t>25</w:t>
      </w:r>
      <w:r w:rsidRPr="00EF4597">
        <w:rPr>
          <w:rFonts w:ascii="ＭＳ Ｐゴシック" w:hAnsi="ＭＳ Ｐゴシック" w:hint="eastAsia"/>
          <w:szCs w:val="21"/>
        </w:rPr>
        <w:t>年には約</w:t>
      </w:r>
      <w:r w:rsidRPr="00EF4597">
        <w:rPr>
          <w:rFonts w:ascii="ＭＳ Ｐゴシック" w:hAnsi="ＭＳ Ｐゴシック"/>
          <w:szCs w:val="21"/>
        </w:rPr>
        <w:t>4.6</w:t>
      </w:r>
      <w:r w:rsidRPr="00EF4597">
        <w:rPr>
          <w:rFonts w:ascii="ＭＳ Ｐゴシック" w:hAnsi="ＭＳ Ｐゴシック" w:hint="eastAsia"/>
          <w:szCs w:val="21"/>
        </w:rPr>
        <w:t>万件になっており減少傾向にあります。</w:t>
      </w:r>
    </w:p>
    <w:p w14:paraId="20462833" w14:textId="0F9561BE" w:rsidR="00845837" w:rsidRPr="00EF4597" w:rsidRDefault="00845837"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子供を養育している世帯の所得の状況について、</w:t>
      </w:r>
      <w:r w:rsidRPr="00EF4597">
        <w:rPr>
          <w:rFonts w:ascii="ＭＳ Ｐゴシック" w:hAnsi="ＭＳ Ｐゴシック"/>
          <w:szCs w:val="21"/>
        </w:rPr>
        <w:t>100</w:t>
      </w:r>
      <w:r w:rsidRPr="00EF4597">
        <w:rPr>
          <w:rFonts w:ascii="ＭＳ Ｐゴシック" w:hAnsi="ＭＳ Ｐゴシック" w:hint="eastAsia"/>
          <w:szCs w:val="21"/>
        </w:rPr>
        <w:t>万円未満の一人親と子から成る世帯が</w:t>
      </w:r>
      <w:r w:rsidRPr="00EF4597">
        <w:rPr>
          <w:rFonts w:ascii="ＭＳ Ｐゴシック" w:hAnsi="ＭＳ Ｐゴシック"/>
          <w:szCs w:val="21"/>
        </w:rPr>
        <w:t>66.7%</w:t>
      </w:r>
      <w:r w:rsidRPr="00EF4597">
        <w:rPr>
          <w:rFonts w:ascii="ＭＳ Ｐゴシック" w:hAnsi="ＭＳ Ｐゴシック" w:hint="eastAsia"/>
          <w:szCs w:val="21"/>
        </w:rPr>
        <w:t>となっており、所得が低いほど一人親と子から成る世帯の割合が高くなります。</w:t>
      </w:r>
    </w:p>
    <w:p w14:paraId="73999B74" w14:textId="1544BF6F" w:rsidR="00E62A97" w:rsidRDefault="00E62A97">
      <w:pPr>
        <w:widowControl/>
        <w:rPr>
          <w:rFonts w:ascii="ＭＳ Ｐゴシック" w:hAnsi="ＭＳ Ｐゴシック"/>
          <w:szCs w:val="21"/>
        </w:rPr>
      </w:pPr>
    </w:p>
    <w:p w14:paraId="66ED947E" w14:textId="70D36BE5" w:rsidR="00475D6B" w:rsidRDefault="00475D6B" w:rsidP="00EF4597">
      <w:pPr>
        <w:ind w:firstLineChars="200" w:firstLine="420"/>
        <w:rPr>
          <w:rFonts w:ascii="ＭＳ Ｐゴシック" w:hAnsi="ＭＳ Ｐゴシック"/>
          <w:szCs w:val="21"/>
        </w:rPr>
      </w:pPr>
      <w:r w:rsidRPr="00EF4597">
        <w:rPr>
          <w:rFonts w:ascii="ＭＳ Ｐゴシック" w:hAnsi="ＭＳ Ｐゴシック" w:hint="eastAsia"/>
          <w:szCs w:val="21"/>
        </w:rPr>
        <w:t>（</w:t>
      </w:r>
      <w:r w:rsidR="00F72035" w:rsidRPr="00EF4597">
        <w:rPr>
          <w:rFonts w:ascii="ＭＳ Ｐゴシック" w:hAnsi="ＭＳ Ｐゴシック" w:hint="eastAsia"/>
          <w:szCs w:val="21"/>
        </w:rPr>
        <w:t>大阪府</w:t>
      </w:r>
      <w:r w:rsidR="00E62A97">
        <w:rPr>
          <w:rFonts w:ascii="ＭＳ Ｐゴシック" w:hAnsi="ＭＳ Ｐゴシック" w:hint="eastAsia"/>
          <w:szCs w:val="21"/>
        </w:rPr>
        <w:t>内</w:t>
      </w:r>
      <w:r w:rsidR="00F72035" w:rsidRPr="00EF4597">
        <w:rPr>
          <w:rFonts w:ascii="ＭＳ Ｐゴシック" w:hAnsi="ＭＳ Ｐゴシック" w:hint="eastAsia"/>
          <w:szCs w:val="21"/>
        </w:rPr>
        <w:t>の</w:t>
      </w:r>
      <w:r w:rsidR="00F72035" w:rsidRPr="00EF4597">
        <w:rPr>
          <w:rFonts w:ascii="ＭＳ Ｐゴシック" w:hAnsi="ＭＳ Ｐゴシック"/>
          <w:szCs w:val="21"/>
        </w:rPr>
        <w:t>1</w:t>
      </w:r>
      <w:r w:rsidRPr="00EF4597">
        <w:rPr>
          <w:rFonts w:ascii="ＭＳ Ｐゴシック" w:hAnsi="ＭＳ Ｐゴシック"/>
          <w:szCs w:val="21"/>
        </w:rPr>
        <w:t>8</w:t>
      </w:r>
      <w:r w:rsidR="001F46B6" w:rsidRPr="00EF4597">
        <w:rPr>
          <w:rFonts w:ascii="ＭＳ Ｐゴシック" w:hAnsi="ＭＳ Ｐゴシック" w:hint="eastAsia"/>
          <w:szCs w:val="21"/>
        </w:rPr>
        <w:t>歳未満の世帯員のいる親と子の世帯</w:t>
      </w:r>
      <w:r w:rsidRPr="00EF4597">
        <w:rPr>
          <w:rFonts w:ascii="ＭＳ Ｐゴシック" w:hAnsi="ＭＳ Ｐゴシック" w:hint="eastAsia"/>
          <w:szCs w:val="21"/>
        </w:rPr>
        <w:t>の世帯数）</w:t>
      </w:r>
    </w:p>
    <w:p w14:paraId="4366A095" w14:textId="77777777" w:rsidR="00E62A97" w:rsidRPr="00EF4597" w:rsidRDefault="00E62A97" w:rsidP="00EF4597">
      <w:pPr>
        <w:ind w:firstLineChars="200" w:firstLine="420"/>
        <w:rPr>
          <w:rFonts w:ascii="ＭＳ Ｐゴシック" w:hAnsi="ＭＳ Ｐゴシック"/>
          <w:szCs w:val="21"/>
        </w:rPr>
      </w:pPr>
    </w:p>
    <w:p w14:paraId="532B42CE" w14:textId="77777777" w:rsidR="00A13835" w:rsidRPr="00FA64BB" w:rsidRDefault="0036790F" w:rsidP="001F46B6">
      <w:pPr>
        <w:jc w:val="center"/>
        <w:rPr>
          <w:rFonts w:asciiTheme="minorEastAsia" w:hAnsiTheme="minorEastAsia"/>
          <w:sz w:val="22"/>
        </w:rPr>
      </w:pPr>
      <w:r w:rsidRPr="00FA64BB">
        <w:rPr>
          <w:rFonts w:asciiTheme="minorEastAsia" w:hAnsiTheme="minorEastAsia"/>
          <w:noProof/>
          <w:sz w:val="22"/>
        </w:rPr>
        <mc:AlternateContent>
          <mc:Choice Requires="wps">
            <w:drawing>
              <wp:anchor distT="0" distB="0" distL="114300" distR="114300" simplePos="0" relativeHeight="251800576" behindDoc="0" locked="0" layoutInCell="1" allowOverlap="1" wp14:anchorId="6A887D21" wp14:editId="11353A27">
                <wp:simplePos x="0" y="0"/>
                <wp:positionH relativeFrom="column">
                  <wp:posOffset>743783</wp:posOffset>
                </wp:positionH>
                <wp:positionV relativeFrom="paragraph">
                  <wp:posOffset>29605</wp:posOffset>
                </wp:positionV>
                <wp:extent cx="2374265" cy="931652"/>
                <wp:effectExtent l="0" t="0" r="0"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652"/>
                        </a:xfrm>
                        <a:prstGeom prst="rect">
                          <a:avLst/>
                        </a:prstGeom>
                        <a:noFill/>
                        <a:ln w="9525">
                          <a:noFill/>
                          <a:miter lim="800000"/>
                          <a:headEnd/>
                          <a:tailEnd/>
                        </a:ln>
                      </wps:spPr>
                      <wps:txbx>
                        <w:txbxContent>
                          <w:p w14:paraId="6C85CF9A" w14:textId="77777777" w:rsidR="00E65874" w:rsidRPr="00EA17D4" w:rsidRDefault="00E65874" w:rsidP="0036790F">
                            <w:pPr>
                              <w:rPr>
                                <w:sz w:val="18"/>
                              </w:rPr>
                            </w:pPr>
                            <w:r>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58.55pt;margin-top:2.35pt;width:186.95pt;height:73.35pt;z-index:251800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" filled="f" stroked="f">
                <v:textbox style="layout-flow:vertical-ideographic;mso-fit-shape-to-text:t">
                  <w:txbxContent>
                    <w:p w14:paraId="6C85CF9A" w14:textId="77777777" w:rsidR="00E65874" w:rsidRPr="00EA17D4" w:rsidRDefault="00E65874" w:rsidP="0036790F">
                      <w:pPr>
                        <w:rPr>
                          <w:sz w:val="18"/>
                        </w:rPr>
                      </w:pPr>
                      <w:r>
                        <w:rPr>
                          <w:rFonts w:hint="eastAsia"/>
                          <w:sz w:val="18"/>
                        </w:rPr>
                        <w:t>（世帯）</w:t>
                      </w:r>
                    </w:p>
                  </w:txbxContent>
                </v:textbox>
              </v:shape>
            </w:pict>
          </mc:Fallback>
        </mc:AlternateContent>
      </w:r>
      <w:r w:rsidR="001F46B6" w:rsidRPr="00FA64BB">
        <w:rPr>
          <w:rFonts w:asciiTheme="minorEastAsia" w:hAnsiTheme="minorEastAsia"/>
          <w:noProof/>
          <w:sz w:val="22"/>
        </w:rPr>
        <w:drawing>
          <wp:inline distT="0" distB="0" distL="0" distR="0" wp14:anchorId="42049181" wp14:editId="444EE990">
            <wp:extent cx="4086641" cy="2451644"/>
            <wp:effectExtent l="0" t="0" r="0" b="6350"/>
            <wp:docPr id="3" name="図 3" title="大阪府下の18歳未満の世帯員のいる親と子の世帯の世帯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86641" cy="2451644"/>
                    </a:xfrm>
                    <a:prstGeom prst="rect">
                      <a:avLst/>
                    </a:prstGeom>
                    <a:noFill/>
                    <a:ln>
                      <a:noFill/>
                    </a:ln>
                  </pic:spPr>
                </pic:pic>
              </a:graphicData>
            </a:graphic>
          </wp:inline>
        </w:drawing>
      </w:r>
    </w:p>
    <w:p w14:paraId="3DAEA809" w14:textId="2E6967AB" w:rsidR="00475D6B" w:rsidRPr="00FA64BB" w:rsidRDefault="00475D6B" w:rsidP="00FA64BB">
      <w:pPr>
        <w:wordWrap w:val="0"/>
        <w:jc w:val="right"/>
        <w:rPr>
          <w:rFonts w:asciiTheme="minorEastAsia" w:hAnsiTheme="minorEastAsia"/>
          <w:sz w:val="12"/>
          <w:szCs w:val="12"/>
        </w:rPr>
      </w:pPr>
      <w:r w:rsidRPr="00FA64BB">
        <w:rPr>
          <w:rFonts w:asciiTheme="minorEastAsia" w:hAnsiTheme="minorEastAsia" w:hint="eastAsia"/>
          <w:sz w:val="12"/>
          <w:szCs w:val="12"/>
        </w:rPr>
        <w:t>（資料）総務省「国勢調査」（平成</w:t>
      </w:r>
      <w:r w:rsidRPr="00FA64BB">
        <w:rPr>
          <w:rFonts w:asciiTheme="minorEastAsia" w:hAnsiTheme="minorEastAsia" w:hint="eastAsia"/>
          <w:sz w:val="12"/>
          <w:szCs w:val="12"/>
        </w:rPr>
        <w:t>27</w:t>
      </w:r>
      <w:r w:rsidRPr="00FA64BB">
        <w:rPr>
          <w:rFonts w:asciiTheme="minorEastAsia" w:hAnsiTheme="minorEastAsia" w:hint="eastAsia"/>
          <w:sz w:val="12"/>
          <w:szCs w:val="12"/>
        </w:rPr>
        <w:t>年）</w:t>
      </w:r>
      <w:r w:rsidR="00FA64BB">
        <w:rPr>
          <w:rFonts w:asciiTheme="minorEastAsia" w:hAnsiTheme="minorEastAsia" w:hint="eastAsia"/>
          <w:sz w:val="12"/>
          <w:szCs w:val="12"/>
        </w:rPr>
        <w:t xml:space="preserve">                </w:t>
      </w:r>
    </w:p>
    <w:p w14:paraId="70713AE2" w14:textId="77777777" w:rsidR="00A13835" w:rsidRPr="00FA64BB" w:rsidRDefault="00A13835" w:rsidP="00454C9A">
      <w:pPr>
        <w:rPr>
          <w:rFonts w:asciiTheme="minorEastAsia" w:hAnsiTheme="minorEastAsia"/>
          <w:sz w:val="22"/>
        </w:rPr>
      </w:pPr>
    </w:p>
    <w:p w14:paraId="42ECD33B" w14:textId="79DF2108" w:rsidR="009A1ECD" w:rsidRPr="00FA64BB" w:rsidRDefault="00475D6B" w:rsidP="00EF4597">
      <w:pPr>
        <w:ind w:firstLineChars="200" w:firstLine="440"/>
        <w:rPr>
          <w:rFonts w:asciiTheme="minorEastAsia" w:hAnsiTheme="minorEastAsia"/>
          <w:sz w:val="22"/>
        </w:rPr>
      </w:pPr>
      <w:r w:rsidRPr="00FA64BB">
        <w:rPr>
          <w:rFonts w:asciiTheme="minorEastAsia" w:hAnsiTheme="minorEastAsia" w:hint="eastAsia"/>
          <w:sz w:val="22"/>
        </w:rPr>
        <w:t>（</w:t>
      </w:r>
      <w:r w:rsidR="00F72035" w:rsidRPr="00FA64BB">
        <w:rPr>
          <w:rFonts w:asciiTheme="minorEastAsia" w:hAnsiTheme="minorEastAsia" w:hint="eastAsia"/>
          <w:sz w:val="22"/>
        </w:rPr>
        <w:t>大阪府</w:t>
      </w:r>
      <w:r w:rsidR="00E62A97">
        <w:rPr>
          <w:rFonts w:asciiTheme="minorEastAsia" w:hAnsiTheme="minorEastAsia" w:hint="eastAsia"/>
          <w:sz w:val="22"/>
        </w:rPr>
        <w:t>内</w:t>
      </w:r>
      <w:r w:rsidR="00F72035" w:rsidRPr="00FA64BB">
        <w:rPr>
          <w:rFonts w:asciiTheme="minorEastAsia" w:hAnsiTheme="minorEastAsia" w:hint="eastAsia"/>
          <w:sz w:val="22"/>
        </w:rPr>
        <w:t>の</w:t>
      </w:r>
      <w:r w:rsidRPr="00FA64BB">
        <w:rPr>
          <w:rFonts w:asciiTheme="minorEastAsia" w:hAnsiTheme="minorEastAsia" w:hint="eastAsia"/>
          <w:sz w:val="22"/>
        </w:rPr>
        <w:t>婚姻数</w:t>
      </w:r>
      <w:r w:rsidR="00F72035" w:rsidRPr="00FA64BB">
        <w:rPr>
          <w:rFonts w:asciiTheme="minorEastAsia" w:hAnsiTheme="minorEastAsia" w:hint="eastAsia"/>
          <w:sz w:val="22"/>
        </w:rPr>
        <w:t>の推移</w:t>
      </w:r>
      <w:r w:rsidRPr="00FA64BB">
        <w:rPr>
          <w:rFonts w:asciiTheme="minorEastAsia" w:hAnsiTheme="minorEastAsia" w:hint="eastAsia"/>
          <w:sz w:val="22"/>
        </w:rPr>
        <w:t>）</w:t>
      </w:r>
    </w:p>
    <w:p w14:paraId="12706444" w14:textId="77777777" w:rsidR="00A13835" w:rsidRPr="00FA64BB" w:rsidRDefault="0036790F" w:rsidP="00475D6B">
      <w:pPr>
        <w:jc w:val="center"/>
        <w:rPr>
          <w:rFonts w:asciiTheme="minorEastAsia" w:hAnsiTheme="minorEastAsia"/>
          <w:sz w:val="22"/>
        </w:rPr>
      </w:pPr>
      <w:r w:rsidRPr="00FA64BB">
        <w:rPr>
          <w:rFonts w:asciiTheme="minorEastAsia" w:hAnsiTheme="minorEastAsia"/>
          <w:noProof/>
          <w:sz w:val="22"/>
        </w:rPr>
        <mc:AlternateContent>
          <mc:Choice Requires="wps">
            <w:drawing>
              <wp:anchor distT="0" distB="0" distL="114300" distR="114300" simplePos="0" relativeHeight="251802624" behindDoc="0" locked="0" layoutInCell="1" allowOverlap="1" wp14:anchorId="22632224" wp14:editId="502176F9">
                <wp:simplePos x="0" y="0"/>
                <wp:positionH relativeFrom="column">
                  <wp:posOffset>632171</wp:posOffset>
                </wp:positionH>
                <wp:positionV relativeFrom="paragraph">
                  <wp:posOffset>-5328</wp:posOffset>
                </wp:positionV>
                <wp:extent cx="2374265" cy="931652"/>
                <wp:effectExtent l="0" t="0" r="0" b="190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652"/>
                        </a:xfrm>
                        <a:prstGeom prst="rect">
                          <a:avLst/>
                        </a:prstGeom>
                        <a:noFill/>
                        <a:ln w="9525">
                          <a:noFill/>
                          <a:miter lim="800000"/>
                          <a:headEnd/>
                          <a:tailEnd/>
                        </a:ln>
                      </wps:spPr>
                      <wps:txbx>
                        <w:txbxContent>
                          <w:p w14:paraId="3EE092F8" w14:textId="77777777" w:rsidR="00E65874" w:rsidRPr="00EA17D4" w:rsidRDefault="00E65874" w:rsidP="0036790F">
                            <w:pPr>
                              <w:rPr>
                                <w:sz w:val="18"/>
                              </w:rPr>
                            </w:pPr>
                            <w:r>
                              <w:rPr>
                                <w:rFonts w:hint="eastAsia"/>
                                <w:sz w:val="18"/>
                              </w:rPr>
                              <w:t>（件数）</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left:0;text-align:left;margin-left:49.8pt;margin-top:-.4pt;width:186.95pt;height:73.35pt;z-index:251802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" filled="f" stroked="f">
                <v:textbox style="layout-flow:vertical-ideographic;mso-fit-shape-to-text:t">
                  <w:txbxContent>
                    <w:p w14:paraId="3EE092F8" w14:textId="77777777" w:rsidR="00E65874" w:rsidRPr="00EA17D4" w:rsidRDefault="00E65874" w:rsidP="0036790F">
                      <w:pPr>
                        <w:rPr>
                          <w:sz w:val="18"/>
                        </w:rPr>
                      </w:pPr>
                      <w:r>
                        <w:rPr>
                          <w:rFonts w:hint="eastAsia"/>
                          <w:sz w:val="18"/>
                        </w:rPr>
                        <w:t>（件数）</w:t>
                      </w:r>
                    </w:p>
                  </w:txbxContent>
                </v:textbox>
              </v:shape>
            </w:pict>
          </mc:Fallback>
        </mc:AlternateContent>
      </w:r>
      <w:r w:rsidRPr="00FA64BB">
        <w:rPr>
          <w:rFonts w:asciiTheme="minorEastAsia" w:hAnsiTheme="minorEastAsia"/>
          <w:noProof/>
          <w:sz w:val="22"/>
        </w:rPr>
        <w:drawing>
          <wp:inline distT="0" distB="0" distL="0" distR="0" wp14:anchorId="2EDE1BA1" wp14:editId="19D6BBEB">
            <wp:extent cx="4477110" cy="2728171"/>
            <wp:effectExtent l="0" t="0" r="0" b="0"/>
            <wp:docPr id="9" name="図 9" title="大阪府下の婚姻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7732" cy="2728550"/>
                    </a:xfrm>
                    <a:prstGeom prst="rect">
                      <a:avLst/>
                    </a:prstGeom>
                    <a:noFill/>
                    <a:ln>
                      <a:noFill/>
                    </a:ln>
                  </pic:spPr>
                </pic:pic>
              </a:graphicData>
            </a:graphic>
          </wp:inline>
        </w:drawing>
      </w:r>
    </w:p>
    <w:p w14:paraId="7CC33268" w14:textId="77777777" w:rsidR="00475D6B" w:rsidRPr="00100E4D" w:rsidRDefault="00475D6B" w:rsidP="00FA64BB">
      <w:pPr>
        <w:wordWrap w:val="0"/>
        <w:jc w:val="right"/>
        <w:rPr>
          <w:rFonts w:asciiTheme="minorEastAsia" w:hAnsiTheme="minorEastAsia"/>
          <w:sz w:val="12"/>
          <w:szCs w:val="12"/>
        </w:rPr>
      </w:pPr>
      <w:r w:rsidRPr="00100E4D">
        <w:rPr>
          <w:rFonts w:asciiTheme="minorEastAsia" w:hAnsiTheme="minorEastAsia" w:hint="eastAsia"/>
          <w:sz w:val="12"/>
          <w:szCs w:val="12"/>
        </w:rPr>
        <w:t>（資料）厚生労働省「人口動態調査調査」（平成</w:t>
      </w:r>
      <w:r w:rsidRPr="00100E4D">
        <w:rPr>
          <w:rFonts w:asciiTheme="minorEastAsia" w:hAnsiTheme="minorEastAsia"/>
          <w:sz w:val="12"/>
          <w:szCs w:val="12"/>
        </w:rPr>
        <w:t>25</w:t>
      </w:r>
      <w:r w:rsidRPr="00100E4D">
        <w:rPr>
          <w:rFonts w:asciiTheme="minorEastAsia" w:hAnsiTheme="minorEastAsia" w:hint="eastAsia"/>
          <w:sz w:val="12"/>
          <w:szCs w:val="12"/>
        </w:rPr>
        <w:t>年）</w:t>
      </w:r>
      <w:r w:rsidR="00FA64BB" w:rsidRPr="00100E4D">
        <w:rPr>
          <w:rFonts w:asciiTheme="minorEastAsia" w:hAnsiTheme="minorEastAsia"/>
          <w:sz w:val="12"/>
          <w:szCs w:val="12"/>
        </w:rPr>
        <w:t xml:space="preserve">   </w:t>
      </w:r>
      <w:r w:rsidR="00FA64BB" w:rsidRPr="00100E4D">
        <w:rPr>
          <w:rFonts w:asciiTheme="minorEastAsia" w:hAnsiTheme="minorEastAsia" w:hint="eastAsia"/>
          <w:sz w:val="12"/>
          <w:szCs w:val="12"/>
        </w:rPr>
        <w:t xml:space="preserve">             </w:t>
      </w:r>
    </w:p>
    <w:p w14:paraId="10B9C57D" w14:textId="77777777" w:rsidR="009A1ECD" w:rsidRPr="00FA64BB" w:rsidRDefault="00845837" w:rsidP="00EF4597">
      <w:pPr>
        <w:ind w:firstLineChars="200" w:firstLine="440"/>
        <w:rPr>
          <w:rFonts w:asciiTheme="minorEastAsia" w:hAnsiTheme="minorEastAsia"/>
          <w:sz w:val="22"/>
        </w:rPr>
      </w:pPr>
      <w:r w:rsidRPr="00FA64BB">
        <w:rPr>
          <w:rFonts w:asciiTheme="minorEastAsia" w:hAnsiTheme="minorEastAsia" w:hint="eastAsia"/>
          <w:sz w:val="22"/>
        </w:rPr>
        <w:lastRenderedPageBreak/>
        <w:t>（</w:t>
      </w:r>
      <w:r w:rsidR="00E62A97">
        <w:rPr>
          <w:rFonts w:asciiTheme="minorEastAsia" w:hAnsiTheme="minorEastAsia" w:hint="eastAsia"/>
          <w:sz w:val="22"/>
        </w:rPr>
        <w:t>大阪府内の</w:t>
      </w:r>
      <w:r w:rsidR="00475D6B" w:rsidRPr="00FA64BB">
        <w:rPr>
          <w:rFonts w:asciiTheme="minorEastAsia" w:hAnsiTheme="minorEastAsia" w:hint="eastAsia"/>
          <w:sz w:val="22"/>
        </w:rPr>
        <w:t>子供を養育している世帯</w:t>
      </w:r>
      <w:r w:rsidR="00905D1A" w:rsidRPr="00FA64BB">
        <w:rPr>
          <w:rFonts w:asciiTheme="minorEastAsia" w:hAnsiTheme="minorEastAsia" w:hint="eastAsia"/>
          <w:sz w:val="22"/>
        </w:rPr>
        <w:t>の所得の状況</w:t>
      </w:r>
      <w:r w:rsidRPr="00FA64BB">
        <w:rPr>
          <w:rFonts w:asciiTheme="minorEastAsia" w:hAnsiTheme="minorEastAsia" w:hint="eastAsia"/>
          <w:sz w:val="22"/>
        </w:rPr>
        <w:t>）</w:t>
      </w:r>
    </w:p>
    <w:p w14:paraId="41DA04C2" w14:textId="36866310" w:rsidR="009A1ECD" w:rsidRPr="00FA64BB" w:rsidRDefault="000D3D73" w:rsidP="0036790F">
      <w:pPr>
        <w:jc w:val="center"/>
        <w:rPr>
          <w:rFonts w:asciiTheme="minorEastAsia" w:hAnsiTheme="minorEastAsia"/>
          <w:sz w:val="22"/>
        </w:rPr>
      </w:pPr>
      <w:r>
        <w:rPr>
          <w:rFonts w:asciiTheme="minorEastAsia" w:hAnsiTheme="minorEastAsia"/>
          <w:noProof/>
          <w:sz w:val="22"/>
        </w:rPr>
        <w:drawing>
          <wp:inline distT="0" distB="0" distL="0" distR="0" wp14:anchorId="72E5C544" wp14:editId="602E0648">
            <wp:extent cx="4572635" cy="2743200"/>
            <wp:effectExtent l="0" t="0" r="0" b="0"/>
            <wp:docPr id="1" name="図 1" title="大阪府内の子供を養育している世帯の所得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p w14:paraId="63F550BB" w14:textId="77777777" w:rsidR="00905D1A" w:rsidRPr="00100E4D" w:rsidRDefault="00905D1A" w:rsidP="00FA64BB">
      <w:pPr>
        <w:wordWrap w:val="0"/>
        <w:jc w:val="right"/>
        <w:rPr>
          <w:rFonts w:asciiTheme="minorEastAsia" w:hAnsiTheme="minorEastAsia"/>
          <w:sz w:val="12"/>
          <w:szCs w:val="12"/>
        </w:rPr>
      </w:pPr>
      <w:r w:rsidRPr="00100E4D">
        <w:rPr>
          <w:rFonts w:asciiTheme="minorEastAsia" w:hAnsiTheme="minorEastAsia" w:hint="eastAsia"/>
          <w:sz w:val="12"/>
          <w:szCs w:val="12"/>
        </w:rPr>
        <w:t>（資料）総務省「住宅・土地統計調査」（平成</w:t>
      </w:r>
      <w:r w:rsidRPr="00100E4D">
        <w:rPr>
          <w:rFonts w:asciiTheme="minorEastAsia" w:hAnsiTheme="minorEastAsia"/>
          <w:sz w:val="12"/>
          <w:szCs w:val="12"/>
        </w:rPr>
        <w:t>25</w:t>
      </w:r>
      <w:r w:rsidRPr="00100E4D">
        <w:rPr>
          <w:rFonts w:asciiTheme="minorEastAsia" w:hAnsiTheme="minorEastAsia" w:hint="eastAsia"/>
          <w:sz w:val="12"/>
          <w:szCs w:val="12"/>
        </w:rPr>
        <w:t>年）</w:t>
      </w:r>
      <w:r w:rsidR="00FA64BB" w:rsidRPr="00100E4D">
        <w:rPr>
          <w:rFonts w:asciiTheme="minorEastAsia" w:hAnsiTheme="minorEastAsia"/>
          <w:sz w:val="12"/>
          <w:szCs w:val="12"/>
        </w:rPr>
        <w:t xml:space="preserve">   </w:t>
      </w:r>
      <w:r w:rsidR="00FA64BB" w:rsidRPr="00100E4D">
        <w:rPr>
          <w:rFonts w:asciiTheme="minorEastAsia" w:hAnsiTheme="minorEastAsia" w:hint="eastAsia"/>
          <w:sz w:val="12"/>
          <w:szCs w:val="12"/>
        </w:rPr>
        <w:t xml:space="preserve">                </w:t>
      </w:r>
    </w:p>
    <w:p w14:paraId="5526EFFF" w14:textId="77777777" w:rsidR="00153E6F" w:rsidRPr="00FA64BB" w:rsidRDefault="00153E6F" w:rsidP="00905D1A">
      <w:pPr>
        <w:jc w:val="right"/>
        <w:rPr>
          <w:rFonts w:asciiTheme="minorEastAsia" w:hAnsiTheme="minorEastAsia"/>
          <w:sz w:val="22"/>
        </w:rPr>
      </w:pPr>
    </w:p>
    <w:p w14:paraId="7DF93B01" w14:textId="16F71282" w:rsidR="00153E6F" w:rsidRPr="00FA64BB" w:rsidRDefault="00E62A97">
      <w:pPr>
        <w:rPr>
          <w:rFonts w:asciiTheme="minorEastAsia" w:hAnsiTheme="minorEastAsia"/>
          <w:sz w:val="22"/>
        </w:rPr>
      </w:pPr>
      <w:r>
        <w:rPr>
          <w:rFonts w:asciiTheme="minorEastAsia" w:hAnsiTheme="minorEastAsia"/>
          <w:sz w:val="22"/>
        </w:rPr>
        <w:t xml:space="preserve"> </w:t>
      </w:r>
      <w:r w:rsidR="00DB294F">
        <w:rPr>
          <w:rFonts w:asciiTheme="minorEastAsia" w:hAnsiTheme="minorEastAsia" w:hint="eastAsia"/>
          <w:sz w:val="22"/>
        </w:rPr>
        <w:t>２</w:t>
      </w:r>
      <w:r>
        <w:rPr>
          <w:rFonts w:asciiTheme="minorEastAsia" w:hAnsiTheme="minorEastAsia"/>
          <w:sz w:val="22"/>
        </w:rPr>
        <w:t xml:space="preserve">) </w:t>
      </w:r>
      <w:r w:rsidR="00153E6F" w:rsidRPr="00FA64BB">
        <w:rPr>
          <w:rFonts w:asciiTheme="minorEastAsia" w:hAnsiTheme="minorEastAsia" w:hint="eastAsia"/>
          <w:sz w:val="22"/>
        </w:rPr>
        <w:t>子育て世帯・新婚世帯の居住の状況</w:t>
      </w:r>
    </w:p>
    <w:p w14:paraId="5D598B13" w14:textId="3AE8B1CE" w:rsidR="00153E6F" w:rsidRPr="00EF4597" w:rsidRDefault="00BB0DDF"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一人親と子供から成る世帯において、公営・都市再生機構（</w:t>
      </w:r>
      <w:r w:rsidRPr="00EF4597">
        <w:rPr>
          <w:rFonts w:ascii="ＭＳ Ｐゴシック" w:hAnsi="ＭＳ Ｐゴシック"/>
          <w:szCs w:val="21"/>
        </w:rPr>
        <w:t>UR</w:t>
      </w:r>
      <w:r w:rsidRPr="00EF4597">
        <w:rPr>
          <w:rFonts w:ascii="ＭＳ Ｐゴシック" w:hAnsi="ＭＳ Ｐゴシック" w:hint="eastAsia"/>
          <w:szCs w:val="21"/>
        </w:rPr>
        <w:t>）・公社の借家が</w:t>
      </w:r>
      <w:r w:rsidRPr="00EF4597">
        <w:rPr>
          <w:rFonts w:ascii="ＭＳ Ｐゴシック" w:hAnsi="ＭＳ Ｐゴシック"/>
          <w:szCs w:val="21"/>
        </w:rPr>
        <w:t>16.5%</w:t>
      </w:r>
      <w:r w:rsidRPr="00EF4597">
        <w:rPr>
          <w:rFonts w:ascii="ＭＳ Ｐゴシック" w:hAnsi="ＭＳ Ｐゴシック" w:hint="eastAsia"/>
          <w:szCs w:val="21"/>
        </w:rPr>
        <w:t>、民営借家が</w:t>
      </w:r>
      <w:r w:rsidRPr="00EF4597">
        <w:rPr>
          <w:rFonts w:ascii="ＭＳ Ｐゴシック" w:hAnsi="ＭＳ Ｐゴシック"/>
          <w:szCs w:val="21"/>
        </w:rPr>
        <w:t>32.5%</w:t>
      </w:r>
      <w:r w:rsidRPr="00EF4597">
        <w:rPr>
          <w:rFonts w:ascii="ＭＳ Ｐゴシック" w:hAnsi="ＭＳ Ｐゴシック" w:hint="eastAsia"/>
          <w:szCs w:val="21"/>
        </w:rPr>
        <w:t>となっており、夫婦と子供から成る世帯とその他（子供がいる世帯）に比べ高くなってい</w:t>
      </w:r>
      <w:r w:rsidR="00EA0E44">
        <w:rPr>
          <w:rFonts w:ascii="ＭＳ Ｐゴシック" w:hAnsi="ＭＳ Ｐゴシック" w:hint="eastAsia"/>
          <w:szCs w:val="21"/>
        </w:rPr>
        <w:t>ます。</w:t>
      </w:r>
    </w:p>
    <w:p w14:paraId="4F393F87" w14:textId="77777777" w:rsidR="00BB0DDF" w:rsidRPr="00FA64BB" w:rsidRDefault="00BB0DDF" w:rsidP="00153E6F">
      <w:pPr>
        <w:rPr>
          <w:rFonts w:asciiTheme="minorEastAsia" w:hAnsiTheme="minorEastAsia"/>
          <w:sz w:val="22"/>
        </w:rPr>
      </w:pPr>
    </w:p>
    <w:p w14:paraId="6246FFE6" w14:textId="77777777" w:rsidR="00153E6F" w:rsidRPr="00FA64BB" w:rsidRDefault="00153E6F" w:rsidP="00EF4597">
      <w:pPr>
        <w:ind w:firstLineChars="100" w:firstLine="220"/>
        <w:rPr>
          <w:rFonts w:asciiTheme="minorEastAsia" w:hAnsiTheme="minorEastAsia"/>
          <w:sz w:val="22"/>
        </w:rPr>
      </w:pPr>
      <w:r w:rsidRPr="00FA64BB">
        <w:rPr>
          <w:rFonts w:asciiTheme="minorEastAsia" w:hAnsiTheme="minorEastAsia" w:hint="eastAsia"/>
          <w:sz w:val="22"/>
        </w:rPr>
        <w:t>（子供と同居している世帯の住宅の所有形態）</w:t>
      </w:r>
    </w:p>
    <w:p w14:paraId="58D3FCEF" w14:textId="77777777" w:rsidR="00153E6F" w:rsidRPr="00FA64BB" w:rsidRDefault="00BB0DDF" w:rsidP="00BB0DDF">
      <w:pPr>
        <w:jc w:val="center"/>
        <w:rPr>
          <w:rFonts w:asciiTheme="minorEastAsia" w:hAnsiTheme="minorEastAsia"/>
          <w:sz w:val="22"/>
        </w:rPr>
      </w:pPr>
      <w:r w:rsidRPr="00FA64BB">
        <w:rPr>
          <w:rFonts w:asciiTheme="minorEastAsia" w:hAnsiTheme="minorEastAsia"/>
          <w:noProof/>
          <w:sz w:val="22"/>
        </w:rPr>
        <w:drawing>
          <wp:inline distT="0" distB="0" distL="0" distR="0" wp14:anchorId="3688B5F2" wp14:editId="35B8E14D">
            <wp:extent cx="4566285" cy="2767965"/>
            <wp:effectExtent l="0" t="0" r="5715" b="0"/>
            <wp:docPr id="33" name="図 33" title="子供と同居している世帯の住宅の所有形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66285" cy="2767965"/>
                    </a:xfrm>
                    <a:prstGeom prst="rect">
                      <a:avLst/>
                    </a:prstGeom>
                    <a:noFill/>
                    <a:ln>
                      <a:noFill/>
                    </a:ln>
                  </pic:spPr>
                </pic:pic>
              </a:graphicData>
            </a:graphic>
          </wp:inline>
        </w:drawing>
      </w:r>
    </w:p>
    <w:p w14:paraId="579B499E" w14:textId="447CBA8C" w:rsidR="00153E6F" w:rsidRPr="00100E4D" w:rsidRDefault="00153E6F" w:rsidP="00FA64BB">
      <w:pPr>
        <w:wordWrap w:val="0"/>
        <w:jc w:val="right"/>
        <w:rPr>
          <w:rFonts w:asciiTheme="minorEastAsia" w:hAnsiTheme="minorEastAsia"/>
          <w:sz w:val="12"/>
          <w:szCs w:val="12"/>
        </w:rPr>
      </w:pPr>
      <w:r w:rsidRPr="00100E4D">
        <w:rPr>
          <w:rFonts w:asciiTheme="minorEastAsia" w:hAnsiTheme="minorEastAsia" w:hint="eastAsia"/>
          <w:sz w:val="12"/>
          <w:szCs w:val="12"/>
        </w:rPr>
        <w:t>（資料）総務省「住宅・土地統計調査」（平成</w:t>
      </w:r>
      <w:r w:rsidRPr="00100E4D">
        <w:rPr>
          <w:rFonts w:asciiTheme="minorEastAsia" w:hAnsiTheme="minorEastAsia"/>
          <w:sz w:val="12"/>
          <w:szCs w:val="12"/>
        </w:rPr>
        <w:t>25</w:t>
      </w:r>
      <w:r w:rsidRPr="00100E4D">
        <w:rPr>
          <w:rFonts w:asciiTheme="minorEastAsia" w:hAnsiTheme="minorEastAsia" w:hint="eastAsia"/>
          <w:sz w:val="12"/>
          <w:szCs w:val="12"/>
        </w:rPr>
        <w:t>年）</w:t>
      </w:r>
      <w:r w:rsidR="00FA64BB" w:rsidRPr="00100E4D">
        <w:rPr>
          <w:rFonts w:asciiTheme="minorEastAsia" w:hAnsiTheme="minorEastAsia"/>
          <w:sz w:val="12"/>
          <w:szCs w:val="12"/>
        </w:rPr>
        <w:t xml:space="preserve"> </w:t>
      </w:r>
      <w:r w:rsidR="00FA64BB" w:rsidRPr="00100E4D">
        <w:rPr>
          <w:rFonts w:asciiTheme="minorEastAsia" w:hAnsiTheme="minorEastAsia" w:hint="eastAsia"/>
          <w:sz w:val="12"/>
          <w:szCs w:val="12"/>
        </w:rPr>
        <w:t xml:space="preserve">          </w:t>
      </w:r>
    </w:p>
    <w:p w14:paraId="7B6428B5" w14:textId="77777777" w:rsidR="00E62A97" w:rsidRDefault="00E62A97">
      <w:pPr>
        <w:widowControl/>
        <w:rPr>
          <w:rFonts w:asciiTheme="minorEastAsia" w:hAnsiTheme="minorEastAsia"/>
          <w:sz w:val="22"/>
        </w:rPr>
      </w:pPr>
      <w:r>
        <w:rPr>
          <w:rFonts w:asciiTheme="minorEastAsia" w:hAnsiTheme="minorEastAsia"/>
          <w:sz w:val="22"/>
        </w:rPr>
        <w:br w:type="page"/>
      </w:r>
    </w:p>
    <w:p w14:paraId="4C7AA0B0" w14:textId="13D290B5" w:rsidR="008E333B" w:rsidRPr="008E333B" w:rsidRDefault="008E333B" w:rsidP="008E333B">
      <w:pPr>
        <w:rPr>
          <w:rFonts w:asciiTheme="minorEastAsia" w:hAnsiTheme="minorEastAsia"/>
          <w:szCs w:val="21"/>
        </w:rPr>
      </w:pPr>
      <w:r w:rsidRPr="008E333B">
        <w:rPr>
          <w:rFonts w:asciiTheme="minorEastAsia" w:hAnsiTheme="minorEastAsia"/>
          <w:sz w:val="22"/>
        </w:rPr>
        <w:lastRenderedPageBreak/>
        <w:t>（</w:t>
      </w:r>
      <w:r w:rsidR="00DB294F">
        <w:rPr>
          <w:rFonts w:asciiTheme="minorEastAsia" w:hAnsiTheme="minorEastAsia" w:hint="eastAsia"/>
          <w:sz w:val="22"/>
        </w:rPr>
        <w:t>４</w:t>
      </w:r>
      <w:r w:rsidRPr="008E333B">
        <w:rPr>
          <w:rFonts w:asciiTheme="minorEastAsia" w:hAnsiTheme="minorEastAsia"/>
          <w:sz w:val="22"/>
        </w:rPr>
        <w:t>）</w:t>
      </w:r>
      <w:r w:rsidR="00E62A97">
        <w:rPr>
          <w:rFonts w:asciiTheme="minorEastAsia" w:hAnsiTheme="minorEastAsia" w:hint="eastAsia"/>
          <w:sz w:val="22"/>
        </w:rPr>
        <w:t xml:space="preserve"> </w:t>
      </w:r>
      <w:r w:rsidRPr="008E333B">
        <w:rPr>
          <w:rFonts w:asciiTheme="minorEastAsia" w:hAnsiTheme="minorEastAsia" w:hint="eastAsia"/>
          <w:szCs w:val="21"/>
        </w:rPr>
        <w:t>低額所得者等の状況</w:t>
      </w:r>
    </w:p>
    <w:p w14:paraId="1773605F" w14:textId="77777777" w:rsidR="008E333B" w:rsidRPr="00E62A97" w:rsidRDefault="008E333B" w:rsidP="008E333B">
      <w:pPr>
        <w:rPr>
          <w:rFonts w:asciiTheme="minorEastAsia" w:hAnsiTheme="minorEastAsia"/>
          <w:szCs w:val="21"/>
        </w:rPr>
      </w:pPr>
    </w:p>
    <w:p w14:paraId="4044ED96" w14:textId="3879D6AA" w:rsidR="008E333B" w:rsidRPr="008E333B" w:rsidRDefault="008E333B" w:rsidP="008E333B">
      <w:pPr>
        <w:rPr>
          <w:rFonts w:ascii="ＭＳ Ｐゴシック" w:hAnsi="ＭＳ Ｐゴシック"/>
          <w:szCs w:val="21"/>
        </w:rPr>
      </w:pPr>
      <w:r w:rsidRPr="008E333B">
        <w:rPr>
          <w:rFonts w:asciiTheme="minorEastAsia" w:hAnsiTheme="minorEastAsia" w:hint="eastAsia"/>
          <w:szCs w:val="21"/>
        </w:rPr>
        <w:t xml:space="preserve">　</w:t>
      </w:r>
      <w:r w:rsidR="00DB294F">
        <w:rPr>
          <w:rFonts w:asciiTheme="minorEastAsia" w:hAnsiTheme="minorEastAsia" w:hint="eastAsia"/>
          <w:szCs w:val="21"/>
        </w:rPr>
        <w:t>１</w:t>
      </w:r>
      <w:r w:rsidRPr="008E333B">
        <w:rPr>
          <w:rFonts w:asciiTheme="minorEastAsia" w:hAnsiTheme="minorEastAsia" w:hint="eastAsia"/>
          <w:szCs w:val="21"/>
        </w:rPr>
        <w:t>）　低額所得</w:t>
      </w:r>
      <w:r w:rsidRPr="008E333B">
        <w:rPr>
          <w:rFonts w:ascii="ＭＳ Ｐゴシック" w:hAnsi="ＭＳ Ｐゴシック" w:hint="eastAsia"/>
          <w:szCs w:val="21"/>
        </w:rPr>
        <w:t>者等の状況</w:t>
      </w:r>
    </w:p>
    <w:p w14:paraId="2F5B5B80" w14:textId="29E48092" w:rsidR="008E333B" w:rsidRPr="008E333B" w:rsidRDefault="008E333B" w:rsidP="008E333B">
      <w:pPr>
        <w:numPr>
          <w:ilvl w:val="0"/>
          <w:numId w:val="2"/>
        </w:numPr>
        <w:ind w:left="709" w:hanging="142"/>
        <w:rPr>
          <w:rFonts w:ascii="ＭＳ Ｐゴシック" w:hAnsi="ＭＳ Ｐゴシック"/>
          <w:szCs w:val="21"/>
        </w:rPr>
      </w:pPr>
      <w:r w:rsidRPr="008E333B">
        <w:rPr>
          <w:rFonts w:ascii="ＭＳ Ｐゴシック" w:hAnsi="ＭＳ Ｐゴシック" w:hint="eastAsia"/>
          <w:szCs w:val="21"/>
        </w:rPr>
        <w:t>世帯の年間収入は、200～300万円が約69.</w:t>
      </w:r>
      <w:r w:rsidR="003F63B7" w:rsidRPr="003F63B7">
        <w:rPr>
          <w:rFonts w:ascii="ＭＳ Ｐゴシック" w:hAnsi="ＭＳ Ｐゴシック" w:hint="eastAsia"/>
          <w:color w:val="FF0000"/>
          <w:szCs w:val="21"/>
        </w:rPr>
        <w:t>6</w:t>
      </w:r>
      <w:r w:rsidRPr="008E333B">
        <w:rPr>
          <w:rFonts w:ascii="ＭＳ Ｐゴシック" w:hAnsi="ＭＳ Ｐゴシック" w:hint="eastAsia"/>
          <w:szCs w:val="21"/>
        </w:rPr>
        <w:t>万世帯と最多で、次いで100～200万円が約63万世帯となっています。</w:t>
      </w:r>
    </w:p>
    <w:p w14:paraId="5ED20654" w14:textId="77777777" w:rsidR="008E333B" w:rsidRPr="008E333B" w:rsidRDefault="008E333B" w:rsidP="008E333B">
      <w:pPr>
        <w:numPr>
          <w:ilvl w:val="0"/>
          <w:numId w:val="2"/>
        </w:numPr>
        <w:ind w:left="709" w:hanging="142"/>
        <w:rPr>
          <w:rFonts w:ascii="ＭＳ Ｐゴシック" w:hAnsi="ＭＳ Ｐゴシック"/>
          <w:szCs w:val="21"/>
        </w:rPr>
      </w:pPr>
      <w:r w:rsidRPr="008E333B">
        <w:rPr>
          <w:rFonts w:ascii="ＭＳ Ｐゴシック" w:hAnsi="ＭＳ Ｐゴシック" w:hint="eastAsia"/>
          <w:szCs w:val="21"/>
        </w:rPr>
        <w:t>被保護世帯は、平成25年度に約5.9万世帯であったが、平成27年度には約5.5万世帯と減少しています。</w:t>
      </w:r>
    </w:p>
    <w:p w14:paraId="3A49B3A3" w14:textId="77777777" w:rsidR="008E333B" w:rsidRPr="008E333B" w:rsidRDefault="008E333B" w:rsidP="008E333B">
      <w:pPr>
        <w:numPr>
          <w:ilvl w:val="0"/>
          <w:numId w:val="2"/>
        </w:numPr>
        <w:ind w:left="709" w:hanging="142"/>
        <w:rPr>
          <w:rFonts w:ascii="ＭＳ Ｐゴシック" w:hAnsi="ＭＳ Ｐゴシック"/>
          <w:szCs w:val="21"/>
        </w:rPr>
      </w:pPr>
      <w:r w:rsidRPr="008E333B">
        <w:rPr>
          <w:rFonts w:ascii="ＭＳ Ｐゴシック" w:hAnsi="ＭＳ Ｐゴシック" w:hint="eastAsia"/>
          <w:szCs w:val="21"/>
        </w:rPr>
        <w:t>完全失業者数は、平成24年度の約23万人から平成27年度に約17.9万人となっており、減少傾向にあり、　ホームレス数についても平成25年度の約2千人から毎年減少傾向にあり、平成29年度には、約1.3千人になっています。</w:t>
      </w:r>
    </w:p>
    <w:p w14:paraId="387D3601" w14:textId="77777777" w:rsidR="008E333B" w:rsidRPr="008E333B" w:rsidRDefault="008E333B" w:rsidP="008E333B">
      <w:pPr>
        <w:rPr>
          <w:rFonts w:asciiTheme="minorEastAsia" w:hAnsiTheme="minorEastAsia"/>
          <w:sz w:val="22"/>
        </w:rPr>
      </w:pPr>
    </w:p>
    <w:p w14:paraId="368D8A46" w14:textId="77777777" w:rsidR="008E333B" w:rsidRPr="008E333B" w:rsidRDefault="008E333B" w:rsidP="008E333B">
      <w:pPr>
        <w:ind w:firstLineChars="200" w:firstLine="420"/>
        <w:rPr>
          <w:rFonts w:asciiTheme="minorEastAsia" w:hAnsiTheme="minorEastAsia"/>
          <w:szCs w:val="21"/>
        </w:rPr>
      </w:pPr>
      <w:r w:rsidRPr="008E333B">
        <w:rPr>
          <w:rFonts w:asciiTheme="minorEastAsia" w:hAnsiTheme="minorEastAsia" w:hint="eastAsia"/>
          <w:szCs w:val="21"/>
        </w:rPr>
        <w:t>（大阪府内の世帯の年間収入の状況）</w:t>
      </w:r>
    </w:p>
    <w:p w14:paraId="6EFE64F6" w14:textId="77777777" w:rsidR="008E333B" w:rsidRPr="008E333B" w:rsidRDefault="008E333B" w:rsidP="008E333B">
      <w:pPr>
        <w:rPr>
          <w:rFonts w:asciiTheme="minorEastAsia" w:hAnsiTheme="minorEastAsia"/>
          <w:sz w:val="22"/>
        </w:rPr>
      </w:pPr>
      <w:r w:rsidRPr="008E333B">
        <w:rPr>
          <w:rFonts w:asciiTheme="minorEastAsia" w:hAnsiTheme="minorEastAsia"/>
          <w:noProof/>
          <w:sz w:val="22"/>
        </w:rPr>
        <w:drawing>
          <wp:anchor distT="0" distB="0" distL="114300" distR="114300" simplePos="0" relativeHeight="251836416" behindDoc="0" locked="0" layoutInCell="1" allowOverlap="1" wp14:anchorId="292D69B3" wp14:editId="4E3CC8B9">
            <wp:simplePos x="0" y="0"/>
            <wp:positionH relativeFrom="column">
              <wp:posOffset>904711</wp:posOffset>
            </wp:positionH>
            <wp:positionV relativeFrom="paragraph">
              <wp:posOffset>27060</wp:posOffset>
            </wp:positionV>
            <wp:extent cx="4401820" cy="2383790"/>
            <wp:effectExtent l="0" t="0" r="0" b="0"/>
            <wp:wrapNone/>
            <wp:docPr id="48" name="図 48" title="大阪府の世帯の年間収入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01820" cy="2383790"/>
                    </a:xfrm>
                    <a:prstGeom prst="rect">
                      <a:avLst/>
                    </a:prstGeom>
                    <a:noFill/>
                    <a:ln>
                      <a:noFill/>
                    </a:ln>
                  </pic:spPr>
                </pic:pic>
              </a:graphicData>
            </a:graphic>
          </wp:anchor>
        </w:drawing>
      </w:r>
      <w:r w:rsidRPr="008E333B">
        <w:rPr>
          <w:rFonts w:asciiTheme="minorEastAsia" w:hAnsiTheme="minorEastAsia"/>
          <w:noProof/>
          <w:sz w:val="22"/>
        </w:rPr>
        <mc:AlternateContent>
          <mc:Choice Requires="wps">
            <w:drawing>
              <wp:anchor distT="0" distB="0" distL="114300" distR="114300" simplePos="0" relativeHeight="251831296" behindDoc="0" locked="0" layoutInCell="1" allowOverlap="1" wp14:anchorId="0CED531A" wp14:editId="0799C385">
                <wp:simplePos x="0" y="0"/>
                <wp:positionH relativeFrom="column">
                  <wp:posOffset>556837</wp:posOffset>
                </wp:positionH>
                <wp:positionV relativeFrom="paragraph">
                  <wp:posOffset>53422</wp:posOffset>
                </wp:positionV>
                <wp:extent cx="2374265" cy="115252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noFill/>
                        <a:ln w="9525">
                          <a:noFill/>
                          <a:miter lim="800000"/>
                          <a:headEnd/>
                          <a:tailEnd/>
                        </a:ln>
                      </wps:spPr>
                      <wps:txbx>
                        <w:txbxContent>
                          <w:p w14:paraId="0B4BE307" w14:textId="77777777" w:rsidR="00E65874" w:rsidRPr="00EA17D4" w:rsidRDefault="00E65874" w:rsidP="008E333B">
                            <w:pPr>
                              <w:rPr>
                                <w:sz w:val="18"/>
                              </w:rPr>
                            </w:pPr>
                            <w:r w:rsidRPr="00EA17D4">
                              <w:rPr>
                                <w:rFonts w:hint="eastAsia"/>
                                <w:sz w:val="18"/>
                              </w:rPr>
                              <w:t>（千世帯）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2" type="#_x0000_t202" style="position:absolute;margin-left:43.85pt;margin-top:4.2pt;width:186.95pt;height:90.75pt;z-index:2518312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" filled="f" stroked="f">
                <v:textbox style="layout-flow:vertical-ideographic;mso-fit-shape-to-text:t">
                  <w:txbxContent>
                    <w:p w14:paraId="0B4BE307" w14:textId="77777777" w:rsidR="00E65874" w:rsidRPr="00EA17D4" w:rsidRDefault="00E65874" w:rsidP="008E333B">
                      <w:pPr>
                        <w:rPr>
                          <w:sz w:val="18"/>
                        </w:rPr>
                      </w:pPr>
                      <w:r w:rsidRPr="00EA17D4">
                        <w:rPr>
                          <w:rFonts w:hint="eastAsia"/>
                          <w:sz w:val="18"/>
                        </w:rPr>
                        <w:t>（千世帯）</w:t>
                      </w:r>
                    </w:p>
                  </w:txbxContent>
                </v:textbox>
              </v:shape>
            </w:pict>
          </mc:Fallback>
        </mc:AlternateContent>
      </w:r>
      <w:r w:rsidRPr="008E333B">
        <w:rPr>
          <w:rFonts w:asciiTheme="minorEastAsia" w:hAnsiTheme="minorEastAsia" w:hint="eastAsia"/>
          <w:sz w:val="22"/>
        </w:rPr>
        <w:t xml:space="preserve">　　　　　　</w:t>
      </w:r>
    </w:p>
    <w:p w14:paraId="307420C9" w14:textId="77777777" w:rsidR="008E333B" w:rsidRPr="008E333B" w:rsidRDefault="008E333B" w:rsidP="008E333B">
      <w:pPr>
        <w:wordWrap w:val="0"/>
        <w:jc w:val="right"/>
        <w:rPr>
          <w:rFonts w:asciiTheme="minorEastAsia" w:hAnsiTheme="minorEastAsia"/>
          <w:sz w:val="12"/>
          <w:szCs w:val="12"/>
        </w:rPr>
      </w:pPr>
      <w:r w:rsidRPr="008E333B">
        <w:rPr>
          <w:rFonts w:asciiTheme="minorEastAsia" w:hAnsiTheme="minorEastAsia" w:hint="eastAsia"/>
          <w:sz w:val="12"/>
          <w:szCs w:val="12"/>
        </w:rPr>
        <w:t xml:space="preserve">　　　　　　　　　　　</w:t>
      </w:r>
    </w:p>
    <w:p w14:paraId="721A9CC1" w14:textId="77777777" w:rsidR="008E333B" w:rsidRPr="008E333B" w:rsidRDefault="008E333B" w:rsidP="008E333B">
      <w:pPr>
        <w:rPr>
          <w:rFonts w:asciiTheme="minorEastAsia" w:hAnsiTheme="minorEastAsia"/>
          <w:sz w:val="22"/>
        </w:rPr>
      </w:pPr>
    </w:p>
    <w:p w14:paraId="01FC7ADF" w14:textId="77777777" w:rsidR="008E333B" w:rsidRPr="008E333B" w:rsidRDefault="008E333B" w:rsidP="008E333B">
      <w:pPr>
        <w:rPr>
          <w:rFonts w:asciiTheme="minorEastAsia" w:hAnsiTheme="minorEastAsia"/>
          <w:sz w:val="22"/>
        </w:rPr>
      </w:pPr>
      <w:r w:rsidRPr="008E333B">
        <w:rPr>
          <w:rFonts w:asciiTheme="minorEastAsia" w:hAnsiTheme="minorEastAsia" w:hint="eastAsia"/>
          <w:sz w:val="22"/>
        </w:rPr>
        <w:t xml:space="preserve">　</w:t>
      </w:r>
    </w:p>
    <w:p w14:paraId="4E028012" w14:textId="77777777" w:rsidR="008E333B" w:rsidRPr="008E333B" w:rsidRDefault="008E333B" w:rsidP="008E333B">
      <w:pPr>
        <w:rPr>
          <w:rFonts w:asciiTheme="minorEastAsia" w:hAnsiTheme="minorEastAsia"/>
          <w:sz w:val="22"/>
        </w:rPr>
      </w:pPr>
    </w:p>
    <w:p w14:paraId="50F8222F" w14:textId="77777777" w:rsidR="008E333B" w:rsidRPr="008E333B" w:rsidRDefault="008E333B" w:rsidP="008E333B">
      <w:pPr>
        <w:rPr>
          <w:rFonts w:asciiTheme="minorEastAsia" w:hAnsiTheme="minorEastAsia"/>
          <w:sz w:val="22"/>
        </w:rPr>
      </w:pPr>
    </w:p>
    <w:p w14:paraId="5A444847" w14:textId="77777777" w:rsidR="008E333B" w:rsidRPr="008E333B" w:rsidRDefault="008E333B" w:rsidP="008E333B">
      <w:pPr>
        <w:rPr>
          <w:rFonts w:asciiTheme="minorEastAsia" w:hAnsiTheme="minorEastAsia"/>
          <w:sz w:val="22"/>
        </w:rPr>
      </w:pPr>
    </w:p>
    <w:p w14:paraId="0895B885" w14:textId="77777777" w:rsidR="008E333B" w:rsidRPr="008E333B" w:rsidRDefault="008E333B" w:rsidP="008E333B">
      <w:pPr>
        <w:rPr>
          <w:rFonts w:asciiTheme="minorEastAsia" w:hAnsiTheme="minorEastAsia"/>
          <w:sz w:val="22"/>
        </w:rPr>
      </w:pPr>
    </w:p>
    <w:p w14:paraId="72D468EE" w14:textId="77777777" w:rsidR="008E333B" w:rsidRPr="008E333B" w:rsidRDefault="008E333B" w:rsidP="008E333B">
      <w:pPr>
        <w:rPr>
          <w:rFonts w:asciiTheme="minorEastAsia" w:hAnsiTheme="minorEastAsia"/>
          <w:sz w:val="22"/>
        </w:rPr>
      </w:pPr>
    </w:p>
    <w:p w14:paraId="59CA6F84" w14:textId="77777777" w:rsidR="008E333B" w:rsidRPr="008E333B" w:rsidRDefault="008E333B" w:rsidP="008E333B">
      <w:pPr>
        <w:rPr>
          <w:rFonts w:asciiTheme="minorEastAsia" w:hAnsiTheme="minorEastAsia"/>
          <w:sz w:val="22"/>
        </w:rPr>
      </w:pPr>
    </w:p>
    <w:p w14:paraId="4624FAF0" w14:textId="77777777" w:rsidR="008E333B" w:rsidRPr="008E333B" w:rsidRDefault="008E333B" w:rsidP="008E333B">
      <w:pPr>
        <w:rPr>
          <w:rFonts w:asciiTheme="minorEastAsia" w:hAnsiTheme="minorEastAsia"/>
          <w:sz w:val="22"/>
        </w:rPr>
      </w:pPr>
    </w:p>
    <w:p w14:paraId="13BB96D1" w14:textId="1B5AE786" w:rsidR="008E333B" w:rsidRPr="00100E4D" w:rsidRDefault="008E333B" w:rsidP="00100E4D">
      <w:pPr>
        <w:wordWrap w:val="0"/>
        <w:ind w:firstLineChars="3050" w:firstLine="3660"/>
        <w:jc w:val="right"/>
        <w:rPr>
          <w:rFonts w:asciiTheme="minorEastAsia" w:hAnsiTheme="minorEastAsia"/>
          <w:sz w:val="12"/>
          <w:szCs w:val="12"/>
        </w:rPr>
      </w:pPr>
      <w:r w:rsidRPr="00100E4D">
        <w:rPr>
          <w:rFonts w:asciiTheme="minorEastAsia" w:hAnsiTheme="minorEastAsia" w:hint="eastAsia"/>
          <w:sz w:val="12"/>
          <w:szCs w:val="12"/>
        </w:rPr>
        <w:t>（資料）総務省「住宅・土地統計調査」（平成</w:t>
      </w:r>
      <w:r w:rsidRPr="00100E4D">
        <w:rPr>
          <w:rFonts w:asciiTheme="minorEastAsia" w:hAnsiTheme="minorEastAsia" w:hint="eastAsia"/>
          <w:sz w:val="12"/>
          <w:szCs w:val="12"/>
        </w:rPr>
        <w:t>25</w:t>
      </w:r>
      <w:r w:rsidRPr="00100E4D">
        <w:rPr>
          <w:rFonts w:asciiTheme="minorEastAsia" w:hAnsiTheme="minorEastAsia" w:hint="eastAsia"/>
          <w:sz w:val="12"/>
          <w:szCs w:val="12"/>
        </w:rPr>
        <w:t xml:space="preserve">年）　　　</w:t>
      </w:r>
      <w:r w:rsidR="00100E4D">
        <w:rPr>
          <w:rFonts w:asciiTheme="minorEastAsia" w:hAnsiTheme="minorEastAsia" w:hint="eastAsia"/>
          <w:sz w:val="12"/>
          <w:szCs w:val="12"/>
        </w:rPr>
        <w:t xml:space="preserve">　　</w:t>
      </w:r>
    </w:p>
    <w:p w14:paraId="1E958A4C" w14:textId="77777777" w:rsidR="008E333B" w:rsidRPr="008E333B" w:rsidRDefault="008E333B" w:rsidP="008E333B">
      <w:pPr>
        <w:ind w:firstLineChars="200" w:firstLine="440"/>
        <w:rPr>
          <w:rFonts w:asciiTheme="minorEastAsia" w:hAnsiTheme="minorEastAsia"/>
          <w:sz w:val="22"/>
        </w:rPr>
      </w:pPr>
    </w:p>
    <w:p w14:paraId="69E74C31" w14:textId="77777777" w:rsidR="008E333B" w:rsidRPr="00EF4597" w:rsidRDefault="008E333B" w:rsidP="00EF4597">
      <w:pPr>
        <w:ind w:firstLineChars="200" w:firstLine="420"/>
        <w:rPr>
          <w:rFonts w:asciiTheme="minorEastAsia" w:hAnsiTheme="minorEastAsia"/>
        </w:rPr>
      </w:pPr>
      <w:r w:rsidRPr="00EF4597">
        <w:rPr>
          <w:rFonts w:asciiTheme="minorEastAsia" w:hAnsiTheme="minorEastAsia" w:hint="eastAsia"/>
        </w:rPr>
        <w:t>（大阪府内の被保護世帯数の推移）</w:t>
      </w:r>
    </w:p>
    <w:p w14:paraId="6962D1AF" w14:textId="77777777" w:rsidR="008E333B" w:rsidRPr="008E333B" w:rsidRDefault="008E333B" w:rsidP="008E333B">
      <w:pPr>
        <w:rPr>
          <w:rFonts w:asciiTheme="minorEastAsia" w:hAnsiTheme="minorEastAsia"/>
          <w:sz w:val="22"/>
        </w:rPr>
      </w:pPr>
      <w:r w:rsidRPr="008E333B">
        <w:rPr>
          <w:rFonts w:asciiTheme="minorEastAsia" w:hAnsiTheme="minorEastAsia"/>
          <w:noProof/>
          <w:sz w:val="22"/>
        </w:rPr>
        <w:drawing>
          <wp:anchor distT="0" distB="0" distL="114300" distR="114300" simplePos="0" relativeHeight="251838464" behindDoc="0" locked="0" layoutInCell="1" allowOverlap="1" wp14:anchorId="30EE8C33" wp14:editId="4A8553EC">
            <wp:simplePos x="0" y="0"/>
            <wp:positionH relativeFrom="margin">
              <wp:align>center</wp:align>
            </wp:positionH>
            <wp:positionV relativeFrom="paragraph">
              <wp:posOffset>115120</wp:posOffset>
            </wp:positionV>
            <wp:extent cx="4401820" cy="1962785"/>
            <wp:effectExtent l="0" t="0" r="0" b="0"/>
            <wp:wrapNone/>
            <wp:docPr id="49" name="図 49" title="大阪府の被保護世帯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1820" cy="1962785"/>
                    </a:xfrm>
                    <a:prstGeom prst="rect">
                      <a:avLst/>
                    </a:prstGeom>
                    <a:noFill/>
                    <a:ln>
                      <a:noFill/>
                    </a:ln>
                  </pic:spPr>
                </pic:pic>
              </a:graphicData>
            </a:graphic>
          </wp:anchor>
        </w:drawing>
      </w:r>
      <w:r w:rsidRPr="008E333B">
        <w:rPr>
          <w:rFonts w:asciiTheme="minorEastAsia" w:hAnsiTheme="minorEastAsia"/>
          <w:noProof/>
          <w:sz w:val="22"/>
        </w:rPr>
        <mc:AlternateContent>
          <mc:Choice Requires="wps">
            <w:drawing>
              <wp:anchor distT="0" distB="0" distL="114300" distR="114300" simplePos="0" relativeHeight="251832320" behindDoc="0" locked="0" layoutInCell="1" allowOverlap="1" wp14:anchorId="77F164F0" wp14:editId="02BA5416">
                <wp:simplePos x="0" y="0"/>
                <wp:positionH relativeFrom="column">
                  <wp:posOffset>455237</wp:posOffset>
                </wp:positionH>
                <wp:positionV relativeFrom="paragraph">
                  <wp:posOffset>44615</wp:posOffset>
                </wp:positionV>
                <wp:extent cx="2374265" cy="115252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52525"/>
                        </a:xfrm>
                        <a:prstGeom prst="rect">
                          <a:avLst/>
                        </a:prstGeom>
                        <a:noFill/>
                        <a:ln w="9525">
                          <a:noFill/>
                          <a:miter lim="800000"/>
                          <a:headEnd/>
                          <a:tailEnd/>
                        </a:ln>
                      </wps:spPr>
                      <wps:txbx>
                        <w:txbxContent>
                          <w:p w14:paraId="3AF2356A" w14:textId="77777777" w:rsidR="00E65874" w:rsidRPr="00EA17D4" w:rsidRDefault="00E65874" w:rsidP="008E333B">
                            <w:pPr>
                              <w:rPr>
                                <w:sz w:val="18"/>
                              </w:rPr>
                            </w:pPr>
                            <w:r>
                              <w:rPr>
                                <w:rFonts w:hint="eastAsia"/>
                                <w:sz w:val="18"/>
                              </w:rPr>
                              <w:t>（</w:t>
                            </w:r>
                            <w:r w:rsidRPr="00EA17D4">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3" type="#_x0000_t202" style="position:absolute;margin-left:35.85pt;margin-top:3.5pt;width:186.95pt;height:90.75pt;z-index:2518323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" filled="f" stroked="f">
                <v:textbox style="layout-flow:vertical-ideographic;mso-fit-shape-to-text:t">
                  <w:txbxContent>
                    <w:p w14:paraId="3AF2356A" w14:textId="77777777" w:rsidR="00E65874" w:rsidRPr="00EA17D4" w:rsidRDefault="00E65874" w:rsidP="008E333B">
                      <w:pPr>
                        <w:rPr>
                          <w:sz w:val="18"/>
                        </w:rPr>
                      </w:pPr>
                      <w:r>
                        <w:rPr>
                          <w:rFonts w:hint="eastAsia"/>
                          <w:sz w:val="18"/>
                        </w:rPr>
                        <w:t>（</w:t>
                      </w:r>
                      <w:r w:rsidRPr="00EA17D4">
                        <w:rPr>
                          <w:rFonts w:hint="eastAsia"/>
                          <w:sz w:val="18"/>
                        </w:rPr>
                        <w:t>世帯）</w:t>
                      </w:r>
                    </w:p>
                  </w:txbxContent>
                </v:textbox>
              </v:shape>
            </w:pict>
          </mc:Fallback>
        </mc:AlternateContent>
      </w:r>
      <w:r w:rsidRPr="008E333B">
        <w:rPr>
          <w:rFonts w:asciiTheme="minorEastAsia" w:hAnsiTheme="minorEastAsia" w:hint="eastAsia"/>
          <w:sz w:val="22"/>
        </w:rPr>
        <w:t xml:space="preserve">　　　　　</w:t>
      </w:r>
    </w:p>
    <w:p w14:paraId="0F131745" w14:textId="77777777" w:rsidR="008E333B" w:rsidRPr="008E333B" w:rsidRDefault="008E333B" w:rsidP="008E333B">
      <w:pPr>
        <w:wordWrap w:val="0"/>
        <w:jc w:val="right"/>
        <w:rPr>
          <w:rFonts w:asciiTheme="minorEastAsia" w:hAnsiTheme="minorEastAsia"/>
          <w:sz w:val="12"/>
          <w:szCs w:val="12"/>
        </w:rPr>
      </w:pPr>
      <w:r w:rsidRPr="008E333B">
        <w:rPr>
          <w:rFonts w:asciiTheme="minorEastAsia" w:hAnsiTheme="minorEastAsia" w:hint="eastAsia"/>
          <w:sz w:val="12"/>
          <w:szCs w:val="12"/>
        </w:rPr>
        <w:t xml:space="preserve">　　　　　　　　　　　</w:t>
      </w:r>
    </w:p>
    <w:p w14:paraId="6A706CBC" w14:textId="77777777" w:rsidR="008E333B" w:rsidRPr="008E333B" w:rsidRDefault="008E333B" w:rsidP="008E333B">
      <w:pPr>
        <w:rPr>
          <w:rFonts w:asciiTheme="minorEastAsia" w:hAnsiTheme="minorEastAsia"/>
          <w:sz w:val="22"/>
        </w:rPr>
      </w:pPr>
    </w:p>
    <w:p w14:paraId="76084AC0" w14:textId="77777777" w:rsidR="008E333B" w:rsidRPr="008E333B" w:rsidRDefault="008E333B" w:rsidP="008E333B">
      <w:pPr>
        <w:widowControl/>
        <w:rPr>
          <w:rFonts w:asciiTheme="minorEastAsia" w:hAnsiTheme="minorEastAsia"/>
          <w:sz w:val="22"/>
        </w:rPr>
      </w:pPr>
    </w:p>
    <w:p w14:paraId="37289B84" w14:textId="77777777" w:rsidR="008E333B" w:rsidRPr="008E333B" w:rsidRDefault="008E333B" w:rsidP="008E333B">
      <w:pPr>
        <w:widowControl/>
        <w:rPr>
          <w:rFonts w:asciiTheme="minorEastAsia" w:hAnsiTheme="minorEastAsia"/>
          <w:sz w:val="22"/>
        </w:rPr>
      </w:pPr>
    </w:p>
    <w:p w14:paraId="2BE2E2DB" w14:textId="77777777" w:rsidR="008E333B" w:rsidRPr="008E333B" w:rsidRDefault="008E333B" w:rsidP="008E333B">
      <w:pPr>
        <w:widowControl/>
        <w:rPr>
          <w:rFonts w:asciiTheme="minorEastAsia" w:hAnsiTheme="minorEastAsia"/>
          <w:sz w:val="22"/>
        </w:rPr>
      </w:pPr>
    </w:p>
    <w:p w14:paraId="3A25C579" w14:textId="77777777" w:rsidR="008E333B" w:rsidRPr="008E333B" w:rsidRDefault="008E333B" w:rsidP="008E333B">
      <w:pPr>
        <w:widowControl/>
        <w:rPr>
          <w:rFonts w:asciiTheme="minorEastAsia" w:hAnsiTheme="minorEastAsia"/>
          <w:sz w:val="22"/>
        </w:rPr>
      </w:pPr>
    </w:p>
    <w:p w14:paraId="56158B99" w14:textId="77777777" w:rsidR="008E333B" w:rsidRPr="008E333B" w:rsidRDefault="008E333B" w:rsidP="008E333B">
      <w:pPr>
        <w:widowControl/>
        <w:rPr>
          <w:rFonts w:asciiTheme="minorEastAsia" w:hAnsiTheme="minorEastAsia"/>
          <w:sz w:val="22"/>
        </w:rPr>
      </w:pPr>
    </w:p>
    <w:p w14:paraId="139941DA" w14:textId="77777777" w:rsidR="008E333B" w:rsidRPr="008E333B" w:rsidRDefault="008E333B" w:rsidP="008E333B">
      <w:pPr>
        <w:widowControl/>
        <w:rPr>
          <w:rFonts w:asciiTheme="minorEastAsia" w:hAnsiTheme="minorEastAsia"/>
          <w:sz w:val="22"/>
        </w:rPr>
      </w:pPr>
    </w:p>
    <w:p w14:paraId="798016CB" w14:textId="5E5AE1E3" w:rsidR="008E333B" w:rsidRPr="00100E4D" w:rsidRDefault="008E333B" w:rsidP="00100E4D">
      <w:pPr>
        <w:widowControl/>
        <w:ind w:right="480" w:firstLineChars="5800" w:firstLine="6960"/>
        <w:rPr>
          <w:rFonts w:asciiTheme="minorEastAsia" w:hAnsiTheme="minorEastAsia"/>
          <w:sz w:val="22"/>
        </w:rPr>
      </w:pPr>
      <w:r w:rsidRPr="00100E4D">
        <w:rPr>
          <w:rFonts w:asciiTheme="minorEastAsia" w:hAnsiTheme="minorEastAsia" w:hint="eastAsia"/>
          <w:sz w:val="12"/>
          <w:szCs w:val="12"/>
        </w:rPr>
        <w:t xml:space="preserve">（資料）厚生労働省「被保護調査」　　</w:t>
      </w:r>
      <w:r w:rsidR="00100E4D">
        <w:rPr>
          <w:rFonts w:asciiTheme="minorEastAsia" w:hAnsiTheme="minorEastAsia" w:hint="eastAsia"/>
          <w:sz w:val="22"/>
        </w:rPr>
        <w:t xml:space="preserve">　　　</w:t>
      </w:r>
      <w:r w:rsidRPr="00100E4D">
        <w:rPr>
          <w:rFonts w:asciiTheme="minorEastAsia" w:hAnsiTheme="minorEastAsia" w:hint="eastAsia"/>
          <w:sz w:val="22"/>
        </w:rPr>
        <w:t xml:space="preserve">　</w:t>
      </w:r>
    </w:p>
    <w:p w14:paraId="41F75857" w14:textId="77777777" w:rsidR="008E333B" w:rsidRPr="008E333B" w:rsidRDefault="008E333B" w:rsidP="008E333B">
      <w:pPr>
        <w:widowControl/>
        <w:rPr>
          <w:rFonts w:asciiTheme="minorEastAsia" w:hAnsiTheme="minorEastAsia"/>
          <w:sz w:val="22"/>
        </w:rPr>
      </w:pPr>
      <w:r w:rsidRPr="008E333B">
        <w:rPr>
          <w:rFonts w:asciiTheme="minorEastAsia" w:hAnsiTheme="minorEastAsia"/>
          <w:sz w:val="22"/>
        </w:rPr>
        <w:br w:type="page"/>
      </w:r>
    </w:p>
    <w:p w14:paraId="4904DF57" w14:textId="77777777" w:rsidR="008E333B" w:rsidRPr="008E333B" w:rsidRDefault="008E333B" w:rsidP="008E333B">
      <w:pPr>
        <w:ind w:firstLineChars="200" w:firstLine="420"/>
        <w:rPr>
          <w:rFonts w:asciiTheme="minorEastAsia" w:hAnsiTheme="minorEastAsia"/>
          <w:szCs w:val="21"/>
        </w:rPr>
      </w:pPr>
      <w:r w:rsidRPr="008E333B">
        <w:rPr>
          <w:rFonts w:asciiTheme="minorEastAsia" w:hAnsiTheme="minorEastAsia" w:hint="eastAsia"/>
          <w:szCs w:val="21"/>
        </w:rPr>
        <w:lastRenderedPageBreak/>
        <w:t>（大阪府内の完全失業者数の推移）</w:t>
      </w:r>
    </w:p>
    <w:p w14:paraId="5AF8EF5C" w14:textId="77777777" w:rsidR="008E333B" w:rsidRPr="008E333B" w:rsidRDefault="008E333B" w:rsidP="008E333B">
      <w:pPr>
        <w:jc w:val="center"/>
        <w:rPr>
          <w:rFonts w:asciiTheme="minorEastAsia" w:hAnsiTheme="minorEastAsia"/>
          <w:sz w:val="22"/>
        </w:rPr>
      </w:pPr>
      <w:r w:rsidRPr="008E333B">
        <w:rPr>
          <w:rFonts w:asciiTheme="minorEastAsia" w:hAnsiTheme="minorEastAsia"/>
          <w:noProof/>
          <w:sz w:val="22"/>
        </w:rPr>
        <w:drawing>
          <wp:anchor distT="0" distB="0" distL="114300" distR="114300" simplePos="0" relativeHeight="251837440" behindDoc="0" locked="0" layoutInCell="1" allowOverlap="1" wp14:anchorId="41387E13" wp14:editId="2F496D95">
            <wp:simplePos x="0" y="0"/>
            <wp:positionH relativeFrom="margin">
              <wp:posOffset>879352</wp:posOffset>
            </wp:positionH>
            <wp:positionV relativeFrom="paragraph">
              <wp:posOffset>115304</wp:posOffset>
            </wp:positionV>
            <wp:extent cx="4534535" cy="2258695"/>
            <wp:effectExtent l="0" t="0" r="0" b="8255"/>
            <wp:wrapNone/>
            <wp:docPr id="50" name="図 50" title="大阪府の完全失業者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34535" cy="225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33B">
        <w:rPr>
          <w:rFonts w:asciiTheme="minorEastAsia" w:hAnsiTheme="minorEastAsia"/>
          <w:noProof/>
          <w:sz w:val="22"/>
        </w:rPr>
        <mc:AlternateContent>
          <mc:Choice Requires="wps">
            <w:drawing>
              <wp:anchor distT="0" distB="0" distL="114300" distR="114300" simplePos="0" relativeHeight="251833344" behindDoc="0" locked="0" layoutInCell="1" allowOverlap="1" wp14:anchorId="2EFDACF8" wp14:editId="54E176A4">
                <wp:simplePos x="0" y="0"/>
                <wp:positionH relativeFrom="column">
                  <wp:posOffset>545465</wp:posOffset>
                </wp:positionH>
                <wp:positionV relativeFrom="paragraph">
                  <wp:posOffset>56761</wp:posOffset>
                </wp:positionV>
                <wp:extent cx="2374265" cy="82591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25910"/>
                        </a:xfrm>
                        <a:prstGeom prst="rect">
                          <a:avLst/>
                        </a:prstGeom>
                        <a:noFill/>
                        <a:ln w="9525">
                          <a:noFill/>
                          <a:miter lim="800000"/>
                          <a:headEnd/>
                          <a:tailEnd/>
                        </a:ln>
                      </wps:spPr>
                      <wps:txbx>
                        <w:txbxContent>
                          <w:p w14:paraId="594F7894" w14:textId="77777777" w:rsidR="00E65874" w:rsidRPr="003F2C54" w:rsidRDefault="00E65874" w:rsidP="008E333B">
                            <w:pPr>
                              <w:jc w:val="center"/>
                              <w:rPr>
                                <w:sz w:val="20"/>
                              </w:rPr>
                            </w:pPr>
                            <w:r>
                              <w:rPr>
                                <w:rFonts w:hint="eastAsia"/>
                                <w:sz w:val="20"/>
                              </w:rPr>
                              <w:t>千</w:t>
                            </w:r>
                            <w:r w:rsidRPr="003F2C54">
                              <w:rPr>
                                <w:rFonts w:hint="eastAsia"/>
                                <w:sz w:val="20"/>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42.95pt;margin-top:4.45pt;width:186.95pt;height:65.05pt;z-index:2518333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" filled="f" stroked="f">
                <v:textbox style="layout-flow:vertical-ideographic;mso-fit-shape-to-text:t">
                  <w:txbxContent>
                    <w:p w14:paraId="594F7894" w14:textId="77777777" w:rsidR="00E65874" w:rsidRPr="003F2C54" w:rsidRDefault="00E65874" w:rsidP="008E333B">
                      <w:pPr>
                        <w:jc w:val="center"/>
                        <w:rPr>
                          <w:sz w:val="20"/>
                        </w:rPr>
                      </w:pPr>
                      <w:r>
                        <w:rPr>
                          <w:rFonts w:hint="eastAsia"/>
                          <w:sz w:val="20"/>
                        </w:rPr>
                        <w:t>千</w:t>
                      </w:r>
                      <w:r w:rsidRPr="003F2C54">
                        <w:rPr>
                          <w:rFonts w:hint="eastAsia"/>
                          <w:sz w:val="20"/>
                        </w:rPr>
                        <w:t>世帯</w:t>
                      </w:r>
                    </w:p>
                  </w:txbxContent>
                </v:textbox>
              </v:shape>
            </w:pict>
          </mc:Fallback>
        </mc:AlternateContent>
      </w:r>
      <w:r w:rsidRPr="008E333B">
        <w:rPr>
          <w:rFonts w:asciiTheme="minorEastAsia" w:hAnsiTheme="minorEastAsia" w:hint="eastAsia"/>
          <w:sz w:val="22"/>
        </w:rPr>
        <w:t xml:space="preserve">　　</w:t>
      </w:r>
    </w:p>
    <w:p w14:paraId="1B0385B3" w14:textId="77777777" w:rsidR="008E333B" w:rsidRPr="008E333B" w:rsidRDefault="008E333B" w:rsidP="008E333B">
      <w:pPr>
        <w:wordWrap w:val="0"/>
        <w:jc w:val="right"/>
        <w:rPr>
          <w:rFonts w:asciiTheme="minorEastAsia" w:hAnsiTheme="minorEastAsia"/>
          <w:sz w:val="12"/>
          <w:szCs w:val="12"/>
        </w:rPr>
      </w:pPr>
      <w:r w:rsidRPr="008E333B">
        <w:rPr>
          <w:rFonts w:asciiTheme="minorEastAsia" w:hAnsiTheme="minorEastAsia" w:hint="eastAsia"/>
          <w:sz w:val="12"/>
          <w:szCs w:val="12"/>
        </w:rPr>
        <w:t xml:space="preserve">　　　　　　　　　</w:t>
      </w:r>
    </w:p>
    <w:p w14:paraId="712CDF5E" w14:textId="77777777" w:rsidR="008E333B" w:rsidRPr="008E333B" w:rsidRDefault="008E333B" w:rsidP="008E333B">
      <w:pPr>
        <w:rPr>
          <w:rFonts w:asciiTheme="minorEastAsia" w:hAnsiTheme="minorEastAsia"/>
          <w:sz w:val="22"/>
        </w:rPr>
      </w:pPr>
    </w:p>
    <w:p w14:paraId="618213F4" w14:textId="77777777" w:rsidR="008E333B" w:rsidRPr="008E333B" w:rsidRDefault="008E333B" w:rsidP="008E333B">
      <w:pPr>
        <w:rPr>
          <w:rFonts w:asciiTheme="minorEastAsia" w:hAnsiTheme="minorEastAsia"/>
          <w:sz w:val="22"/>
        </w:rPr>
      </w:pPr>
    </w:p>
    <w:p w14:paraId="56446CC1" w14:textId="77777777" w:rsidR="008E333B" w:rsidRPr="008E333B" w:rsidRDefault="008E333B" w:rsidP="008E333B">
      <w:pPr>
        <w:rPr>
          <w:rFonts w:asciiTheme="minorEastAsia" w:hAnsiTheme="minorEastAsia"/>
          <w:sz w:val="22"/>
        </w:rPr>
      </w:pPr>
    </w:p>
    <w:p w14:paraId="1A0CFE49" w14:textId="77777777" w:rsidR="008E333B" w:rsidRPr="008E333B" w:rsidRDefault="008E333B" w:rsidP="008E333B">
      <w:pPr>
        <w:rPr>
          <w:rFonts w:asciiTheme="minorEastAsia" w:hAnsiTheme="minorEastAsia"/>
          <w:sz w:val="22"/>
        </w:rPr>
      </w:pPr>
    </w:p>
    <w:p w14:paraId="7F83E5A5" w14:textId="77777777" w:rsidR="008E333B" w:rsidRPr="008E333B" w:rsidRDefault="008E333B" w:rsidP="008E333B">
      <w:pPr>
        <w:rPr>
          <w:rFonts w:asciiTheme="minorEastAsia" w:hAnsiTheme="minorEastAsia"/>
          <w:sz w:val="22"/>
        </w:rPr>
      </w:pPr>
    </w:p>
    <w:p w14:paraId="020DF4D0" w14:textId="77777777" w:rsidR="008E333B" w:rsidRPr="008E333B" w:rsidRDefault="008E333B" w:rsidP="008E333B">
      <w:pPr>
        <w:rPr>
          <w:rFonts w:asciiTheme="minorEastAsia" w:hAnsiTheme="minorEastAsia"/>
          <w:sz w:val="22"/>
        </w:rPr>
      </w:pPr>
    </w:p>
    <w:p w14:paraId="6C758B6E" w14:textId="77777777" w:rsidR="008E333B" w:rsidRPr="008E333B" w:rsidRDefault="008E333B" w:rsidP="008E333B">
      <w:pPr>
        <w:rPr>
          <w:rFonts w:asciiTheme="minorEastAsia" w:hAnsiTheme="minorEastAsia"/>
          <w:sz w:val="22"/>
        </w:rPr>
      </w:pPr>
    </w:p>
    <w:p w14:paraId="7472D9D2" w14:textId="77777777" w:rsidR="008E333B" w:rsidRPr="008E333B" w:rsidRDefault="008E333B" w:rsidP="008E333B">
      <w:pPr>
        <w:rPr>
          <w:rFonts w:asciiTheme="minorEastAsia" w:hAnsiTheme="minorEastAsia"/>
          <w:sz w:val="22"/>
        </w:rPr>
      </w:pPr>
    </w:p>
    <w:p w14:paraId="751B3C8E" w14:textId="77777777" w:rsidR="008E333B" w:rsidRPr="008E333B" w:rsidRDefault="008E333B" w:rsidP="008E333B">
      <w:pPr>
        <w:rPr>
          <w:rFonts w:asciiTheme="minorEastAsia" w:hAnsiTheme="minorEastAsia"/>
          <w:sz w:val="22"/>
        </w:rPr>
      </w:pPr>
    </w:p>
    <w:p w14:paraId="30EF09C0" w14:textId="77777777" w:rsidR="008E333B" w:rsidRPr="00100E4D" w:rsidRDefault="008E333B" w:rsidP="00100E4D">
      <w:pPr>
        <w:ind w:firstLineChars="6000" w:firstLine="7200"/>
        <w:rPr>
          <w:rFonts w:asciiTheme="minorEastAsia" w:hAnsiTheme="minorEastAsia"/>
          <w:sz w:val="12"/>
          <w:szCs w:val="12"/>
        </w:rPr>
      </w:pPr>
      <w:r w:rsidRPr="00100E4D">
        <w:rPr>
          <w:rFonts w:asciiTheme="minorEastAsia" w:hAnsiTheme="minorEastAsia" w:hint="eastAsia"/>
          <w:sz w:val="12"/>
          <w:szCs w:val="12"/>
        </w:rPr>
        <w:t xml:space="preserve">（資料）総務省「労働力調査」　</w:t>
      </w:r>
    </w:p>
    <w:p w14:paraId="5D55CF75" w14:textId="77777777" w:rsidR="008E333B" w:rsidRPr="008E333B" w:rsidRDefault="008E333B" w:rsidP="008E333B">
      <w:pPr>
        <w:rPr>
          <w:rFonts w:asciiTheme="minorEastAsia" w:hAnsiTheme="minorEastAsia"/>
          <w:sz w:val="22"/>
        </w:rPr>
      </w:pPr>
    </w:p>
    <w:p w14:paraId="4004AAFF" w14:textId="77777777" w:rsidR="008E333B" w:rsidRPr="008E333B" w:rsidRDefault="008E333B" w:rsidP="008E333B">
      <w:pPr>
        <w:ind w:firstLineChars="200" w:firstLine="440"/>
        <w:rPr>
          <w:rFonts w:asciiTheme="minorEastAsia" w:hAnsiTheme="minorEastAsia"/>
          <w:sz w:val="22"/>
        </w:rPr>
      </w:pPr>
      <w:r w:rsidRPr="008E333B">
        <w:rPr>
          <w:rFonts w:asciiTheme="minorEastAsia" w:hAnsiTheme="minorEastAsia" w:hint="eastAsia"/>
          <w:sz w:val="22"/>
        </w:rPr>
        <w:t>（大阪府内のホームレス数の推移）</w:t>
      </w:r>
    </w:p>
    <w:p w14:paraId="0E20DD45" w14:textId="77777777" w:rsidR="008E333B" w:rsidRPr="008E333B" w:rsidRDefault="008E333B" w:rsidP="008E333B">
      <w:pPr>
        <w:jc w:val="center"/>
        <w:rPr>
          <w:rFonts w:asciiTheme="minorEastAsia" w:hAnsiTheme="minorEastAsia"/>
          <w:sz w:val="22"/>
        </w:rPr>
      </w:pPr>
      <w:r w:rsidRPr="008E333B">
        <w:rPr>
          <w:rFonts w:asciiTheme="minorEastAsia" w:hAnsiTheme="minorEastAsia"/>
          <w:noProof/>
          <w:sz w:val="22"/>
        </w:rPr>
        <mc:AlternateContent>
          <mc:Choice Requires="wps">
            <w:drawing>
              <wp:anchor distT="0" distB="0" distL="114300" distR="114300" simplePos="0" relativeHeight="251834368" behindDoc="0" locked="0" layoutInCell="1" allowOverlap="1" wp14:anchorId="68915588" wp14:editId="2A8B2816">
                <wp:simplePos x="0" y="0"/>
                <wp:positionH relativeFrom="column">
                  <wp:posOffset>734233</wp:posOffset>
                </wp:positionH>
                <wp:positionV relativeFrom="paragraph">
                  <wp:posOffset>207645</wp:posOffset>
                </wp:positionV>
                <wp:extent cx="2374265" cy="629392"/>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9392"/>
                        </a:xfrm>
                        <a:prstGeom prst="rect">
                          <a:avLst/>
                        </a:prstGeom>
                        <a:noFill/>
                        <a:ln w="9525">
                          <a:noFill/>
                          <a:miter lim="800000"/>
                          <a:headEnd/>
                          <a:tailEnd/>
                        </a:ln>
                      </wps:spPr>
                      <wps:txbx>
                        <w:txbxContent>
                          <w:p w14:paraId="7C15D84A" w14:textId="77777777" w:rsidR="00E65874" w:rsidRPr="00EA17D4" w:rsidRDefault="00E65874" w:rsidP="008E333B">
                            <w:pPr>
                              <w:rPr>
                                <w:sz w:val="18"/>
                              </w:rPr>
                            </w:pPr>
                            <w:r w:rsidRPr="00EA17D4">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left:0;text-align:left;margin-left:57.8pt;margin-top:16.35pt;width:186.95pt;height:49.55pt;z-index:2518343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" filled="f" stroked="f">
                <v:textbox style="layout-flow:vertical-ideographic;mso-fit-shape-to-text:t">
                  <w:txbxContent>
                    <w:p w14:paraId="7C15D84A" w14:textId="77777777" w:rsidR="00E65874" w:rsidRPr="00EA17D4" w:rsidRDefault="00E65874" w:rsidP="008E333B">
                      <w:pPr>
                        <w:rPr>
                          <w:sz w:val="18"/>
                        </w:rPr>
                      </w:pPr>
                      <w:r w:rsidRPr="00EA17D4">
                        <w:rPr>
                          <w:rFonts w:hint="eastAsia"/>
                          <w:sz w:val="18"/>
                        </w:rPr>
                        <w:t>（世帯）</w:t>
                      </w:r>
                    </w:p>
                  </w:txbxContent>
                </v:textbox>
              </v:shape>
            </w:pict>
          </mc:Fallback>
        </mc:AlternateContent>
      </w:r>
      <w:r w:rsidRPr="008E333B">
        <w:rPr>
          <w:rFonts w:asciiTheme="minorEastAsia" w:hAnsiTheme="minorEastAsia"/>
          <w:noProof/>
          <w:sz w:val="22"/>
        </w:rPr>
        <w:drawing>
          <wp:inline distT="0" distB="0" distL="0" distR="0" wp14:anchorId="378D9A20" wp14:editId="4E5E9810">
            <wp:extent cx="4076700" cy="1972960"/>
            <wp:effectExtent l="0" t="0" r="0" b="8255"/>
            <wp:docPr id="51" name="図 51" title="大阪府のホームレス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03522" cy="1985941"/>
                    </a:xfrm>
                    <a:prstGeom prst="rect">
                      <a:avLst/>
                    </a:prstGeom>
                    <a:noFill/>
                    <a:ln>
                      <a:noFill/>
                    </a:ln>
                  </pic:spPr>
                </pic:pic>
              </a:graphicData>
            </a:graphic>
          </wp:inline>
        </w:drawing>
      </w:r>
    </w:p>
    <w:p w14:paraId="1DD5515F" w14:textId="77777777" w:rsidR="008E333B" w:rsidRPr="00100E4D" w:rsidRDefault="008E333B" w:rsidP="008E333B">
      <w:pPr>
        <w:wordWrap w:val="0"/>
        <w:jc w:val="right"/>
        <w:rPr>
          <w:rFonts w:asciiTheme="minorEastAsia" w:hAnsiTheme="minorEastAsia"/>
          <w:sz w:val="12"/>
          <w:szCs w:val="12"/>
        </w:rPr>
      </w:pPr>
      <w:r w:rsidRPr="00100E4D">
        <w:rPr>
          <w:rFonts w:asciiTheme="minorEastAsia" w:hAnsiTheme="minorEastAsia" w:hint="eastAsia"/>
          <w:sz w:val="12"/>
          <w:szCs w:val="12"/>
        </w:rPr>
        <w:t xml:space="preserve">（資料）厚生労働省「ホームレスの実態に関する全国調査（概数調査）」　　　　　　　　　　　　　</w:t>
      </w:r>
    </w:p>
    <w:p w14:paraId="1B9F70EC" w14:textId="77777777" w:rsidR="008E333B" w:rsidRPr="008E333B" w:rsidRDefault="008E333B" w:rsidP="008E333B">
      <w:pPr>
        <w:jc w:val="right"/>
        <w:rPr>
          <w:rFonts w:asciiTheme="minorEastAsia" w:hAnsiTheme="minorEastAsia"/>
          <w:sz w:val="22"/>
        </w:rPr>
      </w:pPr>
    </w:p>
    <w:p w14:paraId="4EBBC52E" w14:textId="77777777" w:rsidR="008E333B" w:rsidRPr="008E333B" w:rsidRDefault="008E333B" w:rsidP="008E333B">
      <w:pPr>
        <w:ind w:firstLineChars="200" w:firstLine="420"/>
        <w:rPr>
          <w:rFonts w:asciiTheme="minorEastAsia" w:hAnsiTheme="minorEastAsia"/>
        </w:rPr>
      </w:pPr>
      <w:r w:rsidRPr="008E333B">
        <w:rPr>
          <w:rFonts w:asciiTheme="minorEastAsia" w:hAnsiTheme="minorEastAsia" w:hint="eastAsia"/>
        </w:rPr>
        <w:t>（大阪府内の</w:t>
      </w:r>
      <w:r w:rsidRPr="008E333B">
        <w:rPr>
          <w:rFonts w:asciiTheme="minorEastAsia" w:hAnsiTheme="minorEastAsia" w:hint="eastAsia"/>
        </w:rPr>
        <w:t>65</w:t>
      </w:r>
      <w:r w:rsidRPr="008E333B">
        <w:rPr>
          <w:rFonts w:asciiTheme="minorEastAsia" w:hAnsiTheme="minorEastAsia" w:hint="eastAsia"/>
        </w:rPr>
        <w:t>歳以上の世帯員のいる世帯の収入状況）</w:t>
      </w:r>
    </w:p>
    <w:p w14:paraId="14885F70" w14:textId="77777777" w:rsidR="008E333B" w:rsidRPr="008E333B" w:rsidRDefault="008E333B" w:rsidP="008E333B">
      <w:pPr>
        <w:jc w:val="center"/>
        <w:rPr>
          <w:rFonts w:asciiTheme="minorEastAsia" w:hAnsiTheme="minorEastAsia"/>
          <w:sz w:val="22"/>
        </w:rPr>
      </w:pPr>
      <w:r w:rsidRPr="008E333B">
        <w:rPr>
          <w:rFonts w:asciiTheme="minorEastAsia" w:hAnsiTheme="minorEastAsia"/>
          <w:noProof/>
          <w:sz w:val="22"/>
        </w:rPr>
        <w:drawing>
          <wp:anchor distT="0" distB="0" distL="114300" distR="114300" simplePos="0" relativeHeight="251839488" behindDoc="0" locked="0" layoutInCell="1" allowOverlap="1" wp14:anchorId="1DFC80DF" wp14:editId="7AE8A36E">
            <wp:simplePos x="0" y="0"/>
            <wp:positionH relativeFrom="margin">
              <wp:align>center</wp:align>
            </wp:positionH>
            <wp:positionV relativeFrom="paragraph">
              <wp:posOffset>24765</wp:posOffset>
            </wp:positionV>
            <wp:extent cx="3886200" cy="2331085"/>
            <wp:effectExtent l="0" t="0" r="0" b="0"/>
            <wp:wrapNone/>
            <wp:docPr id="52" name="図 52" title="大阪府の65歳以上の世帯員のいる世帯の収入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86200" cy="2331085"/>
                    </a:xfrm>
                    <a:prstGeom prst="rect">
                      <a:avLst/>
                    </a:prstGeom>
                    <a:noFill/>
                    <a:ln>
                      <a:noFill/>
                    </a:ln>
                  </pic:spPr>
                </pic:pic>
              </a:graphicData>
            </a:graphic>
          </wp:anchor>
        </w:drawing>
      </w:r>
    </w:p>
    <w:p w14:paraId="4EC20A7A" w14:textId="77777777" w:rsidR="008E333B" w:rsidRPr="008E333B" w:rsidRDefault="008E333B" w:rsidP="008E333B">
      <w:pPr>
        <w:jc w:val="center"/>
        <w:rPr>
          <w:rFonts w:asciiTheme="minorEastAsia" w:hAnsiTheme="minorEastAsia"/>
          <w:sz w:val="22"/>
        </w:rPr>
      </w:pPr>
      <w:r w:rsidRPr="008E333B">
        <w:rPr>
          <w:rFonts w:asciiTheme="minorEastAsia" w:hAnsiTheme="minorEastAsia"/>
          <w:noProof/>
          <w:sz w:val="22"/>
        </w:rPr>
        <mc:AlternateContent>
          <mc:Choice Requires="wps">
            <w:drawing>
              <wp:anchor distT="0" distB="0" distL="114300" distR="114300" simplePos="0" relativeHeight="251835392" behindDoc="0" locked="0" layoutInCell="1" allowOverlap="1" wp14:anchorId="49D2AA8C" wp14:editId="31E592CE">
                <wp:simplePos x="0" y="0"/>
                <wp:positionH relativeFrom="column">
                  <wp:posOffset>762471</wp:posOffset>
                </wp:positionH>
                <wp:positionV relativeFrom="paragraph">
                  <wp:posOffset>29907</wp:posOffset>
                </wp:positionV>
                <wp:extent cx="2374265" cy="581891"/>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81891"/>
                        </a:xfrm>
                        <a:prstGeom prst="rect">
                          <a:avLst/>
                        </a:prstGeom>
                        <a:noFill/>
                        <a:ln w="9525">
                          <a:noFill/>
                          <a:miter lim="800000"/>
                          <a:headEnd/>
                          <a:tailEnd/>
                        </a:ln>
                      </wps:spPr>
                      <wps:txbx>
                        <w:txbxContent>
                          <w:p w14:paraId="3A40E31B" w14:textId="77777777" w:rsidR="00E65874" w:rsidRPr="00EA17D4" w:rsidRDefault="00E65874" w:rsidP="008E333B">
                            <w:pPr>
                              <w:rPr>
                                <w:sz w:val="18"/>
                              </w:rPr>
                            </w:pPr>
                            <w:r w:rsidRPr="00EA17D4">
                              <w:rPr>
                                <w:rFonts w:hint="eastAsia"/>
                                <w:sz w:val="18"/>
                              </w:rPr>
                              <w:t>（世帯）</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60.05pt;margin-top:2.35pt;width:186.95pt;height:45.8pt;z-index:2518353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" filled="f" stroked="f">
                <v:textbox style="layout-flow:vertical-ideographic;mso-fit-shape-to-text:t">
                  <w:txbxContent>
                    <w:p w14:paraId="3A40E31B" w14:textId="77777777" w:rsidR="00E65874" w:rsidRPr="00EA17D4" w:rsidRDefault="00E65874" w:rsidP="008E333B">
                      <w:pPr>
                        <w:rPr>
                          <w:sz w:val="18"/>
                        </w:rPr>
                      </w:pPr>
                      <w:r w:rsidRPr="00EA17D4">
                        <w:rPr>
                          <w:rFonts w:hint="eastAsia"/>
                          <w:sz w:val="18"/>
                        </w:rPr>
                        <w:t>（世帯）</w:t>
                      </w:r>
                    </w:p>
                  </w:txbxContent>
                </v:textbox>
              </v:shape>
            </w:pict>
          </mc:Fallback>
        </mc:AlternateContent>
      </w:r>
    </w:p>
    <w:p w14:paraId="0518CC68" w14:textId="77777777" w:rsidR="008E333B" w:rsidRPr="008E333B" w:rsidRDefault="008E333B" w:rsidP="008E333B">
      <w:pPr>
        <w:jc w:val="center"/>
        <w:rPr>
          <w:rFonts w:asciiTheme="minorEastAsia" w:hAnsiTheme="minorEastAsia"/>
          <w:sz w:val="22"/>
        </w:rPr>
      </w:pPr>
    </w:p>
    <w:p w14:paraId="23665C58" w14:textId="77777777" w:rsidR="008E333B" w:rsidRPr="008E333B" w:rsidRDefault="008E333B" w:rsidP="008E333B">
      <w:pPr>
        <w:jc w:val="center"/>
        <w:rPr>
          <w:rFonts w:asciiTheme="minorEastAsia" w:hAnsiTheme="minorEastAsia"/>
          <w:sz w:val="22"/>
        </w:rPr>
      </w:pPr>
    </w:p>
    <w:p w14:paraId="28F1560A" w14:textId="77777777" w:rsidR="008E333B" w:rsidRPr="008E333B" w:rsidRDefault="008E333B" w:rsidP="008E333B">
      <w:pPr>
        <w:jc w:val="center"/>
        <w:rPr>
          <w:rFonts w:asciiTheme="minorEastAsia" w:hAnsiTheme="minorEastAsia"/>
          <w:sz w:val="22"/>
        </w:rPr>
      </w:pPr>
    </w:p>
    <w:p w14:paraId="4D7E8EB4" w14:textId="77777777" w:rsidR="008E333B" w:rsidRPr="008E333B" w:rsidRDefault="008E333B" w:rsidP="008E333B">
      <w:pPr>
        <w:jc w:val="center"/>
        <w:rPr>
          <w:rFonts w:asciiTheme="minorEastAsia" w:hAnsiTheme="minorEastAsia"/>
          <w:sz w:val="22"/>
        </w:rPr>
      </w:pPr>
    </w:p>
    <w:p w14:paraId="0B357DC3" w14:textId="77777777" w:rsidR="008E333B" w:rsidRPr="008E333B" w:rsidRDefault="008E333B" w:rsidP="008E333B">
      <w:pPr>
        <w:jc w:val="center"/>
        <w:rPr>
          <w:rFonts w:asciiTheme="minorEastAsia" w:hAnsiTheme="minorEastAsia"/>
          <w:sz w:val="22"/>
        </w:rPr>
      </w:pPr>
    </w:p>
    <w:p w14:paraId="1E266AAC" w14:textId="77777777" w:rsidR="008E333B" w:rsidRPr="008E333B" w:rsidRDefault="008E333B" w:rsidP="008E333B">
      <w:pPr>
        <w:jc w:val="center"/>
        <w:rPr>
          <w:rFonts w:asciiTheme="minorEastAsia" w:hAnsiTheme="minorEastAsia"/>
          <w:sz w:val="22"/>
        </w:rPr>
      </w:pPr>
    </w:p>
    <w:p w14:paraId="42D7113D" w14:textId="77777777" w:rsidR="008E333B" w:rsidRPr="008E333B" w:rsidRDefault="008E333B" w:rsidP="008E333B">
      <w:pPr>
        <w:jc w:val="center"/>
        <w:rPr>
          <w:rFonts w:asciiTheme="minorEastAsia" w:hAnsiTheme="minorEastAsia"/>
          <w:sz w:val="22"/>
        </w:rPr>
      </w:pPr>
    </w:p>
    <w:p w14:paraId="4FBD394F" w14:textId="77777777" w:rsidR="008E333B" w:rsidRPr="008E333B" w:rsidRDefault="008E333B" w:rsidP="008E333B">
      <w:pPr>
        <w:jc w:val="center"/>
        <w:rPr>
          <w:rFonts w:asciiTheme="minorEastAsia" w:hAnsiTheme="minorEastAsia"/>
          <w:sz w:val="12"/>
          <w:szCs w:val="12"/>
        </w:rPr>
      </w:pPr>
      <w:r w:rsidRPr="008E333B">
        <w:rPr>
          <w:rFonts w:asciiTheme="minorEastAsia" w:hAnsiTheme="minorEastAsia" w:hint="eastAsia"/>
          <w:sz w:val="12"/>
          <w:szCs w:val="12"/>
        </w:rPr>
        <w:t xml:space="preserve">　　　　　</w:t>
      </w:r>
    </w:p>
    <w:p w14:paraId="294C77F9" w14:textId="5F98B0E2" w:rsidR="008E333B" w:rsidRPr="00100E4D" w:rsidRDefault="008E333B" w:rsidP="00100E4D">
      <w:pPr>
        <w:widowControl/>
        <w:ind w:right="480" w:firstLineChars="4500" w:firstLine="5400"/>
        <w:rPr>
          <w:rFonts w:asciiTheme="minorEastAsia" w:hAnsiTheme="minorEastAsia"/>
          <w:sz w:val="12"/>
          <w:szCs w:val="12"/>
        </w:rPr>
      </w:pPr>
      <w:r w:rsidRPr="00100E4D">
        <w:rPr>
          <w:rFonts w:asciiTheme="minorEastAsia" w:hAnsiTheme="minorEastAsia" w:hint="eastAsia"/>
          <w:sz w:val="12"/>
          <w:szCs w:val="12"/>
        </w:rPr>
        <w:t xml:space="preserve">資料）厚生労働省「ホームレスの実態に関する全国調査（概数調査）」　　　　　　　</w:t>
      </w:r>
      <w:r w:rsidR="00100E4D">
        <w:rPr>
          <w:rFonts w:asciiTheme="minorEastAsia" w:hAnsiTheme="minorEastAsia" w:hint="eastAsia"/>
          <w:sz w:val="12"/>
          <w:szCs w:val="12"/>
        </w:rPr>
        <w:t xml:space="preserve">　</w:t>
      </w:r>
      <w:r w:rsidRPr="00100E4D">
        <w:rPr>
          <w:rFonts w:asciiTheme="minorEastAsia" w:hAnsiTheme="minorEastAsia" w:hint="eastAsia"/>
          <w:sz w:val="12"/>
          <w:szCs w:val="12"/>
        </w:rPr>
        <w:t xml:space="preserve">　</w:t>
      </w:r>
    </w:p>
    <w:p w14:paraId="1566E955" w14:textId="1F6DF2F4" w:rsidR="008E333B" w:rsidRPr="003F2C54" w:rsidRDefault="003F63B7" w:rsidP="008E333B">
      <w:pPr>
        <w:ind w:firstLineChars="100" w:firstLine="210"/>
        <w:rPr>
          <w:rFonts w:ascii="ＭＳ Ｐゴシック" w:hAnsi="ＭＳ Ｐゴシック"/>
          <w:szCs w:val="21"/>
        </w:rPr>
      </w:pPr>
      <w:r>
        <w:rPr>
          <w:rFonts w:ascii="ＭＳ Ｐゴシック" w:hAnsi="ＭＳ Ｐゴシック" w:hint="eastAsia"/>
          <w:szCs w:val="21"/>
        </w:rPr>
        <w:lastRenderedPageBreak/>
        <w:t>２</w:t>
      </w:r>
      <w:r w:rsidR="008E333B" w:rsidRPr="003F2C54">
        <w:rPr>
          <w:rFonts w:ascii="ＭＳ Ｐゴシック" w:hAnsi="ＭＳ Ｐゴシック" w:hint="eastAsia"/>
          <w:szCs w:val="21"/>
        </w:rPr>
        <w:t>） 低額所得者等の居住の状況</w:t>
      </w:r>
    </w:p>
    <w:p w14:paraId="28121941" w14:textId="77777777" w:rsidR="008E333B" w:rsidRPr="003F2C54" w:rsidRDefault="008E333B" w:rsidP="008E333B">
      <w:pPr>
        <w:pStyle w:val="af1"/>
        <w:numPr>
          <w:ilvl w:val="0"/>
          <w:numId w:val="2"/>
        </w:numPr>
        <w:ind w:leftChars="0" w:left="709" w:hanging="142"/>
        <w:rPr>
          <w:rFonts w:ascii="ＭＳ Ｐゴシック" w:hAnsi="ＭＳ Ｐゴシック"/>
          <w:szCs w:val="21"/>
        </w:rPr>
      </w:pPr>
      <w:r w:rsidRPr="003F2C54">
        <w:rPr>
          <w:rFonts w:ascii="ＭＳ Ｐゴシック" w:hAnsi="ＭＳ Ｐゴシック" w:hint="eastAsia"/>
          <w:szCs w:val="21"/>
        </w:rPr>
        <w:t>居住の状況をみると、100万円未満の世帯が民営の借家が49.7%と高く、所得が高くなるに従い持ち家の割合が高くなる傾向にあります。</w:t>
      </w:r>
    </w:p>
    <w:p w14:paraId="595F8F01" w14:textId="77777777" w:rsidR="008E333B" w:rsidRPr="003F2C54" w:rsidRDefault="008E333B" w:rsidP="008E333B">
      <w:pPr>
        <w:pStyle w:val="af1"/>
        <w:numPr>
          <w:ilvl w:val="0"/>
          <w:numId w:val="2"/>
        </w:numPr>
        <w:ind w:leftChars="0" w:left="709" w:hanging="142"/>
        <w:rPr>
          <w:rFonts w:ascii="ＭＳ Ｐゴシック" w:hAnsi="ＭＳ Ｐゴシック"/>
          <w:szCs w:val="21"/>
        </w:rPr>
      </w:pPr>
      <w:r w:rsidRPr="003F2C54">
        <w:rPr>
          <w:rFonts w:ascii="ＭＳ Ｐゴシック" w:hAnsi="ＭＳ Ｐゴシック" w:hint="eastAsia"/>
          <w:szCs w:val="21"/>
        </w:rPr>
        <w:t>また、最低居住面積水準についても水準未満が100万円未満の世帯で17.6%と高く、所得が高くなるに従い、水準以上の世帯の割合が高くなる傾向にあります。</w:t>
      </w:r>
    </w:p>
    <w:p w14:paraId="41FE02A3" w14:textId="77777777" w:rsidR="008E333B" w:rsidRPr="003F2C54" w:rsidRDefault="008E333B" w:rsidP="008E333B">
      <w:pPr>
        <w:pStyle w:val="af1"/>
        <w:numPr>
          <w:ilvl w:val="0"/>
          <w:numId w:val="2"/>
        </w:numPr>
        <w:ind w:leftChars="0" w:left="709" w:hanging="142"/>
        <w:rPr>
          <w:rFonts w:ascii="ＭＳ Ｐゴシック" w:hAnsi="ＭＳ Ｐゴシック"/>
          <w:szCs w:val="21"/>
        </w:rPr>
      </w:pPr>
      <w:r w:rsidRPr="003F2C54">
        <w:rPr>
          <w:rFonts w:ascii="ＭＳ Ｐゴシック" w:hAnsi="ＭＳ Ｐゴシック" w:hint="eastAsia"/>
          <w:szCs w:val="21"/>
        </w:rPr>
        <w:t>被保護世帯の住宅ストックの所有関係は、民間の借家が61.0%で次いで公営住宅が21.0%となっています。</w:t>
      </w:r>
    </w:p>
    <w:p w14:paraId="48B808EC" w14:textId="77777777" w:rsidR="008E333B" w:rsidRPr="003F2C54" w:rsidRDefault="008E333B" w:rsidP="008E333B">
      <w:pPr>
        <w:rPr>
          <w:rFonts w:ascii="ＭＳ Ｐゴシック" w:hAnsi="ＭＳ Ｐゴシック"/>
          <w:szCs w:val="21"/>
        </w:rPr>
      </w:pPr>
    </w:p>
    <w:p w14:paraId="573B1A2D" w14:textId="77777777" w:rsidR="008E333B" w:rsidRPr="003F2C54" w:rsidRDefault="008E333B" w:rsidP="008E333B">
      <w:pPr>
        <w:ind w:firstLineChars="200" w:firstLine="420"/>
        <w:rPr>
          <w:rFonts w:ascii="ＭＳ Ｐゴシック" w:hAnsi="ＭＳ Ｐゴシック"/>
          <w:szCs w:val="21"/>
        </w:rPr>
      </w:pPr>
      <w:r w:rsidRPr="003F2C54">
        <w:rPr>
          <w:rFonts w:ascii="ＭＳ Ｐゴシック" w:hAnsi="ＭＳ Ｐゴシック" w:hint="eastAsia"/>
          <w:szCs w:val="21"/>
        </w:rPr>
        <w:t>（大阪府</w:t>
      </w:r>
      <w:r>
        <w:rPr>
          <w:rFonts w:ascii="ＭＳ Ｐゴシック" w:hAnsi="ＭＳ Ｐゴシック" w:hint="eastAsia"/>
          <w:szCs w:val="21"/>
        </w:rPr>
        <w:t>内</w:t>
      </w:r>
      <w:r w:rsidRPr="003F2C54">
        <w:rPr>
          <w:rFonts w:ascii="ＭＳ Ｐゴシック" w:hAnsi="ＭＳ Ｐゴシック" w:hint="eastAsia"/>
          <w:szCs w:val="21"/>
        </w:rPr>
        <w:t>の住宅ストックの所有関係）</w:t>
      </w:r>
    </w:p>
    <w:p w14:paraId="11682564" w14:textId="77777777" w:rsidR="008E333B" w:rsidRPr="00FA64BB" w:rsidRDefault="008E333B" w:rsidP="008E333B">
      <w:pPr>
        <w:jc w:val="center"/>
        <w:rPr>
          <w:rFonts w:asciiTheme="minorEastAsia" w:hAnsiTheme="minorEastAsia"/>
          <w:sz w:val="22"/>
        </w:rPr>
      </w:pPr>
      <w:r w:rsidRPr="00FA64BB">
        <w:rPr>
          <w:rFonts w:asciiTheme="minorEastAsia" w:hAnsiTheme="minorEastAsia"/>
          <w:noProof/>
          <w:sz w:val="22"/>
        </w:rPr>
        <mc:AlternateContent>
          <mc:Choice Requires="wps">
            <w:drawing>
              <wp:anchor distT="0" distB="0" distL="114300" distR="114300" simplePos="0" relativeHeight="251828224" behindDoc="0" locked="0" layoutInCell="1" allowOverlap="1" wp14:anchorId="619DEC69" wp14:editId="02837282">
                <wp:simplePos x="0" y="0"/>
                <wp:positionH relativeFrom="column">
                  <wp:posOffset>629980</wp:posOffset>
                </wp:positionH>
                <wp:positionV relativeFrom="paragraph">
                  <wp:posOffset>297815</wp:posOffset>
                </wp:positionV>
                <wp:extent cx="2374265" cy="1699404"/>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99404"/>
                        </a:xfrm>
                        <a:prstGeom prst="rect">
                          <a:avLst/>
                        </a:prstGeom>
                        <a:noFill/>
                        <a:ln w="9525">
                          <a:noFill/>
                          <a:miter lim="800000"/>
                          <a:headEnd/>
                          <a:tailEnd/>
                        </a:ln>
                      </wps:spPr>
                      <wps:txbx>
                        <w:txbxContent>
                          <w:p w14:paraId="09856749"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left:0;text-align:left;margin-left:49.6pt;margin-top:23.45pt;width:186.95pt;height:133.8pt;z-index:251828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" filled="f" stroked="f">
                <v:textbox style="layout-flow:vertical-ideographic;mso-fit-shape-to-text:t">
                  <w:txbxContent>
                    <w:p w14:paraId="09856749"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v:textbox>
              </v:shape>
            </w:pict>
          </mc:Fallback>
        </mc:AlternateContent>
      </w:r>
      <w:r w:rsidRPr="00FA64BB">
        <w:rPr>
          <w:rFonts w:asciiTheme="minorEastAsia" w:hAnsiTheme="minorEastAsia"/>
          <w:noProof/>
          <w:sz w:val="22"/>
        </w:rPr>
        <w:drawing>
          <wp:inline distT="0" distB="0" distL="0" distR="0" wp14:anchorId="07CC8A18" wp14:editId="4CDA7C48">
            <wp:extent cx="4572635" cy="2743200"/>
            <wp:effectExtent l="0" t="0" r="0" b="0"/>
            <wp:docPr id="37" name="図 37" title="大阪府の住宅ストックの所有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p w14:paraId="636F162A" w14:textId="77777777" w:rsidR="008E333B" w:rsidRPr="00100E4D" w:rsidRDefault="008E333B" w:rsidP="008E333B">
      <w:pPr>
        <w:wordWrap w:val="0"/>
        <w:jc w:val="right"/>
        <w:rPr>
          <w:rFonts w:asciiTheme="minorEastAsia" w:hAnsiTheme="minorEastAsia"/>
          <w:sz w:val="12"/>
          <w:szCs w:val="12"/>
        </w:rPr>
      </w:pPr>
      <w:r w:rsidRPr="00100E4D">
        <w:rPr>
          <w:rFonts w:asciiTheme="minorEastAsia" w:hAnsiTheme="minorEastAsia" w:hint="eastAsia"/>
          <w:sz w:val="12"/>
          <w:szCs w:val="12"/>
        </w:rPr>
        <w:t>（資料）総務省「住宅・土地統計調査」（平成</w:t>
      </w:r>
      <w:r w:rsidRPr="00100E4D">
        <w:rPr>
          <w:rFonts w:asciiTheme="minorEastAsia" w:hAnsiTheme="minorEastAsia" w:hint="eastAsia"/>
          <w:sz w:val="12"/>
          <w:szCs w:val="12"/>
        </w:rPr>
        <w:t>25</w:t>
      </w:r>
      <w:r w:rsidRPr="00100E4D">
        <w:rPr>
          <w:rFonts w:asciiTheme="minorEastAsia" w:hAnsiTheme="minorEastAsia" w:hint="eastAsia"/>
          <w:sz w:val="12"/>
          <w:szCs w:val="12"/>
        </w:rPr>
        <w:t xml:space="preserve">年）　　　　　　　　　　</w:t>
      </w:r>
    </w:p>
    <w:p w14:paraId="37B222DF" w14:textId="77777777" w:rsidR="008E333B" w:rsidRPr="00FA64BB" w:rsidRDefault="008E333B" w:rsidP="008E333B">
      <w:pPr>
        <w:ind w:right="840"/>
        <w:rPr>
          <w:rFonts w:asciiTheme="minorEastAsia" w:hAnsiTheme="minorEastAsia"/>
          <w:sz w:val="22"/>
        </w:rPr>
      </w:pPr>
    </w:p>
    <w:p w14:paraId="47F0A824" w14:textId="77777777" w:rsidR="008E333B" w:rsidRPr="003F2C54" w:rsidRDefault="008E333B" w:rsidP="008E333B">
      <w:pPr>
        <w:ind w:right="840" w:firstLineChars="200" w:firstLine="420"/>
        <w:rPr>
          <w:rFonts w:asciiTheme="minorEastAsia" w:hAnsiTheme="minorEastAsia"/>
        </w:rPr>
      </w:pPr>
      <w:r w:rsidRPr="003F2C54">
        <w:rPr>
          <w:rFonts w:asciiTheme="minorEastAsia" w:hAnsiTheme="minorEastAsia" w:hint="eastAsia"/>
        </w:rPr>
        <w:t>（大阪府</w:t>
      </w:r>
      <w:r>
        <w:rPr>
          <w:rFonts w:asciiTheme="minorEastAsia" w:hAnsiTheme="minorEastAsia" w:hint="eastAsia"/>
        </w:rPr>
        <w:t>内</w:t>
      </w:r>
      <w:r w:rsidRPr="003F2C54">
        <w:rPr>
          <w:rFonts w:asciiTheme="minorEastAsia" w:hAnsiTheme="minorEastAsia" w:hint="eastAsia"/>
        </w:rPr>
        <w:t>の最低居住面積水準の状況）</w:t>
      </w:r>
    </w:p>
    <w:p w14:paraId="766F52D4" w14:textId="77777777" w:rsidR="008E333B" w:rsidRPr="00FA64BB" w:rsidRDefault="008E333B" w:rsidP="008E333B">
      <w:pPr>
        <w:jc w:val="center"/>
        <w:rPr>
          <w:rFonts w:asciiTheme="minorEastAsia" w:hAnsiTheme="minorEastAsia"/>
          <w:sz w:val="22"/>
        </w:rPr>
      </w:pPr>
      <w:r w:rsidRPr="00FA64BB">
        <w:rPr>
          <w:rFonts w:asciiTheme="minorEastAsia" w:hAnsiTheme="minorEastAsia"/>
          <w:noProof/>
          <w:sz w:val="22"/>
        </w:rPr>
        <mc:AlternateContent>
          <mc:Choice Requires="wps">
            <w:drawing>
              <wp:anchor distT="0" distB="0" distL="114300" distR="114300" simplePos="0" relativeHeight="251829248" behindDoc="0" locked="0" layoutInCell="1" allowOverlap="1" wp14:anchorId="74DEC483" wp14:editId="2125DBDD">
                <wp:simplePos x="0" y="0"/>
                <wp:positionH relativeFrom="column">
                  <wp:posOffset>629920</wp:posOffset>
                </wp:positionH>
                <wp:positionV relativeFrom="paragraph">
                  <wp:posOffset>250370</wp:posOffset>
                </wp:positionV>
                <wp:extent cx="2374265" cy="1699404"/>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99404"/>
                        </a:xfrm>
                        <a:prstGeom prst="rect">
                          <a:avLst/>
                        </a:prstGeom>
                        <a:noFill/>
                        <a:ln w="9525">
                          <a:noFill/>
                          <a:miter lim="800000"/>
                          <a:headEnd/>
                          <a:tailEnd/>
                        </a:ln>
                      </wps:spPr>
                      <wps:txbx>
                        <w:txbxContent>
                          <w:p w14:paraId="442045AE"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left:0;text-align:left;margin-left:49.6pt;margin-top:19.7pt;width:186.95pt;height:133.8pt;z-index:251829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" filled="f" stroked="f">
                <v:textbox style="layout-flow:vertical-ideographic;mso-fit-shape-to-text:t">
                  <w:txbxContent>
                    <w:p w14:paraId="442045AE" w14:textId="77777777" w:rsidR="00E65874" w:rsidRPr="00EA17D4" w:rsidRDefault="00E65874" w:rsidP="008E333B">
                      <w:pPr>
                        <w:rPr>
                          <w:sz w:val="18"/>
                        </w:rPr>
                      </w:pPr>
                      <w:r>
                        <w:rPr>
                          <w:rFonts w:hint="eastAsia"/>
                          <w:sz w:val="18"/>
                        </w:rPr>
                        <w:t>世帯の年間収入</w:t>
                      </w:r>
                      <w:r w:rsidRPr="00EA17D4">
                        <w:rPr>
                          <w:rFonts w:hint="eastAsia"/>
                          <w:sz w:val="18"/>
                        </w:rPr>
                        <w:t>（</w:t>
                      </w:r>
                      <w:r>
                        <w:rPr>
                          <w:rFonts w:hint="eastAsia"/>
                          <w:sz w:val="18"/>
                        </w:rPr>
                        <w:t>万円</w:t>
                      </w:r>
                      <w:r w:rsidRPr="00EA17D4">
                        <w:rPr>
                          <w:rFonts w:hint="eastAsia"/>
                          <w:sz w:val="18"/>
                        </w:rPr>
                        <w:t>）</w:t>
                      </w:r>
                    </w:p>
                  </w:txbxContent>
                </v:textbox>
              </v:shape>
            </w:pict>
          </mc:Fallback>
        </mc:AlternateContent>
      </w:r>
      <w:r w:rsidRPr="00FA64BB">
        <w:rPr>
          <w:rFonts w:asciiTheme="minorEastAsia" w:hAnsiTheme="minorEastAsia"/>
          <w:noProof/>
          <w:sz w:val="22"/>
        </w:rPr>
        <w:drawing>
          <wp:inline distT="0" distB="0" distL="0" distR="0" wp14:anchorId="447073F1" wp14:editId="291CC968">
            <wp:extent cx="4114800" cy="2468538"/>
            <wp:effectExtent l="0" t="0" r="0" b="8255"/>
            <wp:docPr id="39" name="図 39" title="大阪府の最低居住面積水準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23945" cy="2474024"/>
                    </a:xfrm>
                    <a:prstGeom prst="rect">
                      <a:avLst/>
                    </a:prstGeom>
                    <a:noFill/>
                    <a:ln>
                      <a:noFill/>
                    </a:ln>
                  </pic:spPr>
                </pic:pic>
              </a:graphicData>
            </a:graphic>
          </wp:inline>
        </w:drawing>
      </w:r>
    </w:p>
    <w:p w14:paraId="27C9827B" w14:textId="77777777" w:rsidR="008E333B" w:rsidRPr="00100E4D" w:rsidRDefault="008E333B" w:rsidP="008E333B">
      <w:pPr>
        <w:wordWrap w:val="0"/>
        <w:jc w:val="right"/>
        <w:rPr>
          <w:rFonts w:asciiTheme="minorEastAsia" w:hAnsiTheme="minorEastAsia"/>
          <w:sz w:val="12"/>
          <w:szCs w:val="12"/>
        </w:rPr>
      </w:pPr>
      <w:r w:rsidRPr="00100E4D">
        <w:rPr>
          <w:rFonts w:asciiTheme="minorEastAsia" w:hAnsiTheme="minorEastAsia" w:hint="eastAsia"/>
          <w:sz w:val="12"/>
          <w:szCs w:val="12"/>
        </w:rPr>
        <w:t>（資料）総務省「住宅・土地統計調査」（平成</w:t>
      </w:r>
      <w:r w:rsidRPr="00100E4D">
        <w:rPr>
          <w:rFonts w:asciiTheme="minorEastAsia" w:hAnsiTheme="minorEastAsia" w:hint="eastAsia"/>
          <w:sz w:val="12"/>
          <w:szCs w:val="12"/>
        </w:rPr>
        <w:t>25</w:t>
      </w:r>
      <w:r w:rsidRPr="00100E4D">
        <w:rPr>
          <w:rFonts w:asciiTheme="minorEastAsia" w:hAnsiTheme="minorEastAsia" w:hint="eastAsia"/>
          <w:sz w:val="12"/>
          <w:szCs w:val="12"/>
        </w:rPr>
        <w:t xml:space="preserve">年）　　　　　　　　　　　</w:t>
      </w:r>
    </w:p>
    <w:p w14:paraId="789F7F13" w14:textId="77777777" w:rsidR="008E333B" w:rsidRPr="00FA64BB" w:rsidRDefault="008E333B" w:rsidP="008E333B">
      <w:pPr>
        <w:jc w:val="right"/>
        <w:rPr>
          <w:rFonts w:asciiTheme="minorEastAsia" w:hAnsiTheme="minorEastAsia"/>
          <w:sz w:val="22"/>
        </w:rPr>
      </w:pPr>
    </w:p>
    <w:p w14:paraId="19DAE64E" w14:textId="77777777" w:rsidR="008E333B" w:rsidRPr="00FA64BB" w:rsidRDefault="008E333B" w:rsidP="008E333B">
      <w:pPr>
        <w:ind w:right="840"/>
        <w:rPr>
          <w:rFonts w:asciiTheme="minorEastAsia" w:hAnsiTheme="minorEastAsia"/>
          <w:sz w:val="22"/>
        </w:rPr>
      </w:pPr>
    </w:p>
    <w:p w14:paraId="458255BB" w14:textId="77777777" w:rsidR="000477A6" w:rsidRDefault="000477A6" w:rsidP="008E333B">
      <w:pPr>
        <w:ind w:right="840" w:firstLineChars="200" w:firstLine="440"/>
        <w:rPr>
          <w:rFonts w:asciiTheme="minorEastAsia" w:hAnsiTheme="minorEastAsia"/>
          <w:sz w:val="22"/>
        </w:rPr>
      </w:pPr>
    </w:p>
    <w:p w14:paraId="7DC1EF1C" w14:textId="77777777" w:rsidR="008E333B" w:rsidRPr="00FA64BB" w:rsidRDefault="008E333B" w:rsidP="008E333B">
      <w:pPr>
        <w:ind w:right="840" w:firstLineChars="200" w:firstLine="440"/>
        <w:rPr>
          <w:rFonts w:asciiTheme="minorEastAsia" w:hAnsiTheme="minorEastAsia"/>
          <w:sz w:val="22"/>
        </w:rPr>
      </w:pPr>
      <w:r w:rsidRPr="00FA64BB">
        <w:rPr>
          <w:rFonts w:asciiTheme="minorEastAsia" w:hAnsiTheme="minorEastAsia" w:hint="eastAsia"/>
          <w:sz w:val="22"/>
        </w:rPr>
        <w:t>（大阪府</w:t>
      </w:r>
      <w:r>
        <w:rPr>
          <w:rFonts w:asciiTheme="minorEastAsia" w:hAnsiTheme="minorEastAsia" w:hint="eastAsia"/>
          <w:sz w:val="22"/>
        </w:rPr>
        <w:t>内</w:t>
      </w:r>
      <w:r w:rsidRPr="00FA64BB">
        <w:rPr>
          <w:rFonts w:asciiTheme="minorEastAsia" w:hAnsiTheme="minorEastAsia" w:hint="eastAsia"/>
          <w:sz w:val="22"/>
        </w:rPr>
        <w:t>の被保護世帯の住宅ストックの所有関係）</w:t>
      </w:r>
    </w:p>
    <w:p w14:paraId="13FF0EE5" w14:textId="77777777" w:rsidR="008E333B" w:rsidRPr="000477A6" w:rsidRDefault="008E333B" w:rsidP="008E333B">
      <w:pPr>
        <w:ind w:right="840"/>
        <w:rPr>
          <w:rFonts w:asciiTheme="minorEastAsia" w:hAnsiTheme="minorEastAsia"/>
        </w:rPr>
      </w:pPr>
    </w:p>
    <w:p w14:paraId="3AEB1546" w14:textId="77777777" w:rsidR="008E333B" w:rsidRPr="00FA64BB" w:rsidRDefault="008E333B" w:rsidP="008E333B">
      <w:pPr>
        <w:ind w:right="840"/>
        <w:jc w:val="center"/>
        <w:rPr>
          <w:rFonts w:asciiTheme="minorEastAsia" w:hAnsiTheme="minorEastAsia"/>
          <w:sz w:val="22"/>
        </w:rPr>
      </w:pPr>
      <w:r w:rsidRPr="00FA64BB">
        <w:rPr>
          <w:rFonts w:asciiTheme="minorEastAsia" w:hAnsiTheme="minorEastAsia" w:hint="eastAsia"/>
          <w:sz w:val="22"/>
        </w:rPr>
        <w:t xml:space="preserve">　　　　　　</w:t>
      </w:r>
      <w:r w:rsidRPr="00FA64BB">
        <w:rPr>
          <w:rFonts w:asciiTheme="minorEastAsia" w:hAnsiTheme="minorEastAsia"/>
          <w:noProof/>
          <w:sz w:val="22"/>
        </w:rPr>
        <w:drawing>
          <wp:inline distT="0" distB="0" distL="0" distR="0" wp14:anchorId="506760FD" wp14:editId="2900AB52">
            <wp:extent cx="3872800" cy="1518249"/>
            <wp:effectExtent l="0" t="0" r="0" b="6350"/>
            <wp:docPr id="41" name="図 41" title="大阪府の被保護世帯の住宅ストックの所有関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73338" cy="1518460"/>
                    </a:xfrm>
                    <a:prstGeom prst="rect">
                      <a:avLst/>
                    </a:prstGeom>
                    <a:noFill/>
                    <a:ln>
                      <a:noFill/>
                    </a:ln>
                  </pic:spPr>
                </pic:pic>
              </a:graphicData>
            </a:graphic>
          </wp:inline>
        </w:drawing>
      </w:r>
    </w:p>
    <w:p w14:paraId="679BED1A" w14:textId="40880A99" w:rsidR="008E333B" w:rsidRPr="00100E4D" w:rsidRDefault="00100E4D" w:rsidP="00100E4D">
      <w:pPr>
        <w:wordWrap w:val="0"/>
        <w:ind w:right="480"/>
        <w:jc w:val="center"/>
        <w:rPr>
          <w:rFonts w:asciiTheme="minorEastAsia" w:hAnsiTheme="minorEastAsia"/>
          <w:sz w:val="12"/>
          <w:szCs w:val="12"/>
        </w:rPr>
      </w:pPr>
      <w:r>
        <w:rPr>
          <w:rFonts w:asciiTheme="minorEastAsia" w:hAnsiTheme="minorEastAsia" w:hint="eastAsia"/>
          <w:sz w:val="12"/>
          <w:szCs w:val="12"/>
        </w:rPr>
        <w:t xml:space="preserve">　　　　　　　　　　　　　　　　　　　　　　　　　　　　　　　　　　　　　　　　　　　　　　　　　　　　　　　　　　　　　　　　　　　　　　　　　　　　　　　</w:t>
      </w:r>
      <w:r w:rsidR="008E333B" w:rsidRPr="00100E4D">
        <w:rPr>
          <w:rFonts w:asciiTheme="minorEastAsia" w:hAnsiTheme="minorEastAsia" w:hint="eastAsia"/>
          <w:sz w:val="12"/>
          <w:szCs w:val="12"/>
        </w:rPr>
        <w:t xml:space="preserve">（資料）厚生労働省「被保護調査」　　　　　　　　　　</w:t>
      </w:r>
    </w:p>
    <w:p w14:paraId="63E3F402" w14:textId="77777777" w:rsidR="008E333B" w:rsidRDefault="008E333B" w:rsidP="008E333B">
      <w:pPr>
        <w:jc w:val="right"/>
        <w:rPr>
          <w:rFonts w:asciiTheme="minorEastAsia" w:hAnsiTheme="minorEastAsia"/>
          <w:sz w:val="22"/>
        </w:rPr>
      </w:pPr>
    </w:p>
    <w:p w14:paraId="341FB456" w14:textId="77777777" w:rsidR="000477A6" w:rsidRPr="00FA64BB" w:rsidRDefault="000477A6" w:rsidP="008E333B">
      <w:pPr>
        <w:jc w:val="right"/>
        <w:rPr>
          <w:rFonts w:asciiTheme="minorEastAsia" w:hAnsiTheme="minorEastAsia"/>
          <w:sz w:val="22"/>
        </w:rPr>
      </w:pPr>
    </w:p>
    <w:p w14:paraId="3B14CA57" w14:textId="77777777" w:rsidR="008E333B" w:rsidRPr="00FA64BB" w:rsidRDefault="008E333B" w:rsidP="008E333B">
      <w:pPr>
        <w:ind w:right="80"/>
        <w:jc w:val="right"/>
        <w:rPr>
          <w:rFonts w:asciiTheme="minorEastAsia" w:hAnsiTheme="minorEastAsia"/>
          <w:sz w:val="22"/>
        </w:rPr>
      </w:pPr>
    </w:p>
    <w:p w14:paraId="3F10680D" w14:textId="55EF7EB0" w:rsidR="009A1ECD" w:rsidRPr="00FA64BB" w:rsidRDefault="00E62A97" w:rsidP="00EF4597">
      <w:pPr>
        <w:rPr>
          <w:rFonts w:asciiTheme="minorEastAsia" w:hAnsiTheme="minorEastAsia"/>
          <w:sz w:val="22"/>
        </w:rPr>
      </w:pPr>
      <w:r>
        <w:rPr>
          <w:rFonts w:asciiTheme="minorEastAsia" w:hAnsiTheme="minorEastAsia" w:hint="eastAsia"/>
          <w:sz w:val="22"/>
        </w:rPr>
        <w:t>(</w:t>
      </w:r>
      <w:r w:rsidR="003F63B7">
        <w:rPr>
          <w:rFonts w:asciiTheme="minorEastAsia" w:hAnsiTheme="minorEastAsia" w:hint="eastAsia"/>
          <w:sz w:val="22"/>
        </w:rPr>
        <w:t>５</w:t>
      </w:r>
      <w:r>
        <w:rPr>
          <w:rFonts w:asciiTheme="minorEastAsia" w:hAnsiTheme="minorEastAsia"/>
          <w:sz w:val="22"/>
        </w:rPr>
        <w:t xml:space="preserve">) </w:t>
      </w:r>
      <w:r w:rsidR="00121FA4" w:rsidRPr="00FA64BB">
        <w:rPr>
          <w:rFonts w:asciiTheme="minorEastAsia" w:hAnsiTheme="minorEastAsia" w:hint="eastAsia"/>
          <w:sz w:val="22"/>
        </w:rPr>
        <w:t>外国人の状況</w:t>
      </w:r>
    </w:p>
    <w:p w14:paraId="737487D2" w14:textId="77777777" w:rsidR="001447C5" w:rsidRPr="00FA64BB" w:rsidRDefault="001447C5" w:rsidP="001447C5">
      <w:pPr>
        <w:ind w:firstLineChars="100" w:firstLine="220"/>
        <w:rPr>
          <w:rFonts w:asciiTheme="minorEastAsia" w:hAnsiTheme="minorEastAsia"/>
          <w:sz w:val="22"/>
        </w:rPr>
      </w:pPr>
    </w:p>
    <w:p w14:paraId="588B7FF8" w14:textId="07B64CFA" w:rsidR="00A53B79" w:rsidRPr="00EF4597" w:rsidRDefault="00897BAA"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外国人の世帯は、外国人のみが約</w:t>
      </w:r>
      <w:r w:rsidR="00905D1A" w:rsidRPr="00EF4597">
        <w:rPr>
          <w:rFonts w:ascii="ＭＳ Ｐゴシック" w:hAnsi="ＭＳ Ｐゴシック"/>
          <w:szCs w:val="21"/>
        </w:rPr>
        <w:t>6.3</w:t>
      </w:r>
      <w:r w:rsidR="00905D1A" w:rsidRPr="00EF4597">
        <w:rPr>
          <w:rFonts w:ascii="ＭＳ Ｐゴシック" w:hAnsi="ＭＳ Ｐゴシック" w:hint="eastAsia"/>
          <w:szCs w:val="21"/>
        </w:rPr>
        <w:t>万件で、外国人と日本人がいる世帯が約</w:t>
      </w:r>
      <w:r w:rsidR="00905D1A" w:rsidRPr="00EF4597">
        <w:rPr>
          <w:rFonts w:ascii="ＭＳ Ｐゴシック" w:hAnsi="ＭＳ Ｐゴシック"/>
          <w:szCs w:val="21"/>
        </w:rPr>
        <w:t>3.3</w:t>
      </w:r>
      <w:r w:rsidR="00905D1A" w:rsidRPr="00EF4597">
        <w:rPr>
          <w:rFonts w:ascii="ＭＳ Ｐゴシック" w:hAnsi="ＭＳ Ｐゴシック" w:hint="eastAsia"/>
          <w:szCs w:val="21"/>
        </w:rPr>
        <w:t>万件となっています。居住の状況について、</w:t>
      </w:r>
      <w:r w:rsidR="00A53B79" w:rsidRPr="00EF4597">
        <w:rPr>
          <w:rFonts w:ascii="ＭＳ Ｐゴシック" w:hAnsi="ＭＳ Ｐゴシック" w:hint="eastAsia"/>
          <w:szCs w:val="21"/>
        </w:rPr>
        <w:t>外国人のみの世帯では、民営借家が約</w:t>
      </w:r>
      <w:r w:rsidR="00A53B79" w:rsidRPr="00EF4597">
        <w:rPr>
          <w:rFonts w:ascii="ＭＳ Ｐゴシック" w:hAnsi="ＭＳ Ｐゴシック"/>
          <w:szCs w:val="21"/>
        </w:rPr>
        <w:t>3.1</w:t>
      </w:r>
      <w:r w:rsidR="00A53B79" w:rsidRPr="00EF4597">
        <w:rPr>
          <w:rFonts w:ascii="ＭＳ Ｐゴシック" w:hAnsi="ＭＳ Ｐゴシック" w:hint="eastAsia"/>
          <w:szCs w:val="21"/>
        </w:rPr>
        <w:t>万世帯と高くなっています。外国人と日本人がいる世帯では、持ち家が約</w:t>
      </w:r>
      <w:r w:rsidR="00A53B79" w:rsidRPr="00EF4597">
        <w:rPr>
          <w:rFonts w:ascii="ＭＳ Ｐゴシック" w:hAnsi="ＭＳ Ｐゴシック"/>
          <w:szCs w:val="21"/>
        </w:rPr>
        <w:t>1.7</w:t>
      </w:r>
      <w:r w:rsidR="00A53B79" w:rsidRPr="00EF4597">
        <w:rPr>
          <w:rFonts w:ascii="ＭＳ Ｐゴシック" w:hAnsi="ＭＳ Ｐゴシック" w:hint="eastAsia"/>
          <w:szCs w:val="21"/>
        </w:rPr>
        <w:t>万世帯となっており民営借家の約</w:t>
      </w:r>
      <w:r w:rsidR="00A53B79" w:rsidRPr="00EF4597">
        <w:rPr>
          <w:rFonts w:ascii="ＭＳ Ｐゴシック" w:hAnsi="ＭＳ Ｐゴシック"/>
          <w:szCs w:val="21"/>
        </w:rPr>
        <w:t>1</w:t>
      </w:r>
      <w:r w:rsidR="00A53B79" w:rsidRPr="00EF4597">
        <w:rPr>
          <w:rFonts w:ascii="ＭＳ Ｐゴシック" w:hAnsi="ＭＳ Ｐゴシック" w:hint="eastAsia"/>
          <w:szCs w:val="21"/>
        </w:rPr>
        <w:t>万世帯と比べ高くなっています。</w:t>
      </w:r>
    </w:p>
    <w:p w14:paraId="7AB93085" w14:textId="77777777" w:rsidR="00A53B79" w:rsidRPr="00FA64BB" w:rsidRDefault="00A53B79" w:rsidP="00454C9A">
      <w:pPr>
        <w:rPr>
          <w:rFonts w:asciiTheme="minorEastAsia" w:hAnsiTheme="minorEastAsia"/>
          <w:sz w:val="22"/>
        </w:rPr>
      </w:pPr>
    </w:p>
    <w:p w14:paraId="2D875FF2" w14:textId="77777777" w:rsidR="00121FA4" w:rsidRPr="00FA64BB" w:rsidRDefault="007E4B99" w:rsidP="00EF4597">
      <w:pPr>
        <w:ind w:firstLineChars="200" w:firstLine="440"/>
        <w:rPr>
          <w:rFonts w:asciiTheme="minorEastAsia" w:hAnsiTheme="minorEastAsia"/>
          <w:sz w:val="22"/>
        </w:rPr>
      </w:pPr>
      <w:r w:rsidRPr="00FA64BB">
        <w:rPr>
          <w:rFonts w:asciiTheme="minorEastAsia" w:hAnsiTheme="minorEastAsia" w:hint="eastAsia"/>
          <w:sz w:val="22"/>
        </w:rPr>
        <w:t>（</w:t>
      </w:r>
      <w:r w:rsidR="00E62A97">
        <w:rPr>
          <w:rFonts w:asciiTheme="minorEastAsia" w:hAnsiTheme="minorEastAsia" w:hint="eastAsia"/>
          <w:sz w:val="22"/>
        </w:rPr>
        <w:t>大阪府内の</w:t>
      </w:r>
      <w:r w:rsidRPr="00FA64BB">
        <w:rPr>
          <w:rFonts w:asciiTheme="minorEastAsia" w:hAnsiTheme="minorEastAsia" w:hint="eastAsia"/>
          <w:sz w:val="22"/>
        </w:rPr>
        <w:t>外国人のいる世帯数）</w:t>
      </w:r>
      <w:r w:rsidR="00121FA4" w:rsidRPr="00FA64BB">
        <w:rPr>
          <w:rFonts w:asciiTheme="minorEastAsia" w:hAnsiTheme="minorEastAsia" w:hint="eastAsia"/>
          <w:sz w:val="22"/>
        </w:rPr>
        <w:t xml:space="preserve">　　　　　　　　　　　</w:t>
      </w:r>
    </w:p>
    <w:p w14:paraId="3D7883AE" w14:textId="77777777" w:rsidR="00121FA4" w:rsidRPr="00FA64BB" w:rsidRDefault="00905D1A" w:rsidP="00905D1A">
      <w:pPr>
        <w:jc w:val="center"/>
        <w:rPr>
          <w:rFonts w:asciiTheme="minorEastAsia" w:hAnsiTheme="minorEastAsia"/>
          <w:sz w:val="22"/>
        </w:rPr>
      </w:pPr>
      <w:r w:rsidRPr="00FA64BB">
        <w:rPr>
          <w:rFonts w:asciiTheme="minorEastAsia" w:hAnsiTheme="minorEastAsia"/>
          <w:noProof/>
          <w:sz w:val="22"/>
        </w:rPr>
        <w:drawing>
          <wp:inline distT="0" distB="0" distL="0" distR="0" wp14:anchorId="19B9215D" wp14:editId="6E41A594">
            <wp:extent cx="3848100" cy="2308539"/>
            <wp:effectExtent l="0" t="0" r="0" b="0"/>
            <wp:docPr id="20" name="図 20" title="外国人のいる世帯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48634" cy="2308859"/>
                    </a:xfrm>
                    <a:prstGeom prst="rect">
                      <a:avLst/>
                    </a:prstGeom>
                    <a:noFill/>
                    <a:ln>
                      <a:noFill/>
                    </a:ln>
                  </pic:spPr>
                </pic:pic>
              </a:graphicData>
            </a:graphic>
          </wp:inline>
        </w:drawing>
      </w:r>
    </w:p>
    <w:p w14:paraId="53608FF6" w14:textId="77777777" w:rsidR="00A53B79" w:rsidRPr="00100E4D" w:rsidRDefault="00A53B79" w:rsidP="00D73C52">
      <w:pPr>
        <w:wordWrap w:val="0"/>
        <w:jc w:val="right"/>
        <w:rPr>
          <w:rFonts w:ascii="ＭＳ Ｐゴシック" w:hAnsi="ＭＳ Ｐゴシック"/>
          <w:sz w:val="12"/>
          <w:szCs w:val="12"/>
        </w:rPr>
      </w:pPr>
      <w:r w:rsidRPr="00100E4D">
        <w:rPr>
          <w:rFonts w:ascii="ＭＳ Ｐゴシック" w:hAnsi="ＭＳ Ｐゴシック" w:hint="eastAsia"/>
          <w:sz w:val="12"/>
          <w:szCs w:val="12"/>
        </w:rPr>
        <w:t>（資料）総務省「国勢調査」（平成</w:t>
      </w:r>
      <w:r w:rsidRPr="00100E4D">
        <w:rPr>
          <w:rFonts w:ascii="ＭＳ Ｐゴシック" w:hAnsi="ＭＳ Ｐゴシック"/>
          <w:sz w:val="12"/>
          <w:szCs w:val="12"/>
        </w:rPr>
        <w:t>27</w:t>
      </w:r>
      <w:r w:rsidRPr="00100E4D">
        <w:rPr>
          <w:rFonts w:ascii="ＭＳ Ｐゴシック" w:hAnsi="ＭＳ Ｐゴシック" w:hint="eastAsia"/>
          <w:sz w:val="12"/>
          <w:szCs w:val="12"/>
        </w:rPr>
        <w:t>年）</w:t>
      </w:r>
      <w:r w:rsidR="00D73C52" w:rsidRPr="00100E4D">
        <w:rPr>
          <w:rFonts w:ascii="ＭＳ Ｐゴシック" w:hAnsi="ＭＳ Ｐゴシック"/>
          <w:sz w:val="12"/>
          <w:szCs w:val="12"/>
        </w:rPr>
        <w:t xml:space="preserve">                    </w:t>
      </w:r>
    </w:p>
    <w:p w14:paraId="3A7FC3D5" w14:textId="77777777" w:rsidR="00CC249F" w:rsidRDefault="00CC249F" w:rsidP="00A53B79">
      <w:pPr>
        <w:rPr>
          <w:rFonts w:asciiTheme="minorEastAsia" w:hAnsiTheme="minorEastAsia"/>
          <w:sz w:val="22"/>
        </w:rPr>
      </w:pPr>
    </w:p>
    <w:p w14:paraId="528898B2" w14:textId="77777777" w:rsidR="00CC249F" w:rsidRDefault="00CC249F" w:rsidP="00A53B79">
      <w:pPr>
        <w:rPr>
          <w:rFonts w:asciiTheme="minorEastAsia" w:hAnsiTheme="minorEastAsia"/>
          <w:sz w:val="22"/>
        </w:rPr>
      </w:pPr>
    </w:p>
    <w:p w14:paraId="5D56C818" w14:textId="77777777" w:rsidR="00CC249F" w:rsidRDefault="00CC249F" w:rsidP="00A53B79">
      <w:pPr>
        <w:rPr>
          <w:rFonts w:asciiTheme="minorEastAsia" w:hAnsiTheme="minorEastAsia"/>
          <w:sz w:val="22"/>
        </w:rPr>
      </w:pPr>
    </w:p>
    <w:p w14:paraId="65471BFB" w14:textId="77777777" w:rsidR="00CC249F" w:rsidRDefault="00CC249F" w:rsidP="00A53B79">
      <w:pPr>
        <w:rPr>
          <w:rFonts w:asciiTheme="minorEastAsia" w:hAnsiTheme="minorEastAsia"/>
          <w:sz w:val="22"/>
        </w:rPr>
      </w:pPr>
    </w:p>
    <w:p w14:paraId="242ED613" w14:textId="77777777" w:rsidR="00A53B79" w:rsidRPr="00FA64BB" w:rsidRDefault="00CC249F" w:rsidP="00A53B79">
      <w:pPr>
        <w:rPr>
          <w:rFonts w:asciiTheme="minorEastAsia" w:hAnsiTheme="minorEastAsia"/>
          <w:sz w:val="22"/>
        </w:rPr>
      </w:pPr>
      <w:r>
        <w:rPr>
          <w:rFonts w:asciiTheme="minorEastAsia" w:hAnsiTheme="minorEastAsia" w:hint="eastAsia"/>
          <w:sz w:val="22"/>
        </w:rPr>
        <w:lastRenderedPageBreak/>
        <w:t xml:space="preserve">　　</w:t>
      </w:r>
      <w:r w:rsidR="00A53B79" w:rsidRPr="00FA64BB">
        <w:rPr>
          <w:rFonts w:asciiTheme="minorEastAsia" w:hAnsiTheme="minorEastAsia" w:hint="eastAsia"/>
          <w:sz w:val="22"/>
        </w:rPr>
        <w:t>（</w:t>
      </w:r>
      <w:r>
        <w:rPr>
          <w:rFonts w:asciiTheme="minorEastAsia" w:hAnsiTheme="minorEastAsia" w:hint="eastAsia"/>
          <w:sz w:val="22"/>
        </w:rPr>
        <w:t>大阪府内の</w:t>
      </w:r>
      <w:r w:rsidR="00A53B79" w:rsidRPr="00FA64BB">
        <w:rPr>
          <w:rFonts w:asciiTheme="minorEastAsia" w:hAnsiTheme="minorEastAsia" w:hint="eastAsia"/>
          <w:sz w:val="22"/>
        </w:rPr>
        <w:t>外国人が主世帯の住宅ストックの所有状況）</w:t>
      </w:r>
    </w:p>
    <w:p w14:paraId="33D76C3F" w14:textId="77777777" w:rsidR="0001431A" w:rsidRPr="00FA64BB" w:rsidRDefault="0001431A" w:rsidP="00A53B79">
      <w:pPr>
        <w:rPr>
          <w:rFonts w:asciiTheme="minorEastAsia" w:hAnsiTheme="minorEastAsia"/>
          <w:sz w:val="22"/>
        </w:rPr>
      </w:pPr>
    </w:p>
    <w:p w14:paraId="6A608274" w14:textId="77777777" w:rsidR="00820617" w:rsidRPr="00FA64BB" w:rsidRDefault="0001431A" w:rsidP="0001431A">
      <w:pPr>
        <w:jc w:val="center"/>
        <w:rPr>
          <w:rFonts w:asciiTheme="minorEastAsia" w:hAnsiTheme="minorEastAsia"/>
          <w:sz w:val="22"/>
        </w:rPr>
      </w:pPr>
      <w:r w:rsidRPr="00FA64BB">
        <w:rPr>
          <w:rFonts w:asciiTheme="minorEastAsia" w:hAnsiTheme="minorEastAsia"/>
          <w:noProof/>
          <w:sz w:val="22"/>
        </w:rPr>
        <w:drawing>
          <wp:inline distT="0" distB="0" distL="0" distR="0" wp14:anchorId="677A12D4" wp14:editId="513136CA">
            <wp:extent cx="4572635" cy="2743200"/>
            <wp:effectExtent l="0" t="0" r="0" b="0"/>
            <wp:docPr id="29" name="図 29" title="外国人が主世帯の住宅ストックの所有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a:ln>
                      <a:noFill/>
                    </a:ln>
                  </pic:spPr>
                </pic:pic>
              </a:graphicData>
            </a:graphic>
          </wp:inline>
        </w:drawing>
      </w:r>
    </w:p>
    <w:p w14:paraId="382E1325" w14:textId="77777777" w:rsidR="00A53B79" w:rsidRPr="00100E4D" w:rsidRDefault="00A53B79" w:rsidP="00100E4D">
      <w:pPr>
        <w:wordWrap w:val="0"/>
        <w:ind w:right="240"/>
        <w:jc w:val="right"/>
        <w:rPr>
          <w:rFonts w:asciiTheme="minorEastAsia" w:hAnsiTheme="minorEastAsia"/>
          <w:sz w:val="12"/>
          <w:szCs w:val="12"/>
        </w:rPr>
      </w:pPr>
      <w:r w:rsidRPr="00100E4D">
        <w:rPr>
          <w:rFonts w:asciiTheme="minorEastAsia" w:hAnsiTheme="minorEastAsia" w:hint="eastAsia"/>
          <w:sz w:val="12"/>
          <w:szCs w:val="12"/>
        </w:rPr>
        <w:t>（資料）総務省「国勢調査」（平成</w:t>
      </w:r>
      <w:r w:rsidRPr="00100E4D">
        <w:rPr>
          <w:rFonts w:asciiTheme="minorEastAsia" w:hAnsiTheme="minorEastAsia"/>
          <w:sz w:val="12"/>
          <w:szCs w:val="12"/>
        </w:rPr>
        <w:t>27</w:t>
      </w:r>
      <w:r w:rsidRPr="00100E4D">
        <w:rPr>
          <w:rFonts w:asciiTheme="minorEastAsia" w:hAnsiTheme="minorEastAsia" w:hint="eastAsia"/>
          <w:sz w:val="12"/>
          <w:szCs w:val="12"/>
        </w:rPr>
        <w:t>年）</w:t>
      </w:r>
      <w:r w:rsidR="00D73C52" w:rsidRPr="00100E4D">
        <w:rPr>
          <w:rFonts w:asciiTheme="minorEastAsia" w:hAnsiTheme="minorEastAsia"/>
          <w:sz w:val="12"/>
          <w:szCs w:val="12"/>
        </w:rPr>
        <w:t xml:space="preserve">  </w:t>
      </w:r>
      <w:r w:rsidR="00D73C52" w:rsidRPr="00100E4D">
        <w:rPr>
          <w:rFonts w:asciiTheme="minorEastAsia" w:hAnsiTheme="minorEastAsia" w:hint="eastAsia"/>
          <w:sz w:val="12"/>
          <w:szCs w:val="12"/>
        </w:rPr>
        <w:t xml:space="preserve">              </w:t>
      </w:r>
    </w:p>
    <w:p w14:paraId="5AA151AD" w14:textId="77777777" w:rsidR="00A53B79" w:rsidRPr="00FA64BB" w:rsidRDefault="00A53B79" w:rsidP="00820617">
      <w:pPr>
        <w:snapToGrid w:val="0"/>
        <w:spacing w:beforeLines="50" w:before="180" w:afterLines="20" w:after="72"/>
        <w:rPr>
          <w:rFonts w:asciiTheme="minorEastAsia" w:hAnsiTheme="minorEastAsia"/>
          <w:sz w:val="22"/>
        </w:rPr>
      </w:pPr>
    </w:p>
    <w:p w14:paraId="79C72E83" w14:textId="77777777" w:rsidR="007E4B99" w:rsidRPr="00FA64BB" w:rsidRDefault="007E4B99" w:rsidP="00820617">
      <w:pPr>
        <w:snapToGrid w:val="0"/>
        <w:spacing w:beforeLines="50" w:before="180" w:afterLines="20" w:after="72"/>
        <w:rPr>
          <w:rFonts w:asciiTheme="minorEastAsia" w:hAnsiTheme="minorEastAsia"/>
          <w:sz w:val="22"/>
        </w:rPr>
      </w:pPr>
    </w:p>
    <w:p w14:paraId="69506188" w14:textId="77777777" w:rsidR="00CC249F" w:rsidRDefault="00CC249F">
      <w:pPr>
        <w:widowControl/>
        <w:rPr>
          <w:rFonts w:asciiTheme="minorEastAsia" w:hAnsiTheme="minorEastAsia"/>
          <w:sz w:val="22"/>
        </w:rPr>
      </w:pPr>
      <w:r>
        <w:rPr>
          <w:rFonts w:asciiTheme="minorEastAsia" w:hAnsiTheme="minorEastAsia"/>
          <w:sz w:val="22"/>
        </w:rPr>
        <w:br w:type="page"/>
      </w:r>
    </w:p>
    <w:p w14:paraId="4BBA87AE" w14:textId="4E9FAEC3" w:rsidR="004E7BD5" w:rsidRPr="00EF4597" w:rsidRDefault="00CC249F" w:rsidP="00E65874">
      <w:pPr>
        <w:snapToGrid w:val="0"/>
        <w:spacing w:beforeLines="50" w:before="180" w:afterLines="20" w:after="72"/>
        <w:rPr>
          <w:rFonts w:asciiTheme="minorEastAsia" w:hAnsiTheme="minorEastAsia"/>
        </w:rPr>
      </w:pPr>
      <w:r w:rsidRPr="00EF4597">
        <w:rPr>
          <w:rFonts w:asciiTheme="minorEastAsia" w:hAnsiTheme="minorEastAsia" w:hint="eastAsia"/>
        </w:rPr>
        <w:lastRenderedPageBreak/>
        <w:t>２．大阪府内の</w:t>
      </w:r>
      <w:r w:rsidR="004E7BD5" w:rsidRPr="00EF4597">
        <w:rPr>
          <w:rFonts w:asciiTheme="minorEastAsia" w:hAnsiTheme="minorEastAsia" w:hint="eastAsia"/>
        </w:rPr>
        <w:t>住宅確保要配慮者に対する賃貸住宅の供給状況</w:t>
      </w:r>
      <w:r w:rsidRPr="00EF4597">
        <w:rPr>
          <w:rFonts w:asciiTheme="minorEastAsia" w:hAnsiTheme="minorEastAsia" w:hint="eastAsia"/>
        </w:rPr>
        <w:t>について</w:t>
      </w:r>
    </w:p>
    <w:p w14:paraId="4DF3FFEB" w14:textId="4A9F1A5A" w:rsidR="004E7BD5" w:rsidRPr="00EF4597" w:rsidRDefault="004E7BD5" w:rsidP="00820617">
      <w:pPr>
        <w:snapToGrid w:val="0"/>
        <w:spacing w:beforeLines="50" w:before="180" w:afterLines="20" w:after="72"/>
        <w:rPr>
          <w:rFonts w:asciiTheme="minorEastAsia" w:hAnsiTheme="minorEastAsia"/>
        </w:rPr>
      </w:pPr>
    </w:p>
    <w:p w14:paraId="24ADAED1" w14:textId="03E6A8D1" w:rsidR="00951FAA" w:rsidRPr="00EF4597" w:rsidRDefault="00951FAA" w:rsidP="00E65874">
      <w:pPr>
        <w:snapToGrid w:val="0"/>
        <w:spacing w:beforeLines="50" w:before="180" w:afterLines="20" w:after="72"/>
        <w:rPr>
          <w:rFonts w:asciiTheme="minorEastAsia" w:hAnsiTheme="minorEastAsia"/>
        </w:rPr>
      </w:pPr>
      <w:r w:rsidRPr="00EF4597">
        <w:rPr>
          <w:rFonts w:asciiTheme="minorEastAsia" w:hAnsiTheme="minorEastAsia" w:hint="eastAsia"/>
        </w:rPr>
        <w:t>（１）</w:t>
      </w:r>
      <w:r w:rsidR="00CC249F" w:rsidRPr="00EF4597">
        <w:rPr>
          <w:rFonts w:asciiTheme="minorEastAsia" w:hAnsiTheme="minorEastAsia" w:hint="eastAsia"/>
        </w:rPr>
        <w:t>大阪府内の</w:t>
      </w:r>
      <w:r w:rsidRPr="00EF4597">
        <w:rPr>
          <w:rFonts w:asciiTheme="minorEastAsia" w:hAnsiTheme="minorEastAsia" w:hint="eastAsia"/>
        </w:rPr>
        <w:t>住宅ストック</w:t>
      </w:r>
      <w:r w:rsidR="00CC249F" w:rsidRPr="00EF4597">
        <w:rPr>
          <w:rFonts w:asciiTheme="minorEastAsia" w:hAnsiTheme="minorEastAsia" w:hint="eastAsia"/>
        </w:rPr>
        <w:t>の状況</w:t>
      </w:r>
    </w:p>
    <w:p w14:paraId="3618569A" w14:textId="486B3202" w:rsidR="00951FAA" w:rsidRPr="00FA64BB" w:rsidRDefault="00B71AE6" w:rsidP="00820617">
      <w:pPr>
        <w:snapToGrid w:val="0"/>
        <w:spacing w:beforeLines="50" w:before="180" w:afterLines="20" w:after="72"/>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43584" behindDoc="0" locked="0" layoutInCell="1" allowOverlap="1" wp14:anchorId="7A7F2567" wp14:editId="3DEF7740">
                <wp:simplePos x="0" y="0"/>
                <wp:positionH relativeFrom="column">
                  <wp:posOffset>3727764</wp:posOffset>
                </wp:positionH>
                <wp:positionV relativeFrom="paragraph">
                  <wp:posOffset>225400</wp:posOffset>
                </wp:positionV>
                <wp:extent cx="2194227" cy="4603115"/>
                <wp:effectExtent l="0" t="0" r="0" b="6985"/>
                <wp:wrapNone/>
                <wp:docPr id="14" name="正方形/長方形 14"/>
                <wp:cNvGraphicFramePr/>
                <a:graphic xmlns:a="http://schemas.openxmlformats.org/drawingml/2006/main">
                  <a:graphicData uri="http://schemas.microsoft.com/office/word/2010/wordprocessingShape">
                    <wps:wsp>
                      <wps:cNvSpPr/>
                      <wps:spPr>
                        <a:xfrm>
                          <a:off x="0" y="0"/>
                          <a:ext cx="2194227" cy="46031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293.5pt;margin-top:17.75pt;width:172.75pt;height:362.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" fillcolor="white [3212]" stroked="f" strokeweight="2pt"/>
            </w:pict>
          </mc:Fallback>
        </mc:AlternateContent>
      </w:r>
    </w:p>
    <w:p w14:paraId="5EBF2125" w14:textId="35A8EC78" w:rsidR="00820617" w:rsidRPr="00FA64BB" w:rsidRDefault="000D6CC6" w:rsidP="00820617">
      <w:pPr>
        <w:snapToGrid w:val="0"/>
        <w:spacing w:beforeLines="50" w:before="180" w:afterLines="20" w:after="72"/>
        <w:rPr>
          <w:rFonts w:asciiTheme="minorEastAsia" w:hAnsiTheme="minorEastAsia"/>
          <w:sz w:val="22"/>
        </w:rPr>
      </w:pPr>
      <w:r>
        <w:rPr>
          <w:rFonts w:asciiTheme="minorEastAsia" w:hAnsiTheme="minorEastAsia" w:hint="eastAsia"/>
          <w:noProof/>
        </w:rPr>
        <mc:AlternateContent>
          <mc:Choice Requires="wpg">
            <w:drawing>
              <wp:anchor distT="0" distB="0" distL="114300" distR="114300" simplePos="0" relativeHeight="251884544" behindDoc="0" locked="0" layoutInCell="1" allowOverlap="1" wp14:anchorId="1BF423C2" wp14:editId="79EC2A07">
                <wp:simplePos x="0" y="0"/>
                <wp:positionH relativeFrom="column">
                  <wp:posOffset>4029075</wp:posOffset>
                </wp:positionH>
                <wp:positionV relativeFrom="paragraph">
                  <wp:posOffset>2064385</wp:posOffset>
                </wp:positionV>
                <wp:extent cx="1701165" cy="446405"/>
                <wp:effectExtent l="0" t="0" r="13335" b="10795"/>
                <wp:wrapNone/>
                <wp:docPr id="82" name="グループ化 82"/>
                <wp:cNvGraphicFramePr/>
                <a:graphic xmlns:a="http://schemas.openxmlformats.org/drawingml/2006/main">
                  <a:graphicData uri="http://schemas.microsoft.com/office/word/2010/wordprocessingGroup">
                    <wpg:wgp>
                      <wpg:cNvGrpSpPr/>
                      <wpg:grpSpPr>
                        <a:xfrm>
                          <a:off x="0" y="0"/>
                          <a:ext cx="1701165" cy="446405"/>
                          <a:chOff x="0" y="0"/>
                          <a:chExt cx="1701165" cy="447040"/>
                        </a:xfrm>
                      </wpg:grpSpPr>
                      <wps:wsp>
                        <wps:cNvPr id="83" name="正方形/長方形 83"/>
                        <wps:cNvSpPr/>
                        <wps:spPr>
                          <a:xfrm>
                            <a:off x="0" y="0"/>
                            <a:ext cx="1701165" cy="447040"/>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テキスト ボックス 84"/>
                        <wps:cNvSpPr txBox="1">
                          <a:spLocks noChangeArrowheads="1"/>
                        </wps:cNvSpPr>
                        <wps:spPr bwMode="auto">
                          <a:xfrm>
                            <a:off x="561975" y="9512"/>
                            <a:ext cx="567038" cy="41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AE189" w14:textId="77777777" w:rsidR="00B71AE6" w:rsidRPr="00037DE5"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F0B12C6" w14:textId="77777777" w:rsidR="00B71AE6" w:rsidRPr="009459D3" w:rsidRDefault="00B71AE6" w:rsidP="00B71AE6">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06DBECC8"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3E1766A2" w14:textId="77777777" w:rsidR="00B71AE6" w:rsidRPr="00B71AE6"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82" o:spid="_x0000_s1039" style="position:absolute;margin-left:317.25pt;margin-top:162.55pt;width:133.95pt;height:35.15pt;z-index:251884544" coordsize="1701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">
                <v:rect id="正方形/長方形 83" o:spid="_x0000_s1040"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uo8QA&#10;AADbAAAADwAAAGRycy9kb3ducmV2LnhtbESPQWsCMRSE7wX/Q3hCL6Vmq1BkNYoIUnsQrEq9Pjav&#10;m62blyWJ6+6/N4WCx2FmvmHmy87WoiUfKscK3kYZCOLC6YpLBafj5nUKIkRkjbVjUtBTgOVi8DTH&#10;XLsbf1F7iKVIEA45KjAxNrmUoTBkMYxcQ5y8H+ctxiR9KbXHW4LbWo6z7F1arDgtGGxobai4HK5W&#10;gX+RO+6biXEf+3P4bfv99/azVOp52K1mICJ18RH+b2+1gukE/r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VLqPEAAAA2wAAAA8AAAAAAAAAAAAAAAAAmAIAAGRycy9k&#10;b3ducmV2LnhtbFBLBQYAAAAABAAEAPUAAACJAwAAAAA=&#10;" fillcolor="#f2f2f2 [3052]" strokecolor="black [3213]" strokeweight="1.5pt"/>
                <v:shape id="テキスト ボックス 84" o:spid="_x0000_s1041" type="#_x0000_t202" style="position:absolute;left:5619;top:95;width:5671;height:4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14:paraId="23DAE189" w14:textId="77777777" w:rsidR="00B71AE6" w:rsidRPr="00037DE5"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F0B12C6" w14:textId="77777777" w:rsidR="00B71AE6" w:rsidRPr="009459D3" w:rsidRDefault="00B71AE6" w:rsidP="00B71AE6">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06DBECC8"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3E1766A2" w14:textId="77777777" w:rsidR="00B71AE6" w:rsidRPr="00B71AE6" w:rsidRDefault="00B71AE6" w:rsidP="00B71AE6">
                        <w:pPr>
                          <w:tabs>
                            <w:tab w:val="center" w:pos="420"/>
                          </w:tabs>
                          <w:snapToGrid w:val="0"/>
                          <w:rPr>
                            <w:rFonts w:ascii="ＭＳ 明朝" w:hAnsi="ＭＳ 明朝"/>
                            <w:sz w:val="12"/>
                            <w:szCs w:val="12"/>
                          </w:rPr>
                        </w:pPr>
                      </w:p>
                    </w:txbxContent>
                  </v:textbox>
                </v:shape>
              </v:group>
            </w:pict>
          </mc:Fallback>
        </mc:AlternateContent>
      </w:r>
      <w:r w:rsidR="009106D7">
        <w:rPr>
          <w:rFonts w:asciiTheme="minorEastAsia" w:hAnsiTheme="minorEastAsia" w:hint="eastAsia"/>
          <w:noProof/>
        </w:rPr>
        <mc:AlternateContent>
          <mc:Choice Requires="wps">
            <w:drawing>
              <wp:anchor distT="0" distB="0" distL="114300" distR="114300" simplePos="0" relativeHeight="251880448" behindDoc="0" locked="0" layoutInCell="1" allowOverlap="1" wp14:anchorId="04FD1B87" wp14:editId="1363EBEE">
                <wp:simplePos x="0" y="0"/>
                <wp:positionH relativeFrom="column">
                  <wp:posOffset>3893185</wp:posOffset>
                </wp:positionH>
                <wp:positionV relativeFrom="paragraph">
                  <wp:posOffset>3592195</wp:posOffset>
                </wp:positionV>
                <wp:extent cx="167640" cy="0"/>
                <wp:effectExtent l="0" t="0" r="22860" b="19050"/>
                <wp:wrapNone/>
                <wp:docPr id="111" name="直線コネクタ 111"/>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11" o:spid="_x0000_s1026" style="position:absolute;left:0;text-align:lef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282.85pt" to="319.75pt,2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" strokecolor="black [3040]" strokeweight="1pt"/>
            </w:pict>
          </mc:Fallback>
        </mc:AlternateContent>
      </w:r>
      <w:r w:rsidR="009106D7">
        <w:rPr>
          <w:rFonts w:asciiTheme="minorEastAsia" w:hAnsiTheme="minorEastAsia" w:hint="eastAsia"/>
          <w:noProof/>
        </w:rPr>
        <mc:AlternateContent>
          <mc:Choice Requires="wps">
            <w:drawing>
              <wp:anchor distT="0" distB="0" distL="114300" distR="114300" simplePos="0" relativeHeight="251878400" behindDoc="0" locked="0" layoutInCell="1" allowOverlap="1" wp14:anchorId="097E4FD6" wp14:editId="04E4B9F5">
                <wp:simplePos x="0" y="0"/>
                <wp:positionH relativeFrom="column">
                  <wp:posOffset>3893185</wp:posOffset>
                </wp:positionH>
                <wp:positionV relativeFrom="paragraph">
                  <wp:posOffset>2926715</wp:posOffset>
                </wp:positionV>
                <wp:extent cx="167640" cy="0"/>
                <wp:effectExtent l="0" t="0" r="22860" b="19050"/>
                <wp:wrapNone/>
                <wp:docPr id="110" name="直線コネクタ 110"/>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10" o:spid="_x0000_s1026" style="position:absolute;left:0;text-align:lef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230.45pt" to="319.75pt,2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" strokecolor="black [3040]" strokeweight="1pt"/>
            </w:pict>
          </mc:Fallback>
        </mc:AlternateContent>
      </w:r>
      <w:r w:rsidR="009106D7">
        <w:rPr>
          <w:rFonts w:asciiTheme="minorEastAsia" w:hAnsiTheme="minorEastAsia" w:hint="eastAsia"/>
          <w:noProof/>
        </w:rPr>
        <mc:AlternateContent>
          <mc:Choice Requires="wps">
            <w:drawing>
              <wp:anchor distT="0" distB="0" distL="114300" distR="114300" simplePos="0" relativeHeight="251876352" behindDoc="0" locked="0" layoutInCell="1" allowOverlap="1" wp14:anchorId="609C0B83" wp14:editId="76646788">
                <wp:simplePos x="0" y="0"/>
                <wp:positionH relativeFrom="column">
                  <wp:posOffset>3893185</wp:posOffset>
                </wp:positionH>
                <wp:positionV relativeFrom="paragraph">
                  <wp:posOffset>2261235</wp:posOffset>
                </wp:positionV>
                <wp:extent cx="167640" cy="0"/>
                <wp:effectExtent l="0" t="0" r="22860" b="19050"/>
                <wp:wrapNone/>
                <wp:docPr id="109" name="直線コネクタ 109"/>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9" o:spid="_x0000_s1026" style="position:absolute;left:0;text-align:lef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178.05pt" to="319.75pt,1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" strokecolor="black [3040]" strokeweight="1pt"/>
            </w:pict>
          </mc:Fallback>
        </mc:AlternateContent>
      </w:r>
      <w:r w:rsidR="009106D7">
        <w:rPr>
          <w:rFonts w:asciiTheme="minorEastAsia" w:hAnsiTheme="minorEastAsia" w:hint="eastAsia"/>
          <w:noProof/>
        </w:rPr>
        <mc:AlternateContent>
          <mc:Choice Requires="wps">
            <w:drawing>
              <wp:anchor distT="0" distB="0" distL="114300" distR="114300" simplePos="0" relativeHeight="251874304" behindDoc="0" locked="0" layoutInCell="1" allowOverlap="1" wp14:anchorId="7AD6E961" wp14:editId="049F82AA">
                <wp:simplePos x="0" y="0"/>
                <wp:positionH relativeFrom="column">
                  <wp:posOffset>3893185</wp:posOffset>
                </wp:positionH>
                <wp:positionV relativeFrom="paragraph">
                  <wp:posOffset>1595755</wp:posOffset>
                </wp:positionV>
                <wp:extent cx="167640" cy="0"/>
                <wp:effectExtent l="0" t="0" r="22860" b="19050"/>
                <wp:wrapNone/>
                <wp:docPr id="108" name="直線コネクタ 108"/>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8" o:spid="_x0000_s1026" style="position:absolute;left:0;text-align:lef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125.65pt" to="319.7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" strokecolor="black [3040]" strokeweight="1pt"/>
            </w:pict>
          </mc:Fallback>
        </mc:AlternateContent>
      </w:r>
      <w:r w:rsidR="009106D7">
        <w:rPr>
          <w:rFonts w:asciiTheme="minorEastAsia" w:hAnsiTheme="minorEastAsia" w:hint="eastAsia"/>
          <w:noProof/>
        </w:rPr>
        <mc:AlternateContent>
          <mc:Choice Requires="wps">
            <w:drawing>
              <wp:anchor distT="0" distB="0" distL="114300" distR="114300" simplePos="0" relativeHeight="251872256" behindDoc="0" locked="0" layoutInCell="1" allowOverlap="1" wp14:anchorId="17E60CCB" wp14:editId="7E044387">
                <wp:simplePos x="0" y="0"/>
                <wp:positionH relativeFrom="column">
                  <wp:posOffset>3893185</wp:posOffset>
                </wp:positionH>
                <wp:positionV relativeFrom="paragraph">
                  <wp:posOffset>930275</wp:posOffset>
                </wp:positionV>
                <wp:extent cx="167640" cy="0"/>
                <wp:effectExtent l="0" t="0" r="22860" b="19050"/>
                <wp:wrapNone/>
                <wp:docPr id="106" name="直線コネクタ 106"/>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6" o:spid="_x0000_s1026" style="position:absolute;left:0;text-align:lef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73.25pt" to="319.7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" strokecolor="black [3040]" strokeweight="1pt"/>
            </w:pict>
          </mc:Fallback>
        </mc:AlternateContent>
      </w:r>
      <w:r w:rsidR="009106D7">
        <w:rPr>
          <w:rFonts w:asciiTheme="minorEastAsia" w:hAnsiTheme="minorEastAsia" w:hint="eastAsia"/>
          <w:noProof/>
        </w:rPr>
        <mc:AlternateContent>
          <mc:Choice Requires="wps">
            <w:drawing>
              <wp:anchor distT="0" distB="0" distL="114300" distR="114300" simplePos="0" relativeHeight="251870208" behindDoc="0" locked="0" layoutInCell="1" allowOverlap="1" wp14:anchorId="198407D5" wp14:editId="0F189BA0">
                <wp:simplePos x="0" y="0"/>
                <wp:positionH relativeFrom="column">
                  <wp:posOffset>3725545</wp:posOffset>
                </wp:positionH>
                <wp:positionV relativeFrom="paragraph">
                  <wp:posOffset>1766793</wp:posOffset>
                </wp:positionV>
                <wp:extent cx="168250" cy="0"/>
                <wp:effectExtent l="0" t="0" r="22860" b="19050"/>
                <wp:wrapNone/>
                <wp:docPr id="105" name="直線コネクタ 105"/>
                <wp:cNvGraphicFramePr/>
                <a:graphic xmlns:a="http://schemas.openxmlformats.org/drawingml/2006/main">
                  <a:graphicData uri="http://schemas.microsoft.com/office/word/2010/wordprocessingShape">
                    <wps:wsp>
                      <wps:cNvCnPr/>
                      <wps:spPr>
                        <a:xfrm>
                          <a:off x="0" y="0"/>
                          <a:ext cx="1682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5" o:spid="_x0000_s1026" style="position:absolute;left:0;text-align:lef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35pt,139.1pt" to="306.6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" strokecolor="black [3040]" strokeweight="1pt"/>
            </w:pict>
          </mc:Fallback>
        </mc:AlternateContent>
      </w:r>
      <w:r w:rsidR="009106D7">
        <w:rPr>
          <w:rFonts w:asciiTheme="minorEastAsia" w:hAnsiTheme="minorEastAsia" w:hint="eastAsia"/>
          <w:noProof/>
        </w:rPr>
        <mc:AlternateContent>
          <mc:Choice Requires="wps">
            <w:drawing>
              <wp:anchor distT="0" distB="0" distL="114300" distR="114300" simplePos="0" relativeHeight="251868160" behindDoc="0" locked="0" layoutInCell="1" allowOverlap="1" wp14:anchorId="3141B127" wp14:editId="7B5EC6F9">
                <wp:simplePos x="0" y="0"/>
                <wp:positionH relativeFrom="column">
                  <wp:posOffset>3893185</wp:posOffset>
                </wp:positionH>
                <wp:positionV relativeFrom="paragraph">
                  <wp:posOffset>264795</wp:posOffset>
                </wp:positionV>
                <wp:extent cx="167640" cy="0"/>
                <wp:effectExtent l="0" t="0" r="22860" b="19050"/>
                <wp:wrapNone/>
                <wp:docPr id="104" name="直線コネクタ 104"/>
                <wp:cNvGraphicFramePr/>
                <a:graphic xmlns:a="http://schemas.openxmlformats.org/drawingml/2006/main">
                  <a:graphicData uri="http://schemas.microsoft.com/office/word/2010/wordprocessingShape">
                    <wps:wsp>
                      <wps:cNvCnPr/>
                      <wps:spPr>
                        <a:xfrm>
                          <a:off x="0" y="0"/>
                          <a:ext cx="1676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4" o:spid="_x0000_s1026" style="position:absolute;left:0;text-align:lef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5pt,20.85pt" to="319.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" strokecolor="black [3040]" strokeweight="1pt"/>
            </w:pict>
          </mc:Fallback>
        </mc:AlternateContent>
      </w:r>
      <w:r w:rsidR="00B71AE6">
        <w:rPr>
          <w:rFonts w:asciiTheme="minorEastAsia" w:hAnsiTheme="minorEastAsia" w:hint="eastAsia"/>
          <w:noProof/>
        </w:rPr>
        <mc:AlternateContent>
          <mc:Choice Requires="wps">
            <w:drawing>
              <wp:anchor distT="0" distB="0" distL="114300" distR="114300" simplePos="0" relativeHeight="251867136" behindDoc="0" locked="0" layoutInCell="1" allowOverlap="1" wp14:anchorId="4FFC572F" wp14:editId="6EEDF373">
                <wp:simplePos x="0" y="0"/>
                <wp:positionH relativeFrom="column">
                  <wp:posOffset>3895725</wp:posOffset>
                </wp:positionH>
                <wp:positionV relativeFrom="paragraph">
                  <wp:posOffset>264160</wp:posOffset>
                </wp:positionV>
                <wp:extent cx="0" cy="3327400"/>
                <wp:effectExtent l="0" t="0" r="19050" b="25400"/>
                <wp:wrapNone/>
                <wp:docPr id="101" name="直線コネクタ 101"/>
                <wp:cNvGraphicFramePr/>
                <a:graphic xmlns:a="http://schemas.openxmlformats.org/drawingml/2006/main">
                  <a:graphicData uri="http://schemas.microsoft.com/office/word/2010/wordprocessingShape">
                    <wps:wsp>
                      <wps:cNvCnPr/>
                      <wps:spPr>
                        <a:xfrm flipV="1">
                          <a:off x="0" y="0"/>
                          <a:ext cx="0" cy="3327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01" o:spid="_x0000_s1026" style="position:absolute;left:0;text-align:left;flip:y;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75pt,20.8pt" to="306.75pt,2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" strokecolor="black [3213]" strokeweight="1pt"/>
            </w:pict>
          </mc:Fallback>
        </mc:AlternateContent>
      </w:r>
      <w:r w:rsidR="00B71AE6">
        <w:rPr>
          <w:rFonts w:asciiTheme="minorEastAsia" w:hAnsiTheme="minorEastAsia" w:hint="eastAsia"/>
          <w:noProof/>
        </w:rPr>
        <mc:AlternateContent>
          <mc:Choice Requires="wpg">
            <w:drawing>
              <wp:anchor distT="0" distB="0" distL="114300" distR="114300" simplePos="0" relativeHeight="251886592" behindDoc="0" locked="0" layoutInCell="1" allowOverlap="1" wp14:anchorId="7237C4C8" wp14:editId="19C368A9">
                <wp:simplePos x="0" y="0"/>
                <wp:positionH relativeFrom="column">
                  <wp:posOffset>4029075</wp:posOffset>
                </wp:positionH>
                <wp:positionV relativeFrom="paragraph">
                  <wp:posOffset>3397885</wp:posOffset>
                </wp:positionV>
                <wp:extent cx="1701165" cy="447040"/>
                <wp:effectExtent l="0" t="0" r="13335" b="10160"/>
                <wp:wrapNone/>
                <wp:docPr id="98" name="グループ化 98"/>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99" name="正方形/長方形 99"/>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テキスト ボックス 100"/>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596CE" w14:textId="77777777" w:rsidR="00B71AE6"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不詳</w:t>
                              </w:r>
                            </w:p>
                            <w:p w14:paraId="240722BF"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47,900</w:t>
                              </w:r>
                              <w:r w:rsidRPr="009459D3">
                                <w:rPr>
                                  <w:rFonts w:ascii="ＭＳ 明朝" w:hAnsi="ＭＳ 明朝" w:hint="eastAsia"/>
                                  <w:sz w:val="6"/>
                                  <w:szCs w:val="6"/>
                                </w:rPr>
                                <w:t xml:space="preserve"> </w:t>
                              </w:r>
                              <w:r w:rsidRPr="009459D3">
                                <w:rPr>
                                  <w:rFonts w:ascii="ＭＳ 明朝" w:hAnsi="ＭＳ 明朝"/>
                                  <w:sz w:val="15"/>
                                  <w:szCs w:val="15"/>
                                </w:rPr>
                                <w:t>戸</w:t>
                              </w:r>
                            </w:p>
                            <w:p w14:paraId="40CCBEE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1.0</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09C52CCB" w14:textId="77777777" w:rsidR="00B71AE6" w:rsidRPr="009459D3"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98" o:spid="_x0000_s1042" style="position:absolute;margin-left:317.25pt;margin-top:267.55pt;width:133.95pt;height:35.2pt;z-index:251886592"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">
                <v:rect id="正方形/長方形 99" o:spid="_x0000_s1043"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epzcQA&#10;AADbAAAADwAAAGRycy9kb3ducmV2LnhtbESPQWvCQBSE74X+h+UVetPdWrA1ukpRAor10Kj3R/aZ&#10;BLNvQ3bV6K93BaHHYWa+YSazztbiTK2vHGv46CsQxLkzFRcadtu09w3CB2SDtWPScCUPs+nrywQT&#10;4y78R+csFCJC2CeooQyhSaT0eUkWfd81xNE7uNZiiLItpGnxEuG2lgOlhtJixXGhxIbmJeXH7GQ1&#10;+MWiTtPPdbY6NvOvg/xVt81eaf3+1v2MQQTqwn/42V4aDaMRPL7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nqc3EAAAA2wAAAA8AAAAAAAAAAAAAAAAAmAIAAGRycy9k&#10;b3ducmV2LnhtbFBLBQYAAAAABAAEAPUAAACJAwAAAAA=&#10;" fillcolor="#f2f2f2 [3052]" strokecolor="black [3213]" strokeweight=".5pt"/>
                <v:shape id="テキスト ボックス 100" o:spid="_x0000_s1044"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14:paraId="33D596CE" w14:textId="77777777" w:rsidR="00B71AE6"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不詳</w:t>
                        </w:r>
                      </w:p>
                      <w:p w14:paraId="240722BF"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47,900</w:t>
                        </w:r>
                        <w:r w:rsidRPr="009459D3">
                          <w:rPr>
                            <w:rFonts w:ascii="ＭＳ 明朝" w:hAnsi="ＭＳ 明朝" w:hint="eastAsia"/>
                            <w:sz w:val="6"/>
                            <w:szCs w:val="6"/>
                          </w:rPr>
                          <w:t xml:space="preserve"> </w:t>
                        </w:r>
                        <w:r w:rsidRPr="009459D3">
                          <w:rPr>
                            <w:rFonts w:ascii="ＭＳ 明朝" w:hAnsi="ＭＳ 明朝"/>
                            <w:sz w:val="15"/>
                            <w:szCs w:val="15"/>
                          </w:rPr>
                          <w:t>戸</w:t>
                        </w:r>
                      </w:p>
                      <w:p w14:paraId="40CCBEE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1.0</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09C52CCB" w14:textId="77777777" w:rsidR="00B71AE6" w:rsidRPr="009459D3"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sidRPr="00FA64BB">
        <w:rPr>
          <w:rFonts w:asciiTheme="minorEastAsia" w:hAnsiTheme="minorEastAsia"/>
          <w:noProof/>
          <w:sz w:val="22"/>
        </w:rPr>
        <mc:AlternateContent>
          <mc:Choice Requires="wpg">
            <w:drawing>
              <wp:anchor distT="0" distB="0" distL="114300" distR="114300" simplePos="0" relativeHeight="251774976" behindDoc="0" locked="0" layoutInCell="1" allowOverlap="1" wp14:anchorId="39BCE009" wp14:editId="7892E8B8">
                <wp:simplePos x="0" y="0"/>
                <wp:positionH relativeFrom="column">
                  <wp:posOffset>66675</wp:posOffset>
                </wp:positionH>
                <wp:positionV relativeFrom="paragraph">
                  <wp:posOffset>130810</wp:posOffset>
                </wp:positionV>
                <wp:extent cx="5586095" cy="5984875"/>
                <wp:effectExtent l="0" t="0" r="14605" b="15875"/>
                <wp:wrapNone/>
                <wp:docPr id="96" name="グループ化 96"/>
                <wp:cNvGraphicFramePr/>
                <a:graphic xmlns:a="http://schemas.openxmlformats.org/drawingml/2006/main">
                  <a:graphicData uri="http://schemas.microsoft.com/office/word/2010/wordprocessingGroup">
                    <wpg:wgp>
                      <wpg:cNvGrpSpPr/>
                      <wpg:grpSpPr>
                        <a:xfrm>
                          <a:off x="0" y="0"/>
                          <a:ext cx="5586095" cy="5984875"/>
                          <a:chOff x="0" y="69850"/>
                          <a:chExt cx="5586260" cy="5497381"/>
                        </a:xfrm>
                      </wpg:grpSpPr>
                      <wps:wsp>
                        <wps:cNvPr id="57" name="テキスト ボックス 57"/>
                        <wps:cNvSpPr txBox="1">
                          <a:spLocks noChangeArrowheads="1"/>
                        </wps:cNvSpPr>
                        <wps:spPr bwMode="auto">
                          <a:xfrm>
                            <a:off x="0" y="2686112"/>
                            <a:ext cx="58039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6AFFA" w14:textId="77777777" w:rsidR="00E65874" w:rsidRPr="00037DE5" w:rsidRDefault="00E65874" w:rsidP="00820617">
                              <w:pPr>
                                <w:snapToGrid w:val="0"/>
                                <w:spacing w:afterLines="10" w:after="36"/>
                                <w:jc w:val="center"/>
                                <w:rPr>
                                  <w:rFonts w:ascii="ＭＳ 明朝" w:hAnsi="ＭＳ 明朝"/>
                                  <w:sz w:val="15"/>
                                  <w:szCs w:val="15"/>
                                </w:rPr>
                              </w:pPr>
                              <w:r w:rsidRPr="00037DE5">
                                <w:rPr>
                                  <w:rFonts w:ascii="ＭＳ 明朝" w:hAnsi="ＭＳ 明朝"/>
                                  <w:sz w:val="15"/>
                                  <w:szCs w:val="15"/>
                                </w:rPr>
                                <w:t>住宅総数</w:t>
                              </w:r>
                            </w:p>
                            <w:p w14:paraId="0DA9FC3D" w14:textId="77777777" w:rsidR="00E65874" w:rsidRPr="00037DE5"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4,586,000</w:t>
                              </w:r>
                              <w:r w:rsidRPr="009459D3">
                                <w:rPr>
                                  <w:rFonts w:ascii="ＭＳ 明朝" w:hAnsi="ＭＳ 明朝" w:hint="eastAsia"/>
                                  <w:sz w:val="6"/>
                                  <w:szCs w:val="6"/>
                                </w:rPr>
                                <w:t xml:space="preserve"> </w:t>
                              </w:r>
                              <w:r w:rsidRPr="00037DE5">
                                <w:rPr>
                                  <w:rFonts w:ascii="ＭＳ 明朝" w:hAnsi="ＭＳ 明朝"/>
                                  <w:sz w:val="15"/>
                                  <w:szCs w:val="15"/>
                                </w:rPr>
                                <w:t>戸</w:t>
                              </w:r>
                            </w:p>
                            <w:p w14:paraId="4D3E71B9" w14:textId="77777777" w:rsidR="00E65874" w:rsidRPr="00037DE5" w:rsidRDefault="00E65874" w:rsidP="00820617">
                              <w:pPr>
                                <w:tabs>
                                  <w:tab w:val="center" w:pos="441"/>
                                </w:tabs>
                                <w:snapToGrid w:val="0"/>
                                <w:rPr>
                                  <w:rFonts w:ascii="ＭＳ 明朝" w:hAnsi="ＭＳ 明朝"/>
                                  <w:sz w:val="14"/>
                                  <w:szCs w:val="14"/>
                                </w:rPr>
                              </w:pPr>
                              <w:r>
                                <w:rPr>
                                  <w:rFonts w:ascii="ＭＳ 明朝" w:hAnsi="ＭＳ 明朝"/>
                                  <w:sz w:val="15"/>
                                  <w:szCs w:val="15"/>
                                </w:rPr>
                                <w:tab/>
                              </w:r>
                              <w:r w:rsidRPr="00037DE5">
                                <w:rPr>
                                  <w:rFonts w:ascii="ＭＳ 明朝" w:hAnsi="ＭＳ 明朝" w:hint="eastAsia"/>
                                  <w:sz w:val="15"/>
                                  <w:szCs w:val="15"/>
                                </w:rPr>
                                <w:t>(</w:t>
                              </w:r>
                              <w:r>
                                <w:rPr>
                                  <w:rFonts w:ascii="ＭＳ 明朝" w:hAnsi="ＭＳ 明朝" w:hint="eastAsia"/>
                                  <w:sz w:val="15"/>
                                  <w:szCs w:val="15"/>
                                </w:rPr>
                                <w:t>1</w:t>
                              </w:r>
                              <w:r>
                                <w:rPr>
                                  <w:rFonts w:ascii="ＭＳ 明朝" w:hAnsi="ＭＳ 明朝"/>
                                  <w:sz w:val="15"/>
                                  <w:szCs w:val="15"/>
                                </w:rPr>
                                <w:t>00.0</w:t>
                              </w:r>
                              <w:r w:rsidRPr="00037DE5">
                                <w:rPr>
                                  <w:rFonts w:ascii="ＭＳ 明朝" w:hAnsi="ＭＳ 明朝" w:hint="eastAsia"/>
                                  <w:sz w:val="15"/>
                                  <w:szCs w:val="15"/>
                                </w:rPr>
                                <w:t>％</w:t>
                              </w:r>
                              <w:r w:rsidRPr="00037DE5">
                                <w:rPr>
                                  <w:rFonts w:ascii="ＭＳ 明朝" w:hAnsi="ＭＳ 明朝" w:hint="eastAsia"/>
                                  <w:sz w:val="15"/>
                                  <w:szCs w:val="15"/>
                                </w:rPr>
                                <w:t>)</w:t>
                              </w:r>
                            </w:p>
                          </w:txbxContent>
                        </wps:txbx>
                        <wps:bodyPr rot="0" vert="horz" wrap="square" lIns="0" tIns="0" rIns="0" bIns="0" anchor="t" anchorCtr="0" upright="1">
                          <a:noAutofit/>
                        </wps:bodyPr>
                      </wps:wsp>
                      <wps:wsp>
                        <wps:cNvPr id="62" name="テキスト ボックス 62"/>
                        <wps:cNvSpPr txBox="1">
                          <a:spLocks noChangeArrowheads="1"/>
                        </wps:cNvSpPr>
                        <wps:spPr bwMode="auto">
                          <a:xfrm>
                            <a:off x="2078121" y="5107738"/>
                            <a:ext cx="14331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E24D" w14:textId="77777777" w:rsidR="00E65874" w:rsidRPr="007075B9" w:rsidRDefault="00E65874" w:rsidP="00820617">
                              <w:pPr>
                                <w:snapToGrid w:val="0"/>
                                <w:jc w:val="center"/>
                                <w:rPr>
                                  <w:rFonts w:ascii="ＭＳ 明朝" w:hAnsi="ＭＳ 明朝"/>
                                  <w:sz w:val="14"/>
                                  <w:szCs w:val="14"/>
                                </w:rPr>
                              </w:pPr>
                              <w:r w:rsidRPr="00661BA6">
                                <w:rPr>
                                  <w:rFonts w:ascii="ＭＳ 明朝" w:hAnsi="ＭＳ 明朝" w:hint="eastAsia"/>
                                  <w:sz w:val="13"/>
                                  <w:szCs w:val="13"/>
                                </w:rPr>
                                <w:t>一時現在者のみの住宅</w:t>
                              </w:r>
                              <w:r w:rsidRPr="007075B9">
                                <w:rPr>
                                  <w:rFonts w:ascii="ＭＳ 明朝" w:hAnsi="ＭＳ 明朝" w:hint="eastAsia"/>
                                  <w:sz w:val="11"/>
                                  <w:szCs w:val="11"/>
                                </w:rPr>
                                <w:t>※</w:t>
                              </w:r>
                              <w:r w:rsidRPr="007075B9">
                                <w:rPr>
                                  <w:rFonts w:ascii="ＭＳ 明朝" w:hAnsi="ＭＳ 明朝" w:hint="eastAsia"/>
                                  <w:sz w:val="11"/>
                                  <w:szCs w:val="11"/>
                                </w:rPr>
                                <w:t>2</w:t>
                              </w:r>
                              <w:r w:rsidRPr="009459D3">
                                <w:rPr>
                                  <w:rFonts w:ascii="ＭＳ 明朝" w:hAnsi="ＭＳ 明朝" w:hint="eastAsia"/>
                                  <w:sz w:val="14"/>
                                  <w:szCs w:val="14"/>
                                </w:rPr>
                                <w:t xml:space="preserve"> </w:t>
                              </w:r>
                              <w:r>
                                <w:rPr>
                                  <w:rFonts w:ascii="ＭＳ 明朝" w:hAnsi="ＭＳ 明朝" w:hint="eastAsia"/>
                                  <w:sz w:val="14"/>
                                  <w:szCs w:val="14"/>
                                </w:rPr>
                                <w:t xml:space="preserve"> 21,000</w:t>
                              </w:r>
                              <w:r w:rsidRPr="009459D3">
                                <w:rPr>
                                  <w:rFonts w:ascii="ＭＳ 明朝" w:hAnsi="ＭＳ 明朝"/>
                                  <w:sz w:val="13"/>
                                  <w:szCs w:val="13"/>
                                </w:rPr>
                                <w:t>戸</w:t>
                              </w:r>
                            </w:p>
                          </w:txbxContent>
                        </wps:txbx>
                        <wps:bodyPr rot="0" vert="horz" wrap="square" lIns="0" tIns="0" rIns="0" bIns="0" anchor="t" anchorCtr="0" upright="1">
                          <a:noAutofit/>
                        </wps:bodyPr>
                      </wps:wsp>
                      <wps:wsp>
                        <wps:cNvPr id="64" name="テキスト ボックス 64"/>
                        <wps:cNvSpPr txBox="1">
                          <a:spLocks noChangeArrowheads="1"/>
                        </wps:cNvSpPr>
                        <wps:spPr bwMode="auto">
                          <a:xfrm>
                            <a:off x="4203865" y="4253048"/>
                            <a:ext cx="138239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B4504" w14:textId="77777777" w:rsidR="00E65874" w:rsidRPr="009459D3" w:rsidRDefault="00E65874" w:rsidP="00820617">
                              <w:pPr>
                                <w:tabs>
                                  <w:tab w:val="right" w:pos="2100"/>
                                </w:tabs>
                                <w:snapToGrid w:val="0"/>
                                <w:spacing w:afterLines="10" w:after="36"/>
                                <w:rPr>
                                  <w:rFonts w:ascii="ＭＳ 明朝" w:hAnsi="ＭＳ 明朝"/>
                                  <w:sz w:val="15"/>
                                  <w:szCs w:val="15"/>
                                </w:rPr>
                              </w:pPr>
                              <w:r w:rsidRPr="00BA3B87">
                                <w:rPr>
                                  <w:rFonts w:ascii="ＭＳ 明朝" w:hAnsi="ＭＳ 明朝" w:hint="eastAsia"/>
                                  <w:sz w:val="15"/>
                                  <w:szCs w:val="15"/>
                                </w:rPr>
                                <w:t>二</w:t>
                              </w:r>
                              <w:r w:rsidRPr="009459D3">
                                <w:rPr>
                                  <w:rFonts w:ascii="ＭＳ 明朝" w:hAnsi="ＭＳ 明朝" w:hint="eastAsia"/>
                                  <w:sz w:val="15"/>
                                  <w:szCs w:val="15"/>
                                </w:rPr>
                                <w:t>次的住宅</w:t>
                              </w:r>
                              <w:r w:rsidRPr="009459D3">
                                <w:rPr>
                                  <w:rFonts w:ascii="ＭＳ 明朝" w:hAnsi="ＭＳ 明朝" w:hint="eastAsia"/>
                                  <w:sz w:val="12"/>
                                  <w:szCs w:val="12"/>
                                </w:rPr>
                                <w:t>※</w:t>
                              </w:r>
                              <w:r w:rsidRPr="009459D3">
                                <w:rPr>
                                  <w:rFonts w:ascii="ＭＳ 明朝" w:hAnsi="ＭＳ 明朝" w:hint="eastAsia"/>
                                  <w:sz w:val="12"/>
                                  <w:szCs w:val="12"/>
                                </w:rPr>
                                <w:t>3</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13,800</w:t>
                              </w:r>
                              <w:r w:rsidRPr="009459D3">
                                <w:rPr>
                                  <w:rFonts w:ascii="ＭＳ 明朝" w:hAnsi="ＭＳ 明朝" w:hint="eastAsia"/>
                                  <w:sz w:val="6"/>
                                  <w:szCs w:val="6"/>
                                </w:rPr>
                                <w:t xml:space="preserve"> </w:t>
                              </w:r>
                              <w:r w:rsidRPr="009459D3">
                                <w:rPr>
                                  <w:rFonts w:ascii="ＭＳ 明朝" w:hAnsi="ＭＳ 明朝"/>
                                  <w:sz w:val="15"/>
                                  <w:szCs w:val="15"/>
                                </w:rPr>
                                <w:t>戸</w:t>
                              </w:r>
                            </w:p>
                            <w:p w14:paraId="66737335"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賃貸用の住宅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418,700</w:t>
                              </w:r>
                              <w:r w:rsidRPr="009459D3">
                                <w:rPr>
                                  <w:rFonts w:ascii="ＭＳ 明朝" w:hAnsi="ＭＳ 明朝" w:hint="eastAsia"/>
                                  <w:sz w:val="6"/>
                                  <w:szCs w:val="6"/>
                                </w:rPr>
                                <w:t xml:space="preserve"> </w:t>
                              </w:r>
                              <w:r w:rsidRPr="009459D3">
                                <w:rPr>
                                  <w:rFonts w:ascii="ＭＳ 明朝" w:hAnsi="ＭＳ 明朝"/>
                                  <w:sz w:val="15"/>
                                  <w:szCs w:val="15"/>
                                </w:rPr>
                                <w:t>戸</w:t>
                              </w:r>
                            </w:p>
                            <w:p w14:paraId="7617A067"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sz w:val="15"/>
                                  <w:szCs w:val="15"/>
                                </w:rPr>
                                <w:t>売却用の住宅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31,900</w:t>
                              </w:r>
                              <w:r w:rsidRPr="009459D3">
                                <w:rPr>
                                  <w:rFonts w:ascii="ＭＳ 明朝" w:hAnsi="ＭＳ 明朝" w:hint="eastAsia"/>
                                  <w:sz w:val="6"/>
                                  <w:szCs w:val="6"/>
                                </w:rPr>
                                <w:t xml:space="preserve"> </w:t>
                              </w:r>
                              <w:r w:rsidRPr="009459D3">
                                <w:rPr>
                                  <w:rFonts w:ascii="ＭＳ 明朝" w:hAnsi="ＭＳ 明朝"/>
                                  <w:sz w:val="15"/>
                                  <w:szCs w:val="15"/>
                                </w:rPr>
                                <w:t>戸</w:t>
                              </w:r>
                            </w:p>
                            <w:p w14:paraId="03717BB2"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その他の住宅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214,400</w:t>
                              </w:r>
                              <w:r w:rsidRPr="009459D3">
                                <w:rPr>
                                  <w:rFonts w:ascii="ＭＳ 明朝" w:hAnsi="ＭＳ 明朝" w:hint="eastAsia"/>
                                  <w:sz w:val="6"/>
                                  <w:szCs w:val="6"/>
                                </w:rPr>
                                <w:t xml:space="preserve"> </w:t>
                              </w:r>
                              <w:r w:rsidRPr="009459D3">
                                <w:rPr>
                                  <w:rFonts w:ascii="ＭＳ 明朝" w:hAnsi="ＭＳ 明朝"/>
                                  <w:sz w:val="15"/>
                                  <w:szCs w:val="15"/>
                                </w:rPr>
                                <w:t>戸</w:t>
                              </w:r>
                            </w:p>
                          </w:txbxContent>
                        </wps:txbx>
                        <wps:bodyPr rot="0" vert="horz" wrap="square" lIns="0" tIns="0" rIns="0" bIns="0" anchor="t" anchorCtr="0" upright="1">
                          <a:noAutofit/>
                        </wps:bodyPr>
                      </wps:wsp>
                      <wps:wsp>
                        <wps:cNvPr id="58" name="テキスト ボックス 58"/>
                        <wps:cNvSpPr txBox="1">
                          <a:spLocks noChangeArrowheads="1"/>
                        </wps:cNvSpPr>
                        <wps:spPr bwMode="auto">
                          <a:xfrm>
                            <a:off x="1009372" y="1686264"/>
                            <a:ext cx="56705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08CAC" w14:textId="77777777" w:rsidR="00E65874" w:rsidRPr="00037DE5"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居住世帯のある住宅</w:t>
                              </w:r>
                            </w:p>
                            <w:p w14:paraId="74A155A8" w14:textId="77777777" w:rsidR="00E65874" w:rsidRPr="009459D3"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3,882,400</w:t>
                              </w:r>
                              <w:r w:rsidRPr="009459D3">
                                <w:rPr>
                                  <w:rFonts w:ascii="ＭＳ 明朝" w:hAnsi="ＭＳ 明朝" w:hint="eastAsia"/>
                                  <w:sz w:val="6"/>
                                  <w:szCs w:val="6"/>
                                </w:rPr>
                                <w:t xml:space="preserve"> </w:t>
                              </w:r>
                              <w:r w:rsidRPr="009459D3">
                                <w:rPr>
                                  <w:rFonts w:ascii="ＭＳ 明朝" w:hAnsi="ＭＳ 明朝"/>
                                  <w:sz w:val="15"/>
                                  <w:szCs w:val="15"/>
                                </w:rPr>
                                <w:t>戸</w:t>
                              </w:r>
                            </w:p>
                            <w:p w14:paraId="6C60108E" w14:textId="77777777" w:rsidR="00E65874" w:rsidRDefault="00E65874" w:rsidP="00971474">
                              <w:pPr>
                                <w:tabs>
                                  <w:tab w:val="center" w:pos="420"/>
                                </w:tabs>
                                <w:snapToGrid w:val="0"/>
                                <w:rPr>
                                  <w:rFonts w:ascii="ＭＳ 明朝" w:hAnsi="ＭＳ 明朝"/>
                                  <w:sz w:val="15"/>
                                  <w:szCs w:val="15"/>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84.6</w:t>
                              </w:r>
                              <w:r w:rsidRPr="009459D3">
                                <w:rPr>
                                  <w:rFonts w:ascii="ＭＳ 明朝" w:hAnsi="ＭＳ 明朝"/>
                                  <w:sz w:val="6"/>
                                  <w:szCs w:val="6"/>
                                </w:rPr>
                                <w:t xml:space="preserve"> </w:t>
                              </w:r>
                              <w:r w:rsidRPr="009459D3">
                                <w:rPr>
                                  <w:rFonts w:ascii="ＭＳ 明朝" w:hAnsi="ＭＳ 明朝" w:hint="eastAsia"/>
                                  <w:sz w:val="15"/>
                                  <w:szCs w:val="15"/>
                                </w:rPr>
                                <w:t>％</w:t>
                              </w:r>
                              <w:r w:rsidRPr="00037DE5">
                                <w:rPr>
                                  <w:rFonts w:ascii="ＭＳ 明朝" w:hAnsi="ＭＳ 明朝" w:hint="eastAsia"/>
                                  <w:sz w:val="15"/>
                                  <w:szCs w:val="15"/>
                                </w:rPr>
                                <w:t>)</w:t>
                              </w:r>
                            </w:p>
                            <w:p w14:paraId="3C68019C" w14:textId="77777777" w:rsidR="00E65874" w:rsidRPr="00273537" w:rsidRDefault="00E65874" w:rsidP="00273537">
                              <w:pPr>
                                <w:tabs>
                                  <w:tab w:val="center" w:pos="420"/>
                                </w:tabs>
                                <w:snapToGrid w:val="0"/>
                                <w:jc w:val="right"/>
                                <w:rPr>
                                  <w:rFonts w:ascii="ＭＳ 明朝" w:hAnsi="ＭＳ 明朝"/>
                                  <w:sz w:val="11"/>
                                  <w:szCs w:val="15"/>
                                </w:rPr>
                              </w:pPr>
                              <w:r w:rsidRPr="00273537">
                                <w:rPr>
                                  <w:rFonts w:ascii="ＭＳ 明朝" w:hAnsi="ＭＳ 明朝" w:hint="eastAsia"/>
                                  <w:sz w:val="11"/>
                                  <w:szCs w:val="15"/>
                                </w:rPr>
                                <w:t>※</w:t>
                              </w:r>
                              <w:r w:rsidRPr="00273537">
                                <w:rPr>
                                  <w:rFonts w:ascii="ＭＳ 明朝" w:hAnsi="ＭＳ 明朝" w:hint="eastAsia"/>
                                  <w:sz w:val="11"/>
                                  <w:szCs w:val="15"/>
                                </w:rPr>
                                <w:t>1</w:t>
                              </w:r>
                            </w:p>
                          </w:txbxContent>
                        </wps:txbx>
                        <wps:bodyPr rot="0" vert="horz" wrap="square" lIns="0" tIns="0" rIns="0" bIns="0" anchor="t" anchorCtr="0" upright="1">
                          <a:noAutofit/>
                        </wps:bodyPr>
                      </wps:wsp>
                      <wps:wsp>
                        <wps:cNvPr id="55" name="テキスト ボックス 55"/>
                        <wps:cNvSpPr txBox="1">
                          <a:spLocks noChangeArrowheads="1"/>
                        </wps:cNvSpPr>
                        <wps:spPr bwMode="auto">
                          <a:xfrm>
                            <a:off x="2481870" y="1413137"/>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CCB6" w14:textId="77777777" w:rsidR="00E65874" w:rsidRPr="009459D3"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専用住宅</w:t>
                              </w:r>
                              <w:r w:rsidRPr="009459D3">
                                <w:rPr>
                                  <w:rFonts w:ascii="ＭＳ 明朝" w:hAnsi="ＭＳ 明朝"/>
                                  <w:sz w:val="15"/>
                                  <w:szCs w:val="15"/>
                                </w:rPr>
                                <w:t xml:space="preserve">　　</w:t>
                              </w:r>
                              <w:r>
                                <w:rPr>
                                  <w:rFonts w:ascii="ＭＳ 明朝" w:hAnsi="ＭＳ 明朝" w:hint="eastAsia"/>
                                  <w:sz w:val="15"/>
                                  <w:szCs w:val="15"/>
                                </w:rPr>
                                <w:t>3,807,000</w:t>
                              </w:r>
                              <w:r w:rsidRPr="009459D3">
                                <w:rPr>
                                  <w:rFonts w:ascii="ＭＳ 明朝" w:hAnsi="ＭＳ 明朝" w:hint="eastAsia"/>
                                  <w:sz w:val="6"/>
                                  <w:szCs w:val="6"/>
                                </w:rPr>
                                <w:t xml:space="preserve"> </w:t>
                              </w:r>
                              <w:r w:rsidRPr="009459D3">
                                <w:rPr>
                                  <w:rFonts w:ascii="ＭＳ 明朝" w:hAnsi="ＭＳ 明朝"/>
                                  <w:sz w:val="15"/>
                                  <w:szCs w:val="15"/>
                                </w:rPr>
                                <w:t>戸</w:t>
                              </w:r>
                            </w:p>
                            <w:p w14:paraId="08533092" w14:textId="77777777" w:rsidR="00E65874" w:rsidRPr="007075B9"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83.0</w:t>
                              </w:r>
                              <w:r w:rsidRPr="009459D3">
                                <w:rPr>
                                  <w:rFonts w:ascii="ＭＳ 明朝" w:hAnsi="ＭＳ 明朝" w:hint="eastAsia"/>
                                  <w:sz w:val="15"/>
                                  <w:szCs w:val="15"/>
                                </w:rPr>
                                <w:t>％</w:t>
                              </w:r>
                              <w:r w:rsidRPr="00037DE5">
                                <w:rPr>
                                  <w:rFonts w:ascii="ＭＳ 明朝" w:hAnsi="ＭＳ 明朝" w:hint="eastAsia"/>
                                  <w:sz w:val="15"/>
                                  <w:szCs w:val="15"/>
                                </w:rPr>
                                <w:t>)</w:t>
                              </w:r>
                            </w:p>
                          </w:txbxContent>
                        </wps:txbx>
                        <wps:bodyPr rot="0" vert="horz" wrap="square" lIns="0" tIns="0" rIns="0" bIns="0" anchor="t" anchorCtr="0" upright="1">
                          <a:noAutofit/>
                        </wps:bodyPr>
                      </wps:wsp>
                      <wps:wsp>
                        <wps:cNvPr id="72" name="テキスト ボックス 72"/>
                        <wps:cNvSpPr txBox="1">
                          <a:spLocks noChangeArrowheads="1"/>
                        </wps:cNvSpPr>
                        <wps:spPr bwMode="auto">
                          <a:xfrm>
                            <a:off x="2078182" y="3622201"/>
                            <a:ext cx="143319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EA1DB" w14:textId="77777777" w:rsidR="00E65874" w:rsidRPr="00037DE5" w:rsidRDefault="00E65874" w:rsidP="00820617">
                              <w:pPr>
                                <w:snapToGrid w:val="0"/>
                                <w:jc w:val="center"/>
                                <w:rPr>
                                  <w:rFonts w:ascii="ＭＳ 明朝" w:hAnsi="ＭＳ 明朝"/>
                                  <w:sz w:val="15"/>
                                  <w:szCs w:val="15"/>
                                </w:rPr>
                              </w:pPr>
                              <w:r w:rsidRPr="007075B9">
                                <w:rPr>
                                  <w:rFonts w:ascii="ＭＳ 明朝" w:hAnsi="ＭＳ 明朝" w:hint="eastAsia"/>
                                  <w:sz w:val="15"/>
                                  <w:szCs w:val="15"/>
                                </w:rPr>
                                <w:t>店舗その他の併用住宅</w:t>
                              </w:r>
                            </w:p>
                            <w:p w14:paraId="784430A3" w14:textId="77777777" w:rsidR="00E65874" w:rsidRPr="009459D3" w:rsidRDefault="00E65874" w:rsidP="00820617">
                              <w:pPr>
                                <w:tabs>
                                  <w:tab w:val="center" w:pos="1113"/>
                                </w:tabs>
                                <w:snapToGrid w:val="0"/>
                                <w:spacing w:afterLines="10" w:after="36"/>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75,400</w:t>
                              </w:r>
                              <w:r w:rsidRPr="009459D3">
                                <w:rPr>
                                  <w:rFonts w:ascii="ＭＳ 明朝" w:hAnsi="ＭＳ 明朝" w:hint="eastAsia"/>
                                  <w:sz w:val="6"/>
                                  <w:szCs w:val="6"/>
                                </w:rPr>
                                <w:t xml:space="preserve"> </w:t>
                              </w:r>
                              <w:r w:rsidRPr="009459D3">
                                <w:rPr>
                                  <w:rFonts w:ascii="ＭＳ 明朝" w:hAnsi="ＭＳ 明朝"/>
                                  <w:sz w:val="15"/>
                                  <w:szCs w:val="15"/>
                                </w:rPr>
                                <w:t>戸</w:t>
                              </w:r>
                            </w:p>
                            <w:p w14:paraId="6B0AD480"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Pr>
                                  <w:rFonts w:ascii="ＭＳ 明朝" w:hAnsi="ＭＳ 明朝" w:hint="eastAsia"/>
                                  <w:sz w:val="15"/>
                                  <w:szCs w:val="15"/>
                                </w:rPr>
                                <w:t>1.6</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61" name="テキスト ボックス 61"/>
                        <wps:cNvSpPr txBox="1">
                          <a:spLocks noChangeArrowheads="1"/>
                        </wps:cNvSpPr>
                        <wps:spPr bwMode="auto">
                          <a:xfrm>
                            <a:off x="2505693" y="4448938"/>
                            <a:ext cx="56705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2BF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空き家</w:t>
                              </w:r>
                            </w:p>
                            <w:p w14:paraId="6519BE6E" w14:textId="77777777" w:rsidR="00E65874" w:rsidRPr="009459D3"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9459D3">
                                <w:rPr>
                                  <w:rFonts w:ascii="ＭＳ 明朝" w:hAnsi="ＭＳ 明朝" w:hint="eastAsia"/>
                                  <w:sz w:val="14"/>
                                  <w:szCs w:val="14"/>
                                </w:rPr>
                                <w:t xml:space="preserve"> </w:t>
                              </w:r>
                              <w:r>
                                <w:rPr>
                                  <w:rFonts w:ascii="ＭＳ 明朝" w:hAnsi="ＭＳ 明朝" w:hint="eastAsia"/>
                                  <w:sz w:val="15"/>
                                  <w:szCs w:val="15"/>
                                </w:rPr>
                                <w:t xml:space="preserve">678,800 </w:t>
                              </w:r>
                              <w:r w:rsidRPr="009459D3">
                                <w:rPr>
                                  <w:rFonts w:ascii="ＭＳ 明朝" w:hAnsi="ＭＳ 明朝"/>
                                  <w:sz w:val="15"/>
                                  <w:szCs w:val="15"/>
                                </w:rPr>
                                <w:t>戸</w:t>
                              </w:r>
                            </w:p>
                          </w:txbxContent>
                        </wps:txbx>
                        <wps:bodyPr rot="0" vert="horz" wrap="square" lIns="0" tIns="0" rIns="0" bIns="0" anchor="t" anchorCtr="0" upright="1">
                          <a:noAutofit/>
                        </wps:bodyPr>
                      </wps:wsp>
                      <wps:wsp>
                        <wps:cNvPr id="63" name="テキスト ボックス 63"/>
                        <wps:cNvSpPr txBox="1">
                          <a:spLocks noChangeArrowheads="1"/>
                        </wps:cNvSpPr>
                        <wps:spPr bwMode="auto">
                          <a:xfrm>
                            <a:off x="2078182" y="5443406"/>
                            <a:ext cx="1406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7B23" w14:textId="77777777" w:rsidR="00E65874" w:rsidRPr="007075B9" w:rsidRDefault="00E65874" w:rsidP="00820617">
                              <w:pPr>
                                <w:snapToGrid w:val="0"/>
                                <w:jc w:val="center"/>
                                <w:rPr>
                                  <w:rFonts w:ascii="ＭＳ 明朝" w:hAnsi="ＭＳ 明朝"/>
                                  <w:sz w:val="12"/>
                                  <w:szCs w:val="12"/>
                                </w:rPr>
                              </w:pPr>
                              <w:r w:rsidRPr="007075B9">
                                <w:rPr>
                                  <w:rFonts w:ascii="ＭＳ 明朝" w:hAnsi="ＭＳ 明朝" w:hint="eastAsia"/>
                                  <w:sz w:val="15"/>
                                  <w:szCs w:val="15"/>
                                </w:rPr>
                                <w:t>建築中の住宅</w:t>
                              </w:r>
                              <w:r>
                                <w:rPr>
                                  <w:rFonts w:ascii="ＭＳ 明朝" w:hAnsi="ＭＳ 明朝" w:hint="eastAsia"/>
                                  <w:sz w:val="15"/>
                                  <w:szCs w:val="15"/>
                                </w:rPr>
                                <w:t xml:space="preserve">　</w:t>
                              </w:r>
                              <w:r w:rsidRPr="009459D3">
                                <w:rPr>
                                  <w:rFonts w:ascii="ＭＳ 明朝" w:hAnsi="ＭＳ 明朝" w:hint="eastAsia"/>
                                  <w:sz w:val="15"/>
                                  <w:szCs w:val="15"/>
                                </w:rPr>
                                <w:t xml:space="preserve">　</w:t>
                              </w:r>
                              <w:r>
                                <w:rPr>
                                  <w:rFonts w:ascii="ＭＳ 明朝" w:hAnsi="ＭＳ 明朝" w:hint="eastAsia"/>
                                  <w:sz w:val="15"/>
                                  <w:szCs w:val="15"/>
                                </w:rPr>
                                <w:t>3,800</w:t>
                              </w:r>
                              <w:r w:rsidRPr="009459D3">
                                <w:rPr>
                                  <w:rFonts w:ascii="ＭＳ 明朝" w:hAnsi="ＭＳ 明朝" w:hint="eastAsia"/>
                                  <w:sz w:val="6"/>
                                  <w:szCs w:val="6"/>
                                </w:rPr>
                                <w:t xml:space="preserve"> </w:t>
                              </w:r>
                              <w:r w:rsidRPr="009459D3">
                                <w:rPr>
                                  <w:rFonts w:ascii="ＭＳ 明朝" w:hAnsi="ＭＳ 明朝"/>
                                  <w:sz w:val="15"/>
                                  <w:szCs w:val="15"/>
                                </w:rPr>
                                <w:t>戸</w:t>
                              </w:r>
                            </w:p>
                          </w:txbxContent>
                        </wps:txbx>
                        <wps:bodyPr rot="0" vert="horz" wrap="square" lIns="0" tIns="0" rIns="0" bIns="0" anchor="t" anchorCtr="0" upright="1">
                          <a:noAutofit/>
                        </wps:bodyPr>
                      </wps:wsp>
                      <wps:wsp>
                        <wps:cNvPr id="60" name="テキスト ボックス 60"/>
                        <wps:cNvSpPr txBox="1">
                          <a:spLocks noChangeArrowheads="1"/>
                        </wps:cNvSpPr>
                        <wps:spPr bwMode="auto">
                          <a:xfrm>
                            <a:off x="1009402" y="4714053"/>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DDB9"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居住世帯のない住宅</w:t>
                              </w:r>
                            </w:p>
                            <w:p w14:paraId="0F0FC99E" w14:textId="77777777" w:rsidR="00E65874" w:rsidRPr="007075B9"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037DE5">
                                <w:rPr>
                                  <w:rFonts w:ascii="ＭＳ 明朝" w:hAnsi="ＭＳ 明朝" w:hint="eastAsia"/>
                                  <w:sz w:val="14"/>
                                  <w:szCs w:val="14"/>
                                </w:rPr>
                                <w:t xml:space="preserve"> </w:t>
                              </w:r>
                              <w:r>
                                <w:rPr>
                                  <w:rFonts w:ascii="ＭＳ 明朝" w:hAnsi="ＭＳ 明朝" w:hint="eastAsia"/>
                                  <w:sz w:val="15"/>
                                  <w:szCs w:val="15"/>
                                </w:rPr>
                                <w:t>703,600</w:t>
                              </w:r>
                              <w:r w:rsidRPr="009459D3">
                                <w:rPr>
                                  <w:rFonts w:ascii="ＭＳ 明朝" w:hAnsi="ＭＳ 明朝" w:hint="eastAsia"/>
                                  <w:sz w:val="6"/>
                                  <w:szCs w:val="6"/>
                                </w:rPr>
                                <w:t xml:space="preserve"> </w:t>
                              </w:r>
                              <w:r w:rsidRPr="009459D3">
                                <w:rPr>
                                  <w:rFonts w:ascii="ＭＳ 明朝" w:hAnsi="ＭＳ 明朝"/>
                                  <w:sz w:val="15"/>
                                  <w:szCs w:val="15"/>
                                </w:rPr>
                                <w:t>戸</w:t>
                              </w:r>
                            </w:p>
                          </w:txbxContent>
                        </wps:txbx>
                        <wps:bodyPr rot="0" vert="horz" wrap="square" lIns="0" tIns="0" rIns="0" bIns="0" anchor="t" anchorCtr="0" upright="1">
                          <a:noAutofit/>
                        </wps:bodyPr>
                      </wps:wsp>
                      <wps:wsp>
                        <wps:cNvPr id="68" name="テキスト ボックス 68"/>
                        <wps:cNvSpPr txBox="1">
                          <a:spLocks noChangeArrowheads="1"/>
                        </wps:cNvSpPr>
                        <wps:spPr bwMode="auto">
                          <a:xfrm>
                            <a:off x="4500349" y="69850"/>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D31"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47F4D607"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67" name="テキスト ボックス 67"/>
                        <wps:cNvSpPr txBox="1">
                          <a:spLocks noChangeArrowheads="1"/>
                        </wps:cNvSpPr>
                        <wps:spPr bwMode="auto">
                          <a:xfrm>
                            <a:off x="4524509" y="771306"/>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D9B05"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26C0EFA0"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69" name="テキスト ボックス 69"/>
                        <wps:cNvSpPr txBox="1">
                          <a:spLocks noChangeArrowheads="1"/>
                        </wps:cNvSpPr>
                        <wps:spPr bwMode="auto">
                          <a:xfrm>
                            <a:off x="4085111" y="1522211"/>
                            <a:ext cx="143319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BB89D"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22E629BE" w14:textId="77777777" w:rsidR="00E65874" w:rsidRPr="009459D3" w:rsidRDefault="00E65874" w:rsidP="00820617">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72DC152B"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70" name="テキスト ボックス 70"/>
                        <wps:cNvSpPr txBox="1">
                          <a:spLocks noChangeArrowheads="1"/>
                        </wps:cNvSpPr>
                        <wps:spPr bwMode="auto">
                          <a:xfrm>
                            <a:off x="4524498" y="2246696"/>
                            <a:ext cx="567055"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40F1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043CCE9" w14:textId="77777777" w:rsidR="00E65874" w:rsidRPr="009459D3" w:rsidRDefault="00E65874" w:rsidP="00820617">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1418C98F"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s:wsp>
                        <wps:cNvPr id="71" name="テキスト ボックス 71"/>
                        <wps:cNvSpPr txBox="1">
                          <a:spLocks noChangeArrowheads="1"/>
                        </wps:cNvSpPr>
                        <wps:spPr bwMode="auto">
                          <a:xfrm>
                            <a:off x="4524364" y="2959888"/>
                            <a:ext cx="56705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C7B1" w14:textId="77777777" w:rsidR="00E65874" w:rsidRPr="009459D3" w:rsidRDefault="00E65874" w:rsidP="00E85B6B">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0F069FFB"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グループ化 96" o:spid="_x0000_s1045" style="position:absolute;margin-left:5.25pt;margin-top:10.3pt;width:439.85pt;height:471.25pt;z-index:251774976;mso-height-relative:margin" coordorigin=",698" coordsize="55862,54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">
                <v:shape id="テキスト ボックス 57" o:spid="_x0000_s1046" type="#_x0000_t202" style="position:absolute;top:26861;width:5803;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7956AFFA" w14:textId="77777777" w:rsidR="00E65874" w:rsidRPr="00037DE5" w:rsidRDefault="00E65874" w:rsidP="00820617">
                        <w:pPr>
                          <w:snapToGrid w:val="0"/>
                          <w:spacing w:afterLines="10" w:after="36"/>
                          <w:jc w:val="center"/>
                          <w:rPr>
                            <w:rFonts w:ascii="ＭＳ 明朝" w:hAnsi="ＭＳ 明朝"/>
                            <w:sz w:val="15"/>
                            <w:szCs w:val="15"/>
                          </w:rPr>
                        </w:pPr>
                        <w:r w:rsidRPr="00037DE5">
                          <w:rPr>
                            <w:rFonts w:ascii="ＭＳ 明朝" w:hAnsi="ＭＳ 明朝"/>
                            <w:sz w:val="15"/>
                            <w:szCs w:val="15"/>
                          </w:rPr>
                          <w:t>住宅総数</w:t>
                        </w:r>
                      </w:p>
                      <w:p w14:paraId="0DA9FC3D" w14:textId="77777777" w:rsidR="00E65874" w:rsidRPr="00037DE5"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4,586,000</w:t>
                        </w:r>
                        <w:r w:rsidRPr="009459D3">
                          <w:rPr>
                            <w:rFonts w:ascii="ＭＳ 明朝" w:hAnsi="ＭＳ 明朝" w:hint="eastAsia"/>
                            <w:sz w:val="6"/>
                            <w:szCs w:val="6"/>
                          </w:rPr>
                          <w:t xml:space="preserve"> </w:t>
                        </w:r>
                        <w:r w:rsidRPr="00037DE5">
                          <w:rPr>
                            <w:rFonts w:ascii="ＭＳ 明朝" w:hAnsi="ＭＳ 明朝"/>
                            <w:sz w:val="15"/>
                            <w:szCs w:val="15"/>
                          </w:rPr>
                          <w:t>戸</w:t>
                        </w:r>
                      </w:p>
                      <w:p w14:paraId="4D3E71B9" w14:textId="77777777" w:rsidR="00E65874" w:rsidRPr="00037DE5" w:rsidRDefault="00E65874" w:rsidP="00820617">
                        <w:pPr>
                          <w:tabs>
                            <w:tab w:val="center" w:pos="441"/>
                          </w:tabs>
                          <w:snapToGrid w:val="0"/>
                          <w:rPr>
                            <w:rFonts w:ascii="ＭＳ 明朝" w:hAnsi="ＭＳ 明朝"/>
                            <w:sz w:val="14"/>
                            <w:szCs w:val="14"/>
                          </w:rPr>
                        </w:pPr>
                        <w:r>
                          <w:rPr>
                            <w:rFonts w:ascii="ＭＳ 明朝" w:hAnsi="ＭＳ 明朝"/>
                            <w:sz w:val="15"/>
                            <w:szCs w:val="15"/>
                          </w:rPr>
                          <w:tab/>
                        </w:r>
                        <w:r w:rsidRPr="00037DE5">
                          <w:rPr>
                            <w:rFonts w:ascii="ＭＳ 明朝" w:hAnsi="ＭＳ 明朝" w:hint="eastAsia"/>
                            <w:sz w:val="15"/>
                            <w:szCs w:val="15"/>
                          </w:rPr>
                          <w:t>(</w:t>
                        </w:r>
                        <w:r>
                          <w:rPr>
                            <w:rFonts w:ascii="ＭＳ 明朝" w:hAnsi="ＭＳ 明朝" w:hint="eastAsia"/>
                            <w:sz w:val="15"/>
                            <w:szCs w:val="15"/>
                          </w:rPr>
                          <w:t>1</w:t>
                        </w:r>
                        <w:r>
                          <w:rPr>
                            <w:rFonts w:ascii="ＭＳ 明朝" w:hAnsi="ＭＳ 明朝"/>
                            <w:sz w:val="15"/>
                            <w:szCs w:val="15"/>
                          </w:rPr>
                          <w:t>00.0</w:t>
                        </w:r>
                        <w:r w:rsidRPr="00037DE5">
                          <w:rPr>
                            <w:rFonts w:ascii="ＭＳ 明朝" w:hAnsi="ＭＳ 明朝" w:hint="eastAsia"/>
                            <w:sz w:val="15"/>
                            <w:szCs w:val="15"/>
                          </w:rPr>
                          <w:t>％</w:t>
                        </w:r>
                        <w:r w:rsidRPr="00037DE5">
                          <w:rPr>
                            <w:rFonts w:ascii="ＭＳ 明朝" w:hAnsi="ＭＳ 明朝" w:hint="eastAsia"/>
                            <w:sz w:val="15"/>
                            <w:szCs w:val="15"/>
                          </w:rPr>
                          <w:t>)</w:t>
                        </w:r>
                      </w:p>
                    </w:txbxContent>
                  </v:textbox>
                </v:shape>
                <v:shape id="テキスト ボックス 62" o:spid="_x0000_s1047" type="#_x0000_t202" style="position:absolute;left:20781;top:51077;width:14332;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14:paraId="0CB2E24D" w14:textId="77777777" w:rsidR="00E65874" w:rsidRPr="007075B9" w:rsidRDefault="00E65874" w:rsidP="00820617">
                        <w:pPr>
                          <w:snapToGrid w:val="0"/>
                          <w:jc w:val="center"/>
                          <w:rPr>
                            <w:rFonts w:ascii="ＭＳ 明朝" w:hAnsi="ＭＳ 明朝"/>
                            <w:sz w:val="14"/>
                            <w:szCs w:val="14"/>
                          </w:rPr>
                        </w:pPr>
                        <w:r w:rsidRPr="00661BA6">
                          <w:rPr>
                            <w:rFonts w:ascii="ＭＳ 明朝" w:hAnsi="ＭＳ 明朝" w:hint="eastAsia"/>
                            <w:sz w:val="13"/>
                            <w:szCs w:val="13"/>
                          </w:rPr>
                          <w:t>一時現在者のみの住宅</w:t>
                        </w:r>
                        <w:r w:rsidRPr="007075B9">
                          <w:rPr>
                            <w:rFonts w:ascii="ＭＳ 明朝" w:hAnsi="ＭＳ 明朝" w:hint="eastAsia"/>
                            <w:sz w:val="11"/>
                            <w:szCs w:val="11"/>
                          </w:rPr>
                          <w:t>※</w:t>
                        </w:r>
                        <w:r w:rsidRPr="007075B9">
                          <w:rPr>
                            <w:rFonts w:ascii="ＭＳ 明朝" w:hAnsi="ＭＳ 明朝" w:hint="eastAsia"/>
                            <w:sz w:val="11"/>
                            <w:szCs w:val="11"/>
                          </w:rPr>
                          <w:t>2</w:t>
                        </w:r>
                        <w:r w:rsidRPr="009459D3">
                          <w:rPr>
                            <w:rFonts w:ascii="ＭＳ 明朝" w:hAnsi="ＭＳ 明朝" w:hint="eastAsia"/>
                            <w:sz w:val="14"/>
                            <w:szCs w:val="14"/>
                          </w:rPr>
                          <w:t xml:space="preserve"> </w:t>
                        </w:r>
                        <w:r>
                          <w:rPr>
                            <w:rFonts w:ascii="ＭＳ 明朝" w:hAnsi="ＭＳ 明朝" w:hint="eastAsia"/>
                            <w:sz w:val="14"/>
                            <w:szCs w:val="14"/>
                          </w:rPr>
                          <w:t xml:space="preserve"> 21,000</w:t>
                        </w:r>
                        <w:r w:rsidRPr="009459D3">
                          <w:rPr>
                            <w:rFonts w:ascii="ＭＳ 明朝" w:hAnsi="ＭＳ 明朝"/>
                            <w:sz w:val="13"/>
                            <w:szCs w:val="13"/>
                          </w:rPr>
                          <w:t>戸</w:t>
                        </w:r>
                      </w:p>
                    </w:txbxContent>
                  </v:textbox>
                </v:shape>
                <v:shape id="テキスト ボックス 64" o:spid="_x0000_s1048" type="#_x0000_t202" style="position:absolute;left:42038;top:42530;width:13824;height:5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365B4504" w14:textId="77777777" w:rsidR="00E65874" w:rsidRPr="009459D3" w:rsidRDefault="00E65874" w:rsidP="00820617">
                        <w:pPr>
                          <w:tabs>
                            <w:tab w:val="right" w:pos="2100"/>
                          </w:tabs>
                          <w:snapToGrid w:val="0"/>
                          <w:spacing w:afterLines="10" w:after="36"/>
                          <w:rPr>
                            <w:rFonts w:ascii="ＭＳ 明朝" w:hAnsi="ＭＳ 明朝"/>
                            <w:sz w:val="15"/>
                            <w:szCs w:val="15"/>
                          </w:rPr>
                        </w:pPr>
                        <w:r w:rsidRPr="00BA3B87">
                          <w:rPr>
                            <w:rFonts w:ascii="ＭＳ 明朝" w:hAnsi="ＭＳ 明朝" w:hint="eastAsia"/>
                            <w:sz w:val="15"/>
                            <w:szCs w:val="15"/>
                          </w:rPr>
                          <w:t>二</w:t>
                        </w:r>
                        <w:r w:rsidRPr="009459D3">
                          <w:rPr>
                            <w:rFonts w:ascii="ＭＳ 明朝" w:hAnsi="ＭＳ 明朝" w:hint="eastAsia"/>
                            <w:sz w:val="15"/>
                            <w:szCs w:val="15"/>
                          </w:rPr>
                          <w:t>次的住宅</w:t>
                        </w:r>
                        <w:r w:rsidRPr="009459D3">
                          <w:rPr>
                            <w:rFonts w:ascii="ＭＳ 明朝" w:hAnsi="ＭＳ 明朝" w:hint="eastAsia"/>
                            <w:sz w:val="12"/>
                            <w:szCs w:val="12"/>
                          </w:rPr>
                          <w:t>※</w:t>
                        </w:r>
                        <w:r w:rsidRPr="009459D3">
                          <w:rPr>
                            <w:rFonts w:ascii="ＭＳ 明朝" w:hAnsi="ＭＳ 明朝" w:hint="eastAsia"/>
                            <w:sz w:val="12"/>
                            <w:szCs w:val="12"/>
                          </w:rPr>
                          <w:t>3</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13,800</w:t>
                        </w:r>
                        <w:r w:rsidRPr="009459D3">
                          <w:rPr>
                            <w:rFonts w:ascii="ＭＳ 明朝" w:hAnsi="ＭＳ 明朝" w:hint="eastAsia"/>
                            <w:sz w:val="6"/>
                            <w:szCs w:val="6"/>
                          </w:rPr>
                          <w:t xml:space="preserve"> </w:t>
                        </w:r>
                        <w:r w:rsidRPr="009459D3">
                          <w:rPr>
                            <w:rFonts w:ascii="ＭＳ 明朝" w:hAnsi="ＭＳ 明朝"/>
                            <w:sz w:val="15"/>
                            <w:szCs w:val="15"/>
                          </w:rPr>
                          <w:t>戸</w:t>
                        </w:r>
                      </w:p>
                      <w:p w14:paraId="66737335"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賃貸用の住宅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418,700</w:t>
                        </w:r>
                        <w:r w:rsidRPr="009459D3">
                          <w:rPr>
                            <w:rFonts w:ascii="ＭＳ 明朝" w:hAnsi="ＭＳ 明朝" w:hint="eastAsia"/>
                            <w:sz w:val="6"/>
                            <w:szCs w:val="6"/>
                          </w:rPr>
                          <w:t xml:space="preserve"> </w:t>
                        </w:r>
                        <w:r w:rsidRPr="009459D3">
                          <w:rPr>
                            <w:rFonts w:ascii="ＭＳ 明朝" w:hAnsi="ＭＳ 明朝"/>
                            <w:sz w:val="15"/>
                            <w:szCs w:val="15"/>
                          </w:rPr>
                          <w:t>戸</w:t>
                        </w:r>
                      </w:p>
                      <w:p w14:paraId="7617A067"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sz w:val="15"/>
                            <w:szCs w:val="15"/>
                          </w:rPr>
                          <w:t>売却用の住宅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31,900</w:t>
                        </w:r>
                        <w:r w:rsidRPr="009459D3">
                          <w:rPr>
                            <w:rFonts w:ascii="ＭＳ 明朝" w:hAnsi="ＭＳ 明朝" w:hint="eastAsia"/>
                            <w:sz w:val="6"/>
                            <w:szCs w:val="6"/>
                          </w:rPr>
                          <w:t xml:space="preserve"> </w:t>
                        </w:r>
                        <w:r w:rsidRPr="009459D3">
                          <w:rPr>
                            <w:rFonts w:ascii="ＭＳ 明朝" w:hAnsi="ＭＳ 明朝"/>
                            <w:sz w:val="15"/>
                            <w:szCs w:val="15"/>
                          </w:rPr>
                          <w:t>戸</w:t>
                        </w:r>
                      </w:p>
                      <w:p w14:paraId="03717BB2" w14:textId="77777777" w:rsidR="00E65874" w:rsidRPr="009459D3" w:rsidRDefault="00E65874" w:rsidP="00820617">
                        <w:pPr>
                          <w:tabs>
                            <w:tab w:val="right" w:pos="2100"/>
                          </w:tabs>
                          <w:snapToGrid w:val="0"/>
                          <w:spacing w:afterLines="10" w:after="36"/>
                          <w:rPr>
                            <w:rFonts w:ascii="ＭＳ 明朝" w:hAnsi="ＭＳ 明朝"/>
                            <w:sz w:val="15"/>
                            <w:szCs w:val="15"/>
                          </w:rPr>
                        </w:pPr>
                        <w:r w:rsidRPr="009459D3">
                          <w:rPr>
                            <w:rFonts w:ascii="ＭＳ 明朝" w:hAnsi="ＭＳ 明朝" w:hint="eastAsia"/>
                            <w:sz w:val="15"/>
                            <w:szCs w:val="15"/>
                          </w:rPr>
                          <w:t>その他の住宅</w:t>
                        </w:r>
                        <w:r w:rsidRPr="009459D3">
                          <w:rPr>
                            <w:rFonts w:ascii="ＭＳ 明朝" w:hAnsi="ＭＳ 明朝"/>
                            <w:sz w:val="15"/>
                            <w:szCs w:val="15"/>
                          </w:rPr>
                          <w:tab/>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214,400</w:t>
                        </w:r>
                        <w:r w:rsidRPr="009459D3">
                          <w:rPr>
                            <w:rFonts w:ascii="ＭＳ 明朝" w:hAnsi="ＭＳ 明朝" w:hint="eastAsia"/>
                            <w:sz w:val="6"/>
                            <w:szCs w:val="6"/>
                          </w:rPr>
                          <w:t xml:space="preserve"> </w:t>
                        </w:r>
                        <w:r w:rsidRPr="009459D3">
                          <w:rPr>
                            <w:rFonts w:ascii="ＭＳ 明朝" w:hAnsi="ＭＳ 明朝"/>
                            <w:sz w:val="15"/>
                            <w:szCs w:val="15"/>
                          </w:rPr>
                          <w:t>戸</w:t>
                        </w:r>
                      </w:p>
                    </w:txbxContent>
                  </v:textbox>
                </v:shape>
                <v:shape id="テキスト ボックス 58" o:spid="_x0000_s1049" type="#_x0000_t202" style="position:absolute;left:10093;top:16862;width:5671;height:8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14:paraId="0E808CAC" w14:textId="77777777" w:rsidR="00E65874" w:rsidRPr="00037DE5"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居住世帯のある住宅</w:t>
                        </w:r>
                      </w:p>
                      <w:p w14:paraId="74A155A8" w14:textId="77777777" w:rsidR="00E65874" w:rsidRPr="009459D3" w:rsidRDefault="00E65874" w:rsidP="00820617">
                        <w:pPr>
                          <w:tabs>
                            <w:tab w:val="center" w:pos="441"/>
                          </w:tabs>
                          <w:snapToGrid w:val="0"/>
                          <w:spacing w:afterLines="20" w:after="72"/>
                          <w:rPr>
                            <w:rFonts w:ascii="ＭＳ 明朝" w:hAnsi="ＭＳ 明朝"/>
                            <w:sz w:val="15"/>
                            <w:szCs w:val="15"/>
                          </w:rPr>
                        </w:pPr>
                        <w:r>
                          <w:rPr>
                            <w:rFonts w:ascii="ＭＳ 明朝" w:hAnsi="ＭＳ 明朝"/>
                            <w:sz w:val="14"/>
                            <w:szCs w:val="14"/>
                          </w:rPr>
                          <w:tab/>
                        </w:r>
                        <w:r w:rsidRPr="00037DE5">
                          <w:rPr>
                            <w:rFonts w:ascii="ＭＳ 明朝" w:hAnsi="ＭＳ 明朝" w:hint="eastAsia"/>
                            <w:sz w:val="14"/>
                            <w:szCs w:val="14"/>
                          </w:rPr>
                          <w:t xml:space="preserve"> </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3,882,400</w:t>
                        </w:r>
                        <w:r w:rsidRPr="009459D3">
                          <w:rPr>
                            <w:rFonts w:ascii="ＭＳ 明朝" w:hAnsi="ＭＳ 明朝" w:hint="eastAsia"/>
                            <w:sz w:val="6"/>
                            <w:szCs w:val="6"/>
                          </w:rPr>
                          <w:t xml:space="preserve"> </w:t>
                        </w:r>
                        <w:r w:rsidRPr="009459D3">
                          <w:rPr>
                            <w:rFonts w:ascii="ＭＳ 明朝" w:hAnsi="ＭＳ 明朝"/>
                            <w:sz w:val="15"/>
                            <w:szCs w:val="15"/>
                          </w:rPr>
                          <w:t>戸</w:t>
                        </w:r>
                      </w:p>
                      <w:p w14:paraId="6C60108E" w14:textId="77777777" w:rsidR="00E65874" w:rsidRDefault="00E65874" w:rsidP="00971474">
                        <w:pPr>
                          <w:tabs>
                            <w:tab w:val="center" w:pos="420"/>
                          </w:tabs>
                          <w:snapToGrid w:val="0"/>
                          <w:rPr>
                            <w:rFonts w:ascii="ＭＳ 明朝" w:hAnsi="ＭＳ 明朝"/>
                            <w:sz w:val="15"/>
                            <w:szCs w:val="15"/>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84.6</w:t>
                        </w:r>
                        <w:r w:rsidRPr="009459D3">
                          <w:rPr>
                            <w:rFonts w:ascii="ＭＳ 明朝" w:hAnsi="ＭＳ 明朝"/>
                            <w:sz w:val="6"/>
                            <w:szCs w:val="6"/>
                          </w:rPr>
                          <w:t xml:space="preserve"> </w:t>
                        </w:r>
                        <w:r w:rsidRPr="009459D3">
                          <w:rPr>
                            <w:rFonts w:ascii="ＭＳ 明朝" w:hAnsi="ＭＳ 明朝" w:hint="eastAsia"/>
                            <w:sz w:val="15"/>
                            <w:szCs w:val="15"/>
                          </w:rPr>
                          <w:t>％</w:t>
                        </w:r>
                        <w:r w:rsidRPr="00037DE5">
                          <w:rPr>
                            <w:rFonts w:ascii="ＭＳ 明朝" w:hAnsi="ＭＳ 明朝" w:hint="eastAsia"/>
                            <w:sz w:val="15"/>
                            <w:szCs w:val="15"/>
                          </w:rPr>
                          <w:t>)</w:t>
                        </w:r>
                      </w:p>
                      <w:p w14:paraId="3C68019C" w14:textId="77777777" w:rsidR="00E65874" w:rsidRPr="00273537" w:rsidRDefault="00E65874" w:rsidP="00273537">
                        <w:pPr>
                          <w:tabs>
                            <w:tab w:val="center" w:pos="420"/>
                          </w:tabs>
                          <w:snapToGrid w:val="0"/>
                          <w:jc w:val="right"/>
                          <w:rPr>
                            <w:rFonts w:ascii="ＭＳ 明朝" w:hAnsi="ＭＳ 明朝"/>
                            <w:sz w:val="11"/>
                            <w:szCs w:val="15"/>
                          </w:rPr>
                        </w:pPr>
                        <w:r w:rsidRPr="00273537">
                          <w:rPr>
                            <w:rFonts w:ascii="ＭＳ 明朝" w:hAnsi="ＭＳ 明朝" w:hint="eastAsia"/>
                            <w:sz w:val="11"/>
                            <w:szCs w:val="15"/>
                          </w:rPr>
                          <w:t>※</w:t>
                        </w:r>
                        <w:r w:rsidRPr="00273537">
                          <w:rPr>
                            <w:rFonts w:ascii="ＭＳ 明朝" w:hAnsi="ＭＳ 明朝" w:hint="eastAsia"/>
                            <w:sz w:val="11"/>
                            <w:szCs w:val="15"/>
                          </w:rPr>
                          <w:t>1</w:t>
                        </w:r>
                      </w:p>
                    </w:txbxContent>
                  </v:textbox>
                </v:shape>
                <v:shape id="テキスト ボックス 55" o:spid="_x0000_s1050" type="#_x0000_t202" style="position:absolute;left:24818;top:14131;width:56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4D6DCCB6" w14:textId="77777777" w:rsidR="00E65874" w:rsidRPr="009459D3" w:rsidRDefault="00E65874" w:rsidP="00820617">
                        <w:pPr>
                          <w:snapToGrid w:val="0"/>
                          <w:spacing w:afterLines="10" w:after="36"/>
                          <w:jc w:val="center"/>
                          <w:rPr>
                            <w:rFonts w:ascii="ＭＳ 明朝" w:hAnsi="ＭＳ 明朝"/>
                            <w:sz w:val="15"/>
                            <w:szCs w:val="15"/>
                          </w:rPr>
                        </w:pPr>
                        <w:r w:rsidRPr="007075B9">
                          <w:rPr>
                            <w:rFonts w:ascii="ＭＳ 明朝" w:hAnsi="ＭＳ 明朝" w:hint="eastAsia"/>
                            <w:sz w:val="15"/>
                            <w:szCs w:val="15"/>
                          </w:rPr>
                          <w:t>専用住宅</w:t>
                        </w:r>
                        <w:r w:rsidRPr="009459D3">
                          <w:rPr>
                            <w:rFonts w:ascii="ＭＳ 明朝" w:hAnsi="ＭＳ 明朝"/>
                            <w:sz w:val="15"/>
                            <w:szCs w:val="15"/>
                          </w:rPr>
                          <w:t xml:space="preserve">　　</w:t>
                        </w:r>
                        <w:r>
                          <w:rPr>
                            <w:rFonts w:ascii="ＭＳ 明朝" w:hAnsi="ＭＳ 明朝" w:hint="eastAsia"/>
                            <w:sz w:val="15"/>
                            <w:szCs w:val="15"/>
                          </w:rPr>
                          <w:t>3,807,000</w:t>
                        </w:r>
                        <w:r w:rsidRPr="009459D3">
                          <w:rPr>
                            <w:rFonts w:ascii="ＭＳ 明朝" w:hAnsi="ＭＳ 明朝" w:hint="eastAsia"/>
                            <w:sz w:val="6"/>
                            <w:szCs w:val="6"/>
                          </w:rPr>
                          <w:t xml:space="preserve"> </w:t>
                        </w:r>
                        <w:r w:rsidRPr="009459D3">
                          <w:rPr>
                            <w:rFonts w:ascii="ＭＳ 明朝" w:hAnsi="ＭＳ 明朝"/>
                            <w:sz w:val="15"/>
                            <w:szCs w:val="15"/>
                          </w:rPr>
                          <w:t>戸</w:t>
                        </w:r>
                      </w:p>
                      <w:p w14:paraId="08533092" w14:textId="77777777" w:rsidR="00E65874" w:rsidRPr="007075B9"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83.0</w:t>
                        </w:r>
                        <w:r w:rsidRPr="009459D3">
                          <w:rPr>
                            <w:rFonts w:ascii="ＭＳ 明朝" w:hAnsi="ＭＳ 明朝" w:hint="eastAsia"/>
                            <w:sz w:val="15"/>
                            <w:szCs w:val="15"/>
                          </w:rPr>
                          <w:t>％</w:t>
                        </w:r>
                        <w:r w:rsidRPr="00037DE5">
                          <w:rPr>
                            <w:rFonts w:ascii="ＭＳ 明朝" w:hAnsi="ＭＳ 明朝" w:hint="eastAsia"/>
                            <w:sz w:val="15"/>
                            <w:szCs w:val="15"/>
                          </w:rPr>
                          <w:t>)</w:t>
                        </w:r>
                      </w:p>
                    </w:txbxContent>
                  </v:textbox>
                </v:shape>
                <v:shape id="テキスト ボックス 72" o:spid="_x0000_s1051" type="#_x0000_t202" style="position:absolute;left:20781;top:36222;width:14332;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5D6EA1DB" w14:textId="77777777" w:rsidR="00E65874" w:rsidRPr="00037DE5" w:rsidRDefault="00E65874" w:rsidP="00820617">
                        <w:pPr>
                          <w:snapToGrid w:val="0"/>
                          <w:jc w:val="center"/>
                          <w:rPr>
                            <w:rFonts w:ascii="ＭＳ 明朝" w:hAnsi="ＭＳ 明朝"/>
                            <w:sz w:val="15"/>
                            <w:szCs w:val="15"/>
                          </w:rPr>
                        </w:pPr>
                        <w:r w:rsidRPr="007075B9">
                          <w:rPr>
                            <w:rFonts w:ascii="ＭＳ 明朝" w:hAnsi="ＭＳ 明朝" w:hint="eastAsia"/>
                            <w:sz w:val="15"/>
                            <w:szCs w:val="15"/>
                          </w:rPr>
                          <w:t>店舗その他の併用住宅</w:t>
                        </w:r>
                      </w:p>
                      <w:p w14:paraId="784430A3" w14:textId="77777777" w:rsidR="00E65874" w:rsidRPr="009459D3" w:rsidRDefault="00E65874" w:rsidP="00820617">
                        <w:pPr>
                          <w:tabs>
                            <w:tab w:val="center" w:pos="1113"/>
                          </w:tabs>
                          <w:snapToGrid w:val="0"/>
                          <w:spacing w:afterLines="10" w:after="36"/>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75,400</w:t>
                        </w:r>
                        <w:r w:rsidRPr="009459D3">
                          <w:rPr>
                            <w:rFonts w:ascii="ＭＳ 明朝" w:hAnsi="ＭＳ 明朝" w:hint="eastAsia"/>
                            <w:sz w:val="6"/>
                            <w:szCs w:val="6"/>
                          </w:rPr>
                          <w:t xml:space="preserve"> </w:t>
                        </w:r>
                        <w:r w:rsidRPr="009459D3">
                          <w:rPr>
                            <w:rFonts w:ascii="ＭＳ 明朝" w:hAnsi="ＭＳ 明朝"/>
                            <w:sz w:val="15"/>
                            <w:szCs w:val="15"/>
                          </w:rPr>
                          <w:t>戸</w:t>
                        </w:r>
                      </w:p>
                      <w:p w14:paraId="6B0AD480"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Pr>
                            <w:rFonts w:ascii="ＭＳ 明朝" w:hAnsi="ＭＳ 明朝" w:hint="eastAsia"/>
                            <w:sz w:val="15"/>
                            <w:szCs w:val="15"/>
                          </w:rPr>
                          <w:t>1.6</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61" o:spid="_x0000_s1052" type="#_x0000_t202" style="position:absolute;left:25056;top:44489;width:5671;height:2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14:paraId="6DEE2BF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空き家</w:t>
                        </w:r>
                      </w:p>
                      <w:p w14:paraId="6519BE6E" w14:textId="77777777" w:rsidR="00E65874" w:rsidRPr="009459D3"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9459D3">
                          <w:rPr>
                            <w:rFonts w:ascii="ＭＳ 明朝" w:hAnsi="ＭＳ 明朝" w:hint="eastAsia"/>
                            <w:sz w:val="14"/>
                            <w:szCs w:val="14"/>
                          </w:rPr>
                          <w:t xml:space="preserve"> </w:t>
                        </w:r>
                        <w:r>
                          <w:rPr>
                            <w:rFonts w:ascii="ＭＳ 明朝" w:hAnsi="ＭＳ 明朝" w:hint="eastAsia"/>
                            <w:sz w:val="15"/>
                            <w:szCs w:val="15"/>
                          </w:rPr>
                          <w:t xml:space="preserve">678,800 </w:t>
                        </w:r>
                        <w:r w:rsidRPr="009459D3">
                          <w:rPr>
                            <w:rFonts w:ascii="ＭＳ 明朝" w:hAnsi="ＭＳ 明朝"/>
                            <w:sz w:val="15"/>
                            <w:szCs w:val="15"/>
                          </w:rPr>
                          <w:t>戸</w:t>
                        </w:r>
                      </w:p>
                    </w:txbxContent>
                  </v:textbox>
                </v:shape>
                <v:shape id="テキスト ボックス 63" o:spid="_x0000_s1053" type="#_x0000_t202" style="position:absolute;left:20781;top:54434;width:14066;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14:paraId="76887B23" w14:textId="77777777" w:rsidR="00E65874" w:rsidRPr="007075B9" w:rsidRDefault="00E65874" w:rsidP="00820617">
                        <w:pPr>
                          <w:snapToGrid w:val="0"/>
                          <w:jc w:val="center"/>
                          <w:rPr>
                            <w:rFonts w:ascii="ＭＳ 明朝" w:hAnsi="ＭＳ 明朝"/>
                            <w:sz w:val="12"/>
                            <w:szCs w:val="12"/>
                          </w:rPr>
                        </w:pPr>
                        <w:r w:rsidRPr="007075B9">
                          <w:rPr>
                            <w:rFonts w:ascii="ＭＳ 明朝" w:hAnsi="ＭＳ 明朝" w:hint="eastAsia"/>
                            <w:sz w:val="15"/>
                            <w:szCs w:val="15"/>
                          </w:rPr>
                          <w:t>建築中の住宅</w:t>
                        </w:r>
                        <w:r>
                          <w:rPr>
                            <w:rFonts w:ascii="ＭＳ 明朝" w:hAnsi="ＭＳ 明朝" w:hint="eastAsia"/>
                            <w:sz w:val="15"/>
                            <w:szCs w:val="15"/>
                          </w:rPr>
                          <w:t xml:space="preserve">　</w:t>
                        </w:r>
                        <w:r w:rsidRPr="009459D3">
                          <w:rPr>
                            <w:rFonts w:ascii="ＭＳ 明朝" w:hAnsi="ＭＳ 明朝" w:hint="eastAsia"/>
                            <w:sz w:val="15"/>
                            <w:szCs w:val="15"/>
                          </w:rPr>
                          <w:t xml:space="preserve">　</w:t>
                        </w:r>
                        <w:r>
                          <w:rPr>
                            <w:rFonts w:ascii="ＭＳ 明朝" w:hAnsi="ＭＳ 明朝" w:hint="eastAsia"/>
                            <w:sz w:val="15"/>
                            <w:szCs w:val="15"/>
                          </w:rPr>
                          <w:t>3,800</w:t>
                        </w:r>
                        <w:r w:rsidRPr="009459D3">
                          <w:rPr>
                            <w:rFonts w:ascii="ＭＳ 明朝" w:hAnsi="ＭＳ 明朝" w:hint="eastAsia"/>
                            <w:sz w:val="6"/>
                            <w:szCs w:val="6"/>
                          </w:rPr>
                          <w:t xml:space="preserve"> </w:t>
                        </w:r>
                        <w:r w:rsidRPr="009459D3">
                          <w:rPr>
                            <w:rFonts w:ascii="ＭＳ 明朝" w:hAnsi="ＭＳ 明朝"/>
                            <w:sz w:val="15"/>
                            <w:szCs w:val="15"/>
                          </w:rPr>
                          <w:t>戸</w:t>
                        </w:r>
                      </w:p>
                    </w:txbxContent>
                  </v:textbox>
                </v:shape>
                <v:shape id="テキスト ボックス 60" o:spid="_x0000_s1054" type="#_x0000_t202" style="position:absolute;left:10094;top:47140;width:567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3F5DDDB9"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居住世帯のない住宅</w:t>
                        </w:r>
                      </w:p>
                      <w:p w14:paraId="0F0FC99E" w14:textId="77777777" w:rsidR="00E65874" w:rsidRPr="007075B9" w:rsidRDefault="00E65874" w:rsidP="00820617">
                        <w:pPr>
                          <w:tabs>
                            <w:tab w:val="center" w:pos="420"/>
                          </w:tabs>
                          <w:snapToGrid w:val="0"/>
                          <w:rPr>
                            <w:rFonts w:ascii="ＭＳ 明朝" w:hAnsi="ＭＳ 明朝"/>
                            <w:sz w:val="12"/>
                            <w:szCs w:val="12"/>
                          </w:rPr>
                        </w:pPr>
                        <w:r>
                          <w:rPr>
                            <w:rFonts w:ascii="ＭＳ 明朝" w:hAnsi="ＭＳ 明朝"/>
                            <w:sz w:val="14"/>
                            <w:szCs w:val="14"/>
                          </w:rPr>
                          <w:tab/>
                        </w:r>
                        <w:r w:rsidRPr="00037DE5">
                          <w:rPr>
                            <w:rFonts w:ascii="ＭＳ 明朝" w:hAnsi="ＭＳ 明朝" w:hint="eastAsia"/>
                            <w:sz w:val="14"/>
                            <w:szCs w:val="14"/>
                          </w:rPr>
                          <w:t xml:space="preserve"> </w:t>
                        </w:r>
                        <w:r>
                          <w:rPr>
                            <w:rFonts w:ascii="ＭＳ 明朝" w:hAnsi="ＭＳ 明朝" w:hint="eastAsia"/>
                            <w:sz w:val="15"/>
                            <w:szCs w:val="15"/>
                          </w:rPr>
                          <w:t>703,600</w:t>
                        </w:r>
                        <w:r w:rsidRPr="009459D3">
                          <w:rPr>
                            <w:rFonts w:ascii="ＭＳ 明朝" w:hAnsi="ＭＳ 明朝" w:hint="eastAsia"/>
                            <w:sz w:val="6"/>
                            <w:szCs w:val="6"/>
                          </w:rPr>
                          <w:t xml:space="preserve"> </w:t>
                        </w:r>
                        <w:r w:rsidRPr="009459D3">
                          <w:rPr>
                            <w:rFonts w:ascii="ＭＳ 明朝" w:hAnsi="ＭＳ 明朝"/>
                            <w:sz w:val="15"/>
                            <w:szCs w:val="15"/>
                          </w:rPr>
                          <w:t>戸</w:t>
                        </w:r>
                      </w:p>
                    </w:txbxContent>
                  </v:textbox>
                </v:shape>
                <v:shape id="テキスト ボックス 68" o:spid="_x0000_s1055" type="#_x0000_t202" style="position:absolute;left:45003;top:698;width:56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14:paraId="50076D31"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47F4D607"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67" o:spid="_x0000_s1056" type="#_x0000_t202" style="position:absolute;left:45245;top:7713;width:567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14:paraId="6CCD9B05" w14:textId="77777777" w:rsidR="00E65874" w:rsidRPr="009459D3"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26C0EFA0"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69" o:spid="_x0000_s1057" type="#_x0000_t202" style="position:absolute;left:40851;top:15222;width:14332;height:4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1BFBB89D" w14:textId="77777777" w:rsidR="00E65874" w:rsidRPr="00037DE5" w:rsidRDefault="00E65874" w:rsidP="00820617">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22E629BE" w14:textId="77777777" w:rsidR="00E65874" w:rsidRPr="009459D3" w:rsidRDefault="00E65874" w:rsidP="00820617">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72DC152B" w14:textId="77777777" w:rsidR="00E65874" w:rsidRPr="009459D3" w:rsidRDefault="00E65874" w:rsidP="00820617">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70" o:spid="_x0000_s1058" type="#_x0000_t202" style="position:absolute;left:45244;top:22466;width:5671;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27840F18" w14:textId="77777777" w:rsidR="00E65874" w:rsidRPr="00037DE5" w:rsidRDefault="00E65874" w:rsidP="00820617">
                        <w:pPr>
                          <w:snapToGrid w:val="0"/>
                          <w:spacing w:afterLines="10" w:after="36"/>
                          <w:jc w:val="center"/>
                          <w:rPr>
                            <w:rFonts w:ascii="ＭＳ 明朝" w:hAnsi="ＭＳ 明朝"/>
                            <w:sz w:val="15"/>
                            <w:szCs w:val="15"/>
                          </w:rPr>
                        </w:pPr>
                        <w:r>
                          <w:rPr>
                            <w:rFonts w:ascii="ＭＳ 明朝" w:hAnsi="ＭＳ 明朝" w:hint="eastAsia"/>
                            <w:sz w:val="15"/>
                            <w:szCs w:val="15"/>
                          </w:rPr>
                          <w:t>民営</w:t>
                        </w:r>
                        <w:r w:rsidRPr="00661BA6">
                          <w:rPr>
                            <w:rFonts w:ascii="ＭＳ 明朝" w:hAnsi="ＭＳ 明朝" w:hint="eastAsia"/>
                            <w:sz w:val="15"/>
                            <w:szCs w:val="15"/>
                          </w:rPr>
                          <w:t>借家</w:t>
                        </w:r>
                      </w:p>
                      <w:p w14:paraId="1043CCE9" w14:textId="77777777" w:rsidR="00E65874" w:rsidRPr="009459D3" w:rsidRDefault="00E65874" w:rsidP="00820617">
                        <w:pPr>
                          <w:tabs>
                            <w:tab w:val="center" w:pos="420"/>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5"/>
                            <w:szCs w:val="15"/>
                          </w:rPr>
                          <w:t>1,235,500</w:t>
                        </w:r>
                        <w:r w:rsidRPr="009459D3">
                          <w:rPr>
                            <w:rFonts w:ascii="ＭＳ 明朝" w:hAnsi="ＭＳ 明朝" w:hint="eastAsia"/>
                            <w:sz w:val="6"/>
                            <w:szCs w:val="6"/>
                          </w:rPr>
                          <w:t xml:space="preserve"> </w:t>
                        </w:r>
                        <w:r w:rsidRPr="009459D3">
                          <w:rPr>
                            <w:rFonts w:ascii="ＭＳ 明朝" w:hAnsi="ＭＳ 明朝"/>
                            <w:sz w:val="15"/>
                            <w:szCs w:val="15"/>
                          </w:rPr>
                          <w:t>戸</w:t>
                        </w:r>
                      </w:p>
                      <w:p w14:paraId="1418C98F"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26.9</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shape id="テキスト ボックス 71" o:spid="_x0000_s1059" type="#_x0000_t202" style="position:absolute;left:45243;top:29598;width:567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1371C7B1" w14:textId="77777777" w:rsidR="00E65874" w:rsidRPr="009459D3" w:rsidRDefault="00E65874" w:rsidP="00E85B6B">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0F069FFB" w14:textId="77777777" w:rsidR="00E65874" w:rsidRPr="009459D3" w:rsidRDefault="00E65874" w:rsidP="00820617">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group>
            </w:pict>
          </mc:Fallback>
        </mc:AlternateContent>
      </w:r>
      <w:r w:rsidR="00B71AE6">
        <w:rPr>
          <w:rFonts w:asciiTheme="minorEastAsia" w:hAnsiTheme="minorEastAsia" w:hint="eastAsia"/>
          <w:noProof/>
        </w:rPr>
        <mc:AlternateContent>
          <mc:Choice Requires="wpg">
            <w:drawing>
              <wp:anchor distT="0" distB="0" distL="114300" distR="114300" simplePos="0" relativeHeight="251885568" behindDoc="0" locked="0" layoutInCell="1" allowOverlap="1" wp14:anchorId="3F862ED2" wp14:editId="2C848B71">
                <wp:simplePos x="0" y="0"/>
                <wp:positionH relativeFrom="column">
                  <wp:posOffset>4029075</wp:posOffset>
                </wp:positionH>
                <wp:positionV relativeFrom="paragraph">
                  <wp:posOffset>2731135</wp:posOffset>
                </wp:positionV>
                <wp:extent cx="1701165" cy="447040"/>
                <wp:effectExtent l="0" t="0" r="13335" b="10160"/>
                <wp:wrapNone/>
                <wp:docPr id="91" name="グループ化 91"/>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94" name="正方形/長方形 94"/>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テキスト ボックス 97"/>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A579"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7E6DC02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370ECDC" w14:textId="77777777" w:rsidR="00B71AE6" w:rsidRPr="009459D3"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91" o:spid="_x0000_s1060" style="position:absolute;margin-left:317.25pt;margin-top:215.05pt;width:133.95pt;height:35.2pt;z-index:251885568"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">
                <v:rect id="正方形/長方形 94" o:spid="_x0000_s1061"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YGU8QA&#10;AADbAAAADwAAAGRycy9kb3ducmV2LnhtbESPQWvCQBSE74L/YXmCN91Vi7XRVUQJtNQeTNv7I/tM&#10;gtm3IbvVtL++Kwgeh5n5hlltOluLC7W+cqxhMlYgiHNnKi40fH2mowUIH5AN1o5Jwy952Kz7vRUm&#10;xl35SJcsFCJC2CeooQyhSaT0eUkW/dg1xNE7udZiiLItpGnxGuG2llOl5tJixXGhxIZ2JeXn7Mdq&#10;8Pt9naaz9+zt3OyeT/Kg/j6+ldbDQbddggjUhUf43n41Gl6e4PY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mBlPEAAAA2wAAAA8AAAAAAAAAAAAAAAAAmAIAAGRycy9k&#10;b3ducmV2LnhtbFBLBQYAAAAABAAEAPUAAACJAwAAAAA=&#10;" fillcolor="#f2f2f2 [3052]" strokecolor="black [3213]" strokeweight=".5pt"/>
                <v:shape id="テキスト ボックス 97" o:spid="_x0000_s1062"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14:paraId="0199A579" w14:textId="77777777" w:rsidR="00B71AE6" w:rsidRPr="009459D3" w:rsidRDefault="00B71AE6" w:rsidP="00B71AE6">
                        <w:pPr>
                          <w:snapToGrid w:val="0"/>
                          <w:spacing w:afterLines="10" w:after="36"/>
                          <w:jc w:val="center"/>
                          <w:rPr>
                            <w:rFonts w:ascii="ＭＳ 明朝" w:hAnsi="ＭＳ 明朝"/>
                            <w:sz w:val="15"/>
                            <w:szCs w:val="15"/>
                          </w:rPr>
                        </w:pPr>
                        <w:r>
                          <w:rPr>
                            <w:rFonts w:ascii="ＭＳ 明朝" w:hAnsi="ＭＳ 明朝" w:hint="eastAsia"/>
                            <w:sz w:val="15"/>
                            <w:szCs w:val="15"/>
                          </w:rPr>
                          <w:t>給与住宅</w:t>
                        </w:r>
                        <w:r w:rsidRPr="009459D3">
                          <w:rPr>
                            <w:rFonts w:ascii="ＭＳ 明朝" w:hAnsi="ＭＳ 明朝"/>
                            <w:sz w:val="15"/>
                            <w:szCs w:val="15"/>
                          </w:rPr>
                          <w:t xml:space="preserve">　　</w:t>
                        </w:r>
                        <w:r>
                          <w:rPr>
                            <w:rFonts w:ascii="ＭＳ 明朝" w:hAnsi="ＭＳ 明朝" w:hint="eastAsia"/>
                            <w:sz w:val="15"/>
                            <w:szCs w:val="15"/>
                          </w:rPr>
                          <w:t>58,800</w:t>
                        </w:r>
                        <w:r w:rsidRPr="009459D3">
                          <w:rPr>
                            <w:rFonts w:ascii="ＭＳ 明朝" w:hAnsi="ＭＳ 明朝" w:hint="eastAsia"/>
                            <w:sz w:val="6"/>
                            <w:szCs w:val="6"/>
                          </w:rPr>
                          <w:t xml:space="preserve"> </w:t>
                        </w:r>
                        <w:r w:rsidRPr="009459D3">
                          <w:rPr>
                            <w:rFonts w:ascii="ＭＳ 明朝" w:hAnsi="ＭＳ 明朝"/>
                            <w:sz w:val="15"/>
                            <w:szCs w:val="15"/>
                          </w:rPr>
                          <w:t>戸</w:t>
                        </w:r>
                      </w:p>
                      <w:p w14:paraId="7E6DC02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1.3</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370ECDC" w14:textId="77777777" w:rsidR="00B71AE6" w:rsidRPr="009459D3"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Pr>
          <w:rFonts w:asciiTheme="minorEastAsia" w:hAnsiTheme="minorEastAsia" w:hint="eastAsia"/>
          <w:noProof/>
        </w:rPr>
        <mc:AlternateContent>
          <mc:Choice Requires="wpg">
            <w:drawing>
              <wp:anchor distT="0" distB="0" distL="114300" distR="114300" simplePos="0" relativeHeight="251883520" behindDoc="0" locked="0" layoutInCell="1" allowOverlap="1" wp14:anchorId="5D58530E" wp14:editId="08C55017">
                <wp:simplePos x="0" y="0"/>
                <wp:positionH relativeFrom="column">
                  <wp:posOffset>4029075</wp:posOffset>
                </wp:positionH>
                <wp:positionV relativeFrom="paragraph">
                  <wp:posOffset>1397635</wp:posOffset>
                </wp:positionV>
                <wp:extent cx="1701165" cy="447040"/>
                <wp:effectExtent l="0" t="0" r="13335" b="10160"/>
                <wp:wrapNone/>
                <wp:docPr id="76" name="グループ化 76"/>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77" name="正方形/長方形 77"/>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テキスト ボックス 78"/>
                        <wps:cNvSpPr txBox="1">
                          <a:spLocks noChangeArrowheads="1"/>
                        </wps:cNvSpPr>
                        <wps:spPr bwMode="auto">
                          <a:xfrm>
                            <a:off x="122589" y="19050"/>
                            <a:ext cx="1501105"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EE50" w14:textId="77777777" w:rsidR="00B71AE6" w:rsidRPr="00037DE5"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1FCB5BF7" w14:textId="77777777" w:rsidR="00B71AE6" w:rsidRPr="009459D3" w:rsidRDefault="00B71AE6" w:rsidP="00B71AE6">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5793D198" w14:textId="77777777" w:rsidR="00B71AE6" w:rsidRPr="009459D3" w:rsidRDefault="00B71AE6" w:rsidP="00B71AE6">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CDC9D44" w14:textId="77777777" w:rsidR="00B71AE6" w:rsidRPr="00B71AE6"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76" o:spid="_x0000_s1063" style="position:absolute;margin-left:317.25pt;margin-top:110.05pt;width:133.95pt;height:35.2pt;z-index:251883520"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">
                <v:rect id="正方形/長方形 77" o:spid="_x0000_s1064"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h+3sQA&#10;AADbAAAADwAAAGRycy9kb3ducmV2LnhtbESPT2vCQBTE70K/w/IK3nTXFhqJbkSUQKX1YFrvj+zL&#10;H8y+Ddmtpv303ULB4zAzv2HWm9F24kqDbx1rWMwVCOLSmZZrDZ8f+WwJwgdkg51j0vBNHjbZw2SN&#10;qXE3PtG1CLWIEPYpamhC6FMpfdmQRT93PXH0KjdYDFEOtTQD3iLcdvJJqRdpseW40GBPu4bKS/Fl&#10;Nfj9vsvz57ficOl3SSXf1c/xrLSePo7bFYhAY7iH/9uvRkOSwN+X+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4ft7EAAAA2wAAAA8AAAAAAAAAAAAAAAAAmAIAAGRycy9k&#10;b3ducmV2LnhtbFBLBQYAAAAABAAEAPUAAACJAwAAAAA=&#10;" fillcolor="#f2f2f2 [3052]" strokecolor="black [3213]" strokeweight=".5pt"/>
                <v:shape id="テキスト ボックス 78" o:spid="_x0000_s1065" type="#_x0000_t202" style="position:absolute;left:1225;top:190;width:1501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44A8EE50" w14:textId="77777777" w:rsidR="00B71AE6" w:rsidRPr="00037DE5"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都市再生機構</w:t>
                        </w:r>
                        <w:r w:rsidRPr="00661BA6">
                          <w:rPr>
                            <w:rFonts w:ascii="ＭＳ 明朝" w:hAnsi="ＭＳ 明朝" w:hint="eastAsia"/>
                            <w:sz w:val="15"/>
                            <w:szCs w:val="15"/>
                          </w:rPr>
                          <w:t>(UR)</w:t>
                        </w:r>
                        <w:r w:rsidRPr="00661BA6">
                          <w:rPr>
                            <w:rFonts w:ascii="ＭＳ 明朝" w:hAnsi="ＭＳ 明朝" w:hint="eastAsia"/>
                            <w:sz w:val="15"/>
                            <w:szCs w:val="15"/>
                          </w:rPr>
                          <w:t>・公社の借家</w:t>
                        </w:r>
                      </w:p>
                      <w:p w14:paraId="1FCB5BF7" w14:textId="77777777" w:rsidR="00B71AE6" w:rsidRPr="009459D3" w:rsidRDefault="00B71AE6" w:rsidP="00B71AE6">
                        <w:pPr>
                          <w:tabs>
                            <w:tab w:val="center" w:pos="1113"/>
                          </w:tabs>
                          <w:snapToGrid w:val="0"/>
                          <w:spacing w:afterLines="20" w:after="72"/>
                          <w:rPr>
                            <w:rFonts w:ascii="ＭＳ 明朝" w:hAnsi="ＭＳ 明朝"/>
                            <w:sz w:val="15"/>
                            <w:szCs w:val="15"/>
                          </w:rPr>
                        </w:pPr>
                        <w:r>
                          <w:rPr>
                            <w:rFonts w:ascii="ＭＳ 明朝" w:hAnsi="ＭＳ 明朝"/>
                            <w:sz w:val="14"/>
                            <w:szCs w:val="14"/>
                          </w:rPr>
                          <w:tab/>
                        </w:r>
                        <w:r>
                          <w:rPr>
                            <w:rFonts w:ascii="ＭＳ 明朝" w:hAnsi="ＭＳ 明朝" w:hint="eastAsia"/>
                            <w:sz w:val="14"/>
                            <w:szCs w:val="14"/>
                          </w:rPr>
                          <w:t>123,400</w:t>
                        </w:r>
                        <w:r w:rsidRPr="009459D3">
                          <w:rPr>
                            <w:rFonts w:ascii="ＭＳ 明朝" w:hAnsi="ＭＳ 明朝" w:hint="eastAsia"/>
                            <w:sz w:val="6"/>
                            <w:szCs w:val="6"/>
                          </w:rPr>
                          <w:t xml:space="preserve"> </w:t>
                        </w:r>
                        <w:r w:rsidRPr="009459D3">
                          <w:rPr>
                            <w:rFonts w:ascii="ＭＳ 明朝" w:hAnsi="ＭＳ 明朝"/>
                            <w:sz w:val="15"/>
                            <w:szCs w:val="15"/>
                          </w:rPr>
                          <w:t>戸</w:t>
                        </w:r>
                      </w:p>
                      <w:p w14:paraId="5793D198" w14:textId="77777777" w:rsidR="00B71AE6" w:rsidRPr="009459D3" w:rsidRDefault="00B71AE6" w:rsidP="00B71AE6">
                        <w:pPr>
                          <w:tabs>
                            <w:tab w:val="center" w:pos="1113"/>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2.7</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5CDC9D44" w14:textId="77777777" w:rsidR="00B71AE6" w:rsidRPr="00B71AE6"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Pr>
          <w:rFonts w:asciiTheme="minorEastAsia" w:hAnsiTheme="minorEastAsia" w:hint="eastAsia"/>
          <w:noProof/>
        </w:rPr>
        <mc:AlternateContent>
          <mc:Choice Requires="wpg">
            <w:drawing>
              <wp:anchor distT="0" distB="0" distL="114300" distR="114300" simplePos="0" relativeHeight="251882496" behindDoc="0" locked="0" layoutInCell="1" allowOverlap="1" wp14:anchorId="46E93E8D" wp14:editId="149E2C18">
                <wp:simplePos x="0" y="0"/>
                <wp:positionH relativeFrom="column">
                  <wp:posOffset>4029075</wp:posOffset>
                </wp:positionH>
                <wp:positionV relativeFrom="paragraph">
                  <wp:posOffset>730885</wp:posOffset>
                </wp:positionV>
                <wp:extent cx="1701165" cy="447040"/>
                <wp:effectExtent l="0" t="0" r="13335" b="10160"/>
                <wp:wrapNone/>
                <wp:docPr id="66" name="グループ化 66"/>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73" name="正方形/長方形 73"/>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D227"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13E8E1D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682D7788" w14:textId="77777777" w:rsidR="00B71AE6" w:rsidRPr="00B71AE6" w:rsidRDefault="00B71AE6" w:rsidP="00B71AE6">
                              <w:pPr>
                                <w:tabs>
                                  <w:tab w:val="center" w:pos="420"/>
                                </w:tabs>
                                <w:snapToGrid w:val="0"/>
                                <w:rPr>
                                  <w:rFonts w:ascii="ＭＳ 明朝" w:hAnsi="ＭＳ 明朝"/>
                                  <w:sz w:val="12"/>
                                  <w:szCs w:val="12"/>
                                </w:rPr>
                              </w:pPr>
                            </w:p>
                          </w:txbxContent>
                        </wps:txbx>
                        <wps:bodyPr rot="0" vert="horz" wrap="square" lIns="0" tIns="0" rIns="0" bIns="0" anchor="t" anchorCtr="0" upright="1">
                          <a:noAutofit/>
                        </wps:bodyPr>
                      </wps:wsp>
                    </wpg:wgp>
                  </a:graphicData>
                </a:graphic>
              </wp:anchor>
            </w:drawing>
          </mc:Choice>
          <mc:Fallback>
            <w:pict>
              <v:group id="グループ化 66" o:spid="_x0000_s1066" style="position:absolute;margin-left:317.25pt;margin-top:57.55pt;width:133.95pt;height:35.2pt;z-index:251882496"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">
                <v:rect id="正方形/長方形 73" o:spid="_x0000_s1067"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43cMA&#10;AADbAAAADwAAAGRycy9kb3ducmV2LnhtbESPQWvCQBSE74L/YXmCt7qrgkrqKkUJVLQHY3t/ZJ9J&#10;MPs2ZLca/fVuoeBxmJlvmOW6s7W4UusrxxrGIwWCOHem4kLD9yl9W4DwAdlg7Zg03MnDetXvLTEx&#10;7sZHumahEBHCPkENZQhNIqXPS7LoR64hjt7ZtRZDlG0hTYu3CLe1nCg1kxYrjgslNrQpKb9kv1aD&#10;327rNJ3us92l2czP8qAeXz9K6+Gg+3gHEagLr/B/+9NomE/h7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43cMAAADbAAAADwAAAAAAAAAAAAAAAACYAgAAZHJzL2Rv&#10;d25yZXYueG1sUEsFBgAAAAAEAAQA9QAAAIgDAAAAAA==&#10;" fillcolor="#f2f2f2 [3052]" strokecolor="black [3213]" strokeweight=".5pt"/>
                <v:shape id="テキスト ボックス 75" o:spid="_x0000_s1068"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14:paraId="2CF6D227"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公営の借家</w:t>
                        </w:r>
                        <w:r w:rsidRPr="009459D3">
                          <w:rPr>
                            <w:rFonts w:ascii="ＭＳ 明朝" w:hAnsi="ＭＳ 明朝" w:hint="eastAsia"/>
                            <w:sz w:val="15"/>
                            <w:szCs w:val="15"/>
                          </w:rPr>
                          <w:t xml:space="preserve">　</w:t>
                        </w:r>
                        <w:r w:rsidRPr="009459D3">
                          <w:rPr>
                            <w:rFonts w:ascii="ＭＳ 明朝" w:hAnsi="ＭＳ 明朝"/>
                            <w:sz w:val="15"/>
                            <w:szCs w:val="15"/>
                          </w:rPr>
                          <w:t xml:space="preserve">　　</w:t>
                        </w:r>
                        <w:r>
                          <w:rPr>
                            <w:rFonts w:ascii="ＭＳ 明朝" w:hAnsi="ＭＳ 明朝" w:hint="eastAsia"/>
                            <w:sz w:val="15"/>
                            <w:szCs w:val="15"/>
                          </w:rPr>
                          <w:t>237,100</w:t>
                        </w:r>
                        <w:r w:rsidRPr="009459D3">
                          <w:rPr>
                            <w:rFonts w:ascii="ＭＳ 明朝" w:hAnsi="ＭＳ 明朝" w:hint="eastAsia"/>
                            <w:sz w:val="6"/>
                            <w:szCs w:val="6"/>
                          </w:rPr>
                          <w:t xml:space="preserve"> </w:t>
                        </w:r>
                        <w:r w:rsidRPr="009459D3">
                          <w:rPr>
                            <w:rFonts w:ascii="ＭＳ 明朝" w:hAnsi="ＭＳ 明朝"/>
                            <w:sz w:val="15"/>
                            <w:szCs w:val="15"/>
                          </w:rPr>
                          <w:t>戸</w:t>
                        </w:r>
                      </w:p>
                      <w:p w14:paraId="13E8E1DC"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5.2</w:t>
                        </w:r>
                        <w:r w:rsidRPr="009459D3">
                          <w:rPr>
                            <w:rFonts w:ascii="ＭＳ 明朝" w:hAnsi="ＭＳ 明朝"/>
                            <w:sz w:val="6"/>
                            <w:szCs w:val="6"/>
                          </w:rPr>
                          <w:t xml:space="preserve"> </w:t>
                        </w:r>
                        <w:r w:rsidRPr="009459D3">
                          <w:rPr>
                            <w:rFonts w:ascii="ＭＳ 明朝" w:hAnsi="ＭＳ 明朝" w:hint="eastAsia"/>
                            <w:sz w:val="15"/>
                            <w:szCs w:val="15"/>
                          </w:rPr>
                          <w:t>％</w:t>
                        </w:r>
                        <w:r w:rsidRPr="009459D3">
                          <w:rPr>
                            <w:rFonts w:ascii="ＭＳ 明朝" w:hAnsi="ＭＳ 明朝" w:hint="eastAsia"/>
                            <w:sz w:val="15"/>
                            <w:szCs w:val="15"/>
                          </w:rPr>
                          <w:t>)</w:t>
                        </w:r>
                      </w:p>
                      <w:p w14:paraId="682D7788" w14:textId="77777777" w:rsidR="00B71AE6" w:rsidRPr="00B71AE6" w:rsidRDefault="00B71AE6" w:rsidP="00B71AE6">
                        <w:pPr>
                          <w:tabs>
                            <w:tab w:val="center" w:pos="420"/>
                          </w:tabs>
                          <w:snapToGrid w:val="0"/>
                          <w:rPr>
                            <w:rFonts w:ascii="ＭＳ 明朝" w:hAnsi="ＭＳ 明朝"/>
                            <w:sz w:val="12"/>
                            <w:szCs w:val="12"/>
                          </w:rPr>
                        </w:pPr>
                      </w:p>
                    </w:txbxContent>
                  </v:textbox>
                </v:shape>
              </v:group>
            </w:pict>
          </mc:Fallback>
        </mc:AlternateContent>
      </w:r>
      <w:r w:rsidR="00B71AE6">
        <w:rPr>
          <w:rFonts w:asciiTheme="minorEastAsia" w:hAnsiTheme="minorEastAsia" w:hint="eastAsia"/>
          <w:noProof/>
        </w:rPr>
        <mc:AlternateContent>
          <mc:Choice Requires="wpg">
            <w:drawing>
              <wp:anchor distT="0" distB="0" distL="114300" distR="114300" simplePos="0" relativeHeight="251881472" behindDoc="0" locked="0" layoutInCell="1" allowOverlap="1" wp14:anchorId="72C6A572" wp14:editId="130E4EDE">
                <wp:simplePos x="0" y="0"/>
                <wp:positionH relativeFrom="column">
                  <wp:posOffset>4029075</wp:posOffset>
                </wp:positionH>
                <wp:positionV relativeFrom="paragraph">
                  <wp:posOffset>64135</wp:posOffset>
                </wp:positionV>
                <wp:extent cx="1701165" cy="447040"/>
                <wp:effectExtent l="0" t="0" r="13335" b="10160"/>
                <wp:wrapNone/>
                <wp:docPr id="35" name="グループ化 35"/>
                <wp:cNvGraphicFramePr/>
                <a:graphic xmlns:a="http://schemas.openxmlformats.org/drawingml/2006/main">
                  <a:graphicData uri="http://schemas.microsoft.com/office/word/2010/wordprocessingGroup">
                    <wpg:wgp>
                      <wpg:cNvGrpSpPr/>
                      <wpg:grpSpPr>
                        <a:xfrm>
                          <a:off x="0" y="0"/>
                          <a:ext cx="1701165" cy="447040"/>
                          <a:chOff x="0" y="0"/>
                          <a:chExt cx="1701165" cy="447662"/>
                        </a:xfrm>
                      </wpg:grpSpPr>
                      <wps:wsp>
                        <wps:cNvPr id="24" name="正方形/長方形 24"/>
                        <wps:cNvSpPr/>
                        <wps:spPr>
                          <a:xfrm>
                            <a:off x="0" y="0"/>
                            <a:ext cx="1701165" cy="44704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a:spLocks noChangeArrowheads="1"/>
                        </wps:cNvSpPr>
                        <wps:spPr bwMode="auto">
                          <a:xfrm>
                            <a:off x="561975" y="19050"/>
                            <a:ext cx="567038" cy="428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2BCE"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03D726D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wps:txbx>
                        <wps:bodyPr rot="0" vert="horz" wrap="square" lIns="0" tIns="0" rIns="0" bIns="0" anchor="t" anchorCtr="0" upright="1">
                          <a:noAutofit/>
                        </wps:bodyPr>
                      </wps:wsp>
                    </wpg:wgp>
                  </a:graphicData>
                </a:graphic>
              </wp:anchor>
            </w:drawing>
          </mc:Choice>
          <mc:Fallback>
            <w:pict>
              <v:group id="グループ化 35" o:spid="_x0000_s1069" style="position:absolute;margin-left:317.25pt;margin-top:5.05pt;width:133.95pt;height:35.2pt;z-index:251881472" coordsize="17011,4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">
                <v:rect id="正方形/長方形 24" o:spid="_x0000_s1070" style="position:absolute;width:17011;height:4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PtMUA&#10;AADbAAAADwAAAGRycy9kb3ducmV2LnhtbESPT2sCMRTE70K/Q3iF3jTRFltWs1KUhZbqoVu9PzZv&#10;/+DmZdmkuvXTm4LgcZiZ3zDL1WBbcaLeN441TCcKBHHhTMOVhv1PNn4D4QOywdYxafgjD6v0YbTE&#10;xLgzf9MpD5WIEPYJaqhD6BIpfVGTRT9xHXH0StdbDFH2lTQ9niPctnKm1FxabDgu1NjRuqbimP9a&#10;DX6zabPs+Sv/PHbr11Ju1WV3UFo/PQ7vCxCBhnAP39ofRsPsBf6/xB8g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c+0xQAAANsAAAAPAAAAAAAAAAAAAAAAAJgCAABkcnMv&#10;ZG93bnJldi54bWxQSwUGAAAAAAQABAD1AAAAigMAAAAA&#10;" fillcolor="#f2f2f2 [3052]" strokecolor="black [3213]" strokeweight=".5pt"/>
                <v:shape id="テキスト ボックス 34" o:spid="_x0000_s1071" type="#_x0000_t202" style="position:absolute;left:5619;top:190;width:5671;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14:paraId="13822BCE" w14:textId="77777777" w:rsidR="00B71AE6" w:rsidRPr="009459D3" w:rsidRDefault="00B71AE6" w:rsidP="00B71AE6">
                        <w:pPr>
                          <w:snapToGrid w:val="0"/>
                          <w:spacing w:afterLines="10" w:after="36"/>
                          <w:jc w:val="center"/>
                          <w:rPr>
                            <w:rFonts w:ascii="ＭＳ 明朝" w:hAnsi="ＭＳ 明朝"/>
                            <w:sz w:val="15"/>
                            <w:szCs w:val="15"/>
                          </w:rPr>
                        </w:pPr>
                        <w:r w:rsidRPr="00661BA6">
                          <w:rPr>
                            <w:rFonts w:ascii="ＭＳ 明朝" w:hAnsi="ＭＳ 明朝" w:hint="eastAsia"/>
                            <w:sz w:val="15"/>
                            <w:szCs w:val="15"/>
                          </w:rPr>
                          <w:t>持ち家</w:t>
                        </w:r>
                        <w:r w:rsidRPr="009459D3">
                          <w:rPr>
                            <w:rFonts w:ascii="ＭＳ 明朝" w:hAnsi="ＭＳ 明朝"/>
                            <w:sz w:val="15"/>
                            <w:szCs w:val="15"/>
                          </w:rPr>
                          <w:t xml:space="preserve">　　</w:t>
                        </w:r>
                        <w:r>
                          <w:rPr>
                            <w:rFonts w:ascii="ＭＳ 明朝" w:hAnsi="ＭＳ 明朝" w:hint="eastAsia"/>
                            <w:sz w:val="15"/>
                            <w:szCs w:val="15"/>
                          </w:rPr>
                          <w:t>2,104,300</w:t>
                        </w:r>
                        <w:r w:rsidRPr="009459D3">
                          <w:rPr>
                            <w:rFonts w:ascii="ＭＳ 明朝" w:hAnsi="ＭＳ 明朝" w:hint="eastAsia"/>
                            <w:sz w:val="6"/>
                            <w:szCs w:val="6"/>
                          </w:rPr>
                          <w:t xml:space="preserve"> </w:t>
                        </w:r>
                        <w:r w:rsidRPr="009459D3">
                          <w:rPr>
                            <w:rFonts w:ascii="ＭＳ 明朝" w:hAnsi="ＭＳ 明朝"/>
                            <w:sz w:val="15"/>
                            <w:szCs w:val="15"/>
                          </w:rPr>
                          <w:t>戸</w:t>
                        </w:r>
                      </w:p>
                      <w:p w14:paraId="03D726D3" w14:textId="77777777" w:rsidR="00B71AE6" w:rsidRPr="009459D3" w:rsidRDefault="00B71AE6" w:rsidP="00B71AE6">
                        <w:pPr>
                          <w:tabs>
                            <w:tab w:val="center" w:pos="420"/>
                          </w:tabs>
                          <w:snapToGrid w:val="0"/>
                          <w:rPr>
                            <w:rFonts w:ascii="ＭＳ 明朝" w:hAnsi="ＭＳ 明朝"/>
                            <w:sz w:val="12"/>
                            <w:szCs w:val="12"/>
                          </w:rPr>
                        </w:pPr>
                        <w:r w:rsidRPr="009459D3">
                          <w:rPr>
                            <w:rFonts w:ascii="ＭＳ 明朝" w:hAnsi="ＭＳ 明朝"/>
                            <w:sz w:val="15"/>
                            <w:szCs w:val="15"/>
                          </w:rPr>
                          <w:tab/>
                        </w:r>
                        <w:r w:rsidRPr="009459D3">
                          <w:rPr>
                            <w:rFonts w:ascii="ＭＳ 明朝" w:hAnsi="ＭＳ 明朝" w:hint="eastAsia"/>
                            <w:sz w:val="15"/>
                            <w:szCs w:val="15"/>
                          </w:rPr>
                          <w:t>(</w:t>
                        </w:r>
                        <w:r w:rsidRPr="009459D3">
                          <w:rPr>
                            <w:rFonts w:ascii="ＭＳ 明朝" w:hAnsi="ＭＳ 明朝"/>
                            <w:sz w:val="6"/>
                            <w:szCs w:val="6"/>
                          </w:rPr>
                          <w:t xml:space="preserve"> </w:t>
                        </w:r>
                        <w:r>
                          <w:rPr>
                            <w:rFonts w:ascii="ＭＳ 明朝" w:hAnsi="ＭＳ 明朝" w:hint="eastAsia"/>
                            <w:sz w:val="15"/>
                            <w:szCs w:val="15"/>
                          </w:rPr>
                          <w:t>45.9</w:t>
                        </w:r>
                        <w:r w:rsidRPr="009459D3">
                          <w:rPr>
                            <w:rFonts w:ascii="ＭＳ 明朝" w:hAnsi="ＭＳ 明朝" w:hint="eastAsia"/>
                            <w:sz w:val="15"/>
                            <w:szCs w:val="15"/>
                          </w:rPr>
                          <w:t>％</w:t>
                        </w:r>
                        <w:r w:rsidRPr="009459D3">
                          <w:rPr>
                            <w:rFonts w:ascii="ＭＳ 明朝" w:hAnsi="ＭＳ 明朝" w:hint="eastAsia"/>
                            <w:sz w:val="15"/>
                            <w:szCs w:val="15"/>
                          </w:rPr>
                          <w:t>)</w:t>
                        </w:r>
                      </w:p>
                    </w:txbxContent>
                  </v:textbox>
                </v:shape>
              </v:group>
            </w:pict>
          </mc:Fallback>
        </mc:AlternateContent>
      </w:r>
      <w:r w:rsidR="00D5589D" w:rsidRPr="00FA64BB">
        <w:rPr>
          <w:rFonts w:asciiTheme="minorEastAsia" w:hAnsiTheme="minorEastAsia"/>
          <w:noProof/>
          <w:sz w:val="22"/>
        </w:rPr>
        <mc:AlternateContent>
          <mc:Choice Requires="wps">
            <w:drawing>
              <wp:anchor distT="0" distB="0" distL="114300" distR="114300" simplePos="0" relativeHeight="251814912" behindDoc="0" locked="0" layoutInCell="1" allowOverlap="1" wp14:anchorId="680FD32C" wp14:editId="69D90BF1">
                <wp:simplePos x="0" y="0"/>
                <wp:positionH relativeFrom="column">
                  <wp:posOffset>72390</wp:posOffset>
                </wp:positionH>
                <wp:positionV relativeFrom="paragraph">
                  <wp:posOffset>6282954</wp:posOffset>
                </wp:positionV>
                <wp:extent cx="5986732"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32" cy="1403985"/>
                        </a:xfrm>
                        <a:prstGeom prst="rect">
                          <a:avLst/>
                        </a:prstGeom>
                        <a:noFill/>
                        <a:ln w="9525">
                          <a:noFill/>
                          <a:miter lim="800000"/>
                          <a:headEnd/>
                          <a:tailEnd/>
                        </a:ln>
                      </wps:spPr>
                      <wps:txbx>
                        <w:txbxContent>
                          <w:p w14:paraId="7E411A25" w14:textId="77777777" w:rsidR="00E65874" w:rsidRPr="00D5589D"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※1：（）内の％は「住宅総数」に対する比率</w:t>
                            </w:r>
                          </w:p>
                          <w:p w14:paraId="2294E871" w14:textId="77777777" w:rsidR="00E65874"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※2：「一時現在者のみの住宅とは、昼間だけ使用しているとか、何人かの人が交代で寝泊りしているなど、</w:t>
                            </w:r>
                          </w:p>
                          <w:p w14:paraId="45A5F936" w14:textId="77777777" w:rsidR="00E65874" w:rsidRDefault="00E65874" w:rsidP="00EE3121">
                            <w:pPr>
                              <w:spacing w:line="240" w:lineRule="exact"/>
                              <w:ind w:firstLineChars="300" w:firstLine="480"/>
                              <w:rPr>
                                <w:rFonts w:asciiTheme="majorEastAsia" w:eastAsiaTheme="majorEastAsia" w:hAnsiTheme="majorEastAsia"/>
                                <w:sz w:val="16"/>
                              </w:rPr>
                            </w:pPr>
                            <w:r w:rsidRPr="00D5589D">
                              <w:rPr>
                                <w:rFonts w:asciiTheme="majorEastAsia" w:eastAsiaTheme="majorEastAsia" w:hAnsiTheme="majorEastAsia" w:hint="eastAsia"/>
                                <w:sz w:val="16"/>
                              </w:rPr>
                              <w:t>そこに普段居住しているものが一人もいない住宅</w:t>
                            </w:r>
                            <w:r>
                              <w:rPr>
                                <w:rFonts w:asciiTheme="majorEastAsia" w:eastAsiaTheme="majorEastAsia" w:hAnsiTheme="majorEastAsia" w:hint="eastAsia"/>
                                <w:sz w:val="16"/>
                              </w:rPr>
                              <w:t>もいない住宅</w:t>
                            </w:r>
                          </w:p>
                          <w:p w14:paraId="0B56755F" w14:textId="77777777" w:rsidR="00E65874" w:rsidRPr="00EE3121" w:rsidRDefault="00E65874" w:rsidP="00EE3121">
                            <w:pPr>
                              <w:spacing w:line="240" w:lineRule="exact"/>
                              <w:rPr>
                                <w:rFonts w:asciiTheme="majorEastAsia" w:eastAsiaTheme="majorEastAsia" w:hAnsiTheme="majorEastAsia"/>
                                <w:sz w:val="16"/>
                              </w:rPr>
                            </w:pPr>
                            <w:r>
                              <w:rPr>
                                <w:rFonts w:asciiTheme="majorEastAsia" w:eastAsiaTheme="majorEastAsia" w:hAnsiTheme="majorEastAsia" w:hint="eastAsia"/>
                                <w:sz w:val="16"/>
                              </w:rPr>
                              <w:t>※3：「二次的住宅」とは、別荘及び残業で遅くなった時に寝泊りするなど、たまに寝泊りしている人がいる住宅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margin-left:5.7pt;margin-top:494.7pt;width:471.4pt;height:110.55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" filled="f" stroked="f">
                <v:textbox style="mso-fit-shape-to-text:t">
                  <w:txbxContent>
                    <w:p w14:paraId="7E411A25" w14:textId="77777777" w:rsidR="00E65874" w:rsidRPr="00D5589D"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※1：（）内の％は「住宅総数」に対する比率</w:t>
                      </w:r>
                    </w:p>
                    <w:p w14:paraId="2294E871" w14:textId="77777777" w:rsidR="00E65874" w:rsidRDefault="00E65874" w:rsidP="00EE3121">
                      <w:pPr>
                        <w:spacing w:line="240" w:lineRule="exact"/>
                        <w:rPr>
                          <w:rFonts w:asciiTheme="majorEastAsia" w:eastAsiaTheme="majorEastAsia" w:hAnsiTheme="majorEastAsia"/>
                          <w:sz w:val="16"/>
                        </w:rPr>
                      </w:pPr>
                      <w:r w:rsidRPr="00D5589D">
                        <w:rPr>
                          <w:rFonts w:asciiTheme="majorEastAsia" w:eastAsiaTheme="majorEastAsia" w:hAnsiTheme="majorEastAsia" w:hint="eastAsia"/>
                          <w:sz w:val="16"/>
                        </w:rPr>
                        <w:t>※2：「一時現在者のみの住宅とは、昼間だけ使用しているとか、何人かの人が交代で寝泊りしているなど、</w:t>
                      </w:r>
                    </w:p>
                    <w:p w14:paraId="45A5F936" w14:textId="77777777" w:rsidR="00E65874" w:rsidRDefault="00E65874" w:rsidP="00EE3121">
                      <w:pPr>
                        <w:spacing w:line="240" w:lineRule="exact"/>
                        <w:ind w:firstLineChars="300" w:firstLine="480"/>
                        <w:rPr>
                          <w:rFonts w:asciiTheme="majorEastAsia" w:eastAsiaTheme="majorEastAsia" w:hAnsiTheme="majorEastAsia"/>
                          <w:sz w:val="16"/>
                        </w:rPr>
                      </w:pPr>
                      <w:r w:rsidRPr="00D5589D">
                        <w:rPr>
                          <w:rFonts w:asciiTheme="majorEastAsia" w:eastAsiaTheme="majorEastAsia" w:hAnsiTheme="majorEastAsia" w:hint="eastAsia"/>
                          <w:sz w:val="16"/>
                        </w:rPr>
                        <w:t>そこに普段居住しているものが一人もいない住宅</w:t>
                      </w:r>
                      <w:r>
                        <w:rPr>
                          <w:rFonts w:asciiTheme="majorEastAsia" w:eastAsiaTheme="majorEastAsia" w:hAnsiTheme="majorEastAsia" w:hint="eastAsia"/>
                          <w:sz w:val="16"/>
                        </w:rPr>
                        <w:t>もいない住宅</w:t>
                      </w:r>
                    </w:p>
                    <w:p w14:paraId="0B56755F" w14:textId="77777777" w:rsidR="00E65874" w:rsidRPr="00EE3121" w:rsidRDefault="00E65874" w:rsidP="00EE3121">
                      <w:pPr>
                        <w:spacing w:line="240" w:lineRule="exact"/>
                        <w:rPr>
                          <w:rFonts w:asciiTheme="majorEastAsia" w:eastAsiaTheme="majorEastAsia" w:hAnsiTheme="majorEastAsia"/>
                          <w:sz w:val="16"/>
                        </w:rPr>
                      </w:pPr>
                      <w:r>
                        <w:rPr>
                          <w:rFonts w:asciiTheme="majorEastAsia" w:eastAsiaTheme="majorEastAsia" w:hAnsiTheme="majorEastAsia" w:hint="eastAsia"/>
                          <w:sz w:val="16"/>
                        </w:rPr>
                        <w:t>※3：「二次的住宅」とは、別荘及び残業で遅くなった時に寝泊りするなど、たまに寝泊りしている人がいる住宅</w:t>
                      </w:r>
                    </w:p>
                  </w:txbxContent>
                </v:textbox>
              </v:shape>
            </w:pict>
          </mc:Fallback>
        </mc:AlternateContent>
      </w:r>
      <w:r w:rsidR="00B71AE6">
        <w:rPr>
          <w:rFonts w:asciiTheme="minorEastAsia" w:hAnsiTheme="minorEastAsia"/>
          <w:noProof/>
          <w:sz w:val="22"/>
        </w:rPr>
        <w:drawing>
          <wp:inline distT="0" distB="0" distL="0" distR="0" wp14:anchorId="0F76AC90" wp14:editId="59AECB8D">
            <wp:extent cx="5743575" cy="6257925"/>
            <wp:effectExtent l="0" t="0" r="9525" b="9525"/>
            <wp:docPr id="6" name="図 6" title="大阪府内の住宅ストック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pic:cNvPicPr>
                      <a:picLocks noChangeAspect="1" noChangeArrowheads="1"/>
                    </pic:cNvPicPr>
                  </pic:nvPicPr>
                  <pic:blipFill>
                    <a:blip r:embed="rId33">
                      <a:extLst>
                        <a:ext uri="{28A0092B-C50C-407E-A947-70E740481C1C}">
                          <a14:useLocalDpi xmlns:a14="http://schemas.microsoft.com/office/drawing/2010/main" val="0"/>
                        </a:ext>
                      </a:extLst>
                    </a:blip>
                    <a:srcRect b="13033"/>
                    <a:stretch>
                      <a:fillRect/>
                    </a:stretch>
                  </pic:blipFill>
                  <pic:spPr bwMode="auto">
                    <a:xfrm>
                      <a:off x="0" y="0"/>
                      <a:ext cx="5743575" cy="6257925"/>
                    </a:xfrm>
                    <a:prstGeom prst="rect">
                      <a:avLst/>
                    </a:prstGeom>
                    <a:noFill/>
                    <a:ln>
                      <a:noFill/>
                    </a:ln>
                  </pic:spPr>
                </pic:pic>
              </a:graphicData>
            </a:graphic>
          </wp:inline>
        </w:drawing>
      </w:r>
    </w:p>
    <w:p w14:paraId="6567620E" w14:textId="77777777" w:rsidR="00EE3121" w:rsidRPr="00FA64BB" w:rsidRDefault="00EE3121" w:rsidP="00820617">
      <w:pPr>
        <w:snapToGrid w:val="0"/>
        <w:spacing w:beforeLines="50" w:before="180" w:afterLines="20" w:after="72"/>
        <w:rPr>
          <w:rFonts w:asciiTheme="minorEastAsia" w:hAnsiTheme="minorEastAsia"/>
          <w:sz w:val="22"/>
        </w:rPr>
      </w:pPr>
    </w:p>
    <w:p w14:paraId="4A299637" w14:textId="77777777" w:rsidR="00EE3121" w:rsidRPr="00FA64BB" w:rsidRDefault="00EE3121" w:rsidP="00820617">
      <w:pPr>
        <w:snapToGrid w:val="0"/>
        <w:spacing w:beforeLines="50" w:before="180" w:afterLines="20" w:after="72"/>
        <w:rPr>
          <w:rFonts w:asciiTheme="minorEastAsia" w:hAnsiTheme="minorEastAsia"/>
          <w:sz w:val="22"/>
        </w:rPr>
      </w:pPr>
    </w:p>
    <w:p w14:paraId="3874A1BC" w14:textId="77777777" w:rsidR="00D73C52" w:rsidRDefault="00D73C52" w:rsidP="00D73C52">
      <w:pPr>
        <w:jc w:val="right"/>
        <w:rPr>
          <w:rFonts w:asciiTheme="minorEastAsia" w:hAnsiTheme="minorEastAsia"/>
          <w:sz w:val="12"/>
          <w:szCs w:val="12"/>
        </w:rPr>
      </w:pPr>
    </w:p>
    <w:p w14:paraId="6D6D7665" w14:textId="77777777" w:rsidR="004E7BD5" w:rsidRPr="00D73C52" w:rsidRDefault="00D73C52" w:rsidP="00D73C52">
      <w:pPr>
        <w:wordWrap w:val="0"/>
        <w:jc w:val="right"/>
        <w:rPr>
          <w:rFonts w:asciiTheme="minorEastAsia" w:hAnsiTheme="minorEastAsia"/>
          <w:sz w:val="12"/>
          <w:szCs w:val="12"/>
        </w:rPr>
      </w:pPr>
      <w:r>
        <w:rPr>
          <w:rFonts w:asciiTheme="minorEastAsia" w:hAnsiTheme="minorEastAsia" w:hint="eastAsia"/>
          <w:sz w:val="12"/>
          <w:szCs w:val="12"/>
        </w:rPr>
        <w:t xml:space="preserve">    </w:t>
      </w:r>
      <w:r w:rsidR="004E7BD5" w:rsidRPr="00D73C52">
        <w:rPr>
          <w:rFonts w:asciiTheme="minorEastAsia" w:hAnsiTheme="minorEastAsia" w:hint="eastAsia"/>
          <w:sz w:val="12"/>
          <w:szCs w:val="12"/>
        </w:rPr>
        <w:t>（資料）総務省「住宅・土地統計調査」（平成</w:t>
      </w:r>
      <w:r w:rsidR="004E7BD5" w:rsidRPr="00D73C52">
        <w:rPr>
          <w:rFonts w:asciiTheme="minorEastAsia" w:hAnsiTheme="minorEastAsia" w:hint="eastAsia"/>
          <w:sz w:val="12"/>
          <w:szCs w:val="12"/>
        </w:rPr>
        <w:t>25</w:t>
      </w:r>
      <w:r w:rsidR="004E7BD5" w:rsidRPr="00D73C52">
        <w:rPr>
          <w:rFonts w:asciiTheme="minorEastAsia" w:hAnsiTheme="minorEastAsia" w:hint="eastAsia"/>
          <w:sz w:val="12"/>
          <w:szCs w:val="12"/>
        </w:rPr>
        <w:t>年）</w:t>
      </w:r>
      <w:r>
        <w:rPr>
          <w:rFonts w:asciiTheme="minorEastAsia" w:hAnsiTheme="minorEastAsia" w:hint="eastAsia"/>
          <w:sz w:val="12"/>
          <w:szCs w:val="12"/>
        </w:rPr>
        <w:t xml:space="preserve">         </w:t>
      </w:r>
    </w:p>
    <w:p w14:paraId="1B63FD60" w14:textId="77777777" w:rsidR="008B27EB" w:rsidRPr="00D73C52" w:rsidRDefault="008B27EB">
      <w:pPr>
        <w:widowControl/>
        <w:rPr>
          <w:rFonts w:asciiTheme="minorEastAsia" w:hAnsiTheme="minorEastAsia"/>
          <w:sz w:val="22"/>
        </w:rPr>
      </w:pPr>
    </w:p>
    <w:p w14:paraId="65FC08F1" w14:textId="77777777" w:rsidR="00951FAA" w:rsidRDefault="00951FAA" w:rsidP="00820617">
      <w:pPr>
        <w:rPr>
          <w:rFonts w:ascii="ＭＳ Ｐゴシック" w:hAnsi="ＭＳ Ｐゴシック"/>
        </w:rPr>
      </w:pPr>
      <w:r w:rsidRPr="00EF4597">
        <w:rPr>
          <w:rFonts w:ascii="ＭＳ Ｐゴシック" w:hAnsi="ＭＳ Ｐゴシック" w:hint="eastAsia"/>
        </w:rPr>
        <w:lastRenderedPageBreak/>
        <w:t>（２）</w:t>
      </w:r>
      <w:r w:rsidR="00CC249F">
        <w:rPr>
          <w:rFonts w:ascii="ＭＳ Ｐゴシック" w:hAnsi="ＭＳ Ｐゴシック" w:hint="eastAsia"/>
        </w:rPr>
        <w:t>大阪府内の</w:t>
      </w:r>
      <w:r w:rsidRPr="00EF4597">
        <w:rPr>
          <w:rFonts w:ascii="ＭＳ Ｐゴシック" w:hAnsi="ＭＳ Ｐゴシック" w:hint="eastAsia"/>
        </w:rPr>
        <w:t>公的賃貸住宅の状況</w:t>
      </w:r>
    </w:p>
    <w:p w14:paraId="10EFE0D1" w14:textId="77777777" w:rsidR="00CC249F" w:rsidRPr="00EF4597" w:rsidRDefault="00CC249F" w:rsidP="00820617">
      <w:pPr>
        <w:rPr>
          <w:rFonts w:ascii="ＭＳ Ｐゴシック" w:hAnsi="ＭＳ Ｐゴシック"/>
        </w:rPr>
      </w:pPr>
    </w:p>
    <w:tbl>
      <w:tblPr>
        <w:tblStyle w:val="a9"/>
        <w:tblW w:w="0" w:type="auto"/>
        <w:tblInd w:w="658" w:type="dxa"/>
        <w:tblLook w:val="04A0" w:firstRow="1" w:lastRow="0" w:firstColumn="1" w:lastColumn="0" w:noHBand="0" w:noVBand="1"/>
      </w:tblPr>
      <w:tblGrid>
        <w:gridCol w:w="3314"/>
        <w:gridCol w:w="3315"/>
      </w:tblGrid>
      <w:tr w:rsidR="004E56F1" w:rsidRPr="00CC249F" w14:paraId="1F78AC68" w14:textId="77777777" w:rsidTr="004E56F1">
        <w:tc>
          <w:tcPr>
            <w:tcW w:w="3314" w:type="dxa"/>
            <w:vAlign w:val="center"/>
          </w:tcPr>
          <w:p w14:paraId="5D906E8B" w14:textId="77777777" w:rsidR="004E56F1" w:rsidRPr="00EF4597" w:rsidRDefault="004E56F1" w:rsidP="00BB0DDF">
            <w:pPr>
              <w:rPr>
                <w:rFonts w:ascii="ＭＳ Ｐゴシック" w:hAnsi="ＭＳ Ｐゴシック"/>
              </w:rPr>
            </w:pPr>
            <w:r w:rsidRPr="00EF4597">
              <w:rPr>
                <w:rFonts w:ascii="ＭＳ Ｐゴシック" w:hAnsi="ＭＳ Ｐゴシック" w:hint="eastAsia"/>
              </w:rPr>
              <w:t xml:space="preserve">　　公営住宅（府営、市町営）</w:t>
            </w:r>
          </w:p>
        </w:tc>
        <w:tc>
          <w:tcPr>
            <w:tcW w:w="3315" w:type="dxa"/>
            <w:vAlign w:val="center"/>
          </w:tcPr>
          <w:p w14:paraId="08EDA251" w14:textId="77777777" w:rsidR="004E56F1" w:rsidRPr="00EF4597" w:rsidRDefault="004E56F1" w:rsidP="004E56F1">
            <w:pPr>
              <w:jc w:val="right"/>
              <w:rPr>
                <w:rFonts w:ascii="ＭＳ Ｐゴシック" w:hAnsi="ＭＳ Ｐゴシック"/>
              </w:rPr>
            </w:pPr>
            <w:r w:rsidRPr="00EF4597">
              <w:rPr>
                <w:rFonts w:ascii="ＭＳ Ｐゴシック" w:hAnsi="ＭＳ Ｐゴシック" w:hint="eastAsia"/>
              </w:rPr>
              <w:t>２３８</w:t>
            </w:r>
            <w:r w:rsidRPr="00EF4597">
              <w:rPr>
                <w:rFonts w:ascii="ＭＳ Ｐゴシック" w:hAnsi="ＭＳ Ｐゴシック"/>
              </w:rPr>
              <w:t>,</w:t>
            </w:r>
            <w:r w:rsidRPr="00EF4597">
              <w:rPr>
                <w:rFonts w:ascii="ＭＳ Ｐゴシック" w:hAnsi="ＭＳ Ｐゴシック" w:hint="eastAsia"/>
              </w:rPr>
              <w:t>５３０戸</w:t>
            </w:r>
          </w:p>
        </w:tc>
      </w:tr>
      <w:tr w:rsidR="004E56F1" w:rsidRPr="00CC249F" w14:paraId="1A3F5C06" w14:textId="77777777" w:rsidTr="004E56F1">
        <w:tc>
          <w:tcPr>
            <w:tcW w:w="3314" w:type="dxa"/>
            <w:vAlign w:val="center"/>
          </w:tcPr>
          <w:p w14:paraId="737AE759" w14:textId="77777777" w:rsidR="004E56F1" w:rsidRPr="00EF4597" w:rsidRDefault="004E56F1" w:rsidP="00BB0DDF">
            <w:pPr>
              <w:rPr>
                <w:rFonts w:ascii="ＭＳ Ｐゴシック" w:hAnsi="ＭＳ Ｐゴシック"/>
              </w:rPr>
            </w:pPr>
            <w:r w:rsidRPr="00EF4597">
              <w:rPr>
                <w:rFonts w:ascii="ＭＳ Ｐゴシック" w:hAnsi="ＭＳ Ｐゴシック" w:hint="eastAsia"/>
              </w:rPr>
              <w:t>都市再生機構の賃貸住宅</w:t>
            </w:r>
          </w:p>
        </w:tc>
        <w:tc>
          <w:tcPr>
            <w:tcW w:w="3315" w:type="dxa"/>
            <w:vAlign w:val="center"/>
          </w:tcPr>
          <w:p w14:paraId="4D0A2BCE" w14:textId="77777777" w:rsidR="004E56F1" w:rsidRPr="00EF4597" w:rsidRDefault="004E56F1" w:rsidP="004E56F1">
            <w:pPr>
              <w:jc w:val="right"/>
              <w:rPr>
                <w:rFonts w:ascii="ＭＳ Ｐゴシック" w:hAnsi="ＭＳ Ｐゴシック"/>
              </w:rPr>
            </w:pPr>
            <w:r w:rsidRPr="00EF4597">
              <w:rPr>
                <w:rFonts w:ascii="ＭＳ Ｐゴシック" w:hAnsi="ＭＳ Ｐゴシック" w:hint="eastAsia"/>
              </w:rPr>
              <w:t>１１１</w:t>
            </w:r>
            <w:r w:rsidRPr="00EF4597">
              <w:rPr>
                <w:rFonts w:ascii="ＭＳ Ｐゴシック" w:hAnsi="ＭＳ Ｐゴシック"/>
              </w:rPr>
              <w:t>,</w:t>
            </w:r>
            <w:r w:rsidRPr="00EF4597">
              <w:rPr>
                <w:rFonts w:ascii="ＭＳ Ｐゴシック" w:hAnsi="ＭＳ Ｐゴシック" w:hint="eastAsia"/>
              </w:rPr>
              <w:t>９００戸</w:t>
            </w:r>
          </w:p>
        </w:tc>
      </w:tr>
      <w:tr w:rsidR="004E56F1" w:rsidRPr="00CC249F" w14:paraId="74CA45BD" w14:textId="77777777" w:rsidTr="004E56F1">
        <w:tc>
          <w:tcPr>
            <w:tcW w:w="3314" w:type="dxa"/>
            <w:vAlign w:val="center"/>
          </w:tcPr>
          <w:p w14:paraId="0BBA1206" w14:textId="77777777" w:rsidR="004E56F1" w:rsidRPr="00EF4597" w:rsidRDefault="004E56F1" w:rsidP="00BB0DDF">
            <w:pPr>
              <w:rPr>
                <w:rFonts w:ascii="ＭＳ Ｐゴシック" w:hAnsi="ＭＳ Ｐゴシック"/>
              </w:rPr>
            </w:pPr>
            <w:r w:rsidRPr="00EF4597">
              <w:rPr>
                <w:rFonts w:ascii="ＭＳ Ｐゴシック" w:hAnsi="ＭＳ Ｐゴシック" w:hint="eastAsia"/>
              </w:rPr>
              <w:t>地方住宅供給公社の賃貸住宅</w:t>
            </w:r>
          </w:p>
        </w:tc>
        <w:tc>
          <w:tcPr>
            <w:tcW w:w="3315" w:type="dxa"/>
            <w:vAlign w:val="center"/>
          </w:tcPr>
          <w:p w14:paraId="7C521A5C" w14:textId="77777777" w:rsidR="004E56F1" w:rsidRPr="00EF4597" w:rsidRDefault="004E56F1" w:rsidP="004E56F1">
            <w:pPr>
              <w:jc w:val="right"/>
              <w:rPr>
                <w:rFonts w:ascii="ＭＳ Ｐゴシック" w:hAnsi="ＭＳ Ｐゴシック"/>
              </w:rPr>
            </w:pPr>
            <w:r w:rsidRPr="00EF4597">
              <w:rPr>
                <w:rFonts w:ascii="ＭＳ Ｐゴシック" w:hAnsi="ＭＳ Ｐゴシック" w:hint="eastAsia"/>
              </w:rPr>
              <w:t>２０</w:t>
            </w:r>
            <w:r w:rsidRPr="00EF4597">
              <w:rPr>
                <w:rFonts w:ascii="ＭＳ Ｐゴシック" w:hAnsi="ＭＳ Ｐゴシック"/>
              </w:rPr>
              <w:t>,</w:t>
            </w:r>
            <w:r w:rsidRPr="00EF4597">
              <w:rPr>
                <w:rFonts w:ascii="ＭＳ Ｐゴシック" w:hAnsi="ＭＳ Ｐゴシック" w:hint="eastAsia"/>
              </w:rPr>
              <w:t>９３９戸</w:t>
            </w:r>
          </w:p>
        </w:tc>
      </w:tr>
      <w:tr w:rsidR="004E56F1" w:rsidRPr="00CC249F" w14:paraId="5B6364C0" w14:textId="77777777" w:rsidTr="004E56F1">
        <w:tc>
          <w:tcPr>
            <w:tcW w:w="3314" w:type="dxa"/>
            <w:vAlign w:val="center"/>
          </w:tcPr>
          <w:p w14:paraId="0EE2497E" w14:textId="77777777" w:rsidR="004E56F1" w:rsidRPr="00EF4597" w:rsidRDefault="004E56F1" w:rsidP="00BB0DDF">
            <w:pPr>
              <w:rPr>
                <w:rFonts w:ascii="ＭＳ Ｐゴシック" w:hAnsi="ＭＳ Ｐゴシック"/>
              </w:rPr>
            </w:pPr>
            <w:r w:rsidRPr="00EF4597">
              <w:rPr>
                <w:rFonts w:ascii="ＭＳ Ｐゴシック" w:hAnsi="ＭＳ Ｐゴシック" w:hint="eastAsia"/>
              </w:rPr>
              <w:t>地方公共団体が整備する住宅</w:t>
            </w:r>
          </w:p>
        </w:tc>
        <w:tc>
          <w:tcPr>
            <w:tcW w:w="3315" w:type="dxa"/>
            <w:vAlign w:val="center"/>
          </w:tcPr>
          <w:p w14:paraId="1A2A148F" w14:textId="77777777" w:rsidR="004E56F1" w:rsidRPr="00EF4597" w:rsidRDefault="004E56F1" w:rsidP="004E56F1">
            <w:pPr>
              <w:jc w:val="right"/>
              <w:rPr>
                <w:rFonts w:ascii="ＭＳ Ｐゴシック" w:hAnsi="ＭＳ Ｐゴシック"/>
              </w:rPr>
            </w:pPr>
            <w:r w:rsidRPr="00EF4597">
              <w:rPr>
                <w:rFonts w:ascii="ＭＳ Ｐゴシック" w:hAnsi="ＭＳ Ｐゴシック" w:hint="eastAsia"/>
              </w:rPr>
              <w:t>７</w:t>
            </w:r>
            <w:r w:rsidRPr="00EF4597">
              <w:rPr>
                <w:rFonts w:ascii="ＭＳ Ｐゴシック" w:hAnsi="ＭＳ Ｐゴシック"/>
              </w:rPr>
              <w:t>,</w:t>
            </w:r>
            <w:r w:rsidRPr="00EF4597">
              <w:rPr>
                <w:rFonts w:ascii="ＭＳ Ｐゴシック" w:hAnsi="ＭＳ Ｐゴシック" w:hint="eastAsia"/>
              </w:rPr>
              <w:t>６９５戸</w:t>
            </w:r>
          </w:p>
        </w:tc>
      </w:tr>
      <w:tr w:rsidR="004E56F1" w:rsidRPr="00CC249F" w14:paraId="5D838CE7" w14:textId="77777777" w:rsidTr="004E56F1">
        <w:tc>
          <w:tcPr>
            <w:tcW w:w="3314" w:type="dxa"/>
            <w:vAlign w:val="center"/>
          </w:tcPr>
          <w:p w14:paraId="0F1CF970" w14:textId="77777777" w:rsidR="004E56F1" w:rsidRPr="00EF4597" w:rsidRDefault="004E56F1" w:rsidP="00BB0DDF">
            <w:pPr>
              <w:rPr>
                <w:rFonts w:ascii="ＭＳ Ｐゴシック" w:hAnsi="ＭＳ Ｐゴシック"/>
              </w:rPr>
            </w:pPr>
            <w:r w:rsidRPr="00EF4597">
              <w:rPr>
                <w:rFonts w:ascii="ＭＳ Ｐゴシック" w:hAnsi="ＭＳ Ｐゴシック" w:hint="eastAsia"/>
              </w:rPr>
              <w:t>特定優良賃貸住宅</w:t>
            </w:r>
          </w:p>
        </w:tc>
        <w:tc>
          <w:tcPr>
            <w:tcW w:w="3315" w:type="dxa"/>
            <w:vAlign w:val="center"/>
          </w:tcPr>
          <w:p w14:paraId="6599EF70" w14:textId="77777777" w:rsidR="004E56F1" w:rsidRPr="00EF4597" w:rsidRDefault="004E56F1" w:rsidP="004E56F1">
            <w:pPr>
              <w:jc w:val="right"/>
              <w:rPr>
                <w:rFonts w:ascii="ＭＳ Ｐゴシック" w:hAnsi="ＭＳ Ｐゴシック"/>
              </w:rPr>
            </w:pPr>
            <w:r w:rsidRPr="00EF4597">
              <w:rPr>
                <w:rFonts w:ascii="ＭＳ Ｐゴシック" w:hAnsi="ＭＳ Ｐゴシック" w:hint="eastAsia"/>
              </w:rPr>
              <w:t>９</w:t>
            </w:r>
            <w:r w:rsidRPr="00EF4597">
              <w:rPr>
                <w:rFonts w:ascii="ＭＳ Ｐゴシック" w:hAnsi="ＭＳ Ｐゴシック"/>
              </w:rPr>
              <w:t>,</w:t>
            </w:r>
            <w:r w:rsidRPr="00EF4597">
              <w:rPr>
                <w:rFonts w:ascii="ＭＳ Ｐゴシック" w:hAnsi="ＭＳ Ｐゴシック" w:hint="eastAsia"/>
              </w:rPr>
              <w:t>４９４戸</w:t>
            </w:r>
          </w:p>
        </w:tc>
      </w:tr>
      <w:tr w:rsidR="004E56F1" w:rsidRPr="00CC249F" w14:paraId="0D570E0B" w14:textId="77777777" w:rsidTr="004E56F1">
        <w:tc>
          <w:tcPr>
            <w:tcW w:w="3314" w:type="dxa"/>
            <w:vAlign w:val="center"/>
          </w:tcPr>
          <w:p w14:paraId="1AC1655E" w14:textId="77777777" w:rsidR="004E56F1" w:rsidRPr="00EF4597" w:rsidRDefault="004E56F1" w:rsidP="00BB0DDF">
            <w:pPr>
              <w:rPr>
                <w:rFonts w:ascii="ＭＳ Ｐゴシック" w:hAnsi="ＭＳ Ｐゴシック"/>
              </w:rPr>
            </w:pPr>
            <w:r w:rsidRPr="00EF4597">
              <w:rPr>
                <w:rFonts w:ascii="ＭＳ Ｐゴシック" w:hAnsi="ＭＳ Ｐゴシック" w:hint="eastAsia"/>
              </w:rPr>
              <w:t>その他公的賃貸住宅</w:t>
            </w:r>
          </w:p>
          <w:p w14:paraId="085A8CC3" w14:textId="77777777" w:rsidR="004E56F1" w:rsidRPr="00EF4597" w:rsidRDefault="004E56F1" w:rsidP="00BB0DDF">
            <w:pPr>
              <w:rPr>
                <w:rFonts w:ascii="ＭＳ Ｐゴシック" w:hAnsi="ＭＳ Ｐゴシック"/>
              </w:rPr>
            </w:pPr>
            <w:r w:rsidRPr="00EF4597">
              <w:rPr>
                <w:rFonts w:ascii="ＭＳ Ｐゴシック" w:hAnsi="ＭＳ Ｐゴシック" w:hint="eastAsia"/>
              </w:rPr>
              <w:t>（市の単独住宅）</w:t>
            </w:r>
          </w:p>
        </w:tc>
        <w:tc>
          <w:tcPr>
            <w:tcW w:w="3315" w:type="dxa"/>
            <w:vAlign w:val="center"/>
          </w:tcPr>
          <w:p w14:paraId="14D6BE81" w14:textId="77777777" w:rsidR="004E56F1" w:rsidRPr="00EF4597" w:rsidRDefault="004E56F1" w:rsidP="004E56F1">
            <w:pPr>
              <w:jc w:val="right"/>
              <w:rPr>
                <w:rFonts w:ascii="ＭＳ Ｐゴシック" w:hAnsi="ＭＳ Ｐゴシック"/>
              </w:rPr>
            </w:pPr>
            <w:r w:rsidRPr="00EF4597">
              <w:rPr>
                <w:rFonts w:ascii="ＭＳ Ｐゴシック" w:hAnsi="ＭＳ Ｐゴシック" w:hint="eastAsia"/>
              </w:rPr>
              <w:t>２０７戸</w:t>
            </w:r>
          </w:p>
        </w:tc>
      </w:tr>
      <w:tr w:rsidR="004E56F1" w:rsidRPr="00CC249F" w14:paraId="74983A7C" w14:textId="77777777" w:rsidTr="004E56F1">
        <w:tc>
          <w:tcPr>
            <w:tcW w:w="3314" w:type="dxa"/>
            <w:vAlign w:val="center"/>
          </w:tcPr>
          <w:p w14:paraId="5FC271CB" w14:textId="77777777" w:rsidR="004E56F1" w:rsidRPr="00EF4597" w:rsidRDefault="004E56F1" w:rsidP="00BB0DDF">
            <w:pPr>
              <w:jc w:val="center"/>
              <w:rPr>
                <w:rFonts w:ascii="ＭＳ Ｐゴシック" w:hAnsi="ＭＳ Ｐゴシック"/>
              </w:rPr>
            </w:pPr>
            <w:r w:rsidRPr="00EF4597">
              <w:rPr>
                <w:rFonts w:ascii="ＭＳ Ｐゴシック" w:hAnsi="ＭＳ Ｐゴシック" w:hint="eastAsia"/>
              </w:rPr>
              <w:t>合計</w:t>
            </w:r>
          </w:p>
        </w:tc>
        <w:tc>
          <w:tcPr>
            <w:tcW w:w="3315" w:type="dxa"/>
            <w:vAlign w:val="center"/>
          </w:tcPr>
          <w:p w14:paraId="4194629F" w14:textId="77777777" w:rsidR="004E56F1" w:rsidRPr="00EF4597" w:rsidRDefault="004E56F1" w:rsidP="004E56F1">
            <w:pPr>
              <w:jc w:val="right"/>
              <w:rPr>
                <w:rFonts w:ascii="ＭＳ Ｐゴシック" w:hAnsi="ＭＳ Ｐゴシック"/>
              </w:rPr>
            </w:pPr>
            <w:r w:rsidRPr="00EF4597">
              <w:rPr>
                <w:rFonts w:ascii="ＭＳ Ｐゴシック" w:hAnsi="ＭＳ Ｐゴシック" w:hint="eastAsia"/>
              </w:rPr>
              <w:t>３８８</w:t>
            </w:r>
            <w:r w:rsidRPr="00EF4597">
              <w:rPr>
                <w:rFonts w:ascii="ＭＳ Ｐゴシック" w:hAnsi="ＭＳ Ｐゴシック"/>
              </w:rPr>
              <w:t>,</w:t>
            </w:r>
            <w:r w:rsidRPr="00EF4597">
              <w:rPr>
                <w:rFonts w:ascii="ＭＳ Ｐゴシック" w:hAnsi="ＭＳ Ｐゴシック" w:hint="eastAsia"/>
              </w:rPr>
              <w:t>７６５戸</w:t>
            </w:r>
          </w:p>
        </w:tc>
      </w:tr>
    </w:tbl>
    <w:p w14:paraId="0F08A741" w14:textId="76777F78" w:rsidR="00951FAA" w:rsidRPr="00100E4D" w:rsidRDefault="004E56F1" w:rsidP="00EF4597">
      <w:pPr>
        <w:ind w:right="950"/>
        <w:jc w:val="right"/>
        <w:rPr>
          <w:rFonts w:asciiTheme="minorEastAsia" w:hAnsiTheme="minorEastAsia"/>
          <w:sz w:val="12"/>
          <w:szCs w:val="12"/>
        </w:rPr>
      </w:pPr>
      <w:r w:rsidRPr="00100E4D">
        <w:rPr>
          <w:rFonts w:asciiTheme="minorEastAsia" w:hAnsiTheme="minorEastAsia" w:hint="eastAsia"/>
          <w:sz w:val="12"/>
          <w:szCs w:val="12"/>
        </w:rPr>
        <w:t>資料）平成２９年大阪府住宅まちづくり行政概要</w:t>
      </w:r>
    </w:p>
    <w:p w14:paraId="5A0513FF" w14:textId="2407218B" w:rsidR="004E56F1" w:rsidRPr="00D73C52" w:rsidRDefault="004E7BD5" w:rsidP="00100E4D">
      <w:pPr>
        <w:wordWrap w:val="0"/>
        <w:ind w:right="120"/>
        <w:jc w:val="right"/>
        <w:rPr>
          <w:rFonts w:asciiTheme="minorEastAsia" w:hAnsiTheme="minorEastAsia"/>
          <w:sz w:val="12"/>
          <w:szCs w:val="12"/>
        </w:rPr>
      </w:pPr>
      <w:r w:rsidRPr="00100E4D">
        <w:rPr>
          <w:rFonts w:asciiTheme="minorEastAsia" w:hAnsiTheme="minorEastAsia" w:hint="eastAsia"/>
          <w:sz w:val="12"/>
          <w:szCs w:val="12"/>
        </w:rPr>
        <w:t>大阪府都市居住課調べ</w:t>
      </w:r>
      <w:r w:rsidR="00D73C52" w:rsidRPr="00100E4D">
        <w:rPr>
          <w:rFonts w:asciiTheme="minorEastAsia" w:hAnsiTheme="minorEastAsia"/>
          <w:sz w:val="12"/>
          <w:szCs w:val="12"/>
        </w:rPr>
        <w:t xml:space="preserve">  </w:t>
      </w:r>
      <w:r w:rsidR="003F63B7" w:rsidRPr="00100E4D">
        <w:rPr>
          <w:rFonts w:asciiTheme="minorEastAsia" w:hAnsiTheme="minorEastAsia" w:hint="eastAsia"/>
          <w:sz w:val="12"/>
          <w:szCs w:val="12"/>
        </w:rPr>
        <w:t xml:space="preserve">　　　　</w:t>
      </w:r>
      <w:r w:rsidR="003F63B7">
        <w:rPr>
          <w:rFonts w:asciiTheme="minorEastAsia" w:hAnsiTheme="minorEastAsia" w:hint="eastAsia"/>
          <w:sz w:val="16"/>
          <w:szCs w:val="12"/>
        </w:rPr>
        <w:t xml:space="preserve">　　　</w:t>
      </w:r>
      <w:r w:rsidR="00D73C52">
        <w:rPr>
          <w:rFonts w:asciiTheme="minorEastAsia" w:hAnsiTheme="minorEastAsia" w:hint="eastAsia"/>
          <w:sz w:val="12"/>
          <w:szCs w:val="12"/>
        </w:rPr>
        <w:t xml:space="preserve"> </w:t>
      </w:r>
    </w:p>
    <w:p w14:paraId="2C08E9BE" w14:textId="0F9D44EA" w:rsidR="00CC249F" w:rsidRDefault="00951FAA" w:rsidP="00820617">
      <w:pPr>
        <w:rPr>
          <w:rFonts w:asciiTheme="minorEastAsia" w:hAnsiTheme="minorEastAsia"/>
          <w:sz w:val="22"/>
        </w:rPr>
      </w:pPr>
      <w:r w:rsidRPr="00FA64BB">
        <w:rPr>
          <w:rFonts w:asciiTheme="minorEastAsia" w:hAnsiTheme="minorEastAsia" w:hint="eastAsia"/>
          <w:sz w:val="22"/>
        </w:rPr>
        <w:t>（３）</w:t>
      </w:r>
      <w:r w:rsidR="00CC249F">
        <w:rPr>
          <w:rFonts w:asciiTheme="minorEastAsia" w:hAnsiTheme="minorEastAsia" w:hint="eastAsia"/>
          <w:sz w:val="22"/>
        </w:rPr>
        <w:t>大阪府内の</w:t>
      </w:r>
      <w:r w:rsidRPr="00FA64BB">
        <w:rPr>
          <w:rFonts w:asciiTheme="minorEastAsia" w:hAnsiTheme="minorEastAsia" w:hint="eastAsia"/>
          <w:sz w:val="22"/>
        </w:rPr>
        <w:t>民間賃貸住宅の</w:t>
      </w:r>
      <w:r w:rsidR="00514CDC" w:rsidRPr="00FA64BB">
        <w:rPr>
          <w:rFonts w:asciiTheme="minorEastAsia" w:hAnsiTheme="minorEastAsia" w:hint="eastAsia"/>
          <w:sz w:val="22"/>
        </w:rPr>
        <w:t>床面積別家賃</w:t>
      </w:r>
      <w:r w:rsidR="00CC249F">
        <w:rPr>
          <w:rFonts w:asciiTheme="minorEastAsia" w:hAnsiTheme="minorEastAsia" w:hint="eastAsia"/>
          <w:sz w:val="22"/>
        </w:rPr>
        <w:t>の状況</w:t>
      </w:r>
    </w:p>
    <w:p w14:paraId="6CFBEA26" w14:textId="77777777" w:rsidR="00CC249F" w:rsidRPr="00FA64BB" w:rsidRDefault="00CC249F" w:rsidP="00820617">
      <w:pPr>
        <w:rPr>
          <w:rFonts w:asciiTheme="minorEastAsia" w:hAnsiTheme="minorEastAsia"/>
          <w:sz w:val="22"/>
        </w:rPr>
      </w:pPr>
    </w:p>
    <w:p w14:paraId="1752A2A0" w14:textId="77777777" w:rsidR="00514CDC" w:rsidRPr="00FA64BB" w:rsidRDefault="00514CDC" w:rsidP="0084073D">
      <w:pPr>
        <w:jc w:val="center"/>
        <w:rPr>
          <w:rFonts w:asciiTheme="minorEastAsia" w:hAnsiTheme="minorEastAsia"/>
          <w:sz w:val="22"/>
        </w:rPr>
      </w:pPr>
      <w:r w:rsidRPr="00FA64BB">
        <w:rPr>
          <w:rFonts w:asciiTheme="minorEastAsia" w:hAnsiTheme="minorEastAsia" w:hint="eastAsia"/>
          <w:noProof/>
          <w:sz w:val="22"/>
        </w:rPr>
        <w:drawing>
          <wp:inline distT="0" distB="0" distL="0" distR="0" wp14:anchorId="0170CAA3" wp14:editId="7FB522C0">
            <wp:extent cx="5552416" cy="2022949"/>
            <wp:effectExtent l="0" t="0" r="0" b="0"/>
            <wp:docPr id="74" name="図 74" title="大阪府内の民間賃貸住宅の床面積別家賃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75452" cy="2031342"/>
                    </a:xfrm>
                    <a:prstGeom prst="rect">
                      <a:avLst/>
                    </a:prstGeom>
                    <a:noFill/>
                    <a:ln>
                      <a:noFill/>
                    </a:ln>
                  </pic:spPr>
                </pic:pic>
              </a:graphicData>
            </a:graphic>
          </wp:inline>
        </w:drawing>
      </w:r>
      <w:bookmarkStart w:id="0" w:name="_GoBack"/>
      <w:bookmarkEnd w:id="0"/>
    </w:p>
    <w:p w14:paraId="5835A07A" w14:textId="77777777" w:rsidR="004E7BD5" w:rsidRPr="00100E4D" w:rsidRDefault="004E7BD5" w:rsidP="00D73C52">
      <w:pPr>
        <w:wordWrap w:val="0"/>
        <w:jc w:val="right"/>
        <w:rPr>
          <w:rFonts w:asciiTheme="minorEastAsia" w:hAnsiTheme="minorEastAsia"/>
          <w:sz w:val="12"/>
          <w:szCs w:val="12"/>
        </w:rPr>
      </w:pPr>
      <w:r w:rsidRPr="00100E4D">
        <w:rPr>
          <w:rFonts w:asciiTheme="minorEastAsia" w:hAnsiTheme="minorEastAsia" w:hint="eastAsia"/>
          <w:sz w:val="12"/>
          <w:szCs w:val="12"/>
        </w:rPr>
        <w:t>（資料）総務省「住宅・土地統計調査」（平成</w:t>
      </w:r>
      <w:r w:rsidRPr="00100E4D">
        <w:rPr>
          <w:rFonts w:asciiTheme="minorEastAsia" w:hAnsiTheme="minorEastAsia"/>
          <w:sz w:val="12"/>
          <w:szCs w:val="12"/>
        </w:rPr>
        <w:t>25</w:t>
      </w:r>
      <w:r w:rsidRPr="00100E4D">
        <w:rPr>
          <w:rFonts w:asciiTheme="minorEastAsia" w:hAnsiTheme="minorEastAsia" w:hint="eastAsia"/>
          <w:sz w:val="12"/>
          <w:szCs w:val="12"/>
        </w:rPr>
        <w:t>年）</w:t>
      </w:r>
      <w:r w:rsidR="00D73C52" w:rsidRPr="00100E4D">
        <w:rPr>
          <w:rFonts w:asciiTheme="minorEastAsia" w:hAnsiTheme="minorEastAsia" w:hint="eastAsia"/>
          <w:sz w:val="12"/>
          <w:szCs w:val="12"/>
        </w:rPr>
        <w:t xml:space="preserve">    </w:t>
      </w:r>
    </w:p>
    <w:p w14:paraId="7504AFD7" w14:textId="77777777" w:rsidR="00BA68A3" w:rsidRDefault="00BA68A3" w:rsidP="0099589E">
      <w:pPr>
        <w:ind w:leftChars="100" w:left="210"/>
        <w:rPr>
          <w:rFonts w:asciiTheme="minorEastAsia" w:hAnsiTheme="minorEastAsia"/>
          <w:color w:val="000000" w:themeColor="text1"/>
          <w:sz w:val="22"/>
        </w:rPr>
      </w:pPr>
    </w:p>
    <w:p w14:paraId="766E47EE" w14:textId="1F698586" w:rsidR="0099589E" w:rsidRPr="00EF4597" w:rsidRDefault="00CC249F" w:rsidP="00EF4597">
      <w:pPr>
        <w:rPr>
          <w:rFonts w:ascii="ＭＳ Ｐゴシック" w:hAnsi="ＭＳ Ｐゴシック"/>
          <w:color w:val="000000" w:themeColor="text1"/>
        </w:rPr>
      </w:pPr>
      <w:r w:rsidRPr="00EF4597">
        <w:rPr>
          <w:rFonts w:ascii="ＭＳ Ｐゴシック" w:hAnsi="ＭＳ Ｐゴシック" w:hint="eastAsia"/>
          <w:color w:val="000000" w:themeColor="text1"/>
        </w:rPr>
        <w:t>３．</w:t>
      </w:r>
      <w:r w:rsidR="0099589E" w:rsidRPr="00EF4597">
        <w:rPr>
          <w:rFonts w:ascii="ＭＳ Ｐゴシック" w:hAnsi="ＭＳ Ｐゴシック" w:hint="eastAsia"/>
          <w:color w:val="000000" w:themeColor="text1"/>
        </w:rPr>
        <w:t>「大阪あんしん・あんぜん賃貸住宅登録制度」</w:t>
      </w:r>
      <w:r>
        <w:rPr>
          <w:rFonts w:ascii="ＭＳ Ｐゴシック" w:hAnsi="ＭＳ Ｐゴシック" w:hint="eastAsia"/>
          <w:color w:val="000000" w:themeColor="text1"/>
        </w:rPr>
        <w:t>の状況</w:t>
      </w:r>
      <w:r w:rsidR="0099589E" w:rsidRPr="00EF4597">
        <w:rPr>
          <w:rFonts w:ascii="ＭＳ Ｐゴシック" w:hAnsi="ＭＳ Ｐゴシック" w:hint="eastAsia"/>
          <w:color w:val="000000" w:themeColor="text1"/>
        </w:rPr>
        <w:t>について</w:t>
      </w:r>
    </w:p>
    <w:p w14:paraId="68B84905" w14:textId="256AF020" w:rsidR="004C2993" w:rsidRDefault="004C2993" w:rsidP="00EF4597">
      <w:pPr>
        <w:ind w:left="420" w:hangingChars="200" w:hanging="420"/>
        <w:rPr>
          <w:rFonts w:ascii="ＭＳ Ｐゴシック" w:hAnsi="ＭＳ Ｐゴシック"/>
          <w:color w:val="000000" w:themeColor="text1"/>
        </w:rPr>
      </w:pPr>
      <w:r>
        <w:rPr>
          <w:rFonts w:ascii="ＭＳ Ｐゴシック" w:hAnsi="ＭＳ Ｐゴシック" w:hint="eastAsia"/>
          <w:color w:val="000000" w:themeColor="text1"/>
        </w:rPr>
        <w:t xml:space="preserve">　</w:t>
      </w:r>
    </w:p>
    <w:p w14:paraId="112599B8" w14:textId="1A235699" w:rsidR="00CC249F" w:rsidRDefault="00CC249F" w:rsidP="00EF4597">
      <w:pPr>
        <w:rPr>
          <w:rFonts w:ascii="ＭＳ Ｐゴシック" w:hAnsi="ＭＳ Ｐゴシック"/>
          <w:color w:val="000000" w:themeColor="text1"/>
        </w:rPr>
      </w:pPr>
      <w:r>
        <w:rPr>
          <w:rFonts w:ascii="ＭＳ Ｐゴシック" w:hAnsi="ＭＳ Ｐゴシック" w:hint="eastAsia"/>
          <w:color w:val="000000" w:themeColor="text1"/>
        </w:rPr>
        <w:t>(</w:t>
      </w:r>
      <w:r w:rsidR="003F63B7">
        <w:rPr>
          <w:rFonts w:ascii="ＭＳ Ｐゴシック" w:hAnsi="ＭＳ Ｐゴシック" w:hint="eastAsia"/>
          <w:color w:val="000000" w:themeColor="text1"/>
        </w:rPr>
        <w:t>１</w:t>
      </w:r>
      <w:r>
        <w:rPr>
          <w:rFonts w:ascii="ＭＳ Ｐゴシック" w:hAnsi="ＭＳ Ｐゴシック" w:hint="eastAsia"/>
          <w:color w:val="000000" w:themeColor="text1"/>
        </w:rPr>
        <w:t>)　登録住宅の状況について</w:t>
      </w:r>
    </w:p>
    <w:p w14:paraId="309052FD" w14:textId="09802F36" w:rsidR="004C2993" w:rsidRPr="00EF4597" w:rsidRDefault="004C2993" w:rsidP="00EF4597">
      <w:pPr>
        <w:spacing w:line="360" w:lineRule="exact"/>
        <w:ind w:leftChars="200" w:left="525" w:hangingChars="50" w:hanging="105"/>
        <w:jc w:val="both"/>
        <w:rPr>
          <w:rFonts w:ascii="ＭＳ Ｐゴシック" w:hAnsi="ＭＳ Ｐゴシック"/>
          <w:color w:val="000000" w:themeColor="text1"/>
        </w:rPr>
      </w:pPr>
      <w:r w:rsidRPr="00EF4597">
        <w:rPr>
          <w:rFonts w:ascii="ＭＳ Ｐゴシック" w:hAnsi="ＭＳ Ｐゴシック" w:hint="eastAsia"/>
          <w:color w:val="000000" w:themeColor="text1"/>
        </w:rPr>
        <w:t>・</w:t>
      </w:r>
      <w:r w:rsidR="00E65874" w:rsidRPr="00EF4597">
        <w:rPr>
          <w:rFonts w:ascii="ＭＳ Ｐゴシック" w:hAnsi="ＭＳ Ｐゴシック" w:hint="eastAsia"/>
          <w:color w:val="000000" w:themeColor="text1"/>
        </w:rPr>
        <w:t>大阪</w:t>
      </w:r>
      <w:r w:rsidRPr="00EF4597">
        <w:rPr>
          <w:rFonts w:ascii="ＭＳ Ｐゴシック" w:hAnsi="ＭＳ Ｐゴシック" w:hint="eastAsia"/>
          <w:color w:val="000000" w:themeColor="text1"/>
        </w:rPr>
        <w:t>あんぜん・あんしん賃貸住宅</w:t>
      </w:r>
      <w:r w:rsidR="00E65874" w:rsidRPr="00EF4597">
        <w:rPr>
          <w:rFonts w:ascii="ＭＳ Ｐゴシック" w:hAnsi="ＭＳ Ｐゴシック" w:hint="eastAsia"/>
          <w:color w:val="000000" w:themeColor="text1"/>
        </w:rPr>
        <w:t>登録制度に登録されている賃貸住宅のうち、建築基準法の</w:t>
      </w:r>
      <w:r w:rsidR="00E65874">
        <w:rPr>
          <w:rFonts w:ascii="ＭＳ Ｐゴシック" w:hAnsi="ＭＳ Ｐゴシック" w:hint="eastAsia"/>
          <w:color w:val="000000" w:themeColor="text1"/>
        </w:rPr>
        <w:t>新</w:t>
      </w:r>
      <w:r w:rsidR="00E65874" w:rsidRPr="00EF4597">
        <w:rPr>
          <w:rFonts w:ascii="ＭＳ Ｐゴシック" w:hAnsi="ＭＳ Ｐゴシック" w:hint="eastAsia"/>
          <w:color w:val="000000" w:themeColor="text1"/>
        </w:rPr>
        <w:t>耐震基準である昭和56年</w:t>
      </w:r>
      <w:r w:rsidR="00E65874">
        <w:rPr>
          <w:rFonts w:ascii="ＭＳ Ｐゴシック" w:hAnsi="ＭＳ Ｐゴシック" w:hint="eastAsia"/>
          <w:color w:val="000000" w:themeColor="text1"/>
        </w:rPr>
        <w:t>6</w:t>
      </w:r>
      <w:r w:rsidR="00E65874" w:rsidRPr="00EF4597">
        <w:rPr>
          <w:rFonts w:ascii="ＭＳ Ｐゴシック" w:hAnsi="ＭＳ Ｐゴシック" w:hint="eastAsia"/>
          <w:color w:val="000000" w:themeColor="text1"/>
        </w:rPr>
        <w:t>月1日以降に建設又は建築基準法の旧耐震基準である昭和56年5月31日</w:t>
      </w:r>
      <w:r w:rsidR="00E65874">
        <w:rPr>
          <w:rFonts w:ascii="ＭＳ Ｐゴシック" w:hAnsi="ＭＳ Ｐゴシック" w:hint="eastAsia"/>
          <w:color w:val="000000" w:themeColor="text1"/>
        </w:rPr>
        <w:t>以前に建設されているが</w:t>
      </w:r>
      <w:r w:rsidR="00E65874" w:rsidRPr="00EF4597">
        <w:rPr>
          <w:rFonts w:ascii="ＭＳ Ｐゴシック" w:hAnsi="ＭＳ Ｐゴシック" w:hint="eastAsia"/>
          <w:color w:val="000000" w:themeColor="text1"/>
        </w:rPr>
        <w:t>耐震性が確認された住宅</w:t>
      </w:r>
      <w:r w:rsidR="00E65874">
        <w:rPr>
          <w:rFonts w:ascii="ＭＳ Ｐゴシック" w:hAnsi="ＭＳ Ｐゴシック" w:hint="eastAsia"/>
          <w:color w:val="000000" w:themeColor="text1"/>
        </w:rPr>
        <w:t>を含めて</w:t>
      </w:r>
      <w:r w:rsidRPr="00EF4597">
        <w:rPr>
          <w:rFonts w:ascii="ＭＳ Ｐゴシック" w:hAnsi="ＭＳ Ｐゴシック" w:hint="eastAsia"/>
          <w:color w:val="000000" w:themeColor="text1"/>
        </w:rPr>
        <w:t>、</w:t>
      </w:r>
      <w:r w:rsidR="00E65874" w:rsidRPr="00EF4597">
        <w:rPr>
          <w:rFonts w:ascii="ＭＳ Ｐゴシック" w:hAnsi="ＭＳ Ｐゴシック" w:hint="eastAsia"/>
          <w:color w:val="000000" w:themeColor="text1"/>
        </w:rPr>
        <w:t>6,581戸。</w:t>
      </w:r>
    </w:p>
    <w:p w14:paraId="46AB1632" w14:textId="159FDA80" w:rsidR="004C2993" w:rsidRPr="00EF4597" w:rsidRDefault="00E65874" w:rsidP="00EF4597">
      <w:pPr>
        <w:spacing w:line="360" w:lineRule="exact"/>
        <w:ind w:leftChars="200" w:left="525" w:hangingChars="50" w:hanging="105"/>
        <w:jc w:val="both"/>
        <w:rPr>
          <w:rFonts w:ascii="ＭＳ Ｐゴシック" w:hAnsi="ＭＳ Ｐゴシック" w:cs="Meiryo UI"/>
          <w:szCs w:val="21"/>
        </w:rPr>
      </w:pPr>
      <w:r>
        <w:rPr>
          <w:rFonts w:ascii="ＭＳ Ｐゴシック" w:hAnsi="ＭＳ Ｐゴシック" w:cs="Meiryo UI" w:hint="eastAsia"/>
          <w:szCs w:val="21"/>
        </w:rPr>
        <w:t>・</w:t>
      </w:r>
      <w:r w:rsidRPr="00EF4597">
        <w:rPr>
          <w:rFonts w:ascii="ＭＳ Ｐゴシック" w:hAnsi="ＭＳ Ｐゴシック" w:cs="Meiryo UI" w:hint="eastAsia"/>
          <w:szCs w:val="21"/>
        </w:rPr>
        <w:t>さらに、登録住宅の床</w:t>
      </w:r>
      <w:r w:rsidR="004C2993" w:rsidRPr="00EF4597">
        <w:rPr>
          <w:rFonts w:ascii="ＭＳ Ｐゴシック" w:hAnsi="ＭＳ Ｐゴシック" w:cs="Meiryo UI" w:hint="eastAsia"/>
          <w:szCs w:val="21"/>
        </w:rPr>
        <w:t>面積が18㎡以上のものは4,217戸あり、総登録戸数6,581戸の64％が</w:t>
      </w:r>
      <w:r w:rsidRPr="00EF4597">
        <w:rPr>
          <w:rFonts w:ascii="ＭＳ Ｐゴシック" w:hAnsi="ＭＳ Ｐゴシック" w:cs="Meiryo UI" w:hint="eastAsia"/>
          <w:szCs w:val="21"/>
        </w:rPr>
        <w:t>今計画により法に基づく登録住宅の</w:t>
      </w:r>
      <w:r w:rsidR="004C2993" w:rsidRPr="00EF4597">
        <w:rPr>
          <w:rFonts w:ascii="ＭＳ Ｐゴシック" w:hAnsi="ＭＳ Ｐゴシック" w:cs="Meiryo UI" w:hint="eastAsia"/>
          <w:szCs w:val="21"/>
        </w:rPr>
        <w:t>対象となる。</w:t>
      </w:r>
    </w:p>
    <w:p w14:paraId="187C62D9" w14:textId="77777777" w:rsidR="00E65874" w:rsidRPr="00E65874" w:rsidRDefault="00E65874" w:rsidP="00EF4597">
      <w:pPr>
        <w:spacing w:line="360" w:lineRule="exact"/>
        <w:ind w:left="210" w:hangingChars="100" w:hanging="210"/>
        <w:jc w:val="both"/>
        <w:rPr>
          <w:rFonts w:ascii="ＭＳ Ｐゴシック" w:hAnsi="ＭＳ Ｐゴシック" w:cs="Meiryo UI"/>
          <w:szCs w:val="21"/>
        </w:rPr>
      </w:pPr>
    </w:p>
    <w:tbl>
      <w:tblPr>
        <w:tblStyle w:val="11"/>
        <w:tblW w:w="0" w:type="auto"/>
        <w:tblLook w:val="04A0" w:firstRow="1" w:lastRow="0" w:firstColumn="1" w:lastColumn="0" w:noHBand="0" w:noVBand="1"/>
      </w:tblPr>
      <w:tblGrid>
        <w:gridCol w:w="1275"/>
        <w:gridCol w:w="1450"/>
        <w:gridCol w:w="1451"/>
        <w:gridCol w:w="1451"/>
        <w:gridCol w:w="1433"/>
        <w:gridCol w:w="1451"/>
        <w:gridCol w:w="1451"/>
      </w:tblGrid>
      <w:tr w:rsidR="004C2993" w:rsidRPr="004C2993" w14:paraId="438FC315" w14:textId="77777777" w:rsidTr="00E65874">
        <w:tc>
          <w:tcPr>
            <w:tcW w:w="1275" w:type="dxa"/>
          </w:tcPr>
          <w:p w14:paraId="2C7F5734" w14:textId="77777777" w:rsidR="004C2993" w:rsidRPr="004C2993" w:rsidRDefault="004C2993" w:rsidP="004C2993">
            <w:pPr>
              <w:spacing w:line="360" w:lineRule="exact"/>
              <w:jc w:val="both"/>
              <w:rPr>
                <w:rFonts w:ascii="ＭＳ Ｐゴシック" w:hAnsi="ＭＳ Ｐゴシック" w:cs="Meiryo UI"/>
                <w:szCs w:val="21"/>
              </w:rPr>
            </w:pPr>
          </w:p>
        </w:tc>
        <w:tc>
          <w:tcPr>
            <w:tcW w:w="1450" w:type="dxa"/>
          </w:tcPr>
          <w:p w14:paraId="2C4133F8" w14:textId="77777777" w:rsidR="004C2993" w:rsidRPr="004C2993" w:rsidRDefault="004C2993" w:rsidP="004C2993">
            <w:pPr>
              <w:spacing w:line="360" w:lineRule="exact"/>
              <w:jc w:val="center"/>
              <w:rPr>
                <w:rFonts w:ascii="ＭＳ Ｐゴシック" w:hAnsi="ＭＳ Ｐゴシック" w:cs="Meiryo UI"/>
                <w:szCs w:val="21"/>
              </w:rPr>
            </w:pPr>
            <w:r w:rsidRPr="004C2993">
              <w:rPr>
                <w:rFonts w:ascii="ＭＳ Ｐゴシック" w:hAnsi="ＭＳ Ｐゴシック" w:cs="Meiryo UI" w:hint="eastAsia"/>
                <w:szCs w:val="21"/>
              </w:rPr>
              <w:t>18㎡未満</w:t>
            </w:r>
          </w:p>
        </w:tc>
        <w:tc>
          <w:tcPr>
            <w:tcW w:w="1451" w:type="dxa"/>
          </w:tcPr>
          <w:p w14:paraId="5C736EE8" w14:textId="77777777" w:rsidR="004C2993" w:rsidRPr="004C2993" w:rsidRDefault="004C2993" w:rsidP="004C2993">
            <w:pPr>
              <w:spacing w:line="360" w:lineRule="exact"/>
              <w:jc w:val="center"/>
              <w:rPr>
                <w:rFonts w:ascii="ＭＳ Ｐゴシック" w:hAnsi="ＭＳ Ｐゴシック" w:cs="Meiryo UI"/>
                <w:szCs w:val="21"/>
              </w:rPr>
            </w:pPr>
            <w:r w:rsidRPr="004C2993">
              <w:rPr>
                <w:rFonts w:ascii="ＭＳ Ｐゴシック" w:hAnsi="ＭＳ Ｐゴシック" w:cs="Meiryo UI" w:hint="eastAsia"/>
                <w:szCs w:val="21"/>
              </w:rPr>
              <w:t>18㎡以上</w:t>
            </w:r>
          </w:p>
          <w:p w14:paraId="5372B4DD" w14:textId="77777777" w:rsidR="004C2993" w:rsidRPr="004C2993" w:rsidRDefault="004C2993" w:rsidP="004C2993">
            <w:pPr>
              <w:spacing w:line="360" w:lineRule="exact"/>
              <w:jc w:val="center"/>
              <w:rPr>
                <w:rFonts w:ascii="ＭＳ Ｐゴシック" w:hAnsi="ＭＳ Ｐゴシック" w:cs="Meiryo UI"/>
                <w:szCs w:val="21"/>
              </w:rPr>
            </w:pPr>
            <w:r w:rsidRPr="004C2993">
              <w:rPr>
                <w:rFonts w:ascii="ＭＳ Ｐゴシック" w:hAnsi="ＭＳ Ｐゴシック" w:cs="Meiryo UI" w:hint="eastAsia"/>
                <w:szCs w:val="21"/>
              </w:rPr>
              <w:t>20㎡未満</w:t>
            </w:r>
          </w:p>
        </w:tc>
        <w:tc>
          <w:tcPr>
            <w:tcW w:w="1451" w:type="dxa"/>
          </w:tcPr>
          <w:p w14:paraId="7291626A" w14:textId="77777777" w:rsidR="004C2993" w:rsidRPr="004C2993" w:rsidRDefault="004C2993" w:rsidP="004C2993">
            <w:pPr>
              <w:spacing w:line="360" w:lineRule="exact"/>
              <w:jc w:val="center"/>
              <w:rPr>
                <w:rFonts w:ascii="ＭＳ Ｐゴシック" w:hAnsi="ＭＳ Ｐゴシック" w:cs="Meiryo UI"/>
                <w:szCs w:val="21"/>
              </w:rPr>
            </w:pPr>
            <w:r w:rsidRPr="004C2993">
              <w:rPr>
                <w:rFonts w:ascii="ＭＳ Ｐゴシック" w:hAnsi="ＭＳ Ｐゴシック" w:cs="Meiryo UI" w:hint="eastAsia"/>
                <w:szCs w:val="21"/>
              </w:rPr>
              <w:t>20以上</w:t>
            </w:r>
          </w:p>
          <w:p w14:paraId="4E797E6F" w14:textId="77777777" w:rsidR="004C2993" w:rsidRPr="004C2993" w:rsidRDefault="004C2993" w:rsidP="004C2993">
            <w:pPr>
              <w:spacing w:line="360" w:lineRule="exact"/>
              <w:jc w:val="center"/>
              <w:rPr>
                <w:rFonts w:ascii="ＭＳ Ｐゴシック" w:hAnsi="ＭＳ Ｐゴシック" w:cs="Meiryo UI"/>
                <w:szCs w:val="21"/>
              </w:rPr>
            </w:pPr>
            <w:r w:rsidRPr="004C2993">
              <w:rPr>
                <w:rFonts w:ascii="ＭＳ Ｐゴシック" w:hAnsi="ＭＳ Ｐゴシック" w:cs="Meiryo UI" w:hint="eastAsia"/>
                <w:szCs w:val="21"/>
              </w:rPr>
              <w:t>25㎡未満</w:t>
            </w:r>
          </w:p>
        </w:tc>
        <w:tc>
          <w:tcPr>
            <w:tcW w:w="1433" w:type="dxa"/>
          </w:tcPr>
          <w:p w14:paraId="25F440F7" w14:textId="77777777" w:rsidR="004C2993" w:rsidRPr="004C2993" w:rsidRDefault="004C2993" w:rsidP="004C2993">
            <w:pPr>
              <w:spacing w:line="360" w:lineRule="exact"/>
              <w:jc w:val="center"/>
              <w:rPr>
                <w:rFonts w:ascii="ＭＳ Ｐゴシック" w:hAnsi="ＭＳ Ｐゴシック" w:cs="Meiryo UI"/>
                <w:szCs w:val="21"/>
              </w:rPr>
            </w:pPr>
            <w:r w:rsidRPr="004C2993">
              <w:rPr>
                <w:rFonts w:ascii="ＭＳ Ｐゴシック" w:hAnsi="ＭＳ Ｐゴシック" w:cs="Meiryo UI" w:hint="eastAsia"/>
                <w:szCs w:val="21"/>
              </w:rPr>
              <w:t>25㎡以上</w:t>
            </w:r>
          </w:p>
          <w:p w14:paraId="266D1900" w14:textId="77777777" w:rsidR="004C2993" w:rsidRPr="004C2993" w:rsidRDefault="004C2993" w:rsidP="004C2993">
            <w:pPr>
              <w:spacing w:line="360" w:lineRule="exact"/>
              <w:jc w:val="center"/>
              <w:rPr>
                <w:rFonts w:ascii="ＭＳ Ｐゴシック" w:hAnsi="ＭＳ Ｐゴシック" w:cs="Meiryo UI"/>
                <w:szCs w:val="21"/>
              </w:rPr>
            </w:pPr>
            <w:r w:rsidRPr="004C2993">
              <w:rPr>
                <w:rFonts w:ascii="ＭＳ Ｐゴシック" w:hAnsi="ＭＳ Ｐゴシック" w:cs="Meiryo UI" w:hint="eastAsia"/>
                <w:szCs w:val="21"/>
              </w:rPr>
              <w:t>30㎡以下</w:t>
            </w:r>
          </w:p>
        </w:tc>
        <w:tc>
          <w:tcPr>
            <w:tcW w:w="1451" w:type="dxa"/>
          </w:tcPr>
          <w:p w14:paraId="4264E39A" w14:textId="77777777" w:rsidR="004C2993" w:rsidRPr="004C2993" w:rsidRDefault="004C2993" w:rsidP="004C2993">
            <w:pPr>
              <w:spacing w:line="360" w:lineRule="exact"/>
              <w:jc w:val="center"/>
              <w:rPr>
                <w:rFonts w:ascii="ＭＳ Ｐゴシック" w:hAnsi="ＭＳ Ｐゴシック" w:cs="Meiryo UI"/>
                <w:szCs w:val="21"/>
              </w:rPr>
            </w:pPr>
            <w:r w:rsidRPr="004C2993">
              <w:rPr>
                <w:rFonts w:ascii="ＭＳ Ｐゴシック" w:hAnsi="ＭＳ Ｐゴシック" w:cs="Meiryo UI" w:hint="eastAsia"/>
                <w:szCs w:val="21"/>
              </w:rPr>
              <w:t>31㎡以上</w:t>
            </w:r>
          </w:p>
        </w:tc>
        <w:tc>
          <w:tcPr>
            <w:tcW w:w="1451" w:type="dxa"/>
          </w:tcPr>
          <w:p w14:paraId="337C532D" w14:textId="77777777" w:rsidR="004C2993" w:rsidRPr="004C2993" w:rsidRDefault="004C2993" w:rsidP="004C2993">
            <w:pPr>
              <w:spacing w:line="360" w:lineRule="exact"/>
              <w:jc w:val="center"/>
              <w:rPr>
                <w:rFonts w:ascii="ＭＳ Ｐゴシック" w:hAnsi="ＭＳ Ｐゴシック" w:cs="Meiryo UI"/>
                <w:szCs w:val="21"/>
              </w:rPr>
            </w:pPr>
            <w:r w:rsidRPr="004C2993">
              <w:rPr>
                <w:rFonts w:ascii="ＭＳ Ｐゴシック" w:hAnsi="ＭＳ Ｐゴシック" w:cs="Meiryo UI" w:hint="eastAsia"/>
                <w:szCs w:val="21"/>
              </w:rPr>
              <w:t>総登録戸数</w:t>
            </w:r>
          </w:p>
        </w:tc>
      </w:tr>
      <w:tr w:rsidR="004C2993" w:rsidRPr="004C2993" w14:paraId="2FEB0378" w14:textId="77777777" w:rsidTr="00E65874">
        <w:tc>
          <w:tcPr>
            <w:tcW w:w="1275" w:type="dxa"/>
          </w:tcPr>
          <w:p w14:paraId="7D3BDF62" w14:textId="77777777" w:rsidR="004C2993" w:rsidRPr="004C2993" w:rsidRDefault="004C2993" w:rsidP="004C2993">
            <w:pPr>
              <w:spacing w:line="360" w:lineRule="exact"/>
              <w:jc w:val="both"/>
              <w:rPr>
                <w:rFonts w:ascii="ＭＳ Ｐゴシック" w:hAnsi="ＭＳ Ｐゴシック" w:cs="Meiryo UI"/>
                <w:szCs w:val="21"/>
              </w:rPr>
            </w:pPr>
            <w:r w:rsidRPr="004C2993">
              <w:rPr>
                <w:rFonts w:ascii="ＭＳ Ｐゴシック" w:hAnsi="ＭＳ Ｐゴシック" w:cs="Meiryo UI" w:hint="eastAsia"/>
                <w:szCs w:val="21"/>
              </w:rPr>
              <w:t>登録件数</w:t>
            </w:r>
          </w:p>
        </w:tc>
        <w:tc>
          <w:tcPr>
            <w:tcW w:w="1450" w:type="dxa"/>
          </w:tcPr>
          <w:p w14:paraId="7CF59BDF" w14:textId="77777777" w:rsidR="004C2993" w:rsidRPr="004C2993" w:rsidRDefault="004C2993" w:rsidP="004C2993">
            <w:pPr>
              <w:spacing w:line="360" w:lineRule="exact"/>
              <w:jc w:val="right"/>
              <w:rPr>
                <w:rFonts w:ascii="ＭＳ Ｐゴシック" w:hAnsi="ＭＳ Ｐゴシック" w:cs="Meiryo UI"/>
                <w:szCs w:val="21"/>
              </w:rPr>
            </w:pPr>
            <w:r w:rsidRPr="004C2993">
              <w:rPr>
                <w:rFonts w:ascii="ＭＳ Ｐゴシック" w:hAnsi="ＭＳ Ｐゴシック" w:cs="Meiryo UI" w:hint="eastAsia"/>
                <w:szCs w:val="21"/>
              </w:rPr>
              <w:t>2,364戸</w:t>
            </w:r>
          </w:p>
        </w:tc>
        <w:tc>
          <w:tcPr>
            <w:tcW w:w="1451" w:type="dxa"/>
          </w:tcPr>
          <w:p w14:paraId="7569C227" w14:textId="77777777" w:rsidR="004C2993" w:rsidRPr="004C2993" w:rsidRDefault="004C2993" w:rsidP="004C2993">
            <w:pPr>
              <w:spacing w:line="360" w:lineRule="exact"/>
              <w:jc w:val="right"/>
              <w:rPr>
                <w:rFonts w:ascii="ＭＳ Ｐゴシック" w:hAnsi="ＭＳ Ｐゴシック" w:cs="Meiryo UI"/>
                <w:szCs w:val="21"/>
              </w:rPr>
            </w:pPr>
            <w:r w:rsidRPr="004C2993">
              <w:rPr>
                <w:rFonts w:ascii="ＭＳ Ｐゴシック" w:hAnsi="ＭＳ Ｐゴシック" w:cs="Meiryo UI" w:hint="eastAsia"/>
                <w:szCs w:val="21"/>
              </w:rPr>
              <w:t>1,365戸</w:t>
            </w:r>
          </w:p>
        </w:tc>
        <w:tc>
          <w:tcPr>
            <w:tcW w:w="1451" w:type="dxa"/>
          </w:tcPr>
          <w:p w14:paraId="754A5404" w14:textId="77777777" w:rsidR="004C2993" w:rsidRPr="004C2993" w:rsidRDefault="004C2993" w:rsidP="004C2993">
            <w:pPr>
              <w:spacing w:line="360" w:lineRule="exact"/>
              <w:jc w:val="right"/>
              <w:rPr>
                <w:rFonts w:ascii="ＭＳ Ｐゴシック" w:hAnsi="ＭＳ Ｐゴシック" w:cs="Meiryo UI"/>
                <w:szCs w:val="21"/>
              </w:rPr>
            </w:pPr>
            <w:r w:rsidRPr="004C2993">
              <w:rPr>
                <w:rFonts w:ascii="ＭＳ Ｐゴシック" w:hAnsi="ＭＳ Ｐゴシック" w:cs="Meiryo UI" w:hint="eastAsia"/>
                <w:szCs w:val="21"/>
              </w:rPr>
              <w:t>1,223戸</w:t>
            </w:r>
          </w:p>
        </w:tc>
        <w:tc>
          <w:tcPr>
            <w:tcW w:w="1433" w:type="dxa"/>
          </w:tcPr>
          <w:p w14:paraId="3F86156A" w14:textId="77777777" w:rsidR="004C2993" w:rsidRPr="004C2993" w:rsidRDefault="004C2993" w:rsidP="004C2993">
            <w:pPr>
              <w:spacing w:line="360" w:lineRule="exact"/>
              <w:jc w:val="right"/>
              <w:rPr>
                <w:rFonts w:ascii="ＭＳ Ｐゴシック" w:hAnsi="ＭＳ Ｐゴシック" w:cs="Meiryo UI"/>
                <w:szCs w:val="21"/>
              </w:rPr>
            </w:pPr>
            <w:r w:rsidRPr="004C2993">
              <w:rPr>
                <w:rFonts w:ascii="ＭＳ Ｐゴシック" w:hAnsi="ＭＳ Ｐゴシック" w:cs="Meiryo UI" w:hint="eastAsia"/>
                <w:szCs w:val="21"/>
              </w:rPr>
              <w:t>383戸</w:t>
            </w:r>
          </w:p>
        </w:tc>
        <w:tc>
          <w:tcPr>
            <w:tcW w:w="1451" w:type="dxa"/>
          </w:tcPr>
          <w:p w14:paraId="15F05602" w14:textId="77777777" w:rsidR="004C2993" w:rsidRPr="004C2993" w:rsidRDefault="004C2993" w:rsidP="004C2993">
            <w:pPr>
              <w:spacing w:line="360" w:lineRule="exact"/>
              <w:jc w:val="right"/>
              <w:rPr>
                <w:rFonts w:ascii="ＭＳ Ｐゴシック" w:hAnsi="ＭＳ Ｐゴシック" w:cs="Meiryo UI"/>
                <w:szCs w:val="21"/>
              </w:rPr>
            </w:pPr>
            <w:r w:rsidRPr="004C2993">
              <w:rPr>
                <w:rFonts w:ascii="ＭＳ Ｐゴシック" w:hAnsi="ＭＳ Ｐゴシック" w:cs="Meiryo UI" w:hint="eastAsia"/>
                <w:szCs w:val="21"/>
              </w:rPr>
              <w:t>1,246戸</w:t>
            </w:r>
          </w:p>
        </w:tc>
        <w:tc>
          <w:tcPr>
            <w:tcW w:w="1451" w:type="dxa"/>
          </w:tcPr>
          <w:p w14:paraId="40203DAE" w14:textId="77777777" w:rsidR="004C2993" w:rsidRPr="004C2993" w:rsidRDefault="004C2993" w:rsidP="004C2993">
            <w:pPr>
              <w:spacing w:line="360" w:lineRule="exact"/>
              <w:jc w:val="right"/>
              <w:rPr>
                <w:rFonts w:ascii="ＭＳ Ｐゴシック" w:hAnsi="ＭＳ Ｐゴシック" w:cs="Meiryo UI"/>
                <w:szCs w:val="21"/>
              </w:rPr>
            </w:pPr>
            <w:r w:rsidRPr="004C2993">
              <w:rPr>
                <w:rFonts w:ascii="ＭＳ Ｐゴシック" w:hAnsi="ＭＳ Ｐゴシック" w:cs="Meiryo UI" w:hint="eastAsia"/>
                <w:szCs w:val="21"/>
              </w:rPr>
              <w:t>6,581戸</w:t>
            </w:r>
          </w:p>
        </w:tc>
      </w:tr>
    </w:tbl>
    <w:p w14:paraId="41400F95" w14:textId="16422077" w:rsidR="00E65874" w:rsidRPr="00100E4D" w:rsidRDefault="00E65874" w:rsidP="00100E4D">
      <w:pPr>
        <w:pStyle w:val="af1"/>
        <w:ind w:leftChars="0" w:left="709" w:firstLineChars="3300" w:firstLine="3960"/>
        <w:jc w:val="right"/>
        <w:rPr>
          <w:rFonts w:ascii="ＭＳ Ｐゴシック" w:hAnsi="ＭＳ Ｐゴシック"/>
          <w:sz w:val="12"/>
          <w:szCs w:val="12"/>
        </w:rPr>
      </w:pPr>
      <w:r w:rsidRPr="00100E4D">
        <w:rPr>
          <w:rFonts w:ascii="ＭＳ Ｐゴシック" w:hAnsi="ＭＳ Ｐゴシック" w:hint="eastAsia"/>
          <w:sz w:val="12"/>
          <w:szCs w:val="12"/>
        </w:rPr>
        <w:t>（平成</w:t>
      </w:r>
      <w:r w:rsidRPr="00100E4D">
        <w:rPr>
          <w:rFonts w:ascii="ＭＳ Ｐゴシック" w:hAnsi="ＭＳ Ｐゴシック"/>
          <w:sz w:val="12"/>
          <w:szCs w:val="12"/>
        </w:rPr>
        <w:t>29</w:t>
      </w:r>
      <w:r w:rsidRPr="00100E4D">
        <w:rPr>
          <w:rFonts w:ascii="ＭＳ Ｐゴシック" w:hAnsi="ＭＳ Ｐゴシック" w:hint="eastAsia"/>
          <w:sz w:val="12"/>
          <w:szCs w:val="12"/>
        </w:rPr>
        <w:t>年</w:t>
      </w:r>
      <w:r w:rsidRPr="00100E4D">
        <w:rPr>
          <w:rFonts w:ascii="ＭＳ Ｐゴシック" w:hAnsi="ＭＳ Ｐゴシック"/>
          <w:sz w:val="12"/>
          <w:szCs w:val="12"/>
        </w:rPr>
        <w:t>7</w:t>
      </w:r>
      <w:r w:rsidRPr="00100E4D">
        <w:rPr>
          <w:rFonts w:ascii="ＭＳ Ｐゴシック" w:hAnsi="ＭＳ Ｐゴシック" w:hint="eastAsia"/>
          <w:sz w:val="12"/>
          <w:szCs w:val="12"/>
        </w:rPr>
        <w:t>月現在）</w:t>
      </w:r>
    </w:p>
    <w:p w14:paraId="4662132B" w14:textId="0BCEDE53" w:rsidR="00CC249F" w:rsidRPr="00EF4597" w:rsidRDefault="00CC249F" w:rsidP="00EF4597">
      <w:pPr>
        <w:rPr>
          <w:rFonts w:ascii="ＭＳ Ｐゴシック" w:hAnsi="ＭＳ Ｐゴシック"/>
          <w:color w:val="000000" w:themeColor="text1"/>
        </w:rPr>
      </w:pPr>
      <w:r>
        <w:rPr>
          <w:rFonts w:ascii="ＭＳ Ｐゴシック" w:hAnsi="ＭＳ Ｐゴシック" w:hint="eastAsia"/>
          <w:color w:val="000000" w:themeColor="text1"/>
        </w:rPr>
        <w:lastRenderedPageBreak/>
        <w:t>（</w:t>
      </w:r>
      <w:r w:rsidR="003F63B7">
        <w:rPr>
          <w:rFonts w:ascii="ＭＳ Ｐゴシック" w:hAnsi="ＭＳ Ｐゴシック" w:hint="eastAsia"/>
          <w:color w:val="000000" w:themeColor="text1"/>
        </w:rPr>
        <w:t>２</w:t>
      </w:r>
      <w:r>
        <w:rPr>
          <w:rFonts w:ascii="ＭＳ Ｐゴシック" w:hAnsi="ＭＳ Ｐゴシック" w:hint="eastAsia"/>
          <w:color w:val="000000" w:themeColor="text1"/>
        </w:rPr>
        <w:t>）　居住支援団体の状況について</w:t>
      </w:r>
    </w:p>
    <w:p w14:paraId="4121E2BA" w14:textId="2E342838" w:rsidR="004D4890" w:rsidRDefault="0099589E" w:rsidP="00EF4597">
      <w:pPr>
        <w:pStyle w:val="af1"/>
        <w:numPr>
          <w:ilvl w:val="0"/>
          <w:numId w:val="2"/>
        </w:numPr>
        <w:ind w:leftChars="0" w:left="709" w:hanging="142"/>
        <w:rPr>
          <w:rFonts w:ascii="ＭＳ Ｐゴシック" w:hAnsi="ＭＳ Ｐゴシック"/>
          <w:szCs w:val="21"/>
        </w:rPr>
      </w:pPr>
      <w:r w:rsidRPr="00EF4597">
        <w:rPr>
          <w:rFonts w:ascii="ＭＳ Ｐゴシック" w:hAnsi="ＭＳ Ｐゴシック" w:hint="eastAsia"/>
          <w:szCs w:val="21"/>
        </w:rPr>
        <w:t>「大阪あんしん・あんぜん賃貸住宅登録制度」における、住宅確保要配慮者の入居の円滑化及び居住の安定確保に資する取組みを行う「居住支援団体」の登録数</w:t>
      </w:r>
      <w:r w:rsidR="00B249AB">
        <w:rPr>
          <w:rFonts w:ascii="ＭＳ Ｐゴシック" w:hAnsi="ＭＳ Ｐゴシック" w:hint="eastAsia"/>
          <w:szCs w:val="21"/>
        </w:rPr>
        <w:t>は以下の8団体</w:t>
      </w:r>
      <w:r w:rsidR="004D4890">
        <w:rPr>
          <w:rFonts w:ascii="ＭＳ Ｐゴシック" w:hAnsi="ＭＳ Ｐゴシック" w:hint="eastAsia"/>
          <w:szCs w:val="21"/>
        </w:rPr>
        <w:t>となっています。</w:t>
      </w:r>
    </w:p>
    <w:p w14:paraId="3B8635AF" w14:textId="21F7AB36" w:rsidR="0099589E" w:rsidRPr="00100E4D" w:rsidRDefault="0099589E" w:rsidP="00100E4D">
      <w:pPr>
        <w:pStyle w:val="af1"/>
        <w:ind w:leftChars="0" w:left="709" w:right="480" w:firstLineChars="5300" w:firstLine="6360"/>
        <w:rPr>
          <w:rFonts w:ascii="ＭＳ Ｐゴシック" w:hAnsi="ＭＳ Ｐゴシック"/>
          <w:sz w:val="12"/>
          <w:szCs w:val="12"/>
        </w:rPr>
      </w:pPr>
      <w:r w:rsidRPr="00100E4D">
        <w:rPr>
          <w:rFonts w:ascii="ＭＳ Ｐゴシック" w:hAnsi="ＭＳ Ｐゴシック" w:hint="eastAsia"/>
          <w:sz w:val="12"/>
          <w:szCs w:val="12"/>
        </w:rPr>
        <w:t>（平成</w:t>
      </w:r>
      <w:r w:rsidRPr="00100E4D">
        <w:rPr>
          <w:rFonts w:ascii="ＭＳ Ｐゴシック" w:hAnsi="ＭＳ Ｐゴシック"/>
          <w:sz w:val="12"/>
          <w:szCs w:val="12"/>
        </w:rPr>
        <w:t>29</w:t>
      </w:r>
      <w:r w:rsidRPr="00100E4D">
        <w:rPr>
          <w:rFonts w:ascii="ＭＳ Ｐゴシック" w:hAnsi="ＭＳ Ｐゴシック" w:hint="eastAsia"/>
          <w:sz w:val="12"/>
          <w:szCs w:val="12"/>
        </w:rPr>
        <w:t>年</w:t>
      </w:r>
      <w:r w:rsidRPr="00100E4D">
        <w:rPr>
          <w:rFonts w:ascii="ＭＳ Ｐゴシック" w:hAnsi="ＭＳ Ｐゴシック"/>
          <w:sz w:val="12"/>
          <w:szCs w:val="12"/>
        </w:rPr>
        <w:t>7</w:t>
      </w:r>
      <w:r w:rsidRPr="00100E4D">
        <w:rPr>
          <w:rFonts w:ascii="ＭＳ Ｐゴシック" w:hAnsi="ＭＳ Ｐゴシック" w:hint="eastAsia"/>
          <w:sz w:val="12"/>
          <w:szCs w:val="12"/>
        </w:rPr>
        <w:t>月現在）</w:t>
      </w:r>
    </w:p>
    <w:tbl>
      <w:tblPr>
        <w:tblStyle w:val="1"/>
        <w:tblW w:w="0" w:type="auto"/>
        <w:tblInd w:w="846" w:type="dxa"/>
        <w:tblLook w:val="04A0" w:firstRow="1" w:lastRow="0" w:firstColumn="1" w:lastColumn="0" w:noHBand="0" w:noVBand="1"/>
      </w:tblPr>
      <w:tblGrid>
        <w:gridCol w:w="2551"/>
        <w:gridCol w:w="1560"/>
        <w:gridCol w:w="884"/>
        <w:gridCol w:w="884"/>
        <w:gridCol w:w="884"/>
        <w:gridCol w:w="885"/>
      </w:tblGrid>
      <w:tr w:rsidR="0099589E" w:rsidRPr="00B249AB" w14:paraId="72EDF3C6" w14:textId="77777777" w:rsidTr="003040DB">
        <w:tc>
          <w:tcPr>
            <w:tcW w:w="2551" w:type="dxa"/>
          </w:tcPr>
          <w:p w14:paraId="1F5112D3" w14:textId="77777777" w:rsidR="0099589E" w:rsidRPr="00EF4597" w:rsidRDefault="0099589E" w:rsidP="003040DB">
            <w:pPr>
              <w:rPr>
                <w:rFonts w:ascii="ＭＳ Ｐゴシック" w:hAnsi="ＭＳ Ｐゴシック"/>
                <w:color w:val="000000" w:themeColor="text1"/>
                <w:szCs w:val="21"/>
              </w:rPr>
            </w:pPr>
          </w:p>
        </w:tc>
        <w:tc>
          <w:tcPr>
            <w:tcW w:w="1560" w:type="dxa"/>
          </w:tcPr>
          <w:p w14:paraId="044BE0A1"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支援区域</w:t>
            </w:r>
          </w:p>
        </w:tc>
        <w:tc>
          <w:tcPr>
            <w:tcW w:w="884" w:type="dxa"/>
          </w:tcPr>
          <w:p w14:paraId="6DF527E6"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高齢</w:t>
            </w:r>
          </w:p>
        </w:tc>
        <w:tc>
          <w:tcPr>
            <w:tcW w:w="884" w:type="dxa"/>
          </w:tcPr>
          <w:p w14:paraId="71089139"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障がい</w:t>
            </w:r>
          </w:p>
        </w:tc>
        <w:tc>
          <w:tcPr>
            <w:tcW w:w="884" w:type="dxa"/>
          </w:tcPr>
          <w:p w14:paraId="70B81C7C"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子育て</w:t>
            </w:r>
          </w:p>
        </w:tc>
        <w:tc>
          <w:tcPr>
            <w:tcW w:w="885" w:type="dxa"/>
          </w:tcPr>
          <w:p w14:paraId="6229A6B9"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外国人</w:t>
            </w:r>
          </w:p>
        </w:tc>
      </w:tr>
      <w:tr w:rsidR="0099589E" w:rsidRPr="00B249AB" w14:paraId="6F35362A" w14:textId="77777777" w:rsidTr="003040DB">
        <w:tc>
          <w:tcPr>
            <w:tcW w:w="2551" w:type="dxa"/>
          </w:tcPr>
          <w:p w14:paraId="2DADFAB4"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color w:val="000000" w:themeColor="text1"/>
                <w:szCs w:val="21"/>
              </w:rPr>
              <w:t>NPO法人ワンネス</w:t>
            </w:r>
          </w:p>
        </w:tc>
        <w:tc>
          <w:tcPr>
            <w:tcW w:w="1560" w:type="dxa"/>
          </w:tcPr>
          <w:p w14:paraId="067783F7"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color w:val="000000" w:themeColor="text1"/>
                <w:szCs w:val="21"/>
              </w:rPr>
              <w:t>豊中市</w:t>
            </w:r>
          </w:p>
        </w:tc>
        <w:tc>
          <w:tcPr>
            <w:tcW w:w="884" w:type="dxa"/>
          </w:tcPr>
          <w:p w14:paraId="320E5387"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6AA72FBE" w14:textId="77777777" w:rsidR="0099589E" w:rsidRPr="00EF4597" w:rsidRDefault="0099589E" w:rsidP="003040DB">
            <w:pPr>
              <w:jc w:val="center"/>
              <w:rPr>
                <w:rFonts w:ascii="ＭＳ Ｐゴシック" w:hAnsi="ＭＳ Ｐゴシック"/>
                <w:color w:val="000000" w:themeColor="text1"/>
                <w:szCs w:val="21"/>
              </w:rPr>
            </w:pPr>
          </w:p>
        </w:tc>
        <w:tc>
          <w:tcPr>
            <w:tcW w:w="884" w:type="dxa"/>
          </w:tcPr>
          <w:p w14:paraId="2ADF73BA" w14:textId="77777777" w:rsidR="0099589E" w:rsidRPr="00EF4597" w:rsidRDefault="0099589E" w:rsidP="003040DB">
            <w:pPr>
              <w:jc w:val="center"/>
              <w:rPr>
                <w:rFonts w:ascii="ＭＳ Ｐゴシック" w:hAnsi="ＭＳ Ｐゴシック"/>
                <w:color w:val="000000" w:themeColor="text1"/>
                <w:szCs w:val="21"/>
              </w:rPr>
            </w:pPr>
          </w:p>
        </w:tc>
        <w:tc>
          <w:tcPr>
            <w:tcW w:w="885" w:type="dxa"/>
          </w:tcPr>
          <w:p w14:paraId="59676908" w14:textId="77777777" w:rsidR="0099589E" w:rsidRPr="00EF4597" w:rsidRDefault="0099589E" w:rsidP="003040DB">
            <w:pPr>
              <w:jc w:val="center"/>
              <w:rPr>
                <w:rFonts w:ascii="ＭＳ Ｐゴシック" w:hAnsi="ＭＳ Ｐゴシック"/>
                <w:color w:val="000000" w:themeColor="text1"/>
                <w:szCs w:val="21"/>
              </w:rPr>
            </w:pPr>
          </w:p>
        </w:tc>
      </w:tr>
      <w:tr w:rsidR="0099589E" w:rsidRPr="00B249AB" w14:paraId="6F2A5071" w14:textId="77777777" w:rsidTr="003040DB">
        <w:tc>
          <w:tcPr>
            <w:tcW w:w="2551" w:type="dxa"/>
          </w:tcPr>
          <w:p w14:paraId="676BD66D"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大阪手をつなぐ育成会</w:t>
            </w:r>
          </w:p>
        </w:tc>
        <w:tc>
          <w:tcPr>
            <w:tcW w:w="1560" w:type="dxa"/>
          </w:tcPr>
          <w:p w14:paraId="2F0E0677"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color w:val="000000" w:themeColor="text1"/>
                <w:szCs w:val="21"/>
              </w:rPr>
              <w:t>大東市</w:t>
            </w:r>
          </w:p>
        </w:tc>
        <w:tc>
          <w:tcPr>
            <w:tcW w:w="884" w:type="dxa"/>
          </w:tcPr>
          <w:p w14:paraId="481AC82A" w14:textId="77777777" w:rsidR="0099589E" w:rsidRPr="00EF4597" w:rsidRDefault="0099589E" w:rsidP="003040DB">
            <w:pPr>
              <w:jc w:val="center"/>
              <w:rPr>
                <w:rFonts w:ascii="ＭＳ Ｐゴシック" w:hAnsi="ＭＳ Ｐゴシック"/>
                <w:color w:val="000000" w:themeColor="text1"/>
                <w:szCs w:val="21"/>
              </w:rPr>
            </w:pPr>
          </w:p>
        </w:tc>
        <w:tc>
          <w:tcPr>
            <w:tcW w:w="884" w:type="dxa"/>
          </w:tcPr>
          <w:p w14:paraId="467DD14B"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63D30282" w14:textId="77777777" w:rsidR="0099589E" w:rsidRPr="00EF4597" w:rsidRDefault="0099589E" w:rsidP="003040DB">
            <w:pPr>
              <w:jc w:val="center"/>
              <w:rPr>
                <w:rFonts w:ascii="ＭＳ Ｐゴシック" w:hAnsi="ＭＳ Ｐゴシック"/>
                <w:color w:val="000000" w:themeColor="text1"/>
                <w:szCs w:val="21"/>
              </w:rPr>
            </w:pPr>
          </w:p>
        </w:tc>
        <w:tc>
          <w:tcPr>
            <w:tcW w:w="885" w:type="dxa"/>
          </w:tcPr>
          <w:p w14:paraId="31143462" w14:textId="77777777" w:rsidR="0099589E" w:rsidRPr="00EF4597" w:rsidRDefault="0099589E" w:rsidP="003040DB">
            <w:pPr>
              <w:jc w:val="center"/>
              <w:rPr>
                <w:rFonts w:ascii="ＭＳ Ｐゴシック" w:hAnsi="ＭＳ Ｐゴシック"/>
                <w:color w:val="000000" w:themeColor="text1"/>
                <w:szCs w:val="21"/>
              </w:rPr>
            </w:pPr>
          </w:p>
        </w:tc>
      </w:tr>
      <w:tr w:rsidR="0099589E" w:rsidRPr="00B249AB" w14:paraId="3164E058" w14:textId="77777777" w:rsidTr="003040DB">
        <w:tc>
          <w:tcPr>
            <w:tcW w:w="2551" w:type="dxa"/>
          </w:tcPr>
          <w:p w14:paraId="455CEBC6"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八尾ひまわり福祉会</w:t>
            </w:r>
          </w:p>
        </w:tc>
        <w:tc>
          <w:tcPr>
            <w:tcW w:w="1560" w:type="dxa"/>
          </w:tcPr>
          <w:p w14:paraId="18CDD3FD"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color w:val="000000" w:themeColor="text1"/>
                <w:szCs w:val="21"/>
              </w:rPr>
              <w:t>八尾市</w:t>
            </w:r>
          </w:p>
        </w:tc>
        <w:tc>
          <w:tcPr>
            <w:tcW w:w="884" w:type="dxa"/>
          </w:tcPr>
          <w:p w14:paraId="2B4A4835" w14:textId="77777777" w:rsidR="0099589E" w:rsidRPr="00EF4597" w:rsidRDefault="0099589E" w:rsidP="003040DB">
            <w:pPr>
              <w:jc w:val="center"/>
              <w:rPr>
                <w:rFonts w:ascii="ＭＳ Ｐゴシック" w:hAnsi="ＭＳ Ｐゴシック"/>
                <w:color w:val="000000" w:themeColor="text1"/>
                <w:szCs w:val="21"/>
              </w:rPr>
            </w:pPr>
          </w:p>
        </w:tc>
        <w:tc>
          <w:tcPr>
            <w:tcW w:w="884" w:type="dxa"/>
          </w:tcPr>
          <w:p w14:paraId="5BC0F50A"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14856E08" w14:textId="77777777" w:rsidR="0099589E" w:rsidRPr="00EF4597" w:rsidRDefault="0099589E" w:rsidP="003040DB">
            <w:pPr>
              <w:jc w:val="center"/>
              <w:rPr>
                <w:rFonts w:ascii="ＭＳ Ｐゴシック" w:hAnsi="ＭＳ Ｐゴシック"/>
                <w:color w:val="000000" w:themeColor="text1"/>
                <w:szCs w:val="21"/>
              </w:rPr>
            </w:pPr>
          </w:p>
        </w:tc>
        <w:tc>
          <w:tcPr>
            <w:tcW w:w="885" w:type="dxa"/>
          </w:tcPr>
          <w:p w14:paraId="5DDAE3E0" w14:textId="77777777" w:rsidR="0099589E" w:rsidRPr="00EF4597" w:rsidRDefault="0099589E" w:rsidP="003040DB">
            <w:pPr>
              <w:jc w:val="center"/>
              <w:rPr>
                <w:rFonts w:ascii="ＭＳ Ｐゴシック" w:hAnsi="ＭＳ Ｐゴシック"/>
                <w:color w:val="000000" w:themeColor="text1"/>
                <w:szCs w:val="21"/>
              </w:rPr>
            </w:pPr>
          </w:p>
        </w:tc>
      </w:tr>
      <w:tr w:rsidR="0099589E" w:rsidRPr="00B249AB" w14:paraId="1F00B1B7" w14:textId="77777777" w:rsidTr="003040DB">
        <w:tc>
          <w:tcPr>
            <w:tcW w:w="2551" w:type="dxa"/>
          </w:tcPr>
          <w:p w14:paraId="05FF4CE4"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箕面市障害者の生活と労働推進協議会</w:t>
            </w:r>
          </w:p>
        </w:tc>
        <w:tc>
          <w:tcPr>
            <w:tcW w:w="1560" w:type="dxa"/>
          </w:tcPr>
          <w:p w14:paraId="2E356DCB"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color w:val="000000" w:themeColor="text1"/>
                <w:szCs w:val="21"/>
              </w:rPr>
              <w:t>箕面市</w:t>
            </w:r>
          </w:p>
        </w:tc>
        <w:tc>
          <w:tcPr>
            <w:tcW w:w="884" w:type="dxa"/>
          </w:tcPr>
          <w:p w14:paraId="52C1C99B" w14:textId="77777777" w:rsidR="0099589E" w:rsidRPr="00EF4597" w:rsidRDefault="0099589E" w:rsidP="003040DB">
            <w:pPr>
              <w:jc w:val="center"/>
              <w:rPr>
                <w:rFonts w:ascii="ＭＳ Ｐゴシック" w:hAnsi="ＭＳ Ｐゴシック"/>
                <w:color w:val="000000" w:themeColor="text1"/>
                <w:szCs w:val="21"/>
              </w:rPr>
            </w:pPr>
          </w:p>
        </w:tc>
        <w:tc>
          <w:tcPr>
            <w:tcW w:w="884" w:type="dxa"/>
          </w:tcPr>
          <w:p w14:paraId="6F60165F"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54473D43" w14:textId="77777777" w:rsidR="0099589E" w:rsidRPr="00EF4597" w:rsidRDefault="0099589E" w:rsidP="003040DB">
            <w:pPr>
              <w:jc w:val="center"/>
              <w:rPr>
                <w:rFonts w:ascii="ＭＳ Ｐゴシック" w:hAnsi="ＭＳ Ｐゴシック"/>
                <w:color w:val="000000" w:themeColor="text1"/>
                <w:szCs w:val="21"/>
              </w:rPr>
            </w:pPr>
          </w:p>
        </w:tc>
        <w:tc>
          <w:tcPr>
            <w:tcW w:w="885" w:type="dxa"/>
          </w:tcPr>
          <w:p w14:paraId="4C060BD4" w14:textId="77777777" w:rsidR="0099589E" w:rsidRPr="00EF4597" w:rsidRDefault="0099589E" w:rsidP="003040DB">
            <w:pPr>
              <w:jc w:val="center"/>
              <w:rPr>
                <w:rFonts w:ascii="ＭＳ Ｐゴシック" w:hAnsi="ＭＳ Ｐゴシック"/>
                <w:color w:val="000000" w:themeColor="text1"/>
                <w:szCs w:val="21"/>
              </w:rPr>
            </w:pPr>
          </w:p>
        </w:tc>
      </w:tr>
      <w:tr w:rsidR="0099589E" w:rsidRPr="00B249AB" w14:paraId="56AF64BB" w14:textId="77777777" w:rsidTr="003040DB">
        <w:tc>
          <w:tcPr>
            <w:tcW w:w="2551" w:type="dxa"/>
          </w:tcPr>
          <w:p w14:paraId="78AE69F5"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あいえる協会</w:t>
            </w:r>
          </w:p>
        </w:tc>
        <w:tc>
          <w:tcPr>
            <w:tcW w:w="1560" w:type="dxa"/>
          </w:tcPr>
          <w:p w14:paraId="5623C9D9"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color w:val="000000" w:themeColor="text1"/>
                <w:szCs w:val="21"/>
              </w:rPr>
              <w:t>大阪市住吉区</w:t>
            </w:r>
          </w:p>
        </w:tc>
        <w:tc>
          <w:tcPr>
            <w:tcW w:w="884" w:type="dxa"/>
          </w:tcPr>
          <w:p w14:paraId="36036EC3" w14:textId="77777777" w:rsidR="0099589E" w:rsidRPr="00EF4597" w:rsidRDefault="0099589E" w:rsidP="003040DB">
            <w:pPr>
              <w:jc w:val="center"/>
              <w:rPr>
                <w:rFonts w:ascii="ＭＳ Ｐゴシック" w:hAnsi="ＭＳ Ｐゴシック"/>
                <w:color w:val="000000" w:themeColor="text1"/>
                <w:szCs w:val="21"/>
              </w:rPr>
            </w:pPr>
          </w:p>
        </w:tc>
        <w:tc>
          <w:tcPr>
            <w:tcW w:w="884" w:type="dxa"/>
          </w:tcPr>
          <w:p w14:paraId="3CBCFC04"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391D02BD" w14:textId="77777777" w:rsidR="0099589E" w:rsidRPr="00EF4597" w:rsidRDefault="0099589E" w:rsidP="003040DB">
            <w:pPr>
              <w:jc w:val="center"/>
              <w:rPr>
                <w:rFonts w:ascii="ＭＳ Ｐゴシック" w:hAnsi="ＭＳ Ｐゴシック"/>
                <w:color w:val="000000" w:themeColor="text1"/>
                <w:szCs w:val="21"/>
              </w:rPr>
            </w:pPr>
          </w:p>
        </w:tc>
        <w:tc>
          <w:tcPr>
            <w:tcW w:w="885" w:type="dxa"/>
          </w:tcPr>
          <w:p w14:paraId="28FEEBF8" w14:textId="77777777" w:rsidR="0099589E" w:rsidRPr="00EF4597" w:rsidRDefault="0099589E" w:rsidP="003040DB">
            <w:pPr>
              <w:jc w:val="center"/>
              <w:rPr>
                <w:rFonts w:ascii="ＭＳ Ｐゴシック" w:hAnsi="ＭＳ Ｐゴシック"/>
                <w:color w:val="000000" w:themeColor="text1"/>
                <w:szCs w:val="21"/>
              </w:rPr>
            </w:pPr>
          </w:p>
        </w:tc>
      </w:tr>
      <w:tr w:rsidR="0099589E" w:rsidRPr="00B249AB" w14:paraId="5DD3422A" w14:textId="77777777" w:rsidTr="003040DB">
        <w:tc>
          <w:tcPr>
            <w:tcW w:w="2551" w:type="dxa"/>
          </w:tcPr>
          <w:p w14:paraId="21B83965"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ヒューマンライツ福祉協会</w:t>
            </w:r>
          </w:p>
        </w:tc>
        <w:tc>
          <w:tcPr>
            <w:tcW w:w="1560" w:type="dxa"/>
          </w:tcPr>
          <w:p w14:paraId="337E9AE7"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color w:val="000000" w:themeColor="text1"/>
                <w:szCs w:val="21"/>
              </w:rPr>
              <w:t>大阪市西成区</w:t>
            </w:r>
          </w:p>
        </w:tc>
        <w:tc>
          <w:tcPr>
            <w:tcW w:w="884" w:type="dxa"/>
          </w:tcPr>
          <w:p w14:paraId="1B096723"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52C66DAD"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216A5606" w14:textId="77777777" w:rsidR="0099589E" w:rsidRPr="00EF4597" w:rsidRDefault="0099589E" w:rsidP="003040DB">
            <w:pPr>
              <w:jc w:val="center"/>
              <w:rPr>
                <w:rFonts w:ascii="ＭＳ Ｐゴシック" w:hAnsi="ＭＳ Ｐゴシック"/>
                <w:color w:val="000000" w:themeColor="text1"/>
                <w:szCs w:val="21"/>
              </w:rPr>
            </w:pPr>
          </w:p>
        </w:tc>
        <w:tc>
          <w:tcPr>
            <w:tcW w:w="885" w:type="dxa"/>
          </w:tcPr>
          <w:p w14:paraId="0772E54C" w14:textId="77777777" w:rsidR="0099589E" w:rsidRPr="00EF4597" w:rsidRDefault="0099589E" w:rsidP="003040DB">
            <w:pPr>
              <w:jc w:val="center"/>
              <w:rPr>
                <w:rFonts w:ascii="ＭＳ Ｐゴシック" w:hAnsi="ＭＳ Ｐゴシック"/>
                <w:color w:val="000000" w:themeColor="text1"/>
                <w:szCs w:val="21"/>
              </w:rPr>
            </w:pPr>
          </w:p>
        </w:tc>
      </w:tr>
      <w:tr w:rsidR="0099589E" w:rsidRPr="00B249AB" w14:paraId="26AD844A" w14:textId="77777777" w:rsidTr="003040DB">
        <w:tc>
          <w:tcPr>
            <w:tcW w:w="2551" w:type="dxa"/>
          </w:tcPr>
          <w:p w14:paraId="0C9E2FE2"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豊中市住宅協会</w:t>
            </w:r>
          </w:p>
        </w:tc>
        <w:tc>
          <w:tcPr>
            <w:tcW w:w="1560" w:type="dxa"/>
          </w:tcPr>
          <w:p w14:paraId="2B9FB6C9"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color w:val="000000" w:themeColor="text1"/>
                <w:szCs w:val="21"/>
              </w:rPr>
              <w:t>豊中市</w:t>
            </w:r>
          </w:p>
        </w:tc>
        <w:tc>
          <w:tcPr>
            <w:tcW w:w="884" w:type="dxa"/>
          </w:tcPr>
          <w:p w14:paraId="29341403"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4DF08C82" w14:textId="77777777" w:rsidR="0099589E" w:rsidRPr="00EF4597" w:rsidRDefault="0099589E" w:rsidP="003040DB">
            <w:pPr>
              <w:jc w:val="center"/>
              <w:rPr>
                <w:rFonts w:ascii="ＭＳ Ｐゴシック" w:hAnsi="ＭＳ Ｐゴシック"/>
                <w:color w:val="000000" w:themeColor="text1"/>
                <w:szCs w:val="21"/>
              </w:rPr>
            </w:pPr>
          </w:p>
        </w:tc>
        <w:tc>
          <w:tcPr>
            <w:tcW w:w="884" w:type="dxa"/>
          </w:tcPr>
          <w:p w14:paraId="204B33C4"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5" w:type="dxa"/>
          </w:tcPr>
          <w:p w14:paraId="000DA632" w14:textId="77777777" w:rsidR="0099589E" w:rsidRPr="00EF4597" w:rsidRDefault="0099589E" w:rsidP="003040DB">
            <w:pPr>
              <w:jc w:val="center"/>
              <w:rPr>
                <w:rFonts w:ascii="ＭＳ Ｐゴシック" w:hAnsi="ＭＳ Ｐゴシック"/>
                <w:color w:val="000000" w:themeColor="text1"/>
                <w:szCs w:val="21"/>
              </w:rPr>
            </w:pPr>
          </w:p>
        </w:tc>
      </w:tr>
      <w:tr w:rsidR="0099589E" w:rsidRPr="00B249AB" w14:paraId="4D0EB410" w14:textId="77777777" w:rsidTr="003040DB">
        <w:tc>
          <w:tcPr>
            <w:tcW w:w="2551" w:type="dxa"/>
          </w:tcPr>
          <w:p w14:paraId="69B8C03B"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フクシライフ</w:t>
            </w:r>
          </w:p>
        </w:tc>
        <w:tc>
          <w:tcPr>
            <w:tcW w:w="1560" w:type="dxa"/>
          </w:tcPr>
          <w:p w14:paraId="6FB38B7F" w14:textId="77777777" w:rsidR="0099589E" w:rsidRPr="00EF4597" w:rsidRDefault="0099589E" w:rsidP="003040DB">
            <w:pPr>
              <w:rPr>
                <w:rFonts w:ascii="ＭＳ Ｐゴシック" w:hAnsi="ＭＳ Ｐゴシック"/>
                <w:color w:val="000000" w:themeColor="text1"/>
                <w:szCs w:val="21"/>
              </w:rPr>
            </w:pPr>
            <w:r w:rsidRPr="00EF4597">
              <w:rPr>
                <w:rFonts w:ascii="ＭＳ Ｐゴシック" w:hAnsi="ＭＳ Ｐゴシック"/>
                <w:color w:val="000000" w:themeColor="text1"/>
                <w:szCs w:val="21"/>
              </w:rPr>
              <w:t>泉佐野市</w:t>
            </w:r>
          </w:p>
        </w:tc>
        <w:tc>
          <w:tcPr>
            <w:tcW w:w="884" w:type="dxa"/>
          </w:tcPr>
          <w:p w14:paraId="55FB6ED6"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29D7F092"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4" w:type="dxa"/>
          </w:tcPr>
          <w:p w14:paraId="5C34C8EF"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c>
          <w:tcPr>
            <w:tcW w:w="885" w:type="dxa"/>
          </w:tcPr>
          <w:p w14:paraId="700D65FE" w14:textId="77777777" w:rsidR="0099589E" w:rsidRPr="00EF4597" w:rsidRDefault="0099589E" w:rsidP="003040DB">
            <w:pPr>
              <w:jc w:val="center"/>
              <w:rPr>
                <w:rFonts w:ascii="ＭＳ Ｐゴシック" w:hAnsi="ＭＳ Ｐゴシック"/>
                <w:color w:val="000000" w:themeColor="text1"/>
                <w:szCs w:val="21"/>
              </w:rPr>
            </w:pPr>
            <w:r w:rsidRPr="00EF4597">
              <w:rPr>
                <w:rFonts w:ascii="ＭＳ Ｐゴシック" w:hAnsi="ＭＳ Ｐゴシック" w:hint="eastAsia"/>
                <w:color w:val="000000" w:themeColor="text1"/>
                <w:szCs w:val="21"/>
              </w:rPr>
              <w:t>〇</w:t>
            </w:r>
          </w:p>
        </w:tc>
      </w:tr>
    </w:tbl>
    <w:p w14:paraId="481EAE24" w14:textId="77777777" w:rsidR="0099589E" w:rsidRDefault="0099589E" w:rsidP="0099589E">
      <w:pPr>
        <w:ind w:left="840"/>
        <w:rPr>
          <w:rFonts w:asciiTheme="minorEastAsia" w:hAnsiTheme="minorEastAsia"/>
          <w:color w:val="000000" w:themeColor="text1"/>
          <w:sz w:val="22"/>
        </w:rPr>
      </w:pPr>
    </w:p>
    <w:p w14:paraId="7F28EF4B" w14:textId="77777777" w:rsidR="009106D7" w:rsidRPr="00FA64BB" w:rsidRDefault="009106D7" w:rsidP="0099589E">
      <w:pPr>
        <w:ind w:left="840"/>
        <w:rPr>
          <w:rFonts w:asciiTheme="minorEastAsia" w:hAnsiTheme="minorEastAsia"/>
          <w:color w:val="000000" w:themeColor="text1"/>
          <w:sz w:val="22"/>
        </w:rPr>
      </w:pPr>
    </w:p>
    <w:p w14:paraId="3FD03EB0" w14:textId="7C450985" w:rsidR="00AE55B1" w:rsidRPr="00EF4597" w:rsidRDefault="00B249AB" w:rsidP="00AE55B1">
      <w:pPr>
        <w:rPr>
          <w:rFonts w:ascii="ＭＳ Ｐゴシック" w:hAnsi="ＭＳ Ｐゴシック"/>
          <w:szCs w:val="21"/>
        </w:rPr>
      </w:pPr>
      <w:r w:rsidRPr="00EF4597">
        <w:rPr>
          <w:rFonts w:ascii="ＭＳ Ｐゴシック" w:hAnsi="ＭＳ Ｐゴシック" w:hint="eastAsia"/>
          <w:szCs w:val="21"/>
        </w:rPr>
        <w:t>４．</w:t>
      </w:r>
      <w:r w:rsidR="00EA0E44" w:rsidRPr="004D4890">
        <w:rPr>
          <w:rFonts w:ascii="ＭＳ Ｐゴシック" w:hAnsi="ＭＳ Ｐゴシック" w:hint="eastAsia"/>
          <w:szCs w:val="21"/>
        </w:rPr>
        <w:t>大阪府内の民間賃貸住宅における住宅扶助費等の代理納付の状況について</w:t>
      </w:r>
    </w:p>
    <w:p w14:paraId="3301C240" w14:textId="4A5782D6" w:rsidR="0099589E" w:rsidRPr="00EF4597" w:rsidRDefault="0099589E" w:rsidP="00AE55B1">
      <w:pPr>
        <w:rPr>
          <w:rFonts w:ascii="ＭＳ Ｐゴシック" w:hAnsi="ＭＳ Ｐゴシック"/>
          <w:szCs w:val="21"/>
        </w:rPr>
      </w:pPr>
    </w:p>
    <w:p w14:paraId="5A300C85" w14:textId="3E0B727D" w:rsidR="00EA0E44" w:rsidRPr="00EF4597" w:rsidRDefault="00100E4D" w:rsidP="00100E4D">
      <w:pPr>
        <w:pStyle w:val="af1"/>
        <w:ind w:left="945" w:hangingChars="50" w:hanging="105"/>
        <w:rPr>
          <w:rFonts w:ascii="ＭＳ Ｐゴシック" w:hAnsi="ＭＳ Ｐゴシック"/>
          <w:szCs w:val="21"/>
        </w:rPr>
      </w:pPr>
      <w:r>
        <w:rPr>
          <w:rFonts w:ascii="ＭＳ Ｐゴシック" w:hAnsi="ＭＳ Ｐゴシック" w:hint="eastAsia"/>
          <w:szCs w:val="21"/>
        </w:rPr>
        <w:t>・</w:t>
      </w:r>
      <w:r w:rsidR="00EA0E44" w:rsidRPr="00EF4597">
        <w:rPr>
          <w:rFonts w:ascii="ＭＳ Ｐゴシック" w:hAnsi="ＭＳ Ｐゴシック" w:hint="eastAsia"/>
          <w:szCs w:val="21"/>
        </w:rPr>
        <w:t>府内</w:t>
      </w:r>
      <w:r w:rsidR="00EA0E44" w:rsidRPr="00EF4597">
        <w:rPr>
          <w:rFonts w:ascii="ＭＳ Ｐゴシック" w:hAnsi="ＭＳ Ｐゴシック"/>
          <w:szCs w:val="21"/>
        </w:rPr>
        <w:t>37</w:t>
      </w:r>
      <w:r w:rsidR="00EA0E44" w:rsidRPr="00EF4597">
        <w:rPr>
          <w:rFonts w:ascii="ＭＳ Ｐゴシック" w:hAnsi="ＭＳ Ｐゴシック" w:hint="eastAsia"/>
          <w:szCs w:val="21"/>
        </w:rPr>
        <w:t>地域･市・町のうち</w:t>
      </w:r>
      <w:r w:rsidR="00EA0E44" w:rsidRPr="00EF4597">
        <w:rPr>
          <w:rFonts w:ascii="ＭＳ Ｐゴシック" w:hAnsi="ＭＳ Ｐゴシック"/>
          <w:szCs w:val="21"/>
        </w:rPr>
        <w:t>23</w:t>
      </w:r>
      <w:r w:rsidR="00EA0E44" w:rsidRPr="00EF4597">
        <w:rPr>
          <w:rFonts w:ascii="ＭＳ Ｐゴシック" w:hAnsi="ＭＳ Ｐゴシック" w:hint="eastAsia"/>
          <w:szCs w:val="21"/>
        </w:rPr>
        <w:t>で民間賃貸住宅での代理納付を運用しており、この</w:t>
      </w:r>
      <w:r w:rsidR="00EA0E44" w:rsidRPr="00EF4597">
        <w:rPr>
          <w:rFonts w:ascii="ＭＳ Ｐゴシック" w:hAnsi="ＭＳ Ｐゴシック"/>
          <w:szCs w:val="21"/>
        </w:rPr>
        <w:t>23</w:t>
      </w:r>
      <w:r w:rsidR="00EA0E44" w:rsidRPr="00EF4597">
        <w:rPr>
          <w:rFonts w:ascii="ＭＳ Ｐゴシック" w:hAnsi="ＭＳ Ｐゴシック" w:hint="eastAsia"/>
          <w:szCs w:val="21"/>
        </w:rPr>
        <w:t>のうち代理納付に関する要綱を持っているのは</w:t>
      </w:r>
      <w:r w:rsidR="00EA0E44" w:rsidRPr="00EF4597">
        <w:rPr>
          <w:rFonts w:ascii="ＭＳ Ｐゴシック" w:hAnsi="ＭＳ Ｐゴシック"/>
          <w:szCs w:val="21"/>
        </w:rPr>
        <w:t>13</w:t>
      </w:r>
      <w:r w:rsidR="00EA0E44" w:rsidRPr="00EF4597">
        <w:rPr>
          <w:rFonts w:ascii="ＭＳ Ｐゴシック" w:hAnsi="ＭＳ Ｐゴシック" w:hint="eastAsia"/>
          <w:szCs w:val="21"/>
        </w:rPr>
        <w:t>となっています。代理納付を認める理由は滞納としているのは</w:t>
      </w:r>
      <w:r w:rsidR="00EA0E44" w:rsidRPr="00EF4597">
        <w:rPr>
          <w:rFonts w:ascii="ＭＳ Ｐゴシック" w:hAnsi="ＭＳ Ｐゴシック"/>
          <w:szCs w:val="21"/>
        </w:rPr>
        <w:t>23</w:t>
      </w:r>
      <w:r w:rsidR="00EA0E44" w:rsidRPr="00EF4597">
        <w:rPr>
          <w:rFonts w:ascii="ＭＳ Ｐゴシック" w:hAnsi="ＭＳ Ｐゴシック" w:hint="eastAsia"/>
          <w:szCs w:val="21"/>
        </w:rPr>
        <w:t>のうち</w:t>
      </w:r>
      <w:r w:rsidR="00EA0E44" w:rsidRPr="00EF4597">
        <w:rPr>
          <w:rFonts w:ascii="ＭＳ Ｐゴシック" w:hAnsi="ＭＳ Ｐゴシック"/>
          <w:szCs w:val="21"/>
        </w:rPr>
        <w:t>13</w:t>
      </w:r>
      <w:r w:rsidR="00EA0E44" w:rsidRPr="00EF4597">
        <w:rPr>
          <w:rFonts w:ascii="ＭＳ Ｐゴシック" w:hAnsi="ＭＳ Ｐゴシック" w:hint="eastAsia"/>
          <w:szCs w:val="21"/>
        </w:rPr>
        <w:t>となってい</w:t>
      </w:r>
      <w:r w:rsidR="004D4890" w:rsidRPr="004D4890">
        <w:rPr>
          <w:rFonts w:ascii="ＭＳ Ｐゴシック" w:hAnsi="ＭＳ Ｐゴシック" w:hint="eastAsia"/>
          <w:szCs w:val="21"/>
        </w:rPr>
        <w:t>ます。</w:t>
      </w:r>
    </w:p>
    <w:p w14:paraId="1A432EA7" w14:textId="69CDD70D" w:rsidR="00EA0E44" w:rsidRPr="00EF4597" w:rsidRDefault="00EA0E44" w:rsidP="00AE55B1">
      <w:pPr>
        <w:rPr>
          <w:rFonts w:ascii="ＭＳ Ｐゴシック" w:hAnsi="ＭＳ Ｐゴシック"/>
          <w:szCs w:val="21"/>
        </w:rPr>
      </w:pPr>
    </w:p>
    <w:p w14:paraId="390ADB45" w14:textId="12A27D96" w:rsidR="004D4890" w:rsidRPr="00EF4597" w:rsidRDefault="004D4890" w:rsidP="00EF4597">
      <w:pPr>
        <w:ind w:firstLineChars="300" w:firstLine="630"/>
        <w:rPr>
          <w:rFonts w:ascii="ＭＳ Ｐゴシック" w:hAnsi="ＭＳ Ｐゴシック"/>
          <w:szCs w:val="21"/>
        </w:rPr>
      </w:pPr>
      <w:r>
        <w:rPr>
          <w:rFonts w:ascii="ＭＳ Ｐゴシック" w:hAnsi="ＭＳ Ｐゴシック" w:hint="eastAsia"/>
          <w:szCs w:val="21"/>
        </w:rPr>
        <w:t>（参考）代理納付を実施している実施機関</w:t>
      </w:r>
    </w:p>
    <w:p w14:paraId="6A86F310" w14:textId="63A1C696" w:rsidR="004D4890" w:rsidRDefault="004D4890" w:rsidP="00EF4597">
      <w:pPr>
        <w:ind w:leftChars="500" w:left="1050"/>
        <w:rPr>
          <w:rFonts w:ascii="ＭＳ Ｐゴシック" w:hAnsi="ＭＳ Ｐゴシック"/>
          <w:szCs w:val="21"/>
        </w:rPr>
      </w:pPr>
      <w:r w:rsidRPr="00EF4597">
        <w:rPr>
          <w:rFonts w:ascii="ＭＳ Ｐゴシック" w:hAnsi="ＭＳ Ｐゴシック" w:hint="eastAsia"/>
          <w:szCs w:val="21"/>
        </w:rPr>
        <w:t>大阪市、岸和田市、池田市、吹田市、高槻市、守口市、枚方市、八尾市、富田林市、河内長野市松原市、大東市、和泉市、柏原市、羽曳野市、門真市、四條畷市、交野市、大阪狭山市、阪南市、池田子ども家庭センター、岸和田子ども家庭センター、富田林子ども家庭センター</w:t>
      </w:r>
    </w:p>
    <w:p w14:paraId="504C4A0C" w14:textId="77777777" w:rsidR="004D4890" w:rsidRPr="00EF4597" w:rsidRDefault="004D4890" w:rsidP="00EF4597">
      <w:pPr>
        <w:ind w:leftChars="500" w:left="1050"/>
        <w:rPr>
          <w:rFonts w:ascii="ＭＳ Ｐゴシック" w:hAnsi="ＭＳ Ｐゴシック"/>
          <w:szCs w:val="21"/>
        </w:rPr>
      </w:pPr>
    </w:p>
    <w:p w14:paraId="18BFEE3C" w14:textId="7B73FBFB" w:rsidR="00EA0E44" w:rsidRPr="00EF4597" w:rsidRDefault="004D4890" w:rsidP="00EF4597">
      <w:pPr>
        <w:ind w:leftChars="600" w:left="1470" w:hangingChars="100" w:hanging="210"/>
        <w:rPr>
          <w:rFonts w:ascii="ＭＳ Ｐゴシック" w:hAnsi="ＭＳ Ｐゴシック"/>
          <w:szCs w:val="21"/>
        </w:rPr>
      </w:pPr>
      <w:r w:rsidRPr="00EF4597">
        <w:rPr>
          <w:rFonts w:ascii="ＭＳ Ｐゴシック" w:hAnsi="ＭＳ Ｐゴシック"/>
          <w:noProof/>
          <w:szCs w:val="21"/>
        </w:rPr>
        <mc:AlternateContent>
          <mc:Choice Requires="wps">
            <w:drawing>
              <wp:anchor distT="0" distB="0" distL="114300" distR="114300" simplePos="0" relativeHeight="251842560" behindDoc="0" locked="0" layoutInCell="1" allowOverlap="1" wp14:anchorId="66BBF6F3" wp14:editId="53FDB84B">
                <wp:simplePos x="0" y="0"/>
                <wp:positionH relativeFrom="column">
                  <wp:posOffset>2853487</wp:posOffset>
                </wp:positionH>
                <wp:positionV relativeFrom="paragraph">
                  <wp:posOffset>773430</wp:posOffset>
                </wp:positionV>
                <wp:extent cx="2956914" cy="1403985"/>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914" cy="1403985"/>
                        </a:xfrm>
                        <a:prstGeom prst="rect">
                          <a:avLst/>
                        </a:prstGeom>
                        <a:noFill/>
                        <a:ln w="9525">
                          <a:noFill/>
                          <a:miter lim="800000"/>
                          <a:headEnd/>
                          <a:tailEnd/>
                        </a:ln>
                      </wps:spPr>
                      <wps:txbx>
                        <w:txbxContent>
                          <w:p w14:paraId="6D32898A" w14:textId="65370F26" w:rsidR="00E65874" w:rsidRPr="00100E4D" w:rsidRDefault="00E65874" w:rsidP="004D4890">
                            <w:pPr>
                              <w:jc w:val="right"/>
                              <w:rPr>
                                <w:rFonts w:ascii="ＭＳ Ｐゴシック" w:hAnsi="ＭＳ Ｐゴシック"/>
                                <w:sz w:val="12"/>
                                <w:szCs w:val="12"/>
                              </w:rPr>
                            </w:pPr>
                            <w:r w:rsidRPr="00100E4D">
                              <w:rPr>
                                <w:rFonts w:ascii="ＭＳ Ｐゴシック" w:hAnsi="ＭＳ Ｐゴシック" w:hint="eastAsia"/>
                                <w:sz w:val="12"/>
                                <w:szCs w:val="12"/>
                              </w:rPr>
                              <w:t>（資料）大阪府住宅まちづくり部都市居住課調べ（平成</w:t>
                            </w:r>
                            <w:r w:rsidRPr="00100E4D">
                              <w:rPr>
                                <w:rFonts w:ascii="ＭＳ Ｐゴシック" w:hAnsi="ＭＳ Ｐゴシック"/>
                                <w:sz w:val="12"/>
                                <w:szCs w:val="12"/>
                              </w:rPr>
                              <w:t>25</w:t>
                            </w:r>
                            <w:r w:rsidRPr="00100E4D">
                              <w:rPr>
                                <w:rFonts w:ascii="ＭＳ Ｐゴシック" w:hAnsi="ＭＳ Ｐゴシック" w:hint="eastAsia"/>
                                <w:sz w:val="12"/>
                                <w:szCs w:val="12"/>
                              </w:rPr>
                              <w:t>年）</w:t>
                            </w:r>
                          </w:p>
                          <w:p w14:paraId="0C4D0B03" w14:textId="2C7ED5AB" w:rsidR="00E65874" w:rsidRPr="00100E4D" w:rsidRDefault="00E65874" w:rsidP="00EF4597">
                            <w:pPr>
                              <w:wordWrap w:val="0"/>
                              <w:jc w:val="right"/>
                              <w:rPr>
                                <w:rFonts w:ascii="ＭＳ Ｐゴシック" w:hAnsi="ＭＳ Ｐゴシック"/>
                                <w:sz w:val="12"/>
                                <w:szCs w:val="12"/>
                              </w:rPr>
                            </w:pPr>
                            <w:r w:rsidRPr="00100E4D">
                              <w:rPr>
                                <w:rFonts w:asciiTheme="minorEastAsia" w:hAnsiTheme="minorEastAsia" w:hint="eastAsia"/>
                                <w:color w:val="000000" w:themeColor="text1"/>
                                <w:sz w:val="12"/>
                                <w:szCs w:val="12"/>
                              </w:rPr>
                              <w:t>平成</w:t>
                            </w:r>
                            <w:r w:rsidRPr="00100E4D">
                              <w:rPr>
                                <w:rFonts w:asciiTheme="minorEastAsia" w:hAnsiTheme="minorEastAsia" w:hint="eastAsia"/>
                                <w:color w:val="000000" w:themeColor="text1"/>
                                <w:sz w:val="12"/>
                                <w:szCs w:val="12"/>
                              </w:rPr>
                              <w:t>28</w:t>
                            </w:r>
                            <w:r w:rsidRPr="00100E4D">
                              <w:rPr>
                                <w:rFonts w:asciiTheme="minorEastAsia" w:hAnsiTheme="minorEastAsia" w:hint="eastAsia"/>
                                <w:color w:val="000000" w:themeColor="text1"/>
                                <w:sz w:val="12"/>
                                <w:szCs w:val="12"/>
                              </w:rPr>
                              <w:t xml:space="preserve">年　</w:t>
                            </w:r>
                            <w:r w:rsidRPr="00100E4D">
                              <w:rPr>
                                <w:rFonts w:asciiTheme="minorEastAsia" w:hAnsiTheme="minorEastAsia" w:hint="eastAsia"/>
                                <w:color w:val="000000" w:themeColor="text1"/>
                                <w:sz w:val="12"/>
                                <w:szCs w:val="12"/>
                              </w:rPr>
                              <w:t>Osaka</w:t>
                            </w:r>
                            <w:r w:rsidRPr="00100E4D">
                              <w:rPr>
                                <w:rFonts w:asciiTheme="minorEastAsia" w:hAnsiTheme="minorEastAsia" w:hint="eastAsia"/>
                                <w:color w:val="000000" w:themeColor="text1"/>
                                <w:sz w:val="12"/>
                                <w:szCs w:val="12"/>
                              </w:rPr>
                              <w:t>あんしん住まい推進協議会調査</w:t>
                            </w:r>
                            <w:r w:rsidRPr="00100E4D">
                              <w:rPr>
                                <w:rFonts w:ascii="ＭＳ Ｐゴシック" w:hAnsi="ＭＳ Ｐゴシック" w:hint="eastAsia"/>
                                <w:sz w:val="12"/>
                                <w:szCs w:val="1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224.7pt;margin-top:60.9pt;width:232.85pt;height:110.55pt;z-index:251842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" filled="f" stroked="f">
                <v:textbox style="mso-fit-shape-to-text:t">
                  <w:txbxContent>
                    <w:p w14:paraId="6D32898A" w14:textId="65370F26" w:rsidR="00E65874" w:rsidRPr="00100E4D" w:rsidRDefault="00E65874" w:rsidP="004D4890">
                      <w:pPr>
                        <w:jc w:val="right"/>
                        <w:rPr>
                          <w:rFonts w:ascii="ＭＳ Ｐゴシック" w:hAnsi="ＭＳ Ｐゴシック"/>
                          <w:sz w:val="12"/>
                          <w:szCs w:val="12"/>
                        </w:rPr>
                      </w:pPr>
                      <w:r w:rsidRPr="00100E4D">
                        <w:rPr>
                          <w:rFonts w:ascii="ＭＳ Ｐゴシック" w:hAnsi="ＭＳ Ｐゴシック" w:hint="eastAsia"/>
                          <w:sz w:val="12"/>
                          <w:szCs w:val="12"/>
                        </w:rPr>
                        <w:t>（資料）大阪府住宅まちづくり部都市居住課調べ（平成</w:t>
                      </w:r>
                      <w:r w:rsidRPr="00100E4D">
                        <w:rPr>
                          <w:rFonts w:ascii="ＭＳ Ｐゴシック" w:hAnsi="ＭＳ Ｐゴシック"/>
                          <w:sz w:val="12"/>
                          <w:szCs w:val="12"/>
                        </w:rPr>
                        <w:t>25</w:t>
                      </w:r>
                      <w:r w:rsidRPr="00100E4D">
                        <w:rPr>
                          <w:rFonts w:ascii="ＭＳ Ｐゴシック" w:hAnsi="ＭＳ Ｐゴシック" w:hint="eastAsia"/>
                          <w:sz w:val="12"/>
                          <w:szCs w:val="12"/>
                        </w:rPr>
                        <w:t>年）</w:t>
                      </w:r>
                    </w:p>
                    <w:p w14:paraId="0C4D0B03" w14:textId="2C7ED5AB" w:rsidR="00E65874" w:rsidRPr="00100E4D" w:rsidRDefault="00E65874" w:rsidP="00EF4597">
                      <w:pPr>
                        <w:wordWrap w:val="0"/>
                        <w:jc w:val="right"/>
                        <w:rPr>
                          <w:rFonts w:ascii="ＭＳ Ｐゴシック" w:hAnsi="ＭＳ Ｐゴシック"/>
                          <w:sz w:val="12"/>
                          <w:szCs w:val="12"/>
                        </w:rPr>
                      </w:pPr>
                      <w:r w:rsidRPr="00100E4D">
                        <w:rPr>
                          <w:rFonts w:asciiTheme="minorEastAsia" w:hAnsiTheme="minorEastAsia" w:hint="eastAsia"/>
                          <w:color w:val="000000" w:themeColor="text1"/>
                          <w:sz w:val="12"/>
                          <w:szCs w:val="12"/>
                        </w:rPr>
                        <w:t>平成</w:t>
                      </w:r>
                      <w:r w:rsidRPr="00100E4D">
                        <w:rPr>
                          <w:rFonts w:asciiTheme="minorEastAsia" w:hAnsiTheme="minorEastAsia" w:hint="eastAsia"/>
                          <w:color w:val="000000" w:themeColor="text1"/>
                          <w:sz w:val="12"/>
                          <w:szCs w:val="12"/>
                        </w:rPr>
                        <w:t>28</w:t>
                      </w:r>
                      <w:r w:rsidRPr="00100E4D">
                        <w:rPr>
                          <w:rFonts w:asciiTheme="minorEastAsia" w:hAnsiTheme="minorEastAsia" w:hint="eastAsia"/>
                          <w:color w:val="000000" w:themeColor="text1"/>
                          <w:sz w:val="12"/>
                          <w:szCs w:val="12"/>
                        </w:rPr>
                        <w:t xml:space="preserve">年　</w:t>
                      </w:r>
                      <w:r w:rsidRPr="00100E4D">
                        <w:rPr>
                          <w:rFonts w:asciiTheme="minorEastAsia" w:hAnsiTheme="minorEastAsia" w:hint="eastAsia"/>
                          <w:color w:val="000000" w:themeColor="text1"/>
                          <w:sz w:val="12"/>
                          <w:szCs w:val="12"/>
                        </w:rPr>
                        <w:t>Osaka</w:t>
                      </w:r>
                      <w:r w:rsidRPr="00100E4D">
                        <w:rPr>
                          <w:rFonts w:asciiTheme="minorEastAsia" w:hAnsiTheme="minorEastAsia" w:hint="eastAsia"/>
                          <w:color w:val="000000" w:themeColor="text1"/>
                          <w:sz w:val="12"/>
                          <w:szCs w:val="12"/>
                        </w:rPr>
                        <w:t>あんしん住まい推進協議会調査</w:t>
                      </w:r>
                      <w:r w:rsidRPr="00100E4D">
                        <w:rPr>
                          <w:rFonts w:ascii="ＭＳ Ｐゴシック" w:hAnsi="ＭＳ Ｐゴシック" w:hint="eastAsia"/>
                          <w:sz w:val="12"/>
                          <w:szCs w:val="12"/>
                        </w:rPr>
                        <w:t xml:space="preserve">　</w:t>
                      </w:r>
                    </w:p>
                  </w:txbxContent>
                </v:textbox>
              </v:shape>
            </w:pict>
          </mc:Fallback>
        </mc:AlternateContent>
      </w:r>
      <w:r w:rsidRPr="00EF4597">
        <w:rPr>
          <w:rFonts w:ascii="ＭＳ Ｐゴシック" w:hAnsi="ＭＳ Ｐゴシック" w:cs="ＭＳ Ｐゴシック" w:hint="eastAsia"/>
          <w:color w:val="000000"/>
          <w:kern w:val="0"/>
          <w:szCs w:val="21"/>
        </w:rPr>
        <w:t>※島本町以外の町村は池田子ども家庭センター、岸和田子ども家庭センター、富田林子ども家庭センターが実施機関となるため、総数は３７とな</w:t>
      </w:r>
      <w:r>
        <w:rPr>
          <w:rFonts w:ascii="ＭＳ Ｐゴシック" w:hAnsi="ＭＳ Ｐゴシック" w:cs="ＭＳ Ｐゴシック" w:hint="eastAsia"/>
          <w:color w:val="000000"/>
          <w:kern w:val="0"/>
          <w:szCs w:val="21"/>
        </w:rPr>
        <w:t>ります。</w:t>
      </w:r>
    </w:p>
    <w:p w14:paraId="11AF2566" w14:textId="34512478" w:rsidR="00EA0E44" w:rsidRDefault="00EA0E44" w:rsidP="00AE55B1">
      <w:pPr>
        <w:rPr>
          <w:rFonts w:asciiTheme="minorEastAsia" w:hAnsiTheme="minorEastAsia"/>
          <w:sz w:val="22"/>
        </w:rPr>
      </w:pPr>
    </w:p>
    <w:p w14:paraId="27F0DBDF" w14:textId="67A7327E" w:rsidR="00EA0E44" w:rsidRDefault="00EA0E44" w:rsidP="00AE55B1">
      <w:pPr>
        <w:rPr>
          <w:rFonts w:asciiTheme="minorEastAsia" w:hAnsiTheme="minorEastAsia"/>
          <w:sz w:val="22"/>
        </w:rPr>
      </w:pPr>
    </w:p>
    <w:p w14:paraId="1448F281" w14:textId="691AAEC3" w:rsidR="00EA0E44" w:rsidRDefault="00EA0E44" w:rsidP="00AE55B1">
      <w:pPr>
        <w:rPr>
          <w:rFonts w:asciiTheme="minorEastAsia" w:hAnsiTheme="minorEastAsia"/>
          <w:sz w:val="22"/>
        </w:rPr>
      </w:pPr>
    </w:p>
    <w:p w14:paraId="251005E6" w14:textId="61292542" w:rsidR="00EA0E44" w:rsidRDefault="00EA0E44" w:rsidP="00AE55B1">
      <w:pPr>
        <w:rPr>
          <w:rFonts w:asciiTheme="minorEastAsia" w:hAnsiTheme="minorEastAsia"/>
          <w:sz w:val="22"/>
        </w:rPr>
      </w:pPr>
    </w:p>
    <w:p w14:paraId="028751E3" w14:textId="77777777" w:rsidR="00EA0E44" w:rsidRPr="00FA64BB" w:rsidRDefault="00EA0E44" w:rsidP="00AE55B1">
      <w:pPr>
        <w:rPr>
          <w:rFonts w:asciiTheme="minorEastAsia" w:hAnsiTheme="minorEastAsia"/>
          <w:sz w:val="22"/>
        </w:rPr>
      </w:pPr>
    </w:p>
    <w:p w14:paraId="5C56B183" w14:textId="7B5EB314" w:rsidR="0084073D" w:rsidRPr="00FA64BB" w:rsidRDefault="0084073D" w:rsidP="00EA0E44">
      <w:pPr>
        <w:tabs>
          <w:tab w:val="left" w:pos="426"/>
        </w:tabs>
        <w:rPr>
          <w:rFonts w:asciiTheme="minorEastAsia" w:hAnsiTheme="minorEastAsia"/>
          <w:sz w:val="22"/>
        </w:rPr>
      </w:pPr>
    </w:p>
    <w:p w14:paraId="5833F642" w14:textId="77777777" w:rsidR="00100E4D" w:rsidRDefault="00100E4D" w:rsidP="0084073D">
      <w:pPr>
        <w:rPr>
          <w:rFonts w:asciiTheme="minorEastAsia" w:hAnsiTheme="minorEastAsia" w:cs="ＭＳ Ｐゴシック"/>
          <w:color w:val="000000"/>
          <w:kern w:val="0"/>
          <w:sz w:val="22"/>
        </w:rPr>
      </w:pPr>
    </w:p>
    <w:p w14:paraId="651CE7E7" w14:textId="211A840A" w:rsidR="00712B12" w:rsidRPr="00FA64BB" w:rsidRDefault="00C82690" w:rsidP="0084073D">
      <w:pPr>
        <w:rPr>
          <w:rFonts w:asciiTheme="minorEastAsia" w:hAnsiTheme="minorEastAsia" w:cs="ＭＳ Ｐゴシック"/>
          <w:color w:val="000000"/>
          <w:kern w:val="0"/>
          <w:sz w:val="22"/>
        </w:rPr>
      </w:pPr>
      <w:r w:rsidRPr="00FA64BB">
        <w:rPr>
          <w:rFonts w:asciiTheme="minorEastAsia" w:hAnsiTheme="minorEastAsia" w:cs="ＭＳ Ｐゴシック"/>
          <w:color w:val="000000"/>
          <w:kern w:val="0"/>
          <w:sz w:val="22"/>
        </w:rPr>
        <w:br/>
      </w:r>
    </w:p>
    <w:p w14:paraId="00F99D85" w14:textId="21615A87" w:rsidR="00C82690" w:rsidRPr="00EF4597" w:rsidRDefault="00C82690" w:rsidP="00C82690">
      <w:pPr>
        <w:rPr>
          <w:rFonts w:asciiTheme="minorEastAsia" w:hAnsiTheme="minorEastAsia"/>
          <w:color w:val="000000" w:themeColor="text1"/>
        </w:rPr>
      </w:pPr>
      <w:r w:rsidRPr="00FA64BB">
        <w:rPr>
          <w:rFonts w:asciiTheme="minorEastAsia" w:hAnsiTheme="minorEastAsia" w:hint="eastAsia"/>
          <w:color w:val="000000" w:themeColor="text1"/>
          <w:sz w:val="22"/>
        </w:rPr>
        <w:lastRenderedPageBreak/>
        <w:t xml:space="preserve">　</w:t>
      </w:r>
      <w:r w:rsidR="00F73294" w:rsidRPr="00EF4597">
        <w:rPr>
          <w:rFonts w:asciiTheme="minorEastAsia" w:hAnsiTheme="minorEastAsia" w:hint="eastAsia"/>
          <w:color w:val="000000" w:themeColor="text1"/>
        </w:rPr>
        <w:t>５．</w:t>
      </w:r>
      <w:r w:rsidRPr="00EF4597">
        <w:rPr>
          <w:rFonts w:asciiTheme="minorEastAsia" w:hAnsiTheme="minorEastAsia" w:hint="eastAsia"/>
          <w:color w:val="000000" w:themeColor="text1"/>
        </w:rPr>
        <w:t>大阪府</w:t>
      </w:r>
      <w:r w:rsidR="00F73294" w:rsidRPr="00EF4597">
        <w:rPr>
          <w:rFonts w:asciiTheme="minorEastAsia" w:hAnsiTheme="minorEastAsia" w:hint="eastAsia"/>
          <w:color w:val="000000" w:themeColor="text1"/>
        </w:rPr>
        <w:t>内</w:t>
      </w:r>
      <w:r w:rsidRPr="00EF4597">
        <w:rPr>
          <w:rFonts w:asciiTheme="minorEastAsia" w:hAnsiTheme="minorEastAsia" w:hint="eastAsia"/>
          <w:color w:val="000000" w:themeColor="text1"/>
        </w:rPr>
        <w:t>におけ</w:t>
      </w:r>
      <w:r w:rsidR="00F73294" w:rsidRPr="00EF4597">
        <w:rPr>
          <w:rFonts w:asciiTheme="minorEastAsia" w:hAnsiTheme="minorEastAsia" w:hint="eastAsia"/>
          <w:color w:val="000000" w:themeColor="text1"/>
        </w:rPr>
        <w:t>る住宅確保要配慮者に対する</w:t>
      </w:r>
      <w:r w:rsidRPr="00EF4597">
        <w:rPr>
          <w:rFonts w:asciiTheme="minorEastAsia" w:hAnsiTheme="minorEastAsia" w:hint="eastAsia"/>
          <w:color w:val="000000" w:themeColor="text1"/>
        </w:rPr>
        <w:t>入居拒否の状況について</w:t>
      </w:r>
    </w:p>
    <w:p w14:paraId="031CB3DD" w14:textId="77777777" w:rsidR="00C82690" w:rsidRPr="00100E4D" w:rsidRDefault="00C82690" w:rsidP="00100E4D">
      <w:pPr>
        <w:ind w:firstLineChars="4450" w:firstLine="5340"/>
        <w:rPr>
          <w:rFonts w:asciiTheme="minorEastAsia" w:hAnsiTheme="minorEastAsia"/>
          <w:color w:val="000000" w:themeColor="text1"/>
          <w:sz w:val="12"/>
          <w:szCs w:val="12"/>
        </w:rPr>
      </w:pPr>
      <w:r w:rsidRPr="00100E4D">
        <w:rPr>
          <w:rFonts w:asciiTheme="minorEastAsia" w:hAnsiTheme="minorEastAsia" w:hint="eastAsia"/>
          <w:color w:val="000000" w:themeColor="text1"/>
          <w:sz w:val="12"/>
          <w:szCs w:val="12"/>
        </w:rPr>
        <w:t>（平成</w:t>
      </w:r>
      <w:r w:rsidRPr="00100E4D">
        <w:rPr>
          <w:rFonts w:asciiTheme="minorEastAsia" w:hAnsiTheme="minorEastAsia"/>
          <w:color w:val="000000" w:themeColor="text1"/>
          <w:sz w:val="12"/>
          <w:szCs w:val="12"/>
        </w:rPr>
        <w:t>28</w:t>
      </w:r>
      <w:r w:rsidRPr="00100E4D">
        <w:rPr>
          <w:rFonts w:asciiTheme="minorEastAsia" w:hAnsiTheme="minorEastAsia" w:hint="eastAsia"/>
          <w:color w:val="000000" w:themeColor="text1"/>
          <w:sz w:val="12"/>
          <w:szCs w:val="12"/>
        </w:rPr>
        <w:t>年度</w:t>
      </w:r>
      <w:r w:rsidRPr="00100E4D">
        <w:rPr>
          <w:rFonts w:asciiTheme="minorEastAsia" w:hAnsiTheme="minorEastAsia"/>
          <w:color w:val="000000" w:themeColor="text1"/>
          <w:sz w:val="12"/>
          <w:szCs w:val="12"/>
        </w:rPr>
        <w:t xml:space="preserve"> </w:t>
      </w:r>
      <w:r w:rsidRPr="00100E4D">
        <w:rPr>
          <w:rFonts w:asciiTheme="minorEastAsia" w:hAnsiTheme="minorEastAsia" w:hint="eastAsia"/>
          <w:color w:val="000000" w:themeColor="text1"/>
          <w:sz w:val="12"/>
          <w:szCs w:val="12"/>
        </w:rPr>
        <w:t>宅地建物取引業者に関する人権問題実態調査）</w:t>
      </w:r>
    </w:p>
    <w:p w14:paraId="7F2CCFC4" w14:textId="77777777" w:rsidR="00C82690" w:rsidRPr="00FA64BB" w:rsidRDefault="00C82690" w:rsidP="00C82690">
      <w:pPr>
        <w:rPr>
          <w:rFonts w:asciiTheme="minorEastAsia" w:hAnsiTheme="minorEastAsia"/>
          <w:color w:val="000000" w:themeColor="text1"/>
          <w:sz w:val="22"/>
        </w:rPr>
      </w:pPr>
    </w:p>
    <w:p w14:paraId="752B9D87" w14:textId="4C0AFCC6" w:rsidR="00C82690" w:rsidRPr="00EF4597" w:rsidRDefault="00F73294" w:rsidP="00C82690">
      <w:pPr>
        <w:rPr>
          <w:rFonts w:asciiTheme="minorEastAsia" w:hAnsiTheme="minorEastAsia"/>
          <w:color w:val="000000" w:themeColor="text1"/>
        </w:rPr>
      </w:pPr>
      <w:r w:rsidRPr="00EF4597">
        <w:rPr>
          <w:rFonts w:asciiTheme="minorEastAsia" w:hAnsiTheme="minorEastAsia" w:hint="eastAsia"/>
          <w:color w:val="000000" w:themeColor="text1"/>
        </w:rPr>
        <w:t>（１）</w:t>
      </w:r>
      <w:r>
        <w:rPr>
          <w:rFonts w:asciiTheme="minorEastAsia" w:hAnsiTheme="minorEastAsia" w:hint="eastAsia"/>
          <w:color w:val="000000" w:themeColor="text1"/>
        </w:rPr>
        <w:t xml:space="preserve">　</w:t>
      </w:r>
      <w:r w:rsidRPr="00EF4597">
        <w:rPr>
          <w:rFonts w:asciiTheme="minorEastAsia" w:hAnsiTheme="minorEastAsia" w:hint="eastAsia"/>
          <w:color w:val="000000" w:themeColor="text1"/>
        </w:rPr>
        <w:t>高齢者に対する入居拒否の状況</w:t>
      </w:r>
    </w:p>
    <w:p w14:paraId="2547375C" w14:textId="77777777" w:rsidR="00C82690" w:rsidRPr="00EF4597" w:rsidRDefault="00C82690" w:rsidP="00C82690">
      <w:pPr>
        <w:rPr>
          <w:rFonts w:asciiTheme="minorEastAsia" w:hAnsiTheme="minorEastAsia"/>
          <w:color w:val="000000" w:themeColor="text1"/>
        </w:rPr>
      </w:pPr>
    </w:p>
    <w:p w14:paraId="38238CE1" w14:textId="792E784B" w:rsidR="00C82690" w:rsidRPr="00EF4597" w:rsidRDefault="00C82690" w:rsidP="00EF4597">
      <w:pPr>
        <w:ind w:firstLineChars="100" w:firstLine="210"/>
        <w:rPr>
          <w:rFonts w:asciiTheme="minorEastAsia" w:hAnsiTheme="minorEastAsia" w:cs="HG丸ｺﾞｼｯｸM-PRO"/>
          <w:color w:val="000000" w:themeColor="text1"/>
        </w:rPr>
      </w:pPr>
      <w:r w:rsidRPr="00EF4597">
        <w:rPr>
          <w:rFonts w:asciiTheme="minorEastAsia" w:hAnsiTheme="minorEastAsia" w:hint="eastAsia"/>
          <w:color w:val="000000" w:themeColor="text1"/>
        </w:rPr>
        <w:t>○家主から高齢者入居拒否の申し出を受けた経験（</w:t>
      </w:r>
      <w:r w:rsidRPr="00EF4597">
        <w:rPr>
          <w:rFonts w:asciiTheme="minorEastAsia" w:hAnsiTheme="minorEastAsia" w:cs="HG丸ｺﾞｼｯｸM-PRO" w:hint="eastAsia"/>
          <w:color w:val="000000" w:themeColor="text1"/>
        </w:rPr>
        <w:t>単数回答／年度間比較）</w:t>
      </w:r>
    </w:p>
    <w:p w14:paraId="46E06004" w14:textId="77777777" w:rsidR="00C82690" w:rsidRPr="00FA64BB" w:rsidRDefault="00C82690" w:rsidP="00C82690">
      <w:pPr>
        <w:jc w:val="center"/>
        <w:rPr>
          <w:rFonts w:asciiTheme="minorEastAsia" w:hAnsiTheme="minorEastAsia"/>
          <w:color w:val="000000" w:themeColor="text1"/>
          <w:sz w:val="22"/>
        </w:rPr>
      </w:pPr>
      <w:r w:rsidRPr="00FA64BB">
        <w:rPr>
          <w:rFonts w:asciiTheme="minorEastAsia" w:hAnsiTheme="minorEastAsia" w:hint="eastAsia"/>
          <w:color w:val="000000" w:themeColor="text1"/>
          <w:sz w:val="22"/>
        </w:rPr>
        <w:t xml:space="preserve">　　　　　</w:t>
      </w:r>
      <w:r w:rsidRPr="00FA64BB">
        <w:rPr>
          <w:rFonts w:asciiTheme="minorEastAsia" w:hAnsiTheme="minorEastAsia"/>
          <w:noProof/>
          <w:color w:val="000000" w:themeColor="text1"/>
          <w:sz w:val="22"/>
        </w:rPr>
        <w:drawing>
          <wp:inline distT="0" distB="0" distL="0" distR="0" wp14:anchorId="75FA70FE" wp14:editId="23CDA44E">
            <wp:extent cx="4685911" cy="1527182"/>
            <wp:effectExtent l="0" t="0" r="0" b="0"/>
            <wp:docPr id="13" name="図 13" title="家主から高齢者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91393" cy="1528969"/>
                    </a:xfrm>
                    <a:prstGeom prst="rect">
                      <a:avLst/>
                    </a:prstGeom>
                    <a:noFill/>
                    <a:ln>
                      <a:noFill/>
                    </a:ln>
                  </pic:spPr>
                </pic:pic>
              </a:graphicData>
            </a:graphic>
          </wp:inline>
        </w:drawing>
      </w:r>
      <w:r w:rsidRPr="00FA64BB">
        <w:rPr>
          <w:rFonts w:asciiTheme="minorEastAsia" w:hAnsiTheme="minorEastAsia" w:hint="eastAsia"/>
          <w:color w:val="000000" w:themeColor="text1"/>
          <w:sz w:val="22"/>
        </w:rPr>
        <w:t xml:space="preserve">　</w:t>
      </w:r>
    </w:p>
    <w:p w14:paraId="2BA98508" w14:textId="77777777" w:rsidR="000B0F9A" w:rsidRDefault="000B0F9A" w:rsidP="00EF4597">
      <w:pPr>
        <w:ind w:firstLineChars="100" w:firstLine="210"/>
        <w:rPr>
          <w:rFonts w:asciiTheme="minorEastAsia" w:hAnsiTheme="minorEastAsia"/>
          <w:color w:val="000000" w:themeColor="text1"/>
        </w:rPr>
      </w:pPr>
    </w:p>
    <w:p w14:paraId="2EDA9F9F" w14:textId="77777777" w:rsidR="000B0F9A" w:rsidRDefault="000B0F9A" w:rsidP="00EF4597">
      <w:pPr>
        <w:ind w:firstLineChars="100" w:firstLine="210"/>
        <w:rPr>
          <w:rFonts w:asciiTheme="minorEastAsia" w:hAnsiTheme="minorEastAsia"/>
          <w:color w:val="000000" w:themeColor="text1"/>
        </w:rPr>
      </w:pPr>
    </w:p>
    <w:p w14:paraId="7A324AC9" w14:textId="77777777" w:rsidR="00C82690" w:rsidRPr="00FA64BB" w:rsidRDefault="00C82690" w:rsidP="00EF4597">
      <w:pPr>
        <w:ind w:firstLineChars="100" w:firstLine="210"/>
        <w:rPr>
          <w:rFonts w:asciiTheme="minorEastAsia" w:hAnsiTheme="minorEastAsia" w:cs="HG丸ｺﾞｼｯｸM-PRO"/>
          <w:color w:val="000000" w:themeColor="text1"/>
          <w:sz w:val="22"/>
        </w:rPr>
      </w:pPr>
      <w:r w:rsidRPr="00EF4597">
        <w:rPr>
          <w:rFonts w:asciiTheme="minorEastAsia" w:hAnsiTheme="minorEastAsia" w:hint="eastAsia"/>
          <w:color w:val="000000" w:themeColor="text1"/>
        </w:rPr>
        <w:t>○高齢者の入居を拒否する家主の理由（複数</w:t>
      </w:r>
      <w:r w:rsidRPr="00EF4597">
        <w:rPr>
          <w:rFonts w:asciiTheme="minorEastAsia" w:hAnsiTheme="minorEastAsia" w:cs="HG丸ｺﾞｼｯｸM-PRO" w:hint="eastAsia"/>
          <w:color w:val="000000" w:themeColor="text1"/>
        </w:rPr>
        <w:t>回答／年度間比較）</w:t>
      </w:r>
    </w:p>
    <w:p w14:paraId="766C0ABC" w14:textId="77777777" w:rsidR="00C82690" w:rsidRPr="00FA64BB" w:rsidRDefault="00C82690" w:rsidP="00C82690">
      <w:pPr>
        <w:jc w:val="center"/>
        <w:rPr>
          <w:rFonts w:asciiTheme="minorEastAsia" w:hAnsiTheme="minorEastAsia"/>
          <w:color w:val="000000" w:themeColor="text1"/>
          <w:sz w:val="22"/>
        </w:rPr>
      </w:pPr>
      <w:r w:rsidRPr="00FA64BB">
        <w:rPr>
          <w:rFonts w:asciiTheme="minorEastAsia" w:hAnsiTheme="minorEastAsia"/>
          <w:noProof/>
          <w:color w:val="000000" w:themeColor="text1"/>
          <w:sz w:val="22"/>
        </w:rPr>
        <w:drawing>
          <wp:inline distT="0" distB="0" distL="0" distR="0" wp14:anchorId="23250AB2" wp14:editId="5F1817A5">
            <wp:extent cx="4569996" cy="5019675"/>
            <wp:effectExtent l="0" t="0" r="0" b="0"/>
            <wp:docPr id="15" name="図 15" title="高齢者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67651" cy="5017099"/>
                    </a:xfrm>
                    <a:prstGeom prst="rect">
                      <a:avLst/>
                    </a:prstGeom>
                    <a:noFill/>
                    <a:ln>
                      <a:noFill/>
                    </a:ln>
                  </pic:spPr>
                </pic:pic>
              </a:graphicData>
            </a:graphic>
          </wp:inline>
        </w:drawing>
      </w:r>
    </w:p>
    <w:p w14:paraId="29E4C91B" w14:textId="5185A33E" w:rsidR="00C82690" w:rsidRPr="00EF4597" w:rsidRDefault="00F73294" w:rsidP="00C82690">
      <w:pPr>
        <w:rPr>
          <w:rFonts w:asciiTheme="minorEastAsia" w:hAnsiTheme="minorEastAsia"/>
          <w:color w:val="000000" w:themeColor="text1"/>
        </w:rPr>
      </w:pPr>
      <w:r>
        <w:rPr>
          <w:rFonts w:asciiTheme="minorEastAsia" w:hAnsiTheme="minorEastAsia" w:hint="eastAsia"/>
          <w:color w:val="000000" w:themeColor="text1"/>
          <w:sz w:val="22"/>
        </w:rPr>
        <w:lastRenderedPageBreak/>
        <w:t>(</w:t>
      </w:r>
      <w:r w:rsidR="003F63B7">
        <w:rPr>
          <w:rFonts w:asciiTheme="minorEastAsia" w:hAnsiTheme="minorEastAsia" w:hint="eastAsia"/>
          <w:color w:val="000000" w:themeColor="text1"/>
        </w:rPr>
        <w:t>２</w:t>
      </w:r>
      <w:r w:rsidRPr="00EF4597">
        <w:rPr>
          <w:rFonts w:asciiTheme="minorEastAsia" w:hAnsiTheme="minorEastAsia"/>
          <w:color w:val="000000" w:themeColor="text1"/>
        </w:rPr>
        <w:t>)</w:t>
      </w:r>
      <w:r>
        <w:rPr>
          <w:rFonts w:asciiTheme="minorEastAsia" w:hAnsiTheme="minorEastAsia" w:hint="eastAsia"/>
          <w:color w:val="000000" w:themeColor="text1"/>
        </w:rPr>
        <w:t xml:space="preserve">　</w:t>
      </w:r>
      <w:r w:rsidRPr="00EF4597">
        <w:rPr>
          <w:rFonts w:asciiTheme="minorEastAsia" w:hAnsiTheme="minorEastAsia" w:hint="eastAsia"/>
          <w:color w:val="000000" w:themeColor="text1"/>
        </w:rPr>
        <w:t>障がい者に対する入居拒否の状況</w:t>
      </w:r>
    </w:p>
    <w:p w14:paraId="4903DF8F" w14:textId="77777777" w:rsidR="00C82690" w:rsidRPr="00EF4597" w:rsidRDefault="00C82690" w:rsidP="00C82690">
      <w:pPr>
        <w:rPr>
          <w:rFonts w:asciiTheme="minorEastAsia" w:hAnsiTheme="minorEastAsia"/>
          <w:color w:val="000000" w:themeColor="text1"/>
        </w:rPr>
      </w:pPr>
    </w:p>
    <w:p w14:paraId="34A4471E" w14:textId="77777777" w:rsidR="00C82690" w:rsidRPr="00EF4597" w:rsidRDefault="00C82690" w:rsidP="00EF4597">
      <w:pPr>
        <w:ind w:firstLineChars="100" w:firstLine="210"/>
        <w:rPr>
          <w:rFonts w:asciiTheme="minorEastAsia" w:hAnsiTheme="minorEastAsia" w:cs="HG丸ｺﾞｼｯｸM-PRO"/>
          <w:color w:val="000000" w:themeColor="text1"/>
        </w:rPr>
      </w:pPr>
      <w:r w:rsidRPr="00EF4597">
        <w:rPr>
          <w:rFonts w:asciiTheme="minorEastAsia" w:hAnsiTheme="minorEastAsia" w:hint="eastAsia"/>
          <w:color w:val="000000" w:themeColor="text1"/>
        </w:rPr>
        <w:t>○家主から障がい者入居拒否の申し出を受けた経験（単数</w:t>
      </w:r>
      <w:r w:rsidRPr="00EF4597">
        <w:rPr>
          <w:rFonts w:asciiTheme="minorEastAsia" w:hAnsiTheme="minorEastAsia" w:cs="HG丸ｺﾞｼｯｸM-PRO" w:hint="eastAsia"/>
          <w:color w:val="000000" w:themeColor="text1"/>
        </w:rPr>
        <w:t>回答／年度間比較）</w:t>
      </w:r>
    </w:p>
    <w:p w14:paraId="1D491F65" w14:textId="77777777" w:rsidR="00C82690" w:rsidRPr="00FA64BB" w:rsidRDefault="00C82690" w:rsidP="00FA64BB">
      <w:pPr>
        <w:ind w:firstLineChars="400" w:firstLine="880"/>
        <w:rPr>
          <w:rFonts w:asciiTheme="minorEastAsia" w:hAnsiTheme="minorEastAsia"/>
          <w:color w:val="000000" w:themeColor="text1"/>
          <w:sz w:val="22"/>
        </w:rPr>
      </w:pPr>
    </w:p>
    <w:p w14:paraId="194622D6" w14:textId="77777777" w:rsidR="00C82690" w:rsidRPr="00FA64BB" w:rsidRDefault="00C82690" w:rsidP="00C82690">
      <w:pPr>
        <w:jc w:val="center"/>
        <w:rPr>
          <w:rFonts w:asciiTheme="minorEastAsia" w:hAnsiTheme="minorEastAsia"/>
          <w:color w:val="000000" w:themeColor="text1"/>
          <w:sz w:val="22"/>
        </w:rPr>
      </w:pPr>
      <w:r w:rsidRPr="00FA64BB">
        <w:rPr>
          <w:rFonts w:asciiTheme="minorEastAsia" w:hAnsiTheme="minorEastAsia"/>
          <w:noProof/>
          <w:color w:val="000000" w:themeColor="text1"/>
          <w:sz w:val="22"/>
        </w:rPr>
        <w:drawing>
          <wp:inline distT="0" distB="0" distL="0" distR="0" wp14:anchorId="3A4FEBA2" wp14:editId="270F85C3">
            <wp:extent cx="4600575" cy="1499879"/>
            <wp:effectExtent l="0" t="0" r="0" b="0"/>
            <wp:docPr id="16" name="図 16" title="家主から障がい者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601849" cy="1500294"/>
                    </a:xfrm>
                    <a:prstGeom prst="rect">
                      <a:avLst/>
                    </a:prstGeom>
                    <a:noFill/>
                    <a:ln>
                      <a:noFill/>
                    </a:ln>
                  </pic:spPr>
                </pic:pic>
              </a:graphicData>
            </a:graphic>
          </wp:inline>
        </w:drawing>
      </w:r>
    </w:p>
    <w:p w14:paraId="32B3279C" w14:textId="77777777" w:rsidR="00C82690" w:rsidRPr="00FA64BB" w:rsidRDefault="00C82690" w:rsidP="00C82690">
      <w:pPr>
        <w:ind w:firstLineChars="100" w:firstLine="220"/>
        <w:rPr>
          <w:rFonts w:asciiTheme="minorEastAsia" w:hAnsiTheme="minorEastAsia"/>
          <w:color w:val="000000" w:themeColor="text1"/>
          <w:sz w:val="22"/>
        </w:rPr>
      </w:pPr>
    </w:p>
    <w:p w14:paraId="1E036A89" w14:textId="77777777" w:rsidR="00C82690" w:rsidRPr="00FA64BB" w:rsidRDefault="00C82690" w:rsidP="00C82690">
      <w:pPr>
        <w:ind w:firstLineChars="100" w:firstLine="220"/>
        <w:rPr>
          <w:rFonts w:asciiTheme="minorEastAsia" w:hAnsiTheme="minorEastAsia"/>
          <w:color w:val="000000" w:themeColor="text1"/>
          <w:sz w:val="22"/>
        </w:rPr>
      </w:pPr>
    </w:p>
    <w:p w14:paraId="041ABB9A" w14:textId="77777777" w:rsidR="00C82690" w:rsidRPr="00EF4597" w:rsidRDefault="00C82690" w:rsidP="00EF4597">
      <w:pPr>
        <w:ind w:firstLineChars="100" w:firstLine="210"/>
        <w:rPr>
          <w:rFonts w:asciiTheme="minorEastAsia" w:hAnsiTheme="minorEastAsia"/>
          <w:color w:val="000000" w:themeColor="text1"/>
        </w:rPr>
      </w:pPr>
      <w:r w:rsidRPr="00EF4597">
        <w:rPr>
          <w:rFonts w:asciiTheme="minorEastAsia" w:hAnsiTheme="minorEastAsia" w:hint="eastAsia"/>
          <w:color w:val="000000" w:themeColor="text1"/>
        </w:rPr>
        <w:t>○障がい者の入居を拒否する家主の理由（複数</w:t>
      </w:r>
      <w:r w:rsidRPr="00EF4597">
        <w:rPr>
          <w:rFonts w:asciiTheme="minorEastAsia" w:hAnsiTheme="minorEastAsia" w:cs="HG丸ｺﾞｼｯｸM-PRO" w:hint="eastAsia"/>
          <w:color w:val="000000" w:themeColor="text1"/>
        </w:rPr>
        <w:t>回答／年度間比較）</w:t>
      </w:r>
    </w:p>
    <w:p w14:paraId="109BAE68" w14:textId="77777777" w:rsidR="00C82690" w:rsidRPr="00FA64BB" w:rsidRDefault="00C82690" w:rsidP="00C82690">
      <w:pPr>
        <w:jc w:val="center"/>
        <w:rPr>
          <w:rFonts w:asciiTheme="minorEastAsia" w:hAnsiTheme="minorEastAsia"/>
          <w:color w:val="000000" w:themeColor="text1"/>
          <w:sz w:val="22"/>
        </w:rPr>
      </w:pPr>
      <w:r w:rsidRPr="00FA64BB">
        <w:rPr>
          <w:rFonts w:asciiTheme="minorEastAsia" w:hAnsiTheme="minorEastAsia"/>
          <w:noProof/>
          <w:color w:val="000000" w:themeColor="text1"/>
          <w:sz w:val="22"/>
        </w:rPr>
        <w:drawing>
          <wp:inline distT="0" distB="0" distL="0" distR="0" wp14:anchorId="198B5080" wp14:editId="109BFCFE">
            <wp:extent cx="4149890" cy="5400675"/>
            <wp:effectExtent l="0" t="0" r="0" b="0"/>
            <wp:docPr id="17" name="図 17" title="障がい者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164894" cy="5420202"/>
                    </a:xfrm>
                    <a:prstGeom prst="rect">
                      <a:avLst/>
                    </a:prstGeom>
                    <a:noFill/>
                    <a:ln>
                      <a:noFill/>
                    </a:ln>
                  </pic:spPr>
                </pic:pic>
              </a:graphicData>
            </a:graphic>
          </wp:inline>
        </w:drawing>
      </w:r>
    </w:p>
    <w:p w14:paraId="3F7E8CBF" w14:textId="065132F9" w:rsidR="00C82690" w:rsidRPr="00EF4597" w:rsidRDefault="00F73294" w:rsidP="00C82690">
      <w:pPr>
        <w:rPr>
          <w:rFonts w:ascii="ＭＳ Ｐゴシック" w:hAnsi="ＭＳ Ｐゴシック"/>
          <w:color w:val="000000" w:themeColor="text1"/>
        </w:rPr>
      </w:pPr>
      <w:r w:rsidRPr="00EF4597">
        <w:rPr>
          <w:rFonts w:ascii="ＭＳ Ｐゴシック" w:hAnsi="ＭＳ Ｐゴシック"/>
          <w:color w:val="000000" w:themeColor="text1"/>
        </w:rPr>
        <w:lastRenderedPageBreak/>
        <w:t>(</w:t>
      </w:r>
      <w:r w:rsidR="003F63B7">
        <w:rPr>
          <w:rFonts w:ascii="ＭＳ Ｐゴシック" w:hAnsi="ＭＳ Ｐゴシック" w:hint="eastAsia"/>
          <w:color w:val="000000" w:themeColor="text1"/>
        </w:rPr>
        <w:t>３</w:t>
      </w:r>
      <w:r w:rsidRPr="00EF4597">
        <w:rPr>
          <w:rFonts w:ascii="ＭＳ Ｐゴシック" w:hAnsi="ＭＳ Ｐゴシック"/>
          <w:color w:val="000000" w:themeColor="text1"/>
        </w:rPr>
        <w:t>)</w:t>
      </w:r>
      <w:r w:rsidRPr="00EF4597">
        <w:rPr>
          <w:rFonts w:ascii="ＭＳ Ｐゴシック" w:hAnsi="ＭＳ Ｐゴシック" w:hint="eastAsia"/>
          <w:color w:val="000000" w:themeColor="text1"/>
        </w:rPr>
        <w:t xml:space="preserve">　</w:t>
      </w:r>
      <w:r w:rsidR="00C82690" w:rsidRPr="00EF4597">
        <w:rPr>
          <w:rFonts w:ascii="ＭＳ Ｐゴシック" w:hAnsi="ＭＳ Ｐゴシック" w:hint="eastAsia"/>
          <w:color w:val="000000" w:themeColor="text1"/>
        </w:rPr>
        <w:t>母子（父子）家庭</w:t>
      </w:r>
      <w:r>
        <w:rPr>
          <w:rFonts w:ascii="ＭＳ Ｐゴシック" w:hAnsi="ＭＳ Ｐゴシック" w:hint="eastAsia"/>
          <w:color w:val="000000" w:themeColor="text1"/>
        </w:rPr>
        <w:t>に対する入居拒否の状況</w:t>
      </w:r>
    </w:p>
    <w:p w14:paraId="74EA415E" w14:textId="77777777" w:rsidR="00C82690" w:rsidRPr="00EF4597" w:rsidRDefault="00C82690" w:rsidP="00C82690">
      <w:pPr>
        <w:rPr>
          <w:rFonts w:ascii="ＭＳ Ｐゴシック" w:hAnsi="ＭＳ Ｐゴシック"/>
          <w:color w:val="000000" w:themeColor="text1"/>
        </w:rPr>
      </w:pPr>
    </w:p>
    <w:p w14:paraId="59DAA603" w14:textId="77777777" w:rsidR="00C82690" w:rsidRPr="00EF4597" w:rsidRDefault="00C82690" w:rsidP="00EF4597">
      <w:pPr>
        <w:ind w:firstLineChars="100" w:firstLine="210"/>
        <w:rPr>
          <w:rFonts w:ascii="ＭＳ Ｐゴシック" w:hAnsi="ＭＳ Ｐゴシック"/>
          <w:color w:val="000000" w:themeColor="text1"/>
        </w:rPr>
      </w:pPr>
      <w:r w:rsidRPr="00EF4597">
        <w:rPr>
          <w:rFonts w:ascii="ＭＳ Ｐゴシック" w:hAnsi="ＭＳ Ｐゴシック" w:hint="eastAsia"/>
          <w:color w:val="000000" w:themeColor="text1"/>
        </w:rPr>
        <w:t>○家主から母子（父子）家庭入居拒否の申し出を受けた経験</w:t>
      </w:r>
    </w:p>
    <w:p w14:paraId="341FAC77" w14:textId="77777777" w:rsidR="00C82690" w:rsidRPr="00EF4597" w:rsidRDefault="00C82690" w:rsidP="00EF4597">
      <w:pPr>
        <w:ind w:firstLineChars="200" w:firstLine="420"/>
        <w:rPr>
          <w:rFonts w:ascii="ＭＳ Ｐゴシック" w:hAnsi="ＭＳ Ｐゴシック" w:cs="HG丸ｺﾞｼｯｸM-PRO"/>
          <w:color w:val="000000" w:themeColor="text1"/>
        </w:rPr>
      </w:pPr>
      <w:r w:rsidRPr="00EF4597">
        <w:rPr>
          <w:rFonts w:ascii="ＭＳ Ｐゴシック" w:hAnsi="ＭＳ Ｐゴシック" w:hint="eastAsia"/>
          <w:color w:val="000000" w:themeColor="text1"/>
        </w:rPr>
        <w:t>（単数</w:t>
      </w:r>
      <w:r w:rsidRPr="00EF4597">
        <w:rPr>
          <w:rFonts w:ascii="ＭＳ Ｐゴシック" w:hAnsi="ＭＳ Ｐゴシック" w:cs="HG丸ｺﾞｼｯｸM-PRO" w:hint="eastAsia"/>
          <w:color w:val="000000" w:themeColor="text1"/>
        </w:rPr>
        <w:t>回答／年度間比較）</w:t>
      </w:r>
    </w:p>
    <w:p w14:paraId="3E280FDF" w14:textId="77777777" w:rsidR="00C82690" w:rsidRPr="00FA64BB" w:rsidRDefault="00C82690" w:rsidP="00FA64BB">
      <w:pPr>
        <w:ind w:firstLineChars="200" w:firstLine="440"/>
        <w:rPr>
          <w:rFonts w:asciiTheme="minorEastAsia" w:hAnsiTheme="minorEastAsia"/>
          <w:color w:val="000000" w:themeColor="text1"/>
          <w:sz w:val="22"/>
        </w:rPr>
      </w:pPr>
    </w:p>
    <w:p w14:paraId="21F5B229" w14:textId="77777777" w:rsidR="00C82690" w:rsidRPr="00FA64BB" w:rsidRDefault="00C82690" w:rsidP="00C82690">
      <w:pPr>
        <w:jc w:val="center"/>
        <w:rPr>
          <w:rFonts w:asciiTheme="minorEastAsia" w:hAnsiTheme="minorEastAsia"/>
          <w:color w:val="000000" w:themeColor="text1"/>
          <w:sz w:val="22"/>
        </w:rPr>
      </w:pPr>
      <w:r w:rsidRPr="00FA64BB">
        <w:rPr>
          <w:rFonts w:asciiTheme="minorEastAsia" w:hAnsiTheme="minorEastAsia" w:hint="eastAsia"/>
          <w:color w:val="000000" w:themeColor="text1"/>
          <w:sz w:val="22"/>
        </w:rPr>
        <w:t xml:space="preserve">　　　</w:t>
      </w:r>
      <w:r w:rsidRPr="00FA64BB">
        <w:rPr>
          <w:rFonts w:asciiTheme="minorEastAsia" w:hAnsiTheme="minorEastAsia"/>
          <w:noProof/>
          <w:color w:val="000000" w:themeColor="text1"/>
          <w:sz w:val="22"/>
        </w:rPr>
        <w:drawing>
          <wp:inline distT="0" distB="0" distL="0" distR="0" wp14:anchorId="4B45627B" wp14:editId="3FDFEA17">
            <wp:extent cx="4882031" cy="1011541"/>
            <wp:effectExtent l="0" t="0" r="0" b="0"/>
            <wp:docPr id="18" name="図 18" title="家主から母子（父子）家庭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71" cy="1016253"/>
                    </a:xfrm>
                    <a:prstGeom prst="rect">
                      <a:avLst/>
                    </a:prstGeom>
                    <a:noFill/>
                    <a:ln>
                      <a:noFill/>
                    </a:ln>
                  </pic:spPr>
                </pic:pic>
              </a:graphicData>
            </a:graphic>
          </wp:inline>
        </w:drawing>
      </w:r>
    </w:p>
    <w:p w14:paraId="69C081B2" w14:textId="77777777" w:rsidR="00C82690" w:rsidRPr="00FA64BB" w:rsidRDefault="00C82690" w:rsidP="00C82690">
      <w:pPr>
        <w:rPr>
          <w:rFonts w:asciiTheme="minorEastAsia" w:hAnsiTheme="minorEastAsia"/>
          <w:color w:val="000000" w:themeColor="text1"/>
          <w:sz w:val="22"/>
        </w:rPr>
      </w:pPr>
    </w:p>
    <w:p w14:paraId="193C695A" w14:textId="77777777" w:rsidR="00C82690" w:rsidRPr="00FA64BB" w:rsidRDefault="00C82690" w:rsidP="00C82690">
      <w:pPr>
        <w:rPr>
          <w:rFonts w:asciiTheme="minorEastAsia" w:hAnsiTheme="minorEastAsia"/>
          <w:color w:val="000000" w:themeColor="text1"/>
          <w:sz w:val="22"/>
        </w:rPr>
      </w:pPr>
    </w:p>
    <w:p w14:paraId="3DA25373" w14:textId="77777777" w:rsidR="00C82690" w:rsidRPr="00EF4597" w:rsidRDefault="00C82690" w:rsidP="00EF4597">
      <w:pPr>
        <w:ind w:firstLineChars="100" w:firstLine="210"/>
        <w:rPr>
          <w:rFonts w:asciiTheme="minorEastAsia" w:hAnsiTheme="minorEastAsia"/>
          <w:color w:val="000000" w:themeColor="text1"/>
        </w:rPr>
      </w:pPr>
      <w:r w:rsidRPr="00EF4597">
        <w:rPr>
          <w:rFonts w:asciiTheme="minorEastAsia" w:hAnsiTheme="minorEastAsia" w:hint="eastAsia"/>
          <w:color w:val="000000" w:themeColor="text1"/>
        </w:rPr>
        <w:t>○母子（父子）家庭の入居を拒否する家主の理由（複数</w:t>
      </w:r>
      <w:r w:rsidRPr="00EF4597">
        <w:rPr>
          <w:rFonts w:asciiTheme="minorEastAsia" w:hAnsiTheme="minorEastAsia" w:cs="HG丸ｺﾞｼｯｸM-PRO" w:hint="eastAsia"/>
          <w:color w:val="000000" w:themeColor="text1"/>
        </w:rPr>
        <w:t>回答／年度間比較）</w:t>
      </w:r>
    </w:p>
    <w:p w14:paraId="17682DA2" w14:textId="77777777" w:rsidR="00C82690" w:rsidRPr="00FA64BB" w:rsidRDefault="00C82690" w:rsidP="00C82690">
      <w:pPr>
        <w:jc w:val="center"/>
        <w:rPr>
          <w:rFonts w:asciiTheme="minorEastAsia" w:hAnsiTheme="minorEastAsia"/>
          <w:color w:val="000000" w:themeColor="text1"/>
          <w:sz w:val="22"/>
        </w:rPr>
      </w:pPr>
      <w:r w:rsidRPr="00FA64BB">
        <w:rPr>
          <w:rFonts w:asciiTheme="minorEastAsia" w:hAnsiTheme="minorEastAsia" w:hint="eastAsia"/>
          <w:color w:val="000000" w:themeColor="text1"/>
          <w:sz w:val="22"/>
        </w:rPr>
        <w:t xml:space="preserve">　　　　</w:t>
      </w:r>
      <w:r w:rsidRPr="00FA64BB">
        <w:rPr>
          <w:rFonts w:asciiTheme="minorEastAsia" w:hAnsiTheme="minorEastAsia"/>
          <w:noProof/>
          <w:color w:val="000000" w:themeColor="text1"/>
          <w:sz w:val="22"/>
        </w:rPr>
        <w:drawing>
          <wp:inline distT="0" distB="0" distL="0" distR="0" wp14:anchorId="0C24534B" wp14:editId="689C1D0A">
            <wp:extent cx="4354570" cy="4010025"/>
            <wp:effectExtent l="0" t="0" r="0" b="0"/>
            <wp:docPr id="21" name="図 21" title="母子（父子）家庭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358912" cy="4014024"/>
                    </a:xfrm>
                    <a:prstGeom prst="rect">
                      <a:avLst/>
                    </a:prstGeom>
                    <a:noFill/>
                    <a:ln>
                      <a:noFill/>
                    </a:ln>
                  </pic:spPr>
                </pic:pic>
              </a:graphicData>
            </a:graphic>
          </wp:inline>
        </w:drawing>
      </w:r>
    </w:p>
    <w:p w14:paraId="12AB64F0" w14:textId="77777777" w:rsidR="00C82690" w:rsidRPr="00FA64BB" w:rsidRDefault="00C82690" w:rsidP="00C82690">
      <w:pPr>
        <w:rPr>
          <w:rFonts w:asciiTheme="minorEastAsia" w:hAnsiTheme="minorEastAsia"/>
          <w:color w:val="000000" w:themeColor="text1"/>
          <w:sz w:val="22"/>
        </w:rPr>
      </w:pPr>
    </w:p>
    <w:p w14:paraId="544C10CC" w14:textId="77777777" w:rsidR="00C82690" w:rsidRPr="00FA64BB" w:rsidRDefault="00C82690" w:rsidP="00C82690">
      <w:pPr>
        <w:widowControl/>
        <w:rPr>
          <w:rFonts w:asciiTheme="minorEastAsia" w:hAnsiTheme="minorEastAsia"/>
          <w:color w:val="000000" w:themeColor="text1"/>
          <w:sz w:val="22"/>
        </w:rPr>
      </w:pPr>
      <w:r w:rsidRPr="00FA64BB">
        <w:rPr>
          <w:rFonts w:asciiTheme="minorEastAsia" w:hAnsiTheme="minorEastAsia"/>
          <w:color w:val="000000" w:themeColor="text1"/>
          <w:sz w:val="22"/>
        </w:rPr>
        <w:br w:type="page"/>
      </w:r>
    </w:p>
    <w:p w14:paraId="052D3223" w14:textId="21521AA6" w:rsidR="00C82690" w:rsidRPr="00EF4597" w:rsidRDefault="00F73294" w:rsidP="00C82690">
      <w:pPr>
        <w:rPr>
          <w:rFonts w:ascii="ＭＳ Ｐゴシック" w:hAnsi="ＭＳ Ｐゴシック"/>
        </w:rPr>
      </w:pPr>
      <w:r w:rsidRPr="00EF4597">
        <w:rPr>
          <w:rFonts w:ascii="ＭＳ Ｐゴシック" w:hAnsi="ＭＳ Ｐゴシック"/>
        </w:rPr>
        <w:lastRenderedPageBreak/>
        <w:t>(</w:t>
      </w:r>
      <w:r w:rsidR="003F63B7">
        <w:rPr>
          <w:rFonts w:ascii="ＭＳ Ｐゴシック" w:hAnsi="ＭＳ Ｐゴシック" w:hint="eastAsia"/>
        </w:rPr>
        <w:t>４</w:t>
      </w:r>
      <w:r w:rsidRPr="00EF4597">
        <w:rPr>
          <w:rFonts w:ascii="ＭＳ Ｐゴシック" w:hAnsi="ＭＳ Ｐゴシック"/>
        </w:rPr>
        <w:t>)</w:t>
      </w:r>
      <w:r w:rsidRPr="00EF4597">
        <w:rPr>
          <w:rFonts w:ascii="ＭＳ Ｐゴシック" w:hAnsi="ＭＳ Ｐゴシック" w:hint="eastAsia"/>
        </w:rPr>
        <w:t xml:space="preserve">　外国人に対する入居拒否の状況</w:t>
      </w:r>
    </w:p>
    <w:p w14:paraId="31E91BE4" w14:textId="77777777" w:rsidR="00C82690" w:rsidRPr="00EF4597" w:rsidRDefault="00C82690" w:rsidP="00C82690">
      <w:pPr>
        <w:rPr>
          <w:rFonts w:ascii="ＭＳ Ｐゴシック" w:hAnsi="ＭＳ Ｐゴシック"/>
        </w:rPr>
      </w:pPr>
    </w:p>
    <w:p w14:paraId="56DFD5FD" w14:textId="77777777" w:rsidR="00C82690" w:rsidRPr="00EF4597" w:rsidRDefault="00C82690" w:rsidP="00EF4597">
      <w:pPr>
        <w:ind w:firstLineChars="100" w:firstLine="210"/>
        <w:rPr>
          <w:rFonts w:ascii="ＭＳ Ｐゴシック" w:hAnsi="ＭＳ Ｐゴシック" w:cs="HG丸ｺﾞｼｯｸM-PRO"/>
        </w:rPr>
      </w:pPr>
      <w:r w:rsidRPr="00EF4597">
        <w:rPr>
          <w:rFonts w:ascii="ＭＳ Ｐゴシック" w:hAnsi="ＭＳ Ｐゴシック" w:hint="eastAsia"/>
        </w:rPr>
        <w:t>〇家主から外国人入居拒否の申し出を受けた経験（単数</w:t>
      </w:r>
      <w:r w:rsidRPr="00EF4597">
        <w:rPr>
          <w:rFonts w:ascii="ＭＳ Ｐゴシック" w:hAnsi="ＭＳ Ｐゴシック" w:cs="HG丸ｺﾞｼｯｸM-PRO" w:hint="eastAsia"/>
        </w:rPr>
        <w:t>回答／年度間比較）</w:t>
      </w:r>
    </w:p>
    <w:p w14:paraId="642134C8" w14:textId="77777777" w:rsidR="00C82690" w:rsidRPr="00FA64BB" w:rsidRDefault="00C82690" w:rsidP="00FA64BB">
      <w:pPr>
        <w:ind w:firstLineChars="100" w:firstLine="220"/>
        <w:rPr>
          <w:rFonts w:asciiTheme="minorEastAsia" w:hAnsiTheme="minorEastAsia"/>
          <w:sz w:val="22"/>
        </w:rPr>
      </w:pPr>
    </w:p>
    <w:p w14:paraId="68F2CFBE" w14:textId="77777777" w:rsidR="00C82690" w:rsidRPr="00FA64BB" w:rsidRDefault="00C82690" w:rsidP="00C82690">
      <w:pPr>
        <w:jc w:val="center"/>
        <w:rPr>
          <w:rFonts w:asciiTheme="minorEastAsia" w:hAnsiTheme="minorEastAsia"/>
          <w:sz w:val="22"/>
        </w:rPr>
      </w:pPr>
      <w:r w:rsidRPr="00FA64BB">
        <w:rPr>
          <w:rFonts w:asciiTheme="minorEastAsia" w:hAnsiTheme="minorEastAsia" w:hint="eastAsia"/>
          <w:sz w:val="22"/>
        </w:rPr>
        <w:t xml:space="preserve">　　　　</w:t>
      </w:r>
      <w:r w:rsidRPr="00FA64BB">
        <w:rPr>
          <w:rFonts w:asciiTheme="minorEastAsia" w:hAnsiTheme="minorEastAsia"/>
          <w:noProof/>
          <w:sz w:val="22"/>
        </w:rPr>
        <w:drawing>
          <wp:inline distT="0" distB="0" distL="0" distR="0" wp14:anchorId="4812FCB2" wp14:editId="1B75205E">
            <wp:extent cx="4710899" cy="2175965"/>
            <wp:effectExtent l="0" t="0" r="0" b="0"/>
            <wp:docPr id="23" name="図 23" title="家主から外国人入居拒否の申し出を受けた経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17827" cy="2179165"/>
                    </a:xfrm>
                    <a:prstGeom prst="rect">
                      <a:avLst/>
                    </a:prstGeom>
                    <a:noFill/>
                    <a:ln>
                      <a:noFill/>
                    </a:ln>
                  </pic:spPr>
                </pic:pic>
              </a:graphicData>
            </a:graphic>
          </wp:inline>
        </w:drawing>
      </w:r>
    </w:p>
    <w:p w14:paraId="4618AC3A" w14:textId="77777777" w:rsidR="00C82690" w:rsidRPr="00FA64BB" w:rsidRDefault="00C82690" w:rsidP="00C82690">
      <w:pPr>
        <w:rPr>
          <w:rFonts w:asciiTheme="minorEastAsia" w:hAnsiTheme="minorEastAsia"/>
          <w:sz w:val="22"/>
        </w:rPr>
      </w:pPr>
    </w:p>
    <w:p w14:paraId="3B93FEBE" w14:textId="77777777" w:rsidR="00C82690" w:rsidRPr="00EF4597" w:rsidRDefault="00C82690" w:rsidP="00EF4597">
      <w:pPr>
        <w:ind w:firstLineChars="100" w:firstLine="210"/>
        <w:rPr>
          <w:rFonts w:asciiTheme="minorEastAsia" w:hAnsiTheme="minorEastAsia" w:cs="HG丸ｺﾞｼｯｸM-PRO"/>
        </w:rPr>
      </w:pPr>
      <w:r w:rsidRPr="00EF4597">
        <w:rPr>
          <w:rFonts w:asciiTheme="minorEastAsia" w:hAnsiTheme="minorEastAsia" w:hint="eastAsia"/>
        </w:rPr>
        <w:t>○外国人の入居を拒否する家主の理由（複数</w:t>
      </w:r>
      <w:r w:rsidRPr="00EF4597">
        <w:rPr>
          <w:rFonts w:asciiTheme="minorEastAsia" w:hAnsiTheme="minorEastAsia" w:cs="HG丸ｺﾞｼｯｸM-PRO" w:hint="eastAsia"/>
        </w:rPr>
        <w:t>回答／年度間比較）</w:t>
      </w:r>
    </w:p>
    <w:p w14:paraId="37A0986A" w14:textId="77777777" w:rsidR="00183473" w:rsidRPr="00FA64BB" w:rsidRDefault="00C82690" w:rsidP="00FA64BB">
      <w:pPr>
        <w:ind w:firstLineChars="100" w:firstLine="220"/>
        <w:rPr>
          <w:rFonts w:asciiTheme="minorEastAsia" w:hAnsiTheme="minorEastAsia"/>
          <w:sz w:val="22"/>
        </w:rPr>
      </w:pPr>
      <w:r w:rsidRPr="00FA64BB">
        <w:rPr>
          <w:rFonts w:asciiTheme="minorEastAsia" w:hAnsiTheme="minorEastAsia" w:hint="eastAsia"/>
          <w:sz w:val="22"/>
        </w:rPr>
        <w:t xml:space="preserve">　　　　　</w:t>
      </w:r>
      <w:r w:rsidRPr="00FA64BB">
        <w:rPr>
          <w:rFonts w:asciiTheme="minorEastAsia" w:hAnsiTheme="minorEastAsia"/>
          <w:noProof/>
          <w:sz w:val="22"/>
        </w:rPr>
        <w:drawing>
          <wp:inline distT="0" distB="0" distL="0" distR="0" wp14:anchorId="7767789B" wp14:editId="578AD6EE">
            <wp:extent cx="4619469" cy="4844057"/>
            <wp:effectExtent l="0" t="0" r="0" b="0"/>
            <wp:docPr id="26" name="図 26" title="外国人の入居を拒否する家主の理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614767" cy="4839126"/>
                    </a:xfrm>
                    <a:prstGeom prst="rect">
                      <a:avLst/>
                    </a:prstGeom>
                    <a:noFill/>
                    <a:ln>
                      <a:noFill/>
                    </a:ln>
                  </pic:spPr>
                </pic:pic>
              </a:graphicData>
            </a:graphic>
          </wp:inline>
        </w:drawing>
      </w:r>
      <w:r w:rsidRPr="00FA64BB">
        <w:rPr>
          <w:rFonts w:asciiTheme="minorEastAsia" w:hAnsiTheme="minorEastAsia" w:hint="eastAsia"/>
          <w:sz w:val="22"/>
        </w:rPr>
        <w:t xml:space="preserve">　　　　　</w:t>
      </w:r>
    </w:p>
    <w:sectPr w:rsidR="00183473" w:rsidRPr="00FA64BB" w:rsidSect="00B1011F">
      <w:footerReference w:type="default" r:id="rId43"/>
      <w:pgSz w:w="11906" w:h="16838"/>
      <w:pgMar w:top="1440" w:right="1080" w:bottom="1440" w:left="1080" w:header="851" w:footer="454" w:gutter="0"/>
      <w:pgNumType w:start="8"/>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CCFD4B" w15:done="0"/>
  <w15:commentEx w15:paraId="421E069B" w15:done="0"/>
  <w15:commentEx w15:paraId="287570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CCFD4B" w16cid:durableId="1D967DC2"/>
  <w16cid:commentId w16cid:paraId="421E069B" w16cid:durableId="1D9680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1D8E7" w14:textId="77777777" w:rsidR="00A6404E" w:rsidRDefault="00A6404E" w:rsidP="00820617">
      <w:r>
        <w:separator/>
      </w:r>
    </w:p>
  </w:endnote>
  <w:endnote w:type="continuationSeparator" w:id="0">
    <w:p w14:paraId="4C97D535" w14:textId="77777777" w:rsidR="00A6404E" w:rsidRDefault="00A6404E" w:rsidP="0082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90208"/>
      <w:docPartObj>
        <w:docPartGallery w:val="Page Numbers (Bottom of Page)"/>
        <w:docPartUnique/>
      </w:docPartObj>
    </w:sdtPr>
    <w:sdtEndPr/>
    <w:sdtContent>
      <w:p w14:paraId="50B4016F" w14:textId="56850EF4" w:rsidR="00B1011F" w:rsidRDefault="00B1011F">
        <w:pPr>
          <w:pStyle w:val="a7"/>
          <w:jc w:val="center"/>
        </w:pPr>
        <w:r>
          <w:fldChar w:fldCharType="begin"/>
        </w:r>
        <w:r>
          <w:instrText>PAGE   \* MERGEFORMAT</w:instrText>
        </w:r>
        <w:r>
          <w:fldChar w:fldCharType="separate"/>
        </w:r>
        <w:r w:rsidR="00D25C60" w:rsidRPr="00D25C60">
          <w:rPr>
            <w:noProof/>
            <w:lang w:val="ja-JP"/>
          </w:rPr>
          <w:t>22</w:t>
        </w:r>
        <w:r>
          <w:fldChar w:fldCharType="end"/>
        </w:r>
      </w:p>
    </w:sdtContent>
  </w:sdt>
  <w:p w14:paraId="4A697B22" w14:textId="77777777" w:rsidR="00E65874" w:rsidRDefault="00E658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512C9" w14:textId="77777777" w:rsidR="00A6404E" w:rsidRDefault="00A6404E" w:rsidP="00820617">
      <w:r>
        <w:separator/>
      </w:r>
    </w:p>
  </w:footnote>
  <w:footnote w:type="continuationSeparator" w:id="0">
    <w:p w14:paraId="7E9762E3" w14:textId="77777777" w:rsidR="00A6404E" w:rsidRDefault="00A6404E" w:rsidP="00820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A54C4"/>
    <w:multiLevelType w:val="hybridMultilevel"/>
    <w:tmpl w:val="310C2A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64BC4C55"/>
    <w:multiLevelType w:val="hybridMultilevel"/>
    <w:tmpl w:val="4FC6F858"/>
    <w:lvl w:ilvl="0" w:tplc="C20AAE1E">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9A"/>
    <w:rsid w:val="0001431A"/>
    <w:rsid w:val="00026415"/>
    <w:rsid w:val="00040A51"/>
    <w:rsid w:val="000477A6"/>
    <w:rsid w:val="000900DF"/>
    <w:rsid w:val="000A6BB8"/>
    <w:rsid w:val="000B0F9A"/>
    <w:rsid w:val="000D3D73"/>
    <w:rsid w:val="000D6CC6"/>
    <w:rsid w:val="00100E4D"/>
    <w:rsid w:val="00121CE5"/>
    <w:rsid w:val="00121FA4"/>
    <w:rsid w:val="001432FB"/>
    <w:rsid w:val="001447C5"/>
    <w:rsid w:val="00153E6F"/>
    <w:rsid w:val="0017605A"/>
    <w:rsid w:val="001767C5"/>
    <w:rsid w:val="00183473"/>
    <w:rsid w:val="001B7AE6"/>
    <w:rsid w:val="001F46B6"/>
    <w:rsid w:val="00205135"/>
    <w:rsid w:val="00214573"/>
    <w:rsid w:val="00273537"/>
    <w:rsid w:val="002A2E25"/>
    <w:rsid w:val="002C6FDB"/>
    <w:rsid w:val="002F2A00"/>
    <w:rsid w:val="003040DB"/>
    <w:rsid w:val="00356495"/>
    <w:rsid w:val="0036790F"/>
    <w:rsid w:val="003A3ACF"/>
    <w:rsid w:val="003B7CDD"/>
    <w:rsid w:val="003E7DBA"/>
    <w:rsid w:val="003F63B7"/>
    <w:rsid w:val="00454C9A"/>
    <w:rsid w:val="00466DF7"/>
    <w:rsid w:val="00475D6B"/>
    <w:rsid w:val="00490747"/>
    <w:rsid w:val="004C2993"/>
    <w:rsid w:val="004D4890"/>
    <w:rsid w:val="004E4D05"/>
    <w:rsid w:val="004E56F1"/>
    <w:rsid w:val="004E7BD5"/>
    <w:rsid w:val="0050157B"/>
    <w:rsid w:val="00514CDC"/>
    <w:rsid w:val="00530512"/>
    <w:rsid w:val="00542000"/>
    <w:rsid w:val="00557B91"/>
    <w:rsid w:val="00561E9B"/>
    <w:rsid w:val="005645B0"/>
    <w:rsid w:val="005846DD"/>
    <w:rsid w:val="00584BF3"/>
    <w:rsid w:val="005A09A0"/>
    <w:rsid w:val="005C691C"/>
    <w:rsid w:val="005D7C12"/>
    <w:rsid w:val="005E3839"/>
    <w:rsid w:val="005F1D15"/>
    <w:rsid w:val="006132B7"/>
    <w:rsid w:val="00664AFD"/>
    <w:rsid w:val="00697E65"/>
    <w:rsid w:val="006D63AE"/>
    <w:rsid w:val="006E17E2"/>
    <w:rsid w:val="006E1D12"/>
    <w:rsid w:val="006E4616"/>
    <w:rsid w:val="00703F53"/>
    <w:rsid w:val="00712B12"/>
    <w:rsid w:val="0074566E"/>
    <w:rsid w:val="00790ECA"/>
    <w:rsid w:val="00794C78"/>
    <w:rsid w:val="007D0591"/>
    <w:rsid w:val="007E4B99"/>
    <w:rsid w:val="007E60F4"/>
    <w:rsid w:val="007F273B"/>
    <w:rsid w:val="007F2DA1"/>
    <w:rsid w:val="007F77FF"/>
    <w:rsid w:val="00820617"/>
    <w:rsid w:val="0084073D"/>
    <w:rsid w:val="00845837"/>
    <w:rsid w:val="00847DC2"/>
    <w:rsid w:val="008601A7"/>
    <w:rsid w:val="00897BAA"/>
    <w:rsid w:val="008A2DAC"/>
    <w:rsid w:val="008B27EB"/>
    <w:rsid w:val="008B7CA9"/>
    <w:rsid w:val="008D71D2"/>
    <w:rsid w:val="008E333B"/>
    <w:rsid w:val="008F6AE0"/>
    <w:rsid w:val="00905D1A"/>
    <w:rsid w:val="009106D7"/>
    <w:rsid w:val="00922ABB"/>
    <w:rsid w:val="00943F38"/>
    <w:rsid w:val="00951FAA"/>
    <w:rsid w:val="00965505"/>
    <w:rsid w:val="00971474"/>
    <w:rsid w:val="0099589E"/>
    <w:rsid w:val="009A1ECD"/>
    <w:rsid w:val="009E25FE"/>
    <w:rsid w:val="00A00DAC"/>
    <w:rsid w:val="00A123FB"/>
    <w:rsid w:val="00A13835"/>
    <w:rsid w:val="00A27E12"/>
    <w:rsid w:val="00A352F9"/>
    <w:rsid w:val="00A53B79"/>
    <w:rsid w:val="00A5627F"/>
    <w:rsid w:val="00A6404E"/>
    <w:rsid w:val="00AE55B1"/>
    <w:rsid w:val="00B1011F"/>
    <w:rsid w:val="00B249AB"/>
    <w:rsid w:val="00B37C65"/>
    <w:rsid w:val="00B56B79"/>
    <w:rsid w:val="00B61D22"/>
    <w:rsid w:val="00B71AE6"/>
    <w:rsid w:val="00B76998"/>
    <w:rsid w:val="00BA68A3"/>
    <w:rsid w:val="00BB0DDF"/>
    <w:rsid w:val="00BC41FC"/>
    <w:rsid w:val="00BD655D"/>
    <w:rsid w:val="00C20DE2"/>
    <w:rsid w:val="00C21797"/>
    <w:rsid w:val="00C238CC"/>
    <w:rsid w:val="00C4493F"/>
    <w:rsid w:val="00C73DAE"/>
    <w:rsid w:val="00C82690"/>
    <w:rsid w:val="00CB05CD"/>
    <w:rsid w:val="00CC249F"/>
    <w:rsid w:val="00D0130A"/>
    <w:rsid w:val="00D03CB1"/>
    <w:rsid w:val="00D21A64"/>
    <w:rsid w:val="00D25C60"/>
    <w:rsid w:val="00D5589D"/>
    <w:rsid w:val="00D57174"/>
    <w:rsid w:val="00D73C52"/>
    <w:rsid w:val="00DB294F"/>
    <w:rsid w:val="00DE64DB"/>
    <w:rsid w:val="00E21D5A"/>
    <w:rsid w:val="00E26993"/>
    <w:rsid w:val="00E3578E"/>
    <w:rsid w:val="00E62A97"/>
    <w:rsid w:val="00E65874"/>
    <w:rsid w:val="00E80CA4"/>
    <w:rsid w:val="00E85B6B"/>
    <w:rsid w:val="00EA0E44"/>
    <w:rsid w:val="00EB20FD"/>
    <w:rsid w:val="00EC7E78"/>
    <w:rsid w:val="00EE3121"/>
    <w:rsid w:val="00EF4597"/>
    <w:rsid w:val="00F00023"/>
    <w:rsid w:val="00F26F7E"/>
    <w:rsid w:val="00F441C3"/>
    <w:rsid w:val="00F479F0"/>
    <w:rsid w:val="00F72035"/>
    <w:rsid w:val="00F73294"/>
    <w:rsid w:val="00FA64BB"/>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27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78"/>
    <w:pPr>
      <w:widowControl w:val="0"/>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4C9A"/>
    <w:rPr>
      <w:rFonts w:asciiTheme="majorHAnsi" w:eastAsiaTheme="majorEastAsia" w:hAnsiTheme="majorHAnsi" w:cstheme="majorBidi"/>
      <w:sz w:val="18"/>
      <w:szCs w:val="18"/>
    </w:rPr>
  </w:style>
  <w:style w:type="paragraph" w:styleId="a5">
    <w:name w:val="header"/>
    <w:basedOn w:val="a"/>
    <w:link w:val="a6"/>
    <w:uiPriority w:val="99"/>
    <w:unhideWhenUsed/>
    <w:rsid w:val="00820617"/>
    <w:pPr>
      <w:tabs>
        <w:tab w:val="center" w:pos="4252"/>
        <w:tab w:val="right" w:pos="8504"/>
      </w:tabs>
      <w:snapToGrid w:val="0"/>
    </w:pPr>
  </w:style>
  <w:style w:type="character" w:customStyle="1" w:styleId="a6">
    <w:name w:val="ヘッダー (文字)"/>
    <w:basedOn w:val="a0"/>
    <w:link w:val="a5"/>
    <w:uiPriority w:val="99"/>
    <w:rsid w:val="00820617"/>
  </w:style>
  <w:style w:type="paragraph" w:styleId="a7">
    <w:name w:val="footer"/>
    <w:basedOn w:val="a"/>
    <w:link w:val="a8"/>
    <w:uiPriority w:val="99"/>
    <w:unhideWhenUsed/>
    <w:rsid w:val="00820617"/>
    <w:pPr>
      <w:tabs>
        <w:tab w:val="center" w:pos="4252"/>
        <w:tab w:val="right" w:pos="8504"/>
      </w:tabs>
      <w:snapToGrid w:val="0"/>
    </w:pPr>
  </w:style>
  <w:style w:type="character" w:customStyle="1" w:styleId="a8">
    <w:name w:val="フッター (文字)"/>
    <w:basedOn w:val="a0"/>
    <w:link w:val="a7"/>
    <w:uiPriority w:val="99"/>
    <w:rsid w:val="00820617"/>
  </w:style>
  <w:style w:type="table" w:styleId="a9">
    <w:name w:val="Table Grid"/>
    <w:basedOn w:val="a1"/>
    <w:uiPriority w:val="59"/>
    <w:rsid w:val="00BB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56B79"/>
    <w:rPr>
      <w:color w:val="0000FF"/>
      <w:u w:val="single"/>
    </w:rPr>
  </w:style>
  <w:style w:type="character" w:styleId="ab">
    <w:name w:val="FollowedHyperlink"/>
    <w:basedOn w:val="a0"/>
    <w:uiPriority w:val="99"/>
    <w:semiHidden/>
    <w:unhideWhenUsed/>
    <w:rsid w:val="00B56B79"/>
    <w:rPr>
      <w:color w:val="800080"/>
      <w:u w:val="single"/>
    </w:rPr>
  </w:style>
  <w:style w:type="paragraph" w:customStyle="1" w:styleId="font5">
    <w:name w:val="font5"/>
    <w:basedOn w:val="a"/>
    <w:rsid w:val="00B56B79"/>
    <w:pPr>
      <w:widowControl/>
      <w:spacing w:before="100" w:beforeAutospacing="1" w:after="100" w:afterAutospacing="1"/>
    </w:pPr>
    <w:rPr>
      <w:rFonts w:ascii="ＭＳ Ｐゴシック" w:hAnsi="ＭＳ Ｐゴシック" w:cs="ＭＳ Ｐゴシック"/>
      <w:kern w:val="0"/>
      <w:sz w:val="12"/>
      <w:szCs w:val="12"/>
    </w:rPr>
  </w:style>
  <w:style w:type="paragraph" w:customStyle="1" w:styleId="xl65">
    <w:name w:val="xl65"/>
    <w:basedOn w:val="a"/>
    <w:rsid w:val="00B56B79"/>
    <w:pPr>
      <w:widowControl/>
      <w:pBdr>
        <w:left w:val="single" w:sz="12" w:space="0" w:color="999999"/>
      </w:pBdr>
      <w:shd w:val="clear" w:color="000000" w:fill="F8F5EA"/>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66">
    <w:name w:val="xl66"/>
    <w:basedOn w:val="a"/>
    <w:rsid w:val="00B56B79"/>
    <w:pPr>
      <w:widowControl/>
      <w:pBdr>
        <w:left w:val="single" w:sz="12"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7">
    <w:name w:val="xl67"/>
    <w:basedOn w:val="a"/>
    <w:rsid w:val="00B56B79"/>
    <w:pPr>
      <w:widowControl/>
      <w:pBdr>
        <w:left w:val="single" w:sz="8"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8">
    <w:name w:val="xl68"/>
    <w:basedOn w:val="a"/>
    <w:rsid w:val="00B56B79"/>
    <w:pPr>
      <w:widowControl/>
      <w:pBdr>
        <w:top w:val="single" w:sz="8" w:space="0" w:color="999999"/>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69">
    <w:name w:val="xl69"/>
    <w:basedOn w:val="a"/>
    <w:rsid w:val="00B56B79"/>
    <w:pPr>
      <w:widowControl/>
      <w:pBdr>
        <w:top w:val="single" w:sz="8" w:space="0" w:color="999999"/>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0">
    <w:name w:val="xl70"/>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1">
    <w:name w:val="xl71"/>
    <w:basedOn w:val="a"/>
    <w:rsid w:val="00B56B79"/>
    <w:pPr>
      <w:widowControl/>
      <w:pBdr>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2">
    <w:name w:val="xl72"/>
    <w:basedOn w:val="a"/>
    <w:rsid w:val="00B56B79"/>
    <w:pPr>
      <w:widowControl/>
      <w:pBdr>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3">
    <w:name w:val="xl73"/>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4">
    <w:name w:val="xl74"/>
    <w:basedOn w:val="a"/>
    <w:rsid w:val="00B56B79"/>
    <w:pPr>
      <w:widowControl/>
      <w:pBdr>
        <w:left w:val="single" w:sz="12"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5">
    <w:name w:val="xl75"/>
    <w:basedOn w:val="a"/>
    <w:rsid w:val="00B56B79"/>
    <w:pPr>
      <w:widowControl/>
      <w:pBdr>
        <w:left w:val="single" w:sz="8"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6">
    <w:name w:val="xl76"/>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7">
    <w:name w:val="xl77"/>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8">
    <w:name w:val="xl78"/>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9">
    <w:name w:val="xl79"/>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0">
    <w:name w:val="xl80"/>
    <w:basedOn w:val="a"/>
    <w:rsid w:val="00B56B79"/>
    <w:pPr>
      <w:widowControl/>
      <w:pBdr>
        <w:top w:val="single" w:sz="8" w:space="0" w:color="999999"/>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1">
    <w:name w:val="xl81"/>
    <w:basedOn w:val="a"/>
    <w:rsid w:val="00B56B79"/>
    <w:pPr>
      <w:widowControl/>
      <w:pBdr>
        <w:top w:val="single" w:sz="8" w:space="0" w:color="999999"/>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2">
    <w:name w:val="xl82"/>
    <w:basedOn w:val="a"/>
    <w:rsid w:val="00B56B79"/>
    <w:pPr>
      <w:widowControl/>
      <w:pBdr>
        <w:top w:val="single" w:sz="8" w:space="0" w:color="999999"/>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3">
    <w:name w:val="xl83"/>
    <w:basedOn w:val="a"/>
    <w:rsid w:val="00B56B79"/>
    <w:pPr>
      <w:widowControl/>
      <w:pBdr>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4">
    <w:name w:val="xl84"/>
    <w:basedOn w:val="a"/>
    <w:rsid w:val="00B56B79"/>
    <w:pPr>
      <w:widowControl/>
      <w:pBdr>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5">
    <w:name w:val="xl85"/>
    <w:basedOn w:val="a"/>
    <w:rsid w:val="00B56B79"/>
    <w:pPr>
      <w:widowControl/>
      <w:pBdr>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6">
    <w:name w:val="xl86"/>
    <w:basedOn w:val="a"/>
    <w:rsid w:val="00B56B79"/>
    <w:pPr>
      <w:widowControl/>
      <w:pBdr>
        <w:left w:val="single" w:sz="8" w:space="0" w:color="999999"/>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7">
    <w:name w:val="xl87"/>
    <w:basedOn w:val="a"/>
    <w:rsid w:val="00B56B79"/>
    <w:pPr>
      <w:widowControl/>
      <w:pBdr>
        <w:left w:val="single" w:sz="8" w:space="0" w:color="999999"/>
        <w:bottom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8">
    <w:name w:val="xl88"/>
    <w:basedOn w:val="a"/>
    <w:rsid w:val="00B56B79"/>
    <w:pPr>
      <w:widowControl/>
      <w:spacing w:before="100" w:beforeAutospacing="1" w:after="100" w:afterAutospacing="1"/>
      <w:jc w:val="center"/>
    </w:pPr>
    <w:rPr>
      <w:rFonts w:ascii="ＭＳ Ｐゴシック" w:hAnsi="ＭＳ Ｐゴシック" w:cs="ＭＳ Ｐゴシック"/>
      <w:kern w:val="0"/>
      <w:sz w:val="18"/>
      <w:szCs w:val="18"/>
    </w:rPr>
  </w:style>
  <w:style w:type="paragraph" w:customStyle="1" w:styleId="xl89">
    <w:name w:val="xl89"/>
    <w:basedOn w:val="a"/>
    <w:rsid w:val="00B56B79"/>
    <w:pPr>
      <w:widowControl/>
      <w:spacing w:before="100" w:beforeAutospacing="1" w:after="100" w:afterAutospacing="1"/>
    </w:pPr>
    <w:rPr>
      <w:rFonts w:ascii="ＭＳ Ｐゴシック" w:hAnsi="ＭＳ Ｐゴシック" w:cs="ＭＳ Ｐゴシック"/>
      <w:kern w:val="0"/>
      <w:sz w:val="18"/>
      <w:szCs w:val="18"/>
    </w:rPr>
  </w:style>
  <w:style w:type="paragraph" w:customStyle="1" w:styleId="xl90">
    <w:name w:val="xl90"/>
    <w:basedOn w:val="a"/>
    <w:rsid w:val="00B56B79"/>
    <w:pPr>
      <w:widowControl/>
      <w:pBdr>
        <w:top w:val="single" w:sz="8" w:space="0" w:color="999999"/>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1">
    <w:name w:val="xl91"/>
    <w:basedOn w:val="a"/>
    <w:rsid w:val="00B56B79"/>
    <w:pPr>
      <w:widowControl/>
      <w:pBdr>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2">
    <w:name w:val="xl92"/>
    <w:basedOn w:val="a"/>
    <w:rsid w:val="00B56B79"/>
    <w:pPr>
      <w:widowControl/>
      <w:pBdr>
        <w:left w:val="single" w:sz="8" w:space="0" w:color="999999"/>
        <w:bottom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3">
    <w:name w:val="xl93"/>
    <w:basedOn w:val="a"/>
    <w:rsid w:val="00B56B79"/>
    <w:pPr>
      <w:widowControl/>
      <w:pBdr>
        <w:top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4">
    <w:name w:val="xl94"/>
    <w:basedOn w:val="a"/>
    <w:rsid w:val="00B56B79"/>
    <w:pPr>
      <w:widowControl/>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5">
    <w:name w:val="xl95"/>
    <w:basedOn w:val="a"/>
    <w:rsid w:val="00B56B79"/>
    <w:pPr>
      <w:widowControl/>
      <w:pBdr>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table" w:customStyle="1" w:styleId="1">
    <w:name w:val="表 (格子)1"/>
    <w:basedOn w:val="a1"/>
    <w:next w:val="a9"/>
    <w:uiPriority w:val="39"/>
    <w:rsid w:val="00F479F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4493F"/>
    <w:rPr>
      <w:sz w:val="18"/>
      <w:szCs w:val="18"/>
    </w:rPr>
  </w:style>
  <w:style w:type="paragraph" w:styleId="ad">
    <w:name w:val="annotation text"/>
    <w:basedOn w:val="a"/>
    <w:link w:val="ae"/>
    <w:uiPriority w:val="99"/>
    <w:semiHidden/>
    <w:unhideWhenUsed/>
    <w:rsid w:val="00C4493F"/>
  </w:style>
  <w:style w:type="character" w:customStyle="1" w:styleId="ae">
    <w:name w:val="コメント文字列 (文字)"/>
    <w:basedOn w:val="a0"/>
    <w:link w:val="ad"/>
    <w:uiPriority w:val="99"/>
    <w:semiHidden/>
    <w:rsid w:val="00C4493F"/>
  </w:style>
  <w:style w:type="paragraph" w:styleId="af">
    <w:name w:val="annotation subject"/>
    <w:basedOn w:val="ad"/>
    <w:next w:val="ad"/>
    <w:link w:val="af0"/>
    <w:uiPriority w:val="99"/>
    <w:semiHidden/>
    <w:unhideWhenUsed/>
    <w:rsid w:val="00C4493F"/>
    <w:rPr>
      <w:b/>
      <w:bCs/>
    </w:rPr>
  </w:style>
  <w:style w:type="character" w:customStyle="1" w:styleId="af0">
    <w:name w:val="コメント内容 (文字)"/>
    <w:basedOn w:val="ae"/>
    <w:link w:val="af"/>
    <w:uiPriority w:val="99"/>
    <w:semiHidden/>
    <w:rsid w:val="00C4493F"/>
    <w:rPr>
      <w:b/>
      <w:bCs/>
    </w:rPr>
  </w:style>
  <w:style w:type="paragraph" w:styleId="af1">
    <w:name w:val="List Paragraph"/>
    <w:basedOn w:val="a"/>
    <w:uiPriority w:val="34"/>
    <w:qFormat/>
    <w:rsid w:val="00CB05CD"/>
    <w:pPr>
      <w:ind w:leftChars="400" w:left="840"/>
    </w:pPr>
  </w:style>
  <w:style w:type="paragraph" w:styleId="af2">
    <w:name w:val="Revision"/>
    <w:hidden/>
    <w:uiPriority w:val="99"/>
    <w:semiHidden/>
    <w:rsid w:val="004C2993"/>
    <w:rPr>
      <w:rFonts w:eastAsia="ＭＳ Ｐゴシック"/>
    </w:rPr>
  </w:style>
  <w:style w:type="table" w:customStyle="1" w:styleId="11">
    <w:name w:val="表 (格子)11"/>
    <w:basedOn w:val="a1"/>
    <w:next w:val="a9"/>
    <w:uiPriority w:val="59"/>
    <w:rsid w:val="004C2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A68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C78"/>
    <w:pPr>
      <w:widowControl w:val="0"/>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C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4C9A"/>
    <w:rPr>
      <w:rFonts w:asciiTheme="majorHAnsi" w:eastAsiaTheme="majorEastAsia" w:hAnsiTheme="majorHAnsi" w:cstheme="majorBidi"/>
      <w:sz w:val="18"/>
      <w:szCs w:val="18"/>
    </w:rPr>
  </w:style>
  <w:style w:type="paragraph" w:styleId="a5">
    <w:name w:val="header"/>
    <w:basedOn w:val="a"/>
    <w:link w:val="a6"/>
    <w:uiPriority w:val="99"/>
    <w:unhideWhenUsed/>
    <w:rsid w:val="00820617"/>
    <w:pPr>
      <w:tabs>
        <w:tab w:val="center" w:pos="4252"/>
        <w:tab w:val="right" w:pos="8504"/>
      </w:tabs>
      <w:snapToGrid w:val="0"/>
    </w:pPr>
  </w:style>
  <w:style w:type="character" w:customStyle="1" w:styleId="a6">
    <w:name w:val="ヘッダー (文字)"/>
    <w:basedOn w:val="a0"/>
    <w:link w:val="a5"/>
    <w:uiPriority w:val="99"/>
    <w:rsid w:val="00820617"/>
  </w:style>
  <w:style w:type="paragraph" w:styleId="a7">
    <w:name w:val="footer"/>
    <w:basedOn w:val="a"/>
    <w:link w:val="a8"/>
    <w:uiPriority w:val="99"/>
    <w:unhideWhenUsed/>
    <w:rsid w:val="00820617"/>
    <w:pPr>
      <w:tabs>
        <w:tab w:val="center" w:pos="4252"/>
        <w:tab w:val="right" w:pos="8504"/>
      </w:tabs>
      <w:snapToGrid w:val="0"/>
    </w:pPr>
  </w:style>
  <w:style w:type="character" w:customStyle="1" w:styleId="a8">
    <w:name w:val="フッター (文字)"/>
    <w:basedOn w:val="a0"/>
    <w:link w:val="a7"/>
    <w:uiPriority w:val="99"/>
    <w:rsid w:val="00820617"/>
  </w:style>
  <w:style w:type="table" w:styleId="a9">
    <w:name w:val="Table Grid"/>
    <w:basedOn w:val="a1"/>
    <w:uiPriority w:val="59"/>
    <w:rsid w:val="00BB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56B79"/>
    <w:rPr>
      <w:color w:val="0000FF"/>
      <w:u w:val="single"/>
    </w:rPr>
  </w:style>
  <w:style w:type="character" w:styleId="ab">
    <w:name w:val="FollowedHyperlink"/>
    <w:basedOn w:val="a0"/>
    <w:uiPriority w:val="99"/>
    <w:semiHidden/>
    <w:unhideWhenUsed/>
    <w:rsid w:val="00B56B79"/>
    <w:rPr>
      <w:color w:val="800080"/>
      <w:u w:val="single"/>
    </w:rPr>
  </w:style>
  <w:style w:type="paragraph" w:customStyle="1" w:styleId="font5">
    <w:name w:val="font5"/>
    <w:basedOn w:val="a"/>
    <w:rsid w:val="00B56B79"/>
    <w:pPr>
      <w:widowControl/>
      <w:spacing w:before="100" w:beforeAutospacing="1" w:after="100" w:afterAutospacing="1"/>
    </w:pPr>
    <w:rPr>
      <w:rFonts w:ascii="ＭＳ Ｐゴシック" w:hAnsi="ＭＳ Ｐゴシック" w:cs="ＭＳ Ｐゴシック"/>
      <w:kern w:val="0"/>
      <w:sz w:val="12"/>
      <w:szCs w:val="12"/>
    </w:rPr>
  </w:style>
  <w:style w:type="paragraph" w:customStyle="1" w:styleId="xl65">
    <w:name w:val="xl65"/>
    <w:basedOn w:val="a"/>
    <w:rsid w:val="00B56B79"/>
    <w:pPr>
      <w:widowControl/>
      <w:pBdr>
        <w:left w:val="single" w:sz="12" w:space="0" w:color="999999"/>
      </w:pBdr>
      <w:shd w:val="clear" w:color="000000" w:fill="F8F5EA"/>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66">
    <w:name w:val="xl66"/>
    <w:basedOn w:val="a"/>
    <w:rsid w:val="00B56B79"/>
    <w:pPr>
      <w:widowControl/>
      <w:pBdr>
        <w:left w:val="single" w:sz="12"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7">
    <w:name w:val="xl67"/>
    <w:basedOn w:val="a"/>
    <w:rsid w:val="00B56B79"/>
    <w:pPr>
      <w:widowControl/>
      <w:pBdr>
        <w:left w:val="single" w:sz="8" w:space="0" w:color="999999"/>
      </w:pBdr>
      <w:shd w:val="clear" w:color="000000" w:fill="F8F5EA"/>
      <w:spacing w:before="100" w:beforeAutospacing="1" w:after="100" w:afterAutospacing="1"/>
    </w:pPr>
    <w:rPr>
      <w:rFonts w:ascii="メイリオ" w:eastAsia="メイリオ" w:hAnsi="メイリオ" w:cs="メイリオ"/>
      <w:color w:val="333333"/>
      <w:kern w:val="0"/>
      <w:sz w:val="18"/>
      <w:szCs w:val="18"/>
    </w:rPr>
  </w:style>
  <w:style w:type="paragraph" w:customStyle="1" w:styleId="xl68">
    <w:name w:val="xl68"/>
    <w:basedOn w:val="a"/>
    <w:rsid w:val="00B56B79"/>
    <w:pPr>
      <w:widowControl/>
      <w:pBdr>
        <w:top w:val="single" w:sz="8" w:space="0" w:color="999999"/>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69">
    <w:name w:val="xl69"/>
    <w:basedOn w:val="a"/>
    <w:rsid w:val="00B56B79"/>
    <w:pPr>
      <w:widowControl/>
      <w:pBdr>
        <w:top w:val="single" w:sz="8" w:space="0" w:color="999999"/>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0">
    <w:name w:val="xl70"/>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1">
    <w:name w:val="xl71"/>
    <w:basedOn w:val="a"/>
    <w:rsid w:val="00B56B79"/>
    <w:pPr>
      <w:widowControl/>
      <w:pBdr>
        <w:left w:val="single" w:sz="12"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2">
    <w:name w:val="xl72"/>
    <w:basedOn w:val="a"/>
    <w:rsid w:val="00B56B79"/>
    <w:pPr>
      <w:widowControl/>
      <w:pBdr>
        <w:lef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3">
    <w:name w:val="xl73"/>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4">
    <w:name w:val="xl74"/>
    <w:basedOn w:val="a"/>
    <w:rsid w:val="00B56B79"/>
    <w:pPr>
      <w:widowControl/>
      <w:pBdr>
        <w:left w:val="single" w:sz="12"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5">
    <w:name w:val="xl75"/>
    <w:basedOn w:val="a"/>
    <w:rsid w:val="00B56B79"/>
    <w:pPr>
      <w:widowControl/>
      <w:pBdr>
        <w:left w:val="single" w:sz="8" w:space="0" w:color="999999"/>
        <w:bottom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6">
    <w:name w:val="xl76"/>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7">
    <w:name w:val="xl77"/>
    <w:basedOn w:val="a"/>
    <w:rsid w:val="00B56B79"/>
    <w:pPr>
      <w:widowControl/>
      <w:pBdr>
        <w:top w:val="single" w:sz="8" w:space="0" w:color="999999"/>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8">
    <w:name w:val="xl78"/>
    <w:basedOn w:val="a"/>
    <w:rsid w:val="00B56B79"/>
    <w:pPr>
      <w:widowControl/>
      <w:pBdr>
        <w:left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79">
    <w:name w:val="xl79"/>
    <w:basedOn w:val="a"/>
    <w:rsid w:val="00B56B79"/>
    <w:pPr>
      <w:widowControl/>
      <w:pBdr>
        <w:left w:val="single" w:sz="8" w:space="0" w:color="999999"/>
        <w:bottom w:val="single" w:sz="8"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0">
    <w:name w:val="xl80"/>
    <w:basedOn w:val="a"/>
    <w:rsid w:val="00B56B79"/>
    <w:pPr>
      <w:widowControl/>
      <w:pBdr>
        <w:top w:val="single" w:sz="8" w:space="0" w:color="999999"/>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1">
    <w:name w:val="xl81"/>
    <w:basedOn w:val="a"/>
    <w:rsid w:val="00B56B79"/>
    <w:pPr>
      <w:widowControl/>
      <w:pBdr>
        <w:top w:val="single" w:sz="8" w:space="0" w:color="999999"/>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2">
    <w:name w:val="xl82"/>
    <w:basedOn w:val="a"/>
    <w:rsid w:val="00B56B79"/>
    <w:pPr>
      <w:widowControl/>
      <w:pBdr>
        <w:top w:val="single" w:sz="8" w:space="0" w:color="999999"/>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3">
    <w:name w:val="xl83"/>
    <w:basedOn w:val="a"/>
    <w:rsid w:val="00B56B79"/>
    <w:pPr>
      <w:widowControl/>
      <w:pBdr>
        <w:lef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4">
    <w:name w:val="xl84"/>
    <w:basedOn w:val="a"/>
    <w:rsid w:val="00B56B79"/>
    <w:pPr>
      <w:widowControl/>
      <w:pBdr>
        <w:left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5">
    <w:name w:val="xl85"/>
    <w:basedOn w:val="a"/>
    <w:rsid w:val="00B56B79"/>
    <w:pPr>
      <w:widowControl/>
      <w:pBdr>
        <w:left w:val="single" w:sz="12" w:space="0" w:color="999999"/>
        <w:right w:val="single" w:sz="8" w:space="0" w:color="999999"/>
      </w:pBdr>
      <w:spacing w:before="100" w:beforeAutospacing="1" w:after="100" w:afterAutospacing="1"/>
    </w:pPr>
    <w:rPr>
      <w:rFonts w:ascii="メイリオ" w:eastAsia="メイリオ" w:hAnsi="メイリオ" w:cs="メイリオ"/>
      <w:color w:val="333333"/>
      <w:kern w:val="0"/>
      <w:sz w:val="18"/>
      <w:szCs w:val="18"/>
    </w:rPr>
  </w:style>
  <w:style w:type="paragraph" w:customStyle="1" w:styleId="xl86">
    <w:name w:val="xl86"/>
    <w:basedOn w:val="a"/>
    <w:rsid w:val="00B56B79"/>
    <w:pPr>
      <w:widowControl/>
      <w:pBdr>
        <w:left w:val="single" w:sz="8" w:space="0" w:color="999999"/>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7">
    <w:name w:val="xl87"/>
    <w:basedOn w:val="a"/>
    <w:rsid w:val="00B56B79"/>
    <w:pPr>
      <w:widowControl/>
      <w:pBdr>
        <w:left w:val="single" w:sz="8" w:space="0" w:color="999999"/>
        <w:bottom w:val="single" w:sz="8" w:space="0" w:color="999999"/>
        <w:right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88">
    <w:name w:val="xl88"/>
    <w:basedOn w:val="a"/>
    <w:rsid w:val="00B56B79"/>
    <w:pPr>
      <w:widowControl/>
      <w:spacing w:before="100" w:beforeAutospacing="1" w:after="100" w:afterAutospacing="1"/>
      <w:jc w:val="center"/>
    </w:pPr>
    <w:rPr>
      <w:rFonts w:ascii="ＭＳ Ｐゴシック" w:hAnsi="ＭＳ Ｐゴシック" w:cs="ＭＳ Ｐゴシック"/>
      <w:kern w:val="0"/>
      <w:sz w:val="18"/>
      <w:szCs w:val="18"/>
    </w:rPr>
  </w:style>
  <w:style w:type="paragraph" w:customStyle="1" w:styleId="xl89">
    <w:name w:val="xl89"/>
    <w:basedOn w:val="a"/>
    <w:rsid w:val="00B56B79"/>
    <w:pPr>
      <w:widowControl/>
      <w:spacing w:before="100" w:beforeAutospacing="1" w:after="100" w:afterAutospacing="1"/>
    </w:pPr>
    <w:rPr>
      <w:rFonts w:ascii="ＭＳ Ｐゴシック" w:hAnsi="ＭＳ Ｐゴシック" w:cs="ＭＳ Ｐゴシック"/>
      <w:kern w:val="0"/>
      <w:sz w:val="18"/>
      <w:szCs w:val="18"/>
    </w:rPr>
  </w:style>
  <w:style w:type="paragraph" w:customStyle="1" w:styleId="xl90">
    <w:name w:val="xl90"/>
    <w:basedOn w:val="a"/>
    <w:rsid w:val="00B56B79"/>
    <w:pPr>
      <w:widowControl/>
      <w:pBdr>
        <w:top w:val="single" w:sz="8" w:space="0" w:color="999999"/>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1">
    <w:name w:val="xl91"/>
    <w:basedOn w:val="a"/>
    <w:rsid w:val="00B56B79"/>
    <w:pPr>
      <w:widowControl/>
      <w:pBdr>
        <w:left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2">
    <w:name w:val="xl92"/>
    <w:basedOn w:val="a"/>
    <w:rsid w:val="00B56B79"/>
    <w:pPr>
      <w:widowControl/>
      <w:pBdr>
        <w:left w:val="single" w:sz="8" w:space="0" w:color="999999"/>
        <w:bottom w:val="single" w:sz="8" w:space="0" w:color="999999"/>
        <w:right w:val="single" w:sz="12"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3">
    <w:name w:val="xl93"/>
    <w:basedOn w:val="a"/>
    <w:rsid w:val="00B56B79"/>
    <w:pPr>
      <w:widowControl/>
      <w:pBdr>
        <w:top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4">
    <w:name w:val="xl94"/>
    <w:basedOn w:val="a"/>
    <w:rsid w:val="00B56B79"/>
    <w:pPr>
      <w:widowControl/>
      <w:spacing w:before="100" w:beforeAutospacing="1" w:after="100" w:afterAutospacing="1"/>
      <w:jc w:val="center"/>
    </w:pPr>
    <w:rPr>
      <w:rFonts w:ascii="メイリオ" w:eastAsia="メイリオ" w:hAnsi="メイリオ" w:cs="メイリオ"/>
      <w:color w:val="333333"/>
      <w:kern w:val="0"/>
      <w:sz w:val="18"/>
      <w:szCs w:val="18"/>
    </w:rPr>
  </w:style>
  <w:style w:type="paragraph" w:customStyle="1" w:styleId="xl95">
    <w:name w:val="xl95"/>
    <w:basedOn w:val="a"/>
    <w:rsid w:val="00B56B79"/>
    <w:pPr>
      <w:widowControl/>
      <w:pBdr>
        <w:bottom w:val="single" w:sz="8" w:space="0" w:color="999999"/>
      </w:pBdr>
      <w:spacing w:before="100" w:beforeAutospacing="1" w:after="100" w:afterAutospacing="1"/>
      <w:jc w:val="center"/>
    </w:pPr>
    <w:rPr>
      <w:rFonts w:ascii="メイリオ" w:eastAsia="メイリオ" w:hAnsi="メイリオ" w:cs="メイリオ"/>
      <w:color w:val="333333"/>
      <w:kern w:val="0"/>
      <w:sz w:val="18"/>
      <w:szCs w:val="18"/>
    </w:rPr>
  </w:style>
  <w:style w:type="table" w:customStyle="1" w:styleId="1">
    <w:name w:val="表 (格子)1"/>
    <w:basedOn w:val="a1"/>
    <w:next w:val="a9"/>
    <w:uiPriority w:val="39"/>
    <w:rsid w:val="00F479F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C4493F"/>
    <w:rPr>
      <w:sz w:val="18"/>
      <w:szCs w:val="18"/>
    </w:rPr>
  </w:style>
  <w:style w:type="paragraph" w:styleId="ad">
    <w:name w:val="annotation text"/>
    <w:basedOn w:val="a"/>
    <w:link w:val="ae"/>
    <w:uiPriority w:val="99"/>
    <w:semiHidden/>
    <w:unhideWhenUsed/>
    <w:rsid w:val="00C4493F"/>
  </w:style>
  <w:style w:type="character" w:customStyle="1" w:styleId="ae">
    <w:name w:val="コメント文字列 (文字)"/>
    <w:basedOn w:val="a0"/>
    <w:link w:val="ad"/>
    <w:uiPriority w:val="99"/>
    <w:semiHidden/>
    <w:rsid w:val="00C4493F"/>
  </w:style>
  <w:style w:type="paragraph" w:styleId="af">
    <w:name w:val="annotation subject"/>
    <w:basedOn w:val="ad"/>
    <w:next w:val="ad"/>
    <w:link w:val="af0"/>
    <w:uiPriority w:val="99"/>
    <w:semiHidden/>
    <w:unhideWhenUsed/>
    <w:rsid w:val="00C4493F"/>
    <w:rPr>
      <w:b/>
      <w:bCs/>
    </w:rPr>
  </w:style>
  <w:style w:type="character" w:customStyle="1" w:styleId="af0">
    <w:name w:val="コメント内容 (文字)"/>
    <w:basedOn w:val="ae"/>
    <w:link w:val="af"/>
    <w:uiPriority w:val="99"/>
    <w:semiHidden/>
    <w:rsid w:val="00C4493F"/>
    <w:rPr>
      <w:b/>
      <w:bCs/>
    </w:rPr>
  </w:style>
  <w:style w:type="paragraph" w:styleId="af1">
    <w:name w:val="List Paragraph"/>
    <w:basedOn w:val="a"/>
    <w:uiPriority w:val="34"/>
    <w:qFormat/>
    <w:rsid w:val="00CB05CD"/>
    <w:pPr>
      <w:ind w:leftChars="400" w:left="840"/>
    </w:pPr>
  </w:style>
  <w:style w:type="paragraph" w:styleId="af2">
    <w:name w:val="Revision"/>
    <w:hidden/>
    <w:uiPriority w:val="99"/>
    <w:semiHidden/>
    <w:rsid w:val="004C2993"/>
    <w:rPr>
      <w:rFonts w:eastAsia="ＭＳ Ｐゴシック"/>
    </w:rPr>
  </w:style>
  <w:style w:type="table" w:customStyle="1" w:styleId="11">
    <w:name w:val="表 (格子)11"/>
    <w:basedOn w:val="a1"/>
    <w:next w:val="a9"/>
    <w:uiPriority w:val="59"/>
    <w:rsid w:val="004C2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BA68A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3688">
      <w:bodyDiv w:val="1"/>
      <w:marLeft w:val="0"/>
      <w:marRight w:val="0"/>
      <w:marTop w:val="0"/>
      <w:marBottom w:val="0"/>
      <w:divBdr>
        <w:top w:val="none" w:sz="0" w:space="0" w:color="auto"/>
        <w:left w:val="none" w:sz="0" w:space="0" w:color="auto"/>
        <w:bottom w:val="none" w:sz="0" w:space="0" w:color="auto"/>
        <w:right w:val="none" w:sz="0" w:space="0" w:color="auto"/>
      </w:divBdr>
    </w:div>
    <w:div w:id="130446502">
      <w:bodyDiv w:val="1"/>
      <w:marLeft w:val="0"/>
      <w:marRight w:val="0"/>
      <w:marTop w:val="0"/>
      <w:marBottom w:val="0"/>
      <w:divBdr>
        <w:top w:val="none" w:sz="0" w:space="0" w:color="auto"/>
        <w:left w:val="none" w:sz="0" w:space="0" w:color="auto"/>
        <w:bottom w:val="none" w:sz="0" w:space="0" w:color="auto"/>
        <w:right w:val="none" w:sz="0" w:space="0" w:color="auto"/>
      </w:divBdr>
      <w:divsChild>
        <w:div w:id="2132698376">
          <w:marLeft w:val="0"/>
          <w:marRight w:val="0"/>
          <w:marTop w:val="0"/>
          <w:marBottom w:val="0"/>
          <w:divBdr>
            <w:top w:val="none" w:sz="0" w:space="0" w:color="auto"/>
            <w:left w:val="none" w:sz="0" w:space="0" w:color="auto"/>
            <w:bottom w:val="none" w:sz="0" w:space="0" w:color="auto"/>
            <w:right w:val="none" w:sz="0" w:space="0" w:color="auto"/>
          </w:divBdr>
          <w:divsChild>
            <w:div w:id="876087700">
              <w:marLeft w:val="0"/>
              <w:marRight w:val="0"/>
              <w:marTop w:val="0"/>
              <w:marBottom w:val="0"/>
              <w:divBdr>
                <w:top w:val="none" w:sz="0" w:space="0" w:color="auto"/>
                <w:left w:val="none" w:sz="0" w:space="0" w:color="auto"/>
                <w:bottom w:val="none" w:sz="0" w:space="0" w:color="auto"/>
                <w:right w:val="none" w:sz="0" w:space="0" w:color="auto"/>
              </w:divBdr>
              <w:divsChild>
                <w:div w:id="1841195417">
                  <w:marLeft w:val="0"/>
                  <w:marRight w:val="0"/>
                  <w:marTop w:val="0"/>
                  <w:marBottom w:val="0"/>
                  <w:divBdr>
                    <w:top w:val="none" w:sz="0" w:space="0" w:color="auto"/>
                    <w:left w:val="none" w:sz="0" w:space="0" w:color="auto"/>
                    <w:bottom w:val="none" w:sz="0" w:space="0" w:color="auto"/>
                    <w:right w:val="none" w:sz="0" w:space="0" w:color="auto"/>
                  </w:divBdr>
                  <w:divsChild>
                    <w:div w:id="3471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041357">
      <w:bodyDiv w:val="1"/>
      <w:marLeft w:val="0"/>
      <w:marRight w:val="0"/>
      <w:marTop w:val="0"/>
      <w:marBottom w:val="0"/>
      <w:divBdr>
        <w:top w:val="none" w:sz="0" w:space="0" w:color="auto"/>
        <w:left w:val="none" w:sz="0" w:space="0" w:color="auto"/>
        <w:bottom w:val="none" w:sz="0" w:space="0" w:color="auto"/>
        <w:right w:val="none" w:sz="0" w:space="0" w:color="auto"/>
      </w:divBdr>
    </w:div>
    <w:div w:id="825827476">
      <w:bodyDiv w:val="1"/>
      <w:marLeft w:val="0"/>
      <w:marRight w:val="0"/>
      <w:marTop w:val="0"/>
      <w:marBottom w:val="0"/>
      <w:divBdr>
        <w:top w:val="none" w:sz="0" w:space="0" w:color="auto"/>
        <w:left w:val="none" w:sz="0" w:space="0" w:color="auto"/>
        <w:bottom w:val="none" w:sz="0" w:space="0" w:color="auto"/>
        <w:right w:val="none" w:sz="0" w:space="0" w:color="auto"/>
      </w:divBdr>
    </w:div>
    <w:div w:id="870916622">
      <w:bodyDiv w:val="1"/>
      <w:marLeft w:val="0"/>
      <w:marRight w:val="0"/>
      <w:marTop w:val="0"/>
      <w:marBottom w:val="0"/>
      <w:divBdr>
        <w:top w:val="none" w:sz="0" w:space="0" w:color="auto"/>
        <w:left w:val="none" w:sz="0" w:space="0" w:color="auto"/>
        <w:bottom w:val="none" w:sz="0" w:space="0" w:color="auto"/>
        <w:right w:val="none" w:sz="0" w:space="0" w:color="auto"/>
      </w:divBdr>
    </w:div>
    <w:div w:id="985164446">
      <w:bodyDiv w:val="1"/>
      <w:marLeft w:val="0"/>
      <w:marRight w:val="0"/>
      <w:marTop w:val="0"/>
      <w:marBottom w:val="0"/>
      <w:divBdr>
        <w:top w:val="none" w:sz="0" w:space="0" w:color="auto"/>
        <w:left w:val="none" w:sz="0" w:space="0" w:color="auto"/>
        <w:bottom w:val="none" w:sz="0" w:space="0" w:color="auto"/>
        <w:right w:val="none" w:sz="0" w:space="0" w:color="auto"/>
      </w:divBdr>
    </w:div>
    <w:div w:id="1025447924">
      <w:bodyDiv w:val="1"/>
      <w:marLeft w:val="0"/>
      <w:marRight w:val="0"/>
      <w:marTop w:val="0"/>
      <w:marBottom w:val="0"/>
      <w:divBdr>
        <w:top w:val="none" w:sz="0" w:space="0" w:color="auto"/>
        <w:left w:val="none" w:sz="0" w:space="0" w:color="auto"/>
        <w:bottom w:val="none" w:sz="0" w:space="0" w:color="auto"/>
        <w:right w:val="none" w:sz="0" w:space="0" w:color="auto"/>
      </w:divBdr>
    </w:div>
    <w:div w:id="1034186058">
      <w:bodyDiv w:val="1"/>
      <w:marLeft w:val="0"/>
      <w:marRight w:val="0"/>
      <w:marTop w:val="0"/>
      <w:marBottom w:val="0"/>
      <w:divBdr>
        <w:top w:val="none" w:sz="0" w:space="0" w:color="auto"/>
        <w:left w:val="none" w:sz="0" w:space="0" w:color="auto"/>
        <w:bottom w:val="none" w:sz="0" w:space="0" w:color="auto"/>
        <w:right w:val="none" w:sz="0" w:space="0" w:color="auto"/>
      </w:divBdr>
    </w:div>
    <w:div w:id="1193037706">
      <w:bodyDiv w:val="1"/>
      <w:marLeft w:val="0"/>
      <w:marRight w:val="0"/>
      <w:marTop w:val="0"/>
      <w:marBottom w:val="0"/>
      <w:divBdr>
        <w:top w:val="none" w:sz="0" w:space="0" w:color="auto"/>
        <w:left w:val="none" w:sz="0" w:space="0" w:color="auto"/>
        <w:bottom w:val="none" w:sz="0" w:space="0" w:color="auto"/>
        <w:right w:val="none" w:sz="0" w:space="0" w:color="auto"/>
      </w:divBdr>
    </w:div>
    <w:div w:id="1247111108">
      <w:bodyDiv w:val="1"/>
      <w:marLeft w:val="0"/>
      <w:marRight w:val="0"/>
      <w:marTop w:val="0"/>
      <w:marBottom w:val="0"/>
      <w:divBdr>
        <w:top w:val="none" w:sz="0" w:space="0" w:color="auto"/>
        <w:left w:val="none" w:sz="0" w:space="0" w:color="auto"/>
        <w:bottom w:val="none" w:sz="0" w:space="0" w:color="auto"/>
        <w:right w:val="none" w:sz="0" w:space="0" w:color="auto"/>
      </w:divBdr>
    </w:div>
    <w:div w:id="1279028292">
      <w:bodyDiv w:val="1"/>
      <w:marLeft w:val="0"/>
      <w:marRight w:val="0"/>
      <w:marTop w:val="0"/>
      <w:marBottom w:val="0"/>
      <w:divBdr>
        <w:top w:val="none" w:sz="0" w:space="0" w:color="auto"/>
        <w:left w:val="none" w:sz="0" w:space="0" w:color="auto"/>
        <w:bottom w:val="none" w:sz="0" w:space="0" w:color="auto"/>
        <w:right w:val="none" w:sz="0" w:space="0" w:color="auto"/>
      </w:divBdr>
    </w:div>
    <w:div w:id="1294560252">
      <w:bodyDiv w:val="1"/>
      <w:marLeft w:val="0"/>
      <w:marRight w:val="0"/>
      <w:marTop w:val="0"/>
      <w:marBottom w:val="0"/>
      <w:divBdr>
        <w:top w:val="none" w:sz="0" w:space="0" w:color="auto"/>
        <w:left w:val="none" w:sz="0" w:space="0" w:color="auto"/>
        <w:bottom w:val="none" w:sz="0" w:space="0" w:color="auto"/>
        <w:right w:val="none" w:sz="0" w:space="0" w:color="auto"/>
      </w:divBdr>
    </w:div>
    <w:div w:id="1806270229">
      <w:bodyDiv w:val="1"/>
      <w:marLeft w:val="0"/>
      <w:marRight w:val="0"/>
      <w:marTop w:val="0"/>
      <w:marBottom w:val="0"/>
      <w:divBdr>
        <w:top w:val="none" w:sz="0" w:space="0" w:color="auto"/>
        <w:left w:val="none" w:sz="0" w:space="0" w:color="auto"/>
        <w:bottom w:val="none" w:sz="0" w:space="0" w:color="auto"/>
        <w:right w:val="none" w:sz="0" w:space="0" w:color="auto"/>
      </w:divBdr>
    </w:div>
    <w:div w:id="19640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microsoft.com/office/2011/relationships/commentsExtended" Target="commentsExtended.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footer" Target="footer1.xml"/><Relationship Id="rId48" Type="http://schemas.microsoft.com/office/2016/09/relationships/commentsIds" Target="commentsIds.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 Id="rId20" Type="http://schemas.openxmlformats.org/officeDocument/2006/relationships/image" Target="media/image13.png"/><Relationship Id="rId41" Type="http://schemas.openxmlformats.org/officeDocument/2006/relationships/image" Target="media/image3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1011</Words>
  <Characters>5766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辻井　景二</dc:creator>
  <cp:lastModifiedBy>辻井　景二</cp:lastModifiedBy>
  <cp:revision>4</cp:revision>
  <cp:lastPrinted>2017-10-25T08:27:00Z</cp:lastPrinted>
  <dcterms:created xsi:type="dcterms:W3CDTF">2017-10-26T01:07:00Z</dcterms:created>
  <dcterms:modified xsi:type="dcterms:W3CDTF">2017-10-26T04:13:00Z</dcterms:modified>
</cp:coreProperties>
</file>