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8270" w14:textId="77777777" w:rsidR="003F0C07" w:rsidRPr="00C15905" w:rsidRDefault="003F0C07" w:rsidP="00625E01">
      <w:pPr>
        <w:spacing w:line="240" w:lineRule="exact"/>
        <w:rPr>
          <w:rFonts w:ascii="ＭＳ 明朝" w:eastAsia="ＭＳ 明朝" w:hAnsi="ＭＳ 明朝" w:cs="Times New Roman"/>
          <w:color w:val="000000" w:themeColor="text1"/>
          <w:spacing w:val="9"/>
          <w:szCs w:val="21"/>
        </w:rPr>
      </w:pPr>
    </w:p>
    <w:p w14:paraId="1CE7CEA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03F030A5"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086D819"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401D0CBA"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57E06A6"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ED1E84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15C964DC"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6A2EF6B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26BB4CB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7A7B66A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6B1D9112" w14:textId="77777777" w:rsidR="003F0C07" w:rsidRPr="00C15905" w:rsidRDefault="003F0C07" w:rsidP="003F0C07">
      <w:pPr>
        <w:rPr>
          <w:rFonts w:ascii="ＭＳ ゴシック" w:eastAsia="ＭＳ ゴシック" w:hAnsi="ＭＳ ゴシック" w:cs="Times New Roman"/>
          <w:color w:val="000000" w:themeColor="text1"/>
          <w:spacing w:val="9"/>
          <w:szCs w:val="21"/>
        </w:rPr>
      </w:pPr>
    </w:p>
    <w:p w14:paraId="6853442A" w14:textId="77777777" w:rsidR="003F0C07" w:rsidRPr="00C15905" w:rsidRDefault="003F0C07" w:rsidP="003F0C07">
      <w:pPr>
        <w:jc w:val="center"/>
        <w:rPr>
          <w:rFonts w:ascii="HGP創英角ﾎﾟｯﾌﾟ体" w:eastAsia="HGP創英角ﾎﾟｯﾌﾟ体" w:hAnsi="ＭＳ ゴシック" w:cs="Times New Roman"/>
          <w:color w:val="000000" w:themeColor="text1"/>
          <w:spacing w:val="9"/>
          <w:sz w:val="40"/>
          <w:szCs w:val="40"/>
        </w:rPr>
      </w:pPr>
      <w:r w:rsidRPr="00C15905">
        <w:rPr>
          <w:rFonts w:ascii="HGP創英角ﾎﾟｯﾌﾟ体" w:eastAsia="HGP創英角ﾎﾟｯﾌﾟ体" w:hAnsi="ＭＳ ゴシック" w:cs="Times New Roman" w:hint="eastAsia"/>
          <w:color w:val="000000" w:themeColor="text1"/>
          <w:spacing w:val="9"/>
          <w:sz w:val="40"/>
          <w:szCs w:val="40"/>
        </w:rPr>
        <w:t>【 資　　料 】</w:t>
      </w:r>
    </w:p>
    <w:p w14:paraId="5D6AFD5C" w14:textId="77777777" w:rsidR="003F0C07" w:rsidRPr="00C15905" w:rsidRDefault="003F0C07" w:rsidP="003F0C07">
      <w:pPr>
        <w:rPr>
          <w:rFonts w:ascii="ＭＳ ゴシック" w:eastAsia="ＭＳ ゴシック" w:hAnsi="ＭＳ ゴシック" w:cs="Times New Roman"/>
          <w:color w:val="000000" w:themeColor="text1"/>
          <w:spacing w:val="9"/>
          <w:szCs w:val="21"/>
        </w:rPr>
      </w:pPr>
    </w:p>
    <w:p w14:paraId="6C86A728"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04C7A996"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7AC1A34D"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71A2A992"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085035C3"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082B26BA"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7A79597A"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1C6A8818"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DF3D46A"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4E28BC3A" w14:textId="77777777" w:rsidR="003F0C07" w:rsidRPr="00C15905"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C15905">
        <w:rPr>
          <w:rFonts w:ascii="ＭＳ ゴシック" w:eastAsia="ＭＳ ゴシック" w:hAnsi="ＭＳ ゴシック" w:cs="Times New Roman" w:hint="eastAsia"/>
          <w:color w:val="000000" w:themeColor="text1"/>
          <w:spacing w:val="9"/>
          <w:szCs w:val="21"/>
        </w:rPr>
        <w:t>（１）特定非営利活動促進法　……………………………………資-２</w:t>
      </w:r>
      <w:r w:rsidRPr="00C15905">
        <w:rPr>
          <w:rFonts w:ascii="ＭＳ ゴシック" w:eastAsia="ＭＳ ゴシック" w:hAnsi="ＭＳ ゴシック" w:cs="Times New Roman"/>
          <w:color w:val="000000" w:themeColor="text1"/>
          <w:spacing w:val="9"/>
          <w:szCs w:val="21"/>
        </w:rPr>
        <w:br/>
      </w:r>
    </w:p>
    <w:p w14:paraId="0BC9CF1F" w14:textId="221E46B6" w:rsidR="003F0C07" w:rsidRPr="00C15905"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C15905">
        <w:rPr>
          <w:rFonts w:ascii="ＭＳ ゴシック" w:eastAsia="ＭＳ ゴシック" w:hAnsi="ＭＳ ゴシック" w:cs="Times New Roman" w:hint="eastAsia"/>
          <w:color w:val="000000" w:themeColor="text1"/>
          <w:spacing w:val="9"/>
          <w:szCs w:val="21"/>
        </w:rPr>
        <w:t>（２）大阪府特定非営利活動促進法施行条例　…………………資-</w:t>
      </w:r>
      <w:r w:rsidR="001563F5" w:rsidRPr="00C15905">
        <w:rPr>
          <w:rFonts w:ascii="ＭＳ ゴシック" w:eastAsia="ＭＳ ゴシック" w:hAnsi="ＭＳ ゴシック" w:cs="Times New Roman" w:hint="eastAsia"/>
          <w:color w:val="000000" w:themeColor="text1"/>
          <w:spacing w:val="9"/>
          <w:szCs w:val="21"/>
        </w:rPr>
        <w:t>３０</w:t>
      </w:r>
    </w:p>
    <w:p w14:paraId="581B87C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33344A30" w14:textId="489B7B27" w:rsidR="003F0C07" w:rsidRPr="00C15905"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C15905">
        <w:rPr>
          <w:rFonts w:ascii="ＭＳ ゴシック" w:eastAsia="ＭＳ ゴシック" w:hAnsi="ＭＳ ゴシック" w:cs="Times New Roman" w:hint="eastAsia"/>
          <w:color w:val="000000" w:themeColor="text1"/>
          <w:spacing w:val="9"/>
          <w:szCs w:val="21"/>
        </w:rPr>
        <w:t>（３）大阪府特定非営利活動促進法施行細則　…………………資-</w:t>
      </w:r>
      <w:r w:rsidR="00391764" w:rsidRPr="00C15905">
        <w:rPr>
          <w:rFonts w:ascii="ＭＳ ゴシック" w:eastAsia="ＭＳ ゴシック" w:hAnsi="ＭＳ ゴシック" w:cs="Times New Roman" w:hint="eastAsia"/>
          <w:color w:val="000000" w:themeColor="text1"/>
          <w:spacing w:val="9"/>
          <w:szCs w:val="21"/>
        </w:rPr>
        <w:t>３</w:t>
      </w:r>
      <w:r w:rsidR="001563F5" w:rsidRPr="00C15905">
        <w:rPr>
          <w:rFonts w:ascii="ＭＳ ゴシック" w:eastAsia="ＭＳ ゴシック" w:hAnsi="ＭＳ ゴシック" w:cs="Times New Roman" w:hint="eastAsia"/>
          <w:color w:val="000000" w:themeColor="text1"/>
          <w:spacing w:val="9"/>
          <w:szCs w:val="21"/>
        </w:rPr>
        <w:t>６</w:t>
      </w:r>
      <w:r w:rsidRPr="00C15905">
        <w:rPr>
          <w:rFonts w:ascii="ＭＳ ゴシック" w:eastAsia="ＭＳ ゴシック" w:hAnsi="ＭＳ ゴシック" w:cs="Times New Roman"/>
          <w:color w:val="000000" w:themeColor="text1"/>
          <w:spacing w:val="9"/>
          <w:szCs w:val="21"/>
        </w:rPr>
        <w:br/>
      </w:r>
    </w:p>
    <w:p w14:paraId="780EE10F" w14:textId="49069150" w:rsidR="003F0C07" w:rsidRPr="00C15905" w:rsidRDefault="003F0C07" w:rsidP="003F0C07">
      <w:pPr>
        <w:spacing w:line="280" w:lineRule="exact"/>
        <w:ind w:leftChars="696" w:left="1315"/>
        <w:rPr>
          <w:rFonts w:ascii="ＭＳ ゴシック" w:eastAsia="ＭＳ ゴシック" w:hAnsi="ＭＳ ゴシック" w:cs="Times New Roman"/>
          <w:color w:val="000000" w:themeColor="text1"/>
          <w:spacing w:val="9"/>
          <w:szCs w:val="21"/>
        </w:rPr>
      </w:pPr>
      <w:r w:rsidRPr="00C15905">
        <w:rPr>
          <w:rFonts w:ascii="ＭＳ ゴシック" w:eastAsia="ＭＳ ゴシック" w:hAnsi="ＭＳ ゴシック" w:cs="Times New Roman" w:hint="eastAsia"/>
          <w:color w:val="000000" w:themeColor="text1"/>
          <w:spacing w:val="9"/>
          <w:szCs w:val="21"/>
        </w:rPr>
        <w:t>（４）組合等登記令（抄）…………………………………………資-</w:t>
      </w:r>
      <w:r w:rsidR="00B530B3" w:rsidRPr="00C15905">
        <w:rPr>
          <w:rFonts w:ascii="ＭＳ ゴシック" w:eastAsia="ＭＳ ゴシック" w:hAnsi="ＭＳ ゴシック" w:cs="Times New Roman" w:hint="eastAsia"/>
          <w:color w:val="000000" w:themeColor="text1"/>
          <w:spacing w:val="9"/>
          <w:szCs w:val="21"/>
        </w:rPr>
        <w:t>４</w:t>
      </w:r>
      <w:r w:rsidR="001563F5" w:rsidRPr="00C15905">
        <w:rPr>
          <w:rFonts w:ascii="ＭＳ ゴシック" w:eastAsia="ＭＳ ゴシック" w:hAnsi="ＭＳ ゴシック" w:cs="Times New Roman" w:hint="eastAsia"/>
          <w:color w:val="000000" w:themeColor="text1"/>
          <w:spacing w:val="9"/>
          <w:szCs w:val="21"/>
        </w:rPr>
        <w:t>２</w:t>
      </w:r>
      <w:r w:rsidRPr="00C15905">
        <w:rPr>
          <w:rFonts w:ascii="ＭＳ ゴシック" w:eastAsia="ＭＳ ゴシック" w:hAnsi="ＭＳ ゴシック" w:cs="Times New Roman"/>
          <w:color w:val="000000" w:themeColor="text1"/>
          <w:spacing w:val="9"/>
          <w:szCs w:val="21"/>
        </w:rPr>
        <w:br/>
      </w:r>
    </w:p>
    <w:p w14:paraId="6DDD038B"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52DDD884"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23C824E2" w14:textId="77777777" w:rsidR="003F0C07" w:rsidRPr="00C15905" w:rsidRDefault="003F0C07" w:rsidP="003F0C07">
      <w:pPr>
        <w:spacing w:line="280" w:lineRule="exact"/>
        <w:rPr>
          <w:rFonts w:ascii="ＭＳ ゴシック" w:eastAsia="ＭＳ ゴシック" w:hAnsi="ＭＳ ゴシック" w:cs="Times New Roman"/>
          <w:color w:val="000000" w:themeColor="text1"/>
          <w:spacing w:val="9"/>
          <w:szCs w:val="21"/>
        </w:rPr>
      </w:pPr>
    </w:p>
    <w:p w14:paraId="503BBF47" w14:textId="77777777" w:rsidR="003F0C07" w:rsidRPr="00C15905" w:rsidRDefault="003F0C07" w:rsidP="003F0C07">
      <w:pPr>
        <w:spacing w:line="280" w:lineRule="exact"/>
        <w:rPr>
          <w:rFonts w:ascii="ＭＳ 明朝" w:eastAsia="ＭＳ 明朝" w:hAnsi="ＭＳ 明朝" w:cs="Times New Roman"/>
          <w:color w:val="000000" w:themeColor="text1"/>
          <w:spacing w:val="9"/>
          <w:szCs w:val="21"/>
        </w:rPr>
      </w:pPr>
    </w:p>
    <w:p w14:paraId="1F25E415"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0BABB294"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4EE8D0A"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EA59817"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11C893EF"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6DFE8AD"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66EE1F2B"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82EAB28"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11690503"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04F1F1A6"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0D03190"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5E0A4D5C" w14:textId="77777777" w:rsidR="00625E01" w:rsidRPr="00C15905" w:rsidRDefault="00625E01" w:rsidP="003F0C07">
      <w:pPr>
        <w:spacing w:line="280" w:lineRule="exact"/>
        <w:rPr>
          <w:rFonts w:ascii="ＭＳ 明朝" w:eastAsia="ＭＳ 明朝" w:hAnsi="ＭＳ 明朝" w:cs="Times New Roman"/>
          <w:color w:val="000000" w:themeColor="text1"/>
          <w:spacing w:val="9"/>
          <w:szCs w:val="21"/>
        </w:rPr>
      </w:pPr>
    </w:p>
    <w:p w14:paraId="4C46996A" w14:textId="77777777" w:rsidR="00625E01" w:rsidRPr="00C15905" w:rsidRDefault="00625E01" w:rsidP="00625E01">
      <w:pPr>
        <w:tabs>
          <w:tab w:val="center" w:pos="4252"/>
          <w:tab w:val="right" w:pos="8504"/>
        </w:tabs>
        <w:snapToGrid w:val="0"/>
        <w:spacing w:line="209" w:lineRule="atLeast"/>
        <w:rPr>
          <w:rFonts w:ascii="ＭＳ 明朝" w:eastAsia="ＭＳ 明朝" w:hAnsi="Century" w:cs="Times New Roman"/>
          <w:color w:val="000000" w:themeColor="text1"/>
          <w:spacing w:val="9"/>
          <w:sz w:val="18"/>
          <w:szCs w:val="20"/>
        </w:rPr>
      </w:pPr>
    </w:p>
    <w:p w14:paraId="4B784CED" w14:textId="77777777" w:rsidR="006D0C65" w:rsidRPr="00C15905" w:rsidRDefault="003F0C07" w:rsidP="00B530B3">
      <w:pPr>
        <w:spacing w:line="260" w:lineRule="exact"/>
        <w:jc w:val="center"/>
        <w:rPr>
          <w:rFonts w:ascii="ＭＳ 明朝" w:eastAsia="ＭＳ 明朝" w:hAnsi="ＭＳ 明朝"/>
          <w:color w:val="000000" w:themeColor="text1"/>
        </w:rPr>
      </w:pPr>
      <w:r w:rsidRPr="00C15905">
        <w:rPr>
          <w:rFonts w:ascii="ＭＳ 明朝" w:eastAsia="ＭＳ 明朝" w:hAnsi="ＭＳ 明朝" w:cs="Times New Roman"/>
          <w:bCs/>
          <w:color w:val="000000" w:themeColor="text1"/>
          <w:spacing w:val="9"/>
          <w:szCs w:val="21"/>
        </w:rPr>
        <w:br w:type="page"/>
      </w:r>
      <w:r w:rsidR="006D0C65" w:rsidRPr="00C15905">
        <w:rPr>
          <w:rFonts w:ascii="ＭＳ 明朝" w:eastAsia="ＭＳ 明朝" w:hAnsi="ＭＳ 明朝" w:hint="eastAsia"/>
          <w:color w:val="000000" w:themeColor="text1"/>
          <w:szCs w:val="21"/>
        </w:rPr>
        <w:lastRenderedPageBreak/>
        <w:t>特定非営利活動促進法（平成10年３月25日法律第７号）</w:t>
      </w:r>
    </w:p>
    <w:p w14:paraId="612BFCA2" w14:textId="77777777" w:rsidR="006D0C65" w:rsidRPr="00C15905" w:rsidRDefault="006D0C65" w:rsidP="00B530B3">
      <w:pPr>
        <w:spacing w:line="260" w:lineRule="exact"/>
        <w:rPr>
          <w:rFonts w:ascii="ＭＳ 明朝" w:eastAsia="ＭＳ 明朝" w:hAnsi="ＭＳ 明朝"/>
          <w:color w:val="000000" w:themeColor="text1"/>
        </w:rPr>
      </w:pPr>
    </w:p>
    <w:p w14:paraId="6F87B933"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第一章　総則</w:t>
      </w:r>
    </w:p>
    <w:p w14:paraId="44D8DE60" w14:textId="77777777" w:rsidR="006D0C65" w:rsidRPr="00C15905" w:rsidRDefault="006D0C65" w:rsidP="00B530B3">
      <w:pPr>
        <w:spacing w:line="260" w:lineRule="exact"/>
        <w:rPr>
          <w:rFonts w:ascii="ＭＳ 明朝" w:eastAsia="ＭＳ 明朝" w:hAnsi="ＭＳ 明朝"/>
          <w:color w:val="000000" w:themeColor="text1"/>
          <w:sz w:val="18"/>
          <w:szCs w:val="18"/>
        </w:rPr>
      </w:pPr>
    </w:p>
    <w:p w14:paraId="4ED7E4A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（目的）</w:t>
      </w:r>
    </w:p>
    <w:p w14:paraId="4B6C14C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特定非営利活動を行う団体に法人格を付与すること並びに運営組織及び事業活動が適正であって公益の増進に資する特定非営利活動法人の認定に係る制度を設けること等により、ボランティア活動をはじめとする市民が行う自由な社会貢献活動としての特定非営利活動の健全な発展を促進し、もって公益の増進に寄与することを目的とする。</w:t>
      </w:r>
    </w:p>
    <w:p w14:paraId="0C666AB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p>
    <w:p w14:paraId="5018C67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（定義）</w:t>
      </w:r>
    </w:p>
    <w:p w14:paraId="6181E6B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第二条　この法律において「特定非営利活動」とは、別表に掲げる活動に該当する活動であって、不特定かつ多数のものの利益の増進に寄与することを目的とするものをいう。</w:t>
      </w:r>
    </w:p>
    <w:p w14:paraId="4F7C07F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この法律において「特定非営利活動法人」とは、特定非営利活動を行うことを主たる目的とし、次の各号のいずれにも該当する団体であって、この法律の定めるところにより設立された法人をいう。</w:t>
      </w:r>
    </w:p>
    <w:p w14:paraId="644B602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次のいずれにも該当する団体であって、営利を目的としないものであること。</w:t>
      </w:r>
    </w:p>
    <w:p w14:paraId="3AB3CF6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社員の資格の得喪に関して、不当な条件を付さないこと。</w:t>
      </w:r>
    </w:p>
    <w:p w14:paraId="1F291843"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役員のうち報酬を受ける者の数が、役員総数の三分の一以下であること。</w:t>
      </w:r>
    </w:p>
    <w:p w14:paraId="0694746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その行う活動が次のいずれにも該当する団体であること。</w:t>
      </w:r>
    </w:p>
    <w:p w14:paraId="0842070F"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宗教の教義を広め、儀式行事を行い、及び信者を教化育成することを主たる目的とするものでないこと。</w:t>
      </w:r>
    </w:p>
    <w:p w14:paraId="68157F0C"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政治上の主義を推進し、支持し、又はこれに反対することを主たる目的とするものでないこと。</w:t>
      </w:r>
    </w:p>
    <w:p w14:paraId="1BB7DCD5"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ハ　特定の公職（</w:t>
      </w:r>
      <w:hyperlink r:id="rId7" w:history="1">
        <w:r w:rsidRPr="00C15905">
          <w:rPr>
            <w:rFonts w:ascii="ＭＳ 明朝" w:eastAsia="ＭＳ 明朝" w:hAnsi="ＭＳ 明朝"/>
            <w:color w:val="000000" w:themeColor="text1"/>
            <w:sz w:val="18"/>
            <w:szCs w:val="18"/>
          </w:rPr>
          <w:t>公職選挙法</w:t>
        </w:r>
      </w:hyperlink>
      <w:r w:rsidRPr="00C15905">
        <w:rPr>
          <w:rFonts w:ascii="ＭＳ 明朝" w:eastAsia="ＭＳ 明朝" w:hAnsi="ＭＳ 明朝"/>
          <w:color w:val="000000" w:themeColor="text1"/>
          <w:sz w:val="18"/>
          <w:szCs w:val="18"/>
        </w:rPr>
        <w:t>（昭和二十五年法律第百号）</w:t>
      </w:r>
      <w:hyperlink r:id="rId8" w:anchor="8" w:history="1">
        <w:r w:rsidRPr="00C15905">
          <w:rPr>
            <w:rFonts w:ascii="ＭＳ 明朝" w:eastAsia="ＭＳ 明朝" w:hAnsi="ＭＳ 明朝"/>
            <w:color w:val="000000" w:themeColor="text1"/>
            <w:sz w:val="18"/>
            <w:szCs w:val="18"/>
          </w:rPr>
          <w:t>第三条</w:t>
        </w:r>
      </w:hyperlink>
      <w:r w:rsidRPr="00C15905">
        <w:rPr>
          <w:rFonts w:ascii="ＭＳ 明朝" w:eastAsia="ＭＳ 明朝" w:hAnsi="ＭＳ 明朝"/>
          <w:color w:val="000000" w:themeColor="text1"/>
          <w:sz w:val="18"/>
          <w:szCs w:val="18"/>
        </w:rPr>
        <w:t>に規定する公職をいう。以下同じ。）の候補者（当該候補者</w:t>
      </w:r>
      <w:r w:rsidRPr="00C15905">
        <w:rPr>
          <w:rFonts w:ascii="ＭＳ 明朝" w:eastAsia="ＭＳ 明朝" w:hAnsi="ＭＳ 明朝" w:hint="eastAsia"/>
          <w:color w:val="000000" w:themeColor="text1"/>
          <w:sz w:val="18"/>
          <w:szCs w:val="18"/>
        </w:rPr>
        <w:t xml:space="preserve">　</w:t>
      </w:r>
    </w:p>
    <w:p w14:paraId="779F9950"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になろうとする者を含む。以下同じ。）若しくは公職にある者又は政党を推薦し、支持し、又はこれらに反対することを目</w:t>
      </w:r>
      <w:r w:rsidRPr="00C15905">
        <w:rPr>
          <w:rFonts w:ascii="ＭＳ 明朝" w:eastAsia="ＭＳ 明朝" w:hAnsi="ＭＳ 明朝" w:hint="eastAsia"/>
          <w:color w:val="000000" w:themeColor="text1"/>
          <w:sz w:val="18"/>
          <w:szCs w:val="18"/>
        </w:rPr>
        <w:t xml:space="preserve">　　</w:t>
      </w:r>
    </w:p>
    <w:p w14:paraId="40C98C45"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的とするものでないこと。</w:t>
      </w:r>
    </w:p>
    <w:p w14:paraId="0F1716C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この法律において「認定特定非営利活動法人」とは、第四十四条第一項の認定を受けた特定非営利活動法人をいう。</w:t>
      </w:r>
    </w:p>
    <w:p w14:paraId="03D260E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この法律において「特例認定特定非営利活動法人」とは、第五十八条第一項の特例認定を受けた特定非営利活動法人をいう。</w:t>
      </w:r>
    </w:p>
    <w:p w14:paraId="38DB9099" w14:textId="77777777" w:rsidR="006D0C65" w:rsidRPr="00C15905" w:rsidRDefault="006D0C65" w:rsidP="00B530B3">
      <w:pPr>
        <w:spacing w:line="260" w:lineRule="exact"/>
        <w:rPr>
          <w:rFonts w:ascii="ＭＳ 明朝" w:eastAsia="ＭＳ 明朝" w:hAnsi="ＭＳ 明朝"/>
          <w:color w:val="000000" w:themeColor="text1"/>
          <w:sz w:val="18"/>
          <w:szCs w:val="18"/>
        </w:rPr>
      </w:pPr>
    </w:p>
    <w:p w14:paraId="5A4716E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第二章　特定非営利活動法人</w:t>
      </w:r>
    </w:p>
    <w:p w14:paraId="74463CCF"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4597C770"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第一節　通則</w:t>
      </w:r>
    </w:p>
    <w:p w14:paraId="6ACADF70"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p>
    <w:p w14:paraId="03EABE0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（原則）</w:t>
      </w:r>
    </w:p>
    <w:p w14:paraId="5F88F39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特定非営利活動法人は、特定の個人又は法人その他の団体の利益を目的として、その事業を行ってはならない。</w:t>
      </w:r>
    </w:p>
    <w:p w14:paraId="23F530D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特定非営利活動法人は、これを特定の政党のために利用してはならない。</w:t>
      </w:r>
    </w:p>
    <w:p w14:paraId="10603553" w14:textId="77777777" w:rsidR="006D0C65" w:rsidRPr="00C15905" w:rsidRDefault="006D0C65" w:rsidP="00B530B3">
      <w:pPr>
        <w:spacing w:line="260" w:lineRule="exact"/>
        <w:rPr>
          <w:rFonts w:ascii="ＭＳ 明朝" w:eastAsia="ＭＳ 明朝" w:hAnsi="ＭＳ 明朝"/>
          <w:color w:val="000000" w:themeColor="text1"/>
          <w:sz w:val="18"/>
          <w:szCs w:val="18"/>
        </w:rPr>
      </w:pPr>
    </w:p>
    <w:p w14:paraId="55EA7CF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（名称の使用制限）</w:t>
      </w:r>
    </w:p>
    <w:p w14:paraId="1FC97C2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特定非営利活動法人以外の者は、その名称中に、「特定非営利活動法人」又はこれに紛らわしい文字を用いてはならない。</w:t>
      </w:r>
    </w:p>
    <w:p w14:paraId="0FABDAC1" w14:textId="77777777" w:rsidR="006D0C65" w:rsidRPr="00C15905" w:rsidRDefault="006D0C65" w:rsidP="00B530B3">
      <w:pPr>
        <w:spacing w:line="260" w:lineRule="exact"/>
        <w:rPr>
          <w:rFonts w:ascii="ＭＳ 明朝" w:eastAsia="ＭＳ 明朝" w:hAnsi="ＭＳ 明朝"/>
          <w:color w:val="000000" w:themeColor="text1"/>
          <w:sz w:val="18"/>
          <w:szCs w:val="18"/>
        </w:rPr>
      </w:pPr>
    </w:p>
    <w:p w14:paraId="4EF3CCA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hint="eastAsia"/>
          <w:color w:val="000000" w:themeColor="text1"/>
          <w:sz w:val="18"/>
          <w:szCs w:val="18"/>
        </w:rPr>
        <w:t>（</w:t>
      </w:r>
      <w:r w:rsidRPr="00C15905">
        <w:rPr>
          <w:rFonts w:ascii="ＭＳ 明朝" w:eastAsia="ＭＳ 明朝" w:hAnsi="ＭＳ 明朝"/>
          <w:color w:val="000000" w:themeColor="text1"/>
          <w:sz w:val="18"/>
          <w:szCs w:val="18"/>
        </w:rPr>
        <w:t>その他の事業）</w:t>
      </w:r>
    </w:p>
    <w:p w14:paraId="79FEA80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第五条　特定非営利活動法人は、その行う特定非営利活動に係る事業に支障がない限り、当該特定非営利活動に係る事業以外の</w:t>
      </w:r>
      <w:r w:rsidRPr="00C15905">
        <w:rPr>
          <w:rFonts w:ascii="ＭＳ 明朝" w:eastAsia="ＭＳ 明朝" w:hAnsi="ＭＳ 明朝" w:hint="eastAsia"/>
          <w:color w:val="000000" w:themeColor="text1"/>
          <w:sz w:val="18"/>
          <w:szCs w:val="18"/>
        </w:rPr>
        <w:t xml:space="preserve">　</w:t>
      </w:r>
    </w:p>
    <w:p w14:paraId="39824AA6"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事業（以下「その他の事業」という。）を行うことができる。この場合において、利益を生じたときは、これを当該特定非営利</w:t>
      </w:r>
      <w:r w:rsidRPr="00C15905">
        <w:rPr>
          <w:rFonts w:ascii="ＭＳ 明朝" w:eastAsia="ＭＳ 明朝" w:hAnsi="ＭＳ 明朝" w:hint="eastAsia"/>
          <w:color w:val="000000" w:themeColor="text1"/>
          <w:sz w:val="18"/>
          <w:szCs w:val="18"/>
        </w:rPr>
        <w:t xml:space="preserve">　</w:t>
      </w:r>
    </w:p>
    <w:p w14:paraId="56769E3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活動に係る事業のために使用しなければならない。</w:t>
      </w:r>
    </w:p>
    <w:p w14:paraId="1FA1857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その他の事業に関する会計は、当該特定非営利活動法人の行う特定非営利活動に係る事業に関する会計から区分し、特別の</w:t>
      </w:r>
      <w:r w:rsidRPr="00C15905">
        <w:rPr>
          <w:rFonts w:ascii="ＭＳ 明朝" w:eastAsia="ＭＳ 明朝" w:hAnsi="ＭＳ 明朝" w:hint="eastAsia"/>
          <w:color w:val="000000" w:themeColor="text1"/>
          <w:sz w:val="18"/>
          <w:szCs w:val="18"/>
        </w:rPr>
        <w:t xml:space="preserve">　</w:t>
      </w:r>
    </w:p>
    <w:p w14:paraId="128B0BD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会計として経理しなければならない。</w:t>
      </w:r>
    </w:p>
    <w:p w14:paraId="7B52F5F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p>
    <w:p w14:paraId="38B43A3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（住所）</w:t>
      </w:r>
    </w:p>
    <w:p w14:paraId="752B00B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第六条　特定非営利活動法人の住所は、その主たる事務所の所在地にあるものとする。</w:t>
      </w:r>
    </w:p>
    <w:p w14:paraId="0DC73C0F" w14:textId="77777777" w:rsidR="006D0C65" w:rsidRPr="00C15905" w:rsidRDefault="006D0C65" w:rsidP="00B530B3">
      <w:pPr>
        <w:spacing w:line="260" w:lineRule="exact"/>
        <w:rPr>
          <w:rFonts w:ascii="ＭＳ 明朝" w:eastAsia="ＭＳ 明朝" w:hAnsi="ＭＳ 明朝"/>
          <w:color w:val="000000" w:themeColor="text1"/>
          <w:sz w:val="18"/>
          <w:szCs w:val="18"/>
        </w:rPr>
      </w:pPr>
    </w:p>
    <w:p w14:paraId="2F57BB5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（登記）</w:t>
      </w:r>
    </w:p>
    <w:p w14:paraId="53BA61F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第七条　特定非営利活動法人は、政令で定めるところにより、登記しなければならない。</w:t>
      </w:r>
    </w:p>
    <w:p w14:paraId="304D9335"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前項の規定により登記しなければならない事項は、登記の後でなければ、これをもって第三者に対抗することができない。</w:t>
      </w:r>
    </w:p>
    <w:p w14:paraId="2B15147F" w14:textId="77777777" w:rsidR="00C30317" w:rsidRPr="00C15905" w:rsidRDefault="00C30317" w:rsidP="00B530B3">
      <w:pPr>
        <w:spacing w:line="260" w:lineRule="exact"/>
        <w:rPr>
          <w:rFonts w:ascii="ＭＳ 明朝" w:eastAsia="ＭＳ 明朝" w:hAnsi="ＭＳ 明朝"/>
          <w:color w:val="000000" w:themeColor="text1"/>
          <w:sz w:val="18"/>
          <w:szCs w:val="18"/>
        </w:rPr>
      </w:pPr>
    </w:p>
    <w:p w14:paraId="62C0277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（一般社団法人及び一般財団法人に関する法律の準用）</w:t>
      </w:r>
    </w:p>
    <w:p w14:paraId="00B736E9"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第八条　</w:t>
      </w:r>
      <w:hyperlink r:id="rId9" w:history="1">
        <w:r w:rsidRPr="00C15905">
          <w:rPr>
            <w:rFonts w:ascii="ＭＳ 明朝" w:eastAsia="ＭＳ 明朝" w:hAnsi="ＭＳ 明朝"/>
            <w:color w:val="000000" w:themeColor="text1"/>
            <w:sz w:val="18"/>
            <w:szCs w:val="18"/>
          </w:rPr>
          <w:t>一般社団法人及び一般財団法人に関する法律</w:t>
        </w:r>
      </w:hyperlink>
      <w:r w:rsidRPr="00C15905">
        <w:rPr>
          <w:rFonts w:ascii="ＭＳ 明朝" w:eastAsia="ＭＳ 明朝" w:hAnsi="ＭＳ 明朝"/>
          <w:color w:val="000000" w:themeColor="text1"/>
          <w:sz w:val="18"/>
          <w:szCs w:val="18"/>
        </w:rPr>
        <w:t>（平成十八年法律第四十八号）</w:t>
      </w:r>
      <w:hyperlink r:id="rId10" w:anchor="388" w:history="1">
        <w:r w:rsidRPr="00C15905">
          <w:rPr>
            <w:rFonts w:ascii="ＭＳ 明朝" w:eastAsia="ＭＳ 明朝" w:hAnsi="ＭＳ 明朝"/>
            <w:color w:val="000000" w:themeColor="text1"/>
            <w:sz w:val="18"/>
            <w:szCs w:val="18"/>
          </w:rPr>
          <w:t>第七十八条</w:t>
        </w:r>
      </w:hyperlink>
      <w:r w:rsidRPr="00C15905">
        <w:rPr>
          <w:rFonts w:ascii="ＭＳ 明朝" w:eastAsia="ＭＳ 明朝" w:hAnsi="ＭＳ 明朝"/>
          <w:color w:val="000000" w:themeColor="text1"/>
          <w:sz w:val="18"/>
          <w:szCs w:val="18"/>
        </w:rPr>
        <w:t>の規定は、特定非営利活動法人</w:t>
      </w:r>
    </w:p>
    <w:p w14:paraId="0FC235F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について準用する。</w:t>
      </w:r>
    </w:p>
    <w:p w14:paraId="289D8D8B"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3F4BC4A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（所轄庁）</w:t>
      </w:r>
    </w:p>
    <w:p w14:paraId="58C52BBA"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第九条　特定非営利活動法人の所轄庁は、その主たる事務所が所在する都道府県の知事（その事務所が一の指定都市（地方自治</w:t>
      </w:r>
      <w:r w:rsidR="00BA58C6" w:rsidRPr="00C15905">
        <w:rPr>
          <w:rFonts w:ascii="ＭＳ 明朝" w:eastAsia="ＭＳ 明朝" w:hAnsi="ＭＳ 明朝" w:hint="eastAsia"/>
          <w:color w:val="000000" w:themeColor="text1"/>
          <w:sz w:val="18"/>
          <w:szCs w:val="18"/>
        </w:rPr>
        <w:t xml:space="preserve">　　 </w:t>
      </w:r>
    </w:p>
    <w:p w14:paraId="1F2B5EEE" w14:textId="77777777" w:rsidR="00BA58C6" w:rsidRPr="00C15905" w:rsidRDefault="00BA58C6"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法</w:t>
      </w:r>
      <w:r w:rsidR="006D0C65" w:rsidRPr="00C15905">
        <w:rPr>
          <w:rFonts w:ascii="ＭＳ 明朝" w:eastAsia="ＭＳ 明朝" w:hAnsi="ＭＳ 明朝"/>
          <w:color w:val="000000" w:themeColor="text1"/>
          <w:sz w:val="18"/>
          <w:szCs w:val="18"/>
        </w:rPr>
        <w:t>（昭和二十二年法律第六十七号）</w:t>
      </w:r>
      <w:hyperlink r:id="rId11" w:anchor="1949" w:history="1">
        <w:r w:rsidR="006D0C65" w:rsidRPr="00C15905">
          <w:rPr>
            <w:rFonts w:ascii="ＭＳ 明朝" w:eastAsia="ＭＳ 明朝" w:hAnsi="ＭＳ 明朝"/>
            <w:color w:val="000000" w:themeColor="text1"/>
            <w:sz w:val="18"/>
            <w:szCs w:val="18"/>
          </w:rPr>
          <w:t>第二百五十二条の十九第一項</w:t>
        </w:r>
      </w:hyperlink>
      <w:r w:rsidR="006D0C65" w:rsidRPr="00C15905">
        <w:rPr>
          <w:rFonts w:ascii="ＭＳ 明朝" w:eastAsia="ＭＳ 明朝" w:hAnsi="ＭＳ 明朝"/>
          <w:color w:val="000000" w:themeColor="text1"/>
          <w:sz w:val="18"/>
          <w:szCs w:val="18"/>
        </w:rPr>
        <w:t>の指定都市をいう。以下同じ。）の区域内のみに所在する特定</w:t>
      </w:r>
      <w:r w:rsidRPr="00C15905">
        <w:rPr>
          <w:rFonts w:ascii="ＭＳ 明朝" w:eastAsia="ＭＳ 明朝" w:hAnsi="ＭＳ 明朝" w:hint="eastAsia"/>
          <w:color w:val="000000" w:themeColor="text1"/>
          <w:sz w:val="18"/>
          <w:szCs w:val="18"/>
        </w:rPr>
        <w:t xml:space="preserve">　</w:t>
      </w:r>
    </w:p>
    <w:p w14:paraId="5DE59A9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非営利活動法人にあっては、当該指定都市の長）とする。</w:t>
      </w:r>
    </w:p>
    <w:p w14:paraId="4C6778CD" w14:textId="77777777" w:rsidR="00BA58C6" w:rsidRPr="00C15905" w:rsidRDefault="00BA58C6" w:rsidP="00B530B3">
      <w:pPr>
        <w:spacing w:line="260" w:lineRule="exact"/>
        <w:ind w:firstLineChars="100" w:firstLine="159"/>
        <w:rPr>
          <w:rFonts w:ascii="ＭＳ 明朝" w:eastAsia="ＭＳ 明朝" w:hAnsi="ＭＳ 明朝"/>
          <w:color w:val="000000" w:themeColor="text1"/>
          <w:sz w:val="18"/>
          <w:szCs w:val="18"/>
        </w:rPr>
      </w:pPr>
    </w:p>
    <w:p w14:paraId="38923F4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第二節　設立</w:t>
      </w:r>
    </w:p>
    <w:p w14:paraId="5D92EC86"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6888A71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（設立の認証）</w:t>
      </w:r>
    </w:p>
    <w:p w14:paraId="5D7E47F0"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第十条　特定非営利活動法人を設立しようとする者は、都道府県又は指定都市の条例で定めるところにより、次に掲げる書類を</w:t>
      </w:r>
    </w:p>
    <w:p w14:paraId="509A995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添付した申請書を所轄庁に提出して、設立の認証を受けなければならない。</w:t>
      </w:r>
    </w:p>
    <w:p w14:paraId="55F90EDF"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定款</w:t>
      </w:r>
    </w:p>
    <w:p w14:paraId="4EBC554E"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役員に係る次に掲げる書類</w:t>
      </w:r>
    </w:p>
    <w:p w14:paraId="2A217870"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役員名簿（役員の氏名及び住所又は居所並びに各役員についての報酬の有無を記載した名簿をいう。以下同じ。）</w:t>
      </w:r>
    </w:p>
    <w:p w14:paraId="61163821" w14:textId="77777777" w:rsidR="00BA58C6"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各役員が第二十条各号に該当しないこと及び第二十一条の規定に違反しないことを誓約し、並びに就任を承諾する書</w:t>
      </w:r>
    </w:p>
    <w:p w14:paraId="2C7422DB" w14:textId="77777777" w:rsidR="006D0C65" w:rsidRPr="00C15905" w:rsidRDefault="006D0C65" w:rsidP="00B530B3">
      <w:pPr>
        <w:spacing w:line="260" w:lineRule="exact"/>
        <w:ind w:firstLineChars="400" w:firstLine="636"/>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面の謄本</w:t>
      </w:r>
    </w:p>
    <w:p w14:paraId="7E69EF5D"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ハ　各役員の住所又は居所を証する書面として都道府県又は指定都市の条例で定めるもの</w:t>
      </w:r>
    </w:p>
    <w:p w14:paraId="4110D1C0"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社員のうち十人以上の者の氏名（法人にあっては、その名称及び代表者の氏名）及び住所又は居所を記載した書面</w:t>
      </w:r>
    </w:p>
    <w:p w14:paraId="3D4B7C1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第二条第二項第二号及び第十二条第一項第三号に該当することを確認したことを示す書面</w:t>
      </w:r>
    </w:p>
    <w:p w14:paraId="13E4EAF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設立趣旨書</w:t>
      </w:r>
    </w:p>
    <w:p w14:paraId="50176A7C"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設立についての意思の決定を証する議事録の謄本</w:t>
      </w:r>
    </w:p>
    <w:p w14:paraId="2D5D05F1"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設立当初の事業年度及び翌事業年度の事業計画書</w:t>
      </w:r>
    </w:p>
    <w:p w14:paraId="64B9C1CB"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八　設立当初の事業年度及び翌事業年度の活動予算書（その行う活動に係る事業の収益及び費用の見込みを記載した書類を</w:t>
      </w:r>
    </w:p>
    <w:p w14:paraId="454C8161"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いう。以下同じ。）</w:t>
      </w:r>
    </w:p>
    <w:p w14:paraId="3D7BA502"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２　所轄庁は、前項の認証の申請があった場合には、遅滞なく、その旨及び次に掲げる事項をインターネットの利用その他の内閣府令で定める方法により公表するとともに、同項第一号、第二号イ、第五号、第七号及び第八号に掲げる書類（同項第二号イに掲げる書類については、これに記載された事項中、役員の住所又は居所に係る記載の部分を除いたもの。第二号において「特定添付書類」という。）を、申請書を受理した日から二週間、その指定した場所において公衆の縦覧に供しなければならない。 </w:t>
      </w:r>
    </w:p>
    <w:p w14:paraId="4B761EC2" w14:textId="77777777" w:rsidR="004E627A" w:rsidRPr="00C15905" w:rsidRDefault="004E627A" w:rsidP="004E627A">
      <w:pPr>
        <w:ind w:firstLineChars="100" w:firstLine="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一　申請のあった年月日 </w:t>
      </w:r>
    </w:p>
    <w:p w14:paraId="0D86DAF0" w14:textId="77777777" w:rsidR="004E627A" w:rsidRPr="00C15905" w:rsidRDefault="004E627A" w:rsidP="004E627A">
      <w:pPr>
        <w:ind w:leftChars="100" w:left="348"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二 特定添付書類に記載された事項</w:t>
      </w:r>
    </w:p>
    <w:p w14:paraId="0989D03B" w14:textId="77777777" w:rsidR="004E627A" w:rsidRPr="00C15905" w:rsidRDefault="004E627A" w:rsidP="004E627A">
      <w:pPr>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３ 前項の規定による公表は、第十二条第一項の規定による認証又は不認証の決定がされるまでの間、行うものとする。</w:t>
      </w:r>
    </w:p>
    <w:p w14:paraId="07060CE7"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４ 第一項の規定により提出された申請書又は当該申請書に添付された同項各号に掲げる書類に不備があるときは、当該申請をした者は、当該不備が都道府県又は指定都市の条例で定める軽微なものである場合に限り、これを補正することができる。ただし、所轄庁が当該申請書を受理した日から一週間を経過したときは、この限りでない。</w:t>
      </w:r>
    </w:p>
    <w:p w14:paraId="0A2CA3D1" w14:textId="43CD7E86"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p>
    <w:p w14:paraId="6D9551D4"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1471281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（定款）</w:t>
      </w:r>
    </w:p>
    <w:p w14:paraId="541C517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第十一条　特定非営利活動法人の定款には、次に掲げる事項を記載しなければならない。</w:t>
      </w:r>
    </w:p>
    <w:p w14:paraId="5D6E7B9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目的</w:t>
      </w:r>
    </w:p>
    <w:p w14:paraId="7288AB5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名称</w:t>
      </w:r>
    </w:p>
    <w:p w14:paraId="0021439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その行う特定非営利活動の種類及び当該特定非営利活動に係る事業の種類</w:t>
      </w:r>
    </w:p>
    <w:p w14:paraId="172B4A7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主たる事務所及びその他の事務所の所在地</w:t>
      </w:r>
    </w:p>
    <w:p w14:paraId="72D51AD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社員の資格の得喪に関する事項</w:t>
      </w:r>
    </w:p>
    <w:p w14:paraId="747471B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役員に関する事項</w:t>
      </w:r>
    </w:p>
    <w:p w14:paraId="323C9A2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会議に関する事項</w:t>
      </w:r>
    </w:p>
    <w:p w14:paraId="59F2CE6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八　資産に関する事項</w:t>
      </w:r>
    </w:p>
    <w:p w14:paraId="52E5A93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九　会計に関する事項</w:t>
      </w:r>
    </w:p>
    <w:p w14:paraId="4F98EA8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　事業年度</w:t>
      </w:r>
    </w:p>
    <w:p w14:paraId="386B526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十一　その他の事業を行う場合には、その種類その他当該その他の事業に関する事項</w:t>
      </w:r>
    </w:p>
    <w:p w14:paraId="08452D3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十二　解散に関する事項</w:t>
      </w:r>
    </w:p>
    <w:p w14:paraId="60E32FE6"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十三　定款の変更に関する事項</w:t>
      </w:r>
    </w:p>
    <w:p w14:paraId="06B183D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十四　公告の方法</w:t>
      </w:r>
    </w:p>
    <w:p w14:paraId="631C920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設立当初の役員は、定款で定めなければならない。</w:t>
      </w:r>
    </w:p>
    <w:p w14:paraId="5A1BAB40"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第一項第十二号に掲げる事項中に残余財産の帰属すべき者に関する規定を設ける場合には、その者は、特定非営利活動法人</w:t>
      </w:r>
    </w:p>
    <w:p w14:paraId="7285AEB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その他次に掲げる者のうちから選定されるようにしなければならない。</w:t>
      </w:r>
    </w:p>
    <w:p w14:paraId="0D8D3F2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国又は地方公共団体</w:t>
      </w:r>
    </w:p>
    <w:p w14:paraId="7EBBD74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公益社団法人又は公益財団法人</w:t>
      </w:r>
    </w:p>
    <w:p w14:paraId="073F06D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三　</w:t>
      </w:r>
      <w:hyperlink r:id="rId12" w:history="1">
        <w:r w:rsidRPr="00C15905">
          <w:rPr>
            <w:rFonts w:ascii="ＭＳ 明朝" w:eastAsia="ＭＳ 明朝" w:hAnsi="ＭＳ 明朝"/>
            <w:color w:val="000000" w:themeColor="text1"/>
            <w:sz w:val="18"/>
            <w:szCs w:val="18"/>
          </w:rPr>
          <w:t>私立学校法</w:t>
        </w:r>
      </w:hyperlink>
      <w:r w:rsidRPr="00C15905">
        <w:rPr>
          <w:rFonts w:ascii="ＭＳ 明朝" w:eastAsia="ＭＳ 明朝" w:hAnsi="ＭＳ 明朝"/>
          <w:color w:val="000000" w:themeColor="text1"/>
          <w:sz w:val="18"/>
          <w:szCs w:val="18"/>
        </w:rPr>
        <w:t>（昭和二十四年法律第二百七十号）</w:t>
      </w:r>
      <w:hyperlink r:id="rId13" w:anchor="10" w:history="1">
        <w:r w:rsidRPr="00C15905">
          <w:rPr>
            <w:rFonts w:ascii="ＭＳ 明朝" w:eastAsia="ＭＳ 明朝" w:hAnsi="ＭＳ 明朝"/>
            <w:color w:val="000000" w:themeColor="text1"/>
            <w:sz w:val="18"/>
            <w:szCs w:val="18"/>
          </w:rPr>
          <w:t>第三条</w:t>
        </w:r>
      </w:hyperlink>
      <w:r w:rsidRPr="00C15905">
        <w:rPr>
          <w:rFonts w:ascii="ＭＳ 明朝" w:eastAsia="ＭＳ 明朝" w:hAnsi="ＭＳ 明朝"/>
          <w:color w:val="000000" w:themeColor="text1"/>
          <w:sz w:val="18"/>
          <w:szCs w:val="18"/>
        </w:rPr>
        <w:t>に規定する学校法人</w:t>
      </w:r>
    </w:p>
    <w:p w14:paraId="17F6B27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四　</w:t>
      </w:r>
      <w:hyperlink r:id="rId14" w:history="1">
        <w:r w:rsidRPr="00C15905">
          <w:rPr>
            <w:rFonts w:ascii="ＭＳ 明朝" w:eastAsia="ＭＳ 明朝" w:hAnsi="ＭＳ 明朝"/>
            <w:color w:val="000000" w:themeColor="text1"/>
            <w:sz w:val="18"/>
            <w:szCs w:val="18"/>
          </w:rPr>
          <w:t>社会福祉法</w:t>
        </w:r>
      </w:hyperlink>
      <w:r w:rsidRPr="00C15905">
        <w:rPr>
          <w:rFonts w:ascii="ＭＳ 明朝" w:eastAsia="ＭＳ 明朝" w:hAnsi="ＭＳ 明朝"/>
          <w:color w:val="000000" w:themeColor="text1"/>
          <w:sz w:val="18"/>
          <w:szCs w:val="18"/>
        </w:rPr>
        <w:t>（昭和二十六年法律第四十五号）</w:t>
      </w:r>
      <w:hyperlink r:id="rId15" w:anchor="131" w:history="1">
        <w:r w:rsidRPr="00C15905">
          <w:rPr>
            <w:rFonts w:ascii="ＭＳ 明朝" w:eastAsia="ＭＳ 明朝" w:hAnsi="ＭＳ 明朝"/>
            <w:color w:val="000000" w:themeColor="text1"/>
            <w:sz w:val="18"/>
            <w:szCs w:val="18"/>
          </w:rPr>
          <w:t>第二十二条</w:t>
        </w:r>
      </w:hyperlink>
      <w:r w:rsidRPr="00C15905">
        <w:rPr>
          <w:rFonts w:ascii="ＭＳ 明朝" w:eastAsia="ＭＳ 明朝" w:hAnsi="ＭＳ 明朝"/>
          <w:color w:val="000000" w:themeColor="text1"/>
          <w:sz w:val="18"/>
          <w:szCs w:val="18"/>
        </w:rPr>
        <w:t>に規定する社会福祉法人</w:t>
      </w:r>
    </w:p>
    <w:p w14:paraId="6E2832F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五　</w:t>
      </w:r>
      <w:hyperlink r:id="rId16" w:history="1">
        <w:r w:rsidRPr="00C15905">
          <w:rPr>
            <w:rFonts w:ascii="ＭＳ 明朝" w:eastAsia="ＭＳ 明朝" w:hAnsi="ＭＳ 明朝"/>
            <w:color w:val="000000" w:themeColor="text1"/>
            <w:sz w:val="18"/>
            <w:szCs w:val="18"/>
          </w:rPr>
          <w:t>更生保護事業法</w:t>
        </w:r>
      </w:hyperlink>
      <w:r w:rsidRPr="00C15905">
        <w:rPr>
          <w:rFonts w:ascii="ＭＳ 明朝" w:eastAsia="ＭＳ 明朝" w:hAnsi="ＭＳ 明朝"/>
          <w:color w:val="000000" w:themeColor="text1"/>
          <w:sz w:val="18"/>
          <w:szCs w:val="18"/>
        </w:rPr>
        <w:t>（平成七年法律第八十六号）</w:t>
      </w:r>
      <w:hyperlink r:id="rId17" w:anchor="22" w:history="1">
        <w:r w:rsidRPr="00C15905">
          <w:rPr>
            <w:rFonts w:ascii="ＭＳ 明朝" w:eastAsia="ＭＳ 明朝" w:hAnsi="ＭＳ 明朝"/>
            <w:color w:val="000000" w:themeColor="text1"/>
            <w:sz w:val="18"/>
            <w:szCs w:val="18"/>
          </w:rPr>
          <w:t>第二条第六項</w:t>
        </w:r>
      </w:hyperlink>
      <w:r w:rsidRPr="00C15905">
        <w:rPr>
          <w:rFonts w:ascii="ＭＳ 明朝" w:eastAsia="ＭＳ 明朝" w:hAnsi="ＭＳ 明朝"/>
          <w:color w:val="000000" w:themeColor="text1"/>
          <w:sz w:val="18"/>
          <w:szCs w:val="18"/>
        </w:rPr>
        <w:t>に規定する更生保護法人</w:t>
      </w:r>
    </w:p>
    <w:p w14:paraId="173874D1" w14:textId="77777777" w:rsidR="00BA58C6" w:rsidRPr="00C15905" w:rsidRDefault="00BA58C6" w:rsidP="00B530B3">
      <w:pPr>
        <w:spacing w:line="260" w:lineRule="exact"/>
        <w:ind w:firstLineChars="100" w:firstLine="159"/>
        <w:rPr>
          <w:rFonts w:ascii="ＭＳ 明朝" w:eastAsia="ＭＳ 明朝" w:hAnsi="ＭＳ 明朝"/>
          <w:color w:val="000000" w:themeColor="text1"/>
          <w:sz w:val="18"/>
          <w:szCs w:val="18"/>
        </w:rPr>
      </w:pPr>
    </w:p>
    <w:p w14:paraId="6BE6413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（認証の基準等）</w:t>
      </w:r>
    </w:p>
    <w:p w14:paraId="7B613CF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第十二条　所轄庁は、第十条第一項の認証の申請が次の各号に適合すると認めるときは、その設立を認証しなければならない。</w:t>
      </w:r>
    </w:p>
    <w:p w14:paraId="5C6CA2F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設立の手続並びに申請書及び定款の内容が法令の規定に適合していること。</w:t>
      </w:r>
    </w:p>
    <w:p w14:paraId="4EB5232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当該申請に係る特定非営利活動法人が第二条第二項に規定する団体に該当するものであること。</w:t>
      </w:r>
    </w:p>
    <w:p w14:paraId="1612F40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当該申請に係る特定非営利活動法人が次に掲げる団体に該当しないものであること。</w:t>
      </w:r>
    </w:p>
    <w:p w14:paraId="7027737F"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暴力団（</w:t>
      </w:r>
      <w:hyperlink r:id="rId18" w:history="1">
        <w:r w:rsidRPr="00C15905">
          <w:rPr>
            <w:rFonts w:ascii="ＭＳ 明朝" w:eastAsia="ＭＳ 明朝" w:hAnsi="ＭＳ 明朝"/>
            <w:color w:val="000000" w:themeColor="text1"/>
            <w:sz w:val="18"/>
            <w:szCs w:val="18"/>
          </w:rPr>
          <w:t>暴力団員による不当な行為の防止等に関する法律</w:t>
        </w:r>
      </w:hyperlink>
      <w:r w:rsidRPr="00C15905">
        <w:rPr>
          <w:rFonts w:ascii="ＭＳ 明朝" w:eastAsia="ＭＳ 明朝" w:hAnsi="ＭＳ 明朝"/>
          <w:color w:val="000000" w:themeColor="text1"/>
          <w:sz w:val="18"/>
          <w:szCs w:val="18"/>
        </w:rPr>
        <w:t>（平成三年法律第七十七号）</w:t>
      </w:r>
      <w:hyperlink r:id="rId19" w:anchor="9" w:history="1">
        <w:r w:rsidRPr="00C15905">
          <w:rPr>
            <w:rFonts w:ascii="ＭＳ 明朝" w:eastAsia="ＭＳ 明朝" w:hAnsi="ＭＳ 明朝"/>
            <w:color w:val="000000" w:themeColor="text1"/>
            <w:sz w:val="18"/>
            <w:szCs w:val="18"/>
          </w:rPr>
          <w:t>第二条第二号</w:t>
        </w:r>
      </w:hyperlink>
      <w:r w:rsidRPr="00C15905">
        <w:rPr>
          <w:rFonts w:ascii="ＭＳ 明朝" w:eastAsia="ＭＳ 明朝" w:hAnsi="ＭＳ 明朝"/>
          <w:color w:val="000000" w:themeColor="text1"/>
          <w:sz w:val="18"/>
          <w:szCs w:val="18"/>
        </w:rPr>
        <w:t>に規定する暴力団</w:t>
      </w:r>
    </w:p>
    <w:p w14:paraId="3486C4A0"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をいう。以下この号及び</w:t>
      </w:r>
      <w:hyperlink r:id="rId20" w:anchor="516" w:history="1">
        <w:r w:rsidRPr="00C15905">
          <w:rPr>
            <w:rFonts w:ascii="ＭＳ 明朝" w:eastAsia="ＭＳ 明朝" w:hAnsi="ＭＳ 明朝"/>
            <w:color w:val="000000" w:themeColor="text1"/>
            <w:sz w:val="18"/>
            <w:szCs w:val="18"/>
          </w:rPr>
          <w:t>第四十七条第六号</w:t>
        </w:r>
      </w:hyperlink>
      <w:r w:rsidRPr="00C15905">
        <w:rPr>
          <w:rFonts w:ascii="ＭＳ 明朝" w:eastAsia="ＭＳ 明朝" w:hAnsi="ＭＳ 明朝"/>
          <w:color w:val="000000" w:themeColor="text1"/>
          <w:sz w:val="18"/>
          <w:szCs w:val="18"/>
        </w:rPr>
        <w:t>において同じ。）</w:t>
      </w:r>
    </w:p>
    <w:p w14:paraId="313200C6"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暴力団又はその構成員（暴力団の構成団体の構成員を含む。以下この号において同じ。）若しくは暴力団の構成員でなく</w:t>
      </w:r>
    </w:p>
    <w:p w14:paraId="66546CD1"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なった日から五年を経過しない者（以下「暴力団の構成員等」という。）の統制の下にある団体</w:t>
      </w:r>
    </w:p>
    <w:p w14:paraId="4FDF734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当該申請に係る特定非営利活動法人が十人以上の社員を有するものであること。</w:t>
      </w:r>
    </w:p>
    <w:p w14:paraId="4A5747F5"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前項の規定による認証又は不認証の決定は、正当な理由がない限り、第十条第二項の期間を経過した日から二月（都道府県</w:t>
      </w:r>
      <w:r w:rsidR="00BA58C6" w:rsidRPr="00C15905">
        <w:rPr>
          <w:rFonts w:ascii="ＭＳ 明朝" w:eastAsia="ＭＳ 明朝" w:hAnsi="ＭＳ 明朝" w:hint="eastAsia"/>
          <w:color w:val="000000" w:themeColor="text1"/>
          <w:sz w:val="18"/>
          <w:szCs w:val="18"/>
        </w:rPr>
        <w:t xml:space="preserve">　</w:t>
      </w:r>
    </w:p>
    <w:p w14:paraId="11706CE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又は指定都市の条例でこれより短い期間を定めたときは、当該期間）以内に行わなければならない。</w:t>
      </w:r>
    </w:p>
    <w:p w14:paraId="210FA1A8"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所轄庁は、第一項の規定により認証の決定をしたときはその旨を、同項の規定により不認証の決定をしたときはその旨及び</w:t>
      </w:r>
    </w:p>
    <w:p w14:paraId="6FB9708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その理由を、当該申請をした者に対し、速やかに、書面により通知しなければならない。</w:t>
      </w:r>
    </w:p>
    <w:p w14:paraId="381F350D"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2043022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（意見聴取等）</w:t>
      </w:r>
    </w:p>
    <w:p w14:paraId="45B732A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第十二条の二　第四十三条の二及び第四十三条の三の規定は、第十条第一項の認証の申請があった場合について準用する。</w:t>
      </w:r>
    </w:p>
    <w:p w14:paraId="201EA38F"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5275609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（成立の時期等）</w:t>
      </w:r>
    </w:p>
    <w:p w14:paraId="7C07712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第十三条　特定非営利活動法人は、その主たる事務所の所在地において設立の登記をすることによって成立する。</w:t>
      </w:r>
    </w:p>
    <w:p w14:paraId="448D898A"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特定非営利活動法人は、前項の登記をしたときは、遅滞なく、当該登記をしたことを証する登記事項証明書及び次条の財産</w:t>
      </w:r>
      <w:r w:rsidR="00BA58C6" w:rsidRPr="00C15905">
        <w:rPr>
          <w:rFonts w:ascii="ＭＳ 明朝" w:eastAsia="ＭＳ 明朝" w:hAnsi="ＭＳ 明朝" w:hint="eastAsia"/>
          <w:color w:val="000000" w:themeColor="text1"/>
          <w:sz w:val="18"/>
          <w:szCs w:val="18"/>
        </w:rPr>
        <w:t xml:space="preserve">　</w:t>
      </w:r>
    </w:p>
    <w:p w14:paraId="04E243F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目録を添えて、その旨を所轄庁に届け出なければならない。</w:t>
      </w:r>
    </w:p>
    <w:p w14:paraId="7756CDA5"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設立の認証を受けた者が設立の認証があった日から六月を経過しても第一項の登記をしないときは、所轄庁は、設立の認証</w:t>
      </w:r>
    </w:p>
    <w:p w14:paraId="581C2E7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を取り消すことができる。</w:t>
      </w:r>
    </w:p>
    <w:p w14:paraId="4C30AC35" w14:textId="77777777" w:rsidR="00BA58C6" w:rsidRPr="00C15905" w:rsidRDefault="00BA58C6" w:rsidP="00B530B3">
      <w:pPr>
        <w:spacing w:line="260" w:lineRule="exact"/>
        <w:ind w:firstLineChars="100" w:firstLine="159"/>
        <w:rPr>
          <w:rFonts w:ascii="ＭＳ 明朝" w:eastAsia="ＭＳ 明朝" w:hAnsi="ＭＳ 明朝"/>
          <w:color w:val="000000" w:themeColor="text1"/>
          <w:sz w:val="18"/>
          <w:szCs w:val="18"/>
        </w:rPr>
      </w:pPr>
    </w:p>
    <w:p w14:paraId="024B409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（財産目録の作成及び備置き）</w:t>
      </w:r>
    </w:p>
    <w:p w14:paraId="1BF920A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　特定非営利活動法人は、成立の時に財産目録を作成し、常にこれをその事務所に備え置かなければならない。</w:t>
      </w:r>
    </w:p>
    <w:p w14:paraId="3F661A3C"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4B09346E"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第三節　管理</w:t>
      </w:r>
    </w:p>
    <w:p w14:paraId="3B2D487D"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5342A5C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（通常社員総会）</w:t>
      </w:r>
    </w:p>
    <w:p w14:paraId="3EDF5A6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第十四条の二　理事は、少なくとも毎年一回、通常社員総会を開かなければならない。</w:t>
      </w:r>
    </w:p>
    <w:p w14:paraId="199BEC59"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0DC6DE6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（臨時社員総会）</w:t>
      </w:r>
    </w:p>
    <w:p w14:paraId="214E3D7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第十四条の三　理事は、必要があると認めるときは、いつでも臨時社員総会を招集することができる。</w:t>
      </w:r>
    </w:p>
    <w:p w14:paraId="51985B8A"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総社員の五分の一以上から社員総会の目的である事項を示して請求があったときは、理事は、臨時社員総会を招集しなけれ</w:t>
      </w:r>
      <w:r w:rsidR="00BA58C6" w:rsidRPr="00C15905">
        <w:rPr>
          <w:rFonts w:ascii="ＭＳ 明朝" w:eastAsia="ＭＳ 明朝" w:hAnsi="ＭＳ 明朝" w:hint="eastAsia"/>
          <w:color w:val="000000" w:themeColor="text1"/>
          <w:sz w:val="18"/>
          <w:szCs w:val="18"/>
        </w:rPr>
        <w:t xml:space="preserve">　</w:t>
      </w:r>
    </w:p>
    <w:p w14:paraId="5CFC9326"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ばならない。ただし、総社員の五分の一の割合については、定款でこれと異なる割合を定めることができる。</w:t>
      </w:r>
    </w:p>
    <w:p w14:paraId="60A606B9"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5C5CD2F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（社員総会の招集）</w:t>
      </w:r>
    </w:p>
    <w:p w14:paraId="7015BC1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第十四条の四　社員総会の招集の通知は、その社員総会の日より少なくとも五日前に、その社員総会の目的である事項を示し、定款で定めた方法に従ってしなければならない。</w:t>
      </w:r>
    </w:p>
    <w:p w14:paraId="0CDED72B"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5BF1414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（社員総会の権限）</w:t>
      </w:r>
    </w:p>
    <w:p w14:paraId="5162CEAF"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第十四条の五　特定非営利活動法人の業務は、定款で理事その他の役員に委任したものを除き、すべて社員総会の決議によって</w:t>
      </w:r>
    </w:p>
    <w:p w14:paraId="569FF3C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行う。</w:t>
      </w:r>
    </w:p>
    <w:p w14:paraId="51570755"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12C12804" w14:textId="77777777" w:rsidR="00B530B3" w:rsidRPr="00C15905" w:rsidRDefault="00B530B3" w:rsidP="00B530B3">
      <w:pPr>
        <w:spacing w:line="260" w:lineRule="exact"/>
        <w:rPr>
          <w:rFonts w:ascii="ＭＳ 明朝" w:eastAsia="ＭＳ 明朝" w:hAnsi="ＭＳ 明朝"/>
          <w:color w:val="000000" w:themeColor="text1"/>
          <w:sz w:val="18"/>
          <w:szCs w:val="18"/>
        </w:rPr>
      </w:pPr>
    </w:p>
    <w:p w14:paraId="1728D6A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（社員総会の決議事項）</w:t>
      </w:r>
    </w:p>
    <w:p w14:paraId="14BF9D29"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第十四条の六　社員総会においては、第十四条の四の規定によりあらかじめ通知をした事項についてのみ、決議をすることがで</w:t>
      </w:r>
    </w:p>
    <w:p w14:paraId="15FCF53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きる。ただし、定款に別段の定めがあるときは、この限りでない。</w:t>
      </w:r>
    </w:p>
    <w:p w14:paraId="245888EA" w14:textId="77777777" w:rsidR="00C30317" w:rsidRPr="00C15905" w:rsidRDefault="00C30317" w:rsidP="00B530B3">
      <w:pPr>
        <w:spacing w:line="260" w:lineRule="exact"/>
        <w:ind w:firstLineChars="100" w:firstLine="159"/>
        <w:rPr>
          <w:rFonts w:ascii="ＭＳ 明朝" w:eastAsia="ＭＳ 明朝" w:hAnsi="ＭＳ 明朝"/>
          <w:color w:val="000000" w:themeColor="text1"/>
          <w:sz w:val="18"/>
          <w:szCs w:val="18"/>
        </w:rPr>
      </w:pPr>
    </w:p>
    <w:p w14:paraId="7389407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（社員の表決権）</w:t>
      </w:r>
    </w:p>
    <w:p w14:paraId="737BE03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第十四条の七　各社員の表決権は、平等とする。</w:t>
      </w:r>
    </w:p>
    <w:p w14:paraId="7254771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社員総会に出席しない社員は、書面で、又は代理人によって表決をすることができる。</w:t>
      </w:r>
    </w:p>
    <w:p w14:paraId="2D6A801C"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社員は、定款で定めるところにより、前項の規定に基づく書面による表決に代えて、電磁的方法（電子情報処理組織を使用</w:t>
      </w:r>
    </w:p>
    <w:p w14:paraId="69C16D4A"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する方法その他の情報通信の技術を利用する方法であって内閣府令で定めるものをいう。第二十八条の二第一項第三号におい</w:t>
      </w:r>
    </w:p>
    <w:p w14:paraId="3C8A95C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て同じ。）により表決をすることができる。</w:t>
      </w:r>
    </w:p>
    <w:p w14:paraId="2BA11B0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前三項の規定は、定款に別段の定めがある場合には、適用しない。</w:t>
      </w:r>
    </w:p>
    <w:p w14:paraId="5E97DC86"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02F3E4DD" w14:textId="77777777" w:rsidR="00625E01" w:rsidRPr="00C15905" w:rsidRDefault="00625E01" w:rsidP="00B530B3">
      <w:pPr>
        <w:spacing w:line="260" w:lineRule="exact"/>
        <w:rPr>
          <w:rFonts w:ascii="ＭＳ 明朝" w:eastAsia="ＭＳ 明朝" w:hAnsi="ＭＳ 明朝"/>
          <w:color w:val="000000" w:themeColor="text1"/>
          <w:sz w:val="18"/>
          <w:szCs w:val="18"/>
        </w:rPr>
      </w:pPr>
    </w:p>
    <w:p w14:paraId="619FA02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（表決権のない場合）</w:t>
      </w:r>
    </w:p>
    <w:p w14:paraId="43CF653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第十四条の八　特定非営利活動法人と特定の社員との関係について議決をする場合には、その社員は、表決権を有しない。</w:t>
      </w:r>
    </w:p>
    <w:p w14:paraId="066ABB30"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479BC98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（社員総会の決議の省略）</w:t>
      </w:r>
    </w:p>
    <w:p w14:paraId="3E8DFBA8"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第十四条の九　理事又は社員が社員総会の目的である事項について提案をした場合において、当該提案につき社員の全員が書面</w:t>
      </w:r>
    </w:p>
    <w:p w14:paraId="67FC32CC"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又は電磁的記録（電子的方式、磁気的方式その他人の知覚によっては認識することができない方式で作られる記録であって、</w:t>
      </w:r>
    </w:p>
    <w:p w14:paraId="5135A2FC"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電子計算機による情報処理の用に供されるものとして内閣府令で定めるものをいう。）により同意の意思表示をしたときは、当</w:t>
      </w:r>
    </w:p>
    <w:p w14:paraId="11BA867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該提案を可決する旨の社員総会の決議があったものとみなす。</w:t>
      </w:r>
    </w:p>
    <w:p w14:paraId="3BC4A8A5"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前項の規定により社員総会の目的である事項の全てについての提案を可決する旨の社員総会の決議があったものとみなされ</w:t>
      </w:r>
    </w:p>
    <w:p w14:paraId="028684A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た場合には、その時に当該社員総会が終結したものとみなす。</w:t>
      </w:r>
    </w:p>
    <w:p w14:paraId="7D9AE149"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39C1B4B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（役員の定数）</w:t>
      </w:r>
    </w:p>
    <w:p w14:paraId="573DCEE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第十五条　特定非営利活動法人には、役員として、理事三人以上及び監事一人以上を置かなければならない。</w:t>
      </w:r>
    </w:p>
    <w:p w14:paraId="79385820"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0199B16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（理事の代表権）</w:t>
      </w:r>
    </w:p>
    <w:p w14:paraId="00374D95"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第十六条　理事は、すべて特定非営利活動法人の業務について、特定非営利活動法人を代表する。ただし、定款をもって、その</w:t>
      </w:r>
    </w:p>
    <w:p w14:paraId="64A7F11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代表権を制限することができる。</w:t>
      </w:r>
    </w:p>
    <w:p w14:paraId="19D91241"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379DFE3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（業務の執行）</w:t>
      </w:r>
    </w:p>
    <w:p w14:paraId="432F2D9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第十七条　特定非営利活動法人の業務は、定款に特別の定めのないときは、理事の過半数をもって決する。</w:t>
      </w:r>
    </w:p>
    <w:p w14:paraId="03F50C58"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6AE7439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（理事の代理行為の委任）</w:t>
      </w:r>
    </w:p>
    <w:p w14:paraId="4517E2F9"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第十七条の二　理事は、定款又は社員総会の決議によって禁止されていないときに限り、特定の行為の代理を他人に委任するこ</w:t>
      </w:r>
    </w:p>
    <w:p w14:paraId="406B477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とができる。</w:t>
      </w:r>
    </w:p>
    <w:p w14:paraId="6EA0A3D9"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23BAA7F5" w14:textId="77777777" w:rsidR="00C30317" w:rsidRPr="00C15905" w:rsidRDefault="00C30317" w:rsidP="00B530B3">
      <w:pPr>
        <w:spacing w:line="260" w:lineRule="exact"/>
        <w:rPr>
          <w:rFonts w:ascii="ＭＳ 明朝" w:eastAsia="ＭＳ 明朝" w:hAnsi="ＭＳ 明朝"/>
          <w:color w:val="000000" w:themeColor="text1"/>
          <w:sz w:val="18"/>
          <w:szCs w:val="18"/>
        </w:rPr>
      </w:pPr>
    </w:p>
    <w:p w14:paraId="4ACA19A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（仮理事）</w:t>
      </w:r>
    </w:p>
    <w:p w14:paraId="4647DA1D"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第十七条の三　理事が欠けた場合において、業務が遅滞することにより損害を生ずるおそれがあるときは、所轄庁は、利害関係</w:t>
      </w:r>
    </w:p>
    <w:p w14:paraId="4D87635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人の請求により又は職権で、仮理事を選任しなければならない。</w:t>
      </w:r>
    </w:p>
    <w:p w14:paraId="5DFA4A5B"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660371C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（利益相反行為）</w:t>
      </w:r>
    </w:p>
    <w:p w14:paraId="2D30CEA3"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第十七条の四　特定非営利活動法人と理事との利益が相反する事項については、理事は、代表権を有しない。この場合において</w:t>
      </w:r>
    </w:p>
    <w:p w14:paraId="447419E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は、所轄庁は、利害関係人の請求により又は職権で、特別代理人を選任しなければならない。</w:t>
      </w:r>
    </w:p>
    <w:p w14:paraId="3512B931"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2A57537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（監事の職務）</w:t>
      </w:r>
    </w:p>
    <w:p w14:paraId="7329945B" w14:textId="77777777" w:rsidR="00C30317"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第十八条　監事は、次に掲げる職務を行う。</w:t>
      </w:r>
    </w:p>
    <w:p w14:paraId="1D2D53A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一　理事の業務執行の状況を監査すること。</w:t>
      </w:r>
    </w:p>
    <w:p w14:paraId="6EEE28F8" w14:textId="77777777" w:rsidR="00C30317"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特定非営利活動法人の財産の状況を監査すること。</w:t>
      </w:r>
    </w:p>
    <w:p w14:paraId="41A697FF"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14:paraId="2F21ECA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前号の報告をするために必要がある場合には、社員総会を招集すること。</w:t>
      </w:r>
    </w:p>
    <w:p w14:paraId="438176E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理事の業務執行の状況又は特定非営利活動法人の財産の状況について、理事に意見を述べること。</w:t>
      </w:r>
    </w:p>
    <w:p w14:paraId="58BC1FEA"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4421283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（監事の兼職禁止）</w:t>
      </w:r>
    </w:p>
    <w:p w14:paraId="4711193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第十九条　監事は、理事又は特定非営利活動法人の職員を兼ねてはならない。</w:t>
      </w:r>
    </w:p>
    <w:p w14:paraId="7600BB73"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152429A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（役員の欠格事由）</w:t>
      </w:r>
    </w:p>
    <w:p w14:paraId="275DF34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第二十条　次の各号のいずれかに該当する者は、特定非営利活動法人の役員になることができない。</w:t>
      </w:r>
    </w:p>
    <w:p w14:paraId="5A4A08C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破産手続開始の決定を受けて復権を得ない者</w:t>
      </w:r>
    </w:p>
    <w:p w14:paraId="653FF0B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禁錮以上の刑に処せられ、その執行を終わった日又はその執行を受けることがなくなった日から二年を経過しない者</w:t>
      </w:r>
    </w:p>
    <w:p w14:paraId="61038E2D"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この法律若しくは</w:t>
      </w:r>
      <w:hyperlink r:id="rId21" w:history="1">
        <w:r w:rsidRPr="00C15905">
          <w:rPr>
            <w:rFonts w:ascii="ＭＳ 明朝" w:eastAsia="ＭＳ 明朝" w:hAnsi="ＭＳ 明朝"/>
            <w:color w:val="000000" w:themeColor="text1"/>
            <w:sz w:val="18"/>
            <w:szCs w:val="18"/>
          </w:rPr>
          <w:t>暴力団員による不当な行為の防止等に関する法律</w:t>
        </w:r>
      </w:hyperlink>
      <w:r w:rsidRPr="00C15905">
        <w:rPr>
          <w:rFonts w:ascii="ＭＳ 明朝" w:eastAsia="ＭＳ 明朝" w:hAnsi="ＭＳ 明朝"/>
          <w:color w:val="000000" w:themeColor="text1"/>
          <w:sz w:val="18"/>
          <w:szCs w:val="18"/>
        </w:rPr>
        <w:t>の規定（同法第三十二条の三第七項及び第三十二条の</w:t>
      </w:r>
    </w:p>
    <w:p w14:paraId="6072366D"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十一第一項の規定を除く。</w:t>
      </w:r>
      <w:hyperlink r:id="rId22" w:history="1">
        <w:r w:rsidRPr="00C15905">
          <w:rPr>
            <w:rFonts w:ascii="ＭＳ 明朝" w:eastAsia="ＭＳ 明朝" w:hAnsi="ＭＳ 明朝"/>
            <w:color w:val="000000" w:themeColor="text1"/>
            <w:sz w:val="18"/>
            <w:szCs w:val="18"/>
          </w:rPr>
          <w:t>第四十七条第一号ハにおいて同じ。）に違反したことにより、又は刑法</w:t>
        </w:r>
      </w:hyperlink>
      <w:r w:rsidRPr="00C15905">
        <w:rPr>
          <w:rFonts w:ascii="ＭＳ 明朝" w:eastAsia="ＭＳ 明朝" w:hAnsi="ＭＳ 明朝"/>
          <w:color w:val="000000" w:themeColor="text1"/>
          <w:sz w:val="18"/>
          <w:szCs w:val="18"/>
        </w:rPr>
        <w:t>（明治四十年法律第四十五</w:t>
      </w:r>
      <w:r w:rsidR="00BA58C6" w:rsidRPr="00C15905">
        <w:rPr>
          <w:rFonts w:ascii="ＭＳ 明朝" w:eastAsia="ＭＳ 明朝" w:hAnsi="ＭＳ 明朝" w:hint="eastAsia"/>
          <w:color w:val="000000" w:themeColor="text1"/>
          <w:sz w:val="18"/>
          <w:szCs w:val="18"/>
        </w:rPr>
        <w:t xml:space="preserve">　</w:t>
      </w:r>
    </w:p>
    <w:p w14:paraId="189EEAE3"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号）</w:t>
      </w:r>
      <w:hyperlink r:id="rId23" w:anchor="877" w:history="1">
        <w:r w:rsidRPr="00C15905">
          <w:rPr>
            <w:rFonts w:ascii="ＭＳ 明朝" w:eastAsia="ＭＳ 明朝" w:hAnsi="ＭＳ 明朝"/>
            <w:color w:val="000000" w:themeColor="text1"/>
            <w:sz w:val="18"/>
            <w:szCs w:val="18"/>
          </w:rPr>
          <w:t>第二百四条</w:t>
        </w:r>
      </w:hyperlink>
      <w:r w:rsidRPr="00C15905">
        <w:rPr>
          <w:rFonts w:ascii="ＭＳ 明朝" w:eastAsia="ＭＳ 明朝" w:hAnsi="ＭＳ 明朝"/>
          <w:color w:val="000000" w:themeColor="text1"/>
          <w:sz w:val="18"/>
          <w:szCs w:val="18"/>
        </w:rPr>
        <w:t>、</w:t>
      </w:r>
      <w:hyperlink r:id="rId24" w:anchor="883" w:history="1">
        <w:r w:rsidRPr="00C15905">
          <w:rPr>
            <w:rFonts w:ascii="ＭＳ 明朝" w:eastAsia="ＭＳ 明朝" w:hAnsi="ＭＳ 明朝"/>
            <w:color w:val="000000" w:themeColor="text1"/>
            <w:sz w:val="18"/>
            <w:szCs w:val="18"/>
          </w:rPr>
          <w:t>第二百六条</w:t>
        </w:r>
      </w:hyperlink>
      <w:r w:rsidRPr="00C15905">
        <w:rPr>
          <w:rFonts w:ascii="ＭＳ 明朝" w:eastAsia="ＭＳ 明朝" w:hAnsi="ＭＳ 明朝"/>
          <w:color w:val="000000" w:themeColor="text1"/>
          <w:sz w:val="18"/>
          <w:szCs w:val="18"/>
        </w:rPr>
        <w:t>、</w:t>
      </w:r>
      <w:hyperlink r:id="rId25" w:anchor="889" w:history="1">
        <w:r w:rsidRPr="00C15905">
          <w:rPr>
            <w:rFonts w:ascii="ＭＳ 明朝" w:eastAsia="ＭＳ 明朝" w:hAnsi="ＭＳ 明朝"/>
            <w:color w:val="000000" w:themeColor="text1"/>
            <w:sz w:val="18"/>
            <w:szCs w:val="18"/>
          </w:rPr>
          <w:t>第二百八条</w:t>
        </w:r>
      </w:hyperlink>
      <w:r w:rsidRPr="00C15905">
        <w:rPr>
          <w:rFonts w:ascii="ＭＳ 明朝" w:eastAsia="ＭＳ 明朝" w:hAnsi="ＭＳ 明朝"/>
          <w:color w:val="000000" w:themeColor="text1"/>
          <w:sz w:val="18"/>
          <w:szCs w:val="18"/>
        </w:rPr>
        <w:t>、</w:t>
      </w:r>
      <w:hyperlink r:id="rId26" w:anchor="892" w:history="1">
        <w:r w:rsidRPr="00C15905">
          <w:rPr>
            <w:rFonts w:ascii="ＭＳ 明朝" w:eastAsia="ＭＳ 明朝" w:hAnsi="ＭＳ 明朝"/>
            <w:color w:val="000000" w:themeColor="text1"/>
            <w:sz w:val="18"/>
            <w:szCs w:val="18"/>
          </w:rPr>
          <w:t>第二百八条の二</w:t>
        </w:r>
      </w:hyperlink>
      <w:r w:rsidRPr="00C15905">
        <w:rPr>
          <w:rFonts w:ascii="ＭＳ 明朝" w:eastAsia="ＭＳ 明朝" w:hAnsi="ＭＳ 明朝"/>
          <w:color w:val="000000" w:themeColor="text1"/>
          <w:sz w:val="18"/>
          <w:szCs w:val="18"/>
        </w:rPr>
        <w:t>、</w:t>
      </w:r>
      <w:hyperlink r:id="rId27" w:anchor="937" w:history="1">
        <w:r w:rsidRPr="00C15905">
          <w:rPr>
            <w:rFonts w:ascii="ＭＳ 明朝" w:eastAsia="ＭＳ 明朝" w:hAnsi="ＭＳ 明朝"/>
            <w:color w:val="000000" w:themeColor="text1"/>
            <w:sz w:val="18"/>
            <w:szCs w:val="18"/>
          </w:rPr>
          <w:t>第二百二十二条</w:t>
        </w:r>
      </w:hyperlink>
      <w:r w:rsidRPr="00C15905">
        <w:rPr>
          <w:rFonts w:ascii="ＭＳ 明朝" w:eastAsia="ＭＳ 明朝" w:hAnsi="ＭＳ 明朝"/>
          <w:color w:val="000000" w:themeColor="text1"/>
          <w:sz w:val="18"/>
          <w:szCs w:val="18"/>
        </w:rPr>
        <w:t>若しくは第二百四十七条の罪若しくは暴力行</w:t>
      </w:r>
    </w:p>
    <w:p w14:paraId="23A5C089" w14:textId="77777777" w:rsidR="00BA58C6"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為等処罰に関する法律（大正十五年法律第六十号）の罪を犯したことにより、罰金の刑に処せられ、その執行を終わった日</w:t>
      </w:r>
    </w:p>
    <w:p w14:paraId="28D818D8"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又はその執行を受けることがなくなった日から二年を経過しない者</w:t>
      </w:r>
    </w:p>
    <w:p w14:paraId="053DDE7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暴力団の構成員等</w:t>
      </w:r>
    </w:p>
    <w:p w14:paraId="318CB727"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第四十三条の規定により設立の認証を取り消された特定非営利活動法人の解散当時の役員で、設立の認証を取り消された</w:t>
      </w:r>
    </w:p>
    <w:p w14:paraId="7E5B1BE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日から二年を経過しない者</w:t>
      </w:r>
    </w:p>
    <w:p w14:paraId="084B14E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心身の故障のため職務を適正に執行することができない者として内閣府令で定めるもの</w:t>
      </w:r>
    </w:p>
    <w:p w14:paraId="436D0E86"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49D2FE2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（役員の親族等の排除）</w:t>
      </w:r>
    </w:p>
    <w:p w14:paraId="3E6CDEF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1B32197"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001C98F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（役員の欠員補充）</w:t>
      </w:r>
    </w:p>
    <w:p w14:paraId="6424FFF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第二十二条　理事又は監事のうち、その定数の三分の一を超える者が欠けたときは、遅滞なくこれを補充しなければならない。</w:t>
      </w:r>
    </w:p>
    <w:p w14:paraId="7A7D78F4"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3A96346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（役員の変更等の届出）</w:t>
      </w:r>
    </w:p>
    <w:p w14:paraId="2F64644D"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第二十三条　特定非営利活動法人は、その役員の氏名又は住所若しくは居所に変更があったときは、遅滞なく、変更後の役員名</w:t>
      </w:r>
    </w:p>
    <w:p w14:paraId="3968A98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簿を添えて、その旨を所轄庁に届け出なければならない。</w:t>
      </w:r>
    </w:p>
    <w:p w14:paraId="7F3B70EF"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特定非営利活動法人は、役員が新たに就任した場合（任期満了と同時に再任された場合を除く。）において前項の届出をする</w:t>
      </w:r>
    </w:p>
    <w:p w14:paraId="26686E1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ときは、当該役員に係る第十条第一項第二号ロ及びハに掲げる書類を所轄庁に提出しなければならない。</w:t>
      </w:r>
    </w:p>
    <w:p w14:paraId="0F537C16"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10CC1FC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（役員の任期）</w:t>
      </w:r>
    </w:p>
    <w:p w14:paraId="01EBC93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第二十四条　役員の任期は、二年以内において定款で定める期間とする。ただし、再任を妨げない。</w:t>
      </w:r>
    </w:p>
    <w:p w14:paraId="4D933E7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14:paraId="24D01BE6"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5ECB07A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（定款の変更）</w:t>
      </w:r>
    </w:p>
    <w:p w14:paraId="2DF1FF0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第二十五条　定款の変更は、定款で定めるところにより、社員総会の議決を経なければならない。</w:t>
      </w:r>
    </w:p>
    <w:p w14:paraId="37D20D42"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前項の議決は、社員総数の二分の一以上が出席し、その出席者の四分の三以上の多数をもってしなければならない。ただし、</w:t>
      </w:r>
    </w:p>
    <w:p w14:paraId="105362A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定款に特別の定めがあるときは、この限りでない。</w:t>
      </w:r>
    </w:p>
    <w:p w14:paraId="69FCC462"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定款の変更（第十一条第一項第一号から第三号まで、第四号（所轄庁の変更を伴うものに限る。）、第五号、第六号（役員の</w:t>
      </w:r>
    </w:p>
    <w:p w14:paraId="2106DF63"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定数に係るものを除く。）、第七号、第十一号、第十二号（残余財産の帰属すべき者に係るものに限る。）又は第十三号に掲げる</w:t>
      </w:r>
    </w:p>
    <w:p w14:paraId="1FB48F2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事項に係る変更を含むものに限る。）は、所轄庁の認証を受けなければ、その効力を生じない。</w:t>
      </w:r>
    </w:p>
    <w:p w14:paraId="6CE41811"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特定非営利活動法人は、前項の認証を受けようとするときは、都道府県又は指定都市の条例で定めるところにより、当該定</w:t>
      </w:r>
    </w:p>
    <w:p w14:paraId="057C22AA"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款の変更を議決した社員総会の議事録の謄本及び変更後の定款を添付した申請書を、所轄庁に提出しなければならない。この</w:t>
      </w:r>
    </w:p>
    <w:p w14:paraId="064A892F"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場合において、当該定款の変更が第十一条第一項第三号又は第十一号に掲げる事項に係る変更を含むものであるときは、当該</w:t>
      </w:r>
    </w:p>
    <w:p w14:paraId="747D971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定款の変更の日の属する事業年度及び翌事業年度の事業計画書及び活動予算書を併せて添付しなければならない。</w:t>
      </w:r>
    </w:p>
    <w:p w14:paraId="2346B3FF"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５ 第十条第二項から第四項まで及び第十二条の規定は、第三項の認証について準用する。</w:t>
      </w:r>
    </w:p>
    <w:p w14:paraId="4B7CE51E"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６　特定非営利活動法人は、定款の変更（第三項の規定により所轄庁の認証を受けなければならない事項に係るものを除く。）を</w:t>
      </w:r>
      <w:r w:rsidR="00BA58C6" w:rsidRPr="00C15905">
        <w:rPr>
          <w:rFonts w:ascii="ＭＳ 明朝" w:eastAsia="ＭＳ 明朝" w:hAnsi="ＭＳ 明朝" w:hint="eastAsia"/>
          <w:color w:val="000000" w:themeColor="text1"/>
          <w:sz w:val="18"/>
          <w:szCs w:val="18"/>
        </w:rPr>
        <w:t xml:space="preserve">　</w:t>
      </w:r>
    </w:p>
    <w:p w14:paraId="116E9A26"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したときは、都道府県又は指定都市の条例で定めるところにより、遅滞なく、当該定款の変更を議決した社員総会の議事録の</w:t>
      </w:r>
      <w:r w:rsidR="00BA58C6" w:rsidRPr="00C15905">
        <w:rPr>
          <w:rFonts w:ascii="ＭＳ 明朝" w:eastAsia="ＭＳ 明朝" w:hAnsi="ＭＳ 明朝" w:hint="eastAsia"/>
          <w:color w:val="000000" w:themeColor="text1"/>
          <w:sz w:val="18"/>
          <w:szCs w:val="18"/>
        </w:rPr>
        <w:t xml:space="preserve">　</w:t>
      </w:r>
    </w:p>
    <w:p w14:paraId="5B1C6D0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謄本及び変更後の定款を添えて、その旨を所轄庁に届け出なければならない。</w:t>
      </w:r>
    </w:p>
    <w:p w14:paraId="6C8ED152"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７　特定非営利活動法人は、定款の変更に係る登記をしたときは、遅滞なく、当該登記をしたことを証する登記事項証明書を所</w:t>
      </w:r>
    </w:p>
    <w:p w14:paraId="3E0130B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轄庁に提出しなければならない。</w:t>
      </w:r>
    </w:p>
    <w:p w14:paraId="4EB60AE2" w14:textId="77777777" w:rsidR="00BA58C6" w:rsidRPr="00C15905" w:rsidRDefault="00BA58C6" w:rsidP="00B530B3">
      <w:pPr>
        <w:spacing w:line="260" w:lineRule="exact"/>
        <w:ind w:firstLineChars="100" w:firstLine="159"/>
        <w:rPr>
          <w:rFonts w:ascii="ＭＳ 明朝" w:eastAsia="ＭＳ 明朝" w:hAnsi="ＭＳ 明朝"/>
          <w:color w:val="000000" w:themeColor="text1"/>
          <w:sz w:val="18"/>
          <w:szCs w:val="18"/>
        </w:rPr>
      </w:pPr>
    </w:p>
    <w:p w14:paraId="38CC615C"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第二十六条　所轄庁の変更を伴う定款の変更に係る前条第四項の申請書は、変更前の所轄庁を経由して変更後の所轄庁に提出す</w:t>
      </w:r>
    </w:p>
    <w:p w14:paraId="13BFD76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るものとする。</w:t>
      </w:r>
    </w:p>
    <w:p w14:paraId="41B80B46"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前項の場合においては、前条第四項の添付書類のほか、第十条第一項第二号イ及び第四号に掲げる書類並びに直近の第二十</w:t>
      </w:r>
    </w:p>
    <w:p w14:paraId="4C954961"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八条第一項に規定する事業報告書等（設立後当該書類が作成されるまでの間は第十条第一項第七号の事業計画書、同項第八号</w:t>
      </w:r>
    </w:p>
    <w:p w14:paraId="162CFCFC"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の活動予算書及び第十四条の財産目録、合併後当該書類が作成されるまでの間は第三十四条第五項において準用する第十条第</w:t>
      </w:r>
    </w:p>
    <w:p w14:paraId="56F214DB"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一項第七号の事業計画書、第三十四条第五項において準用する第十条第一項第八号の活動予算書及び第三十五条第一項の財産</w:t>
      </w:r>
    </w:p>
    <w:p w14:paraId="2016F01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目録）を申請書に添付しなければならない。</w:t>
      </w:r>
    </w:p>
    <w:p w14:paraId="2B04CC90"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第一項の場合において、当該定款の変更を認証したときは、所轄庁は、内閣府令で定めるところにより、遅滞なく、変更前</w:t>
      </w:r>
    </w:p>
    <w:p w14:paraId="72288AF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の所轄庁から事務の引継ぎを受けなければならない。</w:t>
      </w:r>
    </w:p>
    <w:p w14:paraId="18686A6C" w14:textId="77777777" w:rsidR="00BA58C6" w:rsidRPr="00C15905" w:rsidRDefault="00BA58C6" w:rsidP="00B530B3">
      <w:pPr>
        <w:spacing w:line="260" w:lineRule="exact"/>
        <w:rPr>
          <w:rFonts w:ascii="ＭＳ 明朝" w:eastAsia="ＭＳ 明朝" w:hAnsi="ＭＳ 明朝"/>
          <w:color w:val="000000" w:themeColor="text1"/>
          <w:sz w:val="18"/>
          <w:szCs w:val="18"/>
        </w:rPr>
      </w:pPr>
    </w:p>
    <w:p w14:paraId="78C75D5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（会計の原則）</w:t>
      </w:r>
    </w:p>
    <w:p w14:paraId="1355B87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第二十七条　特定非営利活動法人の会計は、この法律に定めるもののほか、次に掲げる原則に従って、行わなければならない。</w:t>
      </w:r>
    </w:p>
    <w:p w14:paraId="5A92747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削除</w:t>
      </w:r>
    </w:p>
    <w:p w14:paraId="3F8BAF4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会計簿は、正規の簿記の原則に従って正しく記帳すること。</w:t>
      </w:r>
    </w:p>
    <w:p w14:paraId="6CD04F1F"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計算書類（活動計算書及び貸借対照表をいう。次条第一項において同じ。）及び財産目録は、会計簿に基づいて活動に係る</w:t>
      </w:r>
    </w:p>
    <w:p w14:paraId="0E783CAB"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事業の実績及び財政状態に関する真実な内容を明瞭に表示したものとすること。</w:t>
      </w:r>
    </w:p>
    <w:p w14:paraId="35BC2EE2"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採用する会計処理の基準及び手続については、毎事業年度継続して適用し、みだりにこれを変更しないこと。</w:t>
      </w:r>
    </w:p>
    <w:p w14:paraId="0F5F67E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（事業報告書等の備置き等及び閲覧）</w:t>
      </w:r>
    </w:p>
    <w:p w14:paraId="5A20B2B2" w14:textId="77777777" w:rsidR="00BA58C6"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第二十八条　特定非営利活動法人は、毎事業年度初めの三月以内に、都道府県又は指定都市の条例で定めるところにより、前事</w:t>
      </w:r>
    </w:p>
    <w:p w14:paraId="33744AF4"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業年度の事業報告書、計算書類及び財産目録並びに年間役員名簿（前事業年度において役員であったことがある者全員の氏名</w:t>
      </w:r>
    </w:p>
    <w:p w14:paraId="0F6C48E3"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及び住所又は居所並びにこれらの者についての前事業年度における報酬の有無を記載した名簿をいう。）並びに前事業年度の</w:t>
      </w:r>
    </w:p>
    <w:p w14:paraId="4834E290"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末日における社員のうち十人以上の者の氏名（法人にあっては、その名称及び代表者の氏名）及び住所又は居所を記載した書</w:t>
      </w:r>
    </w:p>
    <w:p w14:paraId="2FE48DB3"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面（以下「事業報告書等」という。）を作成し、これらを、その作成の日から起算して五年が経過した日を含む事業年度の末日</w:t>
      </w:r>
    </w:p>
    <w:p w14:paraId="6E1CC844" w14:textId="77777777" w:rsidR="00BA58C6"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までの間、その事務所に備え置かなければならない。</w:t>
      </w:r>
    </w:p>
    <w:p w14:paraId="613BDA67"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特定非営利活動法人は、都道府県又は指定都市の条例で定めるところにより、役員名簿及び定款等（定款並びにその認証及</w:t>
      </w:r>
    </w:p>
    <w:p w14:paraId="50368B7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び登記に関する書類の写しをいう。以下同じ。）を、その事務所に備え置かなければならない。</w:t>
      </w:r>
    </w:p>
    <w:p w14:paraId="579048B7"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特定非営利活動法人は、その社員その他の利害関係人から次に掲げる書類の閲覧の請求があった場合には、正当な理由があ</w:t>
      </w:r>
    </w:p>
    <w:p w14:paraId="5542661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る場合を除いて、これを閲覧させなければならない。</w:t>
      </w:r>
    </w:p>
    <w:p w14:paraId="6F52DFAF"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事業報告書等（設立後当該書類が作成されるまでの間は第十条第一項第七号の事業計画書、同項第八号の活動予算書及び</w:t>
      </w:r>
    </w:p>
    <w:p w14:paraId="595C3548" w14:textId="77777777" w:rsidR="0032315C"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第十四条の財産目録、合併後当該書類が作成されるまでの間は第三十四条第五項において準用する第十条第一項第七号の事</w:t>
      </w:r>
    </w:p>
    <w:p w14:paraId="4174FCF9" w14:textId="77777777" w:rsidR="0032315C"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業計画書、第三十四条第五項において準用する第十条第一項第八号の活動予算書及び第三十五条第一項の財産目録。第三十</w:t>
      </w:r>
    </w:p>
    <w:p w14:paraId="4019B2ED"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条及び第四十五条第一項第五号イにおいて同じ。）</w:t>
      </w:r>
    </w:p>
    <w:p w14:paraId="34F1F91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役員名簿</w:t>
      </w:r>
    </w:p>
    <w:p w14:paraId="41EE2D7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定款等</w:t>
      </w:r>
    </w:p>
    <w:p w14:paraId="695311F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2E4DB2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（貸借対照表の公告）</w:t>
      </w:r>
    </w:p>
    <w:p w14:paraId="10B7C694"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第二十八条の二　特定非営利活動法人は、内閣府令で定めるところにより、前条第一項の規定による前事業年度の貸借対照表の</w:t>
      </w:r>
    </w:p>
    <w:p w14:paraId="7549CEB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作成後遅滞なく、次に掲げる方法のうち定款で定める方法によりこれを公告しなければならない。</w:t>
      </w:r>
    </w:p>
    <w:p w14:paraId="2B8C301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官報に掲載する方法</w:t>
      </w:r>
    </w:p>
    <w:p w14:paraId="3C1E256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時事に関する事項を掲載する日刊新聞紙に掲載する方法</w:t>
      </w:r>
    </w:p>
    <w:p w14:paraId="6B8D6643"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電子公告（電磁的方法により不特定多数の者が公告すべき内容である情報の提供を受けることができる状態に置く措置で</w:t>
      </w:r>
    </w:p>
    <w:p w14:paraId="2A98F8A0"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あって内閣府令で定めるものをとる公告の方法をいう。以下この条において同じ。）</w:t>
      </w:r>
    </w:p>
    <w:p w14:paraId="4986D556"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前三号に掲げるもののほか、不特定多数の者が公告すべき内容である情報を認識することができる状態に置く措置として</w:t>
      </w:r>
    </w:p>
    <w:p w14:paraId="54B31B75"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内閣府令で定める方法</w:t>
      </w:r>
    </w:p>
    <w:p w14:paraId="763141D3"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前項の規定にかかわらず、同項に規定する貸借対照表の公告の方法として同項第一号又は第二号に掲げる方法を定款で定め</w:t>
      </w:r>
    </w:p>
    <w:p w14:paraId="5AB7323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る特定非営利活動法人は、当該貸借対照表の要旨を公告することで足りる。</w:t>
      </w:r>
    </w:p>
    <w:p w14:paraId="410D4310"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特定非営利活動法人が第一項第三号に掲げる方法を同項に規定する貸借対照表の公告の方法とする旨を定款で定める場合に</w:t>
      </w:r>
    </w:p>
    <w:p w14:paraId="34D29EAB"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は、事故その他やむを得ない事由によって電子公告による公告をすることができない場合の当該公告の方法として、同項第一</w:t>
      </w:r>
    </w:p>
    <w:p w14:paraId="0F1DE88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号又は第二号に掲げる方法のいずれかを定めることができる。</w:t>
      </w:r>
    </w:p>
    <w:p w14:paraId="096D634D"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特定非営利活動法人が第一項の規定により電子公告による公告をする場合には、前条第一項の規定による前事業年度の貸借</w:t>
      </w:r>
    </w:p>
    <w:p w14:paraId="44872A8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対照表の作成の日から起算して五年が経過した日を含む事業年度の末日までの間、継続して当該公告をしなければならない。</w:t>
      </w:r>
    </w:p>
    <w:p w14:paraId="10788286"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前項の規定にかかわらず、同項の規定により電子公告による公告をしなければならない期間（第二号において「公告期間」</w:t>
      </w:r>
    </w:p>
    <w:p w14:paraId="7A340899"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という。）中公告の中断（不特定多数の者が提供を受けることができる状態に置かれた情報がその状態に置かれないこととなっ</w:t>
      </w:r>
    </w:p>
    <w:p w14:paraId="393ABF15"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たこと又はその情報がその状態に置かれた後改変されたことをいう。以下この項において同じ。）が生じた場合において、次の</w:t>
      </w:r>
    </w:p>
    <w:p w14:paraId="1DC158E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いずれにも該当するときは、その公告の中断は、当該電子公告による公告の効力に影響を及ぼさない。</w:t>
      </w:r>
    </w:p>
    <w:p w14:paraId="1D7B77D2"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公告の中断が生ずることにつき特定非営利活動法人が善意でかつ重大な過失がないこと又は特定非営利活動法人に正当な</w:t>
      </w:r>
    </w:p>
    <w:p w14:paraId="24B08317"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事由があること。</w:t>
      </w:r>
    </w:p>
    <w:p w14:paraId="22A1CDF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公告の中断が生じた時間の合計が公告期間の十分の一を超えないこと。</w:t>
      </w:r>
    </w:p>
    <w:p w14:paraId="34684B70"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特定非営利活動法人が公告の中断が生じたことを知った後速やかにその旨、公告の中断が生じた時間及び公告の中断の内</w:t>
      </w:r>
      <w:r w:rsidR="0032315C" w:rsidRPr="00C15905">
        <w:rPr>
          <w:rFonts w:ascii="ＭＳ 明朝" w:eastAsia="ＭＳ 明朝" w:hAnsi="ＭＳ 明朝" w:hint="eastAsia"/>
          <w:color w:val="000000" w:themeColor="text1"/>
          <w:sz w:val="18"/>
          <w:szCs w:val="18"/>
        </w:rPr>
        <w:t xml:space="preserve">　　</w:t>
      </w:r>
    </w:p>
    <w:p w14:paraId="2022CA14"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容を当該電子公告による公告に付して公告したこと。</w:t>
      </w:r>
    </w:p>
    <w:p w14:paraId="71AF1231"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459D31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（事業報告書等の提出）</w:t>
      </w:r>
    </w:p>
    <w:p w14:paraId="65040BC5"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第二十九条　特定非営利活動法人は、都道府県又は指定都市の条例で定めるところにより、毎事業年度一回、事業報告書等を所</w:t>
      </w:r>
    </w:p>
    <w:p w14:paraId="67446C6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轄庁に提出しなければならない。</w:t>
      </w:r>
    </w:p>
    <w:p w14:paraId="4700154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93CCE1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（事業報告書等の公開）</w:t>
      </w:r>
    </w:p>
    <w:p w14:paraId="4FA89469"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第三十条 所轄庁は、特定非営利活動法人から提出を受けた事業報告書等（過去五年間に提出を受けたものに限る。）、役員名簿又は定款等について閲覧又は謄写の請求があったときは、都道府県又は指定都市の条例で定めるところにより、これらの書類（事業報告書等又は役員名簿については、これらに記載された事項中、個人の住所又は居所に係る記載の部分を除いたもの）を閲覧させ、又は謄写させなければならない。</w:t>
      </w:r>
    </w:p>
    <w:p w14:paraId="22651D4A" w14:textId="77777777" w:rsidR="0032315C" w:rsidRPr="00C15905" w:rsidRDefault="0032315C" w:rsidP="00B530B3">
      <w:pPr>
        <w:spacing w:line="260" w:lineRule="exact"/>
        <w:ind w:firstLineChars="100" w:firstLine="159"/>
        <w:rPr>
          <w:rFonts w:ascii="ＭＳ 明朝" w:eastAsia="ＭＳ 明朝" w:hAnsi="ＭＳ 明朝"/>
          <w:color w:val="000000" w:themeColor="text1"/>
          <w:sz w:val="18"/>
          <w:szCs w:val="18"/>
        </w:rPr>
      </w:pPr>
    </w:p>
    <w:p w14:paraId="1C21548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第四節　解散及び合併</w:t>
      </w:r>
    </w:p>
    <w:p w14:paraId="45B5C006"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8948A5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（解散事由）</w:t>
      </w:r>
    </w:p>
    <w:p w14:paraId="258CBFA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　特定非営利活動法人は、次に掲げる事由によって解散する。</w:t>
      </w:r>
    </w:p>
    <w:p w14:paraId="23A0D6B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社員総会の決議</w:t>
      </w:r>
    </w:p>
    <w:p w14:paraId="6C59DFA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定款で定めた解散事由の発生</w:t>
      </w:r>
    </w:p>
    <w:p w14:paraId="4EE6EEB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目的とする特定非営利活動に係る事業の成功の不能</w:t>
      </w:r>
    </w:p>
    <w:p w14:paraId="0C6036C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社員の欠亡</w:t>
      </w:r>
    </w:p>
    <w:p w14:paraId="62230DE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合併</w:t>
      </w:r>
    </w:p>
    <w:p w14:paraId="75D9DA1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破産手続開始の決定</w:t>
      </w:r>
    </w:p>
    <w:p w14:paraId="4190AFD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第四十三条の規定による設立の認証の取消し</w:t>
      </w:r>
    </w:p>
    <w:p w14:paraId="66B7E03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前項第三号に掲げる事由による解散は、所轄庁の認定がなければ、その効力を生じない。</w:t>
      </w:r>
    </w:p>
    <w:p w14:paraId="3722896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特定非営利活動法人は、前項の認定を受けようとするときは、第一項第三号に掲げる事由を証する書面を、所轄庁に提出し</w:t>
      </w:r>
    </w:p>
    <w:p w14:paraId="42FD4CC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なければならない。</w:t>
      </w:r>
    </w:p>
    <w:p w14:paraId="0A77D99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清算人は、第一項第一号、第二号、第四号又は第六号に掲げる事由によって解散した場合には、遅滞なくその旨を所轄庁に</w:t>
      </w:r>
    </w:p>
    <w:p w14:paraId="32E2770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届け出なければならない。</w:t>
      </w:r>
    </w:p>
    <w:p w14:paraId="34FC2759"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487E4DD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（解散の決議）</w:t>
      </w:r>
    </w:p>
    <w:p w14:paraId="307CCFAD"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第三十一条の二　特定非営利活動法人は、総社員の四分の三以上の賛成がなければ、解散の決議をすることができない。ただし、</w:t>
      </w:r>
    </w:p>
    <w:p w14:paraId="3F37FDE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定款に別段の定めがあるときは、この限りでない。</w:t>
      </w:r>
    </w:p>
    <w:p w14:paraId="62139F5E"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5D5B1F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（特定非営利活動法人についての破産手続の開始）</w:t>
      </w:r>
    </w:p>
    <w:p w14:paraId="12182765"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第三十一条の三　特定非営利活動法人がその債務につきその財産をもって完済することができなくなった場合には、裁判所は、</w:t>
      </w:r>
    </w:p>
    <w:p w14:paraId="43AC140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理事若しくは債権者の申立てにより又は職権で、破産手続開始の決定をする。</w:t>
      </w:r>
    </w:p>
    <w:p w14:paraId="3B89FFB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前項に規定する場合には、理事は、直ちに破産手続開始の申立てをしなければならない。</w:t>
      </w:r>
    </w:p>
    <w:p w14:paraId="3823731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4302CC8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（清算中の特定非営利活動法人の能力）</w:t>
      </w:r>
    </w:p>
    <w:p w14:paraId="5D6D90CA"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第三十一条の四　解散した特定非営利活動法人は、清算の目的の範囲内において、その清算の結了に至るまではなお存続するも</w:t>
      </w:r>
    </w:p>
    <w:p w14:paraId="4F587A3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のとみなす。</w:t>
      </w:r>
    </w:p>
    <w:p w14:paraId="10563C5F"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5756C38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（清算人）</w:t>
      </w:r>
    </w:p>
    <w:p w14:paraId="3698FD85"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第三十一条の五　特定非営利活動法人が解散したときは、破産手続開始の決定による解散の場合を除き、理事がその清算人とな</w:t>
      </w:r>
    </w:p>
    <w:p w14:paraId="2642B67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る。ただし、定款に別段の定めがあるとき、又は社員総会において理事以外の者を選任したときは、この限りでない。</w:t>
      </w:r>
    </w:p>
    <w:p w14:paraId="685F340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75B8B8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（裁判所による清算人の選任）</w:t>
      </w:r>
    </w:p>
    <w:p w14:paraId="7E042FC6"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第三十一条の六　前条の規定により清算人となる者がないとき、又は清算人が欠けたため損害を生ずるおそれがあるときは、裁</w:t>
      </w:r>
    </w:p>
    <w:p w14:paraId="01A9C38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判所は、利害関係人若しくは検察官の請求により又は職権で、清算人を選任することができる。</w:t>
      </w:r>
    </w:p>
    <w:p w14:paraId="68BFE58A"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4D5DFD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（清算人の解任）</w:t>
      </w:r>
    </w:p>
    <w:p w14:paraId="3BF9E27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第三十一条の七　重要な事由があるときは、裁判所は、利害関係人若しくは検察官の請求により又は職権で、清算人を解任することができる。</w:t>
      </w:r>
    </w:p>
    <w:p w14:paraId="7C7216D7"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FE342F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（清算人の届出）</w:t>
      </w:r>
    </w:p>
    <w:p w14:paraId="0C8D108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第三十一条の八　清算中に就任した清算人は、その氏名及び住所を所轄庁に届け出なければならない。</w:t>
      </w:r>
    </w:p>
    <w:p w14:paraId="1ABF6B6D"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C88F56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（清算人の職務及び権限）</w:t>
      </w:r>
    </w:p>
    <w:p w14:paraId="6D3B9B8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第三十一条の九　清算人の職務は、次のとおりとする。</w:t>
      </w:r>
    </w:p>
    <w:p w14:paraId="22CB6B5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現務の結了</w:t>
      </w:r>
    </w:p>
    <w:p w14:paraId="70E1602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債権の取立て及び債務の弁済</w:t>
      </w:r>
    </w:p>
    <w:p w14:paraId="11320AC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残余財産の引渡し</w:t>
      </w:r>
    </w:p>
    <w:p w14:paraId="47D3B1F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清算人は、前項各号に掲げる職務を行うために必要な一切の行為をすることができる。</w:t>
      </w:r>
    </w:p>
    <w:p w14:paraId="1F5FCD8A"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95CFB6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（債権の申出の催告等）</w:t>
      </w:r>
    </w:p>
    <w:p w14:paraId="3F266BB3"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第三十一条の十　清算人は、特定非営利活動法人が第三十一条第一項各号に掲げる事由によって解散した後、遅滞なく、公告を</w:t>
      </w:r>
    </w:p>
    <w:p w14:paraId="3FFE8978"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もって、債権者に対し、一定の期間内にその債権の申出をすべき旨の催告をしなければならない。この場合において、その期</w:t>
      </w:r>
    </w:p>
    <w:p w14:paraId="22EC9976"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間は、二月を下ることができない。</w:t>
      </w:r>
    </w:p>
    <w:p w14:paraId="69C807AD"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前項の公告には、債権者がその期間内に申出をしないときは清算から除斥されるべき旨を付記しなければならない。ただし、</w:t>
      </w:r>
    </w:p>
    <w:p w14:paraId="39DB607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清算人は、判明している債権者を除斥することができない。</w:t>
      </w:r>
    </w:p>
    <w:p w14:paraId="300FE52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清算人は、判明している債権者には、各別にその申出の催告をしなければならない。</w:t>
      </w:r>
    </w:p>
    <w:p w14:paraId="6CD61C8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第一項の公告は、官報に掲載してする。</w:t>
      </w:r>
    </w:p>
    <w:p w14:paraId="6D110BFB"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42058B2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（期間経過後の債権の申出）</w:t>
      </w:r>
    </w:p>
    <w:p w14:paraId="69B83174"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第三十一条の十一　前条第一項の期間の経過後に申出をした債権者は、特定非営利活動法人の債務が完済された後まだ権利の帰</w:t>
      </w:r>
    </w:p>
    <w:p w14:paraId="5A4E2A9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属すべき者に引き渡されていない財産に対してのみ、請求をすることができる。</w:t>
      </w:r>
    </w:p>
    <w:p w14:paraId="03C5FCCB"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5D7FA1D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（清算中の特定非営利活動法人についての破産手続の開始）</w:t>
      </w:r>
    </w:p>
    <w:p w14:paraId="04712B8C"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第三十一条の十二　清算中に特定非営利活動法人の財産がその債務を完済するのに足りないことが明らかになったときは、清算</w:t>
      </w:r>
    </w:p>
    <w:p w14:paraId="04A05D4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人は、直ちに破産手続開始の申立てをし、その旨を公告しなければならない。</w:t>
      </w:r>
    </w:p>
    <w:p w14:paraId="1727F25F"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清算人は、清算中の特定非営利活動法人が破産手続開始の決定を受けた場合において、破産管財人にその事務を引き継いだ</w:t>
      </w:r>
    </w:p>
    <w:p w14:paraId="7289DE1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ときは、その任務を終了したものとする。</w:t>
      </w:r>
    </w:p>
    <w:p w14:paraId="2E1AA978"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前項に規定する場合において、清算中の特定非営利活動法人が既に債権者に支払い、又は権利の帰属すべき者に引き渡した</w:t>
      </w:r>
    </w:p>
    <w:p w14:paraId="4FE43D9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ものがあるときは、破産管財人は、これを取り戻すことができる。</w:t>
      </w:r>
    </w:p>
    <w:p w14:paraId="021B409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第一項の規定による公告は、官報に掲載してする。</w:t>
      </w:r>
    </w:p>
    <w:p w14:paraId="6A88C06F"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1B4B404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（残余財産の帰属）</w:t>
      </w:r>
    </w:p>
    <w:p w14:paraId="30EE18D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　解散した特定非営利活動法人の残余財産は、合併及び破産手続開始の決定による解散の場合を除き、所轄庁に対す</w:t>
      </w:r>
    </w:p>
    <w:p w14:paraId="393B042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る清算結了の届出の時において、定款で定めるところにより、その帰属すべき者に帰属する。</w:t>
      </w:r>
    </w:p>
    <w:p w14:paraId="281A700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定款に残余財産の帰属すべき者に関する規定がないときは、清算人は、所轄庁の認証を得て、その財産を国又は地方公共団</w:t>
      </w:r>
    </w:p>
    <w:p w14:paraId="1947C68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体に譲渡することができる。</w:t>
      </w:r>
    </w:p>
    <w:p w14:paraId="7198260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３　前二項の規定により処分されない財産は、国庫に帰属する。</w:t>
      </w:r>
    </w:p>
    <w:p w14:paraId="74F78D1E"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57EDA91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（裁判所による監督）</w:t>
      </w:r>
    </w:p>
    <w:p w14:paraId="537DA90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第三十二条の二　特定非営利活動法人の解散及び清算は、裁判所の監督に属する。</w:t>
      </w:r>
    </w:p>
    <w:p w14:paraId="16CB710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裁判所は、職権で、いつでも前項の監督に必要な検査をすることができる。</w:t>
      </w:r>
    </w:p>
    <w:p w14:paraId="15BBE57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特定非営利活動法人の解散及び清算を監督する裁判所は、所轄庁に対し、意見を求め、又は調査を嘱託することができる。</w:t>
      </w:r>
    </w:p>
    <w:p w14:paraId="645E205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所轄庁は、前項に規定する裁判所に対し、意見を述べることができる。</w:t>
      </w:r>
    </w:p>
    <w:p w14:paraId="0A0B0F29"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55146C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（清算結了の届出）</w:t>
      </w:r>
    </w:p>
    <w:p w14:paraId="7A15F51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第三十二条の三　清算が結了したときは、清算人は、その旨を所轄庁に届け出なければならない。</w:t>
      </w:r>
    </w:p>
    <w:p w14:paraId="3767A222"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1DC3D01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（解散及び清算の監督等に関する事件の管轄）</w:t>
      </w:r>
    </w:p>
    <w:p w14:paraId="7C12BEB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第三十二条の四　特定非営利活動法人の解散及び清算の監督並びに清算人に関する事件は、その主たる事務所の所在地を管轄する地方裁判所の管轄に属する。</w:t>
      </w:r>
    </w:p>
    <w:p w14:paraId="762C8EA8"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669CB2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（不服申立ての制限）</w:t>
      </w:r>
    </w:p>
    <w:p w14:paraId="43A458D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第三十二条の五　清算人の選任の裁判に対しては、不服を申し立てることができない。</w:t>
      </w:r>
    </w:p>
    <w:p w14:paraId="12F0DB44"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D188B2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（裁判所の選任する清算人の報酬）</w:t>
      </w:r>
    </w:p>
    <w:p w14:paraId="719F53F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p>
    <w:p w14:paraId="08664F02"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57F1AC7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第三十二条の七　削除</w:t>
      </w:r>
    </w:p>
    <w:p w14:paraId="6D71EF33"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46F26A8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（検査役の選任）</w:t>
      </w:r>
    </w:p>
    <w:p w14:paraId="5CEE2971"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第三十二条の八　裁判所は、特定非営利活動法人の解散及び清算の監督に必要な調査をさせるため、検査役を選任することがで</w:t>
      </w:r>
    </w:p>
    <w:p w14:paraId="37B8B0D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きる。</w:t>
      </w:r>
    </w:p>
    <w:p w14:paraId="4363F075"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第三十二条の五及び第三十二条の六の規定は、前項の規定により裁判所が検査役を選任した場合について準用する。この場</w:t>
      </w:r>
    </w:p>
    <w:p w14:paraId="6C0C8A9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合において、同条中「清算人及び監事」とあるのは、「特定非営利活動法人及び検査役」と読み替えるものとする。</w:t>
      </w:r>
    </w:p>
    <w:p w14:paraId="382EF8F6"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7D11D14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w:t>
      </w:r>
    </w:p>
    <w:p w14:paraId="2F97724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第三十三条　特定非営利活動法人は、他の特定非営利活動法人と合併することができる。</w:t>
      </w:r>
    </w:p>
    <w:p w14:paraId="6008F393"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5275350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（合併手続）</w:t>
      </w:r>
    </w:p>
    <w:p w14:paraId="75812E1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第三十四条　特定非営利活動法人が合併するには、社員総会の議決を経なければならない。</w:t>
      </w:r>
    </w:p>
    <w:p w14:paraId="77D1A6DB"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前項の議決は、社員総数の四分の三以上の多数をもってしなければならない。ただし、定款に特別の定めがあるときは、こ</w:t>
      </w:r>
    </w:p>
    <w:p w14:paraId="40FB077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の限りでない。</w:t>
      </w:r>
    </w:p>
    <w:p w14:paraId="795AF77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合併は、所轄庁の認証を受けなければ、その効力を生じない。</w:t>
      </w:r>
    </w:p>
    <w:p w14:paraId="31D54F47"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特定非営利活動法人は、前項の認証を受けようとするときは、第一項の議決をした社員総会の議事録の謄本を添付した申請</w:t>
      </w:r>
    </w:p>
    <w:p w14:paraId="5F4F1AC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書を、所轄庁に提出しなければならない。</w:t>
      </w:r>
    </w:p>
    <w:p w14:paraId="78C22E4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第十条及び第十二条の規定は、第三項の認証について準用する。</w:t>
      </w:r>
    </w:p>
    <w:p w14:paraId="4C768DFF"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7B3243A1"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第三十五条　特定非営利活動法人は、前条第三項の認証があったときは、その認証の通知のあった日から二週間以内に、貸借対</w:t>
      </w:r>
    </w:p>
    <w:p w14:paraId="52596914"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照表及び財産目録を作成し、次項の規定により債権者が異議を述べることができる期間が満了するまでの間、これをその事務所に備え置かなければならない。</w:t>
      </w:r>
    </w:p>
    <w:p w14:paraId="4B210C31"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特定非営利活動法人は、前条第三項の認証があったときは、その認証の通知のあった日から二週間以内に、その債権者に対</w:t>
      </w:r>
    </w:p>
    <w:p w14:paraId="4DDD8B2B"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し、合併に異議があれば一定の期間内に述べるべきことを公告し、かつ、判明している債権者に対しては、各別にこれを催告しなければならない。この場合において、その期間は、二月を下回ってはならない。</w:t>
      </w:r>
    </w:p>
    <w:p w14:paraId="4730C28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4A3304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第三十六条　債権者が前条第二項の期間内に異議を述べなかったときは、合併を承認したものとみなす。</w:t>
      </w:r>
    </w:p>
    <w:p w14:paraId="737EC91C"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債権者が異議を述べたときは、特定非営利活動法人は、これに弁済し、若しくは相当の担保を供し、又はその債権者に弁済</w:t>
      </w:r>
    </w:p>
    <w:p w14:paraId="61F62A69"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を受けさせることを目的として信託会社若しくは信託業務を営む金融機関に相当の財産を信託しなければならない。ただし、</w:t>
      </w:r>
    </w:p>
    <w:p w14:paraId="3BC5E61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合併をしてもその債権者を害するおそれがないときは、この限りでない。</w:t>
      </w:r>
    </w:p>
    <w:p w14:paraId="321817E8"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159F12D"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第三十七条　合併により特定非営利活動法人を設立する場合においては、定款の作成その他特定非営利活動法人の設立に関する</w:t>
      </w:r>
    </w:p>
    <w:p w14:paraId="528639A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事務は、それぞれの特定非営利活動法人において選任した者が共同して行わなければならない。</w:t>
      </w:r>
    </w:p>
    <w:p w14:paraId="025E30CF"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72831BB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（合併の効果）</w:t>
      </w:r>
    </w:p>
    <w:p w14:paraId="2ACAFCE6"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第三十八条　合併後存続する特定非営利活動法人又は合併によって設立した特定非営利活動法人は、合併によって消滅した特定</w:t>
      </w:r>
    </w:p>
    <w:p w14:paraId="4854BDA0"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非営利活動法人の一切の権利義務（当該特定非営利活動法人がその行う事業に関し行政庁の認可その他の処分に基づいて有す</w:t>
      </w:r>
    </w:p>
    <w:p w14:paraId="75FB743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る権利義務を含む。）を承継する。</w:t>
      </w:r>
    </w:p>
    <w:p w14:paraId="4AA59088"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4CA6A0A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（合併の時期等）</w:t>
      </w:r>
    </w:p>
    <w:p w14:paraId="2F6EDC93"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第三十九条　特定非営利活動法人の合併は、合併後存続する特定非営利活動法人又は合併によって設立する特定非営利活動法人</w:t>
      </w:r>
    </w:p>
    <w:p w14:paraId="4B10B11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の主たる事務所の所在地において登記をすることによって、その効力を生ずる。</w:t>
      </w:r>
    </w:p>
    <w:p w14:paraId="5A65C5D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第十三条第二項及び第十四条の規定は前項の登記をした場合について、第十三条第三項の規定は前項の登記をしない場合に</w:t>
      </w:r>
    </w:p>
    <w:p w14:paraId="0D62F1A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ついて、それぞれ準用する。</w:t>
      </w:r>
    </w:p>
    <w:p w14:paraId="27DDE193"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06237D9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第四十条　削除</w:t>
      </w:r>
    </w:p>
    <w:p w14:paraId="1A953A95"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9F5393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第五節　監督</w:t>
      </w:r>
    </w:p>
    <w:p w14:paraId="7FA12A67"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4E4A46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（報告及び検査）</w:t>
      </w:r>
    </w:p>
    <w:p w14:paraId="32850945"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第四十一条　所轄庁は、特定非営利活動法人（認定特定非営利活動法人及び特例認定特定非営利活動法人を除く。以下この項及</w:t>
      </w:r>
    </w:p>
    <w:p w14:paraId="34C178D4"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び次項において同じ。）が法令、法令に基づいてする行政庁の処分又は定款に違反する疑いがあると認められる相当な理由があ</w:t>
      </w:r>
      <w:r w:rsidR="0032315C" w:rsidRPr="00C15905">
        <w:rPr>
          <w:rFonts w:ascii="ＭＳ 明朝" w:eastAsia="ＭＳ 明朝" w:hAnsi="ＭＳ 明朝" w:hint="eastAsia"/>
          <w:color w:val="000000" w:themeColor="text1"/>
          <w:sz w:val="18"/>
          <w:szCs w:val="18"/>
        </w:rPr>
        <w:t xml:space="preserve">　</w:t>
      </w:r>
    </w:p>
    <w:p w14:paraId="7D4531E8"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るときは、当該特定非営利活動法人に対し、その業務若しくは財産の状況に関し報告をさせ、又はその職員に、当該特定非営</w:t>
      </w:r>
    </w:p>
    <w:p w14:paraId="629889C4"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利活動法人の事務所その他の施設に立ち入り、その業務若しくは財産の状況若しくは帳簿、書類その他の物件を検査させるこ</w:t>
      </w:r>
    </w:p>
    <w:p w14:paraId="10EA010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とができる。</w:t>
      </w:r>
    </w:p>
    <w:p w14:paraId="7C36B87E"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所轄庁は、前項の規定による検査をさせる場合においては、当該検査をする職員に、同項の相当の理由を記載した書面を、</w:t>
      </w:r>
    </w:p>
    <w:p w14:paraId="5A50AE23"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あらかじめ、当該特定非営利活動法人の役員その他の当該検査の対象となっている事務所その他の施設の管理について権限を</w:t>
      </w:r>
    </w:p>
    <w:p w14:paraId="64355200"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有する者（以下この項において「特定非営利活動法人の役員等」という。）に提示させなければならない。この場合において、</w:t>
      </w:r>
    </w:p>
    <w:p w14:paraId="6C97A94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当該特定非営利活動法人の役員等が当該書面の交付を要求したときは、これを交付させなければならない。</w:t>
      </w:r>
    </w:p>
    <w:p w14:paraId="1147175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第一項の規定による検査をする職員は、その身分を示す証明書を携帯し、関係人にこれを提示しなければならない。</w:t>
      </w:r>
    </w:p>
    <w:p w14:paraId="6F571DC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第一項の規定による検査の権限は、犯罪捜査のために認められたものと解してはならない。</w:t>
      </w:r>
    </w:p>
    <w:p w14:paraId="7C1E2578"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B90663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（改善命令）</w:t>
      </w:r>
    </w:p>
    <w:p w14:paraId="5DADAB3C"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第四十二条　所轄庁は、特定非営利活動法人が第十二条第一項第二号、第三号又は第四号に規定する要件を欠くに至ったと認め</w:t>
      </w:r>
    </w:p>
    <w:p w14:paraId="6A8F0E89"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るときその他法令、法令に基づいてする行政庁の処分若しくは定款に違反し、又はその運営が著しく適正を欠くと認めるとき</w:t>
      </w:r>
    </w:p>
    <w:p w14:paraId="0D2D93A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は、当該特定非営利活動法人に対し、期限を定めて、その改善のために必要な措置を採るべきことを命ずることができる。</w:t>
      </w:r>
    </w:p>
    <w:p w14:paraId="28857CFA"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2418557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（設立の認証の取消し）</w:t>
      </w:r>
    </w:p>
    <w:p w14:paraId="54939D7B"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第四十三条　所轄庁は、特定非営利活動法人が、前条の規定による命令に違反した場合であって他の方法により監督の目的を達</w:t>
      </w:r>
    </w:p>
    <w:p w14:paraId="3E0D5D10"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することができないとき又は三年以上にわたって第二十九条の規定による事業報告書等の提出を行わないときは、当該特定非</w:t>
      </w:r>
    </w:p>
    <w:p w14:paraId="21B7FF7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営利活動法人の設立の認証を取り消すことができる。</w:t>
      </w:r>
    </w:p>
    <w:p w14:paraId="2ACF3040"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所轄庁は、特定非営利活動法人が法令に違反した場合において、前条の規定による命令によってはその改善を期待すること</w:t>
      </w:r>
    </w:p>
    <w:p w14:paraId="697AC271"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ができないことが明らかであり、かつ、他の方法により監督の目的を達することができないときは、同条の規定による命令を経ないでも、当該特定非営利活動法人の設立の認証を取り消すことができる。</w:t>
      </w:r>
    </w:p>
    <w:p w14:paraId="258255E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前二項の規定による設立の認証の取消しに係る聴聞の期日における審理は、当該特定非営利活動法人から請求があったときは、公開により行うよう努めなければならない。</w:t>
      </w:r>
    </w:p>
    <w:p w14:paraId="142715A7"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所轄庁は、前項の規定による請求があった場合において、聴聞の期日における審理を公開により行わないときは、当該特定非営利活動法人に対し、当該公開により行わない理由を記載した書面を交付しなければならない。</w:t>
      </w:r>
    </w:p>
    <w:p w14:paraId="3A76761E"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6D9E3D8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（意見聴取）</w:t>
      </w:r>
    </w:p>
    <w:p w14:paraId="6AAC569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第四十三条の二　所轄庁は、特定非営利活動法人について第十二条第一項第三号に規定する要件を欠いている疑い又はその役員について第二十条第四号に該当する疑いがあると認めるときは、その理由を付して、警視総監又は道府県警察本部長の意見を聴くことができる。</w:t>
      </w:r>
    </w:p>
    <w:p w14:paraId="7081B464"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AF2579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（所轄庁への意見）</w:t>
      </w:r>
    </w:p>
    <w:p w14:paraId="7E180277"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第四十三条の三　警視総監又は道府県警察本部長は、特定非営利活動法人について第十二条第一項第三号に規定する要件を欠いていると疑うに足りる相当な理由又はその役員について第二十条第四号に該当すると疑うに足りる相当な理由があるため、所轄庁が当該特定非営利活動法人に対して適当な措置を採ることが必要であると認めるときは、所轄庁に対し、その旨の意見を述べることができる。</w:t>
      </w:r>
    </w:p>
    <w:p w14:paraId="7A2386AA" w14:textId="77777777" w:rsidR="0032315C" w:rsidRPr="00C15905" w:rsidRDefault="0032315C" w:rsidP="00B530B3">
      <w:pPr>
        <w:spacing w:line="260" w:lineRule="exact"/>
        <w:ind w:left="159" w:hangingChars="100" w:hanging="159"/>
        <w:rPr>
          <w:rFonts w:ascii="ＭＳ 明朝" w:eastAsia="ＭＳ 明朝" w:hAnsi="ＭＳ 明朝"/>
          <w:color w:val="000000" w:themeColor="text1"/>
          <w:sz w:val="18"/>
          <w:szCs w:val="18"/>
        </w:rPr>
      </w:pPr>
    </w:p>
    <w:p w14:paraId="3FF2164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第三章　認定特定非営利活動法人及び特例認定特定非営利活動法人</w:t>
      </w:r>
    </w:p>
    <w:p w14:paraId="454D78A3" w14:textId="77777777" w:rsidR="0032315C" w:rsidRPr="00C15905" w:rsidRDefault="0032315C" w:rsidP="00B530B3">
      <w:pPr>
        <w:spacing w:line="260" w:lineRule="exact"/>
        <w:ind w:firstLineChars="100" w:firstLine="159"/>
        <w:rPr>
          <w:rFonts w:ascii="ＭＳ 明朝" w:eastAsia="ＭＳ 明朝" w:hAnsi="ＭＳ 明朝"/>
          <w:color w:val="000000" w:themeColor="text1"/>
          <w:sz w:val="18"/>
          <w:szCs w:val="18"/>
        </w:rPr>
      </w:pPr>
    </w:p>
    <w:p w14:paraId="4819CCB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第一節　認定特定非営利活動法人</w:t>
      </w:r>
    </w:p>
    <w:p w14:paraId="20CEAD72"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3E0ADA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w:t>
      </w:r>
    </w:p>
    <w:p w14:paraId="4D72C532" w14:textId="77777777" w:rsidR="0032315C"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第四十四条　特定非営利活動法人のうち、その運営組織及び事業活動が適正であって公益の増進に資するものは、所轄庁の認定</w:t>
      </w:r>
    </w:p>
    <w:p w14:paraId="4703EDB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を受けることができる。</w:t>
      </w:r>
    </w:p>
    <w:p w14:paraId="7CC3B4E2"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利活動法人が申請をする場合には、第一号に掲げる書類を添付することを要しない。</w:t>
      </w:r>
    </w:p>
    <w:p w14:paraId="7AFF4AC4"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並びにその寄附金の額及び受け入れた年月日を記載した書類をいう。以下同じ。）</w:t>
      </w:r>
    </w:p>
    <w:p w14:paraId="2EE44D65" w14:textId="77777777" w:rsidR="0032315C"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次条第一項各号に掲げる基準に適合する旨を説明する書類（前号に掲げる書類を除く。）及び第四十七条各号のいずれにも該</w:t>
      </w:r>
      <w:r w:rsidR="0032315C" w:rsidRPr="00C15905">
        <w:rPr>
          <w:rFonts w:ascii="ＭＳ 明朝" w:eastAsia="ＭＳ 明朝" w:hAnsi="ＭＳ 明朝" w:hint="eastAsia"/>
          <w:color w:val="000000" w:themeColor="text1"/>
          <w:sz w:val="18"/>
          <w:szCs w:val="18"/>
        </w:rPr>
        <w:t xml:space="preserve">　　</w:t>
      </w:r>
    </w:p>
    <w:p w14:paraId="0779EFD7"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当しない旨を説明する書類</w:t>
      </w:r>
    </w:p>
    <w:p w14:paraId="6BF2BDE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寄附金を充当する予定の具体的な事業の内容を記載した書類</w:t>
      </w:r>
    </w:p>
    <w:p w14:paraId="5A6C4CF7"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07D177E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14:paraId="09F26A8F"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33EEB0EA" w14:textId="77777777" w:rsidR="0032315C" w:rsidRPr="00C15905" w:rsidRDefault="0032315C" w:rsidP="00B530B3">
      <w:pPr>
        <w:spacing w:line="260" w:lineRule="exact"/>
        <w:ind w:firstLineChars="100" w:firstLine="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（認定の基準） </w:t>
      </w:r>
    </w:p>
    <w:p w14:paraId="6705C6FD" w14:textId="77777777" w:rsidR="0032315C" w:rsidRPr="00C15905" w:rsidRDefault="0032315C" w:rsidP="00B530B3">
      <w:pPr>
        <w:spacing w:line="260" w:lineRule="exact"/>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第四十五条　所轄庁は、前条第一項の認定の申請をした特定非営利活動法人が次の各号に掲げる基準に適合すると認めるときは、同項の認定をするものとする。 </w:t>
      </w:r>
    </w:p>
    <w:p w14:paraId="63AFCAC6" w14:textId="77777777" w:rsidR="0032315C" w:rsidRPr="00C15905" w:rsidRDefault="0032315C" w:rsidP="00B530B3">
      <w:pPr>
        <w:spacing w:line="260" w:lineRule="exact"/>
        <w:ind w:leftChars="100" w:left="348"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一　広く市民からの支援を受けているかどうかを判断するための基準として次に掲げる基準のいずれかに適合すること。 </w:t>
      </w:r>
    </w:p>
    <w:p w14:paraId="6A02F93A"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イ　実績判定期間（前条第三項に規定する実績判定期間をいう。以下同じ。）における経常収入金額（（１）に掲げる金額をいう。）のうちに寄附金等収入金額（（２）に掲げる金額（内閣府令で定める要件を満たす特定非営利活動法人にあっては、（２）及び（３）に掲げる金額の合計額）をいう。）の占める割合が政令で定める割合以上であること。</w:t>
      </w:r>
    </w:p>
    <w:p w14:paraId="0F20041C" w14:textId="77777777" w:rsidR="0032315C" w:rsidRPr="00C15905" w:rsidRDefault="0032315C" w:rsidP="00B530B3">
      <w:pPr>
        <w:spacing w:line="260" w:lineRule="exact"/>
        <w:ind w:leftChars="300" w:left="726"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（１）　総収入金額から国等（国、地方公共団体、法人税法（昭和四十年法律第三十四号）別表第一に掲げる独立行政法人、地方独立行政法人、国立大学法人、大学共同利用機関法人及び我が国が加盟している国際機関をいう。以下この（１）において同じ。）からの補助金その他国等が反対給付を受けないで交付するもの（次項において「国の補助金等」という。）、臨時的な収入その他の内閣府令で定めるものの額を控除した金額</w:t>
      </w:r>
    </w:p>
    <w:p w14:paraId="5A4A5813" w14:textId="77777777" w:rsidR="0032315C" w:rsidRPr="00C15905" w:rsidRDefault="0032315C" w:rsidP="00B530B3">
      <w:pPr>
        <w:spacing w:line="260" w:lineRule="exact"/>
        <w:ind w:leftChars="300" w:left="726"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（２）　受け入れた寄附金の額の総額（第四号ニにおいて「受入寄附金総額」という。）から一者当たり基準限度超過額（同一の者からの寄附金の額のうち内閣府令で定める金額を超える部分の金額をいう。）その他の内閣府令で定める寄附金の額の合計額を控除した金額</w:t>
      </w:r>
    </w:p>
    <w:p w14:paraId="7121A9B1" w14:textId="77777777" w:rsidR="0032315C" w:rsidRPr="00C15905" w:rsidRDefault="0032315C" w:rsidP="00B530B3">
      <w:pPr>
        <w:spacing w:line="260" w:lineRule="exact"/>
        <w:ind w:leftChars="300" w:left="726"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（３）　社員から受け入れた会費の額の合計額から当該合計額に次号に規定する内閣府令で定める割合を乗じて計算した金額を控除した金額のうち（２）に掲げる金額に達するまでの金額</w:t>
      </w:r>
    </w:p>
    <w:p w14:paraId="3377CE82"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じ。）の額の総額（当該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める数以上であること。</w:t>
      </w:r>
    </w:p>
    <w:p w14:paraId="163A1796"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ハ　前条第二項の申請書を提出した日の前日において、地方税法（昭和二十五年法律第二百二十六号）第三十七条の二第一項</w:t>
      </w:r>
      <w:r w:rsidRPr="00C15905">
        <w:rPr>
          <w:rFonts w:ascii="ＭＳ 明朝" w:eastAsia="ＭＳ 明朝" w:hAnsi="ＭＳ 明朝" w:cs="Times New Roman" w:hint="eastAsia"/>
          <w:color w:val="000000" w:themeColor="text1"/>
          <w:sz w:val="18"/>
          <w:szCs w:val="18"/>
        </w:rPr>
        <w:lastRenderedPageBreak/>
        <w:t>第四号（同法第一条第二項の規定により都について準用する場合を含む。）に掲げる寄附金又は同法第三百十四条の七第一項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を含む。）又は市町村（特別区を含む。）の区域内に事務所を有するものに限る。）であること。</w:t>
      </w:r>
    </w:p>
    <w:p w14:paraId="4DA79E79" w14:textId="77777777" w:rsidR="0032315C" w:rsidRPr="00C15905" w:rsidRDefault="0032315C" w:rsidP="00B530B3">
      <w:pPr>
        <w:spacing w:line="260" w:lineRule="exact"/>
        <w:ind w:leftChars="100" w:left="348"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二　実績判定期間における事業活動のうちに次に掲げる活動の占める割合として内閣府令で定める割合が百分の五十未満であること。 </w:t>
      </w:r>
    </w:p>
    <w:p w14:paraId="32775EA6"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イ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で行われるものその他内閣府令で定めるものを除く。）</w:t>
      </w:r>
    </w:p>
    <w:p w14:paraId="2876E637"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ロ　その便益の及ぶ者が次に掲げる者その他特定の範囲の者（前号ハに掲げる基準に適合する場合にあっては、（４）に掲げる者を除く。）である活動（会員等を対象とする活動で内閣府令で定めるもの及び会員等に対する資産の譲渡等を除く。）</w:t>
      </w:r>
    </w:p>
    <w:p w14:paraId="746A92A3"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（１）　会員等</w:t>
      </w:r>
    </w:p>
    <w:p w14:paraId="37885C12"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（２）　特定の団体の構成員</w:t>
      </w:r>
    </w:p>
    <w:p w14:paraId="0540E4E7"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（３）　特定の職域に属する者</w:t>
      </w:r>
    </w:p>
    <w:p w14:paraId="259A1489"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（４）　特定の地域として内閣府令で定める地域に居住し又は事務所その他これに準ずるものを有する者</w:t>
      </w:r>
    </w:p>
    <w:p w14:paraId="2312A277"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ハ　特定の著作物又は特定の者に関する普及啓発、広告宣伝、調査研究、情報提供その他の活動</w:t>
      </w:r>
    </w:p>
    <w:p w14:paraId="1CEF68C7"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ニ　特定の者に対し、その者の意に反した作為又は不作為を求める活動</w:t>
      </w:r>
    </w:p>
    <w:p w14:paraId="279360F4" w14:textId="77777777" w:rsidR="0032315C" w:rsidRPr="00C15905" w:rsidRDefault="0032315C" w:rsidP="00B530B3">
      <w:pPr>
        <w:spacing w:line="260" w:lineRule="exact"/>
        <w:ind w:firstLineChars="100" w:firstLine="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三　その運営組織及び経理に関し、次に掲げる基準に適合していること。 </w:t>
      </w:r>
    </w:p>
    <w:p w14:paraId="5BFB2F21"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イ　各役員について、次に掲げる者の数の役員の総数のうちに占める割合が、それぞれ三分の一以下であること。</w:t>
      </w:r>
    </w:p>
    <w:p w14:paraId="4E4BF18F" w14:textId="77777777" w:rsidR="0032315C" w:rsidRPr="00C15905" w:rsidRDefault="0032315C" w:rsidP="00B530B3">
      <w:pPr>
        <w:spacing w:line="260" w:lineRule="exact"/>
        <w:ind w:leftChars="300" w:left="726"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（１） 当該役員並びに当該役員の配偶者及び三親等以内の親族並びに当該役員と内閣府令で定める特殊の関係のある者</w:t>
      </w:r>
    </w:p>
    <w:p w14:paraId="527EDC5B" w14:textId="77777777" w:rsidR="0032315C" w:rsidRPr="00C15905" w:rsidRDefault="0032315C" w:rsidP="00B530B3">
      <w:pPr>
        <w:spacing w:line="260" w:lineRule="exact"/>
        <w:ind w:leftChars="300" w:left="726"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（２） 特定の法人（当該法人との間に発行済株式又は出資（その有する自己の株式又は出資を除く。）の総数又は総額の百分の五十以上の株式又は出資の数又は金額を直接又は間接に保有する関係その他の内閣府令で定める関係のある法人を含む。）の役員又は使用人である者並びにこれらの者の配偶者及び三親等以内の親族並びにこれらの者と内閣府令で定める特殊の関係のある者</w:t>
      </w:r>
    </w:p>
    <w:p w14:paraId="67D86DFE"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ロ　各社員の表決権が平等であること。</w:t>
      </w:r>
    </w:p>
    <w:p w14:paraId="7500886E"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ハ　その会計について公認会計士若しくは監査法人の監査を受けていること又は内閣府令で定めるところにより帳簿及び書類を備え付けてこれらにその取引を記録し、かつ、当該帳簿及び書類を保存していること。</w:t>
      </w:r>
    </w:p>
    <w:p w14:paraId="307ED807"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ニ　その支出した金銭でその費途が明らかでないものがあることその他の不適正な経理として内閣府令で定める経理が行われていないこと。</w:t>
      </w:r>
    </w:p>
    <w:p w14:paraId="0D3245F5" w14:textId="77777777" w:rsidR="0032315C" w:rsidRPr="00C15905" w:rsidRDefault="0032315C" w:rsidP="00B530B3">
      <w:pPr>
        <w:spacing w:line="260" w:lineRule="exact"/>
        <w:ind w:firstLineChars="150" w:firstLine="23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四　その事業活動に関し、次に掲げる基準に適合していること。 </w:t>
      </w:r>
    </w:p>
    <w:p w14:paraId="5CB2916F"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イ　次に掲げる活動を行っていないこと。</w:t>
      </w:r>
    </w:p>
    <w:p w14:paraId="49822976"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（１）　宗教の教義を広め、儀式行事を行い、及び信者を教化育成すること。</w:t>
      </w:r>
    </w:p>
    <w:p w14:paraId="217D816A"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（２）　政治上の主義を推進し、支持し、又はこれに反対すること。</w:t>
      </w:r>
    </w:p>
    <w:p w14:paraId="66DA8869" w14:textId="77777777" w:rsidR="0032315C" w:rsidRPr="00C15905" w:rsidRDefault="0032315C" w:rsidP="00B530B3">
      <w:pPr>
        <w:spacing w:line="260" w:lineRule="exact"/>
        <w:ind w:firstLineChars="300" w:firstLine="47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（３）　特定の公職の候補者若しくは公職にある者又は政党を推薦し、支持し、又はこれらに反対すること。</w:t>
      </w:r>
    </w:p>
    <w:p w14:paraId="68B01A3B"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ロ　その役員、社員、職員若しくは寄附者若しくはこれらの者の配偶者若しくは三親等以内の親族又はこれらの者と内閣府令で定める特殊の関係のある者に対し特別の利益を与えないことその他の特定の者と特別の関係がないものとして内閣府令で定める基準に適合していること。</w:t>
      </w:r>
    </w:p>
    <w:p w14:paraId="46EB2D76"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ハ　実績判定期間における事業費の総額のうちに特定非営利活動に係る事業費の額の占める割合又はこれに準ずるものとして内閣府令で定める割合が百分の八十以上であること。</w:t>
      </w:r>
    </w:p>
    <w:p w14:paraId="473BF483" w14:textId="77777777" w:rsidR="0032315C" w:rsidRPr="00C15905" w:rsidRDefault="0032315C" w:rsidP="00B530B3">
      <w:pPr>
        <w:spacing w:line="260" w:lineRule="exact"/>
        <w:ind w:leftChars="200" w:left="537"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ニ　実績判定期間における受入寄附金総額の百分の七十以上を特定非営利活動に係る事業費に充てていること。</w:t>
      </w:r>
    </w:p>
    <w:p w14:paraId="13816B7B" w14:textId="77777777" w:rsidR="004E627A" w:rsidRPr="00C15905" w:rsidRDefault="004E627A" w:rsidP="004E627A">
      <w:pPr>
        <w:ind w:leftChars="138" w:left="420"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五　次に掲げる書類について閲覧の請求があった場合には、正当な理由がある場合を除いて、当該書類（イに掲げる書類については、これらに記載された事項中、個人の住所又は居所に係る記載の部分を除いたもの）をその事務所において閲覧させること。</w:t>
      </w:r>
    </w:p>
    <w:p w14:paraId="0790378C"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イ　事業報告書等、役員名簿及び定款等</w:t>
      </w:r>
    </w:p>
    <w:p w14:paraId="42AFAF08" w14:textId="77777777" w:rsidR="0032315C" w:rsidRPr="00C15905" w:rsidRDefault="0032315C" w:rsidP="00B530B3">
      <w:pPr>
        <w:spacing w:line="260" w:lineRule="exact"/>
        <w:ind w:firstLineChars="200" w:firstLine="31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ロ　前条第二項第二号及び第三号に掲げる書類並びに第五十四条第二項第二号から第四号までに掲げる書類及び同条第三</w:t>
      </w:r>
    </w:p>
    <w:p w14:paraId="68DA9015" w14:textId="77777777" w:rsidR="0032315C" w:rsidRPr="00C15905" w:rsidRDefault="0032315C" w:rsidP="00B530B3">
      <w:pPr>
        <w:spacing w:line="260" w:lineRule="exact"/>
        <w:ind w:firstLineChars="250" w:firstLine="397"/>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項の書類</w:t>
      </w:r>
    </w:p>
    <w:p w14:paraId="23D66F17" w14:textId="77777777" w:rsidR="0032315C" w:rsidRPr="00C15905" w:rsidRDefault="0032315C" w:rsidP="00B530B3">
      <w:pPr>
        <w:spacing w:line="260" w:lineRule="exact"/>
        <w:ind w:leftChars="140" w:left="303" w:hangingChars="24" w:hanging="38"/>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六　各事業年度において、事業報告書等を第二十九条の規定により所轄庁に提出していること。 </w:t>
      </w:r>
    </w:p>
    <w:p w14:paraId="747089B0" w14:textId="77777777" w:rsidR="0032315C" w:rsidRPr="00C15905" w:rsidRDefault="0032315C" w:rsidP="00B530B3">
      <w:pPr>
        <w:spacing w:line="260" w:lineRule="exact"/>
        <w:ind w:leftChars="150" w:left="362" w:hangingChars="50" w:hanging="7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七　法令又は法令に基づいてする行政庁の処分に違反する事実、偽りその他不正の行為により利益を得、又は得ようとした事実その他公益に反する事実がないこと。 </w:t>
      </w:r>
    </w:p>
    <w:p w14:paraId="1C5F17F4" w14:textId="77777777" w:rsidR="0032315C" w:rsidRPr="00C15905" w:rsidRDefault="0032315C" w:rsidP="00B530B3">
      <w:pPr>
        <w:spacing w:line="260" w:lineRule="exact"/>
        <w:ind w:leftChars="150" w:left="362" w:hangingChars="50" w:hanging="7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 xml:space="preserve">八　前条第二項の申請書を提出した日を含む事業年度の初日において、その設立の日以後一年を超える期間が経過していること。 </w:t>
      </w:r>
    </w:p>
    <w:p w14:paraId="0726BE97" w14:textId="77777777" w:rsidR="0032315C" w:rsidRPr="00C15905" w:rsidRDefault="0032315C" w:rsidP="00B530B3">
      <w:pPr>
        <w:spacing w:line="260" w:lineRule="exact"/>
        <w:ind w:leftChars="150" w:left="362" w:hangingChars="50" w:hanging="7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lastRenderedPageBreak/>
        <w:t xml:space="preserve">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る基準を除く。）に適合していること。 </w:t>
      </w:r>
    </w:p>
    <w:p w14:paraId="746A5D40" w14:textId="77777777" w:rsidR="0032315C" w:rsidRPr="00C15905" w:rsidRDefault="0032315C" w:rsidP="00B530B3">
      <w:pPr>
        <w:spacing w:line="260" w:lineRule="exact"/>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２　前項の規定にかかわらず、前条第一項の認定の申請をした特定非営利活動法人の実績判定期間に国の補助金等がある場合及び政令で定める小規模な特定非営利活動法人が同項の認定の申請をした場合における前項第一号イに規定する割合の計算については、政令で定める方法によることができる。</w:t>
      </w:r>
    </w:p>
    <w:p w14:paraId="2F885B82" w14:textId="77777777" w:rsidR="0032315C" w:rsidRPr="00C15905" w:rsidRDefault="0032315C" w:rsidP="00B530B3">
      <w:pPr>
        <w:spacing w:line="260" w:lineRule="exact"/>
        <w:rPr>
          <w:rFonts w:ascii="ＭＳ 明朝" w:eastAsia="ＭＳ 明朝" w:hAnsi="ＭＳ 明朝"/>
          <w:color w:val="000000" w:themeColor="text1"/>
          <w:sz w:val="18"/>
          <w:szCs w:val="18"/>
        </w:rPr>
      </w:pPr>
    </w:p>
    <w:p w14:paraId="1D2B5C6D" w14:textId="77777777" w:rsidR="00B530B3" w:rsidRPr="00C15905" w:rsidRDefault="00B530B3" w:rsidP="00B530B3">
      <w:pPr>
        <w:spacing w:line="260" w:lineRule="exact"/>
        <w:rPr>
          <w:rFonts w:ascii="ＭＳ 明朝" w:eastAsia="ＭＳ 明朝" w:hAnsi="ＭＳ 明朝"/>
          <w:color w:val="000000" w:themeColor="text1"/>
          <w:sz w:val="18"/>
          <w:szCs w:val="18"/>
        </w:rPr>
      </w:pPr>
    </w:p>
    <w:p w14:paraId="23857F0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（合併特定非営利活動法人に関する適用）</w:t>
      </w:r>
    </w:p>
    <w:p w14:paraId="53677A5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の適用に関し必要な事項は、政令で定める。</w:t>
      </w:r>
    </w:p>
    <w:p w14:paraId="43CE8340"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648E07F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（欠格事由）</w:t>
      </w:r>
    </w:p>
    <w:p w14:paraId="37D36C49"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第四十七条　第四十五条の規定にかかわらず、次のいずれかに該当する特定非営利活動法人は、第四十四条第一項の認定を受け</w:t>
      </w:r>
    </w:p>
    <w:p w14:paraId="44EE0E2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ることができない。</w:t>
      </w:r>
    </w:p>
    <w:p w14:paraId="7BA1BBA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その役員のうちに、次のいずれかに該当する者があるもの</w:t>
      </w:r>
    </w:p>
    <w:p w14:paraId="06A87BBE" w14:textId="77777777" w:rsidR="007017FB"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認定特定非営利活動法人が第六十七条第一項若しくは第二項の規定により第四十四条第一項の認定を取り消された場合</w:t>
      </w:r>
      <w:r w:rsidR="007017FB" w:rsidRPr="00C15905">
        <w:rPr>
          <w:rFonts w:ascii="ＭＳ 明朝" w:eastAsia="ＭＳ 明朝" w:hAnsi="ＭＳ 明朝" w:hint="eastAsia"/>
          <w:color w:val="000000" w:themeColor="text1"/>
          <w:sz w:val="18"/>
          <w:szCs w:val="18"/>
        </w:rPr>
        <w:t xml:space="preserve">　</w:t>
      </w:r>
    </w:p>
    <w:p w14:paraId="089FD090" w14:textId="77777777" w:rsidR="007017FB"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又は特例認定特定非営利活動法人が第六十七条第三項において準用する同条第一項若しくは第二項の規定により第五十八</w:t>
      </w:r>
      <w:r w:rsidR="007017FB" w:rsidRPr="00C15905">
        <w:rPr>
          <w:rFonts w:ascii="ＭＳ 明朝" w:eastAsia="ＭＳ 明朝" w:hAnsi="ＭＳ 明朝" w:hint="eastAsia"/>
          <w:color w:val="000000" w:themeColor="text1"/>
          <w:sz w:val="18"/>
          <w:szCs w:val="18"/>
        </w:rPr>
        <w:t xml:space="preserve">　</w:t>
      </w:r>
    </w:p>
    <w:p w14:paraId="7610E20D" w14:textId="77777777" w:rsidR="007017FB"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条第一項の特例認定を取り消された場合において、その取消しの原因となった事実があった日以前一年内に当該認定特定</w:t>
      </w:r>
    </w:p>
    <w:p w14:paraId="00BD0057" w14:textId="77777777" w:rsidR="007017FB"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非営利活動法人又は当該特例認定特定非営利活動法人のその業務を行う理事であった者でその取消しの日から五年を経過</w:t>
      </w:r>
    </w:p>
    <w:p w14:paraId="6DC2C792" w14:textId="77777777" w:rsidR="006D0C65" w:rsidRPr="00C15905" w:rsidRDefault="006D0C65" w:rsidP="00B530B3">
      <w:pPr>
        <w:spacing w:line="260" w:lineRule="exact"/>
        <w:ind w:firstLineChars="300" w:firstLine="47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しないもの</w:t>
      </w:r>
    </w:p>
    <w:p w14:paraId="646F0E32"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禁錮以上の刑に処せられ、その執行を終わった日又はその執行を受けることがなくなった日から五年を経過しない者</w:t>
      </w:r>
    </w:p>
    <w:p w14:paraId="13807799" w14:textId="77777777" w:rsidR="007017FB"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ハ　この法律若しくは</w:t>
      </w:r>
      <w:hyperlink r:id="rId28" w:history="1">
        <w:r w:rsidRPr="00C15905">
          <w:rPr>
            <w:rFonts w:ascii="ＭＳ 明朝" w:eastAsia="ＭＳ 明朝" w:hAnsi="ＭＳ 明朝"/>
            <w:color w:val="000000" w:themeColor="text1"/>
            <w:sz w:val="18"/>
            <w:szCs w:val="18"/>
          </w:rPr>
          <w:t>暴力団員による不当な行為の防止等に関する法律</w:t>
        </w:r>
      </w:hyperlink>
      <w:r w:rsidRPr="00C15905">
        <w:rPr>
          <w:rFonts w:ascii="ＭＳ 明朝" w:eastAsia="ＭＳ 明朝" w:hAnsi="ＭＳ 明朝"/>
          <w:color w:val="000000" w:themeColor="text1"/>
          <w:sz w:val="18"/>
          <w:szCs w:val="18"/>
        </w:rPr>
        <w:t>の規定に違反したことにより、若しくは刑法第二百</w:t>
      </w:r>
    </w:p>
    <w:p w14:paraId="4278DD7B" w14:textId="77777777" w:rsidR="006D0C65" w:rsidRPr="00C15905" w:rsidRDefault="006D0C65" w:rsidP="00B530B3">
      <w:pPr>
        <w:spacing w:line="260" w:lineRule="exact"/>
        <w:ind w:leftChars="300" w:left="567"/>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条、第二百六条、第二百八条、第二百八条の二、第二百二十二条若しくは第二百四十七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14:paraId="31D59AAA"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ニ　暴力団の構成員等</w:t>
      </w:r>
    </w:p>
    <w:p w14:paraId="6A9B4392"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六十七条第一項若しくは第二項の規定により第四十四条第一項の認定を取り消され、又は第六十七条第三項において準用する同条第一項若しくは第二項の規定により第五十八条第一項の特例認定を取り消され、その取消しの日から五年を経過しないもの</w:t>
      </w:r>
    </w:p>
    <w:p w14:paraId="617C33B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その定款又は事業計画書の内容が法令又は法令に基づいてする行政庁の処分に違反しているもの</w:t>
      </w:r>
    </w:p>
    <w:p w14:paraId="74D9FBF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国税又は地方税の滞納処分の執行がされているもの又は当該滞納処分の終了の日から三年を経過しないもの</w:t>
      </w:r>
    </w:p>
    <w:p w14:paraId="69A3AA1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国税に係る重加算税又は地方税に係る重加算金を課された日から三年を経過しないもの</w:t>
      </w:r>
    </w:p>
    <w:p w14:paraId="46C1F8B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次のいずれかに該当するもの</w:t>
      </w:r>
    </w:p>
    <w:p w14:paraId="1A6F910C"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暴力団</w:t>
      </w:r>
    </w:p>
    <w:p w14:paraId="451C49E8"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暴力団又は暴力団の構成員等の統制の下にあるもの</w:t>
      </w:r>
    </w:p>
    <w:p w14:paraId="694C2D3C" w14:textId="77777777" w:rsidR="007017FB" w:rsidRPr="00C15905" w:rsidRDefault="007017FB" w:rsidP="00B530B3">
      <w:pPr>
        <w:spacing w:line="260" w:lineRule="exact"/>
        <w:ind w:firstLineChars="200" w:firstLine="318"/>
        <w:rPr>
          <w:rFonts w:ascii="ＭＳ 明朝" w:eastAsia="ＭＳ 明朝" w:hAnsi="ＭＳ 明朝"/>
          <w:color w:val="000000" w:themeColor="text1"/>
          <w:sz w:val="18"/>
          <w:szCs w:val="18"/>
        </w:rPr>
      </w:pPr>
    </w:p>
    <w:p w14:paraId="2A703C7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（認定に関する意見聴取）</w:t>
      </w:r>
    </w:p>
    <w:p w14:paraId="2ECCDA74"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第四十八条　所轄庁は、第四十四条第一項の認定をしようとするときは、次の各号に掲げる事由の区分に応じ、当該事由の有無</w:t>
      </w:r>
    </w:p>
    <w:p w14:paraId="03E56E9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について、当該各号に定める者の意見を聴くことができる。</w:t>
      </w:r>
    </w:p>
    <w:p w14:paraId="13D006D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前条第一号ニ及び第六号に規定する事由　警視総監又は道府県警察本部長</w:t>
      </w:r>
    </w:p>
    <w:p w14:paraId="2EA2851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前条第四号及び第五号に規定する事由　国税庁長官、関係都道府県知事又は関係市町村長（以下「国税庁長官等」という。）</w:t>
      </w:r>
    </w:p>
    <w:p w14:paraId="2BD7FB20"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17C9D09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（認定の通知等）</w:t>
      </w:r>
    </w:p>
    <w:p w14:paraId="345331A1"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第四十九条　所轄庁は、第四十四条第一項の認定をしたときはその旨を、同項の認定をしないことを決定したときはその旨及び</w:t>
      </w:r>
    </w:p>
    <w:p w14:paraId="76A3B6F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その理由を、当該申請をした特定非営利活動法人に対し、速やかに、書面により通知しなければならない。</w:t>
      </w:r>
    </w:p>
    <w:p w14:paraId="01B00F62"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所轄庁は、第四十四条第一項の認定をしたときは、インターネットの利用その他の適切な方法により、当該認定に係る認定特定非営利活動法人に係る次に掲げる事項を公示しなければならない。</w:t>
      </w:r>
    </w:p>
    <w:p w14:paraId="5A4AE5A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名称</w:t>
      </w:r>
    </w:p>
    <w:p w14:paraId="0659740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二　代表者の氏名</w:t>
      </w:r>
    </w:p>
    <w:p w14:paraId="30C586D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主たる事務所及びその他の事務所の所在地</w:t>
      </w:r>
    </w:p>
    <w:p w14:paraId="24D2AC7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当該認定の有効期間</w:t>
      </w:r>
    </w:p>
    <w:p w14:paraId="412F1A36"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前各号に掲げるもののほか、都道府県又は指定都市の条例で定める事項</w:t>
      </w:r>
    </w:p>
    <w:p w14:paraId="470D604F"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所轄庁は、特定非営利活動法人で二以上の都道府県の区域内に事務所を設置するものについて第四十四条第一項の認定をし</w:t>
      </w:r>
    </w:p>
    <w:p w14:paraId="6734969B"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14:paraId="6782A554"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14:paraId="5664F5C1" w14:textId="77777777" w:rsidR="004E627A" w:rsidRPr="00C15905" w:rsidRDefault="004E627A" w:rsidP="004E627A">
      <w:pPr>
        <w:ind w:leftChars="100" w:left="348"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一 　直近の事業報告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第四項及び第五項において同じ。）、役員名簿及び定款等</w:t>
      </w:r>
    </w:p>
    <w:p w14:paraId="10033EB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第四十四条第二項の規定により所轄庁に提出した同項各号に掲げる添付書類の写し</w:t>
      </w:r>
    </w:p>
    <w:p w14:paraId="6789FA4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認定に関する書類の写し</w:t>
      </w:r>
    </w:p>
    <w:p w14:paraId="3352482F" w14:textId="77777777" w:rsidR="007017FB" w:rsidRPr="00C15905" w:rsidRDefault="007017FB" w:rsidP="00B530B3">
      <w:pPr>
        <w:spacing w:line="260" w:lineRule="exact"/>
        <w:ind w:firstLineChars="100" w:firstLine="159"/>
        <w:rPr>
          <w:rFonts w:ascii="ＭＳ 明朝" w:eastAsia="ＭＳ 明朝" w:hAnsi="ＭＳ 明朝"/>
          <w:color w:val="000000" w:themeColor="text1"/>
          <w:sz w:val="18"/>
          <w:szCs w:val="18"/>
        </w:rPr>
      </w:pPr>
    </w:p>
    <w:p w14:paraId="76A8123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（名称等の使用制限）</w:t>
      </w:r>
    </w:p>
    <w:p w14:paraId="28D0558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第五十条　認定特定非営利活動法人でない者は、その名称又は商号中に、認定特定非営利活動法人であると誤認されるおそれのある文字を用いてはならない。</w:t>
      </w:r>
    </w:p>
    <w:p w14:paraId="5B6CD0E9"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何人も、不正の目的をもって、他の認定特定非営利活動法人であると誤認されるおそれのある名称又は商号を使用してはな</w:t>
      </w:r>
    </w:p>
    <w:p w14:paraId="78976A6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らない。</w:t>
      </w:r>
    </w:p>
    <w:p w14:paraId="63DB24D3" w14:textId="77777777" w:rsidR="007017FB" w:rsidRPr="00C15905" w:rsidRDefault="007017FB" w:rsidP="00B530B3">
      <w:pPr>
        <w:spacing w:line="260" w:lineRule="exact"/>
        <w:ind w:firstLineChars="100" w:firstLine="159"/>
        <w:rPr>
          <w:rFonts w:ascii="ＭＳ 明朝" w:eastAsia="ＭＳ 明朝" w:hAnsi="ＭＳ 明朝"/>
          <w:color w:val="000000" w:themeColor="text1"/>
          <w:sz w:val="18"/>
          <w:szCs w:val="18"/>
        </w:rPr>
      </w:pPr>
    </w:p>
    <w:p w14:paraId="6920A04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（認定の有効期間及びその更新）</w:t>
      </w:r>
    </w:p>
    <w:p w14:paraId="23B16D4E"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た場合にあっては、従前の認定の有効期間の満了の日の翌日。第五十四条第一項において同じ。）から起算して五年とする。</w:t>
      </w:r>
    </w:p>
    <w:p w14:paraId="68BB14F0"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前項の有効期間の満了後引き続き認定特定非営利活動法人として特定非営利活動を行おうとする認定特定非営利活動法人は、</w:t>
      </w:r>
      <w:r w:rsidR="007017FB" w:rsidRPr="00C15905">
        <w:rPr>
          <w:rFonts w:ascii="ＭＳ 明朝" w:eastAsia="ＭＳ 明朝" w:hAnsi="ＭＳ 明朝" w:hint="eastAsia"/>
          <w:color w:val="000000" w:themeColor="text1"/>
          <w:sz w:val="18"/>
          <w:szCs w:val="18"/>
        </w:rPr>
        <w:t xml:space="preserve">　</w:t>
      </w:r>
    </w:p>
    <w:p w14:paraId="6C1F1F9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その有効期間の更新を受けなければならない。</w:t>
      </w:r>
    </w:p>
    <w:p w14:paraId="010BCCFC"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前項の有効期間の更新を受けようとする認定特定非営利活動法人は、第一項の有効期間の満了の日の六月前から三月前まで</w:t>
      </w:r>
    </w:p>
    <w:p w14:paraId="3CC38D07"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間（以下この項において「更新申請期間」という。）に、所轄庁に有効期間の更新の申請をしなければならない。ただし、災害その他やむを得ない事由により更新申請期間にその申請をすることができないときは、この限りでない。</w:t>
      </w:r>
    </w:p>
    <w:p w14:paraId="35062933"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前項の申請があった場合において、第一項の有効期間の満了の日までにその申請に対する処分がされないときは、従前の認</w:t>
      </w:r>
    </w:p>
    <w:p w14:paraId="48675EC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定は、同項の有効期間の満了後もその処分がされるまでの間は、なお効力を有する。</w:t>
      </w:r>
    </w:p>
    <w:p w14:paraId="40AC86B6"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除く。）の規定は、第二項の有効期間の更新について準用する。ただし、第四十四条第二項第二号及び第三号に掲げる書類については、既に所轄庁に提出されている当該書類の内容に変更がないときは、その添付を省略することができる。</w:t>
      </w:r>
    </w:p>
    <w:p w14:paraId="35B8BC59"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0B1E801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（役員の変更等の届出、定款の変更の届出等及び事業報告書等の提出に係る特例並びにこれらの書類の閲覧）</w:t>
      </w:r>
    </w:p>
    <w:p w14:paraId="2C23EEE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第五十二条　認定特定非営利活動法人についての第二十三条、第二十五条第六項及び第七項並びに第二十九条の規定の適用については、これらの規定中「所轄庁に」とあるのは、「所轄庁（二以上の都道府県の区域内に事務所を設置する認定特定非営利活動法人にあっては、所轄庁及び所轄庁以外の関係知事）に」とする。</w:t>
      </w:r>
    </w:p>
    <w:p w14:paraId="799209BB"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の謄本及び変更後の定款を所轄庁以外の関係知事に提出しなければならない。</w:t>
      </w:r>
    </w:p>
    <w:p w14:paraId="728C530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14:paraId="0C5921D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認定特定非営利活動法人は、事業報告書等、役員名簿又は定款等の閲覧の請求があった場合には、正当な理由がある場合を除いて、これをその事務所において閲覧させなければならない。</w:t>
      </w:r>
    </w:p>
    <w:p w14:paraId="45D51BDC" w14:textId="77777777" w:rsidR="004E627A" w:rsidRPr="00C15905" w:rsidRDefault="004E627A" w:rsidP="004E627A">
      <w:pPr>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５ 　認定特定非営利活動法人は、前項の請求があった場合において事業報告書等又は役員名簿を閲覧させるときは、同項の規定にかかわらず、これらに記載された事項中、個人の住所又は居所に係る記載の部分を除くことができる。</w:t>
      </w:r>
    </w:p>
    <w:p w14:paraId="5272D0F3"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19C6D07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（代表者の氏名の変更の届出等並びに事務所の新設及び廃止に関する通知等）</w:t>
      </w:r>
    </w:p>
    <w:p w14:paraId="7B377AE7"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第五十三条　認定特定非営利活動法人は、代表者の氏名に変更があったときは、遅滞なく、その旨を所轄庁に届け出なければならない。</w:t>
      </w:r>
    </w:p>
    <w:p w14:paraId="1A72F9C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14:paraId="47E5764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は、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p>
    <w:p w14:paraId="48F6541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認定特定非営利活動法人は、その事務所が所在する都道府県以外の都道府県の区域内に新たに事務所を設置したときは、内閣府令で定めるところにより、遅滞なく、第四十九条第四項各号に掲げる書類を、当該都道府県の知事に提出しなければならない。</w:t>
      </w:r>
    </w:p>
    <w:p w14:paraId="2D058E5D"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4933579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（認定申請の添付書類及び役員報酬規程等の備置き等及び閲覧）</w:t>
      </w:r>
    </w:p>
    <w:p w14:paraId="51B4BCA2"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14:paraId="1DB57F33"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認定特定非営利活動法人は、毎事業年度初めの三月以内に、都道府県又は指定都市の条例で定めるところにより、次に掲げる書類を作成し、第一号に掲げる書類について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14:paraId="56DD940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前事業年度の寄附者名簿</w:t>
      </w:r>
    </w:p>
    <w:p w14:paraId="0D84BBD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前事業年度の役員報酬又は職員給与の支給に関する規程</w:t>
      </w:r>
    </w:p>
    <w:p w14:paraId="38270524"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前事業年度の収益の明細その他の資金に関する事項、資産の譲渡等に関する事項、寄附金に関する事項その他の内閣府令で定める事項を記載した書類</w:t>
      </w:r>
    </w:p>
    <w:p w14:paraId="4BFD0E5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前三号に掲げるもののほか、内閣府令で定める書類</w:t>
      </w:r>
    </w:p>
    <w:p w14:paraId="461C1EC2"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認定特定非営利活動法人は、助成金の支給を行った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14:paraId="3FD4DBA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14:paraId="63FC8EEE"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6B042FC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（役員報酬規程等の提出）</w:t>
      </w:r>
    </w:p>
    <w:p w14:paraId="78D70A06"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第五十五条　認定特定非営利活動法人は、都道府県又は指定都市の条例で定めるところにより、毎事業年度一回、前条第二項第二号から第四号までに掲げる書類（同項第三号に掲げる書類については、資産の譲渡等に係る事業の料金、条件その他その内容に関する事項以外の事項を記載した書類に限る。）を所轄庁（二以上の都道府県の区域内に事務所を設置する認定特定非営利活動法人にあっては、所轄庁及び所轄庁以外の関係知事。以下この条において同じ。）に提出しなければならない。ただし、前条第二項第二号に掲げる書類については、既に所轄庁に提出されている当該書類の内容に変更がない場合は、この限りでない。</w:t>
      </w:r>
    </w:p>
    <w:p w14:paraId="24DBC307"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認定特定非営利活動法人は、助成金の支給を行ったときは、都道府県又は指定都市の条例で定めるところにより、前条第三項の書類を所轄庁に提出しなければならない。</w:t>
      </w:r>
    </w:p>
    <w:p w14:paraId="1DD5B12C"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29FA9F5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（役員報酬規程等の公開）</w:t>
      </w:r>
    </w:p>
    <w:p w14:paraId="0EC02CA5"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は、都道府県又は指定都市の条例で定めるところにより、これを閲覧させ、又は謄写させなければならない。</w:t>
      </w:r>
    </w:p>
    <w:p w14:paraId="7D7D6D76"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4FDD388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（認定の失効）</w:t>
      </w:r>
    </w:p>
    <w:p w14:paraId="74CFA6F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第五十七条　認定特定非営利活動法人について、次のいずれかに掲げる事由が生じたときは、第四十四条第一項の認定は、その効力を失う。</w:t>
      </w:r>
    </w:p>
    <w:p w14:paraId="5D45CDA3"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第四十四条第一項の認定の有効期間が経過したとき（第五十一条第四項に規定する場合にあっては、更新拒否処分がされたとき。）。</w:t>
      </w:r>
    </w:p>
    <w:p w14:paraId="59EEDA21"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二　認定特定非営利活動法人が認定特定非営利活動法人でない特定非営利活動法人と合併をした場合において、その合併が第六十三条第一項の認定を経ずにその効力を生じたとき（同条第四項に規定する場合にあっては、その合併の不認定処分がされたとき。）。</w:t>
      </w:r>
    </w:p>
    <w:p w14:paraId="3B32FDC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認定特定非営利活動法人が解散したとき。</w:t>
      </w:r>
    </w:p>
    <w:p w14:paraId="2E3D9FD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所轄庁は、前項の規定により第四十四条第一項の認定がその効力を失ったときは、インターネットの利用その他の適切な方法により、その旨を公示しなければならない。</w:t>
      </w:r>
    </w:p>
    <w:p w14:paraId="0D28F27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14:paraId="76E98089"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76F4FD6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第二節　特例認定特定非営利活動法人</w:t>
      </w:r>
    </w:p>
    <w:p w14:paraId="2FAA5F84"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361F119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（特例認定）</w:t>
      </w:r>
    </w:p>
    <w:p w14:paraId="60F37286"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第五十八条　特定非営利活動法人であって新たに設立されたもののうち、その運営組織及び事業活動が適正であって特定非営利</w:t>
      </w:r>
    </w:p>
    <w:p w14:paraId="767D6B3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活動の健全な発展の基盤を有し公益の増進に資すると見込まれるものは、所轄庁の特例認定を受けることができる。</w:t>
      </w:r>
    </w:p>
    <w:p w14:paraId="448857A8"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第四十四条第二項（第一号に係る部分を除く。）及び第三項の規定は、前項の特例認定を受けようとする特定非営利活動法人</w:t>
      </w:r>
      <w:r w:rsidR="007017FB" w:rsidRPr="00C15905">
        <w:rPr>
          <w:rFonts w:ascii="ＭＳ 明朝" w:eastAsia="ＭＳ 明朝" w:hAnsi="ＭＳ 明朝" w:hint="eastAsia"/>
          <w:color w:val="000000" w:themeColor="text1"/>
          <w:sz w:val="18"/>
          <w:szCs w:val="18"/>
        </w:rPr>
        <w:t xml:space="preserve">　</w:t>
      </w:r>
    </w:p>
    <w:p w14:paraId="3D97A6F7"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について準用する。この場合において、同条第三項中「五年（同項の認定を受けたことのない特定非営利活動法人が同項の認定を受けようとする場合にあっては、二年）」とあるのは、「二年」と読み替えるものとする。</w:t>
      </w:r>
    </w:p>
    <w:p w14:paraId="7DED30E3"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0F796888" w14:textId="77777777" w:rsidR="00625E01" w:rsidRPr="00C15905" w:rsidRDefault="00625E01" w:rsidP="00B530B3">
      <w:pPr>
        <w:spacing w:line="260" w:lineRule="exact"/>
        <w:rPr>
          <w:rFonts w:ascii="ＭＳ 明朝" w:eastAsia="ＭＳ 明朝" w:hAnsi="ＭＳ 明朝"/>
          <w:color w:val="000000" w:themeColor="text1"/>
          <w:sz w:val="18"/>
          <w:szCs w:val="18"/>
        </w:rPr>
      </w:pPr>
    </w:p>
    <w:p w14:paraId="3FABEAD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（特例認定の基準）</w:t>
      </w:r>
    </w:p>
    <w:p w14:paraId="415C43B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第五十九条　所轄庁は、前条第一項の特例認定の申請をした特定非営利活動法人が次の各号に掲げる基準に適合すると認めるときは、同項の特例認定をするものとする。</w:t>
      </w:r>
    </w:p>
    <w:p w14:paraId="0B9EC3F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第四十五条第一項第二号から第九号までに掲げる基準に適合すること。</w:t>
      </w:r>
    </w:p>
    <w:p w14:paraId="64D161BA"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前条第二項において準用する第四十四条第二項の申請書を提出した日の前日において、その設立の日（当該特定非営利活動法人が合併後存続した特定非営利活動法人である場合にあっては当該特定非営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を経過しない特定非営利活動法人であること。</w:t>
      </w:r>
    </w:p>
    <w:p w14:paraId="4F9F0BD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第四十四条第一項の認定又は前条第一項の特例認定を受けたことがないこと。</w:t>
      </w:r>
    </w:p>
    <w:p w14:paraId="239606D5"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4D90D70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（特例認定の有効期間）</w:t>
      </w:r>
    </w:p>
    <w:p w14:paraId="4896ADA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第六十条　第五十八条第一項の特例認定の有効期間は、当該特例認定の日から起算して三年とする。</w:t>
      </w:r>
    </w:p>
    <w:p w14:paraId="579054F4"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5717EF7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（特例認定の失効）</w:t>
      </w:r>
    </w:p>
    <w:p w14:paraId="4C4A14A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第六十一条　特例認定特定非営利活動法人について、次のいずれかに掲げる事由が生じたときは、第五十八条第一項の特例認定は、その効力を失う。</w:t>
      </w:r>
    </w:p>
    <w:p w14:paraId="5107FB0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第五十八条第一項の特例認定の有効期間が経過したとき。</w:t>
      </w:r>
    </w:p>
    <w:p w14:paraId="3A360EA4"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14:paraId="46DC6DE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特例認定特定非営利活動法人が解散したとき。</w:t>
      </w:r>
    </w:p>
    <w:p w14:paraId="117176A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特例認定特定非営利活動法人が第四十四条第一項の認定を受けたとき。</w:t>
      </w:r>
    </w:p>
    <w:p w14:paraId="48E20444" w14:textId="77777777" w:rsidR="007017FB" w:rsidRPr="00C15905" w:rsidRDefault="007017FB" w:rsidP="00B530B3">
      <w:pPr>
        <w:spacing w:line="260" w:lineRule="exact"/>
        <w:ind w:firstLineChars="100" w:firstLine="159"/>
        <w:rPr>
          <w:rFonts w:ascii="ＭＳ 明朝" w:eastAsia="ＭＳ 明朝" w:hAnsi="ＭＳ 明朝"/>
          <w:color w:val="000000" w:themeColor="text1"/>
          <w:sz w:val="18"/>
          <w:szCs w:val="18"/>
        </w:rPr>
      </w:pPr>
    </w:p>
    <w:p w14:paraId="21CA7A8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（認定特定非営利活動法人に関する規定の準用）</w:t>
      </w:r>
    </w:p>
    <w:p w14:paraId="6FCA3326"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第六十二条　第四十六条から第五十条まで、第五十二条から第五十六条まで並びに第五十七条第二項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第六十条の有効期間の満了の日」と、第五十六条中「五年間」とあるのは「三年間」と読み替えるものとする。</w:t>
      </w:r>
    </w:p>
    <w:p w14:paraId="3B1930EA"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5076617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第三節　認定特定非営利活動法人等の合併</w:t>
      </w:r>
    </w:p>
    <w:p w14:paraId="6884FD1F"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50EF7CA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第六十三条　認定特定非営利活動法人が認定特定非営利活動法人でない特定非営利活動法人と合併をした場合は、合併後存続する</w:t>
      </w:r>
      <w:r w:rsidRPr="00C15905">
        <w:rPr>
          <w:rFonts w:ascii="ＭＳ 明朝" w:eastAsia="ＭＳ 明朝" w:hAnsi="ＭＳ 明朝"/>
          <w:color w:val="000000" w:themeColor="text1"/>
          <w:sz w:val="18"/>
          <w:szCs w:val="18"/>
        </w:rPr>
        <w:lastRenderedPageBreak/>
        <w:t>特定非営利活動法人又は合併によって設立した特定非営利活動法人は、その合併について所轄庁の認定がされたときに限り、合併によって消滅した特定非営利活動法人のこの法律の規定による認定特定非営利活動法人としての地位を承継する。</w:t>
      </w:r>
    </w:p>
    <w:p w14:paraId="0E8D1BA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例認定特定非営利活動法人が特例認定特定非営利活動法人でない特定非営利活動法人（認定特定非営利活動法人であるものを除く。）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特例認定特定非営利活動法人としての地位を承継する。</w:t>
      </w:r>
    </w:p>
    <w:p w14:paraId="566BD154"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14:paraId="014A6BA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前項の申請があった場合において、その合併がその効力を生ずる日までにその申請に対する処分がされないときは、合併後存続する特定非営利活動法人又は合併によ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14:paraId="1F11450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条から第四十九条まで及び第五十四条第一項の規定は第二項の認定について、それぞれ準用する。この場合において、必要な技術的読替えその他これらの規定の適用に関し必要な事項は、政令で定める。</w:t>
      </w:r>
    </w:p>
    <w:p w14:paraId="74920970"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2181089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第四節　認定特定非営利活動法人等の監督</w:t>
      </w:r>
    </w:p>
    <w:p w14:paraId="6E340EBA" w14:textId="77777777" w:rsidR="007017FB" w:rsidRPr="00C15905" w:rsidRDefault="007017FB" w:rsidP="00B530B3">
      <w:pPr>
        <w:spacing w:line="260" w:lineRule="exact"/>
        <w:ind w:firstLineChars="100" w:firstLine="159"/>
        <w:rPr>
          <w:rFonts w:ascii="ＭＳ 明朝" w:eastAsia="ＭＳ 明朝" w:hAnsi="ＭＳ 明朝"/>
          <w:color w:val="000000" w:themeColor="text1"/>
          <w:sz w:val="18"/>
          <w:szCs w:val="18"/>
        </w:rPr>
      </w:pPr>
    </w:p>
    <w:p w14:paraId="5E25EF6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（報告及び検査）</w:t>
      </w:r>
    </w:p>
    <w:p w14:paraId="705E29BE"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関し報告をさせ、又はその職員に、当該認定特定非営利活動法人等の事務所その他の施設に立ち入り、その業務若しくは財産の状況若しくは帳簿、書類その他の物件を検査させることができる。</w:t>
      </w:r>
    </w:p>
    <w:p w14:paraId="67744A5E"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以外の関係知事は、認定特定非営利活動法人等が法令、法令に基づいてする行政庁の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非営利活動法人等の事務所その他の施設に立ち入り、その業務若しくは財産の状況若しくは帳簿、書類その他の物件を検査させることができる。</w:t>
      </w:r>
    </w:p>
    <w:p w14:paraId="7355EB2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提示させなければならない。</w:t>
      </w:r>
    </w:p>
    <w:p w14:paraId="422B7D2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前項の規定にかかわらず、所轄庁又は所轄庁以外の関係知事が第一項又は第二項の規定による検査の適正な遂行に支障を及ぼすおそれがあると認める場合には、前項の規定による書面の提示を要しない。</w:t>
      </w:r>
    </w:p>
    <w:p w14:paraId="196C30E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14:paraId="669E016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６　第三項又は前項の規定は、第一項又は第二項の規定による検査をする職員が、当該検査に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14:paraId="56A9090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７　第四十一条第三項及び第四項の規定は、第一項又は第二項の規定による検査について準用する。</w:t>
      </w:r>
    </w:p>
    <w:p w14:paraId="2DCB9933"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76C0FC9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（勧告、命令等）</w:t>
      </w:r>
    </w:p>
    <w:p w14:paraId="64A6F622"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第六十五条　所轄庁は、認定特定非営利活動法人等について、第六十七条第二項各号（同条第三項において準用する場合を含む。次項において同じ。）のいずれかに該当すると疑うに足りる相当な理由がある場合には、当該認定特定非営利活動法人等に対し、期限を定めて、その改善のために必要な措置を採るべき旨の勧告をすることができる。</w:t>
      </w:r>
    </w:p>
    <w:p w14:paraId="743D691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14:paraId="72F48E8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所轄庁又は所轄庁以外の関係知事は、前二項の規定による勧告をしたときは、インターネットの利用その他の適切な方法によ</w:t>
      </w:r>
      <w:r w:rsidRPr="00C15905">
        <w:rPr>
          <w:rFonts w:ascii="ＭＳ 明朝" w:eastAsia="ＭＳ 明朝" w:hAnsi="ＭＳ 明朝"/>
          <w:color w:val="000000" w:themeColor="text1"/>
          <w:sz w:val="18"/>
          <w:szCs w:val="18"/>
        </w:rPr>
        <w:lastRenderedPageBreak/>
        <w:t>り、その勧告の内容を公表しなければならない。</w:t>
      </w:r>
    </w:p>
    <w:p w14:paraId="2B0D0433"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所轄庁又は所轄庁以外の関係知事は、第一項又は第二項の規定による勧告を受けた認定特定非営利活動法人等が、正当な理由がなく、その勧告に係る措置を採らなかったときは、当該認定特定非営利活動法人等に対し、その勧告に係る措置を採るべきことを命ずることができる。</w:t>
      </w:r>
    </w:p>
    <w:p w14:paraId="2D66D7B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５　第一項及び第二項の規定による勧告並びに前項の規定による命令は、書面により行うよう努めなければならない。</w:t>
      </w:r>
    </w:p>
    <w:p w14:paraId="5D6D7FD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６　所轄庁又は所轄庁以外の関係知事は、第四項の規定による命令をしたときは、インターネットの利用その他の適切な方法により、その旨を公示しなければならない。</w:t>
      </w:r>
    </w:p>
    <w:p w14:paraId="4CCEFD9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14:paraId="3BE3DF4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第四十七条第一号ニ又は第六号に規定する事由　警視総監又は道府県警察本部長</w:t>
      </w:r>
    </w:p>
    <w:p w14:paraId="2FF8801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第四十七条第四号又は第五号に規定する事由　国税庁長官等</w:t>
      </w:r>
    </w:p>
    <w:p w14:paraId="6B565355" w14:textId="77777777" w:rsidR="007017FB" w:rsidRPr="00C15905" w:rsidRDefault="007017FB" w:rsidP="00B530B3">
      <w:pPr>
        <w:spacing w:line="260" w:lineRule="exact"/>
        <w:ind w:firstLineChars="100" w:firstLine="159"/>
        <w:rPr>
          <w:rFonts w:ascii="ＭＳ 明朝" w:eastAsia="ＭＳ 明朝" w:hAnsi="ＭＳ 明朝"/>
          <w:color w:val="000000" w:themeColor="text1"/>
          <w:sz w:val="18"/>
          <w:szCs w:val="18"/>
        </w:rPr>
      </w:pPr>
    </w:p>
    <w:p w14:paraId="69C7DC7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（その他の事業の停止）</w:t>
      </w:r>
    </w:p>
    <w:p w14:paraId="3360989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第六十六条　所轄庁は、その他の事業を行う認定特定非営利活動法人につき、第五条第一項の規定に違反してそ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14:paraId="1BC9D16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前条第五項及び第六項の規定は、前項の規定による命令について準用する。</w:t>
      </w:r>
    </w:p>
    <w:p w14:paraId="28728D38"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4DA0776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（認定又は特例認定の取消し）</w:t>
      </w:r>
    </w:p>
    <w:p w14:paraId="2011B75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第六十七条　所轄庁は、認定特定非営利活動法人が次のいずれかに該当するときは、第四十四条第一項の認定を取り消さなければならない。</w:t>
      </w:r>
    </w:p>
    <w:p w14:paraId="62B4117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第四十七条各号（第二号を除く。）のいずれかに該当するとき。</w:t>
      </w:r>
    </w:p>
    <w:p w14:paraId="310E3821"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偽りその他不正の手段により第四十四条第一項の認定、第五十一条第二項の有効期間の更新又は第六十三条第一項の認定を受けたとき。</w:t>
      </w:r>
    </w:p>
    <w:p w14:paraId="098C0B2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正当な理由がなく、第六十五条第四項又は前条第一項の規定による命令に従わないとき。</w:t>
      </w:r>
    </w:p>
    <w:p w14:paraId="5C95983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認定特定非営利活動法人から第四十四条第一項の認定の取消しの申請があったとき。</w:t>
      </w:r>
    </w:p>
    <w:p w14:paraId="71FE1C4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所轄庁は、認定特定非営利活動法人が次のいずれかに該当するときは、第四十四条第一項の認定を取り消すことができる。</w:t>
      </w:r>
    </w:p>
    <w:p w14:paraId="3C907C0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第四十五条第一項第三号、第四号イ若しくはロ又は第七号に掲げる基準に適合しなくなったとき。</w:t>
      </w:r>
    </w:p>
    <w:p w14:paraId="0DF31274"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第二十九条、第五十二条第四項又は第五十四条第四項の規定を遵守していないとき。</w:t>
      </w:r>
    </w:p>
    <w:p w14:paraId="4117B3E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前二号に掲げるもののほか、法令又は法令に基づいてする行政庁の処分に違反したとき。</w:t>
      </w:r>
    </w:p>
    <w:p w14:paraId="455E3F06"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14:paraId="4BA49E4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第四十三条第三項及び第四項、第四十九条第一項から第三項まで並びに第六十五条第七項の規定は、第一項又は第二項の規定による認定の取消し（第六十九条において「認定の取消し」という。）及び前項において準用する第一項又は第二項の規定による特例認定の取消し（同条において「特例認定の取消し」という。）について準用する。</w:t>
      </w:r>
    </w:p>
    <w:p w14:paraId="0559B0A4"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5CDA2DB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（所轄庁への意見等）</w:t>
      </w:r>
    </w:p>
    <w:p w14:paraId="391795E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14:paraId="58DF688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述べることができる。</w:t>
      </w:r>
    </w:p>
    <w:p w14:paraId="0DBA158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警視総監又は道府県警察本部長　第四十七条第一号ニ又は第六号に該当する事由</w:t>
      </w:r>
    </w:p>
    <w:p w14:paraId="36D8BA01"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国税庁長官等　第四十七条第四号又は第五号に該当する事由</w:t>
      </w:r>
    </w:p>
    <w:p w14:paraId="336489A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所轄庁は、この章に規定する認定特定非営利活動法人等に関する事務の実施に関して特に必要があると認めるときは、所轄庁以外の関係知事に対し、当該所轄庁以外の関係知事が採るべき措置について、必要な要請をすることができる。</w:t>
      </w:r>
    </w:p>
    <w:p w14:paraId="3301F54F"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6D2C942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（所轄庁への指示）</w:t>
      </w:r>
    </w:p>
    <w:p w14:paraId="623CFF8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の規定による命令、第六十六条第一項の規定による命令又は認定の取消し若しくは特例認定の取消しその他の措置を採るべきことを指示することができる。</w:t>
      </w:r>
    </w:p>
    <w:p w14:paraId="5922AF3C" w14:textId="77777777" w:rsidR="007017FB" w:rsidRPr="00C15905" w:rsidRDefault="007017FB" w:rsidP="00B530B3">
      <w:pPr>
        <w:spacing w:line="260" w:lineRule="exact"/>
        <w:ind w:left="159" w:hangingChars="100" w:hanging="159"/>
        <w:rPr>
          <w:rFonts w:ascii="ＭＳ 明朝" w:eastAsia="ＭＳ 明朝" w:hAnsi="ＭＳ 明朝"/>
          <w:color w:val="000000" w:themeColor="text1"/>
          <w:sz w:val="18"/>
          <w:szCs w:val="18"/>
        </w:rPr>
      </w:pPr>
    </w:p>
    <w:p w14:paraId="22A9738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第四章　税法上の特例</w:t>
      </w:r>
    </w:p>
    <w:p w14:paraId="59C2D17F"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21EBD6D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第七十条　特定非営利活動法人は、</w:t>
      </w:r>
      <w:hyperlink r:id="rId29" w:history="1">
        <w:r w:rsidRPr="00C15905">
          <w:rPr>
            <w:rFonts w:ascii="ＭＳ 明朝" w:eastAsia="ＭＳ 明朝" w:hAnsi="ＭＳ 明朝"/>
            <w:color w:val="000000" w:themeColor="text1"/>
            <w:sz w:val="18"/>
            <w:szCs w:val="18"/>
          </w:rPr>
          <w:t>法人税法</w:t>
        </w:r>
      </w:hyperlink>
      <w:r w:rsidRPr="00C15905">
        <w:rPr>
          <w:rFonts w:ascii="ＭＳ 明朝" w:eastAsia="ＭＳ 明朝" w:hAnsi="ＭＳ 明朝"/>
          <w:color w:val="000000" w:themeColor="text1"/>
          <w:sz w:val="18"/>
          <w:szCs w:val="18"/>
        </w:rPr>
        <w:t>その他法人税に関する法令の規定の適用については、</w:t>
      </w:r>
      <w:hyperlink r:id="rId30" w:history="1">
        <w:r w:rsidRPr="00C15905">
          <w:rPr>
            <w:rFonts w:ascii="ＭＳ 明朝" w:eastAsia="ＭＳ 明朝" w:hAnsi="ＭＳ 明朝"/>
            <w:color w:val="000000" w:themeColor="text1"/>
            <w:sz w:val="18"/>
            <w:szCs w:val="18"/>
          </w:rPr>
          <w:t>同法</w:t>
        </w:r>
      </w:hyperlink>
      <w:hyperlink r:id="rId31" w:anchor="13" w:history="1">
        <w:r w:rsidRPr="00C15905">
          <w:rPr>
            <w:rFonts w:ascii="ＭＳ 明朝" w:eastAsia="ＭＳ 明朝" w:hAnsi="ＭＳ 明朝"/>
            <w:color w:val="000000" w:themeColor="text1"/>
            <w:sz w:val="18"/>
            <w:szCs w:val="18"/>
          </w:rPr>
          <w:t>第二条第六号</w:t>
        </w:r>
      </w:hyperlink>
      <w:r w:rsidRPr="00C15905">
        <w:rPr>
          <w:rFonts w:ascii="ＭＳ 明朝" w:eastAsia="ＭＳ 明朝" w:hAnsi="ＭＳ 明朝"/>
          <w:color w:val="000000" w:themeColor="text1"/>
          <w:sz w:val="18"/>
          <w:szCs w:val="18"/>
        </w:rPr>
        <w:t>に規定する公益法人等とみなす。この場合において、</w:t>
      </w:r>
      <w:hyperlink r:id="rId32" w:history="1">
        <w:r w:rsidRPr="00C15905">
          <w:rPr>
            <w:rFonts w:ascii="ＭＳ 明朝" w:eastAsia="ＭＳ 明朝" w:hAnsi="ＭＳ 明朝"/>
            <w:color w:val="000000" w:themeColor="text1"/>
            <w:sz w:val="18"/>
            <w:szCs w:val="18"/>
          </w:rPr>
          <w:t>同法</w:t>
        </w:r>
      </w:hyperlink>
      <w:hyperlink r:id="rId33" w:anchor="445" w:history="1">
        <w:r w:rsidRPr="00C15905">
          <w:rPr>
            <w:rFonts w:ascii="ＭＳ 明朝" w:eastAsia="ＭＳ 明朝" w:hAnsi="ＭＳ 明朝"/>
            <w:color w:val="000000" w:themeColor="text1"/>
            <w:sz w:val="18"/>
            <w:szCs w:val="18"/>
          </w:rPr>
          <w:t>第三十七条</w:t>
        </w:r>
      </w:hyperlink>
      <w:r w:rsidRPr="00C15905">
        <w:rPr>
          <w:rFonts w:ascii="ＭＳ 明朝" w:eastAsia="ＭＳ 明朝" w:hAnsi="ＭＳ 明朝"/>
          <w:color w:val="000000" w:themeColor="text1"/>
          <w:sz w:val="18"/>
          <w:szCs w:val="18"/>
        </w:rPr>
        <w:t>の規定を適用する場合には</w:t>
      </w:r>
      <w:hyperlink r:id="rId34" w:anchor="4397" w:history="1">
        <w:r w:rsidRPr="00C15905">
          <w:rPr>
            <w:rFonts w:ascii="ＭＳ 明朝" w:eastAsia="ＭＳ 明朝" w:hAnsi="ＭＳ 明朝"/>
            <w:color w:val="000000" w:themeColor="text1"/>
            <w:sz w:val="18"/>
            <w:szCs w:val="18"/>
          </w:rPr>
          <w:t>同条</w:t>
        </w:r>
      </w:hyperlink>
      <w:r w:rsidRPr="00C15905">
        <w:rPr>
          <w:rFonts w:ascii="ＭＳ 明朝" w:eastAsia="ＭＳ 明朝" w:hAnsi="ＭＳ 明朝"/>
          <w:color w:val="000000" w:themeColor="text1"/>
          <w:sz w:val="18"/>
          <w:szCs w:val="18"/>
        </w:rPr>
        <w:t>第四項中「公益法人等（」とあるのは「公益法人等（特定非営利活動促進法（平成十年法律第七号）第二条第二項に規定する法人（以下「特定非営利活動法人」という。）並びに」と、同法第六十六条の規定を適用する場合には同条第一項及び第二項中「普通法人」とあるのは「普通法人（特定非営利活動法人を含む。）」と、同条第三項中「公益法人等（」とあるのは「公益法人等（特定非営利活動法人及び」と、</w:t>
      </w:r>
      <w:hyperlink r:id="rId35" w:history="1">
        <w:r w:rsidRPr="00C15905">
          <w:rPr>
            <w:rFonts w:ascii="ＭＳ 明朝" w:eastAsia="ＭＳ 明朝" w:hAnsi="ＭＳ 明朝"/>
            <w:color w:val="000000" w:themeColor="text1"/>
            <w:sz w:val="18"/>
            <w:szCs w:val="18"/>
          </w:rPr>
          <w:t>租税特別措置法</w:t>
        </w:r>
      </w:hyperlink>
      <w:r w:rsidRPr="00C15905">
        <w:rPr>
          <w:rFonts w:ascii="ＭＳ 明朝" w:eastAsia="ＭＳ 明朝" w:hAnsi="ＭＳ 明朝"/>
          <w:color w:val="000000" w:themeColor="text1"/>
          <w:sz w:val="18"/>
          <w:szCs w:val="18"/>
        </w:rPr>
        <w:t>（昭和三十二年法律第二十六号）</w:t>
      </w:r>
      <w:hyperlink r:id="rId36" w:anchor="4397" w:history="1">
        <w:r w:rsidRPr="00C15905">
          <w:rPr>
            <w:rFonts w:ascii="ＭＳ 明朝" w:eastAsia="ＭＳ 明朝" w:hAnsi="ＭＳ 明朝"/>
            <w:color w:val="000000" w:themeColor="text1"/>
            <w:sz w:val="18"/>
            <w:szCs w:val="18"/>
          </w:rPr>
          <w:t>第六十八条の六</w:t>
        </w:r>
      </w:hyperlink>
      <w:r w:rsidRPr="00C15905">
        <w:rPr>
          <w:rFonts w:ascii="ＭＳ 明朝" w:eastAsia="ＭＳ 明朝" w:hAnsi="ＭＳ 明朝"/>
          <w:color w:val="000000" w:themeColor="text1"/>
          <w:sz w:val="18"/>
          <w:szCs w:val="18"/>
        </w:rPr>
        <w:t>の規定を適用する場合には同条中「みなされているもの」とあるのは「みなされているもの（特定非営利活動促進法第二条第二項に規定する法人については、小規模な法人として政令で定めるものに限る。）」とする。</w:t>
      </w:r>
    </w:p>
    <w:p w14:paraId="6F9DF0E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特定非営利活動法人は、</w:t>
      </w:r>
      <w:hyperlink r:id="rId37" w:history="1">
        <w:r w:rsidRPr="00C15905">
          <w:rPr>
            <w:rFonts w:ascii="ＭＳ 明朝" w:eastAsia="ＭＳ 明朝" w:hAnsi="ＭＳ 明朝"/>
            <w:color w:val="000000" w:themeColor="text1"/>
            <w:sz w:val="18"/>
            <w:szCs w:val="18"/>
          </w:rPr>
          <w:t>消費税法</w:t>
        </w:r>
      </w:hyperlink>
      <w:r w:rsidRPr="00C15905">
        <w:rPr>
          <w:rFonts w:ascii="ＭＳ 明朝" w:eastAsia="ＭＳ 明朝" w:hAnsi="ＭＳ 明朝"/>
          <w:color w:val="000000" w:themeColor="text1"/>
          <w:sz w:val="18"/>
          <w:szCs w:val="18"/>
        </w:rPr>
        <w:t>（昭和六十三年法律第百八号）その他消費税に関する法令の規定の適用については、</w:t>
      </w:r>
      <w:hyperlink r:id="rId38" w:history="1">
        <w:r w:rsidRPr="00C15905">
          <w:rPr>
            <w:rFonts w:ascii="ＭＳ 明朝" w:eastAsia="ＭＳ 明朝" w:hAnsi="ＭＳ 明朝"/>
            <w:color w:val="000000" w:themeColor="text1"/>
            <w:sz w:val="18"/>
            <w:szCs w:val="18"/>
          </w:rPr>
          <w:t>同法</w:t>
        </w:r>
      </w:hyperlink>
      <w:r w:rsidR="007017FB" w:rsidRPr="00C15905">
        <w:rPr>
          <w:rFonts w:ascii="ＭＳ 明朝" w:eastAsia="ＭＳ 明朝" w:hAnsi="ＭＳ 明朝" w:hint="eastAsia"/>
          <w:color w:val="000000" w:themeColor="text1"/>
          <w:sz w:val="18"/>
          <w:szCs w:val="18"/>
        </w:rPr>
        <w:t xml:space="preserve">　</w:t>
      </w:r>
      <w:r w:rsidRPr="00C15905">
        <w:rPr>
          <w:rFonts w:ascii="ＭＳ 明朝" w:eastAsia="ＭＳ 明朝" w:hAnsi="ＭＳ 明朝"/>
          <w:color w:val="000000" w:themeColor="text1"/>
          <w:sz w:val="18"/>
          <w:szCs w:val="18"/>
        </w:rPr>
        <w:t>別表第三に掲げる法人とみなす。</w:t>
      </w:r>
    </w:p>
    <w:p w14:paraId="19300FA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特定非営利活動法人は、</w:t>
      </w:r>
      <w:hyperlink r:id="rId39" w:history="1">
        <w:r w:rsidRPr="00C15905">
          <w:rPr>
            <w:rFonts w:ascii="ＭＳ 明朝" w:eastAsia="ＭＳ 明朝" w:hAnsi="ＭＳ 明朝"/>
            <w:color w:val="000000" w:themeColor="text1"/>
            <w:sz w:val="18"/>
            <w:szCs w:val="18"/>
          </w:rPr>
          <w:t>地価税法</w:t>
        </w:r>
      </w:hyperlink>
      <w:r w:rsidRPr="00C15905">
        <w:rPr>
          <w:rFonts w:ascii="ＭＳ 明朝" w:eastAsia="ＭＳ 明朝" w:hAnsi="ＭＳ 明朝"/>
          <w:color w:val="000000" w:themeColor="text1"/>
          <w:sz w:val="18"/>
          <w:szCs w:val="18"/>
        </w:rPr>
        <w:t>（平成三年法律第六十九号）その他地価税に関する法令の規定（</w:t>
      </w:r>
      <w:hyperlink r:id="rId40" w:history="1">
        <w:r w:rsidRPr="00C15905">
          <w:rPr>
            <w:rFonts w:ascii="ＭＳ 明朝" w:eastAsia="ＭＳ 明朝" w:hAnsi="ＭＳ 明朝"/>
            <w:color w:val="000000" w:themeColor="text1"/>
            <w:sz w:val="18"/>
            <w:szCs w:val="18"/>
          </w:rPr>
          <w:t>同法</w:t>
        </w:r>
      </w:hyperlink>
      <w:hyperlink r:id="rId41" w:anchor="199" w:history="1">
        <w:r w:rsidRPr="00C15905">
          <w:rPr>
            <w:rFonts w:ascii="ＭＳ 明朝" w:eastAsia="ＭＳ 明朝" w:hAnsi="ＭＳ 明朝"/>
            <w:color w:val="000000" w:themeColor="text1"/>
            <w:sz w:val="18"/>
            <w:szCs w:val="18"/>
          </w:rPr>
          <w:t>第三十三条</w:t>
        </w:r>
      </w:hyperlink>
      <w:r w:rsidRPr="00C15905">
        <w:rPr>
          <w:rFonts w:ascii="ＭＳ 明朝" w:eastAsia="ＭＳ 明朝" w:hAnsi="ＭＳ 明朝"/>
          <w:color w:val="000000" w:themeColor="text1"/>
          <w:sz w:val="18"/>
          <w:szCs w:val="18"/>
        </w:rPr>
        <w:t>の規定を除く。）の適用については、同法</w:t>
      </w:r>
      <w:hyperlink r:id="rId42" w:anchor="13" w:history="1">
        <w:r w:rsidRPr="00C15905">
          <w:rPr>
            <w:rFonts w:ascii="ＭＳ 明朝" w:eastAsia="ＭＳ 明朝" w:hAnsi="ＭＳ 明朝"/>
            <w:color w:val="000000" w:themeColor="text1"/>
            <w:sz w:val="18"/>
            <w:szCs w:val="18"/>
          </w:rPr>
          <w:t>第二条第六号</w:t>
        </w:r>
      </w:hyperlink>
      <w:r w:rsidRPr="00C15905">
        <w:rPr>
          <w:rFonts w:ascii="ＭＳ 明朝" w:eastAsia="ＭＳ 明朝" w:hAnsi="ＭＳ 明朝"/>
          <w:color w:val="000000" w:themeColor="text1"/>
          <w:sz w:val="18"/>
          <w:szCs w:val="18"/>
        </w:rPr>
        <w:t>に規定する公益法人等とみなす。ただし、</w:t>
      </w:r>
      <w:hyperlink r:id="rId43" w:history="1">
        <w:r w:rsidRPr="00C15905">
          <w:rPr>
            <w:rFonts w:ascii="ＭＳ 明朝" w:eastAsia="ＭＳ 明朝" w:hAnsi="ＭＳ 明朝"/>
            <w:color w:val="000000" w:themeColor="text1"/>
            <w:sz w:val="18"/>
            <w:szCs w:val="18"/>
          </w:rPr>
          <w:t>同法</w:t>
        </w:r>
      </w:hyperlink>
      <w:hyperlink r:id="rId44" w:anchor="30" w:history="1">
        <w:r w:rsidRPr="00C15905">
          <w:rPr>
            <w:rFonts w:ascii="ＭＳ 明朝" w:eastAsia="ＭＳ 明朝" w:hAnsi="ＭＳ 明朝"/>
            <w:color w:val="000000" w:themeColor="text1"/>
            <w:sz w:val="18"/>
            <w:szCs w:val="18"/>
          </w:rPr>
          <w:t>第六条</w:t>
        </w:r>
      </w:hyperlink>
      <w:r w:rsidRPr="00C15905">
        <w:rPr>
          <w:rFonts w:ascii="ＭＳ 明朝" w:eastAsia="ＭＳ 明朝" w:hAnsi="ＭＳ 明朝"/>
          <w:color w:val="000000" w:themeColor="text1"/>
          <w:sz w:val="18"/>
          <w:szCs w:val="18"/>
        </w:rPr>
        <w:t>の規定による地価税の非課税に関する法令の規定の適用については、同法</w:t>
      </w:r>
      <w:hyperlink r:id="rId45" w:anchor="14" w:history="1">
        <w:r w:rsidRPr="00C15905">
          <w:rPr>
            <w:rFonts w:ascii="ＭＳ 明朝" w:eastAsia="ＭＳ 明朝" w:hAnsi="ＭＳ 明朝"/>
            <w:color w:val="000000" w:themeColor="text1"/>
            <w:sz w:val="18"/>
            <w:szCs w:val="18"/>
          </w:rPr>
          <w:t>第二条第七号</w:t>
        </w:r>
      </w:hyperlink>
      <w:r w:rsidRPr="00C15905">
        <w:rPr>
          <w:rFonts w:ascii="ＭＳ 明朝" w:eastAsia="ＭＳ 明朝" w:hAnsi="ＭＳ 明朝"/>
          <w:color w:val="000000" w:themeColor="text1"/>
          <w:sz w:val="18"/>
          <w:szCs w:val="18"/>
        </w:rPr>
        <w:t>に規定する人格のない社団等とみなす。</w:t>
      </w:r>
    </w:p>
    <w:p w14:paraId="63D67BEC"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365CF44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第七十一条　個人又は法人が、認定特定非営利活動法人等に対し、その行う特定非営利活動に係る事業に関連する寄附又は贈与をしたときは、</w:t>
      </w:r>
      <w:hyperlink r:id="rId46" w:history="1">
        <w:r w:rsidRPr="00C15905">
          <w:rPr>
            <w:rFonts w:ascii="ＭＳ 明朝" w:eastAsia="ＭＳ 明朝" w:hAnsi="ＭＳ 明朝"/>
            <w:color w:val="000000" w:themeColor="text1"/>
            <w:sz w:val="18"/>
            <w:szCs w:val="18"/>
          </w:rPr>
          <w:t>租税特別措置法</w:t>
        </w:r>
      </w:hyperlink>
      <w:r w:rsidRPr="00C15905">
        <w:rPr>
          <w:rFonts w:ascii="ＭＳ 明朝" w:eastAsia="ＭＳ 明朝" w:hAnsi="ＭＳ 明朝"/>
          <w:color w:val="000000" w:themeColor="text1"/>
          <w:sz w:val="18"/>
          <w:szCs w:val="18"/>
        </w:rPr>
        <w:t>で定めるところにより、当該個人又は法人に対する所得税、法人税又は相続税の課税について寄附金控除等の特例の適用があるものとする。</w:t>
      </w:r>
    </w:p>
    <w:p w14:paraId="27146F69"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5602CF4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第五章　雑則</w:t>
      </w:r>
    </w:p>
    <w:p w14:paraId="44D6E994"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03CBA63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（情報の提供等）</w:t>
      </w:r>
    </w:p>
    <w:p w14:paraId="36B532F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14:paraId="607158D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所轄庁及び特定非営利活動法人は、特定非営利活動法人の事業報告書その他の活動の状況に関する情報を前項の規定により内閣総理大臣が整備するデータベースに記録することにより、当該情報の積極的な公表に努めるものとする。</w:t>
      </w:r>
    </w:p>
    <w:p w14:paraId="776B1164"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618713E0" w14:textId="77777777" w:rsidR="00625E01" w:rsidRPr="00C15905" w:rsidRDefault="00625E01" w:rsidP="00B530B3">
      <w:pPr>
        <w:spacing w:line="260" w:lineRule="exact"/>
        <w:rPr>
          <w:rFonts w:ascii="ＭＳ 明朝" w:eastAsia="ＭＳ 明朝" w:hAnsi="ＭＳ 明朝"/>
          <w:color w:val="000000" w:themeColor="text1"/>
          <w:sz w:val="18"/>
          <w:szCs w:val="18"/>
        </w:rPr>
      </w:pPr>
    </w:p>
    <w:p w14:paraId="16125D9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（協力依頼）</w:t>
      </w:r>
    </w:p>
    <w:p w14:paraId="599DC5FE"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第七十三条　所轄庁は、この法律の施行のため必要があると認めるときは、官庁、公共団体その他の者に照会し、又は協力を求めることができる。</w:t>
      </w:r>
    </w:p>
    <w:p w14:paraId="14C19471"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61686D7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（情報通信技術を活用した行政の推進等に関する法律の適用）</w:t>
      </w:r>
    </w:p>
    <w:p w14:paraId="7E3D6EAF"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第七十四条　第十条第一項（第三十四条第五項において準用する場合を含む。）の規定による提出及び第十条第二項（第二十五条</w:t>
      </w:r>
      <w:r w:rsidR="007017FB" w:rsidRPr="00C15905">
        <w:rPr>
          <w:rFonts w:ascii="ＭＳ 明朝" w:eastAsia="ＭＳ 明朝" w:hAnsi="ＭＳ 明朝" w:hint="eastAsia"/>
          <w:color w:val="000000" w:themeColor="text1"/>
          <w:sz w:val="18"/>
          <w:szCs w:val="18"/>
        </w:rPr>
        <w:t xml:space="preserve">　　</w:t>
      </w:r>
    </w:p>
    <w:p w14:paraId="15CC2FB4"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第五項及び第三十四条第五項において準用する場合を含む。）の規定による縦覧、第十二条第三項（第二十五条第五項及び第三</w:t>
      </w:r>
      <w:r w:rsidR="007017FB" w:rsidRPr="00C15905">
        <w:rPr>
          <w:rFonts w:ascii="ＭＳ 明朝" w:eastAsia="ＭＳ 明朝" w:hAnsi="ＭＳ 明朝" w:hint="eastAsia"/>
          <w:color w:val="000000" w:themeColor="text1"/>
          <w:sz w:val="18"/>
          <w:szCs w:val="18"/>
        </w:rPr>
        <w:t xml:space="preserve">　</w:t>
      </w:r>
    </w:p>
    <w:p w14:paraId="554ED73E"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十四条第五項において準用する場合を含む。）の規定による通知、第十三条第二項（第三十九条第二項において準用する場合を</w:t>
      </w:r>
      <w:r w:rsidR="007017FB" w:rsidRPr="00C15905">
        <w:rPr>
          <w:rFonts w:ascii="ＭＳ 明朝" w:eastAsia="ＭＳ 明朝" w:hAnsi="ＭＳ 明朝" w:hint="eastAsia"/>
          <w:color w:val="000000" w:themeColor="text1"/>
          <w:sz w:val="18"/>
          <w:szCs w:val="18"/>
        </w:rPr>
        <w:t xml:space="preserve">　</w:t>
      </w:r>
    </w:p>
    <w:p w14:paraId="4CA450F8"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含む。）の規定による届出、第二十三条第一項の規定による届出、第二十五条第四項の規定による提出、同条第六項の規定による届出及び同条第七項の規定による提出、第二十九条の規定による提出、第三十条の規定による閲覧、第三十一条第三項の規定による提出、第三十四条第四項の規定による提出、第四十三条第四項（第六十七条第四項において準用する場合を含む。）の規定による交付、第四十四条第二項（第五十一条第五項、第五十八条第二項（第六十三条第五項において準用する場合を含む。）及び第六十三条第五項において準用する場合を含む。）の規定による提出、第四十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二条第二項（第六十二条において準用する場合を含む。）の規定による提出、第五十三条第四項（第六十二条において準用する場合を含む。）の規定による提出、第五十五条第一項及び第二項（これらの規定を第六十二条において準用する場合を含む。）の規定による提出並びに第五十六条（第六十二条において準用する場合を含む。）の規定による閲覧について</w:t>
      </w:r>
      <w:hyperlink r:id="rId47" w:history="1">
        <w:r w:rsidRPr="00C15905">
          <w:rPr>
            <w:rFonts w:ascii="ＭＳ 明朝" w:eastAsia="ＭＳ 明朝" w:hAnsi="ＭＳ 明朝"/>
            <w:color w:val="000000" w:themeColor="text1"/>
            <w:sz w:val="18"/>
            <w:szCs w:val="18"/>
          </w:rPr>
          <w:t>情報通信技術を活用した行政の推進等に関する法律</w:t>
        </w:r>
      </w:hyperlink>
      <w:r w:rsidRPr="00C15905">
        <w:rPr>
          <w:rFonts w:ascii="ＭＳ 明朝" w:eastAsia="ＭＳ 明朝" w:hAnsi="ＭＳ 明朝"/>
          <w:color w:val="000000" w:themeColor="text1"/>
          <w:sz w:val="18"/>
          <w:szCs w:val="18"/>
        </w:rPr>
        <w:t>（平成十四年法律第百五十一号）の規定を適用する場合においては、同法</w:t>
      </w:r>
      <w:hyperlink r:id="rId48" w:anchor="49" w:history="1">
        <w:r w:rsidRPr="00C15905">
          <w:rPr>
            <w:rFonts w:ascii="ＭＳ 明朝" w:eastAsia="ＭＳ 明朝" w:hAnsi="ＭＳ 明朝"/>
            <w:color w:val="000000" w:themeColor="text1"/>
            <w:sz w:val="18"/>
            <w:szCs w:val="18"/>
          </w:rPr>
          <w:t>第六条第一項</w:t>
        </w:r>
      </w:hyperlink>
      <w:r w:rsidRPr="00C15905">
        <w:rPr>
          <w:rFonts w:ascii="ＭＳ 明朝" w:eastAsia="ＭＳ 明朝" w:hAnsi="ＭＳ 明朝"/>
          <w:color w:val="000000" w:themeColor="text1"/>
          <w:sz w:val="18"/>
          <w:szCs w:val="18"/>
        </w:rPr>
        <w:t>及び第四項から第六項まで、</w:t>
      </w:r>
      <w:hyperlink r:id="rId49" w:anchor="57" w:history="1">
        <w:r w:rsidRPr="00C15905">
          <w:rPr>
            <w:rFonts w:ascii="ＭＳ 明朝" w:eastAsia="ＭＳ 明朝" w:hAnsi="ＭＳ 明朝"/>
            <w:color w:val="000000" w:themeColor="text1"/>
            <w:sz w:val="18"/>
            <w:szCs w:val="18"/>
          </w:rPr>
          <w:t>第七条第一項</w:t>
        </w:r>
      </w:hyperlink>
      <w:r w:rsidRPr="00C15905">
        <w:rPr>
          <w:rFonts w:ascii="ＭＳ 明朝" w:eastAsia="ＭＳ 明朝" w:hAnsi="ＭＳ 明朝"/>
          <w:color w:val="000000" w:themeColor="text1"/>
          <w:sz w:val="18"/>
          <w:szCs w:val="18"/>
        </w:rPr>
        <w:t>、第四項及び第五項、</w:t>
      </w:r>
      <w:hyperlink r:id="rId50" w:anchor="64" w:history="1">
        <w:r w:rsidRPr="00C15905">
          <w:rPr>
            <w:rFonts w:ascii="ＭＳ 明朝" w:eastAsia="ＭＳ 明朝" w:hAnsi="ＭＳ 明朝"/>
            <w:color w:val="000000" w:themeColor="text1"/>
            <w:sz w:val="18"/>
            <w:szCs w:val="18"/>
          </w:rPr>
          <w:t>第八条第一項</w:t>
        </w:r>
      </w:hyperlink>
      <w:r w:rsidRPr="00C15905">
        <w:rPr>
          <w:rFonts w:ascii="ＭＳ 明朝" w:eastAsia="ＭＳ 明朝" w:hAnsi="ＭＳ 明朝"/>
          <w:color w:val="000000" w:themeColor="text1"/>
          <w:sz w:val="18"/>
          <w:szCs w:val="18"/>
        </w:rPr>
        <w:t>並びに</w:t>
      </w:r>
      <w:hyperlink r:id="rId51" w:anchor="68" w:history="1">
        <w:r w:rsidRPr="00C15905">
          <w:rPr>
            <w:rFonts w:ascii="ＭＳ 明朝" w:eastAsia="ＭＳ 明朝" w:hAnsi="ＭＳ 明朝"/>
            <w:color w:val="000000" w:themeColor="text1"/>
            <w:sz w:val="18"/>
            <w:szCs w:val="18"/>
          </w:rPr>
          <w:t>第九条第一項</w:t>
        </w:r>
      </w:hyperlink>
      <w:r w:rsidRPr="00C15905">
        <w:rPr>
          <w:rFonts w:ascii="ＭＳ 明朝" w:eastAsia="ＭＳ 明朝" w:hAnsi="ＭＳ 明朝"/>
          <w:color w:val="000000" w:themeColor="text1"/>
          <w:sz w:val="18"/>
          <w:szCs w:val="18"/>
        </w:rPr>
        <w:t>及び第三項中「主務省令」とあるのは、「都道府県又は指定都市の条例」とする。</w:t>
      </w:r>
    </w:p>
    <w:p w14:paraId="56C32610"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17982A3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（民間事業者等が行う書面の保存等における情報通信の技術の利用に関する法律の適用）</w:t>
      </w:r>
    </w:p>
    <w:p w14:paraId="4397C011"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第七十五条　第十四条（第三十九条第二項において準用する場合を含む。）の規定による作成及び備置き、第二十八条第一項の規</w:t>
      </w:r>
      <w:r w:rsidR="007017FB" w:rsidRPr="00C15905">
        <w:rPr>
          <w:rFonts w:ascii="ＭＳ 明朝" w:eastAsia="ＭＳ 明朝" w:hAnsi="ＭＳ 明朝" w:hint="eastAsia"/>
          <w:color w:val="000000" w:themeColor="text1"/>
          <w:sz w:val="18"/>
          <w:szCs w:val="18"/>
        </w:rPr>
        <w:t xml:space="preserve">　</w:t>
      </w:r>
    </w:p>
    <w:p w14:paraId="2FB02857" w14:textId="2CB59ED3"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による作成及び備置き、同条第二項の規定による備置き並びに同条第三項の規定による閲覧、第三十五条第一項の規定による作成及び備置き、第四十五条第一項第五号（第五十一条第五項及び第六十三条第五項において準用する場合を含む。）の規定による閲覧、</w:t>
      </w:r>
      <w:r w:rsidR="004E627A" w:rsidRPr="00C15905">
        <w:rPr>
          <w:rFonts w:ascii="ＭＳ 明朝" w:eastAsia="ＭＳ 明朝" w:hAnsi="ＭＳ 明朝" w:cs="Times New Roman" w:hint="eastAsia"/>
          <w:color w:val="000000" w:themeColor="text1"/>
          <w:sz w:val="18"/>
          <w:szCs w:val="18"/>
        </w:rPr>
        <w:t>第五十二条第四項及び第五項（これらの規定を</w:t>
      </w:r>
      <w:r w:rsidRPr="00C15905">
        <w:rPr>
          <w:rFonts w:ascii="ＭＳ 明朝" w:eastAsia="ＭＳ 明朝" w:hAnsi="ＭＳ 明朝"/>
          <w:color w:val="000000" w:themeColor="text1"/>
          <w:sz w:val="18"/>
          <w:szCs w:val="18"/>
        </w:rPr>
        <w:t>第六十二条において準用する場合を含む。）の規定による閲覧、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条第四項（第六十二条において準用する場合を含む。）の規定による閲覧について</w:t>
      </w:r>
      <w:hyperlink r:id="rId52" w:history="1">
        <w:r w:rsidRPr="00C15905">
          <w:rPr>
            <w:rFonts w:ascii="ＭＳ 明朝" w:eastAsia="ＭＳ 明朝" w:hAnsi="ＭＳ 明朝"/>
            <w:color w:val="000000" w:themeColor="text1"/>
            <w:sz w:val="18"/>
            <w:szCs w:val="18"/>
          </w:rPr>
          <w:t>民間事業者等が行う書面の保存等における情報通信の技術の利用に関する法律</w:t>
        </w:r>
      </w:hyperlink>
      <w:r w:rsidRPr="00C15905">
        <w:rPr>
          <w:rFonts w:ascii="ＭＳ 明朝" w:eastAsia="ＭＳ 明朝" w:hAnsi="ＭＳ 明朝"/>
          <w:color w:val="000000" w:themeColor="text1"/>
          <w:sz w:val="18"/>
          <w:szCs w:val="18"/>
        </w:rPr>
        <w:t>（平成十六年法律第百四十九号）の規定を適用する場合においては、</w:t>
      </w:r>
      <w:hyperlink r:id="rId53" w:history="1">
        <w:r w:rsidRPr="00C15905">
          <w:rPr>
            <w:rFonts w:ascii="ＭＳ 明朝" w:eastAsia="ＭＳ 明朝" w:hAnsi="ＭＳ 明朝"/>
            <w:color w:val="000000" w:themeColor="text1"/>
            <w:sz w:val="18"/>
            <w:szCs w:val="18"/>
          </w:rPr>
          <w:t>同法</w:t>
        </w:r>
      </w:hyperlink>
      <w:r w:rsidRPr="00C15905">
        <w:rPr>
          <w:rFonts w:ascii="ＭＳ 明朝" w:eastAsia="ＭＳ 明朝" w:hAnsi="ＭＳ 明朝"/>
          <w:color w:val="000000" w:themeColor="text1"/>
          <w:sz w:val="18"/>
          <w:szCs w:val="18"/>
        </w:rPr>
        <w:t>中「主務省令」とあるのは、「都道府県又は指定都市の条例」とし、同法</w:t>
      </w:r>
      <w:hyperlink r:id="rId54" w:anchor="41" w:history="1">
        <w:r w:rsidRPr="00C15905">
          <w:rPr>
            <w:rFonts w:ascii="ＭＳ 明朝" w:eastAsia="ＭＳ 明朝" w:hAnsi="ＭＳ 明朝"/>
            <w:color w:val="000000" w:themeColor="text1"/>
            <w:sz w:val="18"/>
            <w:szCs w:val="18"/>
          </w:rPr>
          <w:t>第九条</w:t>
        </w:r>
      </w:hyperlink>
      <w:r w:rsidRPr="00C15905">
        <w:rPr>
          <w:rFonts w:ascii="ＭＳ 明朝" w:eastAsia="ＭＳ 明朝" w:hAnsi="ＭＳ 明朝"/>
          <w:color w:val="000000" w:themeColor="text1"/>
          <w:sz w:val="18"/>
          <w:szCs w:val="18"/>
        </w:rPr>
        <w:t>の規定は、適用しない。</w:t>
      </w:r>
    </w:p>
    <w:p w14:paraId="1408551E"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1EB62CA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（実施規定）</w:t>
      </w:r>
    </w:p>
    <w:p w14:paraId="4DDACFF7" w14:textId="77777777" w:rsidR="007017FB"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第七十六条　この法律に定めるもののほか、この法律の規定の実施のための手続その他その執行に関し必要な細則は、内閣府令又は都道府県若しくは指定都市の条例で定める。</w:t>
      </w:r>
    </w:p>
    <w:p w14:paraId="5E690867"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第六章　罰則</w:t>
      </w:r>
    </w:p>
    <w:p w14:paraId="7E7430CE"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4A81436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第七十七条　偽りその他不正の手段により第四十四条第一項の認定、第五十一条第二項の有効期間の更新、第五十八条第一項の特例認定又は第六十三条第一項若しくは第二項の認定を受けた者は、六月以下の懲役又は五十万円以下の罰金に処する。</w:t>
      </w:r>
    </w:p>
    <w:p w14:paraId="5C047859"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3289E0A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第七十八条　次の各号のいずれかに該当する者は、五十万円以下の罰金に処する。</w:t>
      </w:r>
    </w:p>
    <w:p w14:paraId="6E7D075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正当な理由がないのに、第四十二条の規定による命令に違反して当該命令に係る措置を採らなかった者</w:t>
      </w:r>
    </w:p>
    <w:p w14:paraId="4D9075AB"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第五十条第一項の規定に違反して、認定特定非営利活動法人であると誤認されるおそれのある文字をその名称又は商号中に用いた者</w:t>
      </w:r>
    </w:p>
    <w:p w14:paraId="39FEF6C4"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第五十条第二項の規定に違反して、他の認定特定非営利活動法人であると誤認されるおそれのある名称又は商号を使用し</w:t>
      </w:r>
    </w:p>
    <w:p w14:paraId="054D8849"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た者</w:t>
      </w:r>
    </w:p>
    <w:p w14:paraId="0A720C26"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第六十二条において準用する第五十条第一項の規定に違反して、特例認定特定非営利活動法人であると誤認されるおそれ</w:t>
      </w:r>
    </w:p>
    <w:p w14:paraId="5448C70D"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のある文字をその名称又は商号中に用いた者</w:t>
      </w:r>
    </w:p>
    <w:p w14:paraId="07090EE0"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第六十二条において準用する第五十条第二項の規定に違反して、他の特例認定特定非営利活動法人であると誤認されるお</w:t>
      </w:r>
    </w:p>
    <w:p w14:paraId="018C4FFE"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それのある名称又は商号を使用した者</w:t>
      </w:r>
    </w:p>
    <w:p w14:paraId="7EE5619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正当な理由がないのに、第六十五条第四項の規定による命令に違反して当該命令に係る措置を採らなかった者</w:t>
      </w:r>
    </w:p>
    <w:p w14:paraId="40DED9E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正当な理由がないのに、第六十六条第一項の規定による停止命令に違反して引き続きその他の事業を行った者</w:t>
      </w:r>
    </w:p>
    <w:p w14:paraId="4059EFFF"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5558E041"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第七十九条　法人（法人でない団体で代表者又は管理人の定めのあるものを含む。以下この項において同じ。）の代表者若しくは</w:t>
      </w:r>
      <w:r w:rsidR="007017FB" w:rsidRPr="00C15905">
        <w:rPr>
          <w:rFonts w:ascii="ＭＳ 明朝" w:eastAsia="ＭＳ 明朝" w:hAnsi="ＭＳ 明朝" w:hint="eastAsia"/>
          <w:color w:val="000000" w:themeColor="text1"/>
          <w:sz w:val="18"/>
          <w:szCs w:val="18"/>
        </w:rPr>
        <w:t xml:space="preserve">　</w:t>
      </w:r>
    </w:p>
    <w:p w14:paraId="4D9FF68D"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管理人又は法人若しくは人の代理人、使用人その他の従業者が、その法人又は人の業務に関して前二条の違反行為をしたときは、行為者を罰するほか、その法人又は人に対しても、各本条の罰金刑を科する。</w:t>
      </w:r>
    </w:p>
    <w:p w14:paraId="0CC2705E" w14:textId="77777777" w:rsidR="007017FB"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14:paraId="1A5D8444" w14:textId="77777777" w:rsidR="007017FB"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第八十条　次の各号のいずれかに該当する場合においては、特定非営利活動法人の理事、監事又は清算人は、二十万円以下の過</w:t>
      </w:r>
    </w:p>
    <w:p w14:paraId="10A7EE70"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料に処する。</w:t>
      </w:r>
    </w:p>
    <w:p w14:paraId="1572E7F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第七条第一項の規定による政令に違反して、登記することを怠ったとき。</w:t>
      </w:r>
    </w:p>
    <w:p w14:paraId="743A1884" w14:textId="77777777" w:rsidR="007017FB"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第十四条（第三十九条第二項において準用する場合を含む。）の規定に違反して、財産目録を備え置かず、又はこれに記載</w:t>
      </w:r>
      <w:r w:rsidR="007017FB" w:rsidRPr="00C15905">
        <w:rPr>
          <w:rFonts w:ascii="ＭＳ 明朝" w:eastAsia="ＭＳ 明朝" w:hAnsi="ＭＳ 明朝" w:hint="eastAsia"/>
          <w:color w:val="000000" w:themeColor="text1"/>
          <w:sz w:val="18"/>
          <w:szCs w:val="18"/>
        </w:rPr>
        <w:t xml:space="preserve">　　</w:t>
      </w:r>
    </w:p>
    <w:p w14:paraId="73CB70B8" w14:textId="77777777" w:rsidR="006D0C65" w:rsidRPr="00C15905" w:rsidRDefault="006D0C65" w:rsidP="00B530B3">
      <w:pPr>
        <w:spacing w:line="260" w:lineRule="exact"/>
        <w:ind w:leftChars="100" w:left="189"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すべき事項を記載せず、若しくは不実の記載をしたとき。</w:t>
      </w:r>
    </w:p>
    <w:p w14:paraId="5EB02AEB"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第二十三条第一項若しくは第二十五条第六項（これらの規定を第五十二条第一項（第六十二条において準用する場合を含</w:t>
      </w:r>
    </w:p>
    <w:p w14:paraId="276B5EC0" w14:textId="77777777" w:rsidR="007017FB" w:rsidRPr="00C15905" w:rsidRDefault="006D0C65" w:rsidP="00B530B3">
      <w:pPr>
        <w:spacing w:line="260" w:lineRule="exact"/>
        <w:ind w:leftChars="100" w:left="189"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む。）の規定により読み替えて適用する場合を含む。）又は第五十三条第一項（第六十二条において準用する場合を含む。）の</w:t>
      </w:r>
      <w:r w:rsidR="007017FB" w:rsidRPr="00C15905">
        <w:rPr>
          <w:rFonts w:ascii="ＭＳ 明朝" w:eastAsia="ＭＳ 明朝" w:hAnsi="ＭＳ 明朝" w:hint="eastAsia"/>
          <w:color w:val="000000" w:themeColor="text1"/>
          <w:sz w:val="18"/>
          <w:szCs w:val="18"/>
        </w:rPr>
        <w:t xml:space="preserve">　</w:t>
      </w:r>
    </w:p>
    <w:p w14:paraId="5D1EBC5F" w14:textId="77777777" w:rsidR="006D0C65" w:rsidRPr="00C15905" w:rsidRDefault="006D0C65" w:rsidP="00B530B3">
      <w:pPr>
        <w:spacing w:line="260" w:lineRule="exact"/>
        <w:ind w:leftChars="100" w:left="189"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規定に違反して、届出をせず、又は虚偽の届出をしたとき。</w:t>
      </w:r>
    </w:p>
    <w:p w14:paraId="7F2D736E"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第二十八条第一項若しくは第二項、第五十四条第一項（第六十二条（第六十三条第五項において準用する場合を含む。）及</w:t>
      </w:r>
    </w:p>
    <w:p w14:paraId="0DB24AE2" w14:textId="77777777" w:rsidR="007017FB"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び第六十三条第五項において準用する場合を含む。）又は第五十四条第二項及び第三項（これらの規定を第六十二条において</w:t>
      </w:r>
      <w:r w:rsidR="007017FB" w:rsidRPr="00C15905">
        <w:rPr>
          <w:rFonts w:ascii="ＭＳ 明朝" w:eastAsia="ＭＳ 明朝" w:hAnsi="ＭＳ 明朝" w:hint="eastAsia"/>
          <w:color w:val="000000" w:themeColor="text1"/>
          <w:sz w:val="18"/>
          <w:szCs w:val="18"/>
        </w:rPr>
        <w:t xml:space="preserve">　</w:t>
      </w:r>
    </w:p>
    <w:p w14:paraId="0BEF86C3" w14:textId="77777777" w:rsidR="007017FB"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準用する場合を含む。）の規定に違反して、書類を備え置かず、又はこれに記載すべき事項を記載せず、若しくは不実の記載</w:t>
      </w:r>
    </w:p>
    <w:p w14:paraId="7F11A554"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をしたとき。</w:t>
      </w:r>
    </w:p>
    <w:p w14:paraId="63007416" w14:textId="77777777" w:rsidR="007017FB"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第二十五条第七項若しくは第二十九条（これらの規定を第五十二条第一項（第六十二条において準用する場合を含む。）の</w:t>
      </w:r>
    </w:p>
    <w:p w14:paraId="2372517A" w14:textId="77777777" w:rsidR="003F0C07" w:rsidRPr="00C15905" w:rsidRDefault="006D0C65" w:rsidP="00B530B3">
      <w:pPr>
        <w:spacing w:line="260" w:lineRule="exact"/>
        <w:ind w:leftChars="200" w:left="37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規定により読み替えて適用する場合を含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る場合を含む。）の規定に違反して、書類</w:t>
      </w:r>
      <w:r w:rsidRPr="00C15905">
        <w:rPr>
          <w:rFonts w:ascii="ＭＳ 明朝" w:eastAsia="ＭＳ 明朝" w:hAnsi="ＭＳ 明朝"/>
          <w:color w:val="000000" w:themeColor="text1"/>
          <w:sz w:val="18"/>
          <w:szCs w:val="18"/>
        </w:rPr>
        <w:lastRenderedPageBreak/>
        <w:t>の提出を怠ったとき。</w:t>
      </w:r>
    </w:p>
    <w:p w14:paraId="73AC74D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第三十一条の三第二項又は第三十一条の十二第一項の規定に違反して、破産手続開始の申立てをしなかったとき。</w:t>
      </w:r>
    </w:p>
    <w:p w14:paraId="3A0BF6F6" w14:textId="77777777" w:rsidR="003F0C07"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第二十八条の二第一項、第三十一条の十第一項又は第三十一条の十二第一項の規定に違反して、公告をせず、又は不正の公告をしたとき。</w:t>
      </w:r>
    </w:p>
    <w:p w14:paraId="780E0984" w14:textId="77777777" w:rsidR="003F0C07"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八　第三十五条第一項の規定に違反して、書類の作成をせず、又はこれに記載すべき事項を記載せず、若しくは不実の記載をしたとき。</w:t>
      </w:r>
    </w:p>
    <w:p w14:paraId="4D8FF81A"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九　第三十五条第二項又は第三十六条第二項の規定に違反したとき。</w:t>
      </w:r>
    </w:p>
    <w:p w14:paraId="272DCDB2"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　第四十一条第一項又は第六十四条第一項若しくは第二項の規定による報告をせず、若しくは虚偽の報告をし、又はこれらの項の規定による検査を拒み、妨げ、若しくは忌避したとき。</w:t>
      </w:r>
    </w:p>
    <w:p w14:paraId="2338EDBF" w14:textId="77777777" w:rsidR="007017FB" w:rsidRPr="00C15905" w:rsidRDefault="007017FB" w:rsidP="00B530B3">
      <w:pPr>
        <w:spacing w:line="260" w:lineRule="exact"/>
        <w:rPr>
          <w:rFonts w:ascii="ＭＳ 明朝" w:eastAsia="ＭＳ 明朝" w:hAnsi="ＭＳ 明朝"/>
          <w:color w:val="000000" w:themeColor="text1"/>
          <w:sz w:val="18"/>
          <w:szCs w:val="18"/>
        </w:rPr>
      </w:pPr>
    </w:p>
    <w:p w14:paraId="5A05882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第八十一条　第四条の規定に違反した者は、十万円以下の過料に処する。</w:t>
      </w:r>
    </w:p>
    <w:p w14:paraId="21465E13" w14:textId="77777777" w:rsidR="003F0C07" w:rsidRPr="00C15905" w:rsidRDefault="003F0C07" w:rsidP="00B530B3">
      <w:pPr>
        <w:spacing w:line="260" w:lineRule="exact"/>
        <w:rPr>
          <w:rFonts w:ascii="ＭＳ 明朝" w:eastAsia="ＭＳ 明朝" w:hAnsi="ＭＳ 明朝"/>
          <w:color w:val="000000" w:themeColor="text1"/>
          <w:sz w:val="18"/>
          <w:szCs w:val="18"/>
        </w:rPr>
      </w:pPr>
    </w:p>
    <w:p w14:paraId="2393C111" w14:textId="77777777" w:rsidR="00B530B3" w:rsidRPr="00C15905" w:rsidRDefault="00B530B3" w:rsidP="00B530B3">
      <w:pPr>
        <w:spacing w:line="260" w:lineRule="exact"/>
        <w:rPr>
          <w:rFonts w:ascii="ＭＳ 明朝" w:eastAsia="ＭＳ 明朝" w:hAnsi="ＭＳ 明朝"/>
          <w:color w:val="000000" w:themeColor="text1"/>
          <w:sz w:val="18"/>
          <w:szCs w:val="18"/>
        </w:rPr>
      </w:pPr>
    </w:p>
    <w:p w14:paraId="76626B8F" w14:textId="77777777" w:rsidR="00B530B3" w:rsidRPr="00C15905" w:rsidRDefault="00B530B3" w:rsidP="00B530B3">
      <w:pPr>
        <w:spacing w:line="260" w:lineRule="exact"/>
        <w:rPr>
          <w:rFonts w:ascii="ＭＳ 明朝" w:eastAsia="ＭＳ 明朝" w:hAnsi="ＭＳ 明朝"/>
          <w:color w:val="000000" w:themeColor="text1"/>
          <w:sz w:val="18"/>
          <w:szCs w:val="18"/>
        </w:rPr>
      </w:pPr>
    </w:p>
    <w:p w14:paraId="38C54A9B"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別表（第二条関係） </w:t>
      </w:r>
    </w:p>
    <w:p w14:paraId="03CBE751"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保健、医療又は福祉の増進を図る活動</w:t>
      </w:r>
    </w:p>
    <w:p w14:paraId="4075BB15"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社会教育の推進を図る活動</w:t>
      </w:r>
    </w:p>
    <w:p w14:paraId="7F96F85B"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三　まちづくりの推進を図る活動</w:t>
      </w:r>
    </w:p>
    <w:p w14:paraId="5DC2B231"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四　観光の振興を図る活動</w:t>
      </w:r>
    </w:p>
    <w:p w14:paraId="113AFAD0"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農山漁村又は中山間地域の振興を図る活動</w:t>
      </w:r>
    </w:p>
    <w:p w14:paraId="1EB4BE74"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六　学術、文化、芸術又はスポーツの振興を図る活動</w:t>
      </w:r>
    </w:p>
    <w:p w14:paraId="16FB2728"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　環境の保全を図る活動</w:t>
      </w:r>
    </w:p>
    <w:p w14:paraId="3C19FA28"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八　災害救援活動</w:t>
      </w:r>
    </w:p>
    <w:p w14:paraId="4B9E9517"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九　地域安全活動</w:t>
      </w:r>
    </w:p>
    <w:p w14:paraId="1DCA74EA"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　人権の擁護又は平和の推進を図る活動</w:t>
      </w:r>
    </w:p>
    <w:p w14:paraId="7AF3FB83"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十一　国際協力の活動</w:t>
      </w:r>
    </w:p>
    <w:p w14:paraId="7D04CDDE"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十二　男女共同参画社会の形成の促進を図る活動</w:t>
      </w:r>
    </w:p>
    <w:p w14:paraId="3C5AB276"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十三　子どもの健全育成を図る活動</w:t>
      </w:r>
    </w:p>
    <w:p w14:paraId="7E7D3999"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十四　情報化社会の発展を図る活動</w:t>
      </w:r>
    </w:p>
    <w:p w14:paraId="25178F88"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十五　科学技術の振興を図る活動</w:t>
      </w:r>
    </w:p>
    <w:p w14:paraId="13EA0C15"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十六　経済活動の活性化を図る活動</w:t>
      </w:r>
    </w:p>
    <w:p w14:paraId="14DE3389"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十七　職業能力の開発又は雇用機会の拡充を支援する活動</w:t>
      </w:r>
    </w:p>
    <w:p w14:paraId="2B6BC133"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十八　消費者の保護を図る活動</w:t>
      </w:r>
    </w:p>
    <w:p w14:paraId="5FDF7E5E"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十九　前各号に掲げる活動を行う団体の運営又は活動に関する連絡、助言又は援助の活動</w:t>
      </w:r>
    </w:p>
    <w:p w14:paraId="1BFFC8DF" w14:textId="77777777" w:rsidR="00625E01" w:rsidRPr="00C15905" w:rsidRDefault="00625E01"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二十　前各号に掲げる活動に準ずる活動として都道府県又は指定都市の条例で定める活動</w:t>
      </w:r>
    </w:p>
    <w:p w14:paraId="3EC9DBFE" w14:textId="77777777" w:rsidR="00625E01" w:rsidRPr="00C15905" w:rsidRDefault="00625E01" w:rsidP="00B530B3">
      <w:pPr>
        <w:spacing w:line="260" w:lineRule="exact"/>
        <w:rPr>
          <w:rFonts w:ascii="ＭＳ 明朝" w:eastAsia="ＭＳ 明朝" w:hAnsi="ＭＳ 明朝"/>
          <w:color w:val="000000" w:themeColor="text1"/>
          <w:sz w:val="18"/>
          <w:szCs w:val="18"/>
        </w:rPr>
      </w:pPr>
    </w:p>
    <w:p w14:paraId="610975F7" w14:textId="77777777" w:rsidR="00625E01" w:rsidRPr="00C15905" w:rsidRDefault="00625E01" w:rsidP="00B530B3">
      <w:pPr>
        <w:spacing w:line="260" w:lineRule="exact"/>
        <w:rPr>
          <w:rFonts w:ascii="ＭＳ 明朝" w:eastAsia="ＭＳ 明朝" w:hAnsi="ＭＳ 明朝"/>
          <w:color w:val="000000" w:themeColor="text1"/>
          <w:sz w:val="18"/>
          <w:szCs w:val="18"/>
        </w:rPr>
      </w:pPr>
    </w:p>
    <w:p w14:paraId="42FF64A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抄 </w:t>
      </w:r>
    </w:p>
    <w:p w14:paraId="5AC4AE3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465D18A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１　この法律は、公布の日から起算して一年を超えない範囲内において政令で定める日から施行する。</w:t>
      </w:r>
    </w:p>
    <w:p w14:paraId="7C8784D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（検討）</w:t>
      </w:r>
    </w:p>
    <w:p w14:paraId="760166C7"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特定非営利活動法人制度については、この法律の施行の日から起算して三年以内に検討を加え、その結果に基づいて必要な措置が講ぜられるものとする。</w:t>
      </w:r>
    </w:p>
    <w:p w14:paraId="2ED0E59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（経過措置）</w:t>
      </w:r>
    </w:p>
    <w:p w14:paraId="1F04B117" w14:textId="77777777" w:rsidR="003F0C07"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この法律の施行の日から六月を経過する日までの間に行われた第十条第一項の認証の申請についての第十二条第二項の規定の適用については、同項中「二月以内」とあるのは、「この法律の施行後十月以内」とする。</w:t>
      </w:r>
    </w:p>
    <w:p w14:paraId="120A940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（平成一一年一二月八日法律第一五一号）　抄 </w:t>
      </w:r>
    </w:p>
    <w:p w14:paraId="3ADD8DC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09434A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この法律は、平成十二年四月一日から施行する。</w:t>
      </w:r>
    </w:p>
    <w:p w14:paraId="30B5AB9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（経過措置）</w:t>
      </w:r>
    </w:p>
    <w:p w14:paraId="4484720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281877C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一～二十五　略</w:t>
      </w:r>
    </w:p>
    <w:p w14:paraId="4DB6D37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第四条　この法律の施行前にした行為に対する罰則の適用については、なお従前の例による。</w:t>
      </w:r>
    </w:p>
    <w:p w14:paraId="79DB90C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（平成一一年一二月二二日法律第一六〇号）　抄 </w:t>
      </w:r>
    </w:p>
    <w:p w14:paraId="774F5CD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3AA8B57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この法律（第二条及び第三条を除く。）は、平成十三年一月六日から施行する。ただし、次の各号に掲げる規定は、当該各号に定める日から施行する。</w:t>
      </w:r>
    </w:p>
    <w:p w14:paraId="754558B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006A165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（平成一二年六月七日法律第一一一号）　抄 </w:t>
      </w:r>
    </w:p>
    <w:p w14:paraId="00E7CCC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57A747C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この法律は、公布の日から施行する。</w:t>
      </w:r>
    </w:p>
    <w:p w14:paraId="47799B0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（平成一三年一二月五日法律第一三八号）　抄 </w:t>
      </w:r>
    </w:p>
    <w:p w14:paraId="1F3E600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36F77EC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この法律は、公布の日から起算して二十日を経過した日から施行する。</w:t>
      </w:r>
    </w:p>
    <w:p w14:paraId="4FC7910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（平成一四年七月三日法律第七九号）　抄 </w:t>
      </w:r>
    </w:p>
    <w:p w14:paraId="36129EB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0360AE8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この法律は、平成十四年八月一日から施行する。</w:t>
      </w:r>
    </w:p>
    <w:p w14:paraId="2F1419C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（平成一四年一二月六日法律第一三八号）　抄 </w:t>
      </w:r>
    </w:p>
    <w:p w14:paraId="312EC67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A8143E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この法律は、平成十六年一月一日から施行する。</w:t>
      </w:r>
    </w:p>
    <w:p w14:paraId="7C180D3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（平成一四年一二月一三日法律第一五二号）　抄 </w:t>
      </w:r>
    </w:p>
    <w:p w14:paraId="41BF548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41A1083"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この法律は、行政手続等における情報通信の技術の利用に関する法律（平成十四年法律第百五十一号）の施行の日から施行</w:t>
      </w:r>
      <w:r w:rsidR="00376761" w:rsidRPr="00C15905">
        <w:rPr>
          <w:rFonts w:ascii="ＭＳ 明朝" w:eastAsia="ＭＳ 明朝" w:hAnsi="ＭＳ 明朝" w:hint="eastAsia"/>
          <w:color w:val="000000" w:themeColor="text1"/>
          <w:sz w:val="18"/>
          <w:szCs w:val="18"/>
        </w:rPr>
        <w:t xml:space="preserve">　</w:t>
      </w:r>
    </w:p>
    <w:p w14:paraId="56F8532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する。</w:t>
      </w:r>
    </w:p>
    <w:p w14:paraId="0F9A9F5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39DE96F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この法律の施行前にした行為に対する罰則の適用については、なお従前の例による。</w:t>
      </w:r>
    </w:p>
    <w:p w14:paraId="2B52E9A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（その他の経過措置の政令への委任）</w:t>
      </w:r>
    </w:p>
    <w:p w14:paraId="26D9CC8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第五条　前三条に定めるもののほか、この法律の施行に関し必要な経過措置は、政令で定める。</w:t>
      </w:r>
    </w:p>
    <w:p w14:paraId="0C877D3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（平成一四年一二月一八日法律第一七三号） </w:t>
      </w:r>
    </w:p>
    <w:p w14:paraId="44DB15E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23E3E28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この法律は、平成十五年五月一日から施行する。</w:t>
      </w:r>
    </w:p>
    <w:p w14:paraId="787579C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（経過措置）</w:t>
      </w:r>
    </w:p>
    <w:p w14:paraId="4DCDBE5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第二条　この法律による改正後の特定非営利活動促進法（以下「新法」という。）第五条第二項の規定は、この法律の施行の日（以下「施行日」という。）以後に開始する事業年度から適用し、施行日前に開始した事業年度については、なお従前の例による。</w:t>
      </w:r>
    </w:p>
    <w:p w14:paraId="690C74A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この法律の施行の際新法第五条第一項に規定するその他の事業（この法律による改正前の特定非営利活動促進法（以下「旧法」という。）第五条第一項に規定する収益事業を除く。）を行っている特定非営利活動法人の当該その他の事業については、新法第十一条第一項（第十一号に係る部分に限る。）の規定は、施行日から起算して一年を経過する日までの間は、適用しない。</w:t>
      </w:r>
    </w:p>
    <w:p w14:paraId="1DE45BC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施行日前に旧法第十条第一項の認証の申請、旧法第二十五条第四項の認証の申請及び旧法第三十四条第四項の認証の申請をした者のこれらの申請に係る申請書に添付すべき書類については、なお従前の例による。</w:t>
      </w:r>
    </w:p>
    <w:p w14:paraId="5CA28A3B"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施行日前に旧法第十条第一項の認証の申請、旧法第二十五条第四項の認証の申請及び旧法第三十四条第四項の認証の申請をした者のこれらの申請に係る認証の基準については、なお従前の例による。</w:t>
      </w:r>
    </w:p>
    <w:p w14:paraId="629DF39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この法律の施行の際定款に事業年度の定めのない特定非営利活動法人（特定非営利活動法人の設立の認証の申請に係る団体を含む。次項において同じ。）については、新法第十一条第一項（第十号に係る部分に限る。）の規定は、施行日から起算して一年を経過する日までの間は、適用しない。</w:t>
      </w:r>
    </w:p>
    <w:p w14:paraId="6095DE5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この法律の施行の際事業年度を設けていない特定非営利活動法人についての当初の事業年度の開始の日の前日までの期間に係る新法第二十七条第四号、第二十八条第一項及び第二十九条第一項並びに附則第二条第一項の規定の適用については、新法第二十七条第四号中「毎事業年度」とあるのは「毎年」と、新法第二十八条第一項中「毎事業年度」とあるのは「毎年」と、「前事業年度」とあるのは「前年」と、「翌々事業年度」とあるのは「その年の翌々年」と、新法第二十九条第一項中「毎事業年度」とあるのは「毎年」と、附則第二条第一項中「この法律の施行の日（以下「施行日」という。）以後に開始する事業年度」とあるのは「平成十六年一月一日（同日前に当初の事業年度が開始した場合にあっては、当該開始の日）」と、「施行日前に開始した事業年度」とあるのは「平成十五年十二月三十一日（同日までに当初の事業年度が開始した場合にあっては、当該開始の日の前日）までの期間」とする。</w:t>
      </w:r>
    </w:p>
    <w:p w14:paraId="708063B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（平成一五年四月九日法律第二三号）　抄 </w:t>
      </w:r>
    </w:p>
    <w:p w14:paraId="087E135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7B98CF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第一条　この法律は、公布の日から施行する。</w:t>
      </w:r>
    </w:p>
    <w:p w14:paraId="5461795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（経過措置）</w:t>
      </w:r>
    </w:p>
    <w:p w14:paraId="3A79768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前条に定めるもののほか、この法律の施行に関し必要な経過措置は、政令で定める。</w:t>
      </w:r>
    </w:p>
    <w:p w14:paraId="60C58E3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（平成一六年六月二日法律第七六号）　抄 </w:t>
      </w:r>
    </w:p>
    <w:p w14:paraId="15ED6DA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509591AA"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この法律は、破産法（平成十六年法律第七十五号。次条第八項並びに附則第三条第八項、第五条第八項、第十六項及び第二</w:t>
      </w:r>
      <w:r w:rsidR="00376761" w:rsidRPr="00C15905">
        <w:rPr>
          <w:rFonts w:ascii="ＭＳ 明朝" w:eastAsia="ＭＳ 明朝" w:hAnsi="ＭＳ 明朝" w:hint="eastAsia"/>
          <w:color w:val="000000" w:themeColor="text1"/>
          <w:sz w:val="18"/>
          <w:szCs w:val="18"/>
        </w:rPr>
        <w:t xml:space="preserve">　</w:t>
      </w:r>
    </w:p>
    <w:p w14:paraId="1501FE5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十一項、第八条第三項並びに第十三条において「新破産法」という。）の施行の日から施行する。</w:t>
      </w:r>
    </w:p>
    <w:p w14:paraId="0887832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（政令への委任）</w:t>
      </w:r>
    </w:p>
    <w:p w14:paraId="51BE914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　附則第二条から前条までに規定するもののほか、この法律の施行に関し必要な経過措置は、政令で定める。</w:t>
      </w:r>
    </w:p>
    <w:p w14:paraId="16D8608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（平成一六年六月一八日法律第一二四号）　抄 </w:t>
      </w:r>
    </w:p>
    <w:p w14:paraId="05FB1D8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0DA9077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この法律は、新不動産登記法の施行の日から施行する。</w:t>
      </w:r>
    </w:p>
    <w:p w14:paraId="288FE28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（平成一六年一二月一日法律第一四七号）　抄 </w:t>
      </w:r>
    </w:p>
    <w:p w14:paraId="32F32D4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361C4EB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この法律は、公布の日から起算して六月を超えない範囲内において政令で定める日から施行する。</w:t>
      </w:r>
    </w:p>
    <w:p w14:paraId="7704811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（平成一六年一二月一日法律第一五〇号）　抄 </w:t>
      </w:r>
    </w:p>
    <w:p w14:paraId="02DA566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0D31AD0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この法律は、平成十七年四月一日から施行する。</w:t>
      </w:r>
    </w:p>
    <w:p w14:paraId="45C77F7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1172099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この法律の施行前にした行為に対する罰則の適用については、なお従前の例による。</w:t>
      </w:r>
    </w:p>
    <w:p w14:paraId="5EE6725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（平成一六年一二月三日法律第一五四号）　抄 </w:t>
      </w:r>
    </w:p>
    <w:p w14:paraId="49BE66C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287A9A78"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この法律は、公布の日から起算して六月を超えない範囲内において政令で定める日（以下「施行日」という。）から施行す</w:t>
      </w:r>
    </w:p>
    <w:p w14:paraId="0284B8D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w:t>
      </w:r>
    </w:p>
    <w:p w14:paraId="38B3383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（処分等の効力）</w:t>
      </w:r>
    </w:p>
    <w:p w14:paraId="4E806D59"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w:t>
      </w:r>
      <w:r w:rsidR="00376761" w:rsidRPr="00C15905">
        <w:rPr>
          <w:rFonts w:ascii="ＭＳ 明朝" w:eastAsia="ＭＳ 明朝" w:hAnsi="ＭＳ 明朝" w:hint="eastAsia"/>
          <w:color w:val="000000" w:themeColor="text1"/>
          <w:sz w:val="18"/>
          <w:szCs w:val="18"/>
        </w:rPr>
        <w:t xml:space="preserve">　</w:t>
      </w:r>
      <w:r w:rsidRPr="00C15905">
        <w:rPr>
          <w:rFonts w:ascii="ＭＳ 明朝" w:eastAsia="ＭＳ 明朝" w:hAnsi="ＭＳ 明朝"/>
          <w:color w:val="000000" w:themeColor="text1"/>
          <w:sz w:val="18"/>
          <w:szCs w:val="18"/>
        </w:rPr>
        <w:t>き、改正後のそれぞれの法律の相当の規定によってしたものとみなす。</w:t>
      </w:r>
    </w:p>
    <w:p w14:paraId="2FEFD83C"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1F4734A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9BC207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（その他の経過措置の政令への委任）</w:t>
      </w:r>
    </w:p>
    <w:p w14:paraId="1135823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第百二十三条　この附則に規定するもののほか、この法律の施行に伴い必要な経過措置は、政令で定める。</w:t>
      </w:r>
    </w:p>
    <w:p w14:paraId="4CD158C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（平成一七年七月二六日法律第八七号）　抄 </w:t>
      </w:r>
    </w:p>
    <w:p w14:paraId="16480AF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この法律は、会社法の施行の日から施行する。</w:t>
      </w:r>
    </w:p>
    <w:p w14:paraId="64D84C9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（平成一八年六月二日法律第五〇号）　抄 </w:t>
      </w:r>
    </w:p>
    <w:p w14:paraId="58FF078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この法律は、一般社団・財団法人法の施行の日から施行する。</w:t>
      </w:r>
    </w:p>
    <w:p w14:paraId="4AD1D67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（平成二〇年三月三一日法律第九号）　抄 </w:t>
      </w:r>
    </w:p>
    <w:p w14:paraId="6F1D3AB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4F62741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この法律は、平成二十年四月一日から施行する。ただし、次条の規定は、所得税法等の一部を改正する法律（平成二十年法律第二十三号）の公布の日から施行する。</w:t>
      </w:r>
    </w:p>
    <w:p w14:paraId="0F0D83A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（平成二〇年四月三〇日法律第二三号）　抄 </w:t>
      </w:r>
    </w:p>
    <w:p w14:paraId="147FA47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7FD4143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この法律は、平成二十年四月一日から施行する。ただし、次の各号に掲げる規定は、当該各号に定める日から施行する。</w:t>
      </w:r>
    </w:p>
    <w:p w14:paraId="061825F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一～四　略</w:t>
      </w:r>
    </w:p>
    <w:p w14:paraId="677495F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五　次に掲げる規定　一般社団法人及び一般財団法人に関する法律（平成十八年法律第四十八号）の施行の日（平成二十年十二月一日）</w:t>
      </w:r>
    </w:p>
    <w:p w14:paraId="7EA9475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イ　略</w:t>
      </w:r>
    </w:p>
    <w:p w14:paraId="3F23D4EA"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ロ　第二条中法人税法第二条第九号の次に一号を加える改正規定、同法第四条の改正規定、同法第九条に一項を加える改正規定、同法第十条の改正規定、同法第十条の二の改正規定、同法第十三条第二項第一号の改正規定（「内国法人である」を削る部分に限る。）、同項第二号の改正規定、同法第三十七条第三項第二号の改正規定、同条第四項の改正規定（同項中「、公益法人等」の下に「（別表第二に掲げる一般社団法人及び一般財団法人を除く。以下この項及び次項において同じ。）」を加える部分及び同項</w:t>
      </w:r>
      <w:r w:rsidRPr="00C15905">
        <w:rPr>
          <w:rFonts w:ascii="ＭＳ 明朝" w:eastAsia="ＭＳ 明朝" w:hAnsi="ＭＳ 明朝"/>
          <w:color w:val="000000" w:themeColor="text1"/>
          <w:sz w:val="18"/>
          <w:szCs w:val="18"/>
        </w:rPr>
        <w:lastRenderedPageBreak/>
        <w:t>ただし書中「内国法人である」を削る部分に限る。）、同条第五項の改正規定、同法第三十八条第二項第一号の改正規定、同法第六十六条の改正規定、同法第百四十三条の改正規定、同法第百五十条第二項の改正規定（「である公益法人等又は人格のない社団等」を「（人格のない社団等に限る。）」に改める部分に限る。）、同法別表第一の改正規定（同表第一号の表日本中央競馬会の項の次に次のように加える部分を除く。）、同法別表第二の改正規定（同表第一号の表貸金業協会の項の前に次のように加える部分（医療法人（医療法（昭和二十三年法律第二百五号）第四十二条の二第一項（社会医療法人）に規定する社会医療法人に限る。）の項に係る部分に限る。）及び同表農業協同組合連合会（医療法（昭和二十三年法律第二百五号）第三十一条（公的医療機関の定義）に規定する公的医療機関に該当する病院又は診療所を設置するもので政令で定める要件を満たすものとして財務大臣が指定をしたものに限る。）の項中「（昭和二十三年法律第二百五号）」を削る部分を除く。）及び法人税法別表第三の改正規定並びに附則第十条、第十一条、第十五条及び第二十一条の規定、附則第九十三条中租税条約の実施に伴う所得税法、法人税法及び地方税法の特例等に関する法律第四条第二項、第四項及び第六項の改正規定並びに附則第九十七条、第百四条、第百五条、第百七条、第百八条及び第百十一条の規定</w:t>
      </w:r>
    </w:p>
    <w:p w14:paraId="5CABE0E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48E0248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第百十九条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9E75A9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（この法律の公布の日が平成二十年四月一日後となる場合における経過措置）</w:t>
      </w:r>
    </w:p>
    <w:p w14:paraId="1B8B282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第百十九条の二　この法律の公布の日が平成二十年四月一日後となる場合におけるこの法律による改正後のそれぞれの法律の規定の適用に関し必要な事項（この附則の規定の読替えを含む。）その他のこの法律の円滑な施行に関し必要な経過措置は、政令で定める。</w:t>
      </w:r>
    </w:p>
    <w:p w14:paraId="448F223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（その他の経過措置の政令への委任）</w:t>
      </w:r>
    </w:p>
    <w:p w14:paraId="4220D34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第百二十条　この附則に規定するもののほか、この法律の施行に関し必要な経過措置は、政令で定める。</w:t>
      </w:r>
    </w:p>
    <w:p w14:paraId="00570EB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（平成二〇年五月二日法律第二六号）　抄 </w:t>
      </w:r>
    </w:p>
    <w:p w14:paraId="26DC188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4A51C8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この法律は、平成二十年十月一日から施行する。</w:t>
      </w:r>
    </w:p>
    <w:p w14:paraId="2D434A9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（平成二〇年五月二日法律第二八号）　抄 </w:t>
      </w:r>
    </w:p>
    <w:p w14:paraId="099178D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2CD6B9B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この法律は、公布の日から施行する。</w:t>
      </w:r>
    </w:p>
    <w:p w14:paraId="449F458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（平成二三年五月二五日法律第五三号） </w:t>
      </w:r>
    </w:p>
    <w:p w14:paraId="2D3AE75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この法律は、新非訟事件手続法の施行の日から施行する。</w:t>
      </w:r>
    </w:p>
    <w:p w14:paraId="47C8ECC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（平成二三年六月二二日法律第七〇号）　抄 </w:t>
      </w:r>
    </w:p>
    <w:p w14:paraId="022FC29F"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7D49EFB3"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この法律は、平成二十四年四月一日から施行する。ただし、次条の規定は公布の日から、附則第十七条の規定は地域の自主</w:t>
      </w:r>
      <w:r w:rsidR="00376761" w:rsidRPr="00C15905">
        <w:rPr>
          <w:rFonts w:ascii="ＭＳ 明朝" w:eastAsia="ＭＳ 明朝" w:hAnsi="ＭＳ 明朝" w:hint="eastAsia"/>
          <w:color w:val="000000" w:themeColor="text1"/>
          <w:sz w:val="18"/>
          <w:szCs w:val="18"/>
        </w:rPr>
        <w:t xml:space="preserve">　</w:t>
      </w:r>
    </w:p>
    <w:p w14:paraId="187DB119"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性及び自立性を高めるための改革の推進を図るための関係法律の整備に関する法律（平成二十三年法律第百五号）の公布の日又は</w:t>
      </w:r>
      <w:r w:rsidR="00376761" w:rsidRPr="00C15905">
        <w:rPr>
          <w:rFonts w:ascii="ＭＳ 明朝" w:eastAsia="ＭＳ 明朝" w:hAnsi="ＭＳ 明朝" w:hint="eastAsia"/>
          <w:color w:val="000000" w:themeColor="text1"/>
          <w:sz w:val="18"/>
          <w:szCs w:val="18"/>
        </w:rPr>
        <w:t xml:space="preserve">　　</w:t>
      </w:r>
    </w:p>
    <w:p w14:paraId="28FFDB6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この法律の公布の日のいずれか遅い日から施行する。</w:t>
      </w:r>
    </w:p>
    <w:p w14:paraId="7A91F28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（旧特定非営利活動促進法の規定に基づいてされた申請等及びこれに係る事務の引継ぎに関する経過措置）</w:t>
      </w:r>
    </w:p>
    <w:p w14:paraId="4C11667A"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第二条　この法律の施行の日（以下「施行日」という。）前に、この法律による改正前の特定非営利活動促進法（以下「旧特定非営</w:t>
      </w:r>
    </w:p>
    <w:p w14:paraId="52953CE5"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利活動促進法」という。）の規定に基づいて旧特定非営利活動促進法第九条の所轄庁（次項において「旧所轄庁」という。）に対してされた申請等（申請、届出及び提出をいう。同項において同じ。）は、この法律による改正後の特定非営利活動促進法（以下「新特定非営利活動促進法」という。）第九条の所轄庁（同項において「新所轄庁」という。）に対してされたものとする。</w:t>
      </w:r>
    </w:p>
    <w:p w14:paraId="424E1095"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旧所轄庁は、この法律の施行の際、新所轄庁となる都道府県の知事又は指定都市（地方自治法（昭和二十二年法律第六十七号）第二百五十二条の十九第一項の指定都市をいう。）の長に対し、その事務の遂行に支障が生じることのないよう、旧特定非営利活動促進法の規定に基づいてされた申請等に係る書類その他の資料を、適時かつ適切な方法で引き継ぐものとする。</w:t>
      </w:r>
    </w:p>
    <w:p w14:paraId="47DEF37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（認証の申請に関する経過措置）</w:t>
      </w:r>
    </w:p>
    <w:p w14:paraId="4F2F76DF"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新特定非営利活動促進法第十条第一項の規定は、施行日以後に同項の認証の申請をする者の当該申請に係る申請書に添付すべき書類について適用し、施行日前に旧特定非営利活動促進法第十条第一項の認証の申請をした者の当該申請に係る申請書に添付すべき書類については、なお従前の例による。</w:t>
      </w:r>
    </w:p>
    <w:p w14:paraId="6AF023E6"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当分の間、特定非営利活動法人は、新特定非営利活動促進法第十条第一項第八号の規定にかかわらず、同号の活動予算書に代え</w:t>
      </w:r>
      <w:r w:rsidR="00376761" w:rsidRPr="00C15905">
        <w:rPr>
          <w:rFonts w:ascii="ＭＳ 明朝" w:eastAsia="ＭＳ 明朝" w:hAnsi="ＭＳ 明朝" w:hint="eastAsia"/>
          <w:color w:val="000000" w:themeColor="text1"/>
          <w:sz w:val="18"/>
          <w:szCs w:val="18"/>
        </w:rPr>
        <w:t xml:space="preserve">　</w:t>
      </w:r>
    </w:p>
    <w:p w14:paraId="199E150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て、旧特定非営利活動促進法第十条第一項第八号の収支予算書を添付することができる。</w:t>
      </w:r>
    </w:p>
    <w:p w14:paraId="609AA681"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前項の規定により添付することができることとされる収支予算書は、新特定非営利活動促進法第十条第一項第八号の活動予算</w:t>
      </w:r>
    </w:p>
    <w:p w14:paraId="27F29CB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書とみなして、新特定非営利活動促進法の規定を適用する。</w:t>
      </w:r>
    </w:p>
    <w:p w14:paraId="21723FD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（役員名簿に関する経過措置）</w:t>
      </w:r>
    </w:p>
    <w:p w14:paraId="3707F984"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特定非営利活動法人は、施行日以後最初に新特定非営利活動促進法第二十九条に掲げる書類を提出するとき（施行日以後に</w:t>
      </w:r>
      <w:r w:rsidR="00376761" w:rsidRPr="00C15905">
        <w:rPr>
          <w:rFonts w:ascii="ＭＳ 明朝" w:eastAsia="ＭＳ 明朝" w:hAnsi="ＭＳ 明朝" w:hint="eastAsia"/>
          <w:color w:val="000000" w:themeColor="text1"/>
          <w:sz w:val="18"/>
          <w:szCs w:val="18"/>
        </w:rPr>
        <w:t xml:space="preserve">　</w:t>
      </w:r>
    </w:p>
    <w:p w14:paraId="47FC11B2"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新特定非営利活動促進法第二十三条第一項の規定により変更後の役員名簿を添えて届け出た場合を除く。）は、役員名簿（役員の</w:t>
      </w:r>
    </w:p>
    <w:p w14:paraId="2C3FC437"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氏名及び住所又は居所並びに各役員についての報酬の有無を記載した名簿をいう。次項において同じ。）を併せて提出しなければ</w:t>
      </w:r>
    </w:p>
    <w:p w14:paraId="255730B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ならない。</w:t>
      </w:r>
    </w:p>
    <w:p w14:paraId="1CF3F7C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前項の規定に違反して、役員名簿の提出を怠ったときは、特定非営利活動法人の理事、監事又は清算人は、二十万円以下の過料に処する。</w:t>
      </w:r>
    </w:p>
    <w:p w14:paraId="5675625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（定款の変更に関する経過措置）</w:t>
      </w:r>
    </w:p>
    <w:p w14:paraId="704A5D4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第五条　新特定非営利活動促進法第二十五条第三項及び第四項の規定は施行日以後に同条第三項の認証の申請をする特定非営利活動法人について、同条第六項の規定は施行日以後に同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6FEA2790"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新特定非営利活動促進法第二十五条第七項の規定は、施行日以後に同条第三項の認証の申請又は同条第六項の届出をする特定非営利活動法人について適用し、施行日前に旧特定非営利活動促進法第二十五条第三項の認証の申請又は同条第六項の届出をした特定非営利活動法人については、なお従前の例による。</w:t>
      </w:r>
    </w:p>
    <w:p w14:paraId="04FCC25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（事業報告書等及び活動計算書に関する経過措置）</w:t>
      </w:r>
    </w:p>
    <w:p w14:paraId="6FB937C8"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14:paraId="2F9DF73B"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当分の間、特定非営利活動法人は、新特定非営利活動促進法第二十八条第一項の規定にかかわらず、新特定非営利活動促進法第</w:t>
      </w:r>
      <w:r w:rsidR="00376761" w:rsidRPr="00C15905">
        <w:rPr>
          <w:rFonts w:ascii="ＭＳ 明朝" w:eastAsia="ＭＳ 明朝" w:hAnsi="ＭＳ 明朝" w:hint="eastAsia"/>
          <w:color w:val="000000" w:themeColor="text1"/>
          <w:sz w:val="18"/>
          <w:szCs w:val="18"/>
        </w:rPr>
        <w:t xml:space="preserve">　</w:t>
      </w:r>
    </w:p>
    <w:p w14:paraId="5A226AC6"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二十七条第三号の活動計算書に代えて、旧特定非営利活動促進法第二十七条第三号の収支計算書を作成し、備え置くことができ</w:t>
      </w:r>
    </w:p>
    <w:p w14:paraId="75670DAF"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w:t>
      </w:r>
    </w:p>
    <w:p w14:paraId="0D84F806"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前項の規定により作成し、備え置くことができることとされる収支計算書は、新特定非営利活動促進法第二十七条第三号の活動</w:t>
      </w:r>
    </w:p>
    <w:p w14:paraId="412BC4FD"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計算書とみなして、新特定非営利活動促進法の規定を適用する。</w:t>
      </w:r>
    </w:p>
    <w:p w14:paraId="4730EA56"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４　新特定非営利活動促進法第二十九条の規定は、施行日以後に開始する事業年度に係る同条に規定する事業報告書等について適</w:t>
      </w:r>
    </w:p>
    <w:p w14:paraId="3A9AC992"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用し、施行日前に開始した事業年度に係る旧特定非営利活動促進法第二十九条第一項に規定する事業報告書等、役員名簿等及び定</w:t>
      </w:r>
    </w:p>
    <w:p w14:paraId="5F33C83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款等については、なお従前の例による。</w:t>
      </w:r>
    </w:p>
    <w:p w14:paraId="6093FE0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（仮認定に関する経過措置）</w:t>
      </w:r>
    </w:p>
    <w:p w14:paraId="28863B66"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第七条　施行日から起算して三年を経過する日までの間に新特定非営利活動促進法第五十八条第二項の規定により準用する新特定非営利活動促進法第四十四条第二項の申請書を提出した特定非営利活動法人については、新特定非営利活動促進法第五十九条（第二号に係る部分に限る。）の規定は、適用しない。</w:t>
      </w:r>
    </w:p>
    <w:p w14:paraId="40A1898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1024DE5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第八条　この法律の施行前にした行為及びこの附則の規定によりなお従前の例によることとされる場合におけるこの法律の施行後にした行為に対する罰則の適用については、なお従前の例による。</w:t>
      </w:r>
    </w:p>
    <w:p w14:paraId="7172D6E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（政令への委任）</w:t>
      </w:r>
    </w:p>
    <w:p w14:paraId="5DABE65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第十八条　この附則に定めるもののほか、この法律の施行に関し必要な経過措置は、政令で定める。</w:t>
      </w:r>
    </w:p>
    <w:p w14:paraId="26B1545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（検討）</w:t>
      </w:r>
    </w:p>
    <w:p w14:paraId="7BFCEC7C"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第十九条　特定非営利活動法人制度については、この法律の施行後三年を目途として、新特定非営利活動促進法の実施状況、特定非</w:t>
      </w:r>
      <w:r w:rsidR="00376761" w:rsidRPr="00C15905">
        <w:rPr>
          <w:rFonts w:ascii="ＭＳ 明朝" w:eastAsia="ＭＳ 明朝" w:hAnsi="ＭＳ 明朝" w:hint="eastAsia"/>
          <w:color w:val="000000" w:themeColor="text1"/>
          <w:sz w:val="18"/>
          <w:szCs w:val="18"/>
        </w:rPr>
        <w:t xml:space="preserve">　</w:t>
      </w:r>
    </w:p>
    <w:p w14:paraId="31094650"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営利活動を取り巻く社会経済情勢の変化等を勘案し、特定非営利活動法人の認定に係る制度、特定非営利活動法人に対する寄附を</w:t>
      </w:r>
      <w:r w:rsidR="00376761" w:rsidRPr="00C15905">
        <w:rPr>
          <w:rFonts w:ascii="ＭＳ 明朝" w:eastAsia="ＭＳ 明朝" w:hAnsi="ＭＳ 明朝" w:hint="eastAsia"/>
          <w:color w:val="000000" w:themeColor="text1"/>
          <w:sz w:val="18"/>
          <w:szCs w:val="18"/>
        </w:rPr>
        <w:t xml:space="preserve">　</w:t>
      </w:r>
    </w:p>
    <w:p w14:paraId="4BDB28E1"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促進させるための措置、「特定非営利活動法人」という名称その他の特定非営利活動に関する施策の在り方について検討が加えら</w:t>
      </w:r>
    </w:p>
    <w:p w14:paraId="31BC13F5"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れ、その結果に基づいて必要な措置が講ぜられるものとする。</w:t>
      </w:r>
    </w:p>
    <w:p w14:paraId="17567E2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（平成二三年六月二四日法律第七四号）　抄 </w:t>
      </w:r>
    </w:p>
    <w:p w14:paraId="6C31E046"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5075DC4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この法律は、公布の日から起算して二十日を経過した日から施行する。</w:t>
      </w:r>
    </w:p>
    <w:p w14:paraId="5490A3E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（平成二四年八月一日法律第五三号）　抄 </w:t>
      </w:r>
    </w:p>
    <w:p w14:paraId="4BED98E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750FE601"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この法律は、公布の日から起算して三月を超えない範囲内において政令で定める日から施行する。ただし、次の各号に掲げ</w:t>
      </w:r>
    </w:p>
    <w:p w14:paraId="7DF7998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る規定は、当該各号に定める日から施行する。</w:t>
      </w:r>
    </w:p>
    <w:p w14:paraId="1EC93F30" w14:textId="77777777" w:rsidR="00376761"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第二条の規定並びに附則第五条、第七条、第十条、第十二条、第十四条、第十六条、第十八条、第二十条、第二十三条、第二</w:t>
      </w:r>
      <w:r w:rsidR="00376761" w:rsidRPr="00C15905">
        <w:rPr>
          <w:rFonts w:ascii="ＭＳ 明朝" w:eastAsia="ＭＳ 明朝" w:hAnsi="ＭＳ 明朝" w:hint="eastAsia"/>
          <w:color w:val="000000" w:themeColor="text1"/>
          <w:sz w:val="18"/>
          <w:szCs w:val="18"/>
        </w:rPr>
        <w:t xml:space="preserve">　</w:t>
      </w:r>
    </w:p>
    <w:p w14:paraId="2989CD03" w14:textId="77777777" w:rsidR="006D0C65" w:rsidRPr="00C15905" w:rsidRDefault="006D0C65" w:rsidP="00B530B3">
      <w:pPr>
        <w:spacing w:line="260" w:lineRule="exact"/>
        <w:ind w:leftChars="100" w:left="189"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十八条及び第三十一条第二項の規定　公布の日から起算して六月を超えない範囲内において政令で定める日</w:t>
      </w:r>
    </w:p>
    <w:p w14:paraId="268AA4E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（平成二五年一一月二七日法律第八六号）　抄 </w:t>
      </w:r>
    </w:p>
    <w:p w14:paraId="2FE4662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683040F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この法律は、公布の日から起算して六月を超えない範囲内において政令で定める日から施行する。</w:t>
      </w:r>
    </w:p>
    <w:p w14:paraId="1E38DFD5"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（罰則の適用等に関する経過措置）</w:t>
      </w:r>
    </w:p>
    <w:p w14:paraId="06EFA647"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第十四条　この法律の施行前にした行為に対する罰則の適用については、なお従前の例による。</w:t>
      </w:r>
    </w:p>
    <w:p w14:paraId="32CAB89A"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（平成二八年六月七日法律第七〇号）　抄 </w:t>
      </w:r>
    </w:p>
    <w:p w14:paraId="2618B86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1D65F8D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第一条　この法律は、公布の日から起算して一年を超えない範囲内において政令で定める日から施行する。ただし、次の各号に掲げる規定は、当該各号に定める日から施行する。</w:t>
      </w:r>
    </w:p>
    <w:p w14:paraId="6C083242"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第七十二条の見出しの改正規定及び同条に一項を加える改正規定　公布の日</w:t>
      </w:r>
    </w:p>
    <w:p w14:paraId="117D0C3C" w14:textId="77777777" w:rsidR="006D0C65" w:rsidRPr="00C15905" w:rsidRDefault="006D0C65" w:rsidP="00B530B3">
      <w:pPr>
        <w:spacing w:line="260" w:lineRule="exact"/>
        <w:ind w:leftChars="100" w:left="348"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第十四条の七第三項の改正規定、第二十八条の次に一条を加える改正規定及び第八十条第七号の改正規定並びに附則第四条の規定　公布の日から起算して二年六月を超えない範囲内において政令で定める日</w:t>
      </w:r>
    </w:p>
    <w:p w14:paraId="054B0FD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（認証の申請に関する経過措置）</w:t>
      </w:r>
    </w:p>
    <w:p w14:paraId="2BAAC3B5"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第二条　この法律による改正後の特定非営利活動促進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よる。</w:t>
      </w:r>
    </w:p>
    <w:p w14:paraId="5122B71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（事業報告書等に関する経過措置）</w:t>
      </w:r>
    </w:p>
    <w:p w14:paraId="3BD7D4DD"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14:paraId="620DE96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（貸借対照表の公告に関する経過措置）</w:t>
      </w:r>
    </w:p>
    <w:p w14:paraId="4ABF89A1"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第四条　新法第二十八条の二第一項の規定は、特定非営利活動法人（新法第二条第二項に規定する特定非営利活動法人をいう。以下</w:t>
      </w:r>
      <w:r w:rsidR="00376761" w:rsidRPr="00C15905">
        <w:rPr>
          <w:rFonts w:ascii="ＭＳ 明朝" w:eastAsia="ＭＳ 明朝" w:hAnsi="ＭＳ 明朝" w:hint="eastAsia"/>
          <w:color w:val="000000" w:themeColor="text1"/>
          <w:sz w:val="18"/>
          <w:szCs w:val="18"/>
        </w:rPr>
        <w:t xml:space="preserve">　</w:t>
      </w:r>
    </w:p>
    <w:p w14:paraId="310FB956"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同じ。）が附則第一条第二号に掲げる規定の施行の日（以下この条において「第二号施行日」という。）以後に新法第二十八条第一</w:t>
      </w:r>
      <w:r w:rsidR="00376761" w:rsidRPr="00C15905">
        <w:rPr>
          <w:rFonts w:ascii="ＭＳ 明朝" w:eastAsia="ＭＳ 明朝" w:hAnsi="ＭＳ 明朝" w:hint="eastAsia"/>
          <w:color w:val="000000" w:themeColor="text1"/>
          <w:sz w:val="18"/>
          <w:szCs w:val="18"/>
        </w:rPr>
        <w:t xml:space="preserve">　</w:t>
      </w:r>
    </w:p>
    <w:p w14:paraId="4345D589"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項の規定により作成する貸借対照表について適用する。</w:t>
      </w:r>
    </w:p>
    <w:p w14:paraId="691DB292"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特定非営利活動法人が施行日前に旧法第二十八条第一項の規定により作成し、又は施行日から第二号施行日の前日までの間に</w:t>
      </w:r>
    </w:p>
    <w:p w14:paraId="33588805"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新法第二十八条第一項の規定により作成した貸借対照表のうち直近の事業年度に係るもの（以下この項及び次項において「特定貸</w:t>
      </w:r>
    </w:p>
    <w:p w14:paraId="666700C1"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借対照表」という。）については、当該特定非営利活動法人が第二号施行日に同項の規定により作成したものとみなして新法第二</w:t>
      </w:r>
    </w:p>
    <w:p w14:paraId="1894DD42"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十八条の二第一項の規定を適用する。ただし、特定貸借対照表を作成した後に当該特定非営利活動法人について合併があった場合</w:t>
      </w:r>
    </w:p>
    <w:p w14:paraId="21F8EB18"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は、この限りでない。</w:t>
      </w:r>
    </w:p>
    <w:p w14:paraId="655FC172"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３　前項の規定は、第二号施行日までに定款で定める方法により特定貸借対照表を公告している特定非営利活動法人については、適</w:t>
      </w:r>
    </w:p>
    <w:p w14:paraId="258D286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用しない。</w:t>
      </w:r>
    </w:p>
    <w:p w14:paraId="3354BAA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（認定、有効期間の更新又は仮認定の基準に関する経過措置）</w:t>
      </w:r>
    </w:p>
    <w:p w14:paraId="5489AFCC"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第五条　施行日前に旧法第四十四条第一項の認定の申請、旧法第五十一条第三項の有効期間の更新の申請、旧法第五十八条第一項の</w:t>
      </w:r>
    </w:p>
    <w:p w14:paraId="412A0D1C"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仮認定の申請又は旧法第六十三条第一項の認定若しくは同条第二項の認定の申請をした者のこれらの申請に係る認定、有効期間</w:t>
      </w:r>
    </w:p>
    <w:p w14:paraId="0545C983"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の更新又は仮認定の基準については、なお従前の例による。</w:t>
      </w:r>
    </w:p>
    <w:p w14:paraId="61504E0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（役員報酬規程等に関する経過措置）</w:t>
      </w:r>
    </w:p>
    <w:p w14:paraId="60CD44AB"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第六条　新法第五十四条第二項及び第五十六条（これらの規定を新法第六十二条において準用する場合を含む。）の規定は、施行日</w:t>
      </w:r>
    </w:p>
    <w:p w14:paraId="3DD038D3"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以後に開始する事業年度に係る同項第二号から第四号まで（新法第六十二条において準用する場合を含む。）に掲げる書類につい</w:t>
      </w:r>
    </w:p>
    <w:p w14:paraId="7820D549"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て適用し、施行日前に開始した事業年度に係る旧法第五十四条第二項第二号から第四号まで（旧法第六十二条において準用する場</w:t>
      </w:r>
      <w:r w:rsidR="00376761" w:rsidRPr="00C15905">
        <w:rPr>
          <w:rFonts w:ascii="ＭＳ 明朝" w:eastAsia="ＭＳ 明朝" w:hAnsi="ＭＳ 明朝" w:hint="eastAsia"/>
          <w:color w:val="000000" w:themeColor="text1"/>
          <w:sz w:val="18"/>
          <w:szCs w:val="18"/>
        </w:rPr>
        <w:t xml:space="preserve">　</w:t>
      </w:r>
    </w:p>
    <w:p w14:paraId="1EA33B2C"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合を含む。）に掲げる書類については、なお従前の例による。</w:t>
      </w:r>
    </w:p>
    <w:p w14:paraId="7721BEF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（助成金の支給に係る書類に関する経過措置）</w:t>
      </w:r>
    </w:p>
    <w:p w14:paraId="64A78AC7"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第七条　新法第五十四条第三項及び第五十六条（これらの規定を新法第六十二条において準用する場合を含む。）の規定は、施行日</w:t>
      </w:r>
    </w:p>
    <w:p w14:paraId="0A83E31E"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以後に行われる助成金の支給に係る同項（新法第六十二条において準用する場合を含む。）の書類について適用し、施行日前に行</w:t>
      </w:r>
    </w:p>
    <w:p w14:paraId="00AC9BD1" w14:textId="77777777" w:rsidR="006D0C65" w:rsidRPr="00C15905" w:rsidRDefault="006D0C65" w:rsidP="00B530B3">
      <w:pPr>
        <w:spacing w:line="260" w:lineRule="exact"/>
        <w:ind w:leftChars="100" w:left="18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われた助成金の支給に係る旧法第五十四条第三項（旧法第六十二条において準用する場合を含む。）の書類については、なお従前の例による。</w:t>
      </w:r>
    </w:p>
    <w:p w14:paraId="78E250F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（海外への送金又は金銭の持出しに係る書類に関する経過措置）</w:t>
      </w:r>
    </w:p>
    <w:p w14:paraId="1D488B0B"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第八条　この法律の施行の際現に旧法第四十四条第一項の認定又は旧法第五十八条第一項の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びに当該書類の所轄庁への提出並びに当該書類の所轄庁における閲覧又は謄写については、なお従前の例による。</w:t>
      </w:r>
    </w:p>
    <w:p w14:paraId="030AE15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２　前項の規定によりなお従前の例によることとされる場合における認定特定非営利活動法人等の監督については、なお従前の例による。</w:t>
      </w:r>
    </w:p>
    <w:p w14:paraId="53729C5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（仮認定を受けている特定非営利活動法人に関する経過措置）</w:t>
      </w:r>
    </w:p>
    <w:p w14:paraId="6EE5A7FA"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第九条　この法律の施行の際現に旧法第五十八条第一項の仮認定を受けている特定非営利活動法人は、新法第五十八条第一項の特例認定を受けた特定非営利活動法人とみなす。この場合において、当該特例認定を受けた特定非営利活動法人とみなされる特定非営利活動法人に係る特例認定の有効期間は、旧法第五十八条第一項の仮認定の有効期間の残存期間とする。</w:t>
      </w:r>
    </w:p>
    <w:p w14:paraId="7B6A0CE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（仮認定の申請に関する経過措置）</w:t>
      </w:r>
    </w:p>
    <w:p w14:paraId="2E7D7666"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lastRenderedPageBreak/>
        <w:t>第十条　施行日前に旧法第五十八条第一項の規定により所轄庁に対しされた仮認定の申請は、新法第五十八条第一項の規定により所轄庁に対してされた特例認定の申請とみなす。</w:t>
      </w:r>
    </w:p>
    <w:p w14:paraId="1E33EC5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（処分等の効力）</w:t>
      </w:r>
    </w:p>
    <w:p w14:paraId="48FF864C"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第十二条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0DCFFBA3"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7EF55083"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第十三条　この法律の施行前にした行為及びこの附則の規定によりなお従前の例によることとされる場合におけるこの法律の施行後にした行為に対する罰則の適用については、なお従前の例による。</w:t>
      </w:r>
    </w:p>
    <w:p w14:paraId="241EA98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（政令への委任）</w:t>
      </w:r>
    </w:p>
    <w:p w14:paraId="475B58B8"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第十五条　この附則に定めるもののほか、この法律の施行に関し必要な経過措置は、政令で定める。</w:t>
      </w:r>
    </w:p>
    <w:p w14:paraId="16676429"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（検討）</w:t>
      </w:r>
    </w:p>
    <w:p w14:paraId="177A4027"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第十六条　特定非営利活動法人制度については、この法律の施行後三年を目途として、新法の実施状況、特定非営利活動（新法第二</w:t>
      </w:r>
      <w:r w:rsidR="00376761" w:rsidRPr="00C15905">
        <w:rPr>
          <w:rFonts w:ascii="ＭＳ 明朝" w:eastAsia="ＭＳ 明朝" w:hAnsi="ＭＳ 明朝" w:hint="eastAsia"/>
          <w:color w:val="000000" w:themeColor="text1"/>
          <w:sz w:val="18"/>
          <w:szCs w:val="18"/>
        </w:rPr>
        <w:t xml:space="preserve">　</w:t>
      </w:r>
    </w:p>
    <w:p w14:paraId="47FBE80B"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条第一項に規定する特定非営利活動をいう。）を取り巻く社会経済情勢の変化等を勘案し、検討が加えられ、その結果に基づいて</w:t>
      </w:r>
    </w:p>
    <w:p w14:paraId="2601B99A"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必要な措置が講ぜられるものとする。</w:t>
      </w:r>
    </w:p>
    <w:p w14:paraId="2B3A06FD"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（令和元年五月三一日法律第一六号）　抄 </w:t>
      </w:r>
    </w:p>
    <w:p w14:paraId="6C2ADAAB"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4313CC41"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この法律は、公布の日から起算して九月を超えない範囲内において政令で定める日から施行する。</w:t>
      </w:r>
    </w:p>
    <w:p w14:paraId="698FB67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 xml:space="preserve">附　則　（令和元年六月一四日法律第三七号）　抄 </w:t>
      </w:r>
    </w:p>
    <w:p w14:paraId="495735A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（施行期日）</w:t>
      </w:r>
    </w:p>
    <w:p w14:paraId="31B1A294"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第一条　この法律は、公布の日から起算して三月を経過した日から施行する。ただし、次の各号に掲げる規定は、当該各号に定める</w:t>
      </w:r>
    </w:p>
    <w:p w14:paraId="06B6E4FB"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日から施行する。</w:t>
      </w:r>
    </w:p>
    <w:p w14:paraId="317B2329"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一　第四十条、第五十九条、第六十一条、第七十五条（児童福祉法第三十四条の二十の改正規定に限る。）、第八十五条、第百二条、</w:t>
      </w:r>
    </w:p>
    <w:p w14:paraId="5C00BBA7"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第百七条（民間あっせん機関による養子縁組のあっせんに係る児童の保護等に関する法律第二十六条の改正規定に限る。）、第百</w:t>
      </w:r>
    </w:p>
    <w:p w14:paraId="232BD4C1"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十一条、第百四十三条、第百四十九条、第百五十二条、第百五十四条（不動産の鑑定評価に関する法律第二十五条第六号の改正</w:t>
      </w:r>
    </w:p>
    <w:p w14:paraId="638DB6D8"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規定に限る。）及び第百六十八条並びに次条並びに附則第三条及び第六条の規定　公布の日</w:t>
      </w:r>
    </w:p>
    <w:p w14:paraId="4EAC684A"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二　第三条、第四条、第五条（国家戦略特別区域法第十九条の二第一項の改正規定を除く。）、第二章第二節及び第四節、第四十一</w:t>
      </w:r>
    </w:p>
    <w:p w14:paraId="4729C755"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条（地方自治法第二百五十二条の二十八の改正規定を除く。）、第四十二条から第四十八条まで、第五十条、第五十四条、第五十</w:t>
      </w:r>
    </w:p>
    <w:p w14:paraId="28D0E9A9"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七条、第六十条、第六十二条、第六十六条から第六十九条まで、第七十五条（児童福祉法第三十四条の二十の改正規定を除く。）、</w:t>
      </w:r>
    </w:p>
    <w:p w14:paraId="71A0D3CE"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第七十六条、第七十七条、第七十九条、第八十条、第八十二条、第八十四条、第八十七条、第八十八条、第九十条（職業能力開</w:t>
      </w:r>
    </w:p>
    <w:p w14:paraId="41EA76C1"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発促進法第三十条の十九第二項第一号の改正規定を除く。）、第九十五条、第九十六条、第九十八条から第百条まで、第百四条、</w:t>
      </w:r>
    </w:p>
    <w:p w14:paraId="5ADA99C3"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第百八条、第百九条、第百十二条、第百十三条、第百十五条、第百十六条、第百十九条、第百二十一条、第百二十三条、第百三</w:t>
      </w:r>
    </w:p>
    <w:p w14:paraId="0F49AAE7"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十三条、第百三十五条、第百三十八条、第百三十九条、第百六十一条から第百六十三条まで、第百六十六条、第百六十九条、第</w:t>
      </w:r>
    </w:p>
    <w:p w14:paraId="182E2A53"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百七十条、第百七十二条（フロン類の使用の合理化及び管理の適正化に関する法律第二十九条第一項第一号の改正規定に限る。）</w:t>
      </w:r>
    </w:p>
    <w:p w14:paraId="3E1A73CA" w14:textId="77777777" w:rsidR="00376761"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並びに第百七十三条並びに附則第十六条、第十七条、第二十条、第二十一条及び第二十三条から第二十九条までの規定　公布の</w:t>
      </w:r>
    </w:p>
    <w:p w14:paraId="17D8EAB8" w14:textId="77777777" w:rsidR="006D0C65" w:rsidRPr="00C15905" w:rsidRDefault="006D0C65" w:rsidP="00B530B3">
      <w:pPr>
        <w:spacing w:line="260" w:lineRule="exact"/>
        <w:ind w:firstLineChars="200" w:firstLine="318"/>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日から起算して六月を経過した日</w:t>
      </w:r>
    </w:p>
    <w:p w14:paraId="77B1629E"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（行政庁の行為等に関する経過措置）</w:t>
      </w:r>
    </w:p>
    <w:p w14:paraId="6B213611" w14:textId="77777777" w:rsidR="006D0C65" w:rsidRPr="00C15905" w:rsidRDefault="006D0C65" w:rsidP="00B530B3">
      <w:pPr>
        <w:spacing w:line="260" w:lineRule="exact"/>
        <w:ind w:left="159" w:hangingChars="100" w:hanging="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74240EF4"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（罰則に関する経過措置）</w:t>
      </w:r>
    </w:p>
    <w:p w14:paraId="265E8C52"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第三条　この法律の施行前にした行為に対する罰則の適用については、なお従前の例による。</w:t>
      </w:r>
    </w:p>
    <w:p w14:paraId="1439EC00" w14:textId="77777777" w:rsidR="006D0C65"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（検討）</w:t>
      </w:r>
    </w:p>
    <w:p w14:paraId="0D1F770C" w14:textId="77777777" w:rsidR="00376761" w:rsidRPr="00C15905" w:rsidRDefault="006D0C65" w:rsidP="00B530B3">
      <w:pPr>
        <w:spacing w:line="260" w:lineRule="exact"/>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第七条　政府は、会社法（平成十七年法律第八十六号）及び一般社団法人及び一般財団法人に関する法律（平成十八年法律第四十八</w:t>
      </w:r>
      <w:r w:rsidR="00376761" w:rsidRPr="00C15905">
        <w:rPr>
          <w:rFonts w:ascii="ＭＳ 明朝" w:eastAsia="ＭＳ 明朝" w:hAnsi="ＭＳ 明朝" w:hint="eastAsia"/>
          <w:color w:val="000000" w:themeColor="text1"/>
          <w:sz w:val="18"/>
          <w:szCs w:val="18"/>
        </w:rPr>
        <w:t xml:space="preserve">　</w:t>
      </w:r>
    </w:p>
    <w:p w14:paraId="0B26BFEF" w14:textId="77777777" w:rsidR="00376761"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号）における法人の役員の資格を成年被後見人又は被保佐人であることを理由に制限する旨の規定について、この法律の公布後一</w:t>
      </w:r>
      <w:r w:rsidR="00376761" w:rsidRPr="00C15905">
        <w:rPr>
          <w:rFonts w:ascii="ＭＳ 明朝" w:eastAsia="ＭＳ 明朝" w:hAnsi="ＭＳ 明朝" w:hint="eastAsia"/>
          <w:color w:val="000000" w:themeColor="text1"/>
          <w:sz w:val="18"/>
          <w:szCs w:val="18"/>
        </w:rPr>
        <w:t xml:space="preserve">　</w:t>
      </w:r>
    </w:p>
    <w:p w14:paraId="689DEC9E" w14:textId="77777777" w:rsidR="006D0C65" w:rsidRPr="00C15905" w:rsidRDefault="006D0C65" w:rsidP="00B530B3">
      <w:pPr>
        <w:spacing w:line="260" w:lineRule="exact"/>
        <w:ind w:firstLineChars="100" w:firstLine="159"/>
        <w:rPr>
          <w:rFonts w:ascii="ＭＳ 明朝" w:eastAsia="ＭＳ 明朝" w:hAnsi="ＭＳ 明朝"/>
          <w:color w:val="000000" w:themeColor="text1"/>
          <w:sz w:val="18"/>
          <w:szCs w:val="18"/>
        </w:rPr>
      </w:pPr>
      <w:r w:rsidRPr="00C15905">
        <w:rPr>
          <w:rFonts w:ascii="ＭＳ 明朝" w:eastAsia="ＭＳ 明朝" w:hAnsi="ＭＳ 明朝"/>
          <w:color w:val="000000" w:themeColor="text1"/>
          <w:sz w:val="18"/>
          <w:szCs w:val="18"/>
        </w:rPr>
        <w:t>年以内を目途として検討を加え、その結果に基づき、当該規定の削除その他の必要な法制上の措置を講ずるものとする。</w:t>
      </w:r>
    </w:p>
    <w:p w14:paraId="245E6242" w14:textId="50CFDF66" w:rsidR="004E627A" w:rsidRPr="00C15905" w:rsidRDefault="004E627A" w:rsidP="004E627A">
      <w:pPr>
        <w:ind w:leftChars="100" w:left="189"/>
        <w:rPr>
          <w:rFonts w:ascii="ＭＳ 明朝" w:eastAsia="ＭＳ 明朝" w:hAnsi="ＭＳ 明朝" w:cs="Times New Roman"/>
          <w:color w:val="000000" w:themeColor="text1"/>
          <w:sz w:val="18"/>
          <w:szCs w:val="18"/>
        </w:rPr>
      </w:pPr>
      <w:bookmarkStart w:id="0" w:name="_Hlk74069827"/>
      <w:r w:rsidRPr="00C15905">
        <w:rPr>
          <w:rFonts w:ascii="ＭＳ 明朝" w:eastAsia="ＭＳ 明朝" w:hAnsi="ＭＳ 明朝" w:cs="Times New Roman" w:hint="eastAsia"/>
          <w:color w:val="000000" w:themeColor="text1"/>
          <w:sz w:val="18"/>
          <w:szCs w:val="18"/>
        </w:rPr>
        <w:t>附 　則　（令和二年</w:t>
      </w:r>
      <w:r w:rsidR="00821F28" w:rsidRPr="00C15905">
        <w:rPr>
          <w:rFonts w:ascii="ＭＳ 明朝" w:eastAsia="ＭＳ 明朝" w:hAnsi="ＭＳ 明朝" w:cs="Times New Roman" w:hint="eastAsia"/>
          <w:color w:val="000000" w:themeColor="text1"/>
          <w:sz w:val="18"/>
          <w:szCs w:val="18"/>
        </w:rPr>
        <w:t>十二月九日</w:t>
      </w:r>
      <w:r w:rsidRPr="00C15905">
        <w:rPr>
          <w:rFonts w:ascii="ＭＳ 明朝" w:eastAsia="ＭＳ 明朝" w:hAnsi="ＭＳ 明朝" w:cs="Times New Roman" w:hint="eastAsia"/>
          <w:color w:val="000000" w:themeColor="text1"/>
          <w:sz w:val="18"/>
          <w:szCs w:val="18"/>
        </w:rPr>
        <w:t>法律第七十二号）　抄</w:t>
      </w:r>
    </w:p>
    <w:p w14:paraId="53EC423C"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（施行期日）</w:t>
      </w:r>
    </w:p>
    <w:p w14:paraId="29B5E3D8"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第一条 この法律は、公布の日から起算して六月を経過した日から施行する。</w:t>
      </w:r>
    </w:p>
    <w:p w14:paraId="15CF004A"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（認証の申請に関する経過措置）</w:t>
      </w:r>
    </w:p>
    <w:p w14:paraId="414ACD0E"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第二条 この法律による改正後の特定非営利活動促進法（以下この条及び次条において「新法」という。）第十条第二項から第四項まで（これらの規定を新法第二十五条第五項及び第三十四条第五項において準用する場合を含む。）の規定は、この法律の施行の日</w:t>
      </w:r>
      <w:r w:rsidRPr="00C15905">
        <w:rPr>
          <w:rFonts w:ascii="ＭＳ 明朝" w:eastAsia="ＭＳ 明朝" w:hAnsi="ＭＳ 明朝" w:cs="Times New Roman" w:hint="eastAsia"/>
          <w:color w:val="000000" w:themeColor="text1"/>
          <w:sz w:val="18"/>
          <w:szCs w:val="18"/>
        </w:rPr>
        <w:lastRenderedPageBreak/>
        <w:t>（以下この条及び次条において「施行日」という。）以後に新法第十条第一項、第二十五条第三項又は第三十四条第三項の認証の申請があった場合について適用し、施行日前にこの法律による改正前の特定非営利活動促進法第十条第一項、第二十五条第三項又は第三十四条第三項の認証の申請があった場合については、なお従前の例による。</w:t>
      </w:r>
    </w:p>
    <w:p w14:paraId="197E3F2D"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（書類の提出に関する経過措置）</w:t>
      </w:r>
    </w:p>
    <w:p w14:paraId="1B4A56C6"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第三条 新法第五十五条第一項（新法第六十二条において準用する場合を含む。）の規定は、新法第二条第三項に規定する認定特定非営利活動法人又は同条第四項に規定する特例認定特定非営利活動法人（以下この条において「認定特定非営利活動法人等」という。）が施行日以後に開始する事業年度において提出すべき書類について適用し、認定特定非営利活動法人等が施行日前に開始した事業年度において提出すべき書類については、なお従前の例による。</w:t>
      </w:r>
    </w:p>
    <w:p w14:paraId="3F64AEB3"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（罰則に関する経過措置）</w:t>
      </w:r>
    </w:p>
    <w:p w14:paraId="148EE0FF"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r w:rsidRPr="00C15905">
        <w:rPr>
          <w:rFonts w:ascii="ＭＳ 明朝" w:eastAsia="ＭＳ 明朝" w:hAnsi="ＭＳ 明朝" w:cs="Times New Roman" w:hint="eastAsia"/>
          <w:color w:val="000000" w:themeColor="text1"/>
          <w:sz w:val="18"/>
          <w:szCs w:val="18"/>
        </w:rPr>
        <w:t>第四条 この法律の施行前にした行為及びこの附則の規定によりなお従前の例によることとされる場合におけるこの法律の施行後にした行為に対する罰則の適用については、なお従前の例による。</w:t>
      </w:r>
    </w:p>
    <w:p w14:paraId="485A538E" w14:textId="77777777" w:rsidR="004E627A" w:rsidRPr="00C15905" w:rsidRDefault="004E627A" w:rsidP="004E627A">
      <w:pPr>
        <w:ind w:left="159" w:hangingChars="100" w:hanging="159"/>
        <w:rPr>
          <w:rFonts w:ascii="ＭＳ 明朝" w:eastAsia="ＭＳ 明朝" w:hAnsi="ＭＳ 明朝" w:cs="Times New Roman"/>
          <w:color w:val="000000" w:themeColor="text1"/>
          <w:sz w:val="18"/>
          <w:szCs w:val="18"/>
        </w:rPr>
      </w:pPr>
    </w:p>
    <w:bookmarkEnd w:id="0"/>
    <w:p w14:paraId="0D8B5D77" w14:textId="77777777" w:rsidR="003F0C07" w:rsidRPr="00C15905" w:rsidRDefault="003F0C07" w:rsidP="00B530B3">
      <w:pPr>
        <w:spacing w:line="260" w:lineRule="exact"/>
        <w:rPr>
          <w:rFonts w:ascii="ＭＳ 明朝" w:eastAsia="ＭＳ 明朝" w:hAnsi="ＭＳ 明朝"/>
          <w:color w:val="000000" w:themeColor="text1"/>
          <w:sz w:val="18"/>
          <w:szCs w:val="18"/>
        </w:rPr>
      </w:pPr>
    </w:p>
    <w:p w14:paraId="368D5F92" w14:textId="77777777" w:rsidR="006D0C65" w:rsidRPr="00C15905" w:rsidRDefault="006D0C65" w:rsidP="00B530B3">
      <w:pPr>
        <w:spacing w:line="260" w:lineRule="exact"/>
        <w:rPr>
          <w:color w:val="000000" w:themeColor="text1"/>
        </w:rPr>
      </w:pPr>
    </w:p>
    <w:p w14:paraId="68982680" w14:textId="77777777" w:rsidR="00376761" w:rsidRPr="00C15905" w:rsidRDefault="00376761" w:rsidP="00B530B3">
      <w:pPr>
        <w:spacing w:line="260" w:lineRule="exact"/>
        <w:rPr>
          <w:color w:val="000000" w:themeColor="text1"/>
        </w:rPr>
      </w:pPr>
    </w:p>
    <w:p w14:paraId="3009DAC3" w14:textId="77777777" w:rsidR="00376761" w:rsidRPr="00C15905" w:rsidRDefault="00376761" w:rsidP="00B530B3">
      <w:pPr>
        <w:spacing w:line="260" w:lineRule="exact"/>
        <w:rPr>
          <w:color w:val="000000" w:themeColor="text1"/>
        </w:rPr>
      </w:pPr>
    </w:p>
    <w:p w14:paraId="051A31A7" w14:textId="77777777" w:rsidR="00376761" w:rsidRPr="00C15905" w:rsidRDefault="00376761" w:rsidP="00B530B3">
      <w:pPr>
        <w:spacing w:line="260" w:lineRule="exact"/>
        <w:rPr>
          <w:color w:val="000000" w:themeColor="text1"/>
        </w:rPr>
      </w:pPr>
    </w:p>
    <w:p w14:paraId="58EF79BB" w14:textId="77777777" w:rsidR="00376761" w:rsidRPr="00C15905" w:rsidRDefault="00376761" w:rsidP="00B530B3">
      <w:pPr>
        <w:spacing w:line="260" w:lineRule="exact"/>
        <w:rPr>
          <w:color w:val="000000" w:themeColor="text1"/>
        </w:rPr>
      </w:pPr>
    </w:p>
    <w:p w14:paraId="761DDF42" w14:textId="77777777" w:rsidR="00376761" w:rsidRPr="00C15905" w:rsidRDefault="00376761" w:rsidP="00B530B3">
      <w:pPr>
        <w:spacing w:line="260" w:lineRule="exact"/>
        <w:rPr>
          <w:color w:val="000000" w:themeColor="text1"/>
        </w:rPr>
      </w:pPr>
    </w:p>
    <w:p w14:paraId="730AEF7E" w14:textId="77777777" w:rsidR="00376761" w:rsidRPr="00C15905" w:rsidRDefault="00376761" w:rsidP="00B530B3">
      <w:pPr>
        <w:spacing w:line="260" w:lineRule="exact"/>
        <w:rPr>
          <w:color w:val="000000" w:themeColor="text1"/>
        </w:rPr>
      </w:pPr>
    </w:p>
    <w:p w14:paraId="0592B32E" w14:textId="77777777" w:rsidR="00376761" w:rsidRPr="00C15905" w:rsidRDefault="00376761" w:rsidP="00B530B3">
      <w:pPr>
        <w:spacing w:line="260" w:lineRule="exact"/>
        <w:rPr>
          <w:color w:val="000000" w:themeColor="text1"/>
        </w:rPr>
      </w:pPr>
    </w:p>
    <w:p w14:paraId="67F0AFAB" w14:textId="5B4DCFB7" w:rsidR="00625E01" w:rsidRPr="00C15905" w:rsidRDefault="00625E01" w:rsidP="00B530B3">
      <w:pPr>
        <w:spacing w:line="260" w:lineRule="exact"/>
        <w:rPr>
          <w:color w:val="000000" w:themeColor="text1"/>
        </w:rPr>
      </w:pPr>
    </w:p>
    <w:p w14:paraId="53267C04" w14:textId="06708BCF" w:rsidR="004E627A" w:rsidRPr="00C15905" w:rsidRDefault="004E627A" w:rsidP="00B530B3">
      <w:pPr>
        <w:spacing w:line="260" w:lineRule="exact"/>
        <w:rPr>
          <w:color w:val="000000" w:themeColor="text1"/>
        </w:rPr>
      </w:pPr>
    </w:p>
    <w:p w14:paraId="26B03C53" w14:textId="5206F180" w:rsidR="004E627A" w:rsidRPr="00C15905" w:rsidRDefault="004E627A" w:rsidP="00B530B3">
      <w:pPr>
        <w:spacing w:line="260" w:lineRule="exact"/>
        <w:rPr>
          <w:color w:val="000000" w:themeColor="text1"/>
        </w:rPr>
      </w:pPr>
    </w:p>
    <w:p w14:paraId="6F6BA1ED" w14:textId="0F2FE68E" w:rsidR="004E627A" w:rsidRPr="00C15905" w:rsidRDefault="004E627A" w:rsidP="00B530B3">
      <w:pPr>
        <w:spacing w:line="260" w:lineRule="exact"/>
        <w:rPr>
          <w:color w:val="000000" w:themeColor="text1"/>
        </w:rPr>
      </w:pPr>
    </w:p>
    <w:p w14:paraId="3BAC86F7" w14:textId="64C2801B" w:rsidR="004E627A" w:rsidRPr="00C15905" w:rsidRDefault="004E627A" w:rsidP="00B530B3">
      <w:pPr>
        <w:spacing w:line="260" w:lineRule="exact"/>
        <w:rPr>
          <w:color w:val="000000" w:themeColor="text1"/>
        </w:rPr>
      </w:pPr>
    </w:p>
    <w:p w14:paraId="14B96580" w14:textId="2777A33D" w:rsidR="004E627A" w:rsidRPr="00C15905" w:rsidRDefault="004E627A" w:rsidP="00B530B3">
      <w:pPr>
        <w:spacing w:line="260" w:lineRule="exact"/>
        <w:rPr>
          <w:color w:val="000000" w:themeColor="text1"/>
        </w:rPr>
      </w:pPr>
    </w:p>
    <w:p w14:paraId="33BE166E" w14:textId="1E6F4770" w:rsidR="004E627A" w:rsidRPr="00C15905" w:rsidRDefault="004E627A" w:rsidP="00B530B3">
      <w:pPr>
        <w:spacing w:line="260" w:lineRule="exact"/>
        <w:rPr>
          <w:color w:val="000000" w:themeColor="text1"/>
        </w:rPr>
      </w:pPr>
    </w:p>
    <w:p w14:paraId="2E14667C" w14:textId="5FAC71DF" w:rsidR="004E627A" w:rsidRPr="00C15905" w:rsidRDefault="004E627A" w:rsidP="00B530B3">
      <w:pPr>
        <w:spacing w:line="260" w:lineRule="exact"/>
        <w:rPr>
          <w:color w:val="000000" w:themeColor="text1"/>
        </w:rPr>
      </w:pPr>
    </w:p>
    <w:p w14:paraId="75995525" w14:textId="1664642E" w:rsidR="004E627A" w:rsidRPr="00C15905" w:rsidRDefault="004E627A" w:rsidP="00B530B3">
      <w:pPr>
        <w:spacing w:line="260" w:lineRule="exact"/>
        <w:rPr>
          <w:color w:val="000000" w:themeColor="text1"/>
        </w:rPr>
      </w:pPr>
    </w:p>
    <w:p w14:paraId="2463F661" w14:textId="29EFAD86" w:rsidR="004E627A" w:rsidRPr="00C15905" w:rsidRDefault="004E627A" w:rsidP="00B530B3">
      <w:pPr>
        <w:spacing w:line="260" w:lineRule="exact"/>
        <w:rPr>
          <w:color w:val="000000" w:themeColor="text1"/>
        </w:rPr>
      </w:pPr>
    </w:p>
    <w:p w14:paraId="6AE0AFB0" w14:textId="48C0F41D" w:rsidR="004E627A" w:rsidRPr="00C15905" w:rsidRDefault="004E627A" w:rsidP="00B530B3">
      <w:pPr>
        <w:spacing w:line="260" w:lineRule="exact"/>
        <w:rPr>
          <w:color w:val="000000" w:themeColor="text1"/>
        </w:rPr>
      </w:pPr>
    </w:p>
    <w:p w14:paraId="2D61DC12" w14:textId="1E4468B8" w:rsidR="004E627A" w:rsidRPr="00C15905" w:rsidRDefault="004E627A" w:rsidP="00B530B3">
      <w:pPr>
        <w:spacing w:line="260" w:lineRule="exact"/>
        <w:rPr>
          <w:color w:val="000000" w:themeColor="text1"/>
        </w:rPr>
      </w:pPr>
    </w:p>
    <w:p w14:paraId="41722DF1" w14:textId="54593AE2" w:rsidR="004E627A" w:rsidRPr="00C15905" w:rsidRDefault="004E627A" w:rsidP="00B530B3">
      <w:pPr>
        <w:spacing w:line="260" w:lineRule="exact"/>
        <w:rPr>
          <w:color w:val="000000" w:themeColor="text1"/>
        </w:rPr>
      </w:pPr>
    </w:p>
    <w:p w14:paraId="7E34E31D" w14:textId="4DF9C8C5" w:rsidR="004E627A" w:rsidRPr="00C15905" w:rsidRDefault="004E627A" w:rsidP="00B530B3">
      <w:pPr>
        <w:spacing w:line="260" w:lineRule="exact"/>
        <w:rPr>
          <w:color w:val="000000" w:themeColor="text1"/>
        </w:rPr>
      </w:pPr>
    </w:p>
    <w:p w14:paraId="02980383" w14:textId="1CCB792E" w:rsidR="004E627A" w:rsidRPr="00C15905" w:rsidRDefault="004E627A" w:rsidP="00B530B3">
      <w:pPr>
        <w:spacing w:line="260" w:lineRule="exact"/>
        <w:rPr>
          <w:color w:val="000000" w:themeColor="text1"/>
        </w:rPr>
      </w:pPr>
    </w:p>
    <w:p w14:paraId="44F4A338" w14:textId="78266D16" w:rsidR="004E627A" w:rsidRPr="00C15905" w:rsidRDefault="004E627A" w:rsidP="00B530B3">
      <w:pPr>
        <w:spacing w:line="260" w:lineRule="exact"/>
        <w:rPr>
          <w:color w:val="000000" w:themeColor="text1"/>
        </w:rPr>
      </w:pPr>
    </w:p>
    <w:p w14:paraId="7533EBB6" w14:textId="63E695BC" w:rsidR="004E627A" w:rsidRPr="00C15905" w:rsidRDefault="004E627A" w:rsidP="00B530B3">
      <w:pPr>
        <w:spacing w:line="260" w:lineRule="exact"/>
        <w:rPr>
          <w:color w:val="000000" w:themeColor="text1"/>
        </w:rPr>
      </w:pPr>
    </w:p>
    <w:p w14:paraId="200B2770" w14:textId="66F4BADE" w:rsidR="004E627A" w:rsidRPr="00C15905" w:rsidRDefault="004E627A" w:rsidP="00B530B3">
      <w:pPr>
        <w:spacing w:line="260" w:lineRule="exact"/>
        <w:rPr>
          <w:color w:val="000000" w:themeColor="text1"/>
        </w:rPr>
      </w:pPr>
    </w:p>
    <w:p w14:paraId="55B1C5EA" w14:textId="77777777" w:rsidR="004E627A" w:rsidRPr="00C15905" w:rsidRDefault="004E627A" w:rsidP="00B530B3">
      <w:pPr>
        <w:spacing w:line="260" w:lineRule="exact"/>
        <w:rPr>
          <w:color w:val="000000" w:themeColor="text1"/>
        </w:rPr>
      </w:pPr>
    </w:p>
    <w:p w14:paraId="179029A9" w14:textId="77777777" w:rsidR="00625E01" w:rsidRPr="00C15905" w:rsidRDefault="00625E01" w:rsidP="00B530B3">
      <w:pPr>
        <w:spacing w:line="260" w:lineRule="exact"/>
        <w:rPr>
          <w:color w:val="000000" w:themeColor="text1"/>
        </w:rPr>
      </w:pPr>
    </w:p>
    <w:p w14:paraId="109AF983" w14:textId="77777777" w:rsidR="00625E01" w:rsidRPr="00C15905" w:rsidRDefault="00625E01" w:rsidP="00B530B3">
      <w:pPr>
        <w:spacing w:line="260" w:lineRule="exact"/>
        <w:rPr>
          <w:color w:val="000000" w:themeColor="text1"/>
        </w:rPr>
      </w:pPr>
    </w:p>
    <w:p w14:paraId="2462C426" w14:textId="77777777" w:rsidR="00625E01" w:rsidRPr="00C15905" w:rsidRDefault="00625E01" w:rsidP="00B530B3">
      <w:pPr>
        <w:spacing w:line="260" w:lineRule="exact"/>
        <w:rPr>
          <w:color w:val="000000" w:themeColor="text1"/>
        </w:rPr>
      </w:pPr>
    </w:p>
    <w:p w14:paraId="7C0BAA10" w14:textId="77777777" w:rsidR="00625E01" w:rsidRPr="00C15905" w:rsidRDefault="00625E01" w:rsidP="00B530B3">
      <w:pPr>
        <w:spacing w:line="260" w:lineRule="exact"/>
        <w:rPr>
          <w:color w:val="000000" w:themeColor="text1"/>
        </w:rPr>
      </w:pPr>
    </w:p>
    <w:p w14:paraId="668813DB" w14:textId="77777777" w:rsidR="00625E01" w:rsidRPr="00C15905" w:rsidRDefault="00625E01" w:rsidP="00B530B3">
      <w:pPr>
        <w:spacing w:line="260" w:lineRule="exact"/>
        <w:rPr>
          <w:color w:val="000000" w:themeColor="text1"/>
        </w:rPr>
      </w:pPr>
    </w:p>
    <w:p w14:paraId="0D6EB611" w14:textId="77777777" w:rsidR="00B530B3" w:rsidRPr="00C15905" w:rsidRDefault="00B530B3" w:rsidP="00B530B3">
      <w:pPr>
        <w:spacing w:line="260" w:lineRule="exact"/>
        <w:rPr>
          <w:color w:val="000000" w:themeColor="text1"/>
        </w:rPr>
      </w:pPr>
    </w:p>
    <w:p w14:paraId="6B4B672A" w14:textId="77777777" w:rsidR="00B530B3" w:rsidRPr="00C15905" w:rsidRDefault="00B530B3" w:rsidP="00B530B3">
      <w:pPr>
        <w:spacing w:line="260" w:lineRule="exact"/>
        <w:rPr>
          <w:color w:val="000000" w:themeColor="text1"/>
        </w:rPr>
      </w:pPr>
    </w:p>
    <w:p w14:paraId="46C1B0EA" w14:textId="77777777" w:rsidR="00B530B3" w:rsidRPr="00C15905" w:rsidRDefault="00B530B3" w:rsidP="00B530B3">
      <w:pPr>
        <w:spacing w:line="260" w:lineRule="exact"/>
        <w:rPr>
          <w:color w:val="000000" w:themeColor="text1"/>
        </w:rPr>
      </w:pPr>
    </w:p>
    <w:p w14:paraId="0FACE830" w14:textId="77777777" w:rsidR="00625E01" w:rsidRPr="00C15905" w:rsidRDefault="00625E01" w:rsidP="00B530B3">
      <w:pPr>
        <w:spacing w:line="260" w:lineRule="exact"/>
        <w:rPr>
          <w:color w:val="000000" w:themeColor="text1"/>
        </w:rPr>
      </w:pPr>
    </w:p>
    <w:p w14:paraId="7754317B" w14:textId="77777777" w:rsidR="00625E01" w:rsidRPr="00C15905" w:rsidRDefault="00625E01" w:rsidP="00B530B3">
      <w:pPr>
        <w:spacing w:line="260" w:lineRule="exact"/>
        <w:rPr>
          <w:color w:val="000000" w:themeColor="text1"/>
        </w:rPr>
      </w:pPr>
    </w:p>
    <w:p w14:paraId="73FB36CA" w14:textId="77777777" w:rsidR="00625E01" w:rsidRPr="00C15905" w:rsidRDefault="00625E01" w:rsidP="00B530B3">
      <w:pPr>
        <w:spacing w:line="260" w:lineRule="exact"/>
        <w:rPr>
          <w:color w:val="000000" w:themeColor="text1"/>
        </w:rPr>
      </w:pPr>
    </w:p>
    <w:p w14:paraId="0771CE02" w14:textId="77777777" w:rsidR="00625E01" w:rsidRPr="00C15905" w:rsidRDefault="00625E01" w:rsidP="00B530B3">
      <w:pPr>
        <w:autoSpaceDE w:val="0"/>
        <w:autoSpaceDN w:val="0"/>
        <w:adjustRightInd w:val="0"/>
        <w:spacing w:line="260" w:lineRule="exact"/>
        <w:jc w:val="center"/>
        <w:rPr>
          <w:rFonts w:ascii="ＭＳ 明朝" w:eastAsia="ＭＳ 明朝" w:hAnsi="ＭＳ 明朝" w:cs="ＭＳ 明朝"/>
          <w:color w:val="000000" w:themeColor="text1"/>
          <w:kern w:val="0"/>
          <w:sz w:val="20"/>
          <w:szCs w:val="20"/>
        </w:rPr>
      </w:pPr>
      <w:r w:rsidRPr="00C15905">
        <w:rPr>
          <w:rFonts w:ascii="ＭＳ 明朝" w:eastAsia="ＭＳ 明朝" w:hAnsi="ＭＳ 明朝" w:cs="ＭＳ 明朝" w:hint="eastAsia"/>
          <w:color w:val="000000" w:themeColor="text1"/>
          <w:kern w:val="0"/>
          <w:sz w:val="20"/>
          <w:szCs w:val="20"/>
        </w:rPr>
        <w:lastRenderedPageBreak/>
        <w:t>大阪府特定非営利活動促進法施行条例</w:t>
      </w:r>
    </w:p>
    <w:p w14:paraId="33F8E87C" w14:textId="77777777" w:rsidR="00625E01" w:rsidRPr="00C15905"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20"/>
          <w:szCs w:val="20"/>
        </w:rPr>
      </w:pPr>
    </w:p>
    <w:p w14:paraId="6EFBBB01" w14:textId="77777777" w:rsidR="00625E01" w:rsidRPr="00C15905"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20"/>
          <w:szCs w:val="20"/>
        </w:rPr>
      </w:pPr>
      <w:r w:rsidRPr="00C15905">
        <w:rPr>
          <w:rFonts w:ascii="ＭＳ 明朝" w:eastAsia="ＭＳ 明朝" w:hAnsi="ＭＳ 明朝" w:cs="ＭＳ 明朝" w:hint="eastAsia"/>
          <w:color w:val="000000" w:themeColor="text1"/>
          <w:kern w:val="0"/>
          <w:sz w:val="20"/>
          <w:szCs w:val="20"/>
        </w:rPr>
        <w:t>平成十年十月三十日</w:t>
      </w:r>
    </w:p>
    <w:p w14:paraId="4A420D06" w14:textId="77777777" w:rsidR="00625E01" w:rsidRPr="00C15905" w:rsidRDefault="00625E01" w:rsidP="00B530B3">
      <w:pPr>
        <w:autoSpaceDE w:val="0"/>
        <w:autoSpaceDN w:val="0"/>
        <w:adjustRightInd w:val="0"/>
        <w:spacing w:line="260" w:lineRule="exact"/>
        <w:jc w:val="righ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大阪府条例第四十三号</w:t>
      </w:r>
    </w:p>
    <w:p w14:paraId="62FA7C2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（趣旨）</w:t>
      </w:r>
    </w:p>
    <w:p w14:paraId="3E7A410F" w14:textId="56CFF008" w:rsidR="00456ABB"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第一条　この条例は、特定非営利活動促進法（平成十年法律第七号。以下「法」という。）第十条第一項及び</w:t>
      </w:r>
      <w:r w:rsidR="004E627A" w:rsidRPr="00C15905">
        <w:rPr>
          <w:rFonts w:ascii="ＭＳ 明朝" w:eastAsia="ＭＳ 明朝" w:hAnsi="ＭＳ 明朝" w:cs="Times New Roman" w:hint="eastAsia"/>
          <w:color w:val="000000" w:themeColor="text1"/>
          <w:spacing w:val="9"/>
          <w:sz w:val="18"/>
          <w:szCs w:val="18"/>
        </w:rPr>
        <w:t>第四項</w:t>
      </w:r>
      <w:r w:rsidRPr="00C15905">
        <w:rPr>
          <w:rFonts w:ascii="ＭＳ 明朝" w:eastAsia="ＭＳ 明朝" w:hAnsi="ＭＳ 明朝" w:cs="ＭＳ 明朝" w:hint="eastAsia"/>
          <w:color w:val="000000" w:themeColor="text1"/>
          <w:kern w:val="0"/>
          <w:sz w:val="18"/>
          <w:szCs w:val="18"/>
        </w:rPr>
        <w:t>（法第二十五条第五項及び第三十四条第五項において準用する場合を含む。）、第二十五条第四項及び第六項（法第五十二条第一項（法第六十二条において準用する場合を含む。）の規定により読み替えて適用する場合を含む。）、第二十八条第一項、第二十九条（法第五十二条第一項（法第六十二条において準用する場合を含む。）の規定により読み替えて適用する場合を含む。）、第三十条、第四十四条第二項（法第五十八条第二項において準用する場合を含む。）、第五十二条第二項、第五十五条並びに第五十六条（これらの規定を法第六十二条において準用する場合を含む。）の規定に基づき、特定非営利活動法人の設立の認証の申請の手続、定款の変更の認証の申請及び届出の手続、事業報告書の作成、事業報告書等の提出及び公開、合併の認証の申請の手続、認定特定非営利活動法人の認定又は特例認定特定非営利活動法人の特例認定の申請の手続、社員総会の議事録の謄本の提出並びに役員報酬規程等の提出及び公開に関し必要な事項を定め、併せて法の施行に関し必要なその他の事項を定めるものとする。</w:t>
      </w:r>
    </w:p>
    <w:p w14:paraId="731EA234" w14:textId="77777777" w:rsidR="00456ABB" w:rsidRPr="00C15905"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p>
    <w:p w14:paraId="7941A936"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（定義）</w:t>
      </w:r>
    </w:p>
    <w:p w14:paraId="6705746D"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第二条　この条例の用語の意義は、法及び民間事業者等が行う書面の保存等における情報通信の技術の利用に関する法律（平成十六年法律第百四十九号。以下「電子文書法」という。）の定めるところによる。</w:t>
      </w:r>
    </w:p>
    <w:p w14:paraId="57506485" w14:textId="77777777" w:rsidR="00456ABB" w:rsidRPr="00C15905"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p>
    <w:p w14:paraId="422D23E0"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（設立の認証の申請）</w:t>
      </w:r>
    </w:p>
    <w:p w14:paraId="58C60EE2"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第三条　法第十条第一項の申請書には、次に掲げる事項を記載しなければならない。</w:t>
      </w:r>
    </w:p>
    <w:p w14:paraId="4135CB05"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申請者の氏名及び住所又は居所（法人にあっては、名称、代表者の氏名及び主たる事務所の所在地）</w:t>
      </w:r>
    </w:p>
    <w:p w14:paraId="47BA4D44"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設立の認証を受けようとする特定非営利活動法人に係る次に掲げる事項</w:t>
      </w:r>
    </w:p>
    <w:p w14:paraId="51330A5C"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イ　名称</w:t>
      </w:r>
    </w:p>
    <w:p w14:paraId="2E215167"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ロ　代表者の氏名</w:t>
      </w:r>
    </w:p>
    <w:p w14:paraId="4F3C980F"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ハ　主たる事務所の所在地</w:t>
      </w:r>
    </w:p>
    <w:p w14:paraId="62A267C4"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ニ　定款に記載された目的</w:t>
      </w:r>
    </w:p>
    <w:p w14:paraId="0B73AEC3"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前二号に掲げるもののほか、規則で定める事項</w:t>
      </w:r>
    </w:p>
    <w:p w14:paraId="7004192C"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法第十条第一項第二号ハに規定する住所又は居所を証する書面は、次の各号に掲げる場合の区分に応じ、当該各号に定める書面とする。</w:t>
      </w:r>
    </w:p>
    <w:p w14:paraId="68469EE0"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住民基本台帳法（昭和四十二年法律第八十一号）の適用を受ける者である場合　同法第十二条第一項に規定する住民票の写し又は住民票記載事項証明書</w:t>
      </w:r>
    </w:p>
    <w:p w14:paraId="7849D4CF"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前号に該当しない場合　当該役員の住所又は居所を証する権限のある官公署が発給する文書</w:t>
      </w:r>
    </w:p>
    <w:p w14:paraId="4375F672"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３　前項第二号に定める書面が外国語で作成されているときは、当該書面には、翻訳者を明らかにした日本語の訳文を添付しなければならない。</w:t>
      </w:r>
    </w:p>
    <w:p w14:paraId="1F7C46F6"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４　第二項各号に定める書面は、法第十条第一項の申請書の提出の日（法第二十三条第二項の規定により提出する場合にあっては、同条第一項の規定による届出の日）前六月以内に作成されたものでなければならない。</w:t>
      </w:r>
    </w:p>
    <w:p w14:paraId="7DBB1325" w14:textId="011C2C22"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５　法第十条第</w:t>
      </w:r>
      <w:r w:rsidR="004E627A" w:rsidRPr="00C15905">
        <w:rPr>
          <w:rFonts w:ascii="ＭＳ 明朝" w:eastAsia="ＭＳ 明朝" w:hAnsi="ＭＳ 明朝" w:cs="ＭＳ 明朝" w:hint="eastAsia"/>
          <w:color w:val="000000" w:themeColor="text1"/>
          <w:kern w:val="0"/>
          <w:sz w:val="18"/>
          <w:szCs w:val="18"/>
        </w:rPr>
        <w:t>四</w:t>
      </w:r>
      <w:r w:rsidRPr="00C15905">
        <w:rPr>
          <w:rFonts w:ascii="ＭＳ 明朝" w:eastAsia="ＭＳ 明朝" w:hAnsi="ＭＳ 明朝" w:cs="ＭＳ 明朝" w:hint="eastAsia"/>
          <w:color w:val="000000" w:themeColor="text1"/>
          <w:kern w:val="0"/>
          <w:sz w:val="18"/>
          <w:szCs w:val="18"/>
        </w:rPr>
        <w:t>項（法第二十五条第五項及び第三十四条第五項において準用する場合を含む。）の軽微な不備は、誤記その他これらに類する明白な誤りに係るものとする。</w:t>
      </w:r>
    </w:p>
    <w:p w14:paraId="0CDA7319"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337E34E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（定款の変更の認証の申請及び届出）</w:t>
      </w:r>
    </w:p>
    <w:p w14:paraId="0BC0BCA5"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第四条　法第二十五条第四項の申請書には、次に掲げる事項を記載しなければならない。</w:t>
      </w:r>
    </w:p>
    <w:p w14:paraId="7C11ABE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定款の変更の認証を受けようとする特定非営利活動法人の名称、代表者の氏名及び主たる事務所の所在地</w:t>
      </w:r>
    </w:p>
    <w:p w14:paraId="4CFDA6D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定款の変更の内容及びその理由</w:t>
      </w:r>
    </w:p>
    <w:p w14:paraId="39F5ACB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前二号に掲げるもののほか、規則で定める事項</w:t>
      </w:r>
    </w:p>
    <w:p w14:paraId="20EFCDF0"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二十五条第六項（法第五十二条第一項（法第六十二条において準用する場合を含む。）の規定により読み替えて適用する場合を含む。）の規定による届出は、次に掲げる事項を記載した届出書を提出することにより行わなければならない。</w:t>
      </w:r>
    </w:p>
    <w:p w14:paraId="2ABC216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定款の変更の届出をしようとする特定非営利活動法人の名称、代表者の氏名及び主たる事務所の所在地</w:t>
      </w:r>
    </w:p>
    <w:p w14:paraId="0E5AC650"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定款の変更の内容及びその理由</w:t>
      </w:r>
    </w:p>
    <w:p w14:paraId="4B76A6A1"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定款の変更年月日</w:t>
      </w:r>
    </w:p>
    <w:p w14:paraId="21E357D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前三号に掲げるもののほか、規則で定める事項</w:t>
      </w:r>
    </w:p>
    <w:p w14:paraId="29AD956B"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0349FA33" w14:textId="77777777" w:rsidR="00391764" w:rsidRPr="00C15905" w:rsidRDefault="00391764"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48101F37"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lastRenderedPageBreak/>
        <w:t>（社員総会の議事録の記載事項）</w:t>
      </w:r>
    </w:p>
    <w:p w14:paraId="2D8A4CA9"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第五条　法第二十五条第四項及び第六項（法第五十二条第一項（法第六十二条において準用する場合を含む。）の規定により読み替えて適用する場合を含む。）、第三十四条第四項並びに第五十二条第二項に規定する社員総会の議事録には、次に掲げる事項を記載しなければならない。</w:t>
      </w:r>
    </w:p>
    <w:p w14:paraId="2DABCB6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社員総会が開催された日時及び場所</w:t>
      </w:r>
    </w:p>
    <w:p w14:paraId="32A730B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社員総会の議事の経過の要領及びその結果</w:t>
      </w:r>
    </w:p>
    <w:p w14:paraId="5304D7D0"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法第十四条の九第一項の規定により社員総会の決議があったものとみなされた場合における議事録には、前項の規定にかかわらず、次に掲げる事項を記載しなければならない。</w:t>
      </w:r>
    </w:p>
    <w:p w14:paraId="7BD81FA6"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社員総会の決議があったものとみなされた事項の内容</w:t>
      </w:r>
    </w:p>
    <w:p w14:paraId="2D43226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前号の事項の提案をした者の氏名又は名称</w:t>
      </w:r>
    </w:p>
    <w:p w14:paraId="038AE5D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社員総会の決議があったものとみなされた日</w:t>
      </w:r>
    </w:p>
    <w:p w14:paraId="02A0339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議事録の作成に係る職務を行った者の氏名</w:t>
      </w:r>
    </w:p>
    <w:p w14:paraId="56E7CA19"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1540FB4D"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（事業報告書の作成）</w:t>
      </w:r>
    </w:p>
    <w:p w14:paraId="78F577C2"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第六条　法第二十八条第一項に規定する事業報告書には、次に掲げる事項を記載しなければならない。</w:t>
      </w:r>
    </w:p>
    <w:p w14:paraId="7C0055E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事業の実施状況</w:t>
      </w:r>
    </w:p>
    <w:p w14:paraId="33ED0FBC"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社員総会及び理事会その他の役員会の開催状況</w:t>
      </w:r>
    </w:p>
    <w:p w14:paraId="28816069"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前二号に掲げるもののほか、規則で定める事項</w:t>
      </w:r>
    </w:p>
    <w:p w14:paraId="065C7011"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23440070"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（事業報告書等の提出）</w:t>
      </w:r>
    </w:p>
    <w:p w14:paraId="02D18E60"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第七条　法第二十九条（法第五十二条第一項（法第六十二条において準用する場合を含む。）の規定により読み替えて適用する場合を含む。）の規定による事業報告書等の提出は、毎事業年度の開始後三月以内に行わなければならない。</w:t>
      </w:r>
    </w:p>
    <w:p w14:paraId="3C4FA981"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57268F48"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（事業報告書等の公開）</w:t>
      </w:r>
    </w:p>
    <w:p w14:paraId="7D53B0B1"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第八条　法第三十条の規定による閲覧又は謄写の用に供するため、特定非営利活動法人は、次の各号のいずれかに該当するときは、規則で定める書類を知事に提出しなければならない。</w:t>
      </w:r>
    </w:p>
    <w:p w14:paraId="0EAE79F4"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法第十三条第二項（法第三十九条第二項において準用する場合を含む。）の規定による届出をするとき。</w:t>
      </w:r>
    </w:p>
    <w:p w14:paraId="56893EA9"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法第二十五条第七項の規定により登記事項証明書を提出するとき。</w:t>
      </w:r>
    </w:p>
    <w:p w14:paraId="6A35BBFF"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法第三十条の閲覧又は謄写の請求をしようとするものは、次に掲げる事項を記載した請求書を知事に提出しなければならない。</w:t>
      </w:r>
    </w:p>
    <w:p w14:paraId="2A7A275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請求者の氏名及び住所（法人その他の団体にあっては、名称、代表者の氏名及び主たる事務所の所在地）</w:t>
      </w:r>
    </w:p>
    <w:p w14:paraId="2B43F831"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請求に係る書類の内容</w:t>
      </w:r>
    </w:p>
    <w:p w14:paraId="6995437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前二号に掲げるもののほか、規則で定める事項</w:t>
      </w:r>
    </w:p>
    <w:p w14:paraId="1E4B34DB"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３　前項に規定するもののほか、同項の閲覧及び謄写の手続等については、規則で定める。</w:t>
      </w:r>
    </w:p>
    <w:p w14:paraId="4637879B"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5B5A1B2D"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（合併の認証の申請）</w:t>
      </w:r>
    </w:p>
    <w:p w14:paraId="2AD16D55"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第九条　法第三十四条第四項の申請書には、次に掲げる事項を記載しなければならない。</w:t>
      </w:r>
    </w:p>
    <w:p w14:paraId="3F5C2381"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合併の認証を受けようとする各特定非営利活動法人の名称、代表者の氏名及び主たる事務所の所在地</w:t>
      </w:r>
    </w:p>
    <w:p w14:paraId="4CCAEC9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合併後存続し、又は合併により設立する特定非営利活動法人に係る次に掲げる事項</w:t>
      </w:r>
    </w:p>
    <w:p w14:paraId="1FE3702B"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イ　名称</w:t>
      </w:r>
    </w:p>
    <w:p w14:paraId="7352D924"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ロ　代表者の氏名</w:t>
      </w:r>
    </w:p>
    <w:p w14:paraId="4C612AC5"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ハ　主たる事務所の所在地</w:t>
      </w:r>
    </w:p>
    <w:p w14:paraId="46B2A899"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ニ　定款に記載された目的</w:t>
      </w:r>
    </w:p>
    <w:p w14:paraId="4EFAD80A"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前二号に掲げるもののほか、規則で定める事項</w:t>
      </w:r>
    </w:p>
    <w:p w14:paraId="083EC50A"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第三条第二項から第四項までの規定は、法第三十四条第五項において準用する法第十条第一項第二号ハに規定する住所又は居所を証する書面について準用する。この場合において、第三条第四項中「法第十条第一項」とあるのは、「法第三十四条第五項において準用する法第十条第一項」と読み替えるものとする。</w:t>
      </w:r>
    </w:p>
    <w:p w14:paraId="6B19B618" w14:textId="77777777" w:rsidR="00625E01" w:rsidRPr="00C15905" w:rsidRDefault="00625E01" w:rsidP="00391764">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３　法第三十五条第一項の貸借対照表及び財産目録は、合併する各特定非営利活動法人に係るものとする。</w:t>
      </w:r>
    </w:p>
    <w:p w14:paraId="546BB007" w14:textId="77777777" w:rsidR="00B530B3" w:rsidRPr="00C15905" w:rsidRDefault="00B530B3"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424CD961"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（認定又は特例認定の申請）</w:t>
      </w:r>
    </w:p>
    <w:p w14:paraId="193C3A1A"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第十条　法第四十四条第二項（法第五十八条第二項において準用する場合を含む。）の申請書には、次に掲げる事項を記載しなければならない。</w:t>
      </w:r>
    </w:p>
    <w:p w14:paraId="368DC57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申請者の名称</w:t>
      </w:r>
    </w:p>
    <w:p w14:paraId="77DC839F"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lastRenderedPageBreak/>
        <w:t>二　代表者の氏名</w:t>
      </w:r>
    </w:p>
    <w:p w14:paraId="61B2697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主たる事務所の所在地</w:t>
      </w:r>
    </w:p>
    <w:p w14:paraId="1484DA11"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設立の年月日</w:t>
      </w:r>
    </w:p>
    <w:p w14:paraId="47AE7DD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五　申請者が現に行っている事業の概要</w:t>
      </w:r>
    </w:p>
    <w:p w14:paraId="0C1F7043"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六　前各号に掲げるもののほか、規則で定める事項</w:t>
      </w:r>
    </w:p>
    <w:p w14:paraId="2D22802D"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前項の申請書には、規則で定める書類を添付しなければならない。ただし、知事が必要がないと認めるときは、この限りでない。</w:t>
      </w:r>
    </w:p>
    <w:p w14:paraId="1F9BFCE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3E426A2F"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（定款の変更等に係る書類の提出）</w:t>
      </w:r>
    </w:p>
    <w:p w14:paraId="14F06A5D"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第十一条　認定特定非営利活動法人又は特例認定特定非営利活動法人（以下「認定特定非営利活動法人等」という。）は、次の各号のいずれかに該当するときは、遅滞なく、規則で定める書類を知事に提出しなければならない。ただし、知事が必要がないと認めるときは、この限りでない。</w:t>
      </w:r>
    </w:p>
    <w:p w14:paraId="662D2AB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法第二十三条第一項の規定による届出をしたとき。</w:t>
      </w:r>
    </w:p>
    <w:p w14:paraId="6DCD239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法第二十五条第五項において準用する法第十二条第三項の規定による定款の変更の認証の通知を受けたとき。</w:t>
      </w:r>
    </w:p>
    <w:p w14:paraId="71DA777F"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法第二十五条第六項の規定による届出をしたとき。</w:t>
      </w:r>
    </w:p>
    <w:p w14:paraId="65272CDC"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法第二十五条第七項の規定により登記事項証明書を提出したとき。</w:t>
      </w:r>
    </w:p>
    <w:p w14:paraId="2AF0D92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五　法第二十九条の規定により事業報告書等を提出したとき。</w:t>
      </w:r>
    </w:p>
    <w:p w14:paraId="74C76FDA"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六　法第三十四条第五項において準用する法第十二条第三項の規定による合併の認証の通知を受けたとき。</w:t>
      </w:r>
    </w:p>
    <w:p w14:paraId="221AF15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七　法第三十九条第二項において準用する法第十三条第二項の規定による届出をしたとき。</w:t>
      </w:r>
    </w:p>
    <w:p w14:paraId="7EAA374D"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認定特定非営利活動法人等の法第三十一条の五に規定する清算人は、当該認定特定非営利活動法人等が法第三十一条第一項第一号、第二号、第四号又は第六号に掲げる事由によって解散したときは、遅滞なく、規則で定める書類を知事に提出しなければならない。ただし、知事が必要がないと認めるときは、この限りでない。</w:t>
      </w:r>
    </w:p>
    <w:p w14:paraId="63187FD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3DEDCA34"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（認定の有効期間の更新の申請）</w:t>
      </w:r>
    </w:p>
    <w:p w14:paraId="6672F7F7"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第十二条　法第五十一条第五項において準用する法第四十四条第二項の申請書には、次に掲げる事項を記載しなければならない。</w:t>
      </w:r>
    </w:p>
    <w:p w14:paraId="639FBF15"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申請者の名称</w:t>
      </w:r>
    </w:p>
    <w:p w14:paraId="0272683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代表者の氏名</w:t>
      </w:r>
    </w:p>
    <w:p w14:paraId="7A15BD4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主たる事務所の所在地</w:t>
      </w:r>
    </w:p>
    <w:p w14:paraId="2F0C4EA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認定の有効期間</w:t>
      </w:r>
    </w:p>
    <w:p w14:paraId="06331EA3"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五　申請者が現に行っている事業の概要</w:t>
      </w:r>
    </w:p>
    <w:p w14:paraId="722B1A3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六　前各号に掲げるもののほか、規則で定める事項</w:t>
      </w:r>
    </w:p>
    <w:p w14:paraId="7A9AC437" w14:textId="77777777" w:rsidR="00625E01" w:rsidRPr="00C15905" w:rsidRDefault="00625E01" w:rsidP="00391764">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1E667063"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（役員報酬規程等の提出）</w:t>
      </w:r>
    </w:p>
    <w:p w14:paraId="5AF249EC" w14:textId="2E3F8508"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第十三条　法第五十五条第一項</w:t>
      </w:r>
      <w:r w:rsidR="004E627A" w:rsidRPr="00C15905">
        <w:rPr>
          <w:rFonts w:ascii="ＭＳ 明朝" w:eastAsia="ＭＳ 明朝" w:hAnsi="ＭＳ 明朝" w:cs="ＭＳ 明朝" w:hint="eastAsia"/>
          <w:color w:val="000000" w:themeColor="text1"/>
          <w:kern w:val="0"/>
          <w:sz w:val="18"/>
          <w:szCs w:val="18"/>
        </w:rPr>
        <w:t>本文</w:t>
      </w:r>
      <w:r w:rsidRPr="00C15905">
        <w:rPr>
          <w:rFonts w:ascii="ＭＳ 明朝" w:eastAsia="ＭＳ 明朝" w:hAnsi="ＭＳ 明朝" w:cs="ＭＳ 明朝" w:hint="eastAsia"/>
          <w:color w:val="000000" w:themeColor="text1"/>
          <w:kern w:val="0"/>
          <w:sz w:val="18"/>
          <w:szCs w:val="18"/>
        </w:rPr>
        <w:t>（法第六十二条において準用する場合を含む。次項において同じ。）の規定による書類の提出は、毎事業年度の開始後三月以内に行わなければならない。</w:t>
      </w:r>
    </w:p>
    <w:p w14:paraId="1C0AD946"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五十五条第一項の規定により提出する書類のうち法第五十四条第二項第二号（法第六十二条において準用する場合を含む。）に掲げる書類については、既に知事に提出されている当該書類の内容に変更がないときは、その旨を記載した書類を提出することをもってその提出に代えることができる。</w:t>
      </w:r>
    </w:p>
    <w:p w14:paraId="673E138A"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３　法第五十五条第二項（法第六十二条において準用する場合を含む。）の規定による書類の提出は、法第五十四条第三項（法第六十二条において準用する場合を含む。）に規定する助成金の支給の後遅滞なく行うものとする。</w:t>
      </w:r>
    </w:p>
    <w:p w14:paraId="53808F6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060AC022"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（役員報酬規程等の公開）</w:t>
      </w:r>
    </w:p>
    <w:p w14:paraId="65799E08"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第十四条　第八条第二項及び第三項の規定は、法第五十六条（法第六十二条において準用する場合を含む。）の規定による閲覧及び謄写について準用する。</w:t>
      </w:r>
    </w:p>
    <w:p w14:paraId="05B09644" w14:textId="77777777" w:rsidR="00B530B3" w:rsidRPr="00C15905" w:rsidRDefault="00B530B3"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62815DC2"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（認定特定非営利活動法人等の合併）</w:t>
      </w:r>
    </w:p>
    <w:p w14:paraId="17F6B804"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第十五条　法第六十三条第三項の認定の申請は、次に掲げる事項を記載した申請書を提出することにより行わなければならない。</w:t>
      </w:r>
    </w:p>
    <w:p w14:paraId="6EFE3170"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合併の認定を受けようとする認定特定非営利活動法人等の名称、代表者の氏名及び主たる事務所の所在地</w:t>
      </w:r>
    </w:p>
    <w:p w14:paraId="28BB9A8A"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合併後存続し、又は合併により設立する特定非営利活動法人に係る次に掲げる事項</w:t>
      </w:r>
    </w:p>
    <w:p w14:paraId="4024558F"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イ　名称</w:t>
      </w:r>
    </w:p>
    <w:p w14:paraId="4CF315FB"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ロ　代表者の氏名</w:t>
      </w:r>
    </w:p>
    <w:p w14:paraId="249F1F84"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ハ　主たる事務所の所在地</w:t>
      </w:r>
    </w:p>
    <w:p w14:paraId="0788E2EC" w14:textId="77777777" w:rsidR="00625E01" w:rsidRPr="00C15905" w:rsidRDefault="00625E01" w:rsidP="00B530B3">
      <w:pPr>
        <w:autoSpaceDE w:val="0"/>
        <w:autoSpaceDN w:val="0"/>
        <w:adjustRightInd w:val="0"/>
        <w:spacing w:line="260" w:lineRule="exact"/>
        <w:ind w:left="6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ニ　現に行っている事業の概要</w:t>
      </w:r>
    </w:p>
    <w:p w14:paraId="297634A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lastRenderedPageBreak/>
        <w:t>三　前二号に掲げるもののほか、規則で定める事項</w:t>
      </w:r>
    </w:p>
    <w:p w14:paraId="36CEB7FF"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3375767F"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（電子情報処理組織による届出等）</w:t>
      </w:r>
    </w:p>
    <w:p w14:paraId="3C4FBD34"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第十六条　法第七十四条に規定する届出及び提出又は通知及び交付について情報通信技術を活用した行政の推進等に関する法律（平成十四年法律第百五十一号。以下「情報通信技術活用法」という。）第六条（第二項及び第三項を除く。）又は第七条（第二項及び第三項を除く。）の規定により情報通信技術活用法第六条第一項に規定する電子情報処理組織を使用して行わせ、又は行う場合において必要な事項は、規則で定める。</w:t>
      </w:r>
    </w:p>
    <w:p w14:paraId="5A1A5047"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法第七十四条に規定する縦覧及び閲覧について情報通信技術活用法第八条第一項の規定により情報通信技術活用法第三条第五号に規定する書面等に係る電磁的記録に記録されている事項又は当該事項を記載した書類の同条第十号に規定する縦覧等を行う場合における当該縦覧及び閲覧は、規則で定めるところによらなければならない。</w:t>
      </w:r>
    </w:p>
    <w:p w14:paraId="3E868C35"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4ABDB3FB"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（電子文書法第三条第一項の主務省令で定める保存）</w:t>
      </w:r>
    </w:p>
    <w:p w14:paraId="6AAE7F25"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第十七条　電子文書法第三条第一項の主務省令で定める保存は、法第十四条（法第三十九条第二項において準用する場合を含む。第十九条において同じ。）、第二十八条第一項及び第二項、第三十五条第一項、第五十四条第一項（法第六十二条及び第六十三条第五項において準用する場合を含む。）並びに第五十四条第二項及び第三項（これらの規定を法第六十二条において準用する場合を含む。第十九条において同じ。）の規定による書面の備置きとする。</w:t>
      </w:r>
    </w:p>
    <w:p w14:paraId="43509BE9"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067A21F3"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（電磁的記録による保存）</w:t>
      </w:r>
    </w:p>
    <w:p w14:paraId="167514C3"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第十八条　特定非営利活動法人は、電子文書法第三条第一項の規定により、前条に規定する書面の備置きに代えて当該書面に係る電磁的記録の備置きを行う場合は、規則で定める方法によらなければならない。</w:t>
      </w:r>
    </w:p>
    <w:p w14:paraId="24AA3A22" w14:textId="77777777" w:rsidR="00456ABB" w:rsidRPr="00C15905"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p>
    <w:p w14:paraId="3184F428"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（電子文書法第四条第一項の主務省令で定める作成）</w:t>
      </w:r>
    </w:p>
    <w:p w14:paraId="54977926"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第十九条　電子文書法第四条第一項の主務省令で定める作成は、法第十四条、第二十八条第一項、第三十五条第一項並びに第五十四条第二項及び第三項の規定による書面の作成とする。</w:t>
      </w:r>
    </w:p>
    <w:p w14:paraId="520F7FBE"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37A48D2A"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（電磁的記録による作成）</w:t>
      </w:r>
    </w:p>
    <w:p w14:paraId="3EC868BD"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第二十条　特定非営利活動法人は、電子文書法第四条第一項の規定により、前条に規定する書面の作成に代えて当該書面に係る電磁的記録の作成を行う場合は、規則で定める方法によらなければならない。</w:t>
      </w:r>
    </w:p>
    <w:p w14:paraId="2966E464" w14:textId="77777777" w:rsidR="00391764" w:rsidRPr="00C15905" w:rsidRDefault="00391764"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p>
    <w:p w14:paraId="6B549FF9"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（電子文書法第五条第一項の主務省令で定める縦覧等）</w:t>
      </w:r>
    </w:p>
    <w:p w14:paraId="288A16E2"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第二十一条　電子文書法第五条第一項の主務省令で定める縦覧等は、法第二十八条第三項、第四十五条第一項第五号（法第五十一条第五項及び第六十三条第五項において準用する場合を含む。）並びに第五十二条第四項及び第五十四条第四項（これらの規定を法第六十二条において準用する場合を含む。）の規定による書面の閲覧とする。</w:t>
      </w:r>
    </w:p>
    <w:p w14:paraId="549CA6A7" w14:textId="77777777" w:rsidR="00456ABB" w:rsidRPr="00C15905" w:rsidRDefault="00456ABB"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p>
    <w:p w14:paraId="18B24A9C"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（電磁的記録による縦覧等）</w:t>
      </w:r>
    </w:p>
    <w:p w14:paraId="0AE4F268"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第二十二条　特定非営利活動法人は、電子文書法第五条第一項の規定により、前条に規定する書面の閲覧に代えて当該書面に係る電磁的記録に記録されている事項の閲覧を行う場合は、規則で定める方法によらなければならない。</w:t>
      </w:r>
    </w:p>
    <w:p w14:paraId="0C3427F2"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47ED302D"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（事務処理の特例）</w:t>
      </w:r>
    </w:p>
    <w:p w14:paraId="715E1034"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第二十三条　法及びこの条例に基づく事務のうち、次に掲げる事務であって、府の区域内に存する市（大阪市及び堺市を除く。）、町（島本町を除く。）及び村の区域内のみに事務所を設置する特定非営利活動法人に係るものは、それぞれ当該市、町又は村が処理することとする。</w:t>
      </w:r>
    </w:p>
    <w:p w14:paraId="40A07D46"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法第十条第一項の認証に関する事務</w:t>
      </w:r>
    </w:p>
    <w:p w14:paraId="67F2ACEF" w14:textId="30ED0F9D"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法第十条第二項（法第二十五条第五項及び第三十四条第五項において準用する場合を含む。以下この号において同じ。）の規定による公表</w:t>
      </w:r>
      <w:r w:rsidR="004E627A" w:rsidRPr="00C15905">
        <w:rPr>
          <w:rFonts w:ascii="ＭＳ 明朝" w:eastAsia="ＭＳ 明朝" w:hAnsi="ＭＳ 明朝" w:cs="ＭＳ 明朝" w:hint="eastAsia"/>
          <w:color w:val="000000" w:themeColor="text1"/>
          <w:kern w:val="0"/>
          <w:sz w:val="18"/>
          <w:szCs w:val="18"/>
        </w:rPr>
        <w:t>及び</w:t>
      </w:r>
      <w:r w:rsidRPr="00C15905">
        <w:rPr>
          <w:rFonts w:ascii="ＭＳ 明朝" w:eastAsia="ＭＳ 明朝" w:hAnsi="ＭＳ 明朝" w:cs="ＭＳ 明朝" w:hint="eastAsia"/>
          <w:color w:val="000000" w:themeColor="text1"/>
          <w:kern w:val="0"/>
          <w:sz w:val="18"/>
          <w:szCs w:val="18"/>
        </w:rPr>
        <w:t>法第十条第二項の縦覧に関する事務</w:t>
      </w:r>
    </w:p>
    <w:p w14:paraId="63E14A1A"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法第十二条第三項（法第二十五条第五項及び第三十四条第五項において準用する場合を含む。）の規定による通知に関する事務</w:t>
      </w:r>
    </w:p>
    <w:p w14:paraId="54E4BC4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四　法第十三条第二項（法第三十九条第二項において準用する場合を含む。）の規定による届出の受理に関する事務</w:t>
      </w:r>
    </w:p>
    <w:p w14:paraId="661710A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五　法第十三条第三項（法第三十九条第二項において準用する場合を含む。）の規定による認証の取消しに関する事務</w:t>
      </w:r>
    </w:p>
    <w:p w14:paraId="1DE5FCD5"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六　法第十七条の三の規定による仮理事の選任に関する事務</w:t>
      </w:r>
    </w:p>
    <w:p w14:paraId="1B213306"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七　法第十七条の四の規定による特別代理人の選任に関する事務</w:t>
      </w:r>
    </w:p>
    <w:p w14:paraId="63AF3722"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八　法第十八条第三号の規定による報告の受理に関する事務</w:t>
      </w:r>
    </w:p>
    <w:p w14:paraId="53E2F7E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九　法第二十三条第一項の規定による届出の受理に関する事務</w:t>
      </w:r>
    </w:p>
    <w:p w14:paraId="454D4FF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lastRenderedPageBreak/>
        <w:t>十　法第二十五条第三項の認証に関する事務</w:t>
      </w:r>
    </w:p>
    <w:p w14:paraId="42021BB6"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十一　法第二十五条第六項の規定による届出の受理に関する事務</w:t>
      </w:r>
    </w:p>
    <w:p w14:paraId="65EDF28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十二　法第二十五条第七項の規定による登記事項証明書の提出の受理に関する事務</w:t>
      </w:r>
    </w:p>
    <w:p w14:paraId="747EF87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十三　法第二十九条の規定による事業報告書等の提出の受理に関する事務</w:t>
      </w:r>
    </w:p>
    <w:p w14:paraId="460EE6F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十四　法第三十条の規定による閲覧及び謄写に関する事務</w:t>
      </w:r>
    </w:p>
    <w:p w14:paraId="44C05831"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十五　法第三十一条第二項の認定に関する事務</w:t>
      </w:r>
    </w:p>
    <w:p w14:paraId="2204394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十六　法第三十一条第四項の規定による届出の受理に関する事務</w:t>
      </w:r>
    </w:p>
    <w:p w14:paraId="17170F39"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十七　法第三十一条の八の規定による届出の受理に関する事務</w:t>
      </w:r>
    </w:p>
    <w:p w14:paraId="6AAFC5C9"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十八　法第三十二条第二項の認証に関する事務</w:t>
      </w:r>
    </w:p>
    <w:p w14:paraId="7443A62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十九　法第三十二条の二第三項の意見の陳述及び同項の調査に関する事務</w:t>
      </w:r>
    </w:p>
    <w:p w14:paraId="624B1DB5"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　法第三十二条の二第四項の規定による意見の申述に関する事務</w:t>
      </w:r>
    </w:p>
    <w:p w14:paraId="76BF9147"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二十一　法第三十二条の三の規定による届出の受理に関する事務</w:t>
      </w:r>
    </w:p>
    <w:p w14:paraId="2E35398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二十二　法第三十四条第三項の認証に関する事務</w:t>
      </w:r>
    </w:p>
    <w:p w14:paraId="4AED60F0"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二十三　法第四十一条第一項の報告の徴収及び同項の規定による立入検査に関する事務</w:t>
      </w:r>
    </w:p>
    <w:p w14:paraId="0FACB00E"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二十四　法第四十二条の規定による命令に関する事務</w:t>
      </w:r>
    </w:p>
    <w:p w14:paraId="6EEACCE5"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二十五　法第四十三条第一項の規定による認証の取消しに関する事務</w:t>
      </w:r>
    </w:p>
    <w:p w14:paraId="40C355CB"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二十六　法第四十三条第二項の規定による認証の取消しに関する事務</w:t>
      </w:r>
    </w:p>
    <w:p w14:paraId="20BF161A"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二十七　法第四十三条第四項の規定による書面の交付に関する事務</w:t>
      </w:r>
    </w:p>
    <w:p w14:paraId="5DBFB69D"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二十八　法第四十三条の二（法第十二条の二において準用する場合を含む。）の規定による意見の聴取に関する事務</w:t>
      </w:r>
    </w:p>
    <w:p w14:paraId="1ECD96B4"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二十九　法第四十三条の三（法第十二条の二において準用する場合を含む。）の規定による意見の申述の受理に関する事務</w:t>
      </w:r>
    </w:p>
    <w:p w14:paraId="501B3FEC" w14:textId="77777777" w:rsidR="00456ABB" w:rsidRPr="00C15905" w:rsidRDefault="00456ABB"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p>
    <w:p w14:paraId="407013FB"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（規則への委任）</w:t>
      </w:r>
    </w:p>
    <w:p w14:paraId="26BB5675"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第二十四条　この条例に定めるもののほか、この条例の施行に関し必要な事項は、規則で定める。</w:t>
      </w:r>
    </w:p>
    <w:p w14:paraId="7BF08AE9"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18"/>
          <w:szCs w:val="18"/>
        </w:rPr>
      </w:pPr>
    </w:p>
    <w:p w14:paraId="560E06A0"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w:t>
      </w:r>
    </w:p>
    <w:p w14:paraId="73211D3C"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この条例は、平成十年十二月一日から施行する。</w:t>
      </w:r>
    </w:p>
    <w:p w14:paraId="586B8354"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則（平成一五年条例第一五号）</w:t>
      </w:r>
    </w:p>
    <w:p w14:paraId="2F9A0329"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（施行期日）</w:t>
      </w:r>
    </w:p>
    <w:p w14:paraId="427806F9"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１　この条例は、平成十五年五月一日から施行する。</w:t>
      </w:r>
    </w:p>
    <w:p w14:paraId="11B05873"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（経過措置）</w:t>
      </w:r>
    </w:p>
    <w:p w14:paraId="353DED06"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この条例の施行の際事業年度を設けていない特定非営利活動法人（特定非営利活動法人の設立の認証の申請に係る団体を含む。）についての当初の事業年度の開始の日の前日までの期間に係る改正後の大阪府特定非営利活動促進法施行条例第五条の規定の適用については、同条中「法第二十九条第一項」とあるのは「特定非営利活動促進法の一部を改正する法律（平成十四年法律第百七十三号）附則第四条第二項の規定により読み替えて適用される法第二十九条第一項」と、「毎事業年度の開始後三月以内に」とあるのは「毎年三月三十一日までに（事業年度を設けている場合は、毎事業年度の開始後三月以内に）」とする。</w:t>
      </w:r>
    </w:p>
    <w:p w14:paraId="23BAD054"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則（平成一七年条例第二八号）</w:t>
      </w:r>
    </w:p>
    <w:p w14:paraId="50D6F57D"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（施行期日）</w:t>
      </w:r>
    </w:p>
    <w:p w14:paraId="6194A77B"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１　この条例は、平成十七年四月一日から施行する。</w:t>
      </w:r>
    </w:p>
    <w:p w14:paraId="1EEA092E"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（経過措置）</w:t>
      </w:r>
    </w:p>
    <w:p w14:paraId="136EE7FB"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この条例の施行前にした行為に対する罰則の適用については、なお従前の例による。</w:t>
      </w:r>
    </w:p>
    <w:p w14:paraId="20C6397D"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則（平成一九年条例第二五号）</w:t>
      </w:r>
    </w:p>
    <w:p w14:paraId="6F9837D0"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この条例は、平成十九年四月一日から施行する。</w:t>
      </w:r>
    </w:p>
    <w:p w14:paraId="3DA22ABD"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則（平成二〇年条例第六五号）抄</w:t>
      </w:r>
    </w:p>
    <w:p w14:paraId="114E5806"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（施行期日）</w:t>
      </w:r>
    </w:p>
    <w:p w14:paraId="05939CF9"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１　この条例は、平成二十年十二月一日から施行する。</w:t>
      </w:r>
    </w:p>
    <w:p w14:paraId="0AF9B82E"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則（平成二〇年条例第六八号）</w:t>
      </w:r>
    </w:p>
    <w:p w14:paraId="291B6746"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この条例は、平成二十年十二月一日から施行する。ただし、第十七条の前に一条を加える改正規定は、平成二十一年一月一日から施行する。</w:t>
      </w:r>
    </w:p>
    <w:p w14:paraId="1B55A280"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則（平成二二年条例第一三号）</w:t>
      </w:r>
    </w:p>
    <w:p w14:paraId="3F47D993"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この条例中第一条の規定は平成二十二年九月一日から、第二条の規定は同年十月一日から施行する。</w:t>
      </w:r>
    </w:p>
    <w:p w14:paraId="4272A469"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則（平成二二年条例第七〇号）</w:t>
      </w:r>
    </w:p>
    <w:p w14:paraId="431A18FA"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この条例中第一条の規定は公布の日から、第二条の規定は平成二十三年一月一日から施行する。</w:t>
      </w:r>
    </w:p>
    <w:p w14:paraId="5B3CF793"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則（平成二三年条例第二三号）</w:t>
      </w:r>
    </w:p>
    <w:p w14:paraId="4CF2AA8D"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lastRenderedPageBreak/>
        <w:t>この条例中第一条の規定は平成二十三年四月一日から、第二条の規定は同年九月一日から、第三条の規定は同年十月一日から施行する。</w:t>
      </w:r>
    </w:p>
    <w:p w14:paraId="1485CF7F"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則（平成二三年条例第九六号）</w:t>
      </w:r>
    </w:p>
    <w:p w14:paraId="6C7600AB"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この条例は、平成二十四年一月一日から施行する。</w:t>
      </w:r>
    </w:p>
    <w:p w14:paraId="06048F8B"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則（平成二四年条例第一九号）</w:t>
      </w:r>
    </w:p>
    <w:p w14:paraId="78037EDD"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この条例は、平成二十四年四月一日から施行する。ただし、次の各号に掲げる規定は、当該各号に定める日から施行する。</w:t>
      </w:r>
    </w:p>
    <w:p w14:paraId="3926ED6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一　第二条の規定　平成二十四年七月九日</w:t>
      </w:r>
    </w:p>
    <w:p w14:paraId="256E71D8"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二　第三条の規定　平成二十四年九月一日</w:t>
      </w:r>
    </w:p>
    <w:p w14:paraId="191234C0" w14:textId="77777777" w:rsidR="00625E01" w:rsidRPr="00C15905" w:rsidRDefault="00625E01" w:rsidP="00B530B3">
      <w:pPr>
        <w:autoSpaceDE w:val="0"/>
        <w:autoSpaceDN w:val="0"/>
        <w:adjustRightInd w:val="0"/>
        <w:spacing w:line="260" w:lineRule="exact"/>
        <w:ind w:left="4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三　第四条の規定　平成二十四年十月一日</w:t>
      </w:r>
    </w:p>
    <w:p w14:paraId="6A7E75F3"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則（平成二四年条例第一三二号）</w:t>
      </w:r>
    </w:p>
    <w:p w14:paraId="107FE111"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この条例は、平成二十五年一月一日から施行する。</w:t>
      </w:r>
    </w:p>
    <w:p w14:paraId="14EA1156"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則（平成二五年条例第八四号）</w:t>
      </w:r>
    </w:p>
    <w:p w14:paraId="72A7C0A5"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この条例は、平成二十六年一月一日から施行する。</w:t>
      </w:r>
    </w:p>
    <w:p w14:paraId="289660D2"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則（平成二六年条例第一四四号）</w:t>
      </w:r>
    </w:p>
    <w:p w14:paraId="2C0D1AE7"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この条例は、平成二十七年一月一日から施行する。</w:t>
      </w:r>
    </w:p>
    <w:p w14:paraId="0DCDD5C1"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則（平成二七年条例第一六号）</w:t>
      </w:r>
    </w:p>
    <w:p w14:paraId="2C8E0BAE"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この条例は、平成二十七年四月一日から施行する。ただし、第二条の規定は、同年十月一日から施行する。</w:t>
      </w:r>
    </w:p>
    <w:p w14:paraId="6062DF63"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則（平成二八年条例第二四号）</w:t>
      </w:r>
    </w:p>
    <w:p w14:paraId="4C20B640"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この条例は、平成二十八年十月一日から施行する。</w:t>
      </w:r>
    </w:p>
    <w:p w14:paraId="1DFC9490"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則（平成二九年条例第一八号）</w:t>
      </w:r>
    </w:p>
    <w:p w14:paraId="7DDC0D95"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（施行期日）</w:t>
      </w:r>
    </w:p>
    <w:p w14:paraId="7E0212F3"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１　この条例は、平成二十九年四月一日から施行する。</w:t>
      </w:r>
    </w:p>
    <w:p w14:paraId="309DDE01" w14:textId="77777777" w:rsidR="00625E01" w:rsidRPr="00C15905" w:rsidRDefault="00625E01" w:rsidP="00B530B3">
      <w:pPr>
        <w:autoSpaceDE w:val="0"/>
        <w:autoSpaceDN w:val="0"/>
        <w:adjustRightInd w:val="0"/>
        <w:spacing w:line="260" w:lineRule="exact"/>
        <w:ind w:left="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（経過措置）</w:t>
      </w:r>
    </w:p>
    <w:p w14:paraId="335A8B3B" w14:textId="77777777" w:rsidR="00625E01" w:rsidRPr="00C15905" w:rsidRDefault="00625E01" w:rsidP="00B530B3">
      <w:pPr>
        <w:autoSpaceDE w:val="0"/>
        <w:autoSpaceDN w:val="0"/>
        <w:adjustRightInd w:val="0"/>
        <w:spacing w:line="260" w:lineRule="exact"/>
        <w:ind w:left="200" w:hanging="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２　この条例の施行の日前にされた特定非営利活動促進法の一部を改正する法律（平成二十八年法律第七十号）による改正前の特定非営利活動促進法（平成十年法律第七号）第五十四条第四項に規定する書類に係る改正前の大阪府特定非営利活動促進法施行条例第十七条の書面の備置き及び同条例第十九条の書面の作成については、なお従前の例による。</w:t>
      </w:r>
    </w:p>
    <w:p w14:paraId="339C191F" w14:textId="77777777" w:rsidR="00625E01" w:rsidRPr="00C15905" w:rsidRDefault="00625E01" w:rsidP="00B530B3">
      <w:pPr>
        <w:autoSpaceDE w:val="0"/>
        <w:autoSpaceDN w:val="0"/>
        <w:adjustRightInd w:val="0"/>
        <w:spacing w:line="260" w:lineRule="exact"/>
        <w:ind w:left="6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附　則（令和元年条例第四五号）</w:t>
      </w:r>
    </w:p>
    <w:p w14:paraId="067C8711" w14:textId="77777777" w:rsidR="00625E01" w:rsidRPr="00C15905" w:rsidRDefault="00625E01" w:rsidP="00B530B3">
      <w:pPr>
        <w:autoSpaceDE w:val="0"/>
        <w:autoSpaceDN w:val="0"/>
        <w:adjustRightInd w:val="0"/>
        <w:spacing w:line="260" w:lineRule="exact"/>
        <w:ind w:firstLine="2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この条例の施行期日は、規則で定める。</w:t>
      </w:r>
    </w:p>
    <w:p w14:paraId="7256519E" w14:textId="77777777" w:rsidR="00625E01" w:rsidRPr="00C15905" w:rsidRDefault="00625E01" w:rsidP="00B530B3">
      <w:pPr>
        <w:autoSpaceDE w:val="0"/>
        <w:autoSpaceDN w:val="0"/>
        <w:adjustRightInd w:val="0"/>
        <w:spacing w:line="260" w:lineRule="exact"/>
        <w:ind w:left="800"/>
        <w:jc w:val="left"/>
        <w:rPr>
          <w:rFonts w:ascii="ＭＳ 明朝" w:eastAsia="ＭＳ 明朝" w:hAnsi="ＭＳ 明朝" w:cs="ＭＳ 明朝"/>
          <w:color w:val="000000" w:themeColor="text1"/>
          <w:kern w:val="0"/>
          <w:sz w:val="18"/>
          <w:szCs w:val="18"/>
        </w:rPr>
      </w:pPr>
      <w:r w:rsidRPr="00C15905">
        <w:rPr>
          <w:rFonts w:ascii="ＭＳ 明朝" w:eastAsia="ＭＳ 明朝" w:hAnsi="ＭＳ 明朝" w:cs="ＭＳ 明朝" w:hint="eastAsia"/>
          <w:color w:val="000000" w:themeColor="text1"/>
          <w:kern w:val="0"/>
          <w:sz w:val="18"/>
          <w:szCs w:val="18"/>
        </w:rPr>
        <w:t>（令和元年規則第六四号で令和元年一二月二五日から施行）</w:t>
      </w:r>
    </w:p>
    <w:p w14:paraId="653CCF47" w14:textId="4D2FFE9B" w:rsidR="004E627A" w:rsidRPr="00C15905" w:rsidRDefault="004E627A" w:rsidP="004E627A">
      <w:pPr>
        <w:autoSpaceDE w:val="0"/>
        <w:autoSpaceDN w:val="0"/>
        <w:adjustRightInd w:val="0"/>
        <w:spacing w:line="280" w:lineRule="exact"/>
        <w:ind w:firstLineChars="300" w:firstLine="531"/>
        <w:rPr>
          <w:rFonts w:ascii="ＭＳ 明朝" w:eastAsia="ＭＳ 明朝" w:hAnsi="ＭＳ 明朝" w:cs="Times New Roman"/>
          <w:color w:val="000000" w:themeColor="text1"/>
          <w:spacing w:val="9"/>
          <w:sz w:val="18"/>
          <w:szCs w:val="18"/>
        </w:rPr>
      </w:pPr>
      <w:bookmarkStart w:id="1" w:name="last"/>
      <w:bookmarkEnd w:id="1"/>
      <w:r w:rsidRPr="00C15905">
        <w:rPr>
          <w:rFonts w:ascii="ＭＳ 明朝" w:eastAsia="ＭＳ 明朝" w:hAnsi="ＭＳ 明朝" w:cs="Times New Roman" w:hint="eastAsia"/>
          <w:color w:val="000000" w:themeColor="text1"/>
          <w:spacing w:val="9"/>
          <w:sz w:val="18"/>
          <w:szCs w:val="18"/>
        </w:rPr>
        <w:t>附　則（令和三年条例第十三号）</w:t>
      </w:r>
    </w:p>
    <w:p w14:paraId="68E8B86C" w14:textId="77777777" w:rsidR="004E627A" w:rsidRPr="00C15905" w:rsidRDefault="004E627A" w:rsidP="004E627A">
      <w:pPr>
        <w:autoSpaceDE w:val="0"/>
        <w:autoSpaceDN w:val="0"/>
        <w:adjustRightInd w:val="0"/>
        <w:spacing w:line="280" w:lineRule="exact"/>
        <w:ind w:leftChars="100" w:left="189"/>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42F7FB13" w14:textId="77777777" w:rsidR="004E627A" w:rsidRPr="00C15905" w:rsidRDefault="004E627A" w:rsidP="004E627A">
      <w:pPr>
        <w:autoSpaceDE w:val="0"/>
        <w:autoSpaceDN w:val="0"/>
        <w:adjustRightInd w:val="0"/>
        <w:spacing w:line="28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この条例は、令和三年六月九日から施行する。</w:t>
      </w:r>
    </w:p>
    <w:p w14:paraId="3E67DAB3" w14:textId="77777777" w:rsidR="004E627A" w:rsidRPr="00C15905" w:rsidRDefault="004E627A" w:rsidP="004E627A">
      <w:pPr>
        <w:autoSpaceDE w:val="0"/>
        <w:autoSpaceDN w:val="0"/>
        <w:adjustRightInd w:val="0"/>
        <w:spacing w:line="28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313DD3DA" w14:textId="77777777" w:rsidR="004E627A" w:rsidRPr="00C15905" w:rsidRDefault="004E627A" w:rsidP="004E627A">
      <w:pPr>
        <w:autoSpaceDE w:val="0"/>
        <w:autoSpaceDN w:val="0"/>
        <w:adjustRightInd w:val="0"/>
        <w:spacing w:line="28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改正後の大阪府特定非営利活動促進法施行条例（以下「新条例」という。）第十三条の規定は、特定非営利活動促進法の一部を改正する法律（令和二年法律第七十二号。以下「改正法」という。）附則第三条に規定する認定特定非営利活動法人等（以下「認定特定非営利活動法人等」という。）がこの条例の施行の日（以下「施行日」という。）以後に開始する事業年度において提出すべき書類について適用し、認定特定非営利活動法人等が施行日前に開始した事業年度において提出すべき書類については、なお従前の例による。</w:t>
      </w:r>
    </w:p>
    <w:p w14:paraId="2BF52F55" w14:textId="77777777" w:rsidR="004E627A" w:rsidRPr="00C15905" w:rsidRDefault="004E627A" w:rsidP="004E627A">
      <w:pPr>
        <w:autoSpaceDE w:val="0"/>
        <w:autoSpaceDN w:val="0"/>
        <w:adjustRightInd w:val="0"/>
        <w:spacing w:line="28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3　新条例第二十三条第二号の規定は、施行日以後に改正法による改正後の特定非営利活動促進法（平成十年法律第七号）第十条第一項、第二十五条第三項又は第三十四条第三項の認証の申請があった場合について適用し、施行日前に改正法による改正前の特定非営利活動促進法第十条第一項、第二十五条第三項又は第三十四条第三項の認証の申請があった場合については、なお従前の例による。</w:t>
      </w:r>
    </w:p>
    <w:p w14:paraId="74860E4F" w14:textId="77777777" w:rsidR="00625E01" w:rsidRPr="00C15905" w:rsidRDefault="00625E01" w:rsidP="00B530B3">
      <w:pPr>
        <w:autoSpaceDE w:val="0"/>
        <w:autoSpaceDN w:val="0"/>
        <w:adjustRightInd w:val="0"/>
        <w:spacing w:line="260" w:lineRule="exact"/>
        <w:jc w:val="left"/>
        <w:rPr>
          <w:rFonts w:ascii="ＭＳ 明朝" w:eastAsia="ＭＳ 明朝" w:hAnsi="ＭＳ 明朝" w:cs="ＭＳ 明朝"/>
          <w:color w:val="000000" w:themeColor="text1"/>
          <w:kern w:val="0"/>
          <w:sz w:val="20"/>
          <w:szCs w:val="20"/>
        </w:rPr>
      </w:pPr>
    </w:p>
    <w:p w14:paraId="55DFECE7" w14:textId="77777777" w:rsidR="00625E01" w:rsidRPr="00C15905" w:rsidRDefault="00625E01" w:rsidP="00B530B3">
      <w:pPr>
        <w:spacing w:line="260" w:lineRule="exact"/>
        <w:rPr>
          <w:color w:val="000000" w:themeColor="text1"/>
        </w:rPr>
      </w:pPr>
    </w:p>
    <w:p w14:paraId="0A902BAB" w14:textId="77777777" w:rsidR="00456ABB" w:rsidRPr="00C15905" w:rsidRDefault="00456ABB" w:rsidP="00B530B3">
      <w:pPr>
        <w:spacing w:line="260" w:lineRule="exact"/>
        <w:rPr>
          <w:color w:val="000000" w:themeColor="text1"/>
        </w:rPr>
      </w:pPr>
    </w:p>
    <w:p w14:paraId="57E7F91D" w14:textId="77777777" w:rsidR="00456ABB" w:rsidRPr="00C15905" w:rsidRDefault="00456ABB" w:rsidP="00B530B3">
      <w:pPr>
        <w:spacing w:line="260" w:lineRule="exact"/>
        <w:rPr>
          <w:color w:val="000000" w:themeColor="text1"/>
        </w:rPr>
      </w:pPr>
    </w:p>
    <w:p w14:paraId="794CBE00" w14:textId="77777777" w:rsidR="00391764" w:rsidRPr="00C15905" w:rsidRDefault="00391764" w:rsidP="00B530B3">
      <w:pPr>
        <w:spacing w:line="260" w:lineRule="exact"/>
        <w:rPr>
          <w:color w:val="000000" w:themeColor="text1"/>
        </w:rPr>
      </w:pPr>
    </w:p>
    <w:p w14:paraId="1021F87E" w14:textId="77777777" w:rsidR="00391764" w:rsidRPr="00C15905" w:rsidRDefault="00391764" w:rsidP="00B530B3">
      <w:pPr>
        <w:spacing w:line="260" w:lineRule="exact"/>
        <w:rPr>
          <w:color w:val="000000" w:themeColor="text1"/>
        </w:rPr>
      </w:pPr>
    </w:p>
    <w:p w14:paraId="0246C23C" w14:textId="77777777" w:rsidR="00391764" w:rsidRPr="00C15905" w:rsidRDefault="00391764" w:rsidP="00B530B3">
      <w:pPr>
        <w:spacing w:line="260" w:lineRule="exact"/>
        <w:rPr>
          <w:color w:val="000000" w:themeColor="text1"/>
        </w:rPr>
      </w:pPr>
    </w:p>
    <w:p w14:paraId="6F961DB5" w14:textId="77777777" w:rsidR="00391764" w:rsidRPr="00C15905" w:rsidRDefault="00391764" w:rsidP="00B530B3">
      <w:pPr>
        <w:spacing w:line="260" w:lineRule="exact"/>
        <w:rPr>
          <w:color w:val="000000" w:themeColor="text1"/>
        </w:rPr>
      </w:pPr>
    </w:p>
    <w:p w14:paraId="6CFEA582" w14:textId="77777777" w:rsidR="00391764" w:rsidRPr="00C15905" w:rsidRDefault="00391764" w:rsidP="00B530B3">
      <w:pPr>
        <w:spacing w:line="260" w:lineRule="exact"/>
        <w:rPr>
          <w:color w:val="000000" w:themeColor="text1"/>
        </w:rPr>
      </w:pPr>
    </w:p>
    <w:p w14:paraId="00206DA2" w14:textId="77777777" w:rsidR="00391764" w:rsidRPr="00C15905" w:rsidRDefault="00391764" w:rsidP="00B530B3">
      <w:pPr>
        <w:spacing w:line="260" w:lineRule="exact"/>
        <w:rPr>
          <w:color w:val="000000" w:themeColor="text1"/>
        </w:rPr>
      </w:pPr>
    </w:p>
    <w:p w14:paraId="77056FBC" w14:textId="77777777" w:rsidR="00B530B3" w:rsidRPr="00C15905" w:rsidRDefault="00B530B3" w:rsidP="00B530B3">
      <w:pPr>
        <w:spacing w:line="260" w:lineRule="exact"/>
        <w:jc w:val="center"/>
        <w:rPr>
          <w:rFonts w:ascii="ＭＳ 明朝" w:eastAsia="ＭＳ 明朝" w:hAnsi="ＭＳ 明朝" w:cs="ＭＳ ゴシック"/>
          <w:color w:val="000000" w:themeColor="text1"/>
          <w:spacing w:val="9"/>
          <w:sz w:val="20"/>
          <w:szCs w:val="20"/>
        </w:rPr>
      </w:pPr>
      <w:r w:rsidRPr="00C15905">
        <w:rPr>
          <w:rFonts w:ascii="ＭＳ 明朝" w:eastAsia="ＭＳ 明朝" w:hAnsi="ＭＳ 明朝" w:cs="ＭＳ ゴシック" w:hint="eastAsia"/>
          <w:color w:val="000000" w:themeColor="text1"/>
          <w:spacing w:val="9"/>
          <w:sz w:val="20"/>
          <w:szCs w:val="20"/>
        </w:rPr>
        <w:lastRenderedPageBreak/>
        <w:t>大阪府特定非営利活動促進法施行細則</w:t>
      </w:r>
    </w:p>
    <w:p w14:paraId="269C705E" w14:textId="77777777" w:rsidR="00B530B3" w:rsidRPr="00C15905" w:rsidRDefault="00B530B3" w:rsidP="00B530B3">
      <w:pPr>
        <w:spacing w:line="260" w:lineRule="exact"/>
        <w:jc w:val="center"/>
        <w:rPr>
          <w:rFonts w:ascii="ＭＳ 明朝" w:eastAsia="ＭＳ 明朝" w:hAnsi="ＭＳ 明朝" w:cs="Times New Roman"/>
          <w:color w:val="000000" w:themeColor="text1"/>
          <w:spacing w:val="9"/>
          <w:sz w:val="18"/>
          <w:szCs w:val="18"/>
        </w:rPr>
      </w:pPr>
    </w:p>
    <w:p w14:paraId="5A8F7D5F" w14:textId="77777777" w:rsidR="00B530B3" w:rsidRPr="00C15905" w:rsidRDefault="00B530B3" w:rsidP="00B530B3">
      <w:pPr>
        <w:autoSpaceDE w:val="0"/>
        <w:autoSpaceDN w:val="0"/>
        <w:adjustRightInd w:val="0"/>
        <w:spacing w:line="260" w:lineRule="exact"/>
        <w:jc w:val="righ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平成十年十一月六日</w:t>
      </w:r>
    </w:p>
    <w:p w14:paraId="4DC97A54" w14:textId="77777777" w:rsidR="00B530B3" w:rsidRPr="00C15905" w:rsidRDefault="00B530B3" w:rsidP="00B530B3">
      <w:pPr>
        <w:autoSpaceDE w:val="0"/>
        <w:autoSpaceDN w:val="0"/>
        <w:adjustRightInd w:val="0"/>
        <w:spacing w:line="260" w:lineRule="exact"/>
        <w:jc w:val="righ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大阪府規則第九十一号</w:t>
      </w:r>
    </w:p>
    <w:p w14:paraId="4566DA08" w14:textId="77777777" w:rsidR="00B530B3" w:rsidRPr="00C15905" w:rsidRDefault="00B530B3" w:rsidP="00B530B3">
      <w:pPr>
        <w:autoSpaceDE w:val="0"/>
        <w:autoSpaceDN w:val="0"/>
        <w:adjustRightInd w:val="0"/>
        <w:spacing w:line="260" w:lineRule="exact"/>
        <w:jc w:val="right"/>
        <w:rPr>
          <w:rFonts w:ascii="ＭＳ 明朝" w:eastAsia="ＭＳ 明朝" w:hAnsi="ＭＳ 明朝" w:cs="Times New Roman"/>
          <w:color w:val="000000" w:themeColor="text1"/>
          <w:spacing w:val="9"/>
          <w:sz w:val="18"/>
          <w:szCs w:val="18"/>
        </w:rPr>
      </w:pPr>
    </w:p>
    <w:p w14:paraId="15C745DE"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(趣旨)</w:t>
      </w:r>
    </w:p>
    <w:p w14:paraId="18D00AC6"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第一条　この規則は、</w:t>
      </w:r>
      <w:bookmarkStart w:id="2" w:name="HIT_ROW4"/>
      <w:bookmarkEnd w:id="2"/>
      <w:r w:rsidRPr="00C15905">
        <w:rPr>
          <w:rFonts w:ascii="ＭＳ 明朝" w:eastAsia="ＭＳ 明朝" w:hAnsi="ＭＳ 明朝" w:cs="Times New Roman" w:hint="eastAsia"/>
          <w:color w:val="000000" w:themeColor="text1"/>
          <w:spacing w:val="9"/>
          <w:sz w:val="18"/>
          <w:szCs w:val="18"/>
        </w:rPr>
        <w:t>大阪府</w:t>
      </w:r>
      <w:r w:rsidRPr="00C15905">
        <w:rPr>
          <w:rFonts w:ascii="ＭＳ 明朝" w:eastAsia="ＭＳ 明朝" w:hAnsi="ＭＳ 明朝" w:cs="Times New Roman" w:hint="eastAsia"/>
          <w:bCs/>
          <w:color w:val="000000" w:themeColor="text1"/>
          <w:spacing w:val="9"/>
          <w:sz w:val="18"/>
          <w:szCs w:val="18"/>
        </w:rPr>
        <w:t>特定非営利活動促進法</w:t>
      </w:r>
      <w:r w:rsidRPr="00C15905">
        <w:rPr>
          <w:rFonts w:ascii="ＭＳ 明朝" w:eastAsia="ＭＳ 明朝" w:hAnsi="ＭＳ 明朝" w:cs="Times New Roman" w:hint="eastAsia"/>
          <w:color w:val="000000" w:themeColor="text1"/>
          <w:spacing w:val="9"/>
          <w:sz w:val="18"/>
          <w:szCs w:val="18"/>
        </w:rPr>
        <w:t>施行条例(平成十年大阪府条例第四十三号。以下「条例」という。)に定めるもののほか、</w:t>
      </w:r>
      <w:bookmarkStart w:id="3" w:name="HIT_ROW5"/>
      <w:bookmarkEnd w:id="3"/>
      <w:r w:rsidRPr="00C15905">
        <w:rPr>
          <w:rFonts w:ascii="ＭＳ 明朝" w:eastAsia="ＭＳ 明朝" w:hAnsi="ＭＳ 明朝" w:cs="Times New Roman" w:hint="eastAsia"/>
          <w:bCs/>
          <w:color w:val="000000" w:themeColor="text1"/>
          <w:spacing w:val="9"/>
          <w:sz w:val="18"/>
          <w:szCs w:val="18"/>
        </w:rPr>
        <w:t>特定非営利活動促進法</w:t>
      </w:r>
      <w:r w:rsidRPr="00C15905">
        <w:rPr>
          <w:rFonts w:ascii="ＭＳ 明朝" w:eastAsia="ＭＳ 明朝" w:hAnsi="ＭＳ 明朝" w:cs="Times New Roman" w:hint="eastAsia"/>
          <w:color w:val="000000" w:themeColor="text1"/>
          <w:spacing w:val="9"/>
          <w:sz w:val="18"/>
          <w:szCs w:val="18"/>
        </w:rPr>
        <w:t>(平成十年法律第七号。以下「法」という。)の施行に関し必要な事項を定めるものとする。</w:t>
      </w:r>
    </w:p>
    <w:p w14:paraId="003A1F7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4" w:name="J2"/>
      <w:bookmarkStart w:id="5" w:name="J2_K1"/>
      <w:bookmarkEnd w:id="4"/>
      <w:bookmarkEnd w:id="5"/>
    </w:p>
    <w:p w14:paraId="50D57098"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(設立の認証の申請)</w:t>
      </w:r>
    </w:p>
    <w:p w14:paraId="274D4DB0"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第二条　法第十条第一項の申請書は、特定非営利活動法人設立認証申請書(様式第一号)とする。</w:t>
      </w:r>
    </w:p>
    <w:p w14:paraId="5BAA3253"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6" w:name="J2_K2"/>
      <w:bookmarkEnd w:id="6"/>
      <w:r w:rsidRPr="00C15905">
        <w:rPr>
          <w:rFonts w:ascii="ＭＳ 明朝" w:eastAsia="ＭＳ 明朝" w:hAnsi="ＭＳ 明朝" w:cs="Times New Roman" w:hint="eastAsia"/>
          <w:color w:val="000000" w:themeColor="text1"/>
          <w:spacing w:val="9"/>
          <w:sz w:val="18"/>
          <w:szCs w:val="18"/>
        </w:rPr>
        <w:t>2　条例第三条第一項第三号の規則で定める事項は、設立の認証を受けようとする特定非営利活動法人が法第十一条第一項第四号のその他の事務所を設置する場合にあっては、その事務所の所在地とする。</w:t>
      </w:r>
    </w:p>
    <w:p w14:paraId="2B598EBE" w14:textId="723FBB6A"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7" w:name="J3"/>
      <w:bookmarkStart w:id="8" w:name="J3_K1"/>
      <w:bookmarkEnd w:id="7"/>
      <w:bookmarkEnd w:id="8"/>
      <w:r w:rsidRPr="00C15905">
        <w:rPr>
          <w:rFonts w:ascii="ＭＳ 明朝" w:eastAsia="ＭＳ 明朝" w:hAnsi="ＭＳ 明朝" w:cs="Times New Roman" w:hint="eastAsia"/>
          <w:color w:val="000000" w:themeColor="text1"/>
          <w:spacing w:val="9"/>
          <w:sz w:val="18"/>
          <w:szCs w:val="18"/>
        </w:rPr>
        <w:t>3　法第十条第</w:t>
      </w:r>
      <w:r w:rsidR="00F312EE" w:rsidRPr="00C15905">
        <w:rPr>
          <w:rFonts w:ascii="ＭＳ 明朝" w:eastAsia="ＭＳ 明朝" w:hAnsi="ＭＳ 明朝" w:cs="Times New Roman" w:hint="eastAsia"/>
          <w:color w:val="000000" w:themeColor="text1"/>
          <w:spacing w:val="9"/>
          <w:sz w:val="18"/>
          <w:szCs w:val="18"/>
        </w:rPr>
        <w:t>四</w:t>
      </w:r>
      <w:r w:rsidRPr="00C15905">
        <w:rPr>
          <w:rFonts w:ascii="ＭＳ 明朝" w:eastAsia="ＭＳ 明朝" w:hAnsi="ＭＳ 明朝" w:cs="Times New Roman" w:hint="eastAsia"/>
          <w:color w:val="000000" w:themeColor="text1"/>
          <w:spacing w:val="9"/>
          <w:sz w:val="18"/>
          <w:szCs w:val="18"/>
        </w:rPr>
        <w:t>項（法第二十五条第五項及び第三十四条第五項において準用する場合を含む。）の規定による補正は、補正書（様式第二号）に補正後の申請書又は添付書類を添えて提出することにより行わなければならない。</w:t>
      </w:r>
    </w:p>
    <w:p w14:paraId="25C5DAC7"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3266D04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(登記の完了の届出)</w:t>
      </w:r>
    </w:p>
    <w:p w14:paraId="2D50C7F3"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第三条　法第十三条第二項(法第三十九条第二項において準用する場合を含む。)の規定による届出は、特定非営利活動法人設立・合併登記完了届出書(様式第三号)を提出することにより行わなければならない。</w:t>
      </w:r>
    </w:p>
    <w:p w14:paraId="0F1389C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9" w:name="J4"/>
      <w:bookmarkStart w:id="10" w:name="J4_K1"/>
      <w:bookmarkEnd w:id="9"/>
      <w:bookmarkEnd w:id="10"/>
    </w:p>
    <w:p w14:paraId="7B9A2CC0"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(役員の変更等の届出)</w:t>
      </w:r>
    </w:p>
    <w:p w14:paraId="64B3B331"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第四条　法第二十三条第一項（法第五十二条第一項（法第六十二条において準用する場合を含む。）の規定により読み替えて適用する場合を含む。</w:t>
      </w:r>
      <w:r w:rsidRPr="00C15905">
        <w:rPr>
          <w:rFonts w:ascii="ＭＳ 明朝" w:eastAsia="ＭＳ 明朝" w:hAnsi="ＭＳ 明朝" w:cs="Times New Roman"/>
          <w:color w:val="000000" w:themeColor="text1"/>
          <w:spacing w:val="9"/>
          <w:sz w:val="18"/>
          <w:szCs w:val="18"/>
        </w:rPr>
        <w:t>）</w:t>
      </w:r>
      <w:r w:rsidRPr="00C15905">
        <w:rPr>
          <w:rFonts w:ascii="ＭＳ 明朝" w:eastAsia="ＭＳ 明朝" w:hAnsi="ＭＳ 明朝" w:cs="Times New Roman" w:hint="eastAsia"/>
          <w:color w:val="000000" w:themeColor="text1"/>
          <w:spacing w:val="9"/>
          <w:sz w:val="18"/>
          <w:szCs w:val="18"/>
        </w:rPr>
        <w:t>の規定による届出は、特定非営利活動法人役員変更等届出書(様式第四号)を提出することにより行わなければならない。</w:t>
      </w:r>
    </w:p>
    <w:p w14:paraId="5CEE38F0"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11" w:name="J5"/>
      <w:bookmarkStart w:id="12" w:name="J5_K1"/>
      <w:bookmarkEnd w:id="11"/>
      <w:bookmarkEnd w:id="12"/>
    </w:p>
    <w:p w14:paraId="3A0B3CBC"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(定款の変更の認証の申請)</w:t>
      </w:r>
    </w:p>
    <w:p w14:paraId="5C25C133"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第五条　法第二十五条第四項の申請書は、特定非営利活動法人定款変更認証申請書(様式第五号)とする。</w:t>
      </w:r>
    </w:p>
    <w:p w14:paraId="2F71B79E"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13" w:name="J6"/>
      <w:bookmarkStart w:id="14" w:name="J6_K1"/>
      <w:bookmarkEnd w:id="13"/>
      <w:bookmarkEnd w:id="14"/>
    </w:p>
    <w:p w14:paraId="389DE611"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(定款の変更の届出)</w:t>
      </w:r>
    </w:p>
    <w:p w14:paraId="1C8FE076"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第六条　条例第四条第二項の届出書は、特定非営利活動法人定款変更届出書(様式第六号)とする。</w:t>
      </w:r>
    </w:p>
    <w:p w14:paraId="56A2D0E1"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15" w:name="J7"/>
      <w:bookmarkStart w:id="16" w:name="J7_K1"/>
      <w:bookmarkEnd w:id="15"/>
      <w:bookmarkEnd w:id="16"/>
    </w:p>
    <w:p w14:paraId="3F34228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(事業報告書の作成)</w:t>
      </w:r>
    </w:p>
    <w:p w14:paraId="4E1E5AC1"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第七条　条例第六条第三号の規則で定める事項は、法第五条第一項に規定するその他の事業を行う場合にあっては、当該事業の実施状況とする。</w:t>
      </w:r>
    </w:p>
    <w:p w14:paraId="7D8C8EA7"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17" w:name="J8"/>
      <w:bookmarkStart w:id="18" w:name="J8_K1"/>
      <w:bookmarkEnd w:id="17"/>
      <w:bookmarkEnd w:id="18"/>
    </w:p>
    <w:p w14:paraId="14499621"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(事業報告書等の公開)</w:t>
      </w:r>
    </w:p>
    <w:p w14:paraId="66113465"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第八条　条例第八条第一項の規則で定める書類は、次の各号に掲げる場合の区分に応じ、当該各号に定める書類とする。</w:t>
      </w:r>
    </w:p>
    <w:p w14:paraId="3D1400AD"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条例第八条第一項第一号に該当する場合　法第十条第一項第一号（法第三十四条第五項において準用する場合を含む。）に掲げる定款及び法第十三条第二項（法第三十九条第二項において準用する場合を含む。）の登記事項証明書の写し</w:t>
      </w:r>
    </w:p>
    <w:p w14:paraId="436ABB99"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u w:val="single"/>
        </w:rPr>
      </w:pPr>
      <w:r w:rsidRPr="00C15905">
        <w:rPr>
          <w:rFonts w:ascii="ＭＳ 明朝" w:eastAsia="ＭＳ 明朝" w:hAnsi="ＭＳ 明朝" w:cs="Times New Roman" w:hint="eastAsia"/>
          <w:color w:val="000000" w:themeColor="text1"/>
          <w:spacing w:val="9"/>
          <w:sz w:val="18"/>
          <w:szCs w:val="18"/>
        </w:rPr>
        <w:t xml:space="preserve">　二　条例第八条第一項第二号に該当する場合　法第二十五条第七項の登記事項証明書の写し</w:t>
      </w:r>
    </w:p>
    <w:p w14:paraId="70ABB2BF"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条例第八条第二項(条例第十四条において準用する場合を含む。)の請求書は、閲覧等請求書(様式第七号)とする。</w:t>
      </w:r>
    </w:p>
    <w:p w14:paraId="05F5453F"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19" w:name="J8_K2"/>
      <w:bookmarkEnd w:id="19"/>
      <w:r w:rsidRPr="00C15905">
        <w:rPr>
          <w:rFonts w:ascii="ＭＳ 明朝" w:eastAsia="ＭＳ 明朝" w:hAnsi="ＭＳ 明朝" w:cs="Times New Roman" w:hint="eastAsia"/>
          <w:color w:val="000000" w:themeColor="text1"/>
          <w:spacing w:val="9"/>
          <w:sz w:val="18"/>
          <w:szCs w:val="18"/>
        </w:rPr>
        <w:t>3　法第三十条及び第五十六条（法第六十二条において準用する場合を含む。）の規定による閲覧又は謄写は、知事が指定する場所で、執務時間中に行わなければならない。</w:t>
      </w:r>
    </w:p>
    <w:p w14:paraId="2D6E3F1B"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20" w:name="J8_K3"/>
      <w:bookmarkEnd w:id="20"/>
      <w:r w:rsidRPr="00C15905">
        <w:rPr>
          <w:rFonts w:ascii="ＭＳ 明朝" w:eastAsia="ＭＳ 明朝" w:hAnsi="ＭＳ 明朝" w:cs="Times New Roman" w:hint="eastAsia"/>
          <w:color w:val="000000" w:themeColor="text1"/>
          <w:spacing w:val="9"/>
          <w:sz w:val="18"/>
          <w:szCs w:val="18"/>
        </w:rPr>
        <w:t>4　前項の閲覧又は謄写をするものは、当該閲覧又は謄写に係る書類を丁寧に取り扱うこととし、それを改ざんし、汚損し、又は破損してはならない。</w:t>
      </w:r>
    </w:p>
    <w:p w14:paraId="7977B1A4"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21" w:name="J8_K4"/>
      <w:bookmarkEnd w:id="21"/>
      <w:r w:rsidRPr="00C15905">
        <w:rPr>
          <w:rFonts w:ascii="ＭＳ 明朝" w:eastAsia="ＭＳ 明朝" w:hAnsi="ＭＳ 明朝" w:cs="Times New Roman" w:hint="eastAsia"/>
          <w:color w:val="000000" w:themeColor="text1"/>
          <w:spacing w:val="9"/>
          <w:sz w:val="18"/>
          <w:szCs w:val="18"/>
        </w:rPr>
        <w:t>5　知事は、前項の規定に違反するものに対し、第三項の閲覧又は謄写を中止させ、又は禁止することがある。</w:t>
      </w:r>
    </w:p>
    <w:p w14:paraId="7FE6E1A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22" w:name="J9"/>
      <w:bookmarkStart w:id="23" w:name="J9_K1"/>
      <w:bookmarkEnd w:id="22"/>
      <w:bookmarkEnd w:id="23"/>
    </w:p>
    <w:p w14:paraId="576CA8DA"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(解散の認定の申請)</w:t>
      </w:r>
    </w:p>
    <w:p w14:paraId="7E968889"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第九条　法第三十一条第二項の認定を受けようとする特定非営利活動法人は、同条第三項の書面を添付した特定非営利活動法人解散認定申請書(様式第八号)を知事に提出しなければならない。</w:t>
      </w:r>
      <w:bookmarkStart w:id="24" w:name="J10"/>
      <w:bookmarkStart w:id="25" w:name="J10_K1"/>
      <w:bookmarkEnd w:id="24"/>
      <w:bookmarkEnd w:id="25"/>
    </w:p>
    <w:p w14:paraId="7000EBB3"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lastRenderedPageBreak/>
        <w:t>(解散の届出)</w:t>
      </w:r>
    </w:p>
    <w:p w14:paraId="6E5F1CA6"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第十条　法第三十一条第四項の規定による届出は、解散及び清算人の登記をしたことを証する登記事項証明書を添付した特定非営利活動法人解散届出書(様式第九号)を提出することにより行わなければならない。</w:t>
      </w:r>
    </w:p>
    <w:p w14:paraId="51DAF86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26" w:name="J11"/>
      <w:bookmarkStart w:id="27" w:name="J11_K1"/>
      <w:bookmarkEnd w:id="26"/>
      <w:bookmarkEnd w:id="27"/>
    </w:p>
    <w:p w14:paraId="58794BA2"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(残余財産の譲渡の認証の申請)</w:t>
      </w:r>
    </w:p>
    <w:p w14:paraId="40575E1E"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第十一条　法第三十二条第二項の認証を得ようとする清算人は、特定非営利活動法人残余財産譲渡認証申請書(様式第十号)を知事に提出しなければならない。</w:t>
      </w:r>
    </w:p>
    <w:p w14:paraId="72C27DB0"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28" w:name="J12"/>
      <w:bookmarkStart w:id="29" w:name="J12_K1"/>
      <w:bookmarkEnd w:id="28"/>
      <w:bookmarkEnd w:id="29"/>
    </w:p>
    <w:p w14:paraId="2A5CAC2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(合併の認証の申請)</w:t>
      </w:r>
    </w:p>
    <w:p w14:paraId="4044CDC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第十二条　法第三十四条第四項の申請書は、特定非営利活動法人合併認証申請書(様式第十一号)とする。</w:t>
      </w:r>
    </w:p>
    <w:p w14:paraId="2A97FA74"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30" w:name="J12_K2"/>
      <w:bookmarkEnd w:id="30"/>
      <w:r w:rsidRPr="00C15905">
        <w:rPr>
          <w:rFonts w:ascii="ＭＳ 明朝" w:eastAsia="ＭＳ 明朝" w:hAnsi="ＭＳ 明朝" w:cs="Times New Roman" w:hint="eastAsia"/>
          <w:color w:val="000000" w:themeColor="text1"/>
          <w:spacing w:val="9"/>
          <w:sz w:val="18"/>
          <w:szCs w:val="18"/>
        </w:rPr>
        <w:t>2　条例第九条第一項第三号の規則で定める事項は、合併後存続し、又は合併により設立する特定非営利活動法人が法第十一条第一項第四号のその他の事務所を設置する場合にあっては、その事務所の所在地とする。</w:t>
      </w:r>
    </w:p>
    <w:p w14:paraId="23700AD6"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1C5C6D4A"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31" w:name="J13"/>
      <w:bookmarkStart w:id="32" w:name="J13_K1"/>
      <w:bookmarkEnd w:id="31"/>
      <w:bookmarkEnd w:id="32"/>
      <w:r w:rsidRPr="00C15905">
        <w:rPr>
          <w:rFonts w:ascii="ＭＳ 明朝" w:eastAsia="ＭＳ 明朝" w:hAnsi="ＭＳ 明朝" w:cs="Times New Roman" w:hint="eastAsia"/>
          <w:color w:val="000000" w:themeColor="text1"/>
          <w:spacing w:val="9"/>
          <w:sz w:val="18"/>
          <w:szCs w:val="18"/>
        </w:rPr>
        <w:t>(清算人の就職の届出)</w:t>
      </w:r>
    </w:p>
    <w:p w14:paraId="20D9768B"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第十三条　法第三十一条の八の規定による届出は、当該届出に係る清算人の登記をしたことを証する登記事項証明書を添付した特定非営利活動法人清算人就職届出書(様式第十二号)を提出することにより行わなければならない。</w:t>
      </w:r>
    </w:p>
    <w:p w14:paraId="51A570FC"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52EC601E"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33" w:name="J14"/>
      <w:bookmarkStart w:id="34" w:name="J14_K1"/>
      <w:bookmarkEnd w:id="33"/>
      <w:bookmarkEnd w:id="34"/>
      <w:r w:rsidRPr="00C15905">
        <w:rPr>
          <w:rFonts w:ascii="ＭＳ 明朝" w:eastAsia="ＭＳ 明朝" w:hAnsi="ＭＳ 明朝" w:cs="Times New Roman" w:hint="eastAsia"/>
          <w:color w:val="000000" w:themeColor="text1"/>
          <w:spacing w:val="9"/>
          <w:sz w:val="18"/>
          <w:szCs w:val="18"/>
        </w:rPr>
        <w:t>(清算結了の届出)</w:t>
      </w:r>
    </w:p>
    <w:p w14:paraId="5130404E"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第十四条　法第三十二条の三の規定による届出は、当該届出に係る特定非営利活動法人の清算結了の登記をしたことを証する登記事項証明書を添付した特定非営利活動法人清算結了届出書(様式第十三号)を提出することにより行わなければならない。</w:t>
      </w:r>
    </w:p>
    <w:p w14:paraId="431FCF4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365F693A"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35" w:name="J15"/>
      <w:bookmarkStart w:id="36" w:name="J15_K1"/>
      <w:bookmarkEnd w:id="35"/>
      <w:bookmarkEnd w:id="36"/>
      <w:r w:rsidRPr="00C15905">
        <w:rPr>
          <w:rFonts w:ascii="ＭＳ 明朝" w:eastAsia="ＭＳ 明朝" w:hAnsi="ＭＳ 明朝" w:cs="Times New Roman" w:hint="eastAsia"/>
          <w:color w:val="000000" w:themeColor="text1"/>
          <w:spacing w:val="9"/>
          <w:sz w:val="18"/>
          <w:szCs w:val="18"/>
        </w:rPr>
        <w:t>(身分証明書)</w:t>
      </w:r>
    </w:p>
    <w:p w14:paraId="0554A3C6"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第十五条　法第四十一条第三項（法第六十四条第七項において準用する場合を含む。）の証明書は、身分証明書(様式第十四号)とする。</w:t>
      </w:r>
    </w:p>
    <w:p w14:paraId="1B1BA44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37" w:name="J16"/>
      <w:bookmarkStart w:id="38" w:name="J16_K1"/>
      <w:bookmarkEnd w:id="37"/>
      <w:bookmarkEnd w:id="38"/>
    </w:p>
    <w:p w14:paraId="0E79AD88"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（認定又は特例認定の申請）</w:t>
      </w:r>
    </w:p>
    <w:p w14:paraId="6D02F24D"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第十六条　法第四十四条第二項（法第五十八条第二項において準用する場合を含む。）の申請書は、認定特定非営利活動法人の認定（特例認定特定非営利活動法人の特例認定）を受けるための申請書（様式第十五号）とする。</w:t>
      </w:r>
    </w:p>
    <w:p w14:paraId="25166125"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条例第十条第一項第六号の規則で定める事項は、次に掲げる事項とする。</w:t>
      </w:r>
    </w:p>
    <w:p w14:paraId="669994F1" w14:textId="77777777" w:rsidR="00B530B3" w:rsidRPr="00C15905" w:rsidRDefault="00B530B3" w:rsidP="00B530B3">
      <w:pPr>
        <w:autoSpaceDE w:val="0"/>
        <w:autoSpaceDN w:val="0"/>
        <w:adjustRightInd w:val="0"/>
        <w:spacing w:line="260" w:lineRule="exact"/>
        <w:ind w:leftChars="149" w:left="459"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法第四十四条第一項の認定（以下「認定」という。）又は法第五十八条第一項の特例認定（以下「特例認定」という。）を受けたことの有無</w:t>
      </w:r>
    </w:p>
    <w:p w14:paraId="2CF3CCD9"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認定又は特例認定を受けたことのある場合にあっては、当該認定又は特例認定の有効期間</w:t>
      </w:r>
    </w:p>
    <w:p w14:paraId="20067EDF"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認定又は特例認定を取り消されたことの有無</w:t>
      </w:r>
    </w:p>
    <w:p w14:paraId="343DE2EA"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四　認定又は特例認定を取り消されたことのある場合にあっては、その取消しの日</w:t>
      </w:r>
    </w:p>
    <w:p w14:paraId="453703CC"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五　事業年度の開始及び終了の日</w:t>
      </w:r>
    </w:p>
    <w:p w14:paraId="6A998C50" w14:textId="77777777" w:rsidR="00B530B3" w:rsidRPr="00C15905" w:rsidRDefault="00B530B3" w:rsidP="00B530B3">
      <w:pPr>
        <w:autoSpaceDE w:val="0"/>
        <w:autoSpaceDN w:val="0"/>
        <w:adjustRightInd w:val="0"/>
        <w:spacing w:line="260" w:lineRule="exact"/>
        <w:ind w:leftChars="149" w:left="459"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六　法第十一条第一項第四号のその他の事務所を設置している場合にあっては、当該事務所の所在地並びに責任者の氏名及び役職</w:t>
      </w:r>
    </w:p>
    <w:p w14:paraId="1FA8C5C9" w14:textId="77777777" w:rsidR="00B530B3" w:rsidRPr="00C15905" w:rsidRDefault="00B530B3" w:rsidP="00B530B3">
      <w:pPr>
        <w:autoSpaceDE w:val="0"/>
        <w:autoSpaceDN w:val="0"/>
        <w:adjustRightInd w:val="0"/>
        <w:spacing w:line="260" w:lineRule="exact"/>
        <w:ind w:leftChars="149" w:left="636" w:hangingChars="200" w:hanging="35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七　認定を受けようとする場合にあっては、法第四十五条第一項第一号に掲げる基準のいずれかに適合する旨</w:t>
      </w:r>
    </w:p>
    <w:p w14:paraId="28B87900"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八　特例認定を受けようとする場合にあっては、その旨</w:t>
      </w:r>
    </w:p>
    <w:p w14:paraId="4806CBB1"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九　前各号に掲げるもののほか、参考となる事項</w:t>
      </w:r>
    </w:p>
    <w:p w14:paraId="47C12535" w14:textId="77777777" w:rsidR="00B530B3" w:rsidRPr="00C15905" w:rsidRDefault="00B530B3" w:rsidP="00B530B3">
      <w:pPr>
        <w:autoSpaceDE w:val="0"/>
        <w:autoSpaceDN w:val="0"/>
        <w:adjustRightInd w:val="0"/>
        <w:spacing w:line="260" w:lineRule="exact"/>
        <w:ind w:left="87" w:hangingChars="49" w:hanging="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3　条例第十条第二項の規則で定める書類は、次に掲げる書類とする。</w:t>
      </w:r>
    </w:p>
    <w:p w14:paraId="57BD4F46" w14:textId="77777777" w:rsidR="00B530B3" w:rsidRPr="00C15905" w:rsidRDefault="00B530B3" w:rsidP="00B530B3">
      <w:pPr>
        <w:autoSpaceDE w:val="0"/>
        <w:autoSpaceDN w:val="0"/>
        <w:adjustRightInd w:val="0"/>
        <w:spacing w:line="260" w:lineRule="exact"/>
        <w:ind w:leftChars="149" w:left="459"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法第二十九条の規定により提出された事業報告書等で、法第四十四条第三項に規定する実績判定期間内の日を含む各事業年度のもの</w:t>
      </w:r>
    </w:p>
    <w:p w14:paraId="14971549"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役員名簿</w:t>
      </w:r>
    </w:p>
    <w:p w14:paraId="031857BB" w14:textId="77777777" w:rsidR="00B530B3" w:rsidRPr="00C15905" w:rsidRDefault="00B530B3" w:rsidP="00B530B3">
      <w:pPr>
        <w:autoSpaceDE w:val="0"/>
        <w:autoSpaceDN w:val="0"/>
        <w:adjustRightInd w:val="0"/>
        <w:spacing w:line="260" w:lineRule="exact"/>
        <w:ind w:firstLineChars="149" w:firstLine="26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法第二十八条第二項の定款等</w:t>
      </w:r>
    </w:p>
    <w:p w14:paraId="57EA5BFA"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（定款の変更等に係る書類の提出）</w:t>
      </w:r>
    </w:p>
    <w:p w14:paraId="54D764C1"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第十七条　条例第十一条第一項の規則で定める書類は、次の各号に掲げる場合の区分に応じ、当該各号に定める書類とする。</w:t>
      </w:r>
    </w:p>
    <w:p w14:paraId="66413646" w14:textId="77777777" w:rsidR="00B530B3" w:rsidRPr="00C15905" w:rsidRDefault="00B530B3" w:rsidP="00B530B3">
      <w:pPr>
        <w:autoSpaceDE w:val="0"/>
        <w:autoSpaceDN w:val="0"/>
        <w:adjustRightInd w:val="0"/>
        <w:spacing w:line="260" w:lineRule="exact"/>
        <w:ind w:firstLineChars="98" w:firstLine="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条例第十一条第一項第一号に該当する場合　法第二十三条第一項の規定による届出に係る書類の写し</w:t>
      </w:r>
    </w:p>
    <w:p w14:paraId="6ECC066D" w14:textId="77777777" w:rsidR="00B530B3" w:rsidRPr="00C15905" w:rsidRDefault="00B530B3" w:rsidP="00B530B3">
      <w:pPr>
        <w:autoSpaceDE w:val="0"/>
        <w:autoSpaceDN w:val="0"/>
        <w:adjustRightInd w:val="0"/>
        <w:spacing w:line="260" w:lineRule="exact"/>
        <w:ind w:leftChars="98" w:left="358"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条例第十一条第一項第二号に該当する場合　法第二十五条第三項の規定により定款の変更の認証を受けた当該変更後の定款及び当該認証に関する書類の写し並びに法第五十二条第三項の規定により添付した書類の写し</w:t>
      </w:r>
    </w:p>
    <w:p w14:paraId="241F6C20" w14:textId="77777777" w:rsidR="00B530B3" w:rsidRPr="00C15905" w:rsidRDefault="00B530B3" w:rsidP="00B530B3">
      <w:pPr>
        <w:autoSpaceDE w:val="0"/>
        <w:autoSpaceDN w:val="0"/>
        <w:adjustRightInd w:val="0"/>
        <w:spacing w:line="260" w:lineRule="exact"/>
        <w:ind w:firstLineChars="98" w:firstLine="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条例第十一条第一項第三号に該当する場合　法第二十五条第六項の規定による届出に係る書類の写し</w:t>
      </w:r>
    </w:p>
    <w:p w14:paraId="6483CA16" w14:textId="77777777" w:rsidR="00B530B3" w:rsidRPr="00C15905" w:rsidRDefault="00B530B3" w:rsidP="00B530B3">
      <w:pPr>
        <w:autoSpaceDE w:val="0"/>
        <w:autoSpaceDN w:val="0"/>
        <w:adjustRightInd w:val="0"/>
        <w:spacing w:line="260" w:lineRule="exact"/>
        <w:ind w:leftChars="98" w:left="358"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lastRenderedPageBreak/>
        <w:t>四　条例第十一条第一項第四号に該当する場合　法第二十五条第七項の規定により提出した登記事項証明書の写し</w:t>
      </w:r>
    </w:p>
    <w:p w14:paraId="2EEC8C41" w14:textId="77777777" w:rsidR="00B530B3" w:rsidRPr="00C15905" w:rsidRDefault="00B530B3" w:rsidP="00B530B3">
      <w:pPr>
        <w:autoSpaceDE w:val="0"/>
        <w:autoSpaceDN w:val="0"/>
        <w:adjustRightInd w:val="0"/>
        <w:spacing w:line="260" w:lineRule="exact"/>
        <w:ind w:leftChars="98" w:left="358"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五　条例第十一条第一項第五号に該当する場合　法第二十九条の規定により提出した事業報告書等の写し</w:t>
      </w:r>
    </w:p>
    <w:p w14:paraId="43CD606C" w14:textId="77777777" w:rsidR="00B530B3" w:rsidRPr="00C15905" w:rsidRDefault="00B530B3" w:rsidP="00B530B3">
      <w:pPr>
        <w:autoSpaceDE w:val="0"/>
        <w:autoSpaceDN w:val="0"/>
        <w:adjustRightInd w:val="0"/>
        <w:spacing w:line="260" w:lineRule="exact"/>
        <w:ind w:leftChars="98" w:left="358"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六　条例第十一条第一項第六号に該当する場合　法第三十四条第三項の規定により合併の認証を受けた当該合併後の認定特定非営利活動法人又は特例認定特定非営利活動法人（以下「認定特定非営利活動法人等」という。）の定款及び当該認証に関する書類の写し</w:t>
      </w:r>
    </w:p>
    <w:p w14:paraId="38F8DBA9" w14:textId="77777777" w:rsidR="00B530B3" w:rsidRPr="00C15905" w:rsidRDefault="00B530B3" w:rsidP="00B530B3">
      <w:pPr>
        <w:autoSpaceDE w:val="0"/>
        <w:autoSpaceDN w:val="0"/>
        <w:adjustRightInd w:val="0"/>
        <w:spacing w:line="260" w:lineRule="exact"/>
        <w:ind w:leftChars="98" w:left="358"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七　条例第十一条第一項第七号に該当する場合　法第三十九条第二項において準用する法第十三条第二項の登記事項証明書の写し</w:t>
      </w:r>
    </w:p>
    <w:p w14:paraId="3E0FC6B9" w14:textId="77777777" w:rsidR="00B530B3" w:rsidRPr="00C15905" w:rsidRDefault="00B530B3" w:rsidP="00B530B3">
      <w:pPr>
        <w:autoSpaceDE w:val="0"/>
        <w:autoSpaceDN w:val="0"/>
        <w:adjustRightInd w:val="0"/>
        <w:spacing w:line="260" w:lineRule="exact"/>
        <w:ind w:left="87" w:hangingChars="49" w:hanging="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条例第十一条第二項の規則で定める書類は、法第三十一条第四項の規定による届出に係る書類の写しとする。</w:t>
      </w:r>
    </w:p>
    <w:p w14:paraId="7E47895C"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196D8CAE"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（認定の有効期間の更新の申請）</w:t>
      </w:r>
    </w:p>
    <w:p w14:paraId="1ABAA53D"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第十八条　法第五十一条第五項において準用する法第四十四条第二項の申請書は、認定特定非営利活動法人の認定の有効期間の更新の申請書（様式第十六号）とする。</w:t>
      </w:r>
    </w:p>
    <w:p w14:paraId="0561C737"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条例第十二条第六号の規則で定める事項は、次に掲げる事項とする。</w:t>
      </w:r>
    </w:p>
    <w:p w14:paraId="13244959"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認定の有効期間の満了日の六月前の日</w:t>
      </w:r>
    </w:p>
    <w:p w14:paraId="721E8FEE"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認定の有効期間の満了日の三月前の日</w:t>
      </w:r>
    </w:p>
    <w:p w14:paraId="19848AEF"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事業年度の開始及び終了の日</w:t>
      </w:r>
    </w:p>
    <w:p w14:paraId="0CD2B4D7" w14:textId="77777777" w:rsidR="00B530B3" w:rsidRPr="00C15905" w:rsidRDefault="00B530B3" w:rsidP="00B530B3">
      <w:pPr>
        <w:autoSpaceDE w:val="0"/>
        <w:autoSpaceDN w:val="0"/>
        <w:adjustRightInd w:val="0"/>
        <w:spacing w:line="260" w:lineRule="exact"/>
        <w:ind w:leftChars="49" w:left="266"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四　法第十一条第一項第四号のその他の事務所を設置している場合にあっては、当該事務所の所在地並びに責任者の氏名及び役職</w:t>
      </w:r>
    </w:p>
    <w:p w14:paraId="0A70508F"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五　法第四十五条第一項第一号に掲げる基準のいずれかに適合する旨</w:t>
      </w:r>
    </w:p>
    <w:p w14:paraId="11CF371F"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六　前各号に掲げるもののほか、参考となる事項</w:t>
      </w:r>
    </w:p>
    <w:p w14:paraId="55826A71"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073A4426"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（認定特定非営利活動法人等の代表者の変更の届出）</w:t>
      </w:r>
    </w:p>
    <w:p w14:paraId="61552A23"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第十九条　法第五十三条第一項（法第六十二条において準用する場合を含む。）の規定による届出は、認定特定非営利活動法人（特例認定特定非営利活動法人）代表者変更届出書（様式第十七号）を提出することにより行わなければならない。</w:t>
      </w:r>
    </w:p>
    <w:p w14:paraId="1B3E73BB"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45EA9FCE"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（認定特定非営利活動法人等の合併）</w:t>
      </w:r>
    </w:p>
    <w:p w14:paraId="550177A1"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第二十条　条例第十五条の申請書は、認定特定非営利活動法人（特例認定特定非営利活動法人）の合併の認定を受けるための申請書（様式第十八号）とする。</w:t>
      </w:r>
    </w:p>
    <w:p w14:paraId="34573481"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条例第十五条第三号の規則で定める事項は、次に掲げる事項とする。</w:t>
      </w:r>
    </w:p>
    <w:p w14:paraId="10860A9D"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合併の認定を受けようとする認定特定非営利活動法人等に係る次に掲げる事項</w:t>
      </w:r>
    </w:p>
    <w:p w14:paraId="0151E309" w14:textId="77777777" w:rsidR="00B530B3" w:rsidRPr="00C15905" w:rsidRDefault="00B530B3" w:rsidP="00B530B3">
      <w:pPr>
        <w:autoSpaceDE w:val="0"/>
        <w:autoSpaceDN w:val="0"/>
        <w:adjustRightInd w:val="0"/>
        <w:spacing w:line="260" w:lineRule="exact"/>
        <w:ind w:firstLineChars="148" w:firstLine="262"/>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イ　認定又は特例認定を受けた日</w:t>
      </w:r>
    </w:p>
    <w:p w14:paraId="3D7F7403" w14:textId="77777777" w:rsidR="00B530B3" w:rsidRPr="00C15905" w:rsidRDefault="00B530B3" w:rsidP="00B530B3">
      <w:pPr>
        <w:autoSpaceDE w:val="0"/>
        <w:autoSpaceDN w:val="0"/>
        <w:adjustRightInd w:val="0"/>
        <w:spacing w:line="260" w:lineRule="exact"/>
        <w:ind w:firstLineChars="148" w:firstLine="262"/>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ロ　認定又は特例認定の有効期間</w:t>
      </w:r>
    </w:p>
    <w:p w14:paraId="5D926337" w14:textId="77777777" w:rsidR="00B530B3" w:rsidRPr="00C15905" w:rsidRDefault="00B530B3" w:rsidP="00B530B3">
      <w:pPr>
        <w:autoSpaceDE w:val="0"/>
        <w:autoSpaceDN w:val="0"/>
        <w:adjustRightInd w:val="0"/>
        <w:spacing w:line="260" w:lineRule="exact"/>
        <w:ind w:firstLineChars="148" w:firstLine="262"/>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ハ　事業年度の開始及び終了の日</w:t>
      </w:r>
    </w:p>
    <w:p w14:paraId="53F52F43" w14:textId="77777777" w:rsidR="00B530B3" w:rsidRPr="00C15905" w:rsidRDefault="00B530B3" w:rsidP="00B530B3">
      <w:pPr>
        <w:autoSpaceDE w:val="0"/>
        <w:autoSpaceDN w:val="0"/>
        <w:adjustRightInd w:val="0"/>
        <w:spacing w:line="260" w:lineRule="exact"/>
        <w:ind w:firstLineChars="148" w:firstLine="262"/>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ニ　法第十一条第一項第四号のその他の事務所を設置している場合にあっては、当該事務所の所在地</w:t>
      </w:r>
    </w:p>
    <w:p w14:paraId="002307F8" w14:textId="77777777" w:rsidR="00B530B3" w:rsidRPr="00C15905" w:rsidRDefault="00B530B3" w:rsidP="00B530B3">
      <w:pPr>
        <w:autoSpaceDE w:val="0"/>
        <w:autoSpaceDN w:val="0"/>
        <w:adjustRightInd w:val="0"/>
        <w:spacing w:line="260" w:lineRule="exact"/>
        <w:ind w:leftChars="49" w:left="266" w:hangingChars="98" w:hanging="173"/>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認定特定非営利活動法人が合併の認定を受けようとする場合にあっては、法第四十五条第一項第一号に掲げる基準のいずれかに適合する旨</w:t>
      </w:r>
    </w:p>
    <w:p w14:paraId="5AF5546A" w14:textId="77777777" w:rsidR="00B530B3" w:rsidRPr="00C15905" w:rsidRDefault="00B530B3" w:rsidP="00B530B3">
      <w:pPr>
        <w:autoSpaceDE w:val="0"/>
        <w:autoSpaceDN w:val="0"/>
        <w:adjustRightInd w:val="0"/>
        <w:spacing w:line="260" w:lineRule="exact"/>
        <w:ind w:firstLineChars="48" w:firstLine="85"/>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特例認定特定非営利活動法人が合併の認定を受けようとする場合にあっては、その旨</w:t>
      </w:r>
    </w:p>
    <w:p w14:paraId="10B43D81" w14:textId="77777777" w:rsidR="00B530B3" w:rsidRPr="00C15905" w:rsidRDefault="00B530B3" w:rsidP="00B530B3">
      <w:pPr>
        <w:autoSpaceDE w:val="0"/>
        <w:autoSpaceDN w:val="0"/>
        <w:adjustRightInd w:val="0"/>
        <w:spacing w:line="260" w:lineRule="exact"/>
        <w:ind w:firstLineChars="49" w:firstLine="8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四　前三号に掲げるもののほか、参考となる事項</w:t>
      </w:r>
    </w:p>
    <w:p w14:paraId="6DA83B4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69F7F713"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(電子情報処理組織による申請等)</w:t>
      </w:r>
    </w:p>
    <w:p w14:paraId="68CE88B7"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第二十一条　条例第十六条第一項に規定する場合における当該申請、届出及び提出は、大阪府行政手続等における情報通信の技術の利用に関する規則(平成十六年大阪府規則第五十六号。以下「情報通信技術利用規則」という。)第四条から第六条までの規定の例により行わなければならない。</w:t>
      </w:r>
    </w:p>
    <w:p w14:paraId="565FB523"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39" w:name="J16_K2"/>
      <w:bookmarkEnd w:id="39"/>
      <w:r w:rsidRPr="00C15905">
        <w:rPr>
          <w:rFonts w:ascii="ＭＳ 明朝" w:eastAsia="ＭＳ 明朝" w:hAnsi="ＭＳ 明朝" w:cs="Times New Roman" w:hint="eastAsia"/>
          <w:color w:val="000000" w:themeColor="text1"/>
          <w:spacing w:val="9"/>
          <w:sz w:val="18"/>
          <w:szCs w:val="18"/>
        </w:rPr>
        <w:t>2　条例第十六条第二項に規定する場合における当該通知及び交付は、情報通信技術利用規則第七条の規定の例により行う。</w:t>
      </w:r>
    </w:p>
    <w:p w14:paraId="30B4E5B2"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40" w:name="J16_K3"/>
      <w:bookmarkEnd w:id="40"/>
      <w:r w:rsidRPr="00C15905">
        <w:rPr>
          <w:rFonts w:ascii="ＭＳ 明朝" w:eastAsia="ＭＳ 明朝" w:hAnsi="ＭＳ 明朝" w:cs="Times New Roman" w:hint="eastAsia"/>
          <w:color w:val="000000" w:themeColor="text1"/>
          <w:spacing w:val="9"/>
          <w:sz w:val="18"/>
          <w:szCs w:val="18"/>
        </w:rPr>
        <w:t>3　条例第十六条第三項に規定する場合における当該縦覧及び閲覧に供するに当たっては、情報通信技術利用規則第八条の規定の例により行う。</w:t>
      </w:r>
    </w:p>
    <w:p w14:paraId="26DC994F"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77F235A6"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41" w:name="J17"/>
      <w:bookmarkStart w:id="42" w:name="J17_K1"/>
      <w:bookmarkEnd w:id="41"/>
      <w:bookmarkEnd w:id="42"/>
      <w:r w:rsidRPr="00C15905">
        <w:rPr>
          <w:rFonts w:ascii="ＭＳ 明朝" w:eastAsia="ＭＳ 明朝" w:hAnsi="ＭＳ 明朝" w:cs="Times New Roman" w:hint="eastAsia"/>
          <w:color w:val="000000" w:themeColor="text1"/>
          <w:spacing w:val="9"/>
          <w:sz w:val="18"/>
          <w:szCs w:val="18"/>
        </w:rPr>
        <w:t>(電磁的記録による備置きの方法)</w:t>
      </w:r>
    </w:p>
    <w:p w14:paraId="22012C39"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第二十二条　条例第十八条の規則で定める方法は、次の各号のいずれかの方法とする。</w:t>
      </w:r>
    </w:p>
    <w:p w14:paraId="220A578F"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bookmarkStart w:id="43" w:name="J17_K1_G1"/>
      <w:bookmarkEnd w:id="43"/>
      <w:r w:rsidRPr="00C15905">
        <w:rPr>
          <w:rFonts w:ascii="ＭＳ 明朝" w:eastAsia="ＭＳ 明朝" w:hAnsi="ＭＳ 明朝" w:cs="Times New Roman" w:hint="eastAsia"/>
          <w:color w:val="000000" w:themeColor="text1"/>
          <w:spacing w:val="9"/>
          <w:sz w:val="18"/>
          <w:szCs w:val="18"/>
        </w:rPr>
        <w:t>一　作成された電磁的記録を特定非営利活動法人の使用に係る電子計算機に備えられたファイル又は磁気ディスク、シー・ディー・ロムその他これらに準じて一定の事項を確実に記録しておくことができる物(以下「磁気ディスク</w:t>
      </w:r>
      <w:r w:rsidRPr="00C15905">
        <w:rPr>
          <w:rFonts w:ascii="ＭＳ 明朝" w:eastAsia="ＭＳ 明朝" w:hAnsi="ＭＳ 明朝" w:cs="Times New Roman" w:hint="eastAsia"/>
          <w:color w:val="000000" w:themeColor="text1"/>
          <w:spacing w:val="9"/>
          <w:sz w:val="18"/>
          <w:szCs w:val="18"/>
        </w:rPr>
        <w:lastRenderedPageBreak/>
        <w:t>等」という。)をもって調製するファイルにより備え置く方法</w:t>
      </w:r>
    </w:p>
    <w:p w14:paraId="01CDBC0E"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bookmarkStart w:id="44" w:name="J17_K1_G2"/>
      <w:bookmarkEnd w:id="44"/>
      <w:r w:rsidRPr="00C15905">
        <w:rPr>
          <w:rFonts w:ascii="ＭＳ 明朝" w:eastAsia="ＭＳ 明朝" w:hAnsi="ＭＳ 明朝" w:cs="Times New Roman" w:hint="eastAsia"/>
          <w:color w:val="000000" w:themeColor="text1"/>
          <w:spacing w:val="9"/>
          <w:sz w:val="18"/>
          <w:szCs w:val="18"/>
        </w:rPr>
        <w:t>二　書面に記載されている事項をスキャナ(これに準ずる画像読取装置を含む。)により読み取って作成された電磁的記録を特定非営利活動法人の使用に係る電子計算機に備えられたファイル又は磁気ディスク等をもって調製するファイルにより備え置く方法</w:t>
      </w:r>
    </w:p>
    <w:p w14:paraId="4CB413EA"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45" w:name="J17_K2"/>
      <w:bookmarkEnd w:id="45"/>
      <w:r w:rsidRPr="00C15905">
        <w:rPr>
          <w:rFonts w:ascii="ＭＳ 明朝" w:eastAsia="ＭＳ 明朝" w:hAnsi="ＭＳ 明朝" w:cs="Times New Roman" w:hint="eastAsia"/>
          <w:color w:val="000000" w:themeColor="text1"/>
          <w:spacing w:val="9"/>
          <w:sz w:val="18"/>
          <w:szCs w:val="18"/>
        </w:rPr>
        <w:t>2　前項に規定する方法による条例第十八条に規定する電磁的記録の備置きを行うに当たっては、必要に応じ当該電磁的記録に記録された事項を、直ちに整然とした形式及び明瞭な状態で特定非営利活動法人の使用に係る電子計算機その他の機器に表示し、又は書面に出力することができるようにしなければならない。</w:t>
      </w:r>
    </w:p>
    <w:p w14:paraId="336CE602"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73C097B7"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46" w:name="J18"/>
      <w:bookmarkStart w:id="47" w:name="J18_K1"/>
      <w:bookmarkEnd w:id="46"/>
      <w:bookmarkEnd w:id="47"/>
      <w:r w:rsidRPr="00C15905">
        <w:rPr>
          <w:rFonts w:ascii="ＭＳ 明朝" w:eastAsia="ＭＳ 明朝" w:hAnsi="ＭＳ 明朝" w:cs="Times New Roman" w:hint="eastAsia"/>
          <w:color w:val="000000" w:themeColor="text1"/>
          <w:spacing w:val="9"/>
          <w:sz w:val="18"/>
          <w:szCs w:val="18"/>
        </w:rPr>
        <w:t>(電磁的記録による作成の方法)</w:t>
      </w:r>
    </w:p>
    <w:p w14:paraId="3E894223"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第二十三条　条例第二十条の規則で定める方法は、特定非営利活動法人の使用に係る電子計算機に備えられたファイルに記録する方法又は磁気ディスク等をもって調製する方法とする。</w:t>
      </w:r>
    </w:p>
    <w:p w14:paraId="32BB1FE4"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4FC34C3D"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48" w:name="J19"/>
      <w:bookmarkStart w:id="49" w:name="J19_K1"/>
      <w:bookmarkEnd w:id="48"/>
      <w:bookmarkEnd w:id="49"/>
      <w:r w:rsidRPr="00C15905">
        <w:rPr>
          <w:rFonts w:ascii="ＭＳ 明朝" w:eastAsia="ＭＳ 明朝" w:hAnsi="ＭＳ 明朝" w:cs="Times New Roman" w:hint="eastAsia"/>
          <w:color w:val="000000" w:themeColor="text1"/>
          <w:spacing w:val="9"/>
          <w:sz w:val="18"/>
          <w:szCs w:val="18"/>
        </w:rPr>
        <w:t>(電磁的記録による閲覧の方法)</w:t>
      </w:r>
    </w:p>
    <w:p w14:paraId="125094E8"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第二十四条　条例第二十二条の規則で定める方法は、同条に規定する事項を特定非営利活動法人の事務所に備え置く電子計算機の映像面に表示する方法又は当該事項を記載した書類による方法とする。</w:t>
      </w:r>
    </w:p>
    <w:p w14:paraId="386D4C77"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541B564F"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bookmarkStart w:id="50" w:name="J20"/>
      <w:bookmarkStart w:id="51" w:name="J20_K1"/>
      <w:bookmarkEnd w:id="50"/>
      <w:bookmarkEnd w:id="51"/>
      <w:r w:rsidRPr="00C15905">
        <w:rPr>
          <w:rFonts w:ascii="ＭＳ 明朝" w:eastAsia="ＭＳ 明朝" w:hAnsi="ＭＳ 明朝" w:cs="Times New Roman" w:hint="eastAsia"/>
          <w:color w:val="000000" w:themeColor="text1"/>
          <w:spacing w:val="9"/>
          <w:sz w:val="18"/>
          <w:szCs w:val="18"/>
        </w:rPr>
        <w:t>(書類の提出部数等)</w:t>
      </w:r>
    </w:p>
    <w:p w14:paraId="37CAEFD0"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第二十五条　次の各号に掲げる書類の提出部数は、それぞれ当該各号に定める部数とする。</w:t>
      </w:r>
    </w:p>
    <w:p w14:paraId="7F5ED39A"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一　法第十条第一項（法第三十四条第五項において準用する場合を含む。）の規定により添付する法第十条第一項第一号、第二号イ、第五号、第七号及び第八号に掲げる書類（第二条第三項の規定により添付する補正後のものを含む。）　正本一部及び副本一部</w:t>
      </w:r>
    </w:p>
    <w:p w14:paraId="73E8C15D"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二　法第二十三条第一項の規定により添付する変更後の役員名簿　正本一部及び副本一部</w:t>
      </w:r>
    </w:p>
    <w:p w14:paraId="434F07E4"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三　法第二十五条第四項及び第六項の規定により添付する変更後の定款（第二条第三項の規定により添付する補正後のものを含む。）　正本一部及び副本一部</w:t>
      </w:r>
    </w:p>
    <w:p w14:paraId="49EEA073"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四　法第二十五条第四項後段の規定により添付する事業計画書及び活動予算書（第二条第三項の規定により添付する補正後のものを含む。）　正本一部及び副本一部</w:t>
      </w:r>
    </w:p>
    <w:p w14:paraId="628E47D2"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五　法第二十六条第二項の規定により添付する法第十条第一項第二号イに掲げる書類（第二条第三項の規定により添付する補正後のものを含む。）　正本一部及び副本一部</w:t>
      </w:r>
    </w:p>
    <w:p w14:paraId="076640A6"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六　法第二十九条の規定により提出する事業報告書等　正本一部及び副本一部</w:t>
      </w:r>
    </w:p>
    <w:p w14:paraId="78CACF5B"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七　法第四十四条第二項（法第五十一条第五項、法第五十八条第二項及び法第六十三条第五項において準用する場合を含む。）の規定により添付する法第四十四条第二項第二号及び第三号に掲げる書類　正本一部及び副本一部</w:t>
      </w:r>
    </w:p>
    <w:p w14:paraId="1781D8F6"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八　法第五十五条各項（法第六十二条において準用する場合を含む。）の書類（知事が所轄庁以外の関係知事である認定特定非営利活動法人等が提出するものを除く。）　正本一部及び副本一部</w:t>
      </w:r>
    </w:p>
    <w:p w14:paraId="6B6D156E" w14:textId="77777777" w:rsidR="00B530B3" w:rsidRPr="00C15905" w:rsidRDefault="00B530B3" w:rsidP="00B530B3">
      <w:pPr>
        <w:autoSpaceDE w:val="0"/>
        <w:autoSpaceDN w:val="0"/>
        <w:adjustRightInd w:val="0"/>
        <w:spacing w:line="260" w:lineRule="exact"/>
        <w:ind w:leftChars="100" w:left="366"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九　第八条第一項第一号の規定により提出する定款　正本一部及び副本一部</w:t>
      </w:r>
    </w:p>
    <w:p w14:paraId="52DC026A" w14:textId="77777777" w:rsidR="00B530B3" w:rsidRPr="00C15905" w:rsidRDefault="00B530B3" w:rsidP="00B530B3">
      <w:pPr>
        <w:autoSpaceDE w:val="0"/>
        <w:autoSpaceDN w:val="0"/>
        <w:adjustRightInd w:val="0"/>
        <w:spacing w:line="260" w:lineRule="exact"/>
        <w:ind w:left="177" w:hangingChars="100" w:hanging="177"/>
        <w:rPr>
          <w:rFonts w:ascii="ＭＳ 明朝" w:eastAsia="ＭＳ 明朝" w:hAnsi="ＭＳ 明朝" w:cs="Times New Roman"/>
          <w:color w:val="000000" w:themeColor="text1"/>
          <w:spacing w:val="9"/>
          <w:sz w:val="18"/>
          <w:szCs w:val="18"/>
        </w:rPr>
      </w:pPr>
      <w:bookmarkStart w:id="52" w:name="J20_K2"/>
      <w:bookmarkEnd w:id="52"/>
      <w:r w:rsidRPr="00C15905">
        <w:rPr>
          <w:rFonts w:ascii="ＭＳ 明朝" w:eastAsia="ＭＳ 明朝" w:hAnsi="ＭＳ 明朝" w:cs="Times New Roman" w:hint="eastAsia"/>
          <w:color w:val="000000" w:themeColor="text1"/>
          <w:spacing w:val="9"/>
          <w:sz w:val="18"/>
          <w:szCs w:val="18"/>
        </w:rPr>
        <w:t>2　法、条例及びこの規則に規定する書類（第十五条の身分証明書を除く。）の用紙の大きさは、日本工業規格に定めるＡ列４番としなければならない。ただし、官公署が発給した文書については、この限りでない。</w:t>
      </w:r>
    </w:p>
    <w:p w14:paraId="5D55743F"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325989A0" w14:textId="77777777" w:rsidR="00B530B3" w:rsidRPr="00C15905" w:rsidRDefault="00B530B3" w:rsidP="00B530B3">
      <w:pPr>
        <w:autoSpaceDE w:val="0"/>
        <w:autoSpaceDN w:val="0"/>
        <w:adjustRightInd w:val="0"/>
        <w:spacing w:line="260" w:lineRule="exact"/>
        <w:rPr>
          <w:rFonts w:ascii="ＭＳ 明朝" w:eastAsia="ＭＳ 明朝" w:hAnsi="ＭＳ 明朝" w:cs="Times New Roman"/>
          <w:color w:val="000000" w:themeColor="text1"/>
          <w:spacing w:val="9"/>
          <w:sz w:val="18"/>
          <w:szCs w:val="18"/>
        </w:rPr>
      </w:pPr>
    </w:p>
    <w:p w14:paraId="300198D1" w14:textId="77777777" w:rsidR="00B530B3" w:rsidRPr="00C15905" w:rsidRDefault="00B530B3" w:rsidP="00B530B3">
      <w:pPr>
        <w:autoSpaceDE w:val="0"/>
        <w:autoSpaceDN w:val="0"/>
        <w:adjustRightInd w:val="0"/>
        <w:spacing w:line="260" w:lineRule="exact"/>
        <w:ind w:left="600"/>
        <w:rPr>
          <w:rFonts w:ascii="ＭＳ 明朝" w:eastAsia="ＭＳ 明朝" w:hAnsi="ＭＳ 明朝" w:cs="Times New Roman"/>
          <w:color w:val="000000" w:themeColor="text1"/>
          <w:spacing w:val="9"/>
          <w:sz w:val="18"/>
          <w:szCs w:val="18"/>
        </w:rPr>
      </w:pPr>
      <w:bookmarkStart w:id="53" w:name="F1"/>
      <w:bookmarkEnd w:id="53"/>
      <w:r w:rsidRPr="00C15905">
        <w:rPr>
          <w:rFonts w:ascii="ＭＳ 明朝" w:eastAsia="ＭＳ 明朝" w:hAnsi="ＭＳ 明朝" w:cs="Times New Roman" w:hint="eastAsia"/>
          <w:color w:val="000000" w:themeColor="text1"/>
          <w:spacing w:val="9"/>
          <w:sz w:val="18"/>
          <w:szCs w:val="18"/>
        </w:rPr>
        <w:t>附　則</w:t>
      </w:r>
    </w:p>
    <w:p w14:paraId="48504DA9" w14:textId="77777777" w:rsidR="00B530B3" w:rsidRPr="00C15905" w:rsidRDefault="00B530B3" w:rsidP="00B530B3">
      <w:pPr>
        <w:autoSpaceDE w:val="0"/>
        <w:autoSpaceDN w:val="0"/>
        <w:adjustRightInd w:val="0"/>
        <w:spacing w:line="260" w:lineRule="exact"/>
        <w:ind w:firstLine="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この規則は、平成十年十二月一日から施行する。</w:t>
      </w:r>
    </w:p>
    <w:p w14:paraId="4BC02E07" w14:textId="77777777" w:rsidR="00B530B3" w:rsidRPr="00C15905" w:rsidRDefault="00B530B3" w:rsidP="00B530B3">
      <w:pPr>
        <w:autoSpaceDE w:val="0"/>
        <w:autoSpaceDN w:val="0"/>
        <w:adjustRightInd w:val="0"/>
        <w:spacing w:line="260" w:lineRule="exact"/>
        <w:ind w:firstLine="200"/>
        <w:rPr>
          <w:rFonts w:ascii="ＭＳ 明朝" w:eastAsia="ＭＳ 明朝" w:hAnsi="ＭＳ 明朝" w:cs="Times New Roman"/>
          <w:color w:val="000000" w:themeColor="text1"/>
          <w:spacing w:val="9"/>
          <w:sz w:val="18"/>
          <w:szCs w:val="18"/>
        </w:rPr>
      </w:pPr>
    </w:p>
    <w:p w14:paraId="26B29005" w14:textId="77777777" w:rsidR="00B530B3" w:rsidRPr="00C15905" w:rsidRDefault="00B530B3" w:rsidP="00B530B3">
      <w:pPr>
        <w:autoSpaceDE w:val="0"/>
        <w:autoSpaceDN w:val="0"/>
        <w:adjustRightInd w:val="0"/>
        <w:spacing w:line="260" w:lineRule="exact"/>
        <w:ind w:left="6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則(平成十五年規則第七六号)</w:t>
      </w:r>
    </w:p>
    <w:p w14:paraId="2B4BE29D" w14:textId="77777777" w:rsidR="00B530B3" w:rsidRPr="00C15905" w:rsidRDefault="00B530B3" w:rsidP="00B530B3">
      <w:pPr>
        <w:autoSpaceDE w:val="0"/>
        <w:autoSpaceDN w:val="0"/>
        <w:adjustRightInd w:val="0"/>
        <w:spacing w:line="260" w:lineRule="exact"/>
        <w:ind w:firstLine="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この規則は、平成十五年五月一日から施行する。</w:t>
      </w:r>
    </w:p>
    <w:p w14:paraId="19416FDD" w14:textId="77777777" w:rsidR="00B530B3" w:rsidRPr="00C15905" w:rsidRDefault="00B530B3" w:rsidP="00B530B3">
      <w:pPr>
        <w:autoSpaceDE w:val="0"/>
        <w:autoSpaceDN w:val="0"/>
        <w:adjustRightInd w:val="0"/>
        <w:spacing w:line="260" w:lineRule="exact"/>
        <w:ind w:firstLine="200"/>
        <w:rPr>
          <w:rFonts w:ascii="ＭＳ 明朝" w:eastAsia="ＭＳ 明朝" w:hAnsi="ＭＳ 明朝" w:cs="Times New Roman"/>
          <w:color w:val="000000" w:themeColor="text1"/>
          <w:spacing w:val="9"/>
          <w:sz w:val="18"/>
          <w:szCs w:val="18"/>
        </w:rPr>
      </w:pPr>
    </w:p>
    <w:p w14:paraId="7E6D280E" w14:textId="77777777" w:rsidR="00B530B3" w:rsidRPr="00C15905" w:rsidRDefault="00B530B3" w:rsidP="00B530B3">
      <w:pPr>
        <w:autoSpaceDE w:val="0"/>
        <w:autoSpaceDN w:val="0"/>
        <w:adjustRightInd w:val="0"/>
        <w:spacing w:line="260" w:lineRule="exact"/>
        <w:ind w:left="6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則(平成十七年規則第七九号)</w:t>
      </w:r>
    </w:p>
    <w:p w14:paraId="3CA698D2" w14:textId="77777777" w:rsidR="00B530B3" w:rsidRPr="00C15905" w:rsidRDefault="00B530B3" w:rsidP="00B530B3">
      <w:pPr>
        <w:autoSpaceDE w:val="0"/>
        <w:autoSpaceDN w:val="0"/>
        <w:adjustRightInd w:val="0"/>
        <w:spacing w:line="260" w:lineRule="exact"/>
        <w:ind w:left="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color w:val="000000" w:themeColor="text1"/>
          <w:spacing w:val="9"/>
          <w:sz w:val="18"/>
          <w:szCs w:val="18"/>
        </w:rPr>
        <w:t>(</w:t>
      </w:r>
      <w:r w:rsidRPr="00C15905">
        <w:rPr>
          <w:rFonts w:ascii="ＭＳ 明朝" w:eastAsia="ＭＳ 明朝" w:hAnsi="ＭＳ 明朝" w:cs="Times New Roman" w:hint="eastAsia"/>
          <w:color w:val="000000" w:themeColor="text1"/>
          <w:spacing w:val="9"/>
          <w:sz w:val="18"/>
          <w:szCs w:val="18"/>
        </w:rPr>
        <w:t>施行期日</w:t>
      </w:r>
      <w:r w:rsidRPr="00C15905">
        <w:rPr>
          <w:rFonts w:ascii="ＭＳ 明朝" w:eastAsia="ＭＳ 明朝" w:hAnsi="ＭＳ 明朝" w:cs="Times New Roman"/>
          <w:color w:val="000000" w:themeColor="text1"/>
          <w:spacing w:val="9"/>
          <w:sz w:val="18"/>
          <w:szCs w:val="18"/>
        </w:rPr>
        <w:t>)</w:t>
      </w:r>
    </w:p>
    <w:p w14:paraId="5E419451" w14:textId="77777777" w:rsidR="00B530B3" w:rsidRPr="00C15905" w:rsidRDefault="00B530B3" w:rsidP="00B530B3">
      <w:pPr>
        <w:autoSpaceDE w:val="0"/>
        <w:autoSpaceDN w:val="0"/>
        <w:adjustRightInd w:val="0"/>
        <w:spacing w:line="26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color w:val="000000" w:themeColor="text1"/>
          <w:spacing w:val="9"/>
          <w:sz w:val="18"/>
          <w:szCs w:val="18"/>
        </w:rPr>
        <w:t>1</w:t>
      </w:r>
      <w:r w:rsidRPr="00C15905">
        <w:rPr>
          <w:rFonts w:ascii="ＭＳ 明朝" w:eastAsia="ＭＳ 明朝" w:hAnsi="ＭＳ 明朝" w:cs="Times New Roman" w:hint="eastAsia"/>
          <w:color w:val="000000" w:themeColor="text1"/>
          <w:spacing w:val="9"/>
          <w:sz w:val="18"/>
          <w:szCs w:val="18"/>
        </w:rPr>
        <w:t xml:space="preserve">　この規則は、平成十七年四月一日から施行する。ただし、第十六条第一項の改正規定、様式第二号の改正規定中「登記簿謄本」を「登記事項証明書」に改める部分、様式第八号の改正規定中「登記簿謄本」を「登記事項証明書」に改める部分、様式第十一号の改正規定中「登記簿謄本」を「登記事項証明書」に改める部分及び様式第十二号の改正規定中「登記簿謄本」を「登記事項証明書」に改める部分は、公布の日から施行する。</w:t>
      </w:r>
    </w:p>
    <w:p w14:paraId="14E3D413" w14:textId="77777777" w:rsidR="00B530B3" w:rsidRPr="00C15905" w:rsidRDefault="00B530B3" w:rsidP="00B530B3">
      <w:pPr>
        <w:autoSpaceDE w:val="0"/>
        <w:autoSpaceDN w:val="0"/>
        <w:adjustRightInd w:val="0"/>
        <w:spacing w:line="260" w:lineRule="exact"/>
        <w:ind w:left="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color w:val="000000" w:themeColor="text1"/>
          <w:spacing w:val="9"/>
          <w:sz w:val="18"/>
          <w:szCs w:val="18"/>
        </w:rPr>
        <w:t>(</w:t>
      </w:r>
      <w:r w:rsidRPr="00C15905">
        <w:rPr>
          <w:rFonts w:ascii="ＭＳ 明朝" w:eastAsia="ＭＳ 明朝" w:hAnsi="ＭＳ 明朝" w:cs="Times New Roman" w:hint="eastAsia"/>
          <w:color w:val="000000" w:themeColor="text1"/>
          <w:spacing w:val="9"/>
          <w:sz w:val="18"/>
          <w:szCs w:val="18"/>
        </w:rPr>
        <w:t>経過措置</w:t>
      </w:r>
      <w:r w:rsidRPr="00C15905">
        <w:rPr>
          <w:rFonts w:ascii="ＭＳ 明朝" w:eastAsia="ＭＳ 明朝" w:hAnsi="ＭＳ 明朝" w:cs="Times New Roman"/>
          <w:color w:val="000000" w:themeColor="text1"/>
          <w:spacing w:val="9"/>
          <w:sz w:val="18"/>
          <w:szCs w:val="18"/>
        </w:rPr>
        <w:t>)</w:t>
      </w:r>
    </w:p>
    <w:p w14:paraId="034B9EEB" w14:textId="77777777" w:rsidR="00B530B3" w:rsidRPr="00C15905" w:rsidRDefault="00B530B3" w:rsidP="00B530B3">
      <w:pPr>
        <w:autoSpaceDE w:val="0"/>
        <w:autoSpaceDN w:val="0"/>
        <w:adjustRightInd w:val="0"/>
        <w:spacing w:line="260" w:lineRule="exact"/>
        <w:ind w:left="200" w:hanging="200"/>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color w:val="000000" w:themeColor="text1"/>
          <w:spacing w:val="9"/>
          <w:sz w:val="18"/>
          <w:szCs w:val="18"/>
        </w:rPr>
        <w:t>2</w:t>
      </w:r>
      <w:r w:rsidRPr="00C15905">
        <w:rPr>
          <w:rFonts w:ascii="ＭＳ 明朝" w:eastAsia="ＭＳ 明朝" w:hAnsi="ＭＳ 明朝" w:cs="Times New Roman" w:hint="eastAsia"/>
          <w:color w:val="000000" w:themeColor="text1"/>
          <w:spacing w:val="9"/>
          <w:sz w:val="18"/>
          <w:szCs w:val="18"/>
        </w:rPr>
        <w:t xml:space="preserve">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071C51D3" w14:textId="77777777" w:rsidR="00B530B3" w:rsidRPr="00C15905" w:rsidRDefault="00B530B3" w:rsidP="00B530B3">
      <w:pPr>
        <w:autoSpaceDE w:val="0"/>
        <w:autoSpaceDN w:val="0"/>
        <w:adjustRightInd w:val="0"/>
        <w:spacing w:line="260" w:lineRule="exact"/>
        <w:ind w:left="200" w:hanging="200"/>
        <w:rPr>
          <w:rFonts w:ascii="ＭＳ 明朝" w:eastAsia="ＭＳ 明朝" w:hAnsi="ＭＳ 明朝" w:cs="Times New Roman"/>
          <w:color w:val="000000" w:themeColor="text1"/>
          <w:spacing w:val="9"/>
          <w:sz w:val="18"/>
          <w:szCs w:val="18"/>
        </w:rPr>
      </w:pPr>
    </w:p>
    <w:p w14:paraId="647BC4D3" w14:textId="77777777" w:rsidR="00B530B3" w:rsidRPr="00C15905" w:rsidRDefault="00B530B3" w:rsidP="00B530B3">
      <w:pPr>
        <w:autoSpaceDE w:val="0"/>
        <w:autoSpaceDN w:val="0"/>
        <w:spacing w:line="260" w:lineRule="exact"/>
        <w:ind w:leftChars="100" w:left="189" w:firstLineChars="100" w:firstLine="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則(平成十九年規則第二七号)</w:t>
      </w:r>
    </w:p>
    <w:p w14:paraId="7B3AB3D2"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この規則は、平成十九年四月一日から施行する。</w:t>
      </w:r>
    </w:p>
    <w:p w14:paraId="161186C3" w14:textId="77777777" w:rsidR="00B530B3" w:rsidRPr="00C15905" w:rsidRDefault="00B530B3" w:rsidP="00B530B3">
      <w:pPr>
        <w:autoSpaceDE w:val="0"/>
        <w:autoSpaceDN w:val="0"/>
        <w:spacing w:line="260" w:lineRule="exact"/>
        <w:ind w:leftChars="100" w:left="189" w:firstLineChars="100" w:firstLine="177"/>
        <w:rPr>
          <w:rFonts w:ascii="ＭＳ 明朝" w:eastAsia="ＭＳ 明朝" w:hAnsi="ＭＳ 明朝" w:cs="Times New Roman"/>
          <w:color w:val="000000" w:themeColor="text1"/>
          <w:spacing w:val="9"/>
          <w:sz w:val="18"/>
          <w:szCs w:val="18"/>
        </w:rPr>
      </w:pPr>
    </w:p>
    <w:p w14:paraId="396BA9E7"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 xml:space="preserve">　　附　則(平成二十年規則第一〇二号)</w:t>
      </w:r>
    </w:p>
    <w:p w14:paraId="7261CC32"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2CE38CBB"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この規則は、平成二十年十二月一日から施行する。</w:t>
      </w:r>
    </w:p>
    <w:p w14:paraId="309AB16F"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3995BE73"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40B8146C" w14:textId="77777777" w:rsidR="00B530B3" w:rsidRPr="00C15905" w:rsidRDefault="00B530B3" w:rsidP="00B530B3">
      <w:pPr>
        <w:autoSpaceDE w:val="0"/>
        <w:autoSpaceDN w:val="0"/>
        <w:spacing w:line="260" w:lineRule="exact"/>
        <w:ind w:leftChars="100" w:left="189" w:firstLineChars="100" w:firstLine="177"/>
        <w:rPr>
          <w:rFonts w:ascii="ＭＳ 明朝" w:eastAsia="ＭＳ 明朝" w:hAnsi="ＭＳ 明朝" w:cs="Times New Roman"/>
          <w:color w:val="000000" w:themeColor="text1"/>
          <w:spacing w:val="9"/>
          <w:sz w:val="18"/>
          <w:szCs w:val="18"/>
        </w:rPr>
      </w:pPr>
    </w:p>
    <w:p w14:paraId="70F45A7C" w14:textId="77777777" w:rsidR="00B530B3" w:rsidRPr="00C15905" w:rsidRDefault="00B530B3" w:rsidP="00B530B3">
      <w:pPr>
        <w:autoSpaceDE w:val="0"/>
        <w:autoSpaceDN w:val="0"/>
        <w:spacing w:line="260" w:lineRule="exact"/>
        <w:ind w:leftChars="100" w:left="189" w:firstLineChars="100" w:firstLine="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則(平成二十年規則第一〇九号)</w:t>
      </w:r>
    </w:p>
    <w:p w14:paraId="69402C6C"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5DF5224B"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この規則は、平成二十年十二月一日から施行する。</w:t>
      </w:r>
    </w:p>
    <w:p w14:paraId="20318924"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2766E127"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第一条の規定による改正前の大阪府特定非営利活動促進法施行細則の様式により作成した用紙は、当分の間、所要の調整をした上、第一条の規定による改正後の大阪府特定非営利活動促進法施行細則の様式により作成した用紙として使用することができる。</w:t>
      </w:r>
    </w:p>
    <w:p w14:paraId="30D85C0D"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7750321D" w14:textId="77777777" w:rsidR="00B530B3" w:rsidRPr="00C15905" w:rsidRDefault="00B530B3" w:rsidP="00B530B3">
      <w:pPr>
        <w:autoSpaceDE w:val="0"/>
        <w:autoSpaceDN w:val="0"/>
        <w:spacing w:line="260" w:lineRule="exact"/>
        <w:ind w:firstLineChars="200" w:firstLine="354"/>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則(平成二十二年規則第一九号)</w:t>
      </w:r>
    </w:p>
    <w:p w14:paraId="5A9F891B"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この規則は、平成二十二年四月一日から施行する。</w:t>
      </w:r>
    </w:p>
    <w:p w14:paraId="355BB357"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19FBE4FA" w14:textId="77777777" w:rsidR="00B530B3" w:rsidRPr="00C15905" w:rsidRDefault="00B530B3" w:rsidP="00B530B3">
      <w:pPr>
        <w:autoSpaceDE w:val="0"/>
        <w:autoSpaceDN w:val="0"/>
        <w:spacing w:line="260" w:lineRule="exact"/>
        <w:ind w:leftChars="100" w:left="189" w:firstLineChars="100" w:firstLine="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附　則(平成二十四年規則第四三号)</w:t>
      </w:r>
    </w:p>
    <w:p w14:paraId="6F8C1286"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6BAF985C"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この規則は、平成二十四年四月一日から施行する。</w:t>
      </w:r>
    </w:p>
    <w:p w14:paraId="4A750106"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05B529E9"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1215843F"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5E7F2BFE"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 xml:space="preserve">　　附　則（平成二十五年規則第二九号）</w:t>
      </w:r>
    </w:p>
    <w:p w14:paraId="4FC79793"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370EB63F"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この規則は、平成二十六年四月一日から施行する。</w:t>
      </w:r>
    </w:p>
    <w:p w14:paraId="4A72728B"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23A1084D"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73C84896"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6595A1CB"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 xml:space="preserve">　　附　則（平成二十七年規則第一三六号）</w:t>
      </w:r>
    </w:p>
    <w:p w14:paraId="386CD9F7"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42F29DD1"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この規則は、平成二十八年一月一日から施行する。</w:t>
      </w:r>
    </w:p>
    <w:p w14:paraId="709D2088"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56F5F7CB"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35300049"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改正前の大阪府特定非営利活動促進法施行細則の様式により作成した用紙は、当分の間、所要の調整をした上、改正後の大阪府特定非営利活動促進法施行細則の様式により作成した用紙として使用することができる。</w:t>
      </w:r>
    </w:p>
    <w:p w14:paraId="0D87CCAF" w14:textId="77777777" w:rsidR="00B530B3" w:rsidRPr="00C15905" w:rsidRDefault="00B530B3" w:rsidP="00B530B3">
      <w:pPr>
        <w:autoSpaceDE w:val="0"/>
        <w:autoSpaceDN w:val="0"/>
        <w:spacing w:line="260" w:lineRule="exact"/>
        <w:rPr>
          <w:rFonts w:ascii="ＭＳ 明朝" w:eastAsia="ＭＳ 明朝" w:hAnsi="ＭＳ 明朝" w:cs="Times New Roman"/>
          <w:color w:val="000000" w:themeColor="text1"/>
          <w:spacing w:val="9"/>
          <w:sz w:val="18"/>
          <w:szCs w:val="18"/>
        </w:rPr>
      </w:pPr>
    </w:p>
    <w:p w14:paraId="2DC41916"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 xml:space="preserve">　　附　則（平成二十九年規則第四十九号）</w:t>
      </w:r>
    </w:p>
    <w:p w14:paraId="57032DB8"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2FFDC5AF"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この規則は、平成二十九年四月一日から施行する。</w:t>
      </w:r>
    </w:p>
    <w:p w14:paraId="35959C3F"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4797F647" w14:textId="77777777"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この規則の施行の際現に改正前の大阪府特定非営利活動促進法施行細則（以下「旧規則」という。）の様式により提出されている申請書は、改正後の大阪府特定非営利活動促進法施行細則（以下「新規則」という。）の様式により提出されたものとみなす。</w:t>
      </w:r>
    </w:p>
    <w:p w14:paraId="2BCFD005" w14:textId="32E11A86" w:rsidR="00B530B3" w:rsidRPr="00C15905" w:rsidRDefault="00B530B3"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3　旧規則の様式により作成した用紙は、当分の間、所要の調整をした上、新規則の様式により作成した用紙として使用することができる。</w:t>
      </w:r>
    </w:p>
    <w:p w14:paraId="62F5D901" w14:textId="5FDB0856" w:rsidR="00F312EE" w:rsidRPr="00C15905" w:rsidRDefault="00F312EE" w:rsidP="00F312EE">
      <w:pPr>
        <w:autoSpaceDE w:val="0"/>
        <w:autoSpaceDN w:val="0"/>
        <w:spacing w:line="280" w:lineRule="exact"/>
        <w:ind w:leftChars="100" w:left="189" w:firstLineChars="50" w:firstLine="88"/>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lastRenderedPageBreak/>
        <w:t>附　則（令和三年規則第八十号）</w:t>
      </w:r>
    </w:p>
    <w:p w14:paraId="0C92DC66" w14:textId="77777777" w:rsidR="00F312EE" w:rsidRPr="00C15905" w:rsidRDefault="00F312EE" w:rsidP="00F312EE">
      <w:pPr>
        <w:autoSpaceDE w:val="0"/>
        <w:autoSpaceDN w:val="0"/>
        <w:spacing w:line="28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（施行期日）</w:t>
      </w:r>
    </w:p>
    <w:p w14:paraId="791DFC9C" w14:textId="77777777" w:rsidR="00F312EE" w:rsidRPr="00C15905" w:rsidRDefault="00F312EE" w:rsidP="00F312EE">
      <w:pPr>
        <w:autoSpaceDE w:val="0"/>
        <w:autoSpaceDN w:val="0"/>
        <w:spacing w:line="280" w:lineRule="exact"/>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1 この規則は、令和三年六月九日から施行する。</w:t>
      </w:r>
    </w:p>
    <w:p w14:paraId="0E70D86C" w14:textId="77777777" w:rsidR="00F312EE" w:rsidRPr="00C15905" w:rsidRDefault="00F312EE" w:rsidP="00F312EE">
      <w:pPr>
        <w:autoSpaceDE w:val="0"/>
        <w:autoSpaceDN w:val="0"/>
        <w:spacing w:line="28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（経過措置）</w:t>
      </w:r>
    </w:p>
    <w:p w14:paraId="1A2B6281" w14:textId="77777777" w:rsidR="00F312EE" w:rsidRPr="00C15905" w:rsidRDefault="00F312EE" w:rsidP="00F312EE">
      <w:pPr>
        <w:autoSpaceDE w:val="0"/>
        <w:autoSpaceDN w:val="0"/>
        <w:spacing w:line="28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2 この規則の施行の際現に改正前の大阪府特定非営利活動促進法施行細則（以下「旧規則」という。）の様式により提出されている申請書は、改正後の大阪府特定非営利活動促進法施行細則（以下「新規則」という。）の様式により提出されたものとみなす。</w:t>
      </w:r>
    </w:p>
    <w:p w14:paraId="0D6EBC58" w14:textId="77777777" w:rsidR="00F312EE" w:rsidRPr="00C15905" w:rsidRDefault="00F312EE" w:rsidP="00F312EE">
      <w:pPr>
        <w:autoSpaceDE w:val="0"/>
        <w:autoSpaceDN w:val="0"/>
        <w:spacing w:line="280" w:lineRule="exact"/>
        <w:ind w:left="177" w:hangingChars="100" w:hanging="177"/>
        <w:rPr>
          <w:rFonts w:ascii="ＭＳ 明朝" w:eastAsia="ＭＳ 明朝" w:hAnsi="ＭＳ 明朝" w:cs="Times New Roman"/>
          <w:color w:val="000000" w:themeColor="text1"/>
          <w:spacing w:val="9"/>
          <w:sz w:val="18"/>
          <w:szCs w:val="18"/>
        </w:rPr>
      </w:pPr>
      <w:r w:rsidRPr="00C15905">
        <w:rPr>
          <w:rFonts w:ascii="ＭＳ 明朝" w:eastAsia="ＭＳ 明朝" w:hAnsi="ＭＳ 明朝" w:cs="Times New Roman" w:hint="eastAsia"/>
          <w:color w:val="000000" w:themeColor="text1"/>
          <w:spacing w:val="9"/>
          <w:sz w:val="18"/>
          <w:szCs w:val="18"/>
        </w:rPr>
        <w:t>3 旧規則の様式により作成した用紙は、当分の間、所要の調整をした上、新規則の様式により作成した用紙として使用することができる。</w:t>
      </w:r>
    </w:p>
    <w:p w14:paraId="00C36492" w14:textId="77777777" w:rsidR="00F312EE" w:rsidRPr="00C15905" w:rsidRDefault="00F312EE" w:rsidP="00B530B3">
      <w:pPr>
        <w:autoSpaceDE w:val="0"/>
        <w:autoSpaceDN w:val="0"/>
        <w:spacing w:line="260" w:lineRule="exact"/>
        <w:ind w:left="177" w:hangingChars="100" w:hanging="177"/>
        <w:rPr>
          <w:rFonts w:ascii="ＭＳ 明朝" w:eastAsia="ＭＳ 明朝" w:hAnsi="ＭＳ 明朝" w:cs="Times New Roman"/>
          <w:color w:val="000000" w:themeColor="text1"/>
          <w:spacing w:val="9"/>
          <w:sz w:val="18"/>
          <w:szCs w:val="18"/>
        </w:rPr>
      </w:pPr>
    </w:p>
    <w:p w14:paraId="48A08D13" w14:textId="77777777" w:rsidR="0068293A" w:rsidRPr="0068293A" w:rsidRDefault="00B530B3" w:rsidP="0068293A">
      <w:pPr>
        <w:spacing w:line="260" w:lineRule="exact"/>
        <w:jc w:val="center"/>
        <w:rPr>
          <w:rFonts w:ascii="ＭＳ 明朝" w:eastAsia="ＭＳ 明朝" w:hAnsi="Century" w:cs="Times New Roman"/>
          <w:color w:val="000000" w:themeColor="text1"/>
          <w:spacing w:val="9"/>
          <w:sz w:val="18"/>
          <w:szCs w:val="18"/>
        </w:rPr>
      </w:pPr>
      <w:r w:rsidRPr="00C15905">
        <w:rPr>
          <w:rFonts w:ascii="ＭＳ 明朝" w:eastAsia="ＭＳ 明朝" w:hAnsi="Century" w:cs="Times New Roman"/>
          <w:color w:val="000000" w:themeColor="text1"/>
          <w:spacing w:val="9"/>
          <w:sz w:val="18"/>
          <w:szCs w:val="18"/>
        </w:rPr>
        <w:br w:type="page"/>
      </w:r>
      <w:r w:rsidR="0068293A" w:rsidRPr="0068293A">
        <w:rPr>
          <w:rFonts w:ascii="ＭＳ 明朝" w:eastAsia="ＭＳ 明朝" w:hAnsi="Century" w:cs="Times New Roman" w:hint="eastAsia"/>
          <w:color w:val="000000" w:themeColor="text1"/>
          <w:spacing w:val="9"/>
          <w:sz w:val="18"/>
          <w:szCs w:val="18"/>
        </w:rPr>
        <w:lastRenderedPageBreak/>
        <w:t>組合等登記令（昭和三十九年三月二十三日政令第二十九号）（抄）</w:t>
      </w:r>
    </w:p>
    <w:p w14:paraId="5250EAEB"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p>
    <w:p w14:paraId="05510B1F" w14:textId="77777777" w:rsidR="0068293A" w:rsidRPr="0068293A" w:rsidRDefault="0068293A" w:rsidP="0068293A">
      <w:pPr>
        <w:spacing w:line="260" w:lineRule="exact"/>
        <w:jc w:val="righ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最終改正：令和四年九月一日政令第二百四十九号</w:t>
      </w:r>
    </w:p>
    <w:p w14:paraId="11245E42"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p>
    <w:p w14:paraId="3B40D415"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114F5C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（適用範囲）</w:t>
      </w:r>
    </w:p>
    <w:p w14:paraId="5C24DBE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第一条　別表の名称の欄に掲げる法人（以下「組合等」という。）の登記については、他の法令に別段の定めがある場合を除くほか、この政令の定めるところによる。</w:t>
      </w:r>
    </w:p>
    <w:p w14:paraId="0D162C1B"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p>
    <w:p w14:paraId="26A6B7D7"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（設立の登記）</w:t>
      </w:r>
    </w:p>
    <w:p w14:paraId="64E7772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第二条　組合等の設立の登記は、その主たる事務所の所在地において、設立の認可、出資の払込みその他設立に必要な手続が終了した日から二週間以内にしなければならない。</w:t>
      </w:r>
    </w:p>
    <w:p w14:paraId="1ED2773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前項の登記においては、次に掲げる事項を登記しなければならない。</w:t>
      </w:r>
    </w:p>
    <w:p w14:paraId="0B3482B4"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一　目的及び業務</w:t>
      </w:r>
    </w:p>
    <w:p w14:paraId="7886E152"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二　名称</w:t>
      </w:r>
    </w:p>
    <w:p w14:paraId="697EEDE3"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三　事務所の所在場所</w:t>
      </w:r>
    </w:p>
    <w:p w14:paraId="45791B45"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四　代表権を有する者の氏名、住所及び資格</w:t>
      </w:r>
    </w:p>
    <w:p w14:paraId="5217FEEE"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五　存続期間又は解散の事由を定めたときは、その期間又は事由</w:t>
      </w:r>
    </w:p>
    <w:p w14:paraId="7D9BDAA2"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六　別表の登記事項の欄に掲げる事項</w:t>
      </w:r>
    </w:p>
    <w:p w14:paraId="5F1F617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51EA687F"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（変更の登記）</w:t>
      </w:r>
    </w:p>
    <w:p w14:paraId="28B7A34F"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第三条　組合等において前条第二項各号に掲げる事項に変更が生じたときは、二週間以内に、その主たる事務所の所在地において、変更の登記をしなければならない。</w:t>
      </w:r>
    </w:p>
    <w:p w14:paraId="2800D90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前項の規定にかかわらず、出資若しくは払い込んだ出資の総額又は出資の総口数の変更の登記は、毎事業年度末日現在により、当該末日から四週間以内にすれば足りる。</w:t>
      </w:r>
    </w:p>
    <w:p w14:paraId="4391C3E5"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第一項の規定にかかわらず、資産の総額の変更の登記は、毎事業年度末日現在により、当該末日から三月以内にすれば足りる。</w:t>
      </w:r>
    </w:p>
    <w:p w14:paraId="4A14FB7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1FEC9F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（他の登記所の管轄区域内への主たる事務所の移転の登記）</w:t>
      </w:r>
    </w:p>
    <w:p w14:paraId="4696A6C7"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第四条　組合等がその主たる事務所を他の登記所の管轄区域内に移転したときは、二週間以内に、旧所在地においては移転の登記をし、新所在地においては第二条第二項各号に掲げる事項を登記しなければならない。</w:t>
      </w:r>
    </w:p>
    <w:p w14:paraId="1C88F3E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D0226C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（職務執行停止の仮処分等の登記）</w:t>
      </w:r>
    </w:p>
    <w:p w14:paraId="6695B6A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第五条　組合等を代表す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188CAD7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67E65ED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（代理人の登記）</w:t>
      </w:r>
    </w:p>
    <w:p w14:paraId="0BD0CD4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第六条　組合等のうち、別表の根拠法の欄に掲げる法律の規定により主たる事務所又は従たる事務所の業務に関し一切の裁判上又は裁判外の行為をする権限を有する参事その他の代理人を選任することができるものが、当該代理人を選任したときは、二週間以内に、その主たる事務所の所在地において、代理人の氏名及び住所並びに代理人を置いた事務所を登記しなければならない。</w:t>
      </w:r>
    </w:p>
    <w:p w14:paraId="645EC8B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組合等のうち、別表の根拠法の欄に掲げる法律の規定により業務の一部に関し一切の裁判上又は裁判外の行為をする権限を有する代理人を選任することができるものが、当該代理人を選任したときは、二週間以内に、その主たる事務所の所在地において、代理人の氏名及び住所、代理人を置いた事務所並びに代理権の範囲を登記しなければならない。</w:t>
      </w:r>
    </w:p>
    <w:p w14:paraId="23481F9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前二項の規定により登記した事項に変更が生じ、又はこれらの項の代理人の代理権が消滅したときは、二週間以内に、その登記をしなければならない。</w:t>
      </w:r>
    </w:p>
    <w:p w14:paraId="20F04297"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3C375BD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（解散の登記）</w:t>
      </w:r>
    </w:p>
    <w:p w14:paraId="32CA4D4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第七条　組合等が解散したときは、合併、破産手続開始の決定及び第八条第二項に規定する承継があつたことによる解散の場合を除き、二週間以内に、その主たる事務所の所在地において、解散の登記をしなければならない。</w:t>
      </w:r>
    </w:p>
    <w:p w14:paraId="160342EF"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162B8FC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lastRenderedPageBreak/>
        <w:t>（継続の登記）</w:t>
      </w:r>
    </w:p>
    <w:p w14:paraId="2036E38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第七条の二　組合等のうち、別表の根拠法の欄に掲げる法律の規定により継続することができるものが、継続したときは、二週間以内に、その主たる事務所の所在地において、継続の登記をしなければならない。</w:t>
      </w:r>
    </w:p>
    <w:p w14:paraId="74C2F0D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759EDA5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（合併等の登記）</w:t>
      </w:r>
    </w:p>
    <w:p w14:paraId="6A2B6B9C"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第八条　組合等が合併をするときは、合併の認可その他合併に必要な手続が終了した日から二週間以内に、その主たる事務所の所在地において、合併により消滅する組合等については解散の登記をし、合併後存続する組合等については変更の登記をし、合併により設立する組合等については設立の登記をしなければならない。</w:t>
      </w:r>
    </w:p>
    <w:p w14:paraId="1ECC337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前項の規定は、組合等が承継（組合等を会員とする他の組合等（以下この項において「連合会」という。）において、会員が一人になつた連合会の会員たる組合等が別表の根拠法の欄に掲げる法律の規定により当該連合会の権利義務を承継することをいう。第十四条第二項において同じ。）をする場合について準用する。</w:t>
      </w:r>
    </w:p>
    <w:p w14:paraId="1ADE1B8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55D269E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（分割の登記）</w:t>
      </w:r>
    </w:p>
    <w:p w14:paraId="0435795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第八条の二　組合等が分割をするときは、分割の認可その他分割に必要な手続が終了した日から二週間以内に、その主たる事務所の所在地において、分割をする組合等及び当該組合等がその事業に関して有する権利義務の全部又は一部を当該組合等から承継する他の組合等（第二十一条の二において「吸収分割承継組合等」という。）については変更の登記をし、分割により設立する組合等については設立の登記をしなければならない。</w:t>
      </w:r>
    </w:p>
    <w:p w14:paraId="127BED5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374C34E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（移行等の登記）</w:t>
      </w:r>
    </w:p>
    <w:p w14:paraId="0196AB7C"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第九条　組合等が種類を異にする組合等となるときは、定款又は寄附行為の変更の認可その他必要な手続が終了した日から二週間以内に、その主たる事務所の所在地において、新たに登記すべきこととなつた事項を登記し、登記を要しないこととなつた事項の登記を抹消しなければならない。</w:t>
      </w:r>
    </w:p>
    <w:p w14:paraId="0C3D698D"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B06EDDD"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（清算結了の登記）</w:t>
      </w:r>
    </w:p>
    <w:p w14:paraId="43DFF9A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第十条　組合等の清算が結了したときは、清算結了の日から二週間以内に、その主たる事務所の所在地において、清算結了の登記をしなければならない。</w:t>
      </w:r>
    </w:p>
    <w:p w14:paraId="0278A2D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690BF25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第十一条から第十三条まで　削除</w:t>
      </w:r>
    </w:p>
    <w:p w14:paraId="0A5BC99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7E51B79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（登記の嘱託）</w:t>
      </w:r>
    </w:p>
    <w:p w14:paraId="1FFD00DC"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第十四条　次に掲げる訴えに係る請求を認容する判決が確定した場合には、裁判所書記官は、職権で、遅滞なく、組合等の主たる事務所の所在地を管轄する登記所にその登記を嘱託しなければならない。</w:t>
      </w:r>
    </w:p>
    <w:p w14:paraId="4816CC1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一　組合等の設立の無効の訴え</w:t>
      </w:r>
    </w:p>
    <w:p w14:paraId="2D9F815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二　組合等の出資一口の金額の減少の無効の訴え</w:t>
      </w:r>
    </w:p>
    <w:p w14:paraId="5B31C64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三　組合等の創立総会、総会、総代会、会員総会、議員総会又は常議員会の決議した事項についての登記があつた場合におけるこれらの決議の不存在若しくは無効の確認又は取消しの訴え</w:t>
      </w:r>
    </w:p>
    <w:p w14:paraId="1F90DD0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組合等の合併（承継を含む。以下この項及び第二十条において同じ。）の無効の訴えに係る請求を認容する判決が確定した場合には、裁判所書記官は、職権で、遅滞なく、各組合等の主たる事務所の所在地を管轄する登記所に、合併後存続する組合等については変更の登記を嘱託し、合併により消滅する組合等については回復の登記を嘱託し、合併により設立する組合等については解散の登記を嘱託しなければならない。</w:t>
      </w:r>
    </w:p>
    <w:p w14:paraId="137B13DB"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官庁が別表の根拠法の欄に掲げる法律の規定により組合等に対し事業を廃止していない旨の届出をすべき旨を公告した場合において、当該組合等が当該届出をしないことにより当該法律の規定により解散したものとみなされたときは、当該官庁は、遅滞なく、その主たる事務所の所在地を管轄する登記所に解散の登記を嘱託しなければならない。</w:t>
      </w:r>
    </w:p>
    <w:p w14:paraId="73B57DA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４　官庁は、組合等を代表する者の解任又は組合等の解散を命ずる処分をしたときは、遅滞なく、その主たる事務所の所在地を管轄する登記所にその登記を嘱託しなければならない。</w:t>
      </w:r>
    </w:p>
    <w:p w14:paraId="14A1E88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263395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（登記簿）</w:t>
      </w:r>
    </w:p>
    <w:p w14:paraId="539ADF4C"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第十五条　登記所に、組合等登記簿を備える。</w:t>
      </w:r>
    </w:p>
    <w:p w14:paraId="77753EA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67F1508D"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（設立の登記の申請）</w:t>
      </w:r>
    </w:p>
    <w:p w14:paraId="2FAC20F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第十六条　設立の登記は、組合等を代表すべき者の申請によつてする。</w:t>
      </w:r>
    </w:p>
    <w:p w14:paraId="797890B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設立の登記の申請書には、定款又は寄附行為及び組合等を代表すべき者の資格を証する書面を添付しなければな</w:t>
      </w:r>
      <w:r w:rsidRPr="0068293A">
        <w:rPr>
          <w:rFonts w:ascii="ＭＳ 明朝" w:eastAsia="ＭＳ 明朝" w:hAnsi="Century" w:cs="Times New Roman" w:hint="eastAsia"/>
          <w:color w:val="000000" w:themeColor="text1"/>
          <w:spacing w:val="9"/>
          <w:sz w:val="18"/>
          <w:szCs w:val="18"/>
        </w:rPr>
        <w:lastRenderedPageBreak/>
        <w:t>らない。</w:t>
      </w:r>
    </w:p>
    <w:p w14:paraId="2154D48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第二条第二項第六号に掲げる事項を登記すべき組合等の設立の登記の申請書には、その事項を証する書面を添付しなければならない。</w:t>
      </w:r>
    </w:p>
    <w:p w14:paraId="4E696E3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3DB54E6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（変更の登記の申請）</w:t>
      </w:r>
    </w:p>
    <w:p w14:paraId="6F8CAD63"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第十七条　第二条第二項各号に掲げる事項の変更の登記の申請書には、その事項の変更を証する書面を添付しなければならない。ただし、代表権を有する者の氏、名又は住所の変更の登記については、この限りでない。</w:t>
      </w:r>
    </w:p>
    <w:p w14:paraId="02E49A1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組合等のうち、別表の根拠法の欄に掲げる法律中に、出資一口の金額の減少をする場合には、債権者に対し異議があれば異議を述べるべき旨の公告及び催告をすることを要する旨の規定があるものの出資一口の金額の減少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14:paraId="16F91AC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6D85591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FB8214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前項の規定にかかわらず、組合等のうち、別表の根拠法の欄に掲げる法律中に、出資一口の金額の減少をする場合には、同項の公告を官報のほか定款に定めた時事に関する事項を掲載する日刊新聞紙又は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によつてすることができる旨の規定があ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45E04FD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962EE4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（代理人の登記の申請）</w:t>
      </w:r>
    </w:p>
    <w:p w14:paraId="735BDC1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第十八条　第六条第一項の登記の申請書には、代理人の選任を証する書面を添付しなければならない。</w:t>
      </w:r>
    </w:p>
    <w:p w14:paraId="2617C82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第六条第二項の登記の申請書には、代理人の選任及び代理権の範囲を証する書面を添付しなければならない。</w:t>
      </w:r>
    </w:p>
    <w:p w14:paraId="79658F6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第六条第三項の登記の申請書には、登記事項の変更又は代理権の消滅を証する書面を添付しなければならない。ただし、代理人の氏、名又は住所の変更の登記については、この限りでない。</w:t>
      </w:r>
    </w:p>
    <w:p w14:paraId="483B2E1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1643A3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（解散の登記の申請）</w:t>
      </w:r>
    </w:p>
    <w:p w14:paraId="1D1B291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第十九条　第七条の解散の登記の申請書には、解散の事由の発生を証する書面を添付しなければならない。</w:t>
      </w:r>
    </w:p>
    <w:p w14:paraId="3604965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6908AE3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（継続の登記の申請）</w:t>
      </w:r>
    </w:p>
    <w:p w14:paraId="0D117F8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第十九条の二　継続の登記の申請書には、組合等が継続したことを証する書面を添付しなければならない。</w:t>
      </w:r>
    </w:p>
    <w:p w14:paraId="7356334F"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CFB52A9"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（合併による変更の登記の申請）</w:t>
      </w:r>
    </w:p>
    <w:p w14:paraId="609F0C10"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第二十条　合併による変更の登記の申請書には、合併により消滅する組合等（当該登記所の管轄区域内にその主たる事務所があるものを除く。）の登記事項証明書を添付しなければならない。</w:t>
      </w:r>
    </w:p>
    <w:p w14:paraId="509EA68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組合等のうち、別表の根拠法の欄に掲げる法律の規定により合併をする場合には、債権者に対し異議があれば異議を述べるべき旨の公告及び催告をすることを要するものの合併による変更の登記の申請書には、そ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を添付しなければならない。</w:t>
      </w:r>
    </w:p>
    <w:p w14:paraId="7166F49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３　前項の規定にかかわらず、組合等のうち、別表の根拠法の欄に掲げる法律の規定により合併をする場合には、同項の公告を官報のほか定款に定めた時事に関する事項を掲載する日刊新聞紙又は電子公告によつてすることができるものがこれらの方法による公告をしたときは、同項の登記の申請書には、同項の公告及び催告をしたことを証する書面に代えて、これらの方法による公告をしたことを証する書面を添付しなければならない。</w:t>
      </w:r>
    </w:p>
    <w:p w14:paraId="15C20825"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FBF2B6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（合併による設立の登記の申請）</w:t>
      </w:r>
    </w:p>
    <w:p w14:paraId="73F14F48"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第二十一条　合併による設立の登記の申請書には、第十六条第二項及び第三項並びに前条に規定する書面を添付しなければならない。</w:t>
      </w:r>
    </w:p>
    <w:p w14:paraId="0B7B6BD4"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18E4626F"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（分割による変更の登記の申請）</w:t>
      </w:r>
    </w:p>
    <w:p w14:paraId="0CA0FB9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lastRenderedPageBreak/>
        <w:t>第二十一条の二　吸収分割承継組合等がする吸収分割による変更の登記の申請書には、次の書面を添付しなければならない。</w:t>
      </w:r>
    </w:p>
    <w:p w14:paraId="16DFA8D8" w14:textId="77777777" w:rsidR="0068293A" w:rsidRPr="0068293A" w:rsidRDefault="0068293A" w:rsidP="0068293A">
      <w:pPr>
        <w:spacing w:line="260" w:lineRule="exact"/>
        <w:ind w:leftChars="100" w:left="189"/>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一　分割をする組合等（当該登記所の管轄区域内にその主たる事務所があるものを除く。）の登記事項証明書</w:t>
      </w:r>
    </w:p>
    <w:p w14:paraId="1D5D1EAB" w14:textId="77777777" w:rsidR="0068293A" w:rsidRPr="0068293A" w:rsidRDefault="0068293A" w:rsidP="0068293A">
      <w:pPr>
        <w:spacing w:line="260" w:lineRule="exact"/>
        <w:ind w:leftChars="100" w:left="366"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二　債権者に対し異議があれば異議を述べるべき旨の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分割をしても当該債権者を害するおそれがないことを証する書面</w:t>
      </w:r>
    </w:p>
    <w:p w14:paraId="186E427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58F7A4FE"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（分割による設立の登記の申請）</w:t>
      </w:r>
    </w:p>
    <w:p w14:paraId="2F818A1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第二十一条の三　分割による設立の登記の申請書には、第十六条第二項及び第三項に規定する書面並びに前条各号に掲げる書面を添付しなければならない。</w:t>
      </w:r>
    </w:p>
    <w:p w14:paraId="179BDB85"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２　前項の規定にかかわらず、組合等のうち、別表の根拠法の欄に掲げる法律の規定により分割をする場合には、前条第二号の公告を官報のほか定款に定めた時事に関する事項を掲載する日刊新聞紙又は電子公告によつてすることができるものがこれらの方法による公告をしたときは、同項の登記の申請書には、同号の公告及び催告をしたことを証する書面に代えて、これらの方法による公告をしたことを証する書面を添付しなければならない。</w:t>
      </w:r>
    </w:p>
    <w:p w14:paraId="5141292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4BD47A9C"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（移行等の登記の申請）</w:t>
      </w:r>
    </w:p>
    <w:p w14:paraId="31708A6A"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第二十二条　第九条の登記の申請書には、同条に規定する手続がされたことを証する書面を添付しなければならない。</w:t>
      </w:r>
    </w:p>
    <w:p w14:paraId="457AD2E2"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13F901CB"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（清算結了の登記の申請）</w:t>
      </w:r>
    </w:p>
    <w:p w14:paraId="52C68C7B"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第二十三条　清算結了の登記の申請書には、清算が結了したことを証する書面を添付しなければならない。</w:t>
      </w:r>
    </w:p>
    <w:p w14:paraId="26082C51"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（登記の期間の計算）</w:t>
      </w:r>
    </w:p>
    <w:p w14:paraId="2298ECE7"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第二十四条　登記すべき事項であつて官庁の認可を要するものについては、その認可書の到達した時から登記の期間を起算する。</w:t>
      </w:r>
    </w:p>
    <w:p w14:paraId="5FC52CB6" w14:textId="77777777"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p>
    <w:p w14:paraId="2A51374F" w14:textId="77777777" w:rsidR="0068293A" w:rsidRPr="0068293A" w:rsidRDefault="0068293A" w:rsidP="0068293A">
      <w:pPr>
        <w:spacing w:line="28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（商業登記法の準用）</w:t>
      </w:r>
    </w:p>
    <w:p w14:paraId="08C3887A" w14:textId="77777777" w:rsidR="0068293A" w:rsidRPr="0068293A" w:rsidRDefault="0068293A" w:rsidP="0068293A">
      <w:pPr>
        <w:spacing w:line="28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第二十五条　商業登記法（昭和三十八年法律第百二十五号）第一条の三から第五条まで、第七条から第十五条まで、第十七条から第十九条の三まで、第二十一条から第二十三条の二まで、第二十四条（第十五号を除く。）、第二十五条から第二十七条まで、第五十一条から第五十三条まで、第七十一条第一項、第八十四条、第八十七条、第八十八条、第百三十二条から第百三十七条まで及び第百三十九条から第百四十八条までの規定は組合等の登記について、同法第七十九条、第八十二条及び第八十三条の規定は組合等の登記（第二十八条第六項の登記を除く。）について、それぞれ準用する。この場合において、同法第二十五条中「訴え」とあるのは「訴え又は官庁に対する請求」と、同条第三項中「その本店の所在地を管轄する地方裁判所」とあるのは「その主たる事務所の所在地を管轄する地方裁判所又は官庁」と、同法第七十九条中「吸収合併による」とあるのは「吸収合併若しくは組合等登記令第八条第二項に規定する承継（以下「承継」という。）による」と、「合併を」とあるのは「合併又は承継を」と、「吸収合併により」とあるのは「吸収合併若しくは承継により」と、同法第八十二条第一項中「合併による」とあるのは「合併又は承継による」と、「吸収合併後」とあるのは「吸収合併若しくは承継後」と、同法第八十三条第二項中「吸収合併に」とあるのは「吸収合併若しくは承継に」と読み替えるものとする。</w:t>
      </w:r>
    </w:p>
    <w:p w14:paraId="50575B54"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p>
    <w:p w14:paraId="42578965"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第二十六条　―　第三十二条　（略）</w:t>
      </w:r>
    </w:p>
    <w:p w14:paraId="333EC667"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p>
    <w:p w14:paraId="0A4E27AD" w14:textId="0282FEAE" w:rsidR="0068293A" w:rsidRPr="0068293A" w:rsidRDefault="0068293A" w:rsidP="0068293A">
      <w:pPr>
        <w:spacing w:line="280" w:lineRule="exact"/>
        <w:ind w:firstLineChars="100" w:firstLine="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別表（第一条、第二条、第六条、第七条の二、第八条、第十四条、第十七条、第十八条の三関係）</w:t>
      </w:r>
      <w:r w:rsidRPr="0068293A">
        <w:rPr>
          <w:rFonts w:ascii="ＭＳ 明朝" w:eastAsia="ＭＳ 明朝" w:hAnsi="Century" w:cs="Times New Roman"/>
          <w:color w:val="000000" w:themeColor="text1"/>
          <w:spacing w:val="9"/>
          <w:sz w:val="18"/>
          <w:szCs w:val="18"/>
        </w:rPr>
        <w:t xml:space="preserve"> </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49"/>
        <w:gridCol w:w="3349"/>
      </w:tblGrid>
      <w:tr w:rsidR="0068293A" w:rsidRPr="0068293A" w14:paraId="58FEDCB3" w14:textId="77777777" w:rsidTr="00D91DA4">
        <w:trPr>
          <w:trHeight w:val="204"/>
        </w:trPr>
        <w:tc>
          <w:tcPr>
            <w:tcW w:w="3349" w:type="dxa"/>
            <w:shd w:val="clear" w:color="auto" w:fill="auto"/>
          </w:tcPr>
          <w:p w14:paraId="7354CB8C"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color w:val="000000" w:themeColor="text1"/>
                <w:spacing w:val="9"/>
                <w:sz w:val="18"/>
                <w:szCs w:val="18"/>
              </w:rPr>
              <w:t>名称</w:t>
            </w:r>
          </w:p>
        </w:tc>
        <w:tc>
          <w:tcPr>
            <w:tcW w:w="3349" w:type="dxa"/>
            <w:shd w:val="clear" w:color="auto" w:fill="auto"/>
          </w:tcPr>
          <w:p w14:paraId="1711A070"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color w:val="000000" w:themeColor="text1"/>
                <w:spacing w:val="9"/>
                <w:sz w:val="18"/>
                <w:szCs w:val="18"/>
              </w:rPr>
              <w:t>根拠法</w:t>
            </w:r>
          </w:p>
        </w:tc>
        <w:tc>
          <w:tcPr>
            <w:tcW w:w="3349" w:type="dxa"/>
            <w:shd w:val="clear" w:color="auto" w:fill="auto"/>
          </w:tcPr>
          <w:p w14:paraId="1A44B5CB"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color w:val="000000" w:themeColor="text1"/>
                <w:spacing w:val="9"/>
                <w:sz w:val="18"/>
                <w:szCs w:val="18"/>
              </w:rPr>
              <w:t>登記事項</w:t>
            </w:r>
          </w:p>
        </w:tc>
      </w:tr>
      <w:tr w:rsidR="0068293A" w:rsidRPr="0068293A" w14:paraId="18B8C1E5" w14:textId="77777777" w:rsidTr="00D91DA4">
        <w:trPr>
          <w:trHeight w:val="747"/>
        </w:trPr>
        <w:tc>
          <w:tcPr>
            <w:tcW w:w="3349" w:type="dxa"/>
            <w:shd w:val="clear" w:color="auto" w:fill="auto"/>
          </w:tcPr>
          <w:p w14:paraId="4465A275"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color w:val="000000" w:themeColor="text1"/>
                <w:spacing w:val="9"/>
                <w:sz w:val="18"/>
                <w:szCs w:val="18"/>
              </w:rPr>
              <w:t>特定非営利活動法人</w:t>
            </w:r>
          </w:p>
        </w:tc>
        <w:tc>
          <w:tcPr>
            <w:tcW w:w="3349" w:type="dxa"/>
            <w:shd w:val="clear" w:color="auto" w:fill="auto"/>
          </w:tcPr>
          <w:p w14:paraId="0A163DC5"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color w:val="000000" w:themeColor="text1"/>
                <w:spacing w:val="9"/>
                <w:sz w:val="18"/>
                <w:szCs w:val="18"/>
              </w:rPr>
              <w:t>特定非営利活動促進法（平成十年法律第七号）</w:t>
            </w:r>
          </w:p>
        </w:tc>
        <w:tc>
          <w:tcPr>
            <w:tcW w:w="3349" w:type="dxa"/>
            <w:shd w:val="clear" w:color="auto" w:fill="auto"/>
          </w:tcPr>
          <w:p w14:paraId="124C6B30" w14:textId="77777777" w:rsidR="0068293A" w:rsidRPr="0068293A" w:rsidRDefault="0068293A" w:rsidP="00D91DA4">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代表権の範囲又は制限に関する定めがあるときは、その定め</w:t>
            </w:r>
          </w:p>
        </w:tc>
      </w:tr>
    </w:tbl>
    <w:p w14:paraId="02F31D2D"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 xml:space="preserve">【参考】組合等登記令第二十五条関係）　</w:t>
      </w:r>
    </w:p>
    <w:p w14:paraId="43B2F68D" w14:textId="77777777" w:rsidR="0068293A" w:rsidRPr="0068293A" w:rsidRDefault="0068293A" w:rsidP="0068293A">
      <w:pPr>
        <w:spacing w:line="260" w:lineRule="exact"/>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商業登記法（昭和三十八年法律第百二十号）（抄）</w:t>
      </w:r>
    </w:p>
    <w:p w14:paraId="43A969B3" w14:textId="5E6A66ED" w:rsidR="0068293A" w:rsidRPr="0068293A" w:rsidRDefault="0068293A" w:rsidP="0068293A">
      <w:pPr>
        <w:spacing w:line="260" w:lineRule="exact"/>
        <w:ind w:left="177" w:hangingChars="100" w:hanging="177"/>
        <w:rPr>
          <w:rFonts w:ascii="ＭＳ 明朝" w:eastAsia="ＭＳ 明朝" w:hAnsi="Century" w:cs="Times New Roman"/>
          <w:color w:val="000000" w:themeColor="text1"/>
          <w:spacing w:val="9"/>
          <w:sz w:val="18"/>
          <w:szCs w:val="18"/>
        </w:rPr>
      </w:pPr>
      <w:r w:rsidRPr="0068293A">
        <w:rPr>
          <w:rFonts w:ascii="ＭＳ 明朝" w:eastAsia="ＭＳ 明朝" w:hAnsi="Century" w:cs="Times New Roman" w:hint="eastAsia"/>
          <w:color w:val="000000" w:themeColor="text1"/>
          <w:spacing w:val="9"/>
          <w:sz w:val="18"/>
          <w:szCs w:val="18"/>
        </w:rPr>
        <w:t>第十九条　官庁の許可を要する事項の登記を申請するには、申請書に官庁の許可書又はその認証がある謄本を添附しなければならない。</w:t>
      </w:r>
    </w:p>
    <w:p w14:paraId="32FB7454" w14:textId="73AA995F" w:rsidR="0068293A" w:rsidRDefault="0068293A" w:rsidP="0068293A">
      <w:pPr>
        <w:spacing w:line="260" w:lineRule="exact"/>
        <w:ind w:left="177" w:hangingChars="100" w:hanging="177"/>
        <w:rPr>
          <w:rFonts w:ascii="ＭＳ 明朝" w:eastAsia="ＭＳ 明朝" w:hAnsi="Century" w:cs="Times New Roman"/>
          <w:spacing w:val="9"/>
          <w:sz w:val="18"/>
          <w:szCs w:val="18"/>
        </w:rPr>
      </w:pPr>
    </w:p>
    <w:p w14:paraId="72CAD010" w14:textId="699CEE12" w:rsidR="0068293A" w:rsidRDefault="0068293A" w:rsidP="0068293A">
      <w:pPr>
        <w:spacing w:line="260" w:lineRule="exact"/>
        <w:ind w:left="177" w:hangingChars="100" w:hanging="177"/>
        <w:rPr>
          <w:rFonts w:ascii="ＭＳ 明朝" w:eastAsia="ＭＳ 明朝" w:hAnsi="Century" w:cs="Times New Roman"/>
          <w:spacing w:val="9"/>
          <w:sz w:val="18"/>
          <w:szCs w:val="18"/>
        </w:rPr>
      </w:pPr>
    </w:p>
    <w:p w14:paraId="446616E9" w14:textId="1B89B17A" w:rsidR="0068293A" w:rsidRDefault="0068293A" w:rsidP="0068293A">
      <w:pPr>
        <w:spacing w:line="260" w:lineRule="exact"/>
        <w:ind w:left="177" w:hangingChars="100" w:hanging="177"/>
        <w:rPr>
          <w:rFonts w:ascii="ＭＳ 明朝" w:eastAsia="ＭＳ 明朝" w:hAnsi="Century" w:cs="Times New Roman"/>
          <w:spacing w:val="9"/>
          <w:sz w:val="18"/>
          <w:szCs w:val="18"/>
        </w:rPr>
      </w:pPr>
    </w:p>
    <w:sectPr w:rsidR="0068293A" w:rsidSect="00625E01">
      <w:footerReference w:type="default" r:id="rId55"/>
      <w:pgSz w:w="11906" w:h="16838" w:code="9"/>
      <w:pgMar w:top="1418" w:right="1304" w:bottom="1418" w:left="130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52AF" w14:textId="77777777" w:rsidR="00745AD1" w:rsidRDefault="00745AD1" w:rsidP="00625E01">
      <w:r>
        <w:separator/>
      </w:r>
    </w:p>
  </w:endnote>
  <w:endnote w:type="continuationSeparator" w:id="0">
    <w:p w14:paraId="4180372D" w14:textId="77777777" w:rsidR="00745AD1" w:rsidRDefault="00745AD1" w:rsidP="0062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16A" w14:textId="5083B0E3" w:rsidR="00B530B3" w:rsidRPr="00625E01" w:rsidRDefault="00B530B3" w:rsidP="00625E01">
    <w:pPr>
      <w:tabs>
        <w:tab w:val="center" w:pos="4252"/>
        <w:tab w:val="right" w:pos="8504"/>
      </w:tabs>
      <w:snapToGrid w:val="0"/>
      <w:spacing w:line="209" w:lineRule="atLeast"/>
      <w:jc w:val="center"/>
      <w:rPr>
        <w:rFonts w:ascii="ＭＳ 明朝" w:eastAsia="ＭＳ 明朝" w:hAnsi="Century" w:cs="Times New Roman"/>
        <w:spacing w:val="9"/>
        <w:sz w:val="18"/>
        <w:szCs w:val="20"/>
      </w:rPr>
    </w:pPr>
    <w:r w:rsidRPr="00625E01">
      <w:rPr>
        <w:rFonts w:ascii="ＭＳ 明朝" w:eastAsia="ＭＳ 明朝" w:hAnsi="Century" w:cs="Times New Roman" w:hint="eastAsia"/>
        <w:spacing w:val="9"/>
        <w:sz w:val="18"/>
        <w:szCs w:val="20"/>
      </w:rPr>
      <w:t xml:space="preserve">資- </w:t>
    </w:r>
    <w:r w:rsidRPr="00625E01">
      <w:rPr>
        <w:rFonts w:ascii="ＭＳ 明朝" w:eastAsia="ＭＳ 明朝" w:hAnsi="Century" w:cs="Times New Roman"/>
        <w:spacing w:val="9"/>
        <w:sz w:val="18"/>
        <w:szCs w:val="20"/>
      </w:rPr>
      <w:fldChar w:fldCharType="begin"/>
    </w:r>
    <w:r w:rsidRPr="00625E01">
      <w:rPr>
        <w:rFonts w:ascii="ＭＳ 明朝" w:eastAsia="ＭＳ 明朝" w:hAnsi="Century" w:cs="Times New Roman"/>
        <w:spacing w:val="9"/>
        <w:sz w:val="18"/>
        <w:szCs w:val="20"/>
      </w:rPr>
      <w:instrText xml:space="preserve"> PAGE </w:instrText>
    </w:r>
    <w:r w:rsidRPr="00625E01">
      <w:rPr>
        <w:rFonts w:ascii="ＭＳ 明朝" w:eastAsia="ＭＳ 明朝" w:hAnsi="Century" w:cs="Times New Roman"/>
        <w:spacing w:val="9"/>
        <w:sz w:val="18"/>
        <w:szCs w:val="20"/>
      </w:rPr>
      <w:fldChar w:fldCharType="separate"/>
    </w:r>
    <w:r w:rsidR="00782296">
      <w:rPr>
        <w:rFonts w:ascii="ＭＳ 明朝" w:eastAsia="ＭＳ 明朝" w:hAnsi="Century" w:cs="Times New Roman"/>
        <w:noProof/>
        <w:spacing w:val="9"/>
        <w:sz w:val="18"/>
        <w:szCs w:val="20"/>
      </w:rPr>
      <w:t>46</w:t>
    </w:r>
    <w:r w:rsidRPr="00625E01">
      <w:rPr>
        <w:rFonts w:ascii="ＭＳ 明朝" w:eastAsia="ＭＳ 明朝" w:hAnsi="Century" w:cs="Times New Roman"/>
        <w:spacing w:val="9"/>
        <w:sz w:val="18"/>
        <w:szCs w:val="20"/>
      </w:rPr>
      <w:fldChar w:fldCharType="end"/>
    </w:r>
  </w:p>
  <w:p w14:paraId="5539D526" w14:textId="77777777" w:rsidR="00B530B3" w:rsidRDefault="00B53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4B2" w14:textId="77777777" w:rsidR="00745AD1" w:rsidRDefault="00745AD1" w:rsidP="00625E01">
      <w:r>
        <w:separator/>
      </w:r>
    </w:p>
  </w:footnote>
  <w:footnote w:type="continuationSeparator" w:id="0">
    <w:p w14:paraId="3A54E798" w14:textId="77777777" w:rsidR="00745AD1" w:rsidRDefault="00745AD1" w:rsidP="0062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65"/>
    <w:rsid w:val="001563F5"/>
    <w:rsid w:val="0032315C"/>
    <w:rsid w:val="00327077"/>
    <w:rsid w:val="00376761"/>
    <w:rsid w:val="00391764"/>
    <w:rsid w:val="003F0C07"/>
    <w:rsid w:val="00456ABB"/>
    <w:rsid w:val="0049415E"/>
    <w:rsid w:val="004E627A"/>
    <w:rsid w:val="00612553"/>
    <w:rsid w:val="00625E01"/>
    <w:rsid w:val="006303BE"/>
    <w:rsid w:val="00671CB6"/>
    <w:rsid w:val="0068293A"/>
    <w:rsid w:val="006D0C65"/>
    <w:rsid w:val="006D61B7"/>
    <w:rsid w:val="006E682C"/>
    <w:rsid w:val="007017FB"/>
    <w:rsid w:val="00745AD1"/>
    <w:rsid w:val="00782296"/>
    <w:rsid w:val="00821F28"/>
    <w:rsid w:val="00976BF6"/>
    <w:rsid w:val="009C7C85"/>
    <w:rsid w:val="00A65A7F"/>
    <w:rsid w:val="00B530B3"/>
    <w:rsid w:val="00B7508D"/>
    <w:rsid w:val="00BA58C6"/>
    <w:rsid w:val="00C15905"/>
    <w:rsid w:val="00C30317"/>
    <w:rsid w:val="00C5613F"/>
    <w:rsid w:val="00CF19D3"/>
    <w:rsid w:val="00E32FAF"/>
    <w:rsid w:val="00F3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7272B2"/>
  <w15:chartTrackingRefBased/>
  <w15:docId w15:val="{3961C7E3-CCBD-49AD-B120-42313309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01"/>
    <w:pPr>
      <w:tabs>
        <w:tab w:val="center" w:pos="4252"/>
        <w:tab w:val="right" w:pos="8504"/>
      </w:tabs>
      <w:snapToGrid w:val="0"/>
    </w:pPr>
  </w:style>
  <w:style w:type="character" w:customStyle="1" w:styleId="a4">
    <w:name w:val="ヘッダー (文字)"/>
    <w:basedOn w:val="a0"/>
    <w:link w:val="a3"/>
    <w:uiPriority w:val="99"/>
    <w:rsid w:val="00625E01"/>
  </w:style>
  <w:style w:type="paragraph" w:styleId="a5">
    <w:name w:val="footer"/>
    <w:basedOn w:val="a"/>
    <w:link w:val="a6"/>
    <w:uiPriority w:val="99"/>
    <w:unhideWhenUsed/>
    <w:rsid w:val="00625E01"/>
    <w:pPr>
      <w:tabs>
        <w:tab w:val="center" w:pos="4252"/>
        <w:tab w:val="right" w:pos="8504"/>
      </w:tabs>
      <w:snapToGrid w:val="0"/>
    </w:pPr>
  </w:style>
  <w:style w:type="character" w:customStyle="1" w:styleId="a6">
    <w:name w:val="フッター (文字)"/>
    <w:basedOn w:val="a0"/>
    <w:link w:val="a5"/>
    <w:uiPriority w:val="99"/>
    <w:rsid w:val="00625E01"/>
  </w:style>
  <w:style w:type="paragraph" w:styleId="a7">
    <w:name w:val="Balloon Text"/>
    <w:basedOn w:val="a"/>
    <w:link w:val="a8"/>
    <w:uiPriority w:val="99"/>
    <w:semiHidden/>
    <w:unhideWhenUsed/>
    <w:rsid w:val="00391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1499">
      <w:bodyDiv w:val="1"/>
      <w:marLeft w:val="0"/>
      <w:marRight w:val="0"/>
      <w:marTop w:val="0"/>
      <w:marBottom w:val="0"/>
      <w:divBdr>
        <w:top w:val="none" w:sz="0" w:space="0" w:color="auto"/>
        <w:left w:val="none" w:sz="0" w:space="0" w:color="auto"/>
        <w:bottom w:val="none" w:sz="0" w:space="0" w:color="auto"/>
        <w:right w:val="none" w:sz="0" w:space="0" w:color="auto"/>
      </w:divBdr>
      <w:divsChild>
        <w:div w:id="463891561">
          <w:marLeft w:val="0"/>
          <w:marRight w:val="0"/>
          <w:marTop w:val="0"/>
          <w:marBottom w:val="0"/>
          <w:divBdr>
            <w:top w:val="none" w:sz="0" w:space="0" w:color="auto"/>
            <w:left w:val="none" w:sz="0" w:space="0" w:color="auto"/>
            <w:bottom w:val="none" w:sz="0" w:space="0" w:color="auto"/>
            <w:right w:val="none" w:sz="0" w:space="0" w:color="auto"/>
          </w:divBdr>
          <w:divsChild>
            <w:div w:id="883253379">
              <w:marLeft w:val="0"/>
              <w:marRight w:val="0"/>
              <w:marTop w:val="0"/>
              <w:marBottom w:val="0"/>
              <w:divBdr>
                <w:top w:val="none" w:sz="0" w:space="0" w:color="auto"/>
                <w:left w:val="none" w:sz="0" w:space="0" w:color="auto"/>
                <w:bottom w:val="none" w:sz="0" w:space="0" w:color="auto"/>
                <w:right w:val="none" w:sz="0" w:space="0" w:color="auto"/>
              </w:divBdr>
              <w:divsChild>
                <w:div w:id="1164583830">
                  <w:marLeft w:val="0"/>
                  <w:marRight w:val="0"/>
                  <w:marTop w:val="0"/>
                  <w:marBottom w:val="0"/>
                  <w:divBdr>
                    <w:top w:val="none" w:sz="0" w:space="0" w:color="auto"/>
                    <w:left w:val="none" w:sz="0" w:space="0" w:color="auto"/>
                    <w:bottom w:val="none" w:sz="0" w:space="0" w:color="auto"/>
                    <w:right w:val="none" w:sz="0" w:space="0" w:color="auto"/>
                  </w:divBdr>
                  <w:divsChild>
                    <w:div w:id="1954286054">
                      <w:marLeft w:val="0"/>
                      <w:marRight w:val="0"/>
                      <w:marTop w:val="0"/>
                      <w:marBottom w:val="0"/>
                      <w:divBdr>
                        <w:top w:val="none" w:sz="0" w:space="0" w:color="auto"/>
                        <w:left w:val="none" w:sz="0" w:space="0" w:color="auto"/>
                        <w:bottom w:val="none" w:sz="0" w:space="0" w:color="auto"/>
                        <w:right w:val="none" w:sz="0" w:space="0" w:color="auto"/>
                      </w:divBdr>
                      <w:divsChild>
                        <w:div w:id="400175441">
                          <w:marLeft w:val="0"/>
                          <w:marRight w:val="0"/>
                          <w:marTop w:val="0"/>
                          <w:marBottom w:val="0"/>
                          <w:divBdr>
                            <w:top w:val="none" w:sz="0" w:space="0" w:color="auto"/>
                            <w:left w:val="none" w:sz="0" w:space="0" w:color="auto"/>
                            <w:bottom w:val="none" w:sz="0" w:space="0" w:color="auto"/>
                            <w:right w:val="none" w:sz="0" w:space="0" w:color="auto"/>
                          </w:divBdr>
                          <w:divsChild>
                            <w:div w:id="426392169">
                              <w:marLeft w:val="0"/>
                              <w:marRight w:val="0"/>
                              <w:marTop w:val="0"/>
                              <w:marBottom w:val="0"/>
                              <w:divBdr>
                                <w:top w:val="none" w:sz="0" w:space="0" w:color="auto"/>
                                <w:left w:val="none" w:sz="0" w:space="0" w:color="auto"/>
                                <w:bottom w:val="none" w:sz="0" w:space="0" w:color="auto"/>
                                <w:right w:val="none" w:sz="0" w:space="0" w:color="auto"/>
                              </w:divBdr>
                              <w:divsChild>
                                <w:div w:id="644117572">
                                  <w:marLeft w:val="0"/>
                                  <w:marRight w:val="0"/>
                                  <w:marTop w:val="0"/>
                                  <w:marBottom w:val="0"/>
                                  <w:divBdr>
                                    <w:top w:val="none" w:sz="0" w:space="0" w:color="auto"/>
                                    <w:left w:val="none" w:sz="0" w:space="0" w:color="auto"/>
                                    <w:bottom w:val="none" w:sz="0" w:space="0" w:color="auto"/>
                                    <w:right w:val="none" w:sz="0" w:space="0" w:color="auto"/>
                                  </w:divBdr>
                                  <w:divsChild>
                                    <w:div w:id="815799303">
                                      <w:marLeft w:val="0"/>
                                      <w:marRight w:val="0"/>
                                      <w:marTop w:val="0"/>
                                      <w:marBottom w:val="0"/>
                                      <w:divBdr>
                                        <w:top w:val="none" w:sz="0" w:space="0" w:color="auto"/>
                                        <w:left w:val="none" w:sz="0" w:space="0" w:color="auto"/>
                                        <w:bottom w:val="none" w:sz="0" w:space="0" w:color="auto"/>
                                        <w:right w:val="none" w:sz="0" w:space="0" w:color="auto"/>
                                      </w:divBdr>
                                    </w:div>
                                    <w:div w:id="729767478">
                                      <w:marLeft w:val="0"/>
                                      <w:marRight w:val="0"/>
                                      <w:marTop w:val="0"/>
                                      <w:marBottom w:val="0"/>
                                      <w:divBdr>
                                        <w:top w:val="none" w:sz="0" w:space="0" w:color="auto"/>
                                        <w:left w:val="none" w:sz="0" w:space="0" w:color="auto"/>
                                        <w:bottom w:val="none" w:sz="0" w:space="0" w:color="auto"/>
                                        <w:right w:val="none" w:sz="0" w:space="0" w:color="auto"/>
                                      </w:divBdr>
                                      <w:divsChild>
                                        <w:div w:id="1046105482">
                                          <w:marLeft w:val="0"/>
                                          <w:marRight w:val="0"/>
                                          <w:marTop w:val="0"/>
                                          <w:marBottom w:val="0"/>
                                          <w:divBdr>
                                            <w:top w:val="none" w:sz="0" w:space="0" w:color="auto"/>
                                            <w:left w:val="none" w:sz="0" w:space="0" w:color="auto"/>
                                            <w:bottom w:val="none" w:sz="0" w:space="0" w:color="auto"/>
                                            <w:right w:val="none" w:sz="0" w:space="0" w:color="auto"/>
                                          </w:divBdr>
                                        </w:div>
                                        <w:div w:id="988898586">
                                          <w:marLeft w:val="0"/>
                                          <w:marRight w:val="0"/>
                                          <w:marTop w:val="0"/>
                                          <w:marBottom w:val="0"/>
                                          <w:divBdr>
                                            <w:top w:val="none" w:sz="0" w:space="0" w:color="auto"/>
                                            <w:left w:val="none" w:sz="0" w:space="0" w:color="auto"/>
                                            <w:bottom w:val="none" w:sz="0" w:space="0" w:color="auto"/>
                                            <w:right w:val="none" w:sz="0" w:space="0" w:color="auto"/>
                                          </w:divBdr>
                                          <w:divsChild>
                                            <w:div w:id="981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6091">
                                      <w:marLeft w:val="0"/>
                                      <w:marRight w:val="0"/>
                                      <w:marTop w:val="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
                                        <w:div w:id="878781689">
                                          <w:marLeft w:val="0"/>
                                          <w:marRight w:val="0"/>
                                          <w:marTop w:val="0"/>
                                          <w:marBottom w:val="0"/>
                                          <w:divBdr>
                                            <w:top w:val="none" w:sz="0" w:space="0" w:color="auto"/>
                                            <w:left w:val="none" w:sz="0" w:space="0" w:color="auto"/>
                                            <w:bottom w:val="none" w:sz="0" w:space="0" w:color="auto"/>
                                            <w:right w:val="none" w:sz="0" w:space="0" w:color="auto"/>
                                          </w:divBdr>
                                          <w:divsChild>
                                            <w:div w:id="1957055047">
                                              <w:marLeft w:val="0"/>
                                              <w:marRight w:val="0"/>
                                              <w:marTop w:val="0"/>
                                              <w:marBottom w:val="0"/>
                                              <w:divBdr>
                                                <w:top w:val="none" w:sz="0" w:space="0" w:color="auto"/>
                                                <w:left w:val="none" w:sz="0" w:space="0" w:color="auto"/>
                                                <w:bottom w:val="none" w:sz="0" w:space="0" w:color="auto"/>
                                                <w:right w:val="none" w:sz="0" w:space="0" w:color="auto"/>
                                              </w:divBdr>
                                            </w:div>
                                          </w:divsChild>
                                        </w:div>
                                        <w:div w:id="688720653">
                                          <w:marLeft w:val="0"/>
                                          <w:marRight w:val="0"/>
                                          <w:marTop w:val="0"/>
                                          <w:marBottom w:val="0"/>
                                          <w:divBdr>
                                            <w:top w:val="none" w:sz="0" w:space="0" w:color="auto"/>
                                            <w:left w:val="none" w:sz="0" w:space="0" w:color="auto"/>
                                            <w:bottom w:val="none" w:sz="0" w:space="0" w:color="auto"/>
                                            <w:right w:val="none" w:sz="0" w:space="0" w:color="auto"/>
                                          </w:divBdr>
                                          <w:divsChild>
                                            <w:div w:id="1733651664">
                                              <w:marLeft w:val="0"/>
                                              <w:marRight w:val="0"/>
                                              <w:marTop w:val="0"/>
                                              <w:marBottom w:val="0"/>
                                              <w:divBdr>
                                                <w:top w:val="none" w:sz="0" w:space="0" w:color="auto"/>
                                                <w:left w:val="none" w:sz="0" w:space="0" w:color="auto"/>
                                                <w:bottom w:val="none" w:sz="0" w:space="0" w:color="auto"/>
                                                <w:right w:val="none" w:sz="0" w:space="0" w:color="auto"/>
                                              </w:divBdr>
                                            </w:div>
                                            <w:div w:id="145709908">
                                              <w:marLeft w:val="0"/>
                                              <w:marRight w:val="0"/>
                                              <w:marTop w:val="0"/>
                                              <w:marBottom w:val="0"/>
                                              <w:divBdr>
                                                <w:top w:val="none" w:sz="0" w:space="0" w:color="auto"/>
                                                <w:left w:val="none" w:sz="0" w:space="0" w:color="auto"/>
                                                <w:bottom w:val="none" w:sz="0" w:space="0" w:color="auto"/>
                                                <w:right w:val="none" w:sz="0" w:space="0" w:color="auto"/>
                                              </w:divBdr>
                                              <w:divsChild>
                                                <w:div w:id="309946784">
                                                  <w:marLeft w:val="0"/>
                                                  <w:marRight w:val="0"/>
                                                  <w:marTop w:val="0"/>
                                                  <w:marBottom w:val="0"/>
                                                  <w:divBdr>
                                                    <w:top w:val="none" w:sz="0" w:space="0" w:color="auto"/>
                                                    <w:left w:val="none" w:sz="0" w:space="0" w:color="auto"/>
                                                    <w:bottom w:val="none" w:sz="0" w:space="0" w:color="auto"/>
                                                    <w:right w:val="none" w:sz="0" w:space="0" w:color="auto"/>
                                                  </w:divBdr>
                                                </w:div>
                                                <w:div w:id="1567254468">
                                                  <w:marLeft w:val="0"/>
                                                  <w:marRight w:val="0"/>
                                                  <w:marTop w:val="0"/>
                                                  <w:marBottom w:val="0"/>
                                                  <w:divBdr>
                                                    <w:top w:val="none" w:sz="0" w:space="0" w:color="auto"/>
                                                    <w:left w:val="none" w:sz="0" w:space="0" w:color="auto"/>
                                                    <w:bottom w:val="none" w:sz="0" w:space="0" w:color="auto"/>
                                                    <w:right w:val="none" w:sz="0" w:space="0" w:color="auto"/>
                                                  </w:divBdr>
                                                  <w:divsChild>
                                                    <w:div w:id="1468087229">
                                                      <w:marLeft w:val="0"/>
                                                      <w:marRight w:val="0"/>
                                                      <w:marTop w:val="0"/>
                                                      <w:marBottom w:val="0"/>
                                                      <w:divBdr>
                                                        <w:top w:val="none" w:sz="0" w:space="0" w:color="auto"/>
                                                        <w:left w:val="none" w:sz="0" w:space="0" w:color="auto"/>
                                                        <w:bottom w:val="none" w:sz="0" w:space="0" w:color="auto"/>
                                                        <w:right w:val="none" w:sz="0" w:space="0" w:color="auto"/>
                                                      </w:divBdr>
                                                    </w:div>
                                                  </w:divsChild>
                                                </w:div>
                                                <w:div w:id="714695650">
                                                  <w:marLeft w:val="0"/>
                                                  <w:marRight w:val="0"/>
                                                  <w:marTop w:val="0"/>
                                                  <w:marBottom w:val="0"/>
                                                  <w:divBdr>
                                                    <w:top w:val="none" w:sz="0" w:space="0" w:color="auto"/>
                                                    <w:left w:val="none" w:sz="0" w:space="0" w:color="auto"/>
                                                    <w:bottom w:val="none" w:sz="0" w:space="0" w:color="auto"/>
                                                    <w:right w:val="none" w:sz="0" w:space="0" w:color="auto"/>
                                                  </w:divBdr>
                                                  <w:divsChild>
                                                    <w:div w:id="20620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901">
                                              <w:marLeft w:val="0"/>
                                              <w:marRight w:val="0"/>
                                              <w:marTop w:val="0"/>
                                              <w:marBottom w:val="0"/>
                                              <w:divBdr>
                                                <w:top w:val="none" w:sz="0" w:space="0" w:color="auto"/>
                                                <w:left w:val="none" w:sz="0" w:space="0" w:color="auto"/>
                                                <w:bottom w:val="none" w:sz="0" w:space="0" w:color="auto"/>
                                                <w:right w:val="none" w:sz="0" w:space="0" w:color="auto"/>
                                              </w:divBdr>
                                              <w:divsChild>
                                                <w:div w:id="1231842477">
                                                  <w:marLeft w:val="0"/>
                                                  <w:marRight w:val="0"/>
                                                  <w:marTop w:val="0"/>
                                                  <w:marBottom w:val="0"/>
                                                  <w:divBdr>
                                                    <w:top w:val="none" w:sz="0" w:space="0" w:color="auto"/>
                                                    <w:left w:val="none" w:sz="0" w:space="0" w:color="auto"/>
                                                    <w:bottom w:val="none" w:sz="0" w:space="0" w:color="auto"/>
                                                    <w:right w:val="none" w:sz="0" w:space="0" w:color="auto"/>
                                                  </w:divBdr>
                                                </w:div>
                                                <w:div w:id="645551183">
                                                  <w:marLeft w:val="0"/>
                                                  <w:marRight w:val="0"/>
                                                  <w:marTop w:val="0"/>
                                                  <w:marBottom w:val="0"/>
                                                  <w:divBdr>
                                                    <w:top w:val="none" w:sz="0" w:space="0" w:color="auto"/>
                                                    <w:left w:val="none" w:sz="0" w:space="0" w:color="auto"/>
                                                    <w:bottom w:val="none" w:sz="0" w:space="0" w:color="auto"/>
                                                    <w:right w:val="none" w:sz="0" w:space="0" w:color="auto"/>
                                                  </w:divBdr>
                                                  <w:divsChild>
                                                    <w:div w:id="1434591185">
                                                      <w:marLeft w:val="0"/>
                                                      <w:marRight w:val="0"/>
                                                      <w:marTop w:val="0"/>
                                                      <w:marBottom w:val="0"/>
                                                      <w:divBdr>
                                                        <w:top w:val="none" w:sz="0" w:space="0" w:color="auto"/>
                                                        <w:left w:val="none" w:sz="0" w:space="0" w:color="auto"/>
                                                        <w:bottom w:val="none" w:sz="0" w:space="0" w:color="auto"/>
                                                        <w:right w:val="none" w:sz="0" w:space="0" w:color="auto"/>
                                                      </w:divBdr>
                                                    </w:div>
                                                  </w:divsChild>
                                                </w:div>
                                                <w:div w:id="1856723089">
                                                  <w:marLeft w:val="0"/>
                                                  <w:marRight w:val="0"/>
                                                  <w:marTop w:val="0"/>
                                                  <w:marBottom w:val="0"/>
                                                  <w:divBdr>
                                                    <w:top w:val="none" w:sz="0" w:space="0" w:color="auto"/>
                                                    <w:left w:val="none" w:sz="0" w:space="0" w:color="auto"/>
                                                    <w:bottom w:val="none" w:sz="0" w:space="0" w:color="auto"/>
                                                    <w:right w:val="none" w:sz="0" w:space="0" w:color="auto"/>
                                                  </w:divBdr>
                                                  <w:divsChild>
                                                    <w:div w:id="173344945">
                                                      <w:marLeft w:val="0"/>
                                                      <w:marRight w:val="0"/>
                                                      <w:marTop w:val="0"/>
                                                      <w:marBottom w:val="0"/>
                                                      <w:divBdr>
                                                        <w:top w:val="none" w:sz="0" w:space="0" w:color="auto"/>
                                                        <w:left w:val="none" w:sz="0" w:space="0" w:color="auto"/>
                                                        <w:bottom w:val="none" w:sz="0" w:space="0" w:color="auto"/>
                                                        <w:right w:val="none" w:sz="0" w:space="0" w:color="auto"/>
                                                      </w:divBdr>
                                                    </w:div>
                                                  </w:divsChild>
                                                </w:div>
                                                <w:div w:id="179853876">
                                                  <w:marLeft w:val="0"/>
                                                  <w:marRight w:val="0"/>
                                                  <w:marTop w:val="0"/>
                                                  <w:marBottom w:val="0"/>
                                                  <w:divBdr>
                                                    <w:top w:val="none" w:sz="0" w:space="0" w:color="auto"/>
                                                    <w:left w:val="none" w:sz="0" w:space="0" w:color="auto"/>
                                                    <w:bottom w:val="none" w:sz="0" w:space="0" w:color="auto"/>
                                                    <w:right w:val="none" w:sz="0" w:space="0" w:color="auto"/>
                                                  </w:divBdr>
                                                  <w:divsChild>
                                                    <w:div w:id="1618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155">
                                          <w:marLeft w:val="0"/>
                                          <w:marRight w:val="0"/>
                                          <w:marTop w:val="0"/>
                                          <w:marBottom w:val="0"/>
                                          <w:divBdr>
                                            <w:top w:val="none" w:sz="0" w:space="0" w:color="auto"/>
                                            <w:left w:val="none" w:sz="0" w:space="0" w:color="auto"/>
                                            <w:bottom w:val="none" w:sz="0" w:space="0" w:color="auto"/>
                                            <w:right w:val="none" w:sz="0" w:space="0" w:color="auto"/>
                                          </w:divBdr>
                                          <w:divsChild>
                                            <w:div w:id="2134277491">
                                              <w:marLeft w:val="0"/>
                                              <w:marRight w:val="0"/>
                                              <w:marTop w:val="0"/>
                                              <w:marBottom w:val="0"/>
                                              <w:divBdr>
                                                <w:top w:val="none" w:sz="0" w:space="0" w:color="auto"/>
                                                <w:left w:val="none" w:sz="0" w:space="0" w:color="auto"/>
                                                <w:bottom w:val="none" w:sz="0" w:space="0" w:color="auto"/>
                                                <w:right w:val="none" w:sz="0" w:space="0" w:color="auto"/>
                                              </w:divBdr>
                                            </w:div>
                                          </w:divsChild>
                                        </w:div>
                                        <w:div w:id="399905187">
                                          <w:marLeft w:val="0"/>
                                          <w:marRight w:val="0"/>
                                          <w:marTop w:val="0"/>
                                          <w:marBottom w:val="0"/>
                                          <w:divBdr>
                                            <w:top w:val="none" w:sz="0" w:space="0" w:color="auto"/>
                                            <w:left w:val="none" w:sz="0" w:space="0" w:color="auto"/>
                                            <w:bottom w:val="none" w:sz="0" w:space="0" w:color="auto"/>
                                            <w:right w:val="none" w:sz="0" w:space="0" w:color="auto"/>
                                          </w:divBdr>
                                          <w:divsChild>
                                            <w:div w:id="3956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485">
                                  <w:marLeft w:val="0"/>
                                  <w:marRight w:val="0"/>
                                  <w:marTop w:val="0"/>
                                  <w:marBottom w:val="0"/>
                                  <w:divBdr>
                                    <w:top w:val="none" w:sz="0" w:space="0" w:color="auto"/>
                                    <w:left w:val="none" w:sz="0" w:space="0" w:color="auto"/>
                                    <w:bottom w:val="none" w:sz="0" w:space="0" w:color="auto"/>
                                    <w:right w:val="none" w:sz="0" w:space="0" w:color="auto"/>
                                  </w:divBdr>
                                  <w:divsChild>
                                    <w:div w:id="1917519021">
                                      <w:marLeft w:val="0"/>
                                      <w:marRight w:val="0"/>
                                      <w:marTop w:val="0"/>
                                      <w:marBottom w:val="0"/>
                                      <w:divBdr>
                                        <w:top w:val="none" w:sz="0" w:space="0" w:color="auto"/>
                                        <w:left w:val="none" w:sz="0" w:space="0" w:color="auto"/>
                                        <w:bottom w:val="none" w:sz="0" w:space="0" w:color="auto"/>
                                        <w:right w:val="none" w:sz="0" w:space="0" w:color="auto"/>
                                      </w:divBdr>
                                    </w:div>
                                    <w:div w:id="1398674424">
                                      <w:marLeft w:val="0"/>
                                      <w:marRight w:val="0"/>
                                      <w:marTop w:val="0"/>
                                      <w:marBottom w:val="0"/>
                                      <w:divBdr>
                                        <w:top w:val="none" w:sz="0" w:space="0" w:color="auto"/>
                                        <w:left w:val="none" w:sz="0" w:space="0" w:color="auto"/>
                                        <w:bottom w:val="none" w:sz="0" w:space="0" w:color="auto"/>
                                        <w:right w:val="none" w:sz="0" w:space="0" w:color="auto"/>
                                      </w:divBdr>
                                      <w:divsChild>
                                        <w:div w:id="1663583698">
                                          <w:marLeft w:val="0"/>
                                          <w:marRight w:val="0"/>
                                          <w:marTop w:val="0"/>
                                          <w:marBottom w:val="0"/>
                                          <w:divBdr>
                                            <w:top w:val="none" w:sz="0" w:space="0" w:color="auto"/>
                                            <w:left w:val="none" w:sz="0" w:space="0" w:color="auto"/>
                                            <w:bottom w:val="none" w:sz="0" w:space="0" w:color="auto"/>
                                            <w:right w:val="none" w:sz="0" w:space="0" w:color="auto"/>
                                          </w:divBdr>
                                        </w:div>
                                        <w:div w:id="435565452">
                                          <w:marLeft w:val="0"/>
                                          <w:marRight w:val="0"/>
                                          <w:marTop w:val="0"/>
                                          <w:marBottom w:val="0"/>
                                          <w:divBdr>
                                            <w:top w:val="none" w:sz="0" w:space="0" w:color="auto"/>
                                            <w:left w:val="none" w:sz="0" w:space="0" w:color="auto"/>
                                            <w:bottom w:val="none" w:sz="0" w:space="0" w:color="auto"/>
                                            <w:right w:val="none" w:sz="0" w:space="0" w:color="auto"/>
                                          </w:divBdr>
                                          <w:divsChild>
                                            <w:div w:id="398594235">
                                              <w:marLeft w:val="0"/>
                                              <w:marRight w:val="0"/>
                                              <w:marTop w:val="0"/>
                                              <w:marBottom w:val="0"/>
                                              <w:divBdr>
                                                <w:top w:val="none" w:sz="0" w:space="0" w:color="auto"/>
                                                <w:left w:val="none" w:sz="0" w:space="0" w:color="auto"/>
                                                <w:bottom w:val="none" w:sz="0" w:space="0" w:color="auto"/>
                                                <w:right w:val="none" w:sz="0" w:space="0" w:color="auto"/>
                                              </w:divBdr>
                                            </w:div>
                                            <w:div w:id="1637489745">
                                              <w:marLeft w:val="0"/>
                                              <w:marRight w:val="0"/>
                                              <w:marTop w:val="0"/>
                                              <w:marBottom w:val="0"/>
                                              <w:divBdr>
                                                <w:top w:val="none" w:sz="0" w:space="0" w:color="auto"/>
                                                <w:left w:val="none" w:sz="0" w:space="0" w:color="auto"/>
                                                <w:bottom w:val="none" w:sz="0" w:space="0" w:color="auto"/>
                                                <w:right w:val="none" w:sz="0" w:space="0" w:color="auto"/>
                                              </w:divBdr>
                                              <w:divsChild>
                                                <w:div w:id="1525289831">
                                                  <w:marLeft w:val="0"/>
                                                  <w:marRight w:val="0"/>
                                                  <w:marTop w:val="0"/>
                                                  <w:marBottom w:val="0"/>
                                                  <w:divBdr>
                                                    <w:top w:val="none" w:sz="0" w:space="0" w:color="auto"/>
                                                    <w:left w:val="none" w:sz="0" w:space="0" w:color="auto"/>
                                                    <w:bottom w:val="none" w:sz="0" w:space="0" w:color="auto"/>
                                                    <w:right w:val="none" w:sz="0" w:space="0" w:color="auto"/>
                                                  </w:divBdr>
                                                </w:div>
                                              </w:divsChild>
                                            </w:div>
                                            <w:div w:id="1344628457">
                                              <w:marLeft w:val="0"/>
                                              <w:marRight w:val="0"/>
                                              <w:marTop w:val="0"/>
                                              <w:marBottom w:val="0"/>
                                              <w:divBdr>
                                                <w:top w:val="none" w:sz="0" w:space="0" w:color="auto"/>
                                                <w:left w:val="none" w:sz="0" w:space="0" w:color="auto"/>
                                                <w:bottom w:val="none" w:sz="0" w:space="0" w:color="auto"/>
                                                <w:right w:val="none" w:sz="0" w:space="0" w:color="auto"/>
                                              </w:divBdr>
                                              <w:divsChild>
                                                <w:div w:id="15816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239">
                                          <w:marLeft w:val="0"/>
                                          <w:marRight w:val="0"/>
                                          <w:marTop w:val="0"/>
                                          <w:marBottom w:val="0"/>
                                          <w:divBdr>
                                            <w:top w:val="none" w:sz="0" w:space="0" w:color="auto"/>
                                            <w:left w:val="none" w:sz="0" w:space="0" w:color="auto"/>
                                            <w:bottom w:val="none" w:sz="0" w:space="0" w:color="auto"/>
                                            <w:right w:val="none" w:sz="0" w:space="0" w:color="auto"/>
                                          </w:divBdr>
                                          <w:divsChild>
                                            <w:div w:id="421295154">
                                              <w:marLeft w:val="0"/>
                                              <w:marRight w:val="0"/>
                                              <w:marTop w:val="0"/>
                                              <w:marBottom w:val="0"/>
                                              <w:divBdr>
                                                <w:top w:val="none" w:sz="0" w:space="0" w:color="auto"/>
                                                <w:left w:val="none" w:sz="0" w:space="0" w:color="auto"/>
                                                <w:bottom w:val="none" w:sz="0" w:space="0" w:color="auto"/>
                                                <w:right w:val="none" w:sz="0" w:space="0" w:color="auto"/>
                                              </w:divBdr>
                                            </w:div>
                                            <w:div w:id="359476429">
                                              <w:marLeft w:val="0"/>
                                              <w:marRight w:val="0"/>
                                              <w:marTop w:val="0"/>
                                              <w:marBottom w:val="0"/>
                                              <w:divBdr>
                                                <w:top w:val="none" w:sz="0" w:space="0" w:color="auto"/>
                                                <w:left w:val="none" w:sz="0" w:space="0" w:color="auto"/>
                                                <w:bottom w:val="none" w:sz="0" w:space="0" w:color="auto"/>
                                                <w:right w:val="none" w:sz="0" w:space="0" w:color="auto"/>
                                              </w:divBdr>
                                              <w:divsChild>
                                                <w:div w:id="13150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499">
                                          <w:marLeft w:val="0"/>
                                          <w:marRight w:val="0"/>
                                          <w:marTop w:val="0"/>
                                          <w:marBottom w:val="0"/>
                                          <w:divBdr>
                                            <w:top w:val="none" w:sz="0" w:space="0" w:color="auto"/>
                                            <w:left w:val="none" w:sz="0" w:space="0" w:color="auto"/>
                                            <w:bottom w:val="none" w:sz="0" w:space="0" w:color="auto"/>
                                            <w:right w:val="none" w:sz="0" w:space="0" w:color="auto"/>
                                          </w:divBdr>
                                          <w:divsChild>
                                            <w:div w:id="628819703">
                                              <w:marLeft w:val="0"/>
                                              <w:marRight w:val="0"/>
                                              <w:marTop w:val="0"/>
                                              <w:marBottom w:val="0"/>
                                              <w:divBdr>
                                                <w:top w:val="none" w:sz="0" w:space="0" w:color="auto"/>
                                                <w:left w:val="none" w:sz="0" w:space="0" w:color="auto"/>
                                                <w:bottom w:val="none" w:sz="0" w:space="0" w:color="auto"/>
                                                <w:right w:val="none" w:sz="0" w:space="0" w:color="auto"/>
                                              </w:divBdr>
                                            </w:div>
                                            <w:div w:id="1215393183">
                                              <w:marLeft w:val="0"/>
                                              <w:marRight w:val="0"/>
                                              <w:marTop w:val="0"/>
                                              <w:marBottom w:val="0"/>
                                              <w:divBdr>
                                                <w:top w:val="none" w:sz="0" w:space="0" w:color="auto"/>
                                                <w:left w:val="none" w:sz="0" w:space="0" w:color="auto"/>
                                                <w:bottom w:val="none" w:sz="0" w:space="0" w:color="auto"/>
                                                <w:right w:val="none" w:sz="0" w:space="0" w:color="auto"/>
                                              </w:divBdr>
                                              <w:divsChild>
                                                <w:div w:id="1203135920">
                                                  <w:marLeft w:val="0"/>
                                                  <w:marRight w:val="0"/>
                                                  <w:marTop w:val="0"/>
                                                  <w:marBottom w:val="0"/>
                                                  <w:divBdr>
                                                    <w:top w:val="none" w:sz="0" w:space="0" w:color="auto"/>
                                                    <w:left w:val="none" w:sz="0" w:space="0" w:color="auto"/>
                                                    <w:bottom w:val="none" w:sz="0" w:space="0" w:color="auto"/>
                                                    <w:right w:val="none" w:sz="0" w:space="0" w:color="auto"/>
                                                  </w:divBdr>
                                                </w:div>
                                              </w:divsChild>
                                            </w:div>
                                            <w:div w:id="1359970034">
                                              <w:marLeft w:val="0"/>
                                              <w:marRight w:val="0"/>
                                              <w:marTop w:val="0"/>
                                              <w:marBottom w:val="0"/>
                                              <w:divBdr>
                                                <w:top w:val="none" w:sz="0" w:space="0" w:color="auto"/>
                                                <w:left w:val="none" w:sz="0" w:space="0" w:color="auto"/>
                                                <w:bottom w:val="none" w:sz="0" w:space="0" w:color="auto"/>
                                                <w:right w:val="none" w:sz="0" w:space="0" w:color="auto"/>
                                              </w:divBdr>
                                              <w:divsChild>
                                                <w:div w:id="73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539">
                                          <w:marLeft w:val="0"/>
                                          <w:marRight w:val="0"/>
                                          <w:marTop w:val="0"/>
                                          <w:marBottom w:val="0"/>
                                          <w:divBdr>
                                            <w:top w:val="none" w:sz="0" w:space="0" w:color="auto"/>
                                            <w:left w:val="none" w:sz="0" w:space="0" w:color="auto"/>
                                            <w:bottom w:val="none" w:sz="0" w:space="0" w:color="auto"/>
                                            <w:right w:val="none" w:sz="0" w:space="0" w:color="auto"/>
                                          </w:divBdr>
                                          <w:divsChild>
                                            <w:div w:id="1610427522">
                                              <w:marLeft w:val="0"/>
                                              <w:marRight w:val="0"/>
                                              <w:marTop w:val="0"/>
                                              <w:marBottom w:val="0"/>
                                              <w:divBdr>
                                                <w:top w:val="none" w:sz="0" w:space="0" w:color="auto"/>
                                                <w:left w:val="none" w:sz="0" w:space="0" w:color="auto"/>
                                                <w:bottom w:val="none" w:sz="0" w:space="0" w:color="auto"/>
                                                <w:right w:val="none" w:sz="0" w:space="0" w:color="auto"/>
                                              </w:divBdr>
                                            </w:div>
                                            <w:div w:id="578565525">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881">
                                          <w:marLeft w:val="0"/>
                                          <w:marRight w:val="0"/>
                                          <w:marTop w:val="0"/>
                                          <w:marBottom w:val="0"/>
                                          <w:divBdr>
                                            <w:top w:val="none" w:sz="0" w:space="0" w:color="auto"/>
                                            <w:left w:val="none" w:sz="0" w:space="0" w:color="auto"/>
                                            <w:bottom w:val="none" w:sz="0" w:space="0" w:color="auto"/>
                                            <w:right w:val="none" w:sz="0" w:space="0" w:color="auto"/>
                                          </w:divBdr>
                                          <w:divsChild>
                                            <w:div w:id="1827428923">
                                              <w:marLeft w:val="0"/>
                                              <w:marRight w:val="0"/>
                                              <w:marTop w:val="0"/>
                                              <w:marBottom w:val="0"/>
                                              <w:divBdr>
                                                <w:top w:val="none" w:sz="0" w:space="0" w:color="auto"/>
                                                <w:left w:val="none" w:sz="0" w:space="0" w:color="auto"/>
                                                <w:bottom w:val="none" w:sz="0" w:space="0" w:color="auto"/>
                                                <w:right w:val="none" w:sz="0" w:space="0" w:color="auto"/>
                                              </w:divBdr>
                                            </w:div>
                                            <w:div w:id="405566683">
                                              <w:marLeft w:val="0"/>
                                              <w:marRight w:val="0"/>
                                              <w:marTop w:val="0"/>
                                              <w:marBottom w:val="0"/>
                                              <w:divBdr>
                                                <w:top w:val="none" w:sz="0" w:space="0" w:color="auto"/>
                                                <w:left w:val="none" w:sz="0" w:space="0" w:color="auto"/>
                                                <w:bottom w:val="none" w:sz="0" w:space="0" w:color="auto"/>
                                                <w:right w:val="none" w:sz="0" w:space="0" w:color="auto"/>
                                              </w:divBdr>
                                              <w:divsChild>
                                                <w:div w:id="980882641">
                                                  <w:marLeft w:val="0"/>
                                                  <w:marRight w:val="0"/>
                                                  <w:marTop w:val="0"/>
                                                  <w:marBottom w:val="0"/>
                                                  <w:divBdr>
                                                    <w:top w:val="none" w:sz="0" w:space="0" w:color="auto"/>
                                                    <w:left w:val="none" w:sz="0" w:space="0" w:color="auto"/>
                                                    <w:bottom w:val="none" w:sz="0" w:space="0" w:color="auto"/>
                                                    <w:right w:val="none" w:sz="0" w:space="0" w:color="auto"/>
                                                  </w:divBdr>
                                                </w:div>
                                              </w:divsChild>
                                            </w:div>
                                            <w:div w:id="1030184983">
                                              <w:marLeft w:val="0"/>
                                              <w:marRight w:val="0"/>
                                              <w:marTop w:val="0"/>
                                              <w:marBottom w:val="0"/>
                                              <w:divBdr>
                                                <w:top w:val="none" w:sz="0" w:space="0" w:color="auto"/>
                                                <w:left w:val="none" w:sz="0" w:space="0" w:color="auto"/>
                                                <w:bottom w:val="none" w:sz="0" w:space="0" w:color="auto"/>
                                                <w:right w:val="none" w:sz="0" w:space="0" w:color="auto"/>
                                              </w:divBdr>
                                              <w:divsChild>
                                                <w:div w:id="755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586">
                                          <w:marLeft w:val="0"/>
                                          <w:marRight w:val="0"/>
                                          <w:marTop w:val="0"/>
                                          <w:marBottom w:val="0"/>
                                          <w:divBdr>
                                            <w:top w:val="none" w:sz="0" w:space="0" w:color="auto"/>
                                            <w:left w:val="none" w:sz="0" w:space="0" w:color="auto"/>
                                            <w:bottom w:val="none" w:sz="0" w:space="0" w:color="auto"/>
                                            <w:right w:val="none" w:sz="0" w:space="0" w:color="auto"/>
                                          </w:divBdr>
                                          <w:divsChild>
                                            <w:div w:id="269704098">
                                              <w:marLeft w:val="0"/>
                                              <w:marRight w:val="0"/>
                                              <w:marTop w:val="0"/>
                                              <w:marBottom w:val="0"/>
                                              <w:divBdr>
                                                <w:top w:val="none" w:sz="0" w:space="0" w:color="auto"/>
                                                <w:left w:val="none" w:sz="0" w:space="0" w:color="auto"/>
                                                <w:bottom w:val="none" w:sz="0" w:space="0" w:color="auto"/>
                                                <w:right w:val="none" w:sz="0" w:space="0" w:color="auto"/>
                                              </w:divBdr>
                                            </w:div>
                                            <w:div w:id="854852118">
                                              <w:marLeft w:val="0"/>
                                              <w:marRight w:val="0"/>
                                              <w:marTop w:val="0"/>
                                              <w:marBottom w:val="0"/>
                                              <w:divBdr>
                                                <w:top w:val="none" w:sz="0" w:space="0" w:color="auto"/>
                                                <w:left w:val="none" w:sz="0" w:space="0" w:color="auto"/>
                                                <w:bottom w:val="none" w:sz="0" w:space="0" w:color="auto"/>
                                                <w:right w:val="none" w:sz="0" w:space="0" w:color="auto"/>
                                              </w:divBdr>
                                              <w:divsChild>
                                                <w:div w:id="19213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4358">
                                          <w:marLeft w:val="0"/>
                                          <w:marRight w:val="0"/>
                                          <w:marTop w:val="0"/>
                                          <w:marBottom w:val="0"/>
                                          <w:divBdr>
                                            <w:top w:val="none" w:sz="0" w:space="0" w:color="auto"/>
                                            <w:left w:val="none" w:sz="0" w:space="0" w:color="auto"/>
                                            <w:bottom w:val="none" w:sz="0" w:space="0" w:color="auto"/>
                                            <w:right w:val="none" w:sz="0" w:space="0" w:color="auto"/>
                                          </w:divBdr>
                                          <w:divsChild>
                                            <w:div w:id="1434401371">
                                              <w:marLeft w:val="0"/>
                                              <w:marRight w:val="0"/>
                                              <w:marTop w:val="0"/>
                                              <w:marBottom w:val="0"/>
                                              <w:divBdr>
                                                <w:top w:val="none" w:sz="0" w:space="0" w:color="auto"/>
                                                <w:left w:val="none" w:sz="0" w:space="0" w:color="auto"/>
                                                <w:bottom w:val="none" w:sz="0" w:space="0" w:color="auto"/>
                                                <w:right w:val="none" w:sz="0" w:space="0" w:color="auto"/>
                                              </w:divBdr>
                                            </w:div>
                                            <w:div w:id="121965625">
                                              <w:marLeft w:val="0"/>
                                              <w:marRight w:val="0"/>
                                              <w:marTop w:val="0"/>
                                              <w:marBottom w:val="0"/>
                                              <w:divBdr>
                                                <w:top w:val="none" w:sz="0" w:space="0" w:color="auto"/>
                                                <w:left w:val="none" w:sz="0" w:space="0" w:color="auto"/>
                                                <w:bottom w:val="none" w:sz="0" w:space="0" w:color="auto"/>
                                                <w:right w:val="none" w:sz="0" w:space="0" w:color="auto"/>
                                              </w:divBdr>
                                              <w:divsChild>
                                                <w:div w:id="13717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504">
                                      <w:marLeft w:val="0"/>
                                      <w:marRight w:val="0"/>
                                      <w:marTop w:val="0"/>
                                      <w:marBottom w:val="0"/>
                                      <w:divBdr>
                                        <w:top w:val="none" w:sz="0" w:space="0" w:color="auto"/>
                                        <w:left w:val="none" w:sz="0" w:space="0" w:color="auto"/>
                                        <w:bottom w:val="none" w:sz="0" w:space="0" w:color="auto"/>
                                        <w:right w:val="none" w:sz="0" w:space="0" w:color="auto"/>
                                      </w:divBdr>
                                      <w:divsChild>
                                        <w:div w:id="665397060">
                                          <w:marLeft w:val="0"/>
                                          <w:marRight w:val="0"/>
                                          <w:marTop w:val="0"/>
                                          <w:marBottom w:val="0"/>
                                          <w:divBdr>
                                            <w:top w:val="none" w:sz="0" w:space="0" w:color="auto"/>
                                            <w:left w:val="none" w:sz="0" w:space="0" w:color="auto"/>
                                            <w:bottom w:val="none" w:sz="0" w:space="0" w:color="auto"/>
                                            <w:right w:val="none" w:sz="0" w:space="0" w:color="auto"/>
                                          </w:divBdr>
                                        </w:div>
                                        <w:div w:id="2033913664">
                                          <w:marLeft w:val="0"/>
                                          <w:marRight w:val="0"/>
                                          <w:marTop w:val="0"/>
                                          <w:marBottom w:val="0"/>
                                          <w:divBdr>
                                            <w:top w:val="none" w:sz="0" w:space="0" w:color="auto"/>
                                            <w:left w:val="none" w:sz="0" w:space="0" w:color="auto"/>
                                            <w:bottom w:val="none" w:sz="0" w:space="0" w:color="auto"/>
                                            <w:right w:val="none" w:sz="0" w:space="0" w:color="auto"/>
                                          </w:divBdr>
                                          <w:divsChild>
                                            <w:div w:id="2030063843">
                                              <w:marLeft w:val="0"/>
                                              <w:marRight w:val="0"/>
                                              <w:marTop w:val="0"/>
                                              <w:marBottom w:val="0"/>
                                              <w:divBdr>
                                                <w:top w:val="none" w:sz="0" w:space="0" w:color="auto"/>
                                                <w:left w:val="none" w:sz="0" w:space="0" w:color="auto"/>
                                                <w:bottom w:val="none" w:sz="0" w:space="0" w:color="auto"/>
                                                <w:right w:val="none" w:sz="0" w:space="0" w:color="auto"/>
                                              </w:divBdr>
                                            </w:div>
                                            <w:div w:id="1135026330">
                                              <w:marLeft w:val="0"/>
                                              <w:marRight w:val="0"/>
                                              <w:marTop w:val="0"/>
                                              <w:marBottom w:val="0"/>
                                              <w:divBdr>
                                                <w:top w:val="none" w:sz="0" w:space="0" w:color="auto"/>
                                                <w:left w:val="none" w:sz="0" w:space="0" w:color="auto"/>
                                                <w:bottom w:val="none" w:sz="0" w:space="0" w:color="auto"/>
                                                <w:right w:val="none" w:sz="0" w:space="0" w:color="auto"/>
                                              </w:divBdr>
                                              <w:divsChild>
                                                <w:div w:id="1198393115">
                                                  <w:marLeft w:val="0"/>
                                                  <w:marRight w:val="0"/>
                                                  <w:marTop w:val="0"/>
                                                  <w:marBottom w:val="0"/>
                                                  <w:divBdr>
                                                    <w:top w:val="none" w:sz="0" w:space="0" w:color="auto"/>
                                                    <w:left w:val="none" w:sz="0" w:space="0" w:color="auto"/>
                                                    <w:bottom w:val="none" w:sz="0" w:space="0" w:color="auto"/>
                                                    <w:right w:val="none" w:sz="0" w:space="0" w:color="auto"/>
                                                  </w:divBdr>
                                                </w:div>
                                                <w:div w:id="1099789150">
                                                  <w:marLeft w:val="0"/>
                                                  <w:marRight w:val="0"/>
                                                  <w:marTop w:val="0"/>
                                                  <w:marBottom w:val="0"/>
                                                  <w:divBdr>
                                                    <w:top w:val="none" w:sz="0" w:space="0" w:color="auto"/>
                                                    <w:left w:val="none" w:sz="0" w:space="0" w:color="auto"/>
                                                    <w:bottom w:val="none" w:sz="0" w:space="0" w:color="auto"/>
                                                    <w:right w:val="none" w:sz="0" w:space="0" w:color="auto"/>
                                                  </w:divBdr>
                                                  <w:divsChild>
                                                    <w:div w:id="450822279">
                                                      <w:marLeft w:val="0"/>
                                                      <w:marRight w:val="0"/>
                                                      <w:marTop w:val="0"/>
                                                      <w:marBottom w:val="0"/>
                                                      <w:divBdr>
                                                        <w:top w:val="none" w:sz="0" w:space="0" w:color="auto"/>
                                                        <w:left w:val="none" w:sz="0" w:space="0" w:color="auto"/>
                                                        <w:bottom w:val="none" w:sz="0" w:space="0" w:color="auto"/>
                                                        <w:right w:val="none" w:sz="0" w:space="0" w:color="auto"/>
                                                      </w:divBdr>
                                                    </w:div>
                                                  </w:divsChild>
                                                </w:div>
                                                <w:div w:id="794755905">
                                                  <w:marLeft w:val="0"/>
                                                  <w:marRight w:val="0"/>
                                                  <w:marTop w:val="0"/>
                                                  <w:marBottom w:val="0"/>
                                                  <w:divBdr>
                                                    <w:top w:val="none" w:sz="0" w:space="0" w:color="auto"/>
                                                    <w:left w:val="none" w:sz="0" w:space="0" w:color="auto"/>
                                                    <w:bottom w:val="none" w:sz="0" w:space="0" w:color="auto"/>
                                                    <w:right w:val="none" w:sz="0" w:space="0" w:color="auto"/>
                                                  </w:divBdr>
                                                  <w:divsChild>
                                                    <w:div w:id="1983266712">
                                                      <w:marLeft w:val="0"/>
                                                      <w:marRight w:val="0"/>
                                                      <w:marTop w:val="0"/>
                                                      <w:marBottom w:val="0"/>
                                                      <w:divBdr>
                                                        <w:top w:val="none" w:sz="0" w:space="0" w:color="auto"/>
                                                        <w:left w:val="none" w:sz="0" w:space="0" w:color="auto"/>
                                                        <w:bottom w:val="none" w:sz="0" w:space="0" w:color="auto"/>
                                                        <w:right w:val="none" w:sz="0" w:space="0" w:color="auto"/>
                                                      </w:divBdr>
                                                    </w:div>
                                                    <w:div w:id="1502045954">
                                                      <w:marLeft w:val="0"/>
                                                      <w:marRight w:val="0"/>
                                                      <w:marTop w:val="0"/>
                                                      <w:marBottom w:val="0"/>
                                                      <w:divBdr>
                                                        <w:top w:val="none" w:sz="0" w:space="0" w:color="auto"/>
                                                        <w:left w:val="none" w:sz="0" w:space="0" w:color="auto"/>
                                                        <w:bottom w:val="none" w:sz="0" w:space="0" w:color="auto"/>
                                                        <w:right w:val="none" w:sz="0" w:space="0" w:color="auto"/>
                                                      </w:divBdr>
                                                      <w:divsChild>
                                                        <w:div w:id="1264338995">
                                                          <w:marLeft w:val="0"/>
                                                          <w:marRight w:val="0"/>
                                                          <w:marTop w:val="0"/>
                                                          <w:marBottom w:val="0"/>
                                                          <w:divBdr>
                                                            <w:top w:val="none" w:sz="0" w:space="0" w:color="auto"/>
                                                            <w:left w:val="none" w:sz="0" w:space="0" w:color="auto"/>
                                                            <w:bottom w:val="none" w:sz="0" w:space="0" w:color="auto"/>
                                                            <w:right w:val="none" w:sz="0" w:space="0" w:color="auto"/>
                                                          </w:divBdr>
                                                        </w:div>
                                                      </w:divsChild>
                                                    </w:div>
                                                    <w:div w:id="1952198308">
                                                      <w:marLeft w:val="0"/>
                                                      <w:marRight w:val="0"/>
                                                      <w:marTop w:val="0"/>
                                                      <w:marBottom w:val="0"/>
                                                      <w:divBdr>
                                                        <w:top w:val="none" w:sz="0" w:space="0" w:color="auto"/>
                                                        <w:left w:val="none" w:sz="0" w:space="0" w:color="auto"/>
                                                        <w:bottom w:val="none" w:sz="0" w:space="0" w:color="auto"/>
                                                        <w:right w:val="none" w:sz="0" w:space="0" w:color="auto"/>
                                                      </w:divBdr>
                                                      <w:divsChild>
                                                        <w:div w:id="1757091431">
                                                          <w:marLeft w:val="0"/>
                                                          <w:marRight w:val="0"/>
                                                          <w:marTop w:val="0"/>
                                                          <w:marBottom w:val="0"/>
                                                          <w:divBdr>
                                                            <w:top w:val="none" w:sz="0" w:space="0" w:color="auto"/>
                                                            <w:left w:val="none" w:sz="0" w:space="0" w:color="auto"/>
                                                            <w:bottom w:val="none" w:sz="0" w:space="0" w:color="auto"/>
                                                            <w:right w:val="none" w:sz="0" w:space="0" w:color="auto"/>
                                                          </w:divBdr>
                                                        </w:div>
                                                      </w:divsChild>
                                                    </w:div>
                                                    <w:div w:id="1010136864">
                                                      <w:marLeft w:val="0"/>
                                                      <w:marRight w:val="0"/>
                                                      <w:marTop w:val="0"/>
                                                      <w:marBottom w:val="0"/>
                                                      <w:divBdr>
                                                        <w:top w:val="none" w:sz="0" w:space="0" w:color="auto"/>
                                                        <w:left w:val="none" w:sz="0" w:space="0" w:color="auto"/>
                                                        <w:bottom w:val="none" w:sz="0" w:space="0" w:color="auto"/>
                                                        <w:right w:val="none" w:sz="0" w:space="0" w:color="auto"/>
                                                      </w:divBdr>
                                                      <w:divsChild>
                                                        <w:div w:id="17329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4648">
                                                  <w:marLeft w:val="0"/>
                                                  <w:marRight w:val="0"/>
                                                  <w:marTop w:val="0"/>
                                                  <w:marBottom w:val="0"/>
                                                  <w:divBdr>
                                                    <w:top w:val="none" w:sz="0" w:space="0" w:color="auto"/>
                                                    <w:left w:val="none" w:sz="0" w:space="0" w:color="auto"/>
                                                    <w:bottom w:val="none" w:sz="0" w:space="0" w:color="auto"/>
                                                    <w:right w:val="none" w:sz="0" w:space="0" w:color="auto"/>
                                                  </w:divBdr>
                                                  <w:divsChild>
                                                    <w:div w:id="1575697855">
                                                      <w:marLeft w:val="0"/>
                                                      <w:marRight w:val="0"/>
                                                      <w:marTop w:val="0"/>
                                                      <w:marBottom w:val="0"/>
                                                      <w:divBdr>
                                                        <w:top w:val="none" w:sz="0" w:space="0" w:color="auto"/>
                                                        <w:left w:val="none" w:sz="0" w:space="0" w:color="auto"/>
                                                        <w:bottom w:val="none" w:sz="0" w:space="0" w:color="auto"/>
                                                        <w:right w:val="none" w:sz="0" w:space="0" w:color="auto"/>
                                                      </w:divBdr>
                                                    </w:div>
                                                  </w:divsChild>
                                                </w:div>
                                                <w:div w:id="1381594947">
                                                  <w:marLeft w:val="0"/>
                                                  <w:marRight w:val="0"/>
                                                  <w:marTop w:val="0"/>
                                                  <w:marBottom w:val="0"/>
                                                  <w:divBdr>
                                                    <w:top w:val="none" w:sz="0" w:space="0" w:color="auto"/>
                                                    <w:left w:val="none" w:sz="0" w:space="0" w:color="auto"/>
                                                    <w:bottom w:val="none" w:sz="0" w:space="0" w:color="auto"/>
                                                    <w:right w:val="none" w:sz="0" w:space="0" w:color="auto"/>
                                                  </w:divBdr>
                                                  <w:divsChild>
                                                    <w:div w:id="1448357390">
                                                      <w:marLeft w:val="0"/>
                                                      <w:marRight w:val="0"/>
                                                      <w:marTop w:val="0"/>
                                                      <w:marBottom w:val="0"/>
                                                      <w:divBdr>
                                                        <w:top w:val="none" w:sz="0" w:space="0" w:color="auto"/>
                                                        <w:left w:val="none" w:sz="0" w:space="0" w:color="auto"/>
                                                        <w:bottom w:val="none" w:sz="0" w:space="0" w:color="auto"/>
                                                        <w:right w:val="none" w:sz="0" w:space="0" w:color="auto"/>
                                                      </w:divBdr>
                                                    </w:div>
                                                  </w:divsChild>
                                                </w:div>
                                                <w:div w:id="1619339554">
                                                  <w:marLeft w:val="0"/>
                                                  <w:marRight w:val="0"/>
                                                  <w:marTop w:val="0"/>
                                                  <w:marBottom w:val="0"/>
                                                  <w:divBdr>
                                                    <w:top w:val="none" w:sz="0" w:space="0" w:color="auto"/>
                                                    <w:left w:val="none" w:sz="0" w:space="0" w:color="auto"/>
                                                    <w:bottom w:val="none" w:sz="0" w:space="0" w:color="auto"/>
                                                    <w:right w:val="none" w:sz="0" w:space="0" w:color="auto"/>
                                                  </w:divBdr>
                                                  <w:divsChild>
                                                    <w:div w:id="1604457589">
                                                      <w:marLeft w:val="0"/>
                                                      <w:marRight w:val="0"/>
                                                      <w:marTop w:val="0"/>
                                                      <w:marBottom w:val="0"/>
                                                      <w:divBdr>
                                                        <w:top w:val="none" w:sz="0" w:space="0" w:color="auto"/>
                                                        <w:left w:val="none" w:sz="0" w:space="0" w:color="auto"/>
                                                        <w:bottom w:val="none" w:sz="0" w:space="0" w:color="auto"/>
                                                        <w:right w:val="none" w:sz="0" w:space="0" w:color="auto"/>
                                                      </w:divBdr>
                                                    </w:div>
                                                  </w:divsChild>
                                                </w:div>
                                                <w:div w:id="771247205">
                                                  <w:marLeft w:val="0"/>
                                                  <w:marRight w:val="0"/>
                                                  <w:marTop w:val="0"/>
                                                  <w:marBottom w:val="0"/>
                                                  <w:divBdr>
                                                    <w:top w:val="none" w:sz="0" w:space="0" w:color="auto"/>
                                                    <w:left w:val="none" w:sz="0" w:space="0" w:color="auto"/>
                                                    <w:bottom w:val="none" w:sz="0" w:space="0" w:color="auto"/>
                                                    <w:right w:val="none" w:sz="0" w:space="0" w:color="auto"/>
                                                  </w:divBdr>
                                                  <w:divsChild>
                                                    <w:div w:id="336421259">
                                                      <w:marLeft w:val="0"/>
                                                      <w:marRight w:val="0"/>
                                                      <w:marTop w:val="0"/>
                                                      <w:marBottom w:val="0"/>
                                                      <w:divBdr>
                                                        <w:top w:val="none" w:sz="0" w:space="0" w:color="auto"/>
                                                        <w:left w:val="none" w:sz="0" w:space="0" w:color="auto"/>
                                                        <w:bottom w:val="none" w:sz="0" w:space="0" w:color="auto"/>
                                                        <w:right w:val="none" w:sz="0" w:space="0" w:color="auto"/>
                                                      </w:divBdr>
                                                    </w:div>
                                                  </w:divsChild>
                                                </w:div>
                                                <w:div w:id="2064479818">
                                                  <w:marLeft w:val="0"/>
                                                  <w:marRight w:val="0"/>
                                                  <w:marTop w:val="0"/>
                                                  <w:marBottom w:val="0"/>
                                                  <w:divBdr>
                                                    <w:top w:val="none" w:sz="0" w:space="0" w:color="auto"/>
                                                    <w:left w:val="none" w:sz="0" w:space="0" w:color="auto"/>
                                                    <w:bottom w:val="none" w:sz="0" w:space="0" w:color="auto"/>
                                                    <w:right w:val="none" w:sz="0" w:space="0" w:color="auto"/>
                                                  </w:divBdr>
                                                  <w:divsChild>
                                                    <w:div w:id="1759596643">
                                                      <w:marLeft w:val="0"/>
                                                      <w:marRight w:val="0"/>
                                                      <w:marTop w:val="0"/>
                                                      <w:marBottom w:val="0"/>
                                                      <w:divBdr>
                                                        <w:top w:val="none" w:sz="0" w:space="0" w:color="auto"/>
                                                        <w:left w:val="none" w:sz="0" w:space="0" w:color="auto"/>
                                                        <w:bottom w:val="none" w:sz="0" w:space="0" w:color="auto"/>
                                                        <w:right w:val="none" w:sz="0" w:space="0" w:color="auto"/>
                                                      </w:divBdr>
                                                    </w:div>
                                                  </w:divsChild>
                                                </w:div>
                                                <w:div w:id="2066946638">
                                                  <w:marLeft w:val="0"/>
                                                  <w:marRight w:val="0"/>
                                                  <w:marTop w:val="0"/>
                                                  <w:marBottom w:val="0"/>
                                                  <w:divBdr>
                                                    <w:top w:val="none" w:sz="0" w:space="0" w:color="auto"/>
                                                    <w:left w:val="none" w:sz="0" w:space="0" w:color="auto"/>
                                                    <w:bottom w:val="none" w:sz="0" w:space="0" w:color="auto"/>
                                                    <w:right w:val="none" w:sz="0" w:space="0" w:color="auto"/>
                                                  </w:divBdr>
                                                  <w:divsChild>
                                                    <w:div w:id="4250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12">
                                              <w:marLeft w:val="0"/>
                                              <w:marRight w:val="0"/>
                                              <w:marTop w:val="0"/>
                                              <w:marBottom w:val="0"/>
                                              <w:divBdr>
                                                <w:top w:val="none" w:sz="0" w:space="0" w:color="auto"/>
                                                <w:left w:val="none" w:sz="0" w:space="0" w:color="auto"/>
                                                <w:bottom w:val="none" w:sz="0" w:space="0" w:color="auto"/>
                                                <w:right w:val="none" w:sz="0" w:space="0" w:color="auto"/>
                                              </w:divBdr>
                                              <w:divsChild>
                                                <w:div w:id="888999721">
                                                  <w:marLeft w:val="0"/>
                                                  <w:marRight w:val="0"/>
                                                  <w:marTop w:val="0"/>
                                                  <w:marBottom w:val="0"/>
                                                  <w:divBdr>
                                                    <w:top w:val="none" w:sz="0" w:space="0" w:color="auto"/>
                                                    <w:left w:val="none" w:sz="0" w:space="0" w:color="auto"/>
                                                    <w:bottom w:val="none" w:sz="0" w:space="0" w:color="auto"/>
                                                    <w:right w:val="none" w:sz="0" w:space="0" w:color="auto"/>
                                                  </w:divBdr>
                                                </w:div>
                                                <w:div w:id="2018969241">
                                                  <w:marLeft w:val="0"/>
                                                  <w:marRight w:val="0"/>
                                                  <w:marTop w:val="0"/>
                                                  <w:marBottom w:val="0"/>
                                                  <w:divBdr>
                                                    <w:top w:val="none" w:sz="0" w:space="0" w:color="auto"/>
                                                    <w:left w:val="none" w:sz="0" w:space="0" w:color="auto"/>
                                                    <w:bottom w:val="none" w:sz="0" w:space="0" w:color="auto"/>
                                                    <w:right w:val="none" w:sz="0" w:space="0" w:color="auto"/>
                                                  </w:divBdr>
                                                  <w:divsChild>
                                                    <w:div w:id="417794549">
                                                      <w:marLeft w:val="0"/>
                                                      <w:marRight w:val="0"/>
                                                      <w:marTop w:val="0"/>
                                                      <w:marBottom w:val="0"/>
                                                      <w:divBdr>
                                                        <w:top w:val="none" w:sz="0" w:space="0" w:color="auto"/>
                                                        <w:left w:val="none" w:sz="0" w:space="0" w:color="auto"/>
                                                        <w:bottom w:val="none" w:sz="0" w:space="0" w:color="auto"/>
                                                        <w:right w:val="none" w:sz="0" w:space="0" w:color="auto"/>
                                                      </w:divBdr>
                                                    </w:div>
                                                  </w:divsChild>
                                                </w:div>
                                                <w:div w:id="1559706748">
                                                  <w:marLeft w:val="0"/>
                                                  <w:marRight w:val="0"/>
                                                  <w:marTop w:val="0"/>
                                                  <w:marBottom w:val="0"/>
                                                  <w:divBdr>
                                                    <w:top w:val="none" w:sz="0" w:space="0" w:color="auto"/>
                                                    <w:left w:val="none" w:sz="0" w:space="0" w:color="auto"/>
                                                    <w:bottom w:val="none" w:sz="0" w:space="0" w:color="auto"/>
                                                    <w:right w:val="none" w:sz="0" w:space="0" w:color="auto"/>
                                                  </w:divBdr>
                                                  <w:divsChild>
                                                    <w:div w:id="9405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902">
                                              <w:marLeft w:val="0"/>
                                              <w:marRight w:val="0"/>
                                              <w:marTop w:val="0"/>
                                              <w:marBottom w:val="0"/>
                                              <w:divBdr>
                                                <w:top w:val="none" w:sz="0" w:space="0" w:color="auto"/>
                                                <w:left w:val="none" w:sz="0" w:space="0" w:color="auto"/>
                                                <w:bottom w:val="none" w:sz="0" w:space="0" w:color="auto"/>
                                                <w:right w:val="none" w:sz="0" w:space="0" w:color="auto"/>
                                              </w:divBdr>
                                              <w:divsChild>
                                                <w:div w:id="11001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5743">
                                          <w:marLeft w:val="0"/>
                                          <w:marRight w:val="0"/>
                                          <w:marTop w:val="0"/>
                                          <w:marBottom w:val="0"/>
                                          <w:divBdr>
                                            <w:top w:val="none" w:sz="0" w:space="0" w:color="auto"/>
                                            <w:left w:val="none" w:sz="0" w:space="0" w:color="auto"/>
                                            <w:bottom w:val="none" w:sz="0" w:space="0" w:color="auto"/>
                                            <w:right w:val="none" w:sz="0" w:space="0" w:color="auto"/>
                                          </w:divBdr>
                                          <w:divsChild>
                                            <w:div w:id="358090451">
                                              <w:marLeft w:val="0"/>
                                              <w:marRight w:val="0"/>
                                              <w:marTop w:val="0"/>
                                              <w:marBottom w:val="0"/>
                                              <w:divBdr>
                                                <w:top w:val="none" w:sz="0" w:space="0" w:color="auto"/>
                                                <w:left w:val="none" w:sz="0" w:space="0" w:color="auto"/>
                                                <w:bottom w:val="none" w:sz="0" w:space="0" w:color="auto"/>
                                                <w:right w:val="none" w:sz="0" w:space="0" w:color="auto"/>
                                              </w:divBdr>
                                            </w:div>
                                            <w:div w:id="1648971782">
                                              <w:marLeft w:val="0"/>
                                              <w:marRight w:val="0"/>
                                              <w:marTop w:val="0"/>
                                              <w:marBottom w:val="0"/>
                                              <w:divBdr>
                                                <w:top w:val="none" w:sz="0" w:space="0" w:color="auto"/>
                                                <w:left w:val="none" w:sz="0" w:space="0" w:color="auto"/>
                                                <w:bottom w:val="none" w:sz="0" w:space="0" w:color="auto"/>
                                                <w:right w:val="none" w:sz="0" w:space="0" w:color="auto"/>
                                              </w:divBdr>
                                              <w:divsChild>
                                                <w:div w:id="1480927616">
                                                  <w:marLeft w:val="0"/>
                                                  <w:marRight w:val="0"/>
                                                  <w:marTop w:val="0"/>
                                                  <w:marBottom w:val="0"/>
                                                  <w:divBdr>
                                                    <w:top w:val="none" w:sz="0" w:space="0" w:color="auto"/>
                                                    <w:left w:val="none" w:sz="0" w:space="0" w:color="auto"/>
                                                    <w:bottom w:val="none" w:sz="0" w:space="0" w:color="auto"/>
                                                    <w:right w:val="none" w:sz="0" w:space="0" w:color="auto"/>
                                                  </w:divBdr>
                                                </w:div>
                                                <w:div w:id="1993607152">
                                                  <w:marLeft w:val="0"/>
                                                  <w:marRight w:val="0"/>
                                                  <w:marTop w:val="0"/>
                                                  <w:marBottom w:val="0"/>
                                                  <w:divBdr>
                                                    <w:top w:val="none" w:sz="0" w:space="0" w:color="auto"/>
                                                    <w:left w:val="none" w:sz="0" w:space="0" w:color="auto"/>
                                                    <w:bottom w:val="none" w:sz="0" w:space="0" w:color="auto"/>
                                                    <w:right w:val="none" w:sz="0" w:space="0" w:color="auto"/>
                                                  </w:divBdr>
                                                  <w:divsChild>
                                                    <w:div w:id="406922112">
                                                      <w:marLeft w:val="0"/>
                                                      <w:marRight w:val="0"/>
                                                      <w:marTop w:val="0"/>
                                                      <w:marBottom w:val="0"/>
                                                      <w:divBdr>
                                                        <w:top w:val="none" w:sz="0" w:space="0" w:color="auto"/>
                                                        <w:left w:val="none" w:sz="0" w:space="0" w:color="auto"/>
                                                        <w:bottom w:val="none" w:sz="0" w:space="0" w:color="auto"/>
                                                        <w:right w:val="none" w:sz="0" w:space="0" w:color="auto"/>
                                                      </w:divBdr>
                                                    </w:div>
                                                  </w:divsChild>
                                                </w:div>
                                                <w:div w:id="1337341095">
                                                  <w:marLeft w:val="0"/>
                                                  <w:marRight w:val="0"/>
                                                  <w:marTop w:val="0"/>
                                                  <w:marBottom w:val="0"/>
                                                  <w:divBdr>
                                                    <w:top w:val="none" w:sz="0" w:space="0" w:color="auto"/>
                                                    <w:left w:val="none" w:sz="0" w:space="0" w:color="auto"/>
                                                    <w:bottom w:val="none" w:sz="0" w:space="0" w:color="auto"/>
                                                    <w:right w:val="none" w:sz="0" w:space="0" w:color="auto"/>
                                                  </w:divBdr>
                                                  <w:divsChild>
                                                    <w:div w:id="517352069">
                                                      <w:marLeft w:val="0"/>
                                                      <w:marRight w:val="0"/>
                                                      <w:marTop w:val="0"/>
                                                      <w:marBottom w:val="0"/>
                                                      <w:divBdr>
                                                        <w:top w:val="none" w:sz="0" w:space="0" w:color="auto"/>
                                                        <w:left w:val="none" w:sz="0" w:space="0" w:color="auto"/>
                                                        <w:bottom w:val="none" w:sz="0" w:space="0" w:color="auto"/>
                                                        <w:right w:val="none" w:sz="0" w:space="0" w:color="auto"/>
                                                      </w:divBdr>
                                                    </w:div>
                                                  </w:divsChild>
                                                </w:div>
                                                <w:div w:id="1162544045">
                                                  <w:marLeft w:val="0"/>
                                                  <w:marRight w:val="0"/>
                                                  <w:marTop w:val="0"/>
                                                  <w:marBottom w:val="0"/>
                                                  <w:divBdr>
                                                    <w:top w:val="none" w:sz="0" w:space="0" w:color="auto"/>
                                                    <w:left w:val="none" w:sz="0" w:space="0" w:color="auto"/>
                                                    <w:bottom w:val="none" w:sz="0" w:space="0" w:color="auto"/>
                                                    <w:right w:val="none" w:sz="0" w:space="0" w:color="auto"/>
                                                  </w:divBdr>
                                                  <w:divsChild>
                                                    <w:div w:id="156775519">
                                                      <w:marLeft w:val="0"/>
                                                      <w:marRight w:val="0"/>
                                                      <w:marTop w:val="0"/>
                                                      <w:marBottom w:val="0"/>
                                                      <w:divBdr>
                                                        <w:top w:val="none" w:sz="0" w:space="0" w:color="auto"/>
                                                        <w:left w:val="none" w:sz="0" w:space="0" w:color="auto"/>
                                                        <w:bottom w:val="none" w:sz="0" w:space="0" w:color="auto"/>
                                                        <w:right w:val="none" w:sz="0" w:space="0" w:color="auto"/>
                                                      </w:divBdr>
                                                    </w:div>
                                                  </w:divsChild>
                                                </w:div>
                                                <w:div w:id="604970437">
                                                  <w:marLeft w:val="0"/>
                                                  <w:marRight w:val="0"/>
                                                  <w:marTop w:val="0"/>
                                                  <w:marBottom w:val="0"/>
                                                  <w:divBdr>
                                                    <w:top w:val="none" w:sz="0" w:space="0" w:color="auto"/>
                                                    <w:left w:val="none" w:sz="0" w:space="0" w:color="auto"/>
                                                    <w:bottom w:val="none" w:sz="0" w:space="0" w:color="auto"/>
                                                    <w:right w:val="none" w:sz="0" w:space="0" w:color="auto"/>
                                                  </w:divBdr>
                                                  <w:divsChild>
                                                    <w:div w:id="339282248">
                                                      <w:marLeft w:val="0"/>
                                                      <w:marRight w:val="0"/>
                                                      <w:marTop w:val="0"/>
                                                      <w:marBottom w:val="0"/>
                                                      <w:divBdr>
                                                        <w:top w:val="none" w:sz="0" w:space="0" w:color="auto"/>
                                                        <w:left w:val="none" w:sz="0" w:space="0" w:color="auto"/>
                                                        <w:bottom w:val="none" w:sz="0" w:space="0" w:color="auto"/>
                                                        <w:right w:val="none" w:sz="0" w:space="0" w:color="auto"/>
                                                      </w:divBdr>
                                                    </w:div>
                                                  </w:divsChild>
                                                </w:div>
                                                <w:div w:id="253124955">
                                                  <w:marLeft w:val="0"/>
                                                  <w:marRight w:val="0"/>
                                                  <w:marTop w:val="0"/>
                                                  <w:marBottom w:val="0"/>
                                                  <w:divBdr>
                                                    <w:top w:val="none" w:sz="0" w:space="0" w:color="auto"/>
                                                    <w:left w:val="none" w:sz="0" w:space="0" w:color="auto"/>
                                                    <w:bottom w:val="none" w:sz="0" w:space="0" w:color="auto"/>
                                                    <w:right w:val="none" w:sz="0" w:space="0" w:color="auto"/>
                                                  </w:divBdr>
                                                  <w:divsChild>
                                                    <w:div w:id="346097098">
                                                      <w:marLeft w:val="0"/>
                                                      <w:marRight w:val="0"/>
                                                      <w:marTop w:val="0"/>
                                                      <w:marBottom w:val="0"/>
                                                      <w:divBdr>
                                                        <w:top w:val="none" w:sz="0" w:space="0" w:color="auto"/>
                                                        <w:left w:val="none" w:sz="0" w:space="0" w:color="auto"/>
                                                        <w:bottom w:val="none" w:sz="0" w:space="0" w:color="auto"/>
                                                        <w:right w:val="none" w:sz="0" w:space="0" w:color="auto"/>
                                                      </w:divBdr>
                                                    </w:div>
                                                  </w:divsChild>
                                                </w:div>
                                                <w:div w:id="1614560144">
                                                  <w:marLeft w:val="0"/>
                                                  <w:marRight w:val="0"/>
                                                  <w:marTop w:val="0"/>
                                                  <w:marBottom w:val="0"/>
                                                  <w:divBdr>
                                                    <w:top w:val="none" w:sz="0" w:space="0" w:color="auto"/>
                                                    <w:left w:val="none" w:sz="0" w:space="0" w:color="auto"/>
                                                    <w:bottom w:val="none" w:sz="0" w:space="0" w:color="auto"/>
                                                    <w:right w:val="none" w:sz="0" w:space="0" w:color="auto"/>
                                                  </w:divBdr>
                                                  <w:divsChild>
                                                    <w:div w:id="375278076">
                                                      <w:marLeft w:val="0"/>
                                                      <w:marRight w:val="0"/>
                                                      <w:marTop w:val="0"/>
                                                      <w:marBottom w:val="0"/>
                                                      <w:divBdr>
                                                        <w:top w:val="none" w:sz="0" w:space="0" w:color="auto"/>
                                                        <w:left w:val="none" w:sz="0" w:space="0" w:color="auto"/>
                                                        <w:bottom w:val="none" w:sz="0" w:space="0" w:color="auto"/>
                                                        <w:right w:val="none" w:sz="0" w:space="0" w:color="auto"/>
                                                      </w:divBdr>
                                                    </w:div>
                                                  </w:divsChild>
                                                </w:div>
                                                <w:div w:id="904072671">
                                                  <w:marLeft w:val="0"/>
                                                  <w:marRight w:val="0"/>
                                                  <w:marTop w:val="0"/>
                                                  <w:marBottom w:val="0"/>
                                                  <w:divBdr>
                                                    <w:top w:val="none" w:sz="0" w:space="0" w:color="auto"/>
                                                    <w:left w:val="none" w:sz="0" w:space="0" w:color="auto"/>
                                                    <w:bottom w:val="none" w:sz="0" w:space="0" w:color="auto"/>
                                                    <w:right w:val="none" w:sz="0" w:space="0" w:color="auto"/>
                                                  </w:divBdr>
                                                  <w:divsChild>
                                                    <w:div w:id="472908915">
                                                      <w:marLeft w:val="0"/>
                                                      <w:marRight w:val="0"/>
                                                      <w:marTop w:val="0"/>
                                                      <w:marBottom w:val="0"/>
                                                      <w:divBdr>
                                                        <w:top w:val="none" w:sz="0" w:space="0" w:color="auto"/>
                                                        <w:left w:val="none" w:sz="0" w:space="0" w:color="auto"/>
                                                        <w:bottom w:val="none" w:sz="0" w:space="0" w:color="auto"/>
                                                        <w:right w:val="none" w:sz="0" w:space="0" w:color="auto"/>
                                                      </w:divBdr>
                                                    </w:div>
                                                  </w:divsChild>
                                                </w:div>
                                                <w:div w:id="6188015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
                                                  </w:divsChild>
                                                </w:div>
                                                <w:div w:id="1289093520">
                                                  <w:marLeft w:val="0"/>
                                                  <w:marRight w:val="0"/>
                                                  <w:marTop w:val="0"/>
                                                  <w:marBottom w:val="0"/>
                                                  <w:divBdr>
                                                    <w:top w:val="none" w:sz="0" w:space="0" w:color="auto"/>
                                                    <w:left w:val="none" w:sz="0" w:space="0" w:color="auto"/>
                                                    <w:bottom w:val="none" w:sz="0" w:space="0" w:color="auto"/>
                                                    <w:right w:val="none" w:sz="0" w:space="0" w:color="auto"/>
                                                  </w:divBdr>
                                                  <w:divsChild>
                                                    <w:div w:id="1243027643">
                                                      <w:marLeft w:val="0"/>
                                                      <w:marRight w:val="0"/>
                                                      <w:marTop w:val="0"/>
                                                      <w:marBottom w:val="0"/>
                                                      <w:divBdr>
                                                        <w:top w:val="none" w:sz="0" w:space="0" w:color="auto"/>
                                                        <w:left w:val="none" w:sz="0" w:space="0" w:color="auto"/>
                                                        <w:bottom w:val="none" w:sz="0" w:space="0" w:color="auto"/>
                                                        <w:right w:val="none" w:sz="0" w:space="0" w:color="auto"/>
                                                      </w:divBdr>
                                                    </w:div>
                                                  </w:divsChild>
                                                </w:div>
                                                <w:div w:id="2110851652">
                                                  <w:marLeft w:val="0"/>
                                                  <w:marRight w:val="0"/>
                                                  <w:marTop w:val="0"/>
                                                  <w:marBottom w:val="0"/>
                                                  <w:divBdr>
                                                    <w:top w:val="none" w:sz="0" w:space="0" w:color="auto"/>
                                                    <w:left w:val="none" w:sz="0" w:space="0" w:color="auto"/>
                                                    <w:bottom w:val="none" w:sz="0" w:space="0" w:color="auto"/>
                                                    <w:right w:val="none" w:sz="0" w:space="0" w:color="auto"/>
                                                  </w:divBdr>
                                                  <w:divsChild>
                                                    <w:div w:id="2132285385">
                                                      <w:marLeft w:val="0"/>
                                                      <w:marRight w:val="0"/>
                                                      <w:marTop w:val="0"/>
                                                      <w:marBottom w:val="0"/>
                                                      <w:divBdr>
                                                        <w:top w:val="none" w:sz="0" w:space="0" w:color="auto"/>
                                                        <w:left w:val="none" w:sz="0" w:space="0" w:color="auto"/>
                                                        <w:bottom w:val="none" w:sz="0" w:space="0" w:color="auto"/>
                                                        <w:right w:val="none" w:sz="0" w:space="0" w:color="auto"/>
                                                      </w:divBdr>
                                                    </w:div>
                                                  </w:divsChild>
                                                </w:div>
                                                <w:div w:id="854460104">
                                                  <w:marLeft w:val="0"/>
                                                  <w:marRight w:val="0"/>
                                                  <w:marTop w:val="0"/>
                                                  <w:marBottom w:val="0"/>
                                                  <w:divBdr>
                                                    <w:top w:val="none" w:sz="0" w:space="0" w:color="auto"/>
                                                    <w:left w:val="none" w:sz="0" w:space="0" w:color="auto"/>
                                                    <w:bottom w:val="none" w:sz="0" w:space="0" w:color="auto"/>
                                                    <w:right w:val="none" w:sz="0" w:space="0" w:color="auto"/>
                                                  </w:divBdr>
                                                  <w:divsChild>
                                                    <w:div w:id="1268922350">
                                                      <w:marLeft w:val="0"/>
                                                      <w:marRight w:val="0"/>
                                                      <w:marTop w:val="0"/>
                                                      <w:marBottom w:val="0"/>
                                                      <w:divBdr>
                                                        <w:top w:val="none" w:sz="0" w:space="0" w:color="auto"/>
                                                        <w:left w:val="none" w:sz="0" w:space="0" w:color="auto"/>
                                                        <w:bottom w:val="none" w:sz="0" w:space="0" w:color="auto"/>
                                                        <w:right w:val="none" w:sz="0" w:space="0" w:color="auto"/>
                                                      </w:divBdr>
                                                    </w:div>
                                                  </w:divsChild>
                                                </w:div>
                                                <w:div w:id="504983250">
                                                  <w:marLeft w:val="0"/>
                                                  <w:marRight w:val="0"/>
                                                  <w:marTop w:val="0"/>
                                                  <w:marBottom w:val="0"/>
                                                  <w:divBdr>
                                                    <w:top w:val="none" w:sz="0" w:space="0" w:color="auto"/>
                                                    <w:left w:val="none" w:sz="0" w:space="0" w:color="auto"/>
                                                    <w:bottom w:val="none" w:sz="0" w:space="0" w:color="auto"/>
                                                    <w:right w:val="none" w:sz="0" w:space="0" w:color="auto"/>
                                                  </w:divBdr>
                                                  <w:divsChild>
                                                    <w:div w:id="524288051">
                                                      <w:marLeft w:val="0"/>
                                                      <w:marRight w:val="0"/>
                                                      <w:marTop w:val="0"/>
                                                      <w:marBottom w:val="0"/>
                                                      <w:divBdr>
                                                        <w:top w:val="none" w:sz="0" w:space="0" w:color="auto"/>
                                                        <w:left w:val="none" w:sz="0" w:space="0" w:color="auto"/>
                                                        <w:bottom w:val="none" w:sz="0" w:space="0" w:color="auto"/>
                                                        <w:right w:val="none" w:sz="0" w:space="0" w:color="auto"/>
                                                      </w:divBdr>
                                                    </w:div>
                                                  </w:divsChild>
                                                </w:div>
                                                <w:div w:id="1365256049">
                                                  <w:marLeft w:val="0"/>
                                                  <w:marRight w:val="0"/>
                                                  <w:marTop w:val="0"/>
                                                  <w:marBottom w:val="0"/>
                                                  <w:divBdr>
                                                    <w:top w:val="none" w:sz="0" w:space="0" w:color="auto"/>
                                                    <w:left w:val="none" w:sz="0" w:space="0" w:color="auto"/>
                                                    <w:bottom w:val="none" w:sz="0" w:space="0" w:color="auto"/>
                                                    <w:right w:val="none" w:sz="0" w:space="0" w:color="auto"/>
                                                  </w:divBdr>
                                                  <w:divsChild>
                                                    <w:div w:id="651059139">
                                                      <w:marLeft w:val="0"/>
                                                      <w:marRight w:val="0"/>
                                                      <w:marTop w:val="0"/>
                                                      <w:marBottom w:val="0"/>
                                                      <w:divBdr>
                                                        <w:top w:val="none" w:sz="0" w:space="0" w:color="auto"/>
                                                        <w:left w:val="none" w:sz="0" w:space="0" w:color="auto"/>
                                                        <w:bottom w:val="none" w:sz="0" w:space="0" w:color="auto"/>
                                                        <w:right w:val="none" w:sz="0" w:space="0" w:color="auto"/>
                                                      </w:divBdr>
                                                    </w:div>
                                                  </w:divsChild>
                                                </w:div>
                                                <w:div w:id="1272933009">
                                                  <w:marLeft w:val="0"/>
                                                  <w:marRight w:val="0"/>
                                                  <w:marTop w:val="0"/>
                                                  <w:marBottom w:val="0"/>
                                                  <w:divBdr>
                                                    <w:top w:val="none" w:sz="0" w:space="0" w:color="auto"/>
                                                    <w:left w:val="none" w:sz="0" w:space="0" w:color="auto"/>
                                                    <w:bottom w:val="none" w:sz="0" w:space="0" w:color="auto"/>
                                                    <w:right w:val="none" w:sz="0" w:space="0" w:color="auto"/>
                                                  </w:divBdr>
                                                  <w:divsChild>
                                                    <w:div w:id="6467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461">
                                              <w:marLeft w:val="0"/>
                                              <w:marRight w:val="0"/>
                                              <w:marTop w:val="0"/>
                                              <w:marBottom w:val="0"/>
                                              <w:divBdr>
                                                <w:top w:val="none" w:sz="0" w:space="0" w:color="auto"/>
                                                <w:left w:val="none" w:sz="0" w:space="0" w:color="auto"/>
                                                <w:bottom w:val="none" w:sz="0" w:space="0" w:color="auto"/>
                                                <w:right w:val="none" w:sz="0" w:space="0" w:color="auto"/>
                                              </w:divBdr>
                                              <w:divsChild>
                                                <w:div w:id="425813146">
                                                  <w:marLeft w:val="0"/>
                                                  <w:marRight w:val="0"/>
                                                  <w:marTop w:val="0"/>
                                                  <w:marBottom w:val="0"/>
                                                  <w:divBdr>
                                                    <w:top w:val="none" w:sz="0" w:space="0" w:color="auto"/>
                                                    <w:left w:val="none" w:sz="0" w:space="0" w:color="auto"/>
                                                    <w:bottom w:val="none" w:sz="0" w:space="0" w:color="auto"/>
                                                    <w:right w:val="none" w:sz="0" w:space="0" w:color="auto"/>
                                                  </w:divBdr>
                                                </w:div>
                                              </w:divsChild>
                                            </w:div>
                                            <w:div w:id="1282028522">
                                              <w:marLeft w:val="0"/>
                                              <w:marRight w:val="0"/>
                                              <w:marTop w:val="0"/>
                                              <w:marBottom w:val="0"/>
                                              <w:divBdr>
                                                <w:top w:val="none" w:sz="0" w:space="0" w:color="auto"/>
                                                <w:left w:val="none" w:sz="0" w:space="0" w:color="auto"/>
                                                <w:bottom w:val="none" w:sz="0" w:space="0" w:color="auto"/>
                                                <w:right w:val="none" w:sz="0" w:space="0" w:color="auto"/>
                                              </w:divBdr>
                                              <w:divsChild>
                                                <w:div w:id="1828011950">
                                                  <w:marLeft w:val="0"/>
                                                  <w:marRight w:val="0"/>
                                                  <w:marTop w:val="0"/>
                                                  <w:marBottom w:val="0"/>
                                                  <w:divBdr>
                                                    <w:top w:val="none" w:sz="0" w:space="0" w:color="auto"/>
                                                    <w:left w:val="none" w:sz="0" w:space="0" w:color="auto"/>
                                                    <w:bottom w:val="none" w:sz="0" w:space="0" w:color="auto"/>
                                                    <w:right w:val="none" w:sz="0" w:space="0" w:color="auto"/>
                                                  </w:divBdr>
                                                </w:div>
                                                <w:div w:id="1001003230">
                                                  <w:marLeft w:val="0"/>
                                                  <w:marRight w:val="0"/>
                                                  <w:marTop w:val="0"/>
                                                  <w:marBottom w:val="0"/>
                                                  <w:divBdr>
                                                    <w:top w:val="none" w:sz="0" w:space="0" w:color="auto"/>
                                                    <w:left w:val="none" w:sz="0" w:space="0" w:color="auto"/>
                                                    <w:bottom w:val="none" w:sz="0" w:space="0" w:color="auto"/>
                                                    <w:right w:val="none" w:sz="0" w:space="0" w:color="auto"/>
                                                  </w:divBdr>
                                                  <w:divsChild>
                                                    <w:div w:id="224025121">
                                                      <w:marLeft w:val="0"/>
                                                      <w:marRight w:val="0"/>
                                                      <w:marTop w:val="0"/>
                                                      <w:marBottom w:val="0"/>
                                                      <w:divBdr>
                                                        <w:top w:val="none" w:sz="0" w:space="0" w:color="auto"/>
                                                        <w:left w:val="none" w:sz="0" w:space="0" w:color="auto"/>
                                                        <w:bottom w:val="none" w:sz="0" w:space="0" w:color="auto"/>
                                                        <w:right w:val="none" w:sz="0" w:space="0" w:color="auto"/>
                                                      </w:divBdr>
                                                    </w:div>
                                                  </w:divsChild>
                                                </w:div>
                                                <w:div w:id="697924309">
                                                  <w:marLeft w:val="0"/>
                                                  <w:marRight w:val="0"/>
                                                  <w:marTop w:val="0"/>
                                                  <w:marBottom w:val="0"/>
                                                  <w:divBdr>
                                                    <w:top w:val="none" w:sz="0" w:space="0" w:color="auto"/>
                                                    <w:left w:val="none" w:sz="0" w:space="0" w:color="auto"/>
                                                    <w:bottom w:val="none" w:sz="0" w:space="0" w:color="auto"/>
                                                    <w:right w:val="none" w:sz="0" w:space="0" w:color="auto"/>
                                                  </w:divBdr>
                                                  <w:divsChild>
                                                    <w:div w:id="188687891">
                                                      <w:marLeft w:val="0"/>
                                                      <w:marRight w:val="0"/>
                                                      <w:marTop w:val="0"/>
                                                      <w:marBottom w:val="0"/>
                                                      <w:divBdr>
                                                        <w:top w:val="none" w:sz="0" w:space="0" w:color="auto"/>
                                                        <w:left w:val="none" w:sz="0" w:space="0" w:color="auto"/>
                                                        <w:bottom w:val="none" w:sz="0" w:space="0" w:color="auto"/>
                                                        <w:right w:val="none" w:sz="0" w:space="0" w:color="auto"/>
                                                      </w:divBdr>
                                                    </w:div>
                                                  </w:divsChild>
                                                </w:div>
                                                <w:div w:id="334696087">
                                                  <w:marLeft w:val="0"/>
                                                  <w:marRight w:val="0"/>
                                                  <w:marTop w:val="0"/>
                                                  <w:marBottom w:val="0"/>
                                                  <w:divBdr>
                                                    <w:top w:val="none" w:sz="0" w:space="0" w:color="auto"/>
                                                    <w:left w:val="none" w:sz="0" w:space="0" w:color="auto"/>
                                                    <w:bottom w:val="none" w:sz="0" w:space="0" w:color="auto"/>
                                                    <w:right w:val="none" w:sz="0" w:space="0" w:color="auto"/>
                                                  </w:divBdr>
                                                  <w:divsChild>
                                                    <w:div w:id="2030376989">
                                                      <w:marLeft w:val="0"/>
                                                      <w:marRight w:val="0"/>
                                                      <w:marTop w:val="0"/>
                                                      <w:marBottom w:val="0"/>
                                                      <w:divBdr>
                                                        <w:top w:val="none" w:sz="0" w:space="0" w:color="auto"/>
                                                        <w:left w:val="none" w:sz="0" w:space="0" w:color="auto"/>
                                                        <w:bottom w:val="none" w:sz="0" w:space="0" w:color="auto"/>
                                                        <w:right w:val="none" w:sz="0" w:space="0" w:color="auto"/>
                                                      </w:divBdr>
                                                    </w:div>
                                                  </w:divsChild>
                                                </w:div>
                                                <w:div w:id="76173771">
                                                  <w:marLeft w:val="0"/>
                                                  <w:marRight w:val="0"/>
                                                  <w:marTop w:val="0"/>
                                                  <w:marBottom w:val="0"/>
                                                  <w:divBdr>
                                                    <w:top w:val="none" w:sz="0" w:space="0" w:color="auto"/>
                                                    <w:left w:val="none" w:sz="0" w:space="0" w:color="auto"/>
                                                    <w:bottom w:val="none" w:sz="0" w:space="0" w:color="auto"/>
                                                    <w:right w:val="none" w:sz="0" w:space="0" w:color="auto"/>
                                                  </w:divBdr>
                                                  <w:divsChild>
                                                    <w:div w:id="1418557058">
                                                      <w:marLeft w:val="0"/>
                                                      <w:marRight w:val="0"/>
                                                      <w:marTop w:val="0"/>
                                                      <w:marBottom w:val="0"/>
                                                      <w:divBdr>
                                                        <w:top w:val="none" w:sz="0" w:space="0" w:color="auto"/>
                                                        <w:left w:val="none" w:sz="0" w:space="0" w:color="auto"/>
                                                        <w:bottom w:val="none" w:sz="0" w:space="0" w:color="auto"/>
                                                        <w:right w:val="none" w:sz="0" w:space="0" w:color="auto"/>
                                                      </w:divBdr>
                                                    </w:div>
                                                  </w:divsChild>
                                                </w:div>
                                                <w:div w:id="1330795788">
                                                  <w:marLeft w:val="0"/>
                                                  <w:marRight w:val="0"/>
                                                  <w:marTop w:val="0"/>
                                                  <w:marBottom w:val="0"/>
                                                  <w:divBdr>
                                                    <w:top w:val="none" w:sz="0" w:space="0" w:color="auto"/>
                                                    <w:left w:val="none" w:sz="0" w:space="0" w:color="auto"/>
                                                    <w:bottom w:val="none" w:sz="0" w:space="0" w:color="auto"/>
                                                    <w:right w:val="none" w:sz="0" w:space="0" w:color="auto"/>
                                                  </w:divBdr>
                                                  <w:divsChild>
                                                    <w:div w:id="1857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2846">
                                          <w:marLeft w:val="0"/>
                                          <w:marRight w:val="0"/>
                                          <w:marTop w:val="0"/>
                                          <w:marBottom w:val="0"/>
                                          <w:divBdr>
                                            <w:top w:val="none" w:sz="0" w:space="0" w:color="auto"/>
                                            <w:left w:val="none" w:sz="0" w:space="0" w:color="auto"/>
                                            <w:bottom w:val="none" w:sz="0" w:space="0" w:color="auto"/>
                                            <w:right w:val="none" w:sz="0" w:space="0" w:color="auto"/>
                                          </w:divBdr>
                                          <w:divsChild>
                                            <w:div w:id="2061975587">
                                              <w:marLeft w:val="0"/>
                                              <w:marRight w:val="0"/>
                                              <w:marTop w:val="0"/>
                                              <w:marBottom w:val="0"/>
                                              <w:divBdr>
                                                <w:top w:val="none" w:sz="0" w:space="0" w:color="auto"/>
                                                <w:left w:val="none" w:sz="0" w:space="0" w:color="auto"/>
                                                <w:bottom w:val="none" w:sz="0" w:space="0" w:color="auto"/>
                                                <w:right w:val="none" w:sz="0" w:space="0" w:color="auto"/>
                                              </w:divBdr>
                                            </w:div>
                                            <w:div w:id="1062100666">
                                              <w:marLeft w:val="0"/>
                                              <w:marRight w:val="0"/>
                                              <w:marTop w:val="0"/>
                                              <w:marBottom w:val="0"/>
                                              <w:divBdr>
                                                <w:top w:val="none" w:sz="0" w:space="0" w:color="auto"/>
                                                <w:left w:val="none" w:sz="0" w:space="0" w:color="auto"/>
                                                <w:bottom w:val="none" w:sz="0" w:space="0" w:color="auto"/>
                                                <w:right w:val="none" w:sz="0" w:space="0" w:color="auto"/>
                                              </w:divBdr>
                                              <w:divsChild>
                                                <w:div w:id="642927571">
                                                  <w:marLeft w:val="0"/>
                                                  <w:marRight w:val="0"/>
                                                  <w:marTop w:val="0"/>
                                                  <w:marBottom w:val="0"/>
                                                  <w:divBdr>
                                                    <w:top w:val="none" w:sz="0" w:space="0" w:color="auto"/>
                                                    <w:left w:val="none" w:sz="0" w:space="0" w:color="auto"/>
                                                    <w:bottom w:val="none" w:sz="0" w:space="0" w:color="auto"/>
                                                    <w:right w:val="none" w:sz="0" w:space="0" w:color="auto"/>
                                                  </w:divBdr>
                                                </w:div>
                                                <w:div w:id="412825944">
                                                  <w:marLeft w:val="0"/>
                                                  <w:marRight w:val="0"/>
                                                  <w:marTop w:val="0"/>
                                                  <w:marBottom w:val="0"/>
                                                  <w:divBdr>
                                                    <w:top w:val="none" w:sz="0" w:space="0" w:color="auto"/>
                                                    <w:left w:val="none" w:sz="0" w:space="0" w:color="auto"/>
                                                    <w:bottom w:val="none" w:sz="0" w:space="0" w:color="auto"/>
                                                    <w:right w:val="none" w:sz="0" w:space="0" w:color="auto"/>
                                                  </w:divBdr>
                                                  <w:divsChild>
                                                    <w:div w:id="2114978196">
                                                      <w:marLeft w:val="0"/>
                                                      <w:marRight w:val="0"/>
                                                      <w:marTop w:val="0"/>
                                                      <w:marBottom w:val="0"/>
                                                      <w:divBdr>
                                                        <w:top w:val="none" w:sz="0" w:space="0" w:color="auto"/>
                                                        <w:left w:val="none" w:sz="0" w:space="0" w:color="auto"/>
                                                        <w:bottom w:val="none" w:sz="0" w:space="0" w:color="auto"/>
                                                        <w:right w:val="none" w:sz="0" w:space="0" w:color="auto"/>
                                                      </w:divBdr>
                                                    </w:div>
                                                  </w:divsChild>
                                                </w:div>
                                                <w:div w:id="1987541361">
                                                  <w:marLeft w:val="0"/>
                                                  <w:marRight w:val="0"/>
                                                  <w:marTop w:val="0"/>
                                                  <w:marBottom w:val="0"/>
                                                  <w:divBdr>
                                                    <w:top w:val="none" w:sz="0" w:space="0" w:color="auto"/>
                                                    <w:left w:val="none" w:sz="0" w:space="0" w:color="auto"/>
                                                    <w:bottom w:val="none" w:sz="0" w:space="0" w:color="auto"/>
                                                    <w:right w:val="none" w:sz="0" w:space="0" w:color="auto"/>
                                                  </w:divBdr>
                                                  <w:divsChild>
                                                    <w:div w:id="1793935475">
                                                      <w:marLeft w:val="0"/>
                                                      <w:marRight w:val="0"/>
                                                      <w:marTop w:val="0"/>
                                                      <w:marBottom w:val="0"/>
                                                      <w:divBdr>
                                                        <w:top w:val="none" w:sz="0" w:space="0" w:color="auto"/>
                                                        <w:left w:val="none" w:sz="0" w:space="0" w:color="auto"/>
                                                        <w:bottom w:val="none" w:sz="0" w:space="0" w:color="auto"/>
                                                        <w:right w:val="none" w:sz="0" w:space="0" w:color="auto"/>
                                                      </w:divBdr>
                                                    </w:div>
                                                  </w:divsChild>
                                                </w:div>
                                                <w:div w:id="1619726585">
                                                  <w:marLeft w:val="0"/>
                                                  <w:marRight w:val="0"/>
                                                  <w:marTop w:val="0"/>
                                                  <w:marBottom w:val="0"/>
                                                  <w:divBdr>
                                                    <w:top w:val="none" w:sz="0" w:space="0" w:color="auto"/>
                                                    <w:left w:val="none" w:sz="0" w:space="0" w:color="auto"/>
                                                    <w:bottom w:val="none" w:sz="0" w:space="0" w:color="auto"/>
                                                    <w:right w:val="none" w:sz="0" w:space="0" w:color="auto"/>
                                                  </w:divBdr>
                                                  <w:divsChild>
                                                    <w:div w:id="324088126">
                                                      <w:marLeft w:val="0"/>
                                                      <w:marRight w:val="0"/>
                                                      <w:marTop w:val="0"/>
                                                      <w:marBottom w:val="0"/>
                                                      <w:divBdr>
                                                        <w:top w:val="none" w:sz="0" w:space="0" w:color="auto"/>
                                                        <w:left w:val="none" w:sz="0" w:space="0" w:color="auto"/>
                                                        <w:bottom w:val="none" w:sz="0" w:space="0" w:color="auto"/>
                                                        <w:right w:val="none" w:sz="0" w:space="0" w:color="auto"/>
                                                      </w:divBdr>
                                                    </w:div>
                                                    <w:div w:id="1847206658">
                                                      <w:marLeft w:val="0"/>
                                                      <w:marRight w:val="0"/>
                                                      <w:marTop w:val="0"/>
                                                      <w:marBottom w:val="0"/>
                                                      <w:divBdr>
                                                        <w:top w:val="none" w:sz="0" w:space="0" w:color="auto"/>
                                                        <w:left w:val="none" w:sz="0" w:space="0" w:color="auto"/>
                                                        <w:bottom w:val="none" w:sz="0" w:space="0" w:color="auto"/>
                                                        <w:right w:val="none" w:sz="0" w:space="0" w:color="auto"/>
                                                      </w:divBdr>
                                                      <w:divsChild>
                                                        <w:div w:id="885801881">
                                                          <w:marLeft w:val="0"/>
                                                          <w:marRight w:val="0"/>
                                                          <w:marTop w:val="0"/>
                                                          <w:marBottom w:val="0"/>
                                                          <w:divBdr>
                                                            <w:top w:val="none" w:sz="0" w:space="0" w:color="auto"/>
                                                            <w:left w:val="none" w:sz="0" w:space="0" w:color="auto"/>
                                                            <w:bottom w:val="none" w:sz="0" w:space="0" w:color="auto"/>
                                                            <w:right w:val="none" w:sz="0" w:space="0" w:color="auto"/>
                                                          </w:divBdr>
                                                        </w:div>
                                                      </w:divsChild>
                                                    </w:div>
                                                    <w:div w:id="689913019">
                                                      <w:marLeft w:val="0"/>
                                                      <w:marRight w:val="0"/>
                                                      <w:marTop w:val="0"/>
                                                      <w:marBottom w:val="0"/>
                                                      <w:divBdr>
                                                        <w:top w:val="none" w:sz="0" w:space="0" w:color="auto"/>
                                                        <w:left w:val="none" w:sz="0" w:space="0" w:color="auto"/>
                                                        <w:bottom w:val="none" w:sz="0" w:space="0" w:color="auto"/>
                                                        <w:right w:val="none" w:sz="0" w:space="0" w:color="auto"/>
                                                      </w:divBdr>
                                                      <w:divsChild>
                                                        <w:div w:id="1293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891">
                                                  <w:marLeft w:val="0"/>
                                                  <w:marRight w:val="0"/>
                                                  <w:marTop w:val="0"/>
                                                  <w:marBottom w:val="0"/>
                                                  <w:divBdr>
                                                    <w:top w:val="none" w:sz="0" w:space="0" w:color="auto"/>
                                                    <w:left w:val="none" w:sz="0" w:space="0" w:color="auto"/>
                                                    <w:bottom w:val="none" w:sz="0" w:space="0" w:color="auto"/>
                                                    <w:right w:val="none" w:sz="0" w:space="0" w:color="auto"/>
                                                  </w:divBdr>
                                                  <w:divsChild>
                                                    <w:div w:id="975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210">
                                              <w:marLeft w:val="0"/>
                                              <w:marRight w:val="0"/>
                                              <w:marTop w:val="0"/>
                                              <w:marBottom w:val="0"/>
                                              <w:divBdr>
                                                <w:top w:val="none" w:sz="0" w:space="0" w:color="auto"/>
                                                <w:left w:val="none" w:sz="0" w:space="0" w:color="auto"/>
                                                <w:bottom w:val="none" w:sz="0" w:space="0" w:color="auto"/>
                                                <w:right w:val="none" w:sz="0" w:space="0" w:color="auto"/>
                                              </w:divBdr>
                                              <w:divsChild>
                                                <w:div w:id="450514317">
                                                  <w:marLeft w:val="0"/>
                                                  <w:marRight w:val="0"/>
                                                  <w:marTop w:val="0"/>
                                                  <w:marBottom w:val="0"/>
                                                  <w:divBdr>
                                                    <w:top w:val="none" w:sz="0" w:space="0" w:color="auto"/>
                                                    <w:left w:val="none" w:sz="0" w:space="0" w:color="auto"/>
                                                    <w:bottom w:val="none" w:sz="0" w:space="0" w:color="auto"/>
                                                    <w:right w:val="none" w:sz="0" w:space="0" w:color="auto"/>
                                                  </w:divBdr>
                                                </w:div>
                                              </w:divsChild>
                                            </w:div>
                                            <w:div w:id="1215384166">
                                              <w:marLeft w:val="0"/>
                                              <w:marRight w:val="0"/>
                                              <w:marTop w:val="0"/>
                                              <w:marBottom w:val="0"/>
                                              <w:divBdr>
                                                <w:top w:val="none" w:sz="0" w:space="0" w:color="auto"/>
                                                <w:left w:val="none" w:sz="0" w:space="0" w:color="auto"/>
                                                <w:bottom w:val="none" w:sz="0" w:space="0" w:color="auto"/>
                                                <w:right w:val="none" w:sz="0" w:space="0" w:color="auto"/>
                                              </w:divBdr>
                                              <w:divsChild>
                                                <w:div w:id="1298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307">
                                          <w:marLeft w:val="0"/>
                                          <w:marRight w:val="0"/>
                                          <w:marTop w:val="0"/>
                                          <w:marBottom w:val="0"/>
                                          <w:divBdr>
                                            <w:top w:val="none" w:sz="0" w:space="0" w:color="auto"/>
                                            <w:left w:val="none" w:sz="0" w:space="0" w:color="auto"/>
                                            <w:bottom w:val="none" w:sz="0" w:space="0" w:color="auto"/>
                                            <w:right w:val="none" w:sz="0" w:space="0" w:color="auto"/>
                                          </w:divBdr>
                                          <w:divsChild>
                                            <w:div w:id="1937904823">
                                              <w:marLeft w:val="0"/>
                                              <w:marRight w:val="0"/>
                                              <w:marTop w:val="0"/>
                                              <w:marBottom w:val="0"/>
                                              <w:divBdr>
                                                <w:top w:val="none" w:sz="0" w:space="0" w:color="auto"/>
                                                <w:left w:val="none" w:sz="0" w:space="0" w:color="auto"/>
                                                <w:bottom w:val="none" w:sz="0" w:space="0" w:color="auto"/>
                                                <w:right w:val="none" w:sz="0" w:space="0" w:color="auto"/>
                                              </w:divBdr>
                                            </w:div>
                                            <w:div w:id="1308436537">
                                              <w:marLeft w:val="0"/>
                                              <w:marRight w:val="0"/>
                                              <w:marTop w:val="0"/>
                                              <w:marBottom w:val="0"/>
                                              <w:divBdr>
                                                <w:top w:val="none" w:sz="0" w:space="0" w:color="auto"/>
                                                <w:left w:val="none" w:sz="0" w:space="0" w:color="auto"/>
                                                <w:bottom w:val="none" w:sz="0" w:space="0" w:color="auto"/>
                                                <w:right w:val="none" w:sz="0" w:space="0" w:color="auto"/>
                                              </w:divBdr>
                                              <w:divsChild>
                                                <w:div w:id="7714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186">
                                          <w:marLeft w:val="0"/>
                                          <w:marRight w:val="0"/>
                                          <w:marTop w:val="0"/>
                                          <w:marBottom w:val="0"/>
                                          <w:divBdr>
                                            <w:top w:val="none" w:sz="0" w:space="0" w:color="auto"/>
                                            <w:left w:val="none" w:sz="0" w:space="0" w:color="auto"/>
                                            <w:bottom w:val="none" w:sz="0" w:space="0" w:color="auto"/>
                                            <w:right w:val="none" w:sz="0" w:space="0" w:color="auto"/>
                                          </w:divBdr>
                                          <w:divsChild>
                                            <w:div w:id="2108378758">
                                              <w:marLeft w:val="0"/>
                                              <w:marRight w:val="0"/>
                                              <w:marTop w:val="0"/>
                                              <w:marBottom w:val="0"/>
                                              <w:divBdr>
                                                <w:top w:val="none" w:sz="0" w:space="0" w:color="auto"/>
                                                <w:left w:val="none" w:sz="0" w:space="0" w:color="auto"/>
                                                <w:bottom w:val="none" w:sz="0" w:space="0" w:color="auto"/>
                                                <w:right w:val="none" w:sz="0" w:space="0" w:color="auto"/>
                                              </w:divBdr>
                                            </w:div>
                                            <w:div w:id="1007827412">
                                              <w:marLeft w:val="0"/>
                                              <w:marRight w:val="0"/>
                                              <w:marTop w:val="0"/>
                                              <w:marBottom w:val="0"/>
                                              <w:divBdr>
                                                <w:top w:val="none" w:sz="0" w:space="0" w:color="auto"/>
                                                <w:left w:val="none" w:sz="0" w:space="0" w:color="auto"/>
                                                <w:bottom w:val="none" w:sz="0" w:space="0" w:color="auto"/>
                                                <w:right w:val="none" w:sz="0" w:space="0" w:color="auto"/>
                                              </w:divBdr>
                                              <w:divsChild>
                                                <w:div w:id="36005523">
                                                  <w:marLeft w:val="0"/>
                                                  <w:marRight w:val="0"/>
                                                  <w:marTop w:val="0"/>
                                                  <w:marBottom w:val="0"/>
                                                  <w:divBdr>
                                                    <w:top w:val="none" w:sz="0" w:space="0" w:color="auto"/>
                                                    <w:left w:val="none" w:sz="0" w:space="0" w:color="auto"/>
                                                    <w:bottom w:val="none" w:sz="0" w:space="0" w:color="auto"/>
                                                    <w:right w:val="none" w:sz="0" w:space="0" w:color="auto"/>
                                                  </w:divBdr>
                                                </w:div>
                                              </w:divsChild>
                                            </w:div>
                                            <w:div w:id="1274945973">
                                              <w:marLeft w:val="0"/>
                                              <w:marRight w:val="0"/>
                                              <w:marTop w:val="0"/>
                                              <w:marBottom w:val="0"/>
                                              <w:divBdr>
                                                <w:top w:val="none" w:sz="0" w:space="0" w:color="auto"/>
                                                <w:left w:val="none" w:sz="0" w:space="0" w:color="auto"/>
                                                <w:bottom w:val="none" w:sz="0" w:space="0" w:color="auto"/>
                                                <w:right w:val="none" w:sz="0" w:space="0" w:color="auto"/>
                                              </w:divBdr>
                                              <w:divsChild>
                                                <w:div w:id="605847496">
                                                  <w:marLeft w:val="0"/>
                                                  <w:marRight w:val="0"/>
                                                  <w:marTop w:val="0"/>
                                                  <w:marBottom w:val="0"/>
                                                  <w:divBdr>
                                                    <w:top w:val="none" w:sz="0" w:space="0" w:color="auto"/>
                                                    <w:left w:val="none" w:sz="0" w:space="0" w:color="auto"/>
                                                    <w:bottom w:val="none" w:sz="0" w:space="0" w:color="auto"/>
                                                    <w:right w:val="none" w:sz="0" w:space="0" w:color="auto"/>
                                                  </w:divBdr>
                                                </w:div>
                                              </w:divsChild>
                                            </w:div>
                                            <w:div w:id="1160577783">
                                              <w:marLeft w:val="0"/>
                                              <w:marRight w:val="0"/>
                                              <w:marTop w:val="0"/>
                                              <w:marBottom w:val="0"/>
                                              <w:divBdr>
                                                <w:top w:val="none" w:sz="0" w:space="0" w:color="auto"/>
                                                <w:left w:val="none" w:sz="0" w:space="0" w:color="auto"/>
                                                <w:bottom w:val="none" w:sz="0" w:space="0" w:color="auto"/>
                                                <w:right w:val="none" w:sz="0" w:space="0" w:color="auto"/>
                                              </w:divBdr>
                                              <w:divsChild>
                                                <w:div w:id="966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7840">
                                          <w:marLeft w:val="0"/>
                                          <w:marRight w:val="0"/>
                                          <w:marTop w:val="0"/>
                                          <w:marBottom w:val="0"/>
                                          <w:divBdr>
                                            <w:top w:val="none" w:sz="0" w:space="0" w:color="auto"/>
                                            <w:left w:val="none" w:sz="0" w:space="0" w:color="auto"/>
                                            <w:bottom w:val="none" w:sz="0" w:space="0" w:color="auto"/>
                                            <w:right w:val="none" w:sz="0" w:space="0" w:color="auto"/>
                                          </w:divBdr>
                                          <w:divsChild>
                                            <w:div w:id="1221211137">
                                              <w:marLeft w:val="0"/>
                                              <w:marRight w:val="0"/>
                                              <w:marTop w:val="0"/>
                                              <w:marBottom w:val="0"/>
                                              <w:divBdr>
                                                <w:top w:val="none" w:sz="0" w:space="0" w:color="auto"/>
                                                <w:left w:val="none" w:sz="0" w:space="0" w:color="auto"/>
                                                <w:bottom w:val="none" w:sz="0" w:space="0" w:color="auto"/>
                                                <w:right w:val="none" w:sz="0" w:space="0" w:color="auto"/>
                                              </w:divBdr>
                                            </w:div>
                                            <w:div w:id="1760060909">
                                              <w:marLeft w:val="0"/>
                                              <w:marRight w:val="0"/>
                                              <w:marTop w:val="0"/>
                                              <w:marBottom w:val="0"/>
                                              <w:divBdr>
                                                <w:top w:val="none" w:sz="0" w:space="0" w:color="auto"/>
                                                <w:left w:val="none" w:sz="0" w:space="0" w:color="auto"/>
                                                <w:bottom w:val="none" w:sz="0" w:space="0" w:color="auto"/>
                                                <w:right w:val="none" w:sz="0" w:space="0" w:color="auto"/>
                                              </w:divBdr>
                                              <w:divsChild>
                                                <w:div w:id="2679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7005">
                                      <w:marLeft w:val="0"/>
                                      <w:marRight w:val="0"/>
                                      <w:marTop w:val="0"/>
                                      <w:marBottom w:val="0"/>
                                      <w:divBdr>
                                        <w:top w:val="none" w:sz="0" w:space="0" w:color="auto"/>
                                        <w:left w:val="none" w:sz="0" w:space="0" w:color="auto"/>
                                        <w:bottom w:val="none" w:sz="0" w:space="0" w:color="auto"/>
                                        <w:right w:val="none" w:sz="0" w:space="0" w:color="auto"/>
                                      </w:divBdr>
                                      <w:divsChild>
                                        <w:div w:id="846557889">
                                          <w:marLeft w:val="0"/>
                                          <w:marRight w:val="0"/>
                                          <w:marTop w:val="0"/>
                                          <w:marBottom w:val="0"/>
                                          <w:divBdr>
                                            <w:top w:val="none" w:sz="0" w:space="0" w:color="auto"/>
                                            <w:left w:val="none" w:sz="0" w:space="0" w:color="auto"/>
                                            <w:bottom w:val="none" w:sz="0" w:space="0" w:color="auto"/>
                                            <w:right w:val="none" w:sz="0" w:space="0" w:color="auto"/>
                                          </w:divBdr>
                                        </w:div>
                                        <w:div w:id="1365710599">
                                          <w:marLeft w:val="0"/>
                                          <w:marRight w:val="0"/>
                                          <w:marTop w:val="0"/>
                                          <w:marBottom w:val="0"/>
                                          <w:divBdr>
                                            <w:top w:val="none" w:sz="0" w:space="0" w:color="auto"/>
                                            <w:left w:val="none" w:sz="0" w:space="0" w:color="auto"/>
                                            <w:bottom w:val="none" w:sz="0" w:space="0" w:color="auto"/>
                                            <w:right w:val="none" w:sz="0" w:space="0" w:color="auto"/>
                                          </w:divBdr>
                                          <w:divsChild>
                                            <w:div w:id="283318044">
                                              <w:marLeft w:val="0"/>
                                              <w:marRight w:val="0"/>
                                              <w:marTop w:val="0"/>
                                              <w:marBottom w:val="0"/>
                                              <w:divBdr>
                                                <w:top w:val="none" w:sz="0" w:space="0" w:color="auto"/>
                                                <w:left w:val="none" w:sz="0" w:space="0" w:color="auto"/>
                                                <w:bottom w:val="none" w:sz="0" w:space="0" w:color="auto"/>
                                                <w:right w:val="none" w:sz="0" w:space="0" w:color="auto"/>
                                              </w:divBdr>
                                            </w:div>
                                            <w:div w:id="1951012621">
                                              <w:marLeft w:val="0"/>
                                              <w:marRight w:val="0"/>
                                              <w:marTop w:val="0"/>
                                              <w:marBottom w:val="0"/>
                                              <w:divBdr>
                                                <w:top w:val="none" w:sz="0" w:space="0" w:color="auto"/>
                                                <w:left w:val="none" w:sz="0" w:space="0" w:color="auto"/>
                                                <w:bottom w:val="none" w:sz="0" w:space="0" w:color="auto"/>
                                                <w:right w:val="none" w:sz="0" w:space="0" w:color="auto"/>
                                              </w:divBdr>
                                              <w:divsChild>
                                                <w:div w:id="770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7108">
                                          <w:marLeft w:val="0"/>
                                          <w:marRight w:val="0"/>
                                          <w:marTop w:val="0"/>
                                          <w:marBottom w:val="0"/>
                                          <w:divBdr>
                                            <w:top w:val="none" w:sz="0" w:space="0" w:color="auto"/>
                                            <w:left w:val="none" w:sz="0" w:space="0" w:color="auto"/>
                                            <w:bottom w:val="none" w:sz="0" w:space="0" w:color="auto"/>
                                            <w:right w:val="none" w:sz="0" w:space="0" w:color="auto"/>
                                          </w:divBdr>
                                          <w:divsChild>
                                            <w:div w:id="2077045146">
                                              <w:marLeft w:val="0"/>
                                              <w:marRight w:val="0"/>
                                              <w:marTop w:val="0"/>
                                              <w:marBottom w:val="0"/>
                                              <w:divBdr>
                                                <w:top w:val="none" w:sz="0" w:space="0" w:color="auto"/>
                                                <w:left w:val="none" w:sz="0" w:space="0" w:color="auto"/>
                                                <w:bottom w:val="none" w:sz="0" w:space="0" w:color="auto"/>
                                                <w:right w:val="none" w:sz="0" w:space="0" w:color="auto"/>
                                              </w:divBdr>
                                            </w:div>
                                            <w:div w:id="1824545781">
                                              <w:marLeft w:val="0"/>
                                              <w:marRight w:val="0"/>
                                              <w:marTop w:val="0"/>
                                              <w:marBottom w:val="0"/>
                                              <w:divBdr>
                                                <w:top w:val="none" w:sz="0" w:space="0" w:color="auto"/>
                                                <w:left w:val="none" w:sz="0" w:space="0" w:color="auto"/>
                                                <w:bottom w:val="none" w:sz="0" w:space="0" w:color="auto"/>
                                                <w:right w:val="none" w:sz="0" w:space="0" w:color="auto"/>
                                              </w:divBdr>
                                              <w:divsChild>
                                                <w:div w:id="1919753404">
                                                  <w:marLeft w:val="0"/>
                                                  <w:marRight w:val="0"/>
                                                  <w:marTop w:val="0"/>
                                                  <w:marBottom w:val="0"/>
                                                  <w:divBdr>
                                                    <w:top w:val="none" w:sz="0" w:space="0" w:color="auto"/>
                                                    <w:left w:val="none" w:sz="0" w:space="0" w:color="auto"/>
                                                    <w:bottom w:val="none" w:sz="0" w:space="0" w:color="auto"/>
                                                    <w:right w:val="none" w:sz="0" w:space="0" w:color="auto"/>
                                                  </w:divBdr>
                                                </w:div>
                                              </w:divsChild>
                                            </w:div>
                                            <w:div w:id="666401974">
                                              <w:marLeft w:val="0"/>
                                              <w:marRight w:val="0"/>
                                              <w:marTop w:val="0"/>
                                              <w:marBottom w:val="0"/>
                                              <w:divBdr>
                                                <w:top w:val="none" w:sz="0" w:space="0" w:color="auto"/>
                                                <w:left w:val="none" w:sz="0" w:space="0" w:color="auto"/>
                                                <w:bottom w:val="none" w:sz="0" w:space="0" w:color="auto"/>
                                                <w:right w:val="none" w:sz="0" w:space="0" w:color="auto"/>
                                              </w:divBdr>
                                              <w:divsChild>
                                                <w:div w:id="1613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135">
                                          <w:marLeft w:val="0"/>
                                          <w:marRight w:val="0"/>
                                          <w:marTop w:val="0"/>
                                          <w:marBottom w:val="0"/>
                                          <w:divBdr>
                                            <w:top w:val="none" w:sz="0" w:space="0" w:color="auto"/>
                                            <w:left w:val="none" w:sz="0" w:space="0" w:color="auto"/>
                                            <w:bottom w:val="none" w:sz="0" w:space="0" w:color="auto"/>
                                            <w:right w:val="none" w:sz="0" w:space="0" w:color="auto"/>
                                          </w:divBdr>
                                          <w:divsChild>
                                            <w:div w:id="874856496">
                                              <w:marLeft w:val="0"/>
                                              <w:marRight w:val="0"/>
                                              <w:marTop w:val="0"/>
                                              <w:marBottom w:val="0"/>
                                              <w:divBdr>
                                                <w:top w:val="none" w:sz="0" w:space="0" w:color="auto"/>
                                                <w:left w:val="none" w:sz="0" w:space="0" w:color="auto"/>
                                                <w:bottom w:val="none" w:sz="0" w:space="0" w:color="auto"/>
                                                <w:right w:val="none" w:sz="0" w:space="0" w:color="auto"/>
                                              </w:divBdr>
                                            </w:div>
                                            <w:div w:id="2037541214">
                                              <w:marLeft w:val="0"/>
                                              <w:marRight w:val="0"/>
                                              <w:marTop w:val="0"/>
                                              <w:marBottom w:val="0"/>
                                              <w:divBdr>
                                                <w:top w:val="none" w:sz="0" w:space="0" w:color="auto"/>
                                                <w:left w:val="none" w:sz="0" w:space="0" w:color="auto"/>
                                                <w:bottom w:val="none" w:sz="0" w:space="0" w:color="auto"/>
                                                <w:right w:val="none" w:sz="0" w:space="0" w:color="auto"/>
                                              </w:divBdr>
                                              <w:divsChild>
                                                <w:div w:id="605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6866">
                                          <w:marLeft w:val="0"/>
                                          <w:marRight w:val="0"/>
                                          <w:marTop w:val="0"/>
                                          <w:marBottom w:val="0"/>
                                          <w:divBdr>
                                            <w:top w:val="none" w:sz="0" w:space="0" w:color="auto"/>
                                            <w:left w:val="none" w:sz="0" w:space="0" w:color="auto"/>
                                            <w:bottom w:val="none" w:sz="0" w:space="0" w:color="auto"/>
                                            <w:right w:val="none" w:sz="0" w:space="0" w:color="auto"/>
                                          </w:divBdr>
                                          <w:divsChild>
                                            <w:div w:id="1799910791">
                                              <w:marLeft w:val="0"/>
                                              <w:marRight w:val="0"/>
                                              <w:marTop w:val="0"/>
                                              <w:marBottom w:val="0"/>
                                              <w:divBdr>
                                                <w:top w:val="none" w:sz="0" w:space="0" w:color="auto"/>
                                                <w:left w:val="none" w:sz="0" w:space="0" w:color="auto"/>
                                                <w:bottom w:val="none" w:sz="0" w:space="0" w:color="auto"/>
                                                <w:right w:val="none" w:sz="0" w:space="0" w:color="auto"/>
                                              </w:divBdr>
                                            </w:div>
                                            <w:div w:id="1603417999">
                                              <w:marLeft w:val="0"/>
                                              <w:marRight w:val="0"/>
                                              <w:marTop w:val="0"/>
                                              <w:marBottom w:val="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448">
                                          <w:marLeft w:val="0"/>
                                          <w:marRight w:val="0"/>
                                          <w:marTop w:val="0"/>
                                          <w:marBottom w:val="0"/>
                                          <w:divBdr>
                                            <w:top w:val="none" w:sz="0" w:space="0" w:color="auto"/>
                                            <w:left w:val="none" w:sz="0" w:space="0" w:color="auto"/>
                                            <w:bottom w:val="none" w:sz="0" w:space="0" w:color="auto"/>
                                            <w:right w:val="none" w:sz="0" w:space="0" w:color="auto"/>
                                          </w:divBdr>
                                          <w:divsChild>
                                            <w:div w:id="1045759272">
                                              <w:marLeft w:val="0"/>
                                              <w:marRight w:val="0"/>
                                              <w:marTop w:val="0"/>
                                              <w:marBottom w:val="0"/>
                                              <w:divBdr>
                                                <w:top w:val="none" w:sz="0" w:space="0" w:color="auto"/>
                                                <w:left w:val="none" w:sz="0" w:space="0" w:color="auto"/>
                                                <w:bottom w:val="none" w:sz="0" w:space="0" w:color="auto"/>
                                                <w:right w:val="none" w:sz="0" w:space="0" w:color="auto"/>
                                              </w:divBdr>
                                            </w:div>
                                            <w:div w:id="2098212939">
                                              <w:marLeft w:val="0"/>
                                              <w:marRight w:val="0"/>
                                              <w:marTop w:val="0"/>
                                              <w:marBottom w:val="0"/>
                                              <w:divBdr>
                                                <w:top w:val="none" w:sz="0" w:space="0" w:color="auto"/>
                                                <w:left w:val="none" w:sz="0" w:space="0" w:color="auto"/>
                                                <w:bottom w:val="none" w:sz="0" w:space="0" w:color="auto"/>
                                                <w:right w:val="none" w:sz="0" w:space="0" w:color="auto"/>
                                              </w:divBdr>
                                              <w:divsChild>
                                                <w:div w:id="1783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3978">
                                          <w:marLeft w:val="0"/>
                                          <w:marRight w:val="0"/>
                                          <w:marTop w:val="0"/>
                                          <w:marBottom w:val="0"/>
                                          <w:divBdr>
                                            <w:top w:val="none" w:sz="0" w:space="0" w:color="auto"/>
                                            <w:left w:val="none" w:sz="0" w:space="0" w:color="auto"/>
                                            <w:bottom w:val="none" w:sz="0" w:space="0" w:color="auto"/>
                                            <w:right w:val="none" w:sz="0" w:space="0" w:color="auto"/>
                                          </w:divBdr>
                                          <w:divsChild>
                                            <w:div w:id="1036082469">
                                              <w:marLeft w:val="0"/>
                                              <w:marRight w:val="0"/>
                                              <w:marTop w:val="0"/>
                                              <w:marBottom w:val="0"/>
                                              <w:divBdr>
                                                <w:top w:val="none" w:sz="0" w:space="0" w:color="auto"/>
                                                <w:left w:val="none" w:sz="0" w:space="0" w:color="auto"/>
                                                <w:bottom w:val="none" w:sz="0" w:space="0" w:color="auto"/>
                                                <w:right w:val="none" w:sz="0" w:space="0" w:color="auto"/>
                                              </w:divBdr>
                                            </w:div>
                                            <w:div w:id="374279670">
                                              <w:marLeft w:val="0"/>
                                              <w:marRight w:val="0"/>
                                              <w:marTop w:val="0"/>
                                              <w:marBottom w:val="0"/>
                                              <w:divBdr>
                                                <w:top w:val="none" w:sz="0" w:space="0" w:color="auto"/>
                                                <w:left w:val="none" w:sz="0" w:space="0" w:color="auto"/>
                                                <w:bottom w:val="none" w:sz="0" w:space="0" w:color="auto"/>
                                                <w:right w:val="none" w:sz="0" w:space="0" w:color="auto"/>
                                              </w:divBdr>
                                              <w:divsChild>
                                                <w:div w:id="1909413231">
                                                  <w:marLeft w:val="0"/>
                                                  <w:marRight w:val="0"/>
                                                  <w:marTop w:val="0"/>
                                                  <w:marBottom w:val="0"/>
                                                  <w:divBdr>
                                                    <w:top w:val="none" w:sz="0" w:space="0" w:color="auto"/>
                                                    <w:left w:val="none" w:sz="0" w:space="0" w:color="auto"/>
                                                    <w:bottom w:val="none" w:sz="0" w:space="0" w:color="auto"/>
                                                    <w:right w:val="none" w:sz="0" w:space="0" w:color="auto"/>
                                                  </w:divBdr>
                                                </w:div>
                                              </w:divsChild>
                                            </w:div>
                                            <w:div w:id="646976137">
                                              <w:marLeft w:val="0"/>
                                              <w:marRight w:val="0"/>
                                              <w:marTop w:val="0"/>
                                              <w:marBottom w:val="0"/>
                                              <w:divBdr>
                                                <w:top w:val="none" w:sz="0" w:space="0" w:color="auto"/>
                                                <w:left w:val="none" w:sz="0" w:space="0" w:color="auto"/>
                                                <w:bottom w:val="none" w:sz="0" w:space="0" w:color="auto"/>
                                                <w:right w:val="none" w:sz="0" w:space="0" w:color="auto"/>
                                              </w:divBdr>
                                              <w:divsChild>
                                                <w:div w:id="464852961">
                                                  <w:marLeft w:val="0"/>
                                                  <w:marRight w:val="0"/>
                                                  <w:marTop w:val="0"/>
                                                  <w:marBottom w:val="0"/>
                                                  <w:divBdr>
                                                    <w:top w:val="none" w:sz="0" w:space="0" w:color="auto"/>
                                                    <w:left w:val="none" w:sz="0" w:space="0" w:color="auto"/>
                                                    <w:bottom w:val="none" w:sz="0" w:space="0" w:color="auto"/>
                                                    <w:right w:val="none" w:sz="0" w:space="0" w:color="auto"/>
                                                  </w:divBdr>
                                                </w:div>
                                              </w:divsChild>
                                            </w:div>
                                            <w:div w:id="1341277150">
                                              <w:marLeft w:val="0"/>
                                              <w:marRight w:val="0"/>
                                              <w:marTop w:val="0"/>
                                              <w:marBottom w:val="0"/>
                                              <w:divBdr>
                                                <w:top w:val="none" w:sz="0" w:space="0" w:color="auto"/>
                                                <w:left w:val="none" w:sz="0" w:space="0" w:color="auto"/>
                                                <w:bottom w:val="none" w:sz="0" w:space="0" w:color="auto"/>
                                                <w:right w:val="none" w:sz="0" w:space="0" w:color="auto"/>
                                              </w:divBdr>
                                              <w:divsChild>
                                                <w:div w:id="270429981">
                                                  <w:marLeft w:val="0"/>
                                                  <w:marRight w:val="0"/>
                                                  <w:marTop w:val="0"/>
                                                  <w:marBottom w:val="0"/>
                                                  <w:divBdr>
                                                    <w:top w:val="none" w:sz="0" w:space="0" w:color="auto"/>
                                                    <w:left w:val="none" w:sz="0" w:space="0" w:color="auto"/>
                                                    <w:bottom w:val="none" w:sz="0" w:space="0" w:color="auto"/>
                                                    <w:right w:val="none" w:sz="0" w:space="0" w:color="auto"/>
                                                  </w:divBdr>
                                                </w:div>
                                              </w:divsChild>
                                            </w:div>
                                            <w:div w:id="1916698317">
                                              <w:marLeft w:val="0"/>
                                              <w:marRight w:val="0"/>
                                              <w:marTop w:val="0"/>
                                              <w:marBottom w:val="0"/>
                                              <w:divBdr>
                                                <w:top w:val="none" w:sz="0" w:space="0" w:color="auto"/>
                                                <w:left w:val="none" w:sz="0" w:space="0" w:color="auto"/>
                                                <w:bottom w:val="none" w:sz="0" w:space="0" w:color="auto"/>
                                                <w:right w:val="none" w:sz="0" w:space="0" w:color="auto"/>
                                              </w:divBdr>
                                              <w:divsChild>
                                                <w:div w:id="842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0249">
                                          <w:marLeft w:val="0"/>
                                          <w:marRight w:val="0"/>
                                          <w:marTop w:val="0"/>
                                          <w:marBottom w:val="0"/>
                                          <w:divBdr>
                                            <w:top w:val="none" w:sz="0" w:space="0" w:color="auto"/>
                                            <w:left w:val="none" w:sz="0" w:space="0" w:color="auto"/>
                                            <w:bottom w:val="none" w:sz="0" w:space="0" w:color="auto"/>
                                            <w:right w:val="none" w:sz="0" w:space="0" w:color="auto"/>
                                          </w:divBdr>
                                          <w:divsChild>
                                            <w:div w:id="2021160906">
                                              <w:marLeft w:val="0"/>
                                              <w:marRight w:val="0"/>
                                              <w:marTop w:val="0"/>
                                              <w:marBottom w:val="0"/>
                                              <w:divBdr>
                                                <w:top w:val="none" w:sz="0" w:space="0" w:color="auto"/>
                                                <w:left w:val="none" w:sz="0" w:space="0" w:color="auto"/>
                                                <w:bottom w:val="none" w:sz="0" w:space="0" w:color="auto"/>
                                                <w:right w:val="none" w:sz="0" w:space="0" w:color="auto"/>
                                              </w:divBdr>
                                            </w:div>
                                            <w:div w:id="1684822409">
                                              <w:marLeft w:val="0"/>
                                              <w:marRight w:val="0"/>
                                              <w:marTop w:val="0"/>
                                              <w:marBottom w:val="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0153">
                                          <w:marLeft w:val="0"/>
                                          <w:marRight w:val="0"/>
                                          <w:marTop w:val="0"/>
                                          <w:marBottom w:val="0"/>
                                          <w:divBdr>
                                            <w:top w:val="none" w:sz="0" w:space="0" w:color="auto"/>
                                            <w:left w:val="none" w:sz="0" w:space="0" w:color="auto"/>
                                            <w:bottom w:val="none" w:sz="0" w:space="0" w:color="auto"/>
                                            <w:right w:val="none" w:sz="0" w:space="0" w:color="auto"/>
                                          </w:divBdr>
                                          <w:divsChild>
                                            <w:div w:id="1718361293">
                                              <w:marLeft w:val="0"/>
                                              <w:marRight w:val="0"/>
                                              <w:marTop w:val="0"/>
                                              <w:marBottom w:val="0"/>
                                              <w:divBdr>
                                                <w:top w:val="none" w:sz="0" w:space="0" w:color="auto"/>
                                                <w:left w:val="none" w:sz="0" w:space="0" w:color="auto"/>
                                                <w:bottom w:val="none" w:sz="0" w:space="0" w:color="auto"/>
                                                <w:right w:val="none" w:sz="0" w:space="0" w:color="auto"/>
                                              </w:divBdr>
                                            </w:div>
                                            <w:div w:id="1842313644">
                                              <w:marLeft w:val="0"/>
                                              <w:marRight w:val="0"/>
                                              <w:marTop w:val="0"/>
                                              <w:marBottom w:val="0"/>
                                              <w:divBdr>
                                                <w:top w:val="none" w:sz="0" w:space="0" w:color="auto"/>
                                                <w:left w:val="none" w:sz="0" w:space="0" w:color="auto"/>
                                                <w:bottom w:val="none" w:sz="0" w:space="0" w:color="auto"/>
                                                <w:right w:val="none" w:sz="0" w:space="0" w:color="auto"/>
                                              </w:divBdr>
                                              <w:divsChild>
                                                <w:div w:id="1812481208">
                                                  <w:marLeft w:val="0"/>
                                                  <w:marRight w:val="0"/>
                                                  <w:marTop w:val="0"/>
                                                  <w:marBottom w:val="0"/>
                                                  <w:divBdr>
                                                    <w:top w:val="none" w:sz="0" w:space="0" w:color="auto"/>
                                                    <w:left w:val="none" w:sz="0" w:space="0" w:color="auto"/>
                                                    <w:bottom w:val="none" w:sz="0" w:space="0" w:color="auto"/>
                                                    <w:right w:val="none" w:sz="0" w:space="0" w:color="auto"/>
                                                  </w:divBdr>
                                                </w:div>
                                              </w:divsChild>
                                            </w:div>
                                            <w:div w:id="2054882238">
                                              <w:marLeft w:val="0"/>
                                              <w:marRight w:val="0"/>
                                              <w:marTop w:val="0"/>
                                              <w:marBottom w:val="0"/>
                                              <w:divBdr>
                                                <w:top w:val="none" w:sz="0" w:space="0" w:color="auto"/>
                                                <w:left w:val="none" w:sz="0" w:space="0" w:color="auto"/>
                                                <w:bottom w:val="none" w:sz="0" w:space="0" w:color="auto"/>
                                                <w:right w:val="none" w:sz="0" w:space="0" w:color="auto"/>
                                              </w:divBdr>
                                              <w:divsChild>
                                                <w:div w:id="18885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140032361">
                                              <w:marLeft w:val="0"/>
                                              <w:marRight w:val="0"/>
                                              <w:marTop w:val="0"/>
                                              <w:marBottom w:val="0"/>
                                              <w:divBdr>
                                                <w:top w:val="none" w:sz="0" w:space="0" w:color="auto"/>
                                                <w:left w:val="none" w:sz="0" w:space="0" w:color="auto"/>
                                                <w:bottom w:val="none" w:sz="0" w:space="0" w:color="auto"/>
                                                <w:right w:val="none" w:sz="0" w:space="0" w:color="auto"/>
                                              </w:divBdr>
                                            </w:div>
                                            <w:div w:id="1840194555">
                                              <w:marLeft w:val="0"/>
                                              <w:marRight w:val="0"/>
                                              <w:marTop w:val="0"/>
                                              <w:marBottom w:val="0"/>
                                              <w:divBdr>
                                                <w:top w:val="none" w:sz="0" w:space="0" w:color="auto"/>
                                                <w:left w:val="none" w:sz="0" w:space="0" w:color="auto"/>
                                                <w:bottom w:val="none" w:sz="0" w:space="0" w:color="auto"/>
                                                <w:right w:val="none" w:sz="0" w:space="0" w:color="auto"/>
                                              </w:divBdr>
                                              <w:divsChild>
                                                <w:div w:id="1257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1694">
                                          <w:marLeft w:val="0"/>
                                          <w:marRight w:val="0"/>
                                          <w:marTop w:val="0"/>
                                          <w:marBottom w:val="0"/>
                                          <w:divBdr>
                                            <w:top w:val="none" w:sz="0" w:space="0" w:color="auto"/>
                                            <w:left w:val="none" w:sz="0" w:space="0" w:color="auto"/>
                                            <w:bottom w:val="none" w:sz="0" w:space="0" w:color="auto"/>
                                            <w:right w:val="none" w:sz="0" w:space="0" w:color="auto"/>
                                          </w:divBdr>
                                          <w:divsChild>
                                            <w:div w:id="312871786">
                                              <w:marLeft w:val="0"/>
                                              <w:marRight w:val="0"/>
                                              <w:marTop w:val="0"/>
                                              <w:marBottom w:val="0"/>
                                              <w:divBdr>
                                                <w:top w:val="none" w:sz="0" w:space="0" w:color="auto"/>
                                                <w:left w:val="none" w:sz="0" w:space="0" w:color="auto"/>
                                                <w:bottom w:val="none" w:sz="0" w:space="0" w:color="auto"/>
                                                <w:right w:val="none" w:sz="0" w:space="0" w:color="auto"/>
                                              </w:divBdr>
                                            </w:div>
                                            <w:div w:id="1911304213">
                                              <w:marLeft w:val="0"/>
                                              <w:marRight w:val="0"/>
                                              <w:marTop w:val="0"/>
                                              <w:marBottom w:val="0"/>
                                              <w:divBdr>
                                                <w:top w:val="none" w:sz="0" w:space="0" w:color="auto"/>
                                                <w:left w:val="none" w:sz="0" w:space="0" w:color="auto"/>
                                                <w:bottom w:val="none" w:sz="0" w:space="0" w:color="auto"/>
                                                <w:right w:val="none" w:sz="0" w:space="0" w:color="auto"/>
                                              </w:divBdr>
                                              <w:divsChild>
                                                <w:div w:id="1692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402">
                                          <w:marLeft w:val="0"/>
                                          <w:marRight w:val="0"/>
                                          <w:marTop w:val="0"/>
                                          <w:marBottom w:val="0"/>
                                          <w:divBdr>
                                            <w:top w:val="none" w:sz="0" w:space="0" w:color="auto"/>
                                            <w:left w:val="none" w:sz="0" w:space="0" w:color="auto"/>
                                            <w:bottom w:val="none" w:sz="0" w:space="0" w:color="auto"/>
                                            <w:right w:val="none" w:sz="0" w:space="0" w:color="auto"/>
                                          </w:divBdr>
                                          <w:divsChild>
                                            <w:div w:id="220558909">
                                              <w:marLeft w:val="0"/>
                                              <w:marRight w:val="0"/>
                                              <w:marTop w:val="0"/>
                                              <w:marBottom w:val="0"/>
                                              <w:divBdr>
                                                <w:top w:val="none" w:sz="0" w:space="0" w:color="auto"/>
                                                <w:left w:val="none" w:sz="0" w:space="0" w:color="auto"/>
                                                <w:bottom w:val="none" w:sz="0" w:space="0" w:color="auto"/>
                                                <w:right w:val="none" w:sz="0" w:space="0" w:color="auto"/>
                                              </w:divBdr>
                                            </w:div>
                                            <w:div w:id="283271341">
                                              <w:marLeft w:val="0"/>
                                              <w:marRight w:val="0"/>
                                              <w:marTop w:val="0"/>
                                              <w:marBottom w:val="0"/>
                                              <w:divBdr>
                                                <w:top w:val="none" w:sz="0" w:space="0" w:color="auto"/>
                                                <w:left w:val="none" w:sz="0" w:space="0" w:color="auto"/>
                                                <w:bottom w:val="none" w:sz="0" w:space="0" w:color="auto"/>
                                                <w:right w:val="none" w:sz="0" w:space="0" w:color="auto"/>
                                              </w:divBdr>
                                              <w:divsChild>
                                                <w:div w:id="897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388">
                                          <w:marLeft w:val="0"/>
                                          <w:marRight w:val="0"/>
                                          <w:marTop w:val="0"/>
                                          <w:marBottom w:val="0"/>
                                          <w:divBdr>
                                            <w:top w:val="none" w:sz="0" w:space="0" w:color="auto"/>
                                            <w:left w:val="none" w:sz="0" w:space="0" w:color="auto"/>
                                            <w:bottom w:val="none" w:sz="0" w:space="0" w:color="auto"/>
                                            <w:right w:val="none" w:sz="0" w:space="0" w:color="auto"/>
                                          </w:divBdr>
                                          <w:divsChild>
                                            <w:div w:id="2017878692">
                                              <w:marLeft w:val="0"/>
                                              <w:marRight w:val="0"/>
                                              <w:marTop w:val="0"/>
                                              <w:marBottom w:val="0"/>
                                              <w:divBdr>
                                                <w:top w:val="none" w:sz="0" w:space="0" w:color="auto"/>
                                                <w:left w:val="none" w:sz="0" w:space="0" w:color="auto"/>
                                                <w:bottom w:val="none" w:sz="0" w:space="0" w:color="auto"/>
                                                <w:right w:val="none" w:sz="0" w:space="0" w:color="auto"/>
                                              </w:divBdr>
                                            </w:div>
                                            <w:div w:id="1970891979">
                                              <w:marLeft w:val="0"/>
                                              <w:marRight w:val="0"/>
                                              <w:marTop w:val="0"/>
                                              <w:marBottom w:val="0"/>
                                              <w:divBdr>
                                                <w:top w:val="none" w:sz="0" w:space="0" w:color="auto"/>
                                                <w:left w:val="none" w:sz="0" w:space="0" w:color="auto"/>
                                                <w:bottom w:val="none" w:sz="0" w:space="0" w:color="auto"/>
                                                <w:right w:val="none" w:sz="0" w:space="0" w:color="auto"/>
                                              </w:divBdr>
                                              <w:divsChild>
                                                <w:div w:id="1528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4805">
                                          <w:marLeft w:val="0"/>
                                          <w:marRight w:val="0"/>
                                          <w:marTop w:val="0"/>
                                          <w:marBottom w:val="0"/>
                                          <w:divBdr>
                                            <w:top w:val="none" w:sz="0" w:space="0" w:color="auto"/>
                                            <w:left w:val="none" w:sz="0" w:space="0" w:color="auto"/>
                                            <w:bottom w:val="none" w:sz="0" w:space="0" w:color="auto"/>
                                            <w:right w:val="none" w:sz="0" w:space="0" w:color="auto"/>
                                          </w:divBdr>
                                          <w:divsChild>
                                            <w:div w:id="2062511439">
                                              <w:marLeft w:val="0"/>
                                              <w:marRight w:val="0"/>
                                              <w:marTop w:val="0"/>
                                              <w:marBottom w:val="0"/>
                                              <w:divBdr>
                                                <w:top w:val="none" w:sz="0" w:space="0" w:color="auto"/>
                                                <w:left w:val="none" w:sz="0" w:space="0" w:color="auto"/>
                                                <w:bottom w:val="none" w:sz="0" w:space="0" w:color="auto"/>
                                                <w:right w:val="none" w:sz="0" w:space="0" w:color="auto"/>
                                              </w:divBdr>
                                            </w:div>
                                            <w:div w:id="1089085599">
                                              <w:marLeft w:val="0"/>
                                              <w:marRight w:val="0"/>
                                              <w:marTop w:val="0"/>
                                              <w:marBottom w:val="0"/>
                                              <w:divBdr>
                                                <w:top w:val="none" w:sz="0" w:space="0" w:color="auto"/>
                                                <w:left w:val="none" w:sz="0" w:space="0" w:color="auto"/>
                                                <w:bottom w:val="none" w:sz="0" w:space="0" w:color="auto"/>
                                                <w:right w:val="none" w:sz="0" w:space="0" w:color="auto"/>
                                              </w:divBdr>
                                              <w:divsChild>
                                                <w:div w:id="522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9937">
                                          <w:marLeft w:val="0"/>
                                          <w:marRight w:val="0"/>
                                          <w:marTop w:val="0"/>
                                          <w:marBottom w:val="0"/>
                                          <w:divBdr>
                                            <w:top w:val="none" w:sz="0" w:space="0" w:color="auto"/>
                                            <w:left w:val="none" w:sz="0" w:space="0" w:color="auto"/>
                                            <w:bottom w:val="none" w:sz="0" w:space="0" w:color="auto"/>
                                            <w:right w:val="none" w:sz="0" w:space="0" w:color="auto"/>
                                          </w:divBdr>
                                          <w:divsChild>
                                            <w:div w:id="370419657">
                                              <w:marLeft w:val="0"/>
                                              <w:marRight w:val="0"/>
                                              <w:marTop w:val="0"/>
                                              <w:marBottom w:val="0"/>
                                              <w:divBdr>
                                                <w:top w:val="none" w:sz="0" w:space="0" w:color="auto"/>
                                                <w:left w:val="none" w:sz="0" w:space="0" w:color="auto"/>
                                                <w:bottom w:val="none" w:sz="0" w:space="0" w:color="auto"/>
                                                <w:right w:val="none" w:sz="0" w:space="0" w:color="auto"/>
                                              </w:divBdr>
                                            </w:div>
                                            <w:div w:id="1379668619">
                                              <w:marLeft w:val="0"/>
                                              <w:marRight w:val="0"/>
                                              <w:marTop w:val="0"/>
                                              <w:marBottom w:val="0"/>
                                              <w:divBdr>
                                                <w:top w:val="none" w:sz="0" w:space="0" w:color="auto"/>
                                                <w:left w:val="none" w:sz="0" w:space="0" w:color="auto"/>
                                                <w:bottom w:val="none" w:sz="0" w:space="0" w:color="auto"/>
                                                <w:right w:val="none" w:sz="0" w:space="0" w:color="auto"/>
                                              </w:divBdr>
                                              <w:divsChild>
                                                <w:div w:id="14743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714">
                                          <w:marLeft w:val="0"/>
                                          <w:marRight w:val="0"/>
                                          <w:marTop w:val="0"/>
                                          <w:marBottom w:val="0"/>
                                          <w:divBdr>
                                            <w:top w:val="none" w:sz="0" w:space="0" w:color="auto"/>
                                            <w:left w:val="none" w:sz="0" w:space="0" w:color="auto"/>
                                            <w:bottom w:val="none" w:sz="0" w:space="0" w:color="auto"/>
                                            <w:right w:val="none" w:sz="0" w:space="0" w:color="auto"/>
                                          </w:divBdr>
                                          <w:divsChild>
                                            <w:div w:id="1998536328">
                                              <w:marLeft w:val="0"/>
                                              <w:marRight w:val="0"/>
                                              <w:marTop w:val="0"/>
                                              <w:marBottom w:val="0"/>
                                              <w:divBdr>
                                                <w:top w:val="none" w:sz="0" w:space="0" w:color="auto"/>
                                                <w:left w:val="none" w:sz="0" w:space="0" w:color="auto"/>
                                                <w:bottom w:val="none" w:sz="0" w:space="0" w:color="auto"/>
                                                <w:right w:val="none" w:sz="0" w:space="0" w:color="auto"/>
                                              </w:divBdr>
                                            </w:div>
                                            <w:div w:id="586236411">
                                              <w:marLeft w:val="0"/>
                                              <w:marRight w:val="0"/>
                                              <w:marTop w:val="0"/>
                                              <w:marBottom w:val="0"/>
                                              <w:divBdr>
                                                <w:top w:val="none" w:sz="0" w:space="0" w:color="auto"/>
                                                <w:left w:val="none" w:sz="0" w:space="0" w:color="auto"/>
                                                <w:bottom w:val="none" w:sz="0" w:space="0" w:color="auto"/>
                                                <w:right w:val="none" w:sz="0" w:space="0" w:color="auto"/>
                                              </w:divBdr>
                                              <w:divsChild>
                                                <w:div w:id="257639303">
                                                  <w:marLeft w:val="0"/>
                                                  <w:marRight w:val="0"/>
                                                  <w:marTop w:val="0"/>
                                                  <w:marBottom w:val="0"/>
                                                  <w:divBdr>
                                                    <w:top w:val="none" w:sz="0" w:space="0" w:color="auto"/>
                                                    <w:left w:val="none" w:sz="0" w:space="0" w:color="auto"/>
                                                    <w:bottom w:val="none" w:sz="0" w:space="0" w:color="auto"/>
                                                    <w:right w:val="none" w:sz="0" w:space="0" w:color="auto"/>
                                                  </w:divBdr>
                                                </w:div>
                                                <w:div w:id="1170095382">
                                                  <w:marLeft w:val="0"/>
                                                  <w:marRight w:val="0"/>
                                                  <w:marTop w:val="0"/>
                                                  <w:marBottom w:val="0"/>
                                                  <w:divBdr>
                                                    <w:top w:val="none" w:sz="0" w:space="0" w:color="auto"/>
                                                    <w:left w:val="none" w:sz="0" w:space="0" w:color="auto"/>
                                                    <w:bottom w:val="none" w:sz="0" w:space="0" w:color="auto"/>
                                                    <w:right w:val="none" w:sz="0" w:space="0" w:color="auto"/>
                                                  </w:divBdr>
                                                  <w:divsChild>
                                                    <w:div w:id="787236180">
                                                      <w:marLeft w:val="0"/>
                                                      <w:marRight w:val="0"/>
                                                      <w:marTop w:val="0"/>
                                                      <w:marBottom w:val="0"/>
                                                      <w:divBdr>
                                                        <w:top w:val="none" w:sz="0" w:space="0" w:color="auto"/>
                                                        <w:left w:val="none" w:sz="0" w:space="0" w:color="auto"/>
                                                        <w:bottom w:val="none" w:sz="0" w:space="0" w:color="auto"/>
                                                        <w:right w:val="none" w:sz="0" w:space="0" w:color="auto"/>
                                                      </w:divBdr>
                                                    </w:div>
                                                  </w:divsChild>
                                                </w:div>
                                                <w:div w:id="43068510">
                                                  <w:marLeft w:val="0"/>
                                                  <w:marRight w:val="0"/>
                                                  <w:marTop w:val="0"/>
                                                  <w:marBottom w:val="0"/>
                                                  <w:divBdr>
                                                    <w:top w:val="none" w:sz="0" w:space="0" w:color="auto"/>
                                                    <w:left w:val="none" w:sz="0" w:space="0" w:color="auto"/>
                                                    <w:bottom w:val="none" w:sz="0" w:space="0" w:color="auto"/>
                                                    <w:right w:val="none" w:sz="0" w:space="0" w:color="auto"/>
                                                  </w:divBdr>
                                                  <w:divsChild>
                                                    <w:div w:id="461121178">
                                                      <w:marLeft w:val="0"/>
                                                      <w:marRight w:val="0"/>
                                                      <w:marTop w:val="0"/>
                                                      <w:marBottom w:val="0"/>
                                                      <w:divBdr>
                                                        <w:top w:val="none" w:sz="0" w:space="0" w:color="auto"/>
                                                        <w:left w:val="none" w:sz="0" w:space="0" w:color="auto"/>
                                                        <w:bottom w:val="none" w:sz="0" w:space="0" w:color="auto"/>
                                                        <w:right w:val="none" w:sz="0" w:space="0" w:color="auto"/>
                                                      </w:divBdr>
                                                    </w:div>
                                                  </w:divsChild>
                                                </w:div>
                                                <w:div w:id="844830549">
                                                  <w:marLeft w:val="0"/>
                                                  <w:marRight w:val="0"/>
                                                  <w:marTop w:val="0"/>
                                                  <w:marBottom w:val="0"/>
                                                  <w:divBdr>
                                                    <w:top w:val="none" w:sz="0" w:space="0" w:color="auto"/>
                                                    <w:left w:val="none" w:sz="0" w:space="0" w:color="auto"/>
                                                    <w:bottom w:val="none" w:sz="0" w:space="0" w:color="auto"/>
                                                    <w:right w:val="none" w:sz="0" w:space="0" w:color="auto"/>
                                                  </w:divBdr>
                                                  <w:divsChild>
                                                    <w:div w:id="471944329">
                                                      <w:marLeft w:val="0"/>
                                                      <w:marRight w:val="0"/>
                                                      <w:marTop w:val="0"/>
                                                      <w:marBottom w:val="0"/>
                                                      <w:divBdr>
                                                        <w:top w:val="none" w:sz="0" w:space="0" w:color="auto"/>
                                                        <w:left w:val="none" w:sz="0" w:space="0" w:color="auto"/>
                                                        <w:bottom w:val="none" w:sz="0" w:space="0" w:color="auto"/>
                                                        <w:right w:val="none" w:sz="0" w:space="0" w:color="auto"/>
                                                      </w:divBdr>
                                                    </w:div>
                                                  </w:divsChild>
                                                </w:div>
                                                <w:div w:id="1348941822">
                                                  <w:marLeft w:val="0"/>
                                                  <w:marRight w:val="0"/>
                                                  <w:marTop w:val="0"/>
                                                  <w:marBottom w:val="0"/>
                                                  <w:divBdr>
                                                    <w:top w:val="none" w:sz="0" w:space="0" w:color="auto"/>
                                                    <w:left w:val="none" w:sz="0" w:space="0" w:color="auto"/>
                                                    <w:bottom w:val="none" w:sz="0" w:space="0" w:color="auto"/>
                                                    <w:right w:val="none" w:sz="0" w:space="0" w:color="auto"/>
                                                  </w:divBdr>
                                                  <w:divsChild>
                                                    <w:div w:id="381056314">
                                                      <w:marLeft w:val="0"/>
                                                      <w:marRight w:val="0"/>
                                                      <w:marTop w:val="0"/>
                                                      <w:marBottom w:val="0"/>
                                                      <w:divBdr>
                                                        <w:top w:val="none" w:sz="0" w:space="0" w:color="auto"/>
                                                        <w:left w:val="none" w:sz="0" w:space="0" w:color="auto"/>
                                                        <w:bottom w:val="none" w:sz="0" w:space="0" w:color="auto"/>
                                                        <w:right w:val="none" w:sz="0" w:space="0" w:color="auto"/>
                                                      </w:divBdr>
                                                    </w:div>
                                                  </w:divsChild>
                                                </w:div>
                                                <w:div w:id="1975211125">
                                                  <w:marLeft w:val="0"/>
                                                  <w:marRight w:val="0"/>
                                                  <w:marTop w:val="0"/>
                                                  <w:marBottom w:val="0"/>
                                                  <w:divBdr>
                                                    <w:top w:val="none" w:sz="0" w:space="0" w:color="auto"/>
                                                    <w:left w:val="none" w:sz="0" w:space="0" w:color="auto"/>
                                                    <w:bottom w:val="none" w:sz="0" w:space="0" w:color="auto"/>
                                                    <w:right w:val="none" w:sz="0" w:space="0" w:color="auto"/>
                                                  </w:divBdr>
                                                  <w:divsChild>
                                                    <w:div w:id="6906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61095">
                                          <w:marLeft w:val="0"/>
                                          <w:marRight w:val="0"/>
                                          <w:marTop w:val="0"/>
                                          <w:marBottom w:val="0"/>
                                          <w:divBdr>
                                            <w:top w:val="none" w:sz="0" w:space="0" w:color="auto"/>
                                            <w:left w:val="none" w:sz="0" w:space="0" w:color="auto"/>
                                            <w:bottom w:val="none" w:sz="0" w:space="0" w:color="auto"/>
                                            <w:right w:val="none" w:sz="0" w:space="0" w:color="auto"/>
                                          </w:divBdr>
                                          <w:divsChild>
                                            <w:div w:id="1830053668">
                                              <w:marLeft w:val="0"/>
                                              <w:marRight w:val="0"/>
                                              <w:marTop w:val="0"/>
                                              <w:marBottom w:val="0"/>
                                              <w:divBdr>
                                                <w:top w:val="none" w:sz="0" w:space="0" w:color="auto"/>
                                                <w:left w:val="none" w:sz="0" w:space="0" w:color="auto"/>
                                                <w:bottom w:val="none" w:sz="0" w:space="0" w:color="auto"/>
                                                <w:right w:val="none" w:sz="0" w:space="0" w:color="auto"/>
                                              </w:divBdr>
                                            </w:div>
                                            <w:div w:id="1325469949">
                                              <w:marLeft w:val="0"/>
                                              <w:marRight w:val="0"/>
                                              <w:marTop w:val="0"/>
                                              <w:marBottom w:val="0"/>
                                              <w:divBdr>
                                                <w:top w:val="none" w:sz="0" w:space="0" w:color="auto"/>
                                                <w:left w:val="none" w:sz="0" w:space="0" w:color="auto"/>
                                                <w:bottom w:val="none" w:sz="0" w:space="0" w:color="auto"/>
                                                <w:right w:val="none" w:sz="0" w:space="0" w:color="auto"/>
                                              </w:divBdr>
                                              <w:divsChild>
                                                <w:div w:id="689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58">
                                          <w:marLeft w:val="0"/>
                                          <w:marRight w:val="0"/>
                                          <w:marTop w:val="0"/>
                                          <w:marBottom w:val="0"/>
                                          <w:divBdr>
                                            <w:top w:val="none" w:sz="0" w:space="0" w:color="auto"/>
                                            <w:left w:val="none" w:sz="0" w:space="0" w:color="auto"/>
                                            <w:bottom w:val="none" w:sz="0" w:space="0" w:color="auto"/>
                                            <w:right w:val="none" w:sz="0" w:space="0" w:color="auto"/>
                                          </w:divBdr>
                                          <w:divsChild>
                                            <w:div w:id="1106652637">
                                              <w:marLeft w:val="0"/>
                                              <w:marRight w:val="0"/>
                                              <w:marTop w:val="0"/>
                                              <w:marBottom w:val="0"/>
                                              <w:divBdr>
                                                <w:top w:val="none" w:sz="0" w:space="0" w:color="auto"/>
                                                <w:left w:val="none" w:sz="0" w:space="0" w:color="auto"/>
                                                <w:bottom w:val="none" w:sz="0" w:space="0" w:color="auto"/>
                                                <w:right w:val="none" w:sz="0" w:space="0" w:color="auto"/>
                                              </w:divBdr>
                                            </w:div>
                                            <w:div w:id="1199929919">
                                              <w:marLeft w:val="0"/>
                                              <w:marRight w:val="0"/>
                                              <w:marTop w:val="0"/>
                                              <w:marBottom w:val="0"/>
                                              <w:divBdr>
                                                <w:top w:val="none" w:sz="0" w:space="0" w:color="auto"/>
                                                <w:left w:val="none" w:sz="0" w:space="0" w:color="auto"/>
                                                <w:bottom w:val="none" w:sz="0" w:space="0" w:color="auto"/>
                                                <w:right w:val="none" w:sz="0" w:space="0" w:color="auto"/>
                                              </w:divBdr>
                                              <w:divsChild>
                                                <w:div w:id="273444193">
                                                  <w:marLeft w:val="0"/>
                                                  <w:marRight w:val="0"/>
                                                  <w:marTop w:val="0"/>
                                                  <w:marBottom w:val="0"/>
                                                  <w:divBdr>
                                                    <w:top w:val="none" w:sz="0" w:space="0" w:color="auto"/>
                                                    <w:left w:val="none" w:sz="0" w:space="0" w:color="auto"/>
                                                    <w:bottom w:val="none" w:sz="0" w:space="0" w:color="auto"/>
                                                    <w:right w:val="none" w:sz="0" w:space="0" w:color="auto"/>
                                                  </w:divBdr>
                                                </w:div>
                                                <w:div w:id="1906984031">
                                                  <w:marLeft w:val="0"/>
                                                  <w:marRight w:val="0"/>
                                                  <w:marTop w:val="0"/>
                                                  <w:marBottom w:val="0"/>
                                                  <w:divBdr>
                                                    <w:top w:val="none" w:sz="0" w:space="0" w:color="auto"/>
                                                    <w:left w:val="none" w:sz="0" w:space="0" w:color="auto"/>
                                                    <w:bottom w:val="none" w:sz="0" w:space="0" w:color="auto"/>
                                                    <w:right w:val="none" w:sz="0" w:space="0" w:color="auto"/>
                                                  </w:divBdr>
                                                  <w:divsChild>
                                                    <w:div w:id="1478915790">
                                                      <w:marLeft w:val="0"/>
                                                      <w:marRight w:val="0"/>
                                                      <w:marTop w:val="0"/>
                                                      <w:marBottom w:val="0"/>
                                                      <w:divBdr>
                                                        <w:top w:val="none" w:sz="0" w:space="0" w:color="auto"/>
                                                        <w:left w:val="none" w:sz="0" w:space="0" w:color="auto"/>
                                                        <w:bottom w:val="none" w:sz="0" w:space="0" w:color="auto"/>
                                                        <w:right w:val="none" w:sz="0" w:space="0" w:color="auto"/>
                                                      </w:divBdr>
                                                    </w:div>
                                                  </w:divsChild>
                                                </w:div>
                                                <w:div w:id="1215702355">
                                                  <w:marLeft w:val="0"/>
                                                  <w:marRight w:val="0"/>
                                                  <w:marTop w:val="0"/>
                                                  <w:marBottom w:val="0"/>
                                                  <w:divBdr>
                                                    <w:top w:val="none" w:sz="0" w:space="0" w:color="auto"/>
                                                    <w:left w:val="none" w:sz="0" w:space="0" w:color="auto"/>
                                                    <w:bottom w:val="none" w:sz="0" w:space="0" w:color="auto"/>
                                                    <w:right w:val="none" w:sz="0" w:space="0" w:color="auto"/>
                                                  </w:divBdr>
                                                  <w:divsChild>
                                                    <w:div w:id="2077431628">
                                                      <w:marLeft w:val="0"/>
                                                      <w:marRight w:val="0"/>
                                                      <w:marTop w:val="0"/>
                                                      <w:marBottom w:val="0"/>
                                                      <w:divBdr>
                                                        <w:top w:val="none" w:sz="0" w:space="0" w:color="auto"/>
                                                        <w:left w:val="none" w:sz="0" w:space="0" w:color="auto"/>
                                                        <w:bottom w:val="none" w:sz="0" w:space="0" w:color="auto"/>
                                                        <w:right w:val="none" w:sz="0" w:space="0" w:color="auto"/>
                                                      </w:divBdr>
                                                    </w:div>
                                                  </w:divsChild>
                                                </w:div>
                                                <w:div w:id="1075397813">
                                                  <w:marLeft w:val="0"/>
                                                  <w:marRight w:val="0"/>
                                                  <w:marTop w:val="0"/>
                                                  <w:marBottom w:val="0"/>
                                                  <w:divBdr>
                                                    <w:top w:val="none" w:sz="0" w:space="0" w:color="auto"/>
                                                    <w:left w:val="none" w:sz="0" w:space="0" w:color="auto"/>
                                                    <w:bottom w:val="none" w:sz="0" w:space="0" w:color="auto"/>
                                                    <w:right w:val="none" w:sz="0" w:space="0" w:color="auto"/>
                                                  </w:divBdr>
                                                  <w:divsChild>
                                                    <w:div w:id="1670215256">
                                                      <w:marLeft w:val="0"/>
                                                      <w:marRight w:val="0"/>
                                                      <w:marTop w:val="0"/>
                                                      <w:marBottom w:val="0"/>
                                                      <w:divBdr>
                                                        <w:top w:val="none" w:sz="0" w:space="0" w:color="auto"/>
                                                        <w:left w:val="none" w:sz="0" w:space="0" w:color="auto"/>
                                                        <w:bottom w:val="none" w:sz="0" w:space="0" w:color="auto"/>
                                                        <w:right w:val="none" w:sz="0" w:space="0" w:color="auto"/>
                                                      </w:divBdr>
                                                    </w:div>
                                                  </w:divsChild>
                                                </w:div>
                                                <w:div w:id="872502410">
                                                  <w:marLeft w:val="0"/>
                                                  <w:marRight w:val="0"/>
                                                  <w:marTop w:val="0"/>
                                                  <w:marBottom w:val="0"/>
                                                  <w:divBdr>
                                                    <w:top w:val="none" w:sz="0" w:space="0" w:color="auto"/>
                                                    <w:left w:val="none" w:sz="0" w:space="0" w:color="auto"/>
                                                    <w:bottom w:val="none" w:sz="0" w:space="0" w:color="auto"/>
                                                    <w:right w:val="none" w:sz="0" w:space="0" w:color="auto"/>
                                                  </w:divBdr>
                                                  <w:divsChild>
                                                    <w:div w:id="44452931">
                                                      <w:marLeft w:val="0"/>
                                                      <w:marRight w:val="0"/>
                                                      <w:marTop w:val="0"/>
                                                      <w:marBottom w:val="0"/>
                                                      <w:divBdr>
                                                        <w:top w:val="none" w:sz="0" w:space="0" w:color="auto"/>
                                                        <w:left w:val="none" w:sz="0" w:space="0" w:color="auto"/>
                                                        <w:bottom w:val="none" w:sz="0" w:space="0" w:color="auto"/>
                                                        <w:right w:val="none" w:sz="0" w:space="0" w:color="auto"/>
                                                      </w:divBdr>
                                                    </w:div>
                                                  </w:divsChild>
                                                </w:div>
                                                <w:div w:id="1821337174">
                                                  <w:marLeft w:val="0"/>
                                                  <w:marRight w:val="0"/>
                                                  <w:marTop w:val="0"/>
                                                  <w:marBottom w:val="0"/>
                                                  <w:divBdr>
                                                    <w:top w:val="none" w:sz="0" w:space="0" w:color="auto"/>
                                                    <w:left w:val="none" w:sz="0" w:space="0" w:color="auto"/>
                                                    <w:bottom w:val="none" w:sz="0" w:space="0" w:color="auto"/>
                                                    <w:right w:val="none" w:sz="0" w:space="0" w:color="auto"/>
                                                  </w:divBdr>
                                                  <w:divsChild>
                                                    <w:div w:id="1580286390">
                                                      <w:marLeft w:val="0"/>
                                                      <w:marRight w:val="0"/>
                                                      <w:marTop w:val="0"/>
                                                      <w:marBottom w:val="0"/>
                                                      <w:divBdr>
                                                        <w:top w:val="none" w:sz="0" w:space="0" w:color="auto"/>
                                                        <w:left w:val="none" w:sz="0" w:space="0" w:color="auto"/>
                                                        <w:bottom w:val="none" w:sz="0" w:space="0" w:color="auto"/>
                                                        <w:right w:val="none" w:sz="0" w:space="0" w:color="auto"/>
                                                      </w:divBdr>
                                                    </w:div>
                                                  </w:divsChild>
                                                </w:div>
                                                <w:div w:id="345064965">
                                                  <w:marLeft w:val="0"/>
                                                  <w:marRight w:val="0"/>
                                                  <w:marTop w:val="0"/>
                                                  <w:marBottom w:val="0"/>
                                                  <w:divBdr>
                                                    <w:top w:val="none" w:sz="0" w:space="0" w:color="auto"/>
                                                    <w:left w:val="none" w:sz="0" w:space="0" w:color="auto"/>
                                                    <w:bottom w:val="none" w:sz="0" w:space="0" w:color="auto"/>
                                                    <w:right w:val="none" w:sz="0" w:space="0" w:color="auto"/>
                                                  </w:divBdr>
                                                  <w:divsChild>
                                                    <w:div w:id="4636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641">
                                          <w:marLeft w:val="0"/>
                                          <w:marRight w:val="0"/>
                                          <w:marTop w:val="0"/>
                                          <w:marBottom w:val="0"/>
                                          <w:divBdr>
                                            <w:top w:val="none" w:sz="0" w:space="0" w:color="auto"/>
                                            <w:left w:val="none" w:sz="0" w:space="0" w:color="auto"/>
                                            <w:bottom w:val="none" w:sz="0" w:space="0" w:color="auto"/>
                                            <w:right w:val="none" w:sz="0" w:space="0" w:color="auto"/>
                                          </w:divBdr>
                                          <w:divsChild>
                                            <w:div w:id="1813987026">
                                              <w:marLeft w:val="0"/>
                                              <w:marRight w:val="0"/>
                                              <w:marTop w:val="0"/>
                                              <w:marBottom w:val="0"/>
                                              <w:divBdr>
                                                <w:top w:val="none" w:sz="0" w:space="0" w:color="auto"/>
                                                <w:left w:val="none" w:sz="0" w:space="0" w:color="auto"/>
                                                <w:bottom w:val="none" w:sz="0" w:space="0" w:color="auto"/>
                                                <w:right w:val="none" w:sz="0" w:space="0" w:color="auto"/>
                                              </w:divBdr>
                                            </w:div>
                                            <w:div w:id="2107731401">
                                              <w:marLeft w:val="0"/>
                                              <w:marRight w:val="0"/>
                                              <w:marTop w:val="0"/>
                                              <w:marBottom w:val="0"/>
                                              <w:divBdr>
                                                <w:top w:val="none" w:sz="0" w:space="0" w:color="auto"/>
                                                <w:left w:val="none" w:sz="0" w:space="0" w:color="auto"/>
                                                <w:bottom w:val="none" w:sz="0" w:space="0" w:color="auto"/>
                                                <w:right w:val="none" w:sz="0" w:space="0" w:color="auto"/>
                                              </w:divBdr>
                                              <w:divsChild>
                                                <w:div w:id="727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63765">
                                          <w:marLeft w:val="0"/>
                                          <w:marRight w:val="0"/>
                                          <w:marTop w:val="0"/>
                                          <w:marBottom w:val="0"/>
                                          <w:divBdr>
                                            <w:top w:val="none" w:sz="0" w:space="0" w:color="auto"/>
                                            <w:left w:val="none" w:sz="0" w:space="0" w:color="auto"/>
                                            <w:bottom w:val="none" w:sz="0" w:space="0" w:color="auto"/>
                                            <w:right w:val="none" w:sz="0" w:space="0" w:color="auto"/>
                                          </w:divBdr>
                                          <w:divsChild>
                                            <w:div w:id="2006742639">
                                              <w:marLeft w:val="0"/>
                                              <w:marRight w:val="0"/>
                                              <w:marTop w:val="0"/>
                                              <w:marBottom w:val="0"/>
                                              <w:divBdr>
                                                <w:top w:val="none" w:sz="0" w:space="0" w:color="auto"/>
                                                <w:left w:val="none" w:sz="0" w:space="0" w:color="auto"/>
                                                <w:bottom w:val="none" w:sz="0" w:space="0" w:color="auto"/>
                                                <w:right w:val="none" w:sz="0" w:space="0" w:color="auto"/>
                                              </w:divBdr>
                                            </w:div>
                                            <w:div w:id="73170118">
                                              <w:marLeft w:val="0"/>
                                              <w:marRight w:val="0"/>
                                              <w:marTop w:val="0"/>
                                              <w:marBottom w:val="0"/>
                                              <w:divBdr>
                                                <w:top w:val="none" w:sz="0" w:space="0" w:color="auto"/>
                                                <w:left w:val="none" w:sz="0" w:space="0" w:color="auto"/>
                                                <w:bottom w:val="none" w:sz="0" w:space="0" w:color="auto"/>
                                                <w:right w:val="none" w:sz="0" w:space="0" w:color="auto"/>
                                              </w:divBdr>
                                              <w:divsChild>
                                                <w:div w:id="9424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4940">
                                          <w:marLeft w:val="0"/>
                                          <w:marRight w:val="0"/>
                                          <w:marTop w:val="0"/>
                                          <w:marBottom w:val="0"/>
                                          <w:divBdr>
                                            <w:top w:val="none" w:sz="0" w:space="0" w:color="auto"/>
                                            <w:left w:val="none" w:sz="0" w:space="0" w:color="auto"/>
                                            <w:bottom w:val="none" w:sz="0" w:space="0" w:color="auto"/>
                                            <w:right w:val="none" w:sz="0" w:space="0" w:color="auto"/>
                                          </w:divBdr>
                                          <w:divsChild>
                                            <w:div w:id="2146003224">
                                              <w:marLeft w:val="0"/>
                                              <w:marRight w:val="0"/>
                                              <w:marTop w:val="0"/>
                                              <w:marBottom w:val="0"/>
                                              <w:divBdr>
                                                <w:top w:val="none" w:sz="0" w:space="0" w:color="auto"/>
                                                <w:left w:val="none" w:sz="0" w:space="0" w:color="auto"/>
                                                <w:bottom w:val="none" w:sz="0" w:space="0" w:color="auto"/>
                                                <w:right w:val="none" w:sz="0" w:space="0" w:color="auto"/>
                                              </w:divBdr>
                                            </w:div>
                                            <w:div w:id="557323383">
                                              <w:marLeft w:val="0"/>
                                              <w:marRight w:val="0"/>
                                              <w:marTop w:val="0"/>
                                              <w:marBottom w:val="0"/>
                                              <w:divBdr>
                                                <w:top w:val="none" w:sz="0" w:space="0" w:color="auto"/>
                                                <w:left w:val="none" w:sz="0" w:space="0" w:color="auto"/>
                                                <w:bottom w:val="none" w:sz="0" w:space="0" w:color="auto"/>
                                                <w:right w:val="none" w:sz="0" w:space="0" w:color="auto"/>
                                              </w:divBdr>
                                              <w:divsChild>
                                                <w:div w:id="1532453675">
                                                  <w:marLeft w:val="0"/>
                                                  <w:marRight w:val="0"/>
                                                  <w:marTop w:val="0"/>
                                                  <w:marBottom w:val="0"/>
                                                  <w:divBdr>
                                                    <w:top w:val="none" w:sz="0" w:space="0" w:color="auto"/>
                                                    <w:left w:val="none" w:sz="0" w:space="0" w:color="auto"/>
                                                    <w:bottom w:val="none" w:sz="0" w:space="0" w:color="auto"/>
                                                    <w:right w:val="none" w:sz="0" w:space="0" w:color="auto"/>
                                                  </w:divBdr>
                                                </w:div>
                                              </w:divsChild>
                                            </w:div>
                                            <w:div w:id="1530681334">
                                              <w:marLeft w:val="0"/>
                                              <w:marRight w:val="0"/>
                                              <w:marTop w:val="0"/>
                                              <w:marBottom w:val="0"/>
                                              <w:divBdr>
                                                <w:top w:val="none" w:sz="0" w:space="0" w:color="auto"/>
                                                <w:left w:val="none" w:sz="0" w:space="0" w:color="auto"/>
                                                <w:bottom w:val="none" w:sz="0" w:space="0" w:color="auto"/>
                                                <w:right w:val="none" w:sz="0" w:space="0" w:color="auto"/>
                                              </w:divBdr>
                                              <w:divsChild>
                                                <w:div w:id="7814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692">
                                          <w:marLeft w:val="0"/>
                                          <w:marRight w:val="0"/>
                                          <w:marTop w:val="0"/>
                                          <w:marBottom w:val="0"/>
                                          <w:divBdr>
                                            <w:top w:val="none" w:sz="0" w:space="0" w:color="auto"/>
                                            <w:left w:val="none" w:sz="0" w:space="0" w:color="auto"/>
                                            <w:bottom w:val="none" w:sz="0" w:space="0" w:color="auto"/>
                                            <w:right w:val="none" w:sz="0" w:space="0" w:color="auto"/>
                                          </w:divBdr>
                                          <w:divsChild>
                                            <w:div w:id="154885798">
                                              <w:marLeft w:val="0"/>
                                              <w:marRight w:val="0"/>
                                              <w:marTop w:val="0"/>
                                              <w:marBottom w:val="0"/>
                                              <w:divBdr>
                                                <w:top w:val="none" w:sz="0" w:space="0" w:color="auto"/>
                                                <w:left w:val="none" w:sz="0" w:space="0" w:color="auto"/>
                                                <w:bottom w:val="none" w:sz="0" w:space="0" w:color="auto"/>
                                                <w:right w:val="none" w:sz="0" w:space="0" w:color="auto"/>
                                              </w:divBdr>
                                            </w:div>
                                            <w:div w:id="82924354">
                                              <w:marLeft w:val="0"/>
                                              <w:marRight w:val="0"/>
                                              <w:marTop w:val="0"/>
                                              <w:marBottom w:val="0"/>
                                              <w:divBdr>
                                                <w:top w:val="none" w:sz="0" w:space="0" w:color="auto"/>
                                                <w:left w:val="none" w:sz="0" w:space="0" w:color="auto"/>
                                                <w:bottom w:val="none" w:sz="0" w:space="0" w:color="auto"/>
                                                <w:right w:val="none" w:sz="0" w:space="0" w:color="auto"/>
                                              </w:divBdr>
                                              <w:divsChild>
                                                <w:div w:id="637301775">
                                                  <w:marLeft w:val="0"/>
                                                  <w:marRight w:val="0"/>
                                                  <w:marTop w:val="0"/>
                                                  <w:marBottom w:val="0"/>
                                                  <w:divBdr>
                                                    <w:top w:val="none" w:sz="0" w:space="0" w:color="auto"/>
                                                    <w:left w:val="none" w:sz="0" w:space="0" w:color="auto"/>
                                                    <w:bottom w:val="none" w:sz="0" w:space="0" w:color="auto"/>
                                                    <w:right w:val="none" w:sz="0" w:space="0" w:color="auto"/>
                                                  </w:divBdr>
                                                </w:div>
                                              </w:divsChild>
                                            </w:div>
                                            <w:div w:id="1686442092">
                                              <w:marLeft w:val="0"/>
                                              <w:marRight w:val="0"/>
                                              <w:marTop w:val="0"/>
                                              <w:marBottom w:val="0"/>
                                              <w:divBdr>
                                                <w:top w:val="none" w:sz="0" w:space="0" w:color="auto"/>
                                                <w:left w:val="none" w:sz="0" w:space="0" w:color="auto"/>
                                                <w:bottom w:val="none" w:sz="0" w:space="0" w:color="auto"/>
                                                <w:right w:val="none" w:sz="0" w:space="0" w:color="auto"/>
                                              </w:divBdr>
                                              <w:divsChild>
                                                <w:div w:id="6107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7928">
                                          <w:marLeft w:val="0"/>
                                          <w:marRight w:val="0"/>
                                          <w:marTop w:val="0"/>
                                          <w:marBottom w:val="0"/>
                                          <w:divBdr>
                                            <w:top w:val="none" w:sz="0" w:space="0" w:color="auto"/>
                                            <w:left w:val="none" w:sz="0" w:space="0" w:color="auto"/>
                                            <w:bottom w:val="none" w:sz="0" w:space="0" w:color="auto"/>
                                            <w:right w:val="none" w:sz="0" w:space="0" w:color="auto"/>
                                          </w:divBdr>
                                          <w:divsChild>
                                            <w:div w:id="1186797272">
                                              <w:marLeft w:val="0"/>
                                              <w:marRight w:val="0"/>
                                              <w:marTop w:val="0"/>
                                              <w:marBottom w:val="0"/>
                                              <w:divBdr>
                                                <w:top w:val="none" w:sz="0" w:space="0" w:color="auto"/>
                                                <w:left w:val="none" w:sz="0" w:space="0" w:color="auto"/>
                                                <w:bottom w:val="none" w:sz="0" w:space="0" w:color="auto"/>
                                                <w:right w:val="none" w:sz="0" w:space="0" w:color="auto"/>
                                              </w:divBdr>
                                            </w:div>
                                            <w:div w:id="1254900585">
                                              <w:marLeft w:val="0"/>
                                              <w:marRight w:val="0"/>
                                              <w:marTop w:val="0"/>
                                              <w:marBottom w:val="0"/>
                                              <w:divBdr>
                                                <w:top w:val="none" w:sz="0" w:space="0" w:color="auto"/>
                                                <w:left w:val="none" w:sz="0" w:space="0" w:color="auto"/>
                                                <w:bottom w:val="none" w:sz="0" w:space="0" w:color="auto"/>
                                                <w:right w:val="none" w:sz="0" w:space="0" w:color="auto"/>
                                              </w:divBdr>
                                              <w:divsChild>
                                                <w:div w:id="1727215962">
                                                  <w:marLeft w:val="0"/>
                                                  <w:marRight w:val="0"/>
                                                  <w:marTop w:val="0"/>
                                                  <w:marBottom w:val="0"/>
                                                  <w:divBdr>
                                                    <w:top w:val="none" w:sz="0" w:space="0" w:color="auto"/>
                                                    <w:left w:val="none" w:sz="0" w:space="0" w:color="auto"/>
                                                    <w:bottom w:val="none" w:sz="0" w:space="0" w:color="auto"/>
                                                    <w:right w:val="none" w:sz="0" w:space="0" w:color="auto"/>
                                                  </w:divBdr>
                                                </w:div>
                                              </w:divsChild>
                                            </w:div>
                                            <w:div w:id="583760205">
                                              <w:marLeft w:val="0"/>
                                              <w:marRight w:val="0"/>
                                              <w:marTop w:val="0"/>
                                              <w:marBottom w:val="0"/>
                                              <w:divBdr>
                                                <w:top w:val="none" w:sz="0" w:space="0" w:color="auto"/>
                                                <w:left w:val="none" w:sz="0" w:space="0" w:color="auto"/>
                                                <w:bottom w:val="none" w:sz="0" w:space="0" w:color="auto"/>
                                                <w:right w:val="none" w:sz="0" w:space="0" w:color="auto"/>
                                              </w:divBdr>
                                              <w:divsChild>
                                                <w:div w:id="555432067">
                                                  <w:marLeft w:val="0"/>
                                                  <w:marRight w:val="0"/>
                                                  <w:marTop w:val="0"/>
                                                  <w:marBottom w:val="0"/>
                                                  <w:divBdr>
                                                    <w:top w:val="none" w:sz="0" w:space="0" w:color="auto"/>
                                                    <w:left w:val="none" w:sz="0" w:space="0" w:color="auto"/>
                                                    <w:bottom w:val="none" w:sz="0" w:space="0" w:color="auto"/>
                                                    <w:right w:val="none" w:sz="0" w:space="0" w:color="auto"/>
                                                  </w:divBdr>
                                                </w:div>
                                              </w:divsChild>
                                            </w:div>
                                            <w:div w:id="1231698107">
                                              <w:marLeft w:val="0"/>
                                              <w:marRight w:val="0"/>
                                              <w:marTop w:val="0"/>
                                              <w:marBottom w:val="0"/>
                                              <w:divBdr>
                                                <w:top w:val="none" w:sz="0" w:space="0" w:color="auto"/>
                                                <w:left w:val="none" w:sz="0" w:space="0" w:color="auto"/>
                                                <w:bottom w:val="none" w:sz="0" w:space="0" w:color="auto"/>
                                                <w:right w:val="none" w:sz="0" w:space="0" w:color="auto"/>
                                              </w:divBdr>
                                              <w:divsChild>
                                                <w:div w:id="986395753">
                                                  <w:marLeft w:val="0"/>
                                                  <w:marRight w:val="0"/>
                                                  <w:marTop w:val="0"/>
                                                  <w:marBottom w:val="0"/>
                                                  <w:divBdr>
                                                    <w:top w:val="none" w:sz="0" w:space="0" w:color="auto"/>
                                                    <w:left w:val="none" w:sz="0" w:space="0" w:color="auto"/>
                                                    <w:bottom w:val="none" w:sz="0" w:space="0" w:color="auto"/>
                                                    <w:right w:val="none" w:sz="0" w:space="0" w:color="auto"/>
                                                  </w:divBdr>
                                                </w:div>
                                              </w:divsChild>
                                            </w:div>
                                            <w:div w:id="627512042">
                                              <w:marLeft w:val="0"/>
                                              <w:marRight w:val="0"/>
                                              <w:marTop w:val="0"/>
                                              <w:marBottom w:val="0"/>
                                              <w:divBdr>
                                                <w:top w:val="none" w:sz="0" w:space="0" w:color="auto"/>
                                                <w:left w:val="none" w:sz="0" w:space="0" w:color="auto"/>
                                                <w:bottom w:val="none" w:sz="0" w:space="0" w:color="auto"/>
                                                <w:right w:val="none" w:sz="0" w:space="0" w:color="auto"/>
                                              </w:divBdr>
                                              <w:divsChild>
                                                <w:div w:id="1822308080">
                                                  <w:marLeft w:val="0"/>
                                                  <w:marRight w:val="0"/>
                                                  <w:marTop w:val="0"/>
                                                  <w:marBottom w:val="0"/>
                                                  <w:divBdr>
                                                    <w:top w:val="none" w:sz="0" w:space="0" w:color="auto"/>
                                                    <w:left w:val="none" w:sz="0" w:space="0" w:color="auto"/>
                                                    <w:bottom w:val="none" w:sz="0" w:space="0" w:color="auto"/>
                                                    <w:right w:val="none" w:sz="0" w:space="0" w:color="auto"/>
                                                  </w:divBdr>
                                                </w:div>
                                              </w:divsChild>
                                            </w:div>
                                            <w:div w:id="787628950">
                                              <w:marLeft w:val="0"/>
                                              <w:marRight w:val="0"/>
                                              <w:marTop w:val="0"/>
                                              <w:marBottom w:val="0"/>
                                              <w:divBdr>
                                                <w:top w:val="none" w:sz="0" w:space="0" w:color="auto"/>
                                                <w:left w:val="none" w:sz="0" w:space="0" w:color="auto"/>
                                                <w:bottom w:val="none" w:sz="0" w:space="0" w:color="auto"/>
                                                <w:right w:val="none" w:sz="0" w:space="0" w:color="auto"/>
                                              </w:divBdr>
                                              <w:divsChild>
                                                <w:div w:id="886994983">
                                                  <w:marLeft w:val="0"/>
                                                  <w:marRight w:val="0"/>
                                                  <w:marTop w:val="0"/>
                                                  <w:marBottom w:val="0"/>
                                                  <w:divBdr>
                                                    <w:top w:val="none" w:sz="0" w:space="0" w:color="auto"/>
                                                    <w:left w:val="none" w:sz="0" w:space="0" w:color="auto"/>
                                                    <w:bottom w:val="none" w:sz="0" w:space="0" w:color="auto"/>
                                                    <w:right w:val="none" w:sz="0" w:space="0" w:color="auto"/>
                                                  </w:divBdr>
                                                </w:div>
                                              </w:divsChild>
                                            </w:div>
                                            <w:div w:id="1403795146">
                                              <w:marLeft w:val="0"/>
                                              <w:marRight w:val="0"/>
                                              <w:marTop w:val="0"/>
                                              <w:marBottom w:val="0"/>
                                              <w:divBdr>
                                                <w:top w:val="none" w:sz="0" w:space="0" w:color="auto"/>
                                                <w:left w:val="none" w:sz="0" w:space="0" w:color="auto"/>
                                                <w:bottom w:val="none" w:sz="0" w:space="0" w:color="auto"/>
                                                <w:right w:val="none" w:sz="0" w:space="0" w:color="auto"/>
                                              </w:divBdr>
                                              <w:divsChild>
                                                <w:div w:id="1539467073">
                                                  <w:marLeft w:val="0"/>
                                                  <w:marRight w:val="0"/>
                                                  <w:marTop w:val="0"/>
                                                  <w:marBottom w:val="0"/>
                                                  <w:divBdr>
                                                    <w:top w:val="none" w:sz="0" w:space="0" w:color="auto"/>
                                                    <w:left w:val="none" w:sz="0" w:space="0" w:color="auto"/>
                                                    <w:bottom w:val="none" w:sz="0" w:space="0" w:color="auto"/>
                                                    <w:right w:val="none" w:sz="0" w:space="0" w:color="auto"/>
                                                  </w:divBdr>
                                                </w:div>
                                              </w:divsChild>
                                            </w:div>
                                            <w:div w:id="279654937">
                                              <w:marLeft w:val="0"/>
                                              <w:marRight w:val="0"/>
                                              <w:marTop w:val="0"/>
                                              <w:marBottom w:val="0"/>
                                              <w:divBdr>
                                                <w:top w:val="none" w:sz="0" w:space="0" w:color="auto"/>
                                                <w:left w:val="none" w:sz="0" w:space="0" w:color="auto"/>
                                                <w:bottom w:val="none" w:sz="0" w:space="0" w:color="auto"/>
                                                <w:right w:val="none" w:sz="0" w:space="0" w:color="auto"/>
                                              </w:divBdr>
                                              <w:divsChild>
                                                <w:div w:id="1526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0693">
                                          <w:marLeft w:val="0"/>
                                          <w:marRight w:val="0"/>
                                          <w:marTop w:val="0"/>
                                          <w:marBottom w:val="0"/>
                                          <w:divBdr>
                                            <w:top w:val="none" w:sz="0" w:space="0" w:color="auto"/>
                                            <w:left w:val="none" w:sz="0" w:space="0" w:color="auto"/>
                                            <w:bottom w:val="none" w:sz="0" w:space="0" w:color="auto"/>
                                            <w:right w:val="none" w:sz="0" w:space="0" w:color="auto"/>
                                          </w:divBdr>
                                          <w:divsChild>
                                            <w:div w:id="1237713899">
                                              <w:marLeft w:val="0"/>
                                              <w:marRight w:val="0"/>
                                              <w:marTop w:val="0"/>
                                              <w:marBottom w:val="0"/>
                                              <w:divBdr>
                                                <w:top w:val="none" w:sz="0" w:space="0" w:color="auto"/>
                                                <w:left w:val="none" w:sz="0" w:space="0" w:color="auto"/>
                                                <w:bottom w:val="none" w:sz="0" w:space="0" w:color="auto"/>
                                                <w:right w:val="none" w:sz="0" w:space="0" w:color="auto"/>
                                              </w:divBdr>
                                              <w:divsChild>
                                                <w:div w:id="166406349">
                                                  <w:marLeft w:val="0"/>
                                                  <w:marRight w:val="0"/>
                                                  <w:marTop w:val="0"/>
                                                  <w:marBottom w:val="0"/>
                                                  <w:divBdr>
                                                    <w:top w:val="none" w:sz="0" w:space="0" w:color="auto"/>
                                                    <w:left w:val="none" w:sz="0" w:space="0" w:color="auto"/>
                                                    <w:bottom w:val="none" w:sz="0" w:space="0" w:color="auto"/>
                                                    <w:right w:val="none" w:sz="0" w:space="0" w:color="auto"/>
                                                  </w:divBdr>
                                                </w:div>
                                              </w:divsChild>
                                            </w:div>
                                            <w:div w:id="152645682">
                                              <w:marLeft w:val="0"/>
                                              <w:marRight w:val="0"/>
                                              <w:marTop w:val="0"/>
                                              <w:marBottom w:val="0"/>
                                              <w:divBdr>
                                                <w:top w:val="none" w:sz="0" w:space="0" w:color="auto"/>
                                                <w:left w:val="none" w:sz="0" w:space="0" w:color="auto"/>
                                                <w:bottom w:val="none" w:sz="0" w:space="0" w:color="auto"/>
                                                <w:right w:val="none" w:sz="0" w:space="0" w:color="auto"/>
                                              </w:divBdr>
                                              <w:divsChild>
                                                <w:div w:id="1539538606">
                                                  <w:marLeft w:val="0"/>
                                                  <w:marRight w:val="0"/>
                                                  <w:marTop w:val="0"/>
                                                  <w:marBottom w:val="0"/>
                                                  <w:divBdr>
                                                    <w:top w:val="none" w:sz="0" w:space="0" w:color="auto"/>
                                                    <w:left w:val="none" w:sz="0" w:space="0" w:color="auto"/>
                                                    <w:bottom w:val="none" w:sz="0" w:space="0" w:color="auto"/>
                                                    <w:right w:val="none" w:sz="0" w:space="0" w:color="auto"/>
                                                  </w:divBdr>
                                                </w:div>
                                              </w:divsChild>
                                            </w:div>
                                            <w:div w:id="923294345">
                                              <w:marLeft w:val="0"/>
                                              <w:marRight w:val="0"/>
                                              <w:marTop w:val="0"/>
                                              <w:marBottom w:val="0"/>
                                              <w:divBdr>
                                                <w:top w:val="none" w:sz="0" w:space="0" w:color="auto"/>
                                                <w:left w:val="none" w:sz="0" w:space="0" w:color="auto"/>
                                                <w:bottom w:val="none" w:sz="0" w:space="0" w:color="auto"/>
                                                <w:right w:val="none" w:sz="0" w:space="0" w:color="auto"/>
                                              </w:divBdr>
                                              <w:divsChild>
                                                <w:div w:id="1987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749">
                                          <w:marLeft w:val="0"/>
                                          <w:marRight w:val="0"/>
                                          <w:marTop w:val="0"/>
                                          <w:marBottom w:val="0"/>
                                          <w:divBdr>
                                            <w:top w:val="none" w:sz="0" w:space="0" w:color="auto"/>
                                            <w:left w:val="none" w:sz="0" w:space="0" w:color="auto"/>
                                            <w:bottom w:val="none" w:sz="0" w:space="0" w:color="auto"/>
                                            <w:right w:val="none" w:sz="0" w:space="0" w:color="auto"/>
                                          </w:divBdr>
                                          <w:divsChild>
                                            <w:div w:id="1911696483">
                                              <w:marLeft w:val="0"/>
                                              <w:marRight w:val="0"/>
                                              <w:marTop w:val="0"/>
                                              <w:marBottom w:val="0"/>
                                              <w:divBdr>
                                                <w:top w:val="none" w:sz="0" w:space="0" w:color="auto"/>
                                                <w:left w:val="none" w:sz="0" w:space="0" w:color="auto"/>
                                                <w:bottom w:val="none" w:sz="0" w:space="0" w:color="auto"/>
                                                <w:right w:val="none" w:sz="0" w:space="0" w:color="auto"/>
                                              </w:divBdr>
                                            </w:div>
                                            <w:div w:id="2125726175">
                                              <w:marLeft w:val="0"/>
                                              <w:marRight w:val="0"/>
                                              <w:marTop w:val="0"/>
                                              <w:marBottom w:val="0"/>
                                              <w:divBdr>
                                                <w:top w:val="none" w:sz="0" w:space="0" w:color="auto"/>
                                                <w:left w:val="none" w:sz="0" w:space="0" w:color="auto"/>
                                                <w:bottom w:val="none" w:sz="0" w:space="0" w:color="auto"/>
                                                <w:right w:val="none" w:sz="0" w:space="0" w:color="auto"/>
                                              </w:divBdr>
                                              <w:divsChild>
                                                <w:div w:id="1787264480">
                                                  <w:marLeft w:val="0"/>
                                                  <w:marRight w:val="0"/>
                                                  <w:marTop w:val="0"/>
                                                  <w:marBottom w:val="0"/>
                                                  <w:divBdr>
                                                    <w:top w:val="none" w:sz="0" w:space="0" w:color="auto"/>
                                                    <w:left w:val="none" w:sz="0" w:space="0" w:color="auto"/>
                                                    <w:bottom w:val="none" w:sz="0" w:space="0" w:color="auto"/>
                                                    <w:right w:val="none" w:sz="0" w:space="0" w:color="auto"/>
                                                  </w:divBdr>
                                                </w:div>
                                                <w:div w:id="731194345">
                                                  <w:marLeft w:val="0"/>
                                                  <w:marRight w:val="0"/>
                                                  <w:marTop w:val="0"/>
                                                  <w:marBottom w:val="0"/>
                                                  <w:divBdr>
                                                    <w:top w:val="none" w:sz="0" w:space="0" w:color="auto"/>
                                                    <w:left w:val="none" w:sz="0" w:space="0" w:color="auto"/>
                                                    <w:bottom w:val="none" w:sz="0" w:space="0" w:color="auto"/>
                                                    <w:right w:val="none" w:sz="0" w:space="0" w:color="auto"/>
                                                  </w:divBdr>
                                                  <w:divsChild>
                                                    <w:div w:id="920607234">
                                                      <w:marLeft w:val="0"/>
                                                      <w:marRight w:val="0"/>
                                                      <w:marTop w:val="0"/>
                                                      <w:marBottom w:val="0"/>
                                                      <w:divBdr>
                                                        <w:top w:val="none" w:sz="0" w:space="0" w:color="auto"/>
                                                        <w:left w:val="none" w:sz="0" w:space="0" w:color="auto"/>
                                                        <w:bottom w:val="none" w:sz="0" w:space="0" w:color="auto"/>
                                                        <w:right w:val="none" w:sz="0" w:space="0" w:color="auto"/>
                                                      </w:divBdr>
                                                    </w:div>
                                                  </w:divsChild>
                                                </w:div>
                                                <w:div w:id="1652296128">
                                                  <w:marLeft w:val="0"/>
                                                  <w:marRight w:val="0"/>
                                                  <w:marTop w:val="0"/>
                                                  <w:marBottom w:val="0"/>
                                                  <w:divBdr>
                                                    <w:top w:val="none" w:sz="0" w:space="0" w:color="auto"/>
                                                    <w:left w:val="none" w:sz="0" w:space="0" w:color="auto"/>
                                                    <w:bottom w:val="none" w:sz="0" w:space="0" w:color="auto"/>
                                                    <w:right w:val="none" w:sz="0" w:space="0" w:color="auto"/>
                                                  </w:divBdr>
                                                  <w:divsChild>
                                                    <w:div w:id="969088341">
                                                      <w:marLeft w:val="0"/>
                                                      <w:marRight w:val="0"/>
                                                      <w:marTop w:val="0"/>
                                                      <w:marBottom w:val="0"/>
                                                      <w:divBdr>
                                                        <w:top w:val="none" w:sz="0" w:space="0" w:color="auto"/>
                                                        <w:left w:val="none" w:sz="0" w:space="0" w:color="auto"/>
                                                        <w:bottom w:val="none" w:sz="0" w:space="0" w:color="auto"/>
                                                        <w:right w:val="none" w:sz="0" w:space="0" w:color="auto"/>
                                                      </w:divBdr>
                                                    </w:div>
                                                  </w:divsChild>
                                                </w:div>
                                                <w:div w:id="2133207773">
                                                  <w:marLeft w:val="0"/>
                                                  <w:marRight w:val="0"/>
                                                  <w:marTop w:val="0"/>
                                                  <w:marBottom w:val="0"/>
                                                  <w:divBdr>
                                                    <w:top w:val="none" w:sz="0" w:space="0" w:color="auto"/>
                                                    <w:left w:val="none" w:sz="0" w:space="0" w:color="auto"/>
                                                    <w:bottom w:val="none" w:sz="0" w:space="0" w:color="auto"/>
                                                    <w:right w:val="none" w:sz="0" w:space="0" w:color="auto"/>
                                                  </w:divBdr>
                                                  <w:divsChild>
                                                    <w:div w:id="426929843">
                                                      <w:marLeft w:val="0"/>
                                                      <w:marRight w:val="0"/>
                                                      <w:marTop w:val="0"/>
                                                      <w:marBottom w:val="0"/>
                                                      <w:divBdr>
                                                        <w:top w:val="none" w:sz="0" w:space="0" w:color="auto"/>
                                                        <w:left w:val="none" w:sz="0" w:space="0" w:color="auto"/>
                                                        <w:bottom w:val="none" w:sz="0" w:space="0" w:color="auto"/>
                                                        <w:right w:val="none" w:sz="0" w:space="0" w:color="auto"/>
                                                      </w:divBdr>
                                                    </w:div>
                                                  </w:divsChild>
                                                </w:div>
                                                <w:div w:id="688681421">
                                                  <w:marLeft w:val="0"/>
                                                  <w:marRight w:val="0"/>
                                                  <w:marTop w:val="0"/>
                                                  <w:marBottom w:val="0"/>
                                                  <w:divBdr>
                                                    <w:top w:val="none" w:sz="0" w:space="0" w:color="auto"/>
                                                    <w:left w:val="none" w:sz="0" w:space="0" w:color="auto"/>
                                                    <w:bottom w:val="none" w:sz="0" w:space="0" w:color="auto"/>
                                                    <w:right w:val="none" w:sz="0" w:space="0" w:color="auto"/>
                                                  </w:divBdr>
                                                  <w:divsChild>
                                                    <w:div w:id="411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345">
                                          <w:marLeft w:val="0"/>
                                          <w:marRight w:val="0"/>
                                          <w:marTop w:val="0"/>
                                          <w:marBottom w:val="0"/>
                                          <w:divBdr>
                                            <w:top w:val="none" w:sz="0" w:space="0" w:color="auto"/>
                                            <w:left w:val="none" w:sz="0" w:space="0" w:color="auto"/>
                                            <w:bottom w:val="none" w:sz="0" w:space="0" w:color="auto"/>
                                            <w:right w:val="none" w:sz="0" w:space="0" w:color="auto"/>
                                          </w:divBdr>
                                          <w:divsChild>
                                            <w:div w:id="186600468">
                                              <w:marLeft w:val="0"/>
                                              <w:marRight w:val="0"/>
                                              <w:marTop w:val="0"/>
                                              <w:marBottom w:val="0"/>
                                              <w:divBdr>
                                                <w:top w:val="none" w:sz="0" w:space="0" w:color="auto"/>
                                                <w:left w:val="none" w:sz="0" w:space="0" w:color="auto"/>
                                                <w:bottom w:val="none" w:sz="0" w:space="0" w:color="auto"/>
                                                <w:right w:val="none" w:sz="0" w:space="0" w:color="auto"/>
                                              </w:divBdr>
                                            </w:div>
                                            <w:div w:id="1035614341">
                                              <w:marLeft w:val="0"/>
                                              <w:marRight w:val="0"/>
                                              <w:marTop w:val="0"/>
                                              <w:marBottom w:val="0"/>
                                              <w:divBdr>
                                                <w:top w:val="none" w:sz="0" w:space="0" w:color="auto"/>
                                                <w:left w:val="none" w:sz="0" w:space="0" w:color="auto"/>
                                                <w:bottom w:val="none" w:sz="0" w:space="0" w:color="auto"/>
                                                <w:right w:val="none" w:sz="0" w:space="0" w:color="auto"/>
                                              </w:divBdr>
                                              <w:divsChild>
                                                <w:div w:id="975380741">
                                                  <w:marLeft w:val="0"/>
                                                  <w:marRight w:val="0"/>
                                                  <w:marTop w:val="0"/>
                                                  <w:marBottom w:val="0"/>
                                                  <w:divBdr>
                                                    <w:top w:val="none" w:sz="0" w:space="0" w:color="auto"/>
                                                    <w:left w:val="none" w:sz="0" w:space="0" w:color="auto"/>
                                                    <w:bottom w:val="none" w:sz="0" w:space="0" w:color="auto"/>
                                                    <w:right w:val="none" w:sz="0" w:space="0" w:color="auto"/>
                                                  </w:divBdr>
                                                </w:div>
                                              </w:divsChild>
                                            </w:div>
                                            <w:div w:id="1492602571">
                                              <w:marLeft w:val="0"/>
                                              <w:marRight w:val="0"/>
                                              <w:marTop w:val="0"/>
                                              <w:marBottom w:val="0"/>
                                              <w:divBdr>
                                                <w:top w:val="none" w:sz="0" w:space="0" w:color="auto"/>
                                                <w:left w:val="none" w:sz="0" w:space="0" w:color="auto"/>
                                                <w:bottom w:val="none" w:sz="0" w:space="0" w:color="auto"/>
                                                <w:right w:val="none" w:sz="0" w:space="0" w:color="auto"/>
                                              </w:divBdr>
                                              <w:divsChild>
                                                <w:div w:id="1574437784">
                                                  <w:marLeft w:val="0"/>
                                                  <w:marRight w:val="0"/>
                                                  <w:marTop w:val="0"/>
                                                  <w:marBottom w:val="0"/>
                                                  <w:divBdr>
                                                    <w:top w:val="none" w:sz="0" w:space="0" w:color="auto"/>
                                                    <w:left w:val="none" w:sz="0" w:space="0" w:color="auto"/>
                                                    <w:bottom w:val="none" w:sz="0" w:space="0" w:color="auto"/>
                                                    <w:right w:val="none" w:sz="0" w:space="0" w:color="auto"/>
                                                  </w:divBdr>
                                                </w:div>
                                              </w:divsChild>
                                            </w:div>
                                            <w:div w:id="1021126765">
                                              <w:marLeft w:val="0"/>
                                              <w:marRight w:val="0"/>
                                              <w:marTop w:val="0"/>
                                              <w:marBottom w:val="0"/>
                                              <w:divBdr>
                                                <w:top w:val="none" w:sz="0" w:space="0" w:color="auto"/>
                                                <w:left w:val="none" w:sz="0" w:space="0" w:color="auto"/>
                                                <w:bottom w:val="none" w:sz="0" w:space="0" w:color="auto"/>
                                                <w:right w:val="none" w:sz="0" w:space="0" w:color="auto"/>
                                              </w:divBdr>
                                              <w:divsChild>
                                                <w:div w:id="1845822053">
                                                  <w:marLeft w:val="0"/>
                                                  <w:marRight w:val="0"/>
                                                  <w:marTop w:val="0"/>
                                                  <w:marBottom w:val="0"/>
                                                  <w:divBdr>
                                                    <w:top w:val="none" w:sz="0" w:space="0" w:color="auto"/>
                                                    <w:left w:val="none" w:sz="0" w:space="0" w:color="auto"/>
                                                    <w:bottom w:val="none" w:sz="0" w:space="0" w:color="auto"/>
                                                    <w:right w:val="none" w:sz="0" w:space="0" w:color="auto"/>
                                                  </w:divBdr>
                                                </w:div>
                                                <w:div w:id="1447500619">
                                                  <w:marLeft w:val="0"/>
                                                  <w:marRight w:val="0"/>
                                                  <w:marTop w:val="0"/>
                                                  <w:marBottom w:val="0"/>
                                                  <w:divBdr>
                                                    <w:top w:val="none" w:sz="0" w:space="0" w:color="auto"/>
                                                    <w:left w:val="none" w:sz="0" w:space="0" w:color="auto"/>
                                                    <w:bottom w:val="none" w:sz="0" w:space="0" w:color="auto"/>
                                                    <w:right w:val="none" w:sz="0" w:space="0" w:color="auto"/>
                                                  </w:divBdr>
                                                  <w:divsChild>
                                                    <w:div w:id="1749039664">
                                                      <w:marLeft w:val="0"/>
                                                      <w:marRight w:val="0"/>
                                                      <w:marTop w:val="0"/>
                                                      <w:marBottom w:val="0"/>
                                                      <w:divBdr>
                                                        <w:top w:val="none" w:sz="0" w:space="0" w:color="auto"/>
                                                        <w:left w:val="none" w:sz="0" w:space="0" w:color="auto"/>
                                                        <w:bottom w:val="none" w:sz="0" w:space="0" w:color="auto"/>
                                                        <w:right w:val="none" w:sz="0" w:space="0" w:color="auto"/>
                                                      </w:divBdr>
                                                    </w:div>
                                                  </w:divsChild>
                                                </w:div>
                                                <w:div w:id="541096098">
                                                  <w:marLeft w:val="0"/>
                                                  <w:marRight w:val="0"/>
                                                  <w:marTop w:val="0"/>
                                                  <w:marBottom w:val="0"/>
                                                  <w:divBdr>
                                                    <w:top w:val="none" w:sz="0" w:space="0" w:color="auto"/>
                                                    <w:left w:val="none" w:sz="0" w:space="0" w:color="auto"/>
                                                    <w:bottom w:val="none" w:sz="0" w:space="0" w:color="auto"/>
                                                    <w:right w:val="none" w:sz="0" w:space="0" w:color="auto"/>
                                                  </w:divBdr>
                                                  <w:divsChild>
                                                    <w:div w:id="279652312">
                                                      <w:marLeft w:val="0"/>
                                                      <w:marRight w:val="0"/>
                                                      <w:marTop w:val="0"/>
                                                      <w:marBottom w:val="0"/>
                                                      <w:divBdr>
                                                        <w:top w:val="none" w:sz="0" w:space="0" w:color="auto"/>
                                                        <w:left w:val="none" w:sz="0" w:space="0" w:color="auto"/>
                                                        <w:bottom w:val="none" w:sz="0" w:space="0" w:color="auto"/>
                                                        <w:right w:val="none" w:sz="0" w:space="0" w:color="auto"/>
                                                      </w:divBdr>
                                                    </w:div>
                                                  </w:divsChild>
                                                </w:div>
                                                <w:div w:id="411244397">
                                                  <w:marLeft w:val="0"/>
                                                  <w:marRight w:val="0"/>
                                                  <w:marTop w:val="0"/>
                                                  <w:marBottom w:val="0"/>
                                                  <w:divBdr>
                                                    <w:top w:val="none" w:sz="0" w:space="0" w:color="auto"/>
                                                    <w:left w:val="none" w:sz="0" w:space="0" w:color="auto"/>
                                                    <w:bottom w:val="none" w:sz="0" w:space="0" w:color="auto"/>
                                                    <w:right w:val="none" w:sz="0" w:space="0" w:color="auto"/>
                                                  </w:divBdr>
                                                  <w:divsChild>
                                                    <w:div w:id="20619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7544">
                                          <w:marLeft w:val="0"/>
                                          <w:marRight w:val="0"/>
                                          <w:marTop w:val="0"/>
                                          <w:marBottom w:val="0"/>
                                          <w:divBdr>
                                            <w:top w:val="none" w:sz="0" w:space="0" w:color="auto"/>
                                            <w:left w:val="none" w:sz="0" w:space="0" w:color="auto"/>
                                            <w:bottom w:val="none" w:sz="0" w:space="0" w:color="auto"/>
                                            <w:right w:val="none" w:sz="0" w:space="0" w:color="auto"/>
                                          </w:divBdr>
                                          <w:divsChild>
                                            <w:div w:id="1450390425">
                                              <w:marLeft w:val="0"/>
                                              <w:marRight w:val="0"/>
                                              <w:marTop w:val="0"/>
                                              <w:marBottom w:val="0"/>
                                              <w:divBdr>
                                                <w:top w:val="none" w:sz="0" w:space="0" w:color="auto"/>
                                                <w:left w:val="none" w:sz="0" w:space="0" w:color="auto"/>
                                                <w:bottom w:val="none" w:sz="0" w:space="0" w:color="auto"/>
                                                <w:right w:val="none" w:sz="0" w:space="0" w:color="auto"/>
                                              </w:divBdr>
                                            </w:div>
                                            <w:div w:id="1840196373">
                                              <w:marLeft w:val="0"/>
                                              <w:marRight w:val="0"/>
                                              <w:marTop w:val="0"/>
                                              <w:marBottom w:val="0"/>
                                              <w:divBdr>
                                                <w:top w:val="none" w:sz="0" w:space="0" w:color="auto"/>
                                                <w:left w:val="none" w:sz="0" w:space="0" w:color="auto"/>
                                                <w:bottom w:val="none" w:sz="0" w:space="0" w:color="auto"/>
                                                <w:right w:val="none" w:sz="0" w:space="0" w:color="auto"/>
                                              </w:divBdr>
                                              <w:divsChild>
                                                <w:div w:id="432095803">
                                                  <w:marLeft w:val="0"/>
                                                  <w:marRight w:val="0"/>
                                                  <w:marTop w:val="0"/>
                                                  <w:marBottom w:val="0"/>
                                                  <w:divBdr>
                                                    <w:top w:val="none" w:sz="0" w:space="0" w:color="auto"/>
                                                    <w:left w:val="none" w:sz="0" w:space="0" w:color="auto"/>
                                                    <w:bottom w:val="none" w:sz="0" w:space="0" w:color="auto"/>
                                                    <w:right w:val="none" w:sz="0" w:space="0" w:color="auto"/>
                                                  </w:divBdr>
                                                </w:div>
                                                <w:div w:id="622268734">
                                                  <w:marLeft w:val="0"/>
                                                  <w:marRight w:val="0"/>
                                                  <w:marTop w:val="0"/>
                                                  <w:marBottom w:val="0"/>
                                                  <w:divBdr>
                                                    <w:top w:val="none" w:sz="0" w:space="0" w:color="auto"/>
                                                    <w:left w:val="none" w:sz="0" w:space="0" w:color="auto"/>
                                                    <w:bottom w:val="none" w:sz="0" w:space="0" w:color="auto"/>
                                                    <w:right w:val="none" w:sz="0" w:space="0" w:color="auto"/>
                                                  </w:divBdr>
                                                  <w:divsChild>
                                                    <w:div w:id="1801605987">
                                                      <w:marLeft w:val="0"/>
                                                      <w:marRight w:val="0"/>
                                                      <w:marTop w:val="0"/>
                                                      <w:marBottom w:val="0"/>
                                                      <w:divBdr>
                                                        <w:top w:val="none" w:sz="0" w:space="0" w:color="auto"/>
                                                        <w:left w:val="none" w:sz="0" w:space="0" w:color="auto"/>
                                                        <w:bottom w:val="none" w:sz="0" w:space="0" w:color="auto"/>
                                                        <w:right w:val="none" w:sz="0" w:space="0" w:color="auto"/>
                                                      </w:divBdr>
                                                    </w:div>
                                                  </w:divsChild>
                                                </w:div>
                                                <w:div w:id="618491081">
                                                  <w:marLeft w:val="0"/>
                                                  <w:marRight w:val="0"/>
                                                  <w:marTop w:val="0"/>
                                                  <w:marBottom w:val="0"/>
                                                  <w:divBdr>
                                                    <w:top w:val="none" w:sz="0" w:space="0" w:color="auto"/>
                                                    <w:left w:val="none" w:sz="0" w:space="0" w:color="auto"/>
                                                    <w:bottom w:val="none" w:sz="0" w:space="0" w:color="auto"/>
                                                    <w:right w:val="none" w:sz="0" w:space="0" w:color="auto"/>
                                                  </w:divBdr>
                                                  <w:divsChild>
                                                    <w:div w:id="2046632947">
                                                      <w:marLeft w:val="0"/>
                                                      <w:marRight w:val="0"/>
                                                      <w:marTop w:val="0"/>
                                                      <w:marBottom w:val="0"/>
                                                      <w:divBdr>
                                                        <w:top w:val="none" w:sz="0" w:space="0" w:color="auto"/>
                                                        <w:left w:val="none" w:sz="0" w:space="0" w:color="auto"/>
                                                        <w:bottom w:val="none" w:sz="0" w:space="0" w:color="auto"/>
                                                        <w:right w:val="none" w:sz="0" w:space="0" w:color="auto"/>
                                                      </w:divBdr>
                                                    </w:div>
                                                  </w:divsChild>
                                                </w:div>
                                                <w:div w:id="1994290866">
                                                  <w:marLeft w:val="0"/>
                                                  <w:marRight w:val="0"/>
                                                  <w:marTop w:val="0"/>
                                                  <w:marBottom w:val="0"/>
                                                  <w:divBdr>
                                                    <w:top w:val="none" w:sz="0" w:space="0" w:color="auto"/>
                                                    <w:left w:val="none" w:sz="0" w:space="0" w:color="auto"/>
                                                    <w:bottom w:val="none" w:sz="0" w:space="0" w:color="auto"/>
                                                    <w:right w:val="none" w:sz="0" w:space="0" w:color="auto"/>
                                                  </w:divBdr>
                                                  <w:divsChild>
                                                    <w:div w:id="2142846179">
                                                      <w:marLeft w:val="0"/>
                                                      <w:marRight w:val="0"/>
                                                      <w:marTop w:val="0"/>
                                                      <w:marBottom w:val="0"/>
                                                      <w:divBdr>
                                                        <w:top w:val="none" w:sz="0" w:space="0" w:color="auto"/>
                                                        <w:left w:val="none" w:sz="0" w:space="0" w:color="auto"/>
                                                        <w:bottom w:val="none" w:sz="0" w:space="0" w:color="auto"/>
                                                        <w:right w:val="none" w:sz="0" w:space="0" w:color="auto"/>
                                                      </w:divBdr>
                                                    </w:div>
                                                  </w:divsChild>
                                                </w:div>
                                                <w:div w:id="801969650">
                                                  <w:marLeft w:val="0"/>
                                                  <w:marRight w:val="0"/>
                                                  <w:marTop w:val="0"/>
                                                  <w:marBottom w:val="0"/>
                                                  <w:divBdr>
                                                    <w:top w:val="none" w:sz="0" w:space="0" w:color="auto"/>
                                                    <w:left w:val="none" w:sz="0" w:space="0" w:color="auto"/>
                                                    <w:bottom w:val="none" w:sz="0" w:space="0" w:color="auto"/>
                                                    <w:right w:val="none" w:sz="0" w:space="0" w:color="auto"/>
                                                  </w:divBdr>
                                                  <w:divsChild>
                                                    <w:div w:id="668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7847">
                                              <w:marLeft w:val="0"/>
                                              <w:marRight w:val="0"/>
                                              <w:marTop w:val="0"/>
                                              <w:marBottom w:val="0"/>
                                              <w:divBdr>
                                                <w:top w:val="none" w:sz="0" w:space="0" w:color="auto"/>
                                                <w:left w:val="none" w:sz="0" w:space="0" w:color="auto"/>
                                                <w:bottom w:val="none" w:sz="0" w:space="0" w:color="auto"/>
                                                <w:right w:val="none" w:sz="0" w:space="0" w:color="auto"/>
                                              </w:divBdr>
                                              <w:divsChild>
                                                <w:div w:id="1528564627">
                                                  <w:marLeft w:val="0"/>
                                                  <w:marRight w:val="0"/>
                                                  <w:marTop w:val="0"/>
                                                  <w:marBottom w:val="0"/>
                                                  <w:divBdr>
                                                    <w:top w:val="none" w:sz="0" w:space="0" w:color="auto"/>
                                                    <w:left w:val="none" w:sz="0" w:space="0" w:color="auto"/>
                                                    <w:bottom w:val="none" w:sz="0" w:space="0" w:color="auto"/>
                                                    <w:right w:val="none" w:sz="0" w:space="0" w:color="auto"/>
                                                  </w:divBdr>
                                                </w:div>
                                              </w:divsChild>
                                            </w:div>
                                            <w:div w:id="1767798797">
                                              <w:marLeft w:val="0"/>
                                              <w:marRight w:val="0"/>
                                              <w:marTop w:val="0"/>
                                              <w:marBottom w:val="0"/>
                                              <w:divBdr>
                                                <w:top w:val="none" w:sz="0" w:space="0" w:color="auto"/>
                                                <w:left w:val="none" w:sz="0" w:space="0" w:color="auto"/>
                                                <w:bottom w:val="none" w:sz="0" w:space="0" w:color="auto"/>
                                                <w:right w:val="none" w:sz="0" w:space="0" w:color="auto"/>
                                              </w:divBdr>
                                              <w:divsChild>
                                                <w:div w:id="573857898">
                                                  <w:marLeft w:val="0"/>
                                                  <w:marRight w:val="0"/>
                                                  <w:marTop w:val="0"/>
                                                  <w:marBottom w:val="0"/>
                                                  <w:divBdr>
                                                    <w:top w:val="none" w:sz="0" w:space="0" w:color="auto"/>
                                                    <w:left w:val="none" w:sz="0" w:space="0" w:color="auto"/>
                                                    <w:bottom w:val="none" w:sz="0" w:space="0" w:color="auto"/>
                                                    <w:right w:val="none" w:sz="0" w:space="0" w:color="auto"/>
                                                  </w:divBdr>
                                                </w:div>
                                              </w:divsChild>
                                            </w:div>
                                            <w:div w:id="1598562528">
                                              <w:marLeft w:val="0"/>
                                              <w:marRight w:val="0"/>
                                              <w:marTop w:val="0"/>
                                              <w:marBottom w:val="0"/>
                                              <w:divBdr>
                                                <w:top w:val="none" w:sz="0" w:space="0" w:color="auto"/>
                                                <w:left w:val="none" w:sz="0" w:space="0" w:color="auto"/>
                                                <w:bottom w:val="none" w:sz="0" w:space="0" w:color="auto"/>
                                                <w:right w:val="none" w:sz="0" w:space="0" w:color="auto"/>
                                              </w:divBdr>
                                              <w:divsChild>
                                                <w:div w:id="653682281">
                                                  <w:marLeft w:val="0"/>
                                                  <w:marRight w:val="0"/>
                                                  <w:marTop w:val="0"/>
                                                  <w:marBottom w:val="0"/>
                                                  <w:divBdr>
                                                    <w:top w:val="none" w:sz="0" w:space="0" w:color="auto"/>
                                                    <w:left w:val="none" w:sz="0" w:space="0" w:color="auto"/>
                                                    <w:bottom w:val="none" w:sz="0" w:space="0" w:color="auto"/>
                                                    <w:right w:val="none" w:sz="0" w:space="0" w:color="auto"/>
                                                  </w:divBdr>
                                                </w:div>
                                              </w:divsChild>
                                            </w:div>
                                            <w:div w:id="991565702">
                                              <w:marLeft w:val="0"/>
                                              <w:marRight w:val="0"/>
                                              <w:marTop w:val="0"/>
                                              <w:marBottom w:val="0"/>
                                              <w:divBdr>
                                                <w:top w:val="none" w:sz="0" w:space="0" w:color="auto"/>
                                                <w:left w:val="none" w:sz="0" w:space="0" w:color="auto"/>
                                                <w:bottom w:val="none" w:sz="0" w:space="0" w:color="auto"/>
                                                <w:right w:val="none" w:sz="0" w:space="0" w:color="auto"/>
                                              </w:divBdr>
                                              <w:divsChild>
                                                <w:div w:id="860823116">
                                                  <w:marLeft w:val="0"/>
                                                  <w:marRight w:val="0"/>
                                                  <w:marTop w:val="0"/>
                                                  <w:marBottom w:val="0"/>
                                                  <w:divBdr>
                                                    <w:top w:val="none" w:sz="0" w:space="0" w:color="auto"/>
                                                    <w:left w:val="none" w:sz="0" w:space="0" w:color="auto"/>
                                                    <w:bottom w:val="none" w:sz="0" w:space="0" w:color="auto"/>
                                                    <w:right w:val="none" w:sz="0" w:space="0" w:color="auto"/>
                                                  </w:divBdr>
                                                </w:div>
                                                <w:div w:id="1749619297">
                                                  <w:marLeft w:val="0"/>
                                                  <w:marRight w:val="0"/>
                                                  <w:marTop w:val="0"/>
                                                  <w:marBottom w:val="0"/>
                                                  <w:divBdr>
                                                    <w:top w:val="none" w:sz="0" w:space="0" w:color="auto"/>
                                                    <w:left w:val="none" w:sz="0" w:space="0" w:color="auto"/>
                                                    <w:bottom w:val="none" w:sz="0" w:space="0" w:color="auto"/>
                                                    <w:right w:val="none" w:sz="0" w:space="0" w:color="auto"/>
                                                  </w:divBdr>
                                                  <w:divsChild>
                                                    <w:div w:id="1655603021">
                                                      <w:marLeft w:val="0"/>
                                                      <w:marRight w:val="0"/>
                                                      <w:marTop w:val="0"/>
                                                      <w:marBottom w:val="0"/>
                                                      <w:divBdr>
                                                        <w:top w:val="none" w:sz="0" w:space="0" w:color="auto"/>
                                                        <w:left w:val="none" w:sz="0" w:space="0" w:color="auto"/>
                                                        <w:bottom w:val="none" w:sz="0" w:space="0" w:color="auto"/>
                                                        <w:right w:val="none" w:sz="0" w:space="0" w:color="auto"/>
                                                      </w:divBdr>
                                                    </w:div>
                                                  </w:divsChild>
                                                </w:div>
                                                <w:div w:id="424419889">
                                                  <w:marLeft w:val="0"/>
                                                  <w:marRight w:val="0"/>
                                                  <w:marTop w:val="0"/>
                                                  <w:marBottom w:val="0"/>
                                                  <w:divBdr>
                                                    <w:top w:val="none" w:sz="0" w:space="0" w:color="auto"/>
                                                    <w:left w:val="none" w:sz="0" w:space="0" w:color="auto"/>
                                                    <w:bottom w:val="none" w:sz="0" w:space="0" w:color="auto"/>
                                                    <w:right w:val="none" w:sz="0" w:space="0" w:color="auto"/>
                                                  </w:divBdr>
                                                  <w:divsChild>
                                                    <w:div w:id="240407041">
                                                      <w:marLeft w:val="0"/>
                                                      <w:marRight w:val="0"/>
                                                      <w:marTop w:val="0"/>
                                                      <w:marBottom w:val="0"/>
                                                      <w:divBdr>
                                                        <w:top w:val="none" w:sz="0" w:space="0" w:color="auto"/>
                                                        <w:left w:val="none" w:sz="0" w:space="0" w:color="auto"/>
                                                        <w:bottom w:val="none" w:sz="0" w:space="0" w:color="auto"/>
                                                        <w:right w:val="none" w:sz="0" w:space="0" w:color="auto"/>
                                                      </w:divBdr>
                                                    </w:div>
                                                  </w:divsChild>
                                                </w:div>
                                                <w:div w:id="220989592">
                                                  <w:marLeft w:val="0"/>
                                                  <w:marRight w:val="0"/>
                                                  <w:marTop w:val="0"/>
                                                  <w:marBottom w:val="0"/>
                                                  <w:divBdr>
                                                    <w:top w:val="none" w:sz="0" w:space="0" w:color="auto"/>
                                                    <w:left w:val="none" w:sz="0" w:space="0" w:color="auto"/>
                                                    <w:bottom w:val="none" w:sz="0" w:space="0" w:color="auto"/>
                                                    <w:right w:val="none" w:sz="0" w:space="0" w:color="auto"/>
                                                  </w:divBdr>
                                                  <w:divsChild>
                                                    <w:div w:id="10620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7589">
                                          <w:marLeft w:val="0"/>
                                          <w:marRight w:val="0"/>
                                          <w:marTop w:val="0"/>
                                          <w:marBottom w:val="0"/>
                                          <w:divBdr>
                                            <w:top w:val="none" w:sz="0" w:space="0" w:color="auto"/>
                                            <w:left w:val="none" w:sz="0" w:space="0" w:color="auto"/>
                                            <w:bottom w:val="none" w:sz="0" w:space="0" w:color="auto"/>
                                            <w:right w:val="none" w:sz="0" w:space="0" w:color="auto"/>
                                          </w:divBdr>
                                          <w:divsChild>
                                            <w:div w:id="1384059668">
                                              <w:marLeft w:val="0"/>
                                              <w:marRight w:val="0"/>
                                              <w:marTop w:val="0"/>
                                              <w:marBottom w:val="0"/>
                                              <w:divBdr>
                                                <w:top w:val="none" w:sz="0" w:space="0" w:color="auto"/>
                                                <w:left w:val="none" w:sz="0" w:space="0" w:color="auto"/>
                                                <w:bottom w:val="none" w:sz="0" w:space="0" w:color="auto"/>
                                                <w:right w:val="none" w:sz="0" w:space="0" w:color="auto"/>
                                              </w:divBdr>
                                            </w:div>
                                            <w:div w:id="1576862123">
                                              <w:marLeft w:val="0"/>
                                              <w:marRight w:val="0"/>
                                              <w:marTop w:val="0"/>
                                              <w:marBottom w:val="0"/>
                                              <w:divBdr>
                                                <w:top w:val="none" w:sz="0" w:space="0" w:color="auto"/>
                                                <w:left w:val="none" w:sz="0" w:space="0" w:color="auto"/>
                                                <w:bottom w:val="none" w:sz="0" w:space="0" w:color="auto"/>
                                                <w:right w:val="none" w:sz="0" w:space="0" w:color="auto"/>
                                              </w:divBdr>
                                              <w:divsChild>
                                                <w:div w:id="17666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0556">
                                          <w:marLeft w:val="0"/>
                                          <w:marRight w:val="0"/>
                                          <w:marTop w:val="0"/>
                                          <w:marBottom w:val="0"/>
                                          <w:divBdr>
                                            <w:top w:val="none" w:sz="0" w:space="0" w:color="auto"/>
                                            <w:left w:val="none" w:sz="0" w:space="0" w:color="auto"/>
                                            <w:bottom w:val="none" w:sz="0" w:space="0" w:color="auto"/>
                                            <w:right w:val="none" w:sz="0" w:space="0" w:color="auto"/>
                                          </w:divBdr>
                                          <w:divsChild>
                                            <w:div w:id="1450587732">
                                              <w:marLeft w:val="0"/>
                                              <w:marRight w:val="0"/>
                                              <w:marTop w:val="0"/>
                                              <w:marBottom w:val="0"/>
                                              <w:divBdr>
                                                <w:top w:val="none" w:sz="0" w:space="0" w:color="auto"/>
                                                <w:left w:val="none" w:sz="0" w:space="0" w:color="auto"/>
                                                <w:bottom w:val="none" w:sz="0" w:space="0" w:color="auto"/>
                                                <w:right w:val="none" w:sz="0" w:space="0" w:color="auto"/>
                                              </w:divBdr>
                                            </w:div>
                                            <w:div w:id="661855828">
                                              <w:marLeft w:val="0"/>
                                              <w:marRight w:val="0"/>
                                              <w:marTop w:val="0"/>
                                              <w:marBottom w:val="0"/>
                                              <w:divBdr>
                                                <w:top w:val="none" w:sz="0" w:space="0" w:color="auto"/>
                                                <w:left w:val="none" w:sz="0" w:space="0" w:color="auto"/>
                                                <w:bottom w:val="none" w:sz="0" w:space="0" w:color="auto"/>
                                                <w:right w:val="none" w:sz="0" w:space="0" w:color="auto"/>
                                              </w:divBdr>
                                              <w:divsChild>
                                                <w:div w:id="119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8998">
                                      <w:marLeft w:val="0"/>
                                      <w:marRight w:val="0"/>
                                      <w:marTop w:val="0"/>
                                      <w:marBottom w:val="0"/>
                                      <w:divBdr>
                                        <w:top w:val="none" w:sz="0" w:space="0" w:color="auto"/>
                                        <w:left w:val="none" w:sz="0" w:space="0" w:color="auto"/>
                                        <w:bottom w:val="none" w:sz="0" w:space="0" w:color="auto"/>
                                        <w:right w:val="none" w:sz="0" w:space="0" w:color="auto"/>
                                      </w:divBdr>
                                      <w:divsChild>
                                        <w:div w:id="682099357">
                                          <w:marLeft w:val="0"/>
                                          <w:marRight w:val="0"/>
                                          <w:marTop w:val="0"/>
                                          <w:marBottom w:val="0"/>
                                          <w:divBdr>
                                            <w:top w:val="none" w:sz="0" w:space="0" w:color="auto"/>
                                            <w:left w:val="none" w:sz="0" w:space="0" w:color="auto"/>
                                            <w:bottom w:val="none" w:sz="0" w:space="0" w:color="auto"/>
                                            <w:right w:val="none" w:sz="0" w:space="0" w:color="auto"/>
                                          </w:divBdr>
                                        </w:div>
                                        <w:div w:id="1466390482">
                                          <w:marLeft w:val="0"/>
                                          <w:marRight w:val="0"/>
                                          <w:marTop w:val="0"/>
                                          <w:marBottom w:val="0"/>
                                          <w:divBdr>
                                            <w:top w:val="none" w:sz="0" w:space="0" w:color="auto"/>
                                            <w:left w:val="none" w:sz="0" w:space="0" w:color="auto"/>
                                            <w:bottom w:val="none" w:sz="0" w:space="0" w:color="auto"/>
                                            <w:right w:val="none" w:sz="0" w:space="0" w:color="auto"/>
                                          </w:divBdr>
                                          <w:divsChild>
                                            <w:div w:id="1441343123">
                                              <w:marLeft w:val="0"/>
                                              <w:marRight w:val="0"/>
                                              <w:marTop w:val="0"/>
                                              <w:marBottom w:val="0"/>
                                              <w:divBdr>
                                                <w:top w:val="none" w:sz="0" w:space="0" w:color="auto"/>
                                                <w:left w:val="none" w:sz="0" w:space="0" w:color="auto"/>
                                                <w:bottom w:val="none" w:sz="0" w:space="0" w:color="auto"/>
                                                <w:right w:val="none" w:sz="0" w:space="0" w:color="auto"/>
                                              </w:divBdr>
                                            </w:div>
                                            <w:div w:id="1864394069">
                                              <w:marLeft w:val="0"/>
                                              <w:marRight w:val="0"/>
                                              <w:marTop w:val="0"/>
                                              <w:marBottom w:val="0"/>
                                              <w:divBdr>
                                                <w:top w:val="none" w:sz="0" w:space="0" w:color="auto"/>
                                                <w:left w:val="none" w:sz="0" w:space="0" w:color="auto"/>
                                                <w:bottom w:val="none" w:sz="0" w:space="0" w:color="auto"/>
                                                <w:right w:val="none" w:sz="0" w:space="0" w:color="auto"/>
                                              </w:divBdr>
                                              <w:divsChild>
                                                <w:div w:id="1508522799">
                                                  <w:marLeft w:val="0"/>
                                                  <w:marRight w:val="0"/>
                                                  <w:marTop w:val="0"/>
                                                  <w:marBottom w:val="0"/>
                                                  <w:divBdr>
                                                    <w:top w:val="none" w:sz="0" w:space="0" w:color="auto"/>
                                                    <w:left w:val="none" w:sz="0" w:space="0" w:color="auto"/>
                                                    <w:bottom w:val="none" w:sz="0" w:space="0" w:color="auto"/>
                                                    <w:right w:val="none" w:sz="0" w:space="0" w:color="auto"/>
                                                  </w:divBdr>
                                                </w:div>
                                                <w:div w:id="1452043828">
                                                  <w:marLeft w:val="0"/>
                                                  <w:marRight w:val="0"/>
                                                  <w:marTop w:val="0"/>
                                                  <w:marBottom w:val="0"/>
                                                  <w:divBdr>
                                                    <w:top w:val="none" w:sz="0" w:space="0" w:color="auto"/>
                                                    <w:left w:val="none" w:sz="0" w:space="0" w:color="auto"/>
                                                    <w:bottom w:val="none" w:sz="0" w:space="0" w:color="auto"/>
                                                    <w:right w:val="none" w:sz="0" w:space="0" w:color="auto"/>
                                                  </w:divBdr>
                                                  <w:divsChild>
                                                    <w:div w:id="509367431">
                                                      <w:marLeft w:val="0"/>
                                                      <w:marRight w:val="0"/>
                                                      <w:marTop w:val="0"/>
                                                      <w:marBottom w:val="0"/>
                                                      <w:divBdr>
                                                        <w:top w:val="none" w:sz="0" w:space="0" w:color="auto"/>
                                                        <w:left w:val="none" w:sz="0" w:space="0" w:color="auto"/>
                                                        <w:bottom w:val="none" w:sz="0" w:space="0" w:color="auto"/>
                                                        <w:right w:val="none" w:sz="0" w:space="0" w:color="auto"/>
                                                      </w:divBdr>
                                                    </w:div>
                                                  </w:divsChild>
                                                </w:div>
                                                <w:div w:id="613098659">
                                                  <w:marLeft w:val="0"/>
                                                  <w:marRight w:val="0"/>
                                                  <w:marTop w:val="0"/>
                                                  <w:marBottom w:val="0"/>
                                                  <w:divBdr>
                                                    <w:top w:val="none" w:sz="0" w:space="0" w:color="auto"/>
                                                    <w:left w:val="none" w:sz="0" w:space="0" w:color="auto"/>
                                                    <w:bottom w:val="none" w:sz="0" w:space="0" w:color="auto"/>
                                                    <w:right w:val="none" w:sz="0" w:space="0" w:color="auto"/>
                                                  </w:divBdr>
                                                  <w:divsChild>
                                                    <w:div w:id="1789354769">
                                                      <w:marLeft w:val="0"/>
                                                      <w:marRight w:val="0"/>
                                                      <w:marTop w:val="0"/>
                                                      <w:marBottom w:val="0"/>
                                                      <w:divBdr>
                                                        <w:top w:val="none" w:sz="0" w:space="0" w:color="auto"/>
                                                        <w:left w:val="none" w:sz="0" w:space="0" w:color="auto"/>
                                                        <w:bottom w:val="none" w:sz="0" w:space="0" w:color="auto"/>
                                                        <w:right w:val="none" w:sz="0" w:space="0" w:color="auto"/>
                                                      </w:divBdr>
                                                    </w:div>
                                                  </w:divsChild>
                                                </w:div>
                                                <w:div w:id="21514667">
                                                  <w:marLeft w:val="0"/>
                                                  <w:marRight w:val="0"/>
                                                  <w:marTop w:val="0"/>
                                                  <w:marBottom w:val="0"/>
                                                  <w:divBdr>
                                                    <w:top w:val="none" w:sz="0" w:space="0" w:color="auto"/>
                                                    <w:left w:val="none" w:sz="0" w:space="0" w:color="auto"/>
                                                    <w:bottom w:val="none" w:sz="0" w:space="0" w:color="auto"/>
                                                    <w:right w:val="none" w:sz="0" w:space="0" w:color="auto"/>
                                                  </w:divBdr>
                                                  <w:divsChild>
                                                    <w:div w:id="354965597">
                                                      <w:marLeft w:val="0"/>
                                                      <w:marRight w:val="0"/>
                                                      <w:marTop w:val="0"/>
                                                      <w:marBottom w:val="0"/>
                                                      <w:divBdr>
                                                        <w:top w:val="none" w:sz="0" w:space="0" w:color="auto"/>
                                                        <w:left w:val="none" w:sz="0" w:space="0" w:color="auto"/>
                                                        <w:bottom w:val="none" w:sz="0" w:space="0" w:color="auto"/>
                                                        <w:right w:val="none" w:sz="0" w:space="0" w:color="auto"/>
                                                      </w:divBdr>
                                                    </w:div>
                                                  </w:divsChild>
                                                </w:div>
                                                <w:div w:id="1798378279">
                                                  <w:marLeft w:val="0"/>
                                                  <w:marRight w:val="0"/>
                                                  <w:marTop w:val="0"/>
                                                  <w:marBottom w:val="0"/>
                                                  <w:divBdr>
                                                    <w:top w:val="none" w:sz="0" w:space="0" w:color="auto"/>
                                                    <w:left w:val="none" w:sz="0" w:space="0" w:color="auto"/>
                                                    <w:bottom w:val="none" w:sz="0" w:space="0" w:color="auto"/>
                                                    <w:right w:val="none" w:sz="0" w:space="0" w:color="auto"/>
                                                  </w:divBdr>
                                                  <w:divsChild>
                                                    <w:div w:id="1300761827">
                                                      <w:marLeft w:val="0"/>
                                                      <w:marRight w:val="0"/>
                                                      <w:marTop w:val="0"/>
                                                      <w:marBottom w:val="0"/>
                                                      <w:divBdr>
                                                        <w:top w:val="none" w:sz="0" w:space="0" w:color="auto"/>
                                                        <w:left w:val="none" w:sz="0" w:space="0" w:color="auto"/>
                                                        <w:bottom w:val="none" w:sz="0" w:space="0" w:color="auto"/>
                                                        <w:right w:val="none" w:sz="0" w:space="0" w:color="auto"/>
                                                      </w:divBdr>
                                                    </w:div>
                                                  </w:divsChild>
                                                </w:div>
                                                <w:div w:id="1443722827">
                                                  <w:marLeft w:val="0"/>
                                                  <w:marRight w:val="0"/>
                                                  <w:marTop w:val="0"/>
                                                  <w:marBottom w:val="0"/>
                                                  <w:divBdr>
                                                    <w:top w:val="none" w:sz="0" w:space="0" w:color="auto"/>
                                                    <w:left w:val="none" w:sz="0" w:space="0" w:color="auto"/>
                                                    <w:bottom w:val="none" w:sz="0" w:space="0" w:color="auto"/>
                                                    <w:right w:val="none" w:sz="0" w:space="0" w:color="auto"/>
                                                  </w:divBdr>
                                                  <w:divsChild>
                                                    <w:div w:id="1262184721">
                                                      <w:marLeft w:val="0"/>
                                                      <w:marRight w:val="0"/>
                                                      <w:marTop w:val="0"/>
                                                      <w:marBottom w:val="0"/>
                                                      <w:divBdr>
                                                        <w:top w:val="none" w:sz="0" w:space="0" w:color="auto"/>
                                                        <w:left w:val="none" w:sz="0" w:space="0" w:color="auto"/>
                                                        <w:bottom w:val="none" w:sz="0" w:space="0" w:color="auto"/>
                                                        <w:right w:val="none" w:sz="0" w:space="0" w:color="auto"/>
                                                      </w:divBdr>
                                                    </w:div>
                                                  </w:divsChild>
                                                </w:div>
                                                <w:div w:id="1921868451">
                                                  <w:marLeft w:val="0"/>
                                                  <w:marRight w:val="0"/>
                                                  <w:marTop w:val="0"/>
                                                  <w:marBottom w:val="0"/>
                                                  <w:divBdr>
                                                    <w:top w:val="none" w:sz="0" w:space="0" w:color="auto"/>
                                                    <w:left w:val="none" w:sz="0" w:space="0" w:color="auto"/>
                                                    <w:bottom w:val="none" w:sz="0" w:space="0" w:color="auto"/>
                                                    <w:right w:val="none" w:sz="0" w:space="0" w:color="auto"/>
                                                  </w:divBdr>
                                                  <w:divsChild>
                                                    <w:div w:id="957028550">
                                                      <w:marLeft w:val="0"/>
                                                      <w:marRight w:val="0"/>
                                                      <w:marTop w:val="0"/>
                                                      <w:marBottom w:val="0"/>
                                                      <w:divBdr>
                                                        <w:top w:val="none" w:sz="0" w:space="0" w:color="auto"/>
                                                        <w:left w:val="none" w:sz="0" w:space="0" w:color="auto"/>
                                                        <w:bottom w:val="none" w:sz="0" w:space="0" w:color="auto"/>
                                                        <w:right w:val="none" w:sz="0" w:space="0" w:color="auto"/>
                                                      </w:divBdr>
                                                    </w:div>
                                                  </w:divsChild>
                                                </w:div>
                                                <w:div w:id="369888246">
                                                  <w:marLeft w:val="0"/>
                                                  <w:marRight w:val="0"/>
                                                  <w:marTop w:val="0"/>
                                                  <w:marBottom w:val="0"/>
                                                  <w:divBdr>
                                                    <w:top w:val="none" w:sz="0" w:space="0" w:color="auto"/>
                                                    <w:left w:val="none" w:sz="0" w:space="0" w:color="auto"/>
                                                    <w:bottom w:val="none" w:sz="0" w:space="0" w:color="auto"/>
                                                    <w:right w:val="none" w:sz="0" w:space="0" w:color="auto"/>
                                                  </w:divBdr>
                                                  <w:divsChild>
                                                    <w:div w:id="6644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216">
                                              <w:marLeft w:val="0"/>
                                              <w:marRight w:val="0"/>
                                              <w:marTop w:val="0"/>
                                              <w:marBottom w:val="0"/>
                                              <w:divBdr>
                                                <w:top w:val="none" w:sz="0" w:space="0" w:color="auto"/>
                                                <w:left w:val="none" w:sz="0" w:space="0" w:color="auto"/>
                                                <w:bottom w:val="none" w:sz="0" w:space="0" w:color="auto"/>
                                                <w:right w:val="none" w:sz="0" w:space="0" w:color="auto"/>
                                              </w:divBdr>
                                              <w:divsChild>
                                                <w:div w:id="511337235">
                                                  <w:marLeft w:val="0"/>
                                                  <w:marRight w:val="0"/>
                                                  <w:marTop w:val="0"/>
                                                  <w:marBottom w:val="0"/>
                                                  <w:divBdr>
                                                    <w:top w:val="none" w:sz="0" w:space="0" w:color="auto"/>
                                                    <w:left w:val="none" w:sz="0" w:space="0" w:color="auto"/>
                                                    <w:bottom w:val="none" w:sz="0" w:space="0" w:color="auto"/>
                                                    <w:right w:val="none" w:sz="0" w:space="0" w:color="auto"/>
                                                  </w:divBdr>
                                                </w:div>
                                              </w:divsChild>
                                            </w:div>
                                            <w:div w:id="1150169332">
                                              <w:marLeft w:val="0"/>
                                              <w:marRight w:val="0"/>
                                              <w:marTop w:val="0"/>
                                              <w:marBottom w:val="0"/>
                                              <w:divBdr>
                                                <w:top w:val="none" w:sz="0" w:space="0" w:color="auto"/>
                                                <w:left w:val="none" w:sz="0" w:space="0" w:color="auto"/>
                                                <w:bottom w:val="none" w:sz="0" w:space="0" w:color="auto"/>
                                                <w:right w:val="none" w:sz="0" w:space="0" w:color="auto"/>
                                              </w:divBdr>
                                              <w:divsChild>
                                                <w:div w:id="1416246991">
                                                  <w:marLeft w:val="0"/>
                                                  <w:marRight w:val="0"/>
                                                  <w:marTop w:val="0"/>
                                                  <w:marBottom w:val="0"/>
                                                  <w:divBdr>
                                                    <w:top w:val="none" w:sz="0" w:space="0" w:color="auto"/>
                                                    <w:left w:val="none" w:sz="0" w:space="0" w:color="auto"/>
                                                    <w:bottom w:val="none" w:sz="0" w:space="0" w:color="auto"/>
                                                    <w:right w:val="none" w:sz="0" w:space="0" w:color="auto"/>
                                                  </w:divBdr>
                                                </w:div>
                                              </w:divsChild>
                                            </w:div>
                                            <w:div w:id="258179046">
                                              <w:marLeft w:val="0"/>
                                              <w:marRight w:val="0"/>
                                              <w:marTop w:val="0"/>
                                              <w:marBottom w:val="0"/>
                                              <w:divBdr>
                                                <w:top w:val="none" w:sz="0" w:space="0" w:color="auto"/>
                                                <w:left w:val="none" w:sz="0" w:space="0" w:color="auto"/>
                                                <w:bottom w:val="none" w:sz="0" w:space="0" w:color="auto"/>
                                                <w:right w:val="none" w:sz="0" w:space="0" w:color="auto"/>
                                              </w:divBdr>
                                              <w:divsChild>
                                                <w:div w:id="4146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9442">
                                          <w:marLeft w:val="0"/>
                                          <w:marRight w:val="0"/>
                                          <w:marTop w:val="0"/>
                                          <w:marBottom w:val="0"/>
                                          <w:divBdr>
                                            <w:top w:val="none" w:sz="0" w:space="0" w:color="auto"/>
                                            <w:left w:val="none" w:sz="0" w:space="0" w:color="auto"/>
                                            <w:bottom w:val="none" w:sz="0" w:space="0" w:color="auto"/>
                                            <w:right w:val="none" w:sz="0" w:space="0" w:color="auto"/>
                                          </w:divBdr>
                                          <w:divsChild>
                                            <w:div w:id="1122572034">
                                              <w:marLeft w:val="0"/>
                                              <w:marRight w:val="0"/>
                                              <w:marTop w:val="0"/>
                                              <w:marBottom w:val="0"/>
                                              <w:divBdr>
                                                <w:top w:val="none" w:sz="0" w:space="0" w:color="auto"/>
                                                <w:left w:val="none" w:sz="0" w:space="0" w:color="auto"/>
                                                <w:bottom w:val="none" w:sz="0" w:space="0" w:color="auto"/>
                                                <w:right w:val="none" w:sz="0" w:space="0" w:color="auto"/>
                                              </w:divBdr>
                                            </w:div>
                                            <w:div w:id="731462274">
                                              <w:marLeft w:val="0"/>
                                              <w:marRight w:val="0"/>
                                              <w:marTop w:val="0"/>
                                              <w:marBottom w:val="0"/>
                                              <w:divBdr>
                                                <w:top w:val="none" w:sz="0" w:space="0" w:color="auto"/>
                                                <w:left w:val="none" w:sz="0" w:space="0" w:color="auto"/>
                                                <w:bottom w:val="none" w:sz="0" w:space="0" w:color="auto"/>
                                                <w:right w:val="none" w:sz="0" w:space="0" w:color="auto"/>
                                              </w:divBdr>
                                              <w:divsChild>
                                                <w:div w:id="11831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963">
                                          <w:marLeft w:val="0"/>
                                          <w:marRight w:val="0"/>
                                          <w:marTop w:val="0"/>
                                          <w:marBottom w:val="0"/>
                                          <w:divBdr>
                                            <w:top w:val="none" w:sz="0" w:space="0" w:color="auto"/>
                                            <w:left w:val="none" w:sz="0" w:space="0" w:color="auto"/>
                                            <w:bottom w:val="none" w:sz="0" w:space="0" w:color="auto"/>
                                            <w:right w:val="none" w:sz="0" w:space="0" w:color="auto"/>
                                          </w:divBdr>
                                          <w:divsChild>
                                            <w:div w:id="302319152">
                                              <w:marLeft w:val="0"/>
                                              <w:marRight w:val="0"/>
                                              <w:marTop w:val="0"/>
                                              <w:marBottom w:val="0"/>
                                              <w:divBdr>
                                                <w:top w:val="none" w:sz="0" w:space="0" w:color="auto"/>
                                                <w:left w:val="none" w:sz="0" w:space="0" w:color="auto"/>
                                                <w:bottom w:val="none" w:sz="0" w:space="0" w:color="auto"/>
                                                <w:right w:val="none" w:sz="0" w:space="0" w:color="auto"/>
                                              </w:divBdr>
                                            </w:div>
                                            <w:div w:id="606736277">
                                              <w:marLeft w:val="0"/>
                                              <w:marRight w:val="0"/>
                                              <w:marTop w:val="0"/>
                                              <w:marBottom w:val="0"/>
                                              <w:divBdr>
                                                <w:top w:val="none" w:sz="0" w:space="0" w:color="auto"/>
                                                <w:left w:val="none" w:sz="0" w:space="0" w:color="auto"/>
                                                <w:bottom w:val="none" w:sz="0" w:space="0" w:color="auto"/>
                                                <w:right w:val="none" w:sz="0" w:space="0" w:color="auto"/>
                                              </w:divBdr>
                                              <w:divsChild>
                                                <w:div w:id="1507090166">
                                                  <w:marLeft w:val="0"/>
                                                  <w:marRight w:val="0"/>
                                                  <w:marTop w:val="0"/>
                                                  <w:marBottom w:val="0"/>
                                                  <w:divBdr>
                                                    <w:top w:val="none" w:sz="0" w:space="0" w:color="auto"/>
                                                    <w:left w:val="none" w:sz="0" w:space="0" w:color="auto"/>
                                                    <w:bottom w:val="none" w:sz="0" w:space="0" w:color="auto"/>
                                                    <w:right w:val="none" w:sz="0" w:space="0" w:color="auto"/>
                                                  </w:divBdr>
                                                </w:div>
                                              </w:divsChild>
                                            </w:div>
                                            <w:div w:id="923685724">
                                              <w:marLeft w:val="0"/>
                                              <w:marRight w:val="0"/>
                                              <w:marTop w:val="0"/>
                                              <w:marBottom w:val="0"/>
                                              <w:divBdr>
                                                <w:top w:val="none" w:sz="0" w:space="0" w:color="auto"/>
                                                <w:left w:val="none" w:sz="0" w:space="0" w:color="auto"/>
                                                <w:bottom w:val="none" w:sz="0" w:space="0" w:color="auto"/>
                                                <w:right w:val="none" w:sz="0" w:space="0" w:color="auto"/>
                                              </w:divBdr>
                                              <w:divsChild>
                                                <w:div w:id="15452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368">
                                          <w:marLeft w:val="0"/>
                                          <w:marRight w:val="0"/>
                                          <w:marTop w:val="0"/>
                                          <w:marBottom w:val="0"/>
                                          <w:divBdr>
                                            <w:top w:val="none" w:sz="0" w:space="0" w:color="auto"/>
                                            <w:left w:val="none" w:sz="0" w:space="0" w:color="auto"/>
                                            <w:bottom w:val="none" w:sz="0" w:space="0" w:color="auto"/>
                                            <w:right w:val="none" w:sz="0" w:space="0" w:color="auto"/>
                                          </w:divBdr>
                                          <w:divsChild>
                                            <w:div w:id="1821534991">
                                              <w:marLeft w:val="0"/>
                                              <w:marRight w:val="0"/>
                                              <w:marTop w:val="0"/>
                                              <w:marBottom w:val="0"/>
                                              <w:divBdr>
                                                <w:top w:val="none" w:sz="0" w:space="0" w:color="auto"/>
                                                <w:left w:val="none" w:sz="0" w:space="0" w:color="auto"/>
                                                <w:bottom w:val="none" w:sz="0" w:space="0" w:color="auto"/>
                                                <w:right w:val="none" w:sz="0" w:space="0" w:color="auto"/>
                                              </w:divBdr>
                                            </w:div>
                                            <w:div w:id="1515651578">
                                              <w:marLeft w:val="0"/>
                                              <w:marRight w:val="0"/>
                                              <w:marTop w:val="0"/>
                                              <w:marBottom w:val="0"/>
                                              <w:divBdr>
                                                <w:top w:val="none" w:sz="0" w:space="0" w:color="auto"/>
                                                <w:left w:val="none" w:sz="0" w:space="0" w:color="auto"/>
                                                <w:bottom w:val="none" w:sz="0" w:space="0" w:color="auto"/>
                                                <w:right w:val="none" w:sz="0" w:space="0" w:color="auto"/>
                                              </w:divBdr>
                                              <w:divsChild>
                                                <w:div w:id="1176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4101">
                                          <w:marLeft w:val="0"/>
                                          <w:marRight w:val="0"/>
                                          <w:marTop w:val="0"/>
                                          <w:marBottom w:val="0"/>
                                          <w:divBdr>
                                            <w:top w:val="none" w:sz="0" w:space="0" w:color="auto"/>
                                            <w:left w:val="none" w:sz="0" w:space="0" w:color="auto"/>
                                            <w:bottom w:val="none" w:sz="0" w:space="0" w:color="auto"/>
                                            <w:right w:val="none" w:sz="0" w:space="0" w:color="auto"/>
                                          </w:divBdr>
                                          <w:divsChild>
                                            <w:div w:id="723143377">
                                              <w:marLeft w:val="0"/>
                                              <w:marRight w:val="0"/>
                                              <w:marTop w:val="0"/>
                                              <w:marBottom w:val="0"/>
                                              <w:divBdr>
                                                <w:top w:val="none" w:sz="0" w:space="0" w:color="auto"/>
                                                <w:left w:val="none" w:sz="0" w:space="0" w:color="auto"/>
                                                <w:bottom w:val="none" w:sz="0" w:space="0" w:color="auto"/>
                                                <w:right w:val="none" w:sz="0" w:space="0" w:color="auto"/>
                                              </w:divBdr>
                                            </w:div>
                                            <w:div w:id="1537353987">
                                              <w:marLeft w:val="0"/>
                                              <w:marRight w:val="0"/>
                                              <w:marTop w:val="0"/>
                                              <w:marBottom w:val="0"/>
                                              <w:divBdr>
                                                <w:top w:val="none" w:sz="0" w:space="0" w:color="auto"/>
                                                <w:left w:val="none" w:sz="0" w:space="0" w:color="auto"/>
                                                <w:bottom w:val="none" w:sz="0" w:space="0" w:color="auto"/>
                                                <w:right w:val="none" w:sz="0" w:space="0" w:color="auto"/>
                                              </w:divBdr>
                                              <w:divsChild>
                                                <w:div w:id="1580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792">
                                          <w:marLeft w:val="0"/>
                                          <w:marRight w:val="0"/>
                                          <w:marTop w:val="0"/>
                                          <w:marBottom w:val="0"/>
                                          <w:divBdr>
                                            <w:top w:val="none" w:sz="0" w:space="0" w:color="auto"/>
                                            <w:left w:val="none" w:sz="0" w:space="0" w:color="auto"/>
                                            <w:bottom w:val="none" w:sz="0" w:space="0" w:color="auto"/>
                                            <w:right w:val="none" w:sz="0" w:space="0" w:color="auto"/>
                                          </w:divBdr>
                                          <w:divsChild>
                                            <w:div w:id="1362242042">
                                              <w:marLeft w:val="0"/>
                                              <w:marRight w:val="0"/>
                                              <w:marTop w:val="0"/>
                                              <w:marBottom w:val="0"/>
                                              <w:divBdr>
                                                <w:top w:val="none" w:sz="0" w:space="0" w:color="auto"/>
                                                <w:left w:val="none" w:sz="0" w:space="0" w:color="auto"/>
                                                <w:bottom w:val="none" w:sz="0" w:space="0" w:color="auto"/>
                                                <w:right w:val="none" w:sz="0" w:space="0" w:color="auto"/>
                                              </w:divBdr>
                                            </w:div>
                                            <w:div w:id="1645163425">
                                              <w:marLeft w:val="0"/>
                                              <w:marRight w:val="0"/>
                                              <w:marTop w:val="0"/>
                                              <w:marBottom w:val="0"/>
                                              <w:divBdr>
                                                <w:top w:val="none" w:sz="0" w:space="0" w:color="auto"/>
                                                <w:left w:val="none" w:sz="0" w:space="0" w:color="auto"/>
                                                <w:bottom w:val="none" w:sz="0" w:space="0" w:color="auto"/>
                                                <w:right w:val="none" w:sz="0" w:space="0" w:color="auto"/>
                                              </w:divBdr>
                                              <w:divsChild>
                                                <w:div w:id="19376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755">
                                          <w:marLeft w:val="0"/>
                                          <w:marRight w:val="0"/>
                                          <w:marTop w:val="0"/>
                                          <w:marBottom w:val="0"/>
                                          <w:divBdr>
                                            <w:top w:val="none" w:sz="0" w:space="0" w:color="auto"/>
                                            <w:left w:val="none" w:sz="0" w:space="0" w:color="auto"/>
                                            <w:bottom w:val="none" w:sz="0" w:space="0" w:color="auto"/>
                                            <w:right w:val="none" w:sz="0" w:space="0" w:color="auto"/>
                                          </w:divBdr>
                                          <w:divsChild>
                                            <w:div w:id="295796250">
                                              <w:marLeft w:val="0"/>
                                              <w:marRight w:val="0"/>
                                              <w:marTop w:val="0"/>
                                              <w:marBottom w:val="0"/>
                                              <w:divBdr>
                                                <w:top w:val="none" w:sz="0" w:space="0" w:color="auto"/>
                                                <w:left w:val="none" w:sz="0" w:space="0" w:color="auto"/>
                                                <w:bottom w:val="none" w:sz="0" w:space="0" w:color="auto"/>
                                                <w:right w:val="none" w:sz="0" w:space="0" w:color="auto"/>
                                              </w:divBdr>
                                            </w:div>
                                            <w:div w:id="512888349">
                                              <w:marLeft w:val="0"/>
                                              <w:marRight w:val="0"/>
                                              <w:marTop w:val="0"/>
                                              <w:marBottom w:val="0"/>
                                              <w:divBdr>
                                                <w:top w:val="none" w:sz="0" w:space="0" w:color="auto"/>
                                                <w:left w:val="none" w:sz="0" w:space="0" w:color="auto"/>
                                                <w:bottom w:val="none" w:sz="0" w:space="0" w:color="auto"/>
                                                <w:right w:val="none" w:sz="0" w:space="0" w:color="auto"/>
                                              </w:divBdr>
                                              <w:divsChild>
                                                <w:div w:id="1276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8590">
                                          <w:marLeft w:val="0"/>
                                          <w:marRight w:val="0"/>
                                          <w:marTop w:val="0"/>
                                          <w:marBottom w:val="0"/>
                                          <w:divBdr>
                                            <w:top w:val="none" w:sz="0" w:space="0" w:color="auto"/>
                                            <w:left w:val="none" w:sz="0" w:space="0" w:color="auto"/>
                                            <w:bottom w:val="none" w:sz="0" w:space="0" w:color="auto"/>
                                            <w:right w:val="none" w:sz="0" w:space="0" w:color="auto"/>
                                          </w:divBdr>
                                          <w:divsChild>
                                            <w:div w:id="1883515146">
                                              <w:marLeft w:val="0"/>
                                              <w:marRight w:val="0"/>
                                              <w:marTop w:val="0"/>
                                              <w:marBottom w:val="0"/>
                                              <w:divBdr>
                                                <w:top w:val="none" w:sz="0" w:space="0" w:color="auto"/>
                                                <w:left w:val="none" w:sz="0" w:space="0" w:color="auto"/>
                                                <w:bottom w:val="none" w:sz="0" w:space="0" w:color="auto"/>
                                                <w:right w:val="none" w:sz="0" w:space="0" w:color="auto"/>
                                              </w:divBdr>
                                            </w:div>
                                            <w:div w:id="364184455">
                                              <w:marLeft w:val="0"/>
                                              <w:marRight w:val="0"/>
                                              <w:marTop w:val="0"/>
                                              <w:marBottom w:val="0"/>
                                              <w:divBdr>
                                                <w:top w:val="none" w:sz="0" w:space="0" w:color="auto"/>
                                                <w:left w:val="none" w:sz="0" w:space="0" w:color="auto"/>
                                                <w:bottom w:val="none" w:sz="0" w:space="0" w:color="auto"/>
                                                <w:right w:val="none" w:sz="0" w:space="0" w:color="auto"/>
                                              </w:divBdr>
                                              <w:divsChild>
                                                <w:div w:id="19298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144">
                                          <w:marLeft w:val="0"/>
                                          <w:marRight w:val="0"/>
                                          <w:marTop w:val="0"/>
                                          <w:marBottom w:val="0"/>
                                          <w:divBdr>
                                            <w:top w:val="none" w:sz="0" w:space="0" w:color="auto"/>
                                            <w:left w:val="none" w:sz="0" w:space="0" w:color="auto"/>
                                            <w:bottom w:val="none" w:sz="0" w:space="0" w:color="auto"/>
                                            <w:right w:val="none" w:sz="0" w:space="0" w:color="auto"/>
                                          </w:divBdr>
                                          <w:divsChild>
                                            <w:div w:id="864058215">
                                              <w:marLeft w:val="0"/>
                                              <w:marRight w:val="0"/>
                                              <w:marTop w:val="0"/>
                                              <w:marBottom w:val="0"/>
                                              <w:divBdr>
                                                <w:top w:val="none" w:sz="0" w:space="0" w:color="auto"/>
                                                <w:left w:val="none" w:sz="0" w:space="0" w:color="auto"/>
                                                <w:bottom w:val="none" w:sz="0" w:space="0" w:color="auto"/>
                                                <w:right w:val="none" w:sz="0" w:space="0" w:color="auto"/>
                                              </w:divBdr>
                                            </w:div>
                                            <w:div w:id="195432771">
                                              <w:marLeft w:val="0"/>
                                              <w:marRight w:val="0"/>
                                              <w:marTop w:val="0"/>
                                              <w:marBottom w:val="0"/>
                                              <w:divBdr>
                                                <w:top w:val="none" w:sz="0" w:space="0" w:color="auto"/>
                                                <w:left w:val="none" w:sz="0" w:space="0" w:color="auto"/>
                                                <w:bottom w:val="none" w:sz="0" w:space="0" w:color="auto"/>
                                                <w:right w:val="none" w:sz="0" w:space="0" w:color="auto"/>
                                              </w:divBdr>
                                              <w:divsChild>
                                                <w:div w:id="1157378388">
                                                  <w:marLeft w:val="0"/>
                                                  <w:marRight w:val="0"/>
                                                  <w:marTop w:val="0"/>
                                                  <w:marBottom w:val="0"/>
                                                  <w:divBdr>
                                                    <w:top w:val="none" w:sz="0" w:space="0" w:color="auto"/>
                                                    <w:left w:val="none" w:sz="0" w:space="0" w:color="auto"/>
                                                    <w:bottom w:val="none" w:sz="0" w:space="0" w:color="auto"/>
                                                    <w:right w:val="none" w:sz="0" w:space="0" w:color="auto"/>
                                                  </w:divBdr>
                                                </w:div>
                                                <w:div w:id="1458404338">
                                                  <w:marLeft w:val="0"/>
                                                  <w:marRight w:val="0"/>
                                                  <w:marTop w:val="0"/>
                                                  <w:marBottom w:val="0"/>
                                                  <w:divBdr>
                                                    <w:top w:val="none" w:sz="0" w:space="0" w:color="auto"/>
                                                    <w:left w:val="none" w:sz="0" w:space="0" w:color="auto"/>
                                                    <w:bottom w:val="none" w:sz="0" w:space="0" w:color="auto"/>
                                                    <w:right w:val="none" w:sz="0" w:space="0" w:color="auto"/>
                                                  </w:divBdr>
                                                  <w:divsChild>
                                                    <w:div w:id="2121028106">
                                                      <w:marLeft w:val="0"/>
                                                      <w:marRight w:val="0"/>
                                                      <w:marTop w:val="0"/>
                                                      <w:marBottom w:val="0"/>
                                                      <w:divBdr>
                                                        <w:top w:val="none" w:sz="0" w:space="0" w:color="auto"/>
                                                        <w:left w:val="none" w:sz="0" w:space="0" w:color="auto"/>
                                                        <w:bottom w:val="none" w:sz="0" w:space="0" w:color="auto"/>
                                                        <w:right w:val="none" w:sz="0" w:space="0" w:color="auto"/>
                                                      </w:divBdr>
                                                    </w:div>
                                                  </w:divsChild>
                                                </w:div>
                                                <w:div w:id="1920675414">
                                                  <w:marLeft w:val="0"/>
                                                  <w:marRight w:val="0"/>
                                                  <w:marTop w:val="0"/>
                                                  <w:marBottom w:val="0"/>
                                                  <w:divBdr>
                                                    <w:top w:val="none" w:sz="0" w:space="0" w:color="auto"/>
                                                    <w:left w:val="none" w:sz="0" w:space="0" w:color="auto"/>
                                                    <w:bottom w:val="none" w:sz="0" w:space="0" w:color="auto"/>
                                                    <w:right w:val="none" w:sz="0" w:space="0" w:color="auto"/>
                                                  </w:divBdr>
                                                  <w:divsChild>
                                                    <w:div w:id="834566472">
                                                      <w:marLeft w:val="0"/>
                                                      <w:marRight w:val="0"/>
                                                      <w:marTop w:val="0"/>
                                                      <w:marBottom w:val="0"/>
                                                      <w:divBdr>
                                                        <w:top w:val="none" w:sz="0" w:space="0" w:color="auto"/>
                                                        <w:left w:val="none" w:sz="0" w:space="0" w:color="auto"/>
                                                        <w:bottom w:val="none" w:sz="0" w:space="0" w:color="auto"/>
                                                        <w:right w:val="none" w:sz="0" w:space="0" w:color="auto"/>
                                                      </w:divBdr>
                                                    </w:div>
                                                  </w:divsChild>
                                                </w:div>
                                                <w:div w:id="1561285558">
                                                  <w:marLeft w:val="0"/>
                                                  <w:marRight w:val="0"/>
                                                  <w:marTop w:val="0"/>
                                                  <w:marBottom w:val="0"/>
                                                  <w:divBdr>
                                                    <w:top w:val="none" w:sz="0" w:space="0" w:color="auto"/>
                                                    <w:left w:val="none" w:sz="0" w:space="0" w:color="auto"/>
                                                    <w:bottom w:val="none" w:sz="0" w:space="0" w:color="auto"/>
                                                    <w:right w:val="none" w:sz="0" w:space="0" w:color="auto"/>
                                                  </w:divBdr>
                                                  <w:divsChild>
                                                    <w:div w:id="10491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967">
                                              <w:marLeft w:val="0"/>
                                              <w:marRight w:val="0"/>
                                              <w:marTop w:val="0"/>
                                              <w:marBottom w:val="0"/>
                                              <w:divBdr>
                                                <w:top w:val="none" w:sz="0" w:space="0" w:color="auto"/>
                                                <w:left w:val="none" w:sz="0" w:space="0" w:color="auto"/>
                                                <w:bottom w:val="none" w:sz="0" w:space="0" w:color="auto"/>
                                                <w:right w:val="none" w:sz="0" w:space="0" w:color="auto"/>
                                              </w:divBdr>
                                              <w:divsChild>
                                                <w:div w:id="880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005">
                                          <w:marLeft w:val="0"/>
                                          <w:marRight w:val="0"/>
                                          <w:marTop w:val="0"/>
                                          <w:marBottom w:val="0"/>
                                          <w:divBdr>
                                            <w:top w:val="none" w:sz="0" w:space="0" w:color="auto"/>
                                            <w:left w:val="none" w:sz="0" w:space="0" w:color="auto"/>
                                            <w:bottom w:val="none" w:sz="0" w:space="0" w:color="auto"/>
                                            <w:right w:val="none" w:sz="0" w:space="0" w:color="auto"/>
                                          </w:divBdr>
                                          <w:divsChild>
                                            <w:div w:id="585960885">
                                              <w:marLeft w:val="0"/>
                                              <w:marRight w:val="0"/>
                                              <w:marTop w:val="0"/>
                                              <w:marBottom w:val="0"/>
                                              <w:divBdr>
                                                <w:top w:val="none" w:sz="0" w:space="0" w:color="auto"/>
                                                <w:left w:val="none" w:sz="0" w:space="0" w:color="auto"/>
                                                <w:bottom w:val="none" w:sz="0" w:space="0" w:color="auto"/>
                                                <w:right w:val="none" w:sz="0" w:space="0" w:color="auto"/>
                                              </w:divBdr>
                                            </w:div>
                                            <w:div w:id="416556913">
                                              <w:marLeft w:val="0"/>
                                              <w:marRight w:val="0"/>
                                              <w:marTop w:val="0"/>
                                              <w:marBottom w:val="0"/>
                                              <w:divBdr>
                                                <w:top w:val="none" w:sz="0" w:space="0" w:color="auto"/>
                                                <w:left w:val="none" w:sz="0" w:space="0" w:color="auto"/>
                                                <w:bottom w:val="none" w:sz="0" w:space="0" w:color="auto"/>
                                                <w:right w:val="none" w:sz="0" w:space="0" w:color="auto"/>
                                              </w:divBdr>
                                              <w:divsChild>
                                                <w:div w:id="1497301823">
                                                  <w:marLeft w:val="0"/>
                                                  <w:marRight w:val="0"/>
                                                  <w:marTop w:val="0"/>
                                                  <w:marBottom w:val="0"/>
                                                  <w:divBdr>
                                                    <w:top w:val="none" w:sz="0" w:space="0" w:color="auto"/>
                                                    <w:left w:val="none" w:sz="0" w:space="0" w:color="auto"/>
                                                    <w:bottom w:val="none" w:sz="0" w:space="0" w:color="auto"/>
                                                    <w:right w:val="none" w:sz="0" w:space="0" w:color="auto"/>
                                                  </w:divBdr>
                                                </w:div>
                                              </w:divsChild>
                                            </w:div>
                                            <w:div w:id="1563172770">
                                              <w:marLeft w:val="0"/>
                                              <w:marRight w:val="0"/>
                                              <w:marTop w:val="0"/>
                                              <w:marBottom w:val="0"/>
                                              <w:divBdr>
                                                <w:top w:val="none" w:sz="0" w:space="0" w:color="auto"/>
                                                <w:left w:val="none" w:sz="0" w:space="0" w:color="auto"/>
                                                <w:bottom w:val="none" w:sz="0" w:space="0" w:color="auto"/>
                                                <w:right w:val="none" w:sz="0" w:space="0" w:color="auto"/>
                                              </w:divBdr>
                                              <w:divsChild>
                                                <w:div w:id="1001548793">
                                                  <w:marLeft w:val="0"/>
                                                  <w:marRight w:val="0"/>
                                                  <w:marTop w:val="0"/>
                                                  <w:marBottom w:val="0"/>
                                                  <w:divBdr>
                                                    <w:top w:val="none" w:sz="0" w:space="0" w:color="auto"/>
                                                    <w:left w:val="none" w:sz="0" w:space="0" w:color="auto"/>
                                                    <w:bottom w:val="none" w:sz="0" w:space="0" w:color="auto"/>
                                                    <w:right w:val="none" w:sz="0" w:space="0" w:color="auto"/>
                                                  </w:divBdr>
                                                </w:div>
                                              </w:divsChild>
                                            </w:div>
                                            <w:div w:id="2047100043">
                                              <w:marLeft w:val="0"/>
                                              <w:marRight w:val="0"/>
                                              <w:marTop w:val="0"/>
                                              <w:marBottom w:val="0"/>
                                              <w:divBdr>
                                                <w:top w:val="none" w:sz="0" w:space="0" w:color="auto"/>
                                                <w:left w:val="none" w:sz="0" w:space="0" w:color="auto"/>
                                                <w:bottom w:val="none" w:sz="0" w:space="0" w:color="auto"/>
                                                <w:right w:val="none" w:sz="0" w:space="0" w:color="auto"/>
                                              </w:divBdr>
                                              <w:divsChild>
                                                <w:div w:id="429862648">
                                                  <w:marLeft w:val="0"/>
                                                  <w:marRight w:val="0"/>
                                                  <w:marTop w:val="0"/>
                                                  <w:marBottom w:val="0"/>
                                                  <w:divBdr>
                                                    <w:top w:val="none" w:sz="0" w:space="0" w:color="auto"/>
                                                    <w:left w:val="none" w:sz="0" w:space="0" w:color="auto"/>
                                                    <w:bottom w:val="none" w:sz="0" w:space="0" w:color="auto"/>
                                                    <w:right w:val="none" w:sz="0" w:space="0" w:color="auto"/>
                                                  </w:divBdr>
                                                </w:div>
                                              </w:divsChild>
                                            </w:div>
                                            <w:div w:id="114258733">
                                              <w:marLeft w:val="0"/>
                                              <w:marRight w:val="0"/>
                                              <w:marTop w:val="0"/>
                                              <w:marBottom w:val="0"/>
                                              <w:divBdr>
                                                <w:top w:val="none" w:sz="0" w:space="0" w:color="auto"/>
                                                <w:left w:val="none" w:sz="0" w:space="0" w:color="auto"/>
                                                <w:bottom w:val="none" w:sz="0" w:space="0" w:color="auto"/>
                                                <w:right w:val="none" w:sz="0" w:space="0" w:color="auto"/>
                                              </w:divBdr>
                                              <w:divsChild>
                                                <w:div w:id="6023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59742">
                                          <w:marLeft w:val="0"/>
                                          <w:marRight w:val="0"/>
                                          <w:marTop w:val="0"/>
                                          <w:marBottom w:val="0"/>
                                          <w:divBdr>
                                            <w:top w:val="none" w:sz="0" w:space="0" w:color="auto"/>
                                            <w:left w:val="none" w:sz="0" w:space="0" w:color="auto"/>
                                            <w:bottom w:val="none" w:sz="0" w:space="0" w:color="auto"/>
                                            <w:right w:val="none" w:sz="0" w:space="0" w:color="auto"/>
                                          </w:divBdr>
                                          <w:divsChild>
                                            <w:div w:id="1500541440">
                                              <w:marLeft w:val="0"/>
                                              <w:marRight w:val="0"/>
                                              <w:marTop w:val="0"/>
                                              <w:marBottom w:val="0"/>
                                              <w:divBdr>
                                                <w:top w:val="none" w:sz="0" w:space="0" w:color="auto"/>
                                                <w:left w:val="none" w:sz="0" w:space="0" w:color="auto"/>
                                                <w:bottom w:val="none" w:sz="0" w:space="0" w:color="auto"/>
                                                <w:right w:val="none" w:sz="0" w:space="0" w:color="auto"/>
                                              </w:divBdr>
                                            </w:div>
                                            <w:div w:id="280769190">
                                              <w:marLeft w:val="0"/>
                                              <w:marRight w:val="0"/>
                                              <w:marTop w:val="0"/>
                                              <w:marBottom w:val="0"/>
                                              <w:divBdr>
                                                <w:top w:val="none" w:sz="0" w:space="0" w:color="auto"/>
                                                <w:left w:val="none" w:sz="0" w:space="0" w:color="auto"/>
                                                <w:bottom w:val="none" w:sz="0" w:space="0" w:color="auto"/>
                                                <w:right w:val="none" w:sz="0" w:space="0" w:color="auto"/>
                                              </w:divBdr>
                                              <w:divsChild>
                                                <w:div w:id="304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110">
                                          <w:marLeft w:val="0"/>
                                          <w:marRight w:val="0"/>
                                          <w:marTop w:val="0"/>
                                          <w:marBottom w:val="0"/>
                                          <w:divBdr>
                                            <w:top w:val="none" w:sz="0" w:space="0" w:color="auto"/>
                                            <w:left w:val="none" w:sz="0" w:space="0" w:color="auto"/>
                                            <w:bottom w:val="none" w:sz="0" w:space="0" w:color="auto"/>
                                            <w:right w:val="none" w:sz="0" w:space="0" w:color="auto"/>
                                          </w:divBdr>
                                          <w:divsChild>
                                            <w:div w:id="1964576352">
                                              <w:marLeft w:val="0"/>
                                              <w:marRight w:val="0"/>
                                              <w:marTop w:val="0"/>
                                              <w:marBottom w:val="0"/>
                                              <w:divBdr>
                                                <w:top w:val="none" w:sz="0" w:space="0" w:color="auto"/>
                                                <w:left w:val="none" w:sz="0" w:space="0" w:color="auto"/>
                                                <w:bottom w:val="none" w:sz="0" w:space="0" w:color="auto"/>
                                                <w:right w:val="none" w:sz="0" w:space="0" w:color="auto"/>
                                              </w:divBdr>
                                            </w:div>
                                            <w:div w:id="549072615">
                                              <w:marLeft w:val="0"/>
                                              <w:marRight w:val="0"/>
                                              <w:marTop w:val="0"/>
                                              <w:marBottom w:val="0"/>
                                              <w:divBdr>
                                                <w:top w:val="none" w:sz="0" w:space="0" w:color="auto"/>
                                                <w:left w:val="none" w:sz="0" w:space="0" w:color="auto"/>
                                                <w:bottom w:val="none" w:sz="0" w:space="0" w:color="auto"/>
                                                <w:right w:val="none" w:sz="0" w:space="0" w:color="auto"/>
                                              </w:divBdr>
                                              <w:divsChild>
                                                <w:div w:id="2092001505">
                                                  <w:marLeft w:val="0"/>
                                                  <w:marRight w:val="0"/>
                                                  <w:marTop w:val="0"/>
                                                  <w:marBottom w:val="0"/>
                                                  <w:divBdr>
                                                    <w:top w:val="none" w:sz="0" w:space="0" w:color="auto"/>
                                                    <w:left w:val="none" w:sz="0" w:space="0" w:color="auto"/>
                                                    <w:bottom w:val="none" w:sz="0" w:space="0" w:color="auto"/>
                                                    <w:right w:val="none" w:sz="0" w:space="0" w:color="auto"/>
                                                  </w:divBdr>
                                                </w:div>
                                              </w:divsChild>
                                            </w:div>
                                            <w:div w:id="1335720624">
                                              <w:marLeft w:val="0"/>
                                              <w:marRight w:val="0"/>
                                              <w:marTop w:val="0"/>
                                              <w:marBottom w:val="0"/>
                                              <w:divBdr>
                                                <w:top w:val="none" w:sz="0" w:space="0" w:color="auto"/>
                                                <w:left w:val="none" w:sz="0" w:space="0" w:color="auto"/>
                                                <w:bottom w:val="none" w:sz="0" w:space="0" w:color="auto"/>
                                                <w:right w:val="none" w:sz="0" w:space="0" w:color="auto"/>
                                              </w:divBdr>
                                              <w:divsChild>
                                                <w:div w:id="1660646687">
                                                  <w:marLeft w:val="0"/>
                                                  <w:marRight w:val="0"/>
                                                  <w:marTop w:val="0"/>
                                                  <w:marBottom w:val="0"/>
                                                  <w:divBdr>
                                                    <w:top w:val="none" w:sz="0" w:space="0" w:color="auto"/>
                                                    <w:left w:val="none" w:sz="0" w:space="0" w:color="auto"/>
                                                    <w:bottom w:val="none" w:sz="0" w:space="0" w:color="auto"/>
                                                    <w:right w:val="none" w:sz="0" w:space="0" w:color="auto"/>
                                                  </w:divBdr>
                                                </w:div>
                                              </w:divsChild>
                                            </w:div>
                                            <w:div w:id="918951679">
                                              <w:marLeft w:val="0"/>
                                              <w:marRight w:val="0"/>
                                              <w:marTop w:val="0"/>
                                              <w:marBottom w:val="0"/>
                                              <w:divBdr>
                                                <w:top w:val="none" w:sz="0" w:space="0" w:color="auto"/>
                                                <w:left w:val="none" w:sz="0" w:space="0" w:color="auto"/>
                                                <w:bottom w:val="none" w:sz="0" w:space="0" w:color="auto"/>
                                                <w:right w:val="none" w:sz="0" w:space="0" w:color="auto"/>
                                              </w:divBdr>
                                              <w:divsChild>
                                                <w:div w:id="1325402905">
                                                  <w:marLeft w:val="0"/>
                                                  <w:marRight w:val="0"/>
                                                  <w:marTop w:val="0"/>
                                                  <w:marBottom w:val="0"/>
                                                  <w:divBdr>
                                                    <w:top w:val="none" w:sz="0" w:space="0" w:color="auto"/>
                                                    <w:left w:val="none" w:sz="0" w:space="0" w:color="auto"/>
                                                    <w:bottom w:val="none" w:sz="0" w:space="0" w:color="auto"/>
                                                    <w:right w:val="none" w:sz="0" w:space="0" w:color="auto"/>
                                                  </w:divBdr>
                                                </w:div>
                                              </w:divsChild>
                                            </w:div>
                                            <w:div w:id="1641031928">
                                              <w:marLeft w:val="0"/>
                                              <w:marRight w:val="0"/>
                                              <w:marTop w:val="0"/>
                                              <w:marBottom w:val="0"/>
                                              <w:divBdr>
                                                <w:top w:val="none" w:sz="0" w:space="0" w:color="auto"/>
                                                <w:left w:val="none" w:sz="0" w:space="0" w:color="auto"/>
                                                <w:bottom w:val="none" w:sz="0" w:space="0" w:color="auto"/>
                                                <w:right w:val="none" w:sz="0" w:space="0" w:color="auto"/>
                                              </w:divBdr>
                                              <w:divsChild>
                                                <w:div w:id="12355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39">
                                          <w:marLeft w:val="0"/>
                                          <w:marRight w:val="0"/>
                                          <w:marTop w:val="0"/>
                                          <w:marBottom w:val="0"/>
                                          <w:divBdr>
                                            <w:top w:val="none" w:sz="0" w:space="0" w:color="auto"/>
                                            <w:left w:val="none" w:sz="0" w:space="0" w:color="auto"/>
                                            <w:bottom w:val="none" w:sz="0" w:space="0" w:color="auto"/>
                                            <w:right w:val="none" w:sz="0" w:space="0" w:color="auto"/>
                                          </w:divBdr>
                                          <w:divsChild>
                                            <w:div w:id="704064499">
                                              <w:marLeft w:val="0"/>
                                              <w:marRight w:val="0"/>
                                              <w:marTop w:val="0"/>
                                              <w:marBottom w:val="0"/>
                                              <w:divBdr>
                                                <w:top w:val="none" w:sz="0" w:space="0" w:color="auto"/>
                                                <w:left w:val="none" w:sz="0" w:space="0" w:color="auto"/>
                                                <w:bottom w:val="none" w:sz="0" w:space="0" w:color="auto"/>
                                                <w:right w:val="none" w:sz="0" w:space="0" w:color="auto"/>
                                              </w:divBdr>
                                            </w:div>
                                            <w:div w:id="30305833">
                                              <w:marLeft w:val="0"/>
                                              <w:marRight w:val="0"/>
                                              <w:marTop w:val="0"/>
                                              <w:marBottom w:val="0"/>
                                              <w:divBdr>
                                                <w:top w:val="none" w:sz="0" w:space="0" w:color="auto"/>
                                                <w:left w:val="none" w:sz="0" w:space="0" w:color="auto"/>
                                                <w:bottom w:val="none" w:sz="0" w:space="0" w:color="auto"/>
                                                <w:right w:val="none" w:sz="0" w:space="0" w:color="auto"/>
                                              </w:divBdr>
                                              <w:divsChild>
                                                <w:div w:id="582184818">
                                                  <w:marLeft w:val="0"/>
                                                  <w:marRight w:val="0"/>
                                                  <w:marTop w:val="0"/>
                                                  <w:marBottom w:val="0"/>
                                                  <w:divBdr>
                                                    <w:top w:val="none" w:sz="0" w:space="0" w:color="auto"/>
                                                    <w:left w:val="none" w:sz="0" w:space="0" w:color="auto"/>
                                                    <w:bottom w:val="none" w:sz="0" w:space="0" w:color="auto"/>
                                                    <w:right w:val="none" w:sz="0" w:space="0" w:color="auto"/>
                                                  </w:divBdr>
                                                </w:div>
                                              </w:divsChild>
                                            </w:div>
                                            <w:div w:id="1014183754">
                                              <w:marLeft w:val="0"/>
                                              <w:marRight w:val="0"/>
                                              <w:marTop w:val="0"/>
                                              <w:marBottom w:val="0"/>
                                              <w:divBdr>
                                                <w:top w:val="none" w:sz="0" w:space="0" w:color="auto"/>
                                                <w:left w:val="none" w:sz="0" w:space="0" w:color="auto"/>
                                                <w:bottom w:val="none" w:sz="0" w:space="0" w:color="auto"/>
                                                <w:right w:val="none" w:sz="0" w:space="0" w:color="auto"/>
                                              </w:divBdr>
                                              <w:divsChild>
                                                <w:div w:id="1059087689">
                                                  <w:marLeft w:val="0"/>
                                                  <w:marRight w:val="0"/>
                                                  <w:marTop w:val="0"/>
                                                  <w:marBottom w:val="0"/>
                                                  <w:divBdr>
                                                    <w:top w:val="none" w:sz="0" w:space="0" w:color="auto"/>
                                                    <w:left w:val="none" w:sz="0" w:space="0" w:color="auto"/>
                                                    <w:bottom w:val="none" w:sz="0" w:space="0" w:color="auto"/>
                                                    <w:right w:val="none" w:sz="0" w:space="0" w:color="auto"/>
                                                  </w:divBdr>
                                                </w:div>
                                              </w:divsChild>
                                            </w:div>
                                            <w:div w:id="514153061">
                                              <w:marLeft w:val="0"/>
                                              <w:marRight w:val="0"/>
                                              <w:marTop w:val="0"/>
                                              <w:marBottom w:val="0"/>
                                              <w:divBdr>
                                                <w:top w:val="none" w:sz="0" w:space="0" w:color="auto"/>
                                                <w:left w:val="none" w:sz="0" w:space="0" w:color="auto"/>
                                                <w:bottom w:val="none" w:sz="0" w:space="0" w:color="auto"/>
                                                <w:right w:val="none" w:sz="0" w:space="0" w:color="auto"/>
                                              </w:divBdr>
                                              <w:divsChild>
                                                <w:div w:id="8009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2240">
                                          <w:marLeft w:val="0"/>
                                          <w:marRight w:val="0"/>
                                          <w:marTop w:val="0"/>
                                          <w:marBottom w:val="0"/>
                                          <w:divBdr>
                                            <w:top w:val="none" w:sz="0" w:space="0" w:color="auto"/>
                                            <w:left w:val="none" w:sz="0" w:space="0" w:color="auto"/>
                                            <w:bottom w:val="none" w:sz="0" w:space="0" w:color="auto"/>
                                            <w:right w:val="none" w:sz="0" w:space="0" w:color="auto"/>
                                          </w:divBdr>
                                          <w:divsChild>
                                            <w:div w:id="502747894">
                                              <w:marLeft w:val="0"/>
                                              <w:marRight w:val="0"/>
                                              <w:marTop w:val="0"/>
                                              <w:marBottom w:val="0"/>
                                              <w:divBdr>
                                                <w:top w:val="none" w:sz="0" w:space="0" w:color="auto"/>
                                                <w:left w:val="none" w:sz="0" w:space="0" w:color="auto"/>
                                                <w:bottom w:val="none" w:sz="0" w:space="0" w:color="auto"/>
                                                <w:right w:val="none" w:sz="0" w:space="0" w:color="auto"/>
                                              </w:divBdr>
                                            </w:div>
                                            <w:div w:id="1035155029">
                                              <w:marLeft w:val="0"/>
                                              <w:marRight w:val="0"/>
                                              <w:marTop w:val="0"/>
                                              <w:marBottom w:val="0"/>
                                              <w:divBdr>
                                                <w:top w:val="none" w:sz="0" w:space="0" w:color="auto"/>
                                                <w:left w:val="none" w:sz="0" w:space="0" w:color="auto"/>
                                                <w:bottom w:val="none" w:sz="0" w:space="0" w:color="auto"/>
                                                <w:right w:val="none" w:sz="0" w:space="0" w:color="auto"/>
                                              </w:divBdr>
                                              <w:divsChild>
                                                <w:div w:id="1300840617">
                                                  <w:marLeft w:val="0"/>
                                                  <w:marRight w:val="0"/>
                                                  <w:marTop w:val="0"/>
                                                  <w:marBottom w:val="0"/>
                                                  <w:divBdr>
                                                    <w:top w:val="none" w:sz="0" w:space="0" w:color="auto"/>
                                                    <w:left w:val="none" w:sz="0" w:space="0" w:color="auto"/>
                                                    <w:bottom w:val="none" w:sz="0" w:space="0" w:color="auto"/>
                                                    <w:right w:val="none" w:sz="0" w:space="0" w:color="auto"/>
                                                  </w:divBdr>
                                                </w:div>
                                              </w:divsChild>
                                            </w:div>
                                            <w:div w:id="1395483">
                                              <w:marLeft w:val="0"/>
                                              <w:marRight w:val="0"/>
                                              <w:marTop w:val="0"/>
                                              <w:marBottom w:val="0"/>
                                              <w:divBdr>
                                                <w:top w:val="none" w:sz="0" w:space="0" w:color="auto"/>
                                                <w:left w:val="none" w:sz="0" w:space="0" w:color="auto"/>
                                                <w:bottom w:val="none" w:sz="0" w:space="0" w:color="auto"/>
                                                <w:right w:val="none" w:sz="0" w:space="0" w:color="auto"/>
                                              </w:divBdr>
                                              <w:divsChild>
                                                <w:div w:id="1701780255">
                                                  <w:marLeft w:val="0"/>
                                                  <w:marRight w:val="0"/>
                                                  <w:marTop w:val="0"/>
                                                  <w:marBottom w:val="0"/>
                                                  <w:divBdr>
                                                    <w:top w:val="none" w:sz="0" w:space="0" w:color="auto"/>
                                                    <w:left w:val="none" w:sz="0" w:space="0" w:color="auto"/>
                                                    <w:bottom w:val="none" w:sz="0" w:space="0" w:color="auto"/>
                                                    <w:right w:val="none" w:sz="0" w:space="0" w:color="auto"/>
                                                  </w:divBdr>
                                                </w:div>
                                              </w:divsChild>
                                            </w:div>
                                            <w:div w:id="2037735053">
                                              <w:marLeft w:val="0"/>
                                              <w:marRight w:val="0"/>
                                              <w:marTop w:val="0"/>
                                              <w:marBottom w:val="0"/>
                                              <w:divBdr>
                                                <w:top w:val="none" w:sz="0" w:space="0" w:color="auto"/>
                                                <w:left w:val="none" w:sz="0" w:space="0" w:color="auto"/>
                                                <w:bottom w:val="none" w:sz="0" w:space="0" w:color="auto"/>
                                                <w:right w:val="none" w:sz="0" w:space="0" w:color="auto"/>
                                              </w:divBdr>
                                              <w:divsChild>
                                                <w:div w:id="1499424214">
                                                  <w:marLeft w:val="0"/>
                                                  <w:marRight w:val="0"/>
                                                  <w:marTop w:val="0"/>
                                                  <w:marBottom w:val="0"/>
                                                  <w:divBdr>
                                                    <w:top w:val="none" w:sz="0" w:space="0" w:color="auto"/>
                                                    <w:left w:val="none" w:sz="0" w:space="0" w:color="auto"/>
                                                    <w:bottom w:val="none" w:sz="0" w:space="0" w:color="auto"/>
                                                    <w:right w:val="none" w:sz="0" w:space="0" w:color="auto"/>
                                                  </w:divBdr>
                                                </w:div>
                                              </w:divsChild>
                                            </w:div>
                                            <w:div w:id="789402427">
                                              <w:marLeft w:val="0"/>
                                              <w:marRight w:val="0"/>
                                              <w:marTop w:val="0"/>
                                              <w:marBottom w:val="0"/>
                                              <w:divBdr>
                                                <w:top w:val="none" w:sz="0" w:space="0" w:color="auto"/>
                                                <w:left w:val="none" w:sz="0" w:space="0" w:color="auto"/>
                                                <w:bottom w:val="none" w:sz="0" w:space="0" w:color="auto"/>
                                                <w:right w:val="none" w:sz="0" w:space="0" w:color="auto"/>
                                              </w:divBdr>
                                              <w:divsChild>
                                                <w:div w:id="20282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912">
                                          <w:marLeft w:val="0"/>
                                          <w:marRight w:val="0"/>
                                          <w:marTop w:val="0"/>
                                          <w:marBottom w:val="0"/>
                                          <w:divBdr>
                                            <w:top w:val="none" w:sz="0" w:space="0" w:color="auto"/>
                                            <w:left w:val="none" w:sz="0" w:space="0" w:color="auto"/>
                                            <w:bottom w:val="none" w:sz="0" w:space="0" w:color="auto"/>
                                            <w:right w:val="none" w:sz="0" w:space="0" w:color="auto"/>
                                          </w:divBdr>
                                          <w:divsChild>
                                            <w:div w:id="612057238">
                                              <w:marLeft w:val="0"/>
                                              <w:marRight w:val="0"/>
                                              <w:marTop w:val="0"/>
                                              <w:marBottom w:val="0"/>
                                              <w:divBdr>
                                                <w:top w:val="none" w:sz="0" w:space="0" w:color="auto"/>
                                                <w:left w:val="none" w:sz="0" w:space="0" w:color="auto"/>
                                                <w:bottom w:val="none" w:sz="0" w:space="0" w:color="auto"/>
                                                <w:right w:val="none" w:sz="0" w:space="0" w:color="auto"/>
                                              </w:divBdr>
                                            </w:div>
                                            <w:div w:id="2024016636">
                                              <w:marLeft w:val="0"/>
                                              <w:marRight w:val="0"/>
                                              <w:marTop w:val="0"/>
                                              <w:marBottom w:val="0"/>
                                              <w:divBdr>
                                                <w:top w:val="none" w:sz="0" w:space="0" w:color="auto"/>
                                                <w:left w:val="none" w:sz="0" w:space="0" w:color="auto"/>
                                                <w:bottom w:val="none" w:sz="0" w:space="0" w:color="auto"/>
                                                <w:right w:val="none" w:sz="0" w:space="0" w:color="auto"/>
                                              </w:divBdr>
                                              <w:divsChild>
                                                <w:div w:id="13291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33303">
                                          <w:marLeft w:val="0"/>
                                          <w:marRight w:val="0"/>
                                          <w:marTop w:val="0"/>
                                          <w:marBottom w:val="0"/>
                                          <w:divBdr>
                                            <w:top w:val="none" w:sz="0" w:space="0" w:color="auto"/>
                                            <w:left w:val="none" w:sz="0" w:space="0" w:color="auto"/>
                                            <w:bottom w:val="none" w:sz="0" w:space="0" w:color="auto"/>
                                            <w:right w:val="none" w:sz="0" w:space="0" w:color="auto"/>
                                          </w:divBdr>
                                          <w:divsChild>
                                            <w:div w:id="610743781">
                                              <w:marLeft w:val="0"/>
                                              <w:marRight w:val="0"/>
                                              <w:marTop w:val="0"/>
                                              <w:marBottom w:val="0"/>
                                              <w:divBdr>
                                                <w:top w:val="none" w:sz="0" w:space="0" w:color="auto"/>
                                                <w:left w:val="none" w:sz="0" w:space="0" w:color="auto"/>
                                                <w:bottom w:val="none" w:sz="0" w:space="0" w:color="auto"/>
                                                <w:right w:val="none" w:sz="0" w:space="0" w:color="auto"/>
                                              </w:divBdr>
                                            </w:div>
                                            <w:div w:id="215941628">
                                              <w:marLeft w:val="0"/>
                                              <w:marRight w:val="0"/>
                                              <w:marTop w:val="0"/>
                                              <w:marBottom w:val="0"/>
                                              <w:divBdr>
                                                <w:top w:val="none" w:sz="0" w:space="0" w:color="auto"/>
                                                <w:left w:val="none" w:sz="0" w:space="0" w:color="auto"/>
                                                <w:bottom w:val="none" w:sz="0" w:space="0" w:color="auto"/>
                                                <w:right w:val="none" w:sz="0" w:space="0" w:color="auto"/>
                                              </w:divBdr>
                                              <w:divsChild>
                                                <w:div w:id="6552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762">
                                          <w:marLeft w:val="0"/>
                                          <w:marRight w:val="0"/>
                                          <w:marTop w:val="0"/>
                                          <w:marBottom w:val="0"/>
                                          <w:divBdr>
                                            <w:top w:val="none" w:sz="0" w:space="0" w:color="auto"/>
                                            <w:left w:val="none" w:sz="0" w:space="0" w:color="auto"/>
                                            <w:bottom w:val="none" w:sz="0" w:space="0" w:color="auto"/>
                                            <w:right w:val="none" w:sz="0" w:space="0" w:color="auto"/>
                                          </w:divBdr>
                                          <w:divsChild>
                                            <w:div w:id="1444421126">
                                              <w:marLeft w:val="0"/>
                                              <w:marRight w:val="0"/>
                                              <w:marTop w:val="0"/>
                                              <w:marBottom w:val="0"/>
                                              <w:divBdr>
                                                <w:top w:val="none" w:sz="0" w:space="0" w:color="auto"/>
                                                <w:left w:val="none" w:sz="0" w:space="0" w:color="auto"/>
                                                <w:bottom w:val="none" w:sz="0" w:space="0" w:color="auto"/>
                                                <w:right w:val="none" w:sz="0" w:space="0" w:color="auto"/>
                                              </w:divBdr>
                                            </w:div>
                                            <w:div w:id="1695031892">
                                              <w:marLeft w:val="0"/>
                                              <w:marRight w:val="0"/>
                                              <w:marTop w:val="0"/>
                                              <w:marBottom w:val="0"/>
                                              <w:divBdr>
                                                <w:top w:val="none" w:sz="0" w:space="0" w:color="auto"/>
                                                <w:left w:val="none" w:sz="0" w:space="0" w:color="auto"/>
                                                <w:bottom w:val="none" w:sz="0" w:space="0" w:color="auto"/>
                                                <w:right w:val="none" w:sz="0" w:space="0" w:color="auto"/>
                                              </w:divBdr>
                                              <w:divsChild>
                                                <w:div w:id="16910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8056">
                                          <w:marLeft w:val="0"/>
                                          <w:marRight w:val="0"/>
                                          <w:marTop w:val="0"/>
                                          <w:marBottom w:val="0"/>
                                          <w:divBdr>
                                            <w:top w:val="none" w:sz="0" w:space="0" w:color="auto"/>
                                            <w:left w:val="none" w:sz="0" w:space="0" w:color="auto"/>
                                            <w:bottom w:val="none" w:sz="0" w:space="0" w:color="auto"/>
                                            <w:right w:val="none" w:sz="0" w:space="0" w:color="auto"/>
                                          </w:divBdr>
                                          <w:divsChild>
                                            <w:div w:id="682785770">
                                              <w:marLeft w:val="0"/>
                                              <w:marRight w:val="0"/>
                                              <w:marTop w:val="0"/>
                                              <w:marBottom w:val="0"/>
                                              <w:divBdr>
                                                <w:top w:val="none" w:sz="0" w:space="0" w:color="auto"/>
                                                <w:left w:val="none" w:sz="0" w:space="0" w:color="auto"/>
                                                <w:bottom w:val="none" w:sz="0" w:space="0" w:color="auto"/>
                                                <w:right w:val="none" w:sz="0" w:space="0" w:color="auto"/>
                                              </w:divBdr>
                                            </w:div>
                                            <w:div w:id="2072535708">
                                              <w:marLeft w:val="0"/>
                                              <w:marRight w:val="0"/>
                                              <w:marTop w:val="0"/>
                                              <w:marBottom w:val="0"/>
                                              <w:divBdr>
                                                <w:top w:val="none" w:sz="0" w:space="0" w:color="auto"/>
                                                <w:left w:val="none" w:sz="0" w:space="0" w:color="auto"/>
                                                <w:bottom w:val="none" w:sz="0" w:space="0" w:color="auto"/>
                                                <w:right w:val="none" w:sz="0" w:space="0" w:color="auto"/>
                                              </w:divBdr>
                                              <w:divsChild>
                                                <w:div w:id="19390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451">
                                          <w:marLeft w:val="0"/>
                                          <w:marRight w:val="0"/>
                                          <w:marTop w:val="0"/>
                                          <w:marBottom w:val="0"/>
                                          <w:divBdr>
                                            <w:top w:val="none" w:sz="0" w:space="0" w:color="auto"/>
                                            <w:left w:val="none" w:sz="0" w:space="0" w:color="auto"/>
                                            <w:bottom w:val="none" w:sz="0" w:space="0" w:color="auto"/>
                                            <w:right w:val="none" w:sz="0" w:space="0" w:color="auto"/>
                                          </w:divBdr>
                                          <w:divsChild>
                                            <w:div w:id="1135492175">
                                              <w:marLeft w:val="0"/>
                                              <w:marRight w:val="0"/>
                                              <w:marTop w:val="0"/>
                                              <w:marBottom w:val="0"/>
                                              <w:divBdr>
                                                <w:top w:val="none" w:sz="0" w:space="0" w:color="auto"/>
                                                <w:left w:val="none" w:sz="0" w:space="0" w:color="auto"/>
                                                <w:bottom w:val="none" w:sz="0" w:space="0" w:color="auto"/>
                                                <w:right w:val="none" w:sz="0" w:space="0" w:color="auto"/>
                                              </w:divBdr>
                                              <w:divsChild>
                                                <w:div w:id="17585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271">
                                          <w:marLeft w:val="0"/>
                                          <w:marRight w:val="0"/>
                                          <w:marTop w:val="0"/>
                                          <w:marBottom w:val="0"/>
                                          <w:divBdr>
                                            <w:top w:val="none" w:sz="0" w:space="0" w:color="auto"/>
                                            <w:left w:val="none" w:sz="0" w:space="0" w:color="auto"/>
                                            <w:bottom w:val="none" w:sz="0" w:space="0" w:color="auto"/>
                                            <w:right w:val="none" w:sz="0" w:space="0" w:color="auto"/>
                                          </w:divBdr>
                                          <w:divsChild>
                                            <w:div w:id="207304919">
                                              <w:marLeft w:val="0"/>
                                              <w:marRight w:val="0"/>
                                              <w:marTop w:val="0"/>
                                              <w:marBottom w:val="0"/>
                                              <w:divBdr>
                                                <w:top w:val="none" w:sz="0" w:space="0" w:color="auto"/>
                                                <w:left w:val="none" w:sz="0" w:space="0" w:color="auto"/>
                                                <w:bottom w:val="none" w:sz="0" w:space="0" w:color="auto"/>
                                                <w:right w:val="none" w:sz="0" w:space="0" w:color="auto"/>
                                              </w:divBdr>
                                            </w:div>
                                            <w:div w:id="1310748150">
                                              <w:marLeft w:val="0"/>
                                              <w:marRight w:val="0"/>
                                              <w:marTop w:val="0"/>
                                              <w:marBottom w:val="0"/>
                                              <w:divBdr>
                                                <w:top w:val="none" w:sz="0" w:space="0" w:color="auto"/>
                                                <w:left w:val="none" w:sz="0" w:space="0" w:color="auto"/>
                                                <w:bottom w:val="none" w:sz="0" w:space="0" w:color="auto"/>
                                                <w:right w:val="none" w:sz="0" w:space="0" w:color="auto"/>
                                              </w:divBdr>
                                              <w:divsChild>
                                                <w:div w:id="955257846">
                                                  <w:marLeft w:val="0"/>
                                                  <w:marRight w:val="0"/>
                                                  <w:marTop w:val="0"/>
                                                  <w:marBottom w:val="0"/>
                                                  <w:divBdr>
                                                    <w:top w:val="none" w:sz="0" w:space="0" w:color="auto"/>
                                                    <w:left w:val="none" w:sz="0" w:space="0" w:color="auto"/>
                                                    <w:bottom w:val="none" w:sz="0" w:space="0" w:color="auto"/>
                                                    <w:right w:val="none" w:sz="0" w:space="0" w:color="auto"/>
                                                  </w:divBdr>
                                                </w:div>
                                              </w:divsChild>
                                            </w:div>
                                            <w:div w:id="176887699">
                                              <w:marLeft w:val="0"/>
                                              <w:marRight w:val="0"/>
                                              <w:marTop w:val="0"/>
                                              <w:marBottom w:val="0"/>
                                              <w:divBdr>
                                                <w:top w:val="none" w:sz="0" w:space="0" w:color="auto"/>
                                                <w:left w:val="none" w:sz="0" w:space="0" w:color="auto"/>
                                                <w:bottom w:val="none" w:sz="0" w:space="0" w:color="auto"/>
                                                <w:right w:val="none" w:sz="0" w:space="0" w:color="auto"/>
                                              </w:divBdr>
                                              <w:divsChild>
                                                <w:div w:id="454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318">
                                          <w:marLeft w:val="0"/>
                                          <w:marRight w:val="0"/>
                                          <w:marTop w:val="0"/>
                                          <w:marBottom w:val="0"/>
                                          <w:divBdr>
                                            <w:top w:val="none" w:sz="0" w:space="0" w:color="auto"/>
                                            <w:left w:val="none" w:sz="0" w:space="0" w:color="auto"/>
                                            <w:bottom w:val="none" w:sz="0" w:space="0" w:color="auto"/>
                                            <w:right w:val="none" w:sz="0" w:space="0" w:color="auto"/>
                                          </w:divBdr>
                                          <w:divsChild>
                                            <w:div w:id="140582391">
                                              <w:marLeft w:val="0"/>
                                              <w:marRight w:val="0"/>
                                              <w:marTop w:val="0"/>
                                              <w:marBottom w:val="0"/>
                                              <w:divBdr>
                                                <w:top w:val="none" w:sz="0" w:space="0" w:color="auto"/>
                                                <w:left w:val="none" w:sz="0" w:space="0" w:color="auto"/>
                                                <w:bottom w:val="none" w:sz="0" w:space="0" w:color="auto"/>
                                                <w:right w:val="none" w:sz="0" w:space="0" w:color="auto"/>
                                              </w:divBdr>
                                            </w:div>
                                            <w:div w:id="61877869">
                                              <w:marLeft w:val="0"/>
                                              <w:marRight w:val="0"/>
                                              <w:marTop w:val="0"/>
                                              <w:marBottom w:val="0"/>
                                              <w:divBdr>
                                                <w:top w:val="none" w:sz="0" w:space="0" w:color="auto"/>
                                                <w:left w:val="none" w:sz="0" w:space="0" w:color="auto"/>
                                                <w:bottom w:val="none" w:sz="0" w:space="0" w:color="auto"/>
                                                <w:right w:val="none" w:sz="0" w:space="0" w:color="auto"/>
                                              </w:divBdr>
                                              <w:divsChild>
                                                <w:div w:id="4232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300">
                                          <w:marLeft w:val="0"/>
                                          <w:marRight w:val="0"/>
                                          <w:marTop w:val="0"/>
                                          <w:marBottom w:val="0"/>
                                          <w:divBdr>
                                            <w:top w:val="none" w:sz="0" w:space="0" w:color="auto"/>
                                            <w:left w:val="none" w:sz="0" w:space="0" w:color="auto"/>
                                            <w:bottom w:val="none" w:sz="0" w:space="0" w:color="auto"/>
                                            <w:right w:val="none" w:sz="0" w:space="0" w:color="auto"/>
                                          </w:divBdr>
                                          <w:divsChild>
                                            <w:div w:id="2054115022">
                                              <w:marLeft w:val="0"/>
                                              <w:marRight w:val="0"/>
                                              <w:marTop w:val="0"/>
                                              <w:marBottom w:val="0"/>
                                              <w:divBdr>
                                                <w:top w:val="none" w:sz="0" w:space="0" w:color="auto"/>
                                                <w:left w:val="none" w:sz="0" w:space="0" w:color="auto"/>
                                                <w:bottom w:val="none" w:sz="0" w:space="0" w:color="auto"/>
                                                <w:right w:val="none" w:sz="0" w:space="0" w:color="auto"/>
                                              </w:divBdr>
                                            </w:div>
                                            <w:div w:id="1808668572">
                                              <w:marLeft w:val="0"/>
                                              <w:marRight w:val="0"/>
                                              <w:marTop w:val="0"/>
                                              <w:marBottom w:val="0"/>
                                              <w:divBdr>
                                                <w:top w:val="none" w:sz="0" w:space="0" w:color="auto"/>
                                                <w:left w:val="none" w:sz="0" w:space="0" w:color="auto"/>
                                                <w:bottom w:val="none" w:sz="0" w:space="0" w:color="auto"/>
                                                <w:right w:val="none" w:sz="0" w:space="0" w:color="auto"/>
                                              </w:divBdr>
                                              <w:divsChild>
                                                <w:div w:id="1141119681">
                                                  <w:marLeft w:val="0"/>
                                                  <w:marRight w:val="0"/>
                                                  <w:marTop w:val="0"/>
                                                  <w:marBottom w:val="0"/>
                                                  <w:divBdr>
                                                    <w:top w:val="none" w:sz="0" w:space="0" w:color="auto"/>
                                                    <w:left w:val="none" w:sz="0" w:space="0" w:color="auto"/>
                                                    <w:bottom w:val="none" w:sz="0" w:space="0" w:color="auto"/>
                                                    <w:right w:val="none" w:sz="0" w:space="0" w:color="auto"/>
                                                  </w:divBdr>
                                                </w:div>
                                              </w:divsChild>
                                            </w:div>
                                            <w:div w:id="1534657038">
                                              <w:marLeft w:val="0"/>
                                              <w:marRight w:val="0"/>
                                              <w:marTop w:val="0"/>
                                              <w:marBottom w:val="0"/>
                                              <w:divBdr>
                                                <w:top w:val="none" w:sz="0" w:space="0" w:color="auto"/>
                                                <w:left w:val="none" w:sz="0" w:space="0" w:color="auto"/>
                                                <w:bottom w:val="none" w:sz="0" w:space="0" w:color="auto"/>
                                                <w:right w:val="none" w:sz="0" w:space="0" w:color="auto"/>
                                              </w:divBdr>
                                              <w:divsChild>
                                                <w:div w:id="1097747590">
                                                  <w:marLeft w:val="0"/>
                                                  <w:marRight w:val="0"/>
                                                  <w:marTop w:val="0"/>
                                                  <w:marBottom w:val="0"/>
                                                  <w:divBdr>
                                                    <w:top w:val="none" w:sz="0" w:space="0" w:color="auto"/>
                                                    <w:left w:val="none" w:sz="0" w:space="0" w:color="auto"/>
                                                    <w:bottom w:val="none" w:sz="0" w:space="0" w:color="auto"/>
                                                    <w:right w:val="none" w:sz="0" w:space="0" w:color="auto"/>
                                                  </w:divBdr>
                                                </w:div>
                                              </w:divsChild>
                                            </w:div>
                                            <w:div w:id="242573500">
                                              <w:marLeft w:val="0"/>
                                              <w:marRight w:val="0"/>
                                              <w:marTop w:val="0"/>
                                              <w:marBottom w:val="0"/>
                                              <w:divBdr>
                                                <w:top w:val="none" w:sz="0" w:space="0" w:color="auto"/>
                                                <w:left w:val="none" w:sz="0" w:space="0" w:color="auto"/>
                                                <w:bottom w:val="none" w:sz="0" w:space="0" w:color="auto"/>
                                                <w:right w:val="none" w:sz="0" w:space="0" w:color="auto"/>
                                              </w:divBdr>
                                              <w:divsChild>
                                                <w:div w:id="1635480634">
                                                  <w:marLeft w:val="0"/>
                                                  <w:marRight w:val="0"/>
                                                  <w:marTop w:val="0"/>
                                                  <w:marBottom w:val="0"/>
                                                  <w:divBdr>
                                                    <w:top w:val="none" w:sz="0" w:space="0" w:color="auto"/>
                                                    <w:left w:val="none" w:sz="0" w:space="0" w:color="auto"/>
                                                    <w:bottom w:val="none" w:sz="0" w:space="0" w:color="auto"/>
                                                    <w:right w:val="none" w:sz="0" w:space="0" w:color="auto"/>
                                                  </w:divBdr>
                                                </w:div>
                                              </w:divsChild>
                                            </w:div>
                                            <w:div w:id="1198738308">
                                              <w:marLeft w:val="0"/>
                                              <w:marRight w:val="0"/>
                                              <w:marTop w:val="0"/>
                                              <w:marBottom w:val="0"/>
                                              <w:divBdr>
                                                <w:top w:val="none" w:sz="0" w:space="0" w:color="auto"/>
                                                <w:left w:val="none" w:sz="0" w:space="0" w:color="auto"/>
                                                <w:bottom w:val="none" w:sz="0" w:space="0" w:color="auto"/>
                                                <w:right w:val="none" w:sz="0" w:space="0" w:color="auto"/>
                                              </w:divBdr>
                                              <w:divsChild>
                                                <w:div w:id="753747571">
                                                  <w:marLeft w:val="0"/>
                                                  <w:marRight w:val="0"/>
                                                  <w:marTop w:val="0"/>
                                                  <w:marBottom w:val="0"/>
                                                  <w:divBdr>
                                                    <w:top w:val="none" w:sz="0" w:space="0" w:color="auto"/>
                                                    <w:left w:val="none" w:sz="0" w:space="0" w:color="auto"/>
                                                    <w:bottom w:val="none" w:sz="0" w:space="0" w:color="auto"/>
                                                    <w:right w:val="none" w:sz="0" w:space="0" w:color="auto"/>
                                                  </w:divBdr>
                                                </w:div>
                                              </w:divsChild>
                                            </w:div>
                                            <w:div w:id="28650777">
                                              <w:marLeft w:val="0"/>
                                              <w:marRight w:val="0"/>
                                              <w:marTop w:val="0"/>
                                              <w:marBottom w:val="0"/>
                                              <w:divBdr>
                                                <w:top w:val="none" w:sz="0" w:space="0" w:color="auto"/>
                                                <w:left w:val="none" w:sz="0" w:space="0" w:color="auto"/>
                                                <w:bottom w:val="none" w:sz="0" w:space="0" w:color="auto"/>
                                                <w:right w:val="none" w:sz="0" w:space="0" w:color="auto"/>
                                              </w:divBdr>
                                              <w:divsChild>
                                                <w:div w:id="8725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237">
                                          <w:marLeft w:val="0"/>
                                          <w:marRight w:val="0"/>
                                          <w:marTop w:val="0"/>
                                          <w:marBottom w:val="0"/>
                                          <w:divBdr>
                                            <w:top w:val="none" w:sz="0" w:space="0" w:color="auto"/>
                                            <w:left w:val="none" w:sz="0" w:space="0" w:color="auto"/>
                                            <w:bottom w:val="none" w:sz="0" w:space="0" w:color="auto"/>
                                            <w:right w:val="none" w:sz="0" w:space="0" w:color="auto"/>
                                          </w:divBdr>
                                          <w:divsChild>
                                            <w:div w:id="1621033343">
                                              <w:marLeft w:val="0"/>
                                              <w:marRight w:val="0"/>
                                              <w:marTop w:val="0"/>
                                              <w:marBottom w:val="0"/>
                                              <w:divBdr>
                                                <w:top w:val="none" w:sz="0" w:space="0" w:color="auto"/>
                                                <w:left w:val="none" w:sz="0" w:space="0" w:color="auto"/>
                                                <w:bottom w:val="none" w:sz="0" w:space="0" w:color="auto"/>
                                                <w:right w:val="none" w:sz="0" w:space="0" w:color="auto"/>
                                              </w:divBdr>
                                              <w:divsChild>
                                                <w:div w:id="1127431705">
                                                  <w:marLeft w:val="0"/>
                                                  <w:marRight w:val="0"/>
                                                  <w:marTop w:val="0"/>
                                                  <w:marBottom w:val="0"/>
                                                  <w:divBdr>
                                                    <w:top w:val="none" w:sz="0" w:space="0" w:color="auto"/>
                                                    <w:left w:val="none" w:sz="0" w:space="0" w:color="auto"/>
                                                    <w:bottom w:val="none" w:sz="0" w:space="0" w:color="auto"/>
                                                    <w:right w:val="none" w:sz="0" w:space="0" w:color="auto"/>
                                                  </w:divBdr>
                                                </w:div>
                                              </w:divsChild>
                                            </w:div>
                                            <w:div w:id="1312370357">
                                              <w:marLeft w:val="0"/>
                                              <w:marRight w:val="0"/>
                                              <w:marTop w:val="0"/>
                                              <w:marBottom w:val="0"/>
                                              <w:divBdr>
                                                <w:top w:val="none" w:sz="0" w:space="0" w:color="auto"/>
                                                <w:left w:val="none" w:sz="0" w:space="0" w:color="auto"/>
                                                <w:bottom w:val="none" w:sz="0" w:space="0" w:color="auto"/>
                                                <w:right w:val="none" w:sz="0" w:space="0" w:color="auto"/>
                                              </w:divBdr>
                                              <w:divsChild>
                                                <w:div w:id="1721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666">
                                          <w:marLeft w:val="0"/>
                                          <w:marRight w:val="0"/>
                                          <w:marTop w:val="0"/>
                                          <w:marBottom w:val="0"/>
                                          <w:divBdr>
                                            <w:top w:val="none" w:sz="0" w:space="0" w:color="auto"/>
                                            <w:left w:val="none" w:sz="0" w:space="0" w:color="auto"/>
                                            <w:bottom w:val="none" w:sz="0" w:space="0" w:color="auto"/>
                                            <w:right w:val="none" w:sz="0" w:space="0" w:color="auto"/>
                                          </w:divBdr>
                                          <w:divsChild>
                                            <w:div w:id="2134400001">
                                              <w:marLeft w:val="0"/>
                                              <w:marRight w:val="0"/>
                                              <w:marTop w:val="0"/>
                                              <w:marBottom w:val="0"/>
                                              <w:divBdr>
                                                <w:top w:val="none" w:sz="0" w:space="0" w:color="auto"/>
                                                <w:left w:val="none" w:sz="0" w:space="0" w:color="auto"/>
                                                <w:bottom w:val="none" w:sz="0" w:space="0" w:color="auto"/>
                                                <w:right w:val="none" w:sz="0" w:space="0" w:color="auto"/>
                                              </w:divBdr>
                                              <w:divsChild>
                                                <w:div w:id="1582838297">
                                                  <w:marLeft w:val="0"/>
                                                  <w:marRight w:val="0"/>
                                                  <w:marTop w:val="0"/>
                                                  <w:marBottom w:val="0"/>
                                                  <w:divBdr>
                                                    <w:top w:val="none" w:sz="0" w:space="0" w:color="auto"/>
                                                    <w:left w:val="none" w:sz="0" w:space="0" w:color="auto"/>
                                                    <w:bottom w:val="none" w:sz="0" w:space="0" w:color="auto"/>
                                                    <w:right w:val="none" w:sz="0" w:space="0" w:color="auto"/>
                                                  </w:divBdr>
                                                </w:div>
                                              </w:divsChild>
                                            </w:div>
                                            <w:div w:id="105005733">
                                              <w:marLeft w:val="0"/>
                                              <w:marRight w:val="0"/>
                                              <w:marTop w:val="0"/>
                                              <w:marBottom w:val="0"/>
                                              <w:divBdr>
                                                <w:top w:val="none" w:sz="0" w:space="0" w:color="auto"/>
                                                <w:left w:val="none" w:sz="0" w:space="0" w:color="auto"/>
                                                <w:bottom w:val="none" w:sz="0" w:space="0" w:color="auto"/>
                                                <w:right w:val="none" w:sz="0" w:space="0" w:color="auto"/>
                                              </w:divBdr>
                                              <w:divsChild>
                                                <w:div w:id="12111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744">
                                          <w:marLeft w:val="0"/>
                                          <w:marRight w:val="0"/>
                                          <w:marTop w:val="0"/>
                                          <w:marBottom w:val="0"/>
                                          <w:divBdr>
                                            <w:top w:val="none" w:sz="0" w:space="0" w:color="auto"/>
                                            <w:left w:val="none" w:sz="0" w:space="0" w:color="auto"/>
                                            <w:bottom w:val="none" w:sz="0" w:space="0" w:color="auto"/>
                                            <w:right w:val="none" w:sz="0" w:space="0" w:color="auto"/>
                                          </w:divBdr>
                                          <w:divsChild>
                                            <w:div w:id="1333948365">
                                              <w:marLeft w:val="0"/>
                                              <w:marRight w:val="0"/>
                                              <w:marTop w:val="0"/>
                                              <w:marBottom w:val="0"/>
                                              <w:divBdr>
                                                <w:top w:val="none" w:sz="0" w:space="0" w:color="auto"/>
                                                <w:left w:val="none" w:sz="0" w:space="0" w:color="auto"/>
                                                <w:bottom w:val="none" w:sz="0" w:space="0" w:color="auto"/>
                                                <w:right w:val="none" w:sz="0" w:space="0" w:color="auto"/>
                                              </w:divBdr>
                                              <w:divsChild>
                                                <w:div w:id="1058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346">
                                          <w:marLeft w:val="0"/>
                                          <w:marRight w:val="0"/>
                                          <w:marTop w:val="0"/>
                                          <w:marBottom w:val="0"/>
                                          <w:divBdr>
                                            <w:top w:val="none" w:sz="0" w:space="0" w:color="auto"/>
                                            <w:left w:val="none" w:sz="0" w:space="0" w:color="auto"/>
                                            <w:bottom w:val="none" w:sz="0" w:space="0" w:color="auto"/>
                                            <w:right w:val="none" w:sz="0" w:space="0" w:color="auto"/>
                                          </w:divBdr>
                                          <w:divsChild>
                                            <w:div w:id="485362929">
                                              <w:marLeft w:val="0"/>
                                              <w:marRight w:val="0"/>
                                              <w:marTop w:val="0"/>
                                              <w:marBottom w:val="0"/>
                                              <w:divBdr>
                                                <w:top w:val="none" w:sz="0" w:space="0" w:color="auto"/>
                                                <w:left w:val="none" w:sz="0" w:space="0" w:color="auto"/>
                                                <w:bottom w:val="none" w:sz="0" w:space="0" w:color="auto"/>
                                                <w:right w:val="none" w:sz="0" w:space="0" w:color="auto"/>
                                              </w:divBdr>
                                            </w:div>
                                            <w:div w:id="1997763575">
                                              <w:marLeft w:val="0"/>
                                              <w:marRight w:val="0"/>
                                              <w:marTop w:val="0"/>
                                              <w:marBottom w:val="0"/>
                                              <w:divBdr>
                                                <w:top w:val="none" w:sz="0" w:space="0" w:color="auto"/>
                                                <w:left w:val="none" w:sz="0" w:space="0" w:color="auto"/>
                                                <w:bottom w:val="none" w:sz="0" w:space="0" w:color="auto"/>
                                                <w:right w:val="none" w:sz="0" w:space="0" w:color="auto"/>
                                              </w:divBdr>
                                              <w:divsChild>
                                                <w:div w:id="30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6085">
                                          <w:marLeft w:val="0"/>
                                          <w:marRight w:val="0"/>
                                          <w:marTop w:val="0"/>
                                          <w:marBottom w:val="0"/>
                                          <w:divBdr>
                                            <w:top w:val="none" w:sz="0" w:space="0" w:color="auto"/>
                                            <w:left w:val="none" w:sz="0" w:space="0" w:color="auto"/>
                                            <w:bottom w:val="none" w:sz="0" w:space="0" w:color="auto"/>
                                            <w:right w:val="none" w:sz="0" w:space="0" w:color="auto"/>
                                          </w:divBdr>
                                          <w:divsChild>
                                            <w:div w:id="2063091029">
                                              <w:marLeft w:val="0"/>
                                              <w:marRight w:val="0"/>
                                              <w:marTop w:val="0"/>
                                              <w:marBottom w:val="0"/>
                                              <w:divBdr>
                                                <w:top w:val="none" w:sz="0" w:space="0" w:color="auto"/>
                                                <w:left w:val="none" w:sz="0" w:space="0" w:color="auto"/>
                                                <w:bottom w:val="none" w:sz="0" w:space="0" w:color="auto"/>
                                                <w:right w:val="none" w:sz="0" w:space="0" w:color="auto"/>
                                              </w:divBdr>
                                            </w:div>
                                            <w:div w:id="845899310">
                                              <w:marLeft w:val="0"/>
                                              <w:marRight w:val="0"/>
                                              <w:marTop w:val="0"/>
                                              <w:marBottom w:val="0"/>
                                              <w:divBdr>
                                                <w:top w:val="none" w:sz="0" w:space="0" w:color="auto"/>
                                                <w:left w:val="none" w:sz="0" w:space="0" w:color="auto"/>
                                                <w:bottom w:val="none" w:sz="0" w:space="0" w:color="auto"/>
                                                <w:right w:val="none" w:sz="0" w:space="0" w:color="auto"/>
                                              </w:divBdr>
                                              <w:divsChild>
                                                <w:div w:id="1483499068">
                                                  <w:marLeft w:val="0"/>
                                                  <w:marRight w:val="0"/>
                                                  <w:marTop w:val="0"/>
                                                  <w:marBottom w:val="0"/>
                                                  <w:divBdr>
                                                    <w:top w:val="none" w:sz="0" w:space="0" w:color="auto"/>
                                                    <w:left w:val="none" w:sz="0" w:space="0" w:color="auto"/>
                                                    <w:bottom w:val="none" w:sz="0" w:space="0" w:color="auto"/>
                                                    <w:right w:val="none" w:sz="0" w:space="0" w:color="auto"/>
                                                  </w:divBdr>
                                                </w:div>
                                              </w:divsChild>
                                            </w:div>
                                            <w:div w:id="824013034">
                                              <w:marLeft w:val="0"/>
                                              <w:marRight w:val="0"/>
                                              <w:marTop w:val="0"/>
                                              <w:marBottom w:val="0"/>
                                              <w:divBdr>
                                                <w:top w:val="none" w:sz="0" w:space="0" w:color="auto"/>
                                                <w:left w:val="none" w:sz="0" w:space="0" w:color="auto"/>
                                                <w:bottom w:val="none" w:sz="0" w:space="0" w:color="auto"/>
                                                <w:right w:val="none" w:sz="0" w:space="0" w:color="auto"/>
                                              </w:divBdr>
                                              <w:divsChild>
                                                <w:div w:id="31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378">
                                          <w:marLeft w:val="0"/>
                                          <w:marRight w:val="0"/>
                                          <w:marTop w:val="0"/>
                                          <w:marBottom w:val="0"/>
                                          <w:divBdr>
                                            <w:top w:val="none" w:sz="0" w:space="0" w:color="auto"/>
                                            <w:left w:val="none" w:sz="0" w:space="0" w:color="auto"/>
                                            <w:bottom w:val="none" w:sz="0" w:space="0" w:color="auto"/>
                                            <w:right w:val="none" w:sz="0" w:space="0" w:color="auto"/>
                                          </w:divBdr>
                                          <w:divsChild>
                                            <w:div w:id="739786163">
                                              <w:marLeft w:val="0"/>
                                              <w:marRight w:val="0"/>
                                              <w:marTop w:val="0"/>
                                              <w:marBottom w:val="0"/>
                                              <w:divBdr>
                                                <w:top w:val="none" w:sz="0" w:space="0" w:color="auto"/>
                                                <w:left w:val="none" w:sz="0" w:space="0" w:color="auto"/>
                                                <w:bottom w:val="none" w:sz="0" w:space="0" w:color="auto"/>
                                                <w:right w:val="none" w:sz="0" w:space="0" w:color="auto"/>
                                              </w:divBdr>
                                              <w:divsChild>
                                                <w:div w:id="21327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24">
                                      <w:marLeft w:val="0"/>
                                      <w:marRight w:val="0"/>
                                      <w:marTop w:val="0"/>
                                      <w:marBottom w:val="0"/>
                                      <w:divBdr>
                                        <w:top w:val="none" w:sz="0" w:space="0" w:color="auto"/>
                                        <w:left w:val="none" w:sz="0" w:space="0" w:color="auto"/>
                                        <w:bottom w:val="none" w:sz="0" w:space="0" w:color="auto"/>
                                        <w:right w:val="none" w:sz="0" w:space="0" w:color="auto"/>
                                      </w:divBdr>
                                      <w:divsChild>
                                        <w:div w:id="651637351">
                                          <w:marLeft w:val="0"/>
                                          <w:marRight w:val="0"/>
                                          <w:marTop w:val="0"/>
                                          <w:marBottom w:val="0"/>
                                          <w:divBdr>
                                            <w:top w:val="none" w:sz="0" w:space="0" w:color="auto"/>
                                            <w:left w:val="none" w:sz="0" w:space="0" w:color="auto"/>
                                            <w:bottom w:val="none" w:sz="0" w:space="0" w:color="auto"/>
                                            <w:right w:val="none" w:sz="0" w:space="0" w:color="auto"/>
                                          </w:divBdr>
                                        </w:div>
                                        <w:div w:id="1563442583">
                                          <w:marLeft w:val="0"/>
                                          <w:marRight w:val="0"/>
                                          <w:marTop w:val="0"/>
                                          <w:marBottom w:val="0"/>
                                          <w:divBdr>
                                            <w:top w:val="none" w:sz="0" w:space="0" w:color="auto"/>
                                            <w:left w:val="none" w:sz="0" w:space="0" w:color="auto"/>
                                            <w:bottom w:val="none" w:sz="0" w:space="0" w:color="auto"/>
                                            <w:right w:val="none" w:sz="0" w:space="0" w:color="auto"/>
                                          </w:divBdr>
                                          <w:divsChild>
                                            <w:div w:id="981424519">
                                              <w:marLeft w:val="0"/>
                                              <w:marRight w:val="0"/>
                                              <w:marTop w:val="0"/>
                                              <w:marBottom w:val="0"/>
                                              <w:divBdr>
                                                <w:top w:val="none" w:sz="0" w:space="0" w:color="auto"/>
                                                <w:left w:val="none" w:sz="0" w:space="0" w:color="auto"/>
                                                <w:bottom w:val="none" w:sz="0" w:space="0" w:color="auto"/>
                                                <w:right w:val="none" w:sz="0" w:space="0" w:color="auto"/>
                                              </w:divBdr>
                                            </w:div>
                                            <w:div w:id="1864122941">
                                              <w:marLeft w:val="0"/>
                                              <w:marRight w:val="0"/>
                                              <w:marTop w:val="0"/>
                                              <w:marBottom w:val="0"/>
                                              <w:divBdr>
                                                <w:top w:val="none" w:sz="0" w:space="0" w:color="auto"/>
                                                <w:left w:val="none" w:sz="0" w:space="0" w:color="auto"/>
                                                <w:bottom w:val="none" w:sz="0" w:space="0" w:color="auto"/>
                                                <w:right w:val="none" w:sz="0" w:space="0" w:color="auto"/>
                                              </w:divBdr>
                                              <w:divsChild>
                                                <w:div w:id="573125889">
                                                  <w:marLeft w:val="0"/>
                                                  <w:marRight w:val="0"/>
                                                  <w:marTop w:val="0"/>
                                                  <w:marBottom w:val="0"/>
                                                  <w:divBdr>
                                                    <w:top w:val="none" w:sz="0" w:space="0" w:color="auto"/>
                                                    <w:left w:val="none" w:sz="0" w:space="0" w:color="auto"/>
                                                    <w:bottom w:val="none" w:sz="0" w:space="0" w:color="auto"/>
                                                    <w:right w:val="none" w:sz="0" w:space="0" w:color="auto"/>
                                                  </w:divBdr>
                                                </w:div>
                                              </w:divsChild>
                                            </w:div>
                                            <w:div w:id="290329032">
                                              <w:marLeft w:val="0"/>
                                              <w:marRight w:val="0"/>
                                              <w:marTop w:val="0"/>
                                              <w:marBottom w:val="0"/>
                                              <w:divBdr>
                                                <w:top w:val="none" w:sz="0" w:space="0" w:color="auto"/>
                                                <w:left w:val="none" w:sz="0" w:space="0" w:color="auto"/>
                                                <w:bottom w:val="none" w:sz="0" w:space="0" w:color="auto"/>
                                                <w:right w:val="none" w:sz="0" w:space="0" w:color="auto"/>
                                              </w:divBdr>
                                              <w:divsChild>
                                                <w:div w:id="1250234736">
                                                  <w:marLeft w:val="0"/>
                                                  <w:marRight w:val="0"/>
                                                  <w:marTop w:val="0"/>
                                                  <w:marBottom w:val="0"/>
                                                  <w:divBdr>
                                                    <w:top w:val="none" w:sz="0" w:space="0" w:color="auto"/>
                                                    <w:left w:val="none" w:sz="0" w:space="0" w:color="auto"/>
                                                    <w:bottom w:val="none" w:sz="0" w:space="0" w:color="auto"/>
                                                    <w:right w:val="none" w:sz="0" w:space="0" w:color="auto"/>
                                                  </w:divBdr>
                                                </w:div>
                                              </w:divsChild>
                                            </w:div>
                                            <w:div w:id="1189878962">
                                              <w:marLeft w:val="0"/>
                                              <w:marRight w:val="0"/>
                                              <w:marTop w:val="0"/>
                                              <w:marBottom w:val="0"/>
                                              <w:divBdr>
                                                <w:top w:val="none" w:sz="0" w:space="0" w:color="auto"/>
                                                <w:left w:val="none" w:sz="0" w:space="0" w:color="auto"/>
                                                <w:bottom w:val="none" w:sz="0" w:space="0" w:color="auto"/>
                                                <w:right w:val="none" w:sz="0" w:space="0" w:color="auto"/>
                                              </w:divBdr>
                                              <w:divsChild>
                                                <w:div w:id="1054045317">
                                                  <w:marLeft w:val="0"/>
                                                  <w:marRight w:val="0"/>
                                                  <w:marTop w:val="0"/>
                                                  <w:marBottom w:val="0"/>
                                                  <w:divBdr>
                                                    <w:top w:val="none" w:sz="0" w:space="0" w:color="auto"/>
                                                    <w:left w:val="none" w:sz="0" w:space="0" w:color="auto"/>
                                                    <w:bottom w:val="none" w:sz="0" w:space="0" w:color="auto"/>
                                                    <w:right w:val="none" w:sz="0" w:space="0" w:color="auto"/>
                                                  </w:divBdr>
                                                </w:div>
                                              </w:divsChild>
                                            </w:div>
                                            <w:div w:id="1882404570">
                                              <w:marLeft w:val="0"/>
                                              <w:marRight w:val="0"/>
                                              <w:marTop w:val="0"/>
                                              <w:marBottom w:val="0"/>
                                              <w:divBdr>
                                                <w:top w:val="none" w:sz="0" w:space="0" w:color="auto"/>
                                                <w:left w:val="none" w:sz="0" w:space="0" w:color="auto"/>
                                                <w:bottom w:val="none" w:sz="0" w:space="0" w:color="auto"/>
                                                <w:right w:val="none" w:sz="0" w:space="0" w:color="auto"/>
                                              </w:divBdr>
                                              <w:divsChild>
                                                <w:div w:id="19261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6889">
                                          <w:marLeft w:val="0"/>
                                          <w:marRight w:val="0"/>
                                          <w:marTop w:val="0"/>
                                          <w:marBottom w:val="0"/>
                                          <w:divBdr>
                                            <w:top w:val="none" w:sz="0" w:space="0" w:color="auto"/>
                                            <w:left w:val="none" w:sz="0" w:space="0" w:color="auto"/>
                                            <w:bottom w:val="none" w:sz="0" w:space="0" w:color="auto"/>
                                            <w:right w:val="none" w:sz="0" w:space="0" w:color="auto"/>
                                          </w:divBdr>
                                          <w:divsChild>
                                            <w:div w:id="1810127073">
                                              <w:marLeft w:val="0"/>
                                              <w:marRight w:val="0"/>
                                              <w:marTop w:val="0"/>
                                              <w:marBottom w:val="0"/>
                                              <w:divBdr>
                                                <w:top w:val="none" w:sz="0" w:space="0" w:color="auto"/>
                                                <w:left w:val="none" w:sz="0" w:space="0" w:color="auto"/>
                                                <w:bottom w:val="none" w:sz="0" w:space="0" w:color="auto"/>
                                                <w:right w:val="none" w:sz="0" w:space="0" w:color="auto"/>
                                              </w:divBdr>
                                            </w:div>
                                            <w:div w:id="1219828897">
                                              <w:marLeft w:val="0"/>
                                              <w:marRight w:val="0"/>
                                              <w:marTop w:val="0"/>
                                              <w:marBottom w:val="0"/>
                                              <w:divBdr>
                                                <w:top w:val="none" w:sz="0" w:space="0" w:color="auto"/>
                                                <w:left w:val="none" w:sz="0" w:space="0" w:color="auto"/>
                                                <w:bottom w:val="none" w:sz="0" w:space="0" w:color="auto"/>
                                                <w:right w:val="none" w:sz="0" w:space="0" w:color="auto"/>
                                              </w:divBdr>
                                              <w:divsChild>
                                                <w:div w:id="1540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8889">
                                          <w:marLeft w:val="0"/>
                                          <w:marRight w:val="0"/>
                                          <w:marTop w:val="0"/>
                                          <w:marBottom w:val="0"/>
                                          <w:divBdr>
                                            <w:top w:val="none" w:sz="0" w:space="0" w:color="auto"/>
                                            <w:left w:val="none" w:sz="0" w:space="0" w:color="auto"/>
                                            <w:bottom w:val="none" w:sz="0" w:space="0" w:color="auto"/>
                                            <w:right w:val="none" w:sz="0" w:space="0" w:color="auto"/>
                                          </w:divBdr>
                                          <w:divsChild>
                                            <w:div w:id="24986100">
                                              <w:marLeft w:val="0"/>
                                              <w:marRight w:val="0"/>
                                              <w:marTop w:val="0"/>
                                              <w:marBottom w:val="0"/>
                                              <w:divBdr>
                                                <w:top w:val="none" w:sz="0" w:space="0" w:color="auto"/>
                                                <w:left w:val="none" w:sz="0" w:space="0" w:color="auto"/>
                                                <w:bottom w:val="none" w:sz="0" w:space="0" w:color="auto"/>
                                                <w:right w:val="none" w:sz="0" w:space="0" w:color="auto"/>
                                              </w:divBdr>
                                            </w:div>
                                            <w:div w:id="326444870">
                                              <w:marLeft w:val="0"/>
                                              <w:marRight w:val="0"/>
                                              <w:marTop w:val="0"/>
                                              <w:marBottom w:val="0"/>
                                              <w:divBdr>
                                                <w:top w:val="none" w:sz="0" w:space="0" w:color="auto"/>
                                                <w:left w:val="none" w:sz="0" w:space="0" w:color="auto"/>
                                                <w:bottom w:val="none" w:sz="0" w:space="0" w:color="auto"/>
                                                <w:right w:val="none" w:sz="0" w:space="0" w:color="auto"/>
                                              </w:divBdr>
                                              <w:divsChild>
                                                <w:div w:id="1100493725">
                                                  <w:marLeft w:val="0"/>
                                                  <w:marRight w:val="0"/>
                                                  <w:marTop w:val="0"/>
                                                  <w:marBottom w:val="0"/>
                                                  <w:divBdr>
                                                    <w:top w:val="none" w:sz="0" w:space="0" w:color="auto"/>
                                                    <w:left w:val="none" w:sz="0" w:space="0" w:color="auto"/>
                                                    <w:bottom w:val="none" w:sz="0" w:space="0" w:color="auto"/>
                                                    <w:right w:val="none" w:sz="0" w:space="0" w:color="auto"/>
                                                  </w:divBdr>
                                                </w:div>
                                              </w:divsChild>
                                            </w:div>
                                            <w:div w:id="132870670">
                                              <w:marLeft w:val="0"/>
                                              <w:marRight w:val="0"/>
                                              <w:marTop w:val="0"/>
                                              <w:marBottom w:val="0"/>
                                              <w:divBdr>
                                                <w:top w:val="none" w:sz="0" w:space="0" w:color="auto"/>
                                                <w:left w:val="none" w:sz="0" w:space="0" w:color="auto"/>
                                                <w:bottom w:val="none" w:sz="0" w:space="0" w:color="auto"/>
                                                <w:right w:val="none" w:sz="0" w:space="0" w:color="auto"/>
                                              </w:divBdr>
                                              <w:divsChild>
                                                <w:div w:id="1313482978">
                                                  <w:marLeft w:val="0"/>
                                                  <w:marRight w:val="0"/>
                                                  <w:marTop w:val="0"/>
                                                  <w:marBottom w:val="0"/>
                                                  <w:divBdr>
                                                    <w:top w:val="none" w:sz="0" w:space="0" w:color="auto"/>
                                                    <w:left w:val="none" w:sz="0" w:space="0" w:color="auto"/>
                                                    <w:bottom w:val="none" w:sz="0" w:space="0" w:color="auto"/>
                                                    <w:right w:val="none" w:sz="0" w:space="0" w:color="auto"/>
                                                  </w:divBdr>
                                                </w:div>
                                              </w:divsChild>
                                            </w:div>
                                            <w:div w:id="39061219">
                                              <w:marLeft w:val="0"/>
                                              <w:marRight w:val="0"/>
                                              <w:marTop w:val="0"/>
                                              <w:marBottom w:val="0"/>
                                              <w:divBdr>
                                                <w:top w:val="none" w:sz="0" w:space="0" w:color="auto"/>
                                                <w:left w:val="none" w:sz="0" w:space="0" w:color="auto"/>
                                                <w:bottom w:val="none" w:sz="0" w:space="0" w:color="auto"/>
                                                <w:right w:val="none" w:sz="0" w:space="0" w:color="auto"/>
                                              </w:divBdr>
                                              <w:divsChild>
                                                <w:div w:id="1075515930">
                                                  <w:marLeft w:val="0"/>
                                                  <w:marRight w:val="0"/>
                                                  <w:marTop w:val="0"/>
                                                  <w:marBottom w:val="0"/>
                                                  <w:divBdr>
                                                    <w:top w:val="none" w:sz="0" w:space="0" w:color="auto"/>
                                                    <w:left w:val="none" w:sz="0" w:space="0" w:color="auto"/>
                                                    <w:bottom w:val="none" w:sz="0" w:space="0" w:color="auto"/>
                                                    <w:right w:val="none" w:sz="0" w:space="0" w:color="auto"/>
                                                  </w:divBdr>
                                                </w:div>
                                              </w:divsChild>
                                            </w:div>
                                            <w:div w:id="1022055560">
                                              <w:marLeft w:val="0"/>
                                              <w:marRight w:val="0"/>
                                              <w:marTop w:val="0"/>
                                              <w:marBottom w:val="0"/>
                                              <w:divBdr>
                                                <w:top w:val="none" w:sz="0" w:space="0" w:color="auto"/>
                                                <w:left w:val="none" w:sz="0" w:space="0" w:color="auto"/>
                                                <w:bottom w:val="none" w:sz="0" w:space="0" w:color="auto"/>
                                                <w:right w:val="none" w:sz="0" w:space="0" w:color="auto"/>
                                              </w:divBdr>
                                              <w:divsChild>
                                                <w:div w:id="10204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87">
                                          <w:marLeft w:val="0"/>
                                          <w:marRight w:val="0"/>
                                          <w:marTop w:val="0"/>
                                          <w:marBottom w:val="0"/>
                                          <w:divBdr>
                                            <w:top w:val="none" w:sz="0" w:space="0" w:color="auto"/>
                                            <w:left w:val="none" w:sz="0" w:space="0" w:color="auto"/>
                                            <w:bottom w:val="none" w:sz="0" w:space="0" w:color="auto"/>
                                            <w:right w:val="none" w:sz="0" w:space="0" w:color="auto"/>
                                          </w:divBdr>
                                          <w:divsChild>
                                            <w:div w:id="499931273">
                                              <w:marLeft w:val="0"/>
                                              <w:marRight w:val="0"/>
                                              <w:marTop w:val="0"/>
                                              <w:marBottom w:val="0"/>
                                              <w:divBdr>
                                                <w:top w:val="none" w:sz="0" w:space="0" w:color="auto"/>
                                                <w:left w:val="none" w:sz="0" w:space="0" w:color="auto"/>
                                                <w:bottom w:val="none" w:sz="0" w:space="0" w:color="auto"/>
                                                <w:right w:val="none" w:sz="0" w:space="0" w:color="auto"/>
                                              </w:divBdr>
                                            </w:div>
                                            <w:div w:id="1051852873">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3644">
                                          <w:marLeft w:val="0"/>
                                          <w:marRight w:val="0"/>
                                          <w:marTop w:val="0"/>
                                          <w:marBottom w:val="0"/>
                                          <w:divBdr>
                                            <w:top w:val="none" w:sz="0" w:space="0" w:color="auto"/>
                                            <w:left w:val="none" w:sz="0" w:space="0" w:color="auto"/>
                                            <w:bottom w:val="none" w:sz="0" w:space="0" w:color="auto"/>
                                            <w:right w:val="none" w:sz="0" w:space="0" w:color="auto"/>
                                          </w:divBdr>
                                          <w:divsChild>
                                            <w:div w:id="1737044599">
                                              <w:marLeft w:val="0"/>
                                              <w:marRight w:val="0"/>
                                              <w:marTop w:val="0"/>
                                              <w:marBottom w:val="0"/>
                                              <w:divBdr>
                                                <w:top w:val="none" w:sz="0" w:space="0" w:color="auto"/>
                                                <w:left w:val="none" w:sz="0" w:space="0" w:color="auto"/>
                                                <w:bottom w:val="none" w:sz="0" w:space="0" w:color="auto"/>
                                                <w:right w:val="none" w:sz="0" w:space="0" w:color="auto"/>
                                              </w:divBdr>
                                            </w:div>
                                            <w:div w:id="914239956">
                                              <w:marLeft w:val="0"/>
                                              <w:marRight w:val="0"/>
                                              <w:marTop w:val="0"/>
                                              <w:marBottom w:val="0"/>
                                              <w:divBdr>
                                                <w:top w:val="none" w:sz="0" w:space="0" w:color="auto"/>
                                                <w:left w:val="none" w:sz="0" w:space="0" w:color="auto"/>
                                                <w:bottom w:val="none" w:sz="0" w:space="0" w:color="auto"/>
                                                <w:right w:val="none" w:sz="0" w:space="0" w:color="auto"/>
                                              </w:divBdr>
                                              <w:divsChild>
                                                <w:div w:id="322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3075">
                                  <w:marLeft w:val="0"/>
                                  <w:marRight w:val="0"/>
                                  <w:marTop w:val="0"/>
                                  <w:marBottom w:val="0"/>
                                  <w:divBdr>
                                    <w:top w:val="none" w:sz="0" w:space="0" w:color="auto"/>
                                    <w:left w:val="none" w:sz="0" w:space="0" w:color="auto"/>
                                    <w:bottom w:val="none" w:sz="0" w:space="0" w:color="auto"/>
                                    <w:right w:val="none" w:sz="0" w:space="0" w:color="auto"/>
                                  </w:divBdr>
                                  <w:divsChild>
                                    <w:div w:id="676273841">
                                      <w:marLeft w:val="0"/>
                                      <w:marRight w:val="0"/>
                                      <w:marTop w:val="0"/>
                                      <w:marBottom w:val="0"/>
                                      <w:divBdr>
                                        <w:top w:val="none" w:sz="0" w:space="0" w:color="auto"/>
                                        <w:left w:val="none" w:sz="0" w:space="0" w:color="auto"/>
                                        <w:bottom w:val="none" w:sz="0" w:space="0" w:color="auto"/>
                                        <w:right w:val="none" w:sz="0" w:space="0" w:color="auto"/>
                                      </w:divBdr>
                                    </w:div>
                                    <w:div w:id="216674779">
                                      <w:marLeft w:val="0"/>
                                      <w:marRight w:val="0"/>
                                      <w:marTop w:val="0"/>
                                      <w:marBottom w:val="0"/>
                                      <w:divBdr>
                                        <w:top w:val="none" w:sz="0" w:space="0" w:color="auto"/>
                                        <w:left w:val="none" w:sz="0" w:space="0" w:color="auto"/>
                                        <w:bottom w:val="none" w:sz="0" w:space="0" w:color="auto"/>
                                        <w:right w:val="none" w:sz="0" w:space="0" w:color="auto"/>
                                      </w:divBdr>
                                      <w:divsChild>
                                        <w:div w:id="1878196409">
                                          <w:marLeft w:val="0"/>
                                          <w:marRight w:val="0"/>
                                          <w:marTop w:val="0"/>
                                          <w:marBottom w:val="0"/>
                                          <w:divBdr>
                                            <w:top w:val="none" w:sz="0" w:space="0" w:color="auto"/>
                                            <w:left w:val="none" w:sz="0" w:space="0" w:color="auto"/>
                                            <w:bottom w:val="none" w:sz="0" w:space="0" w:color="auto"/>
                                            <w:right w:val="none" w:sz="0" w:space="0" w:color="auto"/>
                                          </w:divBdr>
                                        </w:div>
                                        <w:div w:id="607809610">
                                          <w:marLeft w:val="0"/>
                                          <w:marRight w:val="0"/>
                                          <w:marTop w:val="0"/>
                                          <w:marBottom w:val="0"/>
                                          <w:divBdr>
                                            <w:top w:val="none" w:sz="0" w:space="0" w:color="auto"/>
                                            <w:left w:val="none" w:sz="0" w:space="0" w:color="auto"/>
                                            <w:bottom w:val="none" w:sz="0" w:space="0" w:color="auto"/>
                                            <w:right w:val="none" w:sz="0" w:space="0" w:color="auto"/>
                                          </w:divBdr>
                                          <w:divsChild>
                                            <w:div w:id="1081174825">
                                              <w:marLeft w:val="0"/>
                                              <w:marRight w:val="0"/>
                                              <w:marTop w:val="0"/>
                                              <w:marBottom w:val="0"/>
                                              <w:divBdr>
                                                <w:top w:val="none" w:sz="0" w:space="0" w:color="auto"/>
                                                <w:left w:val="none" w:sz="0" w:space="0" w:color="auto"/>
                                                <w:bottom w:val="none" w:sz="0" w:space="0" w:color="auto"/>
                                                <w:right w:val="none" w:sz="0" w:space="0" w:color="auto"/>
                                              </w:divBdr>
                                            </w:div>
                                            <w:div w:id="596795330">
                                              <w:marLeft w:val="0"/>
                                              <w:marRight w:val="0"/>
                                              <w:marTop w:val="0"/>
                                              <w:marBottom w:val="0"/>
                                              <w:divBdr>
                                                <w:top w:val="none" w:sz="0" w:space="0" w:color="auto"/>
                                                <w:left w:val="none" w:sz="0" w:space="0" w:color="auto"/>
                                                <w:bottom w:val="none" w:sz="0" w:space="0" w:color="auto"/>
                                                <w:right w:val="none" w:sz="0" w:space="0" w:color="auto"/>
                                              </w:divBdr>
                                              <w:divsChild>
                                                <w:div w:id="583344498">
                                                  <w:marLeft w:val="0"/>
                                                  <w:marRight w:val="0"/>
                                                  <w:marTop w:val="0"/>
                                                  <w:marBottom w:val="0"/>
                                                  <w:divBdr>
                                                    <w:top w:val="none" w:sz="0" w:space="0" w:color="auto"/>
                                                    <w:left w:val="none" w:sz="0" w:space="0" w:color="auto"/>
                                                    <w:bottom w:val="none" w:sz="0" w:space="0" w:color="auto"/>
                                                    <w:right w:val="none" w:sz="0" w:space="0" w:color="auto"/>
                                                  </w:divBdr>
                                                </w:div>
                                              </w:divsChild>
                                            </w:div>
                                            <w:div w:id="1168670381">
                                              <w:marLeft w:val="0"/>
                                              <w:marRight w:val="0"/>
                                              <w:marTop w:val="0"/>
                                              <w:marBottom w:val="0"/>
                                              <w:divBdr>
                                                <w:top w:val="none" w:sz="0" w:space="0" w:color="auto"/>
                                                <w:left w:val="none" w:sz="0" w:space="0" w:color="auto"/>
                                                <w:bottom w:val="none" w:sz="0" w:space="0" w:color="auto"/>
                                                <w:right w:val="none" w:sz="0" w:space="0" w:color="auto"/>
                                              </w:divBdr>
                                              <w:divsChild>
                                                <w:div w:id="1248075147">
                                                  <w:marLeft w:val="0"/>
                                                  <w:marRight w:val="0"/>
                                                  <w:marTop w:val="0"/>
                                                  <w:marBottom w:val="0"/>
                                                  <w:divBdr>
                                                    <w:top w:val="none" w:sz="0" w:space="0" w:color="auto"/>
                                                    <w:left w:val="none" w:sz="0" w:space="0" w:color="auto"/>
                                                    <w:bottom w:val="none" w:sz="0" w:space="0" w:color="auto"/>
                                                    <w:right w:val="none" w:sz="0" w:space="0" w:color="auto"/>
                                                  </w:divBdr>
                                                </w:div>
                                                <w:div w:id="252707906">
                                                  <w:marLeft w:val="0"/>
                                                  <w:marRight w:val="0"/>
                                                  <w:marTop w:val="0"/>
                                                  <w:marBottom w:val="0"/>
                                                  <w:divBdr>
                                                    <w:top w:val="none" w:sz="0" w:space="0" w:color="auto"/>
                                                    <w:left w:val="none" w:sz="0" w:space="0" w:color="auto"/>
                                                    <w:bottom w:val="none" w:sz="0" w:space="0" w:color="auto"/>
                                                    <w:right w:val="none" w:sz="0" w:space="0" w:color="auto"/>
                                                  </w:divBdr>
                                                  <w:divsChild>
                                                    <w:div w:id="2051876790">
                                                      <w:marLeft w:val="0"/>
                                                      <w:marRight w:val="0"/>
                                                      <w:marTop w:val="0"/>
                                                      <w:marBottom w:val="0"/>
                                                      <w:divBdr>
                                                        <w:top w:val="none" w:sz="0" w:space="0" w:color="auto"/>
                                                        <w:left w:val="none" w:sz="0" w:space="0" w:color="auto"/>
                                                        <w:bottom w:val="none" w:sz="0" w:space="0" w:color="auto"/>
                                                        <w:right w:val="none" w:sz="0" w:space="0" w:color="auto"/>
                                                      </w:divBdr>
                                                    </w:div>
                                                  </w:divsChild>
                                                </w:div>
                                                <w:div w:id="1030254574">
                                                  <w:marLeft w:val="0"/>
                                                  <w:marRight w:val="0"/>
                                                  <w:marTop w:val="0"/>
                                                  <w:marBottom w:val="0"/>
                                                  <w:divBdr>
                                                    <w:top w:val="none" w:sz="0" w:space="0" w:color="auto"/>
                                                    <w:left w:val="none" w:sz="0" w:space="0" w:color="auto"/>
                                                    <w:bottom w:val="none" w:sz="0" w:space="0" w:color="auto"/>
                                                    <w:right w:val="none" w:sz="0" w:space="0" w:color="auto"/>
                                                  </w:divBdr>
                                                  <w:divsChild>
                                                    <w:div w:id="1391031139">
                                                      <w:marLeft w:val="0"/>
                                                      <w:marRight w:val="0"/>
                                                      <w:marTop w:val="0"/>
                                                      <w:marBottom w:val="0"/>
                                                      <w:divBdr>
                                                        <w:top w:val="none" w:sz="0" w:space="0" w:color="auto"/>
                                                        <w:left w:val="none" w:sz="0" w:space="0" w:color="auto"/>
                                                        <w:bottom w:val="none" w:sz="0" w:space="0" w:color="auto"/>
                                                        <w:right w:val="none" w:sz="0" w:space="0" w:color="auto"/>
                                                      </w:divBdr>
                                                    </w:div>
                                                  </w:divsChild>
                                                </w:div>
                                                <w:div w:id="312834605">
                                                  <w:marLeft w:val="0"/>
                                                  <w:marRight w:val="0"/>
                                                  <w:marTop w:val="0"/>
                                                  <w:marBottom w:val="0"/>
                                                  <w:divBdr>
                                                    <w:top w:val="none" w:sz="0" w:space="0" w:color="auto"/>
                                                    <w:left w:val="none" w:sz="0" w:space="0" w:color="auto"/>
                                                    <w:bottom w:val="none" w:sz="0" w:space="0" w:color="auto"/>
                                                    <w:right w:val="none" w:sz="0" w:space="0" w:color="auto"/>
                                                  </w:divBdr>
                                                  <w:divsChild>
                                                    <w:div w:id="730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466">
                                              <w:marLeft w:val="0"/>
                                              <w:marRight w:val="0"/>
                                              <w:marTop w:val="0"/>
                                              <w:marBottom w:val="0"/>
                                              <w:divBdr>
                                                <w:top w:val="none" w:sz="0" w:space="0" w:color="auto"/>
                                                <w:left w:val="none" w:sz="0" w:space="0" w:color="auto"/>
                                                <w:bottom w:val="none" w:sz="0" w:space="0" w:color="auto"/>
                                                <w:right w:val="none" w:sz="0" w:space="0" w:color="auto"/>
                                              </w:divBdr>
                                              <w:divsChild>
                                                <w:div w:id="14072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7117">
                                          <w:marLeft w:val="0"/>
                                          <w:marRight w:val="0"/>
                                          <w:marTop w:val="0"/>
                                          <w:marBottom w:val="0"/>
                                          <w:divBdr>
                                            <w:top w:val="none" w:sz="0" w:space="0" w:color="auto"/>
                                            <w:left w:val="none" w:sz="0" w:space="0" w:color="auto"/>
                                            <w:bottom w:val="none" w:sz="0" w:space="0" w:color="auto"/>
                                            <w:right w:val="none" w:sz="0" w:space="0" w:color="auto"/>
                                          </w:divBdr>
                                          <w:divsChild>
                                            <w:div w:id="1777476830">
                                              <w:marLeft w:val="0"/>
                                              <w:marRight w:val="0"/>
                                              <w:marTop w:val="0"/>
                                              <w:marBottom w:val="0"/>
                                              <w:divBdr>
                                                <w:top w:val="none" w:sz="0" w:space="0" w:color="auto"/>
                                                <w:left w:val="none" w:sz="0" w:space="0" w:color="auto"/>
                                                <w:bottom w:val="none" w:sz="0" w:space="0" w:color="auto"/>
                                                <w:right w:val="none" w:sz="0" w:space="0" w:color="auto"/>
                                              </w:divBdr>
                                            </w:div>
                                            <w:div w:id="745303460">
                                              <w:marLeft w:val="0"/>
                                              <w:marRight w:val="0"/>
                                              <w:marTop w:val="0"/>
                                              <w:marBottom w:val="0"/>
                                              <w:divBdr>
                                                <w:top w:val="none" w:sz="0" w:space="0" w:color="auto"/>
                                                <w:left w:val="none" w:sz="0" w:space="0" w:color="auto"/>
                                                <w:bottom w:val="none" w:sz="0" w:space="0" w:color="auto"/>
                                                <w:right w:val="none" w:sz="0" w:space="0" w:color="auto"/>
                                              </w:divBdr>
                                              <w:divsChild>
                                                <w:div w:id="2096659652">
                                                  <w:marLeft w:val="0"/>
                                                  <w:marRight w:val="0"/>
                                                  <w:marTop w:val="0"/>
                                                  <w:marBottom w:val="0"/>
                                                  <w:divBdr>
                                                    <w:top w:val="none" w:sz="0" w:space="0" w:color="auto"/>
                                                    <w:left w:val="none" w:sz="0" w:space="0" w:color="auto"/>
                                                    <w:bottom w:val="none" w:sz="0" w:space="0" w:color="auto"/>
                                                    <w:right w:val="none" w:sz="0" w:space="0" w:color="auto"/>
                                                  </w:divBdr>
                                                </w:div>
                                                <w:div w:id="1557007320">
                                                  <w:marLeft w:val="0"/>
                                                  <w:marRight w:val="0"/>
                                                  <w:marTop w:val="0"/>
                                                  <w:marBottom w:val="0"/>
                                                  <w:divBdr>
                                                    <w:top w:val="none" w:sz="0" w:space="0" w:color="auto"/>
                                                    <w:left w:val="none" w:sz="0" w:space="0" w:color="auto"/>
                                                    <w:bottom w:val="none" w:sz="0" w:space="0" w:color="auto"/>
                                                    <w:right w:val="none" w:sz="0" w:space="0" w:color="auto"/>
                                                  </w:divBdr>
                                                  <w:divsChild>
                                                    <w:div w:id="419252644">
                                                      <w:marLeft w:val="0"/>
                                                      <w:marRight w:val="0"/>
                                                      <w:marTop w:val="0"/>
                                                      <w:marBottom w:val="0"/>
                                                      <w:divBdr>
                                                        <w:top w:val="none" w:sz="0" w:space="0" w:color="auto"/>
                                                        <w:left w:val="none" w:sz="0" w:space="0" w:color="auto"/>
                                                        <w:bottom w:val="none" w:sz="0" w:space="0" w:color="auto"/>
                                                        <w:right w:val="none" w:sz="0" w:space="0" w:color="auto"/>
                                                      </w:divBdr>
                                                    </w:div>
                                                    <w:div w:id="1880700782">
                                                      <w:marLeft w:val="0"/>
                                                      <w:marRight w:val="0"/>
                                                      <w:marTop w:val="0"/>
                                                      <w:marBottom w:val="0"/>
                                                      <w:divBdr>
                                                        <w:top w:val="none" w:sz="0" w:space="0" w:color="auto"/>
                                                        <w:left w:val="none" w:sz="0" w:space="0" w:color="auto"/>
                                                        <w:bottom w:val="none" w:sz="0" w:space="0" w:color="auto"/>
                                                        <w:right w:val="none" w:sz="0" w:space="0" w:color="auto"/>
                                                      </w:divBdr>
                                                      <w:divsChild>
                                                        <w:div w:id="1135875087">
                                                          <w:marLeft w:val="0"/>
                                                          <w:marRight w:val="0"/>
                                                          <w:marTop w:val="0"/>
                                                          <w:marBottom w:val="0"/>
                                                          <w:divBdr>
                                                            <w:top w:val="none" w:sz="0" w:space="0" w:color="auto"/>
                                                            <w:left w:val="none" w:sz="0" w:space="0" w:color="auto"/>
                                                            <w:bottom w:val="none" w:sz="0" w:space="0" w:color="auto"/>
                                                            <w:right w:val="none" w:sz="0" w:space="0" w:color="auto"/>
                                                          </w:divBdr>
                                                        </w:div>
                                                        <w:div w:id="856389269">
                                                          <w:marLeft w:val="0"/>
                                                          <w:marRight w:val="0"/>
                                                          <w:marTop w:val="0"/>
                                                          <w:marBottom w:val="0"/>
                                                          <w:divBdr>
                                                            <w:top w:val="none" w:sz="0" w:space="0" w:color="auto"/>
                                                            <w:left w:val="none" w:sz="0" w:space="0" w:color="auto"/>
                                                            <w:bottom w:val="none" w:sz="0" w:space="0" w:color="auto"/>
                                                            <w:right w:val="none" w:sz="0" w:space="0" w:color="auto"/>
                                                          </w:divBdr>
                                                          <w:divsChild>
                                                            <w:div w:id="312029022">
                                                              <w:marLeft w:val="0"/>
                                                              <w:marRight w:val="0"/>
                                                              <w:marTop w:val="0"/>
                                                              <w:marBottom w:val="0"/>
                                                              <w:divBdr>
                                                                <w:top w:val="none" w:sz="0" w:space="0" w:color="auto"/>
                                                                <w:left w:val="none" w:sz="0" w:space="0" w:color="auto"/>
                                                                <w:bottom w:val="none" w:sz="0" w:space="0" w:color="auto"/>
                                                                <w:right w:val="none" w:sz="0" w:space="0" w:color="auto"/>
                                                              </w:divBdr>
                                                            </w:div>
                                                          </w:divsChild>
                                                        </w:div>
                                                        <w:div w:id="452868735">
                                                          <w:marLeft w:val="0"/>
                                                          <w:marRight w:val="0"/>
                                                          <w:marTop w:val="0"/>
                                                          <w:marBottom w:val="0"/>
                                                          <w:divBdr>
                                                            <w:top w:val="none" w:sz="0" w:space="0" w:color="auto"/>
                                                            <w:left w:val="none" w:sz="0" w:space="0" w:color="auto"/>
                                                            <w:bottom w:val="none" w:sz="0" w:space="0" w:color="auto"/>
                                                            <w:right w:val="none" w:sz="0" w:space="0" w:color="auto"/>
                                                          </w:divBdr>
                                                          <w:divsChild>
                                                            <w:div w:id="1272738845">
                                                              <w:marLeft w:val="0"/>
                                                              <w:marRight w:val="0"/>
                                                              <w:marTop w:val="0"/>
                                                              <w:marBottom w:val="0"/>
                                                              <w:divBdr>
                                                                <w:top w:val="none" w:sz="0" w:space="0" w:color="auto"/>
                                                                <w:left w:val="none" w:sz="0" w:space="0" w:color="auto"/>
                                                                <w:bottom w:val="none" w:sz="0" w:space="0" w:color="auto"/>
                                                                <w:right w:val="none" w:sz="0" w:space="0" w:color="auto"/>
                                                              </w:divBdr>
                                                            </w:div>
                                                          </w:divsChild>
                                                        </w:div>
                                                        <w:div w:id="429086062">
                                                          <w:marLeft w:val="0"/>
                                                          <w:marRight w:val="0"/>
                                                          <w:marTop w:val="0"/>
                                                          <w:marBottom w:val="0"/>
                                                          <w:divBdr>
                                                            <w:top w:val="none" w:sz="0" w:space="0" w:color="auto"/>
                                                            <w:left w:val="none" w:sz="0" w:space="0" w:color="auto"/>
                                                            <w:bottom w:val="none" w:sz="0" w:space="0" w:color="auto"/>
                                                            <w:right w:val="none" w:sz="0" w:space="0" w:color="auto"/>
                                                          </w:divBdr>
                                                          <w:divsChild>
                                                            <w:div w:id="1122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8814">
                                                      <w:marLeft w:val="0"/>
                                                      <w:marRight w:val="0"/>
                                                      <w:marTop w:val="0"/>
                                                      <w:marBottom w:val="0"/>
                                                      <w:divBdr>
                                                        <w:top w:val="none" w:sz="0" w:space="0" w:color="auto"/>
                                                        <w:left w:val="none" w:sz="0" w:space="0" w:color="auto"/>
                                                        <w:bottom w:val="none" w:sz="0" w:space="0" w:color="auto"/>
                                                        <w:right w:val="none" w:sz="0" w:space="0" w:color="auto"/>
                                                      </w:divBdr>
                                                      <w:divsChild>
                                                        <w:div w:id="23144061">
                                                          <w:marLeft w:val="0"/>
                                                          <w:marRight w:val="0"/>
                                                          <w:marTop w:val="0"/>
                                                          <w:marBottom w:val="0"/>
                                                          <w:divBdr>
                                                            <w:top w:val="none" w:sz="0" w:space="0" w:color="auto"/>
                                                            <w:left w:val="none" w:sz="0" w:space="0" w:color="auto"/>
                                                            <w:bottom w:val="none" w:sz="0" w:space="0" w:color="auto"/>
                                                            <w:right w:val="none" w:sz="0" w:space="0" w:color="auto"/>
                                                          </w:divBdr>
                                                        </w:div>
                                                      </w:divsChild>
                                                    </w:div>
                                                    <w:div w:id="492837378">
                                                      <w:marLeft w:val="0"/>
                                                      <w:marRight w:val="0"/>
                                                      <w:marTop w:val="0"/>
                                                      <w:marBottom w:val="0"/>
                                                      <w:divBdr>
                                                        <w:top w:val="none" w:sz="0" w:space="0" w:color="auto"/>
                                                        <w:left w:val="none" w:sz="0" w:space="0" w:color="auto"/>
                                                        <w:bottom w:val="none" w:sz="0" w:space="0" w:color="auto"/>
                                                        <w:right w:val="none" w:sz="0" w:space="0" w:color="auto"/>
                                                      </w:divBdr>
                                                      <w:divsChild>
                                                        <w:div w:id="7370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619">
                                                  <w:marLeft w:val="0"/>
                                                  <w:marRight w:val="0"/>
                                                  <w:marTop w:val="0"/>
                                                  <w:marBottom w:val="0"/>
                                                  <w:divBdr>
                                                    <w:top w:val="none" w:sz="0" w:space="0" w:color="auto"/>
                                                    <w:left w:val="none" w:sz="0" w:space="0" w:color="auto"/>
                                                    <w:bottom w:val="none" w:sz="0" w:space="0" w:color="auto"/>
                                                    <w:right w:val="none" w:sz="0" w:space="0" w:color="auto"/>
                                                  </w:divBdr>
                                                  <w:divsChild>
                                                    <w:div w:id="1947150190">
                                                      <w:marLeft w:val="0"/>
                                                      <w:marRight w:val="0"/>
                                                      <w:marTop w:val="0"/>
                                                      <w:marBottom w:val="0"/>
                                                      <w:divBdr>
                                                        <w:top w:val="none" w:sz="0" w:space="0" w:color="auto"/>
                                                        <w:left w:val="none" w:sz="0" w:space="0" w:color="auto"/>
                                                        <w:bottom w:val="none" w:sz="0" w:space="0" w:color="auto"/>
                                                        <w:right w:val="none" w:sz="0" w:space="0" w:color="auto"/>
                                                      </w:divBdr>
                                                    </w:div>
                                                    <w:div w:id="2023821429">
                                                      <w:marLeft w:val="0"/>
                                                      <w:marRight w:val="0"/>
                                                      <w:marTop w:val="0"/>
                                                      <w:marBottom w:val="0"/>
                                                      <w:divBdr>
                                                        <w:top w:val="none" w:sz="0" w:space="0" w:color="auto"/>
                                                        <w:left w:val="none" w:sz="0" w:space="0" w:color="auto"/>
                                                        <w:bottom w:val="none" w:sz="0" w:space="0" w:color="auto"/>
                                                        <w:right w:val="none" w:sz="0" w:space="0" w:color="auto"/>
                                                      </w:divBdr>
                                                      <w:divsChild>
                                                        <w:div w:id="1257440106">
                                                          <w:marLeft w:val="0"/>
                                                          <w:marRight w:val="0"/>
                                                          <w:marTop w:val="0"/>
                                                          <w:marBottom w:val="0"/>
                                                          <w:divBdr>
                                                            <w:top w:val="none" w:sz="0" w:space="0" w:color="auto"/>
                                                            <w:left w:val="none" w:sz="0" w:space="0" w:color="auto"/>
                                                            <w:bottom w:val="none" w:sz="0" w:space="0" w:color="auto"/>
                                                            <w:right w:val="none" w:sz="0" w:space="0" w:color="auto"/>
                                                          </w:divBdr>
                                                        </w:div>
                                                      </w:divsChild>
                                                    </w:div>
                                                    <w:div w:id="258566930">
                                                      <w:marLeft w:val="0"/>
                                                      <w:marRight w:val="0"/>
                                                      <w:marTop w:val="0"/>
                                                      <w:marBottom w:val="0"/>
                                                      <w:divBdr>
                                                        <w:top w:val="none" w:sz="0" w:space="0" w:color="auto"/>
                                                        <w:left w:val="none" w:sz="0" w:space="0" w:color="auto"/>
                                                        <w:bottom w:val="none" w:sz="0" w:space="0" w:color="auto"/>
                                                        <w:right w:val="none" w:sz="0" w:space="0" w:color="auto"/>
                                                      </w:divBdr>
                                                      <w:divsChild>
                                                        <w:div w:id="1609579156">
                                                          <w:marLeft w:val="0"/>
                                                          <w:marRight w:val="0"/>
                                                          <w:marTop w:val="0"/>
                                                          <w:marBottom w:val="0"/>
                                                          <w:divBdr>
                                                            <w:top w:val="none" w:sz="0" w:space="0" w:color="auto"/>
                                                            <w:left w:val="none" w:sz="0" w:space="0" w:color="auto"/>
                                                            <w:bottom w:val="none" w:sz="0" w:space="0" w:color="auto"/>
                                                            <w:right w:val="none" w:sz="0" w:space="0" w:color="auto"/>
                                                          </w:divBdr>
                                                        </w:div>
                                                        <w:div w:id="1222865045">
                                                          <w:marLeft w:val="0"/>
                                                          <w:marRight w:val="0"/>
                                                          <w:marTop w:val="0"/>
                                                          <w:marBottom w:val="0"/>
                                                          <w:divBdr>
                                                            <w:top w:val="none" w:sz="0" w:space="0" w:color="auto"/>
                                                            <w:left w:val="none" w:sz="0" w:space="0" w:color="auto"/>
                                                            <w:bottom w:val="none" w:sz="0" w:space="0" w:color="auto"/>
                                                            <w:right w:val="none" w:sz="0" w:space="0" w:color="auto"/>
                                                          </w:divBdr>
                                                          <w:divsChild>
                                                            <w:div w:id="1769037979">
                                                              <w:marLeft w:val="0"/>
                                                              <w:marRight w:val="0"/>
                                                              <w:marTop w:val="0"/>
                                                              <w:marBottom w:val="0"/>
                                                              <w:divBdr>
                                                                <w:top w:val="none" w:sz="0" w:space="0" w:color="auto"/>
                                                                <w:left w:val="none" w:sz="0" w:space="0" w:color="auto"/>
                                                                <w:bottom w:val="none" w:sz="0" w:space="0" w:color="auto"/>
                                                                <w:right w:val="none" w:sz="0" w:space="0" w:color="auto"/>
                                                              </w:divBdr>
                                                            </w:div>
                                                          </w:divsChild>
                                                        </w:div>
                                                        <w:div w:id="304891190">
                                                          <w:marLeft w:val="0"/>
                                                          <w:marRight w:val="0"/>
                                                          <w:marTop w:val="0"/>
                                                          <w:marBottom w:val="0"/>
                                                          <w:divBdr>
                                                            <w:top w:val="none" w:sz="0" w:space="0" w:color="auto"/>
                                                            <w:left w:val="none" w:sz="0" w:space="0" w:color="auto"/>
                                                            <w:bottom w:val="none" w:sz="0" w:space="0" w:color="auto"/>
                                                            <w:right w:val="none" w:sz="0" w:space="0" w:color="auto"/>
                                                          </w:divBdr>
                                                          <w:divsChild>
                                                            <w:div w:id="854270281">
                                                              <w:marLeft w:val="0"/>
                                                              <w:marRight w:val="0"/>
                                                              <w:marTop w:val="0"/>
                                                              <w:marBottom w:val="0"/>
                                                              <w:divBdr>
                                                                <w:top w:val="none" w:sz="0" w:space="0" w:color="auto"/>
                                                                <w:left w:val="none" w:sz="0" w:space="0" w:color="auto"/>
                                                                <w:bottom w:val="none" w:sz="0" w:space="0" w:color="auto"/>
                                                                <w:right w:val="none" w:sz="0" w:space="0" w:color="auto"/>
                                                              </w:divBdr>
                                                            </w:div>
                                                          </w:divsChild>
                                                        </w:div>
                                                        <w:div w:id="439952118">
                                                          <w:marLeft w:val="0"/>
                                                          <w:marRight w:val="0"/>
                                                          <w:marTop w:val="0"/>
                                                          <w:marBottom w:val="0"/>
                                                          <w:divBdr>
                                                            <w:top w:val="none" w:sz="0" w:space="0" w:color="auto"/>
                                                            <w:left w:val="none" w:sz="0" w:space="0" w:color="auto"/>
                                                            <w:bottom w:val="none" w:sz="0" w:space="0" w:color="auto"/>
                                                            <w:right w:val="none" w:sz="0" w:space="0" w:color="auto"/>
                                                          </w:divBdr>
                                                          <w:divsChild>
                                                            <w:div w:id="893004303">
                                                              <w:marLeft w:val="0"/>
                                                              <w:marRight w:val="0"/>
                                                              <w:marTop w:val="0"/>
                                                              <w:marBottom w:val="0"/>
                                                              <w:divBdr>
                                                                <w:top w:val="none" w:sz="0" w:space="0" w:color="auto"/>
                                                                <w:left w:val="none" w:sz="0" w:space="0" w:color="auto"/>
                                                                <w:bottom w:val="none" w:sz="0" w:space="0" w:color="auto"/>
                                                                <w:right w:val="none" w:sz="0" w:space="0" w:color="auto"/>
                                                              </w:divBdr>
                                                            </w:div>
                                                          </w:divsChild>
                                                        </w:div>
                                                        <w:div w:id="1995715685">
                                                          <w:marLeft w:val="0"/>
                                                          <w:marRight w:val="0"/>
                                                          <w:marTop w:val="0"/>
                                                          <w:marBottom w:val="0"/>
                                                          <w:divBdr>
                                                            <w:top w:val="none" w:sz="0" w:space="0" w:color="auto"/>
                                                            <w:left w:val="none" w:sz="0" w:space="0" w:color="auto"/>
                                                            <w:bottom w:val="none" w:sz="0" w:space="0" w:color="auto"/>
                                                            <w:right w:val="none" w:sz="0" w:space="0" w:color="auto"/>
                                                          </w:divBdr>
                                                          <w:divsChild>
                                                            <w:div w:id="12147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637">
                                                      <w:marLeft w:val="0"/>
                                                      <w:marRight w:val="0"/>
                                                      <w:marTop w:val="0"/>
                                                      <w:marBottom w:val="0"/>
                                                      <w:divBdr>
                                                        <w:top w:val="none" w:sz="0" w:space="0" w:color="auto"/>
                                                        <w:left w:val="none" w:sz="0" w:space="0" w:color="auto"/>
                                                        <w:bottom w:val="none" w:sz="0" w:space="0" w:color="auto"/>
                                                        <w:right w:val="none" w:sz="0" w:space="0" w:color="auto"/>
                                                      </w:divBdr>
                                                      <w:divsChild>
                                                        <w:div w:id="1217669743">
                                                          <w:marLeft w:val="0"/>
                                                          <w:marRight w:val="0"/>
                                                          <w:marTop w:val="0"/>
                                                          <w:marBottom w:val="0"/>
                                                          <w:divBdr>
                                                            <w:top w:val="none" w:sz="0" w:space="0" w:color="auto"/>
                                                            <w:left w:val="none" w:sz="0" w:space="0" w:color="auto"/>
                                                            <w:bottom w:val="none" w:sz="0" w:space="0" w:color="auto"/>
                                                            <w:right w:val="none" w:sz="0" w:space="0" w:color="auto"/>
                                                          </w:divBdr>
                                                        </w:div>
                                                      </w:divsChild>
                                                    </w:div>
                                                    <w:div w:id="567570456">
                                                      <w:marLeft w:val="0"/>
                                                      <w:marRight w:val="0"/>
                                                      <w:marTop w:val="0"/>
                                                      <w:marBottom w:val="0"/>
                                                      <w:divBdr>
                                                        <w:top w:val="none" w:sz="0" w:space="0" w:color="auto"/>
                                                        <w:left w:val="none" w:sz="0" w:space="0" w:color="auto"/>
                                                        <w:bottom w:val="none" w:sz="0" w:space="0" w:color="auto"/>
                                                        <w:right w:val="none" w:sz="0" w:space="0" w:color="auto"/>
                                                      </w:divBdr>
                                                      <w:divsChild>
                                                        <w:div w:id="1909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4902">
                                                  <w:marLeft w:val="0"/>
                                                  <w:marRight w:val="0"/>
                                                  <w:marTop w:val="0"/>
                                                  <w:marBottom w:val="0"/>
                                                  <w:divBdr>
                                                    <w:top w:val="none" w:sz="0" w:space="0" w:color="auto"/>
                                                    <w:left w:val="none" w:sz="0" w:space="0" w:color="auto"/>
                                                    <w:bottom w:val="none" w:sz="0" w:space="0" w:color="auto"/>
                                                    <w:right w:val="none" w:sz="0" w:space="0" w:color="auto"/>
                                                  </w:divBdr>
                                                  <w:divsChild>
                                                    <w:div w:id="2063626982">
                                                      <w:marLeft w:val="0"/>
                                                      <w:marRight w:val="0"/>
                                                      <w:marTop w:val="0"/>
                                                      <w:marBottom w:val="0"/>
                                                      <w:divBdr>
                                                        <w:top w:val="none" w:sz="0" w:space="0" w:color="auto"/>
                                                        <w:left w:val="none" w:sz="0" w:space="0" w:color="auto"/>
                                                        <w:bottom w:val="none" w:sz="0" w:space="0" w:color="auto"/>
                                                        <w:right w:val="none" w:sz="0" w:space="0" w:color="auto"/>
                                                      </w:divBdr>
                                                    </w:div>
                                                    <w:div w:id="997809012">
                                                      <w:marLeft w:val="0"/>
                                                      <w:marRight w:val="0"/>
                                                      <w:marTop w:val="0"/>
                                                      <w:marBottom w:val="0"/>
                                                      <w:divBdr>
                                                        <w:top w:val="none" w:sz="0" w:space="0" w:color="auto"/>
                                                        <w:left w:val="none" w:sz="0" w:space="0" w:color="auto"/>
                                                        <w:bottom w:val="none" w:sz="0" w:space="0" w:color="auto"/>
                                                        <w:right w:val="none" w:sz="0" w:space="0" w:color="auto"/>
                                                      </w:divBdr>
                                                      <w:divsChild>
                                                        <w:div w:id="138890354">
                                                          <w:marLeft w:val="0"/>
                                                          <w:marRight w:val="0"/>
                                                          <w:marTop w:val="0"/>
                                                          <w:marBottom w:val="0"/>
                                                          <w:divBdr>
                                                            <w:top w:val="none" w:sz="0" w:space="0" w:color="auto"/>
                                                            <w:left w:val="none" w:sz="0" w:space="0" w:color="auto"/>
                                                            <w:bottom w:val="none" w:sz="0" w:space="0" w:color="auto"/>
                                                            <w:right w:val="none" w:sz="0" w:space="0" w:color="auto"/>
                                                          </w:divBdr>
                                                        </w:div>
                                                        <w:div w:id="203451236">
                                                          <w:marLeft w:val="0"/>
                                                          <w:marRight w:val="0"/>
                                                          <w:marTop w:val="0"/>
                                                          <w:marBottom w:val="0"/>
                                                          <w:divBdr>
                                                            <w:top w:val="none" w:sz="0" w:space="0" w:color="auto"/>
                                                            <w:left w:val="none" w:sz="0" w:space="0" w:color="auto"/>
                                                            <w:bottom w:val="none" w:sz="0" w:space="0" w:color="auto"/>
                                                            <w:right w:val="none" w:sz="0" w:space="0" w:color="auto"/>
                                                          </w:divBdr>
                                                          <w:divsChild>
                                                            <w:div w:id="1377699721">
                                                              <w:marLeft w:val="0"/>
                                                              <w:marRight w:val="0"/>
                                                              <w:marTop w:val="0"/>
                                                              <w:marBottom w:val="0"/>
                                                              <w:divBdr>
                                                                <w:top w:val="none" w:sz="0" w:space="0" w:color="auto"/>
                                                                <w:left w:val="none" w:sz="0" w:space="0" w:color="auto"/>
                                                                <w:bottom w:val="none" w:sz="0" w:space="0" w:color="auto"/>
                                                                <w:right w:val="none" w:sz="0" w:space="0" w:color="auto"/>
                                                              </w:divBdr>
                                                            </w:div>
                                                          </w:divsChild>
                                                        </w:div>
                                                        <w:div w:id="1674215408">
                                                          <w:marLeft w:val="0"/>
                                                          <w:marRight w:val="0"/>
                                                          <w:marTop w:val="0"/>
                                                          <w:marBottom w:val="0"/>
                                                          <w:divBdr>
                                                            <w:top w:val="none" w:sz="0" w:space="0" w:color="auto"/>
                                                            <w:left w:val="none" w:sz="0" w:space="0" w:color="auto"/>
                                                            <w:bottom w:val="none" w:sz="0" w:space="0" w:color="auto"/>
                                                            <w:right w:val="none" w:sz="0" w:space="0" w:color="auto"/>
                                                          </w:divBdr>
                                                          <w:divsChild>
                                                            <w:div w:id="21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229">
                                                      <w:marLeft w:val="0"/>
                                                      <w:marRight w:val="0"/>
                                                      <w:marTop w:val="0"/>
                                                      <w:marBottom w:val="0"/>
                                                      <w:divBdr>
                                                        <w:top w:val="none" w:sz="0" w:space="0" w:color="auto"/>
                                                        <w:left w:val="none" w:sz="0" w:space="0" w:color="auto"/>
                                                        <w:bottom w:val="none" w:sz="0" w:space="0" w:color="auto"/>
                                                        <w:right w:val="none" w:sz="0" w:space="0" w:color="auto"/>
                                                      </w:divBdr>
                                                      <w:divsChild>
                                                        <w:div w:id="310526566">
                                                          <w:marLeft w:val="0"/>
                                                          <w:marRight w:val="0"/>
                                                          <w:marTop w:val="0"/>
                                                          <w:marBottom w:val="0"/>
                                                          <w:divBdr>
                                                            <w:top w:val="none" w:sz="0" w:space="0" w:color="auto"/>
                                                            <w:left w:val="none" w:sz="0" w:space="0" w:color="auto"/>
                                                            <w:bottom w:val="none" w:sz="0" w:space="0" w:color="auto"/>
                                                            <w:right w:val="none" w:sz="0" w:space="0" w:color="auto"/>
                                                          </w:divBdr>
                                                        </w:div>
                                                      </w:divsChild>
                                                    </w:div>
                                                    <w:div w:id="1981498568">
                                                      <w:marLeft w:val="0"/>
                                                      <w:marRight w:val="0"/>
                                                      <w:marTop w:val="0"/>
                                                      <w:marBottom w:val="0"/>
                                                      <w:divBdr>
                                                        <w:top w:val="none" w:sz="0" w:space="0" w:color="auto"/>
                                                        <w:left w:val="none" w:sz="0" w:space="0" w:color="auto"/>
                                                        <w:bottom w:val="none" w:sz="0" w:space="0" w:color="auto"/>
                                                        <w:right w:val="none" w:sz="0" w:space="0" w:color="auto"/>
                                                      </w:divBdr>
                                                      <w:divsChild>
                                                        <w:div w:id="180092951">
                                                          <w:marLeft w:val="0"/>
                                                          <w:marRight w:val="0"/>
                                                          <w:marTop w:val="0"/>
                                                          <w:marBottom w:val="0"/>
                                                          <w:divBdr>
                                                            <w:top w:val="none" w:sz="0" w:space="0" w:color="auto"/>
                                                            <w:left w:val="none" w:sz="0" w:space="0" w:color="auto"/>
                                                            <w:bottom w:val="none" w:sz="0" w:space="0" w:color="auto"/>
                                                            <w:right w:val="none" w:sz="0" w:space="0" w:color="auto"/>
                                                          </w:divBdr>
                                                        </w:div>
                                                      </w:divsChild>
                                                    </w:div>
                                                    <w:div w:id="1287157707">
                                                      <w:marLeft w:val="0"/>
                                                      <w:marRight w:val="0"/>
                                                      <w:marTop w:val="0"/>
                                                      <w:marBottom w:val="0"/>
                                                      <w:divBdr>
                                                        <w:top w:val="none" w:sz="0" w:space="0" w:color="auto"/>
                                                        <w:left w:val="none" w:sz="0" w:space="0" w:color="auto"/>
                                                        <w:bottom w:val="none" w:sz="0" w:space="0" w:color="auto"/>
                                                        <w:right w:val="none" w:sz="0" w:space="0" w:color="auto"/>
                                                      </w:divBdr>
                                                      <w:divsChild>
                                                        <w:div w:id="993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0989">
                                                  <w:marLeft w:val="0"/>
                                                  <w:marRight w:val="0"/>
                                                  <w:marTop w:val="0"/>
                                                  <w:marBottom w:val="0"/>
                                                  <w:divBdr>
                                                    <w:top w:val="none" w:sz="0" w:space="0" w:color="auto"/>
                                                    <w:left w:val="none" w:sz="0" w:space="0" w:color="auto"/>
                                                    <w:bottom w:val="none" w:sz="0" w:space="0" w:color="auto"/>
                                                    <w:right w:val="none" w:sz="0" w:space="0" w:color="auto"/>
                                                  </w:divBdr>
                                                  <w:divsChild>
                                                    <w:div w:id="873007204">
                                                      <w:marLeft w:val="0"/>
                                                      <w:marRight w:val="0"/>
                                                      <w:marTop w:val="0"/>
                                                      <w:marBottom w:val="0"/>
                                                      <w:divBdr>
                                                        <w:top w:val="none" w:sz="0" w:space="0" w:color="auto"/>
                                                        <w:left w:val="none" w:sz="0" w:space="0" w:color="auto"/>
                                                        <w:bottom w:val="none" w:sz="0" w:space="0" w:color="auto"/>
                                                        <w:right w:val="none" w:sz="0" w:space="0" w:color="auto"/>
                                                      </w:divBdr>
                                                    </w:div>
                                                    <w:div w:id="83846679">
                                                      <w:marLeft w:val="0"/>
                                                      <w:marRight w:val="0"/>
                                                      <w:marTop w:val="0"/>
                                                      <w:marBottom w:val="0"/>
                                                      <w:divBdr>
                                                        <w:top w:val="none" w:sz="0" w:space="0" w:color="auto"/>
                                                        <w:left w:val="none" w:sz="0" w:space="0" w:color="auto"/>
                                                        <w:bottom w:val="none" w:sz="0" w:space="0" w:color="auto"/>
                                                        <w:right w:val="none" w:sz="0" w:space="0" w:color="auto"/>
                                                      </w:divBdr>
                                                      <w:divsChild>
                                                        <w:div w:id="1952929061">
                                                          <w:marLeft w:val="0"/>
                                                          <w:marRight w:val="0"/>
                                                          <w:marTop w:val="0"/>
                                                          <w:marBottom w:val="0"/>
                                                          <w:divBdr>
                                                            <w:top w:val="none" w:sz="0" w:space="0" w:color="auto"/>
                                                            <w:left w:val="none" w:sz="0" w:space="0" w:color="auto"/>
                                                            <w:bottom w:val="none" w:sz="0" w:space="0" w:color="auto"/>
                                                            <w:right w:val="none" w:sz="0" w:space="0" w:color="auto"/>
                                                          </w:divBdr>
                                                        </w:div>
                                                        <w:div w:id="910042289">
                                                          <w:marLeft w:val="0"/>
                                                          <w:marRight w:val="0"/>
                                                          <w:marTop w:val="0"/>
                                                          <w:marBottom w:val="0"/>
                                                          <w:divBdr>
                                                            <w:top w:val="none" w:sz="0" w:space="0" w:color="auto"/>
                                                            <w:left w:val="none" w:sz="0" w:space="0" w:color="auto"/>
                                                            <w:bottom w:val="none" w:sz="0" w:space="0" w:color="auto"/>
                                                            <w:right w:val="none" w:sz="0" w:space="0" w:color="auto"/>
                                                          </w:divBdr>
                                                          <w:divsChild>
                                                            <w:div w:id="476185558">
                                                              <w:marLeft w:val="0"/>
                                                              <w:marRight w:val="0"/>
                                                              <w:marTop w:val="0"/>
                                                              <w:marBottom w:val="0"/>
                                                              <w:divBdr>
                                                                <w:top w:val="none" w:sz="0" w:space="0" w:color="auto"/>
                                                                <w:left w:val="none" w:sz="0" w:space="0" w:color="auto"/>
                                                                <w:bottom w:val="none" w:sz="0" w:space="0" w:color="auto"/>
                                                                <w:right w:val="none" w:sz="0" w:space="0" w:color="auto"/>
                                                              </w:divBdr>
                                                            </w:div>
                                                          </w:divsChild>
                                                        </w:div>
                                                        <w:div w:id="735472947">
                                                          <w:marLeft w:val="0"/>
                                                          <w:marRight w:val="0"/>
                                                          <w:marTop w:val="0"/>
                                                          <w:marBottom w:val="0"/>
                                                          <w:divBdr>
                                                            <w:top w:val="none" w:sz="0" w:space="0" w:color="auto"/>
                                                            <w:left w:val="none" w:sz="0" w:space="0" w:color="auto"/>
                                                            <w:bottom w:val="none" w:sz="0" w:space="0" w:color="auto"/>
                                                            <w:right w:val="none" w:sz="0" w:space="0" w:color="auto"/>
                                                          </w:divBdr>
                                                          <w:divsChild>
                                                            <w:div w:id="638074872">
                                                              <w:marLeft w:val="0"/>
                                                              <w:marRight w:val="0"/>
                                                              <w:marTop w:val="0"/>
                                                              <w:marBottom w:val="0"/>
                                                              <w:divBdr>
                                                                <w:top w:val="none" w:sz="0" w:space="0" w:color="auto"/>
                                                                <w:left w:val="none" w:sz="0" w:space="0" w:color="auto"/>
                                                                <w:bottom w:val="none" w:sz="0" w:space="0" w:color="auto"/>
                                                                <w:right w:val="none" w:sz="0" w:space="0" w:color="auto"/>
                                                              </w:divBdr>
                                                            </w:div>
                                                          </w:divsChild>
                                                        </w:div>
                                                        <w:div w:id="431782697">
                                                          <w:marLeft w:val="0"/>
                                                          <w:marRight w:val="0"/>
                                                          <w:marTop w:val="0"/>
                                                          <w:marBottom w:val="0"/>
                                                          <w:divBdr>
                                                            <w:top w:val="none" w:sz="0" w:space="0" w:color="auto"/>
                                                            <w:left w:val="none" w:sz="0" w:space="0" w:color="auto"/>
                                                            <w:bottom w:val="none" w:sz="0" w:space="0" w:color="auto"/>
                                                            <w:right w:val="none" w:sz="0" w:space="0" w:color="auto"/>
                                                          </w:divBdr>
                                                          <w:divsChild>
                                                            <w:div w:id="18363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0972">
                                                      <w:marLeft w:val="0"/>
                                                      <w:marRight w:val="0"/>
                                                      <w:marTop w:val="0"/>
                                                      <w:marBottom w:val="0"/>
                                                      <w:divBdr>
                                                        <w:top w:val="none" w:sz="0" w:space="0" w:color="auto"/>
                                                        <w:left w:val="none" w:sz="0" w:space="0" w:color="auto"/>
                                                        <w:bottom w:val="none" w:sz="0" w:space="0" w:color="auto"/>
                                                        <w:right w:val="none" w:sz="0" w:space="0" w:color="auto"/>
                                                      </w:divBdr>
                                                      <w:divsChild>
                                                        <w:div w:id="402996830">
                                                          <w:marLeft w:val="0"/>
                                                          <w:marRight w:val="0"/>
                                                          <w:marTop w:val="0"/>
                                                          <w:marBottom w:val="0"/>
                                                          <w:divBdr>
                                                            <w:top w:val="none" w:sz="0" w:space="0" w:color="auto"/>
                                                            <w:left w:val="none" w:sz="0" w:space="0" w:color="auto"/>
                                                            <w:bottom w:val="none" w:sz="0" w:space="0" w:color="auto"/>
                                                            <w:right w:val="none" w:sz="0" w:space="0" w:color="auto"/>
                                                          </w:divBdr>
                                                        </w:div>
                                                      </w:divsChild>
                                                    </w:div>
                                                    <w:div w:id="1751542680">
                                                      <w:marLeft w:val="0"/>
                                                      <w:marRight w:val="0"/>
                                                      <w:marTop w:val="0"/>
                                                      <w:marBottom w:val="0"/>
                                                      <w:divBdr>
                                                        <w:top w:val="none" w:sz="0" w:space="0" w:color="auto"/>
                                                        <w:left w:val="none" w:sz="0" w:space="0" w:color="auto"/>
                                                        <w:bottom w:val="none" w:sz="0" w:space="0" w:color="auto"/>
                                                        <w:right w:val="none" w:sz="0" w:space="0" w:color="auto"/>
                                                      </w:divBdr>
                                                      <w:divsChild>
                                                        <w:div w:id="1113132526">
                                                          <w:marLeft w:val="0"/>
                                                          <w:marRight w:val="0"/>
                                                          <w:marTop w:val="0"/>
                                                          <w:marBottom w:val="0"/>
                                                          <w:divBdr>
                                                            <w:top w:val="none" w:sz="0" w:space="0" w:color="auto"/>
                                                            <w:left w:val="none" w:sz="0" w:space="0" w:color="auto"/>
                                                            <w:bottom w:val="none" w:sz="0" w:space="0" w:color="auto"/>
                                                            <w:right w:val="none" w:sz="0" w:space="0" w:color="auto"/>
                                                          </w:divBdr>
                                                        </w:div>
                                                      </w:divsChild>
                                                    </w:div>
                                                    <w:div w:id="194585470">
                                                      <w:marLeft w:val="0"/>
                                                      <w:marRight w:val="0"/>
                                                      <w:marTop w:val="0"/>
                                                      <w:marBottom w:val="0"/>
                                                      <w:divBdr>
                                                        <w:top w:val="none" w:sz="0" w:space="0" w:color="auto"/>
                                                        <w:left w:val="none" w:sz="0" w:space="0" w:color="auto"/>
                                                        <w:bottom w:val="none" w:sz="0" w:space="0" w:color="auto"/>
                                                        <w:right w:val="none" w:sz="0" w:space="0" w:color="auto"/>
                                                      </w:divBdr>
                                                      <w:divsChild>
                                                        <w:div w:id="1089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777">
                                                  <w:marLeft w:val="0"/>
                                                  <w:marRight w:val="0"/>
                                                  <w:marTop w:val="0"/>
                                                  <w:marBottom w:val="0"/>
                                                  <w:divBdr>
                                                    <w:top w:val="none" w:sz="0" w:space="0" w:color="auto"/>
                                                    <w:left w:val="none" w:sz="0" w:space="0" w:color="auto"/>
                                                    <w:bottom w:val="none" w:sz="0" w:space="0" w:color="auto"/>
                                                    <w:right w:val="none" w:sz="0" w:space="0" w:color="auto"/>
                                                  </w:divBdr>
                                                  <w:divsChild>
                                                    <w:div w:id="1854419827">
                                                      <w:marLeft w:val="0"/>
                                                      <w:marRight w:val="0"/>
                                                      <w:marTop w:val="0"/>
                                                      <w:marBottom w:val="0"/>
                                                      <w:divBdr>
                                                        <w:top w:val="none" w:sz="0" w:space="0" w:color="auto"/>
                                                        <w:left w:val="none" w:sz="0" w:space="0" w:color="auto"/>
                                                        <w:bottom w:val="none" w:sz="0" w:space="0" w:color="auto"/>
                                                        <w:right w:val="none" w:sz="0" w:space="0" w:color="auto"/>
                                                      </w:divBdr>
                                                    </w:div>
                                                    <w:div w:id="745224070">
                                                      <w:marLeft w:val="0"/>
                                                      <w:marRight w:val="0"/>
                                                      <w:marTop w:val="0"/>
                                                      <w:marBottom w:val="0"/>
                                                      <w:divBdr>
                                                        <w:top w:val="none" w:sz="0" w:space="0" w:color="auto"/>
                                                        <w:left w:val="none" w:sz="0" w:space="0" w:color="auto"/>
                                                        <w:bottom w:val="none" w:sz="0" w:space="0" w:color="auto"/>
                                                        <w:right w:val="none" w:sz="0" w:space="0" w:color="auto"/>
                                                      </w:divBdr>
                                                      <w:divsChild>
                                                        <w:div w:id="1386490067">
                                                          <w:marLeft w:val="0"/>
                                                          <w:marRight w:val="0"/>
                                                          <w:marTop w:val="0"/>
                                                          <w:marBottom w:val="0"/>
                                                          <w:divBdr>
                                                            <w:top w:val="none" w:sz="0" w:space="0" w:color="auto"/>
                                                            <w:left w:val="none" w:sz="0" w:space="0" w:color="auto"/>
                                                            <w:bottom w:val="none" w:sz="0" w:space="0" w:color="auto"/>
                                                            <w:right w:val="none" w:sz="0" w:space="0" w:color="auto"/>
                                                          </w:divBdr>
                                                        </w:div>
                                                      </w:divsChild>
                                                    </w:div>
                                                    <w:div w:id="127359934">
                                                      <w:marLeft w:val="0"/>
                                                      <w:marRight w:val="0"/>
                                                      <w:marTop w:val="0"/>
                                                      <w:marBottom w:val="0"/>
                                                      <w:divBdr>
                                                        <w:top w:val="none" w:sz="0" w:space="0" w:color="auto"/>
                                                        <w:left w:val="none" w:sz="0" w:space="0" w:color="auto"/>
                                                        <w:bottom w:val="none" w:sz="0" w:space="0" w:color="auto"/>
                                                        <w:right w:val="none" w:sz="0" w:space="0" w:color="auto"/>
                                                      </w:divBdr>
                                                      <w:divsChild>
                                                        <w:div w:id="7165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2002">
                                                  <w:marLeft w:val="0"/>
                                                  <w:marRight w:val="0"/>
                                                  <w:marTop w:val="0"/>
                                                  <w:marBottom w:val="0"/>
                                                  <w:divBdr>
                                                    <w:top w:val="none" w:sz="0" w:space="0" w:color="auto"/>
                                                    <w:left w:val="none" w:sz="0" w:space="0" w:color="auto"/>
                                                    <w:bottom w:val="none" w:sz="0" w:space="0" w:color="auto"/>
                                                    <w:right w:val="none" w:sz="0" w:space="0" w:color="auto"/>
                                                  </w:divBdr>
                                                  <w:divsChild>
                                                    <w:div w:id="277109679">
                                                      <w:marLeft w:val="0"/>
                                                      <w:marRight w:val="0"/>
                                                      <w:marTop w:val="0"/>
                                                      <w:marBottom w:val="0"/>
                                                      <w:divBdr>
                                                        <w:top w:val="none" w:sz="0" w:space="0" w:color="auto"/>
                                                        <w:left w:val="none" w:sz="0" w:space="0" w:color="auto"/>
                                                        <w:bottom w:val="none" w:sz="0" w:space="0" w:color="auto"/>
                                                        <w:right w:val="none" w:sz="0" w:space="0" w:color="auto"/>
                                                      </w:divBdr>
                                                    </w:div>
                                                  </w:divsChild>
                                                </w:div>
                                                <w:div w:id="874578641">
                                                  <w:marLeft w:val="0"/>
                                                  <w:marRight w:val="0"/>
                                                  <w:marTop w:val="0"/>
                                                  <w:marBottom w:val="0"/>
                                                  <w:divBdr>
                                                    <w:top w:val="none" w:sz="0" w:space="0" w:color="auto"/>
                                                    <w:left w:val="none" w:sz="0" w:space="0" w:color="auto"/>
                                                    <w:bottom w:val="none" w:sz="0" w:space="0" w:color="auto"/>
                                                    <w:right w:val="none" w:sz="0" w:space="0" w:color="auto"/>
                                                  </w:divBdr>
                                                  <w:divsChild>
                                                    <w:div w:id="1256401747">
                                                      <w:marLeft w:val="0"/>
                                                      <w:marRight w:val="0"/>
                                                      <w:marTop w:val="0"/>
                                                      <w:marBottom w:val="0"/>
                                                      <w:divBdr>
                                                        <w:top w:val="none" w:sz="0" w:space="0" w:color="auto"/>
                                                        <w:left w:val="none" w:sz="0" w:space="0" w:color="auto"/>
                                                        <w:bottom w:val="none" w:sz="0" w:space="0" w:color="auto"/>
                                                        <w:right w:val="none" w:sz="0" w:space="0" w:color="auto"/>
                                                      </w:divBdr>
                                                    </w:div>
                                                  </w:divsChild>
                                                </w:div>
                                                <w:div w:id="886332553">
                                                  <w:marLeft w:val="0"/>
                                                  <w:marRight w:val="0"/>
                                                  <w:marTop w:val="0"/>
                                                  <w:marBottom w:val="0"/>
                                                  <w:divBdr>
                                                    <w:top w:val="none" w:sz="0" w:space="0" w:color="auto"/>
                                                    <w:left w:val="none" w:sz="0" w:space="0" w:color="auto"/>
                                                    <w:bottom w:val="none" w:sz="0" w:space="0" w:color="auto"/>
                                                    <w:right w:val="none" w:sz="0" w:space="0" w:color="auto"/>
                                                  </w:divBdr>
                                                  <w:divsChild>
                                                    <w:div w:id="530991707">
                                                      <w:marLeft w:val="0"/>
                                                      <w:marRight w:val="0"/>
                                                      <w:marTop w:val="0"/>
                                                      <w:marBottom w:val="0"/>
                                                      <w:divBdr>
                                                        <w:top w:val="none" w:sz="0" w:space="0" w:color="auto"/>
                                                        <w:left w:val="none" w:sz="0" w:space="0" w:color="auto"/>
                                                        <w:bottom w:val="none" w:sz="0" w:space="0" w:color="auto"/>
                                                        <w:right w:val="none" w:sz="0" w:space="0" w:color="auto"/>
                                                      </w:divBdr>
                                                    </w:div>
                                                  </w:divsChild>
                                                </w:div>
                                                <w:div w:id="137193757">
                                                  <w:marLeft w:val="0"/>
                                                  <w:marRight w:val="0"/>
                                                  <w:marTop w:val="0"/>
                                                  <w:marBottom w:val="0"/>
                                                  <w:divBdr>
                                                    <w:top w:val="none" w:sz="0" w:space="0" w:color="auto"/>
                                                    <w:left w:val="none" w:sz="0" w:space="0" w:color="auto"/>
                                                    <w:bottom w:val="none" w:sz="0" w:space="0" w:color="auto"/>
                                                    <w:right w:val="none" w:sz="0" w:space="0" w:color="auto"/>
                                                  </w:divBdr>
                                                  <w:divsChild>
                                                    <w:div w:id="704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113">
                                              <w:marLeft w:val="0"/>
                                              <w:marRight w:val="0"/>
                                              <w:marTop w:val="0"/>
                                              <w:marBottom w:val="0"/>
                                              <w:divBdr>
                                                <w:top w:val="none" w:sz="0" w:space="0" w:color="auto"/>
                                                <w:left w:val="none" w:sz="0" w:space="0" w:color="auto"/>
                                                <w:bottom w:val="none" w:sz="0" w:space="0" w:color="auto"/>
                                                <w:right w:val="none" w:sz="0" w:space="0" w:color="auto"/>
                                              </w:divBdr>
                                              <w:divsChild>
                                                <w:div w:id="1435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9314">
                                          <w:marLeft w:val="0"/>
                                          <w:marRight w:val="0"/>
                                          <w:marTop w:val="0"/>
                                          <w:marBottom w:val="0"/>
                                          <w:divBdr>
                                            <w:top w:val="none" w:sz="0" w:space="0" w:color="auto"/>
                                            <w:left w:val="none" w:sz="0" w:space="0" w:color="auto"/>
                                            <w:bottom w:val="none" w:sz="0" w:space="0" w:color="auto"/>
                                            <w:right w:val="none" w:sz="0" w:space="0" w:color="auto"/>
                                          </w:divBdr>
                                          <w:divsChild>
                                            <w:div w:id="1646155220">
                                              <w:marLeft w:val="0"/>
                                              <w:marRight w:val="0"/>
                                              <w:marTop w:val="0"/>
                                              <w:marBottom w:val="0"/>
                                              <w:divBdr>
                                                <w:top w:val="none" w:sz="0" w:space="0" w:color="auto"/>
                                                <w:left w:val="none" w:sz="0" w:space="0" w:color="auto"/>
                                                <w:bottom w:val="none" w:sz="0" w:space="0" w:color="auto"/>
                                                <w:right w:val="none" w:sz="0" w:space="0" w:color="auto"/>
                                              </w:divBdr>
                                            </w:div>
                                            <w:div w:id="841242055">
                                              <w:marLeft w:val="0"/>
                                              <w:marRight w:val="0"/>
                                              <w:marTop w:val="0"/>
                                              <w:marBottom w:val="0"/>
                                              <w:divBdr>
                                                <w:top w:val="none" w:sz="0" w:space="0" w:color="auto"/>
                                                <w:left w:val="none" w:sz="0" w:space="0" w:color="auto"/>
                                                <w:bottom w:val="none" w:sz="0" w:space="0" w:color="auto"/>
                                                <w:right w:val="none" w:sz="0" w:space="0" w:color="auto"/>
                                              </w:divBdr>
                                              <w:divsChild>
                                                <w:div w:id="10147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1722">
                                          <w:marLeft w:val="0"/>
                                          <w:marRight w:val="0"/>
                                          <w:marTop w:val="0"/>
                                          <w:marBottom w:val="0"/>
                                          <w:divBdr>
                                            <w:top w:val="none" w:sz="0" w:space="0" w:color="auto"/>
                                            <w:left w:val="none" w:sz="0" w:space="0" w:color="auto"/>
                                            <w:bottom w:val="none" w:sz="0" w:space="0" w:color="auto"/>
                                            <w:right w:val="none" w:sz="0" w:space="0" w:color="auto"/>
                                          </w:divBdr>
                                          <w:divsChild>
                                            <w:div w:id="2053378357">
                                              <w:marLeft w:val="0"/>
                                              <w:marRight w:val="0"/>
                                              <w:marTop w:val="0"/>
                                              <w:marBottom w:val="0"/>
                                              <w:divBdr>
                                                <w:top w:val="none" w:sz="0" w:space="0" w:color="auto"/>
                                                <w:left w:val="none" w:sz="0" w:space="0" w:color="auto"/>
                                                <w:bottom w:val="none" w:sz="0" w:space="0" w:color="auto"/>
                                                <w:right w:val="none" w:sz="0" w:space="0" w:color="auto"/>
                                              </w:divBdr>
                                            </w:div>
                                            <w:div w:id="245649550">
                                              <w:marLeft w:val="0"/>
                                              <w:marRight w:val="0"/>
                                              <w:marTop w:val="0"/>
                                              <w:marBottom w:val="0"/>
                                              <w:divBdr>
                                                <w:top w:val="none" w:sz="0" w:space="0" w:color="auto"/>
                                                <w:left w:val="none" w:sz="0" w:space="0" w:color="auto"/>
                                                <w:bottom w:val="none" w:sz="0" w:space="0" w:color="auto"/>
                                                <w:right w:val="none" w:sz="0" w:space="0" w:color="auto"/>
                                              </w:divBdr>
                                              <w:divsChild>
                                                <w:div w:id="700203529">
                                                  <w:marLeft w:val="0"/>
                                                  <w:marRight w:val="0"/>
                                                  <w:marTop w:val="0"/>
                                                  <w:marBottom w:val="0"/>
                                                  <w:divBdr>
                                                    <w:top w:val="none" w:sz="0" w:space="0" w:color="auto"/>
                                                    <w:left w:val="none" w:sz="0" w:space="0" w:color="auto"/>
                                                    <w:bottom w:val="none" w:sz="0" w:space="0" w:color="auto"/>
                                                    <w:right w:val="none" w:sz="0" w:space="0" w:color="auto"/>
                                                  </w:divBdr>
                                                </w:div>
                                                <w:div w:id="1194805471">
                                                  <w:marLeft w:val="0"/>
                                                  <w:marRight w:val="0"/>
                                                  <w:marTop w:val="0"/>
                                                  <w:marBottom w:val="0"/>
                                                  <w:divBdr>
                                                    <w:top w:val="none" w:sz="0" w:space="0" w:color="auto"/>
                                                    <w:left w:val="none" w:sz="0" w:space="0" w:color="auto"/>
                                                    <w:bottom w:val="none" w:sz="0" w:space="0" w:color="auto"/>
                                                    <w:right w:val="none" w:sz="0" w:space="0" w:color="auto"/>
                                                  </w:divBdr>
                                                  <w:divsChild>
                                                    <w:div w:id="2143231927">
                                                      <w:marLeft w:val="0"/>
                                                      <w:marRight w:val="0"/>
                                                      <w:marTop w:val="0"/>
                                                      <w:marBottom w:val="0"/>
                                                      <w:divBdr>
                                                        <w:top w:val="none" w:sz="0" w:space="0" w:color="auto"/>
                                                        <w:left w:val="none" w:sz="0" w:space="0" w:color="auto"/>
                                                        <w:bottom w:val="none" w:sz="0" w:space="0" w:color="auto"/>
                                                        <w:right w:val="none" w:sz="0" w:space="0" w:color="auto"/>
                                                      </w:divBdr>
                                                    </w:div>
                                                    <w:div w:id="1124539027">
                                                      <w:marLeft w:val="0"/>
                                                      <w:marRight w:val="0"/>
                                                      <w:marTop w:val="0"/>
                                                      <w:marBottom w:val="0"/>
                                                      <w:divBdr>
                                                        <w:top w:val="none" w:sz="0" w:space="0" w:color="auto"/>
                                                        <w:left w:val="none" w:sz="0" w:space="0" w:color="auto"/>
                                                        <w:bottom w:val="none" w:sz="0" w:space="0" w:color="auto"/>
                                                        <w:right w:val="none" w:sz="0" w:space="0" w:color="auto"/>
                                                      </w:divBdr>
                                                      <w:divsChild>
                                                        <w:div w:id="1067604143">
                                                          <w:marLeft w:val="0"/>
                                                          <w:marRight w:val="0"/>
                                                          <w:marTop w:val="0"/>
                                                          <w:marBottom w:val="0"/>
                                                          <w:divBdr>
                                                            <w:top w:val="none" w:sz="0" w:space="0" w:color="auto"/>
                                                            <w:left w:val="none" w:sz="0" w:space="0" w:color="auto"/>
                                                            <w:bottom w:val="none" w:sz="0" w:space="0" w:color="auto"/>
                                                            <w:right w:val="none" w:sz="0" w:space="0" w:color="auto"/>
                                                          </w:divBdr>
                                                        </w:div>
                                                      </w:divsChild>
                                                    </w:div>
                                                    <w:div w:id="60174046">
                                                      <w:marLeft w:val="0"/>
                                                      <w:marRight w:val="0"/>
                                                      <w:marTop w:val="0"/>
                                                      <w:marBottom w:val="0"/>
                                                      <w:divBdr>
                                                        <w:top w:val="none" w:sz="0" w:space="0" w:color="auto"/>
                                                        <w:left w:val="none" w:sz="0" w:space="0" w:color="auto"/>
                                                        <w:bottom w:val="none" w:sz="0" w:space="0" w:color="auto"/>
                                                        <w:right w:val="none" w:sz="0" w:space="0" w:color="auto"/>
                                                      </w:divBdr>
                                                      <w:divsChild>
                                                        <w:div w:id="2088067072">
                                                          <w:marLeft w:val="0"/>
                                                          <w:marRight w:val="0"/>
                                                          <w:marTop w:val="0"/>
                                                          <w:marBottom w:val="0"/>
                                                          <w:divBdr>
                                                            <w:top w:val="none" w:sz="0" w:space="0" w:color="auto"/>
                                                            <w:left w:val="none" w:sz="0" w:space="0" w:color="auto"/>
                                                            <w:bottom w:val="none" w:sz="0" w:space="0" w:color="auto"/>
                                                            <w:right w:val="none" w:sz="0" w:space="0" w:color="auto"/>
                                                          </w:divBdr>
                                                        </w:div>
                                                      </w:divsChild>
                                                    </w:div>
                                                    <w:div w:id="26758930">
                                                      <w:marLeft w:val="0"/>
                                                      <w:marRight w:val="0"/>
                                                      <w:marTop w:val="0"/>
                                                      <w:marBottom w:val="0"/>
                                                      <w:divBdr>
                                                        <w:top w:val="none" w:sz="0" w:space="0" w:color="auto"/>
                                                        <w:left w:val="none" w:sz="0" w:space="0" w:color="auto"/>
                                                        <w:bottom w:val="none" w:sz="0" w:space="0" w:color="auto"/>
                                                        <w:right w:val="none" w:sz="0" w:space="0" w:color="auto"/>
                                                      </w:divBdr>
                                                      <w:divsChild>
                                                        <w:div w:id="176502237">
                                                          <w:marLeft w:val="0"/>
                                                          <w:marRight w:val="0"/>
                                                          <w:marTop w:val="0"/>
                                                          <w:marBottom w:val="0"/>
                                                          <w:divBdr>
                                                            <w:top w:val="none" w:sz="0" w:space="0" w:color="auto"/>
                                                            <w:left w:val="none" w:sz="0" w:space="0" w:color="auto"/>
                                                            <w:bottom w:val="none" w:sz="0" w:space="0" w:color="auto"/>
                                                            <w:right w:val="none" w:sz="0" w:space="0" w:color="auto"/>
                                                          </w:divBdr>
                                                        </w:div>
                                                      </w:divsChild>
                                                    </w:div>
                                                    <w:div w:id="1674992375">
                                                      <w:marLeft w:val="0"/>
                                                      <w:marRight w:val="0"/>
                                                      <w:marTop w:val="0"/>
                                                      <w:marBottom w:val="0"/>
                                                      <w:divBdr>
                                                        <w:top w:val="none" w:sz="0" w:space="0" w:color="auto"/>
                                                        <w:left w:val="none" w:sz="0" w:space="0" w:color="auto"/>
                                                        <w:bottom w:val="none" w:sz="0" w:space="0" w:color="auto"/>
                                                        <w:right w:val="none" w:sz="0" w:space="0" w:color="auto"/>
                                                      </w:divBdr>
                                                      <w:divsChild>
                                                        <w:div w:id="11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778">
                                                  <w:marLeft w:val="0"/>
                                                  <w:marRight w:val="0"/>
                                                  <w:marTop w:val="0"/>
                                                  <w:marBottom w:val="0"/>
                                                  <w:divBdr>
                                                    <w:top w:val="none" w:sz="0" w:space="0" w:color="auto"/>
                                                    <w:left w:val="none" w:sz="0" w:space="0" w:color="auto"/>
                                                    <w:bottom w:val="none" w:sz="0" w:space="0" w:color="auto"/>
                                                    <w:right w:val="none" w:sz="0" w:space="0" w:color="auto"/>
                                                  </w:divBdr>
                                                  <w:divsChild>
                                                    <w:div w:id="719978987">
                                                      <w:marLeft w:val="0"/>
                                                      <w:marRight w:val="0"/>
                                                      <w:marTop w:val="0"/>
                                                      <w:marBottom w:val="0"/>
                                                      <w:divBdr>
                                                        <w:top w:val="none" w:sz="0" w:space="0" w:color="auto"/>
                                                        <w:left w:val="none" w:sz="0" w:space="0" w:color="auto"/>
                                                        <w:bottom w:val="none" w:sz="0" w:space="0" w:color="auto"/>
                                                        <w:right w:val="none" w:sz="0" w:space="0" w:color="auto"/>
                                                      </w:divBdr>
                                                    </w:div>
                                                  </w:divsChild>
                                                </w:div>
                                                <w:div w:id="1558321550">
                                                  <w:marLeft w:val="0"/>
                                                  <w:marRight w:val="0"/>
                                                  <w:marTop w:val="0"/>
                                                  <w:marBottom w:val="0"/>
                                                  <w:divBdr>
                                                    <w:top w:val="none" w:sz="0" w:space="0" w:color="auto"/>
                                                    <w:left w:val="none" w:sz="0" w:space="0" w:color="auto"/>
                                                    <w:bottom w:val="none" w:sz="0" w:space="0" w:color="auto"/>
                                                    <w:right w:val="none" w:sz="0" w:space="0" w:color="auto"/>
                                                  </w:divBdr>
                                                  <w:divsChild>
                                                    <w:div w:id="995916280">
                                                      <w:marLeft w:val="0"/>
                                                      <w:marRight w:val="0"/>
                                                      <w:marTop w:val="0"/>
                                                      <w:marBottom w:val="0"/>
                                                      <w:divBdr>
                                                        <w:top w:val="none" w:sz="0" w:space="0" w:color="auto"/>
                                                        <w:left w:val="none" w:sz="0" w:space="0" w:color="auto"/>
                                                        <w:bottom w:val="none" w:sz="0" w:space="0" w:color="auto"/>
                                                        <w:right w:val="none" w:sz="0" w:space="0" w:color="auto"/>
                                                      </w:divBdr>
                                                    </w:div>
                                                  </w:divsChild>
                                                </w:div>
                                                <w:div w:id="73405619">
                                                  <w:marLeft w:val="0"/>
                                                  <w:marRight w:val="0"/>
                                                  <w:marTop w:val="0"/>
                                                  <w:marBottom w:val="0"/>
                                                  <w:divBdr>
                                                    <w:top w:val="none" w:sz="0" w:space="0" w:color="auto"/>
                                                    <w:left w:val="none" w:sz="0" w:space="0" w:color="auto"/>
                                                    <w:bottom w:val="none" w:sz="0" w:space="0" w:color="auto"/>
                                                    <w:right w:val="none" w:sz="0" w:space="0" w:color="auto"/>
                                                  </w:divBdr>
                                                  <w:divsChild>
                                                    <w:div w:id="1752583700">
                                                      <w:marLeft w:val="0"/>
                                                      <w:marRight w:val="0"/>
                                                      <w:marTop w:val="0"/>
                                                      <w:marBottom w:val="0"/>
                                                      <w:divBdr>
                                                        <w:top w:val="none" w:sz="0" w:space="0" w:color="auto"/>
                                                        <w:left w:val="none" w:sz="0" w:space="0" w:color="auto"/>
                                                        <w:bottom w:val="none" w:sz="0" w:space="0" w:color="auto"/>
                                                        <w:right w:val="none" w:sz="0" w:space="0" w:color="auto"/>
                                                      </w:divBdr>
                                                    </w:div>
                                                  </w:divsChild>
                                                </w:div>
                                                <w:div w:id="250891059">
                                                  <w:marLeft w:val="0"/>
                                                  <w:marRight w:val="0"/>
                                                  <w:marTop w:val="0"/>
                                                  <w:marBottom w:val="0"/>
                                                  <w:divBdr>
                                                    <w:top w:val="none" w:sz="0" w:space="0" w:color="auto"/>
                                                    <w:left w:val="none" w:sz="0" w:space="0" w:color="auto"/>
                                                    <w:bottom w:val="none" w:sz="0" w:space="0" w:color="auto"/>
                                                    <w:right w:val="none" w:sz="0" w:space="0" w:color="auto"/>
                                                  </w:divBdr>
                                                  <w:divsChild>
                                                    <w:div w:id="799882708">
                                                      <w:marLeft w:val="0"/>
                                                      <w:marRight w:val="0"/>
                                                      <w:marTop w:val="0"/>
                                                      <w:marBottom w:val="0"/>
                                                      <w:divBdr>
                                                        <w:top w:val="none" w:sz="0" w:space="0" w:color="auto"/>
                                                        <w:left w:val="none" w:sz="0" w:space="0" w:color="auto"/>
                                                        <w:bottom w:val="none" w:sz="0" w:space="0" w:color="auto"/>
                                                        <w:right w:val="none" w:sz="0" w:space="0" w:color="auto"/>
                                                      </w:divBdr>
                                                    </w:div>
                                                  </w:divsChild>
                                                </w:div>
                                                <w:div w:id="1404646180">
                                                  <w:marLeft w:val="0"/>
                                                  <w:marRight w:val="0"/>
                                                  <w:marTop w:val="0"/>
                                                  <w:marBottom w:val="0"/>
                                                  <w:divBdr>
                                                    <w:top w:val="none" w:sz="0" w:space="0" w:color="auto"/>
                                                    <w:left w:val="none" w:sz="0" w:space="0" w:color="auto"/>
                                                    <w:bottom w:val="none" w:sz="0" w:space="0" w:color="auto"/>
                                                    <w:right w:val="none" w:sz="0" w:space="0" w:color="auto"/>
                                                  </w:divBdr>
                                                  <w:divsChild>
                                                    <w:div w:id="288358727">
                                                      <w:marLeft w:val="0"/>
                                                      <w:marRight w:val="0"/>
                                                      <w:marTop w:val="0"/>
                                                      <w:marBottom w:val="0"/>
                                                      <w:divBdr>
                                                        <w:top w:val="none" w:sz="0" w:space="0" w:color="auto"/>
                                                        <w:left w:val="none" w:sz="0" w:space="0" w:color="auto"/>
                                                        <w:bottom w:val="none" w:sz="0" w:space="0" w:color="auto"/>
                                                        <w:right w:val="none" w:sz="0" w:space="0" w:color="auto"/>
                                                      </w:divBdr>
                                                    </w:div>
                                                    <w:div w:id="553010163">
                                                      <w:marLeft w:val="0"/>
                                                      <w:marRight w:val="0"/>
                                                      <w:marTop w:val="0"/>
                                                      <w:marBottom w:val="0"/>
                                                      <w:divBdr>
                                                        <w:top w:val="none" w:sz="0" w:space="0" w:color="auto"/>
                                                        <w:left w:val="none" w:sz="0" w:space="0" w:color="auto"/>
                                                        <w:bottom w:val="none" w:sz="0" w:space="0" w:color="auto"/>
                                                        <w:right w:val="none" w:sz="0" w:space="0" w:color="auto"/>
                                                      </w:divBdr>
                                                      <w:divsChild>
                                                        <w:div w:id="303509758">
                                                          <w:marLeft w:val="0"/>
                                                          <w:marRight w:val="0"/>
                                                          <w:marTop w:val="0"/>
                                                          <w:marBottom w:val="0"/>
                                                          <w:divBdr>
                                                            <w:top w:val="none" w:sz="0" w:space="0" w:color="auto"/>
                                                            <w:left w:val="none" w:sz="0" w:space="0" w:color="auto"/>
                                                            <w:bottom w:val="none" w:sz="0" w:space="0" w:color="auto"/>
                                                            <w:right w:val="none" w:sz="0" w:space="0" w:color="auto"/>
                                                          </w:divBdr>
                                                        </w:div>
                                                      </w:divsChild>
                                                    </w:div>
                                                    <w:div w:id="1845902526">
                                                      <w:marLeft w:val="0"/>
                                                      <w:marRight w:val="0"/>
                                                      <w:marTop w:val="0"/>
                                                      <w:marBottom w:val="0"/>
                                                      <w:divBdr>
                                                        <w:top w:val="none" w:sz="0" w:space="0" w:color="auto"/>
                                                        <w:left w:val="none" w:sz="0" w:space="0" w:color="auto"/>
                                                        <w:bottom w:val="none" w:sz="0" w:space="0" w:color="auto"/>
                                                        <w:right w:val="none" w:sz="0" w:space="0" w:color="auto"/>
                                                      </w:divBdr>
                                                      <w:divsChild>
                                                        <w:div w:id="153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6654">
                                          <w:marLeft w:val="0"/>
                                          <w:marRight w:val="0"/>
                                          <w:marTop w:val="0"/>
                                          <w:marBottom w:val="0"/>
                                          <w:divBdr>
                                            <w:top w:val="none" w:sz="0" w:space="0" w:color="auto"/>
                                            <w:left w:val="none" w:sz="0" w:space="0" w:color="auto"/>
                                            <w:bottom w:val="none" w:sz="0" w:space="0" w:color="auto"/>
                                            <w:right w:val="none" w:sz="0" w:space="0" w:color="auto"/>
                                          </w:divBdr>
                                          <w:divsChild>
                                            <w:div w:id="356977753">
                                              <w:marLeft w:val="0"/>
                                              <w:marRight w:val="0"/>
                                              <w:marTop w:val="0"/>
                                              <w:marBottom w:val="0"/>
                                              <w:divBdr>
                                                <w:top w:val="none" w:sz="0" w:space="0" w:color="auto"/>
                                                <w:left w:val="none" w:sz="0" w:space="0" w:color="auto"/>
                                                <w:bottom w:val="none" w:sz="0" w:space="0" w:color="auto"/>
                                                <w:right w:val="none" w:sz="0" w:space="0" w:color="auto"/>
                                              </w:divBdr>
                                            </w:div>
                                            <w:div w:id="1056513223">
                                              <w:marLeft w:val="0"/>
                                              <w:marRight w:val="0"/>
                                              <w:marTop w:val="0"/>
                                              <w:marBottom w:val="0"/>
                                              <w:divBdr>
                                                <w:top w:val="none" w:sz="0" w:space="0" w:color="auto"/>
                                                <w:left w:val="none" w:sz="0" w:space="0" w:color="auto"/>
                                                <w:bottom w:val="none" w:sz="0" w:space="0" w:color="auto"/>
                                                <w:right w:val="none" w:sz="0" w:space="0" w:color="auto"/>
                                              </w:divBdr>
                                              <w:divsChild>
                                                <w:div w:id="1348292148">
                                                  <w:marLeft w:val="0"/>
                                                  <w:marRight w:val="0"/>
                                                  <w:marTop w:val="0"/>
                                                  <w:marBottom w:val="0"/>
                                                  <w:divBdr>
                                                    <w:top w:val="none" w:sz="0" w:space="0" w:color="auto"/>
                                                    <w:left w:val="none" w:sz="0" w:space="0" w:color="auto"/>
                                                    <w:bottom w:val="none" w:sz="0" w:space="0" w:color="auto"/>
                                                    <w:right w:val="none" w:sz="0" w:space="0" w:color="auto"/>
                                                  </w:divBdr>
                                                </w:div>
                                                <w:div w:id="1787697525">
                                                  <w:marLeft w:val="0"/>
                                                  <w:marRight w:val="0"/>
                                                  <w:marTop w:val="0"/>
                                                  <w:marBottom w:val="0"/>
                                                  <w:divBdr>
                                                    <w:top w:val="none" w:sz="0" w:space="0" w:color="auto"/>
                                                    <w:left w:val="none" w:sz="0" w:space="0" w:color="auto"/>
                                                    <w:bottom w:val="none" w:sz="0" w:space="0" w:color="auto"/>
                                                    <w:right w:val="none" w:sz="0" w:space="0" w:color="auto"/>
                                                  </w:divBdr>
                                                  <w:divsChild>
                                                    <w:div w:id="759378083">
                                                      <w:marLeft w:val="0"/>
                                                      <w:marRight w:val="0"/>
                                                      <w:marTop w:val="0"/>
                                                      <w:marBottom w:val="0"/>
                                                      <w:divBdr>
                                                        <w:top w:val="none" w:sz="0" w:space="0" w:color="auto"/>
                                                        <w:left w:val="none" w:sz="0" w:space="0" w:color="auto"/>
                                                        <w:bottom w:val="none" w:sz="0" w:space="0" w:color="auto"/>
                                                        <w:right w:val="none" w:sz="0" w:space="0" w:color="auto"/>
                                                      </w:divBdr>
                                                    </w:div>
                                                  </w:divsChild>
                                                </w:div>
                                                <w:div w:id="827020732">
                                                  <w:marLeft w:val="0"/>
                                                  <w:marRight w:val="0"/>
                                                  <w:marTop w:val="0"/>
                                                  <w:marBottom w:val="0"/>
                                                  <w:divBdr>
                                                    <w:top w:val="none" w:sz="0" w:space="0" w:color="auto"/>
                                                    <w:left w:val="none" w:sz="0" w:space="0" w:color="auto"/>
                                                    <w:bottom w:val="none" w:sz="0" w:space="0" w:color="auto"/>
                                                    <w:right w:val="none" w:sz="0" w:space="0" w:color="auto"/>
                                                  </w:divBdr>
                                                  <w:divsChild>
                                                    <w:div w:id="4533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2129">
                                          <w:marLeft w:val="0"/>
                                          <w:marRight w:val="0"/>
                                          <w:marTop w:val="0"/>
                                          <w:marBottom w:val="0"/>
                                          <w:divBdr>
                                            <w:top w:val="none" w:sz="0" w:space="0" w:color="auto"/>
                                            <w:left w:val="none" w:sz="0" w:space="0" w:color="auto"/>
                                            <w:bottom w:val="none" w:sz="0" w:space="0" w:color="auto"/>
                                            <w:right w:val="none" w:sz="0" w:space="0" w:color="auto"/>
                                          </w:divBdr>
                                          <w:divsChild>
                                            <w:div w:id="2030914481">
                                              <w:marLeft w:val="0"/>
                                              <w:marRight w:val="0"/>
                                              <w:marTop w:val="0"/>
                                              <w:marBottom w:val="0"/>
                                              <w:divBdr>
                                                <w:top w:val="none" w:sz="0" w:space="0" w:color="auto"/>
                                                <w:left w:val="none" w:sz="0" w:space="0" w:color="auto"/>
                                                <w:bottom w:val="none" w:sz="0" w:space="0" w:color="auto"/>
                                                <w:right w:val="none" w:sz="0" w:space="0" w:color="auto"/>
                                              </w:divBdr>
                                            </w:div>
                                            <w:div w:id="142815711">
                                              <w:marLeft w:val="0"/>
                                              <w:marRight w:val="0"/>
                                              <w:marTop w:val="0"/>
                                              <w:marBottom w:val="0"/>
                                              <w:divBdr>
                                                <w:top w:val="none" w:sz="0" w:space="0" w:color="auto"/>
                                                <w:left w:val="none" w:sz="0" w:space="0" w:color="auto"/>
                                                <w:bottom w:val="none" w:sz="0" w:space="0" w:color="auto"/>
                                                <w:right w:val="none" w:sz="0" w:space="0" w:color="auto"/>
                                              </w:divBdr>
                                              <w:divsChild>
                                                <w:div w:id="1368335853">
                                                  <w:marLeft w:val="0"/>
                                                  <w:marRight w:val="0"/>
                                                  <w:marTop w:val="0"/>
                                                  <w:marBottom w:val="0"/>
                                                  <w:divBdr>
                                                    <w:top w:val="none" w:sz="0" w:space="0" w:color="auto"/>
                                                    <w:left w:val="none" w:sz="0" w:space="0" w:color="auto"/>
                                                    <w:bottom w:val="none" w:sz="0" w:space="0" w:color="auto"/>
                                                    <w:right w:val="none" w:sz="0" w:space="0" w:color="auto"/>
                                                  </w:divBdr>
                                                </w:div>
                                              </w:divsChild>
                                            </w:div>
                                            <w:div w:id="1842894050">
                                              <w:marLeft w:val="0"/>
                                              <w:marRight w:val="0"/>
                                              <w:marTop w:val="0"/>
                                              <w:marBottom w:val="0"/>
                                              <w:divBdr>
                                                <w:top w:val="none" w:sz="0" w:space="0" w:color="auto"/>
                                                <w:left w:val="none" w:sz="0" w:space="0" w:color="auto"/>
                                                <w:bottom w:val="none" w:sz="0" w:space="0" w:color="auto"/>
                                                <w:right w:val="none" w:sz="0" w:space="0" w:color="auto"/>
                                              </w:divBdr>
                                              <w:divsChild>
                                                <w:div w:id="1450466636">
                                                  <w:marLeft w:val="0"/>
                                                  <w:marRight w:val="0"/>
                                                  <w:marTop w:val="0"/>
                                                  <w:marBottom w:val="0"/>
                                                  <w:divBdr>
                                                    <w:top w:val="none" w:sz="0" w:space="0" w:color="auto"/>
                                                    <w:left w:val="none" w:sz="0" w:space="0" w:color="auto"/>
                                                    <w:bottom w:val="none" w:sz="0" w:space="0" w:color="auto"/>
                                                    <w:right w:val="none" w:sz="0" w:space="0" w:color="auto"/>
                                                  </w:divBdr>
                                                </w:div>
                                                <w:div w:id="1060910203">
                                                  <w:marLeft w:val="0"/>
                                                  <w:marRight w:val="0"/>
                                                  <w:marTop w:val="0"/>
                                                  <w:marBottom w:val="0"/>
                                                  <w:divBdr>
                                                    <w:top w:val="none" w:sz="0" w:space="0" w:color="auto"/>
                                                    <w:left w:val="none" w:sz="0" w:space="0" w:color="auto"/>
                                                    <w:bottom w:val="none" w:sz="0" w:space="0" w:color="auto"/>
                                                    <w:right w:val="none" w:sz="0" w:space="0" w:color="auto"/>
                                                  </w:divBdr>
                                                  <w:divsChild>
                                                    <w:div w:id="1468936631">
                                                      <w:marLeft w:val="0"/>
                                                      <w:marRight w:val="0"/>
                                                      <w:marTop w:val="0"/>
                                                      <w:marBottom w:val="0"/>
                                                      <w:divBdr>
                                                        <w:top w:val="none" w:sz="0" w:space="0" w:color="auto"/>
                                                        <w:left w:val="none" w:sz="0" w:space="0" w:color="auto"/>
                                                        <w:bottom w:val="none" w:sz="0" w:space="0" w:color="auto"/>
                                                        <w:right w:val="none" w:sz="0" w:space="0" w:color="auto"/>
                                                      </w:divBdr>
                                                    </w:div>
                                                  </w:divsChild>
                                                </w:div>
                                                <w:div w:id="2066100933">
                                                  <w:marLeft w:val="0"/>
                                                  <w:marRight w:val="0"/>
                                                  <w:marTop w:val="0"/>
                                                  <w:marBottom w:val="0"/>
                                                  <w:divBdr>
                                                    <w:top w:val="none" w:sz="0" w:space="0" w:color="auto"/>
                                                    <w:left w:val="none" w:sz="0" w:space="0" w:color="auto"/>
                                                    <w:bottom w:val="none" w:sz="0" w:space="0" w:color="auto"/>
                                                    <w:right w:val="none" w:sz="0" w:space="0" w:color="auto"/>
                                                  </w:divBdr>
                                                  <w:divsChild>
                                                    <w:div w:id="1964115291">
                                                      <w:marLeft w:val="0"/>
                                                      <w:marRight w:val="0"/>
                                                      <w:marTop w:val="0"/>
                                                      <w:marBottom w:val="0"/>
                                                      <w:divBdr>
                                                        <w:top w:val="none" w:sz="0" w:space="0" w:color="auto"/>
                                                        <w:left w:val="none" w:sz="0" w:space="0" w:color="auto"/>
                                                        <w:bottom w:val="none" w:sz="0" w:space="0" w:color="auto"/>
                                                        <w:right w:val="none" w:sz="0" w:space="0" w:color="auto"/>
                                                      </w:divBdr>
                                                    </w:div>
                                                  </w:divsChild>
                                                </w:div>
                                                <w:div w:id="678776122">
                                                  <w:marLeft w:val="0"/>
                                                  <w:marRight w:val="0"/>
                                                  <w:marTop w:val="0"/>
                                                  <w:marBottom w:val="0"/>
                                                  <w:divBdr>
                                                    <w:top w:val="none" w:sz="0" w:space="0" w:color="auto"/>
                                                    <w:left w:val="none" w:sz="0" w:space="0" w:color="auto"/>
                                                    <w:bottom w:val="none" w:sz="0" w:space="0" w:color="auto"/>
                                                    <w:right w:val="none" w:sz="0" w:space="0" w:color="auto"/>
                                                  </w:divBdr>
                                                  <w:divsChild>
                                                    <w:div w:id="916130367">
                                                      <w:marLeft w:val="0"/>
                                                      <w:marRight w:val="0"/>
                                                      <w:marTop w:val="0"/>
                                                      <w:marBottom w:val="0"/>
                                                      <w:divBdr>
                                                        <w:top w:val="none" w:sz="0" w:space="0" w:color="auto"/>
                                                        <w:left w:val="none" w:sz="0" w:space="0" w:color="auto"/>
                                                        <w:bottom w:val="none" w:sz="0" w:space="0" w:color="auto"/>
                                                        <w:right w:val="none" w:sz="0" w:space="0" w:color="auto"/>
                                                      </w:divBdr>
                                                    </w:div>
                                                  </w:divsChild>
                                                </w:div>
                                                <w:div w:id="1950157035">
                                                  <w:marLeft w:val="0"/>
                                                  <w:marRight w:val="0"/>
                                                  <w:marTop w:val="0"/>
                                                  <w:marBottom w:val="0"/>
                                                  <w:divBdr>
                                                    <w:top w:val="none" w:sz="0" w:space="0" w:color="auto"/>
                                                    <w:left w:val="none" w:sz="0" w:space="0" w:color="auto"/>
                                                    <w:bottom w:val="none" w:sz="0" w:space="0" w:color="auto"/>
                                                    <w:right w:val="none" w:sz="0" w:space="0" w:color="auto"/>
                                                  </w:divBdr>
                                                  <w:divsChild>
                                                    <w:div w:id="1429501026">
                                                      <w:marLeft w:val="0"/>
                                                      <w:marRight w:val="0"/>
                                                      <w:marTop w:val="0"/>
                                                      <w:marBottom w:val="0"/>
                                                      <w:divBdr>
                                                        <w:top w:val="none" w:sz="0" w:space="0" w:color="auto"/>
                                                        <w:left w:val="none" w:sz="0" w:space="0" w:color="auto"/>
                                                        <w:bottom w:val="none" w:sz="0" w:space="0" w:color="auto"/>
                                                        <w:right w:val="none" w:sz="0" w:space="0" w:color="auto"/>
                                                      </w:divBdr>
                                                    </w:div>
                                                  </w:divsChild>
                                                </w:div>
                                                <w:div w:id="1148477723">
                                                  <w:marLeft w:val="0"/>
                                                  <w:marRight w:val="0"/>
                                                  <w:marTop w:val="0"/>
                                                  <w:marBottom w:val="0"/>
                                                  <w:divBdr>
                                                    <w:top w:val="none" w:sz="0" w:space="0" w:color="auto"/>
                                                    <w:left w:val="none" w:sz="0" w:space="0" w:color="auto"/>
                                                    <w:bottom w:val="none" w:sz="0" w:space="0" w:color="auto"/>
                                                    <w:right w:val="none" w:sz="0" w:space="0" w:color="auto"/>
                                                  </w:divBdr>
                                                  <w:divsChild>
                                                    <w:div w:id="9758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0962">
                                              <w:marLeft w:val="0"/>
                                              <w:marRight w:val="0"/>
                                              <w:marTop w:val="0"/>
                                              <w:marBottom w:val="0"/>
                                              <w:divBdr>
                                                <w:top w:val="none" w:sz="0" w:space="0" w:color="auto"/>
                                                <w:left w:val="none" w:sz="0" w:space="0" w:color="auto"/>
                                                <w:bottom w:val="none" w:sz="0" w:space="0" w:color="auto"/>
                                                <w:right w:val="none" w:sz="0" w:space="0" w:color="auto"/>
                                              </w:divBdr>
                                              <w:divsChild>
                                                <w:div w:id="1927883207">
                                                  <w:marLeft w:val="0"/>
                                                  <w:marRight w:val="0"/>
                                                  <w:marTop w:val="0"/>
                                                  <w:marBottom w:val="0"/>
                                                  <w:divBdr>
                                                    <w:top w:val="none" w:sz="0" w:space="0" w:color="auto"/>
                                                    <w:left w:val="none" w:sz="0" w:space="0" w:color="auto"/>
                                                    <w:bottom w:val="none" w:sz="0" w:space="0" w:color="auto"/>
                                                    <w:right w:val="none" w:sz="0" w:space="0" w:color="auto"/>
                                                  </w:divBdr>
                                                </w:div>
                                              </w:divsChild>
                                            </w:div>
                                            <w:div w:id="1006902243">
                                              <w:marLeft w:val="0"/>
                                              <w:marRight w:val="0"/>
                                              <w:marTop w:val="0"/>
                                              <w:marBottom w:val="0"/>
                                              <w:divBdr>
                                                <w:top w:val="none" w:sz="0" w:space="0" w:color="auto"/>
                                                <w:left w:val="none" w:sz="0" w:space="0" w:color="auto"/>
                                                <w:bottom w:val="none" w:sz="0" w:space="0" w:color="auto"/>
                                                <w:right w:val="none" w:sz="0" w:space="0" w:color="auto"/>
                                              </w:divBdr>
                                              <w:divsChild>
                                                <w:div w:id="173031189">
                                                  <w:marLeft w:val="0"/>
                                                  <w:marRight w:val="0"/>
                                                  <w:marTop w:val="0"/>
                                                  <w:marBottom w:val="0"/>
                                                  <w:divBdr>
                                                    <w:top w:val="none" w:sz="0" w:space="0" w:color="auto"/>
                                                    <w:left w:val="none" w:sz="0" w:space="0" w:color="auto"/>
                                                    <w:bottom w:val="none" w:sz="0" w:space="0" w:color="auto"/>
                                                    <w:right w:val="none" w:sz="0" w:space="0" w:color="auto"/>
                                                  </w:divBdr>
                                                </w:div>
                                                <w:div w:id="1507742259">
                                                  <w:marLeft w:val="0"/>
                                                  <w:marRight w:val="0"/>
                                                  <w:marTop w:val="0"/>
                                                  <w:marBottom w:val="0"/>
                                                  <w:divBdr>
                                                    <w:top w:val="none" w:sz="0" w:space="0" w:color="auto"/>
                                                    <w:left w:val="none" w:sz="0" w:space="0" w:color="auto"/>
                                                    <w:bottom w:val="none" w:sz="0" w:space="0" w:color="auto"/>
                                                    <w:right w:val="none" w:sz="0" w:space="0" w:color="auto"/>
                                                  </w:divBdr>
                                                  <w:divsChild>
                                                    <w:div w:id="750009150">
                                                      <w:marLeft w:val="0"/>
                                                      <w:marRight w:val="0"/>
                                                      <w:marTop w:val="0"/>
                                                      <w:marBottom w:val="0"/>
                                                      <w:divBdr>
                                                        <w:top w:val="none" w:sz="0" w:space="0" w:color="auto"/>
                                                        <w:left w:val="none" w:sz="0" w:space="0" w:color="auto"/>
                                                        <w:bottom w:val="none" w:sz="0" w:space="0" w:color="auto"/>
                                                        <w:right w:val="none" w:sz="0" w:space="0" w:color="auto"/>
                                                      </w:divBdr>
                                                    </w:div>
                                                  </w:divsChild>
                                                </w:div>
                                                <w:div w:id="1846478705">
                                                  <w:marLeft w:val="0"/>
                                                  <w:marRight w:val="0"/>
                                                  <w:marTop w:val="0"/>
                                                  <w:marBottom w:val="0"/>
                                                  <w:divBdr>
                                                    <w:top w:val="none" w:sz="0" w:space="0" w:color="auto"/>
                                                    <w:left w:val="none" w:sz="0" w:space="0" w:color="auto"/>
                                                    <w:bottom w:val="none" w:sz="0" w:space="0" w:color="auto"/>
                                                    <w:right w:val="none" w:sz="0" w:space="0" w:color="auto"/>
                                                  </w:divBdr>
                                                  <w:divsChild>
                                                    <w:div w:id="39743198">
                                                      <w:marLeft w:val="0"/>
                                                      <w:marRight w:val="0"/>
                                                      <w:marTop w:val="0"/>
                                                      <w:marBottom w:val="0"/>
                                                      <w:divBdr>
                                                        <w:top w:val="none" w:sz="0" w:space="0" w:color="auto"/>
                                                        <w:left w:val="none" w:sz="0" w:space="0" w:color="auto"/>
                                                        <w:bottom w:val="none" w:sz="0" w:space="0" w:color="auto"/>
                                                        <w:right w:val="none" w:sz="0" w:space="0" w:color="auto"/>
                                                      </w:divBdr>
                                                    </w:div>
                                                  </w:divsChild>
                                                </w:div>
                                                <w:div w:id="86660110">
                                                  <w:marLeft w:val="0"/>
                                                  <w:marRight w:val="0"/>
                                                  <w:marTop w:val="0"/>
                                                  <w:marBottom w:val="0"/>
                                                  <w:divBdr>
                                                    <w:top w:val="none" w:sz="0" w:space="0" w:color="auto"/>
                                                    <w:left w:val="none" w:sz="0" w:space="0" w:color="auto"/>
                                                    <w:bottom w:val="none" w:sz="0" w:space="0" w:color="auto"/>
                                                    <w:right w:val="none" w:sz="0" w:space="0" w:color="auto"/>
                                                  </w:divBdr>
                                                  <w:divsChild>
                                                    <w:div w:id="144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8888">
                                          <w:marLeft w:val="0"/>
                                          <w:marRight w:val="0"/>
                                          <w:marTop w:val="0"/>
                                          <w:marBottom w:val="0"/>
                                          <w:divBdr>
                                            <w:top w:val="none" w:sz="0" w:space="0" w:color="auto"/>
                                            <w:left w:val="none" w:sz="0" w:space="0" w:color="auto"/>
                                            <w:bottom w:val="none" w:sz="0" w:space="0" w:color="auto"/>
                                            <w:right w:val="none" w:sz="0" w:space="0" w:color="auto"/>
                                          </w:divBdr>
                                          <w:divsChild>
                                            <w:div w:id="499389055">
                                              <w:marLeft w:val="0"/>
                                              <w:marRight w:val="0"/>
                                              <w:marTop w:val="0"/>
                                              <w:marBottom w:val="0"/>
                                              <w:divBdr>
                                                <w:top w:val="none" w:sz="0" w:space="0" w:color="auto"/>
                                                <w:left w:val="none" w:sz="0" w:space="0" w:color="auto"/>
                                                <w:bottom w:val="none" w:sz="0" w:space="0" w:color="auto"/>
                                                <w:right w:val="none" w:sz="0" w:space="0" w:color="auto"/>
                                              </w:divBdr>
                                            </w:div>
                                            <w:div w:id="1012101263">
                                              <w:marLeft w:val="0"/>
                                              <w:marRight w:val="0"/>
                                              <w:marTop w:val="0"/>
                                              <w:marBottom w:val="0"/>
                                              <w:divBdr>
                                                <w:top w:val="none" w:sz="0" w:space="0" w:color="auto"/>
                                                <w:left w:val="none" w:sz="0" w:space="0" w:color="auto"/>
                                                <w:bottom w:val="none" w:sz="0" w:space="0" w:color="auto"/>
                                                <w:right w:val="none" w:sz="0" w:space="0" w:color="auto"/>
                                              </w:divBdr>
                                              <w:divsChild>
                                                <w:div w:id="818959114">
                                                  <w:marLeft w:val="0"/>
                                                  <w:marRight w:val="0"/>
                                                  <w:marTop w:val="0"/>
                                                  <w:marBottom w:val="0"/>
                                                  <w:divBdr>
                                                    <w:top w:val="none" w:sz="0" w:space="0" w:color="auto"/>
                                                    <w:left w:val="none" w:sz="0" w:space="0" w:color="auto"/>
                                                    <w:bottom w:val="none" w:sz="0" w:space="0" w:color="auto"/>
                                                    <w:right w:val="none" w:sz="0" w:space="0" w:color="auto"/>
                                                  </w:divBdr>
                                                </w:div>
                                              </w:divsChild>
                                            </w:div>
                                            <w:div w:id="261181352">
                                              <w:marLeft w:val="0"/>
                                              <w:marRight w:val="0"/>
                                              <w:marTop w:val="0"/>
                                              <w:marBottom w:val="0"/>
                                              <w:divBdr>
                                                <w:top w:val="none" w:sz="0" w:space="0" w:color="auto"/>
                                                <w:left w:val="none" w:sz="0" w:space="0" w:color="auto"/>
                                                <w:bottom w:val="none" w:sz="0" w:space="0" w:color="auto"/>
                                                <w:right w:val="none" w:sz="0" w:space="0" w:color="auto"/>
                                              </w:divBdr>
                                              <w:divsChild>
                                                <w:div w:id="1302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3564">
                                          <w:marLeft w:val="0"/>
                                          <w:marRight w:val="0"/>
                                          <w:marTop w:val="0"/>
                                          <w:marBottom w:val="0"/>
                                          <w:divBdr>
                                            <w:top w:val="none" w:sz="0" w:space="0" w:color="auto"/>
                                            <w:left w:val="none" w:sz="0" w:space="0" w:color="auto"/>
                                            <w:bottom w:val="none" w:sz="0" w:space="0" w:color="auto"/>
                                            <w:right w:val="none" w:sz="0" w:space="0" w:color="auto"/>
                                          </w:divBdr>
                                          <w:divsChild>
                                            <w:div w:id="1410883008">
                                              <w:marLeft w:val="0"/>
                                              <w:marRight w:val="0"/>
                                              <w:marTop w:val="0"/>
                                              <w:marBottom w:val="0"/>
                                              <w:divBdr>
                                                <w:top w:val="none" w:sz="0" w:space="0" w:color="auto"/>
                                                <w:left w:val="none" w:sz="0" w:space="0" w:color="auto"/>
                                                <w:bottom w:val="none" w:sz="0" w:space="0" w:color="auto"/>
                                                <w:right w:val="none" w:sz="0" w:space="0" w:color="auto"/>
                                              </w:divBdr>
                                            </w:div>
                                            <w:div w:id="456029809">
                                              <w:marLeft w:val="0"/>
                                              <w:marRight w:val="0"/>
                                              <w:marTop w:val="0"/>
                                              <w:marBottom w:val="0"/>
                                              <w:divBdr>
                                                <w:top w:val="none" w:sz="0" w:space="0" w:color="auto"/>
                                                <w:left w:val="none" w:sz="0" w:space="0" w:color="auto"/>
                                                <w:bottom w:val="none" w:sz="0" w:space="0" w:color="auto"/>
                                                <w:right w:val="none" w:sz="0" w:space="0" w:color="auto"/>
                                              </w:divBdr>
                                              <w:divsChild>
                                                <w:div w:id="1073234078">
                                                  <w:marLeft w:val="0"/>
                                                  <w:marRight w:val="0"/>
                                                  <w:marTop w:val="0"/>
                                                  <w:marBottom w:val="0"/>
                                                  <w:divBdr>
                                                    <w:top w:val="none" w:sz="0" w:space="0" w:color="auto"/>
                                                    <w:left w:val="none" w:sz="0" w:space="0" w:color="auto"/>
                                                    <w:bottom w:val="none" w:sz="0" w:space="0" w:color="auto"/>
                                                    <w:right w:val="none" w:sz="0" w:space="0" w:color="auto"/>
                                                  </w:divBdr>
                                                </w:div>
                                              </w:divsChild>
                                            </w:div>
                                            <w:div w:id="1145971472">
                                              <w:marLeft w:val="0"/>
                                              <w:marRight w:val="0"/>
                                              <w:marTop w:val="0"/>
                                              <w:marBottom w:val="0"/>
                                              <w:divBdr>
                                                <w:top w:val="none" w:sz="0" w:space="0" w:color="auto"/>
                                                <w:left w:val="none" w:sz="0" w:space="0" w:color="auto"/>
                                                <w:bottom w:val="none" w:sz="0" w:space="0" w:color="auto"/>
                                                <w:right w:val="none" w:sz="0" w:space="0" w:color="auto"/>
                                              </w:divBdr>
                                              <w:divsChild>
                                                <w:div w:id="2023241493">
                                                  <w:marLeft w:val="0"/>
                                                  <w:marRight w:val="0"/>
                                                  <w:marTop w:val="0"/>
                                                  <w:marBottom w:val="0"/>
                                                  <w:divBdr>
                                                    <w:top w:val="none" w:sz="0" w:space="0" w:color="auto"/>
                                                    <w:left w:val="none" w:sz="0" w:space="0" w:color="auto"/>
                                                    <w:bottom w:val="none" w:sz="0" w:space="0" w:color="auto"/>
                                                    <w:right w:val="none" w:sz="0" w:space="0" w:color="auto"/>
                                                  </w:divBdr>
                                                </w:div>
                                              </w:divsChild>
                                            </w:div>
                                            <w:div w:id="302588097">
                                              <w:marLeft w:val="0"/>
                                              <w:marRight w:val="0"/>
                                              <w:marTop w:val="0"/>
                                              <w:marBottom w:val="0"/>
                                              <w:divBdr>
                                                <w:top w:val="none" w:sz="0" w:space="0" w:color="auto"/>
                                                <w:left w:val="none" w:sz="0" w:space="0" w:color="auto"/>
                                                <w:bottom w:val="none" w:sz="0" w:space="0" w:color="auto"/>
                                                <w:right w:val="none" w:sz="0" w:space="0" w:color="auto"/>
                                              </w:divBdr>
                                              <w:divsChild>
                                                <w:div w:id="621963151">
                                                  <w:marLeft w:val="0"/>
                                                  <w:marRight w:val="0"/>
                                                  <w:marTop w:val="0"/>
                                                  <w:marBottom w:val="0"/>
                                                  <w:divBdr>
                                                    <w:top w:val="none" w:sz="0" w:space="0" w:color="auto"/>
                                                    <w:left w:val="none" w:sz="0" w:space="0" w:color="auto"/>
                                                    <w:bottom w:val="none" w:sz="0" w:space="0" w:color="auto"/>
                                                    <w:right w:val="none" w:sz="0" w:space="0" w:color="auto"/>
                                                  </w:divBdr>
                                                </w:div>
                                              </w:divsChild>
                                            </w:div>
                                            <w:div w:id="2031373601">
                                              <w:marLeft w:val="0"/>
                                              <w:marRight w:val="0"/>
                                              <w:marTop w:val="0"/>
                                              <w:marBottom w:val="0"/>
                                              <w:divBdr>
                                                <w:top w:val="none" w:sz="0" w:space="0" w:color="auto"/>
                                                <w:left w:val="none" w:sz="0" w:space="0" w:color="auto"/>
                                                <w:bottom w:val="none" w:sz="0" w:space="0" w:color="auto"/>
                                                <w:right w:val="none" w:sz="0" w:space="0" w:color="auto"/>
                                              </w:divBdr>
                                              <w:divsChild>
                                                <w:div w:id="583492995">
                                                  <w:marLeft w:val="0"/>
                                                  <w:marRight w:val="0"/>
                                                  <w:marTop w:val="0"/>
                                                  <w:marBottom w:val="0"/>
                                                  <w:divBdr>
                                                    <w:top w:val="none" w:sz="0" w:space="0" w:color="auto"/>
                                                    <w:left w:val="none" w:sz="0" w:space="0" w:color="auto"/>
                                                    <w:bottom w:val="none" w:sz="0" w:space="0" w:color="auto"/>
                                                    <w:right w:val="none" w:sz="0" w:space="0" w:color="auto"/>
                                                  </w:divBdr>
                                                </w:div>
                                              </w:divsChild>
                                            </w:div>
                                            <w:div w:id="1797483154">
                                              <w:marLeft w:val="0"/>
                                              <w:marRight w:val="0"/>
                                              <w:marTop w:val="0"/>
                                              <w:marBottom w:val="0"/>
                                              <w:divBdr>
                                                <w:top w:val="none" w:sz="0" w:space="0" w:color="auto"/>
                                                <w:left w:val="none" w:sz="0" w:space="0" w:color="auto"/>
                                                <w:bottom w:val="none" w:sz="0" w:space="0" w:color="auto"/>
                                                <w:right w:val="none" w:sz="0" w:space="0" w:color="auto"/>
                                              </w:divBdr>
                                              <w:divsChild>
                                                <w:div w:id="20026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7268">
                                          <w:marLeft w:val="0"/>
                                          <w:marRight w:val="0"/>
                                          <w:marTop w:val="0"/>
                                          <w:marBottom w:val="0"/>
                                          <w:divBdr>
                                            <w:top w:val="none" w:sz="0" w:space="0" w:color="auto"/>
                                            <w:left w:val="none" w:sz="0" w:space="0" w:color="auto"/>
                                            <w:bottom w:val="none" w:sz="0" w:space="0" w:color="auto"/>
                                            <w:right w:val="none" w:sz="0" w:space="0" w:color="auto"/>
                                          </w:divBdr>
                                          <w:divsChild>
                                            <w:div w:id="1618439625">
                                              <w:marLeft w:val="0"/>
                                              <w:marRight w:val="0"/>
                                              <w:marTop w:val="0"/>
                                              <w:marBottom w:val="0"/>
                                              <w:divBdr>
                                                <w:top w:val="none" w:sz="0" w:space="0" w:color="auto"/>
                                                <w:left w:val="none" w:sz="0" w:space="0" w:color="auto"/>
                                                <w:bottom w:val="none" w:sz="0" w:space="0" w:color="auto"/>
                                                <w:right w:val="none" w:sz="0" w:space="0" w:color="auto"/>
                                              </w:divBdr>
                                            </w:div>
                                            <w:div w:id="614991513">
                                              <w:marLeft w:val="0"/>
                                              <w:marRight w:val="0"/>
                                              <w:marTop w:val="0"/>
                                              <w:marBottom w:val="0"/>
                                              <w:divBdr>
                                                <w:top w:val="none" w:sz="0" w:space="0" w:color="auto"/>
                                                <w:left w:val="none" w:sz="0" w:space="0" w:color="auto"/>
                                                <w:bottom w:val="none" w:sz="0" w:space="0" w:color="auto"/>
                                                <w:right w:val="none" w:sz="0" w:space="0" w:color="auto"/>
                                              </w:divBdr>
                                              <w:divsChild>
                                                <w:div w:id="1473716531">
                                                  <w:marLeft w:val="0"/>
                                                  <w:marRight w:val="0"/>
                                                  <w:marTop w:val="0"/>
                                                  <w:marBottom w:val="0"/>
                                                  <w:divBdr>
                                                    <w:top w:val="none" w:sz="0" w:space="0" w:color="auto"/>
                                                    <w:left w:val="none" w:sz="0" w:space="0" w:color="auto"/>
                                                    <w:bottom w:val="none" w:sz="0" w:space="0" w:color="auto"/>
                                                    <w:right w:val="none" w:sz="0" w:space="0" w:color="auto"/>
                                                  </w:divBdr>
                                                </w:div>
                                              </w:divsChild>
                                            </w:div>
                                            <w:div w:id="1737434323">
                                              <w:marLeft w:val="0"/>
                                              <w:marRight w:val="0"/>
                                              <w:marTop w:val="0"/>
                                              <w:marBottom w:val="0"/>
                                              <w:divBdr>
                                                <w:top w:val="none" w:sz="0" w:space="0" w:color="auto"/>
                                                <w:left w:val="none" w:sz="0" w:space="0" w:color="auto"/>
                                                <w:bottom w:val="none" w:sz="0" w:space="0" w:color="auto"/>
                                                <w:right w:val="none" w:sz="0" w:space="0" w:color="auto"/>
                                              </w:divBdr>
                                              <w:divsChild>
                                                <w:div w:id="479230503">
                                                  <w:marLeft w:val="0"/>
                                                  <w:marRight w:val="0"/>
                                                  <w:marTop w:val="0"/>
                                                  <w:marBottom w:val="0"/>
                                                  <w:divBdr>
                                                    <w:top w:val="none" w:sz="0" w:space="0" w:color="auto"/>
                                                    <w:left w:val="none" w:sz="0" w:space="0" w:color="auto"/>
                                                    <w:bottom w:val="none" w:sz="0" w:space="0" w:color="auto"/>
                                                    <w:right w:val="none" w:sz="0" w:space="0" w:color="auto"/>
                                                  </w:divBdr>
                                                </w:div>
                                              </w:divsChild>
                                            </w:div>
                                            <w:div w:id="1511530855">
                                              <w:marLeft w:val="0"/>
                                              <w:marRight w:val="0"/>
                                              <w:marTop w:val="0"/>
                                              <w:marBottom w:val="0"/>
                                              <w:divBdr>
                                                <w:top w:val="none" w:sz="0" w:space="0" w:color="auto"/>
                                                <w:left w:val="none" w:sz="0" w:space="0" w:color="auto"/>
                                                <w:bottom w:val="none" w:sz="0" w:space="0" w:color="auto"/>
                                                <w:right w:val="none" w:sz="0" w:space="0" w:color="auto"/>
                                              </w:divBdr>
                                              <w:divsChild>
                                                <w:div w:id="864095492">
                                                  <w:marLeft w:val="0"/>
                                                  <w:marRight w:val="0"/>
                                                  <w:marTop w:val="0"/>
                                                  <w:marBottom w:val="0"/>
                                                  <w:divBdr>
                                                    <w:top w:val="none" w:sz="0" w:space="0" w:color="auto"/>
                                                    <w:left w:val="none" w:sz="0" w:space="0" w:color="auto"/>
                                                    <w:bottom w:val="none" w:sz="0" w:space="0" w:color="auto"/>
                                                    <w:right w:val="none" w:sz="0" w:space="0" w:color="auto"/>
                                                  </w:divBdr>
                                                </w:div>
                                              </w:divsChild>
                                            </w:div>
                                            <w:div w:id="2088728938">
                                              <w:marLeft w:val="0"/>
                                              <w:marRight w:val="0"/>
                                              <w:marTop w:val="0"/>
                                              <w:marBottom w:val="0"/>
                                              <w:divBdr>
                                                <w:top w:val="none" w:sz="0" w:space="0" w:color="auto"/>
                                                <w:left w:val="none" w:sz="0" w:space="0" w:color="auto"/>
                                                <w:bottom w:val="none" w:sz="0" w:space="0" w:color="auto"/>
                                                <w:right w:val="none" w:sz="0" w:space="0" w:color="auto"/>
                                              </w:divBdr>
                                              <w:divsChild>
                                                <w:div w:id="21283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2059">
                                          <w:marLeft w:val="0"/>
                                          <w:marRight w:val="0"/>
                                          <w:marTop w:val="0"/>
                                          <w:marBottom w:val="0"/>
                                          <w:divBdr>
                                            <w:top w:val="none" w:sz="0" w:space="0" w:color="auto"/>
                                            <w:left w:val="none" w:sz="0" w:space="0" w:color="auto"/>
                                            <w:bottom w:val="none" w:sz="0" w:space="0" w:color="auto"/>
                                            <w:right w:val="none" w:sz="0" w:space="0" w:color="auto"/>
                                          </w:divBdr>
                                          <w:divsChild>
                                            <w:div w:id="696468949">
                                              <w:marLeft w:val="0"/>
                                              <w:marRight w:val="0"/>
                                              <w:marTop w:val="0"/>
                                              <w:marBottom w:val="0"/>
                                              <w:divBdr>
                                                <w:top w:val="none" w:sz="0" w:space="0" w:color="auto"/>
                                                <w:left w:val="none" w:sz="0" w:space="0" w:color="auto"/>
                                                <w:bottom w:val="none" w:sz="0" w:space="0" w:color="auto"/>
                                                <w:right w:val="none" w:sz="0" w:space="0" w:color="auto"/>
                                              </w:divBdr>
                                            </w:div>
                                            <w:div w:id="936131181">
                                              <w:marLeft w:val="0"/>
                                              <w:marRight w:val="0"/>
                                              <w:marTop w:val="0"/>
                                              <w:marBottom w:val="0"/>
                                              <w:divBdr>
                                                <w:top w:val="none" w:sz="0" w:space="0" w:color="auto"/>
                                                <w:left w:val="none" w:sz="0" w:space="0" w:color="auto"/>
                                                <w:bottom w:val="none" w:sz="0" w:space="0" w:color="auto"/>
                                                <w:right w:val="none" w:sz="0" w:space="0" w:color="auto"/>
                                              </w:divBdr>
                                              <w:divsChild>
                                                <w:div w:id="165369867">
                                                  <w:marLeft w:val="0"/>
                                                  <w:marRight w:val="0"/>
                                                  <w:marTop w:val="0"/>
                                                  <w:marBottom w:val="0"/>
                                                  <w:divBdr>
                                                    <w:top w:val="none" w:sz="0" w:space="0" w:color="auto"/>
                                                    <w:left w:val="none" w:sz="0" w:space="0" w:color="auto"/>
                                                    <w:bottom w:val="none" w:sz="0" w:space="0" w:color="auto"/>
                                                    <w:right w:val="none" w:sz="0" w:space="0" w:color="auto"/>
                                                  </w:divBdr>
                                                </w:div>
                                              </w:divsChild>
                                            </w:div>
                                            <w:div w:id="1394548994">
                                              <w:marLeft w:val="0"/>
                                              <w:marRight w:val="0"/>
                                              <w:marTop w:val="0"/>
                                              <w:marBottom w:val="0"/>
                                              <w:divBdr>
                                                <w:top w:val="none" w:sz="0" w:space="0" w:color="auto"/>
                                                <w:left w:val="none" w:sz="0" w:space="0" w:color="auto"/>
                                                <w:bottom w:val="none" w:sz="0" w:space="0" w:color="auto"/>
                                                <w:right w:val="none" w:sz="0" w:space="0" w:color="auto"/>
                                              </w:divBdr>
                                              <w:divsChild>
                                                <w:div w:id="114982796">
                                                  <w:marLeft w:val="0"/>
                                                  <w:marRight w:val="0"/>
                                                  <w:marTop w:val="0"/>
                                                  <w:marBottom w:val="0"/>
                                                  <w:divBdr>
                                                    <w:top w:val="none" w:sz="0" w:space="0" w:color="auto"/>
                                                    <w:left w:val="none" w:sz="0" w:space="0" w:color="auto"/>
                                                    <w:bottom w:val="none" w:sz="0" w:space="0" w:color="auto"/>
                                                    <w:right w:val="none" w:sz="0" w:space="0" w:color="auto"/>
                                                  </w:divBdr>
                                                </w:div>
                                              </w:divsChild>
                                            </w:div>
                                            <w:div w:id="382948832">
                                              <w:marLeft w:val="0"/>
                                              <w:marRight w:val="0"/>
                                              <w:marTop w:val="0"/>
                                              <w:marBottom w:val="0"/>
                                              <w:divBdr>
                                                <w:top w:val="none" w:sz="0" w:space="0" w:color="auto"/>
                                                <w:left w:val="none" w:sz="0" w:space="0" w:color="auto"/>
                                                <w:bottom w:val="none" w:sz="0" w:space="0" w:color="auto"/>
                                                <w:right w:val="none" w:sz="0" w:space="0" w:color="auto"/>
                                              </w:divBdr>
                                              <w:divsChild>
                                                <w:div w:id="1747845541">
                                                  <w:marLeft w:val="0"/>
                                                  <w:marRight w:val="0"/>
                                                  <w:marTop w:val="0"/>
                                                  <w:marBottom w:val="0"/>
                                                  <w:divBdr>
                                                    <w:top w:val="none" w:sz="0" w:space="0" w:color="auto"/>
                                                    <w:left w:val="none" w:sz="0" w:space="0" w:color="auto"/>
                                                    <w:bottom w:val="none" w:sz="0" w:space="0" w:color="auto"/>
                                                    <w:right w:val="none" w:sz="0" w:space="0" w:color="auto"/>
                                                  </w:divBdr>
                                                </w:div>
                                              </w:divsChild>
                                            </w:div>
                                            <w:div w:id="1586958271">
                                              <w:marLeft w:val="0"/>
                                              <w:marRight w:val="0"/>
                                              <w:marTop w:val="0"/>
                                              <w:marBottom w:val="0"/>
                                              <w:divBdr>
                                                <w:top w:val="none" w:sz="0" w:space="0" w:color="auto"/>
                                                <w:left w:val="none" w:sz="0" w:space="0" w:color="auto"/>
                                                <w:bottom w:val="none" w:sz="0" w:space="0" w:color="auto"/>
                                                <w:right w:val="none" w:sz="0" w:space="0" w:color="auto"/>
                                              </w:divBdr>
                                              <w:divsChild>
                                                <w:div w:id="1787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511">
                                          <w:marLeft w:val="0"/>
                                          <w:marRight w:val="0"/>
                                          <w:marTop w:val="0"/>
                                          <w:marBottom w:val="0"/>
                                          <w:divBdr>
                                            <w:top w:val="none" w:sz="0" w:space="0" w:color="auto"/>
                                            <w:left w:val="none" w:sz="0" w:space="0" w:color="auto"/>
                                            <w:bottom w:val="none" w:sz="0" w:space="0" w:color="auto"/>
                                            <w:right w:val="none" w:sz="0" w:space="0" w:color="auto"/>
                                          </w:divBdr>
                                          <w:divsChild>
                                            <w:div w:id="301037223">
                                              <w:marLeft w:val="0"/>
                                              <w:marRight w:val="0"/>
                                              <w:marTop w:val="0"/>
                                              <w:marBottom w:val="0"/>
                                              <w:divBdr>
                                                <w:top w:val="none" w:sz="0" w:space="0" w:color="auto"/>
                                                <w:left w:val="none" w:sz="0" w:space="0" w:color="auto"/>
                                                <w:bottom w:val="none" w:sz="0" w:space="0" w:color="auto"/>
                                                <w:right w:val="none" w:sz="0" w:space="0" w:color="auto"/>
                                              </w:divBdr>
                                            </w:div>
                                            <w:div w:id="1846358493">
                                              <w:marLeft w:val="0"/>
                                              <w:marRight w:val="0"/>
                                              <w:marTop w:val="0"/>
                                              <w:marBottom w:val="0"/>
                                              <w:divBdr>
                                                <w:top w:val="none" w:sz="0" w:space="0" w:color="auto"/>
                                                <w:left w:val="none" w:sz="0" w:space="0" w:color="auto"/>
                                                <w:bottom w:val="none" w:sz="0" w:space="0" w:color="auto"/>
                                                <w:right w:val="none" w:sz="0" w:space="0" w:color="auto"/>
                                              </w:divBdr>
                                              <w:divsChild>
                                                <w:div w:id="2137603726">
                                                  <w:marLeft w:val="0"/>
                                                  <w:marRight w:val="0"/>
                                                  <w:marTop w:val="0"/>
                                                  <w:marBottom w:val="0"/>
                                                  <w:divBdr>
                                                    <w:top w:val="none" w:sz="0" w:space="0" w:color="auto"/>
                                                    <w:left w:val="none" w:sz="0" w:space="0" w:color="auto"/>
                                                    <w:bottom w:val="none" w:sz="0" w:space="0" w:color="auto"/>
                                                    <w:right w:val="none" w:sz="0" w:space="0" w:color="auto"/>
                                                  </w:divBdr>
                                                </w:div>
                                              </w:divsChild>
                                            </w:div>
                                            <w:div w:id="1555849612">
                                              <w:marLeft w:val="0"/>
                                              <w:marRight w:val="0"/>
                                              <w:marTop w:val="0"/>
                                              <w:marBottom w:val="0"/>
                                              <w:divBdr>
                                                <w:top w:val="none" w:sz="0" w:space="0" w:color="auto"/>
                                                <w:left w:val="none" w:sz="0" w:space="0" w:color="auto"/>
                                                <w:bottom w:val="none" w:sz="0" w:space="0" w:color="auto"/>
                                                <w:right w:val="none" w:sz="0" w:space="0" w:color="auto"/>
                                              </w:divBdr>
                                              <w:divsChild>
                                                <w:div w:id="1970430107">
                                                  <w:marLeft w:val="0"/>
                                                  <w:marRight w:val="0"/>
                                                  <w:marTop w:val="0"/>
                                                  <w:marBottom w:val="0"/>
                                                  <w:divBdr>
                                                    <w:top w:val="none" w:sz="0" w:space="0" w:color="auto"/>
                                                    <w:left w:val="none" w:sz="0" w:space="0" w:color="auto"/>
                                                    <w:bottom w:val="none" w:sz="0" w:space="0" w:color="auto"/>
                                                    <w:right w:val="none" w:sz="0" w:space="0" w:color="auto"/>
                                                  </w:divBdr>
                                                </w:div>
                                                <w:div w:id="1478764106">
                                                  <w:marLeft w:val="0"/>
                                                  <w:marRight w:val="0"/>
                                                  <w:marTop w:val="0"/>
                                                  <w:marBottom w:val="0"/>
                                                  <w:divBdr>
                                                    <w:top w:val="none" w:sz="0" w:space="0" w:color="auto"/>
                                                    <w:left w:val="none" w:sz="0" w:space="0" w:color="auto"/>
                                                    <w:bottom w:val="none" w:sz="0" w:space="0" w:color="auto"/>
                                                    <w:right w:val="none" w:sz="0" w:space="0" w:color="auto"/>
                                                  </w:divBdr>
                                                  <w:divsChild>
                                                    <w:div w:id="1342926057">
                                                      <w:marLeft w:val="0"/>
                                                      <w:marRight w:val="0"/>
                                                      <w:marTop w:val="0"/>
                                                      <w:marBottom w:val="0"/>
                                                      <w:divBdr>
                                                        <w:top w:val="none" w:sz="0" w:space="0" w:color="auto"/>
                                                        <w:left w:val="none" w:sz="0" w:space="0" w:color="auto"/>
                                                        <w:bottom w:val="none" w:sz="0" w:space="0" w:color="auto"/>
                                                        <w:right w:val="none" w:sz="0" w:space="0" w:color="auto"/>
                                                      </w:divBdr>
                                                    </w:div>
                                                  </w:divsChild>
                                                </w:div>
                                                <w:div w:id="1797259339">
                                                  <w:marLeft w:val="0"/>
                                                  <w:marRight w:val="0"/>
                                                  <w:marTop w:val="0"/>
                                                  <w:marBottom w:val="0"/>
                                                  <w:divBdr>
                                                    <w:top w:val="none" w:sz="0" w:space="0" w:color="auto"/>
                                                    <w:left w:val="none" w:sz="0" w:space="0" w:color="auto"/>
                                                    <w:bottom w:val="none" w:sz="0" w:space="0" w:color="auto"/>
                                                    <w:right w:val="none" w:sz="0" w:space="0" w:color="auto"/>
                                                  </w:divBdr>
                                                  <w:divsChild>
                                                    <w:div w:id="138696276">
                                                      <w:marLeft w:val="0"/>
                                                      <w:marRight w:val="0"/>
                                                      <w:marTop w:val="0"/>
                                                      <w:marBottom w:val="0"/>
                                                      <w:divBdr>
                                                        <w:top w:val="none" w:sz="0" w:space="0" w:color="auto"/>
                                                        <w:left w:val="none" w:sz="0" w:space="0" w:color="auto"/>
                                                        <w:bottom w:val="none" w:sz="0" w:space="0" w:color="auto"/>
                                                        <w:right w:val="none" w:sz="0" w:space="0" w:color="auto"/>
                                                      </w:divBdr>
                                                    </w:div>
                                                  </w:divsChild>
                                                </w:div>
                                                <w:div w:id="335496657">
                                                  <w:marLeft w:val="0"/>
                                                  <w:marRight w:val="0"/>
                                                  <w:marTop w:val="0"/>
                                                  <w:marBottom w:val="0"/>
                                                  <w:divBdr>
                                                    <w:top w:val="none" w:sz="0" w:space="0" w:color="auto"/>
                                                    <w:left w:val="none" w:sz="0" w:space="0" w:color="auto"/>
                                                    <w:bottom w:val="none" w:sz="0" w:space="0" w:color="auto"/>
                                                    <w:right w:val="none" w:sz="0" w:space="0" w:color="auto"/>
                                                  </w:divBdr>
                                                  <w:divsChild>
                                                    <w:div w:id="1196430995">
                                                      <w:marLeft w:val="0"/>
                                                      <w:marRight w:val="0"/>
                                                      <w:marTop w:val="0"/>
                                                      <w:marBottom w:val="0"/>
                                                      <w:divBdr>
                                                        <w:top w:val="none" w:sz="0" w:space="0" w:color="auto"/>
                                                        <w:left w:val="none" w:sz="0" w:space="0" w:color="auto"/>
                                                        <w:bottom w:val="none" w:sz="0" w:space="0" w:color="auto"/>
                                                        <w:right w:val="none" w:sz="0" w:space="0" w:color="auto"/>
                                                      </w:divBdr>
                                                    </w:div>
                                                  </w:divsChild>
                                                </w:div>
                                                <w:div w:id="54814646">
                                                  <w:marLeft w:val="0"/>
                                                  <w:marRight w:val="0"/>
                                                  <w:marTop w:val="0"/>
                                                  <w:marBottom w:val="0"/>
                                                  <w:divBdr>
                                                    <w:top w:val="none" w:sz="0" w:space="0" w:color="auto"/>
                                                    <w:left w:val="none" w:sz="0" w:space="0" w:color="auto"/>
                                                    <w:bottom w:val="none" w:sz="0" w:space="0" w:color="auto"/>
                                                    <w:right w:val="none" w:sz="0" w:space="0" w:color="auto"/>
                                                  </w:divBdr>
                                                  <w:divsChild>
                                                    <w:div w:id="19341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160">
                                              <w:marLeft w:val="0"/>
                                              <w:marRight w:val="0"/>
                                              <w:marTop w:val="0"/>
                                              <w:marBottom w:val="0"/>
                                              <w:divBdr>
                                                <w:top w:val="none" w:sz="0" w:space="0" w:color="auto"/>
                                                <w:left w:val="none" w:sz="0" w:space="0" w:color="auto"/>
                                                <w:bottom w:val="none" w:sz="0" w:space="0" w:color="auto"/>
                                                <w:right w:val="none" w:sz="0" w:space="0" w:color="auto"/>
                                              </w:divBdr>
                                              <w:divsChild>
                                                <w:div w:id="1666399438">
                                                  <w:marLeft w:val="0"/>
                                                  <w:marRight w:val="0"/>
                                                  <w:marTop w:val="0"/>
                                                  <w:marBottom w:val="0"/>
                                                  <w:divBdr>
                                                    <w:top w:val="none" w:sz="0" w:space="0" w:color="auto"/>
                                                    <w:left w:val="none" w:sz="0" w:space="0" w:color="auto"/>
                                                    <w:bottom w:val="none" w:sz="0" w:space="0" w:color="auto"/>
                                                    <w:right w:val="none" w:sz="0" w:space="0" w:color="auto"/>
                                                  </w:divBdr>
                                                </w:div>
                                              </w:divsChild>
                                            </w:div>
                                            <w:div w:id="595018256">
                                              <w:marLeft w:val="0"/>
                                              <w:marRight w:val="0"/>
                                              <w:marTop w:val="0"/>
                                              <w:marBottom w:val="0"/>
                                              <w:divBdr>
                                                <w:top w:val="none" w:sz="0" w:space="0" w:color="auto"/>
                                                <w:left w:val="none" w:sz="0" w:space="0" w:color="auto"/>
                                                <w:bottom w:val="none" w:sz="0" w:space="0" w:color="auto"/>
                                                <w:right w:val="none" w:sz="0" w:space="0" w:color="auto"/>
                                              </w:divBdr>
                                              <w:divsChild>
                                                <w:div w:id="15043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5088">
                                          <w:marLeft w:val="0"/>
                                          <w:marRight w:val="0"/>
                                          <w:marTop w:val="0"/>
                                          <w:marBottom w:val="0"/>
                                          <w:divBdr>
                                            <w:top w:val="none" w:sz="0" w:space="0" w:color="auto"/>
                                            <w:left w:val="none" w:sz="0" w:space="0" w:color="auto"/>
                                            <w:bottom w:val="none" w:sz="0" w:space="0" w:color="auto"/>
                                            <w:right w:val="none" w:sz="0" w:space="0" w:color="auto"/>
                                          </w:divBdr>
                                          <w:divsChild>
                                            <w:div w:id="1617761087">
                                              <w:marLeft w:val="0"/>
                                              <w:marRight w:val="0"/>
                                              <w:marTop w:val="0"/>
                                              <w:marBottom w:val="0"/>
                                              <w:divBdr>
                                                <w:top w:val="none" w:sz="0" w:space="0" w:color="auto"/>
                                                <w:left w:val="none" w:sz="0" w:space="0" w:color="auto"/>
                                                <w:bottom w:val="none" w:sz="0" w:space="0" w:color="auto"/>
                                                <w:right w:val="none" w:sz="0" w:space="0" w:color="auto"/>
                                              </w:divBdr>
                                            </w:div>
                                            <w:div w:id="779107231">
                                              <w:marLeft w:val="0"/>
                                              <w:marRight w:val="0"/>
                                              <w:marTop w:val="0"/>
                                              <w:marBottom w:val="0"/>
                                              <w:divBdr>
                                                <w:top w:val="none" w:sz="0" w:space="0" w:color="auto"/>
                                                <w:left w:val="none" w:sz="0" w:space="0" w:color="auto"/>
                                                <w:bottom w:val="none" w:sz="0" w:space="0" w:color="auto"/>
                                                <w:right w:val="none" w:sz="0" w:space="0" w:color="auto"/>
                                              </w:divBdr>
                                              <w:divsChild>
                                                <w:div w:id="1388801690">
                                                  <w:marLeft w:val="0"/>
                                                  <w:marRight w:val="0"/>
                                                  <w:marTop w:val="0"/>
                                                  <w:marBottom w:val="0"/>
                                                  <w:divBdr>
                                                    <w:top w:val="none" w:sz="0" w:space="0" w:color="auto"/>
                                                    <w:left w:val="none" w:sz="0" w:space="0" w:color="auto"/>
                                                    <w:bottom w:val="none" w:sz="0" w:space="0" w:color="auto"/>
                                                    <w:right w:val="none" w:sz="0" w:space="0" w:color="auto"/>
                                                  </w:divBdr>
                                                </w:div>
                                              </w:divsChild>
                                            </w:div>
                                            <w:div w:id="122768569">
                                              <w:marLeft w:val="0"/>
                                              <w:marRight w:val="0"/>
                                              <w:marTop w:val="0"/>
                                              <w:marBottom w:val="0"/>
                                              <w:divBdr>
                                                <w:top w:val="none" w:sz="0" w:space="0" w:color="auto"/>
                                                <w:left w:val="none" w:sz="0" w:space="0" w:color="auto"/>
                                                <w:bottom w:val="none" w:sz="0" w:space="0" w:color="auto"/>
                                                <w:right w:val="none" w:sz="0" w:space="0" w:color="auto"/>
                                              </w:divBdr>
                                              <w:divsChild>
                                                <w:div w:id="1643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8390">
                                          <w:marLeft w:val="0"/>
                                          <w:marRight w:val="0"/>
                                          <w:marTop w:val="0"/>
                                          <w:marBottom w:val="0"/>
                                          <w:divBdr>
                                            <w:top w:val="none" w:sz="0" w:space="0" w:color="auto"/>
                                            <w:left w:val="none" w:sz="0" w:space="0" w:color="auto"/>
                                            <w:bottom w:val="none" w:sz="0" w:space="0" w:color="auto"/>
                                            <w:right w:val="none" w:sz="0" w:space="0" w:color="auto"/>
                                          </w:divBdr>
                                          <w:divsChild>
                                            <w:div w:id="1623533356">
                                              <w:marLeft w:val="0"/>
                                              <w:marRight w:val="0"/>
                                              <w:marTop w:val="0"/>
                                              <w:marBottom w:val="0"/>
                                              <w:divBdr>
                                                <w:top w:val="none" w:sz="0" w:space="0" w:color="auto"/>
                                                <w:left w:val="none" w:sz="0" w:space="0" w:color="auto"/>
                                                <w:bottom w:val="none" w:sz="0" w:space="0" w:color="auto"/>
                                                <w:right w:val="none" w:sz="0" w:space="0" w:color="auto"/>
                                              </w:divBdr>
                                            </w:div>
                                            <w:div w:id="2096586059">
                                              <w:marLeft w:val="0"/>
                                              <w:marRight w:val="0"/>
                                              <w:marTop w:val="0"/>
                                              <w:marBottom w:val="0"/>
                                              <w:divBdr>
                                                <w:top w:val="none" w:sz="0" w:space="0" w:color="auto"/>
                                                <w:left w:val="none" w:sz="0" w:space="0" w:color="auto"/>
                                                <w:bottom w:val="none" w:sz="0" w:space="0" w:color="auto"/>
                                                <w:right w:val="none" w:sz="0" w:space="0" w:color="auto"/>
                                              </w:divBdr>
                                              <w:divsChild>
                                                <w:div w:id="11746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602">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
                                            <w:div w:id="65953991">
                                              <w:marLeft w:val="0"/>
                                              <w:marRight w:val="0"/>
                                              <w:marTop w:val="0"/>
                                              <w:marBottom w:val="0"/>
                                              <w:divBdr>
                                                <w:top w:val="none" w:sz="0" w:space="0" w:color="auto"/>
                                                <w:left w:val="none" w:sz="0" w:space="0" w:color="auto"/>
                                                <w:bottom w:val="none" w:sz="0" w:space="0" w:color="auto"/>
                                                <w:right w:val="none" w:sz="0" w:space="0" w:color="auto"/>
                                              </w:divBdr>
                                              <w:divsChild>
                                                <w:div w:id="1368986144">
                                                  <w:marLeft w:val="0"/>
                                                  <w:marRight w:val="0"/>
                                                  <w:marTop w:val="0"/>
                                                  <w:marBottom w:val="0"/>
                                                  <w:divBdr>
                                                    <w:top w:val="none" w:sz="0" w:space="0" w:color="auto"/>
                                                    <w:left w:val="none" w:sz="0" w:space="0" w:color="auto"/>
                                                    <w:bottom w:val="none" w:sz="0" w:space="0" w:color="auto"/>
                                                    <w:right w:val="none" w:sz="0" w:space="0" w:color="auto"/>
                                                  </w:divBdr>
                                                </w:div>
                                                <w:div w:id="1001353181">
                                                  <w:marLeft w:val="0"/>
                                                  <w:marRight w:val="0"/>
                                                  <w:marTop w:val="0"/>
                                                  <w:marBottom w:val="0"/>
                                                  <w:divBdr>
                                                    <w:top w:val="none" w:sz="0" w:space="0" w:color="auto"/>
                                                    <w:left w:val="none" w:sz="0" w:space="0" w:color="auto"/>
                                                    <w:bottom w:val="none" w:sz="0" w:space="0" w:color="auto"/>
                                                    <w:right w:val="none" w:sz="0" w:space="0" w:color="auto"/>
                                                  </w:divBdr>
                                                  <w:divsChild>
                                                    <w:div w:id="1910260348">
                                                      <w:marLeft w:val="0"/>
                                                      <w:marRight w:val="0"/>
                                                      <w:marTop w:val="0"/>
                                                      <w:marBottom w:val="0"/>
                                                      <w:divBdr>
                                                        <w:top w:val="none" w:sz="0" w:space="0" w:color="auto"/>
                                                        <w:left w:val="none" w:sz="0" w:space="0" w:color="auto"/>
                                                        <w:bottom w:val="none" w:sz="0" w:space="0" w:color="auto"/>
                                                        <w:right w:val="none" w:sz="0" w:space="0" w:color="auto"/>
                                                      </w:divBdr>
                                                    </w:div>
                                                  </w:divsChild>
                                                </w:div>
                                                <w:div w:id="1059403897">
                                                  <w:marLeft w:val="0"/>
                                                  <w:marRight w:val="0"/>
                                                  <w:marTop w:val="0"/>
                                                  <w:marBottom w:val="0"/>
                                                  <w:divBdr>
                                                    <w:top w:val="none" w:sz="0" w:space="0" w:color="auto"/>
                                                    <w:left w:val="none" w:sz="0" w:space="0" w:color="auto"/>
                                                    <w:bottom w:val="none" w:sz="0" w:space="0" w:color="auto"/>
                                                    <w:right w:val="none" w:sz="0" w:space="0" w:color="auto"/>
                                                  </w:divBdr>
                                                  <w:divsChild>
                                                    <w:div w:id="330261089">
                                                      <w:marLeft w:val="0"/>
                                                      <w:marRight w:val="0"/>
                                                      <w:marTop w:val="0"/>
                                                      <w:marBottom w:val="0"/>
                                                      <w:divBdr>
                                                        <w:top w:val="none" w:sz="0" w:space="0" w:color="auto"/>
                                                        <w:left w:val="none" w:sz="0" w:space="0" w:color="auto"/>
                                                        <w:bottom w:val="none" w:sz="0" w:space="0" w:color="auto"/>
                                                        <w:right w:val="none" w:sz="0" w:space="0" w:color="auto"/>
                                                      </w:divBdr>
                                                    </w:div>
                                                  </w:divsChild>
                                                </w:div>
                                                <w:div w:id="613945001">
                                                  <w:marLeft w:val="0"/>
                                                  <w:marRight w:val="0"/>
                                                  <w:marTop w:val="0"/>
                                                  <w:marBottom w:val="0"/>
                                                  <w:divBdr>
                                                    <w:top w:val="none" w:sz="0" w:space="0" w:color="auto"/>
                                                    <w:left w:val="none" w:sz="0" w:space="0" w:color="auto"/>
                                                    <w:bottom w:val="none" w:sz="0" w:space="0" w:color="auto"/>
                                                    <w:right w:val="none" w:sz="0" w:space="0" w:color="auto"/>
                                                  </w:divBdr>
                                                  <w:divsChild>
                                                    <w:div w:id="5977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023">
                                              <w:marLeft w:val="0"/>
                                              <w:marRight w:val="0"/>
                                              <w:marTop w:val="0"/>
                                              <w:marBottom w:val="0"/>
                                              <w:divBdr>
                                                <w:top w:val="none" w:sz="0" w:space="0" w:color="auto"/>
                                                <w:left w:val="none" w:sz="0" w:space="0" w:color="auto"/>
                                                <w:bottom w:val="none" w:sz="0" w:space="0" w:color="auto"/>
                                                <w:right w:val="none" w:sz="0" w:space="0" w:color="auto"/>
                                              </w:divBdr>
                                              <w:divsChild>
                                                <w:div w:id="1299070446">
                                                  <w:marLeft w:val="0"/>
                                                  <w:marRight w:val="0"/>
                                                  <w:marTop w:val="0"/>
                                                  <w:marBottom w:val="0"/>
                                                  <w:divBdr>
                                                    <w:top w:val="none" w:sz="0" w:space="0" w:color="auto"/>
                                                    <w:left w:val="none" w:sz="0" w:space="0" w:color="auto"/>
                                                    <w:bottom w:val="none" w:sz="0" w:space="0" w:color="auto"/>
                                                    <w:right w:val="none" w:sz="0" w:space="0" w:color="auto"/>
                                                  </w:divBdr>
                                                </w:div>
                                              </w:divsChild>
                                            </w:div>
                                            <w:div w:id="2022119682">
                                              <w:marLeft w:val="0"/>
                                              <w:marRight w:val="0"/>
                                              <w:marTop w:val="0"/>
                                              <w:marBottom w:val="0"/>
                                              <w:divBdr>
                                                <w:top w:val="none" w:sz="0" w:space="0" w:color="auto"/>
                                                <w:left w:val="none" w:sz="0" w:space="0" w:color="auto"/>
                                                <w:bottom w:val="none" w:sz="0" w:space="0" w:color="auto"/>
                                                <w:right w:val="none" w:sz="0" w:space="0" w:color="auto"/>
                                              </w:divBdr>
                                              <w:divsChild>
                                                <w:div w:id="6492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1050">
                                      <w:marLeft w:val="0"/>
                                      <w:marRight w:val="0"/>
                                      <w:marTop w:val="0"/>
                                      <w:marBottom w:val="0"/>
                                      <w:divBdr>
                                        <w:top w:val="none" w:sz="0" w:space="0" w:color="auto"/>
                                        <w:left w:val="none" w:sz="0" w:space="0" w:color="auto"/>
                                        <w:bottom w:val="none" w:sz="0" w:space="0" w:color="auto"/>
                                        <w:right w:val="none" w:sz="0" w:space="0" w:color="auto"/>
                                      </w:divBdr>
                                      <w:divsChild>
                                        <w:div w:id="652416511">
                                          <w:marLeft w:val="0"/>
                                          <w:marRight w:val="0"/>
                                          <w:marTop w:val="0"/>
                                          <w:marBottom w:val="0"/>
                                          <w:divBdr>
                                            <w:top w:val="none" w:sz="0" w:space="0" w:color="auto"/>
                                            <w:left w:val="none" w:sz="0" w:space="0" w:color="auto"/>
                                            <w:bottom w:val="none" w:sz="0" w:space="0" w:color="auto"/>
                                            <w:right w:val="none" w:sz="0" w:space="0" w:color="auto"/>
                                          </w:divBdr>
                                        </w:div>
                                        <w:div w:id="627980208">
                                          <w:marLeft w:val="0"/>
                                          <w:marRight w:val="0"/>
                                          <w:marTop w:val="0"/>
                                          <w:marBottom w:val="0"/>
                                          <w:divBdr>
                                            <w:top w:val="none" w:sz="0" w:space="0" w:color="auto"/>
                                            <w:left w:val="none" w:sz="0" w:space="0" w:color="auto"/>
                                            <w:bottom w:val="none" w:sz="0" w:space="0" w:color="auto"/>
                                            <w:right w:val="none" w:sz="0" w:space="0" w:color="auto"/>
                                          </w:divBdr>
                                          <w:divsChild>
                                            <w:div w:id="1835408934">
                                              <w:marLeft w:val="0"/>
                                              <w:marRight w:val="0"/>
                                              <w:marTop w:val="0"/>
                                              <w:marBottom w:val="0"/>
                                              <w:divBdr>
                                                <w:top w:val="none" w:sz="0" w:space="0" w:color="auto"/>
                                                <w:left w:val="none" w:sz="0" w:space="0" w:color="auto"/>
                                                <w:bottom w:val="none" w:sz="0" w:space="0" w:color="auto"/>
                                                <w:right w:val="none" w:sz="0" w:space="0" w:color="auto"/>
                                              </w:divBdr>
                                            </w:div>
                                            <w:div w:id="1834909216">
                                              <w:marLeft w:val="0"/>
                                              <w:marRight w:val="0"/>
                                              <w:marTop w:val="0"/>
                                              <w:marBottom w:val="0"/>
                                              <w:divBdr>
                                                <w:top w:val="none" w:sz="0" w:space="0" w:color="auto"/>
                                                <w:left w:val="none" w:sz="0" w:space="0" w:color="auto"/>
                                                <w:bottom w:val="none" w:sz="0" w:space="0" w:color="auto"/>
                                                <w:right w:val="none" w:sz="0" w:space="0" w:color="auto"/>
                                              </w:divBdr>
                                              <w:divsChild>
                                                <w:div w:id="369845264">
                                                  <w:marLeft w:val="0"/>
                                                  <w:marRight w:val="0"/>
                                                  <w:marTop w:val="0"/>
                                                  <w:marBottom w:val="0"/>
                                                  <w:divBdr>
                                                    <w:top w:val="none" w:sz="0" w:space="0" w:color="auto"/>
                                                    <w:left w:val="none" w:sz="0" w:space="0" w:color="auto"/>
                                                    <w:bottom w:val="none" w:sz="0" w:space="0" w:color="auto"/>
                                                    <w:right w:val="none" w:sz="0" w:space="0" w:color="auto"/>
                                                  </w:divBdr>
                                                </w:div>
                                              </w:divsChild>
                                            </w:div>
                                            <w:div w:id="1510296245">
                                              <w:marLeft w:val="0"/>
                                              <w:marRight w:val="0"/>
                                              <w:marTop w:val="0"/>
                                              <w:marBottom w:val="0"/>
                                              <w:divBdr>
                                                <w:top w:val="none" w:sz="0" w:space="0" w:color="auto"/>
                                                <w:left w:val="none" w:sz="0" w:space="0" w:color="auto"/>
                                                <w:bottom w:val="none" w:sz="0" w:space="0" w:color="auto"/>
                                                <w:right w:val="none" w:sz="0" w:space="0" w:color="auto"/>
                                              </w:divBdr>
                                              <w:divsChild>
                                                <w:div w:id="1140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4434">
                                          <w:marLeft w:val="0"/>
                                          <w:marRight w:val="0"/>
                                          <w:marTop w:val="0"/>
                                          <w:marBottom w:val="0"/>
                                          <w:divBdr>
                                            <w:top w:val="none" w:sz="0" w:space="0" w:color="auto"/>
                                            <w:left w:val="none" w:sz="0" w:space="0" w:color="auto"/>
                                            <w:bottom w:val="none" w:sz="0" w:space="0" w:color="auto"/>
                                            <w:right w:val="none" w:sz="0" w:space="0" w:color="auto"/>
                                          </w:divBdr>
                                          <w:divsChild>
                                            <w:div w:id="54203099">
                                              <w:marLeft w:val="0"/>
                                              <w:marRight w:val="0"/>
                                              <w:marTop w:val="0"/>
                                              <w:marBottom w:val="0"/>
                                              <w:divBdr>
                                                <w:top w:val="none" w:sz="0" w:space="0" w:color="auto"/>
                                                <w:left w:val="none" w:sz="0" w:space="0" w:color="auto"/>
                                                <w:bottom w:val="none" w:sz="0" w:space="0" w:color="auto"/>
                                                <w:right w:val="none" w:sz="0" w:space="0" w:color="auto"/>
                                              </w:divBdr>
                                            </w:div>
                                            <w:div w:id="260918177">
                                              <w:marLeft w:val="0"/>
                                              <w:marRight w:val="0"/>
                                              <w:marTop w:val="0"/>
                                              <w:marBottom w:val="0"/>
                                              <w:divBdr>
                                                <w:top w:val="none" w:sz="0" w:space="0" w:color="auto"/>
                                                <w:left w:val="none" w:sz="0" w:space="0" w:color="auto"/>
                                                <w:bottom w:val="none" w:sz="0" w:space="0" w:color="auto"/>
                                                <w:right w:val="none" w:sz="0" w:space="0" w:color="auto"/>
                                              </w:divBdr>
                                              <w:divsChild>
                                                <w:div w:id="1791778406">
                                                  <w:marLeft w:val="0"/>
                                                  <w:marRight w:val="0"/>
                                                  <w:marTop w:val="0"/>
                                                  <w:marBottom w:val="0"/>
                                                  <w:divBdr>
                                                    <w:top w:val="none" w:sz="0" w:space="0" w:color="auto"/>
                                                    <w:left w:val="none" w:sz="0" w:space="0" w:color="auto"/>
                                                    <w:bottom w:val="none" w:sz="0" w:space="0" w:color="auto"/>
                                                    <w:right w:val="none" w:sz="0" w:space="0" w:color="auto"/>
                                                  </w:divBdr>
                                                </w:div>
                                                <w:div w:id="456224784">
                                                  <w:marLeft w:val="0"/>
                                                  <w:marRight w:val="0"/>
                                                  <w:marTop w:val="0"/>
                                                  <w:marBottom w:val="0"/>
                                                  <w:divBdr>
                                                    <w:top w:val="none" w:sz="0" w:space="0" w:color="auto"/>
                                                    <w:left w:val="none" w:sz="0" w:space="0" w:color="auto"/>
                                                    <w:bottom w:val="none" w:sz="0" w:space="0" w:color="auto"/>
                                                    <w:right w:val="none" w:sz="0" w:space="0" w:color="auto"/>
                                                  </w:divBdr>
                                                  <w:divsChild>
                                                    <w:div w:id="402680847">
                                                      <w:marLeft w:val="0"/>
                                                      <w:marRight w:val="0"/>
                                                      <w:marTop w:val="0"/>
                                                      <w:marBottom w:val="0"/>
                                                      <w:divBdr>
                                                        <w:top w:val="none" w:sz="0" w:space="0" w:color="auto"/>
                                                        <w:left w:val="none" w:sz="0" w:space="0" w:color="auto"/>
                                                        <w:bottom w:val="none" w:sz="0" w:space="0" w:color="auto"/>
                                                        <w:right w:val="none" w:sz="0" w:space="0" w:color="auto"/>
                                                      </w:divBdr>
                                                    </w:div>
                                                  </w:divsChild>
                                                </w:div>
                                                <w:div w:id="220599151">
                                                  <w:marLeft w:val="0"/>
                                                  <w:marRight w:val="0"/>
                                                  <w:marTop w:val="0"/>
                                                  <w:marBottom w:val="0"/>
                                                  <w:divBdr>
                                                    <w:top w:val="none" w:sz="0" w:space="0" w:color="auto"/>
                                                    <w:left w:val="none" w:sz="0" w:space="0" w:color="auto"/>
                                                    <w:bottom w:val="none" w:sz="0" w:space="0" w:color="auto"/>
                                                    <w:right w:val="none" w:sz="0" w:space="0" w:color="auto"/>
                                                  </w:divBdr>
                                                  <w:divsChild>
                                                    <w:div w:id="1053845471">
                                                      <w:marLeft w:val="0"/>
                                                      <w:marRight w:val="0"/>
                                                      <w:marTop w:val="0"/>
                                                      <w:marBottom w:val="0"/>
                                                      <w:divBdr>
                                                        <w:top w:val="none" w:sz="0" w:space="0" w:color="auto"/>
                                                        <w:left w:val="none" w:sz="0" w:space="0" w:color="auto"/>
                                                        <w:bottom w:val="none" w:sz="0" w:space="0" w:color="auto"/>
                                                        <w:right w:val="none" w:sz="0" w:space="0" w:color="auto"/>
                                                      </w:divBdr>
                                                    </w:div>
                                                  </w:divsChild>
                                                </w:div>
                                                <w:div w:id="53821668">
                                                  <w:marLeft w:val="0"/>
                                                  <w:marRight w:val="0"/>
                                                  <w:marTop w:val="0"/>
                                                  <w:marBottom w:val="0"/>
                                                  <w:divBdr>
                                                    <w:top w:val="none" w:sz="0" w:space="0" w:color="auto"/>
                                                    <w:left w:val="none" w:sz="0" w:space="0" w:color="auto"/>
                                                    <w:bottom w:val="none" w:sz="0" w:space="0" w:color="auto"/>
                                                    <w:right w:val="none" w:sz="0" w:space="0" w:color="auto"/>
                                                  </w:divBdr>
                                                  <w:divsChild>
                                                    <w:div w:id="4305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9829">
                                          <w:marLeft w:val="0"/>
                                          <w:marRight w:val="0"/>
                                          <w:marTop w:val="0"/>
                                          <w:marBottom w:val="0"/>
                                          <w:divBdr>
                                            <w:top w:val="none" w:sz="0" w:space="0" w:color="auto"/>
                                            <w:left w:val="none" w:sz="0" w:space="0" w:color="auto"/>
                                            <w:bottom w:val="none" w:sz="0" w:space="0" w:color="auto"/>
                                            <w:right w:val="none" w:sz="0" w:space="0" w:color="auto"/>
                                          </w:divBdr>
                                          <w:divsChild>
                                            <w:div w:id="2101174297">
                                              <w:marLeft w:val="0"/>
                                              <w:marRight w:val="0"/>
                                              <w:marTop w:val="0"/>
                                              <w:marBottom w:val="0"/>
                                              <w:divBdr>
                                                <w:top w:val="none" w:sz="0" w:space="0" w:color="auto"/>
                                                <w:left w:val="none" w:sz="0" w:space="0" w:color="auto"/>
                                                <w:bottom w:val="none" w:sz="0" w:space="0" w:color="auto"/>
                                                <w:right w:val="none" w:sz="0" w:space="0" w:color="auto"/>
                                              </w:divBdr>
                                            </w:div>
                                            <w:div w:id="116265781">
                                              <w:marLeft w:val="0"/>
                                              <w:marRight w:val="0"/>
                                              <w:marTop w:val="0"/>
                                              <w:marBottom w:val="0"/>
                                              <w:divBdr>
                                                <w:top w:val="none" w:sz="0" w:space="0" w:color="auto"/>
                                                <w:left w:val="none" w:sz="0" w:space="0" w:color="auto"/>
                                                <w:bottom w:val="none" w:sz="0" w:space="0" w:color="auto"/>
                                                <w:right w:val="none" w:sz="0" w:space="0" w:color="auto"/>
                                              </w:divBdr>
                                              <w:divsChild>
                                                <w:div w:id="13815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98">
                                          <w:marLeft w:val="0"/>
                                          <w:marRight w:val="0"/>
                                          <w:marTop w:val="0"/>
                                          <w:marBottom w:val="0"/>
                                          <w:divBdr>
                                            <w:top w:val="none" w:sz="0" w:space="0" w:color="auto"/>
                                            <w:left w:val="none" w:sz="0" w:space="0" w:color="auto"/>
                                            <w:bottom w:val="none" w:sz="0" w:space="0" w:color="auto"/>
                                            <w:right w:val="none" w:sz="0" w:space="0" w:color="auto"/>
                                          </w:divBdr>
                                          <w:divsChild>
                                            <w:div w:id="1246115520">
                                              <w:marLeft w:val="0"/>
                                              <w:marRight w:val="0"/>
                                              <w:marTop w:val="0"/>
                                              <w:marBottom w:val="0"/>
                                              <w:divBdr>
                                                <w:top w:val="none" w:sz="0" w:space="0" w:color="auto"/>
                                                <w:left w:val="none" w:sz="0" w:space="0" w:color="auto"/>
                                                <w:bottom w:val="none" w:sz="0" w:space="0" w:color="auto"/>
                                                <w:right w:val="none" w:sz="0" w:space="0" w:color="auto"/>
                                              </w:divBdr>
                                            </w:div>
                                            <w:div w:id="1192186931">
                                              <w:marLeft w:val="0"/>
                                              <w:marRight w:val="0"/>
                                              <w:marTop w:val="0"/>
                                              <w:marBottom w:val="0"/>
                                              <w:divBdr>
                                                <w:top w:val="none" w:sz="0" w:space="0" w:color="auto"/>
                                                <w:left w:val="none" w:sz="0" w:space="0" w:color="auto"/>
                                                <w:bottom w:val="none" w:sz="0" w:space="0" w:color="auto"/>
                                                <w:right w:val="none" w:sz="0" w:space="0" w:color="auto"/>
                                              </w:divBdr>
                                              <w:divsChild>
                                                <w:div w:id="241525570">
                                                  <w:marLeft w:val="0"/>
                                                  <w:marRight w:val="0"/>
                                                  <w:marTop w:val="0"/>
                                                  <w:marBottom w:val="0"/>
                                                  <w:divBdr>
                                                    <w:top w:val="none" w:sz="0" w:space="0" w:color="auto"/>
                                                    <w:left w:val="none" w:sz="0" w:space="0" w:color="auto"/>
                                                    <w:bottom w:val="none" w:sz="0" w:space="0" w:color="auto"/>
                                                    <w:right w:val="none" w:sz="0" w:space="0" w:color="auto"/>
                                                  </w:divBdr>
                                                </w:div>
                                                <w:div w:id="460880979">
                                                  <w:marLeft w:val="0"/>
                                                  <w:marRight w:val="0"/>
                                                  <w:marTop w:val="0"/>
                                                  <w:marBottom w:val="0"/>
                                                  <w:divBdr>
                                                    <w:top w:val="none" w:sz="0" w:space="0" w:color="auto"/>
                                                    <w:left w:val="none" w:sz="0" w:space="0" w:color="auto"/>
                                                    <w:bottom w:val="none" w:sz="0" w:space="0" w:color="auto"/>
                                                    <w:right w:val="none" w:sz="0" w:space="0" w:color="auto"/>
                                                  </w:divBdr>
                                                  <w:divsChild>
                                                    <w:div w:id="309865559">
                                                      <w:marLeft w:val="0"/>
                                                      <w:marRight w:val="0"/>
                                                      <w:marTop w:val="0"/>
                                                      <w:marBottom w:val="0"/>
                                                      <w:divBdr>
                                                        <w:top w:val="none" w:sz="0" w:space="0" w:color="auto"/>
                                                        <w:left w:val="none" w:sz="0" w:space="0" w:color="auto"/>
                                                        <w:bottom w:val="none" w:sz="0" w:space="0" w:color="auto"/>
                                                        <w:right w:val="none" w:sz="0" w:space="0" w:color="auto"/>
                                                      </w:divBdr>
                                                    </w:div>
                                                  </w:divsChild>
                                                </w:div>
                                                <w:div w:id="1821846448">
                                                  <w:marLeft w:val="0"/>
                                                  <w:marRight w:val="0"/>
                                                  <w:marTop w:val="0"/>
                                                  <w:marBottom w:val="0"/>
                                                  <w:divBdr>
                                                    <w:top w:val="none" w:sz="0" w:space="0" w:color="auto"/>
                                                    <w:left w:val="none" w:sz="0" w:space="0" w:color="auto"/>
                                                    <w:bottom w:val="none" w:sz="0" w:space="0" w:color="auto"/>
                                                    <w:right w:val="none" w:sz="0" w:space="0" w:color="auto"/>
                                                  </w:divBdr>
                                                  <w:divsChild>
                                                    <w:div w:id="527111799">
                                                      <w:marLeft w:val="0"/>
                                                      <w:marRight w:val="0"/>
                                                      <w:marTop w:val="0"/>
                                                      <w:marBottom w:val="0"/>
                                                      <w:divBdr>
                                                        <w:top w:val="none" w:sz="0" w:space="0" w:color="auto"/>
                                                        <w:left w:val="none" w:sz="0" w:space="0" w:color="auto"/>
                                                        <w:bottom w:val="none" w:sz="0" w:space="0" w:color="auto"/>
                                                        <w:right w:val="none" w:sz="0" w:space="0" w:color="auto"/>
                                                      </w:divBdr>
                                                    </w:div>
                                                  </w:divsChild>
                                                </w:div>
                                                <w:div w:id="1989238766">
                                                  <w:marLeft w:val="0"/>
                                                  <w:marRight w:val="0"/>
                                                  <w:marTop w:val="0"/>
                                                  <w:marBottom w:val="0"/>
                                                  <w:divBdr>
                                                    <w:top w:val="none" w:sz="0" w:space="0" w:color="auto"/>
                                                    <w:left w:val="none" w:sz="0" w:space="0" w:color="auto"/>
                                                    <w:bottom w:val="none" w:sz="0" w:space="0" w:color="auto"/>
                                                    <w:right w:val="none" w:sz="0" w:space="0" w:color="auto"/>
                                                  </w:divBdr>
                                                  <w:divsChild>
                                                    <w:div w:id="445151684">
                                                      <w:marLeft w:val="0"/>
                                                      <w:marRight w:val="0"/>
                                                      <w:marTop w:val="0"/>
                                                      <w:marBottom w:val="0"/>
                                                      <w:divBdr>
                                                        <w:top w:val="none" w:sz="0" w:space="0" w:color="auto"/>
                                                        <w:left w:val="none" w:sz="0" w:space="0" w:color="auto"/>
                                                        <w:bottom w:val="none" w:sz="0" w:space="0" w:color="auto"/>
                                                        <w:right w:val="none" w:sz="0" w:space="0" w:color="auto"/>
                                                      </w:divBdr>
                                                    </w:div>
                                                  </w:divsChild>
                                                </w:div>
                                                <w:div w:id="1246573540">
                                                  <w:marLeft w:val="0"/>
                                                  <w:marRight w:val="0"/>
                                                  <w:marTop w:val="0"/>
                                                  <w:marBottom w:val="0"/>
                                                  <w:divBdr>
                                                    <w:top w:val="none" w:sz="0" w:space="0" w:color="auto"/>
                                                    <w:left w:val="none" w:sz="0" w:space="0" w:color="auto"/>
                                                    <w:bottom w:val="none" w:sz="0" w:space="0" w:color="auto"/>
                                                    <w:right w:val="none" w:sz="0" w:space="0" w:color="auto"/>
                                                  </w:divBdr>
                                                  <w:divsChild>
                                                    <w:div w:id="14167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0504">
                                          <w:marLeft w:val="0"/>
                                          <w:marRight w:val="0"/>
                                          <w:marTop w:val="0"/>
                                          <w:marBottom w:val="0"/>
                                          <w:divBdr>
                                            <w:top w:val="none" w:sz="0" w:space="0" w:color="auto"/>
                                            <w:left w:val="none" w:sz="0" w:space="0" w:color="auto"/>
                                            <w:bottom w:val="none" w:sz="0" w:space="0" w:color="auto"/>
                                            <w:right w:val="none" w:sz="0" w:space="0" w:color="auto"/>
                                          </w:divBdr>
                                          <w:divsChild>
                                            <w:div w:id="209389770">
                                              <w:marLeft w:val="0"/>
                                              <w:marRight w:val="0"/>
                                              <w:marTop w:val="0"/>
                                              <w:marBottom w:val="0"/>
                                              <w:divBdr>
                                                <w:top w:val="none" w:sz="0" w:space="0" w:color="auto"/>
                                                <w:left w:val="none" w:sz="0" w:space="0" w:color="auto"/>
                                                <w:bottom w:val="none" w:sz="0" w:space="0" w:color="auto"/>
                                                <w:right w:val="none" w:sz="0" w:space="0" w:color="auto"/>
                                              </w:divBdr>
                                            </w:div>
                                            <w:div w:id="219170931">
                                              <w:marLeft w:val="0"/>
                                              <w:marRight w:val="0"/>
                                              <w:marTop w:val="0"/>
                                              <w:marBottom w:val="0"/>
                                              <w:divBdr>
                                                <w:top w:val="none" w:sz="0" w:space="0" w:color="auto"/>
                                                <w:left w:val="none" w:sz="0" w:space="0" w:color="auto"/>
                                                <w:bottom w:val="none" w:sz="0" w:space="0" w:color="auto"/>
                                                <w:right w:val="none" w:sz="0" w:space="0" w:color="auto"/>
                                              </w:divBdr>
                                              <w:divsChild>
                                                <w:div w:id="8723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316">
                                      <w:marLeft w:val="0"/>
                                      <w:marRight w:val="0"/>
                                      <w:marTop w:val="0"/>
                                      <w:marBottom w:val="0"/>
                                      <w:divBdr>
                                        <w:top w:val="none" w:sz="0" w:space="0" w:color="auto"/>
                                        <w:left w:val="none" w:sz="0" w:space="0" w:color="auto"/>
                                        <w:bottom w:val="none" w:sz="0" w:space="0" w:color="auto"/>
                                        <w:right w:val="none" w:sz="0" w:space="0" w:color="auto"/>
                                      </w:divBdr>
                                      <w:divsChild>
                                        <w:div w:id="303585278">
                                          <w:marLeft w:val="0"/>
                                          <w:marRight w:val="0"/>
                                          <w:marTop w:val="0"/>
                                          <w:marBottom w:val="0"/>
                                          <w:divBdr>
                                            <w:top w:val="none" w:sz="0" w:space="0" w:color="auto"/>
                                            <w:left w:val="none" w:sz="0" w:space="0" w:color="auto"/>
                                            <w:bottom w:val="none" w:sz="0" w:space="0" w:color="auto"/>
                                            <w:right w:val="none" w:sz="0" w:space="0" w:color="auto"/>
                                          </w:divBdr>
                                        </w:div>
                                        <w:div w:id="251860109">
                                          <w:marLeft w:val="0"/>
                                          <w:marRight w:val="0"/>
                                          <w:marTop w:val="0"/>
                                          <w:marBottom w:val="0"/>
                                          <w:divBdr>
                                            <w:top w:val="none" w:sz="0" w:space="0" w:color="auto"/>
                                            <w:left w:val="none" w:sz="0" w:space="0" w:color="auto"/>
                                            <w:bottom w:val="none" w:sz="0" w:space="0" w:color="auto"/>
                                            <w:right w:val="none" w:sz="0" w:space="0" w:color="auto"/>
                                          </w:divBdr>
                                          <w:divsChild>
                                            <w:div w:id="821190482">
                                              <w:marLeft w:val="0"/>
                                              <w:marRight w:val="0"/>
                                              <w:marTop w:val="0"/>
                                              <w:marBottom w:val="0"/>
                                              <w:divBdr>
                                                <w:top w:val="none" w:sz="0" w:space="0" w:color="auto"/>
                                                <w:left w:val="none" w:sz="0" w:space="0" w:color="auto"/>
                                                <w:bottom w:val="none" w:sz="0" w:space="0" w:color="auto"/>
                                                <w:right w:val="none" w:sz="0" w:space="0" w:color="auto"/>
                                              </w:divBdr>
                                              <w:divsChild>
                                                <w:div w:id="1001346619">
                                                  <w:marLeft w:val="0"/>
                                                  <w:marRight w:val="0"/>
                                                  <w:marTop w:val="0"/>
                                                  <w:marBottom w:val="0"/>
                                                  <w:divBdr>
                                                    <w:top w:val="none" w:sz="0" w:space="0" w:color="auto"/>
                                                    <w:left w:val="none" w:sz="0" w:space="0" w:color="auto"/>
                                                    <w:bottom w:val="none" w:sz="0" w:space="0" w:color="auto"/>
                                                    <w:right w:val="none" w:sz="0" w:space="0" w:color="auto"/>
                                                  </w:divBdr>
                                                </w:div>
                                              </w:divsChild>
                                            </w:div>
                                            <w:div w:id="1022323130">
                                              <w:marLeft w:val="0"/>
                                              <w:marRight w:val="0"/>
                                              <w:marTop w:val="0"/>
                                              <w:marBottom w:val="0"/>
                                              <w:divBdr>
                                                <w:top w:val="none" w:sz="0" w:space="0" w:color="auto"/>
                                                <w:left w:val="none" w:sz="0" w:space="0" w:color="auto"/>
                                                <w:bottom w:val="none" w:sz="0" w:space="0" w:color="auto"/>
                                                <w:right w:val="none" w:sz="0" w:space="0" w:color="auto"/>
                                              </w:divBdr>
                                              <w:divsChild>
                                                <w:div w:id="2118285635">
                                                  <w:marLeft w:val="0"/>
                                                  <w:marRight w:val="0"/>
                                                  <w:marTop w:val="0"/>
                                                  <w:marBottom w:val="0"/>
                                                  <w:divBdr>
                                                    <w:top w:val="none" w:sz="0" w:space="0" w:color="auto"/>
                                                    <w:left w:val="none" w:sz="0" w:space="0" w:color="auto"/>
                                                    <w:bottom w:val="none" w:sz="0" w:space="0" w:color="auto"/>
                                                    <w:right w:val="none" w:sz="0" w:space="0" w:color="auto"/>
                                                  </w:divBdr>
                                                </w:div>
                                              </w:divsChild>
                                            </w:div>
                                            <w:div w:id="1992178237">
                                              <w:marLeft w:val="0"/>
                                              <w:marRight w:val="0"/>
                                              <w:marTop w:val="0"/>
                                              <w:marBottom w:val="0"/>
                                              <w:divBdr>
                                                <w:top w:val="none" w:sz="0" w:space="0" w:color="auto"/>
                                                <w:left w:val="none" w:sz="0" w:space="0" w:color="auto"/>
                                                <w:bottom w:val="none" w:sz="0" w:space="0" w:color="auto"/>
                                                <w:right w:val="none" w:sz="0" w:space="0" w:color="auto"/>
                                              </w:divBdr>
                                              <w:divsChild>
                                                <w:div w:id="622999078">
                                                  <w:marLeft w:val="0"/>
                                                  <w:marRight w:val="0"/>
                                                  <w:marTop w:val="0"/>
                                                  <w:marBottom w:val="0"/>
                                                  <w:divBdr>
                                                    <w:top w:val="none" w:sz="0" w:space="0" w:color="auto"/>
                                                    <w:left w:val="none" w:sz="0" w:space="0" w:color="auto"/>
                                                    <w:bottom w:val="none" w:sz="0" w:space="0" w:color="auto"/>
                                                    <w:right w:val="none" w:sz="0" w:space="0" w:color="auto"/>
                                                  </w:divBdr>
                                                </w:div>
                                              </w:divsChild>
                                            </w:div>
                                            <w:div w:id="1348482630">
                                              <w:marLeft w:val="0"/>
                                              <w:marRight w:val="0"/>
                                              <w:marTop w:val="0"/>
                                              <w:marBottom w:val="0"/>
                                              <w:divBdr>
                                                <w:top w:val="none" w:sz="0" w:space="0" w:color="auto"/>
                                                <w:left w:val="none" w:sz="0" w:space="0" w:color="auto"/>
                                                <w:bottom w:val="none" w:sz="0" w:space="0" w:color="auto"/>
                                                <w:right w:val="none" w:sz="0" w:space="0" w:color="auto"/>
                                              </w:divBdr>
                                              <w:divsChild>
                                                <w:div w:id="1225675700">
                                                  <w:marLeft w:val="0"/>
                                                  <w:marRight w:val="0"/>
                                                  <w:marTop w:val="0"/>
                                                  <w:marBottom w:val="0"/>
                                                  <w:divBdr>
                                                    <w:top w:val="none" w:sz="0" w:space="0" w:color="auto"/>
                                                    <w:left w:val="none" w:sz="0" w:space="0" w:color="auto"/>
                                                    <w:bottom w:val="none" w:sz="0" w:space="0" w:color="auto"/>
                                                    <w:right w:val="none" w:sz="0" w:space="0" w:color="auto"/>
                                                  </w:divBdr>
                                                </w:div>
                                              </w:divsChild>
                                            </w:div>
                                            <w:div w:id="220219154">
                                              <w:marLeft w:val="0"/>
                                              <w:marRight w:val="0"/>
                                              <w:marTop w:val="0"/>
                                              <w:marBottom w:val="0"/>
                                              <w:divBdr>
                                                <w:top w:val="none" w:sz="0" w:space="0" w:color="auto"/>
                                                <w:left w:val="none" w:sz="0" w:space="0" w:color="auto"/>
                                                <w:bottom w:val="none" w:sz="0" w:space="0" w:color="auto"/>
                                                <w:right w:val="none" w:sz="0" w:space="0" w:color="auto"/>
                                              </w:divBdr>
                                              <w:divsChild>
                                                <w:div w:id="10354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7505">
                                      <w:marLeft w:val="0"/>
                                      <w:marRight w:val="0"/>
                                      <w:marTop w:val="0"/>
                                      <w:marBottom w:val="0"/>
                                      <w:divBdr>
                                        <w:top w:val="none" w:sz="0" w:space="0" w:color="auto"/>
                                        <w:left w:val="none" w:sz="0" w:space="0" w:color="auto"/>
                                        <w:bottom w:val="none" w:sz="0" w:space="0" w:color="auto"/>
                                        <w:right w:val="none" w:sz="0" w:space="0" w:color="auto"/>
                                      </w:divBdr>
                                      <w:divsChild>
                                        <w:div w:id="1994218924">
                                          <w:marLeft w:val="0"/>
                                          <w:marRight w:val="0"/>
                                          <w:marTop w:val="0"/>
                                          <w:marBottom w:val="0"/>
                                          <w:divBdr>
                                            <w:top w:val="none" w:sz="0" w:space="0" w:color="auto"/>
                                            <w:left w:val="none" w:sz="0" w:space="0" w:color="auto"/>
                                            <w:bottom w:val="none" w:sz="0" w:space="0" w:color="auto"/>
                                            <w:right w:val="none" w:sz="0" w:space="0" w:color="auto"/>
                                          </w:divBdr>
                                        </w:div>
                                        <w:div w:id="873621269">
                                          <w:marLeft w:val="0"/>
                                          <w:marRight w:val="0"/>
                                          <w:marTop w:val="0"/>
                                          <w:marBottom w:val="0"/>
                                          <w:divBdr>
                                            <w:top w:val="none" w:sz="0" w:space="0" w:color="auto"/>
                                            <w:left w:val="none" w:sz="0" w:space="0" w:color="auto"/>
                                            <w:bottom w:val="none" w:sz="0" w:space="0" w:color="auto"/>
                                            <w:right w:val="none" w:sz="0" w:space="0" w:color="auto"/>
                                          </w:divBdr>
                                          <w:divsChild>
                                            <w:div w:id="871385815">
                                              <w:marLeft w:val="0"/>
                                              <w:marRight w:val="0"/>
                                              <w:marTop w:val="0"/>
                                              <w:marBottom w:val="0"/>
                                              <w:divBdr>
                                                <w:top w:val="none" w:sz="0" w:space="0" w:color="auto"/>
                                                <w:left w:val="none" w:sz="0" w:space="0" w:color="auto"/>
                                                <w:bottom w:val="none" w:sz="0" w:space="0" w:color="auto"/>
                                                <w:right w:val="none" w:sz="0" w:space="0" w:color="auto"/>
                                              </w:divBdr>
                                            </w:div>
                                            <w:div w:id="826289715">
                                              <w:marLeft w:val="0"/>
                                              <w:marRight w:val="0"/>
                                              <w:marTop w:val="0"/>
                                              <w:marBottom w:val="0"/>
                                              <w:divBdr>
                                                <w:top w:val="none" w:sz="0" w:space="0" w:color="auto"/>
                                                <w:left w:val="none" w:sz="0" w:space="0" w:color="auto"/>
                                                <w:bottom w:val="none" w:sz="0" w:space="0" w:color="auto"/>
                                                <w:right w:val="none" w:sz="0" w:space="0" w:color="auto"/>
                                              </w:divBdr>
                                              <w:divsChild>
                                                <w:div w:id="1155955211">
                                                  <w:marLeft w:val="0"/>
                                                  <w:marRight w:val="0"/>
                                                  <w:marTop w:val="0"/>
                                                  <w:marBottom w:val="0"/>
                                                  <w:divBdr>
                                                    <w:top w:val="none" w:sz="0" w:space="0" w:color="auto"/>
                                                    <w:left w:val="none" w:sz="0" w:space="0" w:color="auto"/>
                                                    <w:bottom w:val="none" w:sz="0" w:space="0" w:color="auto"/>
                                                    <w:right w:val="none" w:sz="0" w:space="0" w:color="auto"/>
                                                  </w:divBdr>
                                                </w:div>
                                              </w:divsChild>
                                            </w:div>
                                            <w:div w:id="1117723471">
                                              <w:marLeft w:val="0"/>
                                              <w:marRight w:val="0"/>
                                              <w:marTop w:val="0"/>
                                              <w:marBottom w:val="0"/>
                                              <w:divBdr>
                                                <w:top w:val="none" w:sz="0" w:space="0" w:color="auto"/>
                                                <w:left w:val="none" w:sz="0" w:space="0" w:color="auto"/>
                                                <w:bottom w:val="none" w:sz="0" w:space="0" w:color="auto"/>
                                                <w:right w:val="none" w:sz="0" w:space="0" w:color="auto"/>
                                              </w:divBdr>
                                              <w:divsChild>
                                                <w:div w:id="2041664716">
                                                  <w:marLeft w:val="0"/>
                                                  <w:marRight w:val="0"/>
                                                  <w:marTop w:val="0"/>
                                                  <w:marBottom w:val="0"/>
                                                  <w:divBdr>
                                                    <w:top w:val="none" w:sz="0" w:space="0" w:color="auto"/>
                                                    <w:left w:val="none" w:sz="0" w:space="0" w:color="auto"/>
                                                    <w:bottom w:val="none" w:sz="0" w:space="0" w:color="auto"/>
                                                    <w:right w:val="none" w:sz="0" w:space="0" w:color="auto"/>
                                                  </w:divBdr>
                                                </w:div>
                                              </w:divsChild>
                                            </w:div>
                                            <w:div w:id="436021587">
                                              <w:marLeft w:val="0"/>
                                              <w:marRight w:val="0"/>
                                              <w:marTop w:val="0"/>
                                              <w:marBottom w:val="0"/>
                                              <w:divBdr>
                                                <w:top w:val="none" w:sz="0" w:space="0" w:color="auto"/>
                                                <w:left w:val="none" w:sz="0" w:space="0" w:color="auto"/>
                                                <w:bottom w:val="none" w:sz="0" w:space="0" w:color="auto"/>
                                                <w:right w:val="none" w:sz="0" w:space="0" w:color="auto"/>
                                              </w:divBdr>
                                              <w:divsChild>
                                                <w:div w:id="1016736331">
                                                  <w:marLeft w:val="0"/>
                                                  <w:marRight w:val="0"/>
                                                  <w:marTop w:val="0"/>
                                                  <w:marBottom w:val="0"/>
                                                  <w:divBdr>
                                                    <w:top w:val="none" w:sz="0" w:space="0" w:color="auto"/>
                                                    <w:left w:val="none" w:sz="0" w:space="0" w:color="auto"/>
                                                    <w:bottom w:val="none" w:sz="0" w:space="0" w:color="auto"/>
                                                    <w:right w:val="none" w:sz="0" w:space="0" w:color="auto"/>
                                                  </w:divBdr>
                                                </w:div>
                                              </w:divsChild>
                                            </w:div>
                                            <w:div w:id="221332545">
                                              <w:marLeft w:val="0"/>
                                              <w:marRight w:val="0"/>
                                              <w:marTop w:val="0"/>
                                              <w:marBottom w:val="0"/>
                                              <w:divBdr>
                                                <w:top w:val="none" w:sz="0" w:space="0" w:color="auto"/>
                                                <w:left w:val="none" w:sz="0" w:space="0" w:color="auto"/>
                                                <w:bottom w:val="none" w:sz="0" w:space="0" w:color="auto"/>
                                                <w:right w:val="none" w:sz="0" w:space="0" w:color="auto"/>
                                              </w:divBdr>
                                              <w:divsChild>
                                                <w:div w:id="1576933745">
                                                  <w:marLeft w:val="0"/>
                                                  <w:marRight w:val="0"/>
                                                  <w:marTop w:val="0"/>
                                                  <w:marBottom w:val="0"/>
                                                  <w:divBdr>
                                                    <w:top w:val="none" w:sz="0" w:space="0" w:color="auto"/>
                                                    <w:left w:val="none" w:sz="0" w:space="0" w:color="auto"/>
                                                    <w:bottom w:val="none" w:sz="0" w:space="0" w:color="auto"/>
                                                    <w:right w:val="none" w:sz="0" w:space="0" w:color="auto"/>
                                                  </w:divBdr>
                                                </w:div>
                                              </w:divsChild>
                                            </w:div>
                                            <w:div w:id="465203711">
                                              <w:marLeft w:val="0"/>
                                              <w:marRight w:val="0"/>
                                              <w:marTop w:val="0"/>
                                              <w:marBottom w:val="0"/>
                                              <w:divBdr>
                                                <w:top w:val="none" w:sz="0" w:space="0" w:color="auto"/>
                                                <w:left w:val="none" w:sz="0" w:space="0" w:color="auto"/>
                                                <w:bottom w:val="none" w:sz="0" w:space="0" w:color="auto"/>
                                                <w:right w:val="none" w:sz="0" w:space="0" w:color="auto"/>
                                              </w:divBdr>
                                              <w:divsChild>
                                                <w:div w:id="182522505">
                                                  <w:marLeft w:val="0"/>
                                                  <w:marRight w:val="0"/>
                                                  <w:marTop w:val="0"/>
                                                  <w:marBottom w:val="0"/>
                                                  <w:divBdr>
                                                    <w:top w:val="none" w:sz="0" w:space="0" w:color="auto"/>
                                                    <w:left w:val="none" w:sz="0" w:space="0" w:color="auto"/>
                                                    <w:bottom w:val="none" w:sz="0" w:space="0" w:color="auto"/>
                                                    <w:right w:val="none" w:sz="0" w:space="0" w:color="auto"/>
                                                  </w:divBdr>
                                                </w:div>
                                              </w:divsChild>
                                            </w:div>
                                            <w:div w:id="750929130">
                                              <w:marLeft w:val="0"/>
                                              <w:marRight w:val="0"/>
                                              <w:marTop w:val="0"/>
                                              <w:marBottom w:val="0"/>
                                              <w:divBdr>
                                                <w:top w:val="none" w:sz="0" w:space="0" w:color="auto"/>
                                                <w:left w:val="none" w:sz="0" w:space="0" w:color="auto"/>
                                                <w:bottom w:val="none" w:sz="0" w:space="0" w:color="auto"/>
                                                <w:right w:val="none" w:sz="0" w:space="0" w:color="auto"/>
                                              </w:divBdr>
                                              <w:divsChild>
                                                <w:div w:id="1589733998">
                                                  <w:marLeft w:val="0"/>
                                                  <w:marRight w:val="0"/>
                                                  <w:marTop w:val="0"/>
                                                  <w:marBottom w:val="0"/>
                                                  <w:divBdr>
                                                    <w:top w:val="none" w:sz="0" w:space="0" w:color="auto"/>
                                                    <w:left w:val="none" w:sz="0" w:space="0" w:color="auto"/>
                                                    <w:bottom w:val="none" w:sz="0" w:space="0" w:color="auto"/>
                                                    <w:right w:val="none" w:sz="0" w:space="0" w:color="auto"/>
                                                  </w:divBdr>
                                                </w:div>
                                              </w:divsChild>
                                            </w:div>
                                            <w:div w:id="1822497275">
                                              <w:marLeft w:val="0"/>
                                              <w:marRight w:val="0"/>
                                              <w:marTop w:val="0"/>
                                              <w:marBottom w:val="0"/>
                                              <w:divBdr>
                                                <w:top w:val="none" w:sz="0" w:space="0" w:color="auto"/>
                                                <w:left w:val="none" w:sz="0" w:space="0" w:color="auto"/>
                                                <w:bottom w:val="none" w:sz="0" w:space="0" w:color="auto"/>
                                                <w:right w:val="none" w:sz="0" w:space="0" w:color="auto"/>
                                              </w:divBdr>
                                              <w:divsChild>
                                                <w:div w:id="1353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2802">
                                          <w:marLeft w:val="0"/>
                                          <w:marRight w:val="0"/>
                                          <w:marTop w:val="0"/>
                                          <w:marBottom w:val="0"/>
                                          <w:divBdr>
                                            <w:top w:val="none" w:sz="0" w:space="0" w:color="auto"/>
                                            <w:left w:val="none" w:sz="0" w:space="0" w:color="auto"/>
                                            <w:bottom w:val="none" w:sz="0" w:space="0" w:color="auto"/>
                                            <w:right w:val="none" w:sz="0" w:space="0" w:color="auto"/>
                                          </w:divBdr>
                                          <w:divsChild>
                                            <w:div w:id="937448421">
                                              <w:marLeft w:val="0"/>
                                              <w:marRight w:val="0"/>
                                              <w:marTop w:val="0"/>
                                              <w:marBottom w:val="0"/>
                                              <w:divBdr>
                                                <w:top w:val="none" w:sz="0" w:space="0" w:color="auto"/>
                                                <w:left w:val="none" w:sz="0" w:space="0" w:color="auto"/>
                                                <w:bottom w:val="none" w:sz="0" w:space="0" w:color="auto"/>
                                                <w:right w:val="none" w:sz="0" w:space="0" w:color="auto"/>
                                              </w:divBdr>
                                            </w:div>
                                            <w:div w:id="1365402488">
                                              <w:marLeft w:val="0"/>
                                              <w:marRight w:val="0"/>
                                              <w:marTop w:val="0"/>
                                              <w:marBottom w:val="0"/>
                                              <w:divBdr>
                                                <w:top w:val="none" w:sz="0" w:space="0" w:color="auto"/>
                                                <w:left w:val="none" w:sz="0" w:space="0" w:color="auto"/>
                                                <w:bottom w:val="none" w:sz="0" w:space="0" w:color="auto"/>
                                                <w:right w:val="none" w:sz="0" w:space="0" w:color="auto"/>
                                              </w:divBdr>
                                              <w:divsChild>
                                                <w:div w:id="358120409">
                                                  <w:marLeft w:val="0"/>
                                                  <w:marRight w:val="0"/>
                                                  <w:marTop w:val="0"/>
                                                  <w:marBottom w:val="0"/>
                                                  <w:divBdr>
                                                    <w:top w:val="none" w:sz="0" w:space="0" w:color="auto"/>
                                                    <w:left w:val="none" w:sz="0" w:space="0" w:color="auto"/>
                                                    <w:bottom w:val="none" w:sz="0" w:space="0" w:color="auto"/>
                                                    <w:right w:val="none" w:sz="0" w:space="0" w:color="auto"/>
                                                  </w:divBdr>
                                                </w:div>
                                              </w:divsChild>
                                            </w:div>
                                            <w:div w:id="1960716786">
                                              <w:marLeft w:val="0"/>
                                              <w:marRight w:val="0"/>
                                              <w:marTop w:val="0"/>
                                              <w:marBottom w:val="0"/>
                                              <w:divBdr>
                                                <w:top w:val="none" w:sz="0" w:space="0" w:color="auto"/>
                                                <w:left w:val="none" w:sz="0" w:space="0" w:color="auto"/>
                                                <w:bottom w:val="none" w:sz="0" w:space="0" w:color="auto"/>
                                                <w:right w:val="none" w:sz="0" w:space="0" w:color="auto"/>
                                              </w:divBdr>
                                              <w:divsChild>
                                                <w:div w:id="553741940">
                                                  <w:marLeft w:val="0"/>
                                                  <w:marRight w:val="0"/>
                                                  <w:marTop w:val="0"/>
                                                  <w:marBottom w:val="0"/>
                                                  <w:divBdr>
                                                    <w:top w:val="none" w:sz="0" w:space="0" w:color="auto"/>
                                                    <w:left w:val="none" w:sz="0" w:space="0" w:color="auto"/>
                                                    <w:bottom w:val="none" w:sz="0" w:space="0" w:color="auto"/>
                                                    <w:right w:val="none" w:sz="0" w:space="0" w:color="auto"/>
                                                  </w:divBdr>
                                                </w:div>
                                              </w:divsChild>
                                            </w:div>
                                            <w:div w:id="104933082">
                                              <w:marLeft w:val="0"/>
                                              <w:marRight w:val="0"/>
                                              <w:marTop w:val="0"/>
                                              <w:marBottom w:val="0"/>
                                              <w:divBdr>
                                                <w:top w:val="none" w:sz="0" w:space="0" w:color="auto"/>
                                                <w:left w:val="none" w:sz="0" w:space="0" w:color="auto"/>
                                                <w:bottom w:val="none" w:sz="0" w:space="0" w:color="auto"/>
                                                <w:right w:val="none" w:sz="0" w:space="0" w:color="auto"/>
                                              </w:divBdr>
                                              <w:divsChild>
                                                <w:div w:id="1021247631">
                                                  <w:marLeft w:val="0"/>
                                                  <w:marRight w:val="0"/>
                                                  <w:marTop w:val="0"/>
                                                  <w:marBottom w:val="0"/>
                                                  <w:divBdr>
                                                    <w:top w:val="none" w:sz="0" w:space="0" w:color="auto"/>
                                                    <w:left w:val="none" w:sz="0" w:space="0" w:color="auto"/>
                                                    <w:bottom w:val="none" w:sz="0" w:space="0" w:color="auto"/>
                                                    <w:right w:val="none" w:sz="0" w:space="0" w:color="auto"/>
                                                  </w:divBdr>
                                                </w:div>
                                              </w:divsChild>
                                            </w:div>
                                            <w:div w:id="531920922">
                                              <w:marLeft w:val="0"/>
                                              <w:marRight w:val="0"/>
                                              <w:marTop w:val="0"/>
                                              <w:marBottom w:val="0"/>
                                              <w:divBdr>
                                                <w:top w:val="none" w:sz="0" w:space="0" w:color="auto"/>
                                                <w:left w:val="none" w:sz="0" w:space="0" w:color="auto"/>
                                                <w:bottom w:val="none" w:sz="0" w:space="0" w:color="auto"/>
                                                <w:right w:val="none" w:sz="0" w:space="0" w:color="auto"/>
                                              </w:divBdr>
                                              <w:divsChild>
                                                <w:div w:id="525943069">
                                                  <w:marLeft w:val="0"/>
                                                  <w:marRight w:val="0"/>
                                                  <w:marTop w:val="0"/>
                                                  <w:marBottom w:val="0"/>
                                                  <w:divBdr>
                                                    <w:top w:val="none" w:sz="0" w:space="0" w:color="auto"/>
                                                    <w:left w:val="none" w:sz="0" w:space="0" w:color="auto"/>
                                                    <w:bottom w:val="none" w:sz="0" w:space="0" w:color="auto"/>
                                                    <w:right w:val="none" w:sz="0" w:space="0" w:color="auto"/>
                                                  </w:divBdr>
                                                </w:div>
                                              </w:divsChild>
                                            </w:div>
                                            <w:div w:id="1944143492">
                                              <w:marLeft w:val="0"/>
                                              <w:marRight w:val="0"/>
                                              <w:marTop w:val="0"/>
                                              <w:marBottom w:val="0"/>
                                              <w:divBdr>
                                                <w:top w:val="none" w:sz="0" w:space="0" w:color="auto"/>
                                                <w:left w:val="none" w:sz="0" w:space="0" w:color="auto"/>
                                                <w:bottom w:val="none" w:sz="0" w:space="0" w:color="auto"/>
                                                <w:right w:val="none" w:sz="0" w:space="0" w:color="auto"/>
                                              </w:divBdr>
                                              <w:divsChild>
                                                <w:div w:id="638919916">
                                                  <w:marLeft w:val="0"/>
                                                  <w:marRight w:val="0"/>
                                                  <w:marTop w:val="0"/>
                                                  <w:marBottom w:val="0"/>
                                                  <w:divBdr>
                                                    <w:top w:val="none" w:sz="0" w:space="0" w:color="auto"/>
                                                    <w:left w:val="none" w:sz="0" w:space="0" w:color="auto"/>
                                                    <w:bottom w:val="none" w:sz="0" w:space="0" w:color="auto"/>
                                                    <w:right w:val="none" w:sz="0" w:space="0" w:color="auto"/>
                                                  </w:divBdr>
                                                </w:div>
                                              </w:divsChild>
                                            </w:div>
                                            <w:div w:id="1679039739">
                                              <w:marLeft w:val="0"/>
                                              <w:marRight w:val="0"/>
                                              <w:marTop w:val="0"/>
                                              <w:marBottom w:val="0"/>
                                              <w:divBdr>
                                                <w:top w:val="none" w:sz="0" w:space="0" w:color="auto"/>
                                                <w:left w:val="none" w:sz="0" w:space="0" w:color="auto"/>
                                                <w:bottom w:val="none" w:sz="0" w:space="0" w:color="auto"/>
                                                <w:right w:val="none" w:sz="0" w:space="0" w:color="auto"/>
                                              </w:divBdr>
                                              <w:divsChild>
                                                <w:div w:id="1630356974">
                                                  <w:marLeft w:val="0"/>
                                                  <w:marRight w:val="0"/>
                                                  <w:marTop w:val="0"/>
                                                  <w:marBottom w:val="0"/>
                                                  <w:divBdr>
                                                    <w:top w:val="none" w:sz="0" w:space="0" w:color="auto"/>
                                                    <w:left w:val="none" w:sz="0" w:space="0" w:color="auto"/>
                                                    <w:bottom w:val="none" w:sz="0" w:space="0" w:color="auto"/>
                                                    <w:right w:val="none" w:sz="0" w:space="0" w:color="auto"/>
                                                  </w:divBdr>
                                                </w:div>
                                              </w:divsChild>
                                            </w:div>
                                            <w:div w:id="370958658">
                                              <w:marLeft w:val="0"/>
                                              <w:marRight w:val="0"/>
                                              <w:marTop w:val="0"/>
                                              <w:marBottom w:val="0"/>
                                              <w:divBdr>
                                                <w:top w:val="none" w:sz="0" w:space="0" w:color="auto"/>
                                                <w:left w:val="none" w:sz="0" w:space="0" w:color="auto"/>
                                                <w:bottom w:val="none" w:sz="0" w:space="0" w:color="auto"/>
                                                <w:right w:val="none" w:sz="0" w:space="0" w:color="auto"/>
                                              </w:divBdr>
                                              <w:divsChild>
                                                <w:div w:id="1283726916">
                                                  <w:marLeft w:val="0"/>
                                                  <w:marRight w:val="0"/>
                                                  <w:marTop w:val="0"/>
                                                  <w:marBottom w:val="0"/>
                                                  <w:divBdr>
                                                    <w:top w:val="none" w:sz="0" w:space="0" w:color="auto"/>
                                                    <w:left w:val="none" w:sz="0" w:space="0" w:color="auto"/>
                                                    <w:bottom w:val="none" w:sz="0" w:space="0" w:color="auto"/>
                                                    <w:right w:val="none" w:sz="0" w:space="0" w:color="auto"/>
                                                  </w:divBdr>
                                                </w:div>
                                                <w:div w:id="1868909587">
                                                  <w:marLeft w:val="0"/>
                                                  <w:marRight w:val="0"/>
                                                  <w:marTop w:val="0"/>
                                                  <w:marBottom w:val="0"/>
                                                  <w:divBdr>
                                                    <w:top w:val="none" w:sz="0" w:space="0" w:color="auto"/>
                                                    <w:left w:val="none" w:sz="0" w:space="0" w:color="auto"/>
                                                    <w:bottom w:val="none" w:sz="0" w:space="0" w:color="auto"/>
                                                    <w:right w:val="none" w:sz="0" w:space="0" w:color="auto"/>
                                                  </w:divBdr>
                                                  <w:divsChild>
                                                    <w:div w:id="480736734">
                                                      <w:marLeft w:val="0"/>
                                                      <w:marRight w:val="0"/>
                                                      <w:marTop w:val="0"/>
                                                      <w:marBottom w:val="0"/>
                                                      <w:divBdr>
                                                        <w:top w:val="none" w:sz="0" w:space="0" w:color="auto"/>
                                                        <w:left w:val="none" w:sz="0" w:space="0" w:color="auto"/>
                                                        <w:bottom w:val="none" w:sz="0" w:space="0" w:color="auto"/>
                                                        <w:right w:val="none" w:sz="0" w:space="0" w:color="auto"/>
                                                      </w:divBdr>
                                                    </w:div>
                                                  </w:divsChild>
                                                </w:div>
                                                <w:div w:id="1488591170">
                                                  <w:marLeft w:val="0"/>
                                                  <w:marRight w:val="0"/>
                                                  <w:marTop w:val="0"/>
                                                  <w:marBottom w:val="0"/>
                                                  <w:divBdr>
                                                    <w:top w:val="none" w:sz="0" w:space="0" w:color="auto"/>
                                                    <w:left w:val="none" w:sz="0" w:space="0" w:color="auto"/>
                                                    <w:bottom w:val="none" w:sz="0" w:space="0" w:color="auto"/>
                                                    <w:right w:val="none" w:sz="0" w:space="0" w:color="auto"/>
                                                  </w:divBdr>
                                                  <w:divsChild>
                                                    <w:div w:id="4280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3861">
                                          <w:marLeft w:val="0"/>
                                          <w:marRight w:val="0"/>
                                          <w:marTop w:val="0"/>
                                          <w:marBottom w:val="0"/>
                                          <w:divBdr>
                                            <w:top w:val="none" w:sz="0" w:space="0" w:color="auto"/>
                                            <w:left w:val="none" w:sz="0" w:space="0" w:color="auto"/>
                                            <w:bottom w:val="none" w:sz="0" w:space="0" w:color="auto"/>
                                            <w:right w:val="none" w:sz="0" w:space="0" w:color="auto"/>
                                          </w:divBdr>
                                          <w:divsChild>
                                            <w:div w:id="646282038">
                                              <w:marLeft w:val="0"/>
                                              <w:marRight w:val="0"/>
                                              <w:marTop w:val="0"/>
                                              <w:marBottom w:val="0"/>
                                              <w:divBdr>
                                                <w:top w:val="none" w:sz="0" w:space="0" w:color="auto"/>
                                                <w:left w:val="none" w:sz="0" w:space="0" w:color="auto"/>
                                                <w:bottom w:val="none" w:sz="0" w:space="0" w:color="auto"/>
                                                <w:right w:val="none" w:sz="0" w:space="0" w:color="auto"/>
                                              </w:divBdr>
                                            </w:div>
                                            <w:div w:id="1875262548">
                                              <w:marLeft w:val="0"/>
                                              <w:marRight w:val="0"/>
                                              <w:marTop w:val="0"/>
                                              <w:marBottom w:val="0"/>
                                              <w:divBdr>
                                                <w:top w:val="none" w:sz="0" w:space="0" w:color="auto"/>
                                                <w:left w:val="none" w:sz="0" w:space="0" w:color="auto"/>
                                                <w:bottom w:val="none" w:sz="0" w:space="0" w:color="auto"/>
                                                <w:right w:val="none" w:sz="0" w:space="0" w:color="auto"/>
                                              </w:divBdr>
                                              <w:divsChild>
                                                <w:div w:id="1935044328">
                                                  <w:marLeft w:val="0"/>
                                                  <w:marRight w:val="0"/>
                                                  <w:marTop w:val="0"/>
                                                  <w:marBottom w:val="0"/>
                                                  <w:divBdr>
                                                    <w:top w:val="none" w:sz="0" w:space="0" w:color="auto"/>
                                                    <w:left w:val="none" w:sz="0" w:space="0" w:color="auto"/>
                                                    <w:bottom w:val="none" w:sz="0" w:space="0" w:color="auto"/>
                                                    <w:right w:val="none" w:sz="0" w:space="0" w:color="auto"/>
                                                  </w:divBdr>
                                                </w:div>
                                              </w:divsChild>
                                            </w:div>
                                            <w:div w:id="341976354">
                                              <w:marLeft w:val="0"/>
                                              <w:marRight w:val="0"/>
                                              <w:marTop w:val="0"/>
                                              <w:marBottom w:val="0"/>
                                              <w:divBdr>
                                                <w:top w:val="none" w:sz="0" w:space="0" w:color="auto"/>
                                                <w:left w:val="none" w:sz="0" w:space="0" w:color="auto"/>
                                                <w:bottom w:val="none" w:sz="0" w:space="0" w:color="auto"/>
                                                <w:right w:val="none" w:sz="0" w:space="0" w:color="auto"/>
                                              </w:divBdr>
                                              <w:divsChild>
                                                <w:div w:id="19814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8830">
                                          <w:marLeft w:val="0"/>
                                          <w:marRight w:val="0"/>
                                          <w:marTop w:val="0"/>
                                          <w:marBottom w:val="0"/>
                                          <w:divBdr>
                                            <w:top w:val="none" w:sz="0" w:space="0" w:color="auto"/>
                                            <w:left w:val="none" w:sz="0" w:space="0" w:color="auto"/>
                                            <w:bottom w:val="none" w:sz="0" w:space="0" w:color="auto"/>
                                            <w:right w:val="none" w:sz="0" w:space="0" w:color="auto"/>
                                          </w:divBdr>
                                          <w:divsChild>
                                            <w:div w:id="846947759">
                                              <w:marLeft w:val="0"/>
                                              <w:marRight w:val="0"/>
                                              <w:marTop w:val="0"/>
                                              <w:marBottom w:val="0"/>
                                              <w:divBdr>
                                                <w:top w:val="none" w:sz="0" w:space="0" w:color="auto"/>
                                                <w:left w:val="none" w:sz="0" w:space="0" w:color="auto"/>
                                                <w:bottom w:val="none" w:sz="0" w:space="0" w:color="auto"/>
                                                <w:right w:val="none" w:sz="0" w:space="0" w:color="auto"/>
                                              </w:divBdr>
                                            </w:div>
                                            <w:div w:id="1642030999">
                                              <w:marLeft w:val="0"/>
                                              <w:marRight w:val="0"/>
                                              <w:marTop w:val="0"/>
                                              <w:marBottom w:val="0"/>
                                              <w:divBdr>
                                                <w:top w:val="none" w:sz="0" w:space="0" w:color="auto"/>
                                                <w:left w:val="none" w:sz="0" w:space="0" w:color="auto"/>
                                                <w:bottom w:val="none" w:sz="0" w:space="0" w:color="auto"/>
                                                <w:right w:val="none" w:sz="0" w:space="0" w:color="auto"/>
                                              </w:divBdr>
                                              <w:divsChild>
                                                <w:div w:id="350886690">
                                                  <w:marLeft w:val="0"/>
                                                  <w:marRight w:val="0"/>
                                                  <w:marTop w:val="0"/>
                                                  <w:marBottom w:val="0"/>
                                                  <w:divBdr>
                                                    <w:top w:val="none" w:sz="0" w:space="0" w:color="auto"/>
                                                    <w:left w:val="none" w:sz="0" w:space="0" w:color="auto"/>
                                                    <w:bottom w:val="none" w:sz="0" w:space="0" w:color="auto"/>
                                                    <w:right w:val="none" w:sz="0" w:space="0" w:color="auto"/>
                                                  </w:divBdr>
                                                </w:div>
                                                <w:div w:id="392509508">
                                                  <w:marLeft w:val="0"/>
                                                  <w:marRight w:val="0"/>
                                                  <w:marTop w:val="0"/>
                                                  <w:marBottom w:val="0"/>
                                                  <w:divBdr>
                                                    <w:top w:val="none" w:sz="0" w:space="0" w:color="auto"/>
                                                    <w:left w:val="none" w:sz="0" w:space="0" w:color="auto"/>
                                                    <w:bottom w:val="none" w:sz="0" w:space="0" w:color="auto"/>
                                                    <w:right w:val="none" w:sz="0" w:space="0" w:color="auto"/>
                                                  </w:divBdr>
                                                  <w:divsChild>
                                                    <w:div w:id="1707832616">
                                                      <w:marLeft w:val="0"/>
                                                      <w:marRight w:val="0"/>
                                                      <w:marTop w:val="0"/>
                                                      <w:marBottom w:val="0"/>
                                                      <w:divBdr>
                                                        <w:top w:val="none" w:sz="0" w:space="0" w:color="auto"/>
                                                        <w:left w:val="none" w:sz="0" w:space="0" w:color="auto"/>
                                                        <w:bottom w:val="none" w:sz="0" w:space="0" w:color="auto"/>
                                                        <w:right w:val="none" w:sz="0" w:space="0" w:color="auto"/>
                                                      </w:divBdr>
                                                    </w:div>
                                                  </w:divsChild>
                                                </w:div>
                                                <w:div w:id="642547213">
                                                  <w:marLeft w:val="0"/>
                                                  <w:marRight w:val="0"/>
                                                  <w:marTop w:val="0"/>
                                                  <w:marBottom w:val="0"/>
                                                  <w:divBdr>
                                                    <w:top w:val="none" w:sz="0" w:space="0" w:color="auto"/>
                                                    <w:left w:val="none" w:sz="0" w:space="0" w:color="auto"/>
                                                    <w:bottom w:val="none" w:sz="0" w:space="0" w:color="auto"/>
                                                    <w:right w:val="none" w:sz="0" w:space="0" w:color="auto"/>
                                                  </w:divBdr>
                                                  <w:divsChild>
                                                    <w:div w:id="749352057">
                                                      <w:marLeft w:val="0"/>
                                                      <w:marRight w:val="0"/>
                                                      <w:marTop w:val="0"/>
                                                      <w:marBottom w:val="0"/>
                                                      <w:divBdr>
                                                        <w:top w:val="none" w:sz="0" w:space="0" w:color="auto"/>
                                                        <w:left w:val="none" w:sz="0" w:space="0" w:color="auto"/>
                                                        <w:bottom w:val="none" w:sz="0" w:space="0" w:color="auto"/>
                                                        <w:right w:val="none" w:sz="0" w:space="0" w:color="auto"/>
                                                      </w:divBdr>
                                                    </w:div>
                                                  </w:divsChild>
                                                </w:div>
                                                <w:div w:id="1714188708">
                                                  <w:marLeft w:val="0"/>
                                                  <w:marRight w:val="0"/>
                                                  <w:marTop w:val="0"/>
                                                  <w:marBottom w:val="0"/>
                                                  <w:divBdr>
                                                    <w:top w:val="none" w:sz="0" w:space="0" w:color="auto"/>
                                                    <w:left w:val="none" w:sz="0" w:space="0" w:color="auto"/>
                                                    <w:bottom w:val="none" w:sz="0" w:space="0" w:color="auto"/>
                                                    <w:right w:val="none" w:sz="0" w:space="0" w:color="auto"/>
                                                  </w:divBdr>
                                                  <w:divsChild>
                                                    <w:div w:id="1577939882">
                                                      <w:marLeft w:val="0"/>
                                                      <w:marRight w:val="0"/>
                                                      <w:marTop w:val="0"/>
                                                      <w:marBottom w:val="0"/>
                                                      <w:divBdr>
                                                        <w:top w:val="none" w:sz="0" w:space="0" w:color="auto"/>
                                                        <w:left w:val="none" w:sz="0" w:space="0" w:color="auto"/>
                                                        <w:bottom w:val="none" w:sz="0" w:space="0" w:color="auto"/>
                                                        <w:right w:val="none" w:sz="0" w:space="0" w:color="auto"/>
                                                      </w:divBdr>
                                                    </w:div>
                                                  </w:divsChild>
                                                </w:div>
                                                <w:div w:id="1722289322">
                                                  <w:marLeft w:val="0"/>
                                                  <w:marRight w:val="0"/>
                                                  <w:marTop w:val="0"/>
                                                  <w:marBottom w:val="0"/>
                                                  <w:divBdr>
                                                    <w:top w:val="none" w:sz="0" w:space="0" w:color="auto"/>
                                                    <w:left w:val="none" w:sz="0" w:space="0" w:color="auto"/>
                                                    <w:bottom w:val="none" w:sz="0" w:space="0" w:color="auto"/>
                                                    <w:right w:val="none" w:sz="0" w:space="0" w:color="auto"/>
                                                  </w:divBdr>
                                                  <w:divsChild>
                                                    <w:div w:id="1313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379">
                                              <w:marLeft w:val="0"/>
                                              <w:marRight w:val="0"/>
                                              <w:marTop w:val="0"/>
                                              <w:marBottom w:val="0"/>
                                              <w:divBdr>
                                                <w:top w:val="none" w:sz="0" w:space="0" w:color="auto"/>
                                                <w:left w:val="none" w:sz="0" w:space="0" w:color="auto"/>
                                                <w:bottom w:val="none" w:sz="0" w:space="0" w:color="auto"/>
                                                <w:right w:val="none" w:sz="0" w:space="0" w:color="auto"/>
                                              </w:divBdr>
                                              <w:divsChild>
                                                <w:div w:id="1167866554">
                                                  <w:marLeft w:val="0"/>
                                                  <w:marRight w:val="0"/>
                                                  <w:marTop w:val="0"/>
                                                  <w:marBottom w:val="0"/>
                                                  <w:divBdr>
                                                    <w:top w:val="none" w:sz="0" w:space="0" w:color="auto"/>
                                                    <w:left w:val="none" w:sz="0" w:space="0" w:color="auto"/>
                                                    <w:bottom w:val="none" w:sz="0" w:space="0" w:color="auto"/>
                                                    <w:right w:val="none" w:sz="0" w:space="0" w:color="auto"/>
                                                  </w:divBdr>
                                                </w:div>
                                                <w:div w:id="49771659">
                                                  <w:marLeft w:val="0"/>
                                                  <w:marRight w:val="0"/>
                                                  <w:marTop w:val="0"/>
                                                  <w:marBottom w:val="0"/>
                                                  <w:divBdr>
                                                    <w:top w:val="none" w:sz="0" w:space="0" w:color="auto"/>
                                                    <w:left w:val="none" w:sz="0" w:space="0" w:color="auto"/>
                                                    <w:bottom w:val="none" w:sz="0" w:space="0" w:color="auto"/>
                                                    <w:right w:val="none" w:sz="0" w:space="0" w:color="auto"/>
                                                  </w:divBdr>
                                                  <w:divsChild>
                                                    <w:div w:id="2098480903">
                                                      <w:marLeft w:val="0"/>
                                                      <w:marRight w:val="0"/>
                                                      <w:marTop w:val="0"/>
                                                      <w:marBottom w:val="0"/>
                                                      <w:divBdr>
                                                        <w:top w:val="none" w:sz="0" w:space="0" w:color="auto"/>
                                                        <w:left w:val="none" w:sz="0" w:space="0" w:color="auto"/>
                                                        <w:bottom w:val="none" w:sz="0" w:space="0" w:color="auto"/>
                                                        <w:right w:val="none" w:sz="0" w:space="0" w:color="auto"/>
                                                      </w:divBdr>
                                                    </w:div>
                                                  </w:divsChild>
                                                </w:div>
                                                <w:div w:id="1943219835">
                                                  <w:marLeft w:val="0"/>
                                                  <w:marRight w:val="0"/>
                                                  <w:marTop w:val="0"/>
                                                  <w:marBottom w:val="0"/>
                                                  <w:divBdr>
                                                    <w:top w:val="none" w:sz="0" w:space="0" w:color="auto"/>
                                                    <w:left w:val="none" w:sz="0" w:space="0" w:color="auto"/>
                                                    <w:bottom w:val="none" w:sz="0" w:space="0" w:color="auto"/>
                                                    <w:right w:val="none" w:sz="0" w:space="0" w:color="auto"/>
                                                  </w:divBdr>
                                                  <w:divsChild>
                                                    <w:div w:id="628779212">
                                                      <w:marLeft w:val="0"/>
                                                      <w:marRight w:val="0"/>
                                                      <w:marTop w:val="0"/>
                                                      <w:marBottom w:val="0"/>
                                                      <w:divBdr>
                                                        <w:top w:val="none" w:sz="0" w:space="0" w:color="auto"/>
                                                        <w:left w:val="none" w:sz="0" w:space="0" w:color="auto"/>
                                                        <w:bottom w:val="none" w:sz="0" w:space="0" w:color="auto"/>
                                                        <w:right w:val="none" w:sz="0" w:space="0" w:color="auto"/>
                                                      </w:divBdr>
                                                    </w:div>
                                                  </w:divsChild>
                                                </w:div>
                                                <w:div w:id="1211959434">
                                                  <w:marLeft w:val="0"/>
                                                  <w:marRight w:val="0"/>
                                                  <w:marTop w:val="0"/>
                                                  <w:marBottom w:val="0"/>
                                                  <w:divBdr>
                                                    <w:top w:val="none" w:sz="0" w:space="0" w:color="auto"/>
                                                    <w:left w:val="none" w:sz="0" w:space="0" w:color="auto"/>
                                                    <w:bottom w:val="none" w:sz="0" w:space="0" w:color="auto"/>
                                                    <w:right w:val="none" w:sz="0" w:space="0" w:color="auto"/>
                                                  </w:divBdr>
                                                  <w:divsChild>
                                                    <w:div w:id="12099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8253">
                                              <w:marLeft w:val="0"/>
                                              <w:marRight w:val="0"/>
                                              <w:marTop w:val="0"/>
                                              <w:marBottom w:val="0"/>
                                              <w:divBdr>
                                                <w:top w:val="none" w:sz="0" w:space="0" w:color="auto"/>
                                                <w:left w:val="none" w:sz="0" w:space="0" w:color="auto"/>
                                                <w:bottom w:val="none" w:sz="0" w:space="0" w:color="auto"/>
                                                <w:right w:val="none" w:sz="0" w:space="0" w:color="auto"/>
                                              </w:divBdr>
                                              <w:divsChild>
                                                <w:div w:id="971787055">
                                                  <w:marLeft w:val="0"/>
                                                  <w:marRight w:val="0"/>
                                                  <w:marTop w:val="0"/>
                                                  <w:marBottom w:val="0"/>
                                                  <w:divBdr>
                                                    <w:top w:val="none" w:sz="0" w:space="0" w:color="auto"/>
                                                    <w:left w:val="none" w:sz="0" w:space="0" w:color="auto"/>
                                                    <w:bottom w:val="none" w:sz="0" w:space="0" w:color="auto"/>
                                                    <w:right w:val="none" w:sz="0" w:space="0" w:color="auto"/>
                                                  </w:divBdr>
                                                </w:div>
                                              </w:divsChild>
                                            </w:div>
                                            <w:div w:id="858275343">
                                              <w:marLeft w:val="0"/>
                                              <w:marRight w:val="0"/>
                                              <w:marTop w:val="0"/>
                                              <w:marBottom w:val="0"/>
                                              <w:divBdr>
                                                <w:top w:val="none" w:sz="0" w:space="0" w:color="auto"/>
                                                <w:left w:val="none" w:sz="0" w:space="0" w:color="auto"/>
                                                <w:bottom w:val="none" w:sz="0" w:space="0" w:color="auto"/>
                                                <w:right w:val="none" w:sz="0" w:space="0" w:color="auto"/>
                                              </w:divBdr>
                                              <w:divsChild>
                                                <w:div w:id="1513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35">
                                          <w:marLeft w:val="0"/>
                                          <w:marRight w:val="0"/>
                                          <w:marTop w:val="0"/>
                                          <w:marBottom w:val="0"/>
                                          <w:divBdr>
                                            <w:top w:val="none" w:sz="0" w:space="0" w:color="auto"/>
                                            <w:left w:val="none" w:sz="0" w:space="0" w:color="auto"/>
                                            <w:bottom w:val="none" w:sz="0" w:space="0" w:color="auto"/>
                                            <w:right w:val="none" w:sz="0" w:space="0" w:color="auto"/>
                                          </w:divBdr>
                                          <w:divsChild>
                                            <w:div w:id="1024481554">
                                              <w:marLeft w:val="0"/>
                                              <w:marRight w:val="0"/>
                                              <w:marTop w:val="0"/>
                                              <w:marBottom w:val="0"/>
                                              <w:divBdr>
                                                <w:top w:val="none" w:sz="0" w:space="0" w:color="auto"/>
                                                <w:left w:val="none" w:sz="0" w:space="0" w:color="auto"/>
                                                <w:bottom w:val="none" w:sz="0" w:space="0" w:color="auto"/>
                                                <w:right w:val="none" w:sz="0" w:space="0" w:color="auto"/>
                                              </w:divBdr>
                                            </w:div>
                                            <w:div w:id="2142721684">
                                              <w:marLeft w:val="0"/>
                                              <w:marRight w:val="0"/>
                                              <w:marTop w:val="0"/>
                                              <w:marBottom w:val="0"/>
                                              <w:divBdr>
                                                <w:top w:val="none" w:sz="0" w:space="0" w:color="auto"/>
                                                <w:left w:val="none" w:sz="0" w:space="0" w:color="auto"/>
                                                <w:bottom w:val="none" w:sz="0" w:space="0" w:color="auto"/>
                                                <w:right w:val="none" w:sz="0" w:space="0" w:color="auto"/>
                                              </w:divBdr>
                                              <w:divsChild>
                                                <w:div w:id="497116037">
                                                  <w:marLeft w:val="0"/>
                                                  <w:marRight w:val="0"/>
                                                  <w:marTop w:val="0"/>
                                                  <w:marBottom w:val="0"/>
                                                  <w:divBdr>
                                                    <w:top w:val="none" w:sz="0" w:space="0" w:color="auto"/>
                                                    <w:left w:val="none" w:sz="0" w:space="0" w:color="auto"/>
                                                    <w:bottom w:val="none" w:sz="0" w:space="0" w:color="auto"/>
                                                    <w:right w:val="none" w:sz="0" w:space="0" w:color="auto"/>
                                                  </w:divBdr>
                                                </w:div>
                                              </w:divsChild>
                                            </w:div>
                                            <w:div w:id="936333753">
                                              <w:marLeft w:val="0"/>
                                              <w:marRight w:val="0"/>
                                              <w:marTop w:val="0"/>
                                              <w:marBottom w:val="0"/>
                                              <w:divBdr>
                                                <w:top w:val="none" w:sz="0" w:space="0" w:color="auto"/>
                                                <w:left w:val="none" w:sz="0" w:space="0" w:color="auto"/>
                                                <w:bottom w:val="none" w:sz="0" w:space="0" w:color="auto"/>
                                                <w:right w:val="none" w:sz="0" w:space="0" w:color="auto"/>
                                              </w:divBdr>
                                              <w:divsChild>
                                                <w:div w:id="353966278">
                                                  <w:marLeft w:val="0"/>
                                                  <w:marRight w:val="0"/>
                                                  <w:marTop w:val="0"/>
                                                  <w:marBottom w:val="0"/>
                                                  <w:divBdr>
                                                    <w:top w:val="none" w:sz="0" w:space="0" w:color="auto"/>
                                                    <w:left w:val="none" w:sz="0" w:space="0" w:color="auto"/>
                                                    <w:bottom w:val="none" w:sz="0" w:space="0" w:color="auto"/>
                                                    <w:right w:val="none" w:sz="0" w:space="0" w:color="auto"/>
                                                  </w:divBdr>
                                                </w:div>
                                                <w:div w:id="776799509">
                                                  <w:marLeft w:val="0"/>
                                                  <w:marRight w:val="0"/>
                                                  <w:marTop w:val="0"/>
                                                  <w:marBottom w:val="0"/>
                                                  <w:divBdr>
                                                    <w:top w:val="none" w:sz="0" w:space="0" w:color="auto"/>
                                                    <w:left w:val="none" w:sz="0" w:space="0" w:color="auto"/>
                                                    <w:bottom w:val="none" w:sz="0" w:space="0" w:color="auto"/>
                                                    <w:right w:val="none" w:sz="0" w:space="0" w:color="auto"/>
                                                  </w:divBdr>
                                                  <w:divsChild>
                                                    <w:div w:id="8915089">
                                                      <w:marLeft w:val="0"/>
                                                      <w:marRight w:val="0"/>
                                                      <w:marTop w:val="0"/>
                                                      <w:marBottom w:val="0"/>
                                                      <w:divBdr>
                                                        <w:top w:val="none" w:sz="0" w:space="0" w:color="auto"/>
                                                        <w:left w:val="none" w:sz="0" w:space="0" w:color="auto"/>
                                                        <w:bottom w:val="none" w:sz="0" w:space="0" w:color="auto"/>
                                                        <w:right w:val="none" w:sz="0" w:space="0" w:color="auto"/>
                                                      </w:divBdr>
                                                    </w:div>
                                                  </w:divsChild>
                                                </w:div>
                                                <w:div w:id="368340958">
                                                  <w:marLeft w:val="0"/>
                                                  <w:marRight w:val="0"/>
                                                  <w:marTop w:val="0"/>
                                                  <w:marBottom w:val="0"/>
                                                  <w:divBdr>
                                                    <w:top w:val="none" w:sz="0" w:space="0" w:color="auto"/>
                                                    <w:left w:val="none" w:sz="0" w:space="0" w:color="auto"/>
                                                    <w:bottom w:val="none" w:sz="0" w:space="0" w:color="auto"/>
                                                    <w:right w:val="none" w:sz="0" w:space="0" w:color="auto"/>
                                                  </w:divBdr>
                                                  <w:divsChild>
                                                    <w:div w:id="19427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7982">
                                              <w:marLeft w:val="0"/>
                                              <w:marRight w:val="0"/>
                                              <w:marTop w:val="0"/>
                                              <w:marBottom w:val="0"/>
                                              <w:divBdr>
                                                <w:top w:val="none" w:sz="0" w:space="0" w:color="auto"/>
                                                <w:left w:val="none" w:sz="0" w:space="0" w:color="auto"/>
                                                <w:bottom w:val="none" w:sz="0" w:space="0" w:color="auto"/>
                                                <w:right w:val="none" w:sz="0" w:space="0" w:color="auto"/>
                                              </w:divBdr>
                                              <w:divsChild>
                                                <w:div w:id="12946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7626">
                                          <w:marLeft w:val="0"/>
                                          <w:marRight w:val="0"/>
                                          <w:marTop w:val="0"/>
                                          <w:marBottom w:val="0"/>
                                          <w:divBdr>
                                            <w:top w:val="none" w:sz="0" w:space="0" w:color="auto"/>
                                            <w:left w:val="none" w:sz="0" w:space="0" w:color="auto"/>
                                            <w:bottom w:val="none" w:sz="0" w:space="0" w:color="auto"/>
                                            <w:right w:val="none" w:sz="0" w:space="0" w:color="auto"/>
                                          </w:divBdr>
                                          <w:divsChild>
                                            <w:div w:id="1192957229">
                                              <w:marLeft w:val="0"/>
                                              <w:marRight w:val="0"/>
                                              <w:marTop w:val="0"/>
                                              <w:marBottom w:val="0"/>
                                              <w:divBdr>
                                                <w:top w:val="none" w:sz="0" w:space="0" w:color="auto"/>
                                                <w:left w:val="none" w:sz="0" w:space="0" w:color="auto"/>
                                                <w:bottom w:val="none" w:sz="0" w:space="0" w:color="auto"/>
                                                <w:right w:val="none" w:sz="0" w:space="0" w:color="auto"/>
                                              </w:divBdr>
                                            </w:div>
                                            <w:div w:id="963778472">
                                              <w:marLeft w:val="0"/>
                                              <w:marRight w:val="0"/>
                                              <w:marTop w:val="0"/>
                                              <w:marBottom w:val="0"/>
                                              <w:divBdr>
                                                <w:top w:val="none" w:sz="0" w:space="0" w:color="auto"/>
                                                <w:left w:val="none" w:sz="0" w:space="0" w:color="auto"/>
                                                <w:bottom w:val="none" w:sz="0" w:space="0" w:color="auto"/>
                                                <w:right w:val="none" w:sz="0" w:space="0" w:color="auto"/>
                                              </w:divBdr>
                                              <w:divsChild>
                                                <w:div w:id="1664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92670">
                                  <w:marLeft w:val="0"/>
                                  <w:marRight w:val="0"/>
                                  <w:marTop w:val="0"/>
                                  <w:marBottom w:val="0"/>
                                  <w:divBdr>
                                    <w:top w:val="none" w:sz="0" w:space="0" w:color="auto"/>
                                    <w:left w:val="none" w:sz="0" w:space="0" w:color="auto"/>
                                    <w:bottom w:val="none" w:sz="0" w:space="0" w:color="auto"/>
                                    <w:right w:val="none" w:sz="0" w:space="0" w:color="auto"/>
                                  </w:divBdr>
                                  <w:divsChild>
                                    <w:div w:id="636420492">
                                      <w:marLeft w:val="0"/>
                                      <w:marRight w:val="0"/>
                                      <w:marTop w:val="0"/>
                                      <w:marBottom w:val="0"/>
                                      <w:divBdr>
                                        <w:top w:val="none" w:sz="0" w:space="0" w:color="auto"/>
                                        <w:left w:val="none" w:sz="0" w:space="0" w:color="auto"/>
                                        <w:bottom w:val="none" w:sz="0" w:space="0" w:color="auto"/>
                                        <w:right w:val="none" w:sz="0" w:space="0" w:color="auto"/>
                                      </w:divBdr>
                                    </w:div>
                                    <w:div w:id="370882974">
                                      <w:marLeft w:val="0"/>
                                      <w:marRight w:val="0"/>
                                      <w:marTop w:val="0"/>
                                      <w:marBottom w:val="0"/>
                                      <w:divBdr>
                                        <w:top w:val="none" w:sz="0" w:space="0" w:color="auto"/>
                                        <w:left w:val="none" w:sz="0" w:space="0" w:color="auto"/>
                                        <w:bottom w:val="none" w:sz="0" w:space="0" w:color="auto"/>
                                        <w:right w:val="none" w:sz="0" w:space="0" w:color="auto"/>
                                      </w:divBdr>
                                      <w:divsChild>
                                        <w:div w:id="1030183390">
                                          <w:marLeft w:val="0"/>
                                          <w:marRight w:val="0"/>
                                          <w:marTop w:val="0"/>
                                          <w:marBottom w:val="0"/>
                                          <w:divBdr>
                                            <w:top w:val="none" w:sz="0" w:space="0" w:color="auto"/>
                                            <w:left w:val="none" w:sz="0" w:space="0" w:color="auto"/>
                                            <w:bottom w:val="none" w:sz="0" w:space="0" w:color="auto"/>
                                            <w:right w:val="none" w:sz="0" w:space="0" w:color="auto"/>
                                          </w:divBdr>
                                          <w:divsChild>
                                            <w:div w:id="1640646699">
                                              <w:marLeft w:val="0"/>
                                              <w:marRight w:val="0"/>
                                              <w:marTop w:val="0"/>
                                              <w:marBottom w:val="0"/>
                                              <w:divBdr>
                                                <w:top w:val="none" w:sz="0" w:space="0" w:color="auto"/>
                                                <w:left w:val="none" w:sz="0" w:space="0" w:color="auto"/>
                                                <w:bottom w:val="none" w:sz="0" w:space="0" w:color="auto"/>
                                                <w:right w:val="none" w:sz="0" w:space="0" w:color="auto"/>
                                              </w:divBdr>
                                            </w:div>
                                          </w:divsChild>
                                        </w:div>
                                        <w:div w:id="1278875190">
                                          <w:marLeft w:val="0"/>
                                          <w:marRight w:val="0"/>
                                          <w:marTop w:val="0"/>
                                          <w:marBottom w:val="0"/>
                                          <w:divBdr>
                                            <w:top w:val="none" w:sz="0" w:space="0" w:color="auto"/>
                                            <w:left w:val="none" w:sz="0" w:space="0" w:color="auto"/>
                                            <w:bottom w:val="none" w:sz="0" w:space="0" w:color="auto"/>
                                            <w:right w:val="none" w:sz="0" w:space="0" w:color="auto"/>
                                          </w:divBdr>
                                          <w:divsChild>
                                            <w:div w:id="1148471546">
                                              <w:marLeft w:val="0"/>
                                              <w:marRight w:val="0"/>
                                              <w:marTop w:val="0"/>
                                              <w:marBottom w:val="0"/>
                                              <w:divBdr>
                                                <w:top w:val="none" w:sz="0" w:space="0" w:color="auto"/>
                                                <w:left w:val="none" w:sz="0" w:space="0" w:color="auto"/>
                                                <w:bottom w:val="none" w:sz="0" w:space="0" w:color="auto"/>
                                                <w:right w:val="none" w:sz="0" w:space="0" w:color="auto"/>
                                              </w:divBdr>
                                            </w:div>
                                          </w:divsChild>
                                        </w:div>
                                        <w:div w:id="68625891">
                                          <w:marLeft w:val="0"/>
                                          <w:marRight w:val="0"/>
                                          <w:marTop w:val="0"/>
                                          <w:marBottom w:val="0"/>
                                          <w:divBdr>
                                            <w:top w:val="none" w:sz="0" w:space="0" w:color="auto"/>
                                            <w:left w:val="none" w:sz="0" w:space="0" w:color="auto"/>
                                            <w:bottom w:val="none" w:sz="0" w:space="0" w:color="auto"/>
                                            <w:right w:val="none" w:sz="0" w:space="0" w:color="auto"/>
                                          </w:divBdr>
                                          <w:divsChild>
                                            <w:div w:id="6313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0105">
                                      <w:marLeft w:val="0"/>
                                      <w:marRight w:val="0"/>
                                      <w:marTop w:val="0"/>
                                      <w:marBottom w:val="0"/>
                                      <w:divBdr>
                                        <w:top w:val="none" w:sz="0" w:space="0" w:color="auto"/>
                                        <w:left w:val="none" w:sz="0" w:space="0" w:color="auto"/>
                                        <w:bottom w:val="none" w:sz="0" w:space="0" w:color="auto"/>
                                        <w:right w:val="none" w:sz="0" w:space="0" w:color="auto"/>
                                      </w:divBdr>
                                      <w:divsChild>
                                        <w:div w:id="1131630222">
                                          <w:marLeft w:val="0"/>
                                          <w:marRight w:val="0"/>
                                          <w:marTop w:val="0"/>
                                          <w:marBottom w:val="0"/>
                                          <w:divBdr>
                                            <w:top w:val="none" w:sz="0" w:space="0" w:color="auto"/>
                                            <w:left w:val="none" w:sz="0" w:space="0" w:color="auto"/>
                                            <w:bottom w:val="none" w:sz="0" w:space="0" w:color="auto"/>
                                            <w:right w:val="none" w:sz="0" w:space="0" w:color="auto"/>
                                          </w:divBdr>
                                          <w:divsChild>
                                            <w:div w:id="18823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4407">
                                  <w:marLeft w:val="0"/>
                                  <w:marRight w:val="0"/>
                                  <w:marTop w:val="0"/>
                                  <w:marBottom w:val="0"/>
                                  <w:divBdr>
                                    <w:top w:val="none" w:sz="0" w:space="0" w:color="auto"/>
                                    <w:left w:val="none" w:sz="0" w:space="0" w:color="auto"/>
                                    <w:bottom w:val="none" w:sz="0" w:space="0" w:color="auto"/>
                                    <w:right w:val="none" w:sz="0" w:space="0" w:color="auto"/>
                                  </w:divBdr>
                                  <w:divsChild>
                                    <w:div w:id="1101026399">
                                      <w:marLeft w:val="0"/>
                                      <w:marRight w:val="0"/>
                                      <w:marTop w:val="0"/>
                                      <w:marBottom w:val="0"/>
                                      <w:divBdr>
                                        <w:top w:val="none" w:sz="0" w:space="0" w:color="auto"/>
                                        <w:left w:val="none" w:sz="0" w:space="0" w:color="auto"/>
                                        <w:bottom w:val="none" w:sz="0" w:space="0" w:color="auto"/>
                                        <w:right w:val="none" w:sz="0" w:space="0" w:color="auto"/>
                                      </w:divBdr>
                                    </w:div>
                                    <w:div w:id="2106999346">
                                      <w:marLeft w:val="0"/>
                                      <w:marRight w:val="0"/>
                                      <w:marTop w:val="0"/>
                                      <w:marBottom w:val="0"/>
                                      <w:divBdr>
                                        <w:top w:val="none" w:sz="0" w:space="0" w:color="auto"/>
                                        <w:left w:val="none" w:sz="0" w:space="0" w:color="auto"/>
                                        <w:bottom w:val="none" w:sz="0" w:space="0" w:color="auto"/>
                                        <w:right w:val="none" w:sz="0" w:space="0" w:color="auto"/>
                                      </w:divBdr>
                                      <w:divsChild>
                                        <w:div w:id="1688940391">
                                          <w:marLeft w:val="0"/>
                                          <w:marRight w:val="0"/>
                                          <w:marTop w:val="0"/>
                                          <w:marBottom w:val="0"/>
                                          <w:divBdr>
                                            <w:top w:val="none" w:sz="0" w:space="0" w:color="auto"/>
                                            <w:left w:val="none" w:sz="0" w:space="0" w:color="auto"/>
                                            <w:bottom w:val="none" w:sz="0" w:space="0" w:color="auto"/>
                                            <w:right w:val="none" w:sz="0" w:space="0" w:color="auto"/>
                                          </w:divBdr>
                                        </w:div>
                                        <w:div w:id="1626347405">
                                          <w:marLeft w:val="0"/>
                                          <w:marRight w:val="0"/>
                                          <w:marTop w:val="0"/>
                                          <w:marBottom w:val="0"/>
                                          <w:divBdr>
                                            <w:top w:val="none" w:sz="0" w:space="0" w:color="auto"/>
                                            <w:left w:val="none" w:sz="0" w:space="0" w:color="auto"/>
                                            <w:bottom w:val="none" w:sz="0" w:space="0" w:color="auto"/>
                                            <w:right w:val="none" w:sz="0" w:space="0" w:color="auto"/>
                                          </w:divBdr>
                                          <w:divsChild>
                                            <w:div w:id="167916056">
                                              <w:marLeft w:val="0"/>
                                              <w:marRight w:val="0"/>
                                              <w:marTop w:val="0"/>
                                              <w:marBottom w:val="0"/>
                                              <w:divBdr>
                                                <w:top w:val="none" w:sz="0" w:space="0" w:color="auto"/>
                                                <w:left w:val="none" w:sz="0" w:space="0" w:color="auto"/>
                                                <w:bottom w:val="none" w:sz="0" w:space="0" w:color="auto"/>
                                                <w:right w:val="none" w:sz="0" w:space="0" w:color="auto"/>
                                              </w:divBdr>
                                            </w:div>
                                          </w:divsChild>
                                        </w:div>
                                        <w:div w:id="1624535802">
                                          <w:marLeft w:val="0"/>
                                          <w:marRight w:val="0"/>
                                          <w:marTop w:val="0"/>
                                          <w:marBottom w:val="0"/>
                                          <w:divBdr>
                                            <w:top w:val="none" w:sz="0" w:space="0" w:color="auto"/>
                                            <w:left w:val="none" w:sz="0" w:space="0" w:color="auto"/>
                                            <w:bottom w:val="none" w:sz="0" w:space="0" w:color="auto"/>
                                            <w:right w:val="none" w:sz="0" w:space="0" w:color="auto"/>
                                          </w:divBdr>
                                          <w:divsChild>
                                            <w:div w:id="2072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718">
                                      <w:marLeft w:val="0"/>
                                      <w:marRight w:val="0"/>
                                      <w:marTop w:val="0"/>
                                      <w:marBottom w:val="0"/>
                                      <w:divBdr>
                                        <w:top w:val="none" w:sz="0" w:space="0" w:color="auto"/>
                                        <w:left w:val="none" w:sz="0" w:space="0" w:color="auto"/>
                                        <w:bottom w:val="none" w:sz="0" w:space="0" w:color="auto"/>
                                        <w:right w:val="none" w:sz="0" w:space="0" w:color="auto"/>
                                      </w:divBdr>
                                      <w:divsChild>
                                        <w:div w:id="391541451">
                                          <w:marLeft w:val="0"/>
                                          <w:marRight w:val="0"/>
                                          <w:marTop w:val="0"/>
                                          <w:marBottom w:val="0"/>
                                          <w:divBdr>
                                            <w:top w:val="none" w:sz="0" w:space="0" w:color="auto"/>
                                            <w:left w:val="none" w:sz="0" w:space="0" w:color="auto"/>
                                            <w:bottom w:val="none" w:sz="0" w:space="0" w:color="auto"/>
                                            <w:right w:val="none" w:sz="0" w:space="0" w:color="auto"/>
                                          </w:divBdr>
                                        </w:div>
                                        <w:div w:id="1366177908">
                                          <w:marLeft w:val="0"/>
                                          <w:marRight w:val="0"/>
                                          <w:marTop w:val="0"/>
                                          <w:marBottom w:val="0"/>
                                          <w:divBdr>
                                            <w:top w:val="none" w:sz="0" w:space="0" w:color="auto"/>
                                            <w:left w:val="none" w:sz="0" w:space="0" w:color="auto"/>
                                            <w:bottom w:val="none" w:sz="0" w:space="0" w:color="auto"/>
                                            <w:right w:val="none" w:sz="0" w:space="0" w:color="auto"/>
                                          </w:divBdr>
                                          <w:divsChild>
                                            <w:div w:id="2536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9247">
                                      <w:marLeft w:val="0"/>
                                      <w:marRight w:val="0"/>
                                      <w:marTop w:val="0"/>
                                      <w:marBottom w:val="0"/>
                                      <w:divBdr>
                                        <w:top w:val="none" w:sz="0" w:space="0" w:color="auto"/>
                                        <w:left w:val="none" w:sz="0" w:space="0" w:color="auto"/>
                                        <w:bottom w:val="none" w:sz="0" w:space="0" w:color="auto"/>
                                        <w:right w:val="none" w:sz="0" w:space="0" w:color="auto"/>
                                      </w:divBdr>
                                      <w:divsChild>
                                        <w:div w:id="75714823">
                                          <w:marLeft w:val="0"/>
                                          <w:marRight w:val="0"/>
                                          <w:marTop w:val="0"/>
                                          <w:marBottom w:val="0"/>
                                          <w:divBdr>
                                            <w:top w:val="none" w:sz="0" w:space="0" w:color="auto"/>
                                            <w:left w:val="none" w:sz="0" w:space="0" w:color="auto"/>
                                            <w:bottom w:val="none" w:sz="0" w:space="0" w:color="auto"/>
                                            <w:right w:val="none" w:sz="0" w:space="0" w:color="auto"/>
                                          </w:divBdr>
                                        </w:div>
                                        <w:div w:id="73940065">
                                          <w:marLeft w:val="0"/>
                                          <w:marRight w:val="0"/>
                                          <w:marTop w:val="0"/>
                                          <w:marBottom w:val="0"/>
                                          <w:divBdr>
                                            <w:top w:val="none" w:sz="0" w:space="0" w:color="auto"/>
                                            <w:left w:val="none" w:sz="0" w:space="0" w:color="auto"/>
                                            <w:bottom w:val="none" w:sz="0" w:space="0" w:color="auto"/>
                                            <w:right w:val="none" w:sz="0" w:space="0" w:color="auto"/>
                                          </w:divBdr>
                                          <w:divsChild>
                                            <w:div w:id="6779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709">
                                      <w:marLeft w:val="0"/>
                                      <w:marRight w:val="0"/>
                                      <w:marTop w:val="0"/>
                                      <w:marBottom w:val="0"/>
                                      <w:divBdr>
                                        <w:top w:val="none" w:sz="0" w:space="0" w:color="auto"/>
                                        <w:left w:val="none" w:sz="0" w:space="0" w:color="auto"/>
                                        <w:bottom w:val="none" w:sz="0" w:space="0" w:color="auto"/>
                                        <w:right w:val="none" w:sz="0" w:space="0" w:color="auto"/>
                                      </w:divBdr>
                                      <w:divsChild>
                                        <w:div w:id="1142889888">
                                          <w:marLeft w:val="0"/>
                                          <w:marRight w:val="0"/>
                                          <w:marTop w:val="0"/>
                                          <w:marBottom w:val="0"/>
                                          <w:divBdr>
                                            <w:top w:val="none" w:sz="0" w:space="0" w:color="auto"/>
                                            <w:left w:val="none" w:sz="0" w:space="0" w:color="auto"/>
                                            <w:bottom w:val="none" w:sz="0" w:space="0" w:color="auto"/>
                                            <w:right w:val="none" w:sz="0" w:space="0" w:color="auto"/>
                                          </w:divBdr>
                                        </w:div>
                                        <w:div w:id="1695422097">
                                          <w:marLeft w:val="0"/>
                                          <w:marRight w:val="0"/>
                                          <w:marTop w:val="0"/>
                                          <w:marBottom w:val="0"/>
                                          <w:divBdr>
                                            <w:top w:val="none" w:sz="0" w:space="0" w:color="auto"/>
                                            <w:left w:val="none" w:sz="0" w:space="0" w:color="auto"/>
                                            <w:bottom w:val="none" w:sz="0" w:space="0" w:color="auto"/>
                                            <w:right w:val="none" w:sz="0" w:space="0" w:color="auto"/>
                                          </w:divBdr>
                                          <w:divsChild>
                                            <w:div w:id="408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86">
                                      <w:marLeft w:val="0"/>
                                      <w:marRight w:val="0"/>
                                      <w:marTop w:val="0"/>
                                      <w:marBottom w:val="0"/>
                                      <w:divBdr>
                                        <w:top w:val="none" w:sz="0" w:space="0" w:color="auto"/>
                                        <w:left w:val="none" w:sz="0" w:space="0" w:color="auto"/>
                                        <w:bottom w:val="none" w:sz="0" w:space="0" w:color="auto"/>
                                        <w:right w:val="none" w:sz="0" w:space="0" w:color="auto"/>
                                      </w:divBdr>
                                      <w:divsChild>
                                        <w:div w:id="1017149669">
                                          <w:marLeft w:val="0"/>
                                          <w:marRight w:val="0"/>
                                          <w:marTop w:val="0"/>
                                          <w:marBottom w:val="0"/>
                                          <w:divBdr>
                                            <w:top w:val="none" w:sz="0" w:space="0" w:color="auto"/>
                                            <w:left w:val="none" w:sz="0" w:space="0" w:color="auto"/>
                                            <w:bottom w:val="none" w:sz="0" w:space="0" w:color="auto"/>
                                            <w:right w:val="none" w:sz="0" w:space="0" w:color="auto"/>
                                          </w:divBdr>
                                        </w:div>
                                        <w:div w:id="1563756966">
                                          <w:marLeft w:val="0"/>
                                          <w:marRight w:val="0"/>
                                          <w:marTop w:val="0"/>
                                          <w:marBottom w:val="0"/>
                                          <w:divBdr>
                                            <w:top w:val="none" w:sz="0" w:space="0" w:color="auto"/>
                                            <w:left w:val="none" w:sz="0" w:space="0" w:color="auto"/>
                                            <w:bottom w:val="none" w:sz="0" w:space="0" w:color="auto"/>
                                            <w:right w:val="none" w:sz="0" w:space="0" w:color="auto"/>
                                          </w:divBdr>
                                          <w:divsChild>
                                            <w:div w:id="593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682">
                                  <w:marLeft w:val="0"/>
                                  <w:marRight w:val="0"/>
                                  <w:marTop w:val="0"/>
                                  <w:marBottom w:val="0"/>
                                  <w:divBdr>
                                    <w:top w:val="none" w:sz="0" w:space="0" w:color="auto"/>
                                    <w:left w:val="none" w:sz="0" w:space="0" w:color="auto"/>
                                    <w:bottom w:val="none" w:sz="0" w:space="0" w:color="auto"/>
                                    <w:right w:val="none" w:sz="0" w:space="0" w:color="auto"/>
                                  </w:divBdr>
                                  <w:divsChild>
                                    <w:div w:id="2054890345">
                                      <w:marLeft w:val="0"/>
                                      <w:marRight w:val="0"/>
                                      <w:marTop w:val="0"/>
                                      <w:marBottom w:val="0"/>
                                      <w:divBdr>
                                        <w:top w:val="none" w:sz="0" w:space="0" w:color="auto"/>
                                        <w:left w:val="none" w:sz="0" w:space="0" w:color="auto"/>
                                        <w:bottom w:val="none" w:sz="0" w:space="0" w:color="auto"/>
                                        <w:right w:val="none" w:sz="0" w:space="0" w:color="auto"/>
                                      </w:divBdr>
                                    </w:div>
                                    <w:div w:id="253126445">
                                      <w:marLeft w:val="0"/>
                                      <w:marRight w:val="0"/>
                                      <w:marTop w:val="0"/>
                                      <w:marBottom w:val="0"/>
                                      <w:divBdr>
                                        <w:top w:val="none" w:sz="0" w:space="0" w:color="auto"/>
                                        <w:left w:val="none" w:sz="0" w:space="0" w:color="auto"/>
                                        <w:bottom w:val="none" w:sz="0" w:space="0" w:color="auto"/>
                                        <w:right w:val="none" w:sz="0" w:space="0" w:color="auto"/>
                                      </w:divBdr>
                                      <w:divsChild>
                                        <w:div w:id="1234320615">
                                          <w:marLeft w:val="0"/>
                                          <w:marRight w:val="0"/>
                                          <w:marTop w:val="0"/>
                                          <w:marBottom w:val="0"/>
                                          <w:divBdr>
                                            <w:top w:val="none" w:sz="0" w:space="0" w:color="auto"/>
                                            <w:left w:val="none" w:sz="0" w:space="0" w:color="auto"/>
                                            <w:bottom w:val="none" w:sz="0" w:space="0" w:color="auto"/>
                                            <w:right w:val="none" w:sz="0" w:space="0" w:color="auto"/>
                                          </w:divBdr>
                                          <w:divsChild>
                                            <w:div w:id="1667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1261">
                                      <w:marLeft w:val="0"/>
                                      <w:marRight w:val="0"/>
                                      <w:marTop w:val="0"/>
                                      <w:marBottom w:val="0"/>
                                      <w:divBdr>
                                        <w:top w:val="none" w:sz="0" w:space="0" w:color="auto"/>
                                        <w:left w:val="none" w:sz="0" w:space="0" w:color="auto"/>
                                        <w:bottom w:val="none" w:sz="0" w:space="0" w:color="auto"/>
                                        <w:right w:val="none" w:sz="0" w:space="0" w:color="auto"/>
                                      </w:divBdr>
                                      <w:divsChild>
                                        <w:div w:id="2102097922">
                                          <w:marLeft w:val="0"/>
                                          <w:marRight w:val="0"/>
                                          <w:marTop w:val="0"/>
                                          <w:marBottom w:val="0"/>
                                          <w:divBdr>
                                            <w:top w:val="none" w:sz="0" w:space="0" w:color="auto"/>
                                            <w:left w:val="none" w:sz="0" w:space="0" w:color="auto"/>
                                            <w:bottom w:val="none" w:sz="0" w:space="0" w:color="auto"/>
                                            <w:right w:val="none" w:sz="0" w:space="0" w:color="auto"/>
                                          </w:divBdr>
                                          <w:divsChild>
                                            <w:div w:id="1433284271">
                                              <w:marLeft w:val="0"/>
                                              <w:marRight w:val="0"/>
                                              <w:marTop w:val="0"/>
                                              <w:marBottom w:val="0"/>
                                              <w:divBdr>
                                                <w:top w:val="none" w:sz="0" w:space="0" w:color="auto"/>
                                                <w:left w:val="none" w:sz="0" w:space="0" w:color="auto"/>
                                                <w:bottom w:val="none" w:sz="0" w:space="0" w:color="auto"/>
                                                <w:right w:val="none" w:sz="0" w:space="0" w:color="auto"/>
                                              </w:divBdr>
                                            </w:div>
                                            <w:div w:id="825391753">
                                              <w:marLeft w:val="0"/>
                                              <w:marRight w:val="0"/>
                                              <w:marTop w:val="0"/>
                                              <w:marBottom w:val="0"/>
                                              <w:divBdr>
                                                <w:top w:val="none" w:sz="0" w:space="0" w:color="auto"/>
                                                <w:left w:val="none" w:sz="0" w:space="0" w:color="auto"/>
                                                <w:bottom w:val="none" w:sz="0" w:space="0" w:color="auto"/>
                                                <w:right w:val="none" w:sz="0" w:space="0" w:color="auto"/>
                                              </w:divBdr>
                                              <w:divsChild>
                                                <w:div w:id="379987481">
                                                  <w:marLeft w:val="0"/>
                                                  <w:marRight w:val="0"/>
                                                  <w:marTop w:val="0"/>
                                                  <w:marBottom w:val="0"/>
                                                  <w:divBdr>
                                                    <w:top w:val="none" w:sz="0" w:space="0" w:color="auto"/>
                                                    <w:left w:val="none" w:sz="0" w:space="0" w:color="auto"/>
                                                    <w:bottom w:val="none" w:sz="0" w:space="0" w:color="auto"/>
                                                    <w:right w:val="none" w:sz="0" w:space="0" w:color="auto"/>
                                                  </w:divBdr>
                                                </w:div>
                                              </w:divsChild>
                                            </w:div>
                                            <w:div w:id="424115383">
                                              <w:marLeft w:val="0"/>
                                              <w:marRight w:val="0"/>
                                              <w:marTop w:val="0"/>
                                              <w:marBottom w:val="0"/>
                                              <w:divBdr>
                                                <w:top w:val="none" w:sz="0" w:space="0" w:color="auto"/>
                                                <w:left w:val="none" w:sz="0" w:space="0" w:color="auto"/>
                                                <w:bottom w:val="none" w:sz="0" w:space="0" w:color="auto"/>
                                                <w:right w:val="none" w:sz="0" w:space="0" w:color="auto"/>
                                              </w:divBdr>
                                              <w:divsChild>
                                                <w:div w:id="63072387">
                                                  <w:marLeft w:val="0"/>
                                                  <w:marRight w:val="0"/>
                                                  <w:marTop w:val="0"/>
                                                  <w:marBottom w:val="0"/>
                                                  <w:divBdr>
                                                    <w:top w:val="none" w:sz="0" w:space="0" w:color="auto"/>
                                                    <w:left w:val="none" w:sz="0" w:space="0" w:color="auto"/>
                                                    <w:bottom w:val="none" w:sz="0" w:space="0" w:color="auto"/>
                                                    <w:right w:val="none" w:sz="0" w:space="0" w:color="auto"/>
                                                  </w:divBdr>
                                                </w:div>
                                              </w:divsChild>
                                            </w:div>
                                            <w:div w:id="1916668529">
                                              <w:marLeft w:val="0"/>
                                              <w:marRight w:val="0"/>
                                              <w:marTop w:val="0"/>
                                              <w:marBottom w:val="0"/>
                                              <w:divBdr>
                                                <w:top w:val="none" w:sz="0" w:space="0" w:color="auto"/>
                                                <w:left w:val="none" w:sz="0" w:space="0" w:color="auto"/>
                                                <w:bottom w:val="none" w:sz="0" w:space="0" w:color="auto"/>
                                                <w:right w:val="none" w:sz="0" w:space="0" w:color="auto"/>
                                              </w:divBdr>
                                              <w:divsChild>
                                                <w:div w:id="466515215">
                                                  <w:marLeft w:val="0"/>
                                                  <w:marRight w:val="0"/>
                                                  <w:marTop w:val="0"/>
                                                  <w:marBottom w:val="0"/>
                                                  <w:divBdr>
                                                    <w:top w:val="none" w:sz="0" w:space="0" w:color="auto"/>
                                                    <w:left w:val="none" w:sz="0" w:space="0" w:color="auto"/>
                                                    <w:bottom w:val="none" w:sz="0" w:space="0" w:color="auto"/>
                                                    <w:right w:val="none" w:sz="0" w:space="0" w:color="auto"/>
                                                  </w:divBdr>
                                                </w:div>
                                              </w:divsChild>
                                            </w:div>
                                            <w:div w:id="847982051">
                                              <w:marLeft w:val="0"/>
                                              <w:marRight w:val="0"/>
                                              <w:marTop w:val="0"/>
                                              <w:marBottom w:val="0"/>
                                              <w:divBdr>
                                                <w:top w:val="none" w:sz="0" w:space="0" w:color="auto"/>
                                                <w:left w:val="none" w:sz="0" w:space="0" w:color="auto"/>
                                                <w:bottom w:val="none" w:sz="0" w:space="0" w:color="auto"/>
                                                <w:right w:val="none" w:sz="0" w:space="0" w:color="auto"/>
                                              </w:divBdr>
                                              <w:divsChild>
                                                <w:div w:id="318508728">
                                                  <w:marLeft w:val="0"/>
                                                  <w:marRight w:val="0"/>
                                                  <w:marTop w:val="0"/>
                                                  <w:marBottom w:val="0"/>
                                                  <w:divBdr>
                                                    <w:top w:val="none" w:sz="0" w:space="0" w:color="auto"/>
                                                    <w:left w:val="none" w:sz="0" w:space="0" w:color="auto"/>
                                                    <w:bottom w:val="none" w:sz="0" w:space="0" w:color="auto"/>
                                                    <w:right w:val="none" w:sz="0" w:space="0" w:color="auto"/>
                                                  </w:divBdr>
                                                </w:div>
                                              </w:divsChild>
                                            </w:div>
                                            <w:div w:id="2069496408">
                                              <w:marLeft w:val="0"/>
                                              <w:marRight w:val="0"/>
                                              <w:marTop w:val="0"/>
                                              <w:marBottom w:val="0"/>
                                              <w:divBdr>
                                                <w:top w:val="none" w:sz="0" w:space="0" w:color="auto"/>
                                                <w:left w:val="none" w:sz="0" w:space="0" w:color="auto"/>
                                                <w:bottom w:val="none" w:sz="0" w:space="0" w:color="auto"/>
                                                <w:right w:val="none" w:sz="0" w:space="0" w:color="auto"/>
                                              </w:divBdr>
                                              <w:divsChild>
                                                <w:div w:id="1905335785">
                                                  <w:marLeft w:val="0"/>
                                                  <w:marRight w:val="0"/>
                                                  <w:marTop w:val="0"/>
                                                  <w:marBottom w:val="0"/>
                                                  <w:divBdr>
                                                    <w:top w:val="none" w:sz="0" w:space="0" w:color="auto"/>
                                                    <w:left w:val="none" w:sz="0" w:space="0" w:color="auto"/>
                                                    <w:bottom w:val="none" w:sz="0" w:space="0" w:color="auto"/>
                                                    <w:right w:val="none" w:sz="0" w:space="0" w:color="auto"/>
                                                  </w:divBdr>
                                                </w:div>
                                              </w:divsChild>
                                            </w:div>
                                            <w:div w:id="1833570808">
                                              <w:marLeft w:val="0"/>
                                              <w:marRight w:val="0"/>
                                              <w:marTop w:val="0"/>
                                              <w:marBottom w:val="0"/>
                                              <w:divBdr>
                                                <w:top w:val="none" w:sz="0" w:space="0" w:color="auto"/>
                                                <w:left w:val="none" w:sz="0" w:space="0" w:color="auto"/>
                                                <w:bottom w:val="none" w:sz="0" w:space="0" w:color="auto"/>
                                                <w:right w:val="none" w:sz="0" w:space="0" w:color="auto"/>
                                              </w:divBdr>
                                              <w:divsChild>
                                                <w:div w:id="1948728594">
                                                  <w:marLeft w:val="0"/>
                                                  <w:marRight w:val="0"/>
                                                  <w:marTop w:val="0"/>
                                                  <w:marBottom w:val="0"/>
                                                  <w:divBdr>
                                                    <w:top w:val="none" w:sz="0" w:space="0" w:color="auto"/>
                                                    <w:left w:val="none" w:sz="0" w:space="0" w:color="auto"/>
                                                    <w:bottom w:val="none" w:sz="0" w:space="0" w:color="auto"/>
                                                    <w:right w:val="none" w:sz="0" w:space="0" w:color="auto"/>
                                                  </w:divBdr>
                                                </w:div>
                                              </w:divsChild>
                                            </w:div>
                                            <w:div w:id="103306292">
                                              <w:marLeft w:val="0"/>
                                              <w:marRight w:val="0"/>
                                              <w:marTop w:val="0"/>
                                              <w:marBottom w:val="0"/>
                                              <w:divBdr>
                                                <w:top w:val="none" w:sz="0" w:space="0" w:color="auto"/>
                                                <w:left w:val="none" w:sz="0" w:space="0" w:color="auto"/>
                                                <w:bottom w:val="none" w:sz="0" w:space="0" w:color="auto"/>
                                                <w:right w:val="none" w:sz="0" w:space="0" w:color="auto"/>
                                              </w:divBdr>
                                              <w:divsChild>
                                                <w:div w:id="1439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998">
                                      <w:marLeft w:val="0"/>
                                      <w:marRight w:val="0"/>
                                      <w:marTop w:val="0"/>
                                      <w:marBottom w:val="0"/>
                                      <w:divBdr>
                                        <w:top w:val="none" w:sz="0" w:space="0" w:color="auto"/>
                                        <w:left w:val="none" w:sz="0" w:space="0" w:color="auto"/>
                                        <w:bottom w:val="none" w:sz="0" w:space="0" w:color="auto"/>
                                        <w:right w:val="none" w:sz="0" w:space="0" w:color="auto"/>
                                      </w:divBdr>
                                      <w:divsChild>
                                        <w:div w:id="1353915115">
                                          <w:marLeft w:val="0"/>
                                          <w:marRight w:val="0"/>
                                          <w:marTop w:val="0"/>
                                          <w:marBottom w:val="0"/>
                                          <w:divBdr>
                                            <w:top w:val="none" w:sz="0" w:space="0" w:color="auto"/>
                                            <w:left w:val="none" w:sz="0" w:space="0" w:color="auto"/>
                                            <w:bottom w:val="none" w:sz="0" w:space="0" w:color="auto"/>
                                            <w:right w:val="none" w:sz="0" w:space="0" w:color="auto"/>
                                          </w:divBdr>
                                          <w:divsChild>
                                            <w:div w:id="2107261839">
                                              <w:marLeft w:val="0"/>
                                              <w:marRight w:val="0"/>
                                              <w:marTop w:val="0"/>
                                              <w:marBottom w:val="0"/>
                                              <w:divBdr>
                                                <w:top w:val="none" w:sz="0" w:space="0" w:color="auto"/>
                                                <w:left w:val="none" w:sz="0" w:space="0" w:color="auto"/>
                                                <w:bottom w:val="none" w:sz="0" w:space="0" w:color="auto"/>
                                                <w:right w:val="none" w:sz="0" w:space="0" w:color="auto"/>
                                              </w:divBdr>
                                            </w:div>
                                          </w:divsChild>
                                        </w:div>
                                        <w:div w:id="1283730496">
                                          <w:marLeft w:val="0"/>
                                          <w:marRight w:val="0"/>
                                          <w:marTop w:val="0"/>
                                          <w:marBottom w:val="0"/>
                                          <w:divBdr>
                                            <w:top w:val="none" w:sz="0" w:space="0" w:color="auto"/>
                                            <w:left w:val="none" w:sz="0" w:space="0" w:color="auto"/>
                                            <w:bottom w:val="none" w:sz="0" w:space="0" w:color="auto"/>
                                            <w:right w:val="none" w:sz="0" w:space="0" w:color="auto"/>
                                          </w:divBdr>
                                          <w:divsChild>
                                            <w:div w:id="690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595">
                                      <w:marLeft w:val="0"/>
                                      <w:marRight w:val="0"/>
                                      <w:marTop w:val="0"/>
                                      <w:marBottom w:val="0"/>
                                      <w:divBdr>
                                        <w:top w:val="none" w:sz="0" w:space="0" w:color="auto"/>
                                        <w:left w:val="none" w:sz="0" w:space="0" w:color="auto"/>
                                        <w:bottom w:val="none" w:sz="0" w:space="0" w:color="auto"/>
                                        <w:right w:val="none" w:sz="0" w:space="0" w:color="auto"/>
                                      </w:divBdr>
                                      <w:divsChild>
                                        <w:div w:id="366947820">
                                          <w:marLeft w:val="0"/>
                                          <w:marRight w:val="0"/>
                                          <w:marTop w:val="0"/>
                                          <w:marBottom w:val="0"/>
                                          <w:divBdr>
                                            <w:top w:val="none" w:sz="0" w:space="0" w:color="auto"/>
                                            <w:left w:val="none" w:sz="0" w:space="0" w:color="auto"/>
                                            <w:bottom w:val="none" w:sz="0" w:space="0" w:color="auto"/>
                                            <w:right w:val="none" w:sz="0" w:space="0" w:color="auto"/>
                                          </w:divBdr>
                                          <w:divsChild>
                                            <w:div w:id="1695226330">
                                              <w:marLeft w:val="0"/>
                                              <w:marRight w:val="0"/>
                                              <w:marTop w:val="0"/>
                                              <w:marBottom w:val="0"/>
                                              <w:divBdr>
                                                <w:top w:val="none" w:sz="0" w:space="0" w:color="auto"/>
                                                <w:left w:val="none" w:sz="0" w:space="0" w:color="auto"/>
                                                <w:bottom w:val="none" w:sz="0" w:space="0" w:color="auto"/>
                                                <w:right w:val="none" w:sz="0" w:space="0" w:color="auto"/>
                                              </w:divBdr>
                                            </w:div>
                                            <w:div w:id="1331370122">
                                              <w:marLeft w:val="0"/>
                                              <w:marRight w:val="0"/>
                                              <w:marTop w:val="0"/>
                                              <w:marBottom w:val="0"/>
                                              <w:divBdr>
                                                <w:top w:val="none" w:sz="0" w:space="0" w:color="auto"/>
                                                <w:left w:val="none" w:sz="0" w:space="0" w:color="auto"/>
                                                <w:bottom w:val="none" w:sz="0" w:space="0" w:color="auto"/>
                                                <w:right w:val="none" w:sz="0" w:space="0" w:color="auto"/>
                                              </w:divBdr>
                                              <w:divsChild>
                                                <w:div w:id="1599754461">
                                                  <w:marLeft w:val="0"/>
                                                  <w:marRight w:val="0"/>
                                                  <w:marTop w:val="0"/>
                                                  <w:marBottom w:val="0"/>
                                                  <w:divBdr>
                                                    <w:top w:val="none" w:sz="0" w:space="0" w:color="auto"/>
                                                    <w:left w:val="none" w:sz="0" w:space="0" w:color="auto"/>
                                                    <w:bottom w:val="none" w:sz="0" w:space="0" w:color="auto"/>
                                                    <w:right w:val="none" w:sz="0" w:space="0" w:color="auto"/>
                                                  </w:divBdr>
                                                </w:div>
                                              </w:divsChild>
                                            </w:div>
                                            <w:div w:id="2114744355">
                                              <w:marLeft w:val="0"/>
                                              <w:marRight w:val="0"/>
                                              <w:marTop w:val="0"/>
                                              <w:marBottom w:val="0"/>
                                              <w:divBdr>
                                                <w:top w:val="none" w:sz="0" w:space="0" w:color="auto"/>
                                                <w:left w:val="none" w:sz="0" w:space="0" w:color="auto"/>
                                                <w:bottom w:val="none" w:sz="0" w:space="0" w:color="auto"/>
                                                <w:right w:val="none" w:sz="0" w:space="0" w:color="auto"/>
                                              </w:divBdr>
                                              <w:divsChild>
                                                <w:div w:id="2057965672">
                                                  <w:marLeft w:val="0"/>
                                                  <w:marRight w:val="0"/>
                                                  <w:marTop w:val="0"/>
                                                  <w:marBottom w:val="0"/>
                                                  <w:divBdr>
                                                    <w:top w:val="none" w:sz="0" w:space="0" w:color="auto"/>
                                                    <w:left w:val="none" w:sz="0" w:space="0" w:color="auto"/>
                                                    <w:bottom w:val="none" w:sz="0" w:space="0" w:color="auto"/>
                                                    <w:right w:val="none" w:sz="0" w:space="0" w:color="auto"/>
                                                  </w:divBdr>
                                                </w:div>
                                              </w:divsChild>
                                            </w:div>
                                            <w:div w:id="1919514784">
                                              <w:marLeft w:val="0"/>
                                              <w:marRight w:val="0"/>
                                              <w:marTop w:val="0"/>
                                              <w:marBottom w:val="0"/>
                                              <w:divBdr>
                                                <w:top w:val="none" w:sz="0" w:space="0" w:color="auto"/>
                                                <w:left w:val="none" w:sz="0" w:space="0" w:color="auto"/>
                                                <w:bottom w:val="none" w:sz="0" w:space="0" w:color="auto"/>
                                                <w:right w:val="none" w:sz="0" w:space="0" w:color="auto"/>
                                              </w:divBdr>
                                              <w:divsChild>
                                                <w:div w:id="321811630">
                                                  <w:marLeft w:val="0"/>
                                                  <w:marRight w:val="0"/>
                                                  <w:marTop w:val="0"/>
                                                  <w:marBottom w:val="0"/>
                                                  <w:divBdr>
                                                    <w:top w:val="none" w:sz="0" w:space="0" w:color="auto"/>
                                                    <w:left w:val="none" w:sz="0" w:space="0" w:color="auto"/>
                                                    <w:bottom w:val="none" w:sz="0" w:space="0" w:color="auto"/>
                                                    <w:right w:val="none" w:sz="0" w:space="0" w:color="auto"/>
                                                  </w:divBdr>
                                                </w:div>
                                              </w:divsChild>
                                            </w:div>
                                            <w:div w:id="284653135">
                                              <w:marLeft w:val="0"/>
                                              <w:marRight w:val="0"/>
                                              <w:marTop w:val="0"/>
                                              <w:marBottom w:val="0"/>
                                              <w:divBdr>
                                                <w:top w:val="none" w:sz="0" w:space="0" w:color="auto"/>
                                                <w:left w:val="none" w:sz="0" w:space="0" w:color="auto"/>
                                                <w:bottom w:val="none" w:sz="0" w:space="0" w:color="auto"/>
                                                <w:right w:val="none" w:sz="0" w:space="0" w:color="auto"/>
                                              </w:divBdr>
                                              <w:divsChild>
                                                <w:div w:id="1274746875">
                                                  <w:marLeft w:val="0"/>
                                                  <w:marRight w:val="0"/>
                                                  <w:marTop w:val="0"/>
                                                  <w:marBottom w:val="0"/>
                                                  <w:divBdr>
                                                    <w:top w:val="none" w:sz="0" w:space="0" w:color="auto"/>
                                                    <w:left w:val="none" w:sz="0" w:space="0" w:color="auto"/>
                                                    <w:bottom w:val="none" w:sz="0" w:space="0" w:color="auto"/>
                                                    <w:right w:val="none" w:sz="0" w:space="0" w:color="auto"/>
                                                  </w:divBdr>
                                                </w:div>
                                              </w:divsChild>
                                            </w:div>
                                            <w:div w:id="2115053393">
                                              <w:marLeft w:val="0"/>
                                              <w:marRight w:val="0"/>
                                              <w:marTop w:val="0"/>
                                              <w:marBottom w:val="0"/>
                                              <w:divBdr>
                                                <w:top w:val="none" w:sz="0" w:space="0" w:color="auto"/>
                                                <w:left w:val="none" w:sz="0" w:space="0" w:color="auto"/>
                                                <w:bottom w:val="none" w:sz="0" w:space="0" w:color="auto"/>
                                                <w:right w:val="none" w:sz="0" w:space="0" w:color="auto"/>
                                              </w:divBdr>
                                              <w:divsChild>
                                                <w:div w:id="1468207609">
                                                  <w:marLeft w:val="0"/>
                                                  <w:marRight w:val="0"/>
                                                  <w:marTop w:val="0"/>
                                                  <w:marBottom w:val="0"/>
                                                  <w:divBdr>
                                                    <w:top w:val="none" w:sz="0" w:space="0" w:color="auto"/>
                                                    <w:left w:val="none" w:sz="0" w:space="0" w:color="auto"/>
                                                    <w:bottom w:val="none" w:sz="0" w:space="0" w:color="auto"/>
                                                    <w:right w:val="none" w:sz="0" w:space="0" w:color="auto"/>
                                                  </w:divBdr>
                                                </w:div>
                                              </w:divsChild>
                                            </w:div>
                                            <w:div w:id="1035539509">
                                              <w:marLeft w:val="0"/>
                                              <w:marRight w:val="0"/>
                                              <w:marTop w:val="0"/>
                                              <w:marBottom w:val="0"/>
                                              <w:divBdr>
                                                <w:top w:val="none" w:sz="0" w:space="0" w:color="auto"/>
                                                <w:left w:val="none" w:sz="0" w:space="0" w:color="auto"/>
                                                <w:bottom w:val="none" w:sz="0" w:space="0" w:color="auto"/>
                                                <w:right w:val="none" w:sz="0" w:space="0" w:color="auto"/>
                                              </w:divBdr>
                                              <w:divsChild>
                                                <w:div w:id="1696614623">
                                                  <w:marLeft w:val="0"/>
                                                  <w:marRight w:val="0"/>
                                                  <w:marTop w:val="0"/>
                                                  <w:marBottom w:val="0"/>
                                                  <w:divBdr>
                                                    <w:top w:val="none" w:sz="0" w:space="0" w:color="auto"/>
                                                    <w:left w:val="none" w:sz="0" w:space="0" w:color="auto"/>
                                                    <w:bottom w:val="none" w:sz="0" w:space="0" w:color="auto"/>
                                                    <w:right w:val="none" w:sz="0" w:space="0" w:color="auto"/>
                                                  </w:divBdr>
                                                </w:div>
                                              </w:divsChild>
                                            </w:div>
                                            <w:div w:id="574053155">
                                              <w:marLeft w:val="0"/>
                                              <w:marRight w:val="0"/>
                                              <w:marTop w:val="0"/>
                                              <w:marBottom w:val="0"/>
                                              <w:divBdr>
                                                <w:top w:val="none" w:sz="0" w:space="0" w:color="auto"/>
                                                <w:left w:val="none" w:sz="0" w:space="0" w:color="auto"/>
                                                <w:bottom w:val="none" w:sz="0" w:space="0" w:color="auto"/>
                                                <w:right w:val="none" w:sz="0" w:space="0" w:color="auto"/>
                                              </w:divBdr>
                                              <w:divsChild>
                                                <w:div w:id="1389183018">
                                                  <w:marLeft w:val="0"/>
                                                  <w:marRight w:val="0"/>
                                                  <w:marTop w:val="0"/>
                                                  <w:marBottom w:val="0"/>
                                                  <w:divBdr>
                                                    <w:top w:val="none" w:sz="0" w:space="0" w:color="auto"/>
                                                    <w:left w:val="none" w:sz="0" w:space="0" w:color="auto"/>
                                                    <w:bottom w:val="none" w:sz="0" w:space="0" w:color="auto"/>
                                                    <w:right w:val="none" w:sz="0" w:space="0" w:color="auto"/>
                                                  </w:divBdr>
                                                </w:div>
                                              </w:divsChild>
                                            </w:div>
                                            <w:div w:id="852690450">
                                              <w:marLeft w:val="0"/>
                                              <w:marRight w:val="0"/>
                                              <w:marTop w:val="0"/>
                                              <w:marBottom w:val="0"/>
                                              <w:divBdr>
                                                <w:top w:val="none" w:sz="0" w:space="0" w:color="auto"/>
                                                <w:left w:val="none" w:sz="0" w:space="0" w:color="auto"/>
                                                <w:bottom w:val="none" w:sz="0" w:space="0" w:color="auto"/>
                                                <w:right w:val="none" w:sz="0" w:space="0" w:color="auto"/>
                                              </w:divBdr>
                                              <w:divsChild>
                                                <w:div w:id="1855150334">
                                                  <w:marLeft w:val="0"/>
                                                  <w:marRight w:val="0"/>
                                                  <w:marTop w:val="0"/>
                                                  <w:marBottom w:val="0"/>
                                                  <w:divBdr>
                                                    <w:top w:val="none" w:sz="0" w:space="0" w:color="auto"/>
                                                    <w:left w:val="none" w:sz="0" w:space="0" w:color="auto"/>
                                                    <w:bottom w:val="none" w:sz="0" w:space="0" w:color="auto"/>
                                                    <w:right w:val="none" w:sz="0" w:space="0" w:color="auto"/>
                                                  </w:divBdr>
                                                </w:div>
                                              </w:divsChild>
                                            </w:div>
                                            <w:div w:id="921329633">
                                              <w:marLeft w:val="0"/>
                                              <w:marRight w:val="0"/>
                                              <w:marTop w:val="0"/>
                                              <w:marBottom w:val="0"/>
                                              <w:divBdr>
                                                <w:top w:val="none" w:sz="0" w:space="0" w:color="auto"/>
                                                <w:left w:val="none" w:sz="0" w:space="0" w:color="auto"/>
                                                <w:bottom w:val="none" w:sz="0" w:space="0" w:color="auto"/>
                                                <w:right w:val="none" w:sz="0" w:space="0" w:color="auto"/>
                                              </w:divBdr>
                                              <w:divsChild>
                                                <w:div w:id="1634093993">
                                                  <w:marLeft w:val="0"/>
                                                  <w:marRight w:val="0"/>
                                                  <w:marTop w:val="0"/>
                                                  <w:marBottom w:val="0"/>
                                                  <w:divBdr>
                                                    <w:top w:val="none" w:sz="0" w:space="0" w:color="auto"/>
                                                    <w:left w:val="none" w:sz="0" w:space="0" w:color="auto"/>
                                                    <w:bottom w:val="none" w:sz="0" w:space="0" w:color="auto"/>
                                                    <w:right w:val="none" w:sz="0" w:space="0" w:color="auto"/>
                                                  </w:divBdr>
                                                </w:div>
                                              </w:divsChild>
                                            </w:div>
                                            <w:div w:id="439877886">
                                              <w:marLeft w:val="0"/>
                                              <w:marRight w:val="0"/>
                                              <w:marTop w:val="0"/>
                                              <w:marBottom w:val="0"/>
                                              <w:divBdr>
                                                <w:top w:val="none" w:sz="0" w:space="0" w:color="auto"/>
                                                <w:left w:val="none" w:sz="0" w:space="0" w:color="auto"/>
                                                <w:bottom w:val="none" w:sz="0" w:space="0" w:color="auto"/>
                                                <w:right w:val="none" w:sz="0" w:space="0" w:color="auto"/>
                                              </w:divBdr>
                                              <w:divsChild>
                                                <w:div w:id="16442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6191">
                                      <w:marLeft w:val="0"/>
                                      <w:marRight w:val="0"/>
                                      <w:marTop w:val="0"/>
                                      <w:marBottom w:val="0"/>
                                      <w:divBdr>
                                        <w:top w:val="none" w:sz="0" w:space="0" w:color="auto"/>
                                        <w:left w:val="none" w:sz="0" w:space="0" w:color="auto"/>
                                        <w:bottom w:val="none" w:sz="0" w:space="0" w:color="auto"/>
                                        <w:right w:val="none" w:sz="0" w:space="0" w:color="auto"/>
                                      </w:divBdr>
                                      <w:divsChild>
                                        <w:div w:id="1897543204">
                                          <w:marLeft w:val="0"/>
                                          <w:marRight w:val="0"/>
                                          <w:marTop w:val="0"/>
                                          <w:marBottom w:val="0"/>
                                          <w:divBdr>
                                            <w:top w:val="none" w:sz="0" w:space="0" w:color="auto"/>
                                            <w:left w:val="none" w:sz="0" w:space="0" w:color="auto"/>
                                            <w:bottom w:val="none" w:sz="0" w:space="0" w:color="auto"/>
                                            <w:right w:val="none" w:sz="0" w:space="0" w:color="auto"/>
                                          </w:divBdr>
                                          <w:divsChild>
                                            <w:div w:id="16742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93455">
                              <w:marLeft w:val="0"/>
                              <w:marRight w:val="0"/>
                              <w:marTop w:val="0"/>
                              <w:marBottom w:val="0"/>
                              <w:divBdr>
                                <w:top w:val="none" w:sz="0" w:space="0" w:color="auto"/>
                                <w:left w:val="none" w:sz="0" w:space="0" w:color="auto"/>
                                <w:bottom w:val="none" w:sz="0" w:space="0" w:color="auto"/>
                                <w:right w:val="none" w:sz="0" w:space="0" w:color="auto"/>
                              </w:divBdr>
                              <w:divsChild>
                                <w:div w:id="1973242867">
                                  <w:marLeft w:val="0"/>
                                  <w:marRight w:val="0"/>
                                  <w:marTop w:val="0"/>
                                  <w:marBottom w:val="0"/>
                                  <w:divBdr>
                                    <w:top w:val="none" w:sz="0" w:space="0" w:color="auto"/>
                                    <w:left w:val="none" w:sz="0" w:space="0" w:color="auto"/>
                                    <w:bottom w:val="none" w:sz="0" w:space="0" w:color="auto"/>
                                    <w:right w:val="none" w:sz="0" w:space="0" w:color="auto"/>
                                  </w:divBdr>
                                  <w:divsChild>
                                    <w:div w:id="1789469438">
                                      <w:marLeft w:val="0"/>
                                      <w:marRight w:val="0"/>
                                      <w:marTop w:val="0"/>
                                      <w:marBottom w:val="0"/>
                                      <w:divBdr>
                                        <w:top w:val="none" w:sz="0" w:space="0" w:color="auto"/>
                                        <w:left w:val="none" w:sz="0" w:space="0" w:color="auto"/>
                                        <w:bottom w:val="none" w:sz="0" w:space="0" w:color="auto"/>
                                        <w:right w:val="none" w:sz="0" w:space="0" w:color="auto"/>
                                      </w:divBdr>
                                    </w:div>
                                  </w:divsChild>
                                </w:div>
                                <w:div w:id="1243296028">
                                  <w:marLeft w:val="0"/>
                                  <w:marRight w:val="0"/>
                                  <w:marTop w:val="0"/>
                                  <w:marBottom w:val="0"/>
                                  <w:divBdr>
                                    <w:top w:val="none" w:sz="0" w:space="0" w:color="auto"/>
                                    <w:left w:val="none" w:sz="0" w:space="0" w:color="auto"/>
                                    <w:bottom w:val="none" w:sz="0" w:space="0" w:color="auto"/>
                                    <w:right w:val="none" w:sz="0" w:space="0" w:color="auto"/>
                                  </w:divBdr>
                                  <w:divsChild>
                                    <w:div w:id="1131899240">
                                      <w:marLeft w:val="0"/>
                                      <w:marRight w:val="0"/>
                                      <w:marTop w:val="0"/>
                                      <w:marBottom w:val="0"/>
                                      <w:divBdr>
                                        <w:top w:val="none" w:sz="0" w:space="0" w:color="auto"/>
                                        <w:left w:val="none" w:sz="0" w:space="0" w:color="auto"/>
                                        <w:bottom w:val="none" w:sz="0" w:space="0" w:color="auto"/>
                                        <w:right w:val="none" w:sz="0" w:space="0" w:color="auto"/>
                                      </w:divBdr>
                                    </w:div>
                                    <w:div w:id="1776243456">
                                      <w:marLeft w:val="0"/>
                                      <w:marRight w:val="0"/>
                                      <w:marTop w:val="0"/>
                                      <w:marBottom w:val="0"/>
                                      <w:divBdr>
                                        <w:top w:val="none" w:sz="0" w:space="0" w:color="auto"/>
                                        <w:left w:val="none" w:sz="0" w:space="0" w:color="auto"/>
                                        <w:bottom w:val="none" w:sz="0" w:space="0" w:color="auto"/>
                                        <w:right w:val="none" w:sz="0" w:space="0" w:color="auto"/>
                                      </w:divBdr>
                                    </w:div>
                                  </w:divsChild>
                                </w:div>
                                <w:div w:id="1374500128">
                                  <w:marLeft w:val="0"/>
                                  <w:marRight w:val="0"/>
                                  <w:marTop w:val="0"/>
                                  <w:marBottom w:val="0"/>
                                  <w:divBdr>
                                    <w:top w:val="none" w:sz="0" w:space="0" w:color="auto"/>
                                    <w:left w:val="none" w:sz="0" w:space="0" w:color="auto"/>
                                    <w:bottom w:val="none" w:sz="0" w:space="0" w:color="auto"/>
                                    <w:right w:val="none" w:sz="0" w:space="0" w:color="auto"/>
                                  </w:divBdr>
                                  <w:divsChild>
                                    <w:div w:id="632753717">
                                      <w:marLeft w:val="0"/>
                                      <w:marRight w:val="0"/>
                                      <w:marTop w:val="0"/>
                                      <w:marBottom w:val="0"/>
                                      <w:divBdr>
                                        <w:top w:val="none" w:sz="0" w:space="0" w:color="auto"/>
                                        <w:left w:val="none" w:sz="0" w:space="0" w:color="auto"/>
                                        <w:bottom w:val="none" w:sz="0" w:space="0" w:color="auto"/>
                                        <w:right w:val="none" w:sz="0" w:space="0" w:color="auto"/>
                                      </w:divBdr>
                                    </w:div>
                                    <w:div w:id="581571134">
                                      <w:marLeft w:val="0"/>
                                      <w:marRight w:val="0"/>
                                      <w:marTop w:val="0"/>
                                      <w:marBottom w:val="0"/>
                                      <w:divBdr>
                                        <w:top w:val="none" w:sz="0" w:space="0" w:color="auto"/>
                                        <w:left w:val="none" w:sz="0" w:space="0" w:color="auto"/>
                                        <w:bottom w:val="none" w:sz="0" w:space="0" w:color="auto"/>
                                        <w:right w:val="none" w:sz="0" w:space="0" w:color="auto"/>
                                      </w:divBdr>
                                    </w:div>
                                  </w:divsChild>
                                </w:div>
                                <w:div w:id="1995521109">
                                  <w:marLeft w:val="0"/>
                                  <w:marRight w:val="0"/>
                                  <w:marTop w:val="0"/>
                                  <w:marBottom w:val="0"/>
                                  <w:divBdr>
                                    <w:top w:val="none" w:sz="0" w:space="0" w:color="auto"/>
                                    <w:left w:val="none" w:sz="0" w:space="0" w:color="auto"/>
                                    <w:bottom w:val="none" w:sz="0" w:space="0" w:color="auto"/>
                                    <w:right w:val="none" w:sz="0" w:space="0" w:color="auto"/>
                                  </w:divBdr>
                                  <w:divsChild>
                                    <w:div w:id="552231710">
                                      <w:marLeft w:val="0"/>
                                      <w:marRight w:val="0"/>
                                      <w:marTop w:val="0"/>
                                      <w:marBottom w:val="0"/>
                                      <w:divBdr>
                                        <w:top w:val="none" w:sz="0" w:space="0" w:color="auto"/>
                                        <w:left w:val="none" w:sz="0" w:space="0" w:color="auto"/>
                                        <w:bottom w:val="none" w:sz="0" w:space="0" w:color="auto"/>
                                        <w:right w:val="none" w:sz="0" w:space="0" w:color="auto"/>
                                      </w:divBdr>
                                    </w:div>
                                    <w:div w:id="7819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5304">
                              <w:marLeft w:val="0"/>
                              <w:marRight w:val="0"/>
                              <w:marTop w:val="0"/>
                              <w:marBottom w:val="0"/>
                              <w:divBdr>
                                <w:top w:val="none" w:sz="0" w:space="0" w:color="auto"/>
                                <w:left w:val="none" w:sz="0" w:space="0" w:color="auto"/>
                                <w:bottom w:val="none" w:sz="0" w:space="0" w:color="auto"/>
                                <w:right w:val="none" w:sz="0" w:space="0" w:color="auto"/>
                              </w:divBdr>
                              <w:divsChild>
                                <w:div w:id="43452723">
                                  <w:marLeft w:val="0"/>
                                  <w:marRight w:val="0"/>
                                  <w:marTop w:val="0"/>
                                  <w:marBottom w:val="0"/>
                                  <w:divBdr>
                                    <w:top w:val="none" w:sz="0" w:space="0" w:color="auto"/>
                                    <w:left w:val="none" w:sz="0" w:space="0" w:color="auto"/>
                                    <w:bottom w:val="none" w:sz="0" w:space="0" w:color="auto"/>
                                    <w:right w:val="none" w:sz="0" w:space="0" w:color="auto"/>
                                  </w:divBdr>
                                  <w:divsChild>
                                    <w:div w:id="1260092531">
                                      <w:marLeft w:val="0"/>
                                      <w:marRight w:val="0"/>
                                      <w:marTop w:val="0"/>
                                      <w:marBottom w:val="0"/>
                                      <w:divBdr>
                                        <w:top w:val="none" w:sz="0" w:space="0" w:color="auto"/>
                                        <w:left w:val="none" w:sz="0" w:space="0" w:color="auto"/>
                                        <w:bottom w:val="none" w:sz="0" w:space="0" w:color="auto"/>
                                        <w:right w:val="none" w:sz="0" w:space="0" w:color="auto"/>
                                      </w:divBdr>
                                    </w:div>
                                  </w:divsChild>
                                </w:div>
                                <w:div w:id="968360628">
                                  <w:marLeft w:val="0"/>
                                  <w:marRight w:val="0"/>
                                  <w:marTop w:val="0"/>
                                  <w:marBottom w:val="0"/>
                                  <w:divBdr>
                                    <w:top w:val="none" w:sz="0" w:space="0" w:color="auto"/>
                                    <w:left w:val="none" w:sz="0" w:space="0" w:color="auto"/>
                                    <w:bottom w:val="none" w:sz="0" w:space="0" w:color="auto"/>
                                    <w:right w:val="none" w:sz="0" w:space="0" w:color="auto"/>
                                  </w:divBdr>
                                  <w:divsChild>
                                    <w:div w:id="110245591">
                                      <w:marLeft w:val="0"/>
                                      <w:marRight w:val="0"/>
                                      <w:marTop w:val="0"/>
                                      <w:marBottom w:val="0"/>
                                      <w:divBdr>
                                        <w:top w:val="none" w:sz="0" w:space="0" w:color="auto"/>
                                        <w:left w:val="none" w:sz="0" w:space="0" w:color="auto"/>
                                        <w:bottom w:val="none" w:sz="0" w:space="0" w:color="auto"/>
                                        <w:right w:val="none" w:sz="0" w:space="0" w:color="auto"/>
                                      </w:divBdr>
                                    </w:div>
                                    <w:div w:id="1596401922">
                                      <w:marLeft w:val="0"/>
                                      <w:marRight w:val="0"/>
                                      <w:marTop w:val="0"/>
                                      <w:marBottom w:val="0"/>
                                      <w:divBdr>
                                        <w:top w:val="none" w:sz="0" w:space="0" w:color="auto"/>
                                        <w:left w:val="none" w:sz="0" w:space="0" w:color="auto"/>
                                        <w:bottom w:val="none" w:sz="0" w:space="0" w:color="auto"/>
                                        <w:right w:val="none" w:sz="0" w:space="0" w:color="auto"/>
                                      </w:divBdr>
                                      <w:divsChild>
                                        <w:div w:id="1896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742">
                                  <w:marLeft w:val="0"/>
                                  <w:marRight w:val="0"/>
                                  <w:marTop w:val="0"/>
                                  <w:marBottom w:val="0"/>
                                  <w:divBdr>
                                    <w:top w:val="none" w:sz="0" w:space="0" w:color="auto"/>
                                    <w:left w:val="none" w:sz="0" w:space="0" w:color="auto"/>
                                    <w:bottom w:val="none" w:sz="0" w:space="0" w:color="auto"/>
                                    <w:right w:val="none" w:sz="0" w:space="0" w:color="auto"/>
                                  </w:divBdr>
                                  <w:divsChild>
                                    <w:div w:id="1115173397">
                                      <w:marLeft w:val="0"/>
                                      <w:marRight w:val="0"/>
                                      <w:marTop w:val="0"/>
                                      <w:marBottom w:val="0"/>
                                      <w:divBdr>
                                        <w:top w:val="none" w:sz="0" w:space="0" w:color="auto"/>
                                        <w:left w:val="none" w:sz="0" w:space="0" w:color="auto"/>
                                        <w:bottom w:val="none" w:sz="0" w:space="0" w:color="auto"/>
                                        <w:right w:val="none" w:sz="0" w:space="0" w:color="auto"/>
                                      </w:divBdr>
                                    </w:div>
                                    <w:div w:id="2146661605">
                                      <w:marLeft w:val="0"/>
                                      <w:marRight w:val="0"/>
                                      <w:marTop w:val="0"/>
                                      <w:marBottom w:val="0"/>
                                      <w:divBdr>
                                        <w:top w:val="none" w:sz="0" w:space="0" w:color="auto"/>
                                        <w:left w:val="none" w:sz="0" w:space="0" w:color="auto"/>
                                        <w:bottom w:val="none" w:sz="0" w:space="0" w:color="auto"/>
                                        <w:right w:val="none" w:sz="0" w:space="0" w:color="auto"/>
                                      </w:divBdr>
                                      <w:divsChild>
                                        <w:div w:id="1409501660">
                                          <w:marLeft w:val="0"/>
                                          <w:marRight w:val="0"/>
                                          <w:marTop w:val="0"/>
                                          <w:marBottom w:val="0"/>
                                          <w:divBdr>
                                            <w:top w:val="none" w:sz="0" w:space="0" w:color="auto"/>
                                            <w:left w:val="none" w:sz="0" w:space="0" w:color="auto"/>
                                            <w:bottom w:val="none" w:sz="0" w:space="0" w:color="auto"/>
                                            <w:right w:val="none" w:sz="0" w:space="0" w:color="auto"/>
                                          </w:divBdr>
                                        </w:div>
                                        <w:div w:id="762141255">
                                          <w:marLeft w:val="0"/>
                                          <w:marRight w:val="0"/>
                                          <w:marTop w:val="0"/>
                                          <w:marBottom w:val="0"/>
                                          <w:divBdr>
                                            <w:top w:val="none" w:sz="0" w:space="0" w:color="auto"/>
                                            <w:left w:val="none" w:sz="0" w:space="0" w:color="auto"/>
                                            <w:bottom w:val="none" w:sz="0" w:space="0" w:color="auto"/>
                                            <w:right w:val="none" w:sz="0" w:space="0" w:color="auto"/>
                                          </w:divBdr>
                                          <w:divsChild>
                                            <w:div w:id="760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3458">
                                  <w:marLeft w:val="0"/>
                                  <w:marRight w:val="0"/>
                                  <w:marTop w:val="0"/>
                                  <w:marBottom w:val="0"/>
                                  <w:divBdr>
                                    <w:top w:val="none" w:sz="0" w:space="0" w:color="auto"/>
                                    <w:left w:val="none" w:sz="0" w:space="0" w:color="auto"/>
                                    <w:bottom w:val="none" w:sz="0" w:space="0" w:color="auto"/>
                                    <w:right w:val="none" w:sz="0" w:space="0" w:color="auto"/>
                                  </w:divBdr>
                                  <w:divsChild>
                                    <w:div w:id="1393892777">
                                      <w:marLeft w:val="0"/>
                                      <w:marRight w:val="0"/>
                                      <w:marTop w:val="0"/>
                                      <w:marBottom w:val="0"/>
                                      <w:divBdr>
                                        <w:top w:val="none" w:sz="0" w:space="0" w:color="auto"/>
                                        <w:left w:val="none" w:sz="0" w:space="0" w:color="auto"/>
                                        <w:bottom w:val="none" w:sz="0" w:space="0" w:color="auto"/>
                                        <w:right w:val="none" w:sz="0" w:space="0" w:color="auto"/>
                                      </w:divBdr>
                                      <w:divsChild>
                                        <w:div w:id="840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028">
                              <w:marLeft w:val="0"/>
                              <w:marRight w:val="0"/>
                              <w:marTop w:val="0"/>
                              <w:marBottom w:val="0"/>
                              <w:divBdr>
                                <w:top w:val="none" w:sz="0" w:space="0" w:color="auto"/>
                                <w:left w:val="none" w:sz="0" w:space="0" w:color="auto"/>
                                <w:bottom w:val="none" w:sz="0" w:space="0" w:color="auto"/>
                                <w:right w:val="none" w:sz="0" w:space="0" w:color="auto"/>
                              </w:divBdr>
                              <w:divsChild>
                                <w:div w:id="536626728">
                                  <w:marLeft w:val="0"/>
                                  <w:marRight w:val="0"/>
                                  <w:marTop w:val="0"/>
                                  <w:marBottom w:val="0"/>
                                  <w:divBdr>
                                    <w:top w:val="none" w:sz="0" w:space="0" w:color="auto"/>
                                    <w:left w:val="none" w:sz="0" w:space="0" w:color="auto"/>
                                    <w:bottom w:val="none" w:sz="0" w:space="0" w:color="auto"/>
                                    <w:right w:val="none" w:sz="0" w:space="0" w:color="auto"/>
                                  </w:divBdr>
                                  <w:divsChild>
                                    <w:div w:id="285813387">
                                      <w:marLeft w:val="0"/>
                                      <w:marRight w:val="0"/>
                                      <w:marTop w:val="0"/>
                                      <w:marBottom w:val="0"/>
                                      <w:divBdr>
                                        <w:top w:val="none" w:sz="0" w:space="0" w:color="auto"/>
                                        <w:left w:val="none" w:sz="0" w:space="0" w:color="auto"/>
                                        <w:bottom w:val="none" w:sz="0" w:space="0" w:color="auto"/>
                                        <w:right w:val="none" w:sz="0" w:space="0" w:color="auto"/>
                                      </w:divBdr>
                                    </w:div>
                                  </w:divsChild>
                                </w:div>
                                <w:div w:id="851262567">
                                  <w:marLeft w:val="0"/>
                                  <w:marRight w:val="0"/>
                                  <w:marTop w:val="0"/>
                                  <w:marBottom w:val="0"/>
                                  <w:divBdr>
                                    <w:top w:val="none" w:sz="0" w:space="0" w:color="auto"/>
                                    <w:left w:val="none" w:sz="0" w:space="0" w:color="auto"/>
                                    <w:bottom w:val="none" w:sz="0" w:space="0" w:color="auto"/>
                                    <w:right w:val="none" w:sz="0" w:space="0" w:color="auto"/>
                                  </w:divBdr>
                                  <w:divsChild>
                                    <w:div w:id="2141417110">
                                      <w:marLeft w:val="0"/>
                                      <w:marRight w:val="0"/>
                                      <w:marTop w:val="0"/>
                                      <w:marBottom w:val="0"/>
                                      <w:divBdr>
                                        <w:top w:val="none" w:sz="0" w:space="0" w:color="auto"/>
                                        <w:left w:val="none" w:sz="0" w:space="0" w:color="auto"/>
                                        <w:bottom w:val="none" w:sz="0" w:space="0" w:color="auto"/>
                                        <w:right w:val="none" w:sz="0" w:space="0" w:color="auto"/>
                                      </w:divBdr>
                                    </w:div>
                                    <w:div w:id="583034628">
                                      <w:marLeft w:val="0"/>
                                      <w:marRight w:val="0"/>
                                      <w:marTop w:val="0"/>
                                      <w:marBottom w:val="0"/>
                                      <w:divBdr>
                                        <w:top w:val="none" w:sz="0" w:space="0" w:color="auto"/>
                                        <w:left w:val="none" w:sz="0" w:space="0" w:color="auto"/>
                                        <w:bottom w:val="none" w:sz="0" w:space="0" w:color="auto"/>
                                        <w:right w:val="none" w:sz="0" w:space="0" w:color="auto"/>
                                      </w:divBdr>
                                      <w:divsChild>
                                        <w:div w:id="681781322">
                                          <w:marLeft w:val="0"/>
                                          <w:marRight w:val="0"/>
                                          <w:marTop w:val="0"/>
                                          <w:marBottom w:val="0"/>
                                          <w:divBdr>
                                            <w:top w:val="none" w:sz="0" w:space="0" w:color="auto"/>
                                            <w:left w:val="none" w:sz="0" w:space="0" w:color="auto"/>
                                            <w:bottom w:val="none" w:sz="0" w:space="0" w:color="auto"/>
                                            <w:right w:val="none" w:sz="0" w:space="0" w:color="auto"/>
                                          </w:divBdr>
                                        </w:div>
                                        <w:div w:id="1474637488">
                                          <w:marLeft w:val="0"/>
                                          <w:marRight w:val="0"/>
                                          <w:marTop w:val="0"/>
                                          <w:marBottom w:val="0"/>
                                          <w:divBdr>
                                            <w:top w:val="none" w:sz="0" w:space="0" w:color="auto"/>
                                            <w:left w:val="none" w:sz="0" w:space="0" w:color="auto"/>
                                            <w:bottom w:val="none" w:sz="0" w:space="0" w:color="auto"/>
                                            <w:right w:val="none" w:sz="0" w:space="0" w:color="auto"/>
                                          </w:divBdr>
                                          <w:divsChild>
                                            <w:div w:id="5338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2471">
                              <w:marLeft w:val="0"/>
                              <w:marRight w:val="0"/>
                              <w:marTop w:val="0"/>
                              <w:marBottom w:val="0"/>
                              <w:divBdr>
                                <w:top w:val="none" w:sz="0" w:space="0" w:color="auto"/>
                                <w:left w:val="none" w:sz="0" w:space="0" w:color="auto"/>
                                <w:bottom w:val="none" w:sz="0" w:space="0" w:color="auto"/>
                                <w:right w:val="none" w:sz="0" w:space="0" w:color="auto"/>
                              </w:divBdr>
                              <w:divsChild>
                                <w:div w:id="1148672026">
                                  <w:marLeft w:val="0"/>
                                  <w:marRight w:val="0"/>
                                  <w:marTop w:val="0"/>
                                  <w:marBottom w:val="0"/>
                                  <w:divBdr>
                                    <w:top w:val="none" w:sz="0" w:space="0" w:color="auto"/>
                                    <w:left w:val="none" w:sz="0" w:space="0" w:color="auto"/>
                                    <w:bottom w:val="none" w:sz="0" w:space="0" w:color="auto"/>
                                    <w:right w:val="none" w:sz="0" w:space="0" w:color="auto"/>
                                  </w:divBdr>
                                  <w:divsChild>
                                    <w:div w:id="1662925870">
                                      <w:marLeft w:val="0"/>
                                      <w:marRight w:val="0"/>
                                      <w:marTop w:val="0"/>
                                      <w:marBottom w:val="0"/>
                                      <w:divBdr>
                                        <w:top w:val="none" w:sz="0" w:space="0" w:color="auto"/>
                                        <w:left w:val="none" w:sz="0" w:space="0" w:color="auto"/>
                                        <w:bottom w:val="none" w:sz="0" w:space="0" w:color="auto"/>
                                        <w:right w:val="none" w:sz="0" w:space="0" w:color="auto"/>
                                      </w:divBdr>
                                    </w:div>
                                  </w:divsChild>
                                </w:div>
                                <w:div w:id="72045665">
                                  <w:marLeft w:val="0"/>
                                  <w:marRight w:val="0"/>
                                  <w:marTop w:val="0"/>
                                  <w:marBottom w:val="0"/>
                                  <w:divBdr>
                                    <w:top w:val="none" w:sz="0" w:space="0" w:color="auto"/>
                                    <w:left w:val="none" w:sz="0" w:space="0" w:color="auto"/>
                                    <w:bottom w:val="none" w:sz="0" w:space="0" w:color="auto"/>
                                    <w:right w:val="none" w:sz="0" w:space="0" w:color="auto"/>
                                  </w:divBdr>
                                  <w:divsChild>
                                    <w:div w:id="2063821570">
                                      <w:marLeft w:val="0"/>
                                      <w:marRight w:val="0"/>
                                      <w:marTop w:val="0"/>
                                      <w:marBottom w:val="0"/>
                                      <w:divBdr>
                                        <w:top w:val="none" w:sz="0" w:space="0" w:color="auto"/>
                                        <w:left w:val="none" w:sz="0" w:space="0" w:color="auto"/>
                                        <w:bottom w:val="none" w:sz="0" w:space="0" w:color="auto"/>
                                        <w:right w:val="none" w:sz="0" w:space="0" w:color="auto"/>
                                      </w:divBdr>
                                    </w:div>
                                    <w:div w:id="388696919">
                                      <w:marLeft w:val="0"/>
                                      <w:marRight w:val="0"/>
                                      <w:marTop w:val="0"/>
                                      <w:marBottom w:val="0"/>
                                      <w:divBdr>
                                        <w:top w:val="none" w:sz="0" w:space="0" w:color="auto"/>
                                        <w:left w:val="none" w:sz="0" w:space="0" w:color="auto"/>
                                        <w:bottom w:val="none" w:sz="0" w:space="0" w:color="auto"/>
                                        <w:right w:val="none" w:sz="0" w:space="0" w:color="auto"/>
                                      </w:divBdr>
                                      <w:divsChild>
                                        <w:div w:id="1434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6710">
                              <w:marLeft w:val="0"/>
                              <w:marRight w:val="0"/>
                              <w:marTop w:val="0"/>
                              <w:marBottom w:val="0"/>
                              <w:divBdr>
                                <w:top w:val="none" w:sz="0" w:space="0" w:color="auto"/>
                                <w:left w:val="none" w:sz="0" w:space="0" w:color="auto"/>
                                <w:bottom w:val="none" w:sz="0" w:space="0" w:color="auto"/>
                                <w:right w:val="none" w:sz="0" w:space="0" w:color="auto"/>
                              </w:divBdr>
                              <w:divsChild>
                                <w:div w:id="739712267">
                                  <w:marLeft w:val="0"/>
                                  <w:marRight w:val="0"/>
                                  <w:marTop w:val="0"/>
                                  <w:marBottom w:val="0"/>
                                  <w:divBdr>
                                    <w:top w:val="none" w:sz="0" w:space="0" w:color="auto"/>
                                    <w:left w:val="none" w:sz="0" w:space="0" w:color="auto"/>
                                    <w:bottom w:val="none" w:sz="0" w:space="0" w:color="auto"/>
                                    <w:right w:val="none" w:sz="0" w:space="0" w:color="auto"/>
                                  </w:divBdr>
                                  <w:divsChild>
                                    <w:div w:id="427308287">
                                      <w:marLeft w:val="0"/>
                                      <w:marRight w:val="0"/>
                                      <w:marTop w:val="0"/>
                                      <w:marBottom w:val="0"/>
                                      <w:divBdr>
                                        <w:top w:val="none" w:sz="0" w:space="0" w:color="auto"/>
                                        <w:left w:val="none" w:sz="0" w:space="0" w:color="auto"/>
                                        <w:bottom w:val="none" w:sz="0" w:space="0" w:color="auto"/>
                                        <w:right w:val="none" w:sz="0" w:space="0" w:color="auto"/>
                                      </w:divBdr>
                                    </w:div>
                                  </w:divsChild>
                                </w:div>
                                <w:div w:id="1074625395">
                                  <w:marLeft w:val="0"/>
                                  <w:marRight w:val="0"/>
                                  <w:marTop w:val="0"/>
                                  <w:marBottom w:val="0"/>
                                  <w:divBdr>
                                    <w:top w:val="none" w:sz="0" w:space="0" w:color="auto"/>
                                    <w:left w:val="none" w:sz="0" w:space="0" w:color="auto"/>
                                    <w:bottom w:val="none" w:sz="0" w:space="0" w:color="auto"/>
                                    <w:right w:val="none" w:sz="0" w:space="0" w:color="auto"/>
                                  </w:divBdr>
                                  <w:divsChild>
                                    <w:div w:id="1000889043">
                                      <w:marLeft w:val="0"/>
                                      <w:marRight w:val="0"/>
                                      <w:marTop w:val="0"/>
                                      <w:marBottom w:val="0"/>
                                      <w:divBdr>
                                        <w:top w:val="none" w:sz="0" w:space="0" w:color="auto"/>
                                        <w:left w:val="none" w:sz="0" w:space="0" w:color="auto"/>
                                        <w:bottom w:val="none" w:sz="0" w:space="0" w:color="auto"/>
                                        <w:right w:val="none" w:sz="0" w:space="0" w:color="auto"/>
                                      </w:divBdr>
                                    </w:div>
                                    <w:div w:id="927884056">
                                      <w:marLeft w:val="0"/>
                                      <w:marRight w:val="0"/>
                                      <w:marTop w:val="0"/>
                                      <w:marBottom w:val="0"/>
                                      <w:divBdr>
                                        <w:top w:val="none" w:sz="0" w:space="0" w:color="auto"/>
                                        <w:left w:val="none" w:sz="0" w:space="0" w:color="auto"/>
                                        <w:bottom w:val="none" w:sz="0" w:space="0" w:color="auto"/>
                                        <w:right w:val="none" w:sz="0" w:space="0" w:color="auto"/>
                                      </w:divBdr>
                                      <w:divsChild>
                                        <w:div w:id="20942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090">
                              <w:marLeft w:val="0"/>
                              <w:marRight w:val="0"/>
                              <w:marTop w:val="0"/>
                              <w:marBottom w:val="0"/>
                              <w:divBdr>
                                <w:top w:val="none" w:sz="0" w:space="0" w:color="auto"/>
                                <w:left w:val="none" w:sz="0" w:space="0" w:color="auto"/>
                                <w:bottom w:val="none" w:sz="0" w:space="0" w:color="auto"/>
                                <w:right w:val="none" w:sz="0" w:space="0" w:color="auto"/>
                              </w:divBdr>
                              <w:divsChild>
                                <w:div w:id="1469593985">
                                  <w:marLeft w:val="0"/>
                                  <w:marRight w:val="0"/>
                                  <w:marTop w:val="0"/>
                                  <w:marBottom w:val="0"/>
                                  <w:divBdr>
                                    <w:top w:val="none" w:sz="0" w:space="0" w:color="auto"/>
                                    <w:left w:val="none" w:sz="0" w:space="0" w:color="auto"/>
                                    <w:bottom w:val="none" w:sz="0" w:space="0" w:color="auto"/>
                                    <w:right w:val="none" w:sz="0" w:space="0" w:color="auto"/>
                                  </w:divBdr>
                                  <w:divsChild>
                                    <w:div w:id="512650743">
                                      <w:marLeft w:val="0"/>
                                      <w:marRight w:val="0"/>
                                      <w:marTop w:val="0"/>
                                      <w:marBottom w:val="0"/>
                                      <w:divBdr>
                                        <w:top w:val="none" w:sz="0" w:space="0" w:color="auto"/>
                                        <w:left w:val="none" w:sz="0" w:space="0" w:color="auto"/>
                                        <w:bottom w:val="none" w:sz="0" w:space="0" w:color="auto"/>
                                        <w:right w:val="none" w:sz="0" w:space="0" w:color="auto"/>
                                      </w:divBdr>
                                    </w:div>
                                  </w:divsChild>
                                </w:div>
                                <w:div w:id="634527018">
                                  <w:marLeft w:val="0"/>
                                  <w:marRight w:val="0"/>
                                  <w:marTop w:val="0"/>
                                  <w:marBottom w:val="0"/>
                                  <w:divBdr>
                                    <w:top w:val="none" w:sz="0" w:space="0" w:color="auto"/>
                                    <w:left w:val="none" w:sz="0" w:space="0" w:color="auto"/>
                                    <w:bottom w:val="none" w:sz="0" w:space="0" w:color="auto"/>
                                    <w:right w:val="none" w:sz="0" w:space="0" w:color="auto"/>
                                  </w:divBdr>
                                  <w:divsChild>
                                    <w:div w:id="633802082">
                                      <w:marLeft w:val="0"/>
                                      <w:marRight w:val="0"/>
                                      <w:marTop w:val="0"/>
                                      <w:marBottom w:val="0"/>
                                      <w:divBdr>
                                        <w:top w:val="none" w:sz="0" w:space="0" w:color="auto"/>
                                        <w:left w:val="none" w:sz="0" w:space="0" w:color="auto"/>
                                        <w:bottom w:val="none" w:sz="0" w:space="0" w:color="auto"/>
                                        <w:right w:val="none" w:sz="0" w:space="0" w:color="auto"/>
                                      </w:divBdr>
                                    </w:div>
                                    <w:div w:id="1500539976">
                                      <w:marLeft w:val="0"/>
                                      <w:marRight w:val="0"/>
                                      <w:marTop w:val="0"/>
                                      <w:marBottom w:val="0"/>
                                      <w:divBdr>
                                        <w:top w:val="none" w:sz="0" w:space="0" w:color="auto"/>
                                        <w:left w:val="none" w:sz="0" w:space="0" w:color="auto"/>
                                        <w:bottom w:val="none" w:sz="0" w:space="0" w:color="auto"/>
                                        <w:right w:val="none" w:sz="0" w:space="0" w:color="auto"/>
                                      </w:divBdr>
                                      <w:divsChild>
                                        <w:div w:id="1678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5032">
                              <w:marLeft w:val="0"/>
                              <w:marRight w:val="0"/>
                              <w:marTop w:val="0"/>
                              <w:marBottom w:val="0"/>
                              <w:divBdr>
                                <w:top w:val="none" w:sz="0" w:space="0" w:color="auto"/>
                                <w:left w:val="none" w:sz="0" w:space="0" w:color="auto"/>
                                <w:bottom w:val="none" w:sz="0" w:space="0" w:color="auto"/>
                                <w:right w:val="none" w:sz="0" w:space="0" w:color="auto"/>
                              </w:divBdr>
                              <w:divsChild>
                                <w:div w:id="12272480">
                                  <w:marLeft w:val="0"/>
                                  <w:marRight w:val="0"/>
                                  <w:marTop w:val="0"/>
                                  <w:marBottom w:val="0"/>
                                  <w:divBdr>
                                    <w:top w:val="none" w:sz="0" w:space="0" w:color="auto"/>
                                    <w:left w:val="none" w:sz="0" w:space="0" w:color="auto"/>
                                    <w:bottom w:val="none" w:sz="0" w:space="0" w:color="auto"/>
                                    <w:right w:val="none" w:sz="0" w:space="0" w:color="auto"/>
                                  </w:divBdr>
                                  <w:divsChild>
                                    <w:div w:id="195895708">
                                      <w:marLeft w:val="0"/>
                                      <w:marRight w:val="0"/>
                                      <w:marTop w:val="0"/>
                                      <w:marBottom w:val="0"/>
                                      <w:divBdr>
                                        <w:top w:val="none" w:sz="0" w:space="0" w:color="auto"/>
                                        <w:left w:val="none" w:sz="0" w:space="0" w:color="auto"/>
                                        <w:bottom w:val="none" w:sz="0" w:space="0" w:color="auto"/>
                                        <w:right w:val="none" w:sz="0" w:space="0" w:color="auto"/>
                                      </w:divBdr>
                                    </w:div>
                                  </w:divsChild>
                                </w:div>
                                <w:div w:id="1368217251">
                                  <w:marLeft w:val="0"/>
                                  <w:marRight w:val="0"/>
                                  <w:marTop w:val="0"/>
                                  <w:marBottom w:val="0"/>
                                  <w:divBdr>
                                    <w:top w:val="none" w:sz="0" w:space="0" w:color="auto"/>
                                    <w:left w:val="none" w:sz="0" w:space="0" w:color="auto"/>
                                    <w:bottom w:val="none" w:sz="0" w:space="0" w:color="auto"/>
                                    <w:right w:val="none" w:sz="0" w:space="0" w:color="auto"/>
                                  </w:divBdr>
                                  <w:divsChild>
                                    <w:div w:id="1682314037">
                                      <w:marLeft w:val="0"/>
                                      <w:marRight w:val="0"/>
                                      <w:marTop w:val="0"/>
                                      <w:marBottom w:val="0"/>
                                      <w:divBdr>
                                        <w:top w:val="none" w:sz="0" w:space="0" w:color="auto"/>
                                        <w:left w:val="none" w:sz="0" w:space="0" w:color="auto"/>
                                        <w:bottom w:val="none" w:sz="0" w:space="0" w:color="auto"/>
                                        <w:right w:val="none" w:sz="0" w:space="0" w:color="auto"/>
                                      </w:divBdr>
                                    </w:div>
                                    <w:div w:id="818115060">
                                      <w:marLeft w:val="0"/>
                                      <w:marRight w:val="0"/>
                                      <w:marTop w:val="0"/>
                                      <w:marBottom w:val="0"/>
                                      <w:divBdr>
                                        <w:top w:val="none" w:sz="0" w:space="0" w:color="auto"/>
                                        <w:left w:val="none" w:sz="0" w:space="0" w:color="auto"/>
                                        <w:bottom w:val="none" w:sz="0" w:space="0" w:color="auto"/>
                                        <w:right w:val="none" w:sz="0" w:space="0" w:color="auto"/>
                                      </w:divBdr>
                                      <w:divsChild>
                                        <w:div w:id="18409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00">
                              <w:marLeft w:val="0"/>
                              <w:marRight w:val="0"/>
                              <w:marTop w:val="0"/>
                              <w:marBottom w:val="0"/>
                              <w:divBdr>
                                <w:top w:val="none" w:sz="0" w:space="0" w:color="auto"/>
                                <w:left w:val="none" w:sz="0" w:space="0" w:color="auto"/>
                                <w:bottom w:val="none" w:sz="0" w:space="0" w:color="auto"/>
                                <w:right w:val="none" w:sz="0" w:space="0" w:color="auto"/>
                              </w:divBdr>
                              <w:divsChild>
                                <w:div w:id="286737337">
                                  <w:marLeft w:val="0"/>
                                  <w:marRight w:val="0"/>
                                  <w:marTop w:val="0"/>
                                  <w:marBottom w:val="0"/>
                                  <w:divBdr>
                                    <w:top w:val="none" w:sz="0" w:space="0" w:color="auto"/>
                                    <w:left w:val="none" w:sz="0" w:space="0" w:color="auto"/>
                                    <w:bottom w:val="none" w:sz="0" w:space="0" w:color="auto"/>
                                    <w:right w:val="none" w:sz="0" w:space="0" w:color="auto"/>
                                  </w:divBdr>
                                  <w:divsChild>
                                    <w:div w:id="778527247">
                                      <w:marLeft w:val="0"/>
                                      <w:marRight w:val="0"/>
                                      <w:marTop w:val="0"/>
                                      <w:marBottom w:val="0"/>
                                      <w:divBdr>
                                        <w:top w:val="none" w:sz="0" w:space="0" w:color="auto"/>
                                        <w:left w:val="none" w:sz="0" w:space="0" w:color="auto"/>
                                        <w:bottom w:val="none" w:sz="0" w:space="0" w:color="auto"/>
                                        <w:right w:val="none" w:sz="0" w:space="0" w:color="auto"/>
                                      </w:divBdr>
                                    </w:div>
                                  </w:divsChild>
                                </w:div>
                                <w:div w:id="1034428066">
                                  <w:marLeft w:val="0"/>
                                  <w:marRight w:val="0"/>
                                  <w:marTop w:val="0"/>
                                  <w:marBottom w:val="0"/>
                                  <w:divBdr>
                                    <w:top w:val="none" w:sz="0" w:space="0" w:color="auto"/>
                                    <w:left w:val="none" w:sz="0" w:space="0" w:color="auto"/>
                                    <w:bottom w:val="none" w:sz="0" w:space="0" w:color="auto"/>
                                    <w:right w:val="none" w:sz="0" w:space="0" w:color="auto"/>
                                  </w:divBdr>
                                  <w:divsChild>
                                    <w:div w:id="731538677">
                                      <w:marLeft w:val="0"/>
                                      <w:marRight w:val="0"/>
                                      <w:marTop w:val="0"/>
                                      <w:marBottom w:val="0"/>
                                      <w:divBdr>
                                        <w:top w:val="none" w:sz="0" w:space="0" w:color="auto"/>
                                        <w:left w:val="none" w:sz="0" w:space="0" w:color="auto"/>
                                        <w:bottom w:val="none" w:sz="0" w:space="0" w:color="auto"/>
                                        <w:right w:val="none" w:sz="0" w:space="0" w:color="auto"/>
                                      </w:divBdr>
                                    </w:div>
                                    <w:div w:id="32392759">
                                      <w:marLeft w:val="0"/>
                                      <w:marRight w:val="0"/>
                                      <w:marTop w:val="0"/>
                                      <w:marBottom w:val="0"/>
                                      <w:divBdr>
                                        <w:top w:val="none" w:sz="0" w:space="0" w:color="auto"/>
                                        <w:left w:val="none" w:sz="0" w:space="0" w:color="auto"/>
                                        <w:bottom w:val="none" w:sz="0" w:space="0" w:color="auto"/>
                                        <w:right w:val="none" w:sz="0" w:space="0" w:color="auto"/>
                                      </w:divBdr>
                                      <w:divsChild>
                                        <w:div w:id="5208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7458">
                                  <w:marLeft w:val="0"/>
                                  <w:marRight w:val="0"/>
                                  <w:marTop w:val="0"/>
                                  <w:marBottom w:val="0"/>
                                  <w:divBdr>
                                    <w:top w:val="none" w:sz="0" w:space="0" w:color="auto"/>
                                    <w:left w:val="none" w:sz="0" w:space="0" w:color="auto"/>
                                    <w:bottom w:val="none" w:sz="0" w:space="0" w:color="auto"/>
                                    <w:right w:val="none" w:sz="0" w:space="0" w:color="auto"/>
                                  </w:divBdr>
                                  <w:divsChild>
                                    <w:div w:id="831217548">
                                      <w:marLeft w:val="0"/>
                                      <w:marRight w:val="0"/>
                                      <w:marTop w:val="0"/>
                                      <w:marBottom w:val="0"/>
                                      <w:divBdr>
                                        <w:top w:val="none" w:sz="0" w:space="0" w:color="auto"/>
                                        <w:left w:val="none" w:sz="0" w:space="0" w:color="auto"/>
                                        <w:bottom w:val="none" w:sz="0" w:space="0" w:color="auto"/>
                                        <w:right w:val="none" w:sz="0" w:space="0" w:color="auto"/>
                                      </w:divBdr>
                                    </w:div>
                                    <w:div w:id="1780833604">
                                      <w:marLeft w:val="0"/>
                                      <w:marRight w:val="0"/>
                                      <w:marTop w:val="0"/>
                                      <w:marBottom w:val="0"/>
                                      <w:divBdr>
                                        <w:top w:val="none" w:sz="0" w:space="0" w:color="auto"/>
                                        <w:left w:val="none" w:sz="0" w:space="0" w:color="auto"/>
                                        <w:bottom w:val="none" w:sz="0" w:space="0" w:color="auto"/>
                                        <w:right w:val="none" w:sz="0" w:space="0" w:color="auto"/>
                                      </w:divBdr>
                                      <w:divsChild>
                                        <w:div w:id="3441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68727">
                                  <w:marLeft w:val="0"/>
                                  <w:marRight w:val="0"/>
                                  <w:marTop w:val="0"/>
                                  <w:marBottom w:val="0"/>
                                  <w:divBdr>
                                    <w:top w:val="none" w:sz="0" w:space="0" w:color="auto"/>
                                    <w:left w:val="none" w:sz="0" w:space="0" w:color="auto"/>
                                    <w:bottom w:val="none" w:sz="0" w:space="0" w:color="auto"/>
                                    <w:right w:val="none" w:sz="0" w:space="0" w:color="auto"/>
                                  </w:divBdr>
                                  <w:divsChild>
                                    <w:div w:id="137888786">
                                      <w:marLeft w:val="0"/>
                                      <w:marRight w:val="0"/>
                                      <w:marTop w:val="0"/>
                                      <w:marBottom w:val="0"/>
                                      <w:divBdr>
                                        <w:top w:val="none" w:sz="0" w:space="0" w:color="auto"/>
                                        <w:left w:val="none" w:sz="0" w:space="0" w:color="auto"/>
                                        <w:bottom w:val="none" w:sz="0" w:space="0" w:color="auto"/>
                                        <w:right w:val="none" w:sz="0" w:space="0" w:color="auto"/>
                                      </w:divBdr>
                                    </w:div>
                                    <w:div w:id="437679902">
                                      <w:marLeft w:val="0"/>
                                      <w:marRight w:val="0"/>
                                      <w:marTop w:val="0"/>
                                      <w:marBottom w:val="0"/>
                                      <w:divBdr>
                                        <w:top w:val="none" w:sz="0" w:space="0" w:color="auto"/>
                                        <w:left w:val="none" w:sz="0" w:space="0" w:color="auto"/>
                                        <w:bottom w:val="none" w:sz="0" w:space="0" w:color="auto"/>
                                        <w:right w:val="none" w:sz="0" w:space="0" w:color="auto"/>
                                      </w:divBdr>
                                      <w:divsChild>
                                        <w:div w:id="1062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78472">
                              <w:marLeft w:val="0"/>
                              <w:marRight w:val="0"/>
                              <w:marTop w:val="0"/>
                              <w:marBottom w:val="0"/>
                              <w:divBdr>
                                <w:top w:val="none" w:sz="0" w:space="0" w:color="auto"/>
                                <w:left w:val="none" w:sz="0" w:space="0" w:color="auto"/>
                                <w:bottom w:val="none" w:sz="0" w:space="0" w:color="auto"/>
                                <w:right w:val="none" w:sz="0" w:space="0" w:color="auto"/>
                              </w:divBdr>
                              <w:divsChild>
                                <w:div w:id="1743484977">
                                  <w:marLeft w:val="0"/>
                                  <w:marRight w:val="0"/>
                                  <w:marTop w:val="0"/>
                                  <w:marBottom w:val="0"/>
                                  <w:divBdr>
                                    <w:top w:val="none" w:sz="0" w:space="0" w:color="auto"/>
                                    <w:left w:val="none" w:sz="0" w:space="0" w:color="auto"/>
                                    <w:bottom w:val="none" w:sz="0" w:space="0" w:color="auto"/>
                                    <w:right w:val="none" w:sz="0" w:space="0" w:color="auto"/>
                                  </w:divBdr>
                                  <w:divsChild>
                                    <w:div w:id="2129352739">
                                      <w:marLeft w:val="0"/>
                                      <w:marRight w:val="0"/>
                                      <w:marTop w:val="0"/>
                                      <w:marBottom w:val="0"/>
                                      <w:divBdr>
                                        <w:top w:val="none" w:sz="0" w:space="0" w:color="auto"/>
                                        <w:left w:val="none" w:sz="0" w:space="0" w:color="auto"/>
                                        <w:bottom w:val="none" w:sz="0" w:space="0" w:color="auto"/>
                                        <w:right w:val="none" w:sz="0" w:space="0" w:color="auto"/>
                                      </w:divBdr>
                                    </w:div>
                                  </w:divsChild>
                                </w:div>
                                <w:div w:id="458690811">
                                  <w:marLeft w:val="0"/>
                                  <w:marRight w:val="0"/>
                                  <w:marTop w:val="0"/>
                                  <w:marBottom w:val="0"/>
                                  <w:divBdr>
                                    <w:top w:val="none" w:sz="0" w:space="0" w:color="auto"/>
                                    <w:left w:val="none" w:sz="0" w:space="0" w:color="auto"/>
                                    <w:bottom w:val="none" w:sz="0" w:space="0" w:color="auto"/>
                                    <w:right w:val="none" w:sz="0" w:space="0" w:color="auto"/>
                                  </w:divBdr>
                                  <w:divsChild>
                                    <w:div w:id="406879959">
                                      <w:marLeft w:val="0"/>
                                      <w:marRight w:val="0"/>
                                      <w:marTop w:val="0"/>
                                      <w:marBottom w:val="0"/>
                                      <w:divBdr>
                                        <w:top w:val="none" w:sz="0" w:space="0" w:color="auto"/>
                                        <w:left w:val="none" w:sz="0" w:space="0" w:color="auto"/>
                                        <w:bottom w:val="none" w:sz="0" w:space="0" w:color="auto"/>
                                        <w:right w:val="none" w:sz="0" w:space="0" w:color="auto"/>
                                      </w:divBdr>
                                    </w:div>
                                    <w:div w:id="1183397342">
                                      <w:marLeft w:val="0"/>
                                      <w:marRight w:val="0"/>
                                      <w:marTop w:val="0"/>
                                      <w:marBottom w:val="0"/>
                                      <w:divBdr>
                                        <w:top w:val="none" w:sz="0" w:space="0" w:color="auto"/>
                                        <w:left w:val="none" w:sz="0" w:space="0" w:color="auto"/>
                                        <w:bottom w:val="none" w:sz="0" w:space="0" w:color="auto"/>
                                        <w:right w:val="none" w:sz="0" w:space="0" w:color="auto"/>
                                      </w:divBdr>
                                      <w:divsChild>
                                        <w:div w:id="9208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415">
                                  <w:marLeft w:val="0"/>
                                  <w:marRight w:val="0"/>
                                  <w:marTop w:val="0"/>
                                  <w:marBottom w:val="0"/>
                                  <w:divBdr>
                                    <w:top w:val="none" w:sz="0" w:space="0" w:color="auto"/>
                                    <w:left w:val="none" w:sz="0" w:space="0" w:color="auto"/>
                                    <w:bottom w:val="none" w:sz="0" w:space="0" w:color="auto"/>
                                    <w:right w:val="none" w:sz="0" w:space="0" w:color="auto"/>
                                  </w:divBdr>
                                  <w:divsChild>
                                    <w:div w:id="1792741546">
                                      <w:marLeft w:val="0"/>
                                      <w:marRight w:val="0"/>
                                      <w:marTop w:val="0"/>
                                      <w:marBottom w:val="0"/>
                                      <w:divBdr>
                                        <w:top w:val="none" w:sz="0" w:space="0" w:color="auto"/>
                                        <w:left w:val="none" w:sz="0" w:space="0" w:color="auto"/>
                                        <w:bottom w:val="none" w:sz="0" w:space="0" w:color="auto"/>
                                        <w:right w:val="none" w:sz="0" w:space="0" w:color="auto"/>
                                      </w:divBdr>
                                    </w:div>
                                    <w:div w:id="607007349">
                                      <w:marLeft w:val="0"/>
                                      <w:marRight w:val="0"/>
                                      <w:marTop w:val="0"/>
                                      <w:marBottom w:val="0"/>
                                      <w:divBdr>
                                        <w:top w:val="none" w:sz="0" w:space="0" w:color="auto"/>
                                        <w:left w:val="none" w:sz="0" w:space="0" w:color="auto"/>
                                        <w:bottom w:val="none" w:sz="0" w:space="0" w:color="auto"/>
                                        <w:right w:val="none" w:sz="0" w:space="0" w:color="auto"/>
                                      </w:divBdr>
                                      <w:divsChild>
                                        <w:div w:id="1637489947">
                                          <w:marLeft w:val="0"/>
                                          <w:marRight w:val="0"/>
                                          <w:marTop w:val="0"/>
                                          <w:marBottom w:val="0"/>
                                          <w:divBdr>
                                            <w:top w:val="none" w:sz="0" w:space="0" w:color="auto"/>
                                            <w:left w:val="none" w:sz="0" w:space="0" w:color="auto"/>
                                            <w:bottom w:val="none" w:sz="0" w:space="0" w:color="auto"/>
                                            <w:right w:val="none" w:sz="0" w:space="0" w:color="auto"/>
                                          </w:divBdr>
                                        </w:div>
                                      </w:divsChild>
                                    </w:div>
                                    <w:div w:id="1411925278">
                                      <w:marLeft w:val="0"/>
                                      <w:marRight w:val="0"/>
                                      <w:marTop w:val="0"/>
                                      <w:marBottom w:val="0"/>
                                      <w:divBdr>
                                        <w:top w:val="none" w:sz="0" w:space="0" w:color="auto"/>
                                        <w:left w:val="none" w:sz="0" w:space="0" w:color="auto"/>
                                        <w:bottom w:val="none" w:sz="0" w:space="0" w:color="auto"/>
                                        <w:right w:val="none" w:sz="0" w:space="0" w:color="auto"/>
                                      </w:divBdr>
                                      <w:divsChild>
                                        <w:div w:id="12739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237">
                                  <w:marLeft w:val="0"/>
                                  <w:marRight w:val="0"/>
                                  <w:marTop w:val="0"/>
                                  <w:marBottom w:val="0"/>
                                  <w:divBdr>
                                    <w:top w:val="none" w:sz="0" w:space="0" w:color="auto"/>
                                    <w:left w:val="none" w:sz="0" w:space="0" w:color="auto"/>
                                    <w:bottom w:val="none" w:sz="0" w:space="0" w:color="auto"/>
                                    <w:right w:val="none" w:sz="0" w:space="0" w:color="auto"/>
                                  </w:divBdr>
                                  <w:divsChild>
                                    <w:div w:id="747578416">
                                      <w:marLeft w:val="0"/>
                                      <w:marRight w:val="0"/>
                                      <w:marTop w:val="0"/>
                                      <w:marBottom w:val="0"/>
                                      <w:divBdr>
                                        <w:top w:val="none" w:sz="0" w:space="0" w:color="auto"/>
                                        <w:left w:val="none" w:sz="0" w:space="0" w:color="auto"/>
                                        <w:bottom w:val="none" w:sz="0" w:space="0" w:color="auto"/>
                                        <w:right w:val="none" w:sz="0" w:space="0" w:color="auto"/>
                                      </w:divBdr>
                                      <w:divsChild>
                                        <w:div w:id="1818182895">
                                          <w:marLeft w:val="0"/>
                                          <w:marRight w:val="0"/>
                                          <w:marTop w:val="0"/>
                                          <w:marBottom w:val="0"/>
                                          <w:divBdr>
                                            <w:top w:val="none" w:sz="0" w:space="0" w:color="auto"/>
                                            <w:left w:val="none" w:sz="0" w:space="0" w:color="auto"/>
                                            <w:bottom w:val="none" w:sz="0" w:space="0" w:color="auto"/>
                                            <w:right w:val="none" w:sz="0" w:space="0" w:color="auto"/>
                                          </w:divBdr>
                                        </w:div>
                                      </w:divsChild>
                                    </w:div>
                                    <w:div w:id="1649171431">
                                      <w:marLeft w:val="0"/>
                                      <w:marRight w:val="0"/>
                                      <w:marTop w:val="0"/>
                                      <w:marBottom w:val="0"/>
                                      <w:divBdr>
                                        <w:top w:val="none" w:sz="0" w:space="0" w:color="auto"/>
                                        <w:left w:val="none" w:sz="0" w:space="0" w:color="auto"/>
                                        <w:bottom w:val="none" w:sz="0" w:space="0" w:color="auto"/>
                                        <w:right w:val="none" w:sz="0" w:space="0" w:color="auto"/>
                                      </w:divBdr>
                                      <w:divsChild>
                                        <w:div w:id="1234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802">
                                  <w:marLeft w:val="0"/>
                                  <w:marRight w:val="0"/>
                                  <w:marTop w:val="0"/>
                                  <w:marBottom w:val="0"/>
                                  <w:divBdr>
                                    <w:top w:val="none" w:sz="0" w:space="0" w:color="auto"/>
                                    <w:left w:val="none" w:sz="0" w:space="0" w:color="auto"/>
                                    <w:bottom w:val="none" w:sz="0" w:space="0" w:color="auto"/>
                                    <w:right w:val="none" w:sz="0" w:space="0" w:color="auto"/>
                                  </w:divBdr>
                                  <w:divsChild>
                                    <w:div w:id="1058092961">
                                      <w:marLeft w:val="0"/>
                                      <w:marRight w:val="0"/>
                                      <w:marTop w:val="0"/>
                                      <w:marBottom w:val="0"/>
                                      <w:divBdr>
                                        <w:top w:val="none" w:sz="0" w:space="0" w:color="auto"/>
                                        <w:left w:val="none" w:sz="0" w:space="0" w:color="auto"/>
                                        <w:bottom w:val="none" w:sz="0" w:space="0" w:color="auto"/>
                                        <w:right w:val="none" w:sz="0" w:space="0" w:color="auto"/>
                                      </w:divBdr>
                                      <w:divsChild>
                                        <w:div w:id="1230069204">
                                          <w:marLeft w:val="0"/>
                                          <w:marRight w:val="0"/>
                                          <w:marTop w:val="0"/>
                                          <w:marBottom w:val="0"/>
                                          <w:divBdr>
                                            <w:top w:val="none" w:sz="0" w:space="0" w:color="auto"/>
                                            <w:left w:val="none" w:sz="0" w:space="0" w:color="auto"/>
                                            <w:bottom w:val="none" w:sz="0" w:space="0" w:color="auto"/>
                                            <w:right w:val="none" w:sz="0" w:space="0" w:color="auto"/>
                                          </w:divBdr>
                                        </w:div>
                                      </w:divsChild>
                                    </w:div>
                                    <w:div w:id="573592472">
                                      <w:marLeft w:val="0"/>
                                      <w:marRight w:val="0"/>
                                      <w:marTop w:val="0"/>
                                      <w:marBottom w:val="0"/>
                                      <w:divBdr>
                                        <w:top w:val="none" w:sz="0" w:space="0" w:color="auto"/>
                                        <w:left w:val="none" w:sz="0" w:space="0" w:color="auto"/>
                                        <w:bottom w:val="none" w:sz="0" w:space="0" w:color="auto"/>
                                        <w:right w:val="none" w:sz="0" w:space="0" w:color="auto"/>
                                      </w:divBdr>
                                      <w:divsChild>
                                        <w:div w:id="9243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7405">
                              <w:marLeft w:val="0"/>
                              <w:marRight w:val="0"/>
                              <w:marTop w:val="0"/>
                              <w:marBottom w:val="0"/>
                              <w:divBdr>
                                <w:top w:val="none" w:sz="0" w:space="0" w:color="auto"/>
                                <w:left w:val="none" w:sz="0" w:space="0" w:color="auto"/>
                                <w:bottom w:val="none" w:sz="0" w:space="0" w:color="auto"/>
                                <w:right w:val="none" w:sz="0" w:space="0" w:color="auto"/>
                              </w:divBdr>
                              <w:divsChild>
                                <w:div w:id="1049955678">
                                  <w:marLeft w:val="0"/>
                                  <w:marRight w:val="0"/>
                                  <w:marTop w:val="0"/>
                                  <w:marBottom w:val="0"/>
                                  <w:divBdr>
                                    <w:top w:val="none" w:sz="0" w:space="0" w:color="auto"/>
                                    <w:left w:val="none" w:sz="0" w:space="0" w:color="auto"/>
                                    <w:bottom w:val="none" w:sz="0" w:space="0" w:color="auto"/>
                                    <w:right w:val="none" w:sz="0" w:space="0" w:color="auto"/>
                                  </w:divBdr>
                                  <w:divsChild>
                                    <w:div w:id="1714966919">
                                      <w:marLeft w:val="0"/>
                                      <w:marRight w:val="0"/>
                                      <w:marTop w:val="0"/>
                                      <w:marBottom w:val="0"/>
                                      <w:divBdr>
                                        <w:top w:val="none" w:sz="0" w:space="0" w:color="auto"/>
                                        <w:left w:val="none" w:sz="0" w:space="0" w:color="auto"/>
                                        <w:bottom w:val="none" w:sz="0" w:space="0" w:color="auto"/>
                                        <w:right w:val="none" w:sz="0" w:space="0" w:color="auto"/>
                                      </w:divBdr>
                                    </w:div>
                                  </w:divsChild>
                                </w:div>
                                <w:div w:id="33847062">
                                  <w:marLeft w:val="0"/>
                                  <w:marRight w:val="0"/>
                                  <w:marTop w:val="0"/>
                                  <w:marBottom w:val="0"/>
                                  <w:divBdr>
                                    <w:top w:val="none" w:sz="0" w:space="0" w:color="auto"/>
                                    <w:left w:val="none" w:sz="0" w:space="0" w:color="auto"/>
                                    <w:bottom w:val="none" w:sz="0" w:space="0" w:color="auto"/>
                                    <w:right w:val="none" w:sz="0" w:space="0" w:color="auto"/>
                                  </w:divBdr>
                                  <w:divsChild>
                                    <w:div w:id="1652515443">
                                      <w:marLeft w:val="0"/>
                                      <w:marRight w:val="0"/>
                                      <w:marTop w:val="0"/>
                                      <w:marBottom w:val="0"/>
                                      <w:divBdr>
                                        <w:top w:val="none" w:sz="0" w:space="0" w:color="auto"/>
                                        <w:left w:val="none" w:sz="0" w:space="0" w:color="auto"/>
                                        <w:bottom w:val="none" w:sz="0" w:space="0" w:color="auto"/>
                                        <w:right w:val="none" w:sz="0" w:space="0" w:color="auto"/>
                                      </w:divBdr>
                                    </w:div>
                                    <w:div w:id="664019263">
                                      <w:marLeft w:val="0"/>
                                      <w:marRight w:val="0"/>
                                      <w:marTop w:val="0"/>
                                      <w:marBottom w:val="0"/>
                                      <w:divBdr>
                                        <w:top w:val="none" w:sz="0" w:space="0" w:color="auto"/>
                                        <w:left w:val="none" w:sz="0" w:space="0" w:color="auto"/>
                                        <w:bottom w:val="none" w:sz="0" w:space="0" w:color="auto"/>
                                        <w:right w:val="none" w:sz="0" w:space="0" w:color="auto"/>
                                      </w:divBdr>
                                      <w:divsChild>
                                        <w:div w:id="1956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2962">
                                  <w:marLeft w:val="0"/>
                                  <w:marRight w:val="0"/>
                                  <w:marTop w:val="0"/>
                                  <w:marBottom w:val="0"/>
                                  <w:divBdr>
                                    <w:top w:val="none" w:sz="0" w:space="0" w:color="auto"/>
                                    <w:left w:val="none" w:sz="0" w:space="0" w:color="auto"/>
                                    <w:bottom w:val="none" w:sz="0" w:space="0" w:color="auto"/>
                                    <w:right w:val="none" w:sz="0" w:space="0" w:color="auto"/>
                                  </w:divBdr>
                                  <w:divsChild>
                                    <w:div w:id="854541447">
                                      <w:marLeft w:val="0"/>
                                      <w:marRight w:val="0"/>
                                      <w:marTop w:val="0"/>
                                      <w:marBottom w:val="0"/>
                                      <w:divBdr>
                                        <w:top w:val="none" w:sz="0" w:space="0" w:color="auto"/>
                                        <w:left w:val="none" w:sz="0" w:space="0" w:color="auto"/>
                                        <w:bottom w:val="none" w:sz="0" w:space="0" w:color="auto"/>
                                        <w:right w:val="none" w:sz="0" w:space="0" w:color="auto"/>
                                      </w:divBdr>
                                    </w:div>
                                    <w:div w:id="1574781280">
                                      <w:marLeft w:val="0"/>
                                      <w:marRight w:val="0"/>
                                      <w:marTop w:val="0"/>
                                      <w:marBottom w:val="0"/>
                                      <w:divBdr>
                                        <w:top w:val="none" w:sz="0" w:space="0" w:color="auto"/>
                                        <w:left w:val="none" w:sz="0" w:space="0" w:color="auto"/>
                                        <w:bottom w:val="none" w:sz="0" w:space="0" w:color="auto"/>
                                        <w:right w:val="none" w:sz="0" w:space="0" w:color="auto"/>
                                      </w:divBdr>
                                      <w:divsChild>
                                        <w:div w:id="1050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322">
                              <w:marLeft w:val="0"/>
                              <w:marRight w:val="0"/>
                              <w:marTop w:val="0"/>
                              <w:marBottom w:val="0"/>
                              <w:divBdr>
                                <w:top w:val="none" w:sz="0" w:space="0" w:color="auto"/>
                                <w:left w:val="none" w:sz="0" w:space="0" w:color="auto"/>
                                <w:bottom w:val="none" w:sz="0" w:space="0" w:color="auto"/>
                                <w:right w:val="none" w:sz="0" w:space="0" w:color="auto"/>
                              </w:divBdr>
                              <w:divsChild>
                                <w:div w:id="1563370761">
                                  <w:marLeft w:val="0"/>
                                  <w:marRight w:val="0"/>
                                  <w:marTop w:val="0"/>
                                  <w:marBottom w:val="0"/>
                                  <w:divBdr>
                                    <w:top w:val="none" w:sz="0" w:space="0" w:color="auto"/>
                                    <w:left w:val="none" w:sz="0" w:space="0" w:color="auto"/>
                                    <w:bottom w:val="none" w:sz="0" w:space="0" w:color="auto"/>
                                    <w:right w:val="none" w:sz="0" w:space="0" w:color="auto"/>
                                  </w:divBdr>
                                  <w:divsChild>
                                    <w:div w:id="1929390155">
                                      <w:marLeft w:val="0"/>
                                      <w:marRight w:val="0"/>
                                      <w:marTop w:val="0"/>
                                      <w:marBottom w:val="0"/>
                                      <w:divBdr>
                                        <w:top w:val="none" w:sz="0" w:space="0" w:color="auto"/>
                                        <w:left w:val="none" w:sz="0" w:space="0" w:color="auto"/>
                                        <w:bottom w:val="none" w:sz="0" w:space="0" w:color="auto"/>
                                        <w:right w:val="none" w:sz="0" w:space="0" w:color="auto"/>
                                      </w:divBdr>
                                    </w:div>
                                  </w:divsChild>
                                </w:div>
                                <w:div w:id="539632465">
                                  <w:marLeft w:val="0"/>
                                  <w:marRight w:val="0"/>
                                  <w:marTop w:val="0"/>
                                  <w:marBottom w:val="0"/>
                                  <w:divBdr>
                                    <w:top w:val="none" w:sz="0" w:space="0" w:color="auto"/>
                                    <w:left w:val="none" w:sz="0" w:space="0" w:color="auto"/>
                                    <w:bottom w:val="none" w:sz="0" w:space="0" w:color="auto"/>
                                    <w:right w:val="none" w:sz="0" w:space="0" w:color="auto"/>
                                  </w:divBdr>
                                  <w:divsChild>
                                    <w:div w:id="1574776062">
                                      <w:marLeft w:val="0"/>
                                      <w:marRight w:val="0"/>
                                      <w:marTop w:val="0"/>
                                      <w:marBottom w:val="0"/>
                                      <w:divBdr>
                                        <w:top w:val="none" w:sz="0" w:space="0" w:color="auto"/>
                                        <w:left w:val="none" w:sz="0" w:space="0" w:color="auto"/>
                                        <w:bottom w:val="none" w:sz="0" w:space="0" w:color="auto"/>
                                        <w:right w:val="none" w:sz="0" w:space="0" w:color="auto"/>
                                      </w:divBdr>
                                    </w:div>
                                    <w:div w:id="714239618">
                                      <w:marLeft w:val="0"/>
                                      <w:marRight w:val="0"/>
                                      <w:marTop w:val="0"/>
                                      <w:marBottom w:val="0"/>
                                      <w:divBdr>
                                        <w:top w:val="none" w:sz="0" w:space="0" w:color="auto"/>
                                        <w:left w:val="none" w:sz="0" w:space="0" w:color="auto"/>
                                        <w:bottom w:val="none" w:sz="0" w:space="0" w:color="auto"/>
                                        <w:right w:val="none" w:sz="0" w:space="0" w:color="auto"/>
                                      </w:divBdr>
                                      <w:divsChild>
                                        <w:div w:id="25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0020">
                                  <w:marLeft w:val="0"/>
                                  <w:marRight w:val="0"/>
                                  <w:marTop w:val="0"/>
                                  <w:marBottom w:val="0"/>
                                  <w:divBdr>
                                    <w:top w:val="none" w:sz="0" w:space="0" w:color="auto"/>
                                    <w:left w:val="none" w:sz="0" w:space="0" w:color="auto"/>
                                    <w:bottom w:val="none" w:sz="0" w:space="0" w:color="auto"/>
                                    <w:right w:val="none" w:sz="0" w:space="0" w:color="auto"/>
                                  </w:divBdr>
                                  <w:divsChild>
                                    <w:div w:id="1739595576">
                                      <w:marLeft w:val="0"/>
                                      <w:marRight w:val="0"/>
                                      <w:marTop w:val="0"/>
                                      <w:marBottom w:val="0"/>
                                      <w:divBdr>
                                        <w:top w:val="none" w:sz="0" w:space="0" w:color="auto"/>
                                        <w:left w:val="none" w:sz="0" w:space="0" w:color="auto"/>
                                        <w:bottom w:val="none" w:sz="0" w:space="0" w:color="auto"/>
                                        <w:right w:val="none" w:sz="0" w:space="0" w:color="auto"/>
                                      </w:divBdr>
                                    </w:div>
                                    <w:div w:id="356388333">
                                      <w:marLeft w:val="0"/>
                                      <w:marRight w:val="0"/>
                                      <w:marTop w:val="0"/>
                                      <w:marBottom w:val="0"/>
                                      <w:divBdr>
                                        <w:top w:val="none" w:sz="0" w:space="0" w:color="auto"/>
                                        <w:left w:val="none" w:sz="0" w:space="0" w:color="auto"/>
                                        <w:bottom w:val="none" w:sz="0" w:space="0" w:color="auto"/>
                                        <w:right w:val="none" w:sz="0" w:space="0" w:color="auto"/>
                                      </w:divBdr>
                                      <w:divsChild>
                                        <w:div w:id="1066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8525">
                              <w:marLeft w:val="0"/>
                              <w:marRight w:val="0"/>
                              <w:marTop w:val="0"/>
                              <w:marBottom w:val="0"/>
                              <w:divBdr>
                                <w:top w:val="none" w:sz="0" w:space="0" w:color="auto"/>
                                <w:left w:val="none" w:sz="0" w:space="0" w:color="auto"/>
                                <w:bottom w:val="none" w:sz="0" w:space="0" w:color="auto"/>
                                <w:right w:val="none" w:sz="0" w:space="0" w:color="auto"/>
                              </w:divBdr>
                              <w:divsChild>
                                <w:div w:id="1958683643">
                                  <w:marLeft w:val="0"/>
                                  <w:marRight w:val="0"/>
                                  <w:marTop w:val="0"/>
                                  <w:marBottom w:val="0"/>
                                  <w:divBdr>
                                    <w:top w:val="none" w:sz="0" w:space="0" w:color="auto"/>
                                    <w:left w:val="none" w:sz="0" w:space="0" w:color="auto"/>
                                    <w:bottom w:val="none" w:sz="0" w:space="0" w:color="auto"/>
                                    <w:right w:val="none" w:sz="0" w:space="0" w:color="auto"/>
                                  </w:divBdr>
                                  <w:divsChild>
                                    <w:div w:id="1177960802">
                                      <w:marLeft w:val="0"/>
                                      <w:marRight w:val="0"/>
                                      <w:marTop w:val="0"/>
                                      <w:marBottom w:val="0"/>
                                      <w:divBdr>
                                        <w:top w:val="none" w:sz="0" w:space="0" w:color="auto"/>
                                        <w:left w:val="none" w:sz="0" w:space="0" w:color="auto"/>
                                        <w:bottom w:val="none" w:sz="0" w:space="0" w:color="auto"/>
                                        <w:right w:val="none" w:sz="0" w:space="0" w:color="auto"/>
                                      </w:divBdr>
                                    </w:div>
                                  </w:divsChild>
                                </w:div>
                                <w:div w:id="357854136">
                                  <w:marLeft w:val="0"/>
                                  <w:marRight w:val="0"/>
                                  <w:marTop w:val="0"/>
                                  <w:marBottom w:val="0"/>
                                  <w:divBdr>
                                    <w:top w:val="none" w:sz="0" w:space="0" w:color="auto"/>
                                    <w:left w:val="none" w:sz="0" w:space="0" w:color="auto"/>
                                    <w:bottom w:val="none" w:sz="0" w:space="0" w:color="auto"/>
                                    <w:right w:val="none" w:sz="0" w:space="0" w:color="auto"/>
                                  </w:divBdr>
                                  <w:divsChild>
                                    <w:div w:id="1591233991">
                                      <w:marLeft w:val="0"/>
                                      <w:marRight w:val="0"/>
                                      <w:marTop w:val="0"/>
                                      <w:marBottom w:val="0"/>
                                      <w:divBdr>
                                        <w:top w:val="none" w:sz="0" w:space="0" w:color="auto"/>
                                        <w:left w:val="none" w:sz="0" w:space="0" w:color="auto"/>
                                        <w:bottom w:val="none" w:sz="0" w:space="0" w:color="auto"/>
                                        <w:right w:val="none" w:sz="0" w:space="0" w:color="auto"/>
                                      </w:divBdr>
                                    </w:div>
                                    <w:div w:id="956717623">
                                      <w:marLeft w:val="0"/>
                                      <w:marRight w:val="0"/>
                                      <w:marTop w:val="0"/>
                                      <w:marBottom w:val="0"/>
                                      <w:divBdr>
                                        <w:top w:val="none" w:sz="0" w:space="0" w:color="auto"/>
                                        <w:left w:val="none" w:sz="0" w:space="0" w:color="auto"/>
                                        <w:bottom w:val="none" w:sz="0" w:space="0" w:color="auto"/>
                                        <w:right w:val="none" w:sz="0" w:space="0" w:color="auto"/>
                                      </w:divBdr>
                                      <w:divsChild>
                                        <w:div w:id="1754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2165">
                              <w:marLeft w:val="0"/>
                              <w:marRight w:val="0"/>
                              <w:marTop w:val="0"/>
                              <w:marBottom w:val="0"/>
                              <w:divBdr>
                                <w:top w:val="none" w:sz="0" w:space="0" w:color="auto"/>
                                <w:left w:val="none" w:sz="0" w:space="0" w:color="auto"/>
                                <w:bottom w:val="none" w:sz="0" w:space="0" w:color="auto"/>
                                <w:right w:val="none" w:sz="0" w:space="0" w:color="auto"/>
                              </w:divBdr>
                              <w:divsChild>
                                <w:div w:id="1678337927">
                                  <w:marLeft w:val="0"/>
                                  <w:marRight w:val="0"/>
                                  <w:marTop w:val="0"/>
                                  <w:marBottom w:val="0"/>
                                  <w:divBdr>
                                    <w:top w:val="none" w:sz="0" w:space="0" w:color="auto"/>
                                    <w:left w:val="none" w:sz="0" w:space="0" w:color="auto"/>
                                    <w:bottom w:val="none" w:sz="0" w:space="0" w:color="auto"/>
                                    <w:right w:val="none" w:sz="0" w:space="0" w:color="auto"/>
                                  </w:divBdr>
                                  <w:divsChild>
                                    <w:div w:id="1845045527">
                                      <w:marLeft w:val="0"/>
                                      <w:marRight w:val="0"/>
                                      <w:marTop w:val="0"/>
                                      <w:marBottom w:val="0"/>
                                      <w:divBdr>
                                        <w:top w:val="none" w:sz="0" w:space="0" w:color="auto"/>
                                        <w:left w:val="none" w:sz="0" w:space="0" w:color="auto"/>
                                        <w:bottom w:val="none" w:sz="0" w:space="0" w:color="auto"/>
                                        <w:right w:val="none" w:sz="0" w:space="0" w:color="auto"/>
                                      </w:divBdr>
                                    </w:div>
                                  </w:divsChild>
                                </w:div>
                                <w:div w:id="1516966947">
                                  <w:marLeft w:val="0"/>
                                  <w:marRight w:val="0"/>
                                  <w:marTop w:val="0"/>
                                  <w:marBottom w:val="0"/>
                                  <w:divBdr>
                                    <w:top w:val="none" w:sz="0" w:space="0" w:color="auto"/>
                                    <w:left w:val="none" w:sz="0" w:space="0" w:color="auto"/>
                                    <w:bottom w:val="none" w:sz="0" w:space="0" w:color="auto"/>
                                    <w:right w:val="none" w:sz="0" w:space="0" w:color="auto"/>
                                  </w:divBdr>
                                  <w:divsChild>
                                    <w:div w:id="1185750181">
                                      <w:marLeft w:val="0"/>
                                      <w:marRight w:val="0"/>
                                      <w:marTop w:val="0"/>
                                      <w:marBottom w:val="0"/>
                                      <w:divBdr>
                                        <w:top w:val="none" w:sz="0" w:space="0" w:color="auto"/>
                                        <w:left w:val="none" w:sz="0" w:space="0" w:color="auto"/>
                                        <w:bottom w:val="none" w:sz="0" w:space="0" w:color="auto"/>
                                        <w:right w:val="none" w:sz="0" w:space="0" w:color="auto"/>
                                      </w:divBdr>
                                    </w:div>
                                    <w:div w:id="129439231">
                                      <w:marLeft w:val="0"/>
                                      <w:marRight w:val="0"/>
                                      <w:marTop w:val="0"/>
                                      <w:marBottom w:val="0"/>
                                      <w:divBdr>
                                        <w:top w:val="none" w:sz="0" w:space="0" w:color="auto"/>
                                        <w:left w:val="none" w:sz="0" w:space="0" w:color="auto"/>
                                        <w:bottom w:val="none" w:sz="0" w:space="0" w:color="auto"/>
                                        <w:right w:val="none" w:sz="0" w:space="0" w:color="auto"/>
                                      </w:divBdr>
                                      <w:divsChild>
                                        <w:div w:id="1275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835">
                              <w:marLeft w:val="0"/>
                              <w:marRight w:val="0"/>
                              <w:marTop w:val="0"/>
                              <w:marBottom w:val="0"/>
                              <w:divBdr>
                                <w:top w:val="none" w:sz="0" w:space="0" w:color="auto"/>
                                <w:left w:val="none" w:sz="0" w:space="0" w:color="auto"/>
                                <w:bottom w:val="none" w:sz="0" w:space="0" w:color="auto"/>
                                <w:right w:val="none" w:sz="0" w:space="0" w:color="auto"/>
                              </w:divBdr>
                              <w:divsChild>
                                <w:div w:id="1104036816">
                                  <w:marLeft w:val="0"/>
                                  <w:marRight w:val="0"/>
                                  <w:marTop w:val="0"/>
                                  <w:marBottom w:val="0"/>
                                  <w:divBdr>
                                    <w:top w:val="none" w:sz="0" w:space="0" w:color="auto"/>
                                    <w:left w:val="none" w:sz="0" w:space="0" w:color="auto"/>
                                    <w:bottom w:val="none" w:sz="0" w:space="0" w:color="auto"/>
                                    <w:right w:val="none" w:sz="0" w:space="0" w:color="auto"/>
                                  </w:divBdr>
                                  <w:divsChild>
                                    <w:div w:id="755513159">
                                      <w:marLeft w:val="0"/>
                                      <w:marRight w:val="0"/>
                                      <w:marTop w:val="0"/>
                                      <w:marBottom w:val="0"/>
                                      <w:divBdr>
                                        <w:top w:val="none" w:sz="0" w:space="0" w:color="auto"/>
                                        <w:left w:val="none" w:sz="0" w:space="0" w:color="auto"/>
                                        <w:bottom w:val="none" w:sz="0" w:space="0" w:color="auto"/>
                                        <w:right w:val="none" w:sz="0" w:space="0" w:color="auto"/>
                                      </w:divBdr>
                                    </w:div>
                                  </w:divsChild>
                                </w:div>
                                <w:div w:id="1313409147">
                                  <w:marLeft w:val="0"/>
                                  <w:marRight w:val="0"/>
                                  <w:marTop w:val="0"/>
                                  <w:marBottom w:val="0"/>
                                  <w:divBdr>
                                    <w:top w:val="none" w:sz="0" w:space="0" w:color="auto"/>
                                    <w:left w:val="none" w:sz="0" w:space="0" w:color="auto"/>
                                    <w:bottom w:val="none" w:sz="0" w:space="0" w:color="auto"/>
                                    <w:right w:val="none" w:sz="0" w:space="0" w:color="auto"/>
                                  </w:divBdr>
                                  <w:divsChild>
                                    <w:div w:id="666203053">
                                      <w:marLeft w:val="0"/>
                                      <w:marRight w:val="0"/>
                                      <w:marTop w:val="0"/>
                                      <w:marBottom w:val="0"/>
                                      <w:divBdr>
                                        <w:top w:val="none" w:sz="0" w:space="0" w:color="auto"/>
                                        <w:left w:val="none" w:sz="0" w:space="0" w:color="auto"/>
                                        <w:bottom w:val="none" w:sz="0" w:space="0" w:color="auto"/>
                                        <w:right w:val="none" w:sz="0" w:space="0" w:color="auto"/>
                                      </w:divBdr>
                                    </w:div>
                                    <w:div w:id="100146840">
                                      <w:marLeft w:val="0"/>
                                      <w:marRight w:val="0"/>
                                      <w:marTop w:val="0"/>
                                      <w:marBottom w:val="0"/>
                                      <w:divBdr>
                                        <w:top w:val="none" w:sz="0" w:space="0" w:color="auto"/>
                                        <w:left w:val="none" w:sz="0" w:space="0" w:color="auto"/>
                                        <w:bottom w:val="none" w:sz="0" w:space="0" w:color="auto"/>
                                        <w:right w:val="none" w:sz="0" w:space="0" w:color="auto"/>
                                      </w:divBdr>
                                      <w:divsChild>
                                        <w:div w:id="13345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7533">
                                  <w:marLeft w:val="0"/>
                                  <w:marRight w:val="0"/>
                                  <w:marTop w:val="0"/>
                                  <w:marBottom w:val="0"/>
                                  <w:divBdr>
                                    <w:top w:val="none" w:sz="0" w:space="0" w:color="auto"/>
                                    <w:left w:val="none" w:sz="0" w:space="0" w:color="auto"/>
                                    <w:bottom w:val="none" w:sz="0" w:space="0" w:color="auto"/>
                                    <w:right w:val="none" w:sz="0" w:space="0" w:color="auto"/>
                                  </w:divBdr>
                                  <w:divsChild>
                                    <w:div w:id="1557013954">
                                      <w:marLeft w:val="0"/>
                                      <w:marRight w:val="0"/>
                                      <w:marTop w:val="0"/>
                                      <w:marBottom w:val="0"/>
                                      <w:divBdr>
                                        <w:top w:val="none" w:sz="0" w:space="0" w:color="auto"/>
                                        <w:left w:val="none" w:sz="0" w:space="0" w:color="auto"/>
                                        <w:bottom w:val="none" w:sz="0" w:space="0" w:color="auto"/>
                                        <w:right w:val="none" w:sz="0" w:space="0" w:color="auto"/>
                                      </w:divBdr>
                                    </w:div>
                                    <w:div w:id="1447311263">
                                      <w:marLeft w:val="0"/>
                                      <w:marRight w:val="0"/>
                                      <w:marTop w:val="0"/>
                                      <w:marBottom w:val="0"/>
                                      <w:divBdr>
                                        <w:top w:val="none" w:sz="0" w:space="0" w:color="auto"/>
                                        <w:left w:val="none" w:sz="0" w:space="0" w:color="auto"/>
                                        <w:bottom w:val="none" w:sz="0" w:space="0" w:color="auto"/>
                                        <w:right w:val="none" w:sz="0" w:space="0" w:color="auto"/>
                                      </w:divBdr>
                                      <w:divsChild>
                                        <w:div w:id="5103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882">
                              <w:marLeft w:val="0"/>
                              <w:marRight w:val="0"/>
                              <w:marTop w:val="0"/>
                              <w:marBottom w:val="0"/>
                              <w:divBdr>
                                <w:top w:val="none" w:sz="0" w:space="0" w:color="auto"/>
                                <w:left w:val="none" w:sz="0" w:space="0" w:color="auto"/>
                                <w:bottom w:val="none" w:sz="0" w:space="0" w:color="auto"/>
                                <w:right w:val="none" w:sz="0" w:space="0" w:color="auto"/>
                              </w:divBdr>
                              <w:divsChild>
                                <w:div w:id="1098065399">
                                  <w:marLeft w:val="0"/>
                                  <w:marRight w:val="0"/>
                                  <w:marTop w:val="0"/>
                                  <w:marBottom w:val="0"/>
                                  <w:divBdr>
                                    <w:top w:val="none" w:sz="0" w:space="0" w:color="auto"/>
                                    <w:left w:val="none" w:sz="0" w:space="0" w:color="auto"/>
                                    <w:bottom w:val="none" w:sz="0" w:space="0" w:color="auto"/>
                                    <w:right w:val="none" w:sz="0" w:space="0" w:color="auto"/>
                                  </w:divBdr>
                                  <w:divsChild>
                                    <w:div w:id="707879214">
                                      <w:marLeft w:val="0"/>
                                      <w:marRight w:val="0"/>
                                      <w:marTop w:val="0"/>
                                      <w:marBottom w:val="0"/>
                                      <w:divBdr>
                                        <w:top w:val="none" w:sz="0" w:space="0" w:color="auto"/>
                                        <w:left w:val="none" w:sz="0" w:space="0" w:color="auto"/>
                                        <w:bottom w:val="none" w:sz="0" w:space="0" w:color="auto"/>
                                        <w:right w:val="none" w:sz="0" w:space="0" w:color="auto"/>
                                      </w:divBdr>
                                    </w:div>
                                  </w:divsChild>
                                </w:div>
                                <w:div w:id="1867711735">
                                  <w:marLeft w:val="0"/>
                                  <w:marRight w:val="0"/>
                                  <w:marTop w:val="0"/>
                                  <w:marBottom w:val="0"/>
                                  <w:divBdr>
                                    <w:top w:val="none" w:sz="0" w:space="0" w:color="auto"/>
                                    <w:left w:val="none" w:sz="0" w:space="0" w:color="auto"/>
                                    <w:bottom w:val="none" w:sz="0" w:space="0" w:color="auto"/>
                                    <w:right w:val="none" w:sz="0" w:space="0" w:color="auto"/>
                                  </w:divBdr>
                                  <w:divsChild>
                                    <w:div w:id="449973668">
                                      <w:marLeft w:val="0"/>
                                      <w:marRight w:val="0"/>
                                      <w:marTop w:val="0"/>
                                      <w:marBottom w:val="0"/>
                                      <w:divBdr>
                                        <w:top w:val="none" w:sz="0" w:space="0" w:color="auto"/>
                                        <w:left w:val="none" w:sz="0" w:space="0" w:color="auto"/>
                                        <w:bottom w:val="none" w:sz="0" w:space="0" w:color="auto"/>
                                        <w:right w:val="none" w:sz="0" w:space="0" w:color="auto"/>
                                      </w:divBdr>
                                    </w:div>
                                    <w:div w:id="1815289601">
                                      <w:marLeft w:val="0"/>
                                      <w:marRight w:val="0"/>
                                      <w:marTop w:val="0"/>
                                      <w:marBottom w:val="0"/>
                                      <w:divBdr>
                                        <w:top w:val="none" w:sz="0" w:space="0" w:color="auto"/>
                                        <w:left w:val="none" w:sz="0" w:space="0" w:color="auto"/>
                                        <w:bottom w:val="none" w:sz="0" w:space="0" w:color="auto"/>
                                        <w:right w:val="none" w:sz="0" w:space="0" w:color="auto"/>
                                      </w:divBdr>
                                      <w:divsChild>
                                        <w:div w:id="1385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679">
                                  <w:marLeft w:val="0"/>
                                  <w:marRight w:val="0"/>
                                  <w:marTop w:val="0"/>
                                  <w:marBottom w:val="0"/>
                                  <w:divBdr>
                                    <w:top w:val="none" w:sz="0" w:space="0" w:color="auto"/>
                                    <w:left w:val="none" w:sz="0" w:space="0" w:color="auto"/>
                                    <w:bottom w:val="none" w:sz="0" w:space="0" w:color="auto"/>
                                    <w:right w:val="none" w:sz="0" w:space="0" w:color="auto"/>
                                  </w:divBdr>
                                  <w:divsChild>
                                    <w:div w:id="4744690">
                                      <w:marLeft w:val="0"/>
                                      <w:marRight w:val="0"/>
                                      <w:marTop w:val="0"/>
                                      <w:marBottom w:val="0"/>
                                      <w:divBdr>
                                        <w:top w:val="none" w:sz="0" w:space="0" w:color="auto"/>
                                        <w:left w:val="none" w:sz="0" w:space="0" w:color="auto"/>
                                        <w:bottom w:val="none" w:sz="0" w:space="0" w:color="auto"/>
                                        <w:right w:val="none" w:sz="0" w:space="0" w:color="auto"/>
                                      </w:divBdr>
                                    </w:div>
                                    <w:div w:id="1205488088">
                                      <w:marLeft w:val="0"/>
                                      <w:marRight w:val="0"/>
                                      <w:marTop w:val="0"/>
                                      <w:marBottom w:val="0"/>
                                      <w:divBdr>
                                        <w:top w:val="none" w:sz="0" w:space="0" w:color="auto"/>
                                        <w:left w:val="none" w:sz="0" w:space="0" w:color="auto"/>
                                        <w:bottom w:val="none" w:sz="0" w:space="0" w:color="auto"/>
                                        <w:right w:val="none" w:sz="0" w:space="0" w:color="auto"/>
                                      </w:divBdr>
                                      <w:divsChild>
                                        <w:div w:id="521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7285">
                                  <w:marLeft w:val="0"/>
                                  <w:marRight w:val="0"/>
                                  <w:marTop w:val="0"/>
                                  <w:marBottom w:val="0"/>
                                  <w:divBdr>
                                    <w:top w:val="none" w:sz="0" w:space="0" w:color="auto"/>
                                    <w:left w:val="none" w:sz="0" w:space="0" w:color="auto"/>
                                    <w:bottom w:val="none" w:sz="0" w:space="0" w:color="auto"/>
                                    <w:right w:val="none" w:sz="0" w:space="0" w:color="auto"/>
                                  </w:divBdr>
                                  <w:divsChild>
                                    <w:div w:id="1882545957">
                                      <w:marLeft w:val="0"/>
                                      <w:marRight w:val="0"/>
                                      <w:marTop w:val="0"/>
                                      <w:marBottom w:val="0"/>
                                      <w:divBdr>
                                        <w:top w:val="none" w:sz="0" w:space="0" w:color="auto"/>
                                        <w:left w:val="none" w:sz="0" w:space="0" w:color="auto"/>
                                        <w:bottom w:val="none" w:sz="0" w:space="0" w:color="auto"/>
                                        <w:right w:val="none" w:sz="0" w:space="0" w:color="auto"/>
                                      </w:divBdr>
                                    </w:div>
                                    <w:div w:id="246228195">
                                      <w:marLeft w:val="0"/>
                                      <w:marRight w:val="0"/>
                                      <w:marTop w:val="0"/>
                                      <w:marBottom w:val="0"/>
                                      <w:divBdr>
                                        <w:top w:val="none" w:sz="0" w:space="0" w:color="auto"/>
                                        <w:left w:val="none" w:sz="0" w:space="0" w:color="auto"/>
                                        <w:bottom w:val="none" w:sz="0" w:space="0" w:color="auto"/>
                                        <w:right w:val="none" w:sz="0" w:space="0" w:color="auto"/>
                                      </w:divBdr>
                                      <w:divsChild>
                                        <w:div w:id="635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17">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 w:id="856768110">
                                      <w:marLeft w:val="0"/>
                                      <w:marRight w:val="0"/>
                                      <w:marTop w:val="0"/>
                                      <w:marBottom w:val="0"/>
                                      <w:divBdr>
                                        <w:top w:val="none" w:sz="0" w:space="0" w:color="auto"/>
                                        <w:left w:val="none" w:sz="0" w:space="0" w:color="auto"/>
                                        <w:bottom w:val="none" w:sz="0" w:space="0" w:color="auto"/>
                                        <w:right w:val="none" w:sz="0" w:space="0" w:color="auto"/>
                                      </w:divBdr>
                                      <w:divsChild>
                                        <w:div w:id="1891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2711">
                              <w:marLeft w:val="0"/>
                              <w:marRight w:val="0"/>
                              <w:marTop w:val="0"/>
                              <w:marBottom w:val="0"/>
                              <w:divBdr>
                                <w:top w:val="none" w:sz="0" w:space="0" w:color="auto"/>
                                <w:left w:val="none" w:sz="0" w:space="0" w:color="auto"/>
                                <w:bottom w:val="none" w:sz="0" w:space="0" w:color="auto"/>
                                <w:right w:val="none" w:sz="0" w:space="0" w:color="auto"/>
                              </w:divBdr>
                              <w:divsChild>
                                <w:div w:id="122845068">
                                  <w:marLeft w:val="0"/>
                                  <w:marRight w:val="0"/>
                                  <w:marTop w:val="0"/>
                                  <w:marBottom w:val="0"/>
                                  <w:divBdr>
                                    <w:top w:val="none" w:sz="0" w:space="0" w:color="auto"/>
                                    <w:left w:val="none" w:sz="0" w:space="0" w:color="auto"/>
                                    <w:bottom w:val="none" w:sz="0" w:space="0" w:color="auto"/>
                                    <w:right w:val="none" w:sz="0" w:space="0" w:color="auto"/>
                                  </w:divBdr>
                                  <w:divsChild>
                                    <w:div w:id="20669447">
                                      <w:marLeft w:val="0"/>
                                      <w:marRight w:val="0"/>
                                      <w:marTop w:val="0"/>
                                      <w:marBottom w:val="0"/>
                                      <w:divBdr>
                                        <w:top w:val="none" w:sz="0" w:space="0" w:color="auto"/>
                                        <w:left w:val="none" w:sz="0" w:space="0" w:color="auto"/>
                                        <w:bottom w:val="none" w:sz="0" w:space="0" w:color="auto"/>
                                        <w:right w:val="none" w:sz="0" w:space="0" w:color="auto"/>
                                      </w:divBdr>
                                    </w:div>
                                  </w:divsChild>
                                </w:div>
                                <w:div w:id="11420327">
                                  <w:marLeft w:val="0"/>
                                  <w:marRight w:val="0"/>
                                  <w:marTop w:val="0"/>
                                  <w:marBottom w:val="0"/>
                                  <w:divBdr>
                                    <w:top w:val="none" w:sz="0" w:space="0" w:color="auto"/>
                                    <w:left w:val="none" w:sz="0" w:space="0" w:color="auto"/>
                                    <w:bottom w:val="none" w:sz="0" w:space="0" w:color="auto"/>
                                    <w:right w:val="none" w:sz="0" w:space="0" w:color="auto"/>
                                  </w:divBdr>
                                  <w:divsChild>
                                    <w:div w:id="143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480">
                              <w:marLeft w:val="0"/>
                              <w:marRight w:val="0"/>
                              <w:marTop w:val="0"/>
                              <w:marBottom w:val="0"/>
                              <w:divBdr>
                                <w:top w:val="none" w:sz="0" w:space="0" w:color="auto"/>
                                <w:left w:val="none" w:sz="0" w:space="0" w:color="auto"/>
                                <w:bottom w:val="none" w:sz="0" w:space="0" w:color="auto"/>
                                <w:right w:val="none" w:sz="0" w:space="0" w:color="auto"/>
                              </w:divBdr>
                              <w:divsChild>
                                <w:div w:id="1993636154">
                                  <w:marLeft w:val="0"/>
                                  <w:marRight w:val="0"/>
                                  <w:marTop w:val="0"/>
                                  <w:marBottom w:val="0"/>
                                  <w:divBdr>
                                    <w:top w:val="none" w:sz="0" w:space="0" w:color="auto"/>
                                    <w:left w:val="none" w:sz="0" w:space="0" w:color="auto"/>
                                    <w:bottom w:val="none" w:sz="0" w:space="0" w:color="auto"/>
                                    <w:right w:val="none" w:sz="0" w:space="0" w:color="auto"/>
                                  </w:divBdr>
                                  <w:divsChild>
                                    <w:div w:id="54743199">
                                      <w:marLeft w:val="0"/>
                                      <w:marRight w:val="0"/>
                                      <w:marTop w:val="0"/>
                                      <w:marBottom w:val="0"/>
                                      <w:divBdr>
                                        <w:top w:val="none" w:sz="0" w:space="0" w:color="auto"/>
                                        <w:left w:val="none" w:sz="0" w:space="0" w:color="auto"/>
                                        <w:bottom w:val="none" w:sz="0" w:space="0" w:color="auto"/>
                                        <w:right w:val="none" w:sz="0" w:space="0" w:color="auto"/>
                                      </w:divBdr>
                                    </w:div>
                                  </w:divsChild>
                                </w:div>
                                <w:div w:id="1529441772">
                                  <w:marLeft w:val="0"/>
                                  <w:marRight w:val="0"/>
                                  <w:marTop w:val="0"/>
                                  <w:marBottom w:val="0"/>
                                  <w:divBdr>
                                    <w:top w:val="none" w:sz="0" w:space="0" w:color="auto"/>
                                    <w:left w:val="none" w:sz="0" w:space="0" w:color="auto"/>
                                    <w:bottom w:val="none" w:sz="0" w:space="0" w:color="auto"/>
                                    <w:right w:val="none" w:sz="0" w:space="0" w:color="auto"/>
                                  </w:divBdr>
                                  <w:divsChild>
                                    <w:div w:id="1157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936">
                              <w:marLeft w:val="0"/>
                              <w:marRight w:val="0"/>
                              <w:marTop w:val="0"/>
                              <w:marBottom w:val="0"/>
                              <w:divBdr>
                                <w:top w:val="none" w:sz="0" w:space="0" w:color="auto"/>
                                <w:left w:val="none" w:sz="0" w:space="0" w:color="auto"/>
                                <w:bottom w:val="none" w:sz="0" w:space="0" w:color="auto"/>
                                <w:right w:val="none" w:sz="0" w:space="0" w:color="auto"/>
                              </w:divBdr>
                              <w:divsChild>
                                <w:div w:id="1494368242">
                                  <w:marLeft w:val="0"/>
                                  <w:marRight w:val="0"/>
                                  <w:marTop w:val="0"/>
                                  <w:marBottom w:val="0"/>
                                  <w:divBdr>
                                    <w:top w:val="none" w:sz="0" w:space="0" w:color="auto"/>
                                    <w:left w:val="none" w:sz="0" w:space="0" w:color="auto"/>
                                    <w:bottom w:val="none" w:sz="0" w:space="0" w:color="auto"/>
                                    <w:right w:val="none" w:sz="0" w:space="0" w:color="auto"/>
                                  </w:divBdr>
                                  <w:divsChild>
                                    <w:div w:id="1182284383">
                                      <w:marLeft w:val="0"/>
                                      <w:marRight w:val="0"/>
                                      <w:marTop w:val="0"/>
                                      <w:marBottom w:val="0"/>
                                      <w:divBdr>
                                        <w:top w:val="none" w:sz="0" w:space="0" w:color="auto"/>
                                        <w:left w:val="none" w:sz="0" w:space="0" w:color="auto"/>
                                        <w:bottom w:val="none" w:sz="0" w:space="0" w:color="auto"/>
                                        <w:right w:val="none" w:sz="0" w:space="0" w:color="auto"/>
                                      </w:divBdr>
                                    </w:div>
                                  </w:divsChild>
                                </w:div>
                                <w:div w:id="1073429003">
                                  <w:marLeft w:val="0"/>
                                  <w:marRight w:val="0"/>
                                  <w:marTop w:val="0"/>
                                  <w:marBottom w:val="0"/>
                                  <w:divBdr>
                                    <w:top w:val="none" w:sz="0" w:space="0" w:color="auto"/>
                                    <w:left w:val="none" w:sz="0" w:space="0" w:color="auto"/>
                                    <w:bottom w:val="none" w:sz="0" w:space="0" w:color="auto"/>
                                    <w:right w:val="none" w:sz="0" w:space="0" w:color="auto"/>
                                  </w:divBdr>
                                  <w:divsChild>
                                    <w:div w:id="990476589">
                                      <w:marLeft w:val="0"/>
                                      <w:marRight w:val="0"/>
                                      <w:marTop w:val="0"/>
                                      <w:marBottom w:val="0"/>
                                      <w:divBdr>
                                        <w:top w:val="none" w:sz="0" w:space="0" w:color="auto"/>
                                        <w:left w:val="none" w:sz="0" w:space="0" w:color="auto"/>
                                        <w:bottom w:val="none" w:sz="0" w:space="0" w:color="auto"/>
                                        <w:right w:val="none" w:sz="0" w:space="0" w:color="auto"/>
                                      </w:divBdr>
                                    </w:div>
                                    <w:div w:id="303389200">
                                      <w:marLeft w:val="0"/>
                                      <w:marRight w:val="0"/>
                                      <w:marTop w:val="0"/>
                                      <w:marBottom w:val="0"/>
                                      <w:divBdr>
                                        <w:top w:val="none" w:sz="0" w:space="0" w:color="auto"/>
                                        <w:left w:val="none" w:sz="0" w:space="0" w:color="auto"/>
                                        <w:bottom w:val="none" w:sz="0" w:space="0" w:color="auto"/>
                                        <w:right w:val="none" w:sz="0" w:space="0" w:color="auto"/>
                                      </w:divBdr>
                                      <w:divsChild>
                                        <w:div w:id="1746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7023">
                              <w:marLeft w:val="0"/>
                              <w:marRight w:val="0"/>
                              <w:marTop w:val="0"/>
                              <w:marBottom w:val="0"/>
                              <w:divBdr>
                                <w:top w:val="none" w:sz="0" w:space="0" w:color="auto"/>
                                <w:left w:val="none" w:sz="0" w:space="0" w:color="auto"/>
                                <w:bottom w:val="none" w:sz="0" w:space="0" w:color="auto"/>
                                <w:right w:val="none" w:sz="0" w:space="0" w:color="auto"/>
                              </w:divBdr>
                              <w:divsChild>
                                <w:div w:id="1320229186">
                                  <w:marLeft w:val="0"/>
                                  <w:marRight w:val="0"/>
                                  <w:marTop w:val="0"/>
                                  <w:marBottom w:val="0"/>
                                  <w:divBdr>
                                    <w:top w:val="none" w:sz="0" w:space="0" w:color="auto"/>
                                    <w:left w:val="none" w:sz="0" w:space="0" w:color="auto"/>
                                    <w:bottom w:val="none" w:sz="0" w:space="0" w:color="auto"/>
                                    <w:right w:val="none" w:sz="0" w:space="0" w:color="auto"/>
                                  </w:divBdr>
                                  <w:divsChild>
                                    <w:div w:id="262765145">
                                      <w:marLeft w:val="0"/>
                                      <w:marRight w:val="0"/>
                                      <w:marTop w:val="0"/>
                                      <w:marBottom w:val="0"/>
                                      <w:divBdr>
                                        <w:top w:val="none" w:sz="0" w:space="0" w:color="auto"/>
                                        <w:left w:val="none" w:sz="0" w:space="0" w:color="auto"/>
                                        <w:bottom w:val="none" w:sz="0" w:space="0" w:color="auto"/>
                                        <w:right w:val="none" w:sz="0" w:space="0" w:color="auto"/>
                                      </w:divBdr>
                                    </w:div>
                                  </w:divsChild>
                                </w:div>
                                <w:div w:id="17970866">
                                  <w:marLeft w:val="0"/>
                                  <w:marRight w:val="0"/>
                                  <w:marTop w:val="0"/>
                                  <w:marBottom w:val="0"/>
                                  <w:divBdr>
                                    <w:top w:val="none" w:sz="0" w:space="0" w:color="auto"/>
                                    <w:left w:val="none" w:sz="0" w:space="0" w:color="auto"/>
                                    <w:bottom w:val="none" w:sz="0" w:space="0" w:color="auto"/>
                                    <w:right w:val="none" w:sz="0" w:space="0" w:color="auto"/>
                                  </w:divBdr>
                                  <w:divsChild>
                                    <w:div w:id="308020100">
                                      <w:marLeft w:val="0"/>
                                      <w:marRight w:val="0"/>
                                      <w:marTop w:val="0"/>
                                      <w:marBottom w:val="0"/>
                                      <w:divBdr>
                                        <w:top w:val="none" w:sz="0" w:space="0" w:color="auto"/>
                                        <w:left w:val="none" w:sz="0" w:space="0" w:color="auto"/>
                                        <w:bottom w:val="none" w:sz="0" w:space="0" w:color="auto"/>
                                        <w:right w:val="none" w:sz="0" w:space="0" w:color="auto"/>
                                      </w:divBdr>
                                    </w:div>
                                    <w:div w:id="1765765224">
                                      <w:marLeft w:val="0"/>
                                      <w:marRight w:val="0"/>
                                      <w:marTop w:val="0"/>
                                      <w:marBottom w:val="0"/>
                                      <w:divBdr>
                                        <w:top w:val="none" w:sz="0" w:space="0" w:color="auto"/>
                                        <w:left w:val="none" w:sz="0" w:space="0" w:color="auto"/>
                                        <w:bottom w:val="none" w:sz="0" w:space="0" w:color="auto"/>
                                        <w:right w:val="none" w:sz="0" w:space="0" w:color="auto"/>
                                      </w:divBdr>
                                      <w:divsChild>
                                        <w:div w:id="1912423249">
                                          <w:marLeft w:val="0"/>
                                          <w:marRight w:val="0"/>
                                          <w:marTop w:val="0"/>
                                          <w:marBottom w:val="0"/>
                                          <w:divBdr>
                                            <w:top w:val="none" w:sz="0" w:space="0" w:color="auto"/>
                                            <w:left w:val="none" w:sz="0" w:space="0" w:color="auto"/>
                                            <w:bottom w:val="none" w:sz="0" w:space="0" w:color="auto"/>
                                            <w:right w:val="none" w:sz="0" w:space="0" w:color="auto"/>
                                          </w:divBdr>
                                        </w:div>
                                        <w:div w:id="1366828366">
                                          <w:marLeft w:val="0"/>
                                          <w:marRight w:val="0"/>
                                          <w:marTop w:val="0"/>
                                          <w:marBottom w:val="0"/>
                                          <w:divBdr>
                                            <w:top w:val="none" w:sz="0" w:space="0" w:color="auto"/>
                                            <w:left w:val="none" w:sz="0" w:space="0" w:color="auto"/>
                                            <w:bottom w:val="none" w:sz="0" w:space="0" w:color="auto"/>
                                            <w:right w:val="none" w:sz="0" w:space="0" w:color="auto"/>
                                          </w:divBdr>
                                          <w:divsChild>
                                            <w:div w:id="366565798">
                                              <w:marLeft w:val="0"/>
                                              <w:marRight w:val="0"/>
                                              <w:marTop w:val="0"/>
                                              <w:marBottom w:val="0"/>
                                              <w:divBdr>
                                                <w:top w:val="none" w:sz="0" w:space="0" w:color="auto"/>
                                                <w:left w:val="none" w:sz="0" w:space="0" w:color="auto"/>
                                                <w:bottom w:val="none" w:sz="0" w:space="0" w:color="auto"/>
                                                <w:right w:val="none" w:sz="0" w:space="0" w:color="auto"/>
                                              </w:divBdr>
                                            </w:div>
                                          </w:divsChild>
                                        </w:div>
                                        <w:div w:id="1810518091">
                                          <w:marLeft w:val="0"/>
                                          <w:marRight w:val="0"/>
                                          <w:marTop w:val="0"/>
                                          <w:marBottom w:val="0"/>
                                          <w:divBdr>
                                            <w:top w:val="none" w:sz="0" w:space="0" w:color="auto"/>
                                            <w:left w:val="none" w:sz="0" w:space="0" w:color="auto"/>
                                            <w:bottom w:val="none" w:sz="0" w:space="0" w:color="auto"/>
                                            <w:right w:val="none" w:sz="0" w:space="0" w:color="auto"/>
                                          </w:divBdr>
                                          <w:divsChild>
                                            <w:div w:id="652637649">
                                              <w:marLeft w:val="0"/>
                                              <w:marRight w:val="0"/>
                                              <w:marTop w:val="0"/>
                                              <w:marBottom w:val="0"/>
                                              <w:divBdr>
                                                <w:top w:val="none" w:sz="0" w:space="0" w:color="auto"/>
                                                <w:left w:val="none" w:sz="0" w:space="0" w:color="auto"/>
                                                <w:bottom w:val="none" w:sz="0" w:space="0" w:color="auto"/>
                                                <w:right w:val="none" w:sz="0" w:space="0" w:color="auto"/>
                                              </w:divBdr>
                                            </w:div>
                                            <w:div w:id="342635514">
                                              <w:marLeft w:val="0"/>
                                              <w:marRight w:val="0"/>
                                              <w:marTop w:val="0"/>
                                              <w:marBottom w:val="0"/>
                                              <w:divBdr>
                                                <w:top w:val="none" w:sz="0" w:space="0" w:color="auto"/>
                                                <w:left w:val="none" w:sz="0" w:space="0" w:color="auto"/>
                                                <w:bottom w:val="none" w:sz="0" w:space="0" w:color="auto"/>
                                                <w:right w:val="none" w:sz="0" w:space="0" w:color="auto"/>
                                              </w:divBdr>
                                              <w:divsChild>
                                                <w:div w:id="2075930244">
                                                  <w:marLeft w:val="0"/>
                                                  <w:marRight w:val="0"/>
                                                  <w:marTop w:val="0"/>
                                                  <w:marBottom w:val="0"/>
                                                  <w:divBdr>
                                                    <w:top w:val="none" w:sz="0" w:space="0" w:color="auto"/>
                                                    <w:left w:val="none" w:sz="0" w:space="0" w:color="auto"/>
                                                    <w:bottom w:val="none" w:sz="0" w:space="0" w:color="auto"/>
                                                    <w:right w:val="none" w:sz="0" w:space="0" w:color="auto"/>
                                                  </w:divBdr>
                                                </w:div>
                                              </w:divsChild>
                                            </w:div>
                                            <w:div w:id="733241413">
                                              <w:marLeft w:val="0"/>
                                              <w:marRight w:val="0"/>
                                              <w:marTop w:val="0"/>
                                              <w:marBottom w:val="0"/>
                                              <w:divBdr>
                                                <w:top w:val="none" w:sz="0" w:space="0" w:color="auto"/>
                                                <w:left w:val="none" w:sz="0" w:space="0" w:color="auto"/>
                                                <w:bottom w:val="none" w:sz="0" w:space="0" w:color="auto"/>
                                                <w:right w:val="none" w:sz="0" w:space="0" w:color="auto"/>
                                              </w:divBdr>
                                              <w:divsChild>
                                                <w:div w:id="584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5406">
                                  <w:marLeft w:val="0"/>
                                  <w:marRight w:val="0"/>
                                  <w:marTop w:val="0"/>
                                  <w:marBottom w:val="0"/>
                                  <w:divBdr>
                                    <w:top w:val="none" w:sz="0" w:space="0" w:color="auto"/>
                                    <w:left w:val="none" w:sz="0" w:space="0" w:color="auto"/>
                                    <w:bottom w:val="none" w:sz="0" w:space="0" w:color="auto"/>
                                    <w:right w:val="none" w:sz="0" w:space="0" w:color="auto"/>
                                  </w:divBdr>
                                  <w:divsChild>
                                    <w:div w:id="1499999842">
                                      <w:marLeft w:val="0"/>
                                      <w:marRight w:val="0"/>
                                      <w:marTop w:val="0"/>
                                      <w:marBottom w:val="0"/>
                                      <w:divBdr>
                                        <w:top w:val="none" w:sz="0" w:space="0" w:color="auto"/>
                                        <w:left w:val="none" w:sz="0" w:space="0" w:color="auto"/>
                                        <w:bottom w:val="none" w:sz="0" w:space="0" w:color="auto"/>
                                        <w:right w:val="none" w:sz="0" w:space="0" w:color="auto"/>
                                      </w:divBdr>
                                    </w:div>
                                    <w:div w:id="1138843252">
                                      <w:marLeft w:val="0"/>
                                      <w:marRight w:val="0"/>
                                      <w:marTop w:val="0"/>
                                      <w:marBottom w:val="0"/>
                                      <w:divBdr>
                                        <w:top w:val="none" w:sz="0" w:space="0" w:color="auto"/>
                                        <w:left w:val="none" w:sz="0" w:space="0" w:color="auto"/>
                                        <w:bottom w:val="none" w:sz="0" w:space="0" w:color="auto"/>
                                        <w:right w:val="none" w:sz="0" w:space="0" w:color="auto"/>
                                      </w:divBdr>
                                      <w:divsChild>
                                        <w:div w:id="20421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600">
                                  <w:marLeft w:val="0"/>
                                  <w:marRight w:val="0"/>
                                  <w:marTop w:val="0"/>
                                  <w:marBottom w:val="0"/>
                                  <w:divBdr>
                                    <w:top w:val="none" w:sz="0" w:space="0" w:color="auto"/>
                                    <w:left w:val="none" w:sz="0" w:space="0" w:color="auto"/>
                                    <w:bottom w:val="none" w:sz="0" w:space="0" w:color="auto"/>
                                    <w:right w:val="none" w:sz="0" w:space="0" w:color="auto"/>
                                  </w:divBdr>
                                  <w:divsChild>
                                    <w:div w:id="2014186372">
                                      <w:marLeft w:val="0"/>
                                      <w:marRight w:val="0"/>
                                      <w:marTop w:val="0"/>
                                      <w:marBottom w:val="0"/>
                                      <w:divBdr>
                                        <w:top w:val="none" w:sz="0" w:space="0" w:color="auto"/>
                                        <w:left w:val="none" w:sz="0" w:space="0" w:color="auto"/>
                                        <w:bottom w:val="none" w:sz="0" w:space="0" w:color="auto"/>
                                        <w:right w:val="none" w:sz="0" w:space="0" w:color="auto"/>
                                      </w:divBdr>
                                    </w:div>
                                    <w:div w:id="695156332">
                                      <w:marLeft w:val="0"/>
                                      <w:marRight w:val="0"/>
                                      <w:marTop w:val="0"/>
                                      <w:marBottom w:val="0"/>
                                      <w:divBdr>
                                        <w:top w:val="none" w:sz="0" w:space="0" w:color="auto"/>
                                        <w:left w:val="none" w:sz="0" w:space="0" w:color="auto"/>
                                        <w:bottom w:val="none" w:sz="0" w:space="0" w:color="auto"/>
                                        <w:right w:val="none" w:sz="0" w:space="0" w:color="auto"/>
                                      </w:divBdr>
                                      <w:divsChild>
                                        <w:div w:id="13437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799">
                                  <w:marLeft w:val="0"/>
                                  <w:marRight w:val="0"/>
                                  <w:marTop w:val="0"/>
                                  <w:marBottom w:val="0"/>
                                  <w:divBdr>
                                    <w:top w:val="none" w:sz="0" w:space="0" w:color="auto"/>
                                    <w:left w:val="none" w:sz="0" w:space="0" w:color="auto"/>
                                    <w:bottom w:val="none" w:sz="0" w:space="0" w:color="auto"/>
                                    <w:right w:val="none" w:sz="0" w:space="0" w:color="auto"/>
                                  </w:divBdr>
                                  <w:divsChild>
                                    <w:div w:id="469708247">
                                      <w:marLeft w:val="0"/>
                                      <w:marRight w:val="0"/>
                                      <w:marTop w:val="0"/>
                                      <w:marBottom w:val="0"/>
                                      <w:divBdr>
                                        <w:top w:val="none" w:sz="0" w:space="0" w:color="auto"/>
                                        <w:left w:val="none" w:sz="0" w:space="0" w:color="auto"/>
                                        <w:bottom w:val="none" w:sz="0" w:space="0" w:color="auto"/>
                                        <w:right w:val="none" w:sz="0" w:space="0" w:color="auto"/>
                                      </w:divBdr>
                                    </w:div>
                                    <w:div w:id="1490756816">
                                      <w:marLeft w:val="0"/>
                                      <w:marRight w:val="0"/>
                                      <w:marTop w:val="0"/>
                                      <w:marBottom w:val="0"/>
                                      <w:divBdr>
                                        <w:top w:val="none" w:sz="0" w:space="0" w:color="auto"/>
                                        <w:left w:val="none" w:sz="0" w:space="0" w:color="auto"/>
                                        <w:bottom w:val="none" w:sz="0" w:space="0" w:color="auto"/>
                                        <w:right w:val="none" w:sz="0" w:space="0" w:color="auto"/>
                                      </w:divBdr>
                                      <w:divsChild>
                                        <w:div w:id="8459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1371">
                              <w:marLeft w:val="0"/>
                              <w:marRight w:val="0"/>
                              <w:marTop w:val="0"/>
                              <w:marBottom w:val="0"/>
                              <w:divBdr>
                                <w:top w:val="none" w:sz="0" w:space="0" w:color="auto"/>
                                <w:left w:val="none" w:sz="0" w:space="0" w:color="auto"/>
                                <w:bottom w:val="none" w:sz="0" w:space="0" w:color="auto"/>
                                <w:right w:val="none" w:sz="0" w:space="0" w:color="auto"/>
                              </w:divBdr>
                              <w:divsChild>
                                <w:div w:id="1396394778">
                                  <w:marLeft w:val="0"/>
                                  <w:marRight w:val="0"/>
                                  <w:marTop w:val="0"/>
                                  <w:marBottom w:val="0"/>
                                  <w:divBdr>
                                    <w:top w:val="none" w:sz="0" w:space="0" w:color="auto"/>
                                    <w:left w:val="none" w:sz="0" w:space="0" w:color="auto"/>
                                    <w:bottom w:val="none" w:sz="0" w:space="0" w:color="auto"/>
                                    <w:right w:val="none" w:sz="0" w:space="0" w:color="auto"/>
                                  </w:divBdr>
                                  <w:divsChild>
                                    <w:div w:id="1327443406">
                                      <w:marLeft w:val="0"/>
                                      <w:marRight w:val="0"/>
                                      <w:marTop w:val="0"/>
                                      <w:marBottom w:val="0"/>
                                      <w:divBdr>
                                        <w:top w:val="none" w:sz="0" w:space="0" w:color="auto"/>
                                        <w:left w:val="none" w:sz="0" w:space="0" w:color="auto"/>
                                        <w:bottom w:val="none" w:sz="0" w:space="0" w:color="auto"/>
                                        <w:right w:val="none" w:sz="0" w:space="0" w:color="auto"/>
                                      </w:divBdr>
                                    </w:div>
                                  </w:divsChild>
                                </w:div>
                                <w:div w:id="1607736066">
                                  <w:marLeft w:val="0"/>
                                  <w:marRight w:val="0"/>
                                  <w:marTop w:val="0"/>
                                  <w:marBottom w:val="0"/>
                                  <w:divBdr>
                                    <w:top w:val="none" w:sz="0" w:space="0" w:color="auto"/>
                                    <w:left w:val="none" w:sz="0" w:space="0" w:color="auto"/>
                                    <w:bottom w:val="none" w:sz="0" w:space="0" w:color="auto"/>
                                    <w:right w:val="none" w:sz="0" w:space="0" w:color="auto"/>
                                  </w:divBdr>
                                  <w:divsChild>
                                    <w:div w:id="980305335">
                                      <w:marLeft w:val="0"/>
                                      <w:marRight w:val="0"/>
                                      <w:marTop w:val="0"/>
                                      <w:marBottom w:val="0"/>
                                      <w:divBdr>
                                        <w:top w:val="none" w:sz="0" w:space="0" w:color="auto"/>
                                        <w:left w:val="none" w:sz="0" w:space="0" w:color="auto"/>
                                        <w:bottom w:val="none" w:sz="0" w:space="0" w:color="auto"/>
                                        <w:right w:val="none" w:sz="0" w:space="0" w:color="auto"/>
                                      </w:divBdr>
                                    </w:div>
                                    <w:div w:id="1322197300">
                                      <w:marLeft w:val="0"/>
                                      <w:marRight w:val="0"/>
                                      <w:marTop w:val="0"/>
                                      <w:marBottom w:val="0"/>
                                      <w:divBdr>
                                        <w:top w:val="none" w:sz="0" w:space="0" w:color="auto"/>
                                        <w:left w:val="none" w:sz="0" w:space="0" w:color="auto"/>
                                        <w:bottom w:val="none" w:sz="0" w:space="0" w:color="auto"/>
                                        <w:right w:val="none" w:sz="0" w:space="0" w:color="auto"/>
                                      </w:divBdr>
                                      <w:divsChild>
                                        <w:div w:id="451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8891">
                              <w:marLeft w:val="0"/>
                              <w:marRight w:val="0"/>
                              <w:marTop w:val="0"/>
                              <w:marBottom w:val="0"/>
                              <w:divBdr>
                                <w:top w:val="none" w:sz="0" w:space="0" w:color="auto"/>
                                <w:left w:val="none" w:sz="0" w:space="0" w:color="auto"/>
                                <w:bottom w:val="none" w:sz="0" w:space="0" w:color="auto"/>
                                <w:right w:val="none" w:sz="0" w:space="0" w:color="auto"/>
                              </w:divBdr>
                              <w:divsChild>
                                <w:div w:id="39592737">
                                  <w:marLeft w:val="0"/>
                                  <w:marRight w:val="0"/>
                                  <w:marTop w:val="0"/>
                                  <w:marBottom w:val="0"/>
                                  <w:divBdr>
                                    <w:top w:val="none" w:sz="0" w:space="0" w:color="auto"/>
                                    <w:left w:val="none" w:sz="0" w:space="0" w:color="auto"/>
                                    <w:bottom w:val="none" w:sz="0" w:space="0" w:color="auto"/>
                                    <w:right w:val="none" w:sz="0" w:space="0" w:color="auto"/>
                                  </w:divBdr>
                                  <w:divsChild>
                                    <w:div w:id="1250508194">
                                      <w:marLeft w:val="0"/>
                                      <w:marRight w:val="0"/>
                                      <w:marTop w:val="0"/>
                                      <w:marBottom w:val="0"/>
                                      <w:divBdr>
                                        <w:top w:val="none" w:sz="0" w:space="0" w:color="auto"/>
                                        <w:left w:val="none" w:sz="0" w:space="0" w:color="auto"/>
                                        <w:bottom w:val="none" w:sz="0" w:space="0" w:color="auto"/>
                                        <w:right w:val="none" w:sz="0" w:space="0" w:color="auto"/>
                                      </w:divBdr>
                                    </w:div>
                                  </w:divsChild>
                                </w:div>
                                <w:div w:id="2139255103">
                                  <w:marLeft w:val="0"/>
                                  <w:marRight w:val="0"/>
                                  <w:marTop w:val="0"/>
                                  <w:marBottom w:val="0"/>
                                  <w:divBdr>
                                    <w:top w:val="none" w:sz="0" w:space="0" w:color="auto"/>
                                    <w:left w:val="none" w:sz="0" w:space="0" w:color="auto"/>
                                    <w:bottom w:val="none" w:sz="0" w:space="0" w:color="auto"/>
                                    <w:right w:val="none" w:sz="0" w:space="0" w:color="auto"/>
                                  </w:divBdr>
                                  <w:divsChild>
                                    <w:div w:id="999969283">
                                      <w:marLeft w:val="0"/>
                                      <w:marRight w:val="0"/>
                                      <w:marTop w:val="0"/>
                                      <w:marBottom w:val="0"/>
                                      <w:divBdr>
                                        <w:top w:val="none" w:sz="0" w:space="0" w:color="auto"/>
                                        <w:left w:val="none" w:sz="0" w:space="0" w:color="auto"/>
                                        <w:bottom w:val="none" w:sz="0" w:space="0" w:color="auto"/>
                                        <w:right w:val="none" w:sz="0" w:space="0" w:color="auto"/>
                                      </w:divBdr>
                                    </w:div>
                                    <w:div w:id="733623433">
                                      <w:marLeft w:val="0"/>
                                      <w:marRight w:val="0"/>
                                      <w:marTop w:val="0"/>
                                      <w:marBottom w:val="0"/>
                                      <w:divBdr>
                                        <w:top w:val="none" w:sz="0" w:space="0" w:color="auto"/>
                                        <w:left w:val="none" w:sz="0" w:space="0" w:color="auto"/>
                                        <w:bottom w:val="none" w:sz="0" w:space="0" w:color="auto"/>
                                        <w:right w:val="none" w:sz="0" w:space="0" w:color="auto"/>
                                      </w:divBdr>
                                      <w:divsChild>
                                        <w:div w:id="1406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2733">
                              <w:marLeft w:val="0"/>
                              <w:marRight w:val="0"/>
                              <w:marTop w:val="0"/>
                              <w:marBottom w:val="0"/>
                              <w:divBdr>
                                <w:top w:val="none" w:sz="0" w:space="0" w:color="auto"/>
                                <w:left w:val="none" w:sz="0" w:space="0" w:color="auto"/>
                                <w:bottom w:val="none" w:sz="0" w:space="0" w:color="auto"/>
                                <w:right w:val="none" w:sz="0" w:space="0" w:color="auto"/>
                              </w:divBdr>
                              <w:divsChild>
                                <w:div w:id="534392055">
                                  <w:marLeft w:val="0"/>
                                  <w:marRight w:val="0"/>
                                  <w:marTop w:val="0"/>
                                  <w:marBottom w:val="0"/>
                                  <w:divBdr>
                                    <w:top w:val="none" w:sz="0" w:space="0" w:color="auto"/>
                                    <w:left w:val="none" w:sz="0" w:space="0" w:color="auto"/>
                                    <w:bottom w:val="none" w:sz="0" w:space="0" w:color="auto"/>
                                    <w:right w:val="none" w:sz="0" w:space="0" w:color="auto"/>
                                  </w:divBdr>
                                  <w:divsChild>
                                    <w:div w:id="1298758445">
                                      <w:marLeft w:val="0"/>
                                      <w:marRight w:val="0"/>
                                      <w:marTop w:val="0"/>
                                      <w:marBottom w:val="0"/>
                                      <w:divBdr>
                                        <w:top w:val="none" w:sz="0" w:space="0" w:color="auto"/>
                                        <w:left w:val="none" w:sz="0" w:space="0" w:color="auto"/>
                                        <w:bottom w:val="none" w:sz="0" w:space="0" w:color="auto"/>
                                        <w:right w:val="none" w:sz="0" w:space="0" w:color="auto"/>
                                      </w:divBdr>
                                    </w:div>
                                  </w:divsChild>
                                </w:div>
                                <w:div w:id="549270493">
                                  <w:marLeft w:val="0"/>
                                  <w:marRight w:val="0"/>
                                  <w:marTop w:val="0"/>
                                  <w:marBottom w:val="0"/>
                                  <w:divBdr>
                                    <w:top w:val="none" w:sz="0" w:space="0" w:color="auto"/>
                                    <w:left w:val="none" w:sz="0" w:space="0" w:color="auto"/>
                                    <w:bottom w:val="none" w:sz="0" w:space="0" w:color="auto"/>
                                    <w:right w:val="none" w:sz="0" w:space="0" w:color="auto"/>
                                  </w:divBdr>
                                  <w:divsChild>
                                    <w:div w:id="613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690">
                              <w:marLeft w:val="0"/>
                              <w:marRight w:val="0"/>
                              <w:marTop w:val="0"/>
                              <w:marBottom w:val="0"/>
                              <w:divBdr>
                                <w:top w:val="none" w:sz="0" w:space="0" w:color="auto"/>
                                <w:left w:val="none" w:sz="0" w:space="0" w:color="auto"/>
                                <w:bottom w:val="none" w:sz="0" w:space="0" w:color="auto"/>
                                <w:right w:val="none" w:sz="0" w:space="0" w:color="auto"/>
                              </w:divBdr>
                              <w:divsChild>
                                <w:div w:id="1629049665">
                                  <w:marLeft w:val="0"/>
                                  <w:marRight w:val="0"/>
                                  <w:marTop w:val="0"/>
                                  <w:marBottom w:val="0"/>
                                  <w:divBdr>
                                    <w:top w:val="none" w:sz="0" w:space="0" w:color="auto"/>
                                    <w:left w:val="none" w:sz="0" w:space="0" w:color="auto"/>
                                    <w:bottom w:val="none" w:sz="0" w:space="0" w:color="auto"/>
                                    <w:right w:val="none" w:sz="0" w:space="0" w:color="auto"/>
                                  </w:divBdr>
                                  <w:divsChild>
                                    <w:div w:id="1347558031">
                                      <w:marLeft w:val="0"/>
                                      <w:marRight w:val="0"/>
                                      <w:marTop w:val="0"/>
                                      <w:marBottom w:val="0"/>
                                      <w:divBdr>
                                        <w:top w:val="none" w:sz="0" w:space="0" w:color="auto"/>
                                        <w:left w:val="none" w:sz="0" w:space="0" w:color="auto"/>
                                        <w:bottom w:val="none" w:sz="0" w:space="0" w:color="auto"/>
                                        <w:right w:val="none" w:sz="0" w:space="0" w:color="auto"/>
                                      </w:divBdr>
                                    </w:div>
                                  </w:divsChild>
                                </w:div>
                                <w:div w:id="1097092069">
                                  <w:marLeft w:val="0"/>
                                  <w:marRight w:val="0"/>
                                  <w:marTop w:val="0"/>
                                  <w:marBottom w:val="0"/>
                                  <w:divBdr>
                                    <w:top w:val="none" w:sz="0" w:space="0" w:color="auto"/>
                                    <w:left w:val="none" w:sz="0" w:space="0" w:color="auto"/>
                                    <w:bottom w:val="none" w:sz="0" w:space="0" w:color="auto"/>
                                    <w:right w:val="none" w:sz="0" w:space="0" w:color="auto"/>
                                  </w:divBdr>
                                  <w:divsChild>
                                    <w:div w:id="385567278">
                                      <w:marLeft w:val="0"/>
                                      <w:marRight w:val="0"/>
                                      <w:marTop w:val="0"/>
                                      <w:marBottom w:val="0"/>
                                      <w:divBdr>
                                        <w:top w:val="none" w:sz="0" w:space="0" w:color="auto"/>
                                        <w:left w:val="none" w:sz="0" w:space="0" w:color="auto"/>
                                        <w:bottom w:val="none" w:sz="0" w:space="0" w:color="auto"/>
                                        <w:right w:val="none" w:sz="0" w:space="0" w:color="auto"/>
                                      </w:divBdr>
                                    </w:div>
                                    <w:div w:id="1255237551">
                                      <w:marLeft w:val="0"/>
                                      <w:marRight w:val="0"/>
                                      <w:marTop w:val="0"/>
                                      <w:marBottom w:val="0"/>
                                      <w:divBdr>
                                        <w:top w:val="none" w:sz="0" w:space="0" w:color="auto"/>
                                        <w:left w:val="none" w:sz="0" w:space="0" w:color="auto"/>
                                        <w:bottom w:val="none" w:sz="0" w:space="0" w:color="auto"/>
                                        <w:right w:val="none" w:sz="0" w:space="0" w:color="auto"/>
                                      </w:divBdr>
                                      <w:divsChild>
                                        <w:div w:id="1398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4034">
                                  <w:marLeft w:val="0"/>
                                  <w:marRight w:val="0"/>
                                  <w:marTop w:val="0"/>
                                  <w:marBottom w:val="0"/>
                                  <w:divBdr>
                                    <w:top w:val="none" w:sz="0" w:space="0" w:color="auto"/>
                                    <w:left w:val="none" w:sz="0" w:space="0" w:color="auto"/>
                                    <w:bottom w:val="none" w:sz="0" w:space="0" w:color="auto"/>
                                    <w:right w:val="none" w:sz="0" w:space="0" w:color="auto"/>
                                  </w:divBdr>
                                  <w:divsChild>
                                    <w:div w:id="744764111">
                                      <w:marLeft w:val="0"/>
                                      <w:marRight w:val="0"/>
                                      <w:marTop w:val="0"/>
                                      <w:marBottom w:val="0"/>
                                      <w:divBdr>
                                        <w:top w:val="none" w:sz="0" w:space="0" w:color="auto"/>
                                        <w:left w:val="none" w:sz="0" w:space="0" w:color="auto"/>
                                        <w:bottom w:val="none" w:sz="0" w:space="0" w:color="auto"/>
                                        <w:right w:val="none" w:sz="0" w:space="0" w:color="auto"/>
                                      </w:divBdr>
                                    </w:div>
                                    <w:div w:id="148253318">
                                      <w:marLeft w:val="0"/>
                                      <w:marRight w:val="0"/>
                                      <w:marTop w:val="0"/>
                                      <w:marBottom w:val="0"/>
                                      <w:divBdr>
                                        <w:top w:val="none" w:sz="0" w:space="0" w:color="auto"/>
                                        <w:left w:val="none" w:sz="0" w:space="0" w:color="auto"/>
                                        <w:bottom w:val="none" w:sz="0" w:space="0" w:color="auto"/>
                                        <w:right w:val="none" w:sz="0" w:space="0" w:color="auto"/>
                                      </w:divBdr>
                                      <w:divsChild>
                                        <w:div w:id="1330064504">
                                          <w:marLeft w:val="0"/>
                                          <w:marRight w:val="0"/>
                                          <w:marTop w:val="0"/>
                                          <w:marBottom w:val="0"/>
                                          <w:divBdr>
                                            <w:top w:val="none" w:sz="0" w:space="0" w:color="auto"/>
                                            <w:left w:val="none" w:sz="0" w:space="0" w:color="auto"/>
                                            <w:bottom w:val="none" w:sz="0" w:space="0" w:color="auto"/>
                                            <w:right w:val="none" w:sz="0" w:space="0" w:color="auto"/>
                                          </w:divBdr>
                                        </w:div>
                                      </w:divsChild>
                                    </w:div>
                                    <w:div w:id="1483228287">
                                      <w:marLeft w:val="0"/>
                                      <w:marRight w:val="0"/>
                                      <w:marTop w:val="0"/>
                                      <w:marBottom w:val="0"/>
                                      <w:divBdr>
                                        <w:top w:val="none" w:sz="0" w:space="0" w:color="auto"/>
                                        <w:left w:val="none" w:sz="0" w:space="0" w:color="auto"/>
                                        <w:bottom w:val="none" w:sz="0" w:space="0" w:color="auto"/>
                                        <w:right w:val="none" w:sz="0" w:space="0" w:color="auto"/>
                                      </w:divBdr>
                                      <w:divsChild>
                                        <w:div w:id="15762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1430">
                                  <w:marLeft w:val="0"/>
                                  <w:marRight w:val="0"/>
                                  <w:marTop w:val="0"/>
                                  <w:marBottom w:val="0"/>
                                  <w:divBdr>
                                    <w:top w:val="none" w:sz="0" w:space="0" w:color="auto"/>
                                    <w:left w:val="none" w:sz="0" w:space="0" w:color="auto"/>
                                    <w:bottom w:val="none" w:sz="0" w:space="0" w:color="auto"/>
                                    <w:right w:val="none" w:sz="0" w:space="0" w:color="auto"/>
                                  </w:divBdr>
                                  <w:divsChild>
                                    <w:div w:id="757992264">
                                      <w:marLeft w:val="0"/>
                                      <w:marRight w:val="0"/>
                                      <w:marTop w:val="0"/>
                                      <w:marBottom w:val="0"/>
                                      <w:divBdr>
                                        <w:top w:val="none" w:sz="0" w:space="0" w:color="auto"/>
                                        <w:left w:val="none" w:sz="0" w:space="0" w:color="auto"/>
                                        <w:bottom w:val="none" w:sz="0" w:space="0" w:color="auto"/>
                                        <w:right w:val="none" w:sz="0" w:space="0" w:color="auto"/>
                                      </w:divBdr>
                                    </w:div>
                                    <w:div w:id="1681348339">
                                      <w:marLeft w:val="0"/>
                                      <w:marRight w:val="0"/>
                                      <w:marTop w:val="0"/>
                                      <w:marBottom w:val="0"/>
                                      <w:divBdr>
                                        <w:top w:val="none" w:sz="0" w:space="0" w:color="auto"/>
                                        <w:left w:val="none" w:sz="0" w:space="0" w:color="auto"/>
                                        <w:bottom w:val="none" w:sz="0" w:space="0" w:color="auto"/>
                                        <w:right w:val="none" w:sz="0" w:space="0" w:color="auto"/>
                                      </w:divBdr>
                                      <w:divsChild>
                                        <w:div w:id="1496989740">
                                          <w:marLeft w:val="0"/>
                                          <w:marRight w:val="0"/>
                                          <w:marTop w:val="0"/>
                                          <w:marBottom w:val="0"/>
                                          <w:divBdr>
                                            <w:top w:val="none" w:sz="0" w:space="0" w:color="auto"/>
                                            <w:left w:val="none" w:sz="0" w:space="0" w:color="auto"/>
                                            <w:bottom w:val="none" w:sz="0" w:space="0" w:color="auto"/>
                                            <w:right w:val="none" w:sz="0" w:space="0" w:color="auto"/>
                                          </w:divBdr>
                                        </w:div>
                                      </w:divsChild>
                                    </w:div>
                                    <w:div w:id="1813524007">
                                      <w:marLeft w:val="0"/>
                                      <w:marRight w:val="0"/>
                                      <w:marTop w:val="0"/>
                                      <w:marBottom w:val="0"/>
                                      <w:divBdr>
                                        <w:top w:val="none" w:sz="0" w:space="0" w:color="auto"/>
                                        <w:left w:val="none" w:sz="0" w:space="0" w:color="auto"/>
                                        <w:bottom w:val="none" w:sz="0" w:space="0" w:color="auto"/>
                                        <w:right w:val="none" w:sz="0" w:space="0" w:color="auto"/>
                                      </w:divBdr>
                                      <w:divsChild>
                                        <w:div w:id="1469400442">
                                          <w:marLeft w:val="0"/>
                                          <w:marRight w:val="0"/>
                                          <w:marTop w:val="0"/>
                                          <w:marBottom w:val="0"/>
                                          <w:divBdr>
                                            <w:top w:val="none" w:sz="0" w:space="0" w:color="auto"/>
                                            <w:left w:val="none" w:sz="0" w:space="0" w:color="auto"/>
                                            <w:bottom w:val="none" w:sz="0" w:space="0" w:color="auto"/>
                                            <w:right w:val="none" w:sz="0" w:space="0" w:color="auto"/>
                                          </w:divBdr>
                                        </w:div>
                                      </w:divsChild>
                                    </w:div>
                                    <w:div w:id="616715488">
                                      <w:marLeft w:val="0"/>
                                      <w:marRight w:val="0"/>
                                      <w:marTop w:val="0"/>
                                      <w:marBottom w:val="0"/>
                                      <w:divBdr>
                                        <w:top w:val="none" w:sz="0" w:space="0" w:color="auto"/>
                                        <w:left w:val="none" w:sz="0" w:space="0" w:color="auto"/>
                                        <w:bottom w:val="none" w:sz="0" w:space="0" w:color="auto"/>
                                        <w:right w:val="none" w:sz="0" w:space="0" w:color="auto"/>
                                      </w:divBdr>
                                      <w:divsChild>
                                        <w:div w:id="733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2435">
                                  <w:marLeft w:val="0"/>
                                  <w:marRight w:val="0"/>
                                  <w:marTop w:val="0"/>
                                  <w:marBottom w:val="0"/>
                                  <w:divBdr>
                                    <w:top w:val="none" w:sz="0" w:space="0" w:color="auto"/>
                                    <w:left w:val="none" w:sz="0" w:space="0" w:color="auto"/>
                                    <w:bottom w:val="none" w:sz="0" w:space="0" w:color="auto"/>
                                    <w:right w:val="none" w:sz="0" w:space="0" w:color="auto"/>
                                  </w:divBdr>
                                  <w:divsChild>
                                    <w:div w:id="1226530430">
                                      <w:marLeft w:val="0"/>
                                      <w:marRight w:val="0"/>
                                      <w:marTop w:val="0"/>
                                      <w:marBottom w:val="0"/>
                                      <w:divBdr>
                                        <w:top w:val="none" w:sz="0" w:space="0" w:color="auto"/>
                                        <w:left w:val="none" w:sz="0" w:space="0" w:color="auto"/>
                                        <w:bottom w:val="none" w:sz="0" w:space="0" w:color="auto"/>
                                        <w:right w:val="none" w:sz="0" w:space="0" w:color="auto"/>
                                      </w:divBdr>
                                    </w:div>
                                    <w:div w:id="256603582">
                                      <w:marLeft w:val="0"/>
                                      <w:marRight w:val="0"/>
                                      <w:marTop w:val="0"/>
                                      <w:marBottom w:val="0"/>
                                      <w:divBdr>
                                        <w:top w:val="none" w:sz="0" w:space="0" w:color="auto"/>
                                        <w:left w:val="none" w:sz="0" w:space="0" w:color="auto"/>
                                        <w:bottom w:val="none" w:sz="0" w:space="0" w:color="auto"/>
                                        <w:right w:val="none" w:sz="0" w:space="0" w:color="auto"/>
                                      </w:divBdr>
                                      <w:divsChild>
                                        <w:div w:id="809901278">
                                          <w:marLeft w:val="0"/>
                                          <w:marRight w:val="0"/>
                                          <w:marTop w:val="0"/>
                                          <w:marBottom w:val="0"/>
                                          <w:divBdr>
                                            <w:top w:val="none" w:sz="0" w:space="0" w:color="auto"/>
                                            <w:left w:val="none" w:sz="0" w:space="0" w:color="auto"/>
                                            <w:bottom w:val="none" w:sz="0" w:space="0" w:color="auto"/>
                                            <w:right w:val="none" w:sz="0" w:space="0" w:color="auto"/>
                                          </w:divBdr>
                                        </w:div>
                                      </w:divsChild>
                                    </w:div>
                                    <w:div w:id="1331517295">
                                      <w:marLeft w:val="0"/>
                                      <w:marRight w:val="0"/>
                                      <w:marTop w:val="0"/>
                                      <w:marBottom w:val="0"/>
                                      <w:divBdr>
                                        <w:top w:val="none" w:sz="0" w:space="0" w:color="auto"/>
                                        <w:left w:val="none" w:sz="0" w:space="0" w:color="auto"/>
                                        <w:bottom w:val="none" w:sz="0" w:space="0" w:color="auto"/>
                                        <w:right w:val="none" w:sz="0" w:space="0" w:color="auto"/>
                                      </w:divBdr>
                                      <w:divsChild>
                                        <w:div w:id="6994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230">
                                  <w:marLeft w:val="0"/>
                                  <w:marRight w:val="0"/>
                                  <w:marTop w:val="0"/>
                                  <w:marBottom w:val="0"/>
                                  <w:divBdr>
                                    <w:top w:val="none" w:sz="0" w:space="0" w:color="auto"/>
                                    <w:left w:val="none" w:sz="0" w:space="0" w:color="auto"/>
                                    <w:bottom w:val="none" w:sz="0" w:space="0" w:color="auto"/>
                                    <w:right w:val="none" w:sz="0" w:space="0" w:color="auto"/>
                                  </w:divBdr>
                                  <w:divsChild>
                                    <w:div w:id="1581869271">
                                      <w:marLeft w:val="0"/>
                                      <w:marRight w:val="0"/>
                                      <w:marTop w:val="0"/>
                                      <w:marBottom w:val="0"/>
                                      <w:divBdr>
                                        <w:top w:val="none" w:sz="0" w:space="0" w:color="auto"/>
                                        <w:left w:val="none" w:sz="0" w:space="0" w:color="auto"/>
                                        <w:bottom w:val="none" w:sz="0" w:space="0" w:color="auto"/>
                                        <w:right w:val="none" w:sz="0" w:space="0" w:color="auto"/>
                                      </w:divBdr>
                                    </w:div>
                                    <w:div w:id="4333558">
                                      <w:marLeft w:val="0"/>
                                      <w:marRight w:val="0"/>
                                      <w:marTop w:val="0"/>
                                      <w:marBottom w:val="0"/>
                                      <w:divBdr>
                                        <w:top w:val="none" w:sz="0" w:space="0" w:color="auto"/>
                                        <w:left w:val="none" w:sz="0" w:space="0" w:color="auto"/>
                                        <w:bottom w:val="none" w:sz="0" w:space="0" w:color="auto"/>
                                        <w:right w:val="none" w:sz="0" w:space="0" w:color="auto"/>
                                      </w:divBdr>
                                      <w:divsChild>
                                        <w:div w:id="904532119">
                                          <w:marLeft w:val="0"/>
                                          <w:marRight w:val="0"/>
                                          <w:marTop w:val="0"/>
                                          <w:marBottom w:val="0"/>
                                          <w:divBdr>
                                            <w:top w:val="none" w:sz="0" w:space="0" w:color="auto"/>
                                            <w:left w:val="none" w:sz="0" w:space="0" w:color="auto"/>
                                            <w:bottom w:val="none" w:sz="0" w:space="0" w:color="auto"/>
                                            <w:right w:val="none" w:sz="0" w:space="0" w:color="auto"/>
                                          </w:divBdr>
                                        </w:div>
                                      </w:divsChild>
                                    </w:div>
                                    <w:div w:id="706107117">
                                      <w:marLeft w:val="0"/>
                                      <w:marRight w:val="0"/>
                                      <w:marTop w:val="0"/>
                                      <w:marBottom w:val="0"/>
                                      <w:divBdr>
                                        <w:top w:val="none" w:sz="0" w:space="0" w:color="auto"/>
                                        <w:left w:val="none" w:sz="0" w:space="0" w:color="auto"/>
                                        <w:bottom w:val="none" w:sz="0" w:space="0" w:color="auto"/>
                                        <w:right w:val="none" w:sz="0" w:space="0" w:color="auto"/>
                                      </w:divBdr>
                                      <w:divsChild>
                                        <w:div w:id="7067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1604">
                                  <w:marLeft w:val="0"/>
                                  <w:marRight w:val="0"/>
                                  <w:marTop w:val="0"/>
                                  <w:marBottom w:val="0"/>
                                  <w:divBdr>
                                    <w:top w:val="none" w:sz="0" w:space="0" w:color="auto"/>
                                    <w:left w:val="none" w:sz="0" w:space="0" w:color="auto"/>
                                    <w:bottom w:val="none" w:sz="0" w:space="0" w:color="auto"/>
                                    <w:right w:val="none" w:sz="0" w:space="0" w:color="auto"/>
                                  </w:divBdr>
                                  <w:divsChild>
                                    <w:div w:id="1668751622">
                                      <w:marLeft w:val="0"/>
                                      <w:marRight w:val="0"/>
                                      <w:marTop w:val="0"/>
                                      <w:marBottom w:val="0"/>
                                      <w:divBdr>
                                        <w:top w:val="none" w:sz="0" w:space="0" w:color="auto"/>
                                        <w:left w:val="none" w:sz="0" w:space="0" w:color="auto"/>
                                        <w:bottom w:val="none" w:sz="0" w:space="0" w:color="auto"/>
                                        <w:right w:val="none" w:sz="0" w:space="0" w:color="auto"/>
                                      </w:divBdr>
                                    </w:div>
                                    <w:div w:id="864057857">
                                      <w:marLeft w:val="0"/>
                                      <w:marRight w:val="0"/>
                                      <w:marTop w:val="0"/>
                                      <w:marBottom w:val="0"/>
                                      <w:divBdr>
                                        <w:top w:val="none" w:sz="0" w:space="0" w:color="auto"/>
                                        <w:left w:val="none" w:sz="0" w:space="0" w:color="auto"/>
                                        <w:bottom w:val="none" w:sz="0" w:space="0" w:color="auto"/>
                                        <w:right w:val="none" w:sz="0" w:space="0" w:color="auto"/>
                                      </w:divBdr>
                                      <w:divsChild>
                                        <w:div w:id="59064442">
                                          <w:marLeft w:val="0"/>
                                          <w:marRight w:val="0"/>
                                          <w:marTop w:val="0"/>
                                          <w:marBottom w:val="0"/>
                                          <w:divBdr>
                                            <w:top w:val="none" w:sz="0" w:space="0" w:color="auto"/>
                                            <w:left w:val="none" w:sz="0" w:space="0" w:color="auto"/>
                                            <w:bottom w:val="none" w:sz="0" w:space="0" w:color="auto"/>
                                            <w:right w:val="none" w:sz="0" w:space="0" w:color="auto"/>
                                          </w:divBdr>
                                        </w:div>
                                      </w:divsChild>
                                    </w:div>
                                    <w:div w:id="1148942492">
                                      <w:marLeft w:val="0"/>
                                      <w:marRight w:val="0"/>
                                      <w:marTop w:val="0"/>
                                      <w:marBottom w:val="0"/>
                                      <w:divBdr>
                                        <w:top w:val="none" w:sz="0" w:space="0" w:color="auto"/>
                                        <w:left w:val="none" w:sz="0" w:space="0" w:color="auto"/>
                                        <w:bottom w:val="none" w:sz="0" w:space="0" w:color="auto"/>
                                        <w:right w:val="none" w:sz="0" w:space="0" w:color="auto"/>
                                      </w:divBdr>
                                      <w:divsChild>
                                        <w:div w:id="398524441">
                                          <w:marLeft w:val="0"/>
                                          <w:marRight w:val="0"/>
                                          <w:marTop w:val="0"/>
                                          <w:marBottom w:val="0"/>
                                          <w:divBdr>
                                            <w:top w:val="none" w:sz="0" w:space="0" w:color="auto"/>
                                            <w:left w:val="none" w:sz="0" w:space="0" w:color="auto"/>
                                            <w:bottom w:val="none" w:sz="0" w:space="0" w:color="auto"/>
                                            <w:right w:val="none" w:sz="0" w:space="0" w:color="auto"/>
                                          </w:divBdr>
                                        </w:div>
                                      </w:divsChild>
                                    </w:div>
                                    <w:div w:id="276563577">
                                      <w:marLeft w:val="0"/>
                                      <w:marRight w:val="0"/>
                                      <w:marTop w:val="0"/>
                                      <w:marBottom w:val="0"/>
                                      <w:divBdr>
                                        <w:top w:val="none" w:sz="0" w:space="0" w:color="auto"/>
                                        <w:left w:val="none" w:sz="0" w:space="0" w:color="auto"/>
                                        <w:bottom w:val="none" w:sz="0" w:space="0" w:color="auto"/>
                                        <w:right w:val="none" w:sz="0" w:space="0" w:color="auto"/>
                                      </w:divBdr>
                                      <w:divsChild>
                                        <w:div w:id="350912468">
                                          <w:marLeft w:val="0"/>
                                          <w:marRight w:val="0"/>
                                          <w:marTop w:val="0"/>
                                          <w:marBottom w:val="0"/>
                                          <w:divBdr>
                                            <w:top w:val="none" w:sz="0" w:space="0" w:color="auto"/>
                                            <w:left w:val="none" w:sz="0" w:space="0" w:color="auto"/>
                                            <w:bottom w:val="none" w:sz="0" w:space="0" w:color="auto"/>
                                            <w:right w:val="none" w:sz="0" w:space="0" w:color="auto"/>
                                          </w:divBdr>
                                        </w:div>
                                      </w:divsChild>
                                    </w:div>
                                    <w:div w:id="836387647">
                                      <w:marLeft w:val="0"/>
                                      <w:marRight w:val="0"/>
                                      <w:marTop w:val="0"/>
                                      <w:marBottom w:val="0"/>
                                      <w:divBdr>
                                        <w:top w:val="none" w:sz="0" w:space="0" w:color="auto"/>
                                        <w:left w:val="none" w:sz="0" w:space="0" w:color="auto"/>
                                        <w:bottom w:val="none" w:sz="0" w:space="0" w:color="auto"/>
                                        <w:right w:val="none" w:sz="0" w:space="0" w:color="auto"/>
                                      </w:divBdr>
                                      <w:divsChild>
                                        <w:div w:id="12532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578">
                                  <w:marLeft w:val="0"/>
                                  <w:marRight w:val="0"/>
                                  <w:marTop w:val="0"/>
                                  <w:marBottom w:val="0"/>
                                  <w:divBdr>
                                    <w:top w:val="none" w:sz="0" w:space="0" w:color="auto"/>
                                    <w:left w:val="none" w:sz="0" w:space="0" w:color="auto"/>
                                    <w:bottom w:val="none" w:sz="0" w:space="0" w:color="auto"/>
                                    <w:right w:val="none" w:sz="0" w:space="0" w:color="auto"/>
                                  </w:divBdr>
                                  <w:divsChild>
                                    <w:div w:id="1571232414">
                                      <w:marLeft w:val="0"/>
                                      <w:marRight w:val="0"/>
                                      <w:marTop w:val="0"/>
                                      <w:marBottom w:val="0"/>
                                      <w:divBdr>
                                        <w:top w:val="none" w:sz="0" w:space="0" w:color="auto"/>
                                        <w:left w:val="none" w:sz="0" w:space="0" w:color="auto"/>
                                        <w:bottom w:val="none" w:sz="0" w:space="0" w:color="auto"/>
                                        <w:right w:val="none" w:sz="0" w:space="0" w:color="auto"/>
                                      </w:divBdr>
                                    </w:div>
                                    <w:div w:id="1684742599">
                                      <w:marLeft w:val="0"/>
                                      <w:marRight w:val="0"/>
                                      <w:marTop w:val="0"/>
                                      <w:marBottom w:val="0"/>
                                      <w:divBdr>
                                        <w:top w:val="none" w:sz="0" w:space="0" w:color="auto"/>
                                        <w:left w:val="none" w:sz="0" w:space="0" w:color="auto"/>
                                        <w:bottom w:val="none" w:sz="0" w:space="0" w:color="auto"/>
                                        <w:right w:val="none" w:sz="0" w:space="0" w:color="auto"/>
                                      </w:divBdr>
                                      <w:divsChild>
                                        <w:div w:id="6937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032">
                                  <w:marLeft w:val="0"/>
                                  <w:marRight w:val="0"/>
                                  <w:marTop w:val="0"/>
                                  <w:marBottom w:val="0"/>
                                  <w:divBdr>
                                    <w:top w:val="none" w:sz="0" w:space="0" w:color="auto"/>
                                    <w:left w:val="none" w:sz="0" w:space="0" w:color="auto"/>
                                    <w:bottom w:val="none" w:sz="0" w:space="0" w:color="auto"/>
                                    <w:right w:val="none" w:sz="0" w:space="0" w:color="auto"/>
                                  </w:divBdr>
                                  <w:divsChild>
                                    <w:div w:id="289938337">
                                      <w:marLeft w:val="0"/>
                                      <w:marRight w:val="0"/>
                                      <w:marTop w:val="0"/>
                                      <w:marBottom w:val="0"/>
                                      <w:divBdr>
                                        <w:top w:val="none" w:sz="0" w:space="0" w:color="auto"/>
                                        <w:left w:val="none" w:sz="0" w:space="0" w:color="auto"/>
                                        <w:bottom w:val="none" w:sz="0" w:space="0" w:color="auto"/>
                                        <w:right w:val="none" w:sz="0" w:space="0" w:color="auto"/>
                                      </w:divBdr>
                                    </w:div>
                                    <w:div w:id="259920825">
                                      <w:marLeft w:val="0"/>
                                      <w:marRight w:val="0"/>
                                      <w:marTop w:val="0"/>
                                      <w:marBottom w:val="0"/>
                                      <w:divBdr>
                                        <w:top w:val="none" w:sz="0" w:space="0" w:color="auto"/>
                                        <w:left w:val="none" w:sz="0" w:space="0" w:color="auto"/>
                                        <w:bottom w:val="none" w:sz="0" w:space="0" w:color="auto"/>
                                        <w:right w:val="none" w:sz="0" w:space="0" w:color="auto"/>
                                      </w:divBdr>
                                      <w:divsChild>
                                        <w:div w:id="308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398">
                                  <w:marLeft w:val="0"/>
                                  <w:marRight w:val="0"/>
                                  <w:marTop w:val="0"/>
                                  <w:marBottom w:val="0"/>
                                  <w:divBdr>
                                    <w:top w:val="none" w:sz="0" w:space="0" w:color="auto"/>
                                    <w:left w:val="none" w:sz="0" w:space="0" w:color="auto"/>
                                    <w:bottom w:val="none" w:sz="0" w:space="0" w:color="auto"/>
                                    <w:right w:val="none" w:sz="0" w:space="0" w:color="auto"/>
                                  </w:divBdr>
                                  <w:divsChild>
                                    <w:div w:id="889224297">
                                      <w:marLeft w:val="0"/>
                                      <w:marRight w:val="0"/>
                                      <w:marTop w:val="0"/>
                                      <w:marBottom w:val="0"/>
                                      <w:divBdr>
                                        <w:top w:val="none" w:sz="0" w:space="0" w:color="auto"/>
                                        <w:left w:val="none" w:sz="0" w:space="0" w:color="auto"/>
                                        <w:bottom w:val="none" w:sz="0" w:space="0" w:color="auto"/>
                                        <w:right w:val="none" w:sz="0" w:space="0" w:color="auto"/>
                                      </w:divBdr>
                                    </w:div>
                                    <w:div w:id="1730882774">
                                      <w:marLeft w:val="0"/>
                                      <w:marRight w:val="0"/>
                                      <w:marTop w:val="0"/>
                                      <w:marBottom w:val="0"/>
                                      <w:divBdr>
                                        <w:top w:val="none" w:sz="0" w:space="0" w:color="auto"/>
                                        <w:left w:val="none" w:sz="0" w:space="0" w:color="auto"/>
                                        <w:bottom w:val="none" w:sz="0" w:space="0" w:color="auto"/>
                                        <w:right w:val="none" w:sz="0" w:space="0" w:color="auto"/>
                                      </w:divBdr>
                                      <w:divsChild>
                                        <w:div w:id="17060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3922">
                                  <w:marLeft w:val="0"/>
                                  <w:marRight w:val="0"/>
                                  <w:marTop w:val="0"/>
                                  <w:marBottom w:val="0"/>
                                  <w:divBdr>
                                    <w:top w:val="none" w:sz="0" w:space="0" w:color="auto"/>
                                    <w:left w:val="none" w:sz="0" w:space="0" w:color="auto"/>
                                    <w:bottom w:val="none" w:sz="0" w:space="0" w:color="auto"/>
                                    <w:right w:val="none" w:sz="0" w:space="0" w:color="auto"/>
                                  </w:divBdr>
                                  <w:divsChild>
                                    <w:div w:id="993533732">
                                      <w:marLeft w:val="0"/>
                                      <w:marRight w:val="0"/>
                                      <w:marTop w:val="0"/>
                                      <w:marBottom w:val="0"/>
                                      <w:divBdr>
                                        <w:top w:val="none" w:sz="0" w:space="0" w:color="auto"/>
                                        <w:left w:val="none" w:sz="0" w:space="0" w:color="auto"/>
                                        <w:bottom w:val="none" w:sz="0" w:space="0" w:color="auto"/>
                                        <w:right w:val="none" w:sz="0" w:space="0" w:color="auto"/>
                                      </w:divBdr>
                                    </w:div>
                                    <w:div w:id="593318174">
                                      <w:marLeft w:val="0"/>
                                      <w:marRight w:val="0"/>
                                      <w:marTop w:val="0"/>
                                      <w:marBottom w:val="0"/>
                                      <w:divBdr>
                                        <w:top w:val="none" w:sz="0" w:space="0" w:color="auto"/>
                                        <w:left w:val="none" w:sz="0" w:space="0" w:color="auto"/>
                                        <w:bottom w:val="none" w:sz="0" w:space="0" w:color="auto"/>
                                        <w:right w:val="none" w:sz="0" w:space="0" w:color="auto"/>
                                      </w:divBdr>
                                      <w:divsChild>
                                        <w:div w:id="100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58824">
                              <w:marLeft w:val="0"/>
                              <w:marRight w:val="0"/>
                              <w:marTop w:val="0"/>
                              <w:marBottom w:val="0"/>
                              <w:divBdr>
                                <w:top w:val="none" w:sz="0" w:space="0" w:color="auto"/>
                                <w:left w:val="none" w:sz="0" w:space="0" w:color="auto"/>
                                <w:bottom w:val="none" w:sz="0" w:space="0" w:color="auto"/>
                                <w:right w:val="none" w:sz="0" w:space="0" w:color="auto"/>
                              </w:divBdr>
                              <w:divsChild>
                                <w:div w:id="393550650">
                                  <w:marLeft w:val="0"/>
                                  <w:marRight w:val="0"/>
                                  <w:marTop w:val="0"/>
                                  <w:marBottom w:val="0"/>
                                  <w:divBdr>
                                    <w:top w:val="none" w:sz="0" w:space="0" w:color="auto"/>
                                    <w:left w:val="none" w:sz="0" w:space="0" w:color="auto"/>
                                    <w:bottom w:val="none" w:sz="0" w:space="0" w:color="auto"/>
                                    <w:right w:val="none" w:sz="0" w:space="0" w:color="auto"/>
                                  </w:divBdr>
                                  <w:divsChild>
                                    <w:div w:id="403257298">
                                      <w:marLeft w:val="0"/>
                                      <w:marRight w:val="0"/>
                                      <w:marTop w:val="0"/>
                                      <w:marBottom w:val="0"/>
                                      <w:divBdr>
                                        <w:top w:val="none" w:sz="0" w:space="0" w:color="auto"/>
                                        <w:left w:val="none" w:sz="0" w:space="0" w:color="auto"/>
                                        <w:bottom w:val="none" w:sz="0" w:space="0" w:color="auto"/>
                                        <w:right w:val="none" w:sz="0" w:space="0" w:color="auto"/>
                                      </w:divBdr>
                                    </w:div>
                                  </w:divsChild>
                                </w:div>
                                <w:div w:id="75251071">
                                  <w:marLeft w:val="0"/>
                                  <w:marRight w:val="0"/>
                                  <w:marTop w:val="0"/>
                                  <w:marBottom w:val="0"/>
                                  <w:divBdr>
                                    <w:top w:val="none" w:sz="0" w:space="0" w:color="auto"/>
                                    <w:left w:val="none" w:sz="0" w:space="0" w:color="auto"/>
                                    <w:bottom w:val="none" w:sz="0" w:space="0" w:color="auto"/>
                                    <w:right w:val="none" w:sz="0" w:space="0" w:color="auto"/>
                                  </w:divBdr>
                                  <w:divsChild>
                                    <w:div w:id="358359039">
                                      <w:marLeft w:val="0"/>
                                      <w:marRight w:val="0"/>
                                      <w:marTop w:val="0"/>
                                      <w:marBottom w:val="0"/>
                                      <w:divBdr>
                                        <w:top w:val="none" w:sz="0" w:space="0" w:color="auto"/>
                                        <w:left w:val="none" w:sz="0" w:space="0" w:color="auto"/>
                                        <w:bottom w:val="none" w:sz="0" w:space="0" w:color="auto"/>
                                        <w:right w:val="none" w:sz="0" w:space="0" w:color="auto"/>
                                      </w:divBdr>
                                    </w:div>
                                    <w:div w:id="1159465524">
                                      <w:marLeft w:val="0"/>
                                      <w:marRight w:val="0"/>
                                      <w:marTop w:val="0"/>
                                      <w:marBottom w:val="0"/>
                                      <w:divBdr>
                                        <w:top w:val="none" w:sz="0" w:space="0" w:color="auto"/>
                                        <w:left w:val="none" w:sz="0" w:space="0" w:color="auto"/>
                                        <w:bottom w:val="none" w:sz="0" w:space="0" w:color="auto"/>
                                        <w:right w:val="none" w:sz="0" w:space="0" w:color="auto"/>
                                      </w:divBdr>
                                      <w:divsChild>
                                        <w:div w:id="3552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3570">
                              <w:marLeft w:val="0"/>
                              <w:marRight w:val="0"/>
                              <w:marTop w:val="0"/>
                              <w:marBottom w:val="0"/>
                              <w:divBdr>
                                <w:top w:val="none" w:sz="0" w:space="0" w:color="auto"/>
                                <w:left w:val="none" w:sz="0" w:space="0" w:color="auto"/>
                                <w:bottom w:val="none" w:sz="0" w:space="0" w:color="auto"/>
                                <w:right w:val="none" w:sz="0" w:space="0" w:color="auto"/>
                              </w:divBdr>
                              <w:divsChild>
                                <w:div w:id="2033218667">
                                  <w:marLeft w:val="0"/>
                                  <w:marRight w:val="0"/>
                                  <w:marTop w:val="0"/>
                                  <w:marBottom w:val="0"/>
                                  <w:divBdr>
                                    <w:top w:val="none" w:sz="0" w:space="0" w:color="auto"/>
                                    <w:left w:val="none" w:sz="0" w:space="0" w:color="auto"/>
                                    <w:bottom w:val="none" w:sz="0" w:space="0" w:color="auto"/>
                                    <w:right w:val="none" w:sz="0" w:space="0" w:color="auto"/>
                                  </w:divBdr>
                                  <w:divsChild>
                                    <w:div w:id="1869296266">
                                      <w:marLeft w:val="0"/>
                                      <w:marRight w:val="0"/>
                                      <w:marTop w:val="0"/>
                                      <w:marBottom w:val="0"/>
                                      <w:divBdr>
                                        <w:top w:val="none" w:sz="0" w:space="0" w:color="auto"/>
                                        <w:left w:val="none" w:sz="0" w:space="0" w:color="auto"/>
                                        <w:bottom w:val="none" w:sz="0" w:space="0" w:color="auto"/>
                                        <w:right w:val="none" w:sz="0" w:space="0" w:color="auto"/>
                                      </w:divBdr>
                                    </w:div>
                                  </w:divsChild>
                                </w:div>
                                <w:div w:id="76753955">
                                  <w:marLeft w:val="0"/>
                                  <w:marRight w:val="0"/>
                                  <w:marTop w:val="0"/>
                                  <w:marBottom w:val="0"/>
                                  <w:divBdr>
                                    <w:top w:val="none" w:sz="0" w:space="0" w:color="auto"/>
                                    <w:left w:val="none" w:sz="0" w:space="0" w:color="auto"/>
                                    <w:bottom w:val="none" w:sz="0" w:space="0" w:color="auto"/>
                                    <w:right w:val="none" w:sz="0" w:space="0" w:color="auto"/>
                                  </w:divBdr>
                                  <w:divsChild>
                                    <w:div w:id="1506937626">
                                      <w:marLeft w:val="0"/>
                                      <w:marRight w:val="0"/>
                                      <w:marTop w:val="0"/>
                                      <w:marBottom w:val="0"/>
                                      <w:divBdr>
                                        <w:top w:val="none" w:sz="0" w:space="0" w:color="auto"/>
                                        <w:left w:val="none" w:sz="0" w:space="0" w:color="auto"/>
                                        <w:bottom w:val="none" w:sz="0" w:space="0" w:color="auto"/>
                                        <w:right w:val="none" w:sz="0" w:space="0" w:color="auto"/>
                                      </w:divBdr>
                                    </w:div>
                                    <w:div w:id="1251543327">
                                      <w:marLeft w:val="0"/>
                                      <w:marRight w:val="0"/>
                                      <w:marTop w:val="0"/>
                                      <w:marBottom w:val="0"/>
                                      <w:divBdr>
                                        <w:top w:val="none" w:sz="0" w:space="0" w:color="auto"/>
                                        <w:left w:val="none" w:sz="0" w:space="0" w:color="auto"/>
                                        <w:bottom w:val="none" w:sz="0" w:space="0" w:color="auto"/>
                                        <w:right w:val="none" w:sz="0" w:space="0" w:color="auto"/>
                                      </w:divBdr>
                                      <w:divsChild>
                                        <w:div w:id="16397550">
                                          <w:marLeft w:val="0"/>
                                          <w:marRight w:val="0"/>
                                          <w:marTop w:val="0"/>
                                          <w:marBottom w:val="0"/>
                                          <w:divBdr>
                                            <w:top w:val="none" w:sz="0" w:space="0" w:color="auto"/>
                                            <w:left w:val="none" w:sz="0" w:space="0" w:color="auto"/>
                                            <w:bottom w:val="none" w:sz="0" w:space="0" w:color="auto"/>
                                            <w:right w:val="none" w:sz="0" w:space="0" w:color="auto"/>
                                          </w:divBdr>
                                        </w:div>
                                        <w:div w:id="382606864">
                                          <w:marLeft w:val="0"/>
                                          <w:marRight w:val="0"/>
                                          <w:marTop w:val="0"/>
                                          <w:marBottom w:val="0"/>
                                          <w:divBdr>
                                            <w:top w:val="none" w:sz="0" w:space="0" w:color="auto"/>
                                            <w:left w:val="none" w:sz="0" w:space="0" w:color="auto"/>
                                            <w:bottom w:val="none" w:sz="0" w:space="0" w:color="auto"/>
                                            <w:right w:val="none" w:sz="0" w:space="0" w:color="auto"/>
                                          </w:divBdr>
                                          <w:divsChild>
                                            <w:div w:id="380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11623">
                              <w:marLeft w:val="0"/>
                              <w:marRight w:val="0"/>
                              <w:marTop w:val="0"/>
                              <w:marBottom w:val="0"/>
                              <w:divBdr>
                                <w:top w:val="none" w:sz="0" w:space="0" w:color="auto"/>
                                <w:left w:val="none" w:sz="0" w:space="0" w:color="auto"/>
                                <w:bottom w:val="none" w:sz="0" w:space="0" w:color="auto"/>
                                <w:right w:val="none" w:sz="0" w:space="0" w:color="auto"/>
                              </w:divBdr>
                              <w:divsChild>
                                <w:div w:id="1200586400">
                                  <w:marLeft w:val="0"/>
                                  <w:marRight w:val="0"/>
                                  <w:marTop w:val="0"/>
                                  <w:marBottom w:val="0"/>
                                  <w:divBdr>
                                    <w:top w:val="none" w:sz="0" w:space="0" w:color="auto"/>
                                    <w:left w:val="none" w:sz="0" w:space="0" w:color="auto"/>
                                    <w:bottom w:val="none" w:sz="0" w:space="0" w:color="auto"/>
                                    <w:right w:val="none" w:sz="0" w:space="0" w:color="auto"/>
                                  </w:divBdr>
                                  <w:divsChild>
                                    <w:div w:id="1356660991">
                                      <w:marLeft w:val="0"/>
                                      <w:marRight w:val="0"/>
                                      <w:marTop w:val="0"/>
                                      <w:marBottom w:val="0"/>
                                      <w:divBdr>
                                        <w:top w:val="none" w:sz="0" w:space="0" w:color="auto"/>
                                        <w:left w:val="none" w:sz="0" w:space="0" w:color="auto"/>
                                        <w:bottom w:val="none" w:sz="0" w:space="0" w:color="auto"/>
                                        <w:right w:val="none" w:sz="0" w:space="0" w:color="auto"/>
                                      </w:divBdr>
                                    </w:div>
                                  </w:divsChild>
                                </w:div>
                                <w:div w:id="140192852">
                                  <w:marLeft w:val="0"/>
                                  <w:marRight w:val="0"/>
                                  <w:marTop w:val="0"/>
                                  <w:marBottom w:val="0"/>
                                  <w:divBdr>
                                    <w:top w:val="none" w:sz="0" w:space="0" w:color="auto"/>
                                    <w:left w:val="none" w:sz="0" w:space="0" w:color="auto"/>
                                    <w:bottom w:val="none" w:sz="0" w:space="0" w:color="auto"/>
                                    <w:right w:val="none" w:sz="0" w:space="0" w:color="auto"/>
                                  </w:divBdr>
                                  <w:divsChild>
                                    <w:div w:id="1900282640">
                                      <w:marLeft w:val="0"/>
                                      <w:marRight w:val="0"/>
                                      <w:marTop w:val="0"/>
                                      <w:marBottom w:val="0"/>
                                      <w:divBdr>
                                        <w:top w:val="none" w:sz="0" w:space="0" w:color="auto"/>
                                        <w:left w:val="none" w:sz="0" w:space="0" w:color="auto"/>
                                        <w:bottom w:val="none" w:sz="0" w:space="0" w:color="auto"/>
                                        <w:right w:val="none" w:sz="0" w:space="0" w:color="auto"/>
                                      </w:divBdr>
                                    </w:div>
                                    <w:div w:id="993334500">
                                      <w:marLeft w:val="0"/>
                                      <w:marRight w:val="0"/>
                                      <w:marTop w:val="0"/>
                                      <w:marBottom w:val="0"/>
                                      <w:divBdr>
                                        <w:top w:val="none" w:sz="0" w:space="0" w:color="auto"/>
                                        <w:left w:val="none" w:sz="0" w:space="0" w:color="auto"/>
                                        <w:bottom w:val="none" w:sz="0" w:space="0" w:color="auto"/>
                                        <w:right w:val="none" w:sz="0" w:space="0" w:color="auto"/>
                                      </w:divBdr>
                                      <w:divsChild>
                                        <w:div w:id="20369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592">
                                  <w:marLeft w:val="0"/>
                                  <w:marRight w:val="0"/>
                                  <w:marTop w:val="0"/>
                                  <w:marBottom w:val="0"/>
                                  <w:divBdr>
                                    <w:top w:val="none" w:sz="0" w:space="0" w:color="auto"/>
                                    <w:left w:val="none" w:sz="0" w:space="0" w:color="auto"/>
                                    <w:bottom w:val="none" w:sz="0" w:space="0" w:color="auto"/>
                                    <w:right w:val="none" w:sz="0" w:space="0" w:color="auto"/>
                                  </w:divBdr>
                                  <w:divsChild>
                                    <w:div w:id="665550065">
                                      <w:marLeft w:val="0"/>
                                      <w:marRight w:val="0"/>
                                      <w:marTop w:val="0"/>
                                      <w:marBottom w:val="0"/>
                                      <w:divBdr>
                                        <w:top w:val="none" w:sz="0" w:space="0" w:color="auto"/>
                                        <w:left w:val="none" w:sz="0" w:space="0" w:color="auto"/>
                                        <w:bottom w:val="none" w:sz="0" w:space="0" w:color="auto"/>
                                        <w:right w:val="none" w:sz="0" w:space="0" w:color="auto"/>
                                      </w:divBdr>
                                    </w:div>
                                    <w:div w:id="1664819376">
                                      <w:marLeft w:val="0"/>
                                      <w:marRight w:val="0"/>
                                      <w:marTop w:val="0"/>
                                      <w:marBottom w:val="0"/>
                                      <w:divBdr>
                                        <w:top w:val="none" w:sz="0" w:space="0" w:color="auto"/>
                                        <w:left w:val="none" w:sz="0" w:space="0" w:color="auto"/>
                                        <w:bottom w:val="none" w:sz="0" w:space="0" w:color="auto"/>
                                        <w:right w:val="none" w:sz="0" w:space="0" w:color="auto"/>
                                      </w:divBdr>
                                      <w:divsChild>
                                        <w:div w:id="17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2463">
                              <w:marLeft w:val="0"/>
                              <w:marRight w:val="0"/>
                              <w:marTop w:val="0"/>
                              <w:marBottom w:val="0"/>
                              <w:divBdr>
                                <w:top w:val="none" w:sz="0" w:space="0" w:color="auto"/>
                                <w:left w:val="none" w:sz="0" w:space="0" w:color="auto"/>
                                <w:bottom w:val="none" w:sz="0" w:space="0" w:color="auto"/>
                                <w:right w:val="none" w:sz="0" w:space="0" w:color="auto"/>
                              </w:divBdr>
                              <w:divsChild>
                                <w:div w:id="2021659016">
                                  <w:marLeft w:val="0"/>
                                  <w:marRight w:val="0"/>
                                  <w:marTop w:val="0"/>
                                  <w:marBottom w:val="0"/>
                                  <w:divBdr>
                                    <w:top w:val="none" w:sz="0" w:space="0" w:color="auto"/>
                                    <w:left w:val="none" w:sz="0" w:space="0" w:color="auto"/>
                                    <w:bottom w:val="none" w:sz="0" w:space="0" w:color="auto"/>
                                    <w:right w:val="none" w:sz="0" w:space="0" w:color="auto"/>
                                  </w:divBdr>
                                  <w:divsChild>
                                    <w:div w:id="97340137">
                                      <w:marLeft w:val="0"/>
                                      <w:marRight w:val="0"/>
                                      <w:marTop w:val="0"/>
                                      <w:marBottom w:val="0"/>
                                      <w:divBdr>
                                        <w:top w:val="none" w:sz="0" w:space="0" w:color="auto"/>
                                        <w:left w:val="none" w:sz="0" w:space="0" w:color="auto"/>
                                        <w:bottom w:val="none" w:sz="0" w:space="0" w:color="auto"/>
                                        <w:right w:val="none" w:sz="0" w:space="0" w:color="auto"/>
                                      </w:divBdr>
                                    </w:div>
                                  </w:divsChild>
                                </w:div>
                                <w:div w:id="1382483518">
                                  <w:marLeft w:val="0"/>
                                  <w:marRight w:val="0"/>
                                  <w:marTop w:val="0"/>
                                  <w:marBottom w:val="0"/>
                                  <w:divBdr>
                                    <w:top w:val="none" w:sz="0" w:space="0" w:color="auto"/>
                                    <w:left w:val="none" w:sz="0" w:space="0" w:color="auto"/>
                                    <w:bottom w:val="none" w:sz="0" w:space="0" w:color="auto"/>
                                    <w:right w:val="none" w:sz="0" w:space="0" w:color="auto"/>
                                  </w:divBdr>
                                  <w:divsChild>
                                    <w:div w:id="436408263">
                                      <w:marLeft w:val="0"/>
                                      <w:marRight w:val="0"/>
                                      <w:marTop w:val="0"/>
                                      <w:marBottom w:val="0"/>
                                      <w:divBdr>
                                        <w:top w:val="none" w:sz="0" w:space="0" w:color="auto"/>
                                        <w:left w:val="none" w:sz="0" w:space="0" w:color="auto"/>
                                        <w:bottom w:val="none" w:sz="0" w:space="0" w:color="auto"/>
                                        <w:right w:val="none" w:sz="0" w:space="0" w:color="auto"/>
                                      </w:divBdr>
                                    </w:div>
                                    <w:div w:id="541551993">
                                      <w:marLeft w:val="0"/>
                                      <w:marRight w:val="0"/>
                                      <w:marTop w:val="0"/>
                                      <w:marBottom w:val="0"/>
                                      <w:divBdr>
                                        <w:top w:val="none" w:sz="0" w:space="0" w:color="auto"/>
                                        <w:left w:val="none" w:sz="0" w:space="0" w:color="auto"/>
                                        <w:bottom w:val="none" w:sz="0" w:space="0" w:color="auto"/>
                                        <w:right w:val="none" w:sz="0" w:space="0" w:color="auto"/>
                                      </w:divBdr>
                                      <w:divsChild>
                                        <w:div w:id="1291280189">
                                          <w:marLeft w:val="0"/>
                                          <w:marRight w:val="0"/>
                                          <w:marTop w:val="0"/>
                                          <w:marBottom w:val="0"/>
                                          <w:divBdr>
                                            <w:top w:val="none" w:sz="0" w:space="0" w:color="auto"/>
                                            <w:left w:val="none" w:sz="0" w:space="0" w:color="auto"/>
                                            <w:bottom w:val="none" w:sz="0" w:space="0" w:color="auto"/>
                                            <w:right w:val="none" w:sz="0" w:space="0" w:color="auto"/>
                                          </w:divBdr>
                                        </w:div>
                                        <w:div w:id="20055133">
                                          <w:marLeft w:val="0"/>
                                          <w:marRight w:val="0"/>
                                          <w:marTop w:val="0"/>
                                          <w:marBottom w:val="0"/>
                                          <w:divBdr>
                                            <w:top w:val="none" w:sz="0" w:space="0" w:color="auto"/>
                                            <w:left w:val="none" w:sz="0" w:space="0" w:color="auto"/>
                                            <w:bottom w:val="none" w:sz="0" w:space="0" w:color="auto"/>
                                            <w:right w:val="none" w:sz="0" w:space="0" w:color="auto"/>
                                          </w:divBdr>
                                          <w:divsChild>
                                            <w:div w:id="1358779051">
                                              <w:marLeft w:val="0"/>
                                              <w:marRight w:val="0"/>
                                              <w:marTop w:val="0"/>
                                              <w:marBottom w:val="0"/>
                                              <w:divBdr>
                                                <w:top w:val="none" w:sz="0" w:space="0" w:color="auto"/>
                                                <w:left w:val="none" w:sz="0" w:space="0" w:color="auto"/>
                                                <w:bottom w:val="none" w:sz="0" w:space="0" w:color="auto"/>
                                                <w:right w:val="none" w:sz="0" w:space="0" w:color="auto"/>
                                              </w:divBdr>
                                            </w:div>
                                          </w:divsChild>
                                        </w:div>
                                        <w:div w:id="259416355">
                                          <w:marLeft w:val="0"/>
                                          <w:marRight w:val="0"/>
                                          <w:marTop w:val="0"/>
                                          <w:marBottom w:val="0"/>
                                          <w:divBdr>
                                            <w:top w:val="none" w:sz="0" w:space="0" w:color="auto"/>
                                            <w:left w:val="none" w:sz="0" w:space="0" w:color="auto"/>
                                            <w:bottom w:val="none" w:sz="0" w:space="0" w:color="auto"/>
                                            <w:right w:val="none" w:sz="0" w:space="0" w:color="auto"/>
                                          </w:divBdr>
                                          <w:divsChild>
                                            <w:div w:id="16707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2052">
                                  <w:marLeft w:val="0"/>
                                  <w:marRight w:val="0"/>
                                  <w:marTop w:val="0"/>
                                  <w:marBottom w:val="0"/>
                                  <w:divBdr>
                                    <w:top w:val="none" w:sz="0" w:space="0" w:color="auto"/>
                                    <w:left w:val="none" w:sz="0" w:space="0" w:color="auto"/>
                                    <w:bottom w:val="none" w:sz="0" w:space="0" w:color="auto"/>
                                    <w:right w:val="none" w:sz="0" w:space="0" w:color="auto"/>
                                  </w:divBdr>
                                  <w:divsChild>
                                    <w:div w:id="307444985">
                                      <w:marLeft w:val="0"/>
                                      <w:marRight w:val="0"/>
                                      <w:marTop w:val="0"/>
                                      <w:marBottom w:val="0"/>
                                      <w:divBdr>
                                        <w:top w:val="none" w:sz="0" w:space="0" w:color="auto"/>
                                        <w:left w:val="none" w:sz="0" w:space="0" w:color="auto"/>
                                        <w:bottom w:val="none" w:sz="0" w:space="0" w:color="auto"/>
                                        <w:right w:val="none" w:sz="0" w:space="0" w:color="auto"/>
                                      </w:divBdr>
                                    </w:div>
                                    <w:div w:id="562178292">
                                      <w:marLeft w:val="0"/>
                                      <w:marRight w:val="0"/>
                                      <w:marTop w:val="0"/>
                                      <w:marBottom w:val="0"/>
                                      <w:divBdr>
                                        <w:top w:val="none" w:sz="0" w:space="0" w:color="auto"/>
                                        <w:left w:val="none" w:sz="0" w:space="0" w:color="auto"/>
                                        <w:bottom w:val="none" w:sz="0" w:space="0" w:color="auto"/>
                                        <w:right w:val="none" w:sz="0" w:space="0" w:color="auto"/>
                                      </w:divBdr>
                                      <w:divsChild>
                                        <w:div w:id="781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4092">
                                  <w:marLeft w:val="0"/>
                                  <w:marRight w:val="0"/>
                                  <w:marTop w:val="0"/>
                                  <w:marBottom w:val="0"/>
                                  <w:divBdr>
                                    <w:top w:val="none" w:sz="0" w:space="0" w:color="auto"/>
                                    <w:left w:val="none" w:sz="0" w:space="0" w:color="auto"/>
                                    <w:bottom w:val="none" w:sz="0" w:space="0" w:color="auto"/>
                                    <w:right w:val="none" w:sz="0" w:space="0" w:color="auto"/>
                                  </w:divBdr>
                                  <w:divsChild>
                                    <w:div w:id="693725276">
                                      <w:marLeft w:val="0"/>
                                      <w:marRight w:val="0"/>
                                      <w:marTop w:val="0"/>
                                      <w:marBottom w:val="0"/>
                                      <w:divBdr>
                                        <w:top w:val="none" w:sz="0" w:space="0" w:color="auto"/>
                                        <w:left w:val="none" w:sz="0" w:space="0" w:color="auto"/>
                                        <w:bottom w:val="none" w:sz="0" w:space="0" w:color="auto"/>
                                        <w:right w:val="none" w:sz="0" w:space="0" w:color="auto"/>
                                      </w:divBdr>
                                    </w:div>
                                    <w:div w:id="779300920">
                                      <w:marLeft w:val="0"/>
                                      <w:marRight w:val="0"/>
                                      <w:marTop w:val="0"/>
                                      <w:marBottom w:val="0"/>
                                      <w:divBdr>
                                        <w:top w:val="none" w:sz="0" w:space="0" w:color="auto"/>
                                        <w:left w:val="none" w:sz="0" w:space="0" w:color="auto"/>
                                        <w:bottom w:val="none" w:sz="0" w:space="0" w:color="auto"/>
                                        <w:right w:val="none" w:sz="0" w:space="0" w:color="auto"/>
                                      </w:divBdr>
                                      <w:divsChild>
                                        <w:div w:id="1169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8093">
                                  <w:marLeft w:val="0"/>
                                  <w:marRight w:val="0"/>
                                  <w:marTop w:val="0"/>
                                  <w:marBottom w:val="0"/>
                                  <w:divBdr>
                                    <w:top w:val="none" w:sz="0" w:space="0" w:color="auto"/>
                                    <w:left w:val="none" w:sz="0" w:space="0" w:color="auto"/>
                                    <w:bottom w:val="none" w:sz="0" w:space="0" w:color="auto"/>
                                    <w:right w:val="none" w:sz="0" w:space="0" w:color="auto"/>
                                  </w:divBdr>
                                  <w:divsChild>
                                    <w:div w:id="197355243">
                                      <w:marLeft w:val="0"/>
                                      <w:marRight w:val="0"/>
                                      <w:marTop w:val="0"/>
                                      <w:marBottom w:val="0"/>
                                      <w:divBdr>
                                        <w:top w:val="none" w:sz="0" w:space="0" w:color="auto"/>
                                        <w:left w:val="none" w:sz="0" w:space="0" w:color="auto"/>
                                        <w:bottom w:val="none" w:sz="0" w:space="0" w:color="auto"/>
                                        <w:right w:val="none" w:sz="0" w:space="0" w:color="auto"/>
                                      </w:divBdr>
                                    </w:div>
                                    <w:div w:id="682977027">
                                      <w:marLeft w:val="0"/>
                                      <w:marRight w:val="0"/>
                                      <w:marTop w:val="0"/>
                                      <w:marBottom w:val="0"/>
                                      <w:divBdr>
                                        <w:top w:val="none" w:sz="0" w:space="0" w:color="auto"/>
                                        <w:left w:val="none" w:sz="0" w:space="0" w:color="auto"/>
                                        <w:bottom w:val="none" w:sz="0" w:space="0" w:color="auto"/>
                                        <w:right w:val="none" w:sz="0" w:space="0" w:color="auto"/>
                                      </w:divBdr>
                                      <w:divsChild>
                                        <w:div w:id="1978490170">
                                          <w:marLeft w:val="0"/>
                                          <w:marRight w:val="0"/>
                                          <w:marTop w:val="0"/>
                                          <w:marBottom w:val="0"/>
                                          <w:divBdr>
                                            <w:top w:val="none" w:sz="0" w:space="0" w:color="auto"/>
                                            <w:left w:val="none" w:sz="0" w:space="0" w:color="auto"/>
                                            <w:bottom w:val="none" w:sz="0" w:space="0" w:color="auto"/>
                                            <w:right w:val="none" w:sz="0" w:space="0" w:color="auto"/>
                                          </w:divBdr>
                                        </w:div>
                                      </w:divsChild>
                                    </w:div>
                                    <w:div w:id="1817869655">
                                      <w:marLeft w:val="0"/>
                                      <w:marRight w:val="0"/>
                                      <w:marTop w:val="0"/>
                                      <w:marBottom w:val="0"/>
                                      <w:divBdr>
                                        <w:top w:val="none" w:sz="0" w:space="0" w:color="auto"/>
                                        <w:left w:val="none" w:sz="0" w:space="0" w:color="auto"/>
                                        <w:bottom w:val="none" w:sz="0" w:space="0" w:color="auto"/>
                                        <w:right w:val="none" w:sz="0" w:space="0" w:color="auto"/>
                                      </w:divBdr>
                                      <w:divsChild>
                                        <w:div w:id="1931543625">
                                          <w:marLeft w:val="0"/>
                                          <w:marRight w:val="0"/>
                                          <w:marTop w:val="0"/>
                                          <w:marBottom w:val="0"/>
                                          <w:divBdr>
                                            <w:top w:val="none" w:sz="0" w:space="0" w:color="auto"/>
                                            <w:left w:val="none" w:sz="0" w:space="0" w:color="auto"/>
                                            <w:bottom w:val="none" w:sz="0" w:space="0" w:color="auto"/>
                                            <w:right w:val="none" w:sz="0" w:space="0" w:color="auto"/>
                                          </w:divBdr>
                                        </w:div>
                                      </w:divsChild>
                                    </w:div>
                                    <w:div w:id="2016613636">
                                      <w:marLeft w:val="0"/>
                                      <w:marRight w:val="0"/>
                                      <w:marTop w:val="0"/>
                                      <w:marBottom w:val="0"/>
                                      <w:divBdr>
                                        <w:top w:val="none" w:sz="0" w:space="0" w:color="auto"/>
                                        <w:left w:val="none" w:sz="0" w:space="0" w:color="auto"/>
                                        <w:bottom w:val="none" w:sz="0" w:space="0" w:color="auto"/>
                                        <w:right w:val="none" w:sz="0" w:space="0" w:color="auto"/>
                                      </w:divBdr>
                                      <w:divsChild>
                                        <w:div w:id="318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156">
                                  <w:marLeft w:val="0"/>
                                  <w:marRight w:val="0"/>
                                  <w:marTop w:val="0"/>
                                  <w:marBottom w:val="0"/>
                                  <w:divBdr>
                                    <w:top w:val="none" w:sz="0" w:space="0" w:color="auto"/>
                                    <w:left w:val="none" w:sz="0" w:space="0" w:color="auto"/>
                                    <w:bottom w:val="none" w:sz="0" w:space="0" w:color="auto"/>
                                    <w:right w:val="none" w:sz="0" w:space="0" w:color="auto"/>
                                  </w:divBdr>
                                  <w:divsChild>
                                    <w:div w:id="1957565179">
                                      <w:marLeft w:val="0"/>
                                      <w:marRight w:val="0"/>
                                      <w:marTop w:val="0"/>
                                      <w:marBottom w:val="0"/>
                                      <w:divBdr>
                                        <w:top w:val="none" w:sz="0" w:space="0" w:color="auto"/>
                                        <w:left w:val="none" w:sz="0" w:space="0" w:color="auto"/>
                                        <w:bottom w:val="none" w:sz="0" w:space="0" w:color="auto"/>
                                        <w:right w:val="none" w:sz="0" w:space="0" w:color="auto"/>
                                      </w:divBdr>
                                    </w:div>
                                    <w:div w:id="1657878511">
                                      <w:marLeft w:val="0"/>
                                      <w:marRight w:val="0"/>
                                      <w:marTop w:val="0"/>
                                      <w:marBottom w:val="0"/>
                                      <w:divBdr>
                                        <w:top w:val="none" w:sz="0" w:space="0" w:color="auto"/>
                                        <w:left w:val="none" w:sz="0" w:space="0" w:color="auto"/>
                                        <w:bottom w:val="none" w:sz="0" w:space="0" w:color="auto"/>
                                        <w:right w:val="none" w:sz="0" w:space="0" w:color="auto"/>
                                      </w:divBdr>
                                      <w:divsChild>
                                        <w:div w:id="1034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189">
                                  <w:marLeft w:val="0"/>
                                  <w:marRight w:val="0"/>
                                  <w:marTop w:val="0"/>
                                  <w:marBottom w:val="0"/>
                                  <w:divBdr>
                                    <w:top w:val="none" w:sz="0" w:space="0" w:color="auto"/>
                                    <w:left w:val="none" w:sz="0" w:space="0" w:color="auto"/>
                                    <w:bottom w:val="none" w:sz="0" w:space="0" w:color="auto"/>
                                    <w:right w:val="none" w:sz="0" w:space="0" w:color="auto"/>
                                  </w:divBdr>
                                  <w:divsChild>
                                    <w:div w:id="722169406">
                                      <w:marLeft w:val="0"/>
                                      <w:marRight w:val="0"/>
                                      <w:marTop w:val="0"/>
                                      <w:marBottom w:val="0"/>
                                      <w:divBdr>
                                        <w:top w:val="none" w:sz="0" w:space="0" w:color="auto"/>
                                        <w:left w:val="none" w:sz="0" w:space="0" w:color="auto"/>
                                        <w:bottom w:val="none" w:sz="0" w:space="0" w:color="auto"/>
                                        <w:right w:val="none" w:sz="0" w:space="0" w:color="auto"/>
                                      </w:divBdr>
                                    </w:div>
                                    <w:div w:id="1125584944">
                                      <w:marLeft w:val="0"/>
                                      <w:marRight w:val="0"/>
                                      <w:marTop w:val="0"/>
                                      <w:marBottom w:val="0"/>
                                      <w:divBdr>
                                        <w:top w:val="none" w:sz="0" w:space="0" w:color="auto"/>
                                        <w:left w:val="none" w:sz="0" w:space="0" w:color="auto"/>
                                        <w:bottom w:val="none" w:sz="0" w:space="0" w:color="auto"/>
                                        <w:right w:val="none" w:sz="0" w:space="0" w:color="auto"/>
                                      </w:divBdr>
                                      <w:divsChild>
                                        <w:div w:id="20373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0302">
                                  <w:marLeft w:val="0"/>
                                  <w:marRight w:val="0"/>
                                  <w:marTop w:val="0"/>
                                  <w:marBottom w:val="0"/>
                                  <w:divBdr>
                                    <w:top w:val="none" w:sz="0" w:space="0" w:color="auto"/>
                                    <w:left w:val="none" w:sz="0" w:space="0" w:color="auto"/>
                                    <w:bottom w:val="none" w:sz="0" w:space="0" w:color="auto"/>
                                    <w:right w:val="none" w:sz="0" w:space="0" w:color="auto"/>
                                  </w:divBdr>
                                  <w:divsChild>
                                    <w:div w:id="1275013263">
                                      <w:marLeft w:val="0"/>
                                      <w:marRight w:val="0"/>
                                      <w:marTop w:val="0"/>
                                      <w:marBottom w:val="0"/>
                                      <w:divBdr>
                                        <w:top w:val="none" w:sz="0" w:space="0" w:color="auto"/>
                                        <w:left w:val="none" w:sz="0" w:space="0" w:color="auto"/>
                                        <w:bottom w:val="none" w:sz="0" w:space="0" w:color="auto"/>
                                        <w:right w:val="none" w:sz="0" w:space="0" w:color="auto"/>
                                      </w:divBdr>
                                    </w:div>
                                    <w:div w:id="1274822739">
                                      <w:marLeft w:val="0"/>
                                      <w:marRight w:val="0"/>
                                      <w:marTop w:val="0"/>
                                      <w:marBottom w:val="0"/>
                                      <w:divBdr>
                                        <w:top w:val="none" w:sz="0" w:space="0" w:color="auto"/>
                                        <w:left w:val="none" w:sz="0" w:space="0" w:color="auto"/>
                                        <w:bottom w:val="none" w:sz="0" w:space="0" w:color="auto"/>
                                        <w:right w:val="none" w:sz="0" w:space="0" w:color="auto"/>
                                      </w:divBdr>
                                      <w:divsChild>
                                        <w:div w:id="3475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0603">
                                  <w:marLeft w:val="0"/>
                                  <w:marRight w:val="0"/>
                                  <w:marTop w:val="0"/>
                                  <w:marBottom w:val="0"/>
                                  <w:divBdr>
                                    <w:top w:val="none" w:sz="0" w:space="0" w:color="auto"/>
                                    <w:left w:val="none" w:sz="0" w:space="0" w:color="auto"/>
                                    <w:bottom w:val="none" w:sz="0" w:space="0" w:color="auto"/>
                                    <w:right w:val="none" w:sz="0" w:space="0" w:color="auto"/>
                                  </w:divBdr>
                                  <w:divsChild>
                                    <w:div w:id="1043602246">
                                      <w:marLeft w:val="0"/>
                                      <w:marRight w:val="0"/>
                                      <w:marTop w:val="0"/>
                                      <w:marBottom w:val="0"/>
                                      <w:divBdr>
                                        <w:top w:val="none" w:sz="0" w:space="0" w:color="auto"/>
                                        <w:left w:val="none" w:sz="0" w:space="0" w:color="auto"/>
                                        <w:bottom w:val="none" w:sz="0" w:space="0" w:color="auto"/>
                                        <w:right w:val="none" w:sz="0" w:space="0" w:color="auto"/>
                                      </w:divBdr>
                                    </w:div>
                                    <w:div w:id="330454648">
                                      <w:marLeft w:val="0"/>
                                      <w:marRight w:val="0"/>
                                      <w:marTop w:val="0"/>
                                      <w:marBottom w:val="0"/>
                                      <w:divBdr>
                                        <w:top w:val="none" w:sz="0" w:space="0" w:color="auto"/>
                                        <w:left w:val="none" w:sz="0" w:space="0" w:color="auto"/>
                                        <w:bottom w:val="none" w:sz="0" w:space="0" w:color="auto"/>
                                        <w:right w:val="none" w:sz="0" w:space="0" w:color="auto"/>
                                      </w:divBdr>
                                      <w:divsChild>
                                        <w:div w:id="1618176118">
                                          <w:marLeft w:val="0"/>
                                          <w:marRight w:val="0"/>
                                          <w:marTop w:val="0"/>
                                          <w:marBottom w:val="0"/>
                                          <w:divBdr>
                                            <w:top w:val="none" w:sz="0" w:space="0" w:color="auto"/>
                                            <w:left w:val="none" w:sz="0" w:space="0" w:color="auto"/>
                                            <w:bottom w:val="none" w:sz="0" w:space="0" w:color="auto"/>
                                            <w:right w:val="none" w:sz="0" w:space="0" w:color="auto"/>
                                          </w:divBdr>
                                        </w:div>
                                      </w:divsChild>
                                    </w:div>
                                    <w:div w:id="2146578424">
                                      <w:marLeft w:val="0"/>
                                      <w:marRight w:val="0"/>
                                      <w:marTop w:val="0"/>
                                      <w:marBottom w:val="0"/>
                                      <w:divBdr>
                                        <w:top w:val="none" w:sz="0" w:space="0" w:color="auto"/>
                                        <w:left w:val="none" w:sz="0" w:space="0" w:color="auto"/>
                                        <w:bottom w:val="none" w:sz="0" w:space="0" w:color="auto"/>
                                        <w:right w:val="none" w:sz="0" w:space="0" w:color="auto"/>
                                      </w:divBdr>
                                      <w:divsChild>
                                        <w:div w:id="1498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0365">
                                  <w:marLeft w:val="0"/>
                                  <w:marRight w:val="0"/>
                                  <w:marTop w:val="0"/>
                                  <w:marBottom w:val="0"/>
                                  <w:divBdr>
                                    <w:top w:val="none" w:sz="0" w:space="0" w:color="auto"/>
                                    <w:left w:val="none" w:sz="0" w:space="0" w:color="auto"/>
                                    <w:bottom w:val="none" w:sz="0" w:space="0" w:color="auto"/>
                                    <w:right w:val="none" w:sz="0" w:space="0" w:color="auto"/>
                                  </w:divBdr>
                                  <w:divsChild>
                                    <w:div w:id="1772623615">
                                      <w:marLeft w:val="0"/>
                                      <w:marRight w:val="0"/>
                                      <w:marTop w:val="0"/>
                                      <w:marBottom w:val="0"/>
                                      <w:divBdr>
                                        <w:top w:val="none" w:sz="0" w:space="0" w:color="auto"/>
                                        <w:left w:val="none" w:sz="0" w:space="0" w:color="auto"/>
                                        <w:bottom w:val="none" w:sz="0" w:space="0" w:color="auto"/>
                                        <w:right w:val="none" w:sz="0" w:space="0" w:color="auto"/>
                                      </w:divBdr>
                                    </w:div>
                                    <w:div w:id="1763452843">
                                      <w:marLeft w:val="0"/>
                                      <w:marRight w:val="0"/>
                                      <w:marTop w:val="0"/>
                                      <w:marBottom w:val="0"/>
                                      <w:divBdr>
                                        <w:top w:val="none" w:sz="0" w:space="0" w:color="auto"/>
                                        <w:left w:val="none" w:sz="0" w:space="0" w:color="auto"/>
                                        <w:bottom w:val="none" w:sz="0" w:space="0" w:color="auto"/>
                                        <w:right w:val="none" w:sz="0" w:space="0" w:color="auto"/>
                                      </w:divBdr>
                                      <w:divsChild>
                                        <w:div w:id="12541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037">
                                  <w:marLeft w:val="0"/>
                                  <w:marRight w:val="0"/>
                                  <w:marTop w:val="0"/>
                                  <w:marBottom w:val="0"/>
                                  <w:divBdr>
                                    <w:top w:val="none" w:sz="0" w:space="0" w:color="auto"/>
                                    <w:left w:val="none" w:sz="0" w:space="0" w:color="auto"/>
                                    <w:bottom w:val="none" w:sz="0" w:space="0" w:color="auto"/>
                                    <w:right w:val="none" w:sz="0" w:space="0" w:color="auto"/>
                                  </w:divBdr>
                                  <w:divsChild>
                                    <w:div w:id="1811508183">
                                      <w:marLeft w:val="0"/>
                                      <w:marRight w:val="0"/>
                                      <w:marTop w:val="0"/>
                                      <w:marBottom w:val="0"/>
                                      <w:divBdr>
                                        <w:top w:val="none" w:sz="0" w:space="0" w:color="auto"/>
                                        <w:left w:val="none" w:sz="0" w:space="0" w:color="auto"/>
                                        <w:bottom w:val="none" w:sz="0" w:space="0" w:color="auto"/>
                                        <w:right w:val="none" w:sz="0" w:space="0" w:color="auto"/>
                                      </w:divBdr>
                                    </w:div>
                                    <w:div w:id="1396585722">
                                      <w:marLeft w:val="0"/>
                                      <w:marRight w:val="0"/>
                                      <w:marTop w:val="0"/>
                                      <w:marBottom w:val="0"/>
                                      <w:divBdr>
                                        <w:top w:val="none" w:sz="0" w:space="0" w:color="auto"/>
                                        <w:left w:val="none" w:sz="0" w:space="0" w:color="auto"/>
                                        <w:bottom w:val="none" w:sz="0" w:space="0" w:color="auto"/>
                                        <w:right w:val="none" w:sz="0" w:space="0" w:color="auto"/>
                                      </w:divBdr>
                                      <w:divsChild>
                                        <w:div w:id="1296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6802">
                                  <w:marLeft w:val="0"/>
                                  <w:marRight w:val="0"/>
                                  <w:marTop w:val="0"/>
                                  <w:marBottom w:val="0"/>
                                  <w:divBdr>
                                    <w:top w:val="none" w:sz="0" w:space="0" w:color="auto"/>
                                    <w:left w:val="none" w:sz="0" w:space="0" w:color="auto"/>
                                    <w:bottom w:val="none" w:sz="0" w:space="0" w:color="auto"/>
                                    <w:right w:val="none" w:sz="0" w:space="0" w:color="auto"/>
                                  </w:divBdr>
                                  <w:divsChild>
                                    <w:div w:id="1597445741">
                                      <w:marLeft w:val="0"/>
                                      <w:marRight w:val="0"/>
                                      <w:marTop w:val="0"/>
                                      <w:marBottom w:val="0"/>
                                      <w:divBdr>
                                        <w:top w:val="none" w:sz="0" w:space="0" w:color="auto"/>
                                        <w:left w:val="none" w:sz="0" w:space="0" w:color="auto"/>
                                        <w:bottom w:val="none" w:sz="0" w:space="0" w:color="auto"/>
                                        <w:right w:val="none" w:sz="0" w:space="0" w:color="auto"/>
                                      </w:divBdr>
                                    </w:div>
                                    <w:div w:id="6099391">
                                      <w:marLeft w:val="0"/>
                                      <w:marRight w:val="0"/>
                                      <w:marTop w:val="0"/>
                                      <w:marBottom w:val="0"/>
                                      <w:divBdr>
                                        <w:top w:val="none" w:sz="0" w:space="0" w:color="auto"/>
                                        <w:left w:val="none" w:sz="0" w:space="0" w:color="auto"/>
                                        <w:bottom w:val="none" w:sz="0" w:space="0" w:color="auto"/>
                                        <w:right w:val="none" w:sz="0" w:space="0" w:color="auto"/>
                                      </w:divBdr>
                                      <w:divsChild>
                                        <w:div w:id="18972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4976">
                                  <w:marLeft w:val="0"/>
                                  <w:marRight w:val="0"/>
                                  <w:marTop w:val="0"/>
                                  <w:marBottom w:val="0"/>
                                  <w:divBdr>
                                    <w:top w:val="none" w:sz="0" w:space="0" w:color="auto"/>
                                    <w:left w:val="none" w:sz="0" w:space="0" w:color="auto"/>
                                    <w:bottom w:val="none" w:sz="0" w:space="0" w:color="auto"/>
                                    <w:right w:val="none" w:sz="0" w:space="0" w:color="auto"/>
                                  </w:divBdr>
                                  <w:divsChild>
                                    <w:div w:id="1859544466">
                                      <w:marLeft w:val="0"/>
                                      <w:marRight w:val="0"/>
                                      <w:marTop w:val="0"/>
                                      <w:marBottom w:val="0"/>
                                      <w:divBdr>
                                        <w:top w:val="none" w:sz="0" w:space="0" w:color="auto"/>
                                        <w:left w:val="none" w:sz="0" w:space="0" w:color="auto"/>
                                        <w:bottom w:val="none" w:sz="0" w:space="0" w:color="auto"/>
                                        <w:right w:val="none" w:sz="0" w:space="0" w:color="auto"/>
                                      </w:divBdr>
                                    </w:div>
                                    <w:div w:id="1799374696">
                                      <w:marLeft w:val="0"/>
                                      <w:marRight w:val="0"/>
                                      <w:marTop w:val="0"/>
                                      <w:marBottom w:val="0"/>
                                      <w:divBdr>
                                        <w:top w:val="none" w:sz="0" w:space="0" w:color="auto"/>
                                        <w:left w:val="none" w:sz="0" w:space="0" w:color="auto"/>
                                        <w:bottom w:val="none" w:sz="0" w:space="0" w:color="auto"/>
                                        <w:right w:val="none" w:sz="0" w:space="0" w:color="auto"/>
                                      </w:divBdr>
                                      <w:divsChild>
                                        <w:div w:id="8816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815">
                                  <w:marLeft w:val="0"/>
                                  <w:marRight w:val="0"/>
                                  <w:marTop w:val="0"/>
                                  <w:marBottom w:val="0"/>
                                  <w:divBdr>
                                    <w:top w:val="none" w:sz="0" w:space="0" w:color="auto"/>
                                    <w:left w:val="none" w:sz="0" w:space="0" w:color="auto"/>
                                    <w:bottom w:val="none" w:sz="0" w:space="0" w:color="auto"/>
                                    <w:right w:val="none" w:sz="0" w:space="0" w:color="auto"/>
                                  </w:divBdr>
                                  <w:divsChild>
                                    <w:div w:id="1469665160">
                                      <w:marLeft w:val="0"/>
                                      <w:marRight w:val="0"/>
                                      <w:marTop w:val="0"/>
                                      <w:marBottom w:val="0"/>
                                      <w:divBdr>
                                        <w:top w:val="none" w:sz="0" w:space="0" w:color="auto"/>
                                        <w:left w:val="none" w:sz="0" w:space="0" w:color="auto"/>
                                        <w:bottom w:val="none" w:sz="0" w:space="0" w:color="auto"/>
                                        <w:right w:val="none" w:sz="0" w:space="0" w:color="auto"/>
                                      </w:divBdr>
                                    </w:div>
                                    <w:div w:id="1745102668">
                                      <w:marLeft w:val="0"/>
                                      <w:marRight w:val="0"/>
                                      <w:marTop w:val="0"/>
                                      <w:marBottom w:val="0"/>
                                      <w:divBdr>
                                        <w:top w:val="none" w:sz="0" w:space="0" w:color="auto"/>
                                        <w:left w:val="none" w:sz="0" w:space="0" w:color="auto"/>
                                        <w:bottom w:val="none" w:sz="0" w:space="0" w:color="auto"/>
                                        <w:right w:val="none" w:sz="0" w:space="0" w:color="auto"/>
                                      </w:divBdr>
                                      <w:divsChild>
                                        <w:div w:id="9074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0396">
                                  <w:marLeft w:val="0"/>
                                  <w:marRight w:val="0"/>
                                  <w:marTop w:val="0"/>
                                  <w:marBottom w:val="0"/>
                                  <w:divBdr>
                                    <w:top w:val="none" w:sz="0" w:space="0" w:color="auto"/>
                                    <w:left w:val="none" w:sz="0" w:space="0" w:color="auto"/>
                                    <w:bottom w:val="none" w:sz="0" w:space="0" w:color="auto"/>
                                    <w:right w:val="none" w:sz="0" w:space="0" w:color="auto"/>
                                  </w:divBdr>
                                  <w:divsChild>
                                    <w:div w:id="1232934217">
                                      <w:marLeft w:val="0"/>
                                      <w:marRight w:val="0"/>
                                      <w:marTop w:val="0"/>
                                      <w:marBottom w:val="0"/>
                                      <w:divBdr>
                                        <w:top w:val="none" w:sz="0" w:space="0" w:color="auto"/>
                                        <w:left w:val="none" w:sz="0" w:space="0" w:color="auto"/>
                                        <w:bottom w:val="none" w:sz="0" w:space="0" w:color="auto"/>
                                        <w:right w:val="none" w:sz="0" w:space="0" w:color="auto"/>
                                      </w:divBdr>
                                    </w:div>
                                    <w:div w:id="432169666">
                                      <w:marLeft w:val="0"/>
                                      <w:marRight w:val="0"/>
                                      <w:marTop w:val="0"/>
                                      <w:marBottom w:val="0"/>
                                      <w:divBdr>
                                        <w:top w:val="none" w:sz="0" w:space="0" w:color="auto"/>
                                        <w:left w:val="none" w:sz="0" w:space="0" w:color="auto"/>
                                        <w:bottom w:val="none" w:sz="0" w:space="0" w:color="auto"/>
                                        <w:right w:val="none" w:sz="0" w:space="0" w:color="auto"/>
                                      </w:divBdr>
                                      <w:divsChild>
                                        <w:div w:id="344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97713">
                              <w:marLeft w:val="0"/>
                              <w:marRight w:val="0"/>
                              <w:marTop w:val="0"/>
                              <w:marBottom w:val="0"/>
                              <w:divBdr>
                                <w:top w:val="none" w:sz="0" w:space="0" w:color="auto"/>
                                <w:left w:val="none" w:sz="0" w:space="0" w:color="auto"/>
                                <w:bottom w:val="none" w:sz="0" w:space="0" w:color="auto"/>
                                <w:right w:val="none" w:sz="0" w:space="0" w:color="auto"/>
                              </w:divBdr>
                              <w:divsChild>
                                <w:div w:id="868957557">
                                  <w:marLeft w:val="0"/>
                                  <w:marRight w:val="0"/>
                                  <w:marTop w:val="0"/>
                                  <w:marBottom w:val="0"/>
                                  <w:divBdr>
                                    <w:top w:val="none" w:sz="0" w:space="0" w:color="auto"/>
                                    <w:left w:val="none" w:sz="0" w:space="0" w:color="auto"/>
                                    <w:bottom w:val="none" w:sz="0" w:space="0" w:color="auto"/>
                                    <w:right w:val="none" w:sz="0" w:space="0" w:color="auto"/>
                                  </w:divBdr>
                                  <w:divsChild>
                                    <w:div w:id="729309979">
                                      <w:marLeft w:val="0"/>
                                      <w:marRight w:val="0"/>
                                      <w:marTop w:val="0"/>
                                      <w:marBottom w:val="0"/>
                                      <w:divBdr>
                                        <w:top w:val="none" w:sz="0" w:space="0" w:color="auto"/>
                                        <w:left w:val="none" w:sz="0" w:space="0" w:color="auto"/>
                                        <w:bottom w:val="none" w:sz="0" w:space="0" w:color="auto"/>
                                        <w:right w:val="none" w:sz="0" w:space="0" w:color="auto"/>
                                      </w:divBdr>
                                    </w:div>
                                  </w:divsChild>
                                </w:div>
                                <w:div w:id="1762221485">
                                  <w:marLeft w:val="0"/>
                                  <w:marRight w:val="0"/>
                                  <w:marTop w:val="0"/>
                                  <w:marBottom w:val="0"/>
                                  <w:divBdr>
                                    <w:top w:val="none" w:sz="0" w:space="0" w:color="auto"/>
                                    <w:left w:val="none" w:sz="0" w:space="0" w:color="auto"/>
                                    <w:bottom w:val="none" w:sz="0" w:space="0" w:color="auto"/>
                                    <w:right w:val="none" w:sz="0" w:space="0" w:color="auto"/>
                                  </w:divBdr>
                                  <w:divsChild>
                                    <w:div w:id="1528761408">
                                      <w:marLeft w:val="0"/>
                                      <w:marRight w:val="0"/>
                                      <w:marTop w:val="0"/>
                                      <w:marBottom w:val="0"/>
                                      <w:divBdr>
                                        <w:top w:val="none" w:sz="0" w:space="0" w:color="auto"/>
                                        <w:left w:val="none" w:sz="0" w:space="0" w:color="auto"/>
                                        <w:bottom w:val="none" w:sz="0" w:space="0" w:color="auto"/>
                                        <w:right w:val="none" w:sz="0" w:space="0" w:color="auto"/>
                                      </w:divBdr>
                                    </w:div>
                                    <w:div w:id="130441232">
                                      <w:marLeft w:val="0"/>
                                      <w:marRight w:val="0"/>
                                      <w:marTop w:val="0"/>
                                      <w:marBottom w:val="0"/>
                                      <w:divBdr>
                                        <w:top w:val="none" w:sz="0" w:space="0" w:color="auto"/>
                                        <w:left w:val="none" w:sz="0" w:space="0" w:color="auto"/>
                                        <w:bottom w:val="none" w:sz="0" w:space="0" w:color="auto"/>
                                        <w:right w:val="none" w:sz="0" w:space="0" w:color="auto"/>
                                      </w:divBdr>
                                      <w:divsChild>
                                        <w:div w:id="85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6166">
                              <w:marLeft w:val="0"/>
                              <w:marRight w:val="0"/>
                              <w:marTop w:val="0"/>
                              <w:marBottom w:val="0"/>
                              <w:divBdr>
                                <w:top w:val="none" w:sz="0" w:space="0" w:color="auto"/>
                                <w:left w:val="none" w:sz="0" w:space="0" w:color="auto"/>
                                <w:bottom w:val="none" w:sz="0" w:space="0" w:color="auto"/>
                                <w:right w:val="none" w:sz="0" w:space="0" w:color="auto"/>
                              </w:divBdr>
                              <w:divsChild>
                                <w:div w:id="1179585701">
                                  <w:marLeft w:val="0"/>
                                  <w:marRight w:val="0"/>
                                  <w:marTop w:val="0"/>
                                  <w:marBottom w:val="0"/>
                                  <w:divBdr>
                                    <w:top w:val="none" w:sz="0" w:space="0" w:color="auto"/>
                                    <w:left w:val="none" w:sz="0" w:space="0" w:color="auto"/>
                                    <w:bottom w:val="none" w:sz="0" w:space="0" w:color="auto"/>
                                    <w:right w:val="none" w:sz="0" w:space="0" w:color="auto"/>
                                  </w:divBdr>
                                  <w:divsChild>
                                    <w:div w:id="589969494">
                                      <w:marLeft w:val="0"/>
                                      <w:marRight w:val="0"/>
                                      <w:marTop w:val="0"/>
                                      <w:marBottom w:val="0"/>
                                      <w:divBdr>
                                        <w:top w:val="none" w:sz="0" w:space="0" w:color="auto"/>
                                        <w:left w:val="none" w:sz="0" w:space="0" w:color="auto"/>
                                        <w:bottom w:val="none" w:sz="0" w:space="0" w:color="auto"/>
                                        <w:right w:val="none" w:sz="0" w:space="0" w:color="auto"/>
                                      </w:divBdr>
                                    </w:div>
                                  </w:divsChild>
                                </w:div>
                                <w:div w:id="386150557">
                                  <w:marLeft w:val="0"/>
                                  <w:marRight w:val="0"/>
                                  <w:marTop w:val="0"/>
                                  <w:marBottom w:val="0"/>
                                  <w:divBdr>
                                    <w:top w:val="none" w:sz="0" w:space="0" w:color="auto"/>
                                    <w:left w:val="none" w:sz="0" w:space="0" w:color="auto"/>
                                    <w:bottom w:val="none" w:sz="0" w:space="0" w:color="auto"/>
                                    <w:right w:val="none" w:sz="0" w:space="0" w:color="auto"/>
                                  </w:divBdr>
                                  <w:divsChild>
                                    <w:div w:id="816067166">
                                      <w:marLeft w:val="0"/>
                                      <w:marRight w:val="0"/>
                                      <w:marTop w:val="0"/>
                                      <w:marBottom w:val="0"/>
                                      <w:divBdr>
                                        <w:top w:val="none" w:sz="0" w:space="0" w:color="auto"/>
                                        <w:left w:val="none" w:sz="0" w:space="0" w:color="auto"/>
                                        <w:bottom w:val="none" w:sz="0" w:space="0" w:color="auto"/>
                                        <w:right w:val="none" w:sz="0" w:space="0" w:color="auto"/>
                                      </w:divBdr>
                                    </w:div>
                                    <w:div w:id="1232541384">
                                      <w:marLeft w:val="0"/>
                                      <w:marRight w:val="0"/>
                                      <w:marTop w:val="0"/>
                                      <w:marBottom w:val="0"/>
                                      <w:divBdr>
                                        <w:top w:val="none" w:sz="0" w:space="0" w:color="auto"/>
                                        <w:left w:val="none" w:sz="0" w:space="0" w:color="auto"/>
                                        <w:bottom w:val="none" w:sz="0" w:space="0" w:color="auto"/>
                                        <w:right w:val="none" w:sz="0" w:space="0" w:color="auto"/>
                                      </w:divBdr>
                                      <w:divsChild>
                                        <w:div w:id="1169322170">
                                          <w:marLeft w:val="0"/>
                                          <w:marRight w:val="0"/>
                                          <w:marTop w:val="0"/>
                                          <w:marBottom w:val="0"/>
                                          <w:divBdr>
                                            <w:top w:val="none" w:sz="0" w:space="0" w:color="auto"/>
                                            <w:left w:val="none" w:sz="0" w:space="0" w:color="auto"/>
                                            <w:bottom w:val="none" w:sz="0" w:space="0" w:color="auto"/>
                                            <w:right w:val="none" w:sz="0" w:space="0" w:color="auto"/>
                                          </w:divBdr>
                                        </w:div>
                                        <w:div w:id="142742713">
                                          <w:marLeft w:val="0"/>
                                          <w:marRight w:val="0"/>
                                          <w:marTop w:val="0"/>
                                          <w:marBottom w:val="0"/>
                                          <w:divBdr>
                                            <w:top w:val="none" w:sz="0" w:space="0" w:color="auto"/>
                                            <w:left w:val="none" w:sz="0" w:space="0" w:color="auto"/>
                                            <w:bottom w:val="none" w:sz="0" w:space="0" w:color="auto"/>
                                            <w:right w:val="none" w:sz="0" w:space="0" w:color="auto"/>
                                          </w:divBdr>
                                          <w:divsChild>
                                            <w:div w:id="883518972">
                                              <w:marLeft w:val="0"/>
                                              <w:marRight w:val="0"/>
                                              <w:marTop w:val="0"/>
                                              <w:marBottom w:val="0"/>
                                              <w:divBdr>
                                                <w:top w:val="none" w:sz="0" w:space="0" w:color="auto"/>
                                                <w:left w:val="none" w:sz="0" w:space="0" w:color="auto"/>
                                                <w:bottom w:val="none" w:sz="0" w:space="0" w:color="auto"/>
                                                <w:right w:val="none" w:sz="0" w:space="0" w:color="auto"/>
                                              </w:divBdr>
                                            </w:div>
                                          </w:divsChild>
                                        </w:div>
                                        <w:div w:id="1733188333">
                                          <w:marLeft w:val="0"/>
                                          <w:marRight w:val="0"/>
                                          <w:marTop w:val="0"/>
                                          <w:marBottom w:val="0"/>
                                          <w:divBdr>
                                            <w:top w:val="none" w:sz="0" w:space="0" w:color="auto"/>
                                            <w:left w:val="none" w:sz="0" w:space="0" w:color="auto"/>
                                            <w:bottom w:val="none" w:sz="0" w:space="0" w:color="auto"/>
                                            <w:right w:val="none" w:sz="0" w:space="0" w:color="auto"/>
                                          </w:divBdr>
                                          <w:divsChild>
                                            <w:div w:id="175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946">
                                  <w:marLeft w:val="0"/>
                                  <w:marRight w:val="0"/>
                                  <w:marTop w:val="0"/>
                                  <w:marBottom w:val="0"/>
                                  <w:divBdr>
                                    <w:top w:val="none" w:sz="0" w:space="0" w:color="auto"/>
                                    <w:left w:val="none" w:sz="0" w:space="0" w:color="auto"/>
                                    <w:bottom w:val="none" w:sz="0" w:space="0" w:color="auto"/>
                                    <w:right w:val="none" w:sz="0" w:space="0" w:color="auto"/>
                                  </w:divBdr>
                                  <w:divsChild>
                                    <w:div w:id="461465175">
                                      <w:marLeft w:val="0"/>
                                      <w:marRight w:val="0"/>
                                      <w:marTop w:val="0"/>
                                      <w:marBottom w:val="0"/>
                                      <w:divBdr>
                                        <w:top w:val="none" w:sz="0" w:space="0" w:color="auto"/>
                                        <w:left w:val="none" w:sz="0" w:space="0" w:color="auto"/>
                                        <w:bottom w:val="none" w:sz="0" w:space="0" w:color="auto"/>
                                        <w:right w:val="none" w:sz="0" w:space="0" w:color="auto"/>
                                      </w:divBdr>
                                    </w:div>
                                    <w:div w:id="1464615123">
                                      <w:marLeft w:val="0"/>
                                      <w:marRight w:val="0"/>
                                      <w:marTop w:val="0"/>
                                      <w:marBottom w:val="0"/>
                                      <w:divBdr>
                                        <w:top w:val="none" w:sz="0" w:space="0" w:color="auto"/>
                                        <w:left w:val="none" w:sz="0" w:space="0" w:color="auto"/>
                                        <w:bottom w:val="none" w:sz="0" w:space="0" w:color="auto"/>
                                        <w:right w:val="none" w:sz="0" w:space="0" w:color="auto"/>
                                      </w:divBdr>
                                      <w:divsChild>
                                        <w:div w:id="8268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5097">
                                  <w:marLeft w:val="0"/>
                                  <w:marRight w:val="0"/>
                                  <w:marTop w:val="0"/>
                                  <w:marBottom w:val="0"/>
                                  <w:divBdr>
                                    <w:top w:val="none" w:sz="0" w:space="0" w:color="auto"/>
                                    <w:left w:val="none" w:sz="0" w:space="0" w:color="auto"/>
                                    <w:bottom w:val="none" w:sz="0" w:space="0" w:color="auto"/>
                                    <w:right w:val="none" w:sz="0" w:space="0" w:color="auto"/>
                                  </w:divBdr>
                                  <w:divsChild>
                                    <w:div w:id="761147420">
                                      <w:marLeft w:val="0"/>
                                      <w:marRight w:val="0"/>
                                      <w:marTop w:val="0"/>
                                      <w:marBottom w:val="0"/>
                                      <w:divBdr>
                                        <w:top w:val="none" w:sz="0" w:space="0" w:color="auto"/>
                                        <w:left w:val="none" w:sz="0" w:space="0" w:color="auto"/>
                                        <w:bottom w:val="none" w:sz="0" w:space="0" w:color="auto"/>
                                        <w:right w:val="none" w:sz="0" w:space="0" w:color="auto"/>
                                      </w:divBdr>
                                    </w:div>
                                    <w:div w:id="1298946913">
                                      <w:marLeft w:val="0"/>
                                      <w:marRight w:val="0"/>
                                      <w:marTop w:val="0"/>
                                      <w:marBottom w:val="0"/>
                                      <w:divBdr>
                                        <w:top w:val="none" w:sz="0" w:space="0" w:color="auto"/>
                                        <w:left w:val="none" w:sz="0" w:space="0" w:color="auto"/>
                                        <w:bottom w:val="none" w:sz="0" w:space="0" w:color="auto"/>
                                        <w:right w:val="none" w:sz="0" w:space="0" w:color="auto"/>
                                      </w:divBdr>
                                      <w:divsChild>
                                        <w:div w:id="10254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2660">
                                  <w:marLeft w:val="0"/>
                                  <w:marRight w:val="0"/>
                                  <w:marTop w:val="0"/>
                                  <w:marBottom w:val="0"/>
                                  <w:divBdr>
                                    <w:top w:val="none" w:sz="0" w:space="0" w:color="auto"/>
                                    <w:left w:val="none" w:sz="0" w:space="0" w:color="auto"/>
                                    <w:bottom w:val="none" w:sz="0" w:space="0" w:color="auto"/>
                                    <w:right w:val="none" w:sz="0" w:space="0" w:color="auto"/>
                                  </w:divBdr>
                                  <w:divsChild>
                                    <w:div w:id="204173187">
                                      <w:marLeft w:val="0"/>
                                      <w:marRight w:val="0"/>
                                      <w:marTop w:val="0"/>
                                      <w:marBottom w:val="0"/>
                                      <w:divBdr>
                                        <w:top w:val="none" w:sz="0" w:space="0" w:color="auto"/>
                                        <w:left w:val="none" w:sz="0" w:space="0" w:color="auto"/>
                                        <w:bottom w:val="none" w:sz="0" w:space="0" w:color="auto"/>
                                        <w:right w:val="none" w:sz="0" w:space="0" w:color="auto"/>
                                      </w:divBdr>
                                    </w:div>
                                    <w:div w:id="44377411">
                                      <w:marLeft w:val="0"/>
                                      <w:marRight w:val="0"/>
                                      <w:marTop w:val="0"/>
                                      <w:marBottom w:val="0"/>
                                      <w:divBdr>
                                        <w:top w:val="none" w:sz="0" w:space="0" w:color="auto"/>
                                        <w:left w:val="none" w:sz="0" w:space="0" w:color="auto"/>
                                        <w:bottom w:val="none" w:sz="0" w:space="0" w:color="auto"/>
                                        <w:right w:val="none" w:sz="0" w:space="0" w:color="auto"/>
                                      </w:divBdr>
                                      <w:divsChild>
                                        <w:div w:id="742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532">
                              <w:marLeft w:val="0"/>
                              <w:marRight w:val="0"/>
                              <w:marTop w:val="0"/>
                              <w:marBottom w:val="0"/>
                              <w:divBdr>
                                <w:top w:val="none" w:sz="0" w:space="0" w:color="auto"/>
                                <w:left w:val="none" w:sz="0" w:space="0" w:color="auto"/>
                                <w:bottom w:val="none" w:sz="0" w:space="0" w:color="auto"/>
                                <w:right w:val="none" w:sz="0" w:space="0" w:color="auto"/>
                              </w:divBdr>
                              <w:divsChild>
                                <w:div w:id="97221619">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sChild>
                                    <w:div w:id="892690976">
                                      <w:marLeft w:val="0"/>
                                      <w:marRight w:val="0"/>
                                      <w:marTop w:val="0"/>
                                      <w:marBottom w:val="0"/>
                                      <w:divBdr>
                                        <w:top w:val="none" w:sz="0" w:space="0" w:color="auto"/>
                                        <w:left w:val="none" w:sz="0" w:space="0" w:color="auto"/>
                                        <w:bottom w:val="none" w:sz="0" w:space="0" w:color="auto"/>
                                        <w:right w:val="none" w:sz="0" w:space="0" w:color="auto"/>
                                      </w:divBdr>
                                    </w:div>
                                  </w:divsChild>
                                </w:div>
                                <w:div w:id="716510105">
                                  <w:marLeft w:val="0"/>
                                  <w:marRight w:val="0"/>
                                  <w:marTop w:val="0"/>
                                  <w:marBottom w:val="0"/>
                                  <w:divBdr>
                                    <w:top w:val="none" w:sz="0" w:space="0" w:color="auto"/>
                                    <w:left w:val="none" w:sz="0" w:space="0" w:color="auto"/>
                                    <w:bottom w:val="none" w:sz="0" w:space="0" w:color="auto"/>
                                    <w:right w:val="none" w:sz="0" w:space="0" w:color="auto"/>
                                  </w:divBdr>
                                  <w:divsChild>
                                    <w:div w:id="1211577352">
                                      <w:marLeft w:val="0"/>
                                      <w:marRight w:val="0"/>
                                      <w:marTop w:val="0"/>
                                      <w:marBottom w:val="0"/>
                                      <w:divBdr>
                                        <w:top w:val="none" w:sz="0" w:space="0" w:color="auto"/>
                                        <w:left w:val="none" w:sz="0" w:space="0" w:color="auto"/>
                                        <w:bottom w:val="none" w:sz="0" w:space="0" w:color="auto"/>
                                        <w:right w:val="none" w:sz="0" w:space="0" w:color="auto"/>
                                      </w:divBdr>
                                    </w:div>
                                  </w:divsChild>
                                </w:div>
                                <w:div w:id="2101876918">
                                  <w:marLeft w:val="0"/>
                                  <w:marRight w:val="0"/>
                                  <w:marTop w:val="0"/>
                                  <w:marBottom w:val="0"/>
                                  <w:divBdr>
                                    <w:top w:val="none" w:sz="0" w:space="0" w:color="auto"/>
                                    <w:left w:val="none" w:sz="0" w:space="0" w:color="auto"/>
                                    <w:bottom w:val="none" w:sz="0" w:space="0" w:color="auto"/>
                                    <w:right w:val="none" w:sz="0" w:space="0" w:color="auto"/>
                                  </w:divBdr>
                                  <w:divsChild>
                                    <w:div w:id="1814716199">
                                      <w:marLeft w:val="0"/>
                                      <w:marRight w:val="0"/>
                                      <w:marTop w:val="0"/>
                                      <w:marBottom w:val="0"/>
                                      <w:divBdr>
                                        <w:top w:val="none" w:sz="0" w:space="0" w:color="auto"/>
                                        <w:left w:val="none" w:sz="0" w:space="0" w:color="auto"/>
                                        <w:bottom w:val="none" w:sz="0" w:space="0" w:color="auto"/>
                                        <w:right w:val="none" w:sz="0" w:space="0" w:color="auto"/>
                                      </w:divBdr>
                                    </w:div>
                                  </w:divsChild>
                                </w:div>
                                <w:div w:id="975840255">
                                  <w:marLeft w:val="0"/>
                                  <w:marRight w:val="0"/>
                                  <w:marTop w:val="0"/>
                                  <w:marBottom w:val="0"/>
                                  <w:divBdr>
                                    <w:top w:val="none" w:sz="0" w:space="0" w:color="auto"/>
                                    <w:left w:val="none" w:sz="0" w:space="0" w:color="auto"/>
                                    <w:bottom w:val="none" w:sz="0" w:space="0" w:color="auto"/>
                                    <w:right w:val="none" w:sz="0" w:space="0" w:color="auto"/>
                                  </w:divBdr>
                                  <w:divsChild>
                                    <w:div w:id="365180760">
                                      <w:marLeft w:val="0"/>
                                      <w:marRight w:val="0"/>
                                      <w:marTop w:val="0"/>
                                      <w:marBottom w:val="0"/>
                                      <w:divBdr>
                                        <w:top w:val="none" w:sz="0" w:space="0" w:color="auto"/>
                                        <w:left w:val="none" w:sz="0" w:space="0" w:color="auto"/>
                                        <w:bottom w:val="none" w:sz="0" w:space="0" w:color="auto"/>
                                        <w:right w:val="none" w:sz="0" w:space="0" w:color="auto"/>
                                      </w:divBdr>
                                    </w:div>
                                  </w:divsChild>
                                </w:div>
                                <w:div w:id="409885623">
                                  <w:marLeft w:val="0"/>
                                  <w:marRight w:val="0"/>
                                  <w:marTop w:val="0"/>
                                  <w:marBottom w:val="0"/>
                                  <w:divBdr>
                                    <w:top w:val="none" w:sz="0" w:space="0" w:color="auto"/>
                                    <w:left w:val="none" w:sz="0" w:space="0" w:color="auto"/>
                                    <w:bottom w:val="none" w:sz="0" w:space="0" w:color="auto"/>
                                    <w:right w:val="none" w:sz="0" w:space="0" w:color="auto"/>
                                  </w:divBdr>
                                  <w:divsChild>
                                    <w:div w:id="12615679">
                                      <w:marLeft w:val="0"/>
                                      <w:marRight w:val="0"/>
                                      <w:marTop w:val="0"/>
                                      <w:marBottom w:val="0"/>
                                      <w:divBdr>
                                        <w:top w:val="none" w:sz="0" w:space="0" w:color="auto"/>
                                        <w:left w:val="none" w:sz="0" w:space="0" w:color="auto"/>
                                        <w:bottom w:val="none" w:sz="0" w:space="0" w:color="auto"/>
                                        <w:right w:val="none" w:sz="0" w:space="0" w:color="auto"/>
                                      </w:divBdr>
                                    </w:div>
                                  </w:divsChild>
                                </w:div>
                                <w:div w:id="1464419398">
                                  <w:marLeft w:val="0"/>
                                  <w:marRight w:val="0"/>
                                  <w:marTop w:val="0"/>
                                  <w:marBottom w:val="0"/>
                                  <w:divBdr>
                                    <w:top w:val="none" w:sz="0" w:space="0" w:color="auto"/>
                                    <w:left w:val="none" w:sz="0" w:space="0" w:color="auto"/>
                                    <w:bottom w:val="none" w:sz="0" w:space="0" w:color="auto"/>
                                    <w:right w:val="none" w:sz="0" w:space="0" w:color="auto"/>
                                  </w:divBdr>
                                  <w:divsChild>
                                    <w:div w:id="686634117">
                                      <w:marLeft w:val="0"/>
                                      <w:marRight w:val="0"/>
                                      <w:marTop w:val="0"/>
                                      <w:marBottom w:val="0"/>
                                      <w:divBdr>
                                        <w:top w:val="none" w:sz="0" w:space="0" w:color="auto"/>
                                        <w:left w:val="none" w:sz="0" w:space="0" w:color="auto"/>
                                        <w:bottom w:val="none" w:sz="0" w:space="0" w:color="auto"/>
                                        <w:right w:val="none" w:sz="0" w:space="0" w:color="auto"/>
                                      </w:divBdr>
                                    </w:div>
                                  </w:divsChild>
                                </w:div>
                                <w:div w:id="1942835229">
                                  <w:marLeft w:val="0"/>
                                  <w:marRight w:val="0"/>
                                  <w:marTop w:val="0"/>
                                  <w:marBottom w:val="0"/>
                                  <w:divBdr>
                                    <w:top w:val="none" w:sz="0" w:space="0" w:color="auto"/>
                                    <w:left w:val="none" w:sz="0" w:space="0" w:color="auto"/>
                                    <w:bottom w:val="none" w:sz="0" w:space="0" w:color="auto"/>
                                    <w:right w:val="none" w:sz="0" w:space="0" w:color="auto"/>
                                  </w:divBdr>
                                  <w:divsChild>
                                    <w:div w:id="1413770808">
                                      <w:marLeft w:val="0"/>
                                      <w:marRight w:val="0"/>
                                      <w:marTop w:val="0"/>
                                      <w:marBottom w:val="0"/>
                                      <w:divBdr>
                                        <w:top w:val="none" w:sz="0" w:space="0" w:color="auto"/>
                                        <w:left w:val="none" w:sz="0" w:space="0" w:color="auto"/>
                                        <w:bottom w:val="none" w:sz="0" w:space="0" w:color="auto"/>
                                        <w:right w:val="none" w:sz="0" w:space="0" w:color="auto"/>
                                      </w:divBdr>
                                    </w:div>
                                  </w:divsChild>
                                </w:div>
                                <w:div w:id="645401051">
                                  <w:marLeft w:val="0"/>
                                  <w:marRight w:val="0"/>
                                  <w:marTop w:val="0"/>
                                  <w:marBottom w:val="0"/>
                                  <w:divBdr>
                                    <w:top w:val="none" w:sz="0" w:space="0" w:color="auto"/>
                                    <w:left w:val="none" w:sz="0" w:space="0" w:color="auto"/>
                                    <w:bottom w:val="none" w:sz="0" w:space="0" w:color="auto"/>
                                    <w:right w:val="none" w:sz="0" w:space="0" w:color="auto"/>
                                  </w:divBdr>
                                  <w:divsChild>
                                    <w:div w:id="2067874671">
                                      <w:marLeft w:val="0"/>
                                      <w:marRight w:val="0"/>
                                      <w:marTop w:val="0"/>
                                      <w:marBottom w:val="0"/>
                                      <w:divBdr>
                                        <w:top w:val="none" w:sz="0" w:space="0" w:color="auto"/>
                                        <w:left w:val="none" w:sz="0" w:space="0" w:color="auto"/>
                                        <w:bottom w:val="none" w:sz="0" w:space="0" w:color="auto"/>
                                        <w:right w:val="none" w:sz="0" w:space="0" w:color="auto"/>
                                      </w:divBdr>
                                    </w:div>
                                  </w:divsChild>
                                </w:div>
                                <w:div w:id="1697269380">
                                  <w:marLeft w:val="0"/>
                                  <w:marRight w:val="0"/>
                                  <w:marTop w:val="0"/>
                                  <w:marBottom w:val="0"/>
                                  <w:divBdr>
                                    <w:top w:val="none" w:sz="0" w:space="0" w:color="auto"/>
                                    <w:left w:val="none" w:sz="0" w:space="0" w:color="auto"/>
                                    <w:bottom w:val="none" w:sz="0" w:space="0" w:color="auto"/>
                                    <w:right w:val="none" w:sz="0" w:space="0" w:color="auto"/>
                                  </w:divBdr>
                                  <w:divsChild>
                                    <w:div w:id="593168927">
                                      <w:marLeft w:val="0"/>
                                      <w:marRight w:val="0"/>
                                      <w:marTop w:val="0"/>
                                      <w:marBottom w:val="0"/>
                                      <w:divBdr>
                                        <w:top w:val="none" w:sz="0" w:space="0" w:color="auto"/>
                                        <w:left w:val="none" w:sz="0" w:space="0" w:color="auto"/>
                                        <w:bottom w:val="none" w:sz="0" w:space="0" w:color="auto"/>
                                        <w:right w:val="none" w:sz="0" w:space="0" w:color="auto"/>
                                      </w:divBdr>
                                    </w:div>
                                  </w:divsChild>
                                </w:div>
                                <w:div w:id="1885360090">
                                  <w:marLeft w:val="0"/>
                                  <w:marRight w:val="0"/>
                                  <w:marTop w:val="0"/>
                                  <w:marBottom w:val="0"/>
                                  <w:divBdr>
                                    <w:top w:val="none" w:sz="0" w:space="0" w:color="auto"/>
                                    <w:left w:val="none" w:sz="0" w:space="0" w:color="auto"/>
                                    <w:bottom w:val="none" w:sz="0" w:space="0" w:color="auto"/>
                                    <w:right w:val="none" w:sz="0" w:space="0" w:color="auto"/>
                                  </w:divBdr>
                                  <w:divsChild>
                                    <w:div w:id="1688680178">
                                      <w:marLeft w:val="0"/>
                                      <w:marRight w:val="0"/>
                                      <w:marTop w:val="0"/>
                                      <w:marBottom w:val="0"/>
                                      <w:divBdr>
                                        <w:top w:val="none" w:sz="0" w:space="0" w:color="auto"/>
                                        <w:left w:val="none" w:sz="0" w:space="0" w:color="auto"/>
                                        <w:bottom w:val="none" w:sz="0" w:space="0" w:color="auto"/>
                                        <w:right w:val="none" w:sz="0" w:space="0" w:color="auto"/>
                                      </w:divBdr>
                                    </w:div>
                                  </w:divsChild>
                                </w:div>
                                <w:div w:id="1595549874">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0"/>
                                      <w:divBdr>
                                        <w:top w:val="none" w:sz="0" w:space="0" w:color="auto"/>
                                        <w:left w:val="none" w:sz="0" w:space="0" w:color="auto"/>
                                        <w:bottom w:val="none" w:sz="0" w:space="0" w:color="auto"/>
                                        <w:right w:val="none" w:sz="0" w:space="0" w:color="auto"/>
                                      </w:divBdr>
                                    </w:div>
                                  </w:divsChild>
                                </w:div>
                                <w:div w:id="1119489395">
                                  <w:marLeft w:val="0"/>
                                  <w:marRight w:val="0"/>
                                  <w:marTop w:val="0"/>
                                  <w:marBottom w:val="0"/>
                                  <w:divBdr>
                                    <w:top w:val="none" w:sz="0" w:space="0" w:color="auto"/>
                                    <w:left w:val="none" w:sz="0" w:space="0" w:color="auto"/>
                                    <w:bottom w:val="none" w:sz="0" w:space="0" w:color="auto"/>
                                    <w:right w:val="none" w:sz="0" w:space="0" w:color="auto"/>
                                  </w:divBdr>
                                  <w:divsChild>
                                    <w:div w:id="1493059200">
                                      <w:marLeft w:val="0"/>
                                      <w:marRight w:val="0"/>
                                      <w:marTop w:val="0"/>
                                      <w:marBottom w:val="0"/>
                                      <w:divBdr>
                                        <w:top w:val="none" w:sz="0" w:space="0" w:color="auto"/>
                                        <w:left w:val="none" w:sz="0" w:space="0" w:color="auto"/>
                                        <w:bottom w:val="none" w:sz="0" w:space="0" w:color="auto"/>
                                        <w:right w:val="none" w:sz="0" w:space="0" w:color="auto"/>
                                      </w:divBdr>
                                    </w:div>
                                  </w:divsChild>
                                </w:div>
                                <w:div w:id="1828202501">
                                  <w:marLeft w:val="0"/>
                                  <w:marRight w:val="0"/>
                                  <w:marTop w:val="0"/>
                                  <w:marBottom w:val="0"/>
                                  <w:divBdr>
                                    <w:top w:val="none" w:sz="0" w:space="0" w:color="auto"/>
                                    <w:left w:val="none" w:sz="0" w:space="0" w:color="auto"/>
                                    <w:bottom w:val="none" w:sz="0" w:space="0" w:color="auto"/>
                                    <w:right w:val="none" w:sz="0" w:space="0" w:color="auto"/>
                                  </w:divBdr>
                                  <w:divsChild>
                                    <w:div w:id="55248716">
                                      <w:marLeft w:val="0"/>
                                      <w:marRight w:val="0"/>
                                      <w:marTop w:val="0"/>
                                      <w:marBottom w:val="0"/>
                                      <w:divBdr>
                                        <w:top w:val="none" w:sz="0" w:space="0" w:color="auto"/>
                                        <w:left w:val="none" w:sz="0" w:space="0" w:color="auto"/>
                                        <w:bottom w:val="none" w:sz="0" w:space="0" w:color="auto"/>
                                        <w:right w:val="none" w:sz="0" w:space="0" w:color="auto"/>
                                      </w:divBdr>
                                    </w:div>
                                  </w:divsChild>
                                </w:div>
                                <w:div w:id="97525679">
                                  <w:marLeft w:val="0"/>
                                  <w:marRight w:val="0"/>
                                  <w:marTop w:val="0"/>
                                  <w:marBottom w:val="0"/>
                                  <w:divBdr>
                                    <w:top w:val="none" w:sz="0" w:space="0" w:color="auto"/>
                                    <w:left w:val="none" w:sz="0" w:space="0" w:color="auto"/>
                                    <w:bottom w:val="none" w:sz="0" w:space="0" w:color="auto"/>
                                    <w:right w:val="none" w:sz="0" w:space="0" w:color="auto"/>
                                  </w:divBdr>
                                  <w:divsChild>
                                    <w:div w:id="1748334370">
                                      <w:marLeft w:val="0"/>
                                      <w:marRight w:val="0"/>
                                      <w:marTop w:val="0"/>
                                      <w:marBottom w:val="0"/>
                                      <w:divBdr>
                                        <w:top w:val="none" w:sz="0" w:space="0" w:color="auto"/>
                                        <w:left w:val="none" w:sz="0" w:space="0" w:color="auto"/>
                                        <w:bottom w:val="none" w:sz="0" w:space="0" w:color="auto"/>
                                        <w:right w:val="none" w:sz="0" w:space="0" w:color="auto"/>
                                      </w:divBdr>
                                    </w:div>
                                  </w:divsChild>
                                </w:div>
                                <w:div w:id="1971860441">
                                  <w:marLeft w:val="0"/>
                                  <w:marRight w:val="0"/>
                                  <w:marTop w:val="0"/>
                                  <w:marBottom w:val="0"/>
                                  <w:divBdr>
                                    <w:top w:val="none" w:sz="0" w:space="0" w:color="auto"/>
                                    <w:left w:val="none" w:sz="0" w:space="0" w:color="auto"/>
                                    <w:bottom w:val="none" w:sz="0" w:space="0" w:color="auto"/>
                                    <w:right w:val="none" w:sz="0" w:space="0" w:color="auto"/>
                                  </w:divBdr>
                                  <w:divsChild>
                                    <w:div w:id="467209290">
                                      <w:marLeft w:val="0"/>
                                      <w:marRight w:val="0"/>
                                      <w:marTop w:val="0"/>
                                      <w:marBottom w:val="0"/>
                                      <w:divBdr>
                                        <w:top w:val="none" w:sz="0" w:space="0" w:color="auto"/>
                                        <w:left w:val="none" w:sz="0" w:space="0" w:color="auto"/>
                                        <w:bottom w:val="none" w:sz="0" w:space="0" w:color="auto"/>
                                        <w:right w:val="none" w:sz="0" w:space="0" w:color="auto"/>
                                      </w:divBdr>
                                    </w:div>
                                  </w:divsChild>
                                </w:div>
                                <w:div w:id="1989359307">
                                  <w:marLeft w:val="0"/>
                                  <w:marRight w:val="0"/>
                                  <w:marTop w:val="0"/>
                                  <w:marBottom w:val="0"/>
                                  <w:divBdr>
                                    <w:top w:val="none" w:sz="0" w:space="0" w:color="auto"/>
                                    <w:left w:val="none" w:sz="0" w:space="0" w:color="auto"/>
                                    <w:bottom w:val="none" w:sz="0" w:space="0" w:color="auto"/>
                                    <w:right w:val="none" w:sz="0" w:space="0" w:color="auto"/>
                                  </w:divBdr>
                                  <w:divsChild>
                                    <w:div w:id="706099891">
                                      <w:marLeft w:val="0"/>
                                      <w:marRight w:val="0"/>
                                      <w:marTop w:val="0"/>
                                      <w:marBottom w:val="0"/>
                                      <w:divBdr>
                                        <w:top w:val="none" w:sz="0" w:space="0" w:color="auto"/>
                                        <w:left w:val="none" w:sz="0" w:space="0" w:color="auto"/>
                                        <w:bottom w:val="none" w:sz="0" w:space="0" w:color="auto"/>
                                        <w:right w:val="none" w:sz="0" w:space="0" w:color="auto"/>
                                      </w:divBdr>
                                    </w:div>
                                  </w:divsChild>
                                </w:div>
                                <w:div w:id="1799713932">
                                  <w:marLeft w:val="0"/>
                                  <w:marRight w:val="0"/>
                                  <w:marTop w:val="0"/>
                                  <w:marBottom w:val="0"/>
                                  <w:divBdr>
                                    <w:top w:val="none" w:sz="0" w:space="0" w:color="auto"/>
                                    <w:left w:val="none" w:sz="0" w:space="0" w:color="auto"/>
                                    <w:bottom w:val="none" w:sz="0" w:space="0" w:color="auto"/>
                                    <w:right w:val="none" w:sz="0" w:space="0" w:color="auto"/>
                                  </w:divBdr>
                                  <w:divsChild>
                                    <w:div w:id="305014459">
                                      <w:marLeft w:val="0"/>
                                      <w:marRight w:val="0"/>
                                      <w:marTop w:val="0"/>
                                      <w:marBottom w:val="0"/>
                                      <w:divBdr>
                                        <w:top w:val="none" w:sz="0" w:space="0" w:color="auto"/>
                                        <w:left w:val="none" w:sz="0" w:space="0" w:color="auto"/>
                                        <w:bottom w:val="none" w:sz="0" w:space="0" w:color="auto"/>
                                        <w:right w:val="none" w:sz="0" w:space="0" w:color="auto"/>
                                      </w:divBdr>
                                    </w:div>
                                  </w:divsChild>
                                </w:div>
                                <w:div w:id="638538455">
                                  <w:marLeft w:val="0"/>
                                  <w:marRight w:val="0"/>
                                  <w:marTop w:val="0"/>
                                  <w:marBottom w:val="0"/>
                                  <w:divBdr>
                                    <w:top w:val="none" w:sz="0" w:space="0" w:color="auto"/>
                                    <w:left w:val="none" w:sz="0" w:space="0" w:color="auto"/>
                                    <w:bottom w:val="none" w:sz="0" w:space="0" w:color="auto"/>
                                    <w:right w:val="none" w:sz="0" w:space="0" w:color="auto"/>
                                  </w:divBdr>
                                  <w:divsChild>
                                    <w:div w:id="1415786313">
                                      <w:marLeft w:val="0"/>
                                      <w:marRight w:val="0"/>
                                      <w:marTop w:val="0"/>
                                      <w:marBottom w:val="0"/>
                                      <w:divBdr>
                                        <w:top w:val="none" w:sz="0" w:space="0" w:color="auto"/>
                                        <w:left w:val="none" w:sz="0" w:space="0" w:color="auto"/>
                                        <w:bottom w:val="none" w:sz="0" w:space="0" w:color="auto"/>
                                        <w:right w:val="none" w:sz="0" w:space="0" w:color="auto"/>
                                      </w:divBdr>
                                    </w:div>
                                  </w:divsChild>
                                </w:div>
                                <w:div w:id="196165933">
                                  <w:marLeft w:val="0"/>
                                  <w:marRight w:val="0"/>
                                  <w:marTop w:val="0"/>
                                  <w:marBottom w:val="0"/>
                                  <w:divBdr>
                                    <w:top w:val="none" w:sz="0" w:space="0" w:color="auto"/>
                                    <w:left w:val="none" w:sz="0" w:space="0" w:color="auto"/>
                                    <w:bottom w:val="none" w:sz="0" w:space="0" w:color="auto"/>
                                    <w:right w:val="none" w:sz="0" w:space="0" w:color="auto"/>
                                  </w:divBdr>
                                  <w:divsChild>
                                    <w:div w:id="553467141">
                                      <w:marLeft w:val="0"/>
                                      <w:marRight w:val="0"/>
                                      <w:marTop w:val="0"/>
                                      <w:marBottom w:val="0"/>
                                      <w:divBdr>
                                        <w:top w:val="none" w:sz="0" w:space="0" w:color="auto"/>
                                        <w:left w:val="none" w:sz="0" w:space="0" w:color="auto"/>
                                        <w:bottom w:val="none" w:sz="0" w:space="0" w:color="auto"/>
                                        <w:right w:val="none" w:sz="0" w:space="0" w:color="auto"/>
                                      </w:divBdr>
                                    </w:div>
                                  </w:divsChild>
                                </w:div>
                                <w:div w:id="369959388">
                                  <w:marLeft w:val="0"/>
                                  <w:marRight w:val="0"/>
                                  <w:marTop w:val="0"/>
                                  <w:marBottom w:val="0"/>
                                  <w:divBdr>
                                    <w:top w:val="none" w:sz="0" w:space="0" w:color="auto"/>
                                    <w:left w:val="none" w:sz="0" w:space="0" w:color="auto"/>
                                    <w:bottom w:val="none" w:sz="0" w:space="0" w:color="auto"/>
                                    <w:right w:val="none" w:sz="0" w:space="0" w:color="auto"/>
                                  </w:divBdr>
                                  <w:divsChild>
                                    <w:div w:id="1724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ws.e-gov.go.jp/search/elawsSearch/elaws_search/lsg0500/324AC0000000270_20200401_501AC0000000011" TargetMode="External"/><Relationship Id="rId18" Type="http://schemas.openxmlformats.org/officeDocument/2006/relationships/hyperlink" Target="https://elaws.e-gov.go.jp/search/elawsSearch/elaws_search/lsg0500/403AC0000000077_20200401_430AC0000000071" TargetMode="External"/><Relationship Id="rId26" Type="http://schemas.openxmlformats.org/officeDocument/2006/relationships/hyperlink" Target="https://elaws.e-gov.go.jp/search/elawsSearch/elaws_search/lsg0500/140AC0000000045_20200401_430AC0000000072" TargetMode="External"/><Relationship Id="rId39" Type="http://schemas.openxmlformats.org/officeDocument/2006/relationships/hyperlink" Target="https://elaws.e-gov.go.jp/search/elawsSearch/elaws_search/lsg0500/403AC0000000069_20190701_431AC0000000006" TargetMode="External"/><Relationship Id="rId21" Type="http://schemas.openxmlformats.org/officeDocument/2006/relationships/hyperlink" Target="https://elaws.e-gov.go.jp/search/elawsSearch/elaws_search/lsg0500/403AC0000000077_20200401_430AC0000000071" TargetMode="External"/><Relationship Id="rId34" Type="http://schemas.openxmlformats.org/officeDocument/2006/relationships/hyperlink" Target="https://elaws.e-gov.go.jp/search/elawsSearch/elaws_search/lsg0500/332AC0000000026_20190701_431AC0000000006" TargetMode="External"/><Relationship Id="rId42" Type="http://schemas.openxmlformats.org/officeDocument/2006/relationships/hyperlink" Target="https://elaws.e-gov.go.jp/search/elawsSearch/elaws_search/lsg0500/403AC0000000069_20190701_431AC0000000006" TargetMode="External"/><Relationship Id="rId47" Type="http://schemas.openxmlformats.org/officeDocument/2006/relationships/hyperlink" Target="https://elaws.e-gov.go.jp/search/elawsSearch/elaws_search/lsg0500/414AC0000000151_20200107_430AC0000000080" TargetMode="External"/><Relationship Id="rId50" Type="http://schemas.openxmlformats.org/officeDocument/2006/relationships/hyperlink" Target="https://elaws.e-gov.go.jp/search/elawsSearch/elaws_search/lsg0500/414AC0000000151_20200107_430AC0000000080" TargetMode="External"/><Relationship Id="rId55" Type="http://schemas.openxmlformats.org/officeDocument/2006/relationships/footer" Target="footer1.xml"/><Relationship Id="rId7" Type="http://schemas.openxmlformats.org/officeDocument/2006/relationships/hyperlink" Target="https://elaws.e-gov.go.jp/search/elawsSearch/elaws_search/lsg0500/325AC1000000100_20191216_501AC0000000016" TargetMode="External"/><Relationship Id="rId2" Type="http://schemas.openxmlformats.org/officeDocument/2006/relationships/styles" Target="styles.xml"/><Relationship Id="rId16" Type="http://schemas.openxmlformats.org/officeDocument/2006/relationships/hyperlink" Target="https://elaws.e-gov.go.jp/search/elawsSearch/elaws_search/lsg0500/407AC0000000086_20190914_501AC0000000037" TargetMode="External"/><Relationship Id="rId29" Type="http://schemas.openxmlformats.org/officeDocument/2006/relationships/hyperlink" Target="https://elaws.e-gov.go.jp/search/elawsSearch/elaws_search/lsg0500/340AC0000000034_20200401_430AC0000000007" TargetMode="External"/><Relationship Id="rId11" Type="http://schemas.openxmlformats.org/officeDocument/2006/relationships/hyperlink" Target="https://elaws.e-gov.go.jp/search/elawsSearch/elaws_search/lsg0500/322AC0000000067_20200401_430AC0000000078" TargetMode="External"/><Relationship Id="rId24" Type="http://schemas.openxmlformats.org/officeDocument/2006/relationships/hyperlink" Target="https://elaws.e-gov.go.jp/search/elawsSearch/elaws_search/lsg0500/140AC0000000045_20200401_430AC0000000072" TargetMode="External"/><Relationship Id="rId32" Type="http://schemas.openxmlformats.org/officeDocument/2006/relationships/hyperlink" Target="https://elaws.e-gov.go.jp/search/elawsSearch/elaws_search/lsg0500/340AC0000000034_20200401_430AC0000000007" TargetMode="External"/><Relationship Id="rId37" Type="http://schemas.openxmlformats.org/officeDocument/2006/relationships/hyperlink" Target="https://elaws.e-gov.go.jp/search/elawsSearch/elaws_search/lsg0500/363AC0000000108_20200401_430AC0000000007" TargetMode="External"/><Relationship Id="rId40" Type="http://schemas.openxmlformats.org/officeDocument/2006/relationships/hyperlink" Target="https://elaws.e-gov.go.jp/search/elawsSearch/elaws_search/lsg0500/403AC0000000069_20190701_431AC0000000006" TargetMode="External"/><Relationship Id="rId45" Type="http://schemas.openxmlformats.org/officeDocument/2006/relationships/hyperlink" Target="https://elaws.e-gov.go.jp/search/elawsSearch/elaws_search/lsg0500/403AC0000000069_20190701_431AC0000000006" TargetMode="External"/><Relationship Id="rId53" Type="http://schemas.openxmlformats.org/officeDocument/2006/relationships/hyperlink" Target="https://elaws.e-gov.go.jp/search/elawsSearch/elaws_search/lsg0500/416AC0000000149_20200107_430AC0000000080" TargetMode="External"/><Relationship Id="rId5" Type="http://schemas.openxmlformats.org/officeDocument/2006/relationships/footnotes" Target="footnotes.xml"/><Relationship Id="rId19" Type="http://schemas.openxmlformats.org/officeDocument/2006/relationships/hyperlink" Target="https://elaws.e-gov.go.jp/search/elawsSearch/elaws_search/lsg0500/403AC0000000077_20200401_430AC0000000071" TargetMode="External"/><Relationship Id="rId4" Type="http://schemas.openxmlformats.org/officeDocument/2006/relationships/webSettings" Target="webSettings.xml"/><Relationship Id="rId9" Type="http://schemas.openxmlformats.org/officeDocument/2006/relationships/hyperlink" Target="https://elaws.e-gov.go.jp/search/elawsSearch/elaws_search/lsg0500/418AC0000000048_20200401_429AC0000000045" TargetMode="External"/><Relationship Id="rId14" Type="http://schemas.openxmlformats.org/officeDocument/2006/relationships/hyperlink" Target="https://elaws.e-gov.go.jp/search/elawsSearch/elaws_search/lsg0500/326AC0000000045_20200401_430AC0000000044" TargetMode="External"/><Relationship Id="rId22" Type="http://schemas.openxmlformats.org/officeDocument/2006/relationships/hyperlink" Target="https://elaws.e-gov.go.jp/search/elawsSearch/elaws_search/lsg0500/140AC0000000045_20200401_430AC0000000072" TargetMode="External"/><Relationship Id="rId27" Type="http://schemas.openxmlformats.org/officeDocument/2006/relationships/hyperlink" Target="https://elaws.e-gov.go.jp/search/elawsSearch/elaws_search/lsg0500/140AC0000000045_20200401_430AC0000000072" TargetMode="External"/><Relationship Id="rId30" Type="http://schemas.openxmlformats.org/officeDocument/2006/relationships/hyperlink" Target="https://elaws.e-gov.go.jp/search/elawsSearch/elaws_search/lsg0500/340AC0000000034_20200401_430AC0000000007" TargetMode="External"/><Relationship Id="rId35" Type="http://schemas.openxmlformats.org/officeDocument/2006/relationships/hyperlink" Target="https://elaws.e-gov.go.jp/search/elawsSearch/elaws_search/lsg0500/332AC0000000026_20190701_431AC0000000006" TargetMode="External"/><Relationship Id="rId43" Type="http://schemas.openxmlformats.org/officeDocument/2006/relationships/hyperlink" Target="https://elaws.e-gov.go.jp/search/elawsSearch/elaws_search/lsg0500/403AC0000000069_20190701_431AC0000000006" TargetMode="External"/><Relationship Id="rId48" Type="http://schemas.openxmlformats.org/officeDocument/2006/relationships/hyperlink" Target="https://elaws.e-gov.go.jp/search/elawsSearch/elaws_search/lsg0500/414AC0000000151_20200107_430AC0000000080" TargetMode="External"/><Relationship Id="rId56" Type="http://schemas.openxmlformats.org/officeDocument/2006/relationships/fontTable" Target="fontTable.xml"/><Relationship Id="rId8" Type="http://schemas.openxmlformats.org/officeDocument/2006/relationships/hyperlink" Target="https://elaws.e-gov.go.jp/search/elawsSearch/elaws_search/lsg0500/325AC1000000100_20191216_501AC0000000016" TargetMode="External"/><Relationship Id="rId51" Type="http://schemas.openxmlformats.org/officeDocument/2006/relationships/hyperlink" Target="https://elaws.e-gov.go.jp/search/elawsSearch/elaws_search/lsg0500/414AC0000000151_20200107_430AC0000000080" TargetMode="External"/><Relationship Id="rId3" Type="http://schemas.openxmlformats.org/officeDocument/2006/relationships/settings" Target="settings.xml"/><Relationship Id="rId12" Type="http://schemas.openxmlformats.org/officeDocument/2006/relationships/hyperlink" Target="https://elaws.e-gov.go.jp/search/elawsSearch/elaws_search/lsg0500/324AC0000000270_20200401_501AC0000000011" TargetMode="External"/><Relationship Id="rId17" Type="http://schemas.openxmlformats.org/officeDocument/2006/relationships/hyperlink" Target="https://elaws.e-gov.go.jp/search/elawsSearch/elaws_search/lsg0500/407AC0000000086_20190914_501AC0000000037" TargetMode="External"/><Relationship Id="rId25" Type="http://schemas.openxmlformats.org/officeDocument/2006/relationships/hyperlink" Target="https://elaws.e-gov.go.jp/search/elawsSearch/elaws_search/lsg0500/140AC0000000045_20200401_430AC0000000072" TargetMode="External"/><Relationship Id="rId33" Type="http://schemas.openxmlformats.org/officeDocument/2006/relationships/hyperlink" Target="https://elaws.e-gov.go.jp/search/elawsSearch/elaws_search/lsg0500/340AC0000000034_20200401_430AC0000000007" TargetMode="External"/><Relationship Id="rId38" Type="http://schemas.openxmlformats.org/officeDocument/2006/relationships/hyperlink" Target="https://elaws.e-gov.go.jp/search/elawsSearch/elaws_search/lsg0500/363AC0000000108_20200401_430AC0000000007" TargetMode="External"/><Relationship Id="rId46" Type="http://schemas.openxmlformats.org/officeDocument/2006/relationships/hyperlink" Target="https://elaws.e-gov.go.jp/search/elawsSearch/elaws_search/lsg0500/332AC0000000026_20190701_431AC0000000006" TargetMode="External"/><Relationship Id="rId20" Type="http://schemas.openxmlformats.org/officeDocument/2006/relationships/hyperlink" Target="https://elaws.e-gov.go.jp/search/elawsSearch/elaws_search/lsg0500/403AC0000000077_20200401_430AC0000000071" TargetMode="External"/><Relationship Id="rId41" Type="http://schemas.openxmlformats.org/officeDocument/2006/relationships/hyperlink" Target="https://elaws.e-gov.go.jp/search/elawsSearch/elaws_search/lsg0500/403AC0000000069_20190701_431AC0000000006" TargetMode="External"/><Relationship Id="rId54" Type="http://schemas.openxmlformats.org/officeDocument/2006/relationships/hyperlink" Target="https://elaws.e-gov.go.jp/search/elawsSearch/elaws_search/lsg0500/416AC0000000149_20200107_430AC0000000080"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aws.e-gov.go.jp/search/elawsSearch/elaws_search/lsg0500/326AC0000000045_20200401_430AC0000000044" TargetMode="External"/><Relationship Id="rId23" Type="http://schemas.openxmlformats.org/officeDocument/2006/relationships/hyperlink" Target="https://elaws.e-gov.go.jp/search/elawsSearch/elaws_search/lsg0500/140AC0000000045_20200401_430AC0000000072" TargetMode="External"/><Relationship Id="rId28" Type="http://schemas.openxmlformats.org/officeDocument/2006/relationships/hyperlink" Target="https://elaws.e-gov.go.jp/search/elawsSearch/elaws_search/lsg0500/403AC0000000077_20200401_430AC0000000071" TargetMode="External"/><Relationship Id="rId36" Type="http://schemas.openxmlformats.org/officeDocument/2006/relationships/hyperlink" Target="https://elaws.e-gov.go.jp/search/elawsSearch/elaws_search/lsg0500/332AC0000000026_20190701_431AC0000000006" TargetMode="External"/><Relationship Id="rId49" Type="http://schemas.openxmlformats.org/officeDocument/2006/relationships/hyperlink" Target="https://elaws.e-gov.go.jp/search/elawsSearch/elaws_search/lsg0500/414AC0000000151_20200107_430AC0000000080" TargetMode="External"/><Relationship Id="rId57" Type="http://schemas.openxmlformats.org/officeDocument/2006/relationships/theme" Target="theme/theme1.xml"/><Relationship Id="rId10" Type="http://schemas.openxmlformats.org/officeDocument/2006/relationships/hyperlink" Target="https://elaws.e-gov.go.jp/search/elawsSearch/elaws_search/lsg0500/418AC0000000048_20200401_429AC0000000045" TargetMode="External"/><Relationship Id="rId31" Type="http://schemas.openxmlformats.org/officeDocument/2006/relationships/hyperlink" Target="https://elaws.e-gov.go.jp/search/elawsSearch/elaws_search/lsg0500/340AC0000000034_20200401_430AC0000000007" TargetMode="External"/><Relationship Id="rId44" Type="http://schemas.openxmlformats.org/officeDocument/2006/relationships/hyperlink" Target="https://elaws.e-gov.go.jp/search/elawsSearch/elaws_search/lsg0500/403AC0000000069_20190701_431AC0000000006" TargetMode="External"/><Relationship Id="rId52" Type="http://schemas.openxmlformats.org/officeDocument/2006/relationships/hyperlink" Target="https://elaws.e-gov.go.jp/search/elawsSearch/elaws_search/lsg0500/416AC0000000149_20200107_430AC000000008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2340-7E49-4112-8E4E-2937E103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11906</Words>
  <Characters>67870</Characters>
  <Application>Microsoft Office Word</Application>
  <DocSecurity>0</DocSecurity>
  <Lines>565</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松園　典子</dc:creator>
  <cp:keywords/>
  <dc:description/>
  <cp:lastModifiedBy>鹿島　諒</cp:lastModifiedBy>
  <cp:revision>2</cp:revision>
  <cp:lastPrinted>2024-05-22T04:55:00Z</cp:lastPrinted>
  <dcterms:created xsi:type="dcterms:W3CDTF">2024-12-05T01:29:00Z</dcterms:created>
  <dcterms:modified xsi:type="dcterms:W3CDTF">2024-12-05T01:29:00Z</dcterms:modified>
</cp:coreProperties>
</file>