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3821" w:type="dxa"/>
        <w:tblInd w:w="5248" w:type="dxa"/>
        <w:tblLook w:val="04A0" w:firstRow="1" w:lastRow="0" w:firstColumn="1" w:lastColumn="0" w:noHBand="0" w:noVBand="1"/>
      </w:tblPr>
      <w:tblGrid>
        <w:gridCol w:w="1559"/>
        <w:gridCol w:w="2262"/>
      </w:tblGrid>
      <w:tr w:rsidR="00623BAA" w:rsidRPr="00633918" w14:paraId="71B9D759" w14:textId="77777777" w:rsidTr="00633918">
        <w:tc>
          <w:tcPr>
            <w:tcW w:w="1559" w:type="dxa"/>
          </w:tcPr>
          <w:p w14:paraId="0089E4A9" w14:textId="2778FC71" w:rsidR="00623BAA" w:rsidRPr="00633918" w:rsidRDefault="00623BAA">
            <w:pPr>
              <w:rPr>
                <w:rFonts w:ascii="BIZ UDゴシック" w:eastAsia="BIZ UDゴシック" w:hAnsi="BIZ UDゴシック"/>
              </w:rPr>
            </w:pPr>
            <w:r w:rsidRPr="00633918">
              <w:rPr>
                <w:rFonts w:ascii="BIZ UDゴシック" w:eastAsia="BIZ UDゴシック" w:hAnsi="BIZ UDゴシック" w:hint="eastAsia"/>
              </w:rPr>
              <w:t>策定（初版）</w:t>
            </w:r>
          </w:p>
        </w:tc>
        <w:tc>
          <w:tcPr>
            <w:tcW w:w="2262" w:type="dxa"/>
          </w:tcPr>
          <w:p w14:paraId="4515D5DA" w14:textId="24CB00B8" w:rsidR="00623BAA" w:rsidRPr="00633918" w:rsidRDefault="00623BAA">
            <w:pPr>
              <w:rPr>
                <w:rFonts w:ascii="BIZ UDゴシック" w:eastAsia="BIZ UDゴシック" w:hAnsi="BIZ UDゴシック"/>
              </w:rPr>
            </w:pPr>
            <w:r w:rsidRPr="00633918">
              <w:rPr>
                <w:rFonts w:ascii="BIZ UDゴシック" w:eastAsia="BIZ UDゴシック" w:hAnsi="BIZ UDゴシック" w:hint="eastAsia"/>
              </w:rPr>
              <w:t>平成26年</w:t>
            </w:r>
            <w:r w:rsidR="008B3CD9">
              <w:rPr>
                <w:rFonts w:ascii="BIZ UDゴシック" w:eastAsia="BIZ UDゴシック" w:hAnsi="BIZ UDゴシック" w:hint="eastAsia"/>
              </w:rPr>
              <w:t>９</w:t>
            </w:r>
            <w:r w:rsidRPr="00633918">
              <w:rPr>
                <w:rFonts w:ascii="BIZ UDゴシック" w:eastAsia="BIZ UDゴシック" w:hAnsi="BIZ UDゴシック" w:hint="eastAsia"/>
              </w:rPr>
              <w:t>月</w:t>
            </w:r>
            <w:r w:rsidR="008B3CD9">
              <w:rPr>
                <w:rFonts w:ascii="BIZ UDゴシック" w:eastAsia="BIZ UDゴシック" w:hAnsi="BIZ UDゴシック" w:hint="eastAsia"/>
              </w:rPr>
              <w:t>４</w:t>
            </w:r>
            <w:r w:rsidRPr="00633918">
              <w:rPr>
                <w:rFonts w:ascii="BIZ UDゴシック" w:eastAsia="BIZ UDゴシック" w:hAnsi="BIZ UDゴシック" w:hint="eastAsia"/>
              </w:rPr>
              <w:t>日</w:t>
            </w:r>
          </w:p>
        </w:tc>
      </w:tr>
      <w:tr w:rsidR="00623BAA" w:rsidRPr="00633918" w14:paraId="319B832E" w14:textId="77777777" w:rsidTr="00633918">
        <w:tc>
          <w:tcPr>
            <w:tcW w:w="1559" w:type="dxa"/>
          </w:tcPr>
          <w:p w14:paraId="01875DC2" w14:textId="13BFDD01" w:rsidR="00623BAA" w:rsidRPr="00633918" w:rsidRDefault="006A5177">
            <w:pPr>
              <w:rPr>
                <w:rFonts w:ascii="BIZ UDゴシック" w:eastAsia="BIZ UDゴシック" w:hAnsi="BIZ UDゴシック"/>
              </w:rPr>
            </w:pPr>
            <w:r>
              <w:rPr>
                <w:rFonts w:ascii="BIZ UDゴシック" w:eastAsia="BIZ UDゴシック" w:hAnsi="BIZ UDゴシック" w:hint="eastAsia"/>
              </w:rPr>
              <w:t>改定</w:t>
            </w:r>
            <w:r w:rsidR="00623BAA" w:rsidRPr="00633918">
              <w:rPr>
                <w:rFonts w:ascii="BIZ UDゴシック" w:eastAsia="BIZ UDゴシック" w:hAnsi="BIZ UDゴシック" w:hint="eastAsia"/>
              </w:rPr>
              <w:t>（第2版）</w:t>
            </w:r>
          </w:p>
        </w:tc>
        <w:tc>
          <w:tcPr>
            <w:tcW w:w="2262" w:type="dxa"/>
          </w:tcPr>
          <w:p w14:paraId="412488A9" w14:textId="4D80F591" w:rsidR="00623BAA" w:rsidRPr="00633918" w:rsidRDefault="00623BAA">
            <w:pPr>
              <w:rPr>
                <w:rFonts w:ascii="BIZ UDゴシック" w:eastAsia="BIZ UDゴシック" w:hAnsi="BIZ UDゴシック"/>
              </w:rPr>
            </w:pPr>
            <w:r w:rsidRPr="00633918">
              <w:rPr>
                <w:rFonts w:ascii="BIZ UDゴシック" w:eastAsia="BIZ UDゴシック" w:hAnsi="BIZ UDゴシック" w:hint="eastAsia"/>
              </w:rPr>
              <w:t>令和</w:t>
            </w:r>
            <w:r w:rsidR="008B3CD9">
              <w:rPr>
                <w:rFonts w:ascii="BIZ UDゴシック" w:eastAsia="BIZ UDゴシック" w:hAnsi="BIZ UDゴシック" w:hint="eastAsia"/>
              </w:rPr>
              <w:t>６</w:t>
            </w:r>
            <w:r w:rsidRPr="00633918">
              <w:rPr>
                <w:rFonts w:ascii="BIZ UDゴシック" w:eastAsia="BIZ UDゴシック" w:hAnsi="BIZ UDゴシック" w:hint="eastAsia"/>
              </w:rPr>
              <w:t>年</w:t>
            </w:r>
            <w:r w:rsidR="00853D74">
              <w:rPr>
                <w:rFonts w:ascii="BIZ UDゴシック" w:eastAsia="BIZ UDゴシック" w:hAnsi="BIZ UDゴシック" w:hint="eastAsia"/>
              </w:rPr>
              <w:t>1</w:t>
            </w:r>
            <w:r w:rsidR="00853D74">
              <w:rPr>
                <w:rFonts w:ascii="BIZ UDゴシック" w:eastAsia="BIZ UDゴシック" w:hAnsi="BIZ UDゴシック"/>
              </w:rPr>
              <w:t>1</w:t>
            </w:r>
            <w:r w:rsidRPr="00633918">
              <w:rPr>
                <w:rFonts w:ascii="BIZ UDゴシック" w:eastAsia="BIZ UDゴシック" w:hAnsi="BIZ UDゴシック" w:hint="eastAsia"/>
              </w:rPr>
              <w:t>月</w:t>
            </w:r>
            <w:r w:rsidR="00853D74">
              <w:rPr>
                <w:rFonts w:ascii="BIZ UDゴシック" w:eastAsia="BIZ UDゴシック" w:hAnsi="BIZ UDゴシック" w:hint="eastAsia"/>
              </w:rPr>
              <w:t>2</w:t>
            </w:r>
            <w:r w:rsidR="00853D74">
              <w:rPr>
                <w:rFonts w:ascii="BIZ UDゴシック" w:eastAsia="BIZ UDゴシック" w:hAnsi="BIZ UDゴシック"/>
              </w:rPr>
              <w:t>9</w:t>
            </w:r>
            <w:r w:rsidRPr="00633918">
              <w:rPr>
                <w:rFonts w:ascii="BIZ UDゴシック" w:eastAsia="BIZ UDゴシック" w:hAnsi="BIZ UDゴシック" w:hint="eastAsia"/>
              </w:rPr>
              <w:t>日</w:t>
            </w:r>
          </w:p>
        </w:tc>
      </w:tr>
    </w:tbl>
    <w:p w14:paraId="32CFA965" w14:textId="00DDEA98" w:rsidR="00623BAA" w:rsidRPr="001D44EA" w:rsidRDefault="00623BAA" w:rsidP="00633918">
      <w:pPr>
        <w:jc w:val="center"/>
        <w:rPr>
          <w:rFonts w:ascii="BIZ UDゴシック" w:eastAsia="BIZ UDゴシック" w:hAnsi="BIZ UDゴシック"/>
          <w:b/>
          <w:bCs/>
          <w:sz w:val="28"/>
          <w:szCs w:val="32"/>
        </w:rPr>
      </w:pPr>
      <w:r w:rsidRPr="001D44EA">
        <w:rPr>
          <w:rFonts w:ascii="BIZ UDゴシック" w:eastAsia="BIZ UDゴシック" w:hAnsi="BIZ UDゴシック" w:hint="eastAsia"/>
          <w:b/>
          <w:bCs/>
          <w:sz w:val="28"/>
          <w:szCs w:val="32"/>
        </w:rPr>
        <w:t>大阪府ツキノワグマ出没対応方針</w:t>
      </w:r>
    </w:p>
    <w:p w14:paraId="7F391EE6" w14:textId="7616C3FB" w:rsidR="00633918" w:rsidRPr="00633918" w:rsidRDefault="00633918" w:rsidP="00633918">
      <w:pPr>
        <w:jc w:val="right"/>
        <w:rPr>
          <w:rFonts w:ascii="BIZ UDゴシック" w:eastAsia="BIZ UDゴシック" w:hAnsi="BIZ UDゴシック"/>
        </w:rPr>
      </w:pPr>
      <w:r w:rsidRPr="00633918">
        <w:rPr>
          <w:rFonts w:ascii="BIZ UDゴシック" w:eastAsia="BIZ UDゴシック" w:hAnsi="BIZ UDゴシック" w:hint="eastAsia"/>
        </w:rPr>
        <w:t>大阪府</w:t>
      </w:r>
      <w:r>
        <w:rPr>
          <w:rFonts w:ascii="BIZ UDゴシック" w:eastAsia="BIZ UDゴシック" w:hAnsi="BIZ UDゴシック" w:hint="eastAsia"/>
        </w:rPr>
        <w:t xml:space="preserve"> </w:t>
      </w:r>
      <w:r w:rsidRPr="00633918">
        <w:rPr>
          <w:rFonts w:ascii="BIZ UDゴシック" w:eastAsia="BIZ UDゴシック" w:hAnsi="BIZ UDゴシック" w:hint="eastAsia"/>
        </w:rPr>
        <w:t>環境農林水産部</w:t>
      </w:r>
      <w:r>
        <w:rPr>
          <w:rFonts w:ascii="BIZ UDゴシック" w:eastAsia="BIZ UDゴシック" w:hAnsi="BIZ UDゴシック" w:hint="eastAsia"/>
        </w:rPr>
        <w:t xml:space="preserve"> </w:t>
      </w:r>
      <w:r w:rsidRPr="00633918">
        <w:rPr>
          <w:rFonts w:ascii="BIZ UDゴシック" w:eastAsia="BIZ UDゴシック" w:hAnsi="BIZ UDゴシック" w:hint="eastAsia"/>
        </w:rPr>
        <w:t>動物愛護畜産課</w:t>
      </w:r>
    </w:p>
    <w:p w14:paraId="4D16492B" w14:textId="77777777" w:rsidR="00633918" w:rsidRPr="00633918" w:rsidRDefault="00633918">
      <w:pPr>
        <w:rPr>
          <w:rFonts w:ascii="BIZ UDゴシック" w:eastAsia="BIZ UDゴシック" w:hAnsi="BIZ UDゴシック"/>
        </w:rPr>
      </w:pPr>
    </w:p>
    <w:p w14:paraId="401CEB3D" w14:textId="6330AF46" w:rsidR="00633918" w:rsidRPr="001D44EA" w:rsidRDefault="00633918" w:rsidP="001D44EA">
      <w:pPr>
        <w:pStyle w:val="1"/>
        <w:rPr>
          <w:b/>
          <w:bCs/>
        </w:rPr>
      </w:pPr>
      <w:r w:rsidRPr="001D44EA">
        <w:rPr>
          <w:rFonts w:hint="eastAsia"/>
          <w:b/>
          <w:bCs/>
        </w:rPr>
        <w:t>背景及び目的</w:t>
      </w:r>
    </w:p>
    <w:p w14:paraId="727B5AE9" w14:textId="711245B1" w:rsidR="00633918" w:rsidRPr="00093B33" w:rsidRDefault="00633918" w:rsidP="001D719B">
      <w:pPr>
        <w:pStyle w:val="a0"/>
        <w:ind w:leftChars="50" w:left="105" w:firstLineChars="100" w:firstLine="210"/>
        <w:rPr>
          <w:rFonts w:ascii="BIZ UDゴシック" w:eastAsia="BIZ UDゴシック" w:hAnsi="BIZ UDゴシック"/>
        </w:rPr>
      </w:pPr>
      <w:r w:rsidRPr="00093B33">
        <w:rPr>
          <w:rFonts w:ascii="BIZ UDゴシック" w:eastAsia="BIZ UDゴシック" w:hAnsi="BIZ UDゴシック" w:hint="eastAsia"/>
        </w:rPr>
        <w:t>大阪府域はツキノワグマの恒常的な生息地ではないとされているが、平成26年５月以降、北</w:t>
      </w:r>
      <w:r w:rsidR="00B81041">
        <w:rPr>
          <w:rFonts w:ascii="BIZ UDゴシック" w:eastAsia="BIZ UDゴシック" w:hAnsi="BIZ UDゴシック" w:hint="eastAsia"/>
        </w:rPr>
        <w:t>部</w:t>
      </w:r>
      <w:r w:rsidRPr="00093B33">
        <w:rPr>
          <w:rFonts w:ascii="BIZ UDゴシック" w:eastAsia="BIZ UDゴシック" w:hAnsi="BIZ UDゴシック" w:hint="eastAsia"/>
        </w:rPr>
        <w:t>地域において目撃情報が寄せられており、捕獲される事例も発生している。</w:t>
      </w:r>
    </w:p>
    <w:p w14:paraId="644BDF6E" w14:textId="0014F925" w:rsidR="003B6E9D" w:rsidRPr="00093B33" w:rsidRDefault="003B6E9D" w:rsidP="001D719B">
      <w:pPr>
        <w:pStyle w:val="a0"/>
        <w:ind w:leftChars="50" w:left="105" w:firstLineChars="100" w:firstLine="210"/>
        <w:rPr>
          <w:rFonts w:ascii="BIZ UDゴシック" w:eastAsia="BIZ UDゴシック" w:hAnsi="BIZ UDゴシック"/>
        </w:rPr>
      </w:pPr>
      <w:r w:rsidRPr="00093B33">
        <w:rPr>
          <w:rFonts w:ascii="BIZ UDゴシック" w:eastAsia="BIZ UDゴシック" w:hAnsi="BIZ UDゴシック" w:hint="eastAsia"/>
        </w:rPr>
        <w:t>本</w:t>
      </w:r>
      <w:r w:rsidR="005A3C9F" w:rsidRPr="00093B33">
        <w:rPr>
          <w:rFonts w:ascii="BIZ UDゴシック" w:eastAsia="BIZ UDゴシック" w:hAnsi="BIZ UDゴシック" w:hint="eastAsia"/>
        </w:rPr>
        <w:t>方</w:t>
      </w:r>
      <w:r w:rsidRPr="00093B33">
        <w:rPr>
          <w:rFonts w:ascii="BIZ UDゴシック" w:eastAsia="BIZ UDゴシック" w:hAnsi="BIZ UDゴシック" w:hint="eastAsia"/>
        </w:rPr>
        <w:t>針では、</w:t>
      </w:r>
      <w:r w:rsidR="00075413" w:rsidRPr="00093B33">
        <w:rPr>
          <w:rFonts w:ascii="BIZ UDゴシック" w:eastAsia="BIZ UDゴシック" w:hAnsi="BIZ UDゴシック" w:hint="eastAsia"/>
        </w:rPr>
        <w:t>地域住民やハイカー</w:t>
      </w:r>
      <w:r w:rsidRPr="00093B33">
        <w:rPr>
          <w:rFonts w:ascii="BIZ UDゴシック" w:eastAsia="BIZ UDゴシック" w:hAnsi="BIZ UDゴシック" w:hint="eastAsia"/>
        </w:rPr>
        <w:t>等の</w:t>
      </w:r>
      <w:r w:rsidR="005A3C9F" w:rsidRPr="00093B33">
        <w:rPr>
          <w:rFonts w:ascii="BIZ UDゴシック" w:eastAsia="BIZ UDゴシック" w:hAnsi="BIZ UDゴシック" w:hint="eastAsia"/>
        </w:rPr>
        <w:t>安全確保を最優先することを基本に「出没を予防すること」及び「</w:t>
      </w:r>
      <w:r w:rsidRPr="00093B33">
        <w:rPr>
          <w:rFonts w:ascii="BIZ UDゴシック" w:eastAsia="BIZ UDゴシック" w:hAnsi="BIZ UDゴシック" w:hint="eastAsia"/>
        </w:rPr>
        <w:t>人身被害を防止すること</w:t>
      </w:r>
      <w:r w:rsidR="005A3C9F" w:rsidRPr="00093B33">
        <w:rPr>
          <w:rFonts w:ascii="BIZ UDゴシック" w:eastAsia="BIZ UDゴシック" w:hAnsi="BIZ UDゴシック" w:hint="eastAsia"/>
        </w:rPr>
        <w:t>」</w:t>
      </w:r>
      <w:r w:rsidRPr="00093B33">
        <w:rPr>
          <w:rFonts w:ascii="BIZ UDゴシック" w:eastAsia="BIZ UDゴシック" w:hAnsi="BIZ UDゴシック" w:hint="eastAsia"/>
        </w:rPr>
        <w:t>を目的として、ツキノワグマの出没時等の対応方針について定める。</w:t>
      </w:r>
    </w:p>
    <w:p w14:paraId="784D0637" w14:textId="77777777" w:rsidR="00977E71" w:rsidRPr="00093B33" w:rsidRDefault="00977E71" w:rsidP="003B6E9D">
      <w:pPr>
        <w:pStyle w:val="a0"/>
        <w:ind w:leftChars="0" w:left="431" w:firstLineChars="100" w:firstLine="210"/>
        <w:rPr>
          <w:rFonts w:ascii="BIZ UDゴシック" w:eastAsia="BIZ UDゴシック" w:hAnsi="BIZ UDゴシック"/>
        </w:rPr>
      </w:pPr>
    </w:p>
    <w:p w14:paraId="2A51795A" w14:textId="2593822B" w:rsidR="00633918" w:rsidRPr="001D44EA" w:rsidRDefault="006D742F" w:rsidP="003237B7">
      <w:pPr>
        <w:pStyle w:val="1"/>
        <w:rPr>
          <w:b/>
          <w:bCs/>
        </w:rPr>
      </w:pPr>
      <w:r w:rsidRPr="001D44EA">
        <w:rPr>
          <w:rFonts w:hint="eastAsia"/>
          <w:b/>
          <w:bCs/>
        </w:rPr>
        <w:t>生息状況</w:t>
      </w:r>
    </w:p>
    <w:p w14:paraId="392DE4F8" w14:textId="77777777" w:rsidR="00C01B00" w:rsidRPr="00093B33" w:rsidRDefault="00C01B00" w:rsidP="001D719B">
      <w:pPr>
        <w:pStyle w:val="a0"/>
        <w:ind w:leftChars="50" w:left="105" w:firstLineChars="100" w:firstLine="210"/>
        <w:rPr>
          <w:rFonts w:ascii="BIZ UDゴシック" w:eastAsia="BIZ UDゴシック" w:hAnsi="BIZ UDゴシック"/>
        </w:rPr>
      </w:pPr>
      <w:r w:rsidRPr="00093B33">
        <w:rPr>
          <w:rFonts w:ascii="BIZ UDゴシック" w:eastAsia="BIZ UDゴシック" w:hAnsi="BIZ UDゴシック" w:hint="eastAsia"/>
        </w:rPr>
        <w:t>大阪府域は、ツキノワグマの恒常的な生息地ではないとされている。</w:t>
      </w:r>
    </w:p>
    <w:p w14:paraId="57F45F70" w14:textId="15D5693C" w:rsidR="00C01B00" w:rsidRPr="00093B33" w:rsidRDefault="00C01B00" w:rsidP="001D719B">
      <w:pPr>
        <w:pStyle w:val="a0"/>
        <w:ind w:leftChars="50" w:left="105" w:firstLineChars="100" w:firstLine="210"/>
        <w:rPr>
          <w:rFonts w:ascii="BIZ UDゴシック" w:eastAsia="BIZ UDゴシック" w:hAnsi="BIZ UDゴシック"/>
        </w:rPr>
      </w:pPr>
      <w:r w:rsidRPr="00093B33">
        <w:rPr>
          <w:rFonts w:ascii="BIZ UDゴシック" w:eastAsia="BIZ UDゴシック" w:hAnsi="BIZ UDゴシック" w:hint="eastAsia"/>
        </w:rPr>
        <w:t>ただし、近隣府県</w:t>
      </w:r>
      <w:r w:rsidR="005A3C9F" w:rsidRPr="00093B33">
        <w:rPr>
          <w:rFonts w:ascii="BIZ UDゴシック" w:eastAsia="BIZ UDゴシック" w:hAnsi="BIZ UDゴシック" w:hint="eastAsia"/>
        </w:rPr>
        <w:t>におけるツキノワグマの生息について</w:t>
      </w:r>
      <w:r w:rsidRPr="00093B33">
        <w:rPr>
          <w:rFonts w:ascii="BIZ UDゴシック" w:eastAsia="BIZ UDゴシック" w:hAnsi="BIZ UDゴシック" w:hint="eastAsia"/>
        </w:rPr>
        <w:t>は、兵庫県北東部から京都府、滋賀県、福井県にまたがる「近畿北部地域個体群」、三重県南部から奈良県南部、和歌山県にまたがる「紀伊半島地域個体群」が</w:t>
      </w:r>
      <w:r w:rsidR="005A3C9F" w:rsidRPr="00093B33">
        <w:rPr>
          <w:rFonts w:ascii="BIZ UDゴシック" w:eastAsia="BIZ UDゴシック" w:hAnsi="BIZ UDゴシック" w:hint="eastAsia"/>
        </w:rPr>
        <w:t>ある</w:t>
      </w:r>
      <w:r w:rsidR="006D42EB" w:rsidRPr="00093B33">
        <w:rPr>
          <w:rFonts w:ascii="BIZ UDゴシック" w:eastAsia="BIZ UDゴシック" w:hAnsi="BIZ UDゴシック" w:hint="eastAsia"/>
        </w:rPr>
        <w:t>（図１）</w:t>
      </w:r>
      <w:r w:rsidRPr="00093B33">
        <w:rPr>
          <w:rFonts w:ascii="BIZ UDゴシック" w:eastAsia="BIZ UDゴシック" w:hAnsi="BIZ UDゴシック" w:hint="eastAsia"/>
        </w:rPr>
        <w:t>。これらの</w:t>
      </w:r>
      <w:r w:rsidR="00E26B2A" w:rsidRPr="00093B33">
        <w:rPr>
          <w:rFonts w:ascii="BIZ UDゴシック" w:eastAsia="BIZ UDゴシック" w:hAnsi="BIZ UDゴシック" w:hint="eastAsia"/>
        </w:rPr>
        <w:t>うち「近畿北部地域個体群」</w:t>
      </w:r>
      <w:r w:rsidR="00944214" w:rsidRPr="00093B33">
        <w:rPr>
          <w:rFonts w:ascii="BIZ UDゴシック" w:eastAsia="BIZ UDゴシック" w:hAnsi="BIZ UDゴシック" w:hint="eastAsia"/>
        </w:rPr>
        <w:t>に由来すると思われる</w:t>
      </w:r>
      <w:r w:rsidR="005A3C9F" w:rsidRPr="00093B33">
        <w:rPr>
          <w:rFonts w:ascii="BIZ UDゴシック" w:eastAsia="BIZ UDゴシック" w:hAnsi="BIZ UDゴシック" w:hint="eastAsia"/>
        </w:rPr>
        <w:t>ツキノワグマが</w:t>
      </w:r>
      <w:r w:rsidR="002652F5" w:rsidRPr="00093B33">
        <w:rPr>
          <w:rFonts w:ascii="BIZ UDゴシック" w:eastAsia="BIZ UDゴシック" w:hAnsi="BIZ UDゴシック" w:hint="eastAsia"/>
        </w:rPr>
        <w:t>一時的に大阪府域に出没する事例が確認されている。</w:t>
      </w:r>
      <w:r w:rsidR="005A3C9F" w:rsidRPr="00093B33">
        <w:rPr>
          <w:rFonts w:ascii="BIZ UDゴシック" w:eastAsia="BIZ UDゴシック" w:hAnsi="BIZ UDゴシック" w:hint="eastAsia"/>
        </w:rPr>
        <w:t>近年、</w:t>
      </w:r>
      <w:r w:rsidR="003C7390" w:rsidRPr="00093B33">
        <w:rPr>
          <w:rFonts w:ascii="BIZ UDゴシック" w:eastAsia="BIZ UDゴシック" w:hAnsi="BIZ UDゴシック" w:hint="eastAsia"/>
        </w:rPr>
        <w:t>本府北部</w:t>
      </w:r>
      <w:r w:rsidR="002652F5" w:rsidRPr="00093B33">
        <w:rPr>
          <w:rFonts w:ascii="BIZ UDゴシック" w:eastAsia="BIZ UDゴシック" w:hAnsi="BIZ UDゴシック" w:hint="eastAsia"/>
        </w:rPr>
        <w:t>地域</w:t>
      </w:r>
      <w:r w:rsidR="006A3EE9" w:rsidRPr="00093B33">
        <w:rPr>
          <w:rFonts w:ascii="BIZ UDゴシック" w:eastAsia="BIZ UDゴシック" w:hAnsi="BIZ UDゴシック" w:hint="eastAsia"/>
        </w:rPr>
        <w:t>においては</w:t>
      </w:r>
      <w:r w:rsidR="002652F5" w:rsidRPr="00093B33">
        <w:rPr>
          <w:rFonts w:ascii="BIZ UDゴシック" w:eastAsia="BIZ UDゴシック" w:hAnsi="BIZ UDゴシック" w:hint="eastAsia"/>
        </w:rPr>
        <w:t>毎年、複数の出没情報が確認されている</w:t>
      </w:r>
      <w:r w:rsidR="006D42EB" w:rsidRPr="00093B33">
        <w:rPr>
          <w:rFonts w:ascii="BIZ UDゴシック" w:eastAsia="BIZ UDゴシック" w:hAnsi="BIZ UDゴシック" w:hint="eastAsia"/>
        </w:rPr>
        <w:t>（表１</w:t>
      </w:r>
      <w:r w:rsidR="00D0074C" w:rsidRPr="00093B33">
        <w:rPr>
          <w:rFonts w:ascii="BIZ UDゴシック" w:eastAsia="BIZ UDゴシック" w:hAnsi="BIZ UDゴシック" w:hint="eastAsia"/>
        </w:rPr>
        <w:t>、参考資料 表１・図１</w:t>
      </w:r>
      <w:r w:rsidR="006D42EB" w:rsidRPr="00093B33">
        <w:rPr>
          <w:rFonts w:ascii="BIZ UDゴシック" w:eastAsia="BIZ UDゴシック" w:hAnsi="BIZ UDゴシック" w:hint="eastAsia"/>
        </w:rPr>
        <w:t>）</w:t>
      </w:r>
      <w:r w:rsidR="002652F5" w:rsidRPr="00093B33">
        <w:rPr>
          <w:rFonts w:ascii="BIZ UDゴシック" w:eastAsia="BIZ UDゴシック" w:hAnsi="BIZ UDゴシック" w:hint="eastAsia"/>
        </w:rPr>
        <w:t>。</w:t>
      </w:r>
    </w:p>
    <w:p w14:paraId="513A70DC" w14:textId="4D230B61" w:rsidR="002652F5" w:rsidRPr="00093B33" w:rsidRDefault="00977E71" w:rsidP="001D719B">
      <w:pPr>
        <w:pStyle w:val="a0"/>
        <w:ind w:leftChars="50" w:left="105" w:firstLineChars="100" w:firstLine="210"/>
        <w:rPr>
          <w:rFonts w:ascii="BIZ UDゴシック" w:eastAsia="BIZ UDゴシック" w:hAnsi="BIZ UDゴシック"/>
        </w:rPr>
      </w:pPr>
      <w:r w:rsidRPr="00093B33">
        <w:rPr>
          <w:rFonts w:ascii="BIZ UDゴシック" w:eastAsia="BIZ UDゴシック" w:hAnsi="BIZ UDゴシック" w:hint="eastAsia"/>
        </w:rPr>
        <w:t>また</w:t>
      </w:r>
      <w:r w:rsidR="002652F5" w:rsidRPr="00093B33">
        <w:rPr>
          <w:rFonts w:ascii="BIZ UDゴシック" w:eastAsia="BIZ UDゴシック" w:hAnsi="BIZ UDゴシック" w:hint="eastAsia"/>
        </w:rPr>
        <w:t>、</w:t>
      </w:r>
      <w:r w:rsidR="008B3CD9" w:rsidRPr="00093B33">
        <w:rPr>
          <w:rFonts w:ascii="BIZ UDゴシック" w:eastAsia="BIZ UDゴシック" w:hAnsi="BIZ UDゴシック" w:hint="eastAsia"/>
        </w:rPr>
        <w:t>「</w:t>
      </w:r>
      <w:r w:rsidR="002652F5" w:rsidRPr="00093B33">
        <w:rPr>
          <w:rFonts w:ascii="BIZ UDゴシック" w:eastAsia="BIZ UDゴシック" w:hAnsi="BIZ UDゴシック" w:hint="eastAsia"/>
        </w:rPr>
        <w:t>近畿北部地域個体群</w:t>
      </w:r>
      <w:r w:rsidR="008B3CD9" w:rsidRPr="00093B33">
        <w:rPr>
          <w:rFonts w:ascii="BIZ UDゴシック" w:eastAsia="BIZ UDゴシック" w:hAnsi="BIZ UDゴシック" w:hint="eastAsia"/>
        </w:rPr>
        <w:t>」</w:t>
      </w:r>
      <w:r w:rsidR="002652F5" w:rsidRPr="00093B33">
        <w:rPr>
          <w:rFonts w:ascii="BIZ UDゴシック" w:eastAsia="BIZ UDゴシック" w:hAnsi="BIZ UDゴシック" w:hint="eastAsia"/>
        </w:rPr>
        <w:t>は、京都府の由良川を境界に遺伝的な分化が認められ（O</w:t>
      </w:r>
      <w:r w:rsidR="002652F5" w:rsidRPr="00093B33">
        <w:rPr>
          <w:rFonts w:ascii="BIZ UDゴシック" w:eastAsia="BIZ UDゴシック" w:hAnsi="BIZ UDゴシック"/>
        </w:rPr>
        <w:t>hni</w:t>
      </w:r>
      <w:r w:rsidR="00762448" w:rsidRPr="00093B33">
        <w:rPr>
          <w:rFonts w:ascii="BIZ UDゴシック" w:eastAsia="BIZ UDゴシック" w:hAnsi="BIZ UDゴシック"/>
        </w:rPr>
        <w:t>shi et al. 2007</w:t>
      </w:r>
      <w:r w:rsidR="002652F5" w:rsidRPr="00093B33">
        <w:rPr>
          <w:rFonts w:ascii="BIZ UDゴシック" w:eastAsia="BIZ UDゴシック" w:hAnsi="BIZ UDゴシック" w:hint="eastAsia"/>
        </w:rPr>
        <w:t>）、</w:t>
      </w:r>
      <w:r w:rsidR="00762448" w:rsidRPr="00093B33">
        <w:rPr>
          <w:rFonts w:ascii="BIZ UDゴシック" w:eastAsia="BIZ UDゴシック" w:hAnsi="BIZ UDゴシック" w:hint="eastAsia"/>
        </w:rPr>
        <w:t>京都府の特定計画において</w:t>
      </w:r>
      <w:r w:rsidR="008B3CD9" w:rsidRPr="00093B33">
        <w:rPr>
          <w:rFonts w:ascii="BIZ UDゴシック" w:eastAsia="BIZ UDゴシック" w:hAnsi="BIZ UDゴシック" w:hint="eastAsia"/>
        </w:rPr>
        <w:t>は、</w:t>
      </w:r>
      <w:r w:rsidR="00762448" w:rsidRPr="00093B33">
        <w:rPr>
          <w:rFonts w:ascii="BIZ UDゴシック" w:eastAsia="BIZ UDゴシック" w:hAnsi="BIZ UDゴシック" w:hint="eastAsia"/>
        </w:rPr>
        <w:t>独立の地域個体群として保護管理の方針を定めている。</w:t>
      </w:r>
    </w:p>
    <w:p w14:paraId="024080E8" w14:textId="63A50862" w:rsidR="00C01B00" w:rsidRPr="00093B33" w:rsidRDefault="00977E71" w:rsidP="001D719B">
      <w:pPr>
        <w:pStyle w:val="a0"/>
        <w:ind w:leftChars="50" w:left="105" w:firstLineChars="100" w:firstLine="210"/>
        <w:rPr>
          <w:rFonts w:ascii="BIZ UDゴシック" w:eastAsia="BIZ UDゴシック" w:hAnsi="BIZ UDゴシック"/>
        </w:rPr>
      </w:pPr>
      <w:r w:rsidRPr="00093B33">
        <w:rPr>
          <w:rFonts w:ascii="BIZ UDゴシック" w:eastAsia="BIZ UDゴシック" w:hAnsi="BIZ UDゴシック" w:hint="eastAsia"/>
        </w:rPr>
        <w:t>なお</w:t>
      </w:r>
      <w:r w:rsidR="00762448" w:rsidRPr="00093B33">
        <w:rPr>
          <w:rFonts w:ascii="BIZ UDゴシック" w:eastAsia="BIZ UDゴシック" w:hAnsi="BIZ UDゴシック" w:hint="eastAsia"/>
        </w:rPr>
        <w:t>、近畿北部</w:t>
      </w:r>
      <w:r w:rsidR="00A462DF" w:rsidRPr="00093B33">
        <w:rPr>
          <w:rFonts w:ascii="BIZ UDゴシック" w:eastAsia="BIZ UDゴシック" w:hAnsi="BIZ UDゴシック" w:hint="eastAsia"/>
        </w:rPr>
        <w:t>（由良川以西）</w:t>
      </w:r>
      <w:r w:rsidR="00762448" w:rsidRPr="00093B33">
        <w:rPr>
          <w:rFonts w:ascii="BIZ UDゴシック" w:eastAsia="BIZ UDゴシック" w:hAnsi="BIZ UDゴシック" w:hint="eastAsia"/>
        </w:rPr>
        <w:t>及び東中国地域に生息するツキノワグマ地域個体群の一体的な保護管理を推進するため、</w:t>
      </w:r>
      <w:r w:rsidR="00A76199" w:rsidRPr="00093B33">
        <w:rPr>
          <w:rFonts w:ascii="BIZ UDゴシック" w:eastAsia="BIZ UDゴシック" w:hAnsi="BIZ UDゴシック" w:hint="eastAsia"/>
        </w:rPr>
        <w:t>関係府県（兵庫県・京都府・岡山県・鳥取県、オブザーバー：大阪府、環境省）</w:t>
      </w:r>
      <w:r w:rsidR="008B3CD9" w:rsidRPr="00093B33">
        <w:rPr>
          <w:rFonts w:ascii="BIZ UDゴシック" w:eastAsia="BIZ UDゴシック" w:hAnsi="BIZ UDゴシック" w:hint="eastAsia"/>
        </w:rPr>
        <w:t>では、平成30年10月に</w:t>
      </w:r>
      <w:r w:rsidR="00347ED6" w:rsidRPr="00093B33">
        <w:rPr>
          <w:rFonts w:ascii="BIZ UDゴシック" w:eastAsia="BIZ UDゴシック" w:hAnsi="BIZ UDゴシック" w:hint="eastAsia"/>
        </w:rPr>
        <w:t>「</w:t>
      </w:r>
      <w:r w:rsidR="00762448" w:rsidRPr="00093B33">
        <w:rPr>
          <w:rFonts w:ascii="BIZ UDゴシック" w:eastAsia="BIZ UDゴシック" w:hAnsi="BIZ UDゴシック" w:hint="eastAsia"/>
        </w:rPr>
        <w:t>近畿北部・東中国ツキノワグマ広域保護管理</w:t>
      </w:r>
      <w:r w:rsidR="00347ED6" w:rsidRPr="00093B33">
        <w:rPr>
          <w:rFonts w:ascii="BIZ UDゴシック" w:eastAsia="BIZ UDゴシック" w:hAnsi="BIZ UDゴシック" w:hint="eastAsia"/>
        </w:rPr>
        <w:t>協議会」を設立し、</w:t>
      </w:r>
      <w:r w:rsidRPr="00093B33">
        <w:rPr>
          <w:rFonts w:ascii="BIZ UDゴシック" w:eastAsia="BIZ UDゴシック" w:hAnsi="BIZ UDゴシック" w:hint="eastAsia"/>
        </w:rPr>
        <w:t>地域個体群</w:t>
      </w:r>
      <w:r w:rsidR="00E03C6A" w:rsidRPr="00093B33">
        <w:rPr>
          <w:rFonts w:ascii="BIZ UDゴシック" w:eastAsia="BIZ UDゴシック" w:hAnsi="BIZ UDゴシック" w:hint="eastAsia"/>
        </w:rPr>
        <w:t>ごと</w:t>
      </w:r>
      <w:r w:rsidRPr="00093B33">
        <w:rPr>
          <w:rFonts w:ascii="BIZ UDゴシック" w:eastAsia="BIZ UDゴシック" w:hAnsi="BIZ UDゴシック" w:hint="eastAsia"/>
        </w:rPr>
        <w:t>の適切な保護管理の共通した考え方や手法の確立、連携の強化による緊密な情報交換</w:t>
      </w:r>
      <w:r w:rsidR="0084637B" w:rsidRPr="00093B33">
        <w:rPr>
          <w:rFonts w:ascii="BIZ UDゴシック" w:eastAsia="BIZ UDゴシック" w:hAnsi="BIZ UDゴシック" w:hint="eastAsia"/>
        </w:rPr>
        <w:t>等</w:t>
      </w:r>
      <w:r w:rsidRPr="00093B33">
        <w:rPr>
          <w:rFonts w:ascii="BIZ UDゴシック" w:eastAsia="BIZ UDゴシック" w:hAnsi="BIZ UDゴシック" w:hint="eastAsia"/>
        </w:rPr>
        <w:t>を進めている。</w:t>
      </w:r>
    </w:p>
    <w:p w14:paraId="1157FBC9" w14:textId="77631280" w:rsidR="00FD08F9" w:rsidRPr="00093B33" w:rsidRDefault="00FD08F9" w:rsidP="00347ED6">
      <w:pPr>
        <w:pStyle w:val="a0"/>
        <w:ind w:leftChars="0" w:left="431" w:firstLineChars="100" w:firstLine="210"/>
        <w:rPr>
          <w:rFonts w:ascii="BIZ UDゴシック" w:eastAsia="BIZ UDゴシック" w:hAnsi="BIZ UDゴシック"/>
        </w:rPr>
      </w:pPr>
    </w:p>
    <w:p w14:paraId="79585C69" w14:textId="77777777" w:rsidR="00A462DF" w:rsidRPr="00093B33" w:rsidRDefault="00A462DF" w:rsidP="00FD08F9">
      <w:pPr>
        <w:pStyle w:val="a0"/>
        <w:ind w:leftChars="0" w:left="431"/>
        <w:rPr>
          <w:rFonts w:ascii="BIZ UDゴシック" w:eastAsia="BIZ UDゴシック" w:hAnsi="BIZ UDゴシック"/>
        </w:rPr>
      </w:pPr>
    </w:p>
    <w:p w14:paraId="2EC9B974" w14:textId="51ACEE5B" w:rsidR="00FD08F9" w:rsidRPr="00093B33" w:rsidRDefault="00A462DF" w:rsidP="006D742F">
      <w:pPr>
        <w:pStyle w:val="a0"/>
        <w:ind w:leftChars="5" w:left="10"/>
        <w:rPr>
          <w:rFonts w:ascii="BIZ UDゴシック" w:eastAsia="BIZ UDゴシック" w:hAnsi="BIZ UDゴシック"/>
          <w:b/>
          <w:bCs/>
        </w:rPr>
      </w:pPr>
      <w:r w:rsidRPr="00093B33">
        <w:rPr>
          <w:rFonts w:ascii="BIZ UDゴシック" w:eastAsia="BIZ UDゴシック" w:hAnsi="BIZ UDゴシック" w:hint="eastAsia"/>
          <w:b/>
          <w:bCs/>
        </w:rPr>
        <w:t>表</w:t>
      </w:r>
      <w:r w:rsidR="006D742F" w:rsidRPr="00093B33">
        <w:rPr>
          <w:rFonts w:ascii="BIZ UDゴシック" w:eastAsia="BIZ UDゴシック" w:hAnsi="BIZ UDゴシック" w:hint="eastAsia"/>
          <w:b/>
          <w:bCs/>
        </w:rPr>
        <w:t>１</w:t>
      </w:r>
      <w:r w:rsidRPr="00093B33">
        <w:rPr>
          <w:rFonts w:ascii="BIZ UDゴシック" w:eastAsia="BIZ UDゴシック" w:hAnsi="BIZ UDゴシック" w:hint="eastAsia"/>
          <w:b/>
          <w:bCs/>
        </w:rPr>
        <w:t xml:space="preserve">　大阪府におけるツキノワグマの出没件数</w:t>
      </w:r>
      <w:r w:rsidR="00696B8D" w:rsidRPr="00093B33">
        <w:rPr>
          <w:rFonts w:ascii="BIZ UDゴシック" w:eastAsia="BIZ UDゴシック" w:hAnsi="BIZ UDゴシック" w:hint="eastAsia"/>
          <w:b/>
          <w:bCs/>
        </w:rPr>
        <w:t xml:space="preserve"> （令和</w:t>
      </w:r>
      <w:r w:rsidR="003C7390" w:rsidRPr="00093B33">
        <w:rPr>
          <w:rFonts w:ascii="BIZ UDゴシック" w:eastAsia="BIZ UDゴシック" w:hAnsi="BIZ UDゴシック" w:hint="eastAsia"/>
          <w:b/>
          <w:bCs/>
        </w:rPr>
        <w:t>６</w:t>
      </w:r>
      <w:r w:rsidR="00696B8D" w:rsidRPr="00093B33">
        <w:rPr>
          <w:rFonts w:ascii="BIZ UDゴシック" w:eastAsia="BIZ UDゴシック" w:hAnsi="BIZ UDゴシック" w:hint="eastAsia"/>
          <w:b/>
          <w:bCs/>
        </w:rPr>
        <w:t>年</w:t>
      </w:r>
      <w:r w:rsidR="003C7390" w:rsidRPr="00093B33">
        <w:rPr>
          <w:rFonts w:ascii="BIZ UDゴシック" w:eastAsia="BIZ UDゴシック" w:hAnsi="BIZ UDゴシック" w:hint="eastAsia"/>
          <w:b/>
          <w:bCs/>
        </w:rPr>
        <w:t>９</w:t>
      </w:r>
      <w:r w:rsidR="00696B8D" w:rsidRPr="00093B33">
        <w:rPr>
          <w:rFonts w:ascii="BIZ UDゴシック" w:eastAsia="BIZ UDゴシック" w:hAnsi="BIZ UDゴシック" w:hint="eastAsia"/>
          <w:b/>
          <w:bCs/>
        </w:rPr>
        <w:t>月</w:t>
      </w:r>
      <w:r w:rsidR="003C7390" w:rsidRPr="00093B33">
        <w:rPr>
          <w:rFonts w:ascii="BIZ UDゴシック" w:eastAsia="BIZ UDゴシック" w:hAnsi="BIZ UDゴシック" w:hint="eastAsia"/>
          <w:b/>
          <w:bCs/>
        </w:rPr>
        <w:t>末</w:t>
      </w:r>
      <w:r w:rsidR="00696B8D" w:rsidRPr="00093B33">
        <w:rPr>
          <w:rFonts w:ascii="BIZ UDゴシック" w:eastAsia="BIZ UDゴシック" w:hAnsi="BIZ UDゴシック" w:hint="eastAsia"/>
          <w:b/>
          <w:bCs/>
        </w:rPr>
        <w:t>時点）</w:t>
      </w:r>
    </w:p>
    <w:tbl>
      <w:tblPr>
        <w:tblStyle w:val="a4"/>
        <w:tblW w:w="9065" w:type="dxa"/>
        <w:tblInd w:w="-5" w:type="dxa"/>
        <w:tblLook w:val="04A0" w:firstRow="1" w:lastRow="0" w:firstColumn="1" w:lastColumn="0" w:noHBand="0" w:noVBand="1"/>
      </w:tblPr>
      <w:tblGrid>
        <w:gridCol w:w="1752"/>
        <w:gridCol w:w="668"/>
        <w:gridCol w:w="668"/>
        <w:gridCol w:w="667"/>
        <w:gridCol w:w="667"/>
        <w:gridCol w:w="667"/>
        <w:gridCol w:w="667"/>
        <w:gridCol w:w="667"/>
        <w:gridCol w:w="667"/>
        <w:gridCol w:w="667"/>
        <w:gridCol w:w="667"/>
        <w:gridCol w:w="641"/>
      </w:tblGrid>
      <w:tr w:rsidR="00093B33" w:rsidRPr="00093B33" w14:paraId="0AF540AC" w14:textId="1BAA0AA2" w:rsidTr="003C7390">
        <w:tc>
          <w:tcPr>
            <w:tcW w:w="1752" w:type="dxa"/>
          </w:tcPr>
          <w:p w14:paraId="4E7BE932" w14:textId="2430FF1F" w:rsidR="003C7390" w:rsidRPr="00093B33" w:rsidRDefault="003C7390" w:rsidP="003C7390">
            <w:pPr>
              <w:jc w:val="center"/>
              <w:rPr>
                <w:rFonts w:ascii="BIZ UDゴシック" w:eastAsia="BIZ UDゴシック" w:hAnsi="BIZ UDゴシック"/>
              </w:rPr>
            </w:pPr>
            <w:r w:rsidRPr="00093B33">
              <w:rPr>
                <w:rFonts w:ascii="BIZ UDゴシック" w:eastAsia="BIZ UDゴシック" w:hAnsi="BIZ UDゴシック" w:hint="eastAsia"/>
              </w:rPr>
              <w:t>年　度</w:t>
            </w:r>
          </w:p>
        </w:tc>
        <w:tc>
          <w:tcPr>
            <w:tcW w:w="668" w:type="dxa"/>
          </w:tcPr>
          <w:p w14:paraId="02AE0A32" w14:textId="403800E8" w:rsidR="003C7390" w:rsidRPr="00093B33" w:rsidRDefault="003C7390" w:rsidP="006D742F">
            <w:pPr>
              <w:rPr>
                <w:rFonts w:ascii="BIZ UDゴシック" w:eastAsia="BIZ UDゴシック" w:hAnsi="BIZ UDゴシック"/>
              </w:rPr>
            </w:pPr>
            <w:r w:rsidRPr="00093B33">
              <w:rPr>
                <w:rFonts w:ascii="BIZ UDゴシック" w:eastAsia="BIZ UDゴシック" w:hAnsi="BIZ UDゴシック" w:hint="eastAsia"/>
              </w:rPr>
              <w:t>H26</w:t>
            </w:r>
          </w:p>
        </w:tc>
        <w:tc>
          <w:tcPr>
            <w:tcW w:w="668" w:type="dxa"/>
          </w:tcPr>
          <w:p w14:paraId="69C9CA46" w14:textId="0257DF17" w:rsidR="003C7390" w:rsidRPr="00093B33" w:rsidRDefault="003C7390" w:rsidP="006D742F">
            <w:pPr>
              <w:rPr>
                <w:rFonts w:ascii="BIZ UDゴシック" w:eastAsia="BIZ UDゴシック" w:hAnsi="BIZ UDゴシック"/>
              </w:rPr>
            </w:pPr>
            <w:r w:rsidRPr="00093B33">
              <w:rPr>
                <w:rFonts w:ascii="BIZ UDゴシック" w:eastAsia="BIZ UDゴシック" w:hAnsi="BIZ UDゴシック" w:hint="eastAsia"/>
              </w:rPr>
              <w:t>H27</w:t>
            </w:r>
          </w:p>
        </w:tc>
        <w:tc>
          <w:tcPr>
            <w:tcW w:w="667" w:type="dxa"/>
          </w:tcPr>
          <w:p w14:paraId="7D61BC6A" w14:textId="2723C142" w:rsidR="003C7390" w:rsidRPr="00093B33" w:rsidRDefault="003C7390" w:rsidP="006D742F">
            <w:pPr>
              <w:rPr>
                <w:rFonts w:ascii="BIZ UDゴシック" w:eastAsia="BIZ UDゴシック" w:hAnsi="BIZ UDゴシック"/>
              </w:rPr>
            </w:pPr>
            <w:r w:rsidRPr="00093B33">
              <w:rPr>
                <w:rFonts w:ascii="BIZ UDゴシック" w:eastAsia="BIZ UDゴシック" w:hAnsi="BIZ UDゴシック" w:hint="eastAsia"/>
              </w:rPr>
              <w:t>H28</w:t>
            </w:r>
          </w:p>
        </w:tc>
        <w:tc>
          <w:tcPr>
            <w:tcW w:w="667" w:type="dxa"/>
          </w:tcPr>
          <w:p w14:paraId="29862F50" w14:textId="1768C789" w:rsidR="003C7390" w:rsidRPr="00093B33" w:rsidRDefault="003C7390" w:rsidP="006D742F">
            <w:pPr>
              <w:rPr>
                <w:rFonts w:ascii="BIZ UDゴシック" w:eastAsia="BIZ UDゴシック" w:hAnsi="BIZ UDゴシック"/>
              </w:rPr>
            </w:pPr>
            <w:r w:rsidRPr="00093B33">
              <w:rPr>
                <w:rFonts w:ascii="BIZ UDゴシック" w:eastAsia="BIZ UDゴシック" w:hAnsi="BIZ UDゴシック" w:hint="eastAsia"/>
              </w:rPr>
              <w:t>H29</w:t>
            </w:r>
          </w:p>
        </w:tc>
        <w:tc>
          <w:tcPr>
            <w:tcW w:w="667" w:type="dxa"/>
          </w:tcPr>
          <w:p w14:paraId="5AABC6C4" w14:textId="3C065812" w:rsidR="003C7390" w:rsidRPr="00093B33" w:rsidRDefault="003C7390" w:rsidP="006D742F">
            <w:pPr>
              <w:rPr>
                <w:rFonts w:ascii="BIZ UDゴシック" w:eastAsia="BIZ UDゴシック" w:hAnsi="BIZ UDゴシック"/>
              </w:rPr>
            </w:pPr>
            <w:r w:rsidRPr="00093B33">
              <w:rPr>
                <w:rFonts w:ascii="BIZ UDゴシック" w:eastAsia="BIZ UDゴシック" w:hAnsi="BIZ UDゴシック" w:hint="eastAsia"/>
              </w:rPr>
              <w:t>H30</w:t>
            </w:r>
          </w:p>
        </w:tc>
        <w:tc>
          <w:tcPr>
            <w:tcW w:w="667" w:type="dxa"/>
          </w:tcPr>
          <w:p w14:paraId="6992F9AB" w14:textId="7B1FCDF7" w:rsidR="003C7390" w:rsidRPr="00093B33" w:rsidRDefault="003C7390" w:rsidP="006D742F">
            <w:pPr>
              <w:rPr>
                <w:rFonts w:ascii="BIZ UDゴシック" w:eastAsia="BIZ UDゴシック" w:hAnsi="BIZ UDゴシック"/>
              </w:rPr>
            </w:pPr>
            <w:r w:rsidRPr="00093B33">
              <w:rPr>
                <w:rFonts w:ascii="BIZ UDゴシック" w:eastAsia="BIZ UDゴシック" w:hAnsi="BIZ UDゴシック" w:hint="eastAsia"/>
              </w:rPr>
              <w:t>R01</w:t>
            </w:r>
          </w:p>
        </w:tc>
        <w:tc>
          <w:tcPr>
            <w:tcW w:w="667" w:type="dxa"/>
          </w:tcPr>
          <w:p w14:paraId="468111E0" w14:textId="0E2D669C" w:rsidR="003C7390" w:rsidRPr="00093B33" w:rsidRDefault="003C7390" w:rsidP="006D742F">
            <w:pPr>
              <w:rPr>
                <w:rFonts w:ascii="BIZ UDゴシック" w:eastAsia="BIZ UDゴシック" w:hAnsi="BIZ UDゴシック"/>
              </w:rPr>
            </w:pPr>
            <w:r w:rsidRPr="00093B33">
              <w:rPr>
                <w:rFonts w:ascii="BIZ UDゴシック" w:eastAsia="BIZ UDゴシック" w:hAnsi="BIZ UDゴシック"/>
              </w:rPr>
              <w:t>R02</w:t>
            </w:r>
          </w:p>
        </w:tc>
        <w:tc>
          <w:tcPr>
            <w:tcW w:w="667" w:type="dxa"/>
          </w:tcPr>
          <w:p w14:paraId="6097A8C6" w14:textId="7EC6151B" w:rsidR="003C7390" w:rsidRPr="00093B33" w:rsidRDefault="003C7390" w:rsidP="006D742F">
            <w:pPr>
              <w:rPr>
                <w:rFonts w:ascii="BIZ UDゴシック" w:eastAsia="BIZ UDゴシック" w:hAnsi="BIZ UDゴシック"/>
              </w:rPr>
            </w:pPr>
            <w:r w:rsidRPr="00093B33">
              <w:rPr>
                <w:rFonts w:ascii="BIZ UDゴシック" w:eastAsia="BIZ UDゴシック" w:hAnsi="BIZ UDゴシック"/>
              </w:rPr>
              <w:t>R03</w:t>
            </w:r>
          </w:p>
        </w:tc>
        <w:tc>
          <w:tcPr>
            <w:tcW w:w="667" w:type="dxa"/>
          </w:tcPr>
          <w:p w14:paraId="35328B13" w14:textId="1024B3FC" w:rsidR="003C7390" w:rsidRPr="00093B33" w:rsidRDefault="003C7390" w:rsidP="006D742F">
            <w:pPr>
              <w:rPr>
                <w:rFonts w:ascii="BIZ UDゴシック" w:eastAsia="BIZ UDゴシック" w:hAnsi="BIZ UDゴシック"/>
              </w:rPr>
            </w:pPr>
            <w:r w:rsidRPr="00093B33">
              <w:rPr>
                <w:rFonts w:ascii="BIZ UDゴシック" w:eastAsia="BIZ UDゴシック" w:hAnsi="BIZ UDゴシック"/>
              </w:rPr>
              <w:t>R04</w:t>
            </w:r>
          </w:p>
        </w:tc>
        <w:tc>
          <w:tcPr>
            <w:tcW w:w="667" w:type="dxa"/>
          </w:tcPr>
          <w:p w14:paraId="6F0E14E4" w14:textId="6B1971BB" w:rsidR="003C7390" w:rsidRPr="00093B33" w:rsidRDefault="003C7390" w:rsidP="006D742F">
            <w:pPr>
              <w:rPr>
                <w:rFonts w:ascii="BIZ UDゴシック" w:eastAsia="BIZ UDゴシック" w:hAnsi="BIZ UDゴシック"/>
              </w:rPr>
            </w:pPr>
            <w:r w:rsidRPr="00093B33">
              <w:rPr>
                <w:rFonts w:ascii="BIZ UDゴシック" w:eastAsia="BIZ UDゴシック" w:hAnsi="BIZ UDゴシック" w:hint="eastAsia"/>
              </w:rPr>
              <w:t>R</w:t>
            </w:r>
            <w:r w:rsidRPr="00093B33">
              <w:rPr>
                <w:rFonts w:ascii="BIZ UDゴシック" w:eastAsia="BIZ UDゴシック" w:hAnsi="BIZ UDゴシック"/>
              </w:rPr>
              <w:t>05</w:t>
            </w:r>
          </w:p>
        </w:tc>
        <w:tc>
          <w:tcPr>
            <w:tcW w:w="641" w:type="dxa"/>
          </w:tcPr>
          <w:p w14:paraId="65669E80" w14:textId="2DD1C9BF" w:rsidR="003C7390" w:rsidRPr="00093B33" w:rsidRDefault="003C7390" w:rsidP="006D742F">
            <w:pPr>
              <w:rPr>
                <w:rFonts w:ascii="BIZ UDゴシック" w:eastAsia="BIZ UDゴシック" w:hAnsi="BIZ UDゴシック"/>
              </w:rPr>
            </w:pPr>
            <w:r w:rsidRPr="00093B33">
              <w:rPr>
                <w:rFonts w:ascii="BIZ UDゴシック" w:eastAsia="BIZ UDゴシック" w:hAnsi="BIZ UDゴシック" w:hint="eastAsia"/>
              </w:rPr>
              <w:t>R</w:t>
            </w:r>
            <w:r w:rsidRPr="00093B33">
              <w:rPr>
                <w:rFonts w:ascii="BIZ UDゴシック" w:eastAsia="BIZ UDゴシック" w:hAnsi="BIZ UDゴシック"/>
              </w:rPr>
              <w:t>06</w:t>
            </w:r>
          </w:p>
        </w:tc>
      </w:tr>
      <w:tr w:rsidR="00093B33" w:rsidRPr="00093B33" w14:paraId="55C445FF" w14:textId="2CDB7070" w:rsidTr="003C7390">
        <w:tc>
          <w:tcPr>
            <w:tcW w:w="1752" w:type="dxa"/>
          </w:tcPr>
          <w:p w14:paraId="7DBEB66F" w14:textId="14AC160D" w:rsidR="003C7390" w:rsidRPr="00093B33" w:rsidRDefault="003C7390" w:rsidP="006D742F">
            <w:pPr>
              <w:rPr>
                <w:rFonts w:ascii="BIZ UDゴシック" w:eastAsia="BIZ UDゴシック" w:hAnsi="BIZ UDゴシック"/>
              </w:rPr>
            </w:pPr>
            <w:r w:rsidRPr="00093B33">
              <w:rPr>
                <w:rFonts w:ascii="BIZ UDゴシック" w:eastAsia="BIZ UDゴシック" w:hAnsi="BIZ UDゴシック" w:hint="eastAsia"/>
              </w:rPr>
              <w:t>出没件数（件）</w:t>
            </w:r>
          </w:p>
        </w:tc>
        <w:tc>
          <w:tcPr>
            <w:tcW w:w="668" w:type="dxa"/>
            <w:vAlign w:val="center"/>
          </w:tcPr>
          <w:p w14:paraId="1869CA1F" w14:textId="0BD122CF" w:rsidR="003C7390" w:rsidRPr="00093B33" w:rsidRDefault="003C7390" w:rsidP="003C7390">
            <w:pPr>
              <w:jc w:val="center"/>
              <w:rPr>
                <w:rFonts w:ascii="BIZ UDゴシック" w:eastAsia="BIZ UDゴシック" w:hAnsi="BIZ UDゴシック"/>
              </w:rPr>
            </w:pPr>
            <w:r w:rsidRPr="00093B33">
              <w:rPr>
                <w:rFonts w:ascii="BIZ UDゴシック" w:eastAsia="BIZ UDゴシック" w:hAnsi="BIZ UDゴシック" w:hint="eastAsia"/>
              </w:rPr>
              <w:t>５</w:t>
            </w:r>
          </w:p>
        </w:tc>
        <w:tc>
          <w:tcPr>
            <w:tcW w:w="668" w:type="dxa"/>
            <w:vAlign w:val="center"/>
          </w:tcPr>
          <w:p w14:paraId="2D7BBC3D" w14:textId="2FFD25F5" w:rsidR="003C7390" w:rsidRPr="00093B33" w:rsidRDefault="003C7390" w:rsidP="003C7390">
            <w:pPr>
              <w:jc w:val="center"/>
              <w:rPr>
                <w:rFonts w:ascii="BIZ UDゴシック" w:eastAsia="BIZ UDゴシック" w:hAnsi="BIZ UDゴシック"/>
              </w:rPr>
            </w:pPr>
            <w:r w:rsidRPr="00093B33">
              <w:rPr>
                <w:rFonts w:ascii="BIZ UDゴシック" w:eastAsia="BIZ UDゴシック" w:hAnsi="BIZ UDゴシック" w:hint="eastAsia"/>
              </w:rPr>
              <w:t>２</w:t>
            </w:r>
          </w:p>
        </w:tc>
        <w:tc>
          <w:tcPr>
            <w:tcW w:w="667" w:type="dxa"/>
            <w:vAlign w:val="center"/>
          </w:tcPr>
          <w:p w14:paraId="7EF133BE" w14:textId="288D6396" w:rsidR="003C7390" w:rsidRPr="00093B33" w:rsidRDefault="003C7390" w:rsidP="003C7390">
            <w:pPr>
              <w:jc w:val="center"/>
              <w:rPr>
                <w:rFonts w:ascii="BIZ UDゴシック" w:eastAsia="BIZ UDゴシック" w:hAnsi="BIZ UDゴシック"/>
              </w:rPr>
            </w:pPr>
            <w:r w:rsidRPr="00093B33">
              <w:rPr>
                <w:rFonts w:ascii="BIZ UDゴシック" w:eastAsia="BIZ UDゴシック" w:hAnsi="BIZ UDゴシック" w:hint="eastAsia"/>
              </w:rPr>
              <w:t>８</w:t>
            </w:r>
          </w:p>
        </w:tc>
        <w:tc>
          <w:tcPr>
            <w:tcW w:w="667" w:type="dxa"/>
            <w:vAlign w:val="center"/>
          </w:tcPr>
          <w:p w14:paraId="065AFA16" w14:textId="1AEB91AA" w:rsidR="003C7390" w:rsidRPr="00093B33" w:rsidRDefault="003C7390" w:rsidP="003C7390">
            <w:pPr>
              <w:jc w:val="center"/>
              <w:rPr>
                <w:rFonts w:ascii="BIZ UDゴシック" w:eastAsia="BIZ UDゴシック" w:hAnsi="BIZ UDゴシック"/>
              </w:rPr>
            </w:pPr>
            <w:r w:rsidRPr="00093B33">
              <w:rPr>
                <w:rFonts w:ascii="BIZ UDゴシック" w:eastAsia="BIZ UDゴシック" w:hAnsi="BIZ UDゴシック" w:hint="eastAsia"/>
              </w:rPr>
              <w:t>５</w:t>
            </w:r>
          </w:p>
        </w:tc>
        <w:tc>
          <w:tcPr>
            <w:tcW w:w="667" w:type="dxa"/>
            <w:vAlign w:val="center"/>
          </w:tcPr>
          <w:p w14:paraId="7D2D813F" w14:textId="3D1D5F9A" w:rsidR="003C7390" w:rsidRPr="00093B33" w:rsidRDefault="003C7390" w:rsidP="003C7390">
            <w:pPr>
              <w:jc w:val="center"/>
              <w:rPr>
                <w:rFonts w:ascii="BIZ UDゴシック" w:eastAsia="BIZ UDゴシック" w:hAnsi="BIZ UDゴシック"/>
              </w:rPr>
            </w:pPr>
            <w:r w:rsidRPr="00093B33">
              <w:rPr>
                <w:rFonts w:ascii="BIZ UDゴシック" w:eastAsia="BIZ UDゴシック" w:hAnsi="BIZ UDゴシック" w:hint="eastAsia"/>
              </w:rPr>
              <w:t>３</w:t>
            </w:r>
          </w:p>
        </w:tc>
        <w:tc>
          <w:tcPr>
            <w:tcW w:w="667" w:type="dxa"/>
            <w:vAlign w:val="center"/>
          </w:tcPr>
          <w:p w14:paraId="7D8FA138" w14:textId="059AA8F3" w:rsidR="003C7390" w:rsidRPr="00093B33" w:rsidRDefault="003C7390" w:rsidP="003C7390">
            <w:pPr>
              <w:jc w:val="center"/>
              <w:rPr>
                <w:rFonts w:ascii="BIZ UDゴシック" w:eastAsia="BIZ UDゴシック" w:hAnsi="BIZ UDゴシック"/>
              </w:rPr>
            </w:pPr>
            <w:r w:rsidRPr="00093B33">
              <w:rPr>
                <w:rFonts w:ascii="BIZ UDゴシック" w:eastAsia="BIZ UDゴシック" w:hAnsi="BIZ UDゴシック" w:hint="eastAsia"/>
              </w:rPr>
              <w:t>２</w:t>
            </w:r>
          </w:p>
        </w:tc>
        <w:tc>
          <w:tcPr>
            <w:tcW w:w="667" w:type="dxa"/>
            <w:vAlign w:val="center"/>
          </w:tcPr>
          <w:p w14:paraId="0A28E61F" w14:textId="0F1E7F90" w:rsidR="003C7390" w:rsidRPr="00093B33" w:rsidRDefault="003C7390" w:rsidP="003C7390">
            <w:pPr>
              <w:jc w:val="center"/>
              <w:rPr>
                <w:rFonts w:ascii="BIZ UDゴシック" w:eastAsia="BIZ UDゴシック" w:hAnsi="BIZ UDゴシック"/>
              </w:rPr>
            </w:pPr>
            <w:r w:rsidRPr="00093B33">
              <w:rPr>
                <w:rFonts w:ascii="BIZ UDゴシック" w:eastAsia="BIZ UDゴシック" w:hAnsi="BIZ UDゴシック" w:hint="eastAsia"/>
              </w:rPr>
              <w:t>２</w:t>
            </w:r>
          </w:p>
        </w:tc>
        <w:tc>
          <w:tcPr>
            <w:tcW w:w="667" w:type="dxa"/>
            <w:vAlign w:val="center"/>
          </w:tcPr>
          <w:p w14:paraId="5E10E1A4" w14:textId="466B218C" w:rsidR="003C7390" w:rsidRPr="00093B33" w:rsidRDefault="003C7390" w:rsidP="003C7390">
            <w:pPr>
              <w:jc w:val="center"/>
              <w:rPr>
                <w:rFonts w:ascii="BIZ UDゴシック" w:eastAsia="BIZ UDゴシック" w:hAnsi="BIZ UDゴシック"/>
              </w:rPr>
            </w:pPr>
            <w:r w:rsidRPr="00093B33">
              <w:rPr>
                <w:rFonts w:ascii="BIZ UDゴシック" w:eastAsia="BIZ UDゴシック" w:hAnsi="BIZ UDゴシック" w:hint="eastAsia"/>
              </w:rPr>
              <w:t>５</w:t>
            </w:r>
          </w:p>
        </w:tc>
        <w:tc>
          <w:tcPr>
            <w:tcW w:w="667" w:type="dxa"/>
            <w:vAlign w:val="center"/>
          </w:tcPr>
          <w:p w14:paraId="48AD3B20" w14:textId="4B3D460D" w:rsidR="003C7390" w:rsidRPr="00093B33" w:rsidRDefault="003C7390" w:rsidP="003C7390">
            <w:pPr>
              <w:jc w:val="center"/>
              <w:rPr>
                <w:rFonts w:ascii="BIZ UDゴシック" w:eastAsia="BIZ UDゴシック" w:hAnsi="BIZ UDゴシック"/>
              </w:rPr>
            </w:pPr>
            <w:r w:rsidRPr="00093B33">
              <w:rPr>
                <w:rFonts w:ascii="BIZ UDゴシック" w:eastAsia="BIZ UDゴシック" w:hAnsi="BIZ UDゴシック" w:hint="eastAsia"/>
              </w:rPr>
              <w:t>７</w:t>
            </w:r>
          </w:p>
        </w:tc>
        <w:tc>
          <w:tcPr>
            <w:tcW w:w="667" w:type="dxa"/>
            <w:vAlign w:val="center"/>
          </w:tcPr>
          <w:p w14:paraId="38C21FB4" w14:textId="3BEA8606" w:rsidR="003C7390" w:rsidRPr="00093B33" w:rsidRDefault="003C7390" w:rsidP="003C7390">
            <w:pPr>
              <w:jc w:val="center"/>
              <w:rPr>
                <w:rFonts w:ascii="BIZ UDゴシック" w:eastAsia="BIZ UDゴシック" w:hAnsi="BIZ UDゴシック"/>
              </w:rPr>
            </w:pPr>
            <w:r w:rsidRPr="00093B33">
              <w:rPr>
                <w:rFonts w:ascii="BIZ UDゴシック" w:eastAsia="BIZ UDゴシック" w:hAnsi="BIZ UDゴシック" w:hint="eastAsia"/>
              </w:rPr>
              <w:t>１１</w:t>
            </w:r>
          </w:p>
        </w:tc>
        <w:tc>
          <w:tcPr>
            <w:tcW w:w="641" w:type="dxa"/>
          </w:tcPr>
          <w:p w14:paraId="79754DA7" w14:textId="289C6A44" w:rsidR="003C7390" w:rsidRPr="00093B33" w:rsidRDefault="004F2D52" w:rsidP="003C7390">
            <w:pPr>
              <w:jc w:val="center"/>
              <w:rPr>
                <w:rFonts w:ascii="BIZ UDゴシック" w:eastAsia="BIZ UDゴシック" w:hAnsi="BIZ UDゴシック"/>
              </w:rPr>
            </w:pPr>
            <w:r w:rsidRPr="00093B33">
              <w:rPr>
                <w:rFonts w:ascii="BIZ UDゴシック" w:eastAsia="BIZ UDゴシック" w:hAnsi="BIZ UDゴシック" w:hint="eastAsia"/>
              </w:rPr>
              <w:t>１１</w:t>
            </w:r>
          </w:p>
        </w:tc>
      </w:tr>
    </w:tbl>
    <w:p w14:paraId="6D10F47C" w14:textId="49175C98" w:rsidR="006D742F" w:rsidRPr="00093B33" w:rsidRDefault="00A462DF" w:rsidP="001D719B">
      <w:pPr>
        <w:ind w:leftChars="50" w:left="105"/>
        <w:rPr>
          <w:rFonts w:ascii="BIZ UDゴシック" w:eastAsia="BIZ UDゴシック" w:hAnsi="BIZ UDゴシック"/>
          <w:sz w:val="20"/>
          <w:szCs w:val="21"/>
        </w:rPr>
      </w:pPr>
      <w:r w:rsidRPr="00093B33">
        <w:rPr>
          <w:rFonts w:ascii="BIZ UDゴシック" w:eastAsia="BIZ UDゴシック" w:hAnsi="BIZ UDゴシック" w:hint="eastAsia"/>
          <w:sz w:val="20"/>
          <w:szCs w:val="21"/>
        </w:rPr>
        <w:t>※「クマらしきもの」の情報</w:t>
      </w:r>
      <w:r w:rsidR="00D0074C" w:rsidRPr="00093B33">
        <w:rPr>
          <w:rFonts w:ascii="BIZ UDゴシック" w:eastAsia="BIZ UDゴシック" w:hAnsi="BIZ UDゴシック" w:hint="eastAsia"/>
          <w:sz w:val="20"/>
          <w:szCs w:val="21"/>
        </w:rPr>
        <w:t>を</w:t>
      </w:r>
      <w:r w:rsidRPr="00093B33">
        <w:rPr>
          <w:rFonts w:ascii="BIZ UDゴシック" w:eastAsia="BIZ UDゴシック" w:hAnsi="BIZ UDゴシック" w:hint="eastAsia"/>
          <w:sz w:val="20"/>
          <w:szCs w:val="21"/>
        </w:rPr>
        <w:t>含</w:t>
      </w:r>
      <w:r w:rsidR="00D0074C" w:rsidRPr="00093B33">
        <w:rPr>
          <w:rFonts w:ascii="BIZ UDゴシック" w:eastAsia="BIZ UDゴシック" w:hAnsi="BIZ UDゴシック" w:hint="eastAsia"/>
          <w:sz w:val="20"/>
          <w:szCs w:val="21"/>
        </w:rPr>
        <w:t>む</w:t>
      </w:r>
      <w:r w:rsidRPr="00093B33">
        <w:rPr>
          <w:rFonts w:ascii="BIZ UDゴシック" w:eastAsia="BIZ UDゴシック" w:hAnsi="BIZ UDゴシック" w:hint="eastAsia"/>
          <w:sz w:val="20"/>
          <w:szCs w:val="21"/>
        </w:rPr>
        <w:t>。</w:t>
      </w:r>
      <w:r w:rsidRPr="00093B33">
        <w:rPr>
          <w:rFonts w:ascii="BIZ UDゴシック" w:eastAsia="BIZ UDゴシック" w:hAnsi="BIZ UDゴシック"/>
          <w:sz w:val="20"/>
          <w:szCs w:val="21"/>
        </w:rPr>
        <w:br/>
      </w:r>
      <w:r w:rsidRPr="00093B33">
        <w:rPr>
          <w:rFonts w:ascii="BIZ UDゴシック" w:eastAsia="BIZ UDゴシック" w:hAnsi="BIZ UDゴシック" w:hint="eastAsia"/>
          <w:sz w:val="20"/>
          <w:szCs w:val="21"/>
        </w:rPr>
        <w:t>※同一個体と思われる情報は、まとめて１件として</w:t>
      </w:r>
      <w:r w:rsidR="00D0074C" w:rsidRPr="00093B33">
        <w:rPr>
          <w:rFonts w:ascii="BIZ UDゴシック" w:eastAsia="BIZ UDゴシック" w:hAnsi="BIZ UDゴシック" w:hint="eastAsia"/>
          <w:sz w:val="20"/>
          <w:szCs w:val="21"/>
        </w:rPr>
        <w:t>記載</w:t>
      </w:r>
      <w:r w:rsidRPr="00093B33">
        <w:rPr>
          <w:rFonts w:ascii="BIZ UDゴシック" w:eastAsia="BIZ UDゴシック" w:hAnsi="BIZ UDゴシック" w:hint="eastAsia"/>
          <w:sz w:val="20"/>
          <w:szCs w:val="21"/>
        </w:rPr>
        <w:t>。</w:t>
      </w:r>
    </w:p>
    <w:p w14:paraId="7E76C98E" w14:textId="77777777" w:rsidR="006D742F" w:rsidRPr="00093B33" w:rsidRDefault="006D742F">
      <w:pPr>
        <w:widowControl/>
        <w:jc w:val="left"/>
        <w:rPr>
          <w:rFonts w:ascii="BIZ UDゴシック" w:eastAsia="BIZ UDゴシック" w:hAnsi="BIZ UDゴシック"/>
          <w:sz w:val="20"/>
          <w:szCs w:val="21"/>
        </w:rPr>
      </w:pPr>
      <w:r w:rsidRPr="00093B33">
        <w:rPr>
          <w:rFonts w:ascii="BIZ UDゴシック" w:eastAsia="BIZ UDゴシック" w:hAnsi="BIZ UDゴシック"/>
          <w:sz w:val="20"/>
          <w:szCs w:val="21"/>
        </w:rPr>
        <w:br w:type="page"/>
      </w:r>
    </w:p>
    <w:p w14:paraId="28BBB4D8" w14:textId="660585D7" w:rsidR="00C01B00" w:rsidRPr="00093B33" w:rsidRDefault="00C01B00" w:rsidP="00C01B00">
      <w:pPr>
        <w:pStyle w:val="a0"/>
        <w:ind w:leftChars="19" w:left="40"/>
        <w:rPr>
          <w:rFonts w:ascii="BIZ UDゴシック" w:eastAsia="BIZ UDゴシック" w:hAnsi="BIZ UDゴシック"/>
        </w:rPr>
      </w:pPr>
      <w:r w:rsidRPr="00093B33">
        <w:rPr>
          <w:rFonts w:ascii="BIZ UDゴシック" w:eastAsia="BIZ UDゴシック" w:hAnsi="BIZ UDゴシック"/>
          <w:noProof/>
        </w:rPr>
        <w:lastRenderedPageBreak/>
        <w:drawing>
          <wp:inline distT="0" distB="0" distL="0" distR="0" wp14:anchorId="7B597E9B" wp14:editId="079155CF">
            <wp:extent cx="5759450" cy="405955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059555"/>
                    </a:xfrm>
                    <a:prstGeom prst="rect">
                      <a:avLst/>
                    </a:prstGeom>
                  </pic:spPr>
                </pic:pic>
              </a:graphicData>
            </a:graphic>
          </wp:inline>
        </w:drawing>
      </w:r>
    </w:p>
    <w:p w14:paraId="47A969E1" w14:textId="77777777" w:rsidR="00685EA9" w:rsidRPr="00093B33" w:rsidRDefault="003237B7" w:rsidP="003237B7">
      <w:pPr>
        <w:pStyle w:val="a0"/>
        <w:ind w:leftChars="5" w:left="10"/>
        <w:rPr>
          <w:rFonts w:ascii="BIZ UDゴシック" w:eastAsia="BIZ UDゴシック" w:hAnsi="BIZ UDゴシック"/>
          <w:b/>
          <w:bCs/>
        </w:rPr>
      </w:pPr>
      <w:r w:rsidRPr="00093B33">
        <w:rPr>
          <w:rFonts w:ascii="BIZ UDゴシック" w:eastAsia="BIZ UDゴシック" w:hAnsi="BIZ UDゴシック" w:hint="eastAsia"/>
          <w:b/>
          <w:bCs/>
        </w:rPr>
        <w:t>図１　ツキノワグマの生息状況</w:t>
      </w:r>
    </w:p>
    <w:p w14:paraId="6D23F521" w14:textId="31BFF405" w:rsidR="003237B7" w:rsidRPr="00093B33" w:rsidRDefault="00685EA9" w:rsidP="003237B7">
      <w:pPr>
        <w:pStyle w:val="a0"/>
        <w:ind w:leftChars="5" w:left="10"/>
        <w:rPr>
          <w:rFonts w:ascii="BIZ UDゴシック" w:eastAsia="BIZ UDゴシック" w:hAnsi="BIZ UDゴシック"/>
        </w:rPr>
      </w:pPr>
      <w:r w:rsidRPr="00093B33">
        <w:rPr>
          <w:rFonts w:ascii="BIZ UDゴシック" w:eastAsia="BIZ UDゴシック" w:hAnsi="BIZ UDゴシック" w:hint="eastAsia"/>
        </w:rPr>
        <w:t>（出典：</w:t>
      </w:r>
      <w:r w:rsidR="003237B7" w:rsidRPr="00093B33">
        <w:rPr>
          <w:rFonts w:ascii="BIZ UDゴシック" w:eastAsia="BIZ UDゴシック" w:hAnsi="BIZ UDゴシック" w:hint="eastAsia"/>
        </w:rPr>
        <w:t>「2018年度 中大型哺乳類分布調査（環境省）」</w:t>
      </w:r>
      <w:r w:rsidRPr="00093B33">
        <w:rPr>
          <w:rFonts w:ascii="BIZ UDゴシック" w:eastAsia="BIZ UDゴシック" w:hAnsi="BIZ UDゴシック" w:hint="eastAsia"/>
        </w:rPr>
        <w:t>より作成</w:t>
      </w:r>
      <w:r w:rsidR="003237B7" w:rsidRPr="00093B33">
        <w:rPr>
          <w:rFonts w:ascii="BIZ UDゴシック" w:eastAsia="BIZ UDゴシック" w:hAnsi="BIZ UDゴシック" w:hint="eastAsia"/>
        </w:rPr>
        <w:t>）</w:t>
      </w:r>
    </w:p>
    <w:p w14:paraId="7AA4B94E" w14:textId="77777777" w:rsidR="00FD08F9" w:rsidRPr="00093B33" w:rsidRDefault="00FD08F9" w:rsidP="00FD08F9">
      <w:pPr>
        <w:rPr>
          <w:rFonts w:ascii="BIZ UDゴシック" w:eastAsia="BIZ UDゴシック" w:hAnsi="BIZ UDゴシック"/>
        </w:rPr>
      </w:pPr>
    </w:p>
    <w:p w14:paraId="3EFFB2DB" w14:textId="3127DBDE" w:rsidR="00FD08F9" w:rsidRPr="001D44EA" w:rsidRDefault="00FD08F9" w:rsidP="001D44EA">
      <w:pPr>
        <w:pStyle w:val="1"/>
        <w:ind w:left="426"/>
        <w:rPr>
          <w:b/>
          <w:bCs/>
        </w:rPr>
      </w:pPr>
      <w:r w:rsidRPr="001D44EA">
        <w:rPr>
          <w:rFonts w:hint="eastAsia"/>
          <w:b/>
          <w:bCs/>
        </w:rPr>
        <w:t>地域特性</w:t>
      </w:r>
    </w:p>
    <w:p w14:paraId="367599EF" w14:textId="16C5C5A8" w:rsidR="006D742F" w:rsidRPr="00093B33" w:rsidRDefault="001D719B" w:rsidP="001D719B">
      <w:pPr>
        <w:rPr>
          <w:rFonts w:ascii="BIZ UDゴシック" w:eastAsia="BIZ UDゴシック" w:hAnsi="BIZ UDゴシック"/>
          <w:sz w:val="22"/>
          <w:szCs w:val="24"/>
        </w:rPr>
      </w:pPr>
      <w:r w:rsidRPr="00093B33">
        <w:rPr>
          <w:rFonts w:ascii="BIZ UDゴシック" w:eastAsia="BIZ UDゴシック" w:hAnsi="BIZ UDゴシック" w:hint="eastAsia"/>
          <w:sz w:val="22"/>
          <w:szCs w:val="24"/>
        </w:rPr>
        <w:t>【地形】</w:t>
      </w:r>
    </w:p>
    <w:p w14:paraId="745EAB3D" w14:textId="5DBBACB7" w:rsidR="006D742F" w:rsidRPr="00093B33" w:rsidRDefault="00C83872" w:rsidP="001D719B">
      <w:pPr>
        <w:pStyle w:val="a0"/>
        <w:ind w:leftChars="100" w:left="210" w:firstLineChars="100" w:firstLine="210"/>
        <w:rPr>
          <w:rFonts w:ascii="BIZ UDゴシック" w:eastAsia="BIZ UDゴシック" w:hAnsi="BIZ UDゴシック"/>
        </w:rPr>
      </w:pPr>
      <w:bookmarkStart w:id="0" w:name="_Hlk183095156"/>
      <w:r w:rsidRPr="00093B33">
        <w:rPr>
          <w:rFonts w:ascii="BIZ UDゴシック" w:eastAsia="BIZ UDゴシック" w:hAnsi="BIZ UDゴシック" w:hint="eastAsia"/>
        </w:rPr>
        <w:t>大阪府</w:t>
      </w:r>
      <w:r w:rsidR="004A18B4" w:rsidRPr="00093B33">
        <w:rPr>
          <w:rFonts w:ascii="BIZ UDゴシック" w:eastAsia="BIZ UDゴシック" w:hAnsi="BIZ UDゴシック" w:hint="eastAsia"/>
        </w:rPr>
        <w:t>は、大部分が平</w:t>
      </w:r>
      <w:r w:rsidR="004A18B4" w:rsidRPr="00D472A2">
        <w:rPr>
          <w:rFonts w:ascii="BIZ UDゴシック" w:eastAsia="BIZ UDゴシック" w:hAnsi="BIZ UDゴシック" w:hint="eastAsia"/>
        </w:rPr>
        <w:t>野・台地と低い丘陵地である大阪平野</w:t>
      </w:r>
      <w:r w:rsidR="00E26B2A" w:rsidRPr="00D472A2">
        <w:rPr>
          <w:rFonts w:ascii="BIZ UDゴシック" w:eastAsia="BIZ UDゴシック" w:hAnsi="BIZ UDゴシック" w:hint="eastAsia"/>
        </w:rPr>
        <w:t>が</w:t>
      </w:r>
      <w:r w:rsidR="006D742F" w:rsidRPr="00D472A2">
        <w:rPr>
          <w:rFonts w:ascii="BIZ UDゴシック" w:eastAsia="BIZ UDゴシック" w:hAnsi="BIZ UDゴシック" w:hint="eastAsia"/>
        </w:rPr>
        <w:t>あり</w:t>
      </w:r>
      <w:r w:rsidR="004A18B4" w:rsidRPr="00D472A2">
        <w:rPr>
          <w:rFonts w:ascii="BIZ UDゴシック" w:eastAsia="BIZ UDゴシック" w:hAnsi="BIZ UDゴシック" w:hint="eastAsia"/>
        </w:rPr>
        <w:t>、</w:t>
      </w:r>
      <w:r w:rsidR="006D742F" w:rsidRPr="00D472A2">
        <w:rPr>
          <w:rFonts w:ascii="BIZ UDゴシック" w:eastAsia="BIZ UDゴシック" w:hAnsi="BIZ UDゴシック" w:hint="eastAsia"/>
        </w:rPr>
        <w:t>その周囲を北は北摂山系、東は南北に連なる金剛</w:t>
      </w:r>
      <w:r w:rsidR="00A25589" w:rsidRPr="00D472A2">
        <w:rPr>
          <w:rFonts w:ascii="BIZ UDゴシック" w:eastAsia="BIZ UDゴシック" w:hAnsi="BIZ UDゴシック" w:hint="eastAsia"/>
        </w:rPr>
        <w:t>生駒</w:t>
      </w:r>
      <w:r w:rsidR="006D742F" w:rsidRPr="00D472A2">
        <w:rPr>
          <w:rFonts w:ascii="BIZ UDゴシック" w:eastAsia="BIZ UDゴシック" w:hAnsi="BIZ UDゴシック" w:hint="eastAsia"/>
        </w:rPr>
        <w:t>山系、南は東西に連なる和泉</w:t>
      </w:r>
      <w:r w:rsidR="00A25589" w:rsidRPr="00D472A2">
        <w:rPr>
          <w:rFonts w:ascii="BIZ UDゴシック" w:eastAsia="BIZ UDゴシック" w:hAnsi="BIZ UDゴシック" w:hint="eastAsia"/>
        </w:rPr>
        <w:t>葛城</w:t>
      </w:r>
      <w:r w:rsidR="006D742F" w:rsidRPr="00D472A2">
        <w:rPr>
          <w:rFonts w:ascii="BIZ UDゴシック" w:eastAsia="BIZ UDゴシック" w:hAnsi="BIZ UDゴシック" w:hint="eastAsia"/>
        </w:rPr>
        <w:t>山系</w:t>
      </w:r>
      <w:r w:rsidR="00A25589" w:rsidRPr="00D472A2">
        <w:rPr>
          <w:rFonts w:ascii="BIZ UDゴシック" w:eastAsia="BIZ UDゴシック" w:hAnsi="BIZ UDゴシック" w:hint="eastAsia"/>
        </w:rPr>
        <w:t>に</w:t>
      </w:r>
      <w:r w:rsidR="006D742F" w:rsidRPr="00D472A2">
        <w:rPr>
          <w:rFonts w:ascii="BIZ UDゴシック" w:eastAsia="BIZ UDゴシック" w:hAnsi="BIZ UDゴシック" w:hint="eastAsia"/>
        </w:rPr>
        <w:t>囲</w:t>
      </w:r>
      <w:r w:rsidR="00A25589" w:rsidRPr="00D472A2">
        <w:rPr>
          <w:rFonts w:ascii="BIZ UDゴシック" w:eastAsia="BIZ UDゴシック" w:hAnsi="BIZ UDゴシック" w:hint="eastAsia"/>
        </w:rPr>
        <w:t>まれて</w:t>
      </w:r>
      <w:r w:rsidR="006D742F" w:rsidRPr="00D472A2">
        <w:rPr>
          <w:rFonts w:ascii="BIZ UDゴシック" w:eastAsia="BIZ UDゴシック" w:hAnsi="BIZ UDゴシック" w:hint="eastAsia"/>
        </w:rPr>
        <w:t>おり、府</w:t>
      </w:r>
      <w:r w:rsidR="006D742F" w:rsidRPr="00093B33">
        <w:rPr>
          <w:rFonts w:ascii="BIZ UDゴシック" w:eastAsia="BIZ UDゴシック" w:hAnsi="BIZ UDゴシック" w:hint="eastAsia"/>
        </w:rPr>
        <w:t>域の</w:t>
      </w:r>
      <w:r w:rsidR="00E26B2A" w:rsidRPr="00093B33">
        <w:rPr>
          <w:rFonts w:ascii="BIZ UDゴシック" w:eastAsia="BIZ UDゴシック" w:hAnsi="BIZ UDゴシック" w:hint="eastAsia"/>
        </w:rPr>
        <w:t>約</w:t>
      </w:r>
      <w:r w:rsidR="006D742F" w:rsidRPr="00093B33">
        <w:rPr>
          <w:rFonts w:ascii="BIZ UDゴシック" w:eastAsia="BIZ UDゴシック" w:hAnsi="BIZ UDゴシック" w:hint="eastAsia"/>
        </w:rPr>
        <w:t>３割が森林となっている。</w:t>
      </w:r>
      <w:r w:rsidR="001D719B" w:rsidRPr="00093B33">
        <w:rPr>
          <w:rFonts w:ascii="BIZ UDゴシック" w:eastAsia="BIZ UDゴシック" w:hAnsi="BIZ UDゴシック" w:hint="eastAsia"/>
        </w:rPr>
        <w:t>南河内・泉州地域の金剛山系や和泉山系では、スギ・ヒノキの人工林が多いが、北摂山系</w:t>
      </w:r>
      <w:r w:rsidR="006D32F7" w:rsidRPr="00093B33">
        <w:rPr>
          <w:rFonts w:ascii="BIZ UDゴシック" w:eastAsia="BIZ UDゴシック" w:hAnsi="BIZ UDゴシック" w:hint="eastAsia"/>
        </w:rPr>
        <w:t>や生駒山系では、広葉樹林が多い</w:t>
      </w:r>
      <w:r w:rsidR="001D719B" w:rsidRPr="00093B33">
        <w:rPr>
          <w:rFonts w:ascii="BIZ UDゴシック" w:eastAsia="BIZ UDゴシック" w:hAnsi="BIZ UDゴシック" w:hint="eastAsia"/>
        </w:rPr>
        <w:t>。特に北摂</w:t>
      </w:r>
      <w:r w:rsidR="00E26B2A" w:rsidRPr="00093B33">
        <w:rPr>
          <w:rFonts w:ascii="BIZ UDゴシック" w:eastAsia="BIZ UDゴシック" w:hAnsi="BIZ UDゴシック" w:hint="eastAsia"/>
        </w:rPr>
        <w:t>山系</w:t>
      </w:r>
      <w:r w:rsidR="001D719B" w:rsidRPr="00093B33">
        <w:rPr>
          <w:rFonts w:ascii="BIZ UDゴシック" w:eastAsia="BIZ UDゴシック" w:hAnsi="BIZ UDゴシック" w:hint="eastAsia"/>
        </w:rPr>
        <w:t>の広葉樹林</w:t>
      </w:r>
      <w:r w:rsidR="00A02372" w:rsidRPr="00093B33">
        <w:rPr>
          <w:rFonts w:ascii="BIZ UDゴシック" w:eastAsia="BIZ UDゴシック" w:hAnsi="BIZ UDゴシック" w:hint="eastAsia"/>
        </w:rPr>
        <w:t>の多くは</w:t>
      </w:r>
      <w:r w:rsidR="001D719B" w:rsidRPr="00093B33">
        <w:rPr>
          <w:rFonts w:ascii="BIZ UDゴシック" w:eastAsia="BIZ UDゴシック" w:hAnsi="BIZ UDゴシック" w:hint="eastAsia"/>
        </w:rPr>
        <w:t>、ツキノワグマが好む</w:t>
      </w:r>
      <w:r w:rsidR="006D32F7" w:rsidRPr="00093B33">
        <w:rPr>
          <w:rFonts w:ascii="BIZ UDゴシック" w:eastAsia="BIZ UDゴシック" w:hAnsi="BIZ UDゴシック" w:hint="eastAsia"/>
        </w:rPr>
        <w:t>コナラ等の堅果類</w:t>
      </w:r>
      <w:r w:rsidR="0002109B" w:rsidRPr="00093B33">
        <w:rPr>
          <w:rFonts w:ascii="BIZ UDゴシック" w:eastAsia="BIZ UDゴシック" w:hAnsi="BIZ UDゴシック" w:hint="eastAsia"/>
        </w:rPr>
        <w:t>を主とした</w:t>
      </w:r>
      <w:r w:rsidR="00A02372" w:rsidRPr="00093B33">
        <w:rPr>
          <w:rFonts w:ascii="BIZ UDゴシック" w:eastAsia="BIZ UDゴシック" w:hAnsi="BIZ UDゴシック" w:hint="eastAsia"/>
        </w:rPr>
        <w:t>里山林である</w:t>
      </w:r>
      <w:r w:rsidR="006D32F7" w:rsidRPr="00093B33">
        <w:rPr>
          <w:rFonts w:ascii="BIZ UDゴシック" w:eastAsia="BIZ UDゴシック" w:hAnsi="BIZ UDゴシック" w:hint="eastAsia"/>
        </w:rPr>
        <w:t>。</w:t>
      </w:r>
      <w:bookmarkEnd w:id="0"/>
    </w:p>
    <w:p w14:paraId="133CE946" w14:textId="77777777" w:rsidR="00A02372" w:rsidRPr="00093B33" w:rsidRDefault="00A02372" w:rsidP="001D719B">
      <w:pPr>
        <w:pStyle w:val="a0"/>
        <w:ind w:leftChars="100" w:left="210" w:firstLineChars="100" w:firstLine="210"/>
        <w:rPr>
          <w:rFonts w:ascii="BIZ UDゴシック" w:eastAsia="BIZ UDゴシック" w:hAnsi="BIZ UDゴシック"/>
        </w:rPr>
      </w:pPr>
    </w:p>
    <w:p w14:paraId="6C6C5CFC" w14:textId="2970FD7E" w:rsidR="001D719B" w:rsidRPr="00093B33" w:rsidRDefault="001D719B" w:rsidP="001D719B">
      <w:pPr>
        <w:rPr>
          <w:rFonts w:ascii="BIZ UDゴシック" w:eastAsia="BIZ UDゴシック" w:hAnsi="BIZ UDゴシック"/>
          <w:sz w:val="22"/>
          <w:szCs w:val="24"/>
        </w:rPr>
      </w:pPr>
      <w:r w:rsidRPr="00093B33">
        <w:rPr>
          <w:rFonts w:ascii="BIZ UDゴシック" w:eastAsia="BIZ UDゴシック" w:hAnsi="BIZ UDゴシック" w:hint="eastAsia"/>
          <w:sz w:val="22"/>
          <w:szCs w:val="24"/>
        </w:rPr>
        <w:t>【</w:t>
      </w:r>
      <w:r w:rsidR="0002109B" w:rsidRPr="00093B33">
        <w:rPr>
          <w:rFonts w:ascii="BIZ UDゴシック" w:eastAsia="BIZ UDゴシック" w:hAnsi="BIZ UDゴシック" w:hint="eastAsia"/>
          <w:sz w:val="22"/>
          <w:szCs w:val="24"/>
        </w:rPr>
        <w:t>土地</w:t>
      </w:r>
      <w:r w:rsidR="006D32F7" w:rsidRPr="00093B33">
        <w:rPr>
          <w:rFonts w:ascii="BIZ UDゴシック" w:eastAsia="BIZ UDゴシック" w:hAnsi="BIZ UDゴシック" w:hint="eastAsia"/>
          <w:sz w:val="22"/>
          <w:szCs w:val="24"/>
        </w:rPr>
        <w:t>利用状況</w:t>
      </w:r>
      <w:r w:rsidRPr="00093B33">
        <w:rPr>
          <w:rFonts w:ascii="BIZ UDゴシック" w:eastAsia="BIZ UDゴシック" w:hAnsi="BIZ UDゴシック" w:hint="eastAsia"/>
          <w:sz w:val="22"/>
          <w:szCs w:val="24"/>
        </w:rPr>
        <w:t>】</w:t>
      </w:r>
    </w:p>
    <w:p w14:paraId="14382556" w14:textId="41959500" w:rsidR="001D719B" w:rsidRPr="00093B33" w:rsidRDefault="001D719B" w:rsidP="001D719B">
      <w:pPr>
        <w:pStyle w:val="a0"/>
        <w:ind w:leftChars="100" w:left="210" w:firstLineChars="100" w:firstLine="210"/>
        <w:rPr>
          <w:rFonts w:ascii="BIZ UDゴシック" w:eastAsia="BIZ UDゴシック" w:hAnsi="BIZ UDゴシック"/>
        </w:rPr>
      </w:pPr>
      <w:r w:rsidRPr="00093B33">
        <w:rPr>
          <w:rFonts w:ascii="BIZ UDゴシック" w:eastAsia="BIZ UDゴシック" w:hAnsi="BIZ UDゴシック" w:hint="eastAsia"/>
        </w:rPr>
        <w:t>大阪府</w:t>
      </w:r>
      <w:r w:rsidR="006D32F7" w:rsidRPr="00093B33">
        <w:rPr>
          <w:rFonts w:ascii="BIZ UDゴシック" w:eastAsia="BIZ UDゴシック" w:hAnsi="BIZ UDゴシック" w:hint="eastAsia"/>
        </w:rPr>
        <w:t>の都市部周辺域では、古くからベットタウンとしての宅地開発が進んでおり、山間部に近い地域においても住宅地が広がり、人口密度が高い地域が多</w:t>
      </w:r>
      <w:r w:rsidR="009E3552" w:rsidRPr="00093B33">
        <w:rPr>
          <w:rFonts w:ascii="BIZ UDゴシック" w:eastAsia="BIZ UDゴシック" w:hAnsi="BIZ UDゴシック" w:hint="eastAsia"/>
        </w:rPr>
        <w:t>い。</w:t>
      </w:r>
      <w:r w:rsidR="006D42EB" w:rsidRPr="00093B33">
        <w:rPr>
          <w:rFonts w:ascii="BIZ UDゴシック" w:eastAsia="BIZ UDゴシック" w:hAnsi="BIZ UDゴシック" w:hint="eastAsia"/>
        </w:rPr>
        <w:t>（参考資料 図２）</w:t>
      </w:r>
      <w:r w:rsidR="006D32F7" w:rsidRPr="00093B33">
        <w:rPr>
          <w:rFonts w:ascii="BIZ UDゴシック" w:eastAsia="BIZ UDゴシック" w:hAnsi="BIZ UDゴシック" w:hint="eastAsia"/>
        </w:rPr>
        <w:t>。</w:t>
      </w:r>
    </w:p>
    <w:p w14:paraId="535BDBBB" w14:textId="6A8CC503" w:rsidR="00A02372" w:rsidRDefault="006D32F7" w:rsidP="001D719B">
      <w:pPr>
        <w:pStyle w:val="a0"/>
        <w:ind w:leftChars="100" w:left="210" w:firstLineChars="100" w:firstLine="210"/>
        <w:rPr>
          <w:rFonts w:ascii="BIZ UDゴシック" w:eastAsia="BIZ UDゴシック" w:hAnsi="BIZ UDゴシック"/>
        </w:rPr>
      </w:pPr>
      <w:r w:rsidRPr="00093B33">
        <w:rPr>
          <w:rFonts w:ascii="BIZ UDゴシック" w:eastAsia="BIZ UDゴシック" w:hAnsi="BIZ UDゴシック" w:hint="eastAsia"/>
        </w:rPr>
        <w:t>また、</w:t>
      </w:r>
      <w:r w:rsidR="00BF37ED" w:rsidRPr="00093B33">
        <w:rPr>
          <w:rFonts w:ascii="BIZ UDゴシック" w:eastAsia="BIZ UDゴシック" w:hAnsi="BIZ UDゴシック" w:hint="eastAsia"/>
        </w:rPr>
        <w:t>府域の森林の多くは</w:t>
      </w:r>
      <w:r w:rsidR="00EA6109" w:rsidRPr="00093B33">
        <w:rPr>
          <w:rFonts w:ascii="BIZ UDゴシック" w:eastAsia="BIZ UDゴシック" w:hAnsi="BIZ UDゴシック" w:hint="eastAsia"/>
        </w:rPr>
        <w:t>自然公園（国定公園及び</w:t>
      </w:r>
      <w:r w:rsidR="005F5503" w:rsidRPr="00093B33">
        <w:rPr>
          <w:rFonts w:ascii="BIZ UDゴシック" w:eastAsia="BIZ UDゴシック" w:hAnsi="BIZ UDゴシック" w:hint="eastAsia"/>
        </w:rPr>
        <w:t>府立自然公園</w:t>
      </w:r>
      <w:r w:rsidR="00EA6109" w:rsidRPr="00093B33">
        <w:rPr>
          <w:rFonts w:ascii="BIZ UDゴシック" w:eastAsia="BIZ UDゴシック" w:hAnsi="BIZ UDゴシック" w:hint="eastAsia"/>
        </w:rPr>
        <w:t>）に指定</w:t>
      </w:r>
      <w:r w:rsidR="005F5503" w:rsidRPr="00093B33">
        <w:rPr>
          <w:rFonts w:ascii="BIZ UDゴシック" w:eastAsia="BIZ UDゴシック" w:hAnsi="BIZ UDゴシック" w:hint="eastAsia"/>
        </w:rPr>
        <w:t>され、自然歩道や</w:t>
      </w:r>
      <w:r w:rsidR="009F294A" w:rsidRPr="00093B33">
        <w:rPr>
          <w:rFonts w:ascii="BIZ UDゴシック" w:eastAsia="BIZ UDゴシック" w:hAnsi="BIZ UDゴシック" w:hint="eastAsia"/>
        </w:rPr>
        <w:t>府民の森</w:t>
      </w:r>
      <w:r w:rsidR="005F5503" w:rsidRPr="00093B33">
        <w:rPr>
          <w:rFonts w:ascii="BIZ UDゴシック" w:eastAsia="BIZ UDゴシック" w:hAnsi="BIZ UDゴシック" w:hint="eastAsia"/>
        </w:rPr>
        <w:t>等の自然公園</w:t>
      </w:r>
      <w:r w:rsidR="009F294A" w:rsidRPr="00093B33">
        <w:rPr>
          <w:rFonts w:ascii="BIZ UDゴシック" w:eastAsia="BIZ UDゴシック" w:hAnsi="BIZ UDゴシック" w:hint="eastAsia"/>
        </w:rPr>
        <w:t>利用に向けた</w:t>
      </w:r>
      <w:r w:rsidR="005F5503" w:rsidRPr="00093B33">
        <w:rPr>
          <w:rFonts w:ascii="BIZ UDゴシック" w:eastAsia="BIZ UDゴシック" w:hAnsi="BIZ UDゴシック" w:hint="eastAsia"/>
        </w:rPr>
        <w:t>施設</w:t>
      </w:r>
      <w:r w:rsidR="009F294A" w:rsidRPr="00093B33">
        <w:rPr>
          <w:rFonts w:ascii="BIZ UDゴシック" w:eastAsia="BIZ UDゴシック" w:hAnsi="BIZ UDゴシック" w:hint="eastAsia"/>
          <w:strike/>
        </w:rPr>
        <w:t>等</w:t>
      </w:r>
      <w:r w:rsidR="005F5503" w:rsidRPr="00093B33">
        <w:rPr>
          <w:rFonts w:ascii="BIZ UDゴシック" w:eastAsia="BIZ UDゴシック" w:hAnsi="BIZ UDゴシック" w:hint="eastAsia"/>
        </w:rPr>
        <w:t>が整備されており、多くのハイカー等に利用されている</w:t>
      </w:r>
      <w:r w:rsidR="006D42EB" w:rsidRPr="00093B33">
        <w:rPr>
          <w:rFonts w:ascii="BIZ UDゴシック" w:eastAsia="BIZ UDゴシック" w:hAnsi="BIZ UDゴシック" w:hint="eastAsia"/>
        </w:rPr>
        <w:t>（参考資料 表２</w:t>
      </w:r>
      <w:r w:rsidR="00826D2B" w:rsidRPr="00093B33">
        <w:rPr>
          <w:rFonts w:ascii="BIZ UDゴシック" w:eastAsia="BIZ UDゴシック" w:hAnsi="BIZ UDゴシック" w:hint="eastAsia"/>
        </w:rPr>
        <w:t>・</w:t>
      </w:r>
      <w:r w:rsidR="006D42EB" w:rsidRPr="00093B33">
        <w:rPr>
          <w:rFonts w:ascii="BIZ UDゴシック" w:eastAsia="BIZ UDゴシック" w:hAnsi="BIZ UDゴシック" w:hint="eastAsia"/>
        </w:rPr>
        <w:t>図３）</w:t>
      </w:r>
      <w:r w:rsidR="005F5503" w:rsidRPr="00093B33">
        <w:rPr>
          <w:rFonts w:ascii="BIZ UDゴシック" w:eastAsia="BIZ UDゴシック" w:hAnsi="BIZ UDゴシック" w:hint="eastAsia"/>
        </w:rPr>
        <w:t>。</w:t>
      </w:r>
    </w:p>
    <w:p w14:paraId="356EF1F0" w14:textId="7C444299" w:rsidR="00D37527" w:rsidRDefault="00D37527" w:rsidP="001D719B">
      <w:pPr>
        <w:pStyle w:val="a0"/>
        <w:ind w:leftChars="100" w:left="210" w:firstLineChars="100" w:firstLine="210"/>
        <w:rPr>
          <w:rFonts w:ascii="BIZ UDゴシック" w:eastAsia="BIZ UDゴシック" w:hAnsi="BIZ UDゴシック"/>
        </w:rPr>
      </w:pPr>
    </w:p>
    <w:p w14:paraId="61BBF38C" w14:textId="77777777" w:rsidR="00D37527" w:rsidRPr="00093B33" w:rsidRDefault="00D37527" w:rsidP="001D719B">
      <w:pPr>
        <w:pStyle w:val="a0"/>
        <w:ind w:leftChars="100" w:left="210" w:firstLineChars="100" w:firstLine="210"/>
        <w:rPr>
          <w:rFonts w:ascii="BIZ UDゴシック" w:eastAsia="BIZ UDゴシック" w:hAnsi="BIZ UDゴシック"/>
        </w:rPr>
      </w:pPr>
    </w:p>
    <w:p w14:paraId="284FFAFF" w14:textId="77777777" w:rsidR="00A02372" w:rsidRPr="00093B33" w:rsidRDefault="00A02372">
      <w:pPr>
        <w:widowControl/>
        <w:jc w:val="left"/>
        <w:rPr>
          <w:rFonts w:ascii="BIZ UDゴシック" w:eastAsia="BIZ UDゴシック" w:hAnsi="BIZ UDゴシック"/>
        </w:rPr>
      </w:pPr>
      <w:r w:rsidRPr="00093B33">
        <w:rPr>
          <w:rFonts w:ascii="BIZ UDゴシック" w:eastAsia="BIZ UDゴシック" w:hAnsi="BIZ UDゴシック"/>
        </w:rPr>
        <w:br w:type="page"/>
      </w:r>
    </w:p>
    <w:p w14:paraId="16DAF95F" w14:textId="0E2FA483" w:rsidR="00633918" w:rsidRPr="001D44EA" w:rsidRDefault="00613CEE" w:rsidP="003237B7">
      <w:pPr>
        <w:pStyle w:val="1"/>
        <w:rPr>
          <w:b/>
          <w:bCs/>
        </w:rPr>
      </w:pPr>
      <w:r w:rsidRPr="001D44EA">
        <w:rPr>
          <w:rFonts w:hint="eastAsia"/>
          <w:b/>
          <w:bCs/>
        </w:rPr>
        <w:lastRenderedPageBreak/>
        <w:t>基本的な考え方</w:t>
      </w:r>
      <w:r w:rsidR="00A02372" w:rsidRPr="001D44EA">
        <w:rPr>
          <w:rFonts w:hint="eastAsia"/>
          <w:b/>
          <w:bCs/>
        </w:rPr>
        <w:t>（ゾーニング管理）</w:t>
      </w:r>
    </w:p>
    <w:p w14:paraId="371010DC" w14:textId="1E72B8F9" w:rsidR="000F5883" w:rsidRPr="00093B33" w:rsidRDefault="000F5883" w:rsidP="00A02372">
      <w:pPr>
        <w:pStyle w:val="a0"/>
        <w:ind w:leftChars="50" w:left="105" w:firstLineChars="100" w:firstLine="210"/>
        <w:rPr>
          <w:rFonts w:ascii="BIZ UDゴシック" w:eastAsia="BIZ UDゴシック" w:hAnsi="BIZ UDゴシック"/>
        </w:rPr>
      </w:pPr>
      <w:r w:rsidRPr="00093B33">
        <w:rPr>
          <w:rFonts w:ascii="BIZ UDゴシック" w:eastAsia="BIZ UDゴシック" w:hAnsi="BIZ UDゴシック" w:hint="eastAsia"/>
        </w:rPr>
        <w:t>人身被害</w:t>
      </w:r>
      <w:r w:rsidR="006A3EE9" w:rsidRPr="00093B33">
        <w:rPr>
          <w:rFonts w:ascii="BIZ UDゴシック" w:eastAsia="BIZ UDゴシック" w:hAnsi="BIZ UDゴシック" w:hint="eastAsia"/>
        </w:rPr>
        <w:t>等の生活環境被害</w:t>
      </w:r>
      <w:r w:rsidR="0084637B" w:rsidRPr="00093B33">
        <w:rPr>
          <w:rFonts w:ascii="BIZ UDゴシック" w:eastAsia="BIZ UDゴシック" w:hAnsi="BIZ UDゴシック" w:hint="eastAsia"/>
        </w:rPr>
        <w:t>等</w:t>
      </w:r>
      <w:r w:rsidR="0002109B" w:rsidRPr="00093B33">
        <w:rPr>
          <w:rFonts w:ascii="BIZ UDゴシック" w:eastAsia="BIZ UDゴシック" w:hAnsi="BIZ UDゴシック" w:hint="eastAsia"/>
        </w:rPr>
        <w:t>、ツキノワグマと人間の軋轢を軽減する</w:t>
      </w:r>
      <w:r w:rsidRPr="00093B33">
        <w:rPr>
          <w:rFonts w:ascii="BIZ UDゴシック" w:eastAsia="BIZ UDゴシック" w:hAnsi="BIZ UDゴシック" w:hint="eastAsia"/>
        </w:rPr>
        <w:t>ため、</w:t>
      </w:r>
      <w:r w:rsidR="0002109B" w:rsidRPr="00093B33">
        <w:rPr>
          <w:rFonts w:ascii="BIZ UDゴシック" w:eastAsia="BIZ UDゴシック" w:hAnsi="BIZ UDゴシック" w:hint="eastAsia"/>
        </w:rPr>
        <w:t>両者</w:t>
      </w:r>
      <w:r w:rsidRPr="00093B33">
        <w:rPr>
          <w:rFonts w:ascii="BIZ UDゴシック" w:eastAsia="BIZ UDゴシック" w:hAnsi="BIZ UDゴシック" w:hint="eastAsia"/>
        </w:rPr>
        <w:t>の棲み分け</w:t>
      </w:r>
      <w:r w:rsidR="00D72A70" w:rsidRPr="00093B33">
        <w:rPr>
          <w:rFonts w:ascii="BIZ UDゴシック" w:eastAsia="BIZ UDゴシック" w:hAnsi="BIZ UDゴシック" w:hint="eastAsia"/>
        </w:rPr>
        <w:t>を図ることを目的に、ゾーンごと</w:t>
      </w:r>
      <w:r w:rsidR="00191DF8" w:rsidRPr="00093B33">
        <w:rPr>
          <w:rFonts w:ascii="BIZ UDゴシック" w:eastAsia="BIZ UDゴシック" w:hAnsi="BIZ UDゴシック" w:hint="eastAsia"/>
        </w:rPr>
        <w:t>に</w:t>
      </w:r>
      <w:r w:rsidR="00D72A70" w:rsidRPr="00093B33">
        <w:rPr>
          <w:rFonts w:ascii="BIZ UDゴシック" w:eastAsia="BIZ UDゴシック" w:hAnsi="BIZ UDゴシック" w:hint="eastAsia"/>
        </w:rPr>
        <w:t>適切な</w:t>
      </w:r>
      <w:r w:rsidR="006D42EB" w:rsidRPr="00093B33">
        <w:rPr>
          <w:rFonts w:ascii="BIZ UDゴシック" w:eastAsia="BIZ UDゴシック" w:hAnsi="BIZ UDゴシック" w:hint="eastAsia"/>
        </w:rPr>
        <w:t>対策</w:t>
      </w:r>
      <w:r w:rsidR="00D72A70" w:rsidRPr="00093B33">
        <w:rPr>
          <w:rFonts w:ascii="BIZ UDゴシック" w:eastAsia="BIZ UDゴシック" w:hAnsi="BIZ UDゴシック" w:hint="eastAsia"/>
        </w:rPr>
        <w:t>を行う（表２）。</w:t>
      </w:r>
    </w:p>
    <w:p w14:paraId="2A2E850C" w14:textId="366541DC" w:rsidR="00191DF8" w:rsidRPr="00D472A2" w:rsidRDefault="00D72A70" w:rsidP="00A02372">
      <w:pPr>
        <w:pStyle w:val="a0"/>
        <w:ind w:leftChars="50" w:left="105" w:firstLineChars="100" w:firstLine="210"/>
        <w:rPr>
          <w:rFonts w:ascii="BIZ UDゴシック" w:eastAsia="BIZ UDゴシック" w:hAnsi="BIZ UDゴシック"/>
        </w:rPr>
      </w:pPr>
      <w:r w:rsidRPr="00093B33">
        <w:rPr>
          <w:rFonts w:ascii="BIZ UDゴシック" w:eastAsia="BIZ UDゴシック" w:hAnsi="BIZ UDゴシック" w:hint="eastAsia"/>
        </w:rPr>
        <w:t>いずれの</w:t>
      </w:r>
      <w:r w:rsidR="00191DF8" w:rsidRPr="00093B33">
        <w:rPr>
          <w:rFonts w:ascii="BIZ UDゴシック" w:eastAsia="BIZ UDゴシック" w:hAnsi="BIZ UDゴシック" w:hint="eastAsia"/>
        </w:rPr>
        <w:t>ゾーン</w:t>
      </w:r>
      <w:r w:rsidRPr="00093B33">
        <w:rPr>
          <w:rFonts w:ascii="BIZ UDゴシック" w:eastAsia="BIZ UDゴシック" w:hAnsi="BIZ UDゴシック" w:hint="eastAsia"/>
        </w:rPr>
        <w:t>においても、人間活動が盛んであることから、地域住民や</w:t>
      </w:r>
      <w:r w:rsidR="00191DF8" w:rsidRPr="00093B33">
        <w:rPr>
          <w:rFonts w:ascii="BIZ UDゴシック" w:eastAsia="BIZ UDゴシック" w:hAnsi="BIZ UDゴシック" w:hint="eastAsia"/>
        </w:rPr>
        <w:t>ハイカー</w:t>
      </w:r>
      <w:r w:rsidRPr="00093B33">
        <w:rPr>
          <w:rFonts w:ascii="BIZ UDゴシック" w:eastAsia="BIZ UDゴシック" w:hAnsi="BIZ UDゴシック" w:hint="eastAsia"/>
        </w:rPr>
        <w:t>等の安全確保を最優先とする。</w:t>
      </w:r>
    </w:p>
    <w:p w14:paraId="2E572211" w14:textId="4538D6A3" w:rsidR="00191DF8" w:rsidRPr="00D472A2" w:rsidRDefault="00D72A70" w:rsidP="00A02372">
      <w:pPr>
        <w:pStyle w:val="a0"/>
        <w:ind w:leftChars="50" w:left="105" w:firstLineChars="100" w:firstLine="210"/>
        <w:rPr>
          <w:rFonts w:ascii="BIZ UDゴシック" w:eastAsia="BIZ UDゴシック" w:hAnsi="BIZ UDゴシック"/>
        </w:rPr>
      </w:pPr>
      <w:r w:rsidRPr="00D472A2">
        <w:rPr>
          <w:rFonts w:ascii="BIZ UDゴシック" w:eastAsia="BIZ UDゴシック" w:hAnsi="BIZ UDゴシック" w:hint="eastAsia"/>
        </w:rPr>
        <w:t>ただし、大阪府域は、ツキノワグマの恒常的な生息地ではないことから、</w:t>
      </w:r>
      <w:r w:rsidR="00A02372" w:rsidRPr="00D472A2">
        <w:rPr>
          <w:rFonts w:ascii="BIZ UDゴシック" w:eastAsia="BIZ UDゴシック" w:hAnsi="BIZ UDゴシック" w:hint="eastAsia"/>
        </w:rPr>
        <w:t>出没情報があった場合には、直ちに捕獲を行うのではなく、まずは地域住民等への注意喚起を行い、</w:t>
      </w:r>
      <w:bookmarkStart w:id="1" w:name="_Hlk183095285"/>
      <w:r w:rsidR="003C2773" w:rsidRPr="00D472A2">
        <w:rPr>
          <w:rFonts w:ascii="BIZ UDゴシック" w:eastAsia="BIZ UDゴシック" w:hAnsi="BIZ UDゴシック" w:hint="eastAsia"/>
        </w:rPr>
        <w:t>ツキノワグマと遭遇しないための対策として</w:t>
      </w:r>
      <w:r w:rsidR="00A02372" w:rsidRPr="00D472A2">
        <w:rPr>
          <w:rFonts w:ascii="BIZ UDゴシック" w:eastAsia="BIZ UDゴシック" w:hAnsi="BIZ UDゴシック" w:hint="eastAsia"/>
        </w:rPr>
        <w:t>誘因物の除去等を</w:t>
      </w:r>
      <w:r w:rsidR="00AA2D04" w:rsidRPr="00D472A2">
        <w:rPr>
          <w:rFonts w:ascii="BIZ UDゴシック" w:eastAsia="BIZ UDゴシック" w:hAnsi="BIZ UDゴシック" w:hint="eastAsia"/>
        </w:rPr>
        <w:t>実施し、</w:t>
      </w:r>
      <w:bookmarkEnd w:id="1"/>
      <w:r w:rsidR="00AA2D04" w:rsidRPr="00D472A2">
        <w:rPr>
          <w:rFonts w:ascii="BIZ UDゴシック" w:eastAsia="BIZ UDゴシック" w:hAnsi="BIZ UDゴシック" w:hint="eastAsia"/>
        </w:rPr>
        <w:t>警戒態勢を</w:t>
      </w:r>
      <w:r w:rsidR="00A02372" w:rsidRPr="00D472A2">
        <w:rPr>
          <w:rFonts w:ascii="BIZ UDゴシック" w:eastAsia="BIZ UDゴシック" w:hAnsi="BIZ UDゴシック" w:hint="eastAsia"/>
        </w:rPr>
        <w:t>とることとする。</w:t>
      </w:r>
    </w:p>
    <w:p w14:paraId="39CA1918" w14:textId="436D64BC" w:rsidR="00D72A70" w:rsidRPr="00D472A2" w:rsidRDefault="00191DF8" w:rsidP="00A02372">
      <w:pPr>
        <w:pStyle w:val="a0"/>
        <w:ind w:leftChars="50" w:left="105" w:firstLineChars="100" w:firstLine="210"/>
        <w:rPr>
          <w:rFonts w:ascii="BIZ UDゴシック" w:eastAsia="BIZ UDゴシック" w:hAnsi="BIZ UDゴシック"/>
        </w:rPr>
      </w:pPr>
      <w:r w:rsidRPr="00D472A2">
        <w:rPr>
          <w:rFonts w:ascii="BIZ UDゴシック" w:eastAsia="BIZ UDゴシック" w:hAnsi="BIZ UDゴシック" w:hint="eastAsia"/>
        </w:rPr>
        <w:t>また、市町村においては、</w:t>
      </w:r>
      <w:r w:rsidR="00B31FB2" w:rsidRPr="00D472A2">
        <w:rPr>
          <w:rFonts w:ascii="BIZ UDゴシック" w:eastAsia="BIZ UDゴシック" w:hAnsi="BIZ UDゴシック" w:hint="eastAsia"/>
        </w:rPr>
        <w:t>警察をはじめとした</w:t>
      </w:r>
      <w:r w:rsidR="00944214" w:rsidRPr="00D472A2">
        <w:rPr>
          <w:rFonts w:ascii="BIZ UDゴシック" w:eastAsia="BIZ UDゴシック" w:hAnsi="BIZ UDゴシック" w:hint="eastAsia"/>
        </w:rPr>
        <w:t>関係者と合同で</w:t>
      </w:r>
      <w:r w:rsidR="00B31FB2" w:rsidRPr="00D472A2">
        <w:rPr>
          <w:rFonts w:ascii="BIZ UDゴシック" w:eastAsia="BIZ UDゴシック" w:hAnsi="BIZ UDゴシック" w:hint="eastAsia"/>
        </w:rPr>
        <w:t>対策会議を開催し、</w:t>
      </w:r>
      <w:r w:rsidRPr="00D472A2">
        <w:rPr>
          <w:rFonts w:ascii="BIZ UDゴシック" w:eastAsia="BIZ UDゴシック" w:hAnsi="BIZ UDゴシック" w:hint="eastAsia"/>
        </w:rPr>
        <w:t>鳥獣保護管理法に基づく有害捕獲に</w:t>
      </w:r>
      <w:r w:rsidR="00B31FB2" w:rsidRPr="00D472A2">
        <w:rPr>
          <w:rFonts w:ascii="BIZ UDゴシック" w:eastAsia="BIZ UDゴシック" w:hAnsi="BIZ UDゴシック" w:hint="eastAsia"/>
        </w:rPr>
        <w:t>向けた対応</w:t>
      </w:r>
      <w:r w:rsidR="0084637B" w:rsidRPr="00D472A2">
        <w:rPr>
          <w:rFonts w:ascii="BIZ UDゴシック" w:eastAsia="BIZ UDゴシック" w:hAnsi="BIZ UDゴシック" w:hint="eastAsia"/>
        </w:rPr>
        <w:t>等</w:t>
      </w:r>
      <w:r w:rsidR="00B31FB2" w:rsidRPr="00D472A2">
        <w:rPr>
          <w:rFonts w:ascii="BIZ UDゴシック" w:eastAsia="BIZ UDゴシック" w:hAnsi="BIZ UDゴシック" w:hint="eastAsia"/>
        </w:rPr>
        <w:t>を検討することとする。</w:t>
      </w:r>
    </w:p>
    <w:p w14:paraId="2BECD7FD" w14:textId="2FD9D576" w:rsidR="00AA2D04" w:rsidRPr="00093B33" w:rsidRDefault="00191DF8" w:rsidP="00A02372">
      <w:pPr>
        <w:pStyle w:val="a0"/>
        <w:ind w:leftChars="50" w:left="105" w:firstLineChars="100" w:firstLine="210"/>
        <w:rPr>
          <w:rFonts w:ascii="BIZ UDゴシック" w:eastAsia="BIZ UDゴシック" w:hAnsi="BIZ UDゴシック"/>
        </w:rPr>
      </w:pPr>
      <w:r w:rsidRPr="00093B33">
        <w:rPr>
          <w:rFonts w:ascii="BIZ UDゴシック" w:eastAsia="BIZ UDゴシック" w:hAnsi="BIZ UDゴシック" w:hint="eastAsia"/>
        </w:rPr>
        <w:t>なお、大阪府</w:t>
      </w:r>
      <w:r w:rsidR="00AA2D04" w:rsidRPr="00093B33">
        <w:rPr>
          <w:rFonts w:ascii="BIZ UDゴシック" w:eastAsia="BIZ UDゴシック" w:hAnsi="BIZ UDゴシック" w:hint="eastAsia"/>
        </w:rPr>
        <w:t>は</w:t>
      </w:r>
      <w:r w:rsidRPr="00093B33">
        <w:rPr>
          <w:rFonts w:ascii="BIZ UDゴシック" w:eastAsia="BIZ UDゴシック" w:hAnsi="BIZ UDゴシック" w:hint="eastAsia"/>
        </w:rPr>
        <w:t>捕獲檻の貸出</w:t>
      </w:r>
      <w:r w:rsidR="0013610C" w:rsidRPr="00093B33">
        <w:rPr>
          <w:rFonts w:ascii="BIZ UDゴシック" w:eastAsia="BIZ UDゴシック" w:hAnsi="BIZ UDゴシック" w:hint="eastAsia"/>
        </w:rPr>
        <w:t>及び</w:t>
      </w:r>
      <w:r w:rsidRPr="00093B33">
        <w:rPr>
          <w:rFonts w:ascii="BIZ UDゴシック" w:eastAsia="BIZ UDゴシック" w:hAnsi="BIZ UDゴシック" w:hint="eastAsia"/>
        </w:rPr>
        <w:t>捕獲に関する</w:t>
      </w:r>
      <w:r w:rsidR="00AA2D04" w:rsidRPr="00093B33">
        <w:rPr>
          <w:rFonts w:ascii="BIZ UDゴシック" w:eastAsia="BIZ UDゴシック" w:hAnsi="BIZ UDゴシック" w:hint="eastAsia"/>
        </w:rPr>
        <w:t>技術的支援や近隣府県・市町村との連絡調整等を行う。</w:t>
      </w:r>
    </w:p>
    <w:p w14:paraId="56D14793" w14:textId="77777777" w:rsidR="00A02372" w:rsidRPr="00093B33" w:rsidRDefault="00A02372" w:rsidP="000F5883">
      <w:pPr>
        <w:pStyle w:val="a0"/>
        <w:ind w:leftChars="100" w:left="210" w:firstLineChars="100" w:firstLine="210"/>
        <w:rPr>
          <w:rFonts w:ascii="BIZ UDゴシック" w:eastAsia="BIZ UDゴシック" w:hAnsi="BIZ UDゴシック"/>
        </w:rPr>
      </w:pPr>
    </w:p>
    <w:p w14:paraId="7E63941F" w14:textId="6BA07728" w:rsidR="000F5883" w:rsidRPr="00093B33" w:rsidRDefault="00A02372" w:rsidP="00A02372">
      <w:pPr>
        <w:pStyle w:val="a0"/>
        <w:ind w:leftChars="5" w:left="10"/>
        <w:rPr>
          <w:rFonts w:ascii="BIZ UDゴシック" w:eastAsia="BIZ UDゴシック" w:hAnsi="BIZ UDゴシック"/>
        </w:rPr>
      </w:pPr>
      <w:r w:rsidRPr="00093B33">
        <w:rPr>
          <w:rFonts w:ascii="BIZ UDゴシック" w:eastAsia="BIZ UDゴシック" w:hAnsi="BIZ UDゴシック" w:hint="eastAsia"/>
        </w:rPr>
        <w:t>表２　ゾーニングの定義</w:t>
      </w:r>
      <w:r w:rsidR="00D0074C" w:rsidRPr="00093B33">
        <w:rPr>
          <w:rFonts w:ascii="BIZ UDゴシック" w:eastAsia="BIZ UDゴシック" w:hAnsi="BIZ UDゴシック" w:hint="eastAsia"/>
        </w:rPr>
        <w:t>と対策方針</w:t>
      </w:r>
    </w:p>
    <w:tbl>
      <w:tblPr>
        <w:tblW w:w="9072" w:type="dxa"/>
        <w:tblInd w:w="-5" w:type="dxa"/>
        <w:tblCellMar>
          <w:top w:w="57" w:type="dxa"/>
          <w:left w:w="57" w:type="dxa"/>
          <w:right w:w="28" w:type="dxa"/>
        </w:tblCellMar>
        <w:tblLook w:val="04A0" w:firstRow="1" w:lastRow="0" w:firstColumn="1" w:lastColumn="0" w:noHBand="0" w:noVBand="1"/>
      </w:tblPr>
      <w:tblGrid>
        <w:gridCol w:w="993"/>
        <w:gridCol w:w="2693"/>
        <w:gridCol w:w="2693"/>
        <w:gridCol w:w="2693"/>
      </w:tblGrid>
      <w:tr w:rsidR="00093B33" w:rsidRPr="00093B33" w14:paraId="073A5990" w14:textId="77777777" w:rsidTr="007810F1">
        <w:trPr>
          <w:trHeight w:val="375"/>
        </w:trPr>
        <w:tc>
          <w:tcPr>
            <w:tcW w:w="993" w:type="dxa"/>
            <w:tcBorders>
              <w:top w:val="single" w:sz="4" w:space="0" w:color="auto"/>
              <w:left w:val="single" w:sz="4" w:space="0" w:color="auto"/>
              <w:bottom w:val="single" w:sz="4" w:space="0" w:color="auto"/>
              <w:right w:val="single" w:sz="4" w:space="0" w:color="auto"/>
            </w:tcBorders>
            <w:shd w:val="clear" w:color="000000" w:fill="D9D9D9"/>
            <w:hideMark/>
          </w:tcPr>
          <w:p w14:paraId="4D365F0C" w14:textId="77777777" w:rsidR="000F5883" w:rsidRPr="00093B33" w:rsidRDefault="000F5883" w:rsidP="00D72A70">
            <w:pPr>
              <w:widowControl/>
              <w:snapToGrid w:val="0"/>
              <w:rPr>
                <w:rFonts w:ascii="BIZ UDゴシック" w:eastAsia="BIZ UDゴシック" w:hAnsi="BIZ UDゴシック" w:cs="ＭＳ Ｐゴシック"/>
                <w:b/>
                <w:bCs/>
                <w:kern w:val="0"/>
                <w:sz w:val="22"/>
              </w:rPr>
            </w:pPr>
            <w:r w:rsidRPr="00093B33">
              <w:rPr>
                <w:rFonts w:ascii="BIZ UDゴシック" w:eastAsia="BIZ UDゴシック" w:hAnsi="BIZ UDゴシック" w:cs="ＭＳ Ｐゴシック" w:hint="eastAsia"/>
                <w:b/>
                <w:bCs/>
                <w:kern w:val="0"/>
                <w:sz w:val="22"/>
              </w:rPr>
              <w:t>ゾーン</w:t>
            </w:r>
          </w:p>
        </w:tc>
        <w:tc>
          <w:tcPr>
            <w:tcW w:w="2693" w:type="dxa"/>
            <w:tcBorders>
              <w:top w:val="single" w:sz="4" w:space="0" w:color="auto"/>
              <w:left w:val="nil"/>
              <w:bottom w:val="single" w:sz="4" w:space="0" w:color="auto"/>
              <w:right w:val="single" w:sz="4" w:space="0" w:color="auto"/>
            </w:tcBorders>
            <w:shd w:val="clear" w:color="auto" w:fill="00B050"/>
            <w:hideMark/>
          </w:tcPr>
          <w:p w14:paraId="39E93DE1" w14:textId="21770EE9" w:rsidR="000F5883" w:rsidRPr="00093B33" w:rsidRDefault="000F5883" w:rsidP="00B31FB2">
            <w:pPr>
              <w:widowControl/>
              <w:snapToGrid w:val="0"/>
              <w:jc w:val="center"/>
              <w:rPr>
                <w:rFonts w:ascii="BIZ UDゴシック" w:eastAsia="BIZ UDゴシック" w:hAnsi="BIZ UDゴシック" w:cs="ＭＳ Ｐゴシック"/>
                <w:b/>
                <w:bCs/>
                <w:kern w:val="0"/>
                <w:sz w:val="22"/>
              </w:rPr>
            </w:pPr>
            <w:r w:rsidRPr="00093B33">
              <w:rPr>
                <w:rFonts w:ascii="BIZ UDゴシック" w:eastAsia="BIZ UDゴシック" w:hAnsi="BIZ UDゴシック" w:cs="ＭＳ Ｐゴシック" w:hint="eastAsia"/>
                <w:b/>
                <w:bCs/>
                <w:kern w:val="0"/>
                <w:sz w:val="22"/>
              </w:rPr>
              <w:t>森</w:t>
            </w:r>
            <w:r w:rsidR="00B31FB2" w:rsidRPr="00093B33">
              <w:rPr>
                <w:rFonts w:ascii="BIZ UDゴシック" w:eastAsia="BIZ UDゴシック" w:hAnsi="BIZ UDゴシック" w:cs="ＭＳ Ｐゴシック" w:hint="eastAsia"/>
                <w:b/>
                <w:bCs/>
                <w:kern w:val="0"/>
                <w:sz w:val="22"/>
              </w:rPr>
              <w:t xml:space="preserve">　</w:t>
            </w:r>
            <w:r w:rsidRPr="00093B33">
              <w:rPr>
                <w:rFonts w:ascii="BIZ UDゴシック" w:eastAsia="BIZ UDゴシック" w:hAnsi="BIZ UDゴシック" w:cs="ＭＳ Ｐゴシック" w:hint="eastAsia"/>
                <w:b/>
                <w:bCs/>
                <w:kern w:val="0"/>
                <w:sz w:val="22"/>
              </w:rPr>
              <w:t>林</w:t>
            </w:r>
          </w:p>
        </w:tc>
        <w:tc>
          <w:tcPr>
            <w:tcW w:w="2693" w:type="dxa"/>
            <w:tcBorders>
              <w:top w:val="single" w:sz="4" w:space="0" w:color="auto"/>
              <w:left w:val="nil"/>
              <w:bottom w:val="single" w:sz="4" w:space="0" w:color="auto"/>
              <w:right w:val="single" w:sz="4" w:space="0" w:color="auto"/>
            </w:tcBorders>
            <w:shd w:val="clear" w:color="000000" w:fill="FFC000"/>
            <w:hideMark/>
          </w:tcPr>
          <w:p w14:paraId="43F7B781" w14:textId="6F83CD98" w:rsidR="000F5883" w:rsidRPr="00093B33" w:rsidRDefault="000F5883" w:rsidP="00B31FB2">
            <w:pPr>
              <w:widowControl/>
              <w:snapToGrid w:val="0"/>
              <w:jc w:val="center"/>
              <w:rPr>
                <w:rFonts w:ascii="BIZ UDゴシック" w:eastAsia="BIZ UDゴシック" w:hAnsi="BIZ UDゴシック" w:cs="ＭＳ Ｐゴシック"/>
                <w:b/>
                <w:bCs/>
                <w:kern w:val="0"/>
                <w:sz w:val="22"/>
              </w:rPr>
            </w:pPr>
            <w:r w:rsidRPr="00093B33">
              <w:rPr>
                <w:rFonts w:ascii="BIZ UDゴシック" w:eastAsia="BIZ UDゴシック" w:hAnsi="BIZ UDゴシック" w:cs="ＭＳ Ｐゴシック" w:hint="eastAsia"/>
                <w:b/>
                <w:bCs/>
                <w:kern w:val="0"/>
                <w:sz w:val="22"/>
              </w:rPr>
              <w:t>集</w:t>
            </w:r>
            <w:r w:rsidR="00B31FB2" w:rsidRPr="00093B33">
              <w:rPr>
                <w:rFonts w:ascii="BIZ UDゴシック" w:eastAsia="BIZ UDゴシック" w:hAnsi="BIZ UDゴシック" w:cs="ＭＳ Ｐゴシック" w:hint="eastAsia"/>
                <w:b/>
                <w:bCs/>
                <w:kern w:val="0"/>
                <w:sz w:val="22"/>
              </w:rPr>
              <w:t xml:space="preserve">　</w:t>
            </w:r>
            <w:r w:rsidRPr="00093B33">
              <w:rPr>
                <w:rFonts w:ascii="BIZ UDゴシック" w:eastAsia="BIZ UDゴシック" w:hAnsi="BIZ UDゴシック" w:cs="ＭＳ Ｐゴシック" w:hint="eastAsia"/>
                <w:b/>
                <w:bCs/>
                <w:kern w:val="0"/>
                <w:sz w:val="22"/>
              </w:rPr>
              <w:t>落</w:t>
            </w:r>
          </w:p>
        </w:tc>
        <w:tc>
          <w:tcPr>
            <w:tcW w:w="2693" w:type="dxa"/>
            <w:tcBorders>
              <w:top w:val="single" w:sz="4" w:space="0" w:color="auto"/>
              <w:left w:val="nil"/>
              <w:bottom w:val="single" w:sz="4" w:space="0" w:color="auto"/>
              <w:right w:val="single" w:sz="4" w:space="0" w:color="auto"/>
            </w:tcBorders>
            <w:shd w:val="clear" w:color="auto" w:fill="FF0066"/>
            <w:hideMark/>
          </w:tcPr>
          <w:p w14:paraId="1147B6BE" w14:textId="58DD9090" w:rsidR="000F5883" w:rsidRPr="00093B33" w:rsidRDefault="000F5883" w:rsidP="00B31FB2">
            <w:pPr>
              <w:widowControl/>
              <w:snapToGrid w:val="0"/>
              <w:jc w:val="center"/>
              <w:rPr>
                <w:rFonts w:ascii="BIZ UDゴシック" w:eastAsia="BIZ UDゴシック" w:hAnsi="BIZ UDゴシック" w:cs="ＭＳ Ｐゴシック"/>
                <w:b/>
                <w:bCs/>
                <w:kern w:val="0"/>
                <w:sz w:val="22"/>
              </w:rPr>
            </w:pPr>
            <w:r w:rsidRPr="00093B33">
              <w:rPr>
                <w:rFonts w:ascii="BIZ UDゴシック" w:eastAsia="BIZ UDゴシック" w:hAnsi="BIZ UDゴシック" w:cs="ＭＳ Ｐゴシック" w:hint="eastAsia"/>
                <w:b/>
                <w:bCs/>
                <w:kern w:val="0"/>
                <w:sz w:val="22"/>
              </w:rPr>
              <w:t>市街地</w:t>
            </w:r>
          </w:p>
        </w:tc>
      </w:tr>
      <w:tr w:rsidR="00093B33" w:rsidRPr="00093B33" w14:paraId="585375B3" w14:textId="77777777" w:rsidTr="00AA2D04">
        <w:trPr>
          <w:trHeight w:val="375"/>
        </w:trPr>
        <w:tc>
          <w:tcPr>
            <w:tcW w:w="993" w:type="dxa"/>
            <w:tcBorders>
              <w:top w:val="nil"/>
              <w:left w:val="single" w:sz="4" w:space="0" w:color="auto"/>
              <w:bottom w:val="single" w:sz="4" w:space="0" w:color="auto"/>
              <w:right w:val="single" w:sz="4" w:space="0" w:color="auto"/>
            </w:tcBorders>
            <w:shd w:val="clear" w:color="000000" w:fill="D9D9D9"/>
          </w:tcPr>
          <w:p w14:paraId="648AA82D" w14:textId="77777777" w:rsidR="000F5883" w:rsidRPr="00093B33" w:rsidRDefault="000F5883" w:rsidP="00D72A70">
            <w:pPr>
              <w:widowControl/>
              <w:snapToGrid w:val="0"/>
              <w:rPr>
                <w:rFonts w:ascii="BIZ UDゴシック" w:eastAsia="BIZ UDゴシック" w:hAnsi="BIZ UDゴシック" w:cs="ＭＳ Ｐゴシック"/>
                <w:b/>
                <w:bCs/>
                <w:kern w:val="0"/>
                <w:szCs w:val="21"/>
              </w:rPr>
            </w:pPr>
            <w:r w:rsidRPr="00093B33">
              <w:rPr>
                <w:rFonts w:ascii="BIZ UDゴシック" w:eastAsia="BIZ UDゴシック" w:hAnsi="BIZ UDゴシック" w:cs="ＭＳ Ｐゴシック" w:hint="eastAsia"/>
                <w:b/>
                <w:bCs/>
                <w:kern w:val="0"/>
                <w:szCs w:val="21"/>
              </w:rPr>
              <w:t>対象区域</w:t>
            </w:r>
          </w:p>
        </w:tc>
        <w:tc>
          <w:tcPr>
            <w:tcW w:w="2693" w:type="dxa"/>
            <w:tcBorders>
              <w:top w:val="nil"/>
              <w:left w:val="nil"/>
              <w:bottom w:val="single" w:sz="4" w:space="0" w:color="auto"/>
              <w:right w:val="single" w:sz="4" w:space="0" w:color="auto"/>
            </w:tcBorders>
            <w:shd w:val="clear" w:color="auto" w:fill="E2EFD9" w:themeFill="accent6" w:themeFillTint="33"/>
          </w:tcPr>
          <w:p w14:paraId="3662AF66" w14:textId="77777777" w:rsidR="000F5883" w:rsidRPr="00093B33" w:rsidRDefault="000F5883" w:rsidP="00D72A70">
            <w:pPr>
              <w:widowControl/>
              <w:snapToGrid w:val="0"/>
              <w:rPr>
                <w:rFonts w:ascii="BIZ UDゴシック" w:eastAsia="BIZ UDゴシック" w:hAnsi="BIZ UDゴシック" w:cs="ＭＳ Ｐゴシック"/>
                <w:kern w:val="0"/>
                <w:sz w:val="20"/>
                <w:szCs w:val="20"/>
              </w:rPr>
            </w:pPr>
            <w:r w:rsidRPr="00093B33">
              <w:rPr>
                <w:rFonts w:ascii="BIZ UDゴシック" w:eastAsia="BIZ UDゴシック" w:hAnsi="BIZ UDゴシック" w:cs="ＭＳ Ｐゴシック" w:hint="eastAsia"/>
                <w:kern w:val="0"/>
                <w:szCs w:val="21"/>
              </w:rPr>
              <w:t>里山林</w:t>
            </w:r>
          </w:p>
        </w:tc>
        <w:tc>
          <w:tcPr>
            <w:tcW w:w="2693" w:type="dxa"/>
            <w:tcBorders>
              <w:top w:val="nil"/>
              <w:left w:val="nil"/>
              <w:bottom w:val="single" w:sz="4" w:space="0" w:color="auto"/>
              <w:right w:val="single" w:sz="4" w:space="0" w:color="auto"/>
            </w:tcBorders>
            <w:shd w:val="clear" w:color="000000" w:fill="FFF2CC"/>
          </w:tcPr>
          <w:p w14:paraId="02EFA8DC" w14:textId="77777777" w:rsidR="000F5883" w:rsidRPr="00093B33" w:rsidRDefault="000F5883" w:rsidP="00D72A70">
            <w:pPr>
              <w:widowControl/>
              <w:snapToGrid w:val="0"/>
              <w:rPr>
                <w:rFonts w:ascii="BIZ UDゴシック" w:eastAsia="BIZ UDゴシック" w:hAnsi="BIZ UDゴシック" w:cs="ＭＳ Ｐゴシック"/>
                <w:kern w:val="0"/>
                <w:sz w:val="20"/>
                <w:szCs w:val="20"/>
              </w:rPr>
            </w:pPr>
            <w:r w:rsidRPr="00093B33">
              <w:rPr>
                <w:rFonts w:ascii="BIZ UDゴシック" w:eastAsia="BIZ UDゴシック" w:hAnsi="BIZ UDゴシック" w:cs="ＭＳ Ｐゴシック" w:hint="eastAsia"/>
                <w:kern w:val="0"/>
                <w:szCs w:val="21"/>
              </w:rPr>
              <w:t>山間部の農村集落</w:t>
            </w:r>
          </w:p>
        </w:tc>
        <w:tc>
          <w:tcPr>
            <w:tcW w:w="2693" w:type="dxa"/>
            <w:tcBorders>
              <w:top w:val="nil"/>
              <w:left w:val="nil"/>
              <w:bottom w:val="single" w:sz="4" w:space="0" w:color="auto"/>
              <w:right w:val="single" w:sz="4" w:space="0" w:color="auto"/>
            </w:tcBorders>
            <w:shd w:val="clear" w:color="000000" w:fill="FCE4D6"/>
          </w:tcPr>
          <w:p w14:paraId="3F2DBA5E" w14:textId="77777777" w:rsidR="000F5883" w:rsidRPr="00093B33" w:rsidRDefault="000F5883" w:rsidP="00D72A70">
            <w:pPr>
              <w:widowControl/>
              <w:snapToGrid w:val="0"/>
              <w:rPr>
                <w:rFonts w:ascii="BIZ UDゴシック" w:eastAsia="BIZ UDゴシック" w:hAnsi="BIZ UDゴシック" w:cs="ＭＳ Ｐゴシック"/>
                <w:kern w:val="0"/>
                <w:sz w:val="20"/>
                <w:szCs w:val="20"/>
              </w:rPr>
            </w:pPr>
            <w:r w:rsidRPr="00093B33">
              <w:rPr>
                <w:rFonts w:ascii="BIZ UDゴシック" w:eastAsia="BIZ UDゴシック" w:hAnsi="BIZ UDゴシック" w:cs="ＭＳ Ｐゴシック" w:hint="eastAsia"/>
                <w:kern w:val="0"/>
                <w:szCs w:val="21"/>
              </w:rPr>
              <w:t>市街地</w:t>
            </w:r>
            <w:r w:rsidRPr="00093B33">
              <w:rPr>
                <w:rFonts w:ascii="BIZ UDゴシック" w:eastAsia="BIZ UDゴシック" w:hAnsi="BIZ UDゴシック" w:cs="ＭＳ Ｐゴシック"/>
                <w:kern w:val="0"/>
                <w:szCs w:val="21"/>
              </w:rPr>
              <w:br/>
            </w:r>
            <w:r w:rsidRPr="00093B33">
              <w:rPr>
                <w:rFonts w:ascii="BIZ UDゴシック" w:eastAsia="BIZ UDゴシック" w:hAnsi="BIZ UDゴシック" w:cs="ＭＳ Ｐゴシック" w:hint="eastAsia"/>
                <w:kern w:val="0"/>
                <w:sz w:val="18"/>
                <w:szCs w:val="18"/>
              </w:rPr>
              <w:t>（山間部の住宅開発地を含む）</w:t>
            </w:r>
          </w:p>
        </w:tc>
      </w:tr>
      <w:tr w:rsidR="00093B33" w:rsidRPr="00093B33" w14:paraId="43662CA4" w14:textId="77777777" w:rsidTr="00AA2D04">
        <w:trPr>
          <w:trHeight w:val="375"/>
        </w:trPr>
        <w:tc>
          <w:tcPr>
            <w:tcW w:w="993" w:type="dxa"/>
            <w:tcBorders>
              <w:top w:val="nil"/>
              <w:left w:val="single" w:sz="4" w:space="0" w:color="auto"/>
              <w:bottom w:val="single" w:sz="4" w:space="0" w:color="auto"/>
              <w:right w:val="single" w:sz="4" w:space="0" w:color="auto"/>
            </w:tcBorders>
            <w:shd w:val="clear" w:color="000000" w:fill="D9D9D9"/>
          </w:tcPr>
          <w:p w14:paraId="14D744CC" w14:textId="48CC59D5" w:rsidR="000F5883" w:rsidRPr="00E95E0A" w:rsidRDefault="00C76D6F" w:rsidP="00D72A70">
            <w:pPr>
              <w:widowControl/>
              <w:snapToGrid w:val="0"/>
              <w:rPr>
                <w:rFonts w:ascii="BIZ UDゴシック" w:eastAsia="BIZ UDゴシック" w:hAnsi="BIZ UDゴシック" w:cs="ＭＳ Ｐゴシック"/>
                <w:b/>
                <w:bCs/>
                <w:kern w:val="0"/>
                <w:szCs w:val="21"/>
              </w:rPr>
            </w:pPr>
            <w:r w:rsidRPr="00E95E0A">
              <w:rPr>
                <w:rFonts w:ascii="BIZ UDゴシック" w:eastAsia="BIZ UDゴシック" w:hAnsi="BIZ UDゴシック" w:cs="ＭＳ Ｐゴシック" w:hint="eastAsia"/>
                <w:b/>
                <w:bCs/>
                <w:kern w:val="0"/>
                <w:szCs w:val="21"/>
              </w:rPr>
              <w:t>想定される</w:t>
            </w:r>
            <w:r w:rsidR="000F5883" w:rsidRPr="00E95E0A">
              <w:rPr>
                <w:rFonts w:ascii="BIZ UDゴシック" w:eastAsia="BIZ UDゴシック" w:hAnsi="BIZ UDゴシック" w:cs="ＭＳ Ｐゴシック" w:hint="eastAsia"/>
                <w:b/>
                <w:bCs/>
                <w:kern w:val="0"/>
                <w:szCs w:val="21"/>
              </w:rPr>
              <w:t>被害</w:t>
            </w:r>
          </w:p>
        </w:tc>
        <w:tc>
          <w:tcPr>
            <w:tcW w:w="2693" w:type="dxa"/>
            <w:tcBorders>
              <w:top w:val="nil"/>
              <w:left w:val="nil"/>
              <w:bottom w:val="single" w:sz="4" w:space="0" w:color="auto"/>
              <w:right w:val="single" w:sz="4" w:space="0" w:color="auto"/>
            </w:tcBorders>
            <w:shd w:val="clear" w:color="auto" w:fill="E2EFD9" w:themeFill="accent6" w:themeFillTint="33"/>
          </w:tcPr>
          <w:p w14:paraId="217707C0" w14:textId="5406761D" w:rsidR="000F5883" w:rsidRPr="00E95E0A" w:rsidRDefault="000F5883" w:rsidP="00D72A70">
            <w:pPr>
              <w:widowControl/>
              <w:snapToGrid w:val="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森林作業者、</w:t>
            </w:r>
            <w:r w:rsidR="00B31FB2" w:rsidRPr="00E95E0A">
              <w:rPr>
                <w:rFonts w:ascii="BIZ UDゴシック" w:eastAsia="BIZ UDゴシック" w:hAnsi="BIZ UDゴシック" w:cs="ＭＳ Ｐゴシック" w:hint="eastAsia"/>
                <w:kern w:val="0"/>
                <w:sz w:val="20"/>
                <w:szCs w:val="20"/>
              </w:rPr>
              <w:t>ハイカー</w:t>
            </w:r>
            <w:r w:rsidR="0084637B" w:rsidRPr="00E95E0A">
              <w:rPr>
                <w:rFonts w:ascii="BIZ UDゴシック" w:eastAsia="BIZ UDゴシック" w:hAnsi="BIZ UDゴシック" w:cs="ＭＳ Ｐゴシック" w:hint="eastAsia"/>
                <w:kern w:val="0"/>
                <w:sz w:val="20"/>
                <w:szCs w:val="20"/>
              </w:rPr>
              <w:t>等</w:t>
            </w:r>
            <w:r w:rsidRPr="00E95E0A">
              <w:rPr>
                <w:rFonts w:ascii="BIZ UDゴシック" w:eastAsia="BIZ UDゴシック" w:hAnsi="BIZ UDゴシック" w:cs="ＭＳ Ｐゴシック" w:hint="eastAsia"/>
                <w:kern w:val="0"/>
                <w:sz w:val="20"/>
                <w:szCs w:val="20"/>
              </w:rPr>
              <w:t>との突発的な遭遇</w:t>
            </w:r>
          </w:p>
        </w:tc>
        <w:tc>
          <w:tcPr>
            <w:tcW w:w="2693" w:type="dxa"/>
            <w:tcBorders>
              <w:top w:val="nil"/>
              <w:left w:val="nil"/>
              <w:bottom w:val="single" w:sz="4" w:space="0" w:color="auto"/>
              <w:right w:val="single" w:sz="4" w:space="0" w:color="auto"/>
            </w:tcBorders>
            <w:shd w:val="clear" w:color="000000" w:fill="FFF2CC"/>
          </w:tcPr>
          <w:p w14:paraId="6E7108B8" w14:textId="77777777" w:rsidR="000F5883" w:rsidRPr="00E95E0A" w:rsidRDefault="000F5883" w:rsidP="00D72A70">
            <w:pPr>
              <w:widowControl/>
              <w:snapToGrid w:val="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農林業被害</w:t>
            </w:r>
          </w:p>
          <w:p w14:paraId="01686EFD" w14:textId="77777777" w:rsidR="000F5883" w:rsidRPr="00E95E0A" w:rsidRDefault="000F5883" w:rsidP="00D72A70">
            <w:pPr>
              <w:widowControl/>
              <w:snapToGrid w:val="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突発的な出没や集落近隣に定住した個体による人身被害・精神的な被害</w:t>
            </w:r>
          </w:p>
        </w:tc>
        <w:tc>
          <w:tcPr>
            <w:tcW w:w="2693" w:type="dxa"/>
            <w:tcBorders>
              <w:top w:val="nil"/>
              <w:left w:val="nil"/>
              <w:bottom w:val="single" w:sz="4" w:space="0" w:color="auto"/>
              <w:right w:val="single" w:sz="4" w:space="0" w:color="auto"/>
            </w:tcBorders>
            <w:shd w:val="clear" w:color="000000" w:fill="FCE4D6"/>
          </w:tcPr>
          <w:p w14:paraId="1E768201" w14:textId="77777777" w:rsidR="000F5883" w:rsidRPr="00E95E0A" w:rsidRDefault="000F5883" w:rsidP="00D72A70">
            <w:pPr>
              <w:widowControl/>
              <w:snapToGrid w:val="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突発的な出没による人身被害</w:t>
            </w:r>
          </w:p>
        </w:tc>
      </w:tr>
      <w:tr w:rsidR="00093B33" w:rsidRPr="00093B33" w14:paraId="2BA7AE72" w14:textId="77777777" w:rsidTr="00C76D6F">
        <w:trPr>
          <w:trHeight w:val="1726"/>
        </w:trPr>
        <w:tc>
          <w:tcPr>
            <w:tcW w:w="993" w:type="dxa"/>
            <w:tcBorders>
              <w:top w:val="nil"/>
              <w:left w:val="single" w:sz="4" w:space="0" w:color="auto"/>
              <w:bottom w:val="single" w:sz="4" w:space="0" w:color="auto"/>
              <w:right w:val="single" w:sz="4" w:space="0" w:color="auto"/>
            </w:tcBorders>
            <w:shd w:val="clear" w:color="000000" w:fill="D9D9D9"/>
            <w:hideMark/>
          </w:tcPr>
          <w:p w14:paraId="41CB7179" w14:textId="77777777" w:rsidR="000F5883" w:rsidRPr="00E95E0A" w:rsidRDefault="000F5883" w:rsidP="00D72A70">
            <w:pPr>
              <w:widowControl/>
              <w:snapToGrid w:val="0"/>
              <w:rPr>
                <w:rFonts w:ascii="BIZ UDゴシック" w:eastAsia="BIZ UDゴシック" w:hAnsi="BIZ UDゴシック" w:cs="ＭＳ Ｐゴシック"/>
                <w:b/>
                <w:bCs/>
                <w:kern w:val="0"/>
                <w:szCs w:val="21"/>
              </w:rPr>
            </w:pPr>
            <w:r w:rsidRPr="00E95E0A">
              <w:rPr>
                <w:rFonts w:ascii="BIZ UDゴシック" w:eastAsia="BIZ UDゴシック" w:hAnsi="BIZ UDゴシック" w:cs="ＭＳ Ｐゴシック" w:hint="eastAsia"/>
                <w:b/>
                <w:bCs/>
                <w:kern w:val="0"/>
                <w:szCs w:val="21"/>
              </w:rPr>
              <w:t>対策方針</w:t>
            </w:r>
          </w:p>
        </w:tc>
        <w:tc>
          <w:tcPr>
            <w:tcW w:w="2693" w:type="dxa"/>
            <w:tcBorders>
              <w:top w:val="nil"/>
              <w:left w:val="nil"/>
              <w:bottom w:val="single" w:sz="4" w:space="0" w:color="auto"/>
              <w:right w:val="single" w:sz="4" w:space="0" w:color="auto"/>
            </w:tcBorders>
            <w:shd w:val="clear" w:color="auto" w:fill="E2EFD9" w:themeFill="accent6" w:themeFillTint="33"/>
            <w:hideMark/>
          </w:tcPr>
          <w:p w14:paraId="0F6CA91C" w14:textId="7819EB21" w:rsidR="00C76D6F" w:rsidRPr="00E95E0A" w:rsidRDefault="00C76D6F" w:rsidP="00D72A70">
            <w:pPr>
              <w:widowControl/>
              <w:snapToGrid w:val="0"/>
              <w:ind w:left="200" w:hangingChars="100" w:hanging="20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【クマ</w:t>
            </w:r>
            <w:r w:rsidR="00DB1A34" w:rsidRPr="00E95E0A">
              <w:rPr>
                <w:rFonts w:ascii="BIZ UDゴシック" w:eastAsia="BIZ UDゴシック" w:hAnsi="BIZ UDゴシック" w:cs="ＭＳ Ｐゴシック" w:hint="eastAsia"/>
                <w:kern w:val="0"/>
                <w:sz w:val="20"/>
                <w:szCs w:val="20"/>
              </w:rPr>
              <w:t>との遭遇の未然防止</w:t>
            </w:r>
            <w:r w:rsidRPr="00E95E0A">
              <w:rPr>
                <w:rFonts w:ascii="BIZ UDゴシック" w:eastAsia="BIZ UDゴシック" w:hAnsi="BIZ UDゴシック" w:cs="ＭＳ Ｐゴシック" w:hint="eastAsia"/>
                <w:kern w:val="0"/>
                <w:sz w:val="20"/>
                <w:szCs w:val="20"/>
              </w:rPr>
              <w:t>】</w:t>
            </w:r>
          </w:p>
          <w:p w14:paraId="67DD4359" w14:textId="585B008C" w:rsidR="00982225" w:rsidRPr="00E95E0A" w:rsidRDefault="00C76D6F" w:rsidP="00D72A70">
            <w:pPr>
              <w:widowControl/>
              <w:snapToGrid w:val="0"/>
              <w:ind w:left="200" w:hangingChars="100" w:hanging="20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w:t>
            </w:r>
            <w:r w:rsidR="003C2773" w:rsidRPr="00E95E0A">
              <w:rPr>
                <w:rFonts w:ascii="BIZ UDゴシック" w:eastAsia="BIZ UDゴシック" w:hAnsi="BIZ UDゴシック" w:cs="ＭＳ Ｐゴシック" w:hint="eastAsia"/>
                <w:kern w:val="0"/>
                <w:sz w:val="20"/>
                <w:szCs w:val="20"/>
              </w:rPr>
              <w:t>ハイカー等</w:t>
            </w:r>
            <w:r w:rsidR="000F5883" w:rsidRPr="00E95E0A">
              <w:rPr>
                <w:rFonts w:ascii="BIZ UDゴシック" w:eastAsia="BIZ UDゴシック" w:hAnsi="BIZ UDゴシック" w:cs="ＭＳ Ｐゴシック" w:hint="eastAsia"/>
                <w:kern w:val="0"/>
                <w:sz w:val="20"/>
                <w:szCs w:val="20"/>
              </w:rPr>
              <w:t>へ</w:t>
            </w:r>
            <w:r w:rsidRPr="00E95E0A">
              <w:rPr>
                <w:rFonts w:ascii="BIZ UDゴシック" w:eastAsia="BIZ UDゴシック" w:hAnsi="BIZ UDゴシック" w:cs="ＭＳ Ｐゴシック" w:hint="eastAsia"/>
                <w:kern w:val="0"/>
                <w:sz w:val="20"/>
                <w:szCs w:val="20"/>
              </w:rPr>
              <w:t>クマ鈴</w:t>
            </w:r>
            <w:r w:rsidR="00DB1A34" w:rsidRPr="00E95E0A">
              <w:rPr>
                <w:rFonts w:ascii="BIZ UDゴシック" w:eastAsia="BIZ UDゴシック" w:hAnsi="BIZ UDゴシック" w:cs="ＭＳ Ｐゴシック" w:hint="eastAsia"/>
                <w:kern w:val="0"/>
                <w:sz w:val="20"/>
                <w:szCs w:val="20"/>
              </w:rPr>
              <w:t>等</w:t>
            </w:r>
            <w:r w:rsidRPr="00E95E0A">
              <w:rPr>
                <w:rFonts w:ascii="BIZ UDゴシック" w:eastAsia="BIZ UDゴシック" w:hAnsi="BIZ UDゴシック" w:cs="ＭＳ Ｐゴシック" w:hint="eastAsia"/>
                <w:kern w:val="0"/>
                <w:sz w:val="20"/>
                <w:szCs w:val="20"/>
              </w:rPr>
              <w:t>の携帯を働きかけるなどの</w:t>
            </w:r>
            <w:r w:rsidR="000F5883" w:rsidRPr="00E95E0A">
              <w:rPr>
                <w:rFonts w:ascii="BIZ UDゴシック" w:eastAsia="BIZ UDゴシック" w:hAnsi="BIZ UDゴシック" w:cs="ＭＳ Ｐゴシック" w:hint="eastAsia"/>
                <w:kern w:val="0"/>
                <w:sz w:val="20"/>
                <w:szCs w:val="20"/>
              </w:rPr>
              <w:t>注意喚起</w:t>
            </w:r>
          </w:p>
          <w:p w14:paraId="5C3E4F10" w14:textId="43756815" w:rsidR="00DB1A34" w:rsidRPr="00E95E0A" w:rsidRDefault="00DB1A34" w:rsidP="00D72A70">
            <w:pPr>
              <w:widowControl/>
              <w:snapToGrid w:val="0"/>
              <w:ind w:left="200" w:hangingChars="100" w:hanging="20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・注意喚起看板の設置</w:t>
            </w:r>
          </w:p>
          <w:p w14:paraId="34CD01AE" w14:textId="77DF6334" w:rsidR="000F5883" w:rsidRPr="00E95E0A" w:rsidRDefault="00C76D6F" w:rsidP="00D72A70">
            <w:pPr>
              <w:widowControl/>
              <w:snapToGrid w:val="0"/>
              <w:ind w:left="200" w:hangingChars="100" w:hanging="20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・出没状況の</w:t>
            </w:r>
            <w:r w:rsidR="000F5883" w:rsidRPr="00E95E0A">
              <w:rPr>
                <w:rFonts w:ascii="BIZ UDゴシック" w:eastAsia="BIZ UDゴシック" w:hAnsi="BIZ UDゴシック" w:cs="ＭＳ Ｐゴシック" w:hint="eastAsia"/>
                <w:kern w:val="0"/>
                <w:sz w:val="20"/>
                <w:szCs w:val="20"/>
              </w:rPr>
              <w:t>情報提供</w:t>
            </w:r>
          </w:p>
        </w:tc>
        <w:tc>
          <w:tcPr>
            <w:tcW w:w="2693" w:type="dxa"/>
            <w:tcBorders>
              <w:top w:val="nil"/>
              <w:left w:val="nil"/>
              <w:bottom w:val="single" w:sz="4" w:space="0" w:color="auto"/>
              <w:right w:val="single" w:sz="4" w:space="0" w:color="auto"/>
            </w:tcBorders>
            <w:shd w:val="clear" w:color="000000" w:fill="FFF2CC"/>
            <w:hideMark/>
          </w:tcPr>
          <w:p w14:paraId="6C64A542" w14:textId="54911ED3" w:rsidR="00C76D6F" w:rsidRPr="00E95E0A" w:rsidRDefault="00C76D6F" w:rsidP="00D72A70">
            <w:pPr>
              <w:widowControl/>
              <w:snapToGrid w:val="0"/>
              <w:ind w:left="200" w:hangingChars="100" w:hanging="20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【クマの出没抑制】</w:t>
            </w:r>
          </w:p>
          <w:p w14:paraId="37C63811" w14:textId="4FEDAF23" w:rsidR="000F5883" w:rsidRPr="00E95E0A" w:rsidRDefault="000F5883" w:rsidP="00D72A70">
            <w:pPr>
              <w:widowControl/>
              <w:snapToGrid w:val="0"/>
              <w:ind w:left="200" w:hangingChars="100" w:hanging="20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・誘因物（</w:t>
            </w:r>
            <w:r w:rsidR="00821D50" w:rsidRPr="00E95E0A">
              <w:rPr>
                <w:rFonts w:ascii="BIZ UDゴシック" w:eastAsia="BIZ UDゴシック" w:hAnsi="BIZ UDゴシック" w:cs="ＭＳ Ｐゴシック" w:hint="eastAsia"/>
                <w:kern w:val="0"/>
                <w:sz w:val="20"/>
                <w:szCs w:val="20"/>
              </w:rPr>
              <w:t>柿</w:t>
            </w:r>
            <w:r w:rsidRPr="00E95E0A">
              <w:rPr>
                <w:rFonts w:ascii="BIZ UDゴシック" w:eastAsia="BIZ UDゴシック" w:hAnsi="BIZ UDゴシック" w:cs="ＭＳ Ｐゴシック" w:hint="eastAsia"/>
                <w:kern w:val="0"/>
                <w:sz w:val="20"/>
                <w:szCs w:val="20"/>
              </w:rPr>
              <w:t>等）の除去と</w:t>
            </w:r>
            <w:r w:rsidR="007E5D22" w:rsidRPr="00E95E0A">
              <w:rPr>
                <w:rFonts w:ascii="BIZ UDゴシック" w:eastAsia="BIZ UDゴシック" w:hAnsi="BIZ UDゴシック" w:cs="ＭＳ Ｐゴシック"/>
                <w:kern w:val="0"/>
                <w:sz w:val="20"/>
                <w:szCs w:val="20"/>
              </w:rPr>
              <w:br/>
            </w:r>
            <w:r w:rsidRPr="00E95E0A">
              <w:rPr>
                <w:rFonts w:ascii="BIZ UDゴシック" w:eastAsia="BIZ UDゴシック" w:hAnsi="BIZ UDゴシック" w:cs="ＭＳ Ｐゴシック" w:hint="eastAsia"/>
                <w:kern w:val="0"/>
                <w:sz w:val="20"/>
                <w:szCs w:val="20"/>
              </w:rPr>
              <w:t>管理</w:t>
            </w:r>
          </w:p>
          <w:p w14:paraId="4A61C56F" w14:textId="77777777" w:rsidR="000F5883" w:rsidRPr="00E95E0A" w:rsidRDefault="000F5883" w:rsidP="00D72A70">
            <w:pPr>
              <w:widowControl/>
              <w:snapToGrid w:val="0"/>
              <w:ind w:left="200" w:hangingChars="100" w:hanging="20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・電気柵等での防除</w:t>
            </w:r>
          </w:p>
          <w:p w14:paraId="23E00453" w14:textId="1920889C" w:rsidR="000F5883" w:rsidRPr="00E95E0A" w:rsidRDefault="000F5883" w:rsidP="00D72A70">
            <w:pPr>
              <w:widowControl/>
              <w:snapToGrid w:val="0"/>
              <w:ind w:left="200" w:hangingChars="100" w:hanging="20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・藪等の刈</w:t>
            </w:r>
            <w:r w:rsidR="00821D50" w:rsidRPr="00E95E0A">
              <w:rPr>
                <w:rFonts w:ascii="BIZ UDゴシック" w:eastAsia="BIZ UDゴシック" w:hAnsi="BIZ UDゴシック" w:cs="ＭＳ Ｐゴシック" w:hint="eastAsia"/>
                <w:kern w:val="0"/>
                <w:sz w:val="20"/>
                <w:szCs w:val="20"/>
              </w:rPr>
              <w:t>り</w:t>
            </w:r>
            <w:r w:rsidRPr="00E95E0A">
              <w:rPr>
                <w:rFonts w:ascii="BIZ UDゴシック" w:eastAsia="BIZ UDゴシック" w:hAnsi="BIZ UDゴシック" w:cs="ＭＳ Ｐゴシック" w:hint="eastAsia"/>
                <w:kern w:val="0"/>
                <w:sz w:val="20"/>
                <w:szCs w:val="20"/>
              </w:rPr>
              <w:t>払い</w:t>
            </w:r>
          </w:p>
          <w:p w14:paraId="6412A530" w14:textId="77777777" w:rsidR="000F5883" w:rsidRPr="00E95E0A" w:rsidRDefault="000F5883" w:rsidP="00D72A70">
            <w:pPr>
              <w:widowControl/>
              <w:snapToGrid w:val="0"/>
              <w:ind w:left="200" w:hangingChars="100" w:hanging="20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・地域住民への注意喚起</w:t>
            </w:r>
          </w:p>
        </w:tc>
        <w:tc>
          <w:tcPr>
            <w:tcW w:w="2693" w:type="dxa"/>
            <w:tcBorders>
              <w:top w:val="nil"/>
              <w:left w:val="nil"/>
              <w:bottom w:val="single" w:sz="4" w:space="0" w:color="auto"/>
              <w:right w:val="single" w:sz="4" w:space="0" w:color="auto"/>
            </w:tcBorders>
            <w:shd w:val="clear" w:color="000000" w:fill="FCE4D6"/>
            <w:hideMark/>
          </w:tcPr>
          <w:p w14:paraId="7E0B8681" w14:textId="3320C0FB" w:rsidR="00C76D6F" w:rsidRPr="00E95E0A" w:rsidRDefault="00C76D6F" w:rsidP="00D72A70">
            <w:pPr>
              <w:widowControl/>
              <w:snapToGrid w:val="0"/>
              <w:ind w:left="200" w:hangingChars="100" w:hanging="20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【クマの侵入防止】</w:t>
            </w:r>
          </w:p>
          <w:p w14:paraId="3A5815C1" w14:textId="5E5856EC" w:rsidR="000F5883" w:rsidRPr="00E95E0A" w:rsidRDefault="000F5883" w:rsidP="00D72A70">
            <w:pPr>
              <w:widowControl/>
              <w:snapToGrid w:val="0"/>
              <w:ind w:left="200" w:hangingChars="100" w:hanging="20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・誘因物（生ゴミ等）の除去</w:t>
            </w:r>
          </w:p>
          <w:p w14:paraId="6047557E" w14:textId="77777777" w:rsidR="000F5883" w:rsidRPr="00E95E0A" w:rsidRDefault="000F5883" w:rsidP="00D72A70">
            <w:pPr>
              <w:widowControl/>
              <w:snapToGrid w:val="0"/>
              <w:rPr>
                <w:rFonts w:ascii="BIZ UDゴシック" w:eastAsia="BIZ UDゴシック" w:hAnsi="BIZ UDゴシック" w:cs="ＭＳ Ｐゴシック"/>
                <w:kern w:val="0"/>
                <w:sz w:val="20"/>
                <w:szCs w:val="20"/>
              </w:rPr>
            </w:pPr>
            <w:r w:rsidRPr="00E95E0A">
              <w:rPr>
                <w:rFonts w:ascii="BIZ UDゴシック" w:eastAsia="BIZ UDゴシック" w:hAnsi="BIZ UDゴシック" w:cs="ＭＳ Ｐゴシック" w:hint="eastAsia"/>
                <w:kern w:val="0"/>
                <w:sz w:val="20"/>
                <w:szCs w:val="20"/>
              </w:rPr>
              <w:t>・地域住民への注意喚起</w:t>
            </w:r>
          </w:p>
        </w:tc>
      </w:tr>
    </w:tbl>
    <w:p w14:paraId="3F9C2AD7" w14:textId="77777777" w:rsidR="00B31FB2" w:rsidRPr="00093B33" w:rsidRDefault="00B31FB2" w:rsidP="00A462DF">
      <w:pPr>
        <w:pStyle w:val="a0"/>
        <w:ind w:leftChars="0" w:left="432"/>
        <w:rPr>
          <w:rFonts w:ascii="BIZ UDゴシック" w:eastAsia="BIZ UDゴシック" w:hAnsi="BIZ UDゴシック"/>
        </w:rPr>
      </w:pPr>
    </w:p>
    <w:p w14:paraId="04583120" w14:textId="77777777" w:rsidR="00B31FB2" w:rsidRPr="001D44EA" w:rsidRDefault="00B31FB2" w:rsidP="00B31FB2">
      <w:pPr>
        <w:pStyle w:val="1"/>
        <w:rPr>
          <w:b/>
          <w:bCs/>
        </w:rPr>
      </w:pPr>
      <w:r w:rsidRPr="001D44EA">
        <w:rPr>
          <w:rFonts w:hint="eastAsia"/>
          <w:b/>
          <w:bCs/>
        </w:rPr>
        <w:t>被害対策防止</w:t>
      </w:r>
    </w:p>
    <w:p w14:paraId="717633BF" w14:textId="0EA25309" w:rsidR="00633918" w:rsidRPr="00093B33" w:rsidRDefault="00B31FB2" w:rsidP="00B31FB2">
      <w:pPr>
        <w:pStyle w:val="1"/>
        <w:numPr>
          <w:ilvl w:val="0"/>
          <w:numId w:val="0"/>
        </w:numPr>
        <w:ind w:leftChars="-171" w:hangingChars="163" w:hanging="359"/>
        <w:rPr>
          <w:sz w:val="22"/>
          <w:szCs w:val="22"/>
        </w:rPr>
      </w:pPr>
      <w:r w:rsidRPr="00093B33">
        <w:rPr>
          <w:rFonts w:hint="eastAsia"/>
          <w:sz w:val="22"/>
          <w:szCs w:val="22"/>
        </w:rPr>
        <w:t>（１）</w:t>
      </w:r>
      <w:r w:rsidR="00613CEE" w:rsidRPr="00093B33">
        <w:rPr>
          <w:rFonts w:hint="eastAsia"/>
          <w:sz w:val="22"/>
          <w:szCs w:val="22"/>
        </w:rPr>
        <w:t>出没を防止するための対策</w:t>
      </w:r>
    </w:p>
    <w:p w14:paraId="617ACEB4" w14:textId="44F9E124" w:rsidR="00B31FB2" w:rsidRPr="00093B33" w:rsidRDefault="00AA2D04" w:rsidP="00A02372">
      <w:pPr>
        <w:pStyle w:val="a0"/>
        <w:ind w:leftChars="50" w:left="105" w:firstLineChars="100" w:firstLine="210"/>
        <w:rPr>
          <w:rFonts w:ascii="BIZ UDゴシック" w:eastAsia="BIZ UDゴシック" w:hAnsi="BIZ UDゴシック"/>
        </w:rPr>
      </w:pPr>
      <w:r w:rsidRPr="00093B33">
        <w:rPr>
          <w:rFonts w:ascii="BIZ UDゴシック" w:eastAsia="BIZ UDゴシック" w:hAnsi="BIZ UDゴシック" w:hint="eastAsia"/>
        </w:rPr>
        <w:t>市町村は、</w:t>
      </w:r>
      <w:r w:rsidR="00821D50" w:rsidRPr="00093B33">
        <w:rPr>
          <w:rFonts w:ascii="BIZ UDゴシック" w:eastAsia="BIZ UDゴシック" w:hAnsi="BIZ UDゴシック" w:hint="eastAsia"/>
        </w:rPr>
        <w:t>ツキノワグマを集落に引き寄せないため、集落周辺の収穫しない柿や栗</w:t>
      </w:r>
      <w:r w:rsidR="0084637B" w:rsidRPr="00093B33">
        <w:rPr>
          <w:rFonts w:ascii="BIZ UDゴシック" w:eastAsia="BIZ UDゴシック" w:hAnsi="BIZ UDゴシック" w:hint="eastAsia"/>
        </w:rPr>
        <w:t>等</w:t>
      </w:r>
      <w:r w:rsidR="00821D50" w:rsidRPr="00093B33">
        <w:rPr>
          <w:rFonts w:ascii="BIZ UDゴシック" w:eastAsia="BIZ UDゴシック" w:hAnsi="BIZ UDゴシック" w:hint="eastAsia"/>
        </w:rPr>
        <w:t>の除去や生ゴミの野外への放置</w:t>
      </w:r>
      <w:r w:rsidR="00B31FB2" w:rsidRPr="00093B33">
        <w:rPr>
          <w:rFonts w:ascii="BIZ UDゴシック" w:eastAsia="BIZ UDゴシック" w:hAnsi="BIZ UDゴシック" w:hint="eastAsia"/>
        </w:rPr>
        <w:t>を</w:t>
      </w:r>
      <w:r w:rsidR="00821D50" w:rsidRPr="00093B33">
        <w:rPr>
          <w:rFonts w:ascii="BIZ UDゴシック" w:eastAsia="BIZ UDゴシック" w:hAnsi="BIZ UDゴシック" w:hint="eastAsia"/>
        </w:rPr>
        <w:t>禁止</w:t>
      </w:r>
      <w:r w:rsidR="00B31FB2" w:rsidRPr="00093B33">
        <w:rPr>
          <w:rFonts w:ascii="BIZ UDゴシック" w:eastAsia="BIZ UDゴシック" w:hAnsi="BIZ UDゴシック" w:hint="eastAsia"/>
        </w:rPr>
        <w:t>するなど、</w:t>
      </w:r>
      <w:r w:rsidR="00821D50" w:rsidRPr="00093B33">
        <w:rPr>
          <w:rFonts w:ascii="BIZ UDゴシック" w:eastAsia="BIZ UDゴシック" w:hAnsi="BIZ UDゴシック" w:hint="eastAsia"/>
        </w:rPr>
        <w:t>誘因物除去に</w:t>
      </w:r>
      <w:r w:rsidR="00B31FB2" w:rsidRPr="00093B33">
        <w:rPr>
          <w:rFonts w:ascii="BIZ UDゴシック" w:eastAsia="BIZ UDゴシック" w:hAnsi="BIZ UDゴシック" w:hint="eastAsia"/>
        </w:rPr>
        <w:t>ついて周知</w:t>
      </w:r>
      <w:r w:rsidR="00821D50" w:rsidRPr="00093B33">
        <w:rPr>
          <w:rFonts w:ascii="BIZ UDゴシック" w:eastAsia="BIZ UDゴシック" w:hAnsi="BIZ UDゴシック" w:hint="eastAsia"/>
        </w:rPr>
        <w:t>を行う。</w:t>
      </w:r>
    </w:p>
    <w:p w14:paraId="5855EF66" w14:textId="2D2D575D" w:rsidR="00A462DF" w:rsidRPr="00093B33" w:rsidRDefault="00821D50" w:rsidP="00B31FB2">
      <w:pPr>
        <w:pStyle w:val="a0"/>
        <w:ind w:leftChars="50" w:left="105" w:firstLineChars="100" w:firstLine="210"/>
        <w:rPr>
          <w:rFonts w:ascii="BIZ UDゴシック" w:eastAsia="BIZ UDゴシック" w:hAnsi="BIZ UDゴシック"/>
        </w:rPr>
      </w:pPr>
      <w:r w:rsidRPr="00093B33">
        <w:rPr>
          <w:rFonts w:ascii="BIZ UDゴシック" w:eastAsia="BIZ UDゴシック" w:hAnsi="BIZ UDゴシック" w:hint="eastAsia"/>
        </w:rPr>
        <w:t>また、通学路等の道路や川沿いの藪の刈り払い、里山林の適正な整備によりツキノワグマの隠れ場所を減らす取り組み</w:t>
      </w:r>
      <w:r w:rsidR="009827E6" w:rsidRPr="00093B33">
        <w:rPr>
          <w:rFonts w:ascii="BIZ UDゴシック" w:eastAsia="BIZ UDゴシック" w:hAnsi="BIZ UDゴシック" w:hint="eastAsia"/>
        </w:rPr>
        <w:t>に</w:t>
      </w:r>
      <w:r w:rsidRPr="00093B33">
        <w:rPr>
          <w:rFonts w:ascii="BIZ UDゴシック" w:eastAsia="BIZ UDゴシック" w:hAnsi="BIZ UDゴシック" w:hint="eastAsia"/>
        </w:rPr>
        <w:t>努める。</w:t>
      </w:r>
    </w:p>
    <w:p w14:paraId="2A739902" w14:textId="25FD0064" w:rsidR="00821D50" w:rsidRPr="00093B33" w:rsidRDefault="003C2773" w:rsidP="00A02372">
      <w:pPr>
        <w:pStyle w:val="a0"/>
        <w:ind w:leftChars="50" w:left="105" w:firstLineChars="100" w:firstLine="210"/>
        <w:rPr>
          <w:rFonts w:ascii="BIZ UDゴシック" w:eastAsia="BIZ UDゴシック" w:hAnsi="BIZ UDゴシック"/>
        </w:rPr>
      </w:pPr>
      <w:bookmarkStart w:id="2" w:name="_Hlk183095331"/>
      <w:r w:rsidRPr="00D472A2">
        <w:rPr>
          <w:rFonts w:ascii="BIZ UDゴシック" w:eastAsia="BIZ UDゴシック" w:hAnsi="BIZ UDゴシック" w:hint="eastAsia"/>
        </w:rPr>
        <w:t>ハイカー等</w:t>
      </w:r>
      <w:bookmarkEnd w:id="2"/>
      <w:r w:rsidR="00147572" w:rsidRPr="00D472A2">
        <w:rPr>
          <w:rFonts w:ascii="BIZ UDゴシック" w:eastAsia="BIZ UDゴシック" w:hAnsi="BIZ UDゴシック" w:hint="eastAsia"/>
        </w:rPr>
        <w:t>は、</w:t>
      </w:r>
      <w:r w:rsidR="009827E6" w:rsidRPr="00D472A2">
        <w:rPr>
          <w:rFonts w:ascii="BIZ UDゴシック" w:eastAsia="BIZ UDゴシック" w:hAnsi="BIZ UDゴシック" w:hint="eastAsia"/>
        </w:rPr>
        <w:t>クマ</w:t>
      </w:r>
      <w:r w:rsidR="00147572" w:rsidRPr="00D472A2">
        <w:rPr>
          <w:rFonts w:ascii="BIZ UDゴシック" w:eastAsia="BIZ UDゴシック" w:hAnsi="BIZ UDゴシック" w:hint="eastAsia"/>
        </w:rPr>
        <w:t>鈴</w:t>
      </w:r>
      <w:r w:rsidR="00147572" w:rsidRPr="00093B33">
        <w:rPr>
          <w:rFonts w:ascii="BIZ UDゴシック" w:eastAsia="BIZ UDゴシック" w:hAnsi="BIZ UDゴシック" w:hint="eastAsia"/>
        </w:rPr>
        <w:t>やラジオ等の音の出るものを携行する</w:t>
      </w:r>
      <w:r w:rsidR="009827E6" w:rsidRPr="00093B33">
        <w:rPr>
          <w:rFonts w:ascii="BIZ UDゴシック" w:eastAsia="BIZ UDゴシック" w:hAnsi="BIZ UDゴシック" w:hint="eastAsia"/>
        </w:rPr>
        <w:t>など、人間</w:t>
      </w:r>
      <w:r w:rsidR="00147572" w:rsidRPr="00093B33">
        <w:rPr>
          <w:rFonts w:ascii="BIZ UDゴシック" w:eastAsia="BIZ UDゴシック" w:hAnsi="BIZ UDゴシック" w:hint="eastAsia"/>
        </w:rPr>
        <w:t>の</w:t>
      </w:r>
      <w:r w:rsidR="009827E6" w:rsidRPr="00093B33">
        <w:rPr>
          <w:rFonts w:ascii="BIZ UDゴシック" w:eastAsia="BIZ UDゴシック" w:hAnsi="BIZ UDゴシック" w:hint="eastAsia"/>
        </w:rPr>
        <w:t>接近や</w:t>
      </w:r>
      <w:r w:rsidR="00147572" w:rsidRPr="00093B33">
        <w:rPr>
          <w:rFonts w:ascii="BIZ UDゴシック" w:eastAsia="BIZ UDゴシック" w:hAnsi="BIZ UDゴシック" w:hint="eastAsia"/>
        </w:rPr>
        <w:t>存在をツキノワグマに知らせる</w:t>
      </w:r>
      <w:r w:rsidR="009827E6" w:rsidRPr="00093B33">
        <w:rPr>
          <w:rFonts w:ascii="BIZ UDゴシック" w:eastAsia="BIZ UDゴシック" w:hAnsi="BIZ UDゴシック" w:hint="eastAsia"/>
        </w:rPr>
        <w:t>とともに</w:t>
      </w:r>
      <w:r w:rsidR="00147572" w:rsidRPr="00093B33">
        <w:rPr>
          <w:rFonts w:ascii="BIZ UDゴシック" w:eastAsia="BIZ UDゴシック" w:hAnsi="BIZ UDゴシック" w:hint="eastAsia"/>
        </w:rPr>
        <w:t>、残飯等の誘因物となるものは持ち帰るようにする。</w:t>
      </w:r>
    </w:p>
    <w:p w14:paraId="52AFA29C" w14:textId="348936C5" w:rsidR="00A462DF" w:rsidRPr="00093B33" w:rsidRDefault="00A462DF" w:rsidP="00A462DF">
      <w:pPr>
        <w:rPr>
          <w:rFonts w:ascii="BIZ UDゴシック" w:eastAsia="BIZ UDゴシック" w:hAnsi="BIZ UDゴシック"/>
        </w:rPr>
      </w:pPr>
    </w:p>
    <w:p w14:paraId="2F12FAD4" w14:textId="1FF14321" w:rsidR="00613CEE" w:rsidRPr="00093B33" w:rsidRDefault="00B31FB2" w:rsidP="00B31FB2">
      <w:pPr>
        <w:pStyle w:val="1"/>
        <w:numPr>
          <w:ilvl w:val="0"/>
          <w:numId w:val="0"/>
        </w:numPr>
        <w:ind w:leftChars="-171" w:left="1" w:hangingChars="150" w:hanging="360"/>
      </w:pPr>
      <w:r w:rsidRPr="00093B33">
        <w:rPr>
          <w:rFonts w:hint="eastAsia"/>
        </w:rPr>
        <w:t>（２）</w:t>
      </w:r>
      <w:r w:rsidR="00D77AE4" w:rsidRPr="00093B33">
        <w:rPr>
          <w:rFonts w:hint="eastAsia"/>
        </w:rPr>
        <w:t>出没時の対応</w:t>
      </w:r>
    </w:p>
    <w:p w14:paraId="6E568F23" w14:textId="6EEE69F8" w:rsidR="00234677" w:rsidRPr="00093B33" w:rsidRDefault="009827E6" w:rsidP="00234677">
      <w:pPr>
        <w:rPr>
          <w:rFonts w:ascii="BIZ UDゴシック" w:eastAsia="BIZ UDゴシック" w:hAnsi="BIZ UDゴシック"/>
          <w:sz w:val="22"/>
          <w:szCs w:val="24"/>
        </w:rPr>
      </w:pPr>
      <w:r w:rsidRPr="00093B33">
        <w:rPr>
          <w:rFonts w:ascii="BIZ UDゴシック" w:eastAsia="BIZ UDゴシック" w:hAnsi="BIZ UDゴシック" w:hint="eastAsia"/>
          <w:sz w:val="22"/>
          <w:szCs w:val="24"/>
        </w:rPr>
        <w:t>①</w:t>
      </w:r>
      <w:r w:rsidR="00234677" w:rsidRPr="00093B33">
        <w:rPr>
          <w:rFonts w:ascii="BIZ UDゴシック" w:eastAsia="BIZ UDゴシック" w:hAnsi="BIZ UDゴシック" w:hint="eastAsia"/>
          <w:sz w:val="22"/>
          <w:szCs w:val="24"/>
        </w:rPr>
        <w:t>情報連絡体制</w:t>
      </w:r>
    </w:p>
    <w:p w14:paraId="73CE04A7" w14:textId="095A71DE" w:rsidR="00A462DF" w:rsidRPr="00093B33" w:rsidRDefault="00A462DF" w:rsidP="00320C00">
      <w:pPr>
        <w:pStyle w:val="a0"/>
        <w:ind w:leftChars="100" w:left="210" w:firstLineChars="100" w:firstLine="210"/>
        <w:rPr>
          <w:rFonts w:ascii="BIZ UDゴシック" w:eastAsia="BIZ UDゴシック" w:hAnsi="BIZ UDゴシック"/>
        </w:rPr>
      </w:pPr>
      <w:r w:rsidRPr="00093B33">
        <w:rPr>
          <w:rFonts w:ascii="BIZ UDゴシック" w:eastAsia="BIZ UDゴシック" w:hAnsi="BIZ UDゴシック" w:hint="eastAsia"/>
        </w:rPr>
        <w:t>大阪府</w:t>
      </w:r>
      <w:r w:rsidR="00234677" w:rsidRPr="00093B33">
        <w:rPr>
          <w:rFonts w:ascii="BIZ UDゴシック" w:eastAsia="BIZ UDゴシック" w:hAnsi="BIZ UDゴシック" w:hint="eastAsia"/>
        </w:rPr>
        <w:t>は、近隣府県や府内市町村におけるツキノワグマの目撃情報等を収集し、</w:t>
      </w:r>
      <w:r w:rsidR="00DF16A4" w:rsidRPr="00093B33">
        <w:rPr>
          <w:rFonts w:ascii="BIZ UDゴシック" w:eastAsia="BIZ UDゴシック" w:hAnsi="BIZ UDゴシック" w:hint="eastAsia"/>
        </w:rPr>
        <w:t>ホームページ等で出没情報を発信する</w:t>
      </w:r>
      <w:r w:rsidR="006A3EE9" w:rsidRPr="00093B33">
        <w:rPr>
          <w:rFonts w:ascii="BIZ UDゴシック" w:eastAsia="BIZ UDゴシック" w:hAnsi="BIZ UDゴシック" w:hint="eastAsia"/>
        </w:rPr>
        <w:t>とともに、</w:t>
      </w:r>
      <w:r w:rsidR="00DF16A4" w:rsidRPr="00093B33">
        <w:rPr>
          <w:rFonts w:ascii="BIZ UDゴシック" w:eastAsia="BIZ UDゴシック" w:hAnsi="BIZ UDゴシック" w:hint="eastAsia"/>
        </w:rPr>
        <w:t>市町村に対して、</w:t>
      </w:r>
      <w:r w:rsidR="006A3EE9" w:rsidRPr="00093B33">
        <w:rPr>
          <w:rFonts w:ascii="BIZ UDゴシック" w:eastAsia="BIZ UDゴシック" w:hAnsi="BIZ UDゴシック" w:hint="eastAsia"/>
        </w:rPr>
        <w:t>必要な技術的助言を行う。</w:t>
      </w:r>
    </w:p>
    <w:p w14:paraId="0DCAD8CC" w14:textId="77777777" w:rsidR="00DF16A4" w:rsidRPr="00093B33" w:rsidRDefault="00234677" w:rsidP="00234677">
      <w:pPr>
        <w:pStyle w:val="a0"/>
        <w:ind w:leftChars="100" w:left="210" w:firstLineChars="100" w:firstLine="210"/>
        <w:rPr>
          <w:rFonts w:ascii="BIZ UDゴシック" w:eastAsia="BIZ UDゴシック" w:hAnsi="BIZ UDゴシック"/>
        </w:rPr>
      </w:pPr>
      <w:r w:rsidRPr="00093B33">
        <w:rPr>
          <w:rFonts w:ascii="BIZ UDゴシック" w:eastAsia="BIZ UDゴシック" w:hAnsi="BIZ UDゴシック" w:hint="eastAsia"/>
        </w:rPr>
        <w:lastRenderedPageBreak/>
        <w:t>市町村は、</w:t>
      </w:r>
      <w:r w:rsidR="00DF16A4" w:rsidRPr="00093B33">
        <w:rPr>
          <w:rFonts w:ascii="BIZ UDゴシック" w:eastAsia="BIZ UDゴシック" w:hAnsi="BIZ UDゴシック" w:hint="eastAsia"/>
        </w:rPr>
        <w:t>平時から</w:t>
      </w:r>
      <w:r w:rsidRPr="00093B33">
        <w:rPr>
          <w:rFonts w:ascii="BIZ UDゴシック" w:eastAsia="BIZ UDゴシック" w:hAnsi="BIZ UDゴシック" w:hint="eastAsia"/>
        </w:rPr>
        <w:t>猟友会支部や警察等</w:t>
      </w:r>
      <w:r w:rsidR="001E5CD8" w:rsidRPr="00093B33">
        <w:rPr>
          <w:rFonts w:ascii="BIZ UDゴシック" w:eastAsia="BIZ UDゴシック" w:hAnsi="BIZ UDゴシック" w:hint="eastAsia"/>
        </w:rPr>
        <w:t>と</w:t>
      </w:r>
      <w:r w:rsidRPr="00093B33">
        <w:rPr>
          <w:rFonts w:ascii="BIZ UDゴシック" w:eastAsia="BIZ UDゴシック" w:hAnsi="BIZ UDゴシック" w:hint="eastAsia"/>
        </w:rPr>
        <w:t>の</w:t>
      </w:r>
      <w:r w:rsidR="009C7BFA" w:rsidRPr="00093B33">
        <w:rPr>
          <w:rFonts w:ascii="BIZ UDゴシック" w:eastAsia="BIZ UDゴシック" w:hAnsi="BIZ UDゴシック" w:hint="eastAsia"/>
        </w:rPr>
        <w:t>緊急連絡体制を</w:t>
      </w:r>
      <w:r w:rsidR="00DF16A4" w:rsidRPr="00093B33">
        <w:rPr>
          <w:rFonts w:ascii="BIZ UDゴシック" w:eastAsia="BIZ UDゴシック" w:hAnsi="BIZ UDゴシック" w:hint="eastAsia"/>
        </w:rPr>
        <w:t>構築</w:t>
      </w:r>
      <w:r w:rsidR="009C7BFA" w:rsidRPr="00093B33">
        <w:rPr>
          <w:rFonts w:ascii="BIZ UDゴシック" w:eastAsia="BIZ UDゴシック" w:hAnsi="BIZ UDゴシック" w:hint="eastAsia"/>
        </w:rPr>
        <w:t>し、目撃情報等</w:t>
      </w:r>
      <w:r w:rsidR="00DF16A4" w:rsidRPr="00093B33">
        <w:rPr>
          <w:rFonts w:ascii="BIZ UDゴシック" w:eastAsia="BIZ UDゴシック" w:hAnsi="BIZ UDゴシック" w:hint="eastAsia"/>
        </w:rPr>
        <w:t>があった場合には、</w:t>
      </w:r>
      <w:r w:rsidR="009C7BFA" w:rsidRPr="00093B33">
        <w:rPr>
          <w:rFonts w:ascii="BIZ UDゴシック" w:eastAsia="BIZ UDゴシック" w:hAnsi="BIZ UDゴシック" w:hint="eastAsia"/>
        </w:rPr>
        <w:t>速やかな情報</w:t>
      </w:r>
      <w:r w:rsidR="00DF16A4" w:rsidRPr="00093B33">
        <w:rPr>
          <w:rFonts w:ascii="BIZ UDゴシック" w:eastAsia="BIZ UDゴシック" w:hAnsi="BIZ UDゴシック" w:hint="eastAsia"/>
        </w:rPr>
        <w:t>発信</w:t>
      </w:r>
      <w:r w:rsidR="009C7BFA" w:rsidRPr="00093B33">
        <w:rPr>
          <w:rFonts w:ascii="BIZ UDゴシック" w:eastAsia="BIZ UDゴシック" w:hAnsi="BIZ UDゴシック" w:hint="eastAsia"/>
        </w:rPr>
        <w:t>に努める。</w:t>
      </w:r>
    </w:p>
    <w:p w14:paraId="68BD1606" w14:textId="76B60BB1" w:rsidR="00A462DF" w:rsidRPr="00093B33" w:rsidRDefault="00264C01" w:rsidP="00234677">
      <w:pPr>
        <w:pStyle w:val="a0"/>
        <w:ind w:leftChars="100" w:left="210" w:firstLineChars="100" w:firstLine="210"/>
        <w:rPr>
          <w:rFonts w:ascii="BIZ UDゴシック" w:eastAsia="BIZ UDゴシック" w:hAnsi="BIZ UDゴシック"/>
        </w:rPr>
      </w:pPr>
      <w:r w:rsidRPr="00093B33">
        <w:rPr>
          <w:rFonts w:ascii="BIZ UDゴシック" w:eastAsia="BIZ UDゴシック" w:hAnsi="BIZ UDゴシック" w:hint="eastAsia"/>
        </w:rPr>
        <w:t>また、</w:t>
      </w:r>
      <w:r w:rsidR="00DF16A4" w:rsidRPr="00093B33">
        <w:rPr>
          <w:rFonts w:ascii="BIZ UDゴシック" w:eastAsia="BIZ UDゴシック" w:hAnsi="BIZ UDゴシック" w:hint="eastAsia"/>
        </w:rPr>
        <w:t>市町村は、</w:t>
      </w:r>
      <w:r w:rsidRPr="00093B33">
        <w:rPr>
          <w:rFonts w:ascii="BIZ UDゴシック" w:eastAsia="BIZ UDゴシック" w:hAnsi="BIZ UDゴシック" w:hint="eastAsia"/>
        </w:rPr>
        <w:t>出没情報が</w:t>
      </w:r>
      <w:r w:rsidR="001E5CD8" w:rsidRPr="00093B33">
        <w:rPr>
          <w:rFonts w:ascii="BIZ UDゴシック" w:eastAsia="BIZ UDゴシック" w:hAnsi="BIZ UDゴシック" w:hint="eastAsia"/>
        </w:rPr>
        <w:t>あった場合は、</w:t>
      </w:r>
      <w:r w:rsidR="00781661" w:rsidRPr="00093B33">
        <w:rPr>
          <w:rFonts w:ascii="BIZ UDゴシック" w:eastAsia="BIZ UDゴシック" w:hAnsi="BIZ UDゴシック" w:hint="eastAsia"/>
        </w:rPr>
        <w:t>地域住民やハイカー等</w:t>
      </w:r>
      <w:r w:rsidR="001E5CD8" w:rsidRPr="00093B33">
        <w:rPr>
          <w:rFonts w:ascii="BIZ UDゴシック" w:eastAsia="BIZ UDゴシック" w:hAnsi="BIZ UDゴシック" w:hint="eastAsia"/>
        </w:rPr>
        <w:t>への注意喚起を行うとともに、必要に応じて、</w:t>
      </w:r>
      <w:r w:rsidR="00DF16A4" w:rsidRPr="00093B33">
        <w:rPr>
          <w:rFonts w:ascii="BIZ UDゴシック" w:eastAsia="BIZ UDゴシック" w:hAnsi="BIZ UDゴシック" w:hint="eastAsia"/>
        </w:rPr>
        <w:t>関係者と連携した</w:t>
      </w:r>
      <w:r w:rsidR="001E5CD8" w:rsidRPr="00093B33">
        <w:rPr>
          <w:rFonts w:ascii="BIZ UDゴシック" w:eastAsia="BIZ UDゴシック" w:hAnsi="BIZ UDゴシック" w:hint="eastAsia"/>
        </w:rPr>
        <w:t>巡回や</w:t>
      </w:r>
      <w:r w:rsidR="00125E9D" w:rsidRPr="00093B33">
        <w:rPr>
          <w:rFonts w:ascii="BIZ UDゴシック" w:eastAsia="BIZ UDゴシック" w:hAnsi="BIZ UDゴシック" w:hint="eastAsia"/>
        </w:rPr>
        <w:t>藪</w:t>
      </w:r>
      <w:r w:rsidR="001E5CD8" w:rsidRPr="00093B33">
        <w:rPr>
          <w:rFonts w:ascii="BIZ UDゴシック" w:eastAsia="BIZ UDゴシック" w:hAnsi="BIZ UDゴシック" w:hint="eastAsia"/>
        </w:rPr>
        <w:t>の刈払い等を実施し、警戒態勢をとる。</w:t>
      </w:r>
    </w:p>
    <w:p w14:paraId="44156C46" w14:textId="04E79393" w:rsidR="008B239F" w:rsidRPr="00093B33" w:rsidRDefault="008B239F" w:rsidP="00A462DF">
      <w:pPr>
        <w:pStyle w:val="a0"/>
        <w:ind w:leftChars="0" w:left="432"/>
        <w:rPr>
          <w:rFonts w:ascii="BIZ UDゴシック" w:eastAsia="BIZ UDゴシック" w:hAnsi="BIZ UDゴシック"/>
        </w:rPr>
      </w:pPr>
    </w:p>
    <w:p w14:paraId="13260081" w14:textId="51017F2E" w:rsidR="008B239F" w:rsidRPr="00093B33" w:rsidRDefault="009827E6" w:rsidP="008B239F">
      <w:pPr>
        <w:rPr>
          <w:rFonts w:ascii="BIZ UDゴシック" w:eastAsia="BIZ UDゴシック" w:hAnsi="BIZ UDゴシック"/>
          <w:sz w:val="22"/>
          <w:szCs w:val="24"/>
        </w:rPr>
      </w:pPr>
      <w:r w:rsidRPr="00093B33">
        <w:rPr>
          <w:rFonts w:ascii="BIZ UDゴシック" w:eastAsia="BIZ UDゴシック" w:hAnsi="BIZ UDゴシック" w:hint="eastAsia"/>
          <w:sz w:val="22"/>
          <w:szCs w:val="24"/>
        </w:rPr>
        <w:t>②</w:t>
      </w:r>
      <w:r w:rsidR="008B239F" w:rsidRPr="00093B33">
        <w:rPr>
          <w:rFonts w:ascii="BIZ UDゴシック" w:eastAsia="BIZ UDゴシック" w:hAnsi="BIZ UDゴシック" w:hint="eastAsia"/>
          <w:sz w:val="22"/>
          <w:szCs w:val="24"/>
        </w:rPr>
        <w:t>捕獲対策</w:t>
      </w:r>
    </w:p>
    <w:p w14:paraId="7818B738" w14:textId="4DFB6BB8" w:rsidR="00AE5AE4" w:rsidRPr="00093B33" w:rsidRDefault="008B239F" w:rsidP="008B239F">
      <w:pPr>
        <w:pStyle w:val="a0"/>
        <w:ind w:leftChars="100" w:left="210" w:firstLineChars="100" w:firstLine="210"/>
        <w:rPr>
          <w:rFonts w:ascii="BIZ UDゴシック" w:eastAsia="BIZ UDゴシック" w:hAnsi="BIZ UDゴシック"/>
        </w:rPr>
      </w:pPr>
      <w:r w:rsidRPr="00093B33">
        <w:rPr>
          <w:rFonts w:ascii="BIZ UDゴシック" w:eastAsia="BIZ UDゴシック" w:hAnsi="BIZ UDゴシック" w:hint="eastAsia"/>
        </w:rPr>
        <w:t>大阪府域は、ツキノワグマの恒常的な生息地ではないことから、個体数管理のための捕獲は実施しない。</w:t>
      </w:r>
      <w:r w:rsidR="001E5CD8" w:rsidRPr="00093B33">
        <w:rPr>
          <w:rFonts w:ascii="BIZ UDゴシック" w:eastAsia="BIZ UDゴシック" w:hAnsi="BIZ UDゴシック" w:hint="eastAsia"/>
        </w:rPr>
        <w:t>また、</w:t>
      </w:r>
      <w:r w:rsidR="00DF16A4" w:rsidRPr="00093B33">
        <w:rPr>
          <w:rFonts w:ascii="BIZ UDゴシック" w:eastAsia="BIZ UDゴシック" w:hAnsi="BIZ UDゴシック" w:hint="eastAsia"/>
        </w:rPr>
        <w:t>本</w:t>
      </w:r>
      <w:r w:rsidR="001E5CD8" w:rsidRPr="00093B33">
        <w:rPr>
          <w:rFonts w:ascii="BIZ UDゴシック" w:eastAsia="BIZ UDゴシック" w:hAnsi="BIZ UDゴシック" w:hint="eastAsia"/>
        </w:rPr>
        <w:t>府域に出没する個体は、移動中に一時的に目撃されるものであることが多いため、</w:t>
      </w:r>
      <w:r w:rsidR="00AE5AE4" w:rsidRPr="00093B33">
        <w:rPr>
          <w:rFonts w:ascii="BIZ UDゴシック" w:eastAsia="BIZ UDゴシック" w:hAnsi="BIZ UDゴシック" w:hint="eastAsia"/>
        </w:rPr>
        <w:t>出没情報があった場合には、</w:t>
      </w:r>
      <w:r w:rsidR="001E5CD8" w:rsidRPr="00093B33">
        <w:rPr>
          <w:rFonts w:ascii="BIZ UDゴシック" w:eastAsia="BIZ UDゴシック" w:hAnsi="BIZ UDゴシック" w:hint="eastAsia"/>
        </w:rPr>
        <w:t>直ちに捕獲を行うのではなく、</w:t>
      </w:r>
      <w:r w:rsidR="00AE5AE4" w:rsidRPr="00093B33">
        <w:rPr>
          <w:rFonts w:ascii="BIZ UDゴシック" w:eastAsia="BIZ UDゴシック" w:hAnsi="BIZ UDゴシック" w:hint="eastAsia"/>
        </w:rPr>
        <w:t>まずは地域住民</w:t>
      </w:r>
      <w:r w:rsidR="00E01239" w:rsidRPr="00093B33">
        <w:rPr>
          <w:rFonts w:ascii="BIZ UDゴシック" w:eastAsia="BIZ UDゴシック" w:hAnsi="BIZ UDゴシック" w:hint="eastAsia"/>
        </w:rPr>
        <w:t>等</w:t>
      </w:r>
      <w:r w:rsidR="00AE5AE4" w:rsidRPr="00093B33">
        <w:rPr>
          <w:rFonts w:ascii="BIZ UDゴシック" w:eastAsia="BIZ UDゴシック" w:hAnsi="BIZ UDゴシック" w:hint="eastAsia"/>
        </w:rPr>
        <w:t>への注意喚起を行い、</w:t>
      </w:r>
      <w:r w:rsidR="00E01239" w:rsidRPr="00093B33">
        <w:rPr>
          <w:rFonts w:ascii="BIZ UDゴシック" w:eastAsia="BIZ UDゴシック" w:hAnsi="BIZ UDゴシック" w:hint="eastAsia"/>
        </w:rPr>
        <w:t>警戒態勢をとる</w:t>
      </w:r>
      <w:r w:rsidR="00AE5AE4" w:rsidRPr="00093B33">
        <w:rPr>
          <w:rFonts w:ascii="BIZ UDゴシック" w:eastAsia="BIZ UDゴシック" w:hAnsi="BIZ UDゴシック" w:hint="eastAsia"/>
        </w:rPr>
        <w:t>こととする。</w:t>
      </w:r>
    </w:p>
    <w:p w14:paraId="2922489D" w14:textId="559F0B9E" w:rsidR="008B239F" w:rsidRPr="00093B33" w:rsidRDefault="00AE5AE4" w:rsidP="008B239F">
      <w:pPr>
        <w:pStyle w:val="a0"/>
        <w:ind w:leftChars="100" w:left="210" w:firstLineChars="100" w:firstLine="210"/>
        <w:rPr>
          <w:rFonts w:ascii="BIZ UDゴシック" w:eastAsia="BIZ UDゴシック" w:hAnsi="BIZ UDゴシック"/>
        </w:rPr>
      </w:pPr>
      <w:r w:rsidRPr="00093B33">
        <w:rPr>
          <w:rFonts w:ascii="BIZ UDゴシック" w:eastAsia="BIZ UDゴシック" w:hAnsi="BIZ UDゴシック" w:hint="eastAsia"/>
        </w:rPr>
        <w:t>ただし、集落やその周辺で</w:t>
      </w:r>
      <w:r w:rsidR="008B239F" w:rsidRPr="00093B33">
        <w:rPr>
          <w:rFonts w:ascii="BIZ UDゴシック" w:eastAsia="BIZ UDゴシック" w:hAnsi="BIZ UDゴシック" w:hint="eastAsia"/>
        </w:rPr>
        <w:t>連日</w:t>
      </w:r>
      <w:r w:rsidR="00A93B1A" w:rsidRPr="00093B33">
        <w:rPr>
          <w:rFonts w:ascii="BIZ UDゴシック" w:eastAsia="BIZ UDゴシック" w:hAnsi="BIZ UDゴシック" w:hint="eastAsia"/>
        </w:rPr>
        <w:t>ツキノワグマが</w:t>
      </w:r>
      <w:r w:rsidR="008B239F" w:rsidRPr="00093B33">
        <w:rPr>
          <w:rFonts w:ascii="BIZ UDゴシック" w:eastAsia="BIZ UDゴシック" w:hAnsi="BIZ UDゴシック" w:hint="eastAsia"/>
        </w:rPr>
        <w:t>出没し、人身被害</w:t>
      </w:r>
      <w:r w:rsidR="00A93B1A" w:rsidRPr="00093B33">
        <w:rPr>
          <w:rFonts w:ascii="BIZ UDゴシック" w:eastAsia="BIZ UDゴシック" w:hAnsi="BIZ UDゴシック" w:hint="eastAsia"/>
        </w:rPr>
        <w:t>の発生が懸念される</w:t>
      </w:r>
      <w:r w:rsidR="008B239F" w:rsidRPr="00093B33">
        <w:rPr>
          <w:rFonts w:ascii="BIZ UDゴシック" w:eastAsia="BIZ UDゴシック" w:hAnsi="BIZ UDゴシック" w:hint="eastAsia"/>
        </w:rPr>
        <w:t>場合</w:t>
      </w:r>
      <w:r w:rsidRPr="00093B33">
        <w:rPr>
          <w:rFonts w:ascii="BIZ UDゴシック" w:eastAsia="BIZ UDゴシック" w:hAnsi="BIZ UDゴシック" w:hint="eastAsia"/>
        </w:rPr>
        <w:t>や、</w:t>
      </w:r>
      <w:r w:rsidR="00A93B1A" w:rsidRPr="00093B33">
        <w:rPr>
          <w:rFonts w:ascii="BIZ UDゴシック" w:eastAsia="BIZ UDゴシック" w:hAnsi="BIZ UDゴシック" w:hint="eastAsia"/>
        </w:rPr>
        <w:t>そ</w:t>
      </w:r>
      <w:r w:rsidRPr="00093B33">
        <w:rPr>
          <w:rFonts w:ascii="BIZ UDゴシック" w:eastAsia="BIZ UDゴシック" w:hAnsi="BIZ UDゴシック" w:hint="eastAsia"/>
        </w:rPr>
        <w:t>の存在による恐怖心や危険回避のため</w:t>
      </w:r>
      <w:r w:rsidR="00A93B1A" w:rsidRPr="00093B33">
        <w:rPr>
          <w:rFonts w:ascii="BIZ UDゴシック" w:eastAsia="BIZ UDゴシック" w:hAnsi="BIZ UDゴシック" w:hint="eastAsia"/>
        </w:rPr>
        <w:t>に</w:t>
      </w:r>
      <w:r w:rsidRPr="00093B33">
        <w:rPr>
          <w:rFonts w:ascii="BIZ UDゴシック" w:eastAsia="BIZ UDゴシック" w:hAnsi="BIZ UDゴシック" w:hint="eastAsia"/>
        </w:rPr>
        <w:t>日常生活が制限されるなど</w:t>
      </w:r>
      <w:r w:rsidR="00A93B1A" w:rsidRPr="00093B33">
        <w:rPr>
          <w:rFonts w:ascii="BIZ UDゴシック" w:eastAsia="BIZ UDゴシック" w:hAnsi="BIZ UDゴシック" w:hint="eastAsia"/>
        </w:rPr>
        <w:t>、</w:t>
      </w:r>
      <w:r w:rsidRPr="00093B33">
        <w:rPr>
          <w:rFonts w:ascii="BIZ UDゴシック" w:eastAsia="BIZ UDゴシック" w:hAnsi="BIZ UDゴシック" w:hint="eastAsia"/>
        </w:rPr>
        <w:t>生活環境</w:t>
      </w:r>
      <w:r w:rsidR="00A93B1A" w:rsidRPr="00093B33">
        <w:rPr>
          <w:rFonts w:ascii="BIZ UDゴシック" w:eastAsia="BIZ UDゴシック" w:hAnsi="BIZ UDゴシック" w:hint="eastAsia"/>
        </w:rPr>
        <w:t>への</w:t>
      </w:r>
      <w:r w:rsidRPr="00093B33">
        <w:rPr>
          <w:rFonts w:ascii="BIZ UDゴシック" w:eastAsia="BIZ UDゴシック" w:hAnsi="BIZ UDゴシック" w:hint="eastAsia"/>
        </w:rPr>
        <w:t>被害が発生している場合</w:t>
      </w:r>
      <w:r w:rsidR="00A93B1A" w:rsidRPr="00093B33">
        <w:rPr>
          <w:rFonts w:ascii="BIZ UDゴシック" w:eastAsia="BIZ UDゴシック" w:hAnsi="BIZ UDゴシック" w:hint="eastAsia"/>
        </w:rPr>
        <w:t>において</w:t>
      </w:r>
      <w:r w:rsidRPr="00093B33">
        <w:rPr>
          <w:rFonts w:ascii="BIZ UDゴシック" w:eastAsia="BIZ UDゴシック" w:hAnsi="BIZ UDゴシック" w:hint="eastAsia"/>
        </w:rPr>
        <w:t>市町村は、</w:t>
      </w:r>
      <w:r w:rsidR="00A93B1A" w:rsidRPr="00093B33">
        <w:rPr>
          <w:rFonts w:ascii="BIZ UDゴシック" w:eastAsia="BIZ UDゴシック" w:hAnsi="BIZ UDゴシック" w:hint="eastAsia"/>
        </w:rPr>
        <w:t>収穫せずに残っている</w:t>
      </w:r>
      <w:r w:rsidRPr="00093B33">
        <w:rPr>
          <w:rFonts w:ascii="BIZ UDゴシック" w:eastAsia="BIZ UDゴシック" w:hAnsi="BIZ UDゴシック" w:hint="eastAsia"/>
        </w:rPr>
        <w:t>果樹（柿</w:t>
      </w:r>
      <w:r w:rsidR="0084637B" w:rsidRPr="00093B33">
        <w:rPr>
          <w:rFonts w:ascii="BIZ UDゴシック" w:eastAsia="BIZ UDゴシック" w:hAnsi="BIZ UDゴシック" w:hint="eastAsia"/>
        </w:rPr>
        <w:t>等</w:t>
      </w:r>
      <w:r w:rsidRPr="00093B33">
        <w:rPr>
          <w:rFonts w:ascii="BIZ UDゴシック" w:eastAsia="BIZ UDゴシック" w:hAnsi="BIZ UDゴシック" w:hint="eastAsia"/>
        </w:rPr>
        <w:t>）の伐採等</w:t>
      </w:r>
      <w:r w:rsidR="00A93B1A" w:rsidRPr="00093B33">
        <w:rPr>
          <w:rFonts w:ascii="BIZ UDゴシック" w:eastAsia="BIZ UDゴシック" w:hAnsi="BIZ UDゴシック" w:hint="eastAsia"/>
        </w:rPr>
        <w:t>で</w:t>
      </w:r>
      <w:r w:rsidRPr="00093B33">
        <w:rPr>
          <w:rFonts w:ascii="BIZ UDゴシック" w:eastAsia="BIZ UDゴシック" w:hAnsi="BIZ UDゴシック" w:hint="eastAsia"/>
        </w:rPr>
        <w:t>誘因物</w:t>
      </w:r>
      <w:r w:rsidR="00A93B1A" w:rsidRPr="00093B33">
        <w:rPr>
          <w:rFonts w:ascii="BIZ UDゴシック" w:eastAsia="BIZ UDゴシック" w:hAnsi="BIZ UDゴシック" w:hint="eastAsia"/>
        </w:rPr>
        <w:t>を</w:t>
      </w:r>
      <w:r w:rsidR="00234677" w:rsidRPr="00093B33">
        <w:rPr>
          <w:rFonts w:ascii="BIZ UDゴシック" w:eastAsia="BIZ UDゴシック" w:hAnsi="BIZ UDゴシック" w:hint="eastAsia"/>
        </w:rPr>
        <w:t>除去</w:t>
      </w:r>
      <w:r w:rsidR="00A93B1A" w:rsidRPr="00093B33">
        <w:rPr>
          <w:rFonts w:ascii="BIZ UDゴシック" w:eastAsia="BIZ UDゴシック" w:hAnsi="BIZ UDゴシック" w:hint="eastAsia"/>
        </w:rPr>
        <w:t>する</w:t>
      </w:r>
      <w:r w:rsidR="00234677" w:rsidRPr="00093B33">
        <w:rPr>
          <w:rFonts w:ascii="BIZ UDゴシック" w:eastAsia="BIZ UDゴシック" w:hAnsi="BIZ UDゴシック" w:hint="eastAsia"/>
        </w:rPr>
        <w:t>などの対策を実施した</w:t>
      </w:r>
      <w:r w:rsidR="00A93B1A" w:rsidRPr="00093B33">
        <w:rPr>
          <w:rFonts w:ascii="BIZ UDゴシック" w:eastAsia="BIZ UDゴシック" w:hAnsi="BIZ UDゴシック" w:hint="eastAsia"/>
        </w:rPr>
        <w:t>上で</w:t>
      </w:r>
      <w:r w:rsidR="00234677" w:rsidRPr="00093B33">
        <w:rPr>
          <w:rFonts w:ascii="BIZ UDゴシック" w:eastAsia="BIZ UDゴシック" w:hAnsi="BIZ UDゴシック" w:hint="eastAsia"/>
        </w:rPr>
        <w:t>、</w:t>
      </w:r>
      <w:r w:rsidR="00A93B1A" w:rsidRPr="00093B33">
        <w:rPr>
          <w:rFonts w:ascii="BIZ UDゴシック" w:eastAsia="BIZ UDゴシック" w:hAnsi="BIZ UDゴシック" w:hint="eastAsia"/>
        </w:rPr>
        <w:t>鳥獣保護管理法に基づく</w:t>
      </w:r>
      <w:r w:rsidR="008B239F" w:rsidRPr="00093B33">
        <w:rPr>
          <w:rFonts w:ascii="BIZ UDゴシック" w:eastAsia="BIZ UDゴシック" w:hAnsi="BIZ UDゴシック" w:hint="eastAsia"/>
        </w:rPr>
        <w:t>有害</w:t>
      </w:r>
      <w:r w:rsidRPr="00093B33">
        <w:rPr>
          <w:rFonts w:ascii="BIZ UDゴシック" w:eastAsia="BIZ UDゴシック" w:hAnsi="BIZ UDゴシック" w:hint="eastAsia"/>
        </w:rPr>
        <w:t>鳥獣</w:t>
      </w:r>
      <w:r w:rsidR="008B239F" w:rsidRPr="00093B33">
        <w:rPr>
          <w:rFonts w:ascii="BIZ UDゴシック" w:eastAsia="BIZ UDゴシック" w:hAnsi="BIZ UDゴシック" w:hint="eastAsia"/>
        </w:rPr>
        <w:t>捕獲</w:t>
      </w:r>
      <w:r w:rsidRPr="00093B33">
        <w:rPr>
          <w:rFonts w:ascii="BIZ UDゴシック" w:eastAsia="BIZ UDゴシック" w:hAnsi="BIZ UDゴシック" w:hint="eastAsia"/>
        </w:rPr>
        <w:t>（捕殺）</w:t>
      </w:r>
      <w:r w:rsidR="008B239F" w:rsidRPr="00093B33">
        <w:rPr>
          <w:rFonts w:ascii="BIZ UDゴシック" w:eastAsia="BIZ UDゴシック" w:hAnsi="BIZ UDゴシック" w:hint="eastAsia"/>
        </w:rPr>
        <w:t>を実施する。</w:t>
      </w:r>
    </w:p>
    <w:p w14:paraId="04D144C3" w14:textId="233A0699" w:rsidR="008B239F" w:rsidRPr="00093B33" w:rsidRDefault="008B239F" w:rsidP="00A462DF">
      <w:pPr>
        <w:pStyle w:val="a0"/>
        <w:ind w:leftChars="0" w:left="432"/>
        <w:rPr>
          <w:rFonts w:ascii="BIZ UDゴシック" w:eastAsia="BIZ UDゴシック" w:hAnsi="BIZ UDゴシック"/>
        </w:rPr>
      </w:pPr>
    </w:p>
    <w:p w14:paraId="53F0D1CA" w14:textId="438D1E5A" w:rsidR="00E01239" w:rsidRPr="00093B33" w:rsidRDefault="009827E6" w:rsidP="00E01239">
      <w:pPr>
        <w:rPr>
          <w:rFonts w:ascii="BIZ UDゴシック" w:eastAsia="BIZ UDゴシック" w:hAnsi="BIZ UDゴシック"/>
          <w:sz w:val="22"/>
          <w:szCs w:val="24"/>
        </w:rPr>
      </w:pPr>
      <w:r w:rsidRPr="00093B33">
        <w:rPr>
          <w:rFonts w:ascii="BIZ UDゴシック" w:eastAsia="BIZ UDゴシック" w:hAnsi="BIZ UDゴシック" w:hint="eastAsia"/>
          <w:sz w:val="22"/>
          <w:szCs w:val="24"/>
        </w:rPr>
        <w:t>③</w:t>
      </w:r>
      <w:r w:rsidR="00E01239" w:rsidRPr="00093B33">
        <w:rPr>
          <w:rFonts w:ascii="BIZ UDゴシック" w:eastAsia="BIZ UDゴシック" w:hAnsi="BIZ UDゴシック" w:hint="eastAsia"/>
          <w:sz w:val="22"/>
          <w:szCs w:val="24"/>
        </w:rPr>
        <w:t>錯誤捕獲の防止</w:t>
      </w:r>
    </w:p>
    <w:p w14:paraId="6BE467BD" w14:textId="77777777" w:rsidR="00194CE4" w:rsidRPr="00093B33" w:rsidRDefault="00E01239" w:rsidP="00E01239">
      <w:pPr>
        <w:pStyle w:val="a0"/>
        <w:ind w:leftChars="100" w:left="210" w:firstLineChars="100" w:firstLine="210"/>
        <w:rPr>
          <w:rFonts w:ascii="BIZ UDゴシック" w:eastAsia="BIZ UDゴシック" w:hAnsi="BIZ UDゴシック"/>
        </w:rPr>
      </w:pPr>
      <w:r w:rsidRPr="00093B33">
        <w:rPr>
          <w:rFonts w:ascii="BIZ UDゴシック" w:eastAsia="BIZ UDゴシック" w:hAnsi="BIZ UDゴシック" w:hint="eastAsia"/>
        </w:rPr>
        <w:t>市町村はツキノワグマの目撃情報があった場合には、シカやイノシシの有害鳥獣捕獲にお</w:t>
      </w:r>
      <w:r w:rsidR="00194CE4" w:rsidRPr="00093B33">
        <w:rPr>
          <w:rFonts w:ascii="BIZ UDゴシック" w:eastAsia="BIZ UDゴシック" w:hAnsi="BIZ UDゴシック" w:hint="eastAsia"/>
        </w:rPr>
        <w:t>ける</w:t>
      </w:r>
      <w:r w:rsidRPr="00093B33">
        <w:rPr>
          <w:rFonts w:ascii="BIZ UDゴシック" w:eastAsia="BIZ UDゴシック" w:hAnsi="BIZ UDゴシック" w:hint="eastAsia"/>
        </w:rPr>
        <w:t>「くくりわな」の使用を控えるものとする。</w:t>
      </w:r>
    </w:p>
    <w:p w14:paraId="041BEBAF" w14:textId="1C473CCC" w:rsidR="00E01239" w:rsidRPr="00112E7D" w:rsidRDefault="00194CE4" w:rsidP="00E01239">
      <w:pPr>
        <w:pStyle w:val="a0"/>
        <w:ind w:leftChars="100" w:left="210" w:firstLineChars="100" w:firstLine="210"/>
        <w:rPr>
          <w:rFonts w:ascii="BIZ UDゴシック" w:eastAsia="BIZ UDゴシック" w:hAnsi="BIZ UDゴシック"/>
        </w:rPr>
      </w:pPr>
      <w:r w:rsidRPr="00093B33">
        <w:rPr>
          <w:rFonts w:ascii="BIZ UDゴシック" w:eastAsia="BIZ UDゴシック" w:hAnsi="BIZ UDゴシック" w:hint="eastAsia"/>
        </w:rPr>
        <w:t>また、「</w:t>
      </w:r>
      <w:r w:rsidR="00E01239" w:rsidRPr="00093B33">
        <w:rPr>
          <w:rFonts w:ascii="BIZ UDゴシック" w:eastAsia="BIZ UDゴシック" w:hAnsi="BIZ UDゴシック" w:hint="eastAsia"/>
        </w:rPr>
        <w:t>箱わな</w:t>
      </w:r>
      <w:r w:rsidRPr="00093B33">
        <w:rPr>
          <w:rFonts w:ascii="BIZ UDゴシック" w:eastAsia="BIZ UDゴシック" w:hAnsi="BIZ UDゴシック" w:hint="eastAsia"/>
        </w:rPr>
        <w:t>」</w:t>
      </w:r>
      <w:r w:rsidR="00E01239" w:rsidRPr="00093B33">
        <w:rPr>
          <w:rFonts w:ascii="BIZ UDゴシック" w:eastAsia="BIZ UDゴシック" w:hAnsi="BIZ UDゴシック" w:hint="eastAsia"/>
        </w:rPr>
        <w:t>（捕獲檻）については、</w:t>
      </w:r>
      <w:r w:rsidRPr="00112E7D">
        <w:rPr>
          <w:rFonts w:ascii="BIZ UDゴシック" w:eastAsia="BIZ UDゴシック" w:hAnsi="BIZ UDゴシック" w:hint="eastAsia"/>
        </w:rPr>
        <w:t>ツキノワグマの誤捕獲を回避するため、「箱わな」の扉が</w:t>
      </w:r>
      <w:r w:rsidR="00E01239" w:rsidRPr="00112E7D">
        <w:rPr>
          <w:rFonts w:ascii="BIZ UDゴシック" w:eastAsia="BIZ UDゴシック" w:hAnsi="BIZ UDゴシック" w:hint="eastAsia"/>
        </w:rPr>
        <w:t>作動しないよう</w:t>
      </w:r>
      <w:r w:rsidRPr="00112E7D">
        <w:rPr>
          <w:rFonts w:ascii="BIZ UDゴシック" w:eastAsia="BIZ UDゴシック" w:hAnsi="BIZ UDゴシック" w:hint="eastAsia"/>
        </w:rPr>
        <w:t>、</w:t>
      </w:r>
      <w:r w:rsidR="00E01239" w:rsidRPr="00112E7D">
        <w:rPr>
          <w:rFonts w:ascii="BIZ UDゴシック" w:eastAsia="BIZ UDゴシック" w:hAnsi="BIZ UDゴシック" w:hint="eastAsia"/>
        </w:rPr>
        <w:t>一時的に固定する（もしくは閉める）</w:t>
      </w:r>
      <w:r w:rsidR="002956D9" w:rsidRPr="00112E7D">
        <w:rPr>
          <w:rFonts w:ascii="BIZ UDゴシック" w:eastAsia="BIZ UDゴシック" w:hAnsi="BIZ UDゴシック" w:hint="eastAsia"/>
        </w:rPr>
        <w:t>、</w:t>
      </w:r>
      <w:r w:rsidRPr="00112E7D">
        <w:rPr>
          <w:rFonts w:ascii="BIZ UDゴシック" w:eastAsia="BIZ UDゴシック" w:hAnsi="BIZ UDゴシック" w:hint="eastAsia"/>
        </w:rPr>
        <w:t>あるいは、</w:t>
      </w:r>
      <w:r w:rsidR="002956D9" w:rsidRPr="00112E7D">
        <w:rPr>
          <w:rFonts w:ascii="BIZ UDゴシック" w:eastAsia="BIZ UDゴシック" w:hAnsi="BIZ UDゴシック" w:hint="eastAsia"/>
        </w:rPr>
        <w:t>ツキノワグマが逃げられる構造（天井に脱出口があるもの）の</w:t>
      </w:r>
      <w:r w:rsidRPr="00112E7D">
        <w:rPr>
          <w:rFonts w:ascii="BIZ UDゴシック" w:eastAsia="BIZ UDゴシック" w:hAnsi="BIZ UDゴシック" w:hint="eastAsia"/>
        </w:rPr>
        <w:t>「</w:t>
      </w:r>
      <w:r w:rsidR="002956D9" w:rsidRPr="00112E7D">
        <w:rPr>
          <w:rFonts w:ascii="BIZ UDゴシック" w:eastAsia="BIZ UDゴシック" w:hAnsi="BIZ UDゴシック" w:hint="eastAsia"/>
        </w:rPr>
        <w:t>箱わな</w:t>
      </w:r>
      <w:r w:rsidRPr="00112E7D">
        <w:rPr>
          <w:rFonts w:ascii="BIZ UDゴシック" w:eastAsia="BIZ UDゴシック" w:hAnsi="BIZ UDゴシック" w:hint="eastAsia"/>
        </w:rPr>
        <w:t>」</w:t>
      </w:r>
      <w:r w:rsidR="002956D9" w:rsidRPr="00112E7D">
        <w:rPr>
          <w:rFonts w:ascii="BIZ UDゴシック" w:eastAsia="BIZ UDゴシック" w:hAnsi="BIZ UDゴシック" w:hint="eastAsia"/>
        </w:rPr>
        <w:t>を使用するように努める。</w:t>
      </w:r>
    </w:p>
    <w:p w14:paraId="6BCB34E2" w14:textId="14EE2ACC" w:rsidR="00E01239" w:rsidRPr="00112E7D" w:rsidRDefault="00194CE4" w:rsidP="00147572">
      <w:pPr>
        <w:pStyle w:val="a0"/>
        <w:ind w:leftChars="100" w:left="210" w:firstLineChars="100" w:firstLine="210"/>
        <w:rPr>
          <w:rFonts w:ascii="BIZ UDゴシック" w:eastAsia="BIZ UDゴシック" w:hAnsi="BIZ UDゴシック"/>
        </w:rPr>
      </w:pPr>
      <w:r w:rsidRPr="00112E7D">
        <w:rPr>
          <w:rFonts w:ascii="BIZ UDゴシック" w:eastAsia="BIZ UDゴシック" w:hAnsi="BIZ UDゴシック" w:hint="eastAsia"/>
        </w:rPr>
        <w:t>なお、ツキノワグマの</w:t>
      </w:r>
      <w:r w:rsidR="002956D9" w:rsidRPr="00112E7D">
        <w:rPr>
          <w:rFonts w:ascii="BIZ UDゴシック" w:eastAsia="BIZ UDゴシック" w:hAnsi="BIZ UDゴシック" w:hint="eastAsia"/>
        </w:rPr>
        <w:t>錯誤捕獲が発生した</w:t>
      </w:r>
      <w:r w:rsidRPr="00112E7D">
        <w:rPr>
          <w:rFonts w:ascii="BIZ UDゴシック" w:eastAsia="BIZ UDゴシック" w:hAnsi="BIZ UDゴシック" w:hint="eastAsia"/>
        </w:rPr>
        <w:t>場合</w:t>
      </w:r>
      <w:r w:rsidR="002956D9" w:rsidRPr="00112E7D">
        <w:rPr>
          <w:rFonts w:ascii="BIZ UDゴシック" w:eastAsia="BIZ UDゴシック" w:hAnsi="BIZ UDゴシック" w:hint="eastAsia"/>
        </w:rPr>
        <w:t>、</w:t>
      </w:r>
      <w:bookmarkStart w:id="3" w:name="_Hlk183095346"/>
      <w:r w:rsidR="006A3EE9" w:rsidRPr="00112E7D">
        <w:rPr>
          <w:rFonts w:ascii="BIZ UDゴシック" w:eastAsia="BIZ UDゴシック" w:hAnsi="BIZ UDゴシック" w:hint="eastAsia"/>
        </w:rPr>
        <w:t>大阪府</w:t>
      </w:r>
      <w:r w:rsidR="00112E7D">
        <w:rPr>
          <w:rFonts w:ascii="BIZ UDゴシック" w:eastAsia="BIZ UDゴシック" w:hAnsi="BIZ UDゴシック" w:hint="eastAsia"/>
        </w:rPr>
        <w:t>及び</w:t>
      </w:r>
      <w:r w:rsidR="002C232F" w:rsidRPr="00112E7D">
        <w:rPr>
          <w:rFonts w:ascii="BIZ UDゴシック" w:eastAsia="BIZ UDゴシック" w:hAnsi="BIZ UDゴシック" w:hint="eastAsia"/>
        </w:rPr>
        <w:t>市町村</w:t>
      </w:r>
      <w:r w:rsidR="003C2773" w:rsidRPr="00112E7D">
        <w:rPr>
          <w:rFonts w:ascii="BIZ UDゴシック" w:eastAsia="BIZ UDゴシック" w:hAnsi="BIZ UDゴシック" w:hint="eastAsia"/>
        </w:rPr>
        <w:t>で</w:t>
      </w:r>
      <w:r w:rsidR="002C232F" w:rsidRPr="00112E7D">
        <w:rPr>
          <w:rFonts w:ascii="BIZ UDゴシック" w:eastAsia="BIZ UDゴシック" w:hAnsi="BIZ UDゴシック" w:hint="eastAsia"/>
        </w:rPr>
        <w:t>協議</w:t>
      </w:r>
      <w:r w:rsidR="003C2773" w:rsidRPr="00112E7D">
        <w:rPr>
          <w:rFonts w:ascii="BIZ UDゴシック" w:eastAsia="BIZ UDゴシック" w:hAnsi="BIZ UDゴシック" w:hint="eastAsia"/>
        </w:rPr>
        <w:t>の</w:t>
      </w:r>
      <w:r w:rsidR="002C232F" w:rsidRPr="00112E7D">
        <w:rPr>
          <w:rFonts w:ascii="BIZ UDゴシック" w:eastAsia="BIZ UDゴシック" w:hAnsi="BIZ UDゴシック" w:hint="eastAsia"/>
        </w:rPr>
        <w:t>上、</w:t>
      </w:r>
      <w:bookmarkEnd w:id="3"/>
      <w:r w:rsidR="002C232F" w:rsidRPr="00112E7D">
        <w:rPr>
          <w:rFonts w:ascii="BIZ UDゴシック" w:eastAsia="BIZ UDゴシック" w:hAnsi="BIZ UDゴシック" w:hint="eastAsia"/>
        </w:rPr>
        <w:t>対応を検討する</w:t>
      </w:r>
      <w:r w:rsidR="002956D9" w:rsidRPr="00112E7D">
        <w:rPr>
          <w:rFonts w:ascii="BIZ UDゴシック" w:eastAsia="BIZ UDゴシック" w:hAnsi="BIZ UDゴシック" w:hint="eastAsia"/>
        </w:rPr>
        <w:t>。</w:t>
      </w:r>
    </w:p>
    <w:p w14:paraId="60B8C20C" w14:textId="77777777" w:rsidR="00E01239" w:rsidRPr="00093B33" w:rsidRDefault="00E01239" w:rsidP="00A462DF">
      <w:pPr>
        <w:pStyle w:val="a0"/>
        <w:ind w:leftChars="0" w:left="432"/>
        <w:rPr>
          <w:rFonts w:ascii="BIZ UDゴシック" w:eastAsia="BIZ UDゴシック" w:hAnsi="BIZ UDゴシック"/>
        </w:rPr>
      </w:pPr>
    </w:p>
    <w:p w14:paraId="34781549" w14:textId="428AFA9C" w:rsidR="00633918" w:rsidRPr="001D44EA" w:rsidRDefault="00613CEE" w:rsidP="003237B7">
      <w:pPr>
        <w:pStyle w:val="1"/>
        <w:rPr>
          <w:b/>
          <w:bCs/>
        </w:rPr>
      </w:pPr>
      <w:r w:rsidRPr="001D44EA">
        <w:rPr>
          <w:rFonts w:hint="eastAsia"/>
          <w:b/>
          <w:bCs/>
        </w:rPr>
        <w:t>普及啓発</w:t>
      </w:r>
    </w:p>
    <w:p w14:paraId="41956A63" w14:textId="08709C8E" w:rsidR="00A462DF" w:rsidRPr="00093B33" w:rsidRDefault="00A462DF" w:rsidP="00320C00">
      <w:pPr>
        <w:pStyle w:val="a0"/>
        <w:ind w:leftChars="100" w:left="210" w:firstLineChars="100" w:firstLine="210"/>
        <w:rPr>
          <w:rFonts w:ascii="BIZ UDゴシック" w:eastAsia="BIZ UDゴシック" w:hAnsi="BIZ UDゴシック"/>
        </w:rPr>
      </w:pPr>
      <w:r w:rsidRPr="00093B33">
        <w:rPr>
          <w:rFonts w:ascii="BIZ UDゴシック" w:eastAsia="BIZ UDゴシック" w:hAnsi="BIZ UDゴシック" w:hint="eastAsia"/>
        </w:rPr>
        <w:t>大阪府</w:t>
      </w:r>
      <w:r w:rsidR="004A0F44" w:rsidRPr="00093B33">
        <w:rPr>
          <w:rFonts w:ascii="BIZ UDゴシック" w:eastAsia="BIZ UDゴシック" w:hAnsi="BIZ UDゴシック" w:hint="eastAsia"/>
        </w:rPr>
        <w:t>及び市町村は</w:t>
      </w:r>
      <w:r w:rsidR="00194CE4" w:rsidRPr="00093B33">
        <w:rPr>
          <w:rFonts w:ascii="BIZ UDゴシック" w:eastAsia="BIZ UDゴシック" w:hAnsi="BIZ UDゴシック" w:hint="eastAsia"/>
        </w:rPr>
        <w:t>連携を図りながら</w:t>
      </w:r>
      <w:r w:rsidR="004A0F44" w:rsidRPr="00093B33">
        <w:rPr>
          <w:rFonts w:ascii="BIZ UDゴシック" w:eastAsia="BIZ UDゴシック" w:hAnsi="BIZ UDゴシック" w:hint="eastAsia"/>
        </w:rPr>
        <w:t>、ホームページや広報等</w:t>
      </w:r>
      <w:r w:rsidR="00194CE4" w:rsidRPr="00093B33">
        <w:rPr>
          <w:rFonts w:ascii="BIZ UDゴシック" w:eastAsia="BIZ UDゴシック" w:hAnsi="BIZ UDゴシック" w:hint="eastAsia"/>
        </w:rPr>
        <w:t>で</w:t>
      </w:r>
      <w:r w:rsidR="0084637B" w:rsidRPr="00093B33">
        <w:rPr>
          <w:rFonts w:ascii="BIZ UDゴシック" w:eastAsia="BIZ UDゴシック" w:hAnsi="BIZ UDゴシック" w:hint="eastAsia"/>
        </w:rPr>
        <w:t>地域住民やハイカー等</w:t>
      </w:r>
      <w:r w:rsidR="004A0F44" w:rsidRPr="00093B33">
        <w:rPr>
          <w:rFonts w:ascii="BIZ UDゴシック" w:eastAsia="BIZ UDゴシック" w:hAnsi="BIZ UDゴシック" w:hint="eastAsia"/>
        </w:rPr>
        <w:t>へのツキノワグマの出没情報の提供や</w:t>
      </w:r>
      <w:r w:rsidR="00194CE4" w:rsidRPr="00093B33">
        <w:rPr>
          <w:rFonts w:ascii="BIZ UDゴシック" w:eastAsia="BIZ UDゴシック" w:hAnsi="BIZ UDゴシック" w:hint="eastAsia"/>
        </w:rPr>
        <w:t>柿や栗等の実は残さず</w:t>
      </w:r>
      <w:r w:rsidR="0019131B" w:rsidRPr="00093B33">
        <w:rPr>
          <w:rFonts w:ascii="BIZ UDゴシック" w:eastAsia="BIZ UDゴシック" w:hAnsi="BIZ UDゴシック" w:hint="eastAsia"/>
        </w:rPr>
        <w:t>収穫し</w:t>
      </w:r>
      <w:r w:rsidR="00194CE4" w:rsidRPr="00093B33">
        <w:rPr>
          <w:rFonts w:ascii="BIZ UDゴシック" w:eastAsia="BIZ UDゴシック" w:hAnsi="BIZ UDゴシック" w:hint="eastAsia"/>
        </w:rPr>
        <w:t>、</w:t>
      </w:r>
      <w:r w:rsidR="0019131B" w:rsidRPr="00093B33">
        <w:rPr>
          <w:rFonts w:ascii="BIZ UDゴシック" w:eastAsia="BIZ UDゴシック" w:hAnsi="BIZ UDゴシック" w:hint="eastAsia"/>
        </w:rPr>
        <w:t>収穫しない果樹は枝ごと伐採する</w:t>
      </w:r>
      <w:r w:rsidR="0084637B" w:rsidRPr="00093B33">
        <w:rPr>
          <w:rFonts w:ascii="BIZ UDゴシック" w:eastAsia="BIZ UDゴシック" w:hAnsi="BIZ UDゴシック" w:hint="eastAsia"/>
        </w:rPr>
        <w:t>など</w:t>
      </w:r>
      <w:r w:rsidR="0019131B" w:rsidRPr="00093B33">
        <w:rPr>
          <w:rFonts w:ascii="BIZ UDゴシック" w:eastAsia="BIZ UDゴシック" w:hAnsi="BIZ UDゴシック" w:hint="eastAsia"/>
        </w:rPr>
        <w:t>、</w:t>
      </w:r>
      <w:r w:rsidR="004A0F44" w:rsidRPr="00093B33">
        <w:rPr>
          <w:rFonts w:ascii="BIZ UDゴシック" w:eastAsia="BIZ UDゴシック" w:hAnsi="BIZ UDゴシック" w:hint="eastAsia"/>
        </w:rPr>
        <w:t>ツキノワグマ</w:t>
      </w:r>
      <w:r w:rsidR="0019131B" w:rsidRPr="00093B33">
        <w:rPr>
          <w:rFonts w:ascii="BIZ UDゴシック" w:eastAsia="BIZ UDゴシック" w:hAnsi="BIZ UDゴシック" w:hint="eastAsia"/>
        </w:rPr>
        <w:t>を寄せ付けない</w:t>
      </w:r>
      <w:r w:rsidR="004A0F44" w:rsidRPr="00093B33">
        <w:rPr>
          <w:rFonts w:ascii="BIZ UDゴシック" w:eastAsia="BIZ UDゴシック" w:hAnsi="BIZ UDゴシック" w:hint="eastAsia"/>
        </w:rPr>
        <w:t>対策について</w:t>
      </w:r>
      <w:r w:rsidR="0019131B" w:rsidRPr="00093B33">
        <w:rPr>
          <w:rFonts w:ascii="BIZ UDゴシック" w:eastAsia="BIZ UDゴシック" w:hAnsi="BIZ UDゴシック" w:hint="eastAsia"/>
        </w:rPr>
        <w:t>、</w:t>
      </w:r>
      <w:r w:rsidR="004A0F44" w:rsidRPr="00093B33">
        <w:rPr>
          <w:rFonts w:ascii="BIZ UDゴシック" w:eastAsia="BIZ UDゴシック" w:hAnsi="BIZ UDゴシック" w:hint="eastAsia"/>
        </w:rPr>
        <w:t>普及啓発を行う。</w:t>
      </w:r>
    </w:p>
    <w:p w14:paraId="3E2B9ED8" w14:textId="77777777" w:rsidR="00A462DF" w:rsidRPr="00093B33" w:rsidRDefault="00A462DF" w:rsidP="00A462DF">
      <w:pPr>
        <w:pStyle w:val="a0"/>
        <w:ind w:leftChars="0" w:left="432"/>
        <w:rPr>
          <w:rFonts w:ascii="BIZ UDゴシック" w:eastAsia="BIZ UDゴシック" w:hAnsi="BIZ UDゴシック"/>
        </w:rPr>
      </w:pPr>
    </w:p>
    <w:p w14:paraId="1646C43A" w14:textId="1C1F2B36" w:rsidR="00613CEE" w:rsidRPr="00112E7D" w:rsidRDefault="00D77AE4" w:rsidP="003237B7">
      <w:pPr>
        <w:pStyle w:val="1"/>
        <w:rPr>
          <w:b/>
          <w:bCs/>
        </w:rPr>
      </w:pPr>
      <w:r w:rsidRPr="001D44EA">
        <w:rPr>
          <w:rFonts w:hint="eastAsia"/>
          <w:b/>
          <w:bCs/>
        </w:rPr>
        <w:t>その他</w:t>
      </w:r>
    </w:p>
    <w:p w14:paraId="67B9B855" w14:textId="4B98C9EF" w:rsidR="00115ABA" w:rsidRPr="00112E7D" w:rsidRDefault="006A3EE9" w:rsidP="00320C00">
      <w:pPr>
        <w:pStyle w:val="a0"/>
        <w:ind w:leftChars="100" w:left="210" w:firstLineChars="100" w:firstLine="210"/>
        <w:rPr>
          <w:rFonts w:ascii="BIZ UDゴシック" w:eastAsia="BIZ UDゴシック" w:hAnsi="BIZ UDゴシック"/>
        </w:rPr>
      </w:pPr>
      <w:r w:rsidRPr="00112E7D">
        <w:rPr>
          <w:rFonts w:ascii="BIZ UDゴシック" w:eastAsia="BIZ UDゴシック" w:hAnsi="BIZ UDゴシック" w:hint="eastAsia"/>
        </w:rPr>
        <w:t>大阪府は、</w:t>
      </w:r>
      <w:r w:rsidR="002956D9" w:rsidRPr="00112E7D">
        <w:rPr>
          <w:rFonts w:ascii="BIZ UDゴシック" w:eastAsia="BIZ UDゴシック" w:hAnsi="BIZ UDゴシック" w:hint="eastAsia"/>
        </w:rPr>
        <w:t>近畿北部・東中国ツキノワグマ広域保護管理協議会に</w:t>
      </w:r>
      <w:r w:rsidR="00115ABA" w:rsidRPr="00112E7D">
        <w:rPr>
          <w:rFonts w:ascii="BIZ UDゴシック" w:eastAsia="BIZ UDゴシック" w:hAnsi="BIZ UDゴシック" w:hint="eastAsia"/>
        </w:rPr>
        <w:t>オブザーバー</w:t>
      </w:r>
      <w:r w:rsidR="003C2773" w:rsidRPr="00112E7D">
        <w:rPr>
          <w:rFonts w:ascii="BIZ UDゴシック" w:eastAsia="BIZ UDゴシック" w:hAnsi="BIZ UDゴシック" w:hint="eastAsia"/>
        </w:rPr>
        <w:t>として</w:t>
      </w:r>
      <w:r w:rsidR="00115ABA" w:rsidRPr="00112E7D">
        <w:rPr>
          <w:rFonts w:ascii="BIZ UDゴシック" w:eastAsia="BIZ UDゴシック" w:hAnsi="BIZ UDゴシック" w:hint="eastAsia"/>
        </w:rPr>
        <w:t>参画</w:t>
      </w:r>
      <w:r w:rsidR="002956D9" w:rsidRPr="00112E7D">
        <w:rPr>
          <w:rFonts w:ascii="BIZ UDゴシック" w:eastAsia="BIZ UDゴシック" w:hAnsi="BIZ UDゴシック" w:hint="eastAsia"/>
        </w:rPr>
        <w:t>し、</w:t>
      </w:r>
      <w:r w:rsidR="00B07B71" w:rsidRPr="00112E7D">
        <w:rPr>
          <w:rFonts w:ascii="BIZ UDゴシック" w:eastAsia="BIZ UDゴシック" w:hAnsi="BIZ UDゴシック" w:hint="eastAsia"/>
        </w:rPr>
        <w:t>近隣府県におけるツキノワグマ</w:t>
      </w:r>
      <w:bookmarkStart w:id="4" w:name="_Hlk183095364"/>
      <w:r w:rsidR="003C2773" w:rsidRPr="00112E7D">
        <w:rPr>
          <w:rFonts w:ascii="BIZ UDゴシック" w:eastAsia="BIZ UDゴシック" w:hAnsi="BIZ UDゴシック" w:hint="eastAsia"/>
        </w:rPr>
        <w:t>に関</w:t>
      </w:r>
      <w:bookmarkEnd w:id="4"/>
      <w:r w:rsidR="0014678B" w:rsidRPr="00112E7D">
        <w:rPr>
          <w:rFonts w:ascii="BIZ UDゴシック" w:eastAsia="BIZ UDゴシック" w:hAnsi="BIZ UDゴシック" w:hint="eastAsia"/>
        </w:rPr>
        <w:t>して</w:t>
      </w:r>
      <w:r w:rsidR="00115ABA" w:rsidRPr="00112E7D">
        <w:rPr>
          <w:rFonts w:ascii="BIZ UDゴシック" w:eastAsia="BIZ UDゴシック" w:hAnsi="BIZ UDゴシック" w:hint="eastAsia"/>
        </w:rPr>
        <w:t>情報収集と情報</w:t>
      </w:r>
      <w:r w:rsidR="00B07B71" w:rsidRPr="00112E7D">
        <w:rPr>
          <w:rFonts w:ascii="BIZ UDゴシック" w:eastAsia="BIZ UDゴシック" w:hAnsi="BIZ UDゴシック" w:hint="eastAsia"/>
        </w:rPr>
        <w:t>共有を</w:t>
      </w:r>
      <w:r w:rsidR="00115ABA" w:rsidRPr="00112E7D">
        <w:rPr>
          <w:rFonts w:ascii="BIZ UDゴシック" w:eastAsia="BIZ UDゴシック" w:hAnsi="BIZ UDゴシック" w:hint="eastAsia"/>
        </w:rPr>
        <w:t>図る</w:t>
      </w:r>
      <w:r w:rsidR="00B07B71" w:rsidRPr="00112E7D">
        <w:rPr>
          <w:rFonts w:ascii="BIZ UDゴシック" w:eastAsia="BIZ UDゴシック" w:hAnsi="BIZ UDゴシック" w:hint="eastAsia"/>
        </w:rPr>
        <w:t>。</w:t>
      </w:r>
    </w:p>
    <w:p w14:paraId="3895573D" w14:textId="01852367" w:rsidR="00A462DF" w:rsidRPr="00093B33" w:rsidRDefault="00B07B71" w:rsidP="00320C00">
      <w:pPr>
        <w:pStyle w:val="a0"/>
        <w:ind w:leftChars="100" w:left="210" w:firstLineChars="100" w:firstLine="210"/>
        <w:rPr>
          <w:rFonts w:ascii="BIZ UDゴシック" w:eastAsia="BIZ UDゴシック" w:hAnsi="BIZ UDゴシック"/>
        </w:rPr>
      </w:pPr>
      <w:r w:rsidRPr="00112E7D">
        <w:rPr>
          <w:rFonts w:ascii="BIZ UDゴシック" w:eastAsia="BIZ UDゴシック" w:hAnsi="BIZ UDゴシック" w:hint="eastAsia"/>
        </w:rPr>
        <w:t>また、</w:t>
      </w:r>
      <w:r w:rsidR="001F280D" w:rsidRPr="00112E7D">
        <w:rPr>
          <w:rFonts w:ascii="BIZ UDゴシック" w:eastAsia="BIZ UDゴシック" w:hAnsi="BIZ UDゴシック" w:hint="eastAsia"/>
        </w:rPr>
        <w:t>大阪府は、本</w:t>
      </w:r>
      <w:r w:rsidRPr="00112E7D">
        <w:rPr>
          <w:rFonts w:ascii="BIZ UDゴシック" w:eastAsia="BIZ UDゴシック" w:hAnsi="BIZ UDゴシック" w:hint="eastAsia"/>
        </w:rPr>
        <w:t>府域においてツキノワ</w:t>
      </w:r>
      <w:r w:rsidRPr="00093B33">
        <w:rPr>
          <w:rFonts w:ascii="BIZ UDゴシック" w:eastAsia="BIZ UDゴシック" w:hAnsi="BIZ UDゴシック" w:hint="eastAsia"/>
        </w:rPr>
        <w:t>グマの捕獲があった場合には、</w:t>
      </w:r>
      <w:r w:rsidR="001F280D" w:rsidRPr="00093B33">
        <w:rPr>
          <w:rFonts w:ascii="BIZ UDゴシック" w:eastAsia="BIZ UDゴシック" w:hAnsi="BIZ UDゴシック" w:hint="eastAsia"/>
        </w:rPr>
        <w:t>地元市町村や地方独立行政法人</w:t>
      </w:r>
      <w:r w:rsidR="00EC43B6" w:rsidRPr="00093B33">
        <w:rPr>
          <w:rFonts w:ascii="BIZ UDゴシック" w:eastAsia="BIZ UDゴシック" w:hAnsi="BIZ UDゴシック" w:hint="eastAsia"/>
        </w:rPr>
        <w:t>大阪府立環境農林水産研究所などの</w:t>
      </w:r>
      <w:r w:rsidR="006A3EE9" w:rsidRPr="00093B33">
        <w:rPr>
          <w:rFonts w:ascii="BIZ UDゴシック" w:eastAsia="BIZ UDゴシック" w:hAnsi="BIZ UDゴシック" w:hint="eastAsia"/>
        </w:rPr>
        <w:t>関係機関と連携し、</w:t>
      </w:r>
      <w:r w:rsidRPr="00093B33">
        <w:rPr>
          <w:rFonts w:ascii="BIZ UDゴシック" w:eastAsia="BIZ UDゴシック" w:hAnsi="BIZ UDゴシック" w:hint="eastAsia"/>
        </w:rPr>
        <w:t>個体情報（</w:t>
      </w:r>
      <w:r w:rsidR="004A0F44" w:rsidRPr="00093B33">
        <w:rPr>
          <w:rFonts w:ascii="BIZ UDゴシック" w:eastAsia="BIZ UDゴシック" w:hAnsi="BIZ UDゴシック" w:hint="eastAsia"/>
        </w:rPr>
        <w:t>性別、体長、捕獲歴等</w:t>
      </w:r>
      <w:r w:rsidRPr="00093B33">
        <w:rPr>
          <w:rFonts w:ascii="BIZ UDゴシック" w:eastAsia="BIZ UDゴシック" w:hAnsi="BIZ UDゴシック" w:hint="eastAsia"/>
        </w:rPr>
        <w:t>）</w:t>
      </w:r>
      <w:r w:rsidR="00125E9D" w:rsidRPr="00093B33">
        <w:rPr>
          <w:rFonts w:ascii="BIZ UDゴシック" w:eastAsia="BIZ UDゴシック" w:hAnsi="BIZ UDゴシック" w:hint="eastAsia"/>
        </w:rPr>
        <w:t>の</w:t>
      </w:r>
      <w:r w:rsidR="001F280D" w:rsidRPr="00093B33">
        <w:rPr>
          <w:rFonts w:ascii="BIZ UDゴシック" w:eastAsia="BIZ UDゴシック" w:hAnsi="BIZ UDゴシック" w:hint="eastAsia"/>
        </w:rPr>
        <w:t>調査協力</w:t>
      </w:r>
      <w:r w:rsidR="004A0F44" w:rsidRPr="00093B33">
        <w:rPr>
          <w:rFonts w:ascii="BIZ UDゴシック" w:eastAsia="BIZ UDゴシック" w:hAnsi="BIZ UDゴシック" w:hint="eastAsia"/>
        </w:rPr>
        <w:t>に努め、同協議会に情報</w:t>
      </w:r>
      <w:r w:rsidR="00EC43B6" w:rsidRPr="00093B33">
        <w:rPr>
          <w:rFonts w:ascii="BIZ UDゴシック" w:eastAsia="BIZ UDゴシック" w:hAnsi="BIZ UDゴシック" w:hint="eastAsia"/>
        </w:rPr>
        <w:t>を</w:t>
      </w:r>
      <w:r w:rsidR="004A0F44" w:rsidRPr="00093B33">
        <w:rPr>
          <w:rFonts w:ascii="BIZ UDゴシック" w:eastAsia="BIZ UDゴシック" w:hAnsi="BIZ UDゴシック" w:hint="eastAsia"/>
        </w:rPr>
        <w:t>提供する。</w:t>
      </w:r>
    </w:p>
    <w:p w14:paraId="72C988E3" w14:textId="77777777" w:rsidR="00A462DF" w:rsidRPr="00093B33" w:rsidRDefault="00A462DF" w:rsidP="00A462DF">
      <w:pPr>
        <w:pStyle w:val="a0"/>
        <w:ind w:leftChars="0" w:left="432"/>
        <w:rPr>
          <w:rFonts w:ascii="BIZ UDゴシック" w:eastAsia="BIZ UDゴシック" w:hAnsi="BIZ UDゴシック"/>
        </w:rPr>
      </w:pPr>
    </w:p>
    <w:sectPr w:rsidR="00A462DF" w:rsidRPr="00093B33" w:rsidSect="00633918">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C847" w14:textId="77777777" w:rsidR="00610B1D" w:rsidRDefault="00610B1D" w:rsidP="005833BE">
      <w:r>
        <w:separator/>
      </w:r>
    </w:p>
  </w:endnote>
  <w:endnote w:type="continuationSeparator" w:id="0">
    <w:p w14:paraId="4DD05FF8" w14:textId="77777777" w:rsidR="00610B1D" w:rsidRDefault="00610B1D" w:rsidP="0058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91E8" w14:textId="77777777" w:rsidR="00610B1D" w:rsidRDefault="00610B1D" w:rsidP="005833BE">
      <w:r>
        <w:separator/>
      </w:r>
    </w:p>
  </w:footnote>
  <w:footnote w:type="continuationSeparator" w:id="0">
    <w:p w14:paraId="0A9A0AD5" w14:textId="77777777" w:rsidR="00610B1D" w:rsidRDefault="00610B1D" w:rsidP="00583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DFB"/>
    <w:multiLevelType w:val="hybridMultilevel"/>
    <w:tmpl w:val="493AABF0"/>
    <w:lvl w:ilvl="0" w:tplc="8766FA1A">
      <w:start w:val="1"/>
      <w:numFmt w:val="decimalFullWidth"/>
      <w:lvlText w:val="%1．"/>
      <w:lvlJc w:val="left"/>
      <w:pPr>
        <w:ind w:left="432" w:hanging="432"/>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B62228"/>
    <w:multiLevelType w:val="hybridMultilevel"/>
    <w:tmpl w:val="3D02F1C4"/>
    <w:lvl w:ilvl="0" w:tplc="B4522E28">
      <w:start w:val="1"/>
      <w:numFmt w:val="decimalFullWidth"/>
      <w:pStyle w:val="1"/>
      <w:lvlText w:val="%1．"/>
      <w:lvlJc w:val="left"/>
      <w:pPr>
        <w:ind w:left="558" w:hanging="420"/>
      </w:pPr>
      <w:rPr>
        <w:rFonts w:hint="default"/>
        <w:b/>
        <w:bCs/>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AA"/>
    <w:rsid w:val="0002109B"/>
    <w:rsid w:val="00075413"/>
    <w:rsid w:val="00093B33"/>
    <w:rsid w:val="000C5184"/>
    <w:rsid w:val="000F5883"/>
    <w:rsid w:val="00112E7D"/>
    <w:rsid w:val="00115ABA"/>
    <w:rsid w:val="00125E9D"/>
    <w:rsid w:val="0013610C"/>
    <w:rsid w:val="00143CC5"/>
    <w:rsid w:val="0014678B"/>
    <w:rsid w:val="00147572"/>
    <w:rsid w:val="0019131B"/>
    <w:rsid w:val="00191DF8"/>
    <w:rsid w:val="00194CE4"/>
    <w:rsid w:val="001D44EA"/>
    <w:rsid w:val="001D719B"/>
    <w:rsid w:val="001E5CD8"/>
    <w:rsid w:val="001F280D"/>
    <w:rsid w:val="002178F5"/>
    <w:rsid w:val="002218DA"/>
    <w:rsid w:val="002265D3"/>
    <w:rsid w:val="00234677"/>
    <w:rsid w:val="00264C01"/>
    <w:rsid w:val="002652F5"/>
    <w:rsid w:val="002956D9"/>
    <w:rsid w:val="002A340F"/>
    <w:rsid w:val="002C232F"/>
    <w:rsid w:val="00316501"/>
    <w:rsid w:val="00320C00"/>
    <w:rsid w:val="003237B7"/>
    <w:rsid w:val="00330411"/>
    <w:rsid w:val="00333165"/>
    <w:rsid w:val="00347ED6"/>
    <w:rsid w:val="003B6E9D"/>
    <w:rsid w:val="003C2773"/>
    <w:rsid w:val="003C7390"/>
    <w:rsid w:val="00411C7A"/>
    <w:rsid w:val="004A0F44"/>
    <w:rsid w:val="004A18B4"/>
    <w:rsid w:val="004F1AB7"/>
    <w:rsid w:val="004F2D52"/>
    <w:rsid w:val="00566691"/>
    <w:rsid w:val="005833BE"/>
    <w:rsid w:val="005948EB"/>
    <w:rsid w:val="005A3C9F"/>
    <w:rsid w:val="005E5D44"/>
    <w:rsid w:val="005F5503"/>
    <w:rsid w:val="00610B1D"/>
    <w:rsid w:val="00613CEE"/>
    <w:rsid w:val="006160B3"/>
    <w:rsid w:val="00623BAA"/>
    <w:rsid w:val="00633918"/>
    <w:rsid w:val="00685EA9"/>
    <w:rsid w:val="006867F0"/>
    <w:rsid w:val="00696B8D"/>
    <w:rsid w:val="006A3EE9"/>
    <w:rsid w:val="006A5177"/>
    <w:rsid w:val="006B4ED0"/>
    <w:rsid w:val="006D32F7"/>
    <w:rsid w:val="006D42EB"/>
    <w:rsid w:val="006D742F"/>
    <w:rsid w:val="00762448"/>
    <w:rsid w:val="007810F1"/>
    <w:rsid w:val="00781661"/>
    <w:rsid w:val="007E5D22"/>
    <w:rsid w:val="00821D50"/>
    <w:rsid w:val="00826D2B"/>
    <w:rsid w:val="0084637B"/>
    <w:rsid w:val="00853D74"/>
    <w:rsid w:val="008A73CC"/>
    <w:rsid w:val="008B239F"/>
    <w:rsid w:val="008B3CD9"/>
    <w:rsid w:val="00901B1E"/>
    <w:rsid w:val="00905F4C"/>
    <w:rsid w:val="00944214"/>
    <w:rsid w:val="00964553"/>
    <w:rsid w:val="00974AAB"/>
    <w:rsid w:val="00977E71"/>
    <w:rsid w:val="00982225"/>
    <w:rsid w:val="009827E6"/>
    <w:rsid w:val="00990931"/>
    <w:rsid w:val="009C7BFA"/>
    <w:rsid w:val="009E3552"/>
    <w:rsid w:val="009F294A"/>
    <w:rsid w:val="00A02372"/>
    <w:rsid w:val="00A25589"/>
    <w:rsid w:val="00A462DF"/>
    <w:rsid w:val="00A76199"/>
    <w:rsid w:val="00A93B1A"/>
    <w:rsid w:val="00AA009E"/>
    <w:rsid w:val="00AA2D04"/>
    <w:rsid w:val="00AD35CC"/>
    <w:rsid w:val="00AE5AE4"/>
    <w:rsid w:val="00B07B71"/>
    <w:rsid w:val="00B31FB2"/>
    <w:rsid w:val="00B81041"/>
    <w:rsid w:val="00BF37ED"/>
    <w:rsid w:val="00C01B00"/>
    <w:rsid w:val="00C64379"/>
    <w:rsid w:val="00C76D6F"/>
    <w:rsid w:val="00C83872"/>
    <w:rsid w:val="00D0074C"/>
    <w:rsid w:val="00D1550B"/>
    <w:rsid w:val="00D3576C"/>
    <w:rsid w:val="00D37527"/>
    <w:rsid w:val="00D472A2"/>
    <w:rsid w:val="00D72A70"/>
    <w:rsid w:val="00D77AE4"/>
    <w:rsid w:val="00DB1A34"/>
    <w:rsid w:val="00DF16A4"/>
    <w:rsid w:val="00E01239"/>
    <w:rsid w:val="00E03C6A"/>
    <w:rsid w:val="00E26B2A"/>
    <w:rsid w:val="00E95E0A"/>
    <w:rsid w:val="00EA22B2"/>
    <w:rsid w:val="00EA6109"/>
    <w:rsid w:val="00EC43B6"/>
    <w:rsid w:val="00ED23C0"/>
    <w:rsid w:val="00FD08F9"/>
    <w:rsid w:val="00FE2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1C266C"/>
  <w15:chartTrackingRefBased/>
  <w15:docId w15:val="{A480426F-2193-440C-B73A-97BD7CA9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9"/>
    <w:qFormat/>
    <w:rsid w:val="003237B7"/>
    <w:pPr>
      <w:numPr>
        <w:numId w:val="2"/>
      </w:numPr>
      <w:ind w:leftChars="0" w:left="0"/>
      <w:outlineLvl w:val="0"/>
    </w:pPr>
    <w:rPr>
      <w:rFonts w:ascii="BIZ UDゴシック" w:eastAsia="BIZ UDゴシック" w:hAnsi="BIZ UDゴシック"/>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23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633918"/>
    <w:pPr>
      <w:ind w:leftChars="400" w:left="840"/>
    </w:pPr>
  </w:style>
  <w:style w:type="character" w:customStyle="1" w:styleId="10">
    <w:name w:val="見出し 1 (文字)"/>
    <w:basedOn w:val="a1"/>
    <w:link w:val="1"/>
    <w:uiPriority w:val="9"/>
    <w:rsid w:val="003237B7"/>
    <w:rPr>
      <w:rFonts w:ascii="BIZ UDゴシック" w:eastAsia="BIZ UDゴシック" w:hAnsi="BIZ UDゴシック"/>
      <w:sz w:val="24"/>
      <w:szCs w:val="28"/>
    </w:rPr>
  </w:style>
  <w:style w:type="paragraph" w:styleId="a5">
    <w:name w:val="header"/>
    <w:basedOn w:val="a"/>
    <w:link w:val="a6"/>
    <w:uiPriority w:val="99"/>
    <w:unhideWhenUsed/>
    <w:rsid w:val="005833BE"/>
    <w:pPr>
      <w:tabs>
        <w:tab w:val="center" w:pos="4252"/>
        <w:tab w:val="right" w:pos="8504"/>
      </w:tabs>
      <w:snapToGrid w:val="0"/>
    </w:pPr>
  </w:style>
  <w:style w:type="character" w:customStyle="1" w:styleId="a6">
    <w:name w:val="ヘッダー (文字)"/>
    <w:basedOn w:val="a1"/>
    <w:link w:val="a5"/>
    <w:uiPriority w:val="99"/>
    <w:rsid w:val="005833BE"/>
  </w:style>
  <w:style w:type="paragraph" w:styleId="a7">
    <w:name w:val="footer"/>
    <w:basedOn w:val="a"/>
    <w:link w:val="a8"/>
    <w:uiPriority w:val="99"/>
    <w:unhideWhenUsed/>
    <w:rsid w:val="005833BE"/>
    <w:pPr>
      <w:tabs>
        <w:tab w:val="center" w:pos="4252"/>
        <w:tab w:val="right" w:pos="8504"/>
      </w:tabs>
      <w:snapToGrid w:val="0"/>
    </w:pPr>
  </w:style>
  <w:style w:type="character" w:customStyle="1" w:styleId="a8">
    <w:name w:val="フッター (文字)"/>
    <w:basedOn w:val="a1"/>
    <w:link w:val="a7"/>
    <w:uiPriority w:val="99"/>
    <w:rsid w:val="005833BE"/>
  </w:style>
  <w:style w:type="character" w:styleId="a9">
    <w:name w:val="annotation reference"/>
    <w:basedOn w:val="a1"/>
    <w:uiPriority w:val="99"/>
    <w:semiHidden/>
    <w:unhideWhenUsed/>
    <w:rsid w:val="001D44EA"/>
    <w:rPr>
      <w:sz w:val="18"/>
      <w:szCs w:val="18"/>
    </w:rPr>
  </w:style>
  <w:style w:type="paragraph" w:styleId="aa">
    <w:name w:val="annotation text"/>
    <w:basedOn w:val="a"/>
    <w:link w:val="ab"/>
    <w:uiPriority w:val="99"/>
    <w:semiHidden/>
    <w:unhideWhenUsed/>
    <w:rsid w:val="001D44EA"/>
    <w:pPr>
      <w:jc w:val="left"/>
    </w:pPr>
  </w:style>
  <w:style w:type="character" w:customStyle="1" w:styleId="ab">
    <w:name w:val="コメント文字列 (文字)"/>
    <w:basedOn w:val="a1"/>
    <w:link w:val="aa"/>
    <w:uiPriority w:val="99"/>
    <w:semiHidden/>
    <w:rsid w:val="001D44EA"/>
  </w:style>
  <w:style w:type="paragraph" w:styleId="ac">
    <w:name w:val="annotation subject"/>
    <w:basedOn w:val="aa"/>
    <w:next w:val="aa"/>
    <w:link w:val="ad"/>
    <w:uiPriority w:val="99"/>
    <w:semiHidden/>
    <w:unhideWhenUsed/>
    <w:rsid w:val="001D44EA"/>
    <w:rPr>
      <w:b/>
      <w:bCs/>
    </w:rPr>
  </w:style>
  <w:style w:type="character" w:customStyle="1" w:styleId="ad">
    <w:name w:val="コメント内容 (文字)"/>
    <w:basedOn w:val="ab"/>
    <w:link w:val="ac"/>
    <w:uiPriority w:val="99"/>
    <w:semiHidden/>
    <w:rsid w:val="001D44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3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EF0AC-071A-4BEC-9105-A102F789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2946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智也</dc:creator>
  <cp:keywords/>
  <dc:description/>
  <cp:lastModifiedBy>沼田　帆南</cp:lastModifiedBy>
  <cp:revision>2</cp:revision>
  <cp:lastPrinted>2025-09-08T04:48:00Z</cp:lastPrinted>
  <dcterms:created xsi:type="dcterms:W3CDTF">2025-09-08T04:49:00Z</dcterms:created>
  <dcterms:modified xsi:type="dcterms:W3CDTF">2025-09-08T04:49:00Z</dcterms:modified>
</cp:coreProperties>
</file>