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A1F" w:rsidRPr="000D2553" w:rsidRDefault="001762B1" w:rsidP="006F6EC5">
      <w:pPr>
        <w:jc w:val="center"/>
        <w:rPr>
          <w:rFonts w:ascii="Meiryo UI" w:eastAsia="Meiryo UI" w:hAnsi="Meiryo UI" w:cs="Meiryo UI"/>
          <w:b/>
          <w:sz w:val="28"/>
        </w:rPr>
      </w:pPr>
      <w:r>
        <w:rPr>
          <w:rFonts w:ascii="Meiryo UI" w:eastAsia="Meiryo UI" w:hAnsi="Meiryo UI" w:cs="Meiryo UI" w:hint="eastAsia"/>
          <w:b/>
          <w:sz w:val="28"/>
        </w:rPr>
        <w:t>第３</w:t>
      </w:r>
      <w:r w:rsidR="00FC76F0" w:rsidRPr="000D2553">
        <w:rPr>
          <w:rFonts w:ascii="Meiryo UI" w:eastAsia="Meiryo UI" w:hAnsi="Meiryo UI" w:cs="Meiryo UI" w:hint="eastAsia"/>
          <w:b/>
          <w:sz w:val="28"/>
        </w:rPr>
        <w:t>回家庭</w:t>
      </w:r>
      <w:r w:rsidR="006F3CCA" w:rsidRPr="000D2553">
        <w:rPr>
          <w:rFonts w:ascii="Meiryo UI" w:eastAsia="Meiryo UI" w:hAnsi="Meiryo UI" w:cs="Meiryo UI" w:hint="eastAsia"/>
          <w:b/>
          <w:sz w:val="28"/>
        </w:rPr>
        <w:t>部門会議の概要</w:t>
      </w:r>
    </w:p>
    <w:p w:rsidR="00D75DD1" w:rsidRPr="000D2553" w:rsidRDefault="00D75DD1" w:rsidP="003E2366">
      <w:pPr>
        <w:snapToGrid w:val="0"/>
        <w:rPr>
          <w:rFonts w:ascii="Meiryo UI" w:eastAsia="Meiryo UI" w:hAnsi="Meiryo UI" w:cs="Meiryo UI"/>
        </w:rPr>
      </w:pPr>
    </w:p>
    <w:p w:rsidR="00720A1F" w:rsidRPr="00EB2272" w:rsidRDefault="00720A1F" w:rsidP="003E2366">
      <w:pPr>
        <w:snapToGrid w:val="0"/>
        <w:rPr>
          <w:rFonts w:ascii="Meiryo UI" w:eastAsia="Meiryo UI" w:hAnsi="Meiryo UI" w:cs="Meiryo UI"/>
        </w:rPr>
      </w:pPr>
      <w:r w:rsidRPr="000D2553">
        <w:rPr>
          <w:rFonts w:ascii="Meiryo UI" w:eastAsia="Meiryo UI" w:hAnsi="Meiryo UI" w:cs="Meiryo UI" w:hint="eastAsia"/>
          <w:b/>
        </w:rPr>
        <w:t>１．テー</w:t>
      </w:r>
      <w:r w:rsidRPr="00EB2272">
        <w:rPr>
          <w:rFonts w:ascii="Meiryo UI" w:eastAsia="Meiryo UI" w:hAnsi="Meiryo UI" w:cs="Meiryo UI" w:hint="eastAsia"/>
          <w:b/>
        </w:rPr>
        <w:t>マ</w:t>
      </w:r>
      <w:r w:rsidRPr="00EB2272">
        <w:rPr>
          <w:rFonts w:ascii="Meiryo UI" w:eastAsia="Meiryo UI" w:hAnsi="Meiryo UI" w:cs="Meiryo UI" w:hint="eastAsia"/>
        </w:rPr>
        <w:t xml:space="preserve">　　</w:t>
      </w:r>
      <w:r w:rsidR="001762B1" w:rsidRPr="00EB2272">
        <w:rPr>
          <w:rFonts w:ascii="Meiryo UI" w:eastAsia="Meiryo UI" w:hAnsi="Meiryo UI" w:cs="Meiryo UI" w:hint="eastAsia"/>
          <w:b/>
        </w:rPr>
        <w:t>今年度の</w:t>
      </w:r>
      <w:r w:rsidR="00B11080" w:rsidRPr="00EB2272">
        <w:rPr>
          <w:rFonts w:ascii="Meiryo UI" w:eastAsia="Meiryo UI" w:hAnsi="Meiryo UI" w:cs="Meiryo UI" w:hint="eastAsia"/>
          <w:b/>
        </w:rPr>
        <w:t>家庭</w:t>
      </w:r>
      <w:r w:rsidR="001762B1" w:rsidRPr="00EB2272">
        <w:rPr>
          <w:rFonts w:ascii="Meiryo UI" w:eastAsia="Meiryo UI" w:hAnsi="Meiryo UI" w:cs="Meiryo UI" w:hint="eastAsia"/>
          <w:b/>
        </w:rPr>
        <w:t>部門</w:t>
      </w:r>
      <w:r w:rsidR="00B11080" w:rsidRPr="00EB2272">
        <w:rPr>
          <w:rFonts w:ascii="Meiryo UI" w:eastAsia="Meiryo UI" w:hAnsi="Meiryo UI" w:cs="Meiryo UI" w:hint="eastAsia"/>
          <w:b/>
        </w:rPr>
        <w:t>会議</w:t>
      </w:r>
      <w:r w:rsidR="001762B1" w:rsidRPr="00EB2272">
        <w:rPr>
          <w:rFonts w:ascii="Meiryo UI" w:eastAsia="Meiryo UI" w:hAnsi="Meiryo UI" w:cs="Meiryo UI" w:hint="eastAsia"/>
          <w:b/>
        </w:rPr>
        <w:t>おける</w:t>
      </w:r>
      <w:r w:rsidR="00B11080" w:rsidRPr="00EB2272">
        <w:rPr>
          <w:rFonts w:ascii="Meiryo UI" w:eastAsia="Meiryo UI" w:hAnsi="Meiryo UI" w:cs="Meiryo UI" w:hint="eastAsia"/>
          <w:b/>
        </w:rPr>
        <w:t>取り組み</w:t>
      </w:r>
      <w:r w:rsidR="001762B1" w:rsidRPr="00EB2272">
        <w:rPr>
          <w:rFonts w:ascii="Meiryo UI" w:eastAsia="Meiryo UI" w:hAnsi="Meiryo UI" w:cs="Meiryo UI" w:hint="eastAsia"/>
          <w:b/>
        </w:rPr>
        <w:t>と来年度のテーマ</w:t>
      </w:r>
      <w:r w:rsidR="008A4520" w:rsidRPr="00EB2272">
        <w:rPr>
          <w:rFonts w:ascii="Meiryo UI" w:eastAsia="Meiryo UI" w:hAnsi="Meiryo UI" w:cs="Meiryo UI" w:hint="eastAsia"/>
          <w:b/>
        </w:rPr>
        <w:t>について</w:t>
      </w:r>
    </w:p>
    <w:p w:rsidR="00720A1F" w:rsidRPr="00EB2272" w:rsidRDefault="00720A1F" w:rsidP="003E2366">
      <w:pPr>
        <w:snapToGrid w:val="0"/>
        <w:rPr>
          <w:rFonts w:ascii="Meiryo UI" w:eastAsia="Meiryo UI" w:hAnsi="Meiryo UI" w:cs="Meiryo UI"/>
        </w:rPr>
      </w:pPr>
    </w:p>
    <w:p w:rsidR="00720A1F" w:rsidRPr="00EB2272" w:rsidRDefault="00720A1F" w:rsidP="003E2366">
      <w:pPr>
        <w:adjustRightInd w:val="0"/>
        <w:snapToGrid w:val="0"/>
        <w:rPr>
          <w:rFonts w:ascii="Meiryo UI" w:eastAsia="Meiryo UI" w:hAnsi="Meiryo UI" w:cs="Meiryo UI"/>
          <w:b/>
        </w:rPr>
      </w:pPr>
      <w:r w:rsidRPr="00EB2272">
        <w:rPr>
          <w:rFonts w:ascii="Meiryo UI" w:eastAsia="Meiryo UI" w:hAnsi="Meiryo UI" w:cs="Meiryo UI" w:hint="eastAsia"/>
          <w:b/>
        </w:rPr>
        <w:t>２．目的</w:t>
      </w:r>
    </w:p>
    <w:p w:rsidR="00B11080" w:rsidRPr="00EB2272" w:rsidRDefault="00B11080" w:rsidP="00B11080">
      <w:pPr>
        <w:adjustRightInd w:val="0"/>
        <w:snapToGrid w:val="0"/>
        <w:spacing w:afterLines="50" w:after="243" w:line="400" w:lineRule="exact"/>
        <w:ind w:leftChars="100" w:left="345" w:hangingChars="50" w:hanging="115"/>
        <w:rPr>
          <w:rFonts w:ascii="Meiryo UI" w:eastAsia="Meiryo UI" w:hAnsi="Meiryo UI" w:cs="Meiryo UI"/>
          <w:szCs w:val="24"/>
        </w:rPr>
      </w:pPr>
      <w:r w:rsidRPr="00EB2272">
        <w:rPr>
          <w:rFonts w:ascii="Meiryo UI" w:eastAsia="Meiryo UI" w:hAnsi="Meiryo UI" w:cs="Meiryo UI" w:hint="eastAsia"/>
          <w:szCs w:val="24"/>
        </w:rPr>
        <w:t>・電力・ガス小売全面自由化の府民への理解促進や環境教育、省エネ啓発についての効果的な手法について、意見交換を行う。また、各団体が実施している取り組みについて紹介していただく。</w:t>
      </w:r>
    </w:p>
    <w:p w:rsidR="00B11080" w:rsidRPr="00EB2272" w:rsidRDefault="00FC76F0" w:rsidP="00B11080">
      <w:pPr>
        <w:adjustRightInd w:val="0"/>
        <w:snapToGrid w:val="0"/>
        <w:spacing w:line="400" w:lineRule="exact"/>
        <w:ind w:firstLineChars="100" w:firstLine="230"/>
        <w:rPr>
          <w:rFonts w:ascii="Meiryo UI" w:eastAsia="Meiryo UI" w:hAnsi="Meiryo UI" w:cs="Meiryo UI"/>
          <w:szCs w:val="24"/>
        </w:rPr>
      </w:pPr>
      <w:r w:rsidRPr="00EB2272">
        <w:rPr>
          <w:rFonts w:ascii="Meiryo UI" w:eastAsia="Meiryo UI" w:hAnsi="Meiryo UI" w:cs="Meiryo UI" w:hint="eastAsia"/>
          <w:szCs w:val="24"/>
        </w:rPr>
        <w:t>・</w:t>
      </w:r>
      <w:r w:rsidR="00B11080" w:rsidRPr="00EB2272">
        <w:rPr>
          <w:rFonts w:ascii="Meiryo UI" w:eastAsia="Meiryo UI" w:hAnsi="Meiryo UI" w:cs="Meiryo UI" w:hint="eastAsia"/>
          <w:szCs w:val="24"/>
        </w:rPr>
        <w:t>今年度の家庭部門会議における取り組みを整理したうえで、来年度のテーマについて意見交換を</w:t>
      </w:r>
    </w:p>
    <w:p w:rsidR="00460C12" w:rsidRPr="00EB2272" w:rsidRDefault="00B11080" w:rsidP="00B11080">
      <w:pPr>
        <w:adjustRightInd w:val="0"/>
        <w:snapToGrid w:val="0"/>
        <w:spacing w:line="400" w:lineRule="exact"/>
        <w:ind w:firstLineChars="150" w:firstLine="344"/>
        <w:rPr>
          <w:rFonts w:ascii="Meiryo UI" w:eastAsia="Meiryo UI" w:hAnsi="Meiryo UI" w:cs="Meiryo UI"/>
          <w:szCs w:val="24"/>
        </w:rPr>
      </w:pPr>
      <w:r w:rsidRPr="00EB2272">
        <w:rPr>
          <w:rFonts w:ascii="Meiryo UI" w:eastAsia="Meiryo UI" w:hAnsi="Meiryo UI" w:cs="Meiryo UI" w:hint="eastAsia"/>
          <w:szCs w:val="24"/>
        </w:rPr>
        <w:t>行う。</w:t>
      </w:r>
    </w:p>
    <w:p w:rsidR="008A4520" w:rsidRPr="00EB2272" w:rsidRDefault="008A4520" w:rsidP="00B11080">
      <w:pPr>
        <w:adjustRightInd w:val="0"/>
        <w:snapToGrid w:val="0"/>
        <w:spacing w:line="400" w:lineRule="exact"/>
        <w:rPr>
          <w:rFonts w:ascii="Meiryo UI" w:eastAsia="Meiryo UI" w:hAnsi="Meiryo UI" w:cs="Meiryo UI"/>
          <w:szCs w:val="24"/>
        </w:rPr>
      </w:pPr>
    </w:p>
    <w:p w:rsidR="00FC76F0" w:rsidRPr="00EB2272" w:rsidRDefault="00FC76F0" w:rsidP="003E2366">
      <w:pPr>
        <w:adjustRightInd w:val="0"/>
        <w:snapToGrid w:val="0"/>
        <w:spacing w:line="360" w:lineRule="exact"/>
        <w:rPr>
          <w:rFonts w:ascii="Meiryo UI" w:eastAsia="Meiryo UI" w:hAnsi="Meiryo UI" w:cs="Meiryo UI"/>
        </w:rPr>
      </w:pPr>
    </w:p>
    <w:p w:rsidR="00720A1F" w:rsidRPr="00EB2272" w:rsidRDefault="00720A1F" w:rsidP="003E2366">
      <w:pPr>
        <w:snapToGrid w:val="0"/>
        <w:ind w:left="230" w:hangingChars="100" w:hanging="230"/>
        <w:rPr>
          <w:rFonts w:ascii="Meiryo UI" w:eastAsia="Meiryo UI" w:hAnsi="Meiryo UI" w:cs="Meiryo UI"/>
          <w:b/>
        </w:rPr>
      </w:pPr>
      <w:r w:rsidRPr="00EB2272">
        <w:rPr>
          <w:rFonts w:ascii="Meiryo UI" w:eastAsia="Meiryo UI" w:hAnsi="Meiryo UI" w:cs="Meiryo UI" w:hint="eastAsia"/>
          <w:b/>
        </w:rPr>
        <w:t>３．会議の開催</w:t>
      </w:r>
    </w:p>
    <w:p w:rsidR="00720A1F" w:rsidRPr="00EB2272" w:rsidRDefault="00720A1F" w:rsidP="003E2366">
      <w:pPr>
        <w:snapToGrid w:val="0"/>
        <w:rPr>
          <w:rFonts w:ascii="Meiryo UI" w:eastAsia="Meiryo UI" w:hAnsi="Meiryo UI" w:cs="Meiryo UI"/>
        </w:rPr>
      </w:pPr>
      <w:r w:rsidRPr="00EB2272">
        <w:rPr>
          <w:rFonts w:ascii="Meiryo UI" w:eastAsia="Meiryo UI" w:hAnsi="Meiryo UI" w:cs="Meiryo UI" w:hint="eastAsia"/>
          <w:b/>
        </w:rPr>
        <w:t>（１）日時：</w:t>
      </w:r>
      <w:r w:rsidR="00C152A9" w:rsidRPr="00EB2272">
        <w:rPr>
          <w:rFonts w:ascii="Meiryo UI" w:eastAsia="Meiryo UI" w:hAnsi="Meiryo UI" w:cs="Meiryo UI" w:hint="eastAsia"/>
        </w:rPr>
        <w:t>平成</w:t>
      </w:r>
      <w:r w:rsidR="00B11080" w:rsidRPr="00EB2272">
        <w:rPr>
          <w:rFonts w:ascii="Meiryo UI" w:eastAsia="Meiryo UI" w:hAnsi="Meiryo UI" w:cs="Meiryo UI" w:hint="eastAsia"/>
        </w:rPr>
        <w:t>30</w:t>
      </w:r>
      <w:r w:rsidR="00C152A9" w:rsidRPr="00EB2272">
        <w:rPr>
          <w:rFonts w:ascii="Meiryo UI" w:eastAsia="Meiryo UI" w:hAnsi="Meiryo UI" w:cs="Meiryo UI" w:hint="eastAsia"/>
        </w:rPr>
        <w:t>年</w:t>
      </w:r>
      <w:r w:rsidR="00B11080" w:rsidRPr="00EB2272">
        <w:rPr>
          <w:rFonts w:ascii="Meiryo UI" w:eastAsia="Meiryo UI" w:hAnsi="Meiryo UI" w:cs="Meiryo UI" w:hint="eastAsia"/>
        </w:rPr>
        <w:t>3</w:t>
      </w:r>
      <w:r w:rsidR="00C152A9" w:rsidRPr="00EB2272">
        <w:rPr>
          <w:rFonts w:ascii="Meiryo UI" w:eastAsia="Meiryo UI" w:hAnsi="Meiryo UI" w:cs="Meiryo UI" w:hint="eastAsia"/>
        </w:rPr>
        <w:t>月</w:t>
      </w:r>
      <w:r w:rsidR="00B11080" w:rsidRPr="00EB2272">
        <w:rPr>
          <w:rFonts w:ascii="Meiryo UI" w:eastAsia="Meiryo UI" w:hAnsi="Meiryo UI" w:cs="Meiryo UI" w:hint="eastAsia"/>
        </w:rPr>
        <w:t>7</w:t>
      </w:r>
      <w:r w:rsidR="00CC0720" w:rsidRPr="00EB2272">
        <w:rPr>
          <w:rFonts w:ascii="Meiryo UI" w:eastAsia="Meiryo UI" w:hAnsi="Meiryo UI" w:cs="Meiryo UI" w:hint="eastAsia"/>
        </w:rPr>
        <w:t>日（水</w:t>
      </w:r>
      <w:r w:rsidR="00C152A9" w:rsidRPr="00EB2272">
        <w:rPr>
          <w:rFonts w:ascii="Meiryo UI" w:eastAsia="Meiryo UI" w:hAnsi="Meiryo UI" w:cs="Meiryo UI" w:hint="eastAsia"/>
        </w:rPr>
        <w:t>)</w:t>
      </w:r>
      <w:r w:rsidR="00460C12" w:rsidRPr="00EB2272">
        <w:rPr>
          <w:rFonts w:ascii="Meiryo UI" w:eastAsia="Meiryo UI" w:hAnsi="Meiryo UI" w:cs="Meiryo UI" w:hint="eastAsia"/>
        </w:rPr>
        <w:t xml:space="preserve">　</w:t>
      </w:r>
      <w:r w:rsidR="005B332D" w:rsidRPr="00EB2272">
        <w:rPr>
          <w:rFonts w:ascii="Meiryo UI" w:eastAsia="Meiryo UI" w:hAnsi="Meiryo UI" w:cs="Meiryo UI" w:hint="eastAsia"/>
        </w:rPr>
        <w:t>14</w:t>
      </w:r>
      <w:r w:rsidR="00460C12" w:rsidRPr="00EB2272">
        <w:rPr>
          <w:rFonts w:ascii="Meiryo UI" w:eastAsia="Meiryo UI" w:hAnsi="Meiryo UI" w:cs="Meiryo UI" w:hint="eastAsia"/>
        </w:rPr>
        <w:t>時～</w:t>
      </w:r>
      <w:r w:rsidR="005B332D" w:rsidRPr="00EB2272">
        <w:rPr>
          <w:rFonts w:ascii="Meiryo UI" w:eastAsia="Meiryo UI" w:hAnsi="Meiryo UI" w:cs="Meiryo UI" w:hint="eastAsia"/>
        </w:rPr>
        <w:t>16</w:t>
      </w:r>
      <w:r w:rsidR="00460C12" w:rsidRPr="00EB2272">
        <w:rPr>
          <w:rFonts w:ascii="Meiryo UI" w:eastAsia="Meiryo UI" w:hAnsi="Meiryo UI" w:cs="Meiryo UI" w:hint="eastAsia"/>
        </w:rPr>
        <w:t>時</w:t>
      </w:r>
    </w:p>
    <w:p w:rsidR="00720A1F" w:rsidRPr="00EB2272" w:rsidRDefault="00720A1F" w:rsidP="003E2366">
      <w:pPr>
        <w:snapToGrid w:val="0"/>
        <w:rPr>
          <w:rFonts w:ascii="Meiryo UI" w:eastAsia="Meiryo UI" w:hAnsi="Meiryo UI" w:cs="Meiryo UI"/>
        </w:rPr>
      </w:pPr>
      <w:r w:rsidRPr="00EB2272">
        <w:rPr>
          <w:rFonts w:ascii="Meiryo UI" w:eastAsia="Meiryo UI" w:hAnsi="Meiryo UI" w:cs="Meiryo UI" w:hint="eastAsia"/>
          <w:b/>
        </w:rPr>
        <w:t>（２）場所：</w:t>
      </w:r>
      <w:r w:rsidR="00B11080" w:rsidRPr="00EB2272">
        <w:rPr>
          <w:rFonts w:ascii="Meiryo UI" w:eastAsia="Meiryo UI" w:hAnsi="Meiryo UI" w:cs="Meiryo UI" w:hint="eastAsia"/>
        </w:rPr>
        <w:t>あべのルシアス　大阪市環境局　第１会議室</w:t>
      </w:r>
    </w:p>
    <w:p w:rsidR="000C6B99" w:rsidRPr="00EB2272" w:rsidRDefault="00347F59" w:rsidP="003E2366">
      <w:pPr>
        <w:snapToGrid w:val="0"/>
        <w:spacing w:line="440" w:lineRule="exact"/>
        <w:ind w:left="918" w:hangingChars="400" w:hanging="918"/>
        <w:rPr>
          <w:rFonts w:ascii="Meiryo UI" w:eastAsia="Meiryo UI" w:hAnsi="Meiryo UI" w:cs="Meiryo UI"/>
          <w:b/>
        </w:rPr>
      </w:pPr>
      <w:r w:rsidRPr="00EB2272">
        <w:rPr>
          <w:rFonts w:ascii="Meiryo UI" w:eastAsia="Meiryo UI" w:hAnsi="Meiryo UI" w:cs="Meiryo UI" w:hint="eastAsia"/>
          <w:b/>
        </w:rPr>
        <w:t>（３）出席者</w:t>
      </w:r>
    </w:p>
    <w:p w:rsidR="00460C12" w:rsidRPr="00EB2272" w:rsidRDefault="000C6B99" w:rsidP="003E2366">
      <w:pPr>
        <w:snapToGrid w:val="0"/>
        <w:spacing w:line="440" w:lineRule="exact"/>
        <w:ind w:leftChars="100" w:left="919" w:hangingChars="300" w:hanging="689"/>
        <w:rPr>
          <w:rFonts w:ascii="Meiryo UI" w:eastAsia="Meiryo UI" w:hAnsi="Meiryo UI" w:cs="Meiryo UI"/>
        </w:rPr>
      </w:pPr>
      <w:r w:rsidRPr="00EB2272">
        <w:rPr>
          <w:rFonts w:ascii="Meiryo UI" w:eastAsia="Meiryo UI" w:hAnsi="Meiryo UI" w:cs="Meiryo UI" w:hint="eastAsia"/>
        </w:rPr>
        <w:t>【消費者団体、環境NPO】</w:t>
      </w:r>
    </w:p>
    <w:p w:rsidR="00506B71" w:rsidRPr="00EB2272" w:rsidRDefault="00020ED1" w:rsidP="00506B71">
      <w:pPr>
        <w:snapToGrid w:val="0"/>
        <w:spacing w:line="440" w:lineRule="exact"/>
        <w:ind w:leftChars="200" w:left="918" w:hangingChars="200" w:hanging="459"/>
        <w:rPr>
          <w:rFonts w:ascii="Meiryo UI" w:eastAsia="Meiryo UI" w:hAnsi="Meiryo UI" w:cs="Meiryo UI"/>
        </w:rPr>
      </w:pPr>
      <w:r w:rsidRPr="00EB2272">
        <w:rPr>
          <w:rFonts w:ascii="Meiryo UI" w:eastAsia="Meiryo UI" w:hAnsi="Meiryo UI" w:cs="Meiryo UI" w:hint="eastAsia"/>
        </w:rPr>
        <w:t>なにわの消費者団体連絡会、</w:t>
      </w:r>
      <w:r w:rsidR="00782B8F" w:rsidRPr="00EB2272">
        <w:rPr>
          <w:rFonts w:ascii="Meiryo UI" w:eastAsia="Meiryo UI" w:hAnsi="Meiryo UI" w:cs="Meiryo UI" w:hint="eastAsia"/>
        </w:rPr>
        <w:t>NPO法人関西消費者</w:t>
      </w:r>
      <w:r w:rsidR="00506B71" w:rsidRPr="00EB2272">
        <w:rPr>
          <w:rFonts w:ascii="Meiryo UI" w:eastAsia="Meiryo UI" w:hAnsi="Meiryo UI" w:cs="Meiryo UI" w:hint="eastAsia"/>
        </w:rPr>
        <w:t>連合会、</w:t>
      </w:r>
      <w:r w:rsidR="00FD4659" w:rsidRPr="00EB2272">
        <w:rPr>
          <w:rFonts w:ascii="Meiryo UI" w:eastAsia="Meiryo UI" w:hAnsi="Meiryo UI" w:cs="Meiryo UI" w:hint="eastAsia"/>
        </w:rPr>
        <w:t>全大阪消費者団体連絡会、</w:t>
      </w:r>
    </w:p>
    <w:p w:rsidR="00506B71" w:rsidRPr="00EB2272" w:rsidRDefault="00E02BA5" w:rsidP="00506B71">
      <w:pPr>
        <w:snapToGrid w:val="0"/>
        <w:spacing w:line="440" w:lineRule="exact"/>
        <w:ind w:leftChars="200" w:left="918" w:hangingChars="200" w:hanging="459"/>
        <w:rPr>
          <w:rFonts w:ascii="Meiryo UI" w:eastAsia="Meiryo UI" w:hAnsi="Meiryo UI" w:cs="Meiryo UI"/>
        </w:rPr>
      </w:pPr>
      <w:r w:rsidRPr="00EB2272">
        <w:rPr>
          <w:rFonts w:ascii="Meiryo UI" w:eastAsia="Meiryo UI" w:hAnsi="Meiryo UI" w:cs="Meiryo UI" w:hint="eastAsia"/>
        </w:rPr>
        <w:t>公益社団法人全国消費生活相談員協会、</w:t>
      </w:r>
      <w:r w:rsidR="002B6B50" w:rsidRPr="00EB2272">
        <w:rPr>
          <w:rFonts w:ascii="Meiryo UI" w:eastAsia="Meiryo UI" w:hAnsi="Meiryo UI" w:cs="Meiryo UI" w:hint="eastAsia"/>
        </w:rPr>
        <w:t>公益社団法人日本消費生活アドバイザー・コンサ</w:t>
      </w:r>
    </w:p>
    <w:p w:rsidR="00506B71" w:rsidRPr="00EB2272" w:rsidRDefault="002B6B50" w:rsidP="00506B71">
      <w:pPr>
        <w:snapToGrid w:val="0"/>
        <w:spacing w:line="440" w:lineRule="exact"/>
        <w:ind w:leftChars="200" w:left="918" w:hangingChars="200" w:hanging="459"/>
        <w:rPr>
          <w:rFonts w:ascii="Meiryo UI" w:eastAsia="Meiryo UI" w:hAnsi="Meiryo UI" w:cs="Meiryo UI"/>
        </w:rPr>
      </w:pPr>
      <w:r w:rsidRPr="00EB2272">
        <w:rPr>
          <w:rFonts w:ascii="Meiryo UI" w:eastAsia="Meiryo UI" w:hAnsi="Meiryo UI" w:cs="Meiryo UI" w:hint="eastAsia"/>
        </w:rPr>
        <w:t>ルタ</w:t>
      </w:r>
      <w:r w:rsidR="00FD4659" w:rsidRPr="00EB2272">
        <w:rPr>
          <w:rFonts w:ascii="Meiryo UI" w:eastAsia="Meiryo UI" w:hAnsi="Meiryo UI" w:cs="Meiryo UI" w:hint="eastAsia"/>
        </w:rPr>
        <w:t>ント</w:t>
      </w:r>
      <w:r w:rsidR="000F5E05" w:rsidRPr="00EB2272">
        <w:rPr>
          <w:rFonts w:ascii="Meiryo UI" w:eastAsia="Meiryo UI" w:hAnsi="Meiryo UI" w:cs="Meiryo UI" w:hint="eastAsia"/>
        </w:rPr>
        <w:t>相談員協会</w:t>
      </w:r>
      <w:r w:rsidR="00392558" w:rsidRPr="00EB2272">
        <w:rPr>
          <w:rFonts w:ascii="Meiryo UI" w:eastAsia="Meiryo UI" w:hAnsi="Meiryo UI" w:cs="Meiryo UI" w:hint="eastAsia"/>
        </w:rPr>
        <w:t>、</w:t>
      </w:r>
      <w:r w:rsidR="00FD4659" w:rsidRPr="00EB2272">
        <w:rPr>
          <w:rFonts w:ascii="Meiryo UI" w:eastAsia="Meiryo UI" w:hAnsi="Meiryo UI" w:cs="Meiryo UI" w:hint="eastAsia"/>
        </w:rPr>
        <w:t>NPO法</w:t>
      </w:r>
      <w:r w:rsidR="00506B71" w:rsidRPr="00EB2272">
        <w:rPr>
          <w:rFonts w:ascii="Meiryo UI" w:eastAsia="Meiryo UI" w:hAnsi="Meiryo UI" w:cs="Meiryo UI" w:hint="eastAsia"/>
        </w:rPr>
        <w:t>人住宅長期保証支援センター、NPO法人摂津市人材サポート・</w:t>
      </w:r>
    </w:p>
    <w:p w:rsidR="000C6B99" w:rsidRPr="00EB2272" w:rsidRDefault="00506B71" w:rsidP="00506B71">
      <w:pPr>
        <w:snapToGrid w:val="0"/>
        <w:spacing w:afterLines="50" w:after="243" w:line="440" w:lineRule="exact"/>
        <w:ind w:leftChars="200" w:left="918" w:hangingChars="200" w:hanging="459"/>
        <w:rPr>
          <w:rFonts w:ascii="Meiryo UI" w:eastAsia="Meiryo UI" w:hAnsi="Meiryo UI" w:cs="Meiryo UI"/>
        </w:rPr>
      </w:pPr>
      <w:r w:rsidRPr="00EB2272">
        <w:rPr>
          <w:rFonts w:ascii="Meiryo UI" w:eastAsia="Meiryo UI" w:hAnsi="Meiryo UI" w:cs="Meiryo UI" w:hint="eastAsia"/>
        </w:rPr>
        <w:t>ビューロー、</w:t>
      </w:r>
      <w:r w:rsidR="00392558" w:rsidRPr="00EB2272">
        <w:rPr>
          <w:rFonts w:ascii="Meiryo UI" w:eastAsia="Meiryo UI" w:hAnsi="Meiryo UI" w:cs="Meiryo UI" w:hint="eastAsia"/>
        </w:rPr>
        <w:t>NPO</w:t>
      </w:r>
      <w:r w:rsidR="00E02BA5" w:rsidRPr="00EB2272">
        <w:rPr>
          <w:rFonts w:ascii="Meiryo UI" w:eastAsia="Meiryo UI" w:hAnsi="Meiryo UI" w:cs="Meiryo UI" w:hint="eastAsia"/>
        </w:rPr>
        <w:t>法人大阪環境カウンセラー協会</w:t>
      </w:r>
    </w:p>
    <w:p w:rsidR="002B6B50" w:rsidRPr="00EB2272" w:rsidRDefault="00020ED1" w:rsidP="003E2366">
      <w:pPr>
        <w:snapToGrid w:val="0"/>
        <w:spacing w:line="440" w:lineRule="exact"/>
        <w:ind w:leftChars="100" w:left="919" w:hangingChars="300" w:hanging="689"/>
        <w:rPr>
          <w:rFonts w:ascii="Meiryo UI" w:eastAsia="Meiryo UI" w:hAnsi="Meiryo UI" w:cs="Meiryo UI"/>
        </w:rPr>
      </w:pPr>
      <w:r w:rsidRPr="00EB2272">
        <w:rPr>
          <w:rFonts w:ascii="Meiryo UI" w:eastAsia="Meiryo UI" w:hAnsi="Meiryo UI" w:cs="Meiryo UI" w:hint="eastAsia"/>
        </w:rPr>
        <w:t>【エネルギー供給事業者】</w:t>
      </w:r>
    </w:p>
    <w:p w:rsidR="00020ED1" w:rsidRPr="00EB2272" w:rsidRDefault="00C152A9" w:rsidP="00506B71">
      <w:pPr>
        <w:snapToGrid w:val="0"/>
        <w:spacing w:afterLines="50" w:after="243" w:line="440" w:lineRule="exact"/>
        <w:ind w:leftChars="200" w:left="918" w:hangingChars="200" w:hanging="459"/>
        <w:rPr>
          <w:rFonts w:ascii="Meiryo UI" w:eastAsia="Meiryo UI" w:hAnsi="Meiryo UI" w:cs="Meiryo UI"/>
        </w:rPr>
      </w:pPr>
      <w:r w:rsidRPr="00EB2272">
        <w:rPr>
          <w:rFonts w:ascii="Meiryo UI" w:eastAsia="Meiryo UI" w:hAnsi="Meiryo UI" w:cs="Meiryo UI" w:hint="eastAsia"/>
        </w:rPr>
        <w:t>関西電力(株)</w:t>
      </w:r>
      <w:r w:rsidR="000C6B99" w:rsidRPr="00EB2272">
        <w:rPr>
          <w:rFonts w:ascii="Meiryo UI" w:eastAsia="Meiryo UI" w:hAnsi="Meiryo UI" w:cs="Meiryo UI" w:hint="eastAsia"/>
        </w:rPr>
        <w:t>、</w:t>
      </w:r>
      <w:r w:rsidRPr="00EB2272">
        <w:rPr>
          <w:rFonts w:ascii="Meiryo UI" w:eastAsia="Meiryo UI" w:hAnsi="Meiryo UI" w:cs="Meiryo UI" w:hint="eastAsia"/>
        </w:rPr>
        <w:t>大阪ガス(株)</w:t>
      </w:r>
      <w:r w:rsidR="00020ED1" w:rsidRPr="00EB2272">
        <w:rPr>
          <w:rFonts w:ascii="Meiryo UI" w:eastAsia="Meiryo UI" w:hAnsi="Meiryo UI" w:cs="Meiryo UI" w:hint="eastAsia"/>
        </w:rPr>
        <w:t>、（一社）大阪府ＬＰガス協会</w:t>
      </w:r>
    </w:p>
    <w:p w:rsidR="002B6B50" w:rsidRPr="00EB2272" w:rsidRDefault="00020ED1" w:rsidP="003E2366">
      <w:pPr>
        <w:snapToGrid w:val="0"/>
        <w:spacing w:line="440" w:lineRule="exact"/>
        <w:ind w:leftChars="100" w:left="919" w:hangingChars="300" w:hanging="689"/>
        <w:rPr>
          <w:rFonts w:ascii="Meiryo UI" w:eastAsia="Meiryo UI" w:hAnsi="Meiryo UI" w:cs="Meiryo UI"/>
        </w:rPr>
      </w:pPr>
      <w:r w:rsidRPr="00EB2272">
        <w:rPr>
          <w:rFonts w:ascii="Meiryo UI" w:eastAsia="Meiryo UI" w:hAnsi="Meiryo UI" w:cs="Meiryo UI" w:hint="eastAsia"/>
        </w:rPr>
        <w:t>【</w:t>
      </w:r>
      <w:r w:rsidR="00FD4659" w:rsidRPr="00EB2272">
        <w:rPr>
          <w:rFonts w:ascii="Meiryo UI" w:eastAsia="Meiryo UI" w:hAnsi="Meiryo UI" w:cs="Meiryo UI" w:hint="eastAsia"/>
        </w:rPr>
        <w:t>国・</w:t>
      </w:r>
      <w:r w:rsidRPr="00EB2272">
        <w:rPr>
          <w:rFonts w:ascii="Meiryo UI" w:eastAsia="Meiryo UI" w:hAnsi="Meiryo UI" w:cs="Meiryo UI" w:hint="eastAsia"/>
        </w:rPr>
        <w:t>自治体等】</w:t>
      </w:r>
    </w:p>
    <w:p w:rsidR="00506B71" w:rsidRPr="00EB2272" w:rsidRDefault="00506B71" w:rsidP="00506B71">
      <w:pPr>
        <w:snapToGrid w:val="0"/>
        <w:spacing w:line="440" w:lineRule="exact"/>
        <w:ind w:leftChars="200" w:left="918" w:hangingChars="200" w:hanging="459"/>
        <w:rPr>
          <w:rFonts w:ascii="Meiryo UI" w:eastAsia="Meiryo UI" w:hAnsi="Meiryo UI" w:cs="Meiryo UI"/>
        </w:rPr>
      </w:pPr>
      <w:r w:rsidRPr="00EB2272">
        <w:rPr>
          <w:rFonts w:ascii="Meiryo UI" w:eastAsia="Meiryo UI" w:hAnsi="Meiryo UI" w:cs="Meiryo UI" w:hint="eastAsia"/>
        </w:rPr>
        <w:t>近畿経済産業局、</w:t>
      </w:r>
      <w:r w:rsidR="00FD4659" w:rsidRPr="00EB2272">
        <w:rPr>
          <w:rFonts w:ascii="Meiryo UI" w:eastAsia="Meiryo UI" w:hAnsi="Meiryo UI" w:cs="Meiryo UI" w:hint="eastAsia"/>
        </w:rPr>
        <w:t>近畿地方環境事務所、</w:t>
      </w:r>
      <w:r w:rsidR="00C152A9" w:rsidRPr="00EB2272">
        <w:rPr>
          <w:rFonts w:ascii="Meiryo UI" w:eastAsia="Meiryo UI" w:hAnsi="Meiryo UI" w:cs="Meiryo UI" w:hint="eastAsia"/>
        </w:rPr>
        <w:t>大阪市</w:t>
      </w:r>
      <w:r w:rsidR="000C6B99" w:rsidRPr="00EB2272">
        <w:rPr>
          <w:rFonts w:ascii="Meiryo UI" w:eastAsia="Meiryo UI" w:hAnsi="Meiryo UI" w:cs="Meiryo UI" w:hint="eastAsia"/>
        </w:rPr>
        <w:t>、</w:t>
      </w:r>
      <w:r w:rsidR="00C152A9" w:rsidRPr="00EB2272">
        <w:rPr>
          <w:rFonts w:ascii="Meiryo UI" w:eastAsia="Meiryo UI" w:hAnsi="Meiryo UI" w:cs="Meiryo UI" w:hint="eastAsia"/>
        </w:rPr>
        <w:t>堺市</w:t>
      </w:r>
      <w:r w:rsidR="00020ED1" w:rsidRPr="00EB2272">
        <w:rPr>
          <w:rFonts w:ascii="Meiryo UI" w:eastAsia="Meiryo UI" w:hAnsi="Meiryo UI" w:cs="Meiryo UI" w:hint="eastAsia"/>
        </w:rPr>
        <w:t>、</w:t>
      </w:r>
      <w:r w:rsidR="005B332D" w:rsidRPr="00EB2272">
        <w:rPr>
          <w:rFonts w:ascii="Meiryo UI" w:eastAsia="Meiryo UI" w:hAnsi="Meiryo UI" w:cs="Meiryo UI" w:hint="eastAsia"/>
        </w:rPr>
        <w:t>門真市、</w:t>
      </w:r>
      <w:r w:rsidR="00D54C7D" w:rsidRPr="00EB2272">
        <w:rPr>
          <w:rFonts w:ascii="Meiryo UI" w:eastAsia="Meiryo UI" w:hAnsi="Meiryo UI" w:cs="Meiryo UI" w:hint="eastAsia"/>
        </w:rPr>
        <w:t>大阪府地球温暖化防止</w:t>
      </w:r>
    </w:p>
    <w:p w:rsidR="00C152A9" w:rsidRPr="00EB2272" w:rsidRDefault="00D54C7D" w:rsidP="00506B71">
      <w:pPr>
        <w:snapToGrid w:val="0"/>
        <w:spacing w:line="440" w:lineRule="exact"/>
        <w:ind w:leftChars="200" w:left="918" w:hangingChars="200" w:hanging="459"/>
        <w:rPr>
          <w:rFonts w:ascii="Meiryo UI" w:eastAsia="Meiryo UI" w:hAnsi="Meiryo UI" w:cs="Meiryo UI"/>
        </w:rPr>
      </w:pPr>
      <w:r w:rsidRPr="00EB2272">
        <w:rPr>
          <w:rFonts w:ascii="Meiryo UI" w:eastAsia="Meiryo UI" w:hAnsi="Meiryo UI" w:cs="Meiryo UI" w:hint="eastAsia"/>
        </w:rPr>
        <w:t>活動推進センター</w:t>
      </w:r>
      <w:r w:rsidR="00506B71" w:rsidRPr="00EB2272">
        <w:rPr>
          <w:rFonts w:ascii="Meiryo UI" w:eastAsia="Meiryo UI" w:hAnsi="Meiryo UI" w:cs="Meiryo UI" w:hint="eastAsia"/>
        </w:rPr>
        <w:t>、大阪府</w:t>
      </w:r>
    </w:p>
    <w:p w:rsidR="003E2366" w:rsidRPr="00EB2272" w:rsidRDefault="003E2366" w:rsidP="003E2366">
      <w:pPr>
        <w:snapToGrid w:val="0"/>
        <w:spacing w:line="440" w:lineRule="exact"/>
        <w:ind w:leftChars="200" w:left="918" w:hangingChars="200" w:hanging="459"/>
        <w:rPr>
          <w:rFonts w:ascii="Meiryo UI" w:eastAsia="Meiryo UI" w:hAnsi="Meiryo UI" w:cs="Meiryo UI"/>
        </w:rPr>
      </w:pPr>
    </w:p>
    <w:p w:rsidR="00FA1BE4" w:rsidRPr="00EB2272" w:rsidRDefault="00FA1BE4" w:rsidP="003E2366">
      <w:pPr>
        <w:snapToGrid w:val="0"/>
        <w:spacing w:line="440" w:lineRule="exact"/>
        <w:ind w:leftChars="200" w:left="918" w:hangingChars="200" w:hanging="459"/>
        <w:rPr>
          <w:rFonts w:ascii="Meiryo UI" w:eastAsia="Meiryo UI" w:hAnsi="Meiryo UI" w:cs="Meiryo UI"/>
        </w:rPr>
      </w:pPr>
    </w:p>
    <w:p w:rsidR="00720A1F" w:rsidRPr="00EB2272" w:rsidRDefault="00720A1F" w:rsidP="00D75DD1">
      <w:pPr>
        <w:snapToGrid w:val="0"/>
        <w:ind w:firstLineChars="50" w:firstLine="115"/>
        <w:rPr>
          <w:rFonts w:ascii="Meiryo UI" w:eastAsia="Meiryo UI" w:hAnsi="Meiryo UI" w:cs="Meiryo UI"/>
          <w:b/>
        </w:rPr>
      </w:pPr>
      <w:r w:rsidRPr="00EB2272">
        <w:rPr>
          <w:rFonts w:ascii="Meiryo UI" w:eastAsia="Meiryo UI" w:hAnsi="Meiryo UI" w:cs="Meiryo UI" w:hint="eastAsia"/>
          <w:b/>
        </w:rPr>
        <w:t>（４）概要</w:t>
      </w:r>
      <w:r w:rsidR="00347F59" w:rsidRPr="00EB2272">
        <w:rPr>
          <w:rFonts w:ascii="Meiryo UI" w:eastAsia="Meiryo UI" w:hAnsi="Meiryo UI" w:cs="Meiryo UI" w:hint="eastAsia"/>
          <w:b/>
        </w:rPr>
        <w:t>および意見等</w:t>
      </w:r>
    </w:p>
    <w:p w:rsidR="00347F59" w:rsidRPr="00EB2272" w:rsidRDefault="00FA1BE4" w:rsidP="00D75DD1">
      <w:pPr>
        <w:snapToGrid w:val="0"/>
        <w:ind w:firstLineChars="200" w:firstLine="459"/>
        <w:rPr>
          <w:rFonts w:ascii="Meiryo UI" w:eastAsia="Meiryo UI" w:hAnsi="Meiryo UI" w:cs="Meiryo UI"/>
          <w:b/>
        </w:rPr>
      </w:pPr>
      <w:r w:rsidRPr="00EB2272">
        <w:rPr>
          <w:rFonts w:ascii="Meiryo UI" w:eastAsia="Meiryo UI" w:hAnsi="Meiryo UI" w:cs="Meiryo UI" w:hint="eastAsia"/>
          <w:b/>
        </w:rPr>
        <w:t>①</w:t>
      </w:r>
      <w:r w:rsidR="00FD4659" w:rsidRPr="00EB2272">
        <w:rPr>
          <w:rFonts w:ascii="Meiryo UI" w:eastAsia="Meiryo UI" w:hAnsi="Meiryo UI" w:cs="Meiryo UI" w:hint="eastAsia"/>
          <w:b/>
        </w:rPr>
        <w:t>電力・ガス</w:t>
      </w:r>
      <w:r w:rsidR="00506B71" w:rsidRPr="00EB2272">
        <w:rPr>
          <w:rFonts w:ascii="Meiryo UI" w:eastAsia="Meiryo UI" w:hAnsi="Meiryo UI" w:cs="Meiryo UI" w:hint="eastAsia"/>
          <w:b/>
        </w:rPr>
        <w:t>システム改革における啓発について</w:t>
      </w:r>
    </w:p>
    <w:p w:rsidR="00083D4F" w:rsidRPr="00EB2272" w:rsidRDefault="00083D4F" w:rsidP="00083D4F">
      <w:pPr>
        <w:snapToGrid w:val="0"/>
        <w:spacing w:line="440" w:lineRule="exact"/>
        <w:ind w:firstLineChars="200" w:firstLine="459"/>
        <w:rPr>
          <w:rFonts w:ascii="Meiryo UI" w:eastAsia="Meiryo UI" w:hAnsi="Meiryo UI" w:cs="Meiryo UI"/>
          <w:b/>
        </w:rPr>
      </w:pPr>
      <w:r w:rsidRPr="00EB2272">
        <w:rPr>
          <w:rFonts w:ascii="Meiryo UI" w:eastAsia="Meiryo UI" w:hAnsi="Meiryo UI" w:cs="Meiryo UI" w:hint="eastAsia"/>
          <w:b/>
        </w:rPr>
        <w:t>＜電力・ガス小売全面自由化についての府民への啓発＞</w:t>
      </w:r>
    </w:p>
    <w:p w:rsidR="00083D4F" w:rsidRPr="00EB2272" w:rsidRDefault="00083D4F" w:rsidP="00083D4F">
      <w:pPr>
        <w:snapToGrid w:val="0"/>
        <w:spacing w:line="440" w:lineRule="exact"/>
        <w:ind w:firstLineChars="300" w:firstLine="689"/>
        <w:rPr>
          <w:rFonts w:ascii="Meiryo UI" w:eastAsia="Meiryo UI" w:hAnsi="Meiryo UI" w:cs="Meiryo UI"/>
        </w:rPr>
      </w:pPr>
      <w:r w:rsidRPr="00EB2272">
        <w:rPr>
          <w:rFonts w:ascii="Meiryo UI" w:eastAsia="Meiryo UI" w:hAnsi="Meiryo UI" w:cs="Meiryo UI" w:hint="eastAsia"/>
        </w:rPr>
        <w:t>○概要</w:t>
      </w:r>
    </w:p>
    <w:p w:rsidR="00506B71" w:rsidRPr="00EB2272" w:rsidRDefault="00940218" w:rsidP="00506B71">
      <w:pPr>
        <w:snapToGrid w:val="0"/>
        <w:spacing w:line="440" w:lineRule="exact"/>
        <w:ind w:leftChars="300" w:left="689" w:firstLineChars="100" w:firstLine="230"/>
        <w:rPr>
          <w:rFonts w:ascii="Meiryo UI" w:eastAsia="Meiryo UI" w:hAnsi="Meiryo UI" w:cs="Meiryo UI"/>
        </w:rPr>
      </w:pPr>
      <w:r w:rsidRPr="00EB2272">
        <w:rPr>
          <w:rFonts w:ascii="Meiryo UI" w:eastAsia="Meiryo UI" w:hAnsi="Meiryo UI" w:cs="Meiryo UI" w:hint="eastAsia"/>
        </w:rPr>
        <w:t>・</w:t>
      </w:r>
      <w:r w:rsidR="00506B71" w:rsidRPr="00EB2272">
        <w:rPr>
          <w:rFonts w:ascii="Meiryo UI" w:eastAsia="Meiryo UI" w:hAnsi="Meiryo UI" w:cs="Meiryo UI" w:hint="eastAsia"/>
        </w:rPr>
        <w:t>前回の会議（第２回）の場で、電力・ガス小売全面自由化についての府民への啓発方</w:t>
      </w:r>
    </w:p>
    <w:p w:rsidR="00C93431" w:rsidRPr="00EB2272" w:rsidRDefault="00506B71" w:rsidP="00083D4F">
      <w:pPr>
        <w:snapToGrid w:val="0"/>
        <w:spacing w:line="440" w:lineRule="exact"/>
        <w:ind w:leftChars="450" w:left="1033"/>
        <w:rPr>
          <w:rFonts w:ascii="Meiryo UI" w:eastAsia="Meiryo UI" w:hAnsi="Meiryo UI" w:cs="Meiryo UI"/>
        </w:rPr>
      </w:pPr>
      <w:r w:rsidRPr="00EB2272">
        <w:rPr>
          <w:rFonts w:ascii="Meiryo UI" w:eastAsia="Meiryo UI" w:hAnsi="Meiryo UI" w:cs="Meiryo UI" w:hint="eastAsia"/>
        </w:rPr>
        <w:t>法として、府のＨＰ</w:t>
      </w:r>
      <w:r w:rsidR="004A6D1D" w:rsidRPr="00EB2272">
        <w:rPr>
          <w:rFonts w:ascii="Meiryo UI" w:eastAsia="Meiryo UI" w:hAnsi="Meiryo UI" w:cs="Meiryo UI" w:hint="eastAsia"/>
        </w:rPr>
        <w:t>案を示し意見交換を行った。その際に出た意見を踏まえ</w:t>
      </w:r>
      <w:r w:rsidRPr="00EB2272">
        <w:rPr>
          <w:rFonts w:ascii="Meiryo UI" w:eastAsia="Meiryo UI" w:hAnsi="Meiryo UI" w:cs="Meiryo UI" w:hint="eastAsia"/>
        </w:rPr>
        <w:t>、新たに紙媒体での啓発</w:t>
      </w:r>
      <w:r w:rsidR="004A6D1D" w:rsidRPr="00EB2272">
        <w:rPr>
          <w:rFonts w:ascii="Meiryo UI" w:eastAsia="Meiryo UI" w:hAnsi="Meiryo UI" w:cs="Meiryo UI" w:hint="eastAsia"/>
        </w:rPr>
        <w:t>を行うこととし</w:t>
      </w:r>
      <w:r w:rsidRPr="00EB2272">
        <w:rPr>
          <w:rFonts w:ascii="Meiryo UI" w:eastAsia="Meiryo UI" w:hAnsi="Meiryo UI" w:cs="Meiryo UI" w:hint="eastAsia"/>
        </w:rPr>
        <w:t>、意見を伺った。</w:t>
      </w:r>
    </w:p>
    <w:p w:rsidR="00940218" w:rsidRPr="00EB2272" w:rsidRDefault="00940218" w:rsidP="00940218">
      <w:pPr>
        <w:snapToGrid w:val="0"/>
        <w:spacing w:line="440" w:lineRule="exact"/>
        <w:rPr>
          <w:rFonts w:ascii="Meiryo UI" w:eastAsia="Meiryo UI" w:hAnsi="Meiryo UI" w:cs="Meiryo UI"/>
        </w:rPr>
      </w:pPr>
      <w:r w:rsidRPr="00EB2272">
        <w:rPr>
          <w:rFonts w:ascii="Meiryo UI" w:eastAsia="Meiryo UI" w:hAnsi="Meiryo UI" w:cs="Meiryo UI" w:hint="eastAsia"/>
        </w:rPr>
        <w:lastRenderedPageBreak/>
        <w:t xml:space="preserve">　　　　　○主な意見等</w:t>
      </w:r>
    </w:p>
    <w:p w:rsidR="003505CB" w:rsidRPr="00EB2272" w:rsidRDefault="00C93431" w:rsidP="00F57617">
      <w:pPr>
        <w:snapToGrid w:val="0"/>
        <w:spacing w:afterLines="50" w:after="243" w:line="440" w:lineRule="exact"/>
        <w:ind w:left="1033" w:hangingChars="450" w:hanging="1033"/>
        <w:rPr>
          <w:rFonts w:ascii="Meiryo UI" w:eastAsia="Meiryo UI" w:hAnsi="Meiryo UI" w:cs="Meiryo UI"/>
        </w:rPr>
      </w:pPr>
      <w:r w:rsidRPr="00EB2272">
        <w:rPr>
          <w:rFonts w:ascii="Meiryo UI" w:eastAsia="Meiryo UI" w:hAnsi="Meiryo UI" w:cs="Meiryo UI" w:hint="eastAsia"/>
        </w:rPr>
        <w:t xml:space="preserve">　　　　　　・自由化の制度について、</w:t>
      </w:r>
      <w:r w:rsidR="00D54503" w:rsidRPr="00EB2272">
        <w:rPr>
          <w:rFonts w:ascii="Meiryo UI" w:eastAsia="Meiryo UI" w:hAnsi="Meiryo UI" w:cs="Meiryo UI" w:hint="eastAsia"/>
        </w:rPr>
        <w:t>制度の仕組みが</w:t>
      </w:r>
      <w:r w:rsidRPr="00EB2272">
        <w:rPr>
          <w:rFonts w:ascii="Meiryo UI" w:eastAsia="Meiryo UI" w:hAnsi="Meiryo UI" w:cs="Meiryo UI" w:hint="eastAsia"/>
        </w:rPr>
        <w:t>わかりにくいというところで</w:t>
      </w:r>
      <w:r w:rsidR="00D54503" w:rsidRPr="00EB2272">
        <w:rPr>
          <w:rFonts w:ascii="Meiryo UI" w:eastAsia="Meiryo UI" w:hAnsi="Meiryo UI" w:cs="Meiryo UI" w:hint="eastAsia"/>
        </w:rPr>
        <w:t>、</w:t>
      </w:r>
      <w:r w:rsidRPr="00EB2272">
        <w:rPr>
          <w:rFonts w:ascii="Meiryo UI" w:eastAsia="Meiryo UI" w:hAnsi="Meiryo UI" w:cs="Meiryo UI" w:hint="eastAsia"/>
        </w:rPr>
        <w:t>高齢者が詐欺に合う被害が生じている。</w:t>
      </w:r>
    </w:p>
    <w:p w:rsidR="004A6D1D" w:rsidRPr="00EB2272" w:rsidRDefault="004A6D1D" w:rsidP="004A6D1D">
      <w:pPr>
        <w:snapToGrid w:val="0"/>
        <w:spacing w:line="440" w:lineRule="exact"/>
        <w:ind w:firstLineChars="400" w:firstLine="918"/>
        <w:rPr>
          <w:rFonts w:ascii="Meiryo UI" w:eastAsia="Meiryo UI" w:hAnsi="Meiryo UI" w:cs="Meiryo UI"/>
        </w:rPr>
      </w:pPr>
      <w:r w:rsidRPr="00EB2272">
        <w:rPr>
          <w:rFonts w:ascii="Meiryo UI" w:eastAsia="Meiryo UI" w:hAnsi="Meiryo UI" w:cs="Meiryo UI" w:hint="eastAsia"/>
        </w:rPr>
        <w:t>・紙媒体に掲載する情報が多くなりすぎると良くないため、消費者保護・トラブル対応は消費</w:t>
      </w:r>
    </w:p>
    <w:p w:rsidR="004A6D1D" w:rsidRPr="00EB2272" w:rsidRDefault="004A6D1D" w:rsidP="004A6D1D">
      <w:pPr>
        <w:snapToGrid w:val="0"/>
        <w:spacing w:line="440" w:lineRule="exact"/>
        <w:ind w:firstLineChars="450" w:firstLine="1033"/>
        <w:rPr>
          <w:rFonts w:ascii="Meiryo UI" w:eastAsia="Meiryo UI" w:hAnsi="Meiryo UI" w:cs="Meiryo UI"/>
        </w:rPr>
      </w:pPr>
      <w:r w:rsidRPr="00EB2272">
        <w:rPr>
          <w:rFonts w:ascii="Meiryo UI" w:eastAsia="Meiryo UI" w:hAnsi="Meiryo UI" w:cs="Meiryo UI" w:hint="eastAsia"/>
        </w:rPr>
        <w:t>者団体に任せるべきではないか。行政は</w:t>
      </w:r>
      <w:r w:rsidR="00C93431" w:rsidRPr="00EB2272">
        <w:rPr>
          <w:rFonts w:ascii="Meiryo UI" w:eastAsia="Meiryo UI" w:hAnsi="Meiryo UI" w:cs="Meiryo UI" w:hint="eastAsia"/>
        </w:rPr>
        <w:t>基本的な自由化の</w:t>
      </w:r>
      <w:r w:rsidR="00083D4F" w:rsidRPr="00EB2272">
        <w:rPr>
          <w:rFonts w:ascii="Meiryo UI" w:eastAsia="Meiryo UI" w:hAnsi="Meiryo UI" w:cs="Meiryo UI" w:hint="eastAsia"/>
        </w:rPr>
        <w:t>経緯や目的等の概要</w:t>
      </w:r>
      <w:r w:rsidRPr="00EB2272">
        <w:rPr>
          <w:rFonts w:ascii="Meiryo UI" w:eastAsia="Meiryo UI" w:hAnsi="Meiryo UI" w:cs="Meiryo UI" w:hint="eastAsia"/>
        </w:rPr>
        <w:t xml:space="preserve">をしっか　　</w:t>
      </w:r>
    </w:p>
    <w:p w:rsidR="00083D4F" w:rsidRPr="00EB2272" w:rsidRDefault="004A6D1D" w:rsidP="004A6D1D">
      <w:pPr>
        <w:snapToGrid w:val="0"/>
        <w:spacing w:line="440" w:lineRule="exact"/>
        <w:rPr>
          <w:rFonts w:ascii="Meiryo UI" w:eastAsia="Meiryo UI" w:hAnsi="Meiryo UI" w:cs="Meiryo UI"/>
        </w:rPr>
      </w:pPr>
      <w:r w:rsidRPr="00EB2272">
        <w:rPr>
          <w:rFonts w:ascii="Meiryo UI" w:eastAsia="Meiryo UI" w:hAnsi="Meiryo UI" w:cs="Meiryo UI" w:hint="eastAsia"/>
        </w:rPr>
        <w:t xml:space="preserve">　　　　　　　り</w:t>
      </w:r>
      <w:r w:rsidR="00D54503" w:rsidRPr="00EB2272">
        <w:rPr>
          <w:rFonts w:ascii="Meiryo UI" w:eastAsia="Meiryo UI" w:hAnsi="Meiryo UI" w:cs="Meiryo UI" w:hint="eastAsia"/>
        </w:rPr>
        <w:t>府民に</w:t>
      </w:r>
      <w:r w:rsidRPr="00EB2272">
        <w:rPr>
          <w:rFonts w:ascii="Meiryo UI" w:eastAsia="Meiryo UI" w:hAnsi="Meiryo UI" w:cs="Meiryo UI" w:hint="eastAsia"/>
        </w:rPr>
        <w:t>理解してもらうことに特化してはどうか。</w:t>
      </w:r>
    </w:p>
    <w:p w:rsidR="00083D4F" w:rsidRPr="00EB2272" w:rsidRDefault="00083D4F" w:rsidP="00083D4F">
      <w:pPr>
        <w:snapToGrid w:val="0"/>
        <w:spacing w:line="440" w:lineRule="exact"/>
        <w:ind w:firstLineChars="450" w:firstLine="1033"/>
        <w:rPr>
          <w:rFonts w:ascii="Meiryo UI" w:eastAsia="Meiryo UI" w:hAnsi="Meiryo UI" w:cs="Meiryo UI"/>
        </w:rPr>
      </w:pPr>
    </w:p>
    <w:p w:rsidR="00083D4F" w:rsidRPr="00EB2272" w:rsidRDefault="00C57006" w:rsidP="00083D4F">
      <w:pPr>
        <w:rPr>
          <w:rFonts w:ascii="Meiryo UI" w:eastAsia="Meiryo UI" w:hAnsi="Meiryo UI" w:cs="Meiryo UI"/>
          <w:b/>
        </w:rPr>
      </w:pPr>
      <w:r w:rsidRPr="00EB2272">
        <w:rPr>
          <w:rFonts w:hint="eastAsia"/>
        </w:rPr>
        <w:t xml:space="preserve">　　</w:t>
      </w:r>
      <w:r w:rsidR="00083D4F" w:rsidRPr="00EB2272">
        <w:rPr>
          <w:rFonts w:ascii="Meiryo UI" w:eastAsia="Meiryo UI" w:hAnsi="Meiryo UI" w:cs="Meiryo UI" w:hint="eastAsia"/>
          <w:b/>
        </w:rPr>
        <w:t>＜電気料金の経過措置の撤廃を想定した検討課題についての意見＞</w:t>
      </w:r>
    </w:p>
    <w:p w:rsidR="00083D4F" w:rsidRPr="00EB2272" w:rsidRDefault="00083D4F" w:rsidP="00C57006">
      <w:pPr>
        <w:ind w:firstLineChars="300" w:firstLine="689"/>
        <w:rPr>
          <w:rFonts w:ascii="Meiryo UI" w:eastAsia="Meiryo UI" w:hAnsi="Meiryo UI" w:cs="Meiryo UI"/>
        </w:rPr>
      </w:pPr>
      <w:r w:rsidRPr="00EB2272">
        <w:rPr>
          <w:rFonts w:ascii="Meiryo UI" w:eastAsia="Meiryo UI" w:hAnsi="Meiryo UI" w:cs="Meiryo UI" w:hint="eastAsia"/>
        </w:rPr>
        <w:t>○概要</w:t>
      </w:r>
    </w:p>
    <w:p w:rsidR="00083D4F" w:rsidRPr="00EB2272" w:rsidRDefault="00083D4F" w:rsidP="00083D4F">
      <w:pPr>
        <w:rPr>
          <w:rFonts w:ascii="Meiryo UI" w:eastAsia="Meiryo UI" w:hAnsi="Meiryo UI" w:cs="Meiryo UI"/>
        </w:rPr>
      </w:pPr>
      <w:r w:rsidRPr="00EB2272">
        <w:rPr>
          <w:rFonts w:ascii="Meiryo UI" w:eastAsia="Meiryo UI" w:hAnsi="Meiryo UI" w:cs="Meiryo UI" w:hint="eastAsia"/>
        </w:rPr>
        <w:t xml:space="preserve">　　　　　　・公益社団法人日本消費生活アドバイザー・コンサルタント相談員協会から、電力・ガス基</w:t>
      </w:r>
    </w:p>
    <w:p w:rsidR="00083D4F" w:rsidRPr="00EB2272" w:rsidRDefault="00083D4F" w:rsidP="003505CB">
      <w:pPr>
        <w:ind w:leftChars="450" w:left="1033"/>
        <w:rPr>
          <w:rFonts w:ascii="Meiryo UI" w:eastAsia="Meiryo UI" w:hAnsi="Meiryo UI" w:cs="Meiryo UI"/>
        </w:rPr>
      </w:pPr>
      <w:r w:rsidRPr="00EB2272">
        <w:rPr>
          <w:rFonts w:ascii="Meiryo UI" w:eastAsia="Meiryo UI" w:hAnsi="Meiryo UI" w:cs="Meiryo UI" w:hint="eastAsia"/>
        </w:rPr>
        <w:t>本政策小委員会に提出している、電力料金の経過措置の撤廃に対する意見について、説明した。</w:t>
      </w:r>
    </w:p>
    <w:p w:rsidR="003505CB" w:rsidRPr="00EB2272" w:rsidRDefault="003505CB" w:rsidP="003505CB">
      <w:pPr>
        <w:ind w:leftChars="450" w:left="1033"/>
        <w:rPr>
          <w:rFonts w:ascii="Meiryo UI" w:eastAsia="Meiryo UI" w:hAnsi="Meiryo UI" w:cs="Meiryo UI"/>
        </w:rPr>
      </w:pPr>
    </w:p>
    <w:p w:rsidR="00083D4F" w:rsidRPr="00EB2272" w:rsidRDefault="00083D4F" w:rsidP="00083D4F">
      <w:pPr>
        <w:rPr>
          <w:rFonts w:ascii="Meiryo UI" w:eastAsia="Meiryo UI" w:hAnsi="Meiryo UI" w:cs="Meiryo UI"/>
        </w:rPr>
      </w:pPr>
      <w:r w:rsidRPr="00EB2272">
        <w:rPr>
          <w:rFonts w:ascii="Meiryo UI" w:eastAsia="Meiryo UI" w:hAnsi="Meiryo UI" w:cs="Meiryo UI" w:hint="eastAsia"/>
        </w:rPr>
        <w:t xml:space="preserve">　　　　　○主な意見等</w:t>
      </w:r>
    </w:p>
    <w:p w:rsidR="008E73A0" w:rsidRPr="00EB2272" w:rsidRDefault="00083D4F" w:rsidP="00083D4F">
      <w:pPr>
        <w:snapToGrid w:val="0"/>
        <w:spacing w:line="440" w:lineRule="exact"/>
        <w:rPr>
          <w:rFonts w:ascii="Meiryo UI" w:eastAsia="Meiryo UI" w:hAnsi="Meiryo UI" w:cs="Meiryo UI"/>
        </w:rPr>
      </w:pPr>
      <w:r w:rsidRPr="00EB2272">
        <w:rPr>
          <w:rFonts w:ascii="Meiryo UI" w:eastAsia="Meiryo UI" w:hAnsi="Meiryo UI" w:cs="Meiryo UI" w:hint="eastAsia"/>
        </w:rPr>
        <w:t xml:space="preserve">　　　　　　・自由化</w:t>
      </w:r>
      <w:r w:rsidR="008E73A0" w:rsidRPr="00EB2272">
        <w:rPr>
          <w:rFonts w:ascii="Meiryo UI" w:eastAsia="Meiryo UI" w:hAnsi="Meiryo UI" w:cs="Meiryo UI" w:hint="eastAsia"/>
        </w:rPr>
        <w:t>は安くなるとは限らない。電力について言えば、自由化前は弱者を守るために電気</w:t>
      </w:r>
    </w:p>
    <w:p w:rsidR="00D54503" w:rsidRPr="00EB2272" w:rsidRDefault="00D54503" w:rsidP="008E73A0">
      <w:pPr>
        <w:snapToGrid w:val="0"/>
        <w:spacing w:line="440" w:lineRule="exact"/>
        <w:ind w:firstLineChars="450" w:firstLine="1033"/>
        <w:rPr>
          <w:rFonts w:ascii="Meiryo UI" w:eastAsia="Meiryo UI" w:hAnsi="Meiryo UI" w:cs="Meiryo UI"/>
        </w:rPr>
      </w:pPr>
      <w:r w:rsidRPr="00EB2272">
        <w:rPr>
          <w:rFonts w:ascii="Meiryo UI" w:eastAsia="Meiryo UI" w:hAnsi="Meiryo UI" w:cs="Meiryo UI" w:hint="eastAsia"/>
        </w:rPr>
        <w:t>の使用量が少ない人ほど安かった。しかし、商品は多く買うほど単価が安くなる</w:t>
      </w:r>
      <w:r w:rsidR="008E73A0" w:rsidRPr="00EB2272">
        <w:rPr>
          <w:rFonts w:ascii="Meiryo UI" w:eastAsia="Meiryo UI" w:hAnsi="Meiryo UI" w:cs="Meiryo UI" w:hint="eastAsia"/>
        </w:rPr>
        <w:t>もので、自由</w:t>
      </w:r>
    </w:p>
    <w:p w:rsidR="00113F38" w:rsidRPr="00EB2272" w:rsidRDefault="008E73A0" w:rsidP="00D54503">
      <w:pPr>
        <w:snapToGrid w:val="0"/>
        <w:spacing w:line="440" w:lineRule="exact"/>
        <w:ind w:firstLineChars="450" w:firstLine="1033"/>
        <w:rPr>
          <w:rFonts w:ascii="Meiryo UI" w:eastAsia="Meiryo UI" w:hAnsi="Meiryo UI" w:cs="Meiryo UI"/>
        </w:rPr>
      </w:pPr>
      <w:r w:rsidRPr="00EB2272">
        <w:rPr>
          <w:rFonts w:ascii="Meiryo UI" w:eastAsia="Meiryo UI" w:hAnsi="Meiryo UI" w:cs="Meiryo UI" w:hint="eastAsia"/>
        </w:rPr>
        <w:t>化すれば電気を使う人ほど安くなるのは、当然である。</w:t>
      </w:r>
    </w:p>
    <w:p w:rsidR="00347F59" w:rsidRPr="00EB2272" w:rsidRDefault="00347F59" w:rsidP="00347F59">
      <w:pPr>
        <w:snapToGrid w:val="0"/>
        <w:spacing w:line="440" w:lineRule="exact"/>
        <w:ind w:firstLineChars="100" w:firstLine="230"/>
        <w:rPr>
          <w:rFonts w:ascii="Meiryo UI" w:eastAsia="Meiryo UI" w:hAnsi="Meiryo UI" w:cs="Meiryo UI"/>
        </w:rPr>
      </w:pPr>
    </w:p>
    <w:p w:rsidR="00041A24" w:rsidRPr="00EB2272" w:rsidRDefault="00D75DD1" w:rsidP="00C57006">
      <w:pPr>
        <w:snapToGrid w:val="0"/>
        <w:spacing w:line="440" w:lineRule="exact"/>
        <w:ind w:firstLineChars="200" w:firstLine="459"/>
        <w:rPr>
          <w:rFonts w:ascii="Meiryo UI" w:eastAsia="Meiryo UI" w:hAnsi="Meiryo UI" w:cs="Meiryo UI"/>
          <w:b/>
        </w:rPr>
      </w:pPr>
      <w:r w:rsidRPr="00EB2272">
        <w:rPr>
          <w:rFonts w:ascii="Meiryo UI" w:eastAsia="Meiryo UI" w:hAnsi="Meiryo UI" w:cs="Meiryo UI" w:hint="eastAsia"/>
          <w:b/>
        </w:rPr>
        <w:t>②</w:t>
      </w:r>
      <w:r w:rsidR="00506B71" w:rsidRPr="00EB2272">
        <w:rPr>
          <w:rFonts w:ascii="Meiryo UI" w:eastAsia="Meiryo UI" w:hAnsi="Meiryo UI" w:cs="Meiryo UI" w:hint="eastAsia"/>
          <w:b/>
        </w:rPr>
        <w:t>環境・エネルギー教育の推進について</w:t>
      </w:r>
    </w:p>
    <w:p w:rsidR="00C57006" w:rsidRPr="00EB2272" w:rsidRDefault="00FA1BE4" w:rsidP="00C57006">
      <w:pPr>
        <w:snapToGrid w:val="0"/>
        <w:spacing w:line="440" w:lineRule="exact"/>
        <w:ind w:firstLineChars="300" w:firstLine="689"/>
        <w:rPr>
          <w:rFonts w:ascii="Meiryo UI" w:eastAsia="Meiryo UI" w:hAnsi="Meiryo UI" w:cs="Meiryo UI"/>
          <w:b/>
        </w:rPr>
      </w:pPr>
      <w:r w:rsidRPr="00EB2272">
        <w:rPr>
          <w:rFonts w:ascii="Meiryo UI" w:eastAsia="Meiryo UI" w:hAnsi="Meiryo UI" w:cs="Meiryo UI" w:hint="eastAsia"/>
          <w:b/>
        </w:rPr>
        <w:t>＜</w:t>
      </w:r>
      <w:r w:rsidR="008E73A0" w:rsidRPr="00EB2272">
        <w:rPr>
          <w:rFonts w:ascii="Meiryo UI" w:eastAsia="Meiryo UI" w:hAnsi="Meiryo UI" w:cs="Meiryo UI" w:hint="eastAsia"/>
          <w:b/>
        </w:rPr>
        <w:t>教材冊子「考えよう！地球温暖化とエネルギー」の配布結果とゲーム感覚で学べる地球</w:t>
      </w:r>
    </w:p>
    <w:p w:rsidR="00FA1BE4" w:rsidRPr="00EB2272" w:rsidRDefault="008E73A0" w:rsidP="00C57006">
      <w:pPr>
        <w:snapToGrid w:val="0"/>
        <w:spacing w:line="440" w:lineRule="exact"/>
        <w:ind w:firstLineChars="300" w:firstLine="689"/>
        <w:rPr>
          <w:rFonts w:ascii="Meiryo UI" w:eastAsia="Meiryo UI" w:hAnsi="Meiryo UI" w:cs="Meiryo UI"/>
          <w:b/>
        </w:rPr>
      </w:pPr>
      <w:r w:rsidRPr="00EB2272">
        <w:rPr>
          <w:rFonts w:ascii="Meiryo UI" w:eastAsia="Meiryo UI" w:hAnsi="Meiryo UI" w:cs="Meiryo UI" w:hint="eastAsia"/>
          <w:b/>
        </w:rPr>
        <w:t>温暖化・エネルギーに関する環境教育</w:t>
      </w:r>
      <w:r w:rsidR="00FA1BE4" w:rsidRPr="00EB2272">
        <w:rPr>
          <w:rFonts w:ascii="Meiryo UI" w:eastAsia="Meiryo UI" w:hAnsi="Meiryo UI" w:cs="Meiryo UI" w:hint="eastAsia"/>
          <w:b/>
        </w:rPr>
        <w:t>＞</w:t>
      </w:r>
    </w:p>
    <w:p w:rsidR="00041A24" w:rsidRPr="00EB2272" w:rsidRDefault="00333170" w:rsidP="00C57006">
      <w:pPr>
        <w:snapToGrid w:val="0"/>
        <w:spacing w:line="440" w:lineRule="exact"/>
        <w:ind w:firstLineChars="400" w:firstLine="918"/>
        <w:rPr>
          <w:rFonts w:ascii="Meiryo UI" w:eastAsia="Meiryo UI" w:hAnsi="Meiryo UI" w:cs="Meiryo UI"/>
        </w:rPr>
      </w:pPr>
      <w:r w:rsidRPr="00EB2272">
        <w:rPr>
          <w:rFonts w:ascii="Meiryo UI" w:eastAsia="Meiryo UI" w:hAnsi="Meiryo UI" w:cs="Meiryo UI" w:hint="eastAsia"/>
        </w:rPr>
        <w:t>○概要</w:t>
      </w:r>
    </w:p>
    <w:p w:rsidR="00C57006" w:rsidRPr="00EB2272" w:rsidRDefault="008E73A0" w:rsidP="00C57006">
      <w:pPr>
        <w:snapToGrid w:val="0"/>
        <w:spacing w:line="440" w:lineRule="exact"/>
        <w:ind w:firstLineChars="400" w:firstLine="918"/>
        <w:rPr>
          <w:rFonts w:ascii="Meiryo UI" w:eastAsia="Meiryo UI" w:hAnsi="Meiryo UI" w:cs="Meiryo UI"/>
        </w:rPr>
      </w:pPr>
      <w:r w:rsidRPr="00EB2272">
        <w:rPr>
          <w:rFonts w:ascii="Meiryo UI" w:eastAsia="Meiryo UI" w:hAnsi="Meiryo UI" w:cs="Meiryo UI" w:hint="eastAsia"/>
        </w:rPr>
        <w:t xml:space="preserve">　・今年度、府内の小学５年生に配布した教材冊子の活用状況等のアンケート結果につい</w:t>
      </w:r>
    </w:p>
    <w:p w:rsidR="003505CB" w:rsidRPr="00EB2272" w:rsidRDefault="008E73A0" w:rsidP="00F57617">
      <w:pPr>
        <w:snapToGrid w:val="0"/>
        <w:spacing w:afterLines="50" w:after="243" w:line="440" w:lineRule="exact"/>
        <w:ind w:firstLineChars="500" w:firstLine="1148"/>
        <w:rPr>
          <w:rFonts w:ascii="Meiryo UI" w:eastAsia="Meiryo UI" w:hAnsi="Meiryo UI" w:cs="Meiryo UI"/>
        </w:rPr>
      </w:pPr>
      <w:r w:rsidRPr="00EB2272">
        <w:rPr>
          <w:rFonts w:ascii="Meiryo UI" w:eastAsia="Meiryo UI" w:hAnsi="Meiryo UI" w:cs="Meiryo UI" w:hint="eastAsia"/>
        </w:rPr>
        <w:t>て報告した。</w:t>
      </w:r>
    </w:p>
    <w:p w:rsidR="004A6D1D" w:rsidRPr="00EB2272" w:rsidRDefault="008E73A0" w:rsidP="008E73A0">
      <w:pPr>
        <w:snapToGrid w:val="0"/>
        <w:spacing w:line="440" w:lineRule="exact"/>
        <w:rPr>
          <w:rFonts w:ascii="Meiryo UI" w:eastAsia="Meiryo UI" w:hAnsi="Meiryo UI" w:cs="Meiryo UI"/>
        </w:rPr>
      </w:pPr>
      <w:r w:rsidRPr="00EB2272">
        <w:rPr>
          <w:rFonts w:ascii="Meiryo UI" w:eastAsia="Meiryo UI" w:hAnsi="Meiryo UI" w:cs="Meiryo UI" w:hint="eastAsia"/>
        </w:rPr>
        <w:t xml:space="preserve">　　　　　</w:t>
      </w:r>
      <w:r w:rsidR="00C57006" w:rsidRPr="00EB2272">
        <w:rPr>
          <w:rFonts w:ascii="Meiryo UI" w:eastAsia="Meiryo UI" w:hAnsi="Meiryo UI" w:cs="Meiryo UI" w:hint="eastAsia"/>
        </w:rPr>
        <w:t xml:space="preserve">　</w:t>
      </w:r>
      <w:r w:rsidRPr="00EB2272">
        <w:rPr>
          <w:rFonts w:ascii="Meiryo UI" w:eastAsia="Meiryo UI" w:hAnsi="Meiryo UI" w:cs="Meiryo UI" w:hint="eastAsia"/>
        </w:rPr>
        <w:t xml:space="preserve"> ・近年</w:t>
      </w:r>
      <w:r w:rsidR="004A6D1D" w:rsidRPr="00EB2272">
        <w:rPr>
          <w:rFonts w:ascii="Meiryo UI" w:eastAsia="Meiryo UI" w:hAnsi="Meiryo UI" w:cs="Meiryo UI" w:hint="eastAsia"/>
        </w:rPr>
        <w:t>では</w:t>
      </w:r>
      <w:r w:rsidRPr="00EB2272">
        <w:rPr>
          <w:rFonts w:ascii="Meiryo UI" w:eastAsia="Meiryo UI" w:hAnsi="Meiryo UI" w:cs="Meiryo UI" w:hint="eastAsia"/>
        </w:rPr>
        <w:t>、ゲーム感覚で学べる</w:t>
      </w:r>
      <w:r w:rsidR="00DF4D82" w:rsidRPr="00EB2272">
        <w:rPr>
          <w:rFonts w:ascii="Meiryo UI" w:eastAsia="Meiryo UI" w:hAnsi="Meiryo UI" w:cs="Meiryo UI" w:hint="eastAsia"/>
        </w:rPr>
        <w:t>環境教育について</w:t>
      </w:r>
      <w:r w:rsidR="004A6D1D" w:rsidRPr="00EB2272">
        <w:rPr>
          <w:rFonts w:ascii="Meiryo UI" w:eastAsia="Meiryo UI" w:hAnsi="Meiryo UI" w:cs="Meiryo UI" w:hint="eastAsia"/>
        </w:rPr>
        <w:t>話題となっており、その啓発ツール等に</w:t>
      </w:r>
    </w:p>
    <w:p w:rsidR="008E73A0" w:rsidRPr="00EB2272" w:rsidRDefault="004A6D1D" w:rsidP="004A6D1D">
      <w:pPr>
        <w:snapToGrid w:val="0"/>
        <w:spacing w:line="440" w:lineRule="exact"/>
        <w:ind w:firstLineChars="500" w:firstLine="1148"/>
        <w:rPr>
          <w:rFonts w:ascii="Meiryo UI" w:eastAsia="Meiryo UI" w:hAnsi="Meiryo UI" w:cs="Meiryo UI"/>
        </w:rPr>
      </w:pPr>
      <w:r w:rsidRPr="00EB2272">
        <w:rPr>
          <w:rFonts w:ascii="Meiryo UI" w:eastAsia="Meiryo UI" w:hAnsi="Meiryo UI" w:cs="Meiryo UI" w:hint="eastAsia"/>
        </w:rPr>
        <w:t>ついて</w:t>
      </w:r>
      <w:r w:rsidR="00DF4D82" w:rsidRPr="00EB2272">
        <w:rPr>
          <w:rFonts w:ascii="Meiryo UI" w:eastAsia="Meiryo UI" w:hAnsi="Meiryo UI" w:cs="Meiryo UI" w:hint="eastAsia"/>
        </w:rPr>
        <w:t>整理し、情報提供を行った。</w:t>
      </w:r>
    </w:p>
    <w:p w:rsidR="00F16D05" w:rsidRPr="00EB2272" w:rsidRDefault="00F16D05" w:rsidP="00F16D05">
      <w:pPr>
        <w:adjustRightInd w:val="0"/>
        <w:snapToGrid w:val="0"/>
        <w:jc w:val="left"/>
        <w:rPr>
          <w:rFonts w:ascii="Meiryo UI" w:eastAsia="Meiryo UI" w:hAnsi="Meiryo UI" w:cs="Meiryo UI"/>
        </w:rPr>
      </w:pPr>
    </w:p>
    <w:p w:rsidR="00DF4D82" w:rsidRPr="00EB2272" w:rsidRDefault="00DF4D82" w:rsidP="00F16D05">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w:t>
      </w:r>
      <w:r w:rsidR="00C57006" w:rsidRPr="00EB2272">
        <w:rPr>
          <w:rFonts w:ascii="Meiryo UI" w:eastAsia="Meiryo UI" w:hAnsi="Meiryo UI" w:cs="Meiryo UI" w:hint="eastAsia"/>
        </w:rPr>
        <w:t xml:space="preserve">　</w:t>
      </w:r>
      <w:r w:rsidRPr="00EB2272">
        <w:rPr>
          <w:rFonts w:ascii="Meiryo UI" w:eastAsia="Meiryo UI" w:hAnsi="Meiryo UI" w:cs="Meiryo UI" w:hint="eastAsia"/>
        </w:rPr>
        <w:t>○主な意見等</w:t>
      </w:r>
    </w:p>
    <w:p w:rsidR="007D228F" w:rsidRPr="00EB2272" w:rsidRDefault="00DF4D82" w:rsidP="007D228F">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w:t>
      </w:r>
      <w:r w:rsidR="00C57006" w:rsidRPr="00EB2272">
        <w:rPr>
          <w:rFonts w:ascii="Meiryo UI" w:eastAsia="Meiryo UI" w:hAnsi="Meiryo UI" w:cs="Meiryo UI" w:hint="eastAsia"/>
        </w:rPr>
        <w:t xml:space="preserve">　</w:t>
      </w:r>
      <w:r w:rsidR="00B80C7C" w:rsidRPr="00EB2272">
        <w:rPr>
          <w:rFonts w:ascii="Meiryo UI" w:eastAsia="Meiryo UI" w:hAnsi="Meiryo UI" w:cs="Meiryo UI" w:hint="eastAsia"/>
        </w:rPr>
        <w:t xml:space="preserve">　・忙しい先生方にも</w:t>
      </w:r>
      <w:r w:rsidR="007D228F" w:rsidRPr="00EB2272">
        <w:rPr>
          <w:rFonts w:ascii="Meiryo UI" w:eastAsia="Meiryo UI" w:hAnsi="Meiryo UI" w:cs="Meiryo UI" w:hint="eastAsia"/>
        </w:rPr>
        <w:t>教材冊子を</w:t>
      </w:r>
      <w:r w:rsidR="00B80C7C" w:rsidRPr="00EB2272">
        <w:rPr>
          <w:rFonts w:ascii="Meiryo UI" w:eastAsia="Meiryo UI" w:hAnsi="Meiryo UI" w:cs="Meiryo UI" w:hint="eastAsia"/>
        </w:rPr>
        <w:t>活用していただけるような</w:t>
      </w:r>
      <w:r w:rsidR="007D228F" w:rsidRPr="00EB2272">
        <w:rPr>
          <w:rFonts w:ascii="Meiryo UI" w:eastAsia="Meiryo UI" w:hAnsi="Meiryo UI" w:cs="Meiryo UI" w:hint="eastAsia"/>
        </w:rPr>
        <w:t>先生側への</w:t>
      </w:r>
      <w:r w:rsidR="00B80C7C" w:rsidRPr="00EB2272">
        <w:rPr>
          <w:rFonts w:ascii="Meiryo UI" w:eastAsia="Meiryo UI" w:hAnsi="Meiryo UI" w:cs="Meiryo UI" w:hint="eastAsia"/>
        </w:rPr>
        <w:t>取り組みが</w:t>
      </w:r>
      <w:r w:rsidRPr="00EB2272">
        <w:rPr>
          <w:rFonts w:ascii="Meiryo UI" w:eastAsia="Meiryo UI" w:hAnsi="Meiryo UI" w:cs="Meiryo UI" w:hint="eastAsia"/>
        </w:rPr>
        <w:t>必要だ。</w:t>
      </w:r>
    </w:p>
    <w:p w:rsidR="007D228F" w:rsidRPr="00EB2272" w:rsidRDefault="007D228F" w:rsidP="007D228F">
      <w:pPr>
        <w:adjustRightInd w:val="0"/>
        <w:snapToGrid w:val="0"/>
        <w:spacing w:afterLines="50" w:after="243"/>
        <w:ind w:left="1492" w:hangingChars="650" w:hanging="1492"/>
        <w:jc w:val="left"/>
        <w:rPr>
          <w:rFonts w:ascii="Meiryo UI" w:eastAsia="Meiryo UI" w:hAnsi="Meiryo UI" w:cs="Meiryo UI"/>
        </w:rPr>
      </w:pPr>
      <w:r w:rsidRPr="00EB2272">
        <w:rPr>
          <w:rFonts w:ascii="Meiryo UI" w:eastAsia="Meiryo UI" w:hAnsi="Meiryo UI" w:cs="Meiryo UI" w:hint="eastAsia"/>
        </w:rPr>
        <w:t xml:space="preserve">　　　　　　　　⇒エネルギー政策課では、昨年度から各小学校を周って先生方に環境教育について指導をする教育委員会の方へ、環境教育の情報を伝えている。</w:t>
      </w:r>
    </w:p>
    <w:p w:rsidR="004A6D1D" w:rsidRPr="00EB2272" w:rsidRDefault="00DF4D82" w:rsidP="004A6D1D">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w:t>
      </w:r>
      <w:r w:rsidR="00C57006" w:rsidRPr="00EB2272">
        <w:rPr>
          <w:rFonts w:ascii="Meiryo UI" w:eastAsia="Meiryo UI" w:hAnsi="Meiryo UI" w:cs="Meiryo UI" w:hint="eastAsia"/>
        </w:rPr>
        <w:t xml:space="preserve">　</w:t>
      </w:r>
      <w:r w:rsidRPr="00EB2272">
        <w:rPr>
          <w:rFonts w:ascii="Meiryo UI" w:eastAsia="Meiryo UI" w:hAnsi="Meiryo UI" w:cs="Meiryo UI" w:hint="eastAsia"/>
        </w:rPr>
        <w:t xml:space="preserve">　</w:t>
      </w:r>
      <w:r w:rsidR="004A6D1D" w:rsidRPr="00EB2272">
        <w:rPr>
          <w:rFonts w:ascii="Meiryo UI" w:eastAsia="Meiryo UI" w:hAnsi="Meiryo UI" w:cs="Meiryo UI" w:hint="eastAsia"/>
        </w:rPr>
        <w:t>・冊子を活用している学校の取り組み例や、教科に連携できている学校・連携できていな</w:t>
      </w:r>
    </w:p>
    <w:p w:rsidR="00F03FE4" w:rsidRPr="00EB2272" w:rsidRDefault="004A6D1D" w:rsidP="003505CB">
      <w:pPr>
        <w:adjustRightInd w:val="0"/>
        <w:snapToGrid w:val="0"/>
        <w:ind w:firstLineChars="500" w:firstLine="1148"/>
        <w:jc w:val="left"/>
        <w:rPr>
          <w:rFonts w:ascii="Meiryo UI" w:eastAsia="Meiryo UI" w:hAnsi="Meiryo UI" w:cs="Meiryo UI"/>
        </w:rPr>
      </w:pPr>
      <w:r w:rsidRPr="00EB2272">
        <w:rPr>
          <w:rFonts w:ascii="Meiryo UI" w:eastAsia="Meiryo UI" w:hAnsi="Meiryo UI" w:cs="Meiryo UI" w:hint="eastAsia"/>
        </w:rPr>
        <w:lastRenderedPageBreak/>
        <w:t>い学校がある実態を</w:t>
      </w:r>
      <w:r w:rsidR="00DF4D82" w:rsidRPr="00EB2272">
        <w:rPr>
          <w:rFonts w:ascii="Meiryo UI" w:eastAsia="Meiryo UI" w:hAnsi="Meiryo UI" w:cs="Meiryo UI" w:hint="eastAsia"/>
        </w:rPr>
        <w:t>調査してみてはどうか。</w:t>
      </w:r>
    </w:p>
    <w:p w:rsidR="003505CB" w:rsidRPr="00EB2272" w:rsidRDefault="003505CB" w:rsidP="003505CB">
      <w:pPr>
        <w:adjustRightInd w:val="0"/>
        <w:snapToGrid w:val="0"/>
        <w:ind w:firstLineChars="500" w:firstLine="1148"/>
        <w:jc w:val="left"/>
        <w:rPr>
          <w:rFonts w:ascii="Meiryo UI" w:eastAsia="Meiryo UI" w:hAnsi="Meiryo UI" w:cs="Meiryo UI"/>
        </w:rPr>
      </w:pPr>
    </w:p>
    <w:p w:rsidR="00FA1BE4" w:rsidRPr="00EB2272" w:rsidRDefault="00FA1BE4" w:rsidP="00C57006">
      <w:pPr>
        <w:adjustRightInd w:val="0"/>
        <w:snapToGrid w:val="0"/>
        <w:ind w:firstLineChars="350" w:firstLine="804"/>
        <w:jc w:val="left"/>
        <w:rPr>
          <w:rFonts w:ascii="Meiryo UI" w:eastAsia="Meiryo UI" w:hAnsi="Meiryo UI" w:cs="Meiryo UI"/>
          <w:b/>
        </w:rPr>
      </w:pPr>
      <w:r w:rsidRPr="00EB2272">
        <w:rPr>
          <w:rFonts w:ascii="Meiryo UI" w:eastAsia="Meiryo UI" w:hAnsi="Meiryo UI" w:cs="Meiryo UI" w:hint="eastAsia"/>
          <w:b/>
        </w:rPr>
        <w:t>＜</w:t>
      </w:r>
      <w:r w:rsidR="00DF4D82" w:rsidRPr="00EB2272">
        <w:rPr>
          <w:rFonts w:ascii="Meiryo UI" w:eastAsia="Meiryo UI" w:hAnsi="Meiryo UI" w:cs="Meiryo UI" w:hint="eastAsia"/>
          <w:b/>
        </w:rPr>
        <w:t>ナッジを活用した環境教育の実証事業</w:t>
      </w:r>
      <w:r w:rsidRPr="00EB2272">
        <w:rPr>
          <w:rFonts w:ascii="Meiryo UI" w:eastAsia="Meiryo UI" w:hAnsi="Meiryo UI" w:cs="Meiryo UI" w:hint="eastAsia"/>
          <w:b/>
        </w:rPr>
        <w:t>について＞</w:t>
      </w:r>
    </w:p>
    <w:p w:rsidR="00F16D05" w:rsidRPr="00EB2272" w:rsidRDefault="00F16D05" w:rsidP="00F16D05">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w:t>
      </w:r>
      <w:r w:rsidR="00D75DD1" w:rsidRPr="00EB2272">
        <w:rPr>
          <w:rFonts w:ascii="Meiryo UI" w:eastAsia="Meiryo UI" w:hAnsi="Meiryo UI" w:cs="Meiryo UI" w:hint="eastAsia"/>
        </w:rPr>
        <w:t xml:space="preserve">　　</w:t>
      </w:r>
      <w:r w:rsidR="00C57006" w:rsidRPr="00EB2272">
        <w:rPr>
          <w:rFonts w:ascii="Meiryo UI" w:eastAsia="Meiryo UI" w:hAnsi="Meiryo UI" w:cs="Meiryo UI" w:hint="eastAsia"/>
        </w:rPr>
        <w:t xml:space="preserve">　</w:t>
      </w:r>
      <w:r w:rsidR="00D75DD1" w:rsidRPr="00EB2272">
        <w:rPr>
          <w:rFonts w:ascii="Meiryo UI" w:eastAsia="Meiryo UI" w:hAnsi="Meiryo UI" w:cs="Meiryo UI" w:hint="eastAsia"/>
        </w:rPr>
        <w:t xml:space="preserve">　</w:t>
      </w:r>
      <w:r w:rsidRPr="00EB2272">
        <w:rPr>
          <w:rFonts w:ascii="Meiryo UI" w:eastAsia="Meiryo UI" w:hAnsi="Meiryo UI" w:cs="Meiryo UI" w:hint="eastAsia"/>
        </w:rPr>
        <w:t>○</w:t>
      </w:r>
      <w:r w:rsidR="00B04BFB" w:rsidRPr="00EB2272">
        <w:rPr>
          <w:rFonts w:ascii="Meiryo UI" w:eastAsia="Meiryo UI" w:hAnsi="Meiryo UI" w:cs="Meiryo UI" w:hint="eastAsia"/>
        </w:rPr>
        <w:t>概要</w:t>
      </w:r>
    </w:p>
    <w:p w:rsidR="003505CB" w:rsidRPr="00EB2272" w:rsidRDefault="00B04BFB" w:rsidP="003505CB">
      <w:pPr>
        <w:snapToGrid w:val="0"/>
        <w:spacing w:line="440" w:lineRule="exact"/>
        <w:ind w:firstLineChars="300" w:firstLine="689"/>
        <w:rPr>
          <w:rFonts w:ascii="Meiryo UI" w:eastAsia="Meiryo UI" w:hAnsi="Meiryo UI" w:cs="Meiryo UI"/>
        </w:rPr>
      </w:pPr>
      <w:r w:rsidRPr="00EB2272">
        <w:rPr>
          <w:rFonts w:ascii="Meiryo UI" w:eastAsia="Meiryo UI" w:hAnsi="Meiryo UI" w:cs="Meiryo UI" w:hint="eastAsia"/>
        </w:rPr>
        <w:t xml:space="preserve">　</w:t>
      </w:r>
      <w:r w:rsidR="00C57006" w:rsidRPr="00EB2272">
        <w:rPr>
          <w:rFonts w:ascii="Meiryo UI" w:eastAsia="Meiryo UI" w:hAnsi="Meiryo UI" w:cs="Meiryo UI" w:hint="eastAsia"/>
        </w:rPr>
        <w:t xml:space="preserve">　　</w:t>
      </w:r>
      <w:r w:rsidRPr="00EB2272">
        <w:rPr>
          <w:rFonts w:ascii="Meiryo UI" w:eastAsia="Meiryo UI" w:hAnsi="Meiryo UI" w:cs="Meiryo UI" w:hint="eastAsia"/>
        </w:rPr>
        <w:t>・</w:t>
      </w:r>
      <w:r w:rsidR="00027954" w:rsidRPr="00EB2272">
        <w:rPr>
          <w:rFonts w:ascii="Meiryo UI" w:eastAsia="Meiryo UI" w:hAnsi="Meiryo UI" w:cs="Meiryo UI" w:hint="eastAsia"/>
        </w:rPr>
        <w:t>東京ガスと住環境</w:t>
      </w:r>
      <w:r w:rsidR="003505CB" w:rsidRPr="00EB2272">
        <w:rPr>
          <w:rFonts w:ascii="Meiryo UI" w:eastAsia="Meiryo UI" w:hAnsi="Meiryo UI" w:cs="Meiryo UI" w:hint="eastAsia"/>
        </w:rPr>
        <w:t>計画研究所が取組む、ナッジを活用した環境教育の実証事業</w:t>
      </w:r>
      <w:r w:rsidR="00803070" w:rsidRPr="00EB2272">
        <w:rPr>
          <w:rFonts w:ascii="Meiryo UI" w:eastAsia="Meiryo UI" w:hAnsi="Meiryo UI" w:cs="Meiryo UI" w:hint="eastAsia"/>
        </w:rPr>
        <w:t>の概</w:t>
      </w:r>
    </w:p>
    <w:p w:rsidR="00803070" w:rsidRPr="00EB2272" w:rsidRDefault="00803070" w:rsidP="003505CB">
      <w:pPr>
        <w:snapToGrid w:val="0"/>
        <w:spacing w:line="440" w:lineRule="exact"/>
        <w:ind w:firstLineChars="550" w:firstLine="1263"/>
        <w:rPr>
          <w:rFonts w:ascii="Meiryo UI" w:eastAsia="Meiryo UI" w:hAnsi="Meiryo UI" w:cs="Meiryo UI"/>
        </w:rPr>
      </w:pPr>
      <w:r w:rsidRPr="00EB2272">
        <w:rPr>
          <w:rFonts w:ascii="Meiryo UI" w:eastAsia="Meiryo UI" w:hAnsi="Meiryo UI" w:cs="Meiryo UI" w:hint="eastAsia"/>
        </w:rPr>
        <w:t>要と実証校の募集について紹介した。</w:t>
      </w:r>
    </w:p>
    <w:p w:rsidR="00F03FE4" w:rsidRPr="00EB2272" w:rsidRDefault="00F03FE4" w:rsidP="003419E1">
      <w:pPr>
        <w:snapToGrid w:val="0"/>
        <w:spacing w:line="440" w:lineRule="exact"/>
        <w:ind w:firstLineChars="500" w:firstLine="1148"/>
        <w:rPr>
          <w:rFonts w:ascii="Meiryo UI" w:eastAsia="Meiryo UI" w:hAnsi="Meiryo UI" w:cs="Meiryo UI"/>
        </w:rPr>
      </w:pPr>
    </w:p>
    <w:p w:rsidR="00803070" w:rsidRPr="00EB2272" w:rsidRDefault="00803070" w:rsidP="00803070">
      <w:pPr>
        <w:snapToGrid w:val="0"/>
        <w:spacing w:line="440" w:lineRule="exact"/>
        <w:rPr>
          <w:rFonts w:ascii="Meiryo UI" w:eastAsia="Meiryo UI" w:hAnsi="Meiryo UI" w:cs="Meiryo UI"/>
        </w:rPr>
      </w:pPr>
      <w:r w:rsidRPr="00EB2272">
        <w:rPr>
          <w:rFonts w:ascii="Meiryo UI" w:eastAsia="Meiryo UI" w:hAnsi="Meiryo UI" w:cs="Meiryo UI" w:hint="eastAsia"/>
        </w:rPr>
        <w:t xml:space="preserve">　　　　　</w:t>
      </w:r>
      <w:r w:rsidR="00F03FE4" w:rsidRPr="00EB2272">
        <w:rPr>
          <w:rFonts w:ascii="Meiryo UI" w:eastAsia="Meiryo UI" w:hAnsi="Meiryo UI" w:cs="Meiryo UI" w:hint="eastAsia"/>
        </w:rPr>
        <w:t xml:space="preserve">　</w:t>
      </w:r>
      <w:r w:rsidRPr="00EB2272">
        <w:rPr>
          <w:rFonts w:ascii="Meiryo UI" w:eastAsia="Meiryo UI" w:hAnsi="Meiryo UI" w:cs="Meiryo UI" w:hint="eastAsia"/>
        </w:rPr>
        <w:t>○主な意見等</w:t>
      </w:r>
    </w:p>
    <w:p w:rsidR="00B80C7C" w:rsidRPr="00EB2272" w:rsidRDefault="00803070" w:rsidP="00803070">
      <w:pPr>
        <w:snapToGrid w:val="0"/>
        <w:spacing w:line="440" w:lineRule="exact"/>
        <w:rPr>
          <w:rFonts w:ascii="Meiryo UI" w:eastAsia="Meiryo UI" w:hAnsi="Meiryo UI" w:cs="Meiryo UI"/>
        </w:rPr>
      </w:pPr>
      <w:r w:rsidRPr="00EB2272">
        <w:rPr>
          <w:rFonts w:ascii="Meiryo UI" w:eastAsia="Meiryo UI" w:hAnsi="Meiryo UI" w:cs="Meiryo UI" w:hint="eastAsia"/>
        </w:rPr>
        <w:t xml:space="preserve">　　　　　</w:t>
      </w:r>
      <w:r w:rsidR="00C57006" w:rsidRPr="00EB2272">
        <w:rPr>
          <w:rFonts w:ascii="Meiryo UI" w:eastAsia="Meiryo UI" w:hAnsi="Meiryo UI" w:cs="Meiryo UI" w:hint="eastAsia"/>
        </w:rPr>
        <w:t xml:space="preserve">　　</w:t>
      </w:r>
      <w:r w:rsidR="00B80C7C" w:rsidRPr="00EB2272">
        <w:rPr>
          <w:rFonts w:ascii="Meiryo UI" w:eastAsia="Meiryo UI" w:hAnsi="Meiryo UI" w:cs="Meiryo UI" w:hint="eastAsia"/>
        </w:rPr>
        <w:t>・電気の使用量について他人</w:t>
      </w:r>
      <w:r w:rsidRPr="00EB2272">
        <w:rPr>
          <w:rFonts w:ascii="Meiryo UI" w:eastAsia="Meiryo UI" w:hAnsi="Meiryo UI" w:cs="Meiryo UI" w:hint="eastAsia"/>
        </w:rPr>
        <w:t>と比べる場合、高齢者がいる家庭では多くなってしまう。環境</w:t>
      </w:r>
    </w:p>
    <w:p w:rsidR="00803070" w:rsidRPr="00EB2272" w:rsidRDefault="00B80C7C" w:rsidP="00F03FE4">
      <w:pPr>
        <w:snapToGrid w:val="0"/>
        <w:spacing w:afterLines="50" w:after="243" w:line="440" w:lineRule="exact"/>
        <w:rPr>
          <w:rFonts w:ascii="Meiryo UI" w:eastAsia="Meiryo UI" w:hAnsi="Meiryo UI" w:cs="Meiryo UI"/>
        </w:rPr>
      </w:pPr>
      <w:r w:rsidRPr="00EB2272">
        <w:rPr>
          <w:rFonts w:ascii="Meiryo UI" w:eastAsia="Meiryo UI" w:hAnsi="Meiryo UI" w:cs="Meiryo UI" w:hint="eastAsia"/>
        </w:rPr>
        <w:t xml:space="preserve">　　　　　　　 </w:t>
      </w:r>
      <w:r w:rsidR="00803070" w:rsidRPr="00EB2272">
        <w:rPr>
          <w:rFonts w:ascii="Meiryo UI" w:eastAsia="Meiryo UI" w:hAnsi="Meiryo UI" w:cs="Meiryo UI" w:hint="eastAsia"/>
        </w:rPr>
        <w:t>家</w:t>
      </w:r>
      <w:r w:rsidRPr="00EB2272">
        <w:rPr>
          <w:rFonts w:ascii="Meiryo UI" w:eastAsia="Meiryo UI" w:hAnsi="Meiryo UI" w:cs="Meiryo UI" w:hint="eastAsia"/>
        </w:rPr>
        <w:t>計簿</w:t>
      </w:r>
      <w:r w:rsidR="003505CB" w:rsidRPr="00EB2272">
        <w:rPr>
          <w:rFonts w:ascii="Meiryo UI" w:eastAsia="Meiryo UI" w:hAnsi="Meiryo UI" w:cs="Meiryo UI" w:hint="eastAsia"/>
        </w:rPr>
        <w:t>を持ってくる人に</w:t>
      </w:r>
      <w:r w:rsidRPr="00EB2272">
        <w:rPr>
          <w:rFonts w:ascii="Meiryo UI" w:eastAsia="Meiryo UI" w:hAnsi="Meiryo UI" w:cs="Meiryo UI" w:hint="eastAsia"/>
        </w:rPr>
        <w:t>は、１年前の自分と</w:t>
      </w:r>
      <w:r w:rsidR="00803070" w:rsidRPr="00EB2272">
        <w:rPr>
          <w:rFonts w:ascii="Meiryo UI" w:eastAsia="Meiryo UI" w:hAnsi="Meiryo UI" w:cs="Meiryo UI" w:hint="eastAsia"/>
        </w:rPr>
        <w:t>比べるよう言っている。</w:t>
      </w:r>
    </w:p>
    <w:p w:rsidR="00A863D9" w:rsidRPr="00EB2272" w:rsidRDefault="00803070" w:rsidP="003505CB">
      <w:pPr>
        <w:snapToGrid w:val="0"/>
        <w:spacing w:line="440" w:lineRule="exact"/>
        <w:ind w:left="1263" w:hangingChars="550" w:hanging="1263"/>
        <w:rPr>
          <w:rFonts w:ascii="Meiryo UI" w:eastAsia="Meiryo UI" w:hAnsi="Meiryo UI" w:cs="Meiryo UI"/>
        </w:rPr>
      </w:pPr>
      <w:r w:rsidRPr="00EB2272">
        <w:rPr>
          <w:rFonts w:ascii="Meiryo UI" w:eastAsia="Meiryo UI" w:hAnsi="Meiryo UI" w:cs="Meiryo UI" w:hint="eastAsia"/>
        </w:rPr>
        <w:t xml:space="preserve">　　　　　</w:t>
      </w:r>
      <w:r w:rsidR="00C57006" w:rsidRPr="00EB2272">
        <w:rPr>
          <w:rFonts w:ascii="Meiryo UI" w:eastAsia="Meiryo UI" w:hAnsi="Meiryo UI" w:cs="Meiryo UI" w:hint="eastAsia"/>
        </w:rPr>
        <w:t xml:space="preserve">　　</w:t>
      </w:r>
      <w:r w:rsidRPr="00EB2272">
        <w:rPr>
          <w:rFonts w:ascii="Meiryo UI" w:eastAsia="Meiryo UI" w:hAnsi="Meiryo UI" w:cs="Meiryo UI" w:hint="eastAsia"/>
        </w:rPr>
        <w:t>・教室で</w:t>
      </w:r>
      <w:r w:rsidR="00C57006" w:rsidRPr="00EB2272">
        <w:rPr>
          <w:rFonts w:ascii="Meiryo UI" w:eastAsia="Meiryo UI" w:hAnsi="Meiryo UI" w:cs="Meiryo UI" w:hint="eastAsia"/>
        </w:rPr>
        <w:t>自分の家の</w:t>
      </w:r>
      <w:r w:rsidR="003505CB" w:rsidRPr="00EB2272">
        <w:rPr>
          <w:rFonts w:ascii="Meiryo UI" w:eastAsia="Meiryo UI" w:hAnsi="Meiryo UI" w:cs="Meiryo UI" w:hint="eastAsia"/>
        </w:rPr>
        <w:t>電気</w:t>
      </w:r>
      <w:r w:rsidRPr="00EB2272">
        <w:rPr>
          <w:rFonts w:ascii="Meiryo UI" w:eastAsia="Meiryo UI" w:hAnsi="Meiryo UI" w:cs="Meiryo UI" w:hint="eastAsia"/>
        </w:rPr>
        <w:t>使用量</w:t>
      </w:r>
      <w:r w:rsidR="00C57006" w:rsidRPr="00EB2272">
        <w:rPr>
          <w:rFonts w:ascii="Meiryo UI" w:eastAsia="Meiryo UI" w:hAnsi="Meiryo UI" w:cs="Meiryo UI" w:hint="eastAsia"/>
        </w:rPr>
        <w:t>を</w:t>
      </w:r>
      <w:r w:rsidR="003505CB" w:rsidRPr="00EB2272">
        <w:rPr>
          <w:rFonts w:ascii="Meiryo UI" w:eastAsia="Meiryo UI" w:hAnsi="Meiryo UI" w:cs="Meiryo UI" w:hint="eastAsia"/>
        </w:rPr>
        <w:t>他人に</w:t>
      </w:r>
      <w:r w:rsidR="00C57006" w:rsidRPr="00EB2272">
        <w:rPr>
          <w:rFonts w:ascii="Meiryo UI" w:eastAsia="Meiryo UI" w:hAnsi="Meiryo UI" w:cs="Meiryo UI" w:hint="eastAsia"/>
        </w:rPr>
        <w:t>伝えるのは、使用量が多い家庭では難しい。</w:t>
      </w:r>
      <w:r w:rsidR="00B80C7C" w:rsidRPr="00EB2272">
        <w:rPr>
          <w:rFonts w:ascii="Meiryo UI" w:eastAsia="Meiryo UI" w:hAnsi="Meiryo UI" w:cs="Meiryo UI" w:hint="eastAsia"/>
        </w:rPr>
        <w:t>経験上、</w:t>
      </w:r>
      <w:r w:rsidR="00C57006" w:rsidRPr="00EB2272">
        <w:rPr>
          <w:rFonts w:ascii="Meiryo UI" w:eastAsia="Meiryo UI" w:hAnsi="Meiryo UI" w:cs="Meiryo UI" w:hint="eastAsia"/>
        </w:rPr>
        <w:t>親がだらしないと思われかねないので、</w:t>
      </w:r>
      <w:r w:rsidR="003505CB" w:rsidRPr="00EB2272">
        <w:rPr>
          <w:rFonts w:ascii="Meiryo UI" w:eastAsia="Meiryo UI" w:hAnsi="Meiryo UI" w:cs="Meiryo UI" w:hint="eastAsia"/>
        </w:rPr>
        <w:t>親が</w:t>
      </w:r>
      <w:r w:rsidR="00C57006" w:rsidRPr="00EB2272">
        <w:rPr>
          <w:rFonts w:ascii="Meiryo UI" w:eastAsia="Meiryo UI" w:hAnsi="Meiryo UI" w:cs="Meiryo UI" w:hint="eastAsia"/>
        </w:rPr>
        <w:t>子どもに</w:t>
      </w:r>
      <w:r w:rsidR="003505CB" w:rsidRPr="00EB2272">
        <w:rPr>
          <w:rFonts w:ascii="Meiryo UI" w:eastAsia="Meiryo UI" w:hAnsi="Meiryo UI" w:cs="Meiryo UI" w:hint="eastAsia"/>
        </w:rPr>
        <w:t>学校へ</w:t>
      </w:r>
      <w:r w:rsidR="00C57006" w:rsidRPr="00EB2272">
        <w:rPr>
          <w:rFonts w:ascii="Meiryo UI" w:eastAsia="Meiryo UI" w:hAnsi="Meiryo UI" w:cs="Meiryo UI" w:hint="eastAsia"/>
        </w:rPr>
        <w:t>出させないという家庭があった。</w:t>
      </w:r>
    </w:p>
    <w:p w:rsidR="00C57006" w:rsidRPr="00EB2272" w:rsidRDefault="00C57006" w:rsidP="0080476B">
      <w:pPr>
        <w:adjustRightInd w:val="0"/>
        <w:snapToGrid w:val="0"/>
        <w:jc w:val="left"/>
        <w:rPr>
          <w:rFonts w:ascii="Meiryo UI" w:eastAsia="Meiryo UI" w:hAnsi="Meiryo UI" w:cs="Meiryo UI"/>
        </w:rPr>
      </w:pPr>
    </w:p>
    <w:p w:rsidR="00C57006" w:rsidRPr="00EB2272" w:rsidRDefault="00C57006" w:rsidP="00C57006">
      <w:pPr>
        <w:snapToGrid w:val="0"/>
        <w:spacing w:line="440" w:lineRule="exact"/>
        <w:ind w:firstLineChars="200" w:firstLine="459"/>
        <w:rPr>
          <w:rFonts w:ascii="Meiryo UI" w:eastAsia="Meiryo UI" w:hAnsi="Meiryo UI" w:cs="Meiryo UI"/>
          <w:b/>
        </w:rPr>
      </w:pPr>
      <w:r w:rsidRPr="00EB2272">
        <w:rPr>
          <w:rFonts w:ascii="Meiryo UI" w:eastAsia="Meiryo UI" w:hAnsi="Meiryo UI" w:cs="Meiryo UI" w:hint="eastAsia"/>
          <w:b/>
        </w:rPr>
        <w:t>③家庭部門における省エネ取組の推進について</w:t>
      </w:r>
    </w:p>
    <w:p w:rsidR="009947D8" w:rsidRPr="00EB2272" w:rsidRDefault="00C57006" w:rsidP="00C57006">
      <w:pPr>
        <w:adjustRightInd w:val="0"/>
        <w:snapToGrid w:val="0"/>
        <w:ind w:firstLineChars="350" w:firstLine="804"/>
        <w:jc w:val="left"/>
        <w:rPr>
          <w:rFonts w:ascii="Meiryo UI" w:eastAsia="Meiryo UI" w:hAnsi="Meiryo UI" w:cs="Meiryo UI"/>
          <w:b/>
        </w:rPr>
      </w:pPr>
      <w:r w:rsidRPr="00EB2272">
        <w:rPr>
          <w:rFonts w:ascii="Meiryo UI" w:eastAsia="Meiryo UI" w:hAnsi="Meiryo UI" w:cs="Meiryo UI" w:hint="eastAsia"/>
          <w:b/>
        </w:rPr>
        <w:t>＜キッチン周りの省エネ啓発と大阪ガスの取り組み</w:t>
      </w:r>
      <w:r w:rsidR="00FA1BE4" w:rsidRPr="00EB2272">
        <w:rPr>
          <w:rFonts w:ascii="Meiryo UI" w:eastAsia="Meiryo UI" w:hAnsi="Meiryo UI" w:cs="Meiryo UI" w:hint="eastAsia"/>
          <w:b/>
        </w:rPr>
        <w:t>について＞</w:t>
      </w:r>
    </w:p>
    <w:p w:rsidR="00F16D05" w:rsidRPr="00EB2272" w:rsidRDefault="00476160" w:rsidP="0080476B">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w:t>
      </w:r>
      <w:r w:rsidR="00D75DD1" w:rsidRPr="00EB2272">
        <w:rPr>
          <w:rFonts w:ascii="Meiryo UI" w:eastAsia="Meiryo UI" w:hAnsi="Meiryo UI" w:cs="Meiryo UI" w:hint="eastAsia"/>
        </w:rPr>
        <w:t xml:space="preserve">　　　</w:t>
      </w:r>
      <w:r w:rsidR="00A863D9" w:rsidRPr="00EB2272">
        <w:rPr>
          <w:rFonts w:ascii="Meiryo UI" w:eastAsia="Meiryo UI" w:hAnsi="Meiryo UI" w:cs="Meiryo UI" w:hint="eastAsia"/>
        </w:rPr>
        <w:t xml:space="preserve">　</w:t>
      </w:r>
      <w:r w:rsidR="00C57006" w:rsidRPr="00EB2272">
        <w:rPr>
          <w:rFonts w:ascii="Meiryo UI" w:eastAsia="Meiryo UI" w:hAnsi="Meiryo UI" w:cs="Meiryo UI" w:hint="eastAsia"/>
        </w:rPr>
        <w:t xml:space="preserve">　</w:t>
      </w:r>
      <w:r w:rsidR="00A863D9" w:rsidRPr="00EB2272">
        <w:rPr>
          <w:rFonts w:ascii="Meiryo UI" w:eastAsia="Meiryo UI" w:hAnsi="Meiryo UI" w:cs="Meiryo UI" w:hint="eastAsia"/>
        </w:rPr>
        <w:t>○概要</w:t>
      </w:r>
    </w:p>
    <w:p w:rsidR="00C012C1" w:rsidRPr="00EB2272" w:rsidRDefault="00476160" w:rsidP="00C012C1">
      <w:pPr>
        <w:adjustRightInd w:val="0"/>
        <w:snapToGrid w:val="0"/>
        <w:spacing w:afterLines="50" w:after="243"/>
        <w:ind w:left="1263" w:hangingChars="550" w:hanging="1263"/>
        <w:jc w:val="left"/>
        <w:rPr>
          <w:rFonts w:ascii="Meiryo UI" w:eastAsia="Meiryo UI" w:hAnsi="Meiryo UI" w:cs="Meiryo UI"/>
        </w:rPr>
      </w:pPr>
      <w:r w:rsidRPr="00EB2272">
        <w:rPr>
          <w:rFonts w:ascii="Meiryo UI" w:eastAsia="Meiryo UI" w:hAnsi="Meiryo UI" w:cs="Meiryo UI" w:hint="eastAsia"/>
        </w:rPr>
        <w:t xml:space="preserve">　　</w:t>
      </w:r>
      <w:r w:rsidR="00D75DD1" w:rsidRPr="00EB2272">
        <w:rPr>
          <w:rFonts w:ascii="Meiryo UI" w:eastAsia="Meiryo UI" w:hAnsi="Meiryo UI" w:cs="Meiryo UI" w:hint="eastAsia"/>
        </w:rPr>
        <w:t xml:space="preserve">　　　</w:t>
      </w:r>
      <w:r w:rsidR="00E20BAC" w:rsidRPr="00EB2272">
        <w:rPr>
          <w:rFonts w:ascii="Meiryo UI" w:eastAsia="Meiryo UI" w:hAnsi="Meiryo UI" w:cs="Meiryo UI" w:hint="eastAsia"/>
        </w:rPr>
        <w:t xml:space="preserve">　</w:t>
      </w:r>
      <w:r w:rsidR="00C57006" w:rsidRPr="00EB2272">
        <w:rPr>
          <w:rFonts w:ascii="Meiryo UI" w:eastAsia="Meiryo UI" w:hAnsi="Meiryo UI" w:cs="Meiryo UI" w:hint="eastAsia"/>
        </w:rPr>
        <w:t xml:space="preserve">　・料理教室等と連携したキッチン周りの省エネ啓発</w:t>
      </w:r>
      <w:r w:rsidR="00C012C1" w:rsidRPr="00EB2272">
        <w:rPr>
          <w:rFonts w:ascii="Meiryo UI" w:eastAsia="Meiryo UI" w:hAnsi="Meiryo UI" w:cs="Meiryo UI" w:hint="eastAsia"/>
        </w:rPr>
        <w:t>について、冷蔵庫</w:t>
      </w:r>
      <w:r w:rsidR="00B80C7C" w:rsidRPr="00EB2272">
        <w:rPr>
          <w:rFonts w:ascii="Meiryo UI" w:eastAsia="Meiryo UI" w:hAnsi="Meiryo UI" w:cs="Meiryo UI" w:hint="eastAsia"/>
        </w:rPr>
        <w:t>に特化し、賢い使い</w:t>
      </w:r>
      <w:r w:rsidR="00C012C1" w:rsidRPr="00EB2272">
        <w:rPr>
          <w:rFonts w:ascii="Meiryo UI" w:eastAsia="Meiryo UI" w:hAnsi="Meiryo UI" w:cs="Meiryo UI" w:hint="eastAsia"/>
        </w:rPr>
        <w:t>方</w:t>
      </w:r>
      <w:r w:rsidR="00B80C7C" w:rsidRPr="00EB2272">
        <w:rPr>
          <w:rFonts w:ascii="Meiryo UI" w:eastAsia="Meiryo UI" w:hAnsi="Meiryo UI" w:cs="Meiryo UI" w:hint="eastAsia"/>
        </w:rPr>
        <w:t>や買い替えのメリット</w:t>
      </w:r>
      <w:r w:rsidR="00C012C1" w:rsidRPr="00EB2272">
        <w:rPr>
          <w:rFonts w:ascii="Meiryo UI" w:eastAsia="Meiryo UI" w:hAnsi="Meiryo UI" w:cs="Meiryo UI" w:hint="eastAsia"/>
        </w:rPr>
        <w:t>についての</w:t>
      </w:r>
      <w:r w:rsidR="00766334" w:rsidRPr="00EB2272">
        <w:rPr>
          <w:rFonts w:ascii="Meiryo UI" w:eastAsia="Meiryo UI" w:hAnsi="Meiryo UI" w:cs="Meiryo UI" w:hint="eastAsia"/>
        </w:rPr>
        <w:t>啓発内容</w:t>
      </w:r>
      <w:r w:rsidR="00C012C1" w:rsidRPr="00EB2272">
        <w:rPr>
          <w:rFonts w:ascii="Meiryo UI" w:eastAsia="Meiryo UI" w:hAnsi="Meiryo UI" w:cs="Meiryo UI" w:hint="eastAsia"/>
        </w:rPr>
        <w:t>を</w:t>
      </w:r>
      <w:r w:rsidR="00EF3669" w:rsidRPr="00EB2272">
        <w:rPr>
          <w:rFonts w:ascii="Meiryo UI" w:eastAsia="Meiryo UI" w:hAnsi="Meiryo UI" w:cs="Meiryo UI" w:hint="eastAsia"/>
        </w:rPr>
        <w:t>整理し、</w:t>
      </w:r>
      <w:r w:rsidR="00C012C1" w:rsidRPr="00EB2272">
        <w:rPr>
          <w:rFonts w:ascii="Meiryo UI" w:eastAsia="Meiryo UI" w:hAnsi="Meiryo UI" w:cs="Meiryo UI" w:hint="eastAsia"/>
        </w:rPr>
        <w:t>事務局が説明した。</w:t>
      </w:r>
    </w:p>
    <w:p w:rsidR="003505CB" w:rsidRPr="00EB2272" w:rsidRDefault="00C012C1" w:rsidP="003419E1">
      <w:pPr>
        <w:adjustRightInd w:val="0"/>
        <w:snapToGrid w:val="0"/>
        <w:ind w:leftChars="500" w:left="1263" w:hangingChars="50" w:hanging="115"/>
        <w:jc w:val="left"/>
        <w:rPr>
          <w:rFonts w:ascii="Meiryo UI" w:eastAsia="Meiryo UI" w:hAnsi="Meiryo UI" w:cs="Meiryo UI"/>
        </w:rPr>
      </w:pPr>
      <w:r w:rsidRPr="00EB2272">
        <w:rPr>
          <w:rFonts w:ascii="Meiryo UI" w:eastAsia="Meiryo UI" w:hAnsi="Meiryo UI" w:cs="Meiryo UI" w:hint="eastAsia"/>
        </w:rPr>
        <w:t>・大阪ガスが実施するエコ</w:t>
      </w:r>
      <w:r w:rsidR="00A93BB0" w:rsidRPr="00EB2272">
        <w:rPr>
          <w:rFonts w:ascii="Meiryo UI" w:eastAsia="Meiryo UI" w:hAnsi="Meiryo UI" w:cs="Meiryo UI" w:hint="eastAsia"/>
        </w:rPr>
        <w:t>・</w:t>
      </w:r>
      <w:r w:rsidRPr="00EB2272">
        <w:rPr>
          <w:rFonts w:ascii="Meiryo UI" w:eastAsia="Meiryo UI" w:hAnsi="Meiryo UI" w:cs="Meiryo UI" w:hint="eastAsia"/>
        </w:rPr>
        <w:t>クッキングの取組みについて、大阪ガスから説明した。</w:t>
      </w:r>
    </w:p>
    <w:p w:rsidR="00C012C1" w:rsidRPr="00EB2272" w:rsidRDefault="00A93BB0" w:rsidP="003419E1">
      <w:pPr>
        <w:adjustRightInd w:val="0"/>
        <w:snapToGrid w:val="0"/>
        <w:ind w:leftChars="500" w:left="1263" w:hangingChars="50" w:hanging="115"/>
        <w:jc w:val="left"/>
        <w:rPr>
          <w:rFonts w:ascii="Meiryo UI" w:eastAsia="Meiryo UI" w:hAnsi="Meiryo UI" w:cs="Meiryo UI"/>
        </w:rPr>
      </w:pPr>
      <w:r w:rsidRPr="00EB2272">
        <w:rPr>
          <w:rFonts w:ascii="Meiryo UI" w:eastAsia="Meiryo UI" w:hAnsi="Meiryo UI" w:cs="Meiryo UI" w:hint="eastAsia"/>
        </w:rPr>
        <w:t>（※エコ・クッキングは東京ガス（株）の登録商標）</w:t>
      </w:r>
    </w:p>
    <w:p w:rsidR="003419E1" w:rsidRPr="00EB2272" w:rsidRDefault="003419E1" w:rsidP="003419E1">
      <w:pPr>
        <w:adjustRightInd w:val="0"/>
        <w:snapToGrid w:val="0"/>
        <w:ind w:leftChars="500" w:left="1263" w:hangingChars="50" w:hanging="115"/>
        <w:jc w:val="left"/>
        <w:rPr>
          <w:rFonts w:ascii="Meiryo UI" w:eastAsia="Meiryo UI" w:hAnsi="Meiryo UI" w:cs="Meiryo UI"/>
        </w:rPr>
      </w:pPr>
    </w:p>
    <w:p w:rsidR="002D39AC" w:rsidRPr="00EB2272" w:rsidRDefault="00C012C1" w:rsidP="00C012C1">
      <w:pPr>
        <w:adjustRightInd w:val="0"/>
        <w:snapToGrid w:val="0"/>
        <w:ind w:left="1263" w:hangingChars="550" w:hanging="1263"/>
        <w:jc w:val="left"/>
        <w:rPr>
          <w:rFonts w:ascii="Meiryo UI" w:eastAsia="Meiryo UI" w:hAnsi="Meiryo UI" w:cs="Meiryo UI"/>
        </w:rPr>
      </w:pPr>
      <w:r w:rsidRPr="00EB2272">
        <w:rPr>
          <w:rFonts w:ascii="Meiryo UI" w:eastAsia="Meiryo UI" w:hAnsi="Meiryo UI" w:cs="Meiryo UI" w:hint="eastAsia"/>
        </w:rPr>
        <w:t xml:space="preserve">　　　　　　○主な意見等</w:t>
      </w:r>
    </w:p>
    <w:p w:rsidR="003419E1" w:rsidRPr="00EB2272" w:rsidRDefault="00C012C1" w:rsidP="00B80C7C">
      <w:pPr>
        <w:adjustRightInd w:val="0"/>
        <w:snapToGrid w:val="0"/>
        <w:ind w:left="1263" w:hangingChars="550" w:hanging="1263"/>
        <w:jc w:val="left"/>
        <w:rPr>
          <w:rFonts w:ascii="Meiryo UI" w:eastAsia="Meiryo UI" w:hAnsi="Meiryo UI" w:cs="Meiryo UI"/>
        </w:rPr>
      </w:pPr>
      <w:r w:rsidRPr="00EB2272">
        <w:rPr>
          <w:rFonts w:ascii="Meiryo UI" w:eastAsia="Meiryo UI" w:hAnsi="Meiryo UI" w:cs="Meiryo UI" w:hint="eastAsia"/>
        </w:rPr>
        <w:t xml:space="preserve">　　　　</w:t>
      </w:r>
      <w:r w:rsidR="00B80C7C" w:rsidRPr="00EB2272">
        <w:rPr>
          <w:rFonts w:ascii="Meiryo UI" w:eastAsia="Meiryo UI" w:hAnsi="Meiryo UI" w:cs="Meiryo UI" w:hint="eastAsia"/>
        </w:rPr>
        <w:t xml:space="preserve">　　　（キッチン周りの省エネ啓発）</w:t>
      </w:r>
    </w:p>
    <w:p w:rsidR="003505CB" w:rsidRPr="00EB2272" w:rsidRDefault="003419E1" w:rsidP="003419E1">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w:t>
      </w:r>
      <w:r w:rsidR="00F75786" w:rsidRPr="00EB2272">
        <w:rPr>
          <w:rFonts w:ascii="Meiryo UI" w:eastAsia="Meiryo UI" w:hAnsi="Meiryo UI" w:cs="Meiryo UI" w:hint="eastAsia"/>
        </w:rPr>
        <w:t>経済的</w:t>
      </w:r>
      <w:r w:rsidR="003505CB" w:rsidRPr="00EB2272">
        <w:rPr>
          <w:rFonts w:ascii="Meiryo UI" w:eastAsia="Meiryo UI" w:hAnsi="Meiryo UI" w:cs="Meiryo UI" w:hint="eastAsia"/>
        </w:rPr>
        <w:t>な</w:t>
      </w:r>
      <w:r w:rsidR="00F75786" w:rsidRPr="00EB2272">
        <w:rPr>
          <w:rFonts w:ascii="Meiryo UI" w:eastAsia="Meiryo UI" w:hAnsi="Meiryo UI" w:cs="Meiryo UI" w:hint="eastAsia"/>
        </w:rPr>
        <w:t>メリットだけではなく、冷蔵庫を賢く使うことによって、</w:t>
      </w:r>
      <w:r w:rsidR="003505CB" w:rsidRPr="00EB2272">
        <w:rPr>
          <w:rFonts w:ascii="Meiryo UI" w:eastAsia="Meiryo UI" w:hAnsi="Meiryo UI" w:cs="Meiryo UI" w:hint="eastAsia"/>
        </w:rPr>
        <w:t>「もっとおいしく食べれらるよ</w:t>
      </w:r>
      <w:r w:rsidRPr="00EB2272">
        <w:rPr>
          <w:rFonts w:ascii="Meiryo UI" w:eastAsia="Meiryo UI" w:hAnsi="Meiryo UI" w:cs="Meiryo UI" w:hint="eastAsia"/>
        </w:rPr>
        <w:t>」</w:t>
      </w:r>
    </w:p>
    <w:p w:rsidR="00B80C7C" w:rsidRPr="00EB2272" w:rsidRDefault="003419E1" w:rsidP="003505CB">
      <w:pPr>
        <w:adjustRightInd w:val="0"/>
        <w:snapToGrid w:val="0"/>
        <w:ind w:firstLineChars="550" w:firstLine="1263"/>
        <w:jc w:val="left"/>
        <w:rPr>
          <w:rFonts w:ascii="Meiryo UI" w:eastAsia="Meiryo UI" w:hAnsi="Meiryo UI" w:cs="Meiryo UI"/>
        </w:rPr>
      </w:pPr>
      <w:r w:rsidRPr="00EB2272">
        <w:rPr>
          <w:rFonts w:ascii="Meiryo UI" w:eastAsia="Meiryo UI" w:hAnsi="Meiryo UI" w:cs="Meiryo UI" w:hint="eastAsia"/>
        </w:rPr>
        <w:t>という</w:t>
      </w:r>
      <w:r w:rsidR="003505CB" w:rsidRPr="00EB2272">
        <w:rPr>
          <w:rFonts w:ascii="Meiryo UI" w:eastAsia="Meiryo UI" w:hAnsi="Meiryo UI" w:cs="Meiryo UI" w:hint="eastAsia"/>
        </w:rPr>
        <w:t>食品の</w:t>
      </w:r>
      <w:r w:rsidRPr="00EB2272">
        <w:rPr>
          <w:rFonts w:ascii="Meiryo UI" w:eastAsia="Meiryo UI" w:hAnsi="Meiryo UI" w:cs="Meiryo UI" w:hint="eastAsia"/>
        </w:rPr>
        <w:t>観点から、啓発してみてはどうか。</w:t>
      </w:r>
    </w:p>
    <w:p w:rsidR="00F03FE4" w:rsidRPr="00EB2272" w:rsidRDefault="00F03FE4" w:rsidP="00F03FE4">
      <w:pPr>
        <w:adjustRightInd w:val="0"/>
        <w:snapToGrid w:val="0"/>
        <w:ind w:firstLineChars="550" w:firstLine="1263"/>
        <w:jc w:val="left"/>
        <w:rPr>
          <w:rFonts w:ascii="Meiryo UI" w:eastAsia="Meiryo UI" w:hAnsi="Meiryo UI" w:cs="Meiryo UI"/>
        </w:rPr>
      </w:pPr>
    </w:p>
    <w:p w:rsidR="00B80C7C" w:rsidRPr="00EB2272" w:rsidRDefault="00B80C7C" w:rsidP="003419E1">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（大阪ガスの取り組み）</w:t>
      </w:r>
    </w:p>
    <w:p w:rsidR="00B80C7C" w:rsidRPr="00EB2272" w:rsidRDefault="00B80C7C" w:rsidP="00B80C7C">
      <w:pPr>
        <w:adjustRightInd w:val="0"/>
        <w:snapToGrid w:val="0"/>
        <w:ind w:left="1263" w:hangingChars="550" w:hanging="1263"/>
        <w:jc w:val="left"/>
        <w:rPr>
          <w:rFonts w:ascii="Meiryo UI" w:eastAsia="Meiryo UI" w:hAnsi="Meiryo UI" w:cs="Meiryo UI"/>
        </w:rPr>
      </w:pPr>
      <w:r w:rsidRPr="00EB2272">
        <w:rPr>
          <w:rFonts w:ascii="Meiryo UI" w:eastAsia="Meiryo UI" w:hAnsi="Meiryo UI" w:cs="Meiryo UI" w:hint="eastAsia"/>
        </w:rPr>
        <w:t xml:space="preserve">　　　　　　　・</w:t>
      </w:r>
      <w:r w:rsidR="00DD0A39" w:rsidRPr="00EB2272">
        <w:rPr>
          <w:rFonts w:ascii="Meiryo UI" w:eastAsia="Meiryo UI" w:hAnsi="Meiryo UI" w:cs="Meiryo UI" w:hint="eastAsia"/>
        </w:rPr>
        <w:t>エコ・クッキング</w:t>
      </w:r>
      <w:r w:rsidRPr="00EB2272">
        <w:rPr>
          <w:rFonts w:ascii="Meiryo UI" w:eastAsia="Meiryo UI" w:hAnsi="Meiryo UI" w:cs="Meiryo UI" w:hint="eastAsia"/>
        </w:rPr>
        <w:t>は一般の人でも申し込めるのか。</w:t>
      </w:r>
    </w:p>
    <w:p w:rsidR="00B80C7C" w:rsidRPr="00EB2272" w:rsidRDefault="00B80C7C" w:rsidP="00B80C7C">
      <w:pPr>
        <w:adjustRightInd w:val="0"/>
        <w:snapToGrid w:val="0"/>
        <w:spacing w:afterLines="50" w:after="243"/>
        <w:ind w:left="1263" w:hangingChars="550" w:hanging="1263"/>
        <w:jc w:val="left"/>
        <w:rPr>
          <w:rFonts w:ascii="Meiryo UI" w:eastAsia="Meiryo UI" w:hAnsi="Meiryo UI" w:cs="Meiryo UI"/>
        </w:rPr>
      </w:pPr>
      <w:r w:rsidRPr="00EB2272">
        <w:rPr>
          <w:rFonts w:ascii="Meiryo UI" w:eastAsia="Meiryo UI" w:hAnsi="Meiryo UI" w:cs="Meiryo UI" w:hint="eastAsia"/>
        </w:rPr>
        <w:t xml:space="preserve">　　　　　　　　⇒団体の申し込みであれば可能</w:t>
      </w:r>
      <w:r w:rsidR="000B57F6" w:rsidRPr="00EB2272">
        <w:rPr>
          <w:rFonts w:ascii="Meiryo UI" w:eastAsia="Meiryo UI" w:hAnsi="Meiryo UI" w:cs="Meiryo UI" w:hint="eastAsia"/>
        </w:rPr>
        <w:t>。</w:t>
      </w:r>
    </w:p>
    <w:p w:rsidR="00B80C7C" w:rsidRPr="00EB2272" w:rsidRDefault="003505CB" w:rsidP="00B80C7C">
      <w:pPr>
        <w:adjustRightInd w:val="0"/>
        <w:snapToGrid w:val="0"/>
        <w:ind w:left="1263" w:hangingChars="550" w:hanging="1263"/>
        <w:jc w:val="left"/>
        <w:rPr>
          <w:rFonts w:ascii="Meiryo UI" w:eastAsia="Meiryo UI" w:hAnsi="Meiryo UI" w:cs="Meiryo UI"/>
        </w:rPr>
      </w:pPr>
      <w:r w:rsidRPr="00EB2272">
        <w:rPr>
          <w:rFonts w:ascii="Meiryo UI" w:eastAsia="Meiryo UI" w:hAnsi="Meiryo UI" w:cs="Meiryo UI" w:hint="eastAsia"/>
        </w:rPr>
        <w:t xml:space="preserve">　　　　　　　・子どもたちの</w:t>
      </w:r>
      <w:r w:rsidR="00B80C7C" w:rsidRPr="00EB2272">
        <w:rPr>
          <w:rFonts w:ascii="Meiryo UI" w:eastAsia="Meiryo UI" w:hAnsi="Meiryo UI" w:cs="Meiryo UI" w:hint="eastAsia"/>
        </w:rPr>
        <w:t>遠足</w:t>
      </w:r>
      <w:r w:rsidR="007B1A51" w:rsidRPr="00EB2272">
        <w:rPr>
          <w:rFonts w:ascii="Meiryo UI" w:eastAsia="Meiryo UI" w:hAnsi="Meiryo UI" w:cs="Meiryo UI" w:hint="eastAsia"/>
        </w:rPr>
        <w:t>の場合、</w:t>
      </w:r>
      <w:r w:rsidR="00B80C7C" w:rsidRPr="00EB2272">
        <w:rPr>
          <w:rFonts w:ascii="Meiryo UI" w:eastAsia="Meiryo UI" w:hAnsi="Meiryo UI" w:cs="Meiryo UI" w:hint="eastAsia"/>
        </w:rPr>
        <w:t>参加費</w:t>
      </w:r>
      <w:r w:rsidR="00282E45" w:rsidRPr="00EB2272">
        <w:rPr>
          <w:rFonts w:ascii="Meiryo UI" w:eastAsia="Meiryo UI" w:hAnsi="Meiryo UI" w:cs="Meiryo UI" w:hint="eastAsia"/>
        </w:rPr>
        <w:t>の扱いはどうなるのか。</w:t>
      </w:r>
    </w:p>
    <w:p w:rsidR="0065606F" w:rsidRPr="00EB2272" w:rsidRDefault="00B80C7C" w:rsidP="008E5323">
      <w:pPr>
        <w:adjustRightInd w:val="0"/>
        <w:snapToGrid w:val="0"/>
        <w:ind w:left="1263" w:hangingChars="550" w:hanging="1263"/>
        <w:jc w:val="left"/>
        <w:rPr>
          <w:rFonts w:ascii="Meiryo UI" w:eastAsia="Meiryo UI" w:hAnsi="Meiryo UI" w:cs="Meiryo UI"/>
        </w:rPr>
      </w:pPr>
      <w:r w:rsidRPr="00EB2272">
        <w:rPr>
          <w:rFonts w:ascii="Meiryo UI" w:eastAsia="Meiryo UI" w:hAnsi="Meiryo UI" w:cs="Meiryo UI" w:hint="eastAsia"/>
        </w:rPr>
        <w:t xml:space="preserve">　　　　　　　　⇒</w:t>
      </w:r>
      <w:r w:rsidR="008E5323" w:rsidRPr="00EB2272">
        <w:rPr>
          <w:rFonts w:ascii="Meiryo UI" w:eastAsia="Meiryo UI" w:hAnsi="Meiryo UI" w:cs="Meiryo UI" w:hint="eastAsia"/>
        </w:rPr>
        <w:t>ハグミュージアムが会場の場合では、</w:t>
      </w:r>
      <w:r w:rsidR="00093ED9" w:rsidRPr="00EB2272">
        <w:rPr>
          <w:rFonts w:ascii="Meiryo UI" w:eastAsia="Meiryo UI" w:hAnsi="Meiryo UI" w:cs="Meiryo UI" w:hint="eastAsia"/>
        </w:rPr>
        <w:t>通常</w:t>
      </w:r>
      <w:r w:rsidR="008E5323" w:rsidRPr="00EB2272">
        <w:rPr>
          <w:rFonts w:ascii="Meiryo UI" w:eastAsia="Meiryo UI" w:hAnsi="Meiryo UI" w:cs="Meiryo UI" w:hint="eastAsia"/>
        </w:rPr>
        <w:t>1,200</w:t>
      </w:r>
      <w:r w:rsidR="003C631C" w:rsidRPr="00EB2272">
        <w:rPr>
          <w:rFonts w:ascii="Meiryo UI" w:eastAsia="Meiryo UI" w:hAnsi="Meiryo UI" w:cs="Meiryo UI" w:hint="eastAsia"/>
        </w:rPr>
        <w:t>円のところ、</w:t>
      </w:r>
      <w:r w:rsidRPr="00EB2272">
        <w:rPr>
          <w:rFonts w:ascii="Meiryo UI" w:eastAsia="Meiryo UI" w:hAnsi="Meiryo UI" w:cs="Meiryo UI" w:hint="eastAsia"/>
        </w:rPr>
        <w:t>材料費で400円いただいている。その場合は、エコ・クッキングだけではなく火起こし体験や防災の教育も一緒に実施している。</w:t>
      </w:r>
    </w:p>
    <w:p w:rsidR="00CE5B51" w:rsidRPr="00EB2272" w:rsidRDefault="00CE5B51" w:rsidP="00CE5B51">
      <w:pPr>
        <w:adjustRightInd w:val="0"/>
        <w:snapToGrid w:val="0"/>
        <w:jc w:val="left"/>
        <w:rPr>
          <w:rFonts w:ascii="Meiryo UI" w:eastAsia="Meiryo UI" w:hAnsi="Meiryo UI" w:cs="Meiryo UI"/>
        </w:rPr>
      </w:pPr>
    </w:p>
    <w:p w:rsidR="00CE5B51" w:rsidRPr="00EB2272" w:rsidRDefault="00CE5B51" w:rsidP="00CE5B51">
      <w:pPr>
        <w:adjustRightInd w:val="0"/>
        <w:snapToGrid w:val="0"/>
        <w:jc w:val="left"/>
        <w:rPr>
          <w:rFonts w:ascii="Meiryo UI" w:eastAsia="Meiryo UI" w:hAnsi="Meiryo UI" w:cs="Meiryo UI"/>
          <w:b/>
        </w:rPr>
      </w:pPr>
      <w:r w:rsidRPr="00EB2272">
        <w:rPr>
          <w:rFonts w:ascii="Meiryo UI" w:eastAsia="Meiryo UI" w:hAnsi="Meiryo UI" w:cs="Meiryo UI" w:hint="eastAsia"/>
        </w:rPr>
        <w:lastRenderedPageBreak/>
        <w:t xml:space="preserve">　　　　　　</w:t>
      </w:r>
      <w:r w:rsidRPr="00EB2272">
        <w:rPr>
          <w:rFonts w:ascii="Meiryo UI" w:eastAsia="Meiryo UI" w:hAnsi="Meiryo UI" w:cs="Meiryo UI" w:hint="eastAsia"/>
          <w:b/>
        </w:rPr>
        <w:t>＜ＺＥＨの普及・啓発について＞</w:t>
      </w:r>
    </w:p>
    <w:p w:rsidR="003419E1" w:rsidRPr="00EB2272" w:rsidRDefault="003419E1" w:rsidP="00F75786">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○概要</w:t>
      </w:r>
    </w:p>
    <w:p w:rsidR="00F75786" w:rsidRPr="00EB2272" w:rsidRDefault="00F75786" w:rsidP="00CE5B51">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・大阪府内の現在のＺＥＨ普及率など現状と課題を共有し、今年度に大阪府が実施</w:t>
      </w:r>
    </w:p>
    <w:p w:rsidR="00AE0068" w:rsidRPr="00EB2272" w:rsidRDefault="00F75786" w:rsidP="00F03FE4">
      <w:pPr>
        <w:adjustRightInd w:val="0"/>
        <w:snapToGrid w:val="0"/>
        <w:ind w:firstLineChars="600" w:firstLine="1378"/>
        <w:jc w:val="left"/>
        <w:rPr>
          <w:rFonts w:ascii="Meiryo UI" w:eastAsia="Meiryo UI" w:hAnsi="Meiryo UI" w:cs="Meiryo UI"/>
        </w:rPr>
      </w:pPr>
      <w:r w:rsidRPr="00EB2272">
        <w:rPr>
          <w:rFonts w:ascii="Meiryo UI" w:eastAsia="Meiryo UI" w:hAnsi="Meiryo UI" w:cs="Meiryo UI" w:hint="eastAsia"/>
        </w:rPr>
        <w:t>したイベント等の取り組みについて紹介した。</w:t>
      </w:r>
    </w:p>
    <w:p w:rsidR="00F57617" w:rsidRPr="00EB2272" w:rsidRDefault="00F57617" w:rsidP="00F03FE4">
      <w:pPr>
        <w:adjustRightInd w:val="0"/>
        <w:snapToGrid w:val="0"/>
        <w:ind w:firstLineChars="600" w:firstLine="1378"/>
        <w:jc w:val="left"/>
        <w:rPr>
          <w:rFonts w:ascii="Meiryo UI" w:eastAsia="Meiryo UI" w:hAnsi="Meiryo UI" w:cs="Meiryo UI"/>
        </w:rPr>
      </w:pPr>
    </w:p>
    <w:p w:rsidR="003419E1" w:rsidRPr="00EB2272" w:rsidRDefault="003419E1" w:rsidP="00CE5B51">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○主な意見等</w:t>
      </w:r>
    </w:p>
    <w:p w:rsidR="003419E1" w:rsidRPr="00EB2272" w:rsidRDefault="00AE0068" w:rsidP="00AE0068">
      <w:pPr>
        <w:adjustRightInd w:val="0"/>
        <w:snapToGrid w:val="0"/>
        <w:spacing w:afterLines="50" w:after="243"/>
        <w:jc w:val="left"/>
        <w:rPr>
          <w:rFonts w:ascii="Meiryo UI" w:eastAsia="Meiryo UI" w:hAnsi="Meiryo UI" w:cs="Meiryo UI"/>
        </w:rPr>
      </w:pPr>
      <w:r w:rsidRPr="00EB2272">
        <w:rPr>
          <w:rFonts w:ascii="Meiryo UI" w:eastAsia="Meiryo UI" w:hAnsi="Meiryo UI" w:cs="Meiryo UI" w:hint="eastAsia"/>
        </w:rPr>
        <w:t xml:space="preserve">　　　　　　　　・新築だけではなく、既存の建てものの省エネ化、リフォーム等のＰＲをしてはどうか。</w:t>
      </w:r>
    </w:p>
    <w:p w:rsidR="00F75786" w:rsidRPr="00EB2272" w:rsidRDefault="00AE0068" w:rsidP="00AE0068">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w:t>
      </w:r>
      <w:r w:rsidR="00F75786" w:rsidRPr="00EB2272">
        <w:rPr>
          <w:rFonts w:ascii="Meiryo UI" w:eastAsia="Meiryo UI" w:hAnsi="Meiryo UI" w:cs="Meiryo UI" w:hint="eastAsia"/>
        </w:rPr>
        <w:t xml:space="preserve">　　　・空き家について価値をつけて市場に出すという仕事をした経験から</w:t>
      </w:r>
      <w:r w:rsidRPr="00EB2272">
        <w:rPr>
          <w:rFonts w:ascii="Meiryo UI" w:eastAsia="Meiryo UI" w:hAnsi="Meiryo UI" w:cs="Meiryo UI" w:hint="eastAsia"/>
        </w:rPr>
        <w:t>、耐震は命に関わる</w:t>
      </w:r>
    </w:p>
    <w:p w:rsidR="003419E1" w:rsidRPr="00EB2272" w:rsidRDefault="00AE0068" w:rsidP="00F75786">
      <w:pPr>
        <w:adjustRightInd w:val="0"/>
        <w:snapToGrid w:val="0"/>
        <w:spacing w:afterLines="50" w:after="243"/>
        <w:ind w:firstLineChars="600" w:firstLine="1378"/>
        <w:jc w:val="left"/>
        <w:rPr>
          <w:rFonts w:ascii="Meiryo UI" w:eastAsia="Meiryo UI" w:hAnsi="Meiryo UI" w:cs="Meiryo UI"/>
        </w:rPr>
      </w:pPr>
      <w:r w:rsidRPr="00EB2272">
        <w:rPr>
          <w:rFonts w:ascii="Meiryo UI" w:eastAsia="Meiryo UI" w:hAnsi="Meiryo UI" w:cs="Meiryo UI" w:hint="eastAsia"/>
        </w:rPr>
        <w:t>ため</w:t>
      </w:r>
      <w:r w:rsidR="00F75786" w:rsidRPr="00EB2272">
        <w:rPr>
          <w:rFonts w:ascii="Meiryo UI" w:eastAsia="Meiryo UI" w:hAnsi="Meiryo UI" w:cs="Meiryo UI" w:hint="eastAsia"/>
        </w:rPr>
        <w:t>受け入れられるが、省エネは高いと言われたことがある。</w:t>
      </w:r>
    </w:p>
    <w:p w:rsidR="00AE0068" w:rsidRPr="00EB2272" w:rsidRDefault="00AE0068" w:rsidP="00AE0068">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w:t>
      </w:r>
      <w:r w:rsidR="008B3C8A" w:rsidRPr="00EB2272">
        <w:rPr>
          <w:rFonts w:ascii="Meiryo UI" w:eastAsia="Meiryo UI" w:hAnsi="Meiryo UI" w:cs="Meiryo UI" w:hint="eastAsia"/>
        </w:rPr>
        <w:t>大阪府</w:t>
      </w:r>
      <w:r w:rsidRPr="00EB2272">
        <w:rPr>
          <w:rFonts w:ascii="Meiryo UI" w:eastAsia="Meiryo UI" w:hAnsi="Meiryo UI" w:cs="Meiryo UI" w:hint="eastAsia"/>
        </w:rPr>
        <w:t>は窓の</w:t>
      </w:r>
      <w:r w:rsidR="008B3C8A" w:rsidRPr="00EB2272">
        <w:rPr>
          <w:rFonts w:ascii="Meiryo UI" w:eastAsia="Meiryo UI" w:hAnsi="Meiryo UI" w:cs="Meiryo UI" w:hint="eastAsia"/>
        </w:rPr>
        <w:t>改修への</w:t>
      </w:r>
      <w:r w:rsidRPr="00EB2272">
        <w:rPr>
          <w:rFonts w:ascii="Meiryo UI" w:eastAsia="Meiryo UI" w:hAnsi="Meiryo UI" w:cs="Meiryo UI" w:hint="eastAsia"/>
        </w:rPr>
        <w:t>補助金を行う予定があるのか</w:t>
      </w:r>
    </w:p>
    <w:p w:rsidR="00AE0068" w:rsidRPr="00EB2272" w:rsidRDefault="00AE0068" w:rsidP="00AE0068">
      <w:pPr>
        <w:adjustRightInd w:val="0"/>
        <w:snapToGrid w:val="0"/>
        <w:spacing w:afterLines="50" w:after="243"/>
        <w:jc w:val="left"/>
        <w:rPr>
          <w:rFonts w:ascii="Meiryo UI" w:eastAsia="Meiryo UI" w:hAnsi="Meiryo UI" w:cs="Meiryo UI"/>
        </w:rPr>
      </w:pPr>
      <w:r w:rsidRPr="00EB2272">
        <w:rPr>
          <w:rFonts w:ascii="Meiryo UI" w:eastAsia="Meiryo UI" w:hAnsi="Meiryo UI" w:cs="Meiryo UI" w:hint="eastAsia"/>
        </w:rPr>
        <w:t xml:space="preserve">　　　　　　　　　⇒</w:t>
      </w:r>
      <w:r w:rsidR="008B3C8A" w:rsidRPr="00EB2272">
        <w:rPr>
          <w:rFonts w:ascii="Meiryo UI" w:eastAsia="Meiryo UI" w:hAnsi="Meiryo UI" w:cs="Meiryo UI" w:hint="eastAsia"/>
        </w:rPr>
        <w:t>今のところ考えていない</w:t>
      </w:r>
    </w:p>
    <w:p w:rsidR="00AE0068" w:rsidRPr="00EB2272" w:rsidRDefault="00AE0068" w:rsidP="00AE0068">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・いくつかの政令市では、ＺＥＨに対して補助金を出しているところがあるが、府内の市</w:t>
      </w:r>
    </w:p>
    <w:p w:rsidR="00AE0068" w:rsidRPr="00EB2272" w:rsidRDefault="00AE0068" w:rsidP="00AE0068">
      <w:pPr>
        <w:adjustRightInd w:val="0"/>
        <w:snapToGrid w:val="0"/>
        <w:ind w:firstLineChars="600" w:firstLine="1378"/>
        <w:jc w:val="left"/>
        <w:rPr>
          <w:rFonts w:ascii="Meiryo UI" w:eastAsia="Meiryo UI" w:hAnsi="Meiryo UI" w:cs="Meiryo UI"/>
        </w:rPr>
      </w:pPr>
      <w:r w:rsidRPr="00EB2272">
        <w:rPr>
          <w:rFonts w:ascii="Meiryo UI" w:eastAsia="Meiryo UI" w:hAnsi="Meiryo UI" w:cs="Meiryo UI" w:hint="eastAsia"/>
        </w:rPr>
        <w:t>町村でＺＥＨに対する補助金を出す動きがあるのか。</w:t>
      </w:r>
    </w:p>
    <w:p w:rsidR="00F57617" w:rsidRPr="00EB2272" w:rsidRDefault="00AE0068" w:rsidP="00AE0068">
      <w:pPr>
        <w:adjustRightInd w:val="0"/>
        <w:snapToGrid w:val="0"/>
        <w:ind w:firstLineChars="600" w:firstLine="1378"/>
        <w:jc w:val="left"/>
        <w:rPr>
          <w:rFonts w:ascii="Meiryo UI" w:eastAsia="Meiryo UI" w:hAnsi="Meiryo UI" w:cs="Meiryo UI"/>
        </w:rPr>
      </w:pPr>
      <w:r w:rsidRPr="00EB2272">
        <w:rPr>
          <w:rFonts w:ascii="Meiryo UI" w:eastAsia="Meiryo UI" w:hAnsi="Meiryo UI" w:cs="Meiryo UI" w:hint="eastAsia"/>
        </w:rPr>
        <w:t>⇒</w:t>
      </w:r>
      <w:r w:rsidR="00F57617" w:rsidRPr="00EB2272">
        <w:rPr>
          <w:rFonts w:ascii="Meiryo UI" w:eastAsia="Meiryo UI" w:hAnsi="Meiryo UI" w:cs="Meiryo UI" w:hint="eastAsia"/>
        </w:rPr>
        <w:t>そもそも</w:t>
      </w:r>
      <w:r w:rsidR="008B3C8A" w:rsidRPr="00EB2272">
        <w:rPr>
          <w:rFonts w:ascii="Meiryo UI" w:eastAsia="Meiryo UI" w:hAnsi="Meiryo UI" w:cs="Meiryo UI" w:hint="eastAsia"/>
        </w:rPr>
        <w:t>ハウスメーカーや工務店への訪問では、補助金が</w:t>
      </w:r>
      <w:r w:rsidR="00F57617" w:rsidRPr="00EB2272">
        <w:rPr>
          <w:rFonts w:ascii="Meiryo UI" w:eastAsia="Meiryo UI" w:hAnsi="Meiryo UI" w:cs="Meiryo UI" w:hint="eastAsia"/>
        </w:rPr>
        <w:t>ＺＥＨの費用の</w:t>
      </w:r>
      <w:r w:rsidR="008B3C8A" w:rsidRPr="00EB2272">
        <w:rPr>
          <w:rFonts w:ascii="Meiryo UI" w:eastAsia="Meiryo UI" w:hAnsi="Meiryo UI" w:cs="Meiryo UI" w:hint="eastAsia"/>
        </w:rPr>
        <w:t>金額に対</w:t>
      </w:r>
    </w:p>
    <w:p w:rsidR="00F57617" w:rsidRPr="00EB2272" w:rsidRDefault="008B3C8A" w:rsidP="00F57617">
      <w:pPr>
        <w:adjustRightInd w:val="0"/>
        <w:snapToGrid w:val="0"/>
        <w:ind w:firstLineChars="700" w:firstLine="1607"/>
        <w:jc w:val="left"/>
        <w:rPr>
          <w:rFonts w:ascii="Meiryo UI" w:eastAsia="Meiryo UI" w:hAnsi="Meiryo UI" w:cs="Meiryo UI"/>
        </w:rPr>
      </w:pPr>
      <w:r w:rsidRPr="00EB2272">
        <w:rPr>
          <w:rFonts w:ascii="Meiryo UI" w:eastAsia="Meiryo UI" w:hAnsi="Meiryo UI" w:cs="Meiryo UI" w:hint="eastAsia"/>
        </w:rPr>
        <w:t>して少額であり、補助金があるからＺＥＨ住宅を買おうという方は全体からしたら少</w:t>
      </w:r>
    </w:p>
    <w:p w:rsidR="00AE0068" w:rsidRPr="00EB2272" w:rsidRDefault="008B3C8A" w:rsidP="00F57617">
      <w:pPr>
        <w:adjustRightInd w:val="0"/>
        <w:snapToGrid w:val="0"/>
        <w:ind w:firstLineChars="700" w:firstLine="1607"/>
        <w:jc w:val="left"/>
        <w:rPr>
          <w:rFonts w:ascii="Meiryo UI" w:eastAsia="Meiryo UI" w:hAnsi="Meiryo UI" w:cs="Meiryo UI"/>
        </w:rPr>
      </w:pPr>
      <w:r w:rsidRPr="00EB2272">
        <w:rPr>
          <w:rFonts w:ascii="Meiryo UI" w:eastAsia="Meiryo UI" w:hAnsi="Meiryo UI" w:cs="Meiryo UI" w:hint="eastAsia"/>
        </w:rPr>
        <w:t>ない。現状は補助金よりも、ＺＥＨを知ってもらう所から始めるべき。</w:t>
      </w:r>
    </w:p>
    <w:p w:rsidR="008B3C8A" w:rsidRPr="00EB2272" w:rsidRDefault="008B3C8A" w:rsidP="00AE0068">
      <w:pPr>
        <w:adjustRightInd w:val="0"/>
        <w:snapToGrid w:val="0"/>
        <w:jc w:val="left"/>
        <w:rPr>
          <w:rFonts w:ascii="Meiryo UI" w:eastAsia="Meiryo UI" w:hAnsi="Meiryo UI" w:cs="Meiryo UI"/>
        </w:rPr>
      </w:pPr>
    </w:p>
    <w:p w:rsidR="00CE5B51" w:rsidRPr="00EB2272" w:rsidRDefault="00CE5B51" w:rsidP="00CE5B51">
      <w:pPr>
        <w:adjustRightInd w:val="0"/>
        <w:snapToGrid w:val="0"/>
        <w:jc w:val="left"/>
        <w:rPr>
          <w:rFonts w:ascii="Meiryo UI" w:eastAsia="Meiryo UI" w:hAnsi="Meiryo UI" w:cs="Meiryo UI"/>
          <w:b/>
        </w:rPr>
      </w:pPr>
      <w:r w:rsidRPr="00EB2272">
        <w:rPr>
          <w:rFonts w:ascii="Meiryo UI" w:eastAsia="Meiryo UI" w:hAnsi="Meiryo UI" w:cs="Meiryo UI" w:hint="eastAsia"/>
        </w:rPr>
        <w:t xml:space="preserve">　　　　　</w:t>
      </w:r>
      <w:r w:rsidRPr="00EB2272">
        <w:rPr>
          <w:rFonts w:ascii="Meiryo UI" w:eastAsia="Meiryo UI" w:hAnsi="Meiryo UI" w:cs="Meiryo UI" w:hint="eastAsia"/>
          <w:b/>
        </w:rPr>
        <w:t xml:space="preserve">　＜大阪府の来年度新規事業について＞</w:t>
      </w:r>
    </w:p>
    <w:p w:rsidR="003419E1" w:rsidRPr="00EB2272" w:rsidRDefault="003419E1" w:rsidP="00CE5B51">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○概要</w:t>
      </w:r>
    </w:p>
    <w:p w:rsidR="003419E1" w:rsidRPr="00EB2272" w:rsidRDefault="00F75786" w:rsidP="000A1550">
      <w:pPr>
        <w:adjustRightInd w:val="0"/>
        <w:snapToGrid w:val="0"/>
        <w:ind w:left="1378" w:hangingChars="600" w:hanging="1378"/>
        <w:jc w:val="left"/>
        <w:rPr>
          <w:rFonts w:ascii="Meiryo UI" w:eastAsia="Meiryo UI" w:hAnsi="Meiryo UI" w:cs="Meiryo UI"/>
        </w:rPr>
      </w:pPr>
      <w:r w:rsidRPr="00EB2272">
        <w:rPr>
          <w:rFonts w:ascii="Meiryo UI" w:eastAsia="Meiryo UI" w:hAnsi="Meiryo UI" w:cs="Meiryo UI" w:hint="eastAsia"/>
        </w:rPr>
        <w:t xml:space="preserve">　　　　　　　　・来年度の大阪府の新規事業「家庭の省エネ・エコライフ</w:t>
      </w:r>
      <w:r w:rsidR="000A1550" w:rsidRPr="00EB2272">
        <w:rPr>
          <w:rFonts w:ascii="Meiryo UI" w:eastAsia="Meiryo UI" w:hAnsi="Meiryo UI" w:cs="Meiryo UI" w:hint="eastAsia"/>
        </w:rPr>
        <w:t>スタイル推進強化事業</w:t>
      </w:r>
      <w:r w:rsidRPr="00EB2272">
        <w:rPr>
          <w:rFonts w:ascii="Meiryo UI" w:eastAsia="Meiryo UI" w:hAnsi="Meiryo UI" w:cs="Meiryo UI" w:hint="eastAsia"/>
        </w:rPr>
        <w:t>」</w:t>
      </w:r>
      <w:r w:rsidR="000A1550" w:rsidRPr="00EB2272">
        <w:rPr>
          <w:rFonts w:ascii="Meiryo UI" w:eastAsia="Meiryo UI" w:hAnsi="Meiryo UI" w:cs="Meiryo UI" w:hint="eastAsia"/>
        </w:rPr>
        <w:t>について、推進員が簡易的な省エネアドバイス</w:t>
      </w:r>
      <w:r w:rsidR="008B3C8A" w:rsidRPr="00EB2272">
        <w:rPr>
          <w:rFonts w:ascii="Meiryo UI" w:eastAsia="Meiryo UI" w:hAnsi="Meiryo UI" w:cs="Meiryo UI" w:hint="eastAsia"/>
        </w:rPr>
        <w:t>ができるよ</w:t>
      </w:r>
      <w:r w:rsidR="000A1550" w:rsidRPr="00EB2272">
        <w:rPr>
          <w:rFonts w:ascii="Meiryo UI" w:eastAsia="Meiryo UI" w:hAnsi="Meiryo UI" w:cs="Meiryo UI" w:hint="eastAsia"/>
        </w:rPr>
        <w:t>う</w:t>
      </w:r>
      <w:r w:rsidR="008B3C8A" w:rsidRPr="00EB2272">
        <w:rPr>
          <w:rFonts w:ascii="Meiryo UI" w:eastAsia="Meiryo UI" w:hAnsi="Meiryo UI" w:cs="Meiryo UI" w:hint="eastAsia"/>
        </w:rPr>
        <w:t>養成</w:t>
      </w:r>
      <w:r w:rsidR="000A1550" w:rsidRPr="00EB2272">
        <w:rPr>
          <w:rFonts w:ascii="Meiryo UI" w:eastAsia="Meiryo UI" w:hAnsi="Meiryo UI" w:cs="Meiryo UI" w:hint="eastAsia"/>
        </w:rPr>
        <w:t>し、省エネ相談会を実施する</w:t>
      </w:r>
      <w:r w:rsidR="00594A5A" w:rsidRPr="00EB2272">
        <w:rPr>
          <w:rFonts w:ascii="Meiryo UI" w:eastAsia="Meiryo UI" w:hAnsi="Meiryo UI" w:cs="Meiryo UI" w:hint="eastAsia"/>
        </w:rPr>
        <w:t>といった概要</w:t>
      </w:r>
      <w:r w:rsidR="0071111D" w:rsidRPr="00EB2272">
        <w:rPr>
          <w:rFonts w:ascii="Meiryo UI" w:eastAsia="Meiryo UI" w:hAnsi="Meiryo UI" w:cs="Meiryo UI" w:hint="eastAsia"/>
        </w:rPr>
        <w:t>を紹介した</w:t>
      </w:r>
      <w:r w:rsidR="000A1550" w:rsidRPr="00EB2272">
        <w:rPr>
          <w:rFonts w:ascii="Meiryo UI" w:eastAsia="Meiryo UI" w:hAnsi="Meiryo UI" w:cs="Meiryo UI" w:hint="eastAsia"/>
        </w:rPr>
        <w:t>。</w:t>
      </w:r>
    </w:p>
    <w:p w:rsidR="008B3C8A" w:rsidRPr="00EB2272" w:rsidRDefault="008B3C8A" w:rsidP="00CE5B51">
      <w:pPr>
        <w:adjustRightInd w:val="0"/>
        <w:snapToGrid w:val="0"/>
        <w:jc w:val="left"/>
        <w:rPr>
          <w:rFonts w:ascii="Meiryo UI" w:eastAsia="Meiryo UI" w:hAnsi="Meiryo UI" w:cs="Meiryo UI"/>
        </w:rPr>
      </w:pPr>
    </w:p>
    <w:p w:rsidR="00CE5B51" w:rsidRPr="00EB2272" w:rsidRDefault="00CE5B51" w:rsidP="00CE5B51">
      <w:pPr>
        <w:adjustRightInd w:val="0"/>
        <w:snapToGrid w:val="0"/>
        <w:jc w:val="left"/>
        <w:rPr>
          <w:rFonts w:ascii="Meiryo UI" w:eastAsia="Meiryo UI" w:hAnsi="Meiryo UI" w:cs="Meiryo UI"/>
          <w:b/>
        </w:rPr>
      </w:pPr>
      <w:r w:rsidRPr="00EB2272">
        <w:rPr>
          <w:rFonts w:ascii="Meiryo UI" w:eastAsia="Meiryo UI" w:hAnsi="Meiryo UI" w:cs="Meiryo UI" w:hint="eastAsia"/>
        </w:rPr>
        <w:t xml:space="preserve">　　　　　</w:t>
      </w:r>
      <w:r w:rsidRPr="00EB2272">
        <w:rPr>
          <w:rFonts w:ascii="Meiryo UI" w:eastAsia="Meiryo UI" w:hAnsi="Meiryo UI" w:cs="Meiryo UI" w:hint="eastAsia"/>
          <w:b/>
        </w:rPr>
        <w:t xml:space="preserve">　＜</w:t>
      </w:r>
      <w:r w:rsidR="003419E1" w:rsidRPr="00EB2272">
        <w:rPr>
          <w:rFonts w:ascii="Meiryo UI" w:eastAsia="Meiryo UI" w:hAnsi="Meiryo UI" w:cs="Meiryo UI" w:hint="eastAsia"/>
          <w:b/>
        </w:rPr>
        <w:t>大阪府地球温暖化防止活動推進センターの取り組みについて</w:t>
      </w:r>
      <w:r w:rsidRPr="00EB2272">
        <w:rPr>
          <w:rFonts w:ascii="Meiryo UI" w:eastAsia="Meiryo UI" w:hAnsi="Meiryo UI" w:cs="Meiryo UI" w:hint="eastAsia"/>
          <w:b/>
        </w:rPr>
        <w:t>＞</w:t>
      </w:r>
    </w:p>
    <w:p w:rsidR="00C012C1" w:rsidRPr="00EB2272" w:rsidRDefault="003419E1" w:rsidP="0080476B">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○概要</w:t>
      </w:r>
    </w:p>
    <w:p w:rsidR="003419E1" w:rsidRPr="00EB2272" w:rsidRDefault="008B3C8A" w:rsidP="000B57F6">
      <w:pPr>
        <w:adjustRightInd w:val="0"/>
        <w:snapToGrid w:val="0"/>
        <w:ind w:left="1378" w:hangingChars="600" w:hanging="1378"/>
        <w:jc w:val="left"/>
        <w:rPr>
          <w:rFonts w:ascii="Meiryo UI" w:eastAsia="Meiryo UI" w:hAnsi="Meiryo UI" w:cs="Meiryo UI"/>
        </w:rPr>
      </w:pPr>
      <w:r w:rsidRPr="00EB2272">
        <w:rPr>
          <w:rFonts w:ascii="Meiryo UI" w:eastAsia="Meiryo UI" w:hAnsi="Meiryo UI" w:cs="Meiryo UI" w:hint="eastAsia"/>
        </w:rPr>
        <w:t xml:space="preserve">　　　　　　　　・今年度に実施した</w:t>
      </w:r>
      <w:r w:rsidR="005D3BA2" w:rsidRPr="00EB2272">
        <w:rPr>
          <w:rFonts w:ascii="Meiryo UI" w:eastAsia="Meiryo UI" w:hAnsi="Meiryo UI" w:cs="Meiryo UI" w:hint="eastAsia"/>
        </w:rPr>
        <w:t>一般向けの冬の省エネセミナー</w:t>
      </w:r>
      <w:r w:rsidRPr="00EB2272">
        <w:rPr>
          <w:rFonts w:ascii="Meiryo UI" w:eastAsia="Meiryo UI" w:hAnsi="Meiryo UI" w:cs="Meiryo UI" w:hint="eastAsia"/>
        </w:rPr>
        <w:t>「知ってトクする！窓と省エネの深～い関係」について、</w:t>
      </w:r>
      <w:r w:rsidR="00F57617" w:rsidRPr="00EB2272">
        <w:rPr>
          <w:rFonts w:ascii="Meiryo UI" w:eastAsia="Meiryo UI" w:hAnsi="Meiryo UI" w:cs="Meiryo UI" w:hint="eastAsia"/>
        </w:rPr>
        <w:t>大阪府地球温暖化防止活動推進センターから</w:t>
      </w:r>
      <w:r w:rsidRPr="00EB2272">
        <w:rPr>
          <w:rFonts w:ascii="Meiryo UI" w:eastAsia="Meiryo UI" w:hAnsi="Meiryo UI" w:cs="Meiryo UI" w:hint="eastAsia"/>
        </w:rPr>
        <w:t>開催報告を行った。</w:t>
      </w:r>
    </w:p>
    <w:p w:rsidR="008B3C8A" w:rsidRPr="00EB2272" w:rsidRDefault="008B3C8A" w:rsidP="008B3C8A">
      <w:pPr>
        <w:adjustRightInd w:val="0"/>
        <w:snapToGrid w:val="0"/>
        <w:jc w:val="left"/>
        <w:rPr>
          <w:rFonts w:ascii="Meiryo UI" w:eastAsia="Meiryo UI" w:hAnsi="Meiryo UI" w:cs="Meiryo UI"/>
        </w:rPr>
      </w:pPr>
    </w:p>
    <w:p w:rsidR="008B3C8A" w:rsidRPr="00EB2272" w:rsidRDefault="008B3C8A" w:rsidP="008B3C8A">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○主な意見等</w:t>
      </w:r>
    </w:p>
    <w:p w:rsidR="003419E1" w:rsidRPr="00EB2272" w:rsidRDefault="008B3C8A" w:rsidP="0080476B">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w:t>
      </w:r>
      <w:r w:rsidR="007D134C" w:rsidRPr="00EB2272">
        <w:rPr>
          <w:rFonts w:ascii="Meiryo UI" w:eastAsia="Meiryo UI" w:hAnsi="Meiryo UI" w:cs="Meiryo UI" w:hint="eastAsia"/>
        </w:rPr>
        <w:t xml:space="preserve">　</w:t>
      </w:r>
      <w:r w:rsidRPr="00EB2272">
        <w:rPr>
          <w:rFonts w:ascii="Meiryo UI" w:eastAsia="Meiryo UI" w:hAnsi="Meiryo UI" w:cs="Meiryo UI" w:hint="eastAsia"/>
        </w:rPr>
        <w:t>・</w:t>
      </w:r>
      <w:r w:rsidR="00DC58EE" w:rsidRPr="00EB2272">
        <w:rPr>
          <w:rFonts w:ascii="Meiryo UI" w:eastAsia="Meiryo UI" w:hAnsi="Meiryo UI" w:cs="Meiryo UI" w:hint="eastAsia"/>
        </w:rPr>
        <w:t>セミナーの後に、省エネについての個別相談会をしてみてはどうか。</w:t>
      </w:r>
    </w:p>
    <w:p w:rsidR="008B3C8A" w:rsidRPr="00EB2272" w:rsidRDefault="008B3C8A" w:rsidP="0080476B">
      <w:pPr>
        <w:adjustRightInd w:val="0"/>
        <w:snapToGrid w:val="0"/>
        <w:jc w:val="left"/>
        <w:rPr>
          <w:rFonts w:ascii="Meiryo UI" w:eastAsia="Meiryo UI" w:hAnsi="Meiryo UI" w:cs="Meiryo UI"/>
        </w:rPr>
      </w:pPr>
    </w:p>
    <w:p w:rsidR="002D39AC" w:rsidRPr="00EB2272" w:rsidRDefault="00D75DD1" w:rsidP="00DC58EE">
      <w:pPr>
        <w:adjustRightInd w:val="0"/>
        <w:snapToGrid w:val="0"/>
        <w:ind w:firstLineChars="300" w:firstLine="689"/>
        <w:jc w:val="left"/>
        <w:rPr>
          <w:rFonts w:ascii="Meiryo UI" w:eastAsia="Meiryo UI" w:hAnsi="Meiryo UI" w:cs="Meiryo UI"/>
          <w:b/>
        </w:rPr>
      </w:pPr>
      <w:r w:rsidRPr="00EB2272">
        <w:rPr>
          <w:rFonts w:ascii="Meiryo UI" w:eastAsia="Meiryo UI" w:hAnsi="Meiryo UI" w:cs="Meiryo UI" w:hint="eastAsia"/>
          <w:b/>
        </w:rPr>
        <w:t>④</w:t>
      </w:r>
      <w:r w:rsidR="00506B71" w:rsidRPr="00EB2272">
        <w:rPr>
          <w:rFonts w:ascii="Meiryo UI" w:eastAsia="Meiryo UI" w:hAnsi="Meiryo UI" w:cs="Meiryo UI" w:hint="eastAsia"/>
          <w:b/>
        </w:rPr>
        <w:t>来年度の家庭部門会議のテーマについて</w:t>
      </w:r>
    </w:p>
    <w:p w:rsidR="002A29A1" w:rsidRPr="00EB2272" w:rsidRDefault="002D39AC" w:rsidP="0080476B">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w:t>
      </w:r>
      <w:r w:rsidR="00D75DD1" w:rsidRPr="00EB2272">
        <w:rPr>
          <w:rFonts w:ascii="Meiryo UI" w:eastAsia="Meiryo UI" w:hAnsi="Meiryo UI" w:cs="Meiryo UI" w:hint="eastAsia"/>
        </w:rPr>
        <w:t xml:space="preserve">　</w:t>
      </w:r>
      <w:r w:rsidR="00DC58EE" w:rsidRPr="00EB2272">
        <w:rPr>
          <w:rFonts w:ascii="Meiryo UI" w:eastAsia="Meiryo UI" w:hAnsi="Meiryo UI" w:cs="Meiryo UI" w:hint="eastAsia"/>
        </w:rPr>
        <w:t xml:space="preserve">　　</w:t>
      </w:r>
      <w:r w:rsidR="00D75DD1" w:rsidRPr="00EB2272">
        <w:rPr>
          <w:rFonts w:ascii="Meiryo UI" w:eastAsia="Meiryo UI" w:hAnsi="Meiryo UI" w:cs="Meiryo UI" w:hint="eastAsia"/>
        </w:rPr>
        <w:t xml:space="preserve">　</w:t>
      </w:r>
      <w:r w:rsidR="007D134C" w:rsidRPr="00EB2272">
        <w:rPr>
          <w:rFonts w:ascii="Meiryo UI" w:eastAsia="Meiryo UI" w:hAnsi="Meiryo UI" w:cs="Meiryo UI" w:hint="eastAsia"/>
        </w:rPr>
        <w:t xml:space="preserve">　</w:t>
      </w:r>
      <w:r w:rsidR="002A29A1" w:rsidRPr="00EB2272">
        <w:rPr>
          <w:rFonts w:ascii="Meiryo UI" w:eastAsia="Meiryo UI" w:hAnsi="Meiryo UI" w:cs="Meiryo UI" w:hint="eastAsia"/>
        </w:rPr>
        <w:t>○概要</w:t>
      </w:r>
    </w:p>
    <w:p w:rsidR="007D134C" w:rsidRPr="00EB2272" w:rsidRDefault="002D39AC" w:rsidP="007D134C">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w:t>
      </w:r>
      <w:r w:rsidR="00D75DD1" w:rsidRPr="00EB2272">
        <w:rPr>
          <w:rFonts w:ascii="Meiryo UI" w:eastAsia="Meiryo UI" w:hAnsi="Meiryo UI" w:cs="Meiryo UI" w:hint="eastAsia"/>
        </w:rPr>
        <w:t xml:space="preserve">　</w:t>
      </w:r>
      <w:r w:rsidR="00DC58EE" w:rsidRPr="00EB2272">
        <w:rPr>
          <w:rFonts w:ascii="Meiryo UI" w:eastAsia="Meiryo UI" w:hAnsi="Meiryo UI" w:cs="Meiryo UI" w:hint="eastAsia"/>
        </w:rPr>
        <w:t xml:space="preserve">　　　</w:t>
      </w:r>
      <w:r w:rsidR="00D75DD1" w:rsidRPr="00EB2272">
        <w:rPr>
          <w:rFonts w:ascii="Meiryo UI" w:eastAsia="Meiryo UI" w:hAnsi="Meiryo UI" w:cs="Meiryo UI" w:hint="eastAsia"/>
        </w:rPr>
        <w:t xml:space="preserve">　</w:t>
      </w:r>
      <w:r w:rsidR="00236960" w:rsidRPr="00EB2272">
        <w:rPr>
          <w:rFonts w:ascii="Meiryo UI" w:eastAsia="Meiryo UI" w:hAnsi="Meiryo UI" w:cs="Meiryo UI" w:hint="eastAsia"/>
        </w:rPr>
        <w:t>・今年度の</w:t>
      </w:r>
      <w:r w:rsidR="00DC58EE" w:rsidRPr="00EB2272">
        <w:rPr>
          <w:rFonts w:ascii="Meiryo UI" w:eastAsia="Meiryo UI" w:hAnsi="Meiryo UI" w:cs="Meiryo UI" w:hint="eastAsia"/>
        </w:rPr>
        <w:t>大阪府が実施した家庭部門における取り組みについて整理し、来年度のテー</w:t>
      </w:r>
    </w:p>
    <w:p w:rsidR="002D39AC" w:rsidRPr="00EB2272" w:rsidRDefault="00DC58EE" w:rsidP="007D134C">
      <w:pPr>
        <w:adjustRightInd w:val="0"/>
        <w:snapToGrid w:val="0"/>
        <w:ind w:firstLineChars="600" w:firstLine="1378"/>
        <w:jc w:val="left"/>
        <w:rPr>
          <w:rFonts w:ascii="Meiryo UI" w:eastAsia="Meiryo UI" w:hAnsi="Meiryo UI" w:cs="Meiryo UI"/>
        </w:rPr>
      </w:pPr>
      <w:r w:rsidRPr="00EB2272">
        <w:rPr>
          <w:rFonts w:ascii="Meiryo UI" w:eastAsia="Meiryo UI" w:hAnsi="Meiryo UI" w:cs="Meiryo UI" w:hint="eastAsia"/>
        </w:rPr>
        <w:t>マについて意見交換を行った。</w:t>
      </w:r>
    </w:p>
    <w:p w:rsidR="00E63AC1" w:rsidRPr="00EB2272" w:rsidRDefault="00E63AC1" w:rsidP="00236960">
      <w:pPr>
        <w:adjustRightInd w:val="0"/>
        <w:snapToGrid w:val="0"/>
        <w:jc w:val="left"/>
        <w:rPr>
          <w:rFonts w:ascii="Meiryo UI" w:eastAsia="Meiryo UI" w:hAnsi="Meiryo UI" w:cs="Meiryo UI"/>
        </w:rPr>
      </w:pPr>
    </w:p>
    <w:p w:rsidR="00717251" w:rsidRPr="00EB2272" w:rsidRDefault="00717251" w:rsidP="0080476B">
      <w:pPr>
        <w:adjustRightInd w:val="0"/>
        <w:snapToGrid w:val="0"/>
        <w:jc w:val="left"/>
        <w:rPr>
          <w:rFonts w:ascii="Meiryo UI" w:eastAsia="Meiryo UI" w:hAnsi="Meiryo UI" w:cs="Meiryo UI"/>
        </w:rPr>
      </w:pPr>
      <w:r w:rsidRPr="00EB2272">
        <w:rPr>
          <w:rFonts w:ascii="Meiryo UI" w:eastAsia="Meiryo UI" w:hAnsi="Meiryo UI" w:cs="Meiryo UI" w:hint="eastAsia"/>
        </w:rPr>
        <w:lastRenderedPageBreak/>
        <w:t xml:space="preserve">　　</w:t>
      </w:r>
      <w:r w:rsidR="00D75DD1" w:rsidRPr="00EB2272">
        <w:rPr>
          <w:rFonts w:ascii="Meiryo UI" w:eastAsia="Meiryo UI" w:hAnsi="Meiryo UI" w:cs="Meiryo UI" w:hint="eastAsia"/>
        </w:rPr>
        <w:t xml:space="preserve">　　</w:t>
      </w:r>
      <w:r w:rsidR="00DC58EE" w:rsidRPr="00EB2272">
        <w:rPr>
          <w:rFonts w:ascii="Meiryo UI" w:eastAsia="Meiryo UI" w:hAnsi="Meiryo UI" w:cs="Meiryo UI" w:hint="eastAsia"/>
        </w:rPr>
        <w:t xml:space="preserve">　　</w:t>
      </w:r>
      <w:r w:rsidR="007D134C" w:rsidRPr="00EB2272">
        <w:rPr>
          <w:rFonts w:ascii="Meiryo UI" w:eastAsia="Meiryo UI" w:hAnsi="Meiryo UI" w:cs="Meiryo UI" w:hint="eastAsia"/>
        </w:rPr>
        <w:t xml:space="preserve">　</w:t>
      </w:r>
      <w:r w:rsidR="00236960" w:rsidRPr="00EB2272">
        <w:rPr>
          <w:rFonts w:ascii="Meiryo UI" w:eastAsia="Meiryo UI" w:hAnsi="Meiryo UI" w:cs="Meiryo UI" w:hint="eastAsia"/>
        </w:rPr>
        <w:t>○主な意見等</w:t>
      </w:r>
    </w:p>
    <w:p w:rsidR="00797053" w:rsidRPr="00EB2272" w:rsidRDefault="00717251" w:rsidP="00DC58EE">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w:t>
      </w:r>
      <w:r w:rsidR="00D75DD1" w:rsidRPr="00EB2272">
        <w:rPr>
          <w:rFonts w:ascii="Meiryo UI" w:eastAsia="Meiryo UI" w:hAnsi="Meiryo UI" w:cs="Meiryo UI" w:hint="eastAsia"/>
        </w:rPr>
        <w:t xml:space="preserve">　　</w:t>
      </w:r>
      <w:r w:rsidR="00DC58EE" w:rsidRPr="00EB2272">
        <w:rPr>
          <w:rFonts w:ascii="Meiryo UI" w:eastAsia="Meiryo UI" w:hAnsi="Meiryo UI" w:cs="Meiryo UI" w:hint="eastAsia"/>
        </w:rPr>
        <w:t xml:space="preserve">　　　・電力・ガス自由化については、制度の基礎的な話や</w:t>
      </w:r>
      <w:r w:rsidR="000A1550" w:rsidRPr="00EB2272">
        <w:rPr>
          <w:rFonts w:ascii="Meiryo UI" w:eastAsia="Meiryo UI" w:hAnsi="Meiryo UI" w:cs="Meiryo UI" w:hint="eastAsia"/>
        </w:rPr>
        <w:t>規制料金撤廃のような具体的な</w:t>
      </w:r>
    </w:p>
    <w:p w:rsidR="00F03FE4" w:rsidRPr="00EB2272" w:rsidRDefault="000A1550" w:rsidP="00F57617">
      <w:pPr>
        <w:adjustRightInd w:val="0"/>
        <w:snapToGrid w:val="0"/>
        <w:spacing w:afterLines="50" w:after="243"/>
        <w:ind w:firstLineChars="600" w:firstLine="1378"/>
        <w:jc w:val="left"/>
        <w:rPr>
          <w:rFonts w:ascii="Meiryo UI" w:eastAsia="Meiryo UI" w:hAnsi="Meiryo UI" w:cs="Meiryo UI"/>
        </w:rPr>
      </w:pPr>
      <w:r w:rsidRPr="00EB2272">
        <w:rPr>
          <w:rFonts w:ascii="Meiryo UI" w:eastAsia="Meiryo UI" w:hAnsi="Meiryo UI" w:cs="Meiryo UI" w:hint="eastAsia"/>
        </w:rPr>
        <w:t>話</w:t>
      </w:r>
      <w:r w:rsidR="00BE68CF" w:rsidRPr="00EB2272">
        <w:rPr>
          <w:rFonts w:ascii="Meiryo UI" w:eastAsia="Meiryo UI" w:hAnsi="Meiryo UI" w:cs="Meiryo UI" w:hint="eastAsia"/>
        </w:rPr>
        <w:t>を</w:t>
      </w:r>
      <w:r w:rsidR="00797053" w:rsidRPr="00EB2272">
        <w:rPr>
          <w:rFonts w:ascii="Meiryo UI" w:eastAsia="Meiryo UI" w:hAnsi="Meiryo UI" w:cs="Meiryo UI" w:hint="eastAsia"/>
        </w:rPr>
        <w:t>協議内容にしてはどうか。</w:t>
      </w:r>
    </w:p>
    <w:p w:rsidR="00797053" w:rsidRPr="00EB2272" w:rsidRDefault="00797053" w:rsidP="00797053">
      <w:pPr>
        <w:adjustRightInd w:val="0"/>
        <w:snapToGrid w:val="0"/>
        <w:ind w:firstLineChars="550" w:firstLine="1263"/>
        <w:jc w:val="left"/>
        <w:rPr>
          <w:rFonts w:ascii="Meiryo UI" w:eastAsia="Meiryo UI" w:hAnsi="Meiryo UI" w:cs="Meiryo UI"/>
        </w:rPr>
      </w:pPr>
      <w:r w:rsidRPr="00EB2272">
        <w:rPr>
          <w:rFonts w:ascii="Meiryo UI" w:eastAsia="Meiryo UI" w:hAnsi="Meiryo UI" w:cs="Meiryo UI" w:hint="eastAsia"/>
        </w:rPr>
        <w:t>・前回の会議で、電源構成がわかりにくいという御意見があったが、事業者には望ましい</w:t>
      </w:r>
    </w:p>
    <w:p w:rsidR="00797053" w:rsidRPr="00EB2272" w:rsidRDefault="00797053" w:rsidP="00797053">
      <w:pPr>
        <w:adjustRightInd w:val="0"/>
        <w:snapToGrid w:val="0"/>
        <w:ind w:left="417" w:firstLineChars="418" w:firstLine="960"/>
        <w:jc w:val="left"/>
        <w:rPr>
          <w:rFonts w:ascii="Meiryo UI" w:eastAsia="Meiryo UI" w:hAnsi="Meiryo UI" w:cs="Meiryo UI"/>
        </w:rPr>
      </w:pPr>
      <w:r w:rsidRPr="00EB2272">
        <w:rPr>
          <w:rFonts w:ascii="Meiryo UI" w:eastAsia="Meiryo UI" w:hAnsi="Meiryo UI" w:cs="Meiryo UI" w:hint="eastAsia"/>
        </w:rPr>
        <w:t>行為・望ましくない行為が記載された国のガイドラインがあるので</w:t>
      </w:r>
      <w:r w:rsidR="00DC58EE" w:rsidRPr="00EB2272">
        <w:rPr>
          <w:rFonts w:ascii="Meiryo UI" w:eastAsia="Meiryo UI" w:hAnsi="Meiryo UI" w:cs="Meiryo UI" w:hint="eastAsia"/>
        </w:rPr>
        <w:t>、</w:t>
      </w:r>
      <w:r w:rsidRPr="00EB2272">
        <w:rPr>
          <w:rFonts w:ascii="Meiryo UI" w:eastAsia="Meiryo UI" w:hAnsi="Meiryo UI" w:cs="Meiryo UI" w:hint="eastAsia"/>
        </w:rPr>
        <w:t>まずは、消費者団体</w:t>
      </w:r>
    </w:p>
    <w:p w:rsidR="00236960" w:rsidRPr="00EB2272" w:rsidRDefault="00797053" w:rsidP="00F03FE4">
      <w:pPr>
        <w:adjustRightInd w:val="0"/>
        <w:snapToGrid w:val="0"/>
        <w:spacing w:afterLines="50" w:after="243"/>
        <w:ind w:left="420" w:firstLineChars="418" w:firstLine="960"/>
        <w:jc w:val="left"/>
        <w:rPr>
          <w:rFonts w:ascii="Meiryo UI" w:eastAsia="Meiryo UI" w:hAnsi="Meiryo UI" w:cs="Meiryo UI"/>
        </w:rPr>
      </w:pPr>
      <w:r w:rsidRPr="00EB2272">
        <w:rPr>
          <w:rFonts w:ascii="Meiryo UI" w:eastAsia="Meiryo UI" w:hAnsi="Meiryo UI" w:cs="Meiryo UI" w:hint="eastAsia"/>
        </w:rPr>
        <w:t>の方に事業者に課せられているルールについて、御理解いただく場</w:t>
      </w:r>
      <w:r w:rsidR="00C34288" w:rsidRPr="00EB2272">
        <w:rPr>
          <w:rFonts w:ascii="Meiryo UI" w:eastAsia="Meiryo UI" w:hAnsi="Meiryo UI" w:cs="Meiryo UI" w:hint="eastAsia"/>
        </w:rPr>
        <w:t>を設けて</w:t>
      </w:r>
      <w:r w:rsidRPr="00EB2272">
        <w:rPr>
          <w:rFonts w:ascii="Meiryo UI" w:eastAsia="Meiryo UI" w:hAnsi="Meiryo UI" w:cs="Meiryo UI" w:hint="eastAsia"/>
        </w:rPr>
        <w:t>はどうか。</w:t>
      </w:r>
    </w:p>
    <w:p w:rsidR="00717251" w:rsidRPr="00EB2272" w:rsidRDefault="00E63AC1" w:rsidP="002301A8">
      <w:pPr>
        <w:adjustRightInd w:val="0"/>
        <w:snapToGrid w:val="0"/>
        <w:spacing w:afterLines="50" w:after="243"/>
        <w:ind w:left="1378" w:hangingChars="600" w:hanging="1378"/>
        <w:jc w:val="left"/>
        <w:rPr>
          <w:rFonts w:ascii="Meiryo UI" w:eastAsia="Meiryo UI" w:hAnsi="Meiryo UI" w:cs="Meiryo UI"/>
        </w:rPr>
      </w:pPr>
      <w:r w:rsidRPr="00EB2272">
        <w:rPr>
          <w:rFonts w:ascii="Meiryo UI" w:eastAsia="Meiryo UI" w:hAnsi="Meiryo UI" w:cs="Meiryo UI" w:hint="eastAsia"/>
        </w:rPr>
        <w:t xml:space="preserve">　　　　　</w:t>
      </w:r>
      <w:r w:rsidR="00DC58EE" w:rsidRPr="00EB2272">
        <w:rPr>
          <w:rFonts w:ascii="Meiryo UI" w:eastAsia="Meiryo UI" w:hAnsi="Meiryo UI" w:cs="Meiryo UI" w:hint="eastAsia"/>
        </w:rPr>
        <w:t xml:space="preserve">　　　</w:t>
      </w:r>
      <w:r w:rsidRPr="00EB2272">
        <w:rPr>
          <w:rFonts w:ascii="Meiryo UI" w:eastAsia="Meiryo UI" w:hAnsi="Meiryo UI" w:cs="Meiryo UI" w:hint="eastAsia"/>
        </w:rPr>
        <w:t>・</w:t>
      </w:r>
      <w:r w:rsidR="002301A8" w:rsidRPr="00EB2272">
        <w:rPr>
          <w:rFonts w:ascii="Meiryo UI" w:eastAsia="Meiryo UI" w:hAnsi="Meiryo UI" w:cs="Meiryo UI" w:hint="eastAsia"/>
        </w:rPr>
        <w:t>エネルギー教育については、エネルギー基本計画等の国の動きは府民の方に馴染みがないので、わかりやすいものにして紹介してはどうか。</w:t>
      </w:r>
    </w:p>
    <w:p w:rsidR="000A1550" w:rsidRPr="00EB2272" w:rsidRDefault="00DC58EE" w:rsidP="0080476B">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・大阪ガスの取り組みのように、エネルギーに特化</w:t>
      </w:r>
      <w:r w:rsidR="000A1550" w:rsidRPr="00EB2272">
        <w:rPr>
          <w:rFonts w:ascii="Meiryo UI" w:eastAsia="Meiryo UI" w:hAnsi="Meiryo UI" w:cs="Meiryo UI" w:hint="eastAsia"/>
        </w:rPr>
        <w:t>するの</w:t>
      </w:r>
      <w:r w:rsidRPr="00EB2272">
        <w:rPr>
          <w:rFonts w:ascii="Meiryo UI" w:eastAsia="Meiryo UI" w:hAnsi="Meiryo UI" w:cs="Meiryo UI" w:hint="eastAsia"/>
        </w:rPr>
        <w:t>ではなく楽しいことと一緒に</w:t>
      </w:r>
      <w:r w:rsidR="00A116A6" w:rsidRPr="00EB2272">
        <w:rPr>
          <w:rFonts w:ascii="Meiryo UI" w:eastAsia="Meiryo UI" w:hAnsi="Meiryo UI" w:cs="Meiryo UI" w:hint="eastAsia"/>
        </w:rPr>
        <w:t>できた</w:t>
      </w:r>
    </w:p>
    <w:p w:rsidR="000A1550" w:rsidRPr="00EB2272" w:rsidRDefault="00A116A6" w:rsidP="00F03FE4">
      <w:pPr>
        <w:adjustRightInd w:val="0"/>
        <w:snapToGrid w:val="0"/>
        <w:spacing w:afterLines="50" w:after="243"/>
        <w:ind w:firstLineChars="600" w:firstLine="1378"/>
        <w:jc w:val="left"/>
        <w:rPr>
          <w:rFonts w:ascii="Meiryo UI" w:eastAsia="Meiryo UI" w:hAnsi="Meiryo UI" w:cs="Meiryo UI"/>
        </w:rPr>
      </w:pPr>
      <w:r w:rsidRPr="00EB2272">
        <w:rPr>
          <w:rFonts w:ascii="Meiryo UI" w:eastAsia="Meiryo UI" w:hAnsi="Meiryo UI" w:cs="Meiryo UI" w:hint="eastAsia"/>
        </w:rPr>
        <w:t>ら面白い。スマ協の場で考えていけたらいいと思う。</w:t>
      </w:r>
    </w:p>
    <w:p w:rsidR="00A116A6" w:rsidRPr="00EB2272" w:rsidRDefault="00A116A6" w:rsidP="00A116A6">
      <w:pPr>
        <w:adjustRightInd w:val="0"/>
        <w:snapToGrid w:val="0"/>
        <w:ind w:left="1378" w:hangingChars="600" w:hanging="1378"/>
        <w:jc w:val="left"/>
        <w:rPr>
          <w:rFonts w:ascii="Meiryo UI" w:eastAsia="Meiryo UI" w:hAnsi="Meiryo UI" w:cs="Meiryo UI"/>
        </w:rPr>
      </w:pPr>
      <w:r w:rsidRPr="00EB2272">
        <w:rPr>
          <w:rFonts w:ascii="Meiryo UI" w:eastAsia="Meiryo UI" w:hAnsi="Meiryo UI" w:cs="Meiryo UI" w:hint="eastAsia"/>
        </w:rPr>
        <w:t xml:space="preserve">　　　　　　　　・ナッジの取り組みについて、東京都では大学生協と連携して、普通の冷蔵庫と省エネの冷蔵庫で効果検証を行うという取り組みを行っている。現在は家電量販店で行う動きがあるが、大阪府はそういう動きがあるのか。</w:t>
      </w:r>
    </w:p>
    <w:p w:rsidR="00A116A6" w:rsidRPr="00EB2272" w:rsidRDefault="00A116A6" w:rsidP="00A116A6">
      <w:pPr>
        <w:adjustRightInd w:val="0"/>
        <w:snapToGrid w:val="0"/>
        <w:ind w:left="1378" w:hangingChars="600" w:hanging="1378"/>
        <w:jc w:val="left"/>
        <w:rPr>
          <w:rFonts w:ascii="Meiryo UI" w:eastAsia="Meiryo UI" w:hAnsi="Meiryo UI" w:cs="Meiryo UI"/>
        </w:rPr>
      </w:pPr>
      <w:r w:rsidRPr="00EB2272">
        <w:rPr>
          <w:rFonts w:ascii="Meiryo UI" w:eastAsia="Meiryo UI" w:hAnsi="Meiryo UI" w:cs="Meiryo UI" w:hint="eastAsia"/>
        </w:rPr>
        <w:t xml:space="preserve">　　　　　　　　　　⇒ナッジの観点も踏まえて、新規事業の取り組みを行っていく。また、インターネットの</w:t>
      </w:r>
    </w:p>
    <w:p w:rsidR="000A1550" w:rsidRPr="00EB2272" w:rsidRDefault="00A116A6" w:rsidP="000A1550">
      <w:pPr>
        <w:adjustRightInd w:val="0"/>
        <w:snapToGrid w:val="0"/>
        <w:ind w:leftChars="600" w:left="1378" w:firstLineChars="200" w:firstLine="459"/>
        <w:jc w:val="left"/>
        <w:rPr>
          <w:rFonts w:ascii="Meiryo UI" w:eastAsia="Meiryo UI" w:hAnsi="Meiryo UI" w:cs="Meiryo UI"/>
        </w:rPr>
      </w:pPr>
      <w:r w:rsidRPr="00EB2272">
        <w:rPr>
          <w:rFonts w:ascii="Meiryo UI" w:eastAsia="Meiryo UI" w:hAnsi="Meiryo UI" w:cs="Meiryo UI" w:hint="eastAsia"/>
        </w:rPr>
        <w:t>アンケート調査</w:t>
      </w:r>
      <w:r w:rsidR="007D134C" w:rsidRPr="00EB2272">
        <w:rPr>
          <w:rFonts w:ascii="Meiryo UI" w:eastAsia="Meiryo UI" w:hAnsi="Meiryo UI" w:cs="Meiryo UI" w:hint="eastAsia"/>
        </w:rPr>
        <w:t>で</w:t>
      </w:r>
      <w:r w:rsidRPr="00EB2272">
        <w:rPr>
          <w:rFonts w:ascii="Meiryo UI" w:eastAsia="Meiryo UI" w:hAnsi="Meiryo UI" w:cs="Meiryo UI" w:hint="eastAsia"/>
        </w:rPr>
        <w:t>、省エネ行動の伝え方</w:t>
      </w:r>
      <w:r w:rsidR="007D134C" w:rsidRPr="00EB2272">
        <w:rPr>
          <w:rFonts w:ascii="Meiryo UI" w:eastAsia="Meiryo UI" w:hAnsi="Meiryo UI" w:cs="Meiryo UI" w:hint="eastAsia"/>
        </w:rPr>
        <w:t>の違いで</w:t>
      </w:r>
      <w:r w:rsidR="000A1550" w:rsidRPr="00EB2272">
        <w:rPr>
          <w:rFonts w:ascii="Meiryo UI" w:eastAsia="Meiryo UI" w:hAnsi="Meiryo UI" w:cs="Meiryo UI" w:hint="eastAsia"/>
        </w:rPr>
        <w:t>意識の変化に差があるか</w:t>
      </w:r>
      <w:r w:rsidR="007D134C" w:rsidRPr="00EB2272">
        <w:rPr>
          <w:rFonts w:ascii="Meiryo UI" w:eastAsia="Meiryo UI" w:hAnsi="Meiryo UI" w:cs="Meiryo UI" w:hint="eastAsia"/>
        </w:rPr>
        <w:t>というこ</w:t>
      </w:r>
    </w:p>
    <w:p w:rsidR="00A116A6" w:rsidRPr="00EB2272" w:rsidRDefault="007D134C" w:rsidP="00F03FE4">
      <w:pPr>
        <w:adjustRightInd w:val="0"/>
        <w:snapToGrid w:val="0"/>
        <w:spacing w:afterLines="50" w:after="243"/>
        <w:ind w:leftChars="600" w:left="1378" w:firstLineChars="200" w:firstLine="459"/>
        <w:jc w:val="left"/>
        <w:rPr>
          <w:rFonts w:ascii="Meiryo UI" w:eastAsia="Meiryo UI" w:hAnsi="Meiryo UI" w:cs="Meiryo UI"/>
        </w:rPr>
      </w:pPr>
      <w:r w:rsidRPr="00EB2272">
        <w:rPr>
          <w:rFonts w:ascii="Meiryo UI" w:eastAsia="Meiryo UI" w:hAnsi="Meiryo UI" w:cs="Meiryo UI" w:hint="eastAsia"/>
        </w:rPr>
        <w:t>とを検証</w:t>
      </w:r>
      <w:r w:rsidR="003B1297" w:rsidRPr="00EB2272">
        <w:rPr>
          <w:rFonts w:ascii="Meiryo UI" w:eastAsia="Meiryo UI" w:hAnsi="Meiryo UI" w:cs="Meiryo UI" w:hint="eastAsia"/>
        </w:rPr>
        <w:t>する</w:t>
      </w:r>
      <w:r w:rsidRPr="00EB2272">
        <w:rPr>
          <w:rFonts w:ascii="Meiryo UI" w:eastAsia="Meiryo UI" w:hAnsi="Meiryo UI" w:cs="Meiryo UI" w:hint="eastAsia"/>
        </w:rPr>
        <w:t>取り組みについて</w:t>
      </w:r>
      <w:r w:rsidR="000A1550" w:rsidRPr="00EB2272">
        <w:rPr>
          <w:rFonts w:ascii="Meiryo UI" w:eastAsia="Meiryo UI" w:hAnsi="Meiryo UI" w:cs="Meiryo UI" w:hint="eastAsia"/>
        </w:rPr>
        <w:t>試行的に実施</w:t>
      </w:r>
      <w:r w:rsidRPr="00EB2272">
        <w:rPr>
          <w:rFonts w:ascii="Meiryo UI" w:eastAsia="Meiryo UI" w:hAnsi="Meiryo UI" w:cs="Meiryo UI" w:hint="eastAsia"/>
        </w:rPr>
        <w:t>している。</w:t>
      </w:r>
      <w:bookmarkStart w:id="0" w:name="_GoBack"/>
      <w:bookmarkEnd w:id="0"/>
    </w:p>
    <w:p w:rsidR="007D134C" w:rsidRPr="00EB2272" w:rsidRDefault="007D134C" w:rsidP="0080476B">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・チラシ等の啓発について、意見を取り入れすぎると伝えたいことがわからなくなってしまう</w:t>
      </w:r>
    </w:p>
    <w:p w:rsidR="007D134C" w:rsidRPr="00EB2272" w:rsidRDefault="007D134C" w:rsidP="00DB3225">
      <w:pPr>
        <w:adjustRightInd w:val="0"/>
        <w:snapToGrid w:val="0"/>
        <w:spacing w:afterLines="50" w:after="243"/>
        <w:ind w:firstLineChars="650" w:firstLine="1492"/>
        <w:jc w:val="left"/>
        <w:rPr>
          <w:rFonts w:ascii="Meiryo UI" w:eastAsia="Meiryo UI" w:hAnsi="Meiryo UI" w:cs="Meiryo UI"/>
        </w:rPr>
      </w:pPr>
      <w:r w:rsidRPr="00EB2272">
        <w:rPr>
          <w:rFonts w:ascii="Meiryo UI" w:eastAsia="Meiryo UI" w:hAnsi="Meiryo UI" w:cs="Meiryo UI" w:hint="eastAsia"/>
        </w:rPr>
        <w:t>から、情報を絞った方がいい。</w:t>
      </w:r>
    </w:p>
    <w:p w:rsidR="00797053" w:rsidRPr="00EB2272" w:rsidRDefault="007D134C" w:rsidP="00797053">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w:t>
      </w:r>
      <w:r w:rsidR="00797053" w:rsidRPr="00EB2272">
        <w:rPr>
          <w:rFonts w:ascii="Meiryo UI" w:eastAsia="Meiryo UI" w:hAnsi="Meiryo UI" w:cs="Meiryo UI" w:hint="eastAsia"/>
        </w:rPr>
        <w:t>・教育については、教材冊子と連携して出前講座やゲーム感覚を</w:t>
      </w:r>
      <w:r w:rsidRPr="00EB2272">
        <w:rPr>
          <w:rFonts w:ascii="Meiryo UI" w:eastAsia="Meiryo UI" w:hAnsi="Meiryo UI" w:cs="Meiryo UI" w:hint="eastAsia"/>
        </w:rPr>
        <w:t>絡めて、学校に定着</w:t>
      </w:r>
    </w:p>
    <w:p w:rsidR="00DB3225" w:rsidRPr="00EB2272" w:rsidRDefault="00797053" w:rsidP="00F03FE4">
      <w:pPr>
        <w:adjustRightInd w:val="0"/>
        <w:snapToGrid w:val="0"/>
        <w:spacing w:afterLines="50" w:after="243"/>
        <w:ind w:firstLineChars="650" w:firstLine="1492"/>
        <w:jc w:val="left"/>
        <w:rPr>
          <w:rFonts w:ascii="Meiryo UI" w:eastAsia="Meiryo UI" w:hAnsi="Meiryo UI" w:cs="Meiryo UI"/>
        </w:rPr>
      </w:pPr>
      <w:r w:rsidRPr="00EB2272">
        <w:rPr>
          <w:rFonts w:ascii="Meiryo UI" w:eastAsia="Meiryo UI" w:hAnsi="Meiryo UI" w:cs="Meiryo UI" w:hint="eastAsia"/>
        </w:rPr>
        <w:t>しやすい</w:t>
      </w:r>
      <w:r w:rsidR="007D134C" w:rsidRPr="00EB2272">
        <w:rPr>
          <w:rFonts w:ascii="Meiryo UI" w:eastAsia="Meiryo UI" w:hAnsi="Meiryo UI" w:cs="Meiryo UI" w:hint="eastAsia"/>
        </w:rPr>
        <w:t>ものにした方がいい。</w:t>
      </w:r>
    </w:p>
    <w:p w:rsidR="0003605A" w:rsidRPr="00EB2272" w:rsidRDefault="00DB3225" w:rsidP="0003605A">
      <w:pPr>
        <w:adjustRightInd w:val="0"/>
        <w:snapToGrid w:val="0"/>
        <w:jc w:val="left"/>
        <w:rPr>
          <w:rFonts w:ascii="Meiryo UI" w:eastAsia="Meiryo UI" w:hAnsi="Meiryo UI" w:cs="Meiryo UI"/>
        </w:rPr>
      </w:pPr>
      <w:r w:rsidRPr="00EB2272">
        <w:rPr>
          <w:rFonts w:ascii="Meiryo UI" w:eastAsia="Meiryo UI" w:hAnsi="Meiryo UI" w:cs="Meiryo UI" w:hint="eastAsia"/>
        </w:rPr>
        <w:t xml:space="preserve">　　　　　　　　　・</w:t>
      </w:r>
      <w:r w:rsidR="0003605A" w:rsidRPr="00EB2272">
        <w:rPr>
          <w:rFonts w:ascii="Meiryo UI" w:eastAsia="Meiryo UI" w:hAnsi="Meiryo UI" w:cs="Meiryo UI" w:hint="eastAsia"/>
        </w:rPr>
        <w:t>「</w:t>
      </w:r>
      <w:r w:rsidR="00F57617" w:rsidRPr="00EB2272">
        <w:rPr>
          <w:rFonts w:ascii="Meiryo UI" w:eastAsia="Meiryo UI" w:hAnsi="Meiryo UI" w:cs="Meiryo UI" w:hint="eastAsia"/>
        </w:rPr>
        <w:t>宝塚市エネルギー2050ビジョン</w:t>
      </w:r>
      <w:r w:rsidR="0003605A" w:rsidRPr="00EB2272">
        <w:rPr>
          <w:rFonts w:ascii="Meiryo UI" w:eastAsia="Meiryo UI" w:hAnsi="Meiryo UI" w:cs="Meiryo UI" w:hint="eastAsia"/>
        </w:rPr>
        <w:t>」では、市民全員を「エネルギープロシューマー」にす</w:t>
      </w:r>
    </w:p>
    <w:p w:rsidR="0003605A" w:rsidRPr="00EB2272" w:rsidRDefault="0003605A" w:rsidP="0003605A">
      <w:pPr>
        <w:adjustRightInd w:val="0"/>
        <w:snapToGrid w:val="0"/>
        <w:ind w:firstLineChars="700" w:firstLine="1607"/>
        <w:jc w:val="left"/>
        <w:rPr>
          <w:rFonts w:ascii="Meiryo UI" w:eastAsia="Meiryo UI" w:hAnsi="Meiryo UI" w:cs="Meiryo UI"/>
        </w:rPr>
      </w:pPr>
      <w:r w:rsidRPr="00EB2272">
        <w:rPr>
          <w:rFonts w:ascii="Meiryo UI" w:eastAsia="Meiryo UI" w:hAnsi="Meiryo UI" w:cs="Meiryo UI" w:hint="eastAsia"/>
        </w:rPr>
        <w:t>るという目標を掲げており、市民のエネルギーの消費者全員が再エネ事業への出資</w:t>
      </w:r>
    </w:p>
    <w:p w:rsidR="0003605A" w:rsidRPr="00EB2272" w:rsidRDefault="0003605A" w:rsidP="0003605A">
      <w:pPr>
        <w:adjustRightInd w:val="0"/>
        <w:snapToGrid w:val="0"/>
        <w:ind w:firstLineChars="700" w:firstLine="1607"/>
        <w:jc w:val="left"/>
        <w:rPr>
          <w:rFonts w:ascii="Meiryo UI" w:eastAsia="Meiryo UI" w:hAnsi="Meiryo UI" w:cs="Meiryo UI"/>
        </w:rPr>
      </w:pPr>
      <w:r w:rsidRPr="00EB2272">
        <w:rPr>
          <w:rFonts w:ascii="Meiryo UI" w:eastAsia="Meiryo UI" w:hAnsi="Meiryo UI" w:cs="Meiryo UI" w:hint="eastAsia"/>
        </w:rPr>
        <w:t>等の形で発電者側に関わるという長期目標が記載されている。そのような、自治体</w:t>
      </w:r>
    </w:p>
    <w:p w:rsidR="00DB3225" w:rsidRPr="00EB2272" w:rsidRDefault="0003605A" w:rsidP="0003605A">
      <w:pPr>
        <w:adjustRightInd w:val="0"/>
        <w:snapToGrid w:val="0"/>
        <w:ind w:firstLineChars="700" w:firstLine="1607"/>
        <w:jc w:val="left"/>
        <w:rPr>
          <w:rFonts w:ascii="Meiryo UI" w:eastAsia="Meiryo UI" w:hAnsi="Meiryo UI" w:cs="Meiryo UI"/>
        </w:rPr>
      </w:pPr>
      <w:r w:rsidRPr="00EB2272">
        <w:rPr>
          <w:rFonts w:ascii="Meiryo UI" w:eastAsia="Meiryo UI" w:hAnsi="Meiryo UI" w:cs="Meiryo UI" w:hint="eastAsia"/>
        </w:rPr>
        <w:t>等の事例について</w:t>
      </w:r>
      <w:r w:rsidR="00DB3225" w:rsidRPr="00EB2272">
        <w:rPr>
          <w:rFonts w:ascii="Meiryo UI" w:eastAsia="Meiryo UI" w:hAnsi="Meiryo UI" w:cs="Meiryo UI" w:hint="eastAsia"/>
        </w:rPr>
        <w:t>情報提供いただいたら、また違った視点の議論になると思う。</w:t>
      </w:r>
    </w:p>
    <w:p w:rsidR="00DB3225" w:rsidRPr="00EB2272" w:rsidRDefault="00DB3225" w:rsidP="0080476B">
      <w:pPr>
        <w:adjustRightInd w:val="0"/>
        <w:snapToGrid w:val="0"/>
        <w:jc w:val="left"/>
        <w:rPr>
          <w:rFonts w:ascii="Meiryo UI" w:eastAsia="Meiryo UI" w:hAnsi="Meiryo UI" w:cs="Meiryo UI"/>
        </w:rPr>
      </w:pPr>
    </w:p>
    <w:p w:rsidR="00DB3225" w:rsidRPr="00EB2272" w:rsidRDefault="00DB3225" w:rsidP="0080476B">
      <w:pPr>
        <w:adjustRightInd w:val="0"/>
        <w:snapToGrid w:val="0"/>
        <w:jc w:val="left"/>
        <w:rPr>
          <w:rFonts w:ascii="Meiryo UI" w:eastAsia="Meiryo UI" w:hAnsi="Meiryo UI" w:cs="Meiryo UI"/>
        </w:rPr>
      </w:pPr>
    </w:p>
    <w:p w:rsidR="0080476B" w:rsidRPr="00EB2272" w:rsidRDefault="0080476B" w:rsidP="0080476B">
      <w:pPr>
        <w:adjustRightInd w:val="0"/>
        <w:snapToGrid w:val="0"/>
        <w:jc w:val="right"/>
        <w:rPr>
          <w:rFonts w:ascii="Meiryo UI" w:eastAsia="Meiryo UI" w:hAnsi="Meiryo UI" w:cs="Meiryo UI"/>
        </w:rPr>
      </w:pPr>
      <w:r w:rsidRPr="00EB2272">
        <w:rPr>
          <w:rFonts w:ascii="Meiryo UI" w:eastAsia="Meiryo UI" w:hAnsi="Meiryo UI" w:cs="Meiryo UI" w:hint="eastAsia"/>
        </w:rPr>
        <w:t>以　上</w:t>
      </w:r>
    </w:p>
    <w:sectPr w:rsidR="0080476B" w:rsidRPr="00EB2272" w:rsidSect="00710FCD">
      <w:pgSz w:w="11906" w:h="16838" w:code="9"/>
      <w:pgMar w:top="1247" w:right="1361" w:bottom="340" w:left="1361" w:header="851" w:footer="992" w:gutter="0"/>
      <w:cols w:space="425"/>
      <w:docGrid w:type="linesAndChars" w:linePitch="487" w:charSpace="-2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637" w:rsidRDefault="00C44637" w:rsidP="002A10BF">
      <w:r>
        <w:separator/>
      </w:r>
    </w:p>
  </w:endnote>
  <w:endnote w:type="continuationSeparator" w:id="0">
    <w:p w:rsidR="00C44637" w:rsidRDefault="00C44637" w:rsidP="002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swiss"/>
    <w:pitch w:val="variable"/>
    <w:sig w:usb0="00000000" w:usb1="2AC7FDFF" w:usb2="00000016" w:usb3="00000000" w:csb0="0002009F" w:csb1="00000000"/>
  </w:font>
  <w:font w:name="游明朝">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637" w:rsidRDefault="00C44637" w:rsidP="002A10BF">
      <w:r>
        <w:separator/>
      </w:r>
    </w:p>
  </w:footnote>
  <w:footnote w:type="continuationSeparator" w:id="0">
    <w:p w:rsidR="00C44637" w:rsidRDefault="00C44637" w:rsidP="002A1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65FEF"/>
    <w:multiLevelType w:val="hybridMultilevel"/>
    <w:tmpl w:val="6CE04C72"/>
    <w:lvl w:ilvl="0" w:tplc="B53ADF9E">
      <w:start w:val="1"/>
      <w:numFmt w:val="bullet"/>
      <w:lvlText w:val="○"/>
      <w:lvlJc w:val="left"/>
      <w:pPr>
        <w:ind w:left="825" w:hanging="360"/>
      </w:pPr>
      <w:rPr>
        <w:rFonts w:ascii="Meiryo UI" w:eastAsia="Meiryo UI" w:hAnsi="Meiryo UI" w:cs="Meiryo U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840"/>
  <w:drawingGridHorizontalSpacing w:val="115"/>
  <w:drawingGridVerticalSpacing w:val="4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C5"/>
    <w:rsid w:val="00000562"/>
    <w:rsid w:val="000061F7"/>
    <w:rsid w:val="00006EE6"/>
    <w:rsid w:val="00011F47"/>
    <w:rsid w:val="000169D9"/>
    <w:rsid w:val="00020ED1"/>
    <w:rsid w:val="0002308E"/>
    <w:rsid w:val="0002387E"/>
    <w:rsid w:val="00024F27"/>
    <w:rsid w:val="00025946"/>
    <w:rsid w:val="00027954"/>
    <w:rsid w:val="0003605A"/>
    <w:rsid w:val="00041A24"/>
    <w:rsid w:val="00041EC0"/>
    <w:rsid w:val="0004208F"/>
    <w:rsid w:val="0004233C"/>
    <w:rsid w:val="00044623"/>
    <w:rsid w:val="00046CF5"/>
    <w:rsid w:val="00047405"/>
    <w:rsid w:val="000519CA"/>
    <w:rsid w:val="0005390A"/>
    <w:rsid w:val="00053F98"/>
    <w:rsid w:val="000555F3"/>
    <w:rsid w:val="00066EC2"/>
    <w:rsid w:val="00067BFB"/>
    <w:rsid w:val="0007046F"/>
    <w:rsid w:val="000726B0"/>
    <w:rsid w:val="000774E9"/>
    <w:rsid w:val="0007767C"/>
    <w:rsid w:val="00083D4F"/>
    <w:rsid w:val="00084213"/>
    <w:rsid w:val="00090B50"/>
    <w:rsid w:val="00093ED9"/>
    <w:rsid w:val="000A0F8D"/>
    <w:rsid w:val="000A1550"/>
    <w:rsid w:val="000A2578"/>
    <w:rsid w:val="000A25E8"/>
    <w:rsid w:val="000A3D4F"/>
    <w:rsid w:val="000A600A"/>
    <w:rsid w:val="000A623A"/>
    <w:rsid w:val="000A6250"/>
    <w:rsid w:val="000A6C6E"/>
    <w:rsid w:val="000B57F6"/>
    <w:rsid w:val="000B5FB8"/>
    <w:rsid w:val="000C17F2"/>
    <w:rsid w:val="000C697F"/>
    <w:rsid w:val="000C6B99"/>
    <w:rsid w:val="000C6D5D"/>
    <w:rsid w:val="000D2553"/>
    <w:rsid w:val="000D47F8"/>
    <w:rsid w:val="000D6D83"/>
    <w:rsid w:val="000E097E"/>
    <w:rsid w:val="000F23B6"/>
    <w:rsid w:val="000F3A65"/>
    <w:rsid w:val="000F4429"/>
    <w:rsid w:val="000F5E05"/>
    <w:rsid w:val="0010422E"/>
    <w:rsid w:val="00105203"/>
    <w:rsid w:val="00107565"/>
    <w:rsid w:val="00113D52"/>
    <w:rsid w:val="00113F38"/>
    <w:rsid w:val="00115B89"/>
    <w:rsid w:val="00117C1A"/>
    <w:rsid w:val="00121A57"/>
    <w:rsid w:val="00122DA0"/>
    <w:rsid w:val="001240A9"/>
    <w:rsid w:val="001325CB"/>
    <w:rsid w:val="0013577D"/>
    <w:rsid w:val="00136392"/>
    <w:rsid w:val="001451BC"/>
    <w:rsid w:val="00145707"/>
    <w:rsid w:val="0014763D"/>
    <w:rsid w:val="0016387A"/>
    <w:rsid w:val="00166054"/>
    <w:rsid w:val="00172098"/>
    <w:rsid w:val="001762B1"/>
    <w:rsid w:val="00180D52"/>
    <w:rsid w:val="00190896"/>
    <w:rsid w:val="0019110E"/>
    <w:rsid w:val="00196646"/>
    <w:rsid w:val="00197029"/>
    <w:rsid w:val="001B51BB"/>
    <w:rsid w:val="001B667A"/>
    <w:rsid w:val="001C050D"/>
    <w:rsid w:val="001C0ABC"/>
    <w:rsid w:val="001C37FC"/>
    <w:rsid w:val="001C5470"/>
    <w:rsid w:val="001C5717"/>
    <w:rsid w:val="001D206D"/>
    <w:rsid w:val="001D24F5"/>
    <w:rsid w:val="001D40CB"/>
    <w:rsid w:val="001E1343"/>
    <w:rsid w:val="001E423F"/>
    <w:rsid w:val="001E7B49"/>
    <w:rsid w:val="00202736"/>
    <w:rsid w:val="00205ADD"/>
    <w:rsid w:val="00220840"/>
    <w:rsid w:val="0022260B"/>
    <w:rsid w:val="002227EF"/>
    <w:rsid w:val="00225304"/>
    <w:rsid w:val="00225D24"/>
    <w:rsid w:val="002301A8"/>
    <w:rsid w:val="002362D3"/>
    <w:rsid w:val="00236960"/>
    <w:rsid w:val="00241CA6"/>
    <w:rsid w:val="0024358A"/>
    <w:rsid w:val="00247804"/>
    <w:rsid w:val="00250789"/>
    <w:rsid w:val="0025121D"/>
    <w:rsid w:val="00252EF0"/>
    <w:rsid w:val="00256177"/>
    <w:rsid w:val="00261F4F"/>
    <w:rsid w:val="00263EC6"/>
    <w:rsid w:val="00266E2D"/>
    <w:rsid w:val="002673F2"/>
    <w:rsid w:val="002676D5"/>
    <w:rsid w:val="00282E45"/>
    <w:rsid w:val="00285359"/>
    <w:rsid w:val="00287321"/>
    <w:rsid w:val="002927BA"/>
    <w:rsid w:val="002937FC"/>
    <w:rsid w:val="00294EF9"/>
    <w:rsid w:val="00297109"/>
    <w:rsid w:val="002A10BF"/>
    <w:rsid w:val="002A159F"/>
    <w:rsid w:val="002A29A1"/>
    <w:rsid w:val="002A50CE"/>
    <w:rsid w:val="002B00E7"/>
    <w:rsid w:val="002B0B37"/>
    <w:rsid w:val="002B2EAF"/>
    <w:rsid w:val="002B370C"/>
    <w:rsid w:val="002B6B50"/>
    <w:rsid w:val="002C07AF"/>
    <w:rsid w:val="002C0C9B"/>
    <w:rsid w:val="002C2E3E"/>
    <w:rsid w:val="002C6C8B"/>
    <w:rsid w:val="002D2D38"/>
    <w:rsid w:val="002D39AC"/>
    <w:rsid w:val="002E5EBD"/>
    <w:rsid w:val="00301351"/>
    <w:rsid w:val="00303805"/>
    <w:rsid w:val="00305922"/>
    <w:rsid w:val="003074F4"/>
    <w:rsid w:val="003121B3"/>
    <w:rsid w:val="00312E01"/>
    <w:rsid w:val="00312E28"/>
    <w:rsid w:val="00313103"/>
    <w:rsid w:val="00317BC1"/>
    <w:rsid w:val="00322DAA"/>
    <w:rsid w:val="003243D9"/>
    <w:rsid w:val="00327610"/>
    <w:rsid w:val="00330BD5"/>
    <w:rsid w:val="00333170"/>
    <w:rsid w:val="0033759A"/>
    <w:rsid w:val="003419E1"/>
    <w:rsid w:val="00342C11"/>
    <w:rsid w:val="00344B34"/>
    <w:rsid w:val="00346110"/>
    <w:rsid w:val="00347F59"/>
    <w:rsid w:val="003505CB"/>
    <w:rsid w:val="003531E4"/>
    <w:rsid w:val="00353D4A"/>
    <w:rsid w:val="00354F29"/>
    <w:rsid w:val="00360886"/>
    <w:rsid w:val="00366DB8"/>
    <w:rsid w:val="00370F8D"/>
    <w:rsid w:val="0037446E"/>
    <w:rsid w:val="0038492F"/>
    <w:rsid w:val="003856F8"/>
    <w:rsid w:val="00392558"/>
    <w:rsid w:val="003A347E"/>
    <w:rsid w:val="003A72C9"/>
    <w:rsid w:val="003B10B3"/>
    <w:rsid w:val="003B1297"/>
    <w:rsid w:val="003C0C29"/>
    <w:rsid w:val="003C631C"/>
    <w:rsid w:val="003C7339"/>
    <w:rsid w:val="003D49FA"/>
    <w:rsid w:val="003E031B"/>
    <w:rsid w:val="003E10F1"/>
    <w:rsid w:val="003E2366"/>
    <w:rsid w:val="003E2E40"/>
    <w:rsid w:val="003E55FD"/>
    <w:rsid w:val="003F1BE8"/>
    <w:rsid w:val="003F1E7E"/>
    <w:rsid w:val="004029BA"/>
    <w:rsid w:val="0040483D"/>
    <w:rsid w:val="00404D0B"/>
    <w:rsid w:val="00411C38"/>
    <w:rsid w:val="00415297"/>
    <w:rsid w:val="00416605"/>
    <w:rsid w:val="00417CFA"/>
    <w:rsid w:val="00432AE4"/>
    <w:rsid w:val="00433944"/>
    <w:rsid w:val="00454DA2"/>
    <w:rsid w:val="00460C12"/>
    <w:rsid w:val="00461254"/>
    <w:rsid w:val="0046635A"/>
    <w:rsid w:val="00476160"/>
    <w:rsid w:val="00480AC4"/>
    <w:rsid w:val="00480EC3"/>
    <w:rsid w:val="004829D0"/>
    <w:rsid w:val="00482B3C"/>
    <w:rsid w:val="00486D8E"/>
    <w:rsid w:val="004871F4"/>
    <w:rsid w:val="00493DB1"/>
    <w:rsid w:val="00494DD5"/>
    <w:rsid w:val="004A58E2"/>
    <w:rsid w:val="004A5B3B"/>
    <w:rsid w:val="004A6D1D"/>
    <w:rsid w:val="004B3AFA"/>
    <w:rsid w:val="004B47B0"/>
    <w:rsid w:val="004B7896"/>
    <w:rsid w:val="004C1E49"/>
    <w:rsid w:val="004D511D"/>
    <w:rsid w:val="004E3C1D"/>
    <w:rsid w:val="004F0357"/>
    <w:rsid w:val="004F49CA"/>
    <w:rsid w:val="00506B71"/>
    <w:rsid w:val="0051074F"/>
    <w:rsid w:val="00527A7E"/>
    <w:rsid w:val="00527BF6"/>
    <w:rsid w:val="00532581"/>
    <w:rsid w:val="00537DE7"/>
    <w:rsid w:val="005408D0"/>
    <w:rsid w:val="00551A38"/>
    <w:rsid w:val="00552BE6"/>
    <w:rsid w:val="00566996"/>
    <w:rsid w:val="005705A7"/>
    <w:rsid w:val="0058136D"/>
    <w:rsid w:val="0058747F"/>
    <w:rsid w:val="00591BC0"/>
    <w:rsid w:val="00594A5A"/>
    <w:rsid w:val="00597205"/>
    <w:rsid w:val="005A0B18"/>
    <w:rsid w:val="005B332D"/>
    <w:rsid w:val="005C3A6E"/>
    <w:rsid w:val="005C48EF"/>
    <w:rsid w:val="005D16A0"/>
    <w:rsid w:val="005D25ED"/>
    <w:rsid w:val="005D3451"/>
    <w:rsid w:val="005D3BA2"/>
    <w:rsid w:val="005E5901"/>
    <w:rsid w:val="00605023"/>
    <w:rsid w:val="00606D74"/>
    <w:rsid w:val="00620E23"/>
    <w:rsid w:val="00622916"/>
    <w:rsid w:val="0062760A"/>
    <w:rsid w:val="0063207F"/>
    <w:rsid w:val="006378E2"/>
    <w:rsid w:val="00637F69"/>
    <w:rsid w:val="00643391"/>
    <w:rsid w:val="006456AA"/>
    <w:rsid w:val="006539DF"/>
    <w:rsid w:val="00655805"/>
    <w:rsid w:val="0065606F"/>
    <w:rsid w:val="00657692"/>
    <w:rsid w:val="00667A61"/>
    <w:rsid w:val="0067119B"/>
    <w:rsid w:val="0067183E"/>
    <w:rsid w:val="00673BDD"/>
    <w:rsid w:val="00676EBD"/>
    <w:rsid w:val="0068075D"/>
    <w:rsid w:val="006862F0"/>
    <w:rsid w:val="006B1F6A"/>
    <w:rsid w:val="006B5904"/>
    <w:rsid w:val="006C0451"/>
    <w:rsid w:val="006D1B5C"/>
    <w:rsid w:val="006D2C21"/>
    <w:rsid w:val="006D3E7B"/>
    <w:rsid w:val="006D5777"/>
    <w:rsid w:val="006D72A3"/>
    <w:rsid w:val="006E02B6"/>
    <w:rsid w:val="006E1F18"/>
    <w:rsid w:val="006E2BAA"/>
    <w:rsid w:val="006F00E1"/>
    <w:rsid w:val="006F3CCA"/>
    <w:rsid w:val="006F6EC5"/>
    <w:rsid w:val="00710FCD"/>
    <w:rsid w:val="0071111D"/>
    <w:rsid w:val="00711B1E"/>
    <w:rsid w:val="00714A8F"/>
    <w:rsid w:val="00717251"/>
    <w:rsid w:val="007205E7"/>
    <w:rsid w:val="00720A1F"/>
    <w:rsid w:val="00721E2C"/>
    <w:rsid w:val="00723DFF"/>
    <w:rsid w:val="00732547"/>
    <w:rsid w:val="00734ABD"/>
    <w:rsid w:val="007375B7"/>
    <w:rsid w:val="00741F1C"/>
    <w:rsid w:val="00743ECF"/>
    <w:rsid w:val="0074768B"/>
    <w:rsid w:val="00750A4B"/>
    <w:rsid w:val="007516EA"/>
    <w:rsid w:val="00751BBD"/>
    <w:rsid w:val="00766334"/>
    <w:rsid w:val="0077211B"/>
    <w:rsid w:val="00772EBA"/>
    <w:rsid w:val="0077429C"/>
    <w:rsid w:val="00780264"/>
    <w:rsid w:val="00781819"/>
    <w:rsid w:val="00782B8F"/>
    <w:rsid w:val="00793C73"/>
    <w:rsid w:val="00794153"/>
    <w:rsid w:val="007950BD"/>
    <w:rsid w:val="00797053"/>
    <w:rsid w:val="00797A1E"/>
    <w:rsid w:val="007A1776"/>
    <w:rsid w:val="007A2A9A"/>
    <w:rsid w:val="007A3D24"/>
    <w:rsid w:val="007A5D61"/>
    <w:rsid w:val="007B1A51"/>
    <w:rsid w:val="007B24E5"/>
    <w:rsid w:val="007B6609"/>
    <w:rsid w:val="007C1EA5"/>
    <w:rsid w:val="007C53BB"/>
    <w:rsid w:val="007C5EDF"/>
    <w:rsid w:val="007C6D38"/>
    <w:rsid w:val="007C76A8"/>
    <w:rsid w:val="007D134C"/>
    <w:rsid w:val="007D228F"/>
    <w:rsid w:val="007D28A1"/>
    <w:rsid w:val="007E0CD6"/>
    <w:rsid w:val="007E322F"/>
    <w:rsid w:val="007E37E6"/>
    <w:rsid w:val="007E7CFF"/>
    <w:rsid w:val="007F391B"/>
    <w:rsid w:val="008022A1"/>
    <w:rsid w:val="00803070"/>
    <w:rsid w:val="0080476B"/>
    <w:rsid w:val="00805F68"/>
    <w:rsid w:val="00807B6D"/>
    <w:rsid w:val="008117BD"/>
    <w:rsid w:val="00815709"/>
    <w:rsid w:val="00817FB7"/>
    <w:rsid w:val="00823D84"/>
    <w:rsid w:val="008245CD"/>
    <w:rsid w:val="00830229"/>
    <w:rsid w:val="00835A97"/>
    <w:rsid w:val="00850E29"/>
    <w:rsid w:val="008649D1"/>
    <w:rsid w:val="0086602D"/>
    <w:rsid w:val="00876572"/>
    <w:rsid w:val="00884F5B"/>
    <w:rsid w:val="00893AEC"/>
    <w:rsid w:val="008960E6"/>
    <w:rsid w:val="008A3D1C"/>
    <w:rsid w:val="008A43A5"/>
    <w:rsid w:val="008A4520"/>
    <w:rsid w:val="008B3C8A"/>
    <w:rsid w:val="008C092D"/>
    <w:rsid w:val="008C23B9"/>
    <w:rsid w:val="008C3A82"/>
    <w:rsid w:val="008C49F9"/>
    <w:rsid w:val="008D0693"/>
    <w:rsid w:val="008E1548"/>
    <w:rsid w:val="008E2DF2"/>
    <w:rsid w:val="008E5323"/>
    <w:rsid w:val="008E73A0"/>
    <w:rsid w:val="008F09EC"/>
    <w:rsid w:val="008F37DD"/>
    <w:rsid w:val="008F56CD"/>
    <w:rsid w:val="008F6231"/>
    <w:rsid w:val="009002A3"/>
    <w:rsid w:val="009236C1"/>
    <w:rsid w:val="00925583"/>
    <w:rsid w:val="0093397F"/>
    <w:rsid w:val="00933E7E"/>
    <w:rsid w:val="009346F1"/>
    <w:rsid w:val="009374DD"/>
    <w:rsid w:val="00940218"/>
    <w:rsid w:val="0094037F"/>
    <w:rsid w:val="00940B9F"/>
    <w:rsid w:val="00945B6C"/>
    <w:rsid w:val="0094752C"/>
    <w:rsid w:val="009617BF"/>
    <w:rsid w:val="0096333F"/>
    <w:rsid w:val="009640C1"/>
    <w:rsid w:val="009658BE"/>
    <w:rsid w:val="00966E42"/>
    <w:rsid w:val="00974513"/>
    <w:rsid w:val="0097576F"/>
    <w:rsid w:val="00977EE2"/>
    <w:rsid w:val="00981230"/>
    <w:rsid w:val="00991D14"/>
    <w:rsid w:val="00992C93"/>
    <w:rsid w:val="0099409E"/>
    <w:rsid w:val="009947D8"/>
    <w:rsid w:val="009A51B3"/>
    <w:rsid w:val="009A7DB2"/>
    <w:rsid w:val="009B59BF"/>
    <w:rsid w:val="009B7FD7"/>
    <w:rsid w:val="009C5607"/>
    <w:rsid w:val="009C7654"/>
    <w:rsid w:val="009D13B1"/>
    <w:rsid w:val="009D1428"/>
    <w:rsid w:val="009D3BAF"/>
    <w:rsid w:val="009E029F"/>
    <w:rsid w:val="009F601A"/>
    <w:rsid w:val="009F68C5"/>
    <w:rsid w:val="00A116A6"/>
    <w:rsid w:val="00A12A13"/>
    <w:rsid w:val="00A16C8F"/>
    <w:rsid w:val="00A229CC"/>
    <w:rsid w:val="00A26652"/>
    <w:rsid w:val="00A31240"/>
    <w:rsid w:val="00A330AE"/>
    <w:rsid w:val="00A331EE"/>
    <w:rsid w:val="00A3469A"/>
    <w:rsid w:val="00A36E20"/>
    <w:rsid w:val="00A44510"/>
    <w:rsid w:val="00A531A0"/>
    <w:rsid w:val="00A575F6"/>
    <w:rsid w:val="00A5773B"/>
    <w:rsid w:val="00A60278"/>
    <w:rsid w:val="00A60455"/>
    <w:rsid w:val="00A61256"/>
    <w:rsid w:val="00A679CE"/>
    <w:rsid w:val="00A759AD"/>
    <w:rsid w:val="00A863D9"/>
    <w:rsid w:val="00A86B0E"/>
    <w:rsid w:val="00A9067A"/>
    <w:rsid w:val="00A90D30"/>
    <w:rsid w:val="00A93BB0"/>
    <w:rsid w:val="00A95DE9"/>
    <w:rsid w:val="00A965DE"/>
    <w:rsid w:val="00A97322"/>
    <w:rsid w:val="00AA023B"/>
    <w:rsid w:val="00AA781A"/>
    <w:rsid w:val="00AB31C6"/>
    <w:rsid w:val="00AC099B"/>
    <w:rsid w:val="00AC339C"/>
    <w:rsid w:val="00AD26BD"/>
    <w:rsid w:val="00AE0068"/>
    <w:rsid w:val="00AE5F1F"/>
    <w:rsid w:val="00B04BFB"/>
    <w:rsid w:val="00B05692"/>
    <w:rsid w:val="00B10DE3"/>
    <w:rsid w:val="00B11080"/>
    <w:rsid w:val="00B14278"/>
    <w:rsid w:val="00B32FF7"/>
    <w:rsid w:val="00B457E8"/>
    <w:rsid w:val="00B5226F"/>
    <w:rsid w:val="00B532AF"/>
    <w:rsid w:val="00B53AFF"/>
    <w:rsid w:val="00B63DD8"/>
    <w:rsid w:val="00B653CB"/>
    <w:rsid w:val="00B70513"/>
    <w:rsid w:val="00B72CC8"/>
    <w:rsid w:val="00B77A37"/>
    <w:rsid w:val="00B80C7C"/>
    <w:rsid w:val="00B83D3B"/>
    <w:rsid w:val="00B94558"/>
    <w:rsid w:val="00BA1686"/>
    <w:rsid w:val="00BA2B84"/>
    <w:rsid w:val="00BA3195"/>
    <w:rsid w:val="00BA5828"/>
    <w:rsid w:val="00BA7475"/>
    <w:rsid w:val="00BB20D7"/>
    <w:rsid w:val="00BD01E6"/>
    <w:rsid w:val="00BD606C"/>
    <w:rsid w:val="00BE68CF"/>
    <w:rsid w:val="00BE7504"/>
    <w:rsid w:val="00BF4141"/>
    <w:rsid w:val="00C012C1"/>
    <w:rsid w:val="00C01B15"/>
    <w:rsid w:val="00C05A92"/>
    <w:rsid w:val="00C05DD2"/>
    <w:rsid w:val="00C12135"/>
    <w:rsid w:val="00C12E53"/>
    <w:rsid w:val="00C149E8"/>
    <w:rsid w:val="00C152A9"/>
    <w:rsid w:val="00C16762"/>
    <w:rsid w:val="00C227C5"/>
    <w:rsid w:val="00C249E9"/>
    <w:rsid w:val="00C314BA"/>
    <w:rsid w:val="00C33A92"/>
    <w:rsid w:val="00C34288"/>
    <w:rsid w:val="00C371C6"/>
    <w:rsid w:val="00C425E8"/>
    <w:rsid w:val="00C44637"/>
    <w:rsid w:val="00C57006"/>
    <w:rsid w:val="00C6439D"/>
    <w:rsid w:val="00C65950"/>
    <w:rsid w:val="00C723EF"/>
    <w:rsid w:val="00C74B81"/>
    <w:rsid w:val="00C76C87"/>
    <w:rsid w:val="00C81EDE"/>
    <w:rsid w:val="00C87EC0"/>
    <w:rsid w:val="00C91538"/>
    <w:rsid w:val="00C91FFD"/>
    <w:rsid w:val="00C93326"/>
    <w:rsid w:val="00C93431"/>
    <w:rsid w:val="00C9432B"/>
    <w:rsid w:val="00CA3AA1"/>
    <w:rsid w:val="00CB0AE7"/>
    <w:rsid w:val="00CB5CC0"/>
    <w:rsid w:val="00CB6309"/>
    <w:rsid w:val="00CC0720"/>
    <w:rsid w:val="00CC2777"/>
    <w:rsid w:val="00CD276F"/>
    <w:rsid w:val="00CD395F"/>
    <w:rsid w:val="00CE2086"/>
    <w:rsid w:val="00CE28E0"/>
    <w:rsid w:val="00CE5B51"/>
    <w:rsid w:val="00CF0211"/>
    <w:rsid w:val="00CF04FE"/>
    <w:rsid w:val="00CF5801"/>
    <w:rsid w:val="00CF5CD9"/>
    <w:rsid w:val="00D0391D"/>
    <w:rsid w:val="00D04C99"/>
    <w:rsid w:val="00D052CF"/>
    <w:rsid w:val="00D10735"/>
    <w:rsid w:val="00D1634A"/>
    <w:rsid w:val="00D21C10"/>
    <w:rsid w:val="00D2471C"/>
    <w:rsid w:val="00D24B19"/>
    <w:rsid w:val="00D3168E"/>
    <w:rsid w:val="00D334EC"/>
    <w:rsid w:val="00D36FF8"/>
    <w:rsid w:val="00D508DE"/>
    <w:rsid w:val="00D54503"/>
    <w:rsid w:val="00D54C7D"/>
    <w:rsid w:val="00D62AFF"/>
    <w:rsid w:val="00D66C3D"/>
    <w:rsid w:val="00D7377C"/>
    <w:rsid w:val="00D73A8B"/>
    <w:rsid w:val="00D73DA4"/>
    <w:rsid w:val="00D75DD1"/>
    <w:rsid w:val="00D76603"/>
    <w:rsid w:val="00D92576"/>
    <w:rsid w:val="00DA0AC4"/>
    <w:rsid w:val="00DA5275"/>
    <w:rsid w:val="00DB0B5C"/>
    <w:rsid w:val="00DB3114"/>
    <w:rsid w:val="00DB3225"/>
    <w:rsid w:val="00DB3C03"/>
    <w:rsid w:val="00DC178E"/>
    <w:rsid w:val="00DC19DA"/>
    <w:rsid w:val="00DC27C2"/>
    <w:rsid w:val="00DC58EE"/>
    <w:rsid w:val="00DC5A1A"/>
    <w:rsid w:val="00DC6369"/>
    <w:rsid w:val="00DC7457"/>
    <w:rsid w:val="00DD0A39"/>
    <w:rsid w:val="00DD2CE6"/>
    <w:rsid w:val="00DD5D72"/>
    <w:rsid w:val="00DD6F11"/>
    <w:rsid w:val="00DE1834"/>
    <w:rsid w:val="00DE1E2E"/>
    <w:rsid w:val="00DE2808"/>
    <w:rsid w:val="00DE29F2"/>
    <w:rsid w:val="00DF0BD2"/>
    <w:rsid w:val="00DF41E9"/>
    <w:rsid w:val="00DF4D82"/>
    <w:rsid w:val="00E02BA5"/>
    <w:rsid w:val="00E05965"/>
    <w:rsid w:val="00E076F0"/>
    <w:rsid w:val="00E114AA"/>
    <w:rsid w:val="00E14B8F"/>
    <w:rsid w:val="00E15707"/>
    <w:rsid w:val="00E20BAC"/>
    <w:rsid w:val="00E310B0"/>
    <w:rsid w:val="00E34320"/>
    <w:rsid w:val="00E40F6C"/>
    <w:rsid w:val="00E42396"/>
    <w:rsid w:val="00E537C2"/>
    <w:rsid w:val="00E54572"/>
    <w:rsid w:val="00E55530"/>
    <w:rsid w:val="00E55E1D"/>
    <w:rsid w:val="00E62DB8"/>
    <w:rsid w:val="00E63AC1"/>
    <w:rsid w:val="00E646D8"/>
    <w:rsid w:val="00E77008"/>
    <w:rsid w:val="00E80CC4"/>
    <w:rsid w:val="00E81CCC"/>
    <w:rsid w:val="00E838D7"/>
    <w:rsid w:val="00E84833"/>
    <w:rsid w:val="00E975FD"/>
    <w:rsid w:val="00EA0F2D"/>
    <w:rsid w:val="00EA7535"/>
    <w:rsid w:val="00EA7B53"/>
    <w:rsid w:val="00EB143B"/>
    <w:rsid w:val="00EB2272"/>
    <w:rsid w:val="00EB7726"/>
    <w:rsid w:val="00EB7919"/>
    <w:rsid w:val="00EB7CC4"/>
    <w:rsid w:val="00EC353E"/>
    <w:rsid w:val="00EC3FFF"/>
    <w:rsid w:val="00EC5A89"/>
    <w:rsid w:val="00EC5D35"/>
    <w:rsid w:val="00ED3835"/>
    <w:rsid w:val="00ED615A"/>
    <w:rsid w:val="00EE2DAB"/>
    <w:rsid w:val="00EE6AF6"/>
    <w:rsid w:val="00EF1712"/>
    <w:rsid w:val="00EF3669"/>
    <w:rsid w:val="00F022DD"/>
    <w:rsid w:val="00F03FE4"/>
    <w:rsid w:val="00F06CD1"/>
    <w:rsid w:val="00F13898"/>
    <w:rsid w:val="00F15C2B"/>
    <w:rsid w:val="00F16D05"/>
    <w:rsid w:val="00F2092E"/>
    <w:rsid w:val="00F209E6"/>
    <w:rsid w:val="00F22542"/>
    <w:rsid w:val="00F2464E"/>
    <w:rsid w:val="00F25EF8"/>
    <w:rsid w:val="00F3407D"/>
    <w:rsid w:val="00F341D8"/>
    <w:rsid w:val="00F35550"/>
    <w:rsid w:val="00F40537"/>
    <w:rsid w:val="00F40AAE"/>
    <w:rsid w:val="00F4466A"/>
    <w:rsid w:val="00F461C2"/>
    <w:rsid w:val="00F524E4"/>
    <w:rsid w:val="00F55344"/>
    <w:rsid w:val="00F57617"/>
    <w:rsid w:val="00F62262"/>
    <w:rsid w:val="00F65303"/>
    <w:rsid w:val="00F670CD"/>
    <w:rsid w:val="00F746E8"/>
    <w:rsid w:val="00F75786"/>
    <w:rsid w:val="00F75E41"/>
    <w:rsid w:val="00F80587"/>
    <w:rsid w:val="00F86AC7"/>
    <w:rsid w:val="00F93A14"/>
    <w:rsid w:val="00F93D89"/>
    <w:rsid w:val="00F944A1"/>
    <w:rsid w:val="00FA1BE4"/>
    <w:rsid w:val="00FA5F27"/>
    <w:rsid w:val="00FA6964"/>
    <w:rsid w:val="00FB29DA"/>
    <w:rsid w:val="00FB7AFE"/>
    <w:rsid w:val="00FC3316"/>
    <w:rsid w:val="00FC6479"/>
    <w:rsid w:val="00FC76F0"/>
    <w:rsid w:val="00FD4659"/>
    <w:rsid w:val="00FD7710"/>
    <w:rsid w:val="00FD7752"/>
    <w:rsid w:val="00FE2D8E"/>
    <w:rsid w:val="00FF1A6F"/>
    <w:rsid w:val="00FF3DD7"/>
    <w:rsid w:val="00FF61E0"/>
    <w:rsid w:val="00FF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7616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0BF"/>
    <w:pPr>
      <w:tabs>
        <w:tab w:val="center" w:pos="4252"/>
        <w:tab w:val="right" w:pos="8504"/>
      </w:tabs>
      <w:snapToGrid w:val="0"/>
    </w:pPr>
  </w:style>
  <w:style w:type="character" w:customStyle="1" w:styleId="a4">
    <w:name w:val="ヘッダー (文字)"/>
    <w:link w:val="a3"/>
    <w:uiPriority w:val="99"/>
    <w:locked/>
    <w:rsid w:val="002A10BF"/>
    <w:rPr>
      <w:sz w:val="24"/>
    </w:rPr>
  </w:style>
  <w:style w:type="paragraph" w:styleId="a5">
    <w:name w:val="footer"/>
    <w:basedOn w:val="a"/>
    <w:link w:val="a6"/>
    <w:uiPriority w:val="99"/>
    <w:rsid w:val="002A10BF"/>
    <w:pPr>
      <w:tabs>
        <w:tab w:val="center" w:pos="4252"/>
        <w:tab w:val="right" w:pos="8504"/>
      </w:tabs>
      <w:snapToGrid w:val="0"/>
    </w:pPr>
  </w:style>
  <w:style w:type="character" w:customStyle="1" w:styleId="a6">
    <w:name w:val="フッター (文字)"/>
    <w:link w:val="a5"/>
    <w:uiPriority w:val="99"/>
    <w:locked/>
    <w:rsid w:val="002A10BF"/>
    <w:rPr>
      <w:sz w:val="24"/>
    </w:rPr>
  </w:style>
  <w:style w:type="character" w:styleId="a7">
    <w:name w:val="Hyperlink"/>
    <w:uiPriority w:val="99"/>
    <w:rsid w:val="00933E7E"/>
    <w:rPr>
      <w:rFonts w:cs="Times New Roman"/>
      <w:color w:val="0000FF"/>
      <w:u w:val="single"/>
    </w:rPr>
  </w:style>
  <w:style w:type="paragraph" w:styleId="a8">
    <w:name w:val="Balloon Text"/>
    <w:basedOn w:val="a"/>
    <w:link w:val="a9"/>
    <w:uiPriority w:val="99"/>
    <w:semiHidden/>
    <w:rsid w:val="00A965DE"/>
    <w:rPr>
      <w:rFonts w:ascii="Arial" w:eastAsia="ＭＳ ゴシック" w:hAnsi="Arial"/>
      <w:sz w:val="18"/>
      <w:szCs w:val="18"/>
    </w:rPr>
  </w:style>
  <w:style w:type="character" w:customStyle="1" w:styleId="a9">
    <w:name w:val="吹き出し (文字)"/>
    <w:link w:val="a8"/>
    <w:uiPriority w:val="99"/>
    <w:semiHidden/>
    <w:locked/>
    <w:rsid w:val="00A965DE"/>
    <w:rPr>
      <w:rFonts w:ascii="Arial" w:eastAsia="ＭＳ ゴシック" w:hAnsi="Arial"/>
      <w:sz w:val="18"/>
    </w:rPr>
  </w:style>
  <w:style w:type="paragraph" w:styleId="aa">
    <w:name w:val="List Paragraph"/>
    <w:basedOn w:val="a"/>
    <w:uiPriority w:val="34"/>
    <w:qFormat/>
    <w:rsid w:val="00E646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7616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0BF"/>
    <w:pPr>
      <w:tabs>
        <w:tab w:val="center" w:pos="4252"/>
        <w:tab w:val="right" w:pos="8504"/>
      </w:tabs>
      <w:snapToGrid w:val="0"/>
    </w:pPr>
  </w:style>
  <w:style w:type="character" w:customStyle="1" w:styleId="a4">
    <w:name w:val="ヘッダー (文字)"/>
    <w:link w:val="a3"/>
    <w:uiPriority w:val="99"/>
    <w:locked/>
    <w:rsid w:val="002A10BF"/>
    <w:rPr>
      <w:sz w:val="24"/>
    </w:rPr>
  </w:style>
  <w:style w:type="paragraph" w:styleId="a5">
    <w:name w:val="footer"/>
    <w:basedOn w:val="a"/>
    <w:link w:val="a6"/>
    <w:uiPriority w:val="99"/>
    <w:rsid w:val="002A10BF"/>
    <w:pPr>
      <w:tabs>
        <w:tab w:val="center" w:pos="4252"/>
        <w:tab w:val="right" w:pos="8504"/>
      </w:tabs>
      <w:snapToGrid w:val="0"/>
    </w:pPr>
  </w:style>
  <w:style w:type="character" w:customStyle="1" w:styleId="a6">
    <w:name w:val="フッター (文字)"/>
    <w:link w:val="a5"/>
    <w:uiPriority w:val="99"/>
    <w:locked/>
    <w:rsid w:val="002A10BF"/>
    <w:rPr>
      <w:sz w:val="24"/>
    </w:rPr>
  </w:style>
  <w:style w:type="character" w:styleId="a7">
    <w:name w:val="Hyperlink"/>
    <w:uiPriority w:val="99"/>
    <w:rsid w:val="00933E7E"/>
    <w:rPr>
      <w:rFonts w:cs="Times New Roman"/>
      <w:color w:val="0000FF"/>
      <w:u w:val="single"/>
    </w:rPr>
  </w:style>
  <w:style w:type="paragraph" w:styleId="a8">
    <w:name w:val="Balloon Text"/>
    <w:basedOn w:val="a"/>
    <w:link w:val="a9"/>
    <w:uiPriority w:val="99"/>
    <w:semiHidden/>
    <w:rsid w:val="00A965DE"/>
    <w:rPr>
      <w:rFonts w:ascii="Arial" w:eastAsia="ＭＳ ゴシック" w:hAnsi="Arial"/>
      <w:sz w:val="18"/>
      <w:szCs w:val="18"/>
    </w:rPr>
  </w:style>
  <w:style w:type="character" w:customStyle="1" w:styleId="a9">
    <w:name w:val="吹き出し (文字)"/>
    <w:link w:val="a8"/>
    <w:uiPriority w:val="99"/>
    <w:semiHidden/>
    <w:locked/>
    <w:rsid w:val="00A965DE"/>
    <w:rPr>
      <w:rFonts w:ascii="Arial" w:eastAsia="ＭＳ ゴシック" w:hAnsi="Arial"/>
      <w:sz w:val="18"/>
    </w:rPr>
  </w:style>
  <w:style w:type="paragraph" w:styleId="aa">
    <w:name w:val="List Paragraph"/>
    <w:basedOn w:val="a"/>
    <w:uiPriority w:val="34"/>
    <w:qFormat/>
    <w:rsid w:val="00E646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A657D-8E26-45CA-8D29-BAEC7FF8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619</Words>
  <Characters>3532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巌</dc:creator>
  <cp:lastModifiedBy>近藤　邦彦</cp:lastModifiedBy>
  <cp:revision>3</cp:revision>
  <cp:lastPrinted>2018-03-20T09:33:00Z</cp:lastPrinted>
  <dcterms:created xsi:type="dcterms:W3CDTF">2018-03-20T10:43:00Z</dcterms:created>
  <dcterms:modified xsi:type="dcterms:W3CDTF">2018-03-20T12:18:00Z</dcterms:modified>
</cp:coreProperties>
</file>