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CC5A" w14:textId="77777777" w:rsidR="004667B8" w:rsidRPr="006E48B8" w:rsidRDefault="004667B8" w:rsidP="00C220C7">
      <w:pPr>
        <w:pStyle w:val="a3"/>
        <w:wordWrap/>
        <w:spacing w:line="340" w:lineRule="exact"/>
        <w:jc w:val="center"/>
        <w:rPr>
          <w:spacing w:val="0"/>
        </w:rPr>
      </w:pPr>
      <w:r w:rsidRPr="006E48B8">
        <w:rPr>
          <w:rFonts w:ascii="ＭＳ 明朝" w:hAnsi="ＭＳ 明朝" w:hint="eastAsia"/>
        </w:rPr>
        <w:t>大阪府地下水質保全対策要領</w:t>
      </w:r>
    </w:p>
    <w:p w14:paraId="33188E42" w14:textId="77777777" w:rsidR="004667B8" w:rsidRPr="006E48B8" w:rsidRDefault="004667B8" w:rsidP="00C220C7">
      <w:pPr>
        <w:pStyle w:val="a3"/>
        <w:wordWrap/>
        <w:spacing w:line="340" w:lineRule="exact"/>
        <w:rPr>
          <w:spacing w:val="0"/>
        </w:rPr>
      </w:pPr>
    </w:p>
    <w:p w14:paraId="501653AA" w14:textId="77777777" w:rsidR="004667B8" w:rsidRPr="006E48B8" w:rsidRDefault="004667B8" w:rsidP="009B1ED6">
      <w:pPr>
        <w:pStyle w:val="a3"/>
        <w:wordWrap/>
        <w:spacing w:line="340" w:lineRule="exact"/>
        <w:rPr>
          <w:spacing w:val="0"/>
        </w:rPr>
      </w:pPr>
      <w:r w:rsidRPr="006E48B8">
        <w:rPr>
          <w:rFonts w:ascii="ＭＳ 明朝" w:hAnsi="ＭＳ 明朝" w:hint="eastAsia"/>
        </w:rPr>
        <w:t>１　目</w:t>
      </w:r>
      <w:r w:rsidRPr="006E48B8">
        <w:rPr>
          <w:rFonts w:ascii="ＭＳ 明朝" w:hAnsi="ＭＳ 明朝" w:hint="eastAsia"/>
          <w:spacing w:val="3"/>
        </w:rPr>
        <w:t xml:space="preserve">  </w:t>
      </w:r>
      <w:r w:rsidRPr="006E48B8">
        <w:rPr>
          <w:rFonts w:ascii="ＭＳ 明朝" w:hAnsi="ＭＳ 明朝" w:hint="eastAsia"/>
        </w:rPr>
        <w:t>的</w:t>
      </w:r>
    </w:p>
    <w:p w14:paraId="03948ADC" w14:textId="77777777" w:rsidR="004667B8" w:rsidRPr="006E48B8" w:rsidRDefault="009B1ED6" w:rsidP="009B1ED6">
      <w:pPr>
        <w:pStyle w:val="a3"/>
        <w:wordWrap/>
        <w:spacing w:line="340" w:lineRule="exact"/>
        <w:ind w:leftChars="100" w:left="211"/>
        <w:rPr>
          <w:spacing w:val="0"/>
        </w:rPr>
      </w:pPr>
      <w:r w:rsidRPr="006E48B8">
        <w:rPr>
          <w:rFonts w:ascii="ＭＳ 明朝" w:hAnsi="ＭＳ 明朝" w:hint="eastAsia"/>
        </w:rPr>
        <w:t xml:space="preserve">　</w:t>
      </w:r>
      <w:r w:rsidR="004667B8" w:rsidRPr="006E48B8">
        <w:rPr>
          <w:rFonts w:ascii="ＭＳ 明朝" w:hAnsi="ＭＳ 明朝" w:hint="eastAsia"/>
        </w:rPr>
        <w:t>この要領は、地下水汚染から人の健康を保護し生活環境を保全するため、関係機関が協力して府域の地下水の汚染状況を把握し、発見された汚染について有効かつ適切な対策を講ずるために必要な事項を定めるものとする。</w:t>
      </w:r>
    </w:p>
    <w:p w14:paraId="749FD530" w14:textId="77777777" w:rsidR="004667B8" w:rsidRPr="006E48B8" w:rsidRDefault="004667B8" w:rsidP="00C220C7">
      <w:pPr>
        <w:pStyle w:val="a3"/>
        <w:wordWrap/>
        <w:spacing w:line="340" w:lineRule="exact"/>
        <w:rPr>
          <w:spacing w:val="0"/>
        </w:rPr>
      </w:pPr>
      <w:r w:rsidRPr="006E48B8">
        <w:rPr>
          <w:rFonts w:ascii="ＭＳ 明朝" w:hAnsi="ＭＳ 明朝" w:hint="eastAsia"/>
        </w:rPr>
        <w:t>２　定</w:t>
      </w:r>
      <w:r w:rsidRPr="006E48B8">
        <w:rPr>
          <w:rFonts w:ascii="ＭＳ 明朝" w:hAnsi="ＭＳ 明朝" w:hint="eastAsia"/>
          <w:spacing w:val="3"/>
        </w:rPr>
        <w:t xml:space="preserve">  </w:t>
      </w:r>
      <w:r w:rsidRPr="006E48B8">
        <w:rPr>
          <w:rFonts w:ascii="ＭＳ 明朝" w:hAnsi="ＭＳ 明朝" w:hint="eastAsia"/>
        </w:rPr>
        <w:t>義</w:t>
      </w:r>
    </w:p>
    <w:p w14:paraId="32C28647" w14:textId="77777777" w:rsidR="004667B8" w:rsidRPr="006E48B8" w:rsidRDefault="004652DA" w:rsidP="009B1ED6">
      <w:pPr>
        <w:pStyle w:val="a3"/>
        <w:wordWrap/>
        <w:spacing w:line="340" w:lineRule="exact"/>
        <w:ind w:leftChars="100" w:left="211"/>
        <w:rPr>
          <w:rFonts w:ascii="ＭＳ 明朝" w:hAnsi="ＭＳ 明朝"/>
          <w:highlight w:val="lightGray"/>
        </w:rPr>
      </w:pPr>
      <w:r w:rsidRPr="006E48B8">
        <w:rPr>
          <w:rFonts w:ascii="ＭＳ 明朝" w:hAnsi="ＭＳ 明朝" w:hint="eastAsia"/>
        </w:rPr>
        <w:t xml:space="preserve">(1) </w:t>
      </w:r>
      <w:r w:rsidR="004667B8" w:rsidRPr="006E48B8">
        <w:rPr>
          <w:rFonts w:ascii="ＭＳ 明朝" w:hAnsi="ＭＳ 明朝" w:hint="eastAsia"/>
        </w:rPr>
        <w:t>地下水汚染</w:t>
      </w:r>
    </w:p>
    <w:p w14:paraId="6BA624BC" w14:textId="77777777" w:rsidR="0079087D" w:rsidRPr="006E48B8" w:rsidRDefault="009B1ED6" w:rsidP="009B1ED6">
      <w:pPr>
        <w:pStyle w:val="a3"/>
        <w:wordWrap/>
        <w:spacing w:line="340" w:lineRule="exact"/>
        <w:ind w:leftChars="200" w:left="423"/>
        <w:rPr>
          <w:spacing w:val="0"/>
        </w:rPr>
      </w:pPr>
      <w:r w:rsidRPr="006E48B8">
        <w:rPr>
          <w:rFonts w:ascii="ＭＳ 明朝" w:hAnsi="ＭＳ 明朝" w:hint="eastAsia"/>
        </w:rPr>
        <w:t xml:space="preserve">　</w:t>
      </w:r>
      <w:r w:rsidR="00D9774F" w:rsidRPr="006E48B8">
        <w:rPr>
          <w:rFonts w:ascii="ＭＳ 明朝" w:hAnsi="ＭＳ 明朝" w:hint="eastAsia"/>
        </w:rPr>
        <w:t>地下水汚染とは、</w:t>
      </w:r>
      <w:r w:rsidR="00B26B73" w:rsidRPr="006E48B8">
        <w:rPr>
          <w:rFonts w:ascii="ＭＳ 明朝" w:hAnsi="ＭＳ 明朝" w:hint="eastAsia"/>
        </w:rPr>
        <w:t>地下水質を測定した際に</w:t>
      </w:r>
      <w:r w:rsidR="00C95AFE" w:rsidRPr="006E48B8">
        <w:rPr>
          <w:rFonts w:ascii="ＭＳ 明朝" w:hAnsi="ＭＳ 明朝" w:hint="eastAsia"/>
        </w:rPr>
        <w:t>環境基</w:t>
      </w:r>
      <w:r w:rsidR="00B26B73" w:rsidRPr="006E48B8">
        <w:rPr>
          <w:rFonts w:ascii="ＭＳ 明朝" w:hAnsi="ＭＳ 明朝" w:hint="eastAsia"/>
        </w:rPr>
        <w:t>準（平成９年３月環境庁告示第</w:t>
      </w:r>
      <w:r w:rsidR="00F41305" w:rsidRPr="006E48B8">
        <w:rPr>
          <w:rFonts w:ascii="ＭＳ 明朝" w:hAnsi="ＭＳ 明朝" w:hint="eastAsia"/>
        </w:rPr>
        <w:t>10</w:t>
      </w:r>
      <w:r w:rsidR="00526C85" w:rsidRPr="006E48B8">
        <w:rPr>
          <w:rFonts w:ascii="ＭＳ 明朝" w:hAnsi="ＭＳ 明朝" w:hint="eastAsia"/>
        </w:rPr>
        <w:t>号）</w:t>
      </w:r>
      <w:r w:rsidR="00A05DD6" w:rsidRPr="006E48B8">
        <w:rPr>
          <w:rFonts w:ascii="ＭＳ 明朝" w:hAnsi="ＭＳ 明朝" w:hint="eastAsia"/>
        </w:rPr>
        <w:t>又は</w:t>
      </w:r>
      <w:r w:rsidR="00C95AFE" w:rsidRPr="006E48B8">
        <w:rPr>
          <w:rFonts w:ascii="ＭＳ 明朝" w:hAnsi="ＭＳ 明朝" w:hint="eastAsia"/>
        </w:rPr>
        <w:t>水道水の水質基準（平成15</w:t>
      </w:r>
      <w:r w:rsidR="006D1666" w:rsidRPr="006E48B8">
        <w:rPr>
          <w:rFonts w:ascii="ＭＳ 明朝" w:hAnsi="ＭＳ 明朝" w:hint="eastAsia"/>
        </w:rPr>
        <w:t>年５月厚生労働省令第101</w:t>
      </w:r>
      <w:r w:rsidR="00C95AFE" w:rsidRPr="006E48B8">
        <w:rPr>
          <w:rFonts w:ascii="ＭＳ 明朝" w:hAnsi="ＭＳ 明朝" w:hint="eastAsia"/>
        </w:rPr>
        <w:t>号）を超過</w:t>
      </w:r>
      <w:r w:rsidR="0079087D" w:rsidRPr="006E48B8">
        <w:rPr>
          <w:rFonts w:ascii="ＭＳ 明朝" w:hAnsi="ＭＳ 明朝" w:hint="eastAsia"/>
        </w:rPr>
        <w:t>し</w:t>
      </w:r>
      <w:r w:rsidR="00321AD2" w:rsidRPr="006E48B8">
        <w:rPr>
          <w:rFonts w:ascii="ＭＳ 明朝" w:hAnsi="ＭＳ 明朝" w:hint="eastAsia"/>
        </w:rPr>
        <w:t>た値が</w:t>
      </w:r>
      <w:r w:rsidR="0079087D" w:rsidRPr="006E48B8">
        <w:rPr>
          <w:rFonts w:ascii="ＭＳ 明朝" w:hAnsi="ＭＳ 明朝" w:hint="eastAsia"/>
        </w:rPr>
        <w:t>検出</w:t>
      </w:r>
      <w:r w:rsidR="00B26B73" w:rsidRPr="006E48B8">
        <w:rPr>
          <w:rFonts w:ascii="ＭＳ 明朝" w:hAnsi="ＭＳ 明朝" w:hint="eastAsia"/>
        </w:rPr>
        <w:t>され</w:t>
      </w:r>
      <w:r w:rsidR="0079087D" w:rsidRPr="006E48B8">
        <w:rPr>
          <w:rFonts w:ascii="ＭＳ 明朝" w:hAnsi="ＭＳ 明朝" w:hint="eastAsia"/>
        </w:rPr>
        <w:t>た</w:t>
      </w:r>
      <w:r w:rsidR="00D9774F" w:rsidRPr="006E48B8">
        <w:rPr>
          <w:rFonts w:ascii="ＭＳ 明朝" w:hAnsi="ＭＳ 明朝" w:hint="eastAsia"/>
        </w:rPr>
        <w:t>場合をい</w:t>
      </w:r>
      <w:r w:rsidR="0079087D" w:rsidRPr="006E48B8">
        <w:rPr>
          <w:rFonts w:ascii="ＭＳ 明朝" w:hAnsi="ＭＳ 明朝" w:hint="eastAsia"/>
        </w:rPr>
        <w:t>う。</w:t>
      </w:r>
    </w:p>
    <w:p w14:paraId="5FDC436B" w14:textId="77777777" w:rsidR="0079087D" w:rsidRPr="006E48B8" w:rsidRDefault="0079087D" w:rsidP="009B1ED6">
      <w:pPr>
        <w:pStyle w:val="a3"/>
        <w:wordWrap/>
        <w:spacing w:line="340" w:lineRule="exact"/>
        <w:ind w:leftChars="100" w:left="211"/>
        <w:rPr>
          <w:spacing w:val="0"/>
        </w:rPr>
      </w:pPr>
      <w:r w:rsidRPr="006E48B8">
        <w:rPr>
          <w:rFonts w:ascii="ＭＳ 明朝" w:hAnsi="ＭＳ 明朝" w:hint="eastAsia"/>
        </w:rPr>
        <w:t>(</w:t>
      </w:r>
      <w:r w:rsidR="004652DA" w:rsidRPr="006E48B8">
        <w:rPr>
          <w:rFonts w:ascii="ＭＳ 明朝" w:hAnsi="ＭＳ 明朝" w:hint="eastAsia"/>
        </w:rPr>
        <w:t>2</w:t>
      </w:r>
      <w:r w:rsidRPr="006E48B8">
        <w:rPr>
          <w:rFonts w:ascii="ＭＳ 明朝" w:hAnsi="ＭＳ 明朝" w:hint="eastAsia"/>
        </w:rPr>
        <w:t>)</w:t>
      </w:r>
      <w:r w:rsidRPr="006E48B8">
        <w:rPr>
          <w:rFonts w:ascii="ＭＳ 明朝" w:hAnsi="ＭＳ 明朝" w:hint="eastAsia"/>
          <w:spacing w:val="3"/>
        </w:rPr>
        <w:t xml:space="preserve"> </w:t>
      </w:r>
      <w:r w:rsidRPr="006E48B8">
        <w:rPr>
          <w:rFonts w:ascii="ＭＳ 明朝" w:hAnsi="ＭＳ 明朝" w:hint="eastAsia"/>
        </w:rPr>
        <w:t>地下水質測定計画</w:t>
      </w:r>
    </w:p>
    <w:p w14:paraId="20135B48" w14:textId="77777777" w:rsidR="0079087D" w:rsidRPr="006E48B8" w:rsidRDefault="009B1ED6" w:rsidP="009B1ED6">
      <w:pPr>
        <w:pStyle w:val="a3"/>
        <w:wordWrap/>
        <w:spacing w:line="340" w:lineRule="exact"/>
        <w:ind w:leftChars="200" w:left="423"/>
        <w:rPr>
          <w:spacing w:val="0"/>
        </w:rPr>
      </w:pPr>
      <w:r w:rsidRPr="006E48B8">
        <w:rPr>
          <w:rFonts w:ascii="ＭＳ 明朝" w:hAnsi="ＭＳ 明朝" w:hint="eastAsia"/>
        </w:rPr>
        <w:t xml:space="preserve">　</w:t>
      </w:r>
      <w:r w:rsidR="0079087D" w:rsidRPr="006E48B8">
        <w:rPr>
          <w:rFonts w:ascii="ＭＳ 明朝" w:hAnsi="ＭＳ 明朝" w:hint="eastAsia"/>
        </w:rPr>
        <w:t>水質汚濁防止法第</w:t>
      </w:r>
      <w:r w:rsidR="006D1666" w:rsidRPr="006E48B8">
        <w:rPr>
          <w:rFonts w:ascii="ＭＳ 明朝" w:hAnsi="ＭＳ 明朝" w:hint="eastAsia"/>
        </w:rPr>
        <w:t>16</w:t>
      </w:r>
      <w:r w:rsidR="0079087D" w:rsidRPr="006E48B8">
        <w:rPr>
          <w:rFonts w:ascii="ＭＳ 明朝" w:hAnsi="ＭＳ 明朝" w:hint="eastAsia"/>
        </w:rPr>
        <w:t>条の規定により、知事が作成する地下水の水質の測定に関する計画（以下「測定計画」という。）をいう。</w:t>
      </w:r>
    </w:p>
    <w:p w14:paraId="21A192DA" w14:textId="77777777" w:rsidR="004667B8" w:rsidRPr="006E48B8" w:rsidRDefault="004652DA" w:rsidP="009B1ED6">
      <w:pPr>
        <w:pStyle w:val="a3"/>
        <w:wordWrap/>
        <w:spacing w:line="340" w:lineRule="exact"/>
        <w:ind w:leftChars="100" w:left="211"/>
        <w:rPr>
          <w:spacing w:val="0"/>
        </w:rPr>
      </w:pPr>
      <w:r w:rsidRPr="006E48B8">
        <w:rPr>
          <w:rFonts w:ascii="ＭＳ 明朝" w:hAnsi="ＭＳ 明朝" w:hint="eastAsia"/>
        </w:rPr>
        <w:t>(3</w:t>
      </w:r>
      <w:r w:rsidR="004667B8" w:rsidRPr="006E48B8">
        <w:rPr>
          <w:rFonts w:ascii="ＭＳ 明朝" w:hAnsi="ＭＳ 明朝" w:hint="eastAsia"/>
        </w:rPr>
        <w:t>)</w:t>
      </w:r>
      <w:r w:rsidR="004667B8" w:rsidRPr="006E48B8">
        <w:rPr>
          <w:rFonts w:ascii="ＭＳ 明朝" w:hAnsi="ＭＳ 明朝" w:hint="eastAsia"/>
          <w:spacing w:val="3"/>
        </w:rPr>
        <w:t xml:space="preserve"> </w:t>
      </w:r>
      <w:r w:rsidR="004667B8" w:rsidRPr="006E48B8">
        <w:rPr>
          <w:rFonts w:ascii="ＭＳ 明朝" w:hAnsi="ＭＳ 明朝" w:hint="eastAsia"/>
        </w:rPr>
        <w:t>汚染地区</w:t>
      </w:r>
    </w:p>
    <w:p w14:paraId="4E8B89CA" w14:textId="77777777" w:rsidR="004667B8" w:rsidRPr="006E48B8" w:rsidRDefault="009B1ED6" w:rsidP="009B1ED6">
      <w:pPr>
        <w:pStyle w:val="a3"/>
        <w:wordWrap/>
        <w:spacing w:line="340" w:lineRule="exact"/>
        <w:ind w:leftChars="200" w:left="423"/>
        <w:rPr>
          <w:spacing w:val="0"/>
        </w:rPr>
      </w:pPr>
      <w:r w:rsidRPr="006E48B8">
        <w:rPr>
          <w:rFonts w:ascii="ＭＳ 明朝" w:hAnsi="ＭＳ 明朝" w:hint="eastAsia"/>
        </w:rPr>
        <w:t xml:space="preserve">　</w:t>
      </w:r>
      <w:r w:rsidR="00387B6C" w:rsidRPr="006E48B8">
        <w:rPr>
          <w:rFonts w:ascii="ＭＳ 明朝" w:hAnsi="ＭＳ 明朝" w:hint="eastAsia"/>
        </w:rPr>
        <w:t>測定計画に基づく概況調査等により地下水</w:t>
      </w:r>
      <w:r w:rsidR="00F55F8A" w:rsidRPr="006E48B8">
        <w:rPr>
          <w:rFonts w:ascii="ＭＳ 明朝" w:hAnsi="ＭＳ 明朝" w:hint="eastAsia"/>
        </w:rPr>
        <w:t>汚染が確認された場合等に</w:t>
      </w:r>
      <w:r w:rsidR="00503802" w:rsidRPr="006E48B8">
        <w:rPr>
          <w:rFonts w:ascii="ＭＳ 明朝" w:hAnsi="ＭＳ 明朝" w:hint="eastAsia"/>
        </w:rPr>
        <w:t>、</w:t>
      </w:r>
      <w:r w:rsidR="004667B8" w:rsidRPr="006E48B8">
        <w:rPr>
          <w:rFonts w:ascii="ＭＳ 明朝" w:hAnsi="ＭＳ 明朝" w:hint="eastAsia"/>
        </w:rPr>
        <w:t>当該汚染の広がりが想定される範囲をいう。</w:t>
      </w:r>
    </w:p>
    <w:p w14:paraId="5A31E6FE" w14:textId="77777777" w:rsidR="00F55F8A" w:rsidRPr="006E48B8" w:rsidRDefault="004652DA" w:rsidP="009B1ED6">
      <w:pPr>
        <w:pStyle w:val="a3"/>
        <w:wordWrap/>
        <w:spacing w:line="340" w:lineRule="exact"/>
        <w:ind w:leftChars="100" w:left="211"/>
        <w:rPr>
          <w:rFonts w:ascii="ＭＳ 明朝" w:hAnsi="ＭＳ 明朝"/>
        </w:rPr>
      </w:pPr>
      <w:r w:rsidRPr="006E48B8">
        <w:rPr>
          <w:rFonts w:ascii="ＭＳ 明朝" w:hAnsi="ＭＳ 明朝" w:hint="eastAsia"/>
        </w:rPr>
        <w:t xml:space="preserve">(4) </w:t>
      </w:r>
      <w:r w:rsidR="00F55F8A" w:rsidRPr="006E48B8">
        <w:rPr>
          <w:rFonts w:ascii="ＭＳ 明朝" w:hAnsi="ＭＳ 明朝" w:hint="eastAsia"/>
        </w:rPr>
        <w:t>汚染井戸周辺地区調査</w:t>
      </w:r>
    </w:p>
    <w:p w14:paraId="47778B98" w14:textId="77777777" w:rsidR="00F55F8A" w:rsidRPr="006E48B8" w:rsidRDefault="009B1ED6" w:rsidP="009B1ED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503802" w:rsidRPr="006E48B8">
        <w:rPr>
          <w:rFonts w:ascii="ＭＳ 明朝" w:hAnsi="ＭＳ 明朝" w:hint="eastAsia"/>
        </w:rPr>
        <w:t>汚染地区において</w:t>
      </w:r>
      <w:r w:rsidR="00F55F8A" w:rsidRPr="006E48B8">
        <w:rPr>
          <w:rFonts w:ascii="ＭＳ 明朝" w:hAnsi="ＭＳ 明朝" w:hint="eastAsia"/>
        </w:rPr>
        <w:t>、原因の究明や汚染範囲の確認のために実施する調査</w:t>
      </w:r>
      <w:r w:rsidR="0007326C" w:rsidRPr="006E48B8">
        <w:rPr>
          <w:rFonts w:ascii="ＭＳ 明朝" w:hAnsi="ＭＳ 明朝" w:hint="eastAsia"/>
        </w:rPr>
        <w:t>（以下、「周辺地区調査」という。）</w:t>
      </w:r>
      <w:r w:rsidR="0028775D" w:rsidRPr="006E48B8">
        <w:rPr>
          <w:rFonts w:ascii="ＭＳ 明朝" w:hAnsi="ＭＳ 明朝" w:hint="eastAsia"/>
        </w:rPr>
        <w:t>をいう</w:t>
      </w:r>
      <w:r w:rsidR="00F55F8A" w:rsidRPr="006E48B8">
        <w:rPr>
          <w:rFonts w:ascii="ＭＳ 明朝" w:hAnsi="ＭＳ 明朝" w:hint="eastAsia"/>
        </w:rPr>
        <w:t>。</w:t>
      </w:r>
    </w:p>
    <w:p w14:paraId="50332095" w14:textId="77777777" w:rsidR="004667B8" w:rsidRPr="006E48B8" w:rsidRDefault="004652DA" w:rsidP="009B1ED6">
      <w:pPr>
        <w:pStyle w:val="a3"/>
        <w:wordWrap/>
        <w:spacing w:line="340" w:lineRule="exact"/>
        <w:ind w:leftChars="100" w:left="211"/>
        <w:rPr>
          <w:spacing w:val="0"/>
        </w:rPr>
      </w:pPr>
      <w:r w:rsidRPr="006E48B8">
        <w:rPr>
          <w:rFonts w:ascii="ＭＳ 明朝" w:hAnsi="ＭＳ 明朝" w:hint="eastAsia"/>
        </w:rPr>
        <w:t xml:space="preserve">(5) </w:t>
      </w:r>
      <w:r w:rsidR="004667B8" w:rsidRPr="006E48B8">
        <w:rPr>
          <w:rFonts w:ascii="ＭＳ 明朝" w:hAnsi="ＭＳ 明朝" w:hint="eastAsia"/>
        </w:rPr>
        <w:t>飲用井戸等</w:t>
      </w:r>
    </w:p>
    <w:p w14:paraId="5475D037" w14:textId="77777777" w:rsidR="004667B8" w:rsidRPr="006E48B8" w:rsidRDefault="009B1ED6" w:rsidP="009B1ED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4667B8" w:rsidRPr="006E48B8">
        <w:rPr>
          <w:rFonts w:ascii="ＭＳ 明朝" w:hAnsi="ＭＳ 明朝" w:hint="eastAsia"/>
        </w:rPr>
        <w:t>「大阪府飲用井戸等衛生管理指導要領」の３に定める「飲用井戸等」（地下水以外の水を水源とする給水施設を除く。）をいう。</w:t>
      </w:r>
    </w:p>
    <w:p w14:paraId="46C1B0E3" w14:textId="77777777" w:rsidR="004667B8" w:rsidRPr="006E48B8" w:rsidRDefault="004667B8" w:rsidP="009B1ED6">
      <w:pPr>
        <w:pStyle w:val="a3"/>
        <w:wordWrap/>
        <w:spacing w:line="340" w:lineRule="exact"/>
        <w:rPr>
          <w:spacing w:val="0"/>
        </w:rPr>
      </w:pPr>
      <w:r w:rsidRPr="006E48B8">
        <w:rPr>
          <w:rFonts w:ascii="ＭＳ 明朝" w:hAnsi="ＭＳ 明朝" w:hint="eastAsia"/>
        </w:rPr>
        <w:t>３　関係機関の所掌事務</w:t>
      </w:r>
    </w:p>
    <w:p w14:paraId="0FABC551" w14:textId="77777777" w:rsidR="004667B8" w:rsidRPr="006E48B8" w:rsidRDefault="009B1ED6" w:rsidP="009B1ED6">
      <w:pPr>
        <w:pStyle w:val="a3"/>
        <w:wordWrap/>
        <w:spacing w:line="340" w:lineRule="exact"/>
        <w:ind w:leftChars="100" w:left="211"/>
        <w:rPr>
          <w:rFonts w:ascii="ＭＳ 明朝" w:hAnsi="ＭＳ 明朝"/>
        </w:rPr>
      </w:pPr>
      <w:r w:rsidRPr="006E48B8">
        <w:rPr>
          <w:rFonts w:ascii="ＭＳ 明朝" w:hAnsi="ＭＳ 明朝" w:hint="eastAsia"/>
        </w:rPr>
        <w:t xml:space="preserve">　</w:t>
      </w:r>
      <w:r w:rsidR="004667B8" w:rsidRPr="006E48B8">
        <w:rPr>
          <w:rFonts w:ascii="ＭＳ 明朝" w:hAnsi="ＭＳ 明朝" w:hint="eastAsia"/>
        </w:rPr>
        <w:t>この要領に基づき、地</w:t>
      </w:r>
      <w:r w:rsidR="006D1666" w:rsidRPr="006E48B8">
        <w:rPr>
          <w:rFonts w:ascii="ＭＳ 明朝" w:hAnsi="ＭＳ 明朝" w:hint="eastAsia"/>
        </w:rPr>
        <w:t>下水質保全対策を実施するための大阪府及び市町村の関係機関は別表１</w:t>
      </w:r>
      <w:r w:rsidR="004667B8" w:rsidRPr="006E48B8">
        <w:rPr>
          <w:rFonts w:ascii="ＭＳ 明朝" w:hAnsi="ＭＳ 明朝" w:hint="eastAsia"/>
        </w:rPr>
        <w:t>に掲げるとおりとし、同表に掲げる事務を所掌する。</w:t>
      </w:r>
    </w:p>
    <w:p w14:paraId="4BBD6787" w14:textId="77777777" w:rsidR="004667B8" w:rsidRPr="006E48B8" w:rsidRDefault="004667B8" w:rsidP="009B1ED6">
      <w:pPr>
        <w:pStyle w:val="a3"/>
        <w:wordWrap/>
        <w:spacing w:line="340" w:lineRule="exact"/>
        <w:rPr>
          <w:spacing w:val="0"/>
        </w:rPr>
      </w:pPr>
      <w:r w:rsidRPr="006E48B8">
        <w:rPr>
          <w:rFonts w:ascii="ＭＳ 明朝" w:hAnsi="ＭＳ 明朝" w:hint="eastAsia"/>
        </w:rPr>
        <w:t>４　地下水質保全連絡会議</w:t>
      </w:r>
    </w:p>
    <w:p w14:paraId="3C397B3D" w14:textId="77777777" w:rsidR="004667B8" w:rsidRPr="006E48B8" w:rsidRDefault="009B1ED6" w:rsidP="009B1ED6">
      <w:pPr>
        <w:pStyle w:val="a3"/>
        <w:wordWrap/>
        <w:spacing w:line="340" w:lineRule="exact"/>
        <w:ind w:leftChars="100" w:left="211"/>
        <w:rPr>
          <w:spacing w:val="0"/>
        </w:rPr>
      </w:pPr>
      <w:r w:rsidRPr="006E48B8">
        <w:rPr>
          <w:rFonts w:ascii="ＭＳ 明朝" w:hAnsi="ＭＳ 明朝" w:hint="eastAsia"/>
          <w:spacing w:val="3"/>
        </w:rPr>
        <w:t xml:space="preserve">　</w:t>
      </w:r>
      <w:r w:rsidR="000F2931" w:rsidRPr="006E48B8">
        <w:rPr>
          <w:rFonts w:ascii="ＭＳ 明朝" w:hAnsi="ＭＳ 明朝" w:hint="eastAsia"/>
          <w:spacing w:val="3"/>
        </w:rPr>
        <w:t>大阪府域における</w:t>
      </w:r>
      <w:r w:rsidR="004667B8" w:rsidRPr="006E48B8">
        <w:rPr>
          <w:rFonts w:ascii="ＭＳ 明朝" w:hAnsi="ＭＳ 明朝" w:hint="eastAsia"/>
        </w:rPr>
        <w:t>有効かつ適切な地下水質保全対策を円滑に実施するため、地下水質保全連絡会議（以下「連絡会議」という。）を</w:t>
      </w:r>
      <w:r w:rsidR="00792D10" w:rsidRPr="006E48B8">
        <w:rPr>
          <w:rFonts w:ascii="ＭＳ 明朝" w:hAnsi="ＭＳ 明朝" w:hint="eastAsia"/>
        </w:rPr>
        <w:t>設置</w:t>
      </w:r>
      <w:r w:rsidR="004667B8" w:rsidRPr="006E48B8">
        <w:rPr>
          <w:rFonts w:ascii="ＭＳ 明朝" w:hAnsi="ＭＳ 明朝" w:hint="eastAsia"/>
        </w:rPr>
        <w:t>する。</w:t>
      </w:r>
    </w:p>
    <w:p w14:paraId="04399ACC" w14:textId="77777777" w:rsidR="00792D10" w:rsidRPr="006E48B8" w:rsidRDefault="009B1ED6" w:rsidP="009B1ED6">
      <w:pPr>
        <w:pStyle w:val="a3"/>
        <w:wordWrap/>
        <w:spacing w:line="340" w:lineRule="exact"/>
        <w:ind w:leftChars="100" w:left="211"/>
        <w:rPr>
          <w:rFonts w:ascii="ＭＳ 明朝" w:hAnsi="ＭＳ 明朝"/>
          <w:b/>
        </w:rPr>
      </w:pPr>
      <w:r w:rsidRPr="006E48B8">
        <w:rPr>
          <w:rFonts w:ascii="ＭＳ 明朝" w:hAnsi="ＭＳ 明朝" w:hint="eastAsia"/>
        </w:rPr>
        <w:t>(1)</w:t>
      </w:r>
      <w:r w:rsidR="00792D10" w:rsidRPr="006E48B8">
        <w:rPr>
          <w:rFonts w:ascii="ＭＳ 明朝" w:hAnsi="ＭＳ 明朝" w:hint="eastAsia"/>
          <w:spacing w:val="3"/>
        </w:rPr>
        <w:t xml:space="preserve"> </w:t>
      </w:r>
      <w:r w:rsidR="00792D10" w:rsidRPr="006E48B8">
        <w:rPr>
          <w:rFonts w:ascii="ＭＳ 明朝" w:hAnsi="ＭＳ 明朝" w:hint="eastAsia"/>
        </w:rPr>
        <w:t>連絡会議の事務局</w:t>
      </w:r>
    </w:p>
    <w:p w14:paraId="30F42A19" w14:textId="77777777" w:rsidR="00792D10" w:rsidRPr="006E48B8" w:rsidRDefault="006D1666" w:rsidP="009B1ED6">
      <w:pPr>
        <w:pStyle w:val="a3"/>
        <w:wordWrap/>
        <w:spacing w:line="340" w:lineRule="exact"/>
        <w:ind w:leftChars="200" w:left="423"/>
        <w:rPr>
          <w:spacing w:val="0"/>
        </w:rPr>
      </w:pPr>
      <w:r w:rsidRPr="006E48B8">
        <w:rPr>
          <w:rFonts w:ascii="ＭＳ 明朝" w:hAnsi="ＭＳ 明朝" w:hint="eastAsia"/>
        </w:rPr>
        <w:t xml:space="preserve">　</w:t>
      </w:r>
      <w:r w:rsidR="00792D10" w:rsidRPr="006E48B8">
        <w:rPr>
          <w:rFonts w:ascii="ＭＳ 明朝" w:hAnsi="ＭＳ 明朝" w:hint="eastAsia"/>
        </w:rPr>
        <w:t>大阪府環境農林水産部環境管理室に置く。</w:t>
      </w:r>
    </w:p>
    <w:p w14:paraId="21FFDE72" w14:textId="77777777" w:rsidR="00792D10" w:rsidRPr="006E48B8" w:rsidRDefault="009B1ED6" w:rsidP="006D1666">
      <w:pPr>
        <w:pStyle w:val="a3"/>
        <w:wordWrap/>
        <w:spacing w:line="340" w:lineRule="exact"/>
        <w:ind w:leftChars="100" w:left="211"/>
        <w:rPr>
          <w:rFonts w:ascii="ＭＳ 明朝" w:hAnsi="ＭＳ 明朝"/>
        </w:rPr>
      </w:pPr>
      <w:r w:rsidRPr="006E48B8">
        <w:rPr>
          <w:rFonts w:ascii="ＭＳ 明朝" w:hAnsi="ＭＳ 明朝" w:hint="eastAsia"/>
        </w:rPr>
        <w:t>(2)</w:t>
      </w:r>
      <w:r w:rsidR="006D1666" w:rsidRPr="006E48B8">
        <w:rPr>
          <w:rFonts w:ascii="ＭＳ 明朝" w:hAnsi="ＭＳ 明朝" w:hint="eastAsia"/>
        </w:rPr>
        <w:t xml:space="preserve"> </w:t>
      </w:r>
      <w:r w:rsidR="00792D10" w:rsidRPr="006E48B8">
        <w:rPr>
          <w:rFonts w:ascii="ＭＳ 明朝" w:hAnsi="ＭＳ 明朝" w:hint="eastAsia"/>
        </w:rPr>
        <w:t>連絡会議の構成員</w:t>
      </w:r>
    </w:p>
    <w:p w14:paraId="70057B53" w14:textId="77777777" w:rsidR="00792D10" w:rsidRPr="006E48B8" w:rsidRDefault="006D1666" w:rsidP="006D166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792D10" w:rsidRPr="006E48B8">
        <w:rPr>
          <w:rFonts w:ascii="ＭＳ 明朝" w:hAnsi="ＭＳ 明朝" w:hint="eastAsia"/>
        </w:rPr>
        <w:t>別表</w:t>
      </w:r>
      <w:r w:rsidR="00F41305" w:rsidRPr="006E48B8">
        <w:rPr>
          <w:rFonts w:ascii="ＭＳ 明朝" w:hAnsi="ＭＳ 明朝" w:hint="eastAsia"/>
        </w:rPr>
        <w:t>２</w:t>
      </w:r>
      <w:r w:rsidR="00792D10" w:rsidRPr="006E48B8">
        <w:rPr>
          <w:rFonts w:ascii="ＭＳ 明朝" w:hAnsi="ＭＳ 明朝" w:hint="eastAsia"/>
        </w:rPr>
        <w:t>に掲げる関係機関を代表する者とする。</w:t>
      </w:r>
    </w:p>
    <w:p w14:paraId="1D591D09" w14:textId="77777777" w:rsidR="00792D10" w:rsidRPr="006E48B8" w:rsidRDefault="009B1ED6" w:rsidP="006D1666">
      <w:pPr>
        <w:pStyle w:val="a3"/>
        <w:wordWrap/>
        <w:spacing w:line="340" w:lineRule="exact"/>
        <w:ind w:leftChars="100" w:left="211"/>
        <w:rPr>
          <w:rFonts w:ascii="ＭＳ 明朝" w:hAnsi="ＭＳ 明朝"/>
        </w:rPr>
      </w:pPr>
      <w:r w:rsidRPr="006E48B8">
        <w:rPr>
          <w:rFonts w:ascii="ＭＳ 明朝" w:hAnsi="ＭＳ 明朝" w:hint="eastAsia"/>
        </w:rPr>
        <w:t>(3)</w:t>
      </w:r>
      <w:r w:rsidR="00792D10" w:rsidRPr="006E48B8">
        <w:rPr>
          <w:rFonts w:ascii="ＭＳ 明朝" w:hAnsi="ＭＳ 明朝" w:hint="eastAsia"/>
          <w:spacing w:val="3"/>
        </w:rPr>
        <w:t xml:space="preserve"> </w:t>
      </w:r>
      <w:r w:rsidR="00792D10" w:rsidRPr="006E48B8">
        <w:rPr>
          <w:rFonts w:ascii="ＭＳ 明朝" w:hAnsi="ＭＳ 明朝" w:hint="eastAsia"/>
        </w:rPr>
        <w:t>連絡会議の議長</w:t>
      </w:r>
    </w:p>
    <w:p w14:paraId="7EBB9BBC" w14:textId="77777777" w:rsidR="00792D10" w:rsidRPr="006E48B8" w:rsidRDefault="006D1666" w:rsidP="006D1666">
      <w:pPr>
        <w:pStyle w:val="a3"/>
        <w:wordWrap/>
        <w:spacing w:line="340" w:lineRule="exact"/>
        <w:ind w:leftChars="200" w:left="423"/>
        <w:rPr>
          <w:spacing w:val="0"/>
        </w:rPr>
      </w:pPr>
      <w:r w:rsidRPr="006E48B8">
        <w:rPr>
          <w:rFonts w:ascii="ＭＳ 明朝" w:hAnsi="ＭＳ 明朝" w:hint="eastAsia"/>
        </w:rPr>
        <w:t xml:space="preserve">　</w:t>
      </w:r>
      <w:r w:rsidR="00792D10" w:rsidRPr="006E48B8">
        <w:rPr>
          <w:rFonts w:ascii="ＭＳ 明朝" w:hAnsi="ＭＳ 明朝" w:hint="eastAsia"/>
        </w:rPr>
        <w:t>議長には大阪府環境農林水産部環境管理室長をもってあてる。</w:t>
      </w:r>
    </w:p>
    <w:p w14:paraId="7E5287B6" w14:textId="77777777" w:rsidR="00792D10" w:rsidRPr="006E48B8" w:rsidRDefault="009B1ED6" w:rsidP="006D1666">
      <w:pPr>
        <w:pStyle w:val="a3"/>
        <w:wordWrap/>
        <w:spacing w:line="340" w:lineRule="exact"/>
        <w:ind w:leftChars="100" w:left="211"/>
        <w:rPr>
          <w:rFonts w:ascii="ＭＳ 明朝" w:hAnsi="ＭＳ 明朝"/>
        </w:rPr>
      </w:pPr>
      <w:r w:rsidRPr="006E48B8">
        <w:rPr>
          <w:rFonts w:ascii="ＭＳ 明朝" w:hAnsi="ＭＳ 明朝" w:hint="eastAsia"/>
        </w:rPr>
        <w:t>(4)</w:t>
      </w:r>
      <w:r w:rsidR="006D1666" w:rsidRPr="006E48B8">
        <w:rPr>
          <w:rFonts w:ascii="ＭＳ 明朝" w:hAnsi="ＭＳ 明朝" w:hint="eastAsia"/>
        </w:rPr>
        <w:t xml:space="preserve"> </w:t>
      </w:r>
      <w:r w:rsidR="003E5BA2" w:rsidRPr="006E48B8">
        <w:rPr>
          <w:rFonts w:ascii="ＭＳ 明朝" w:hAnsi="ＭＳ 明朝" w:hint="eastAsia"/>
        </w:rPr>
        <w:t>連絡</w:t>
      </w:r>
      <w:r w:rsidR="00792D10" w:rsidRPr="006E48B8">
        <w:rPr>
          <w:rFonts w:ascii="ＭＳ 明朝" w:hAnsi="ＭＳ 明朝" w:hint="eastAsia"/>
        </w:rPr>
        <w:t>会議の開催</w:t>
      </w:r>
    </w:p>
    <w:p w14:paraId="3F2D3A3E" w14:textId="77777777" w:rsidR="00792D10" w:rsidRPr="006E48B8" w:rsidRDefault="006D1666" w:rsidP="006D166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792D10" w:rsidRPr="006E48B8">
        <w:rPr>
          <w:rFonts w:ascii="ＭＳ 明朝" w:hAnsi="ＭＳ 明朝" w:hint="eastAsia"/>
        </w:rPr>
        <w:t>議長が必要と認めたときに開催する。</w:t>
      </w:r>
    </w:p>
    <w:p w14:paraId="4520305E" w14:textId="77777777" w:rsidR="00792D10" w:rsidRPr="006E48B8" w:rsidRDefault="009B1ED6" w:rsidP="006D1666">
      <w:pPr>
        <w:pStyle w:val="a3"/>
        <w:wordWrap/>
        <w:spacing w:line="340" w:lineRule="exact"/>
        <w:ind w:leftChars="100" w:left="211"/>
        <w:rPr>
          <w:rFonts w:ascii="ＭＳ 明朝" w:hAnsi="ＭＳ 明朝"/>
        </w:rPr>
      </w:pPr>
      <w:r w:rsidRPr="006E48B8">
        <w:rPr>
          <w:rFonts w:ascii="ＭＳ 明朝" w:hAnsi="ＭＳ 明朝" w:hint="eastAsia"/>
        </w:rPr>
        <w:t>(5)</w:t>
      </w:r>
      <w:r w:rsidR="006D1666" w:rsidRPr="006E48B8">
        <w:rPr>
          <w:rFonts w:ascii="ＭＳ 明朝" w:hAnsi="ＭＳ 明朝" w:hint="eastAsia"/>
        </w:rPr>
        <w:t xml:space="preserve"> </w:t>
      </w:r>
      <w:r w:rsidR="00792D10" w:rsidRPr="006E48B8">
        <w:rPr>
          <w:rFonts w:ascii="ＭＳ 明朝" w:hAnsi="ＭＳ 明朝" w:hint="eastAsia"/>
        </w:rPr>
        <w:t>協議事項</w:t>
      </w:r>
    </w:p>
    <w:p w14:paraId="7EEC69CD" w14:textId="77777777" w:rsidR="004667B8" w:rsidRPr="006E48B8" w:rsidRDefault="006D1666" w:rsidP="006D166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4667B8" w:rsidRPr="006E48B8">
        <w:rPr>
          <w:rFonts w:ascii="ＭＳ 明朝" w:hAnsi="ＭＳ 明朝" w:hint="eastAsia"/>
        </w:rPr>
        <w:t>次に掲げる事項について協議する。</w:t>
      </w:r>
    </w:p>
    <w:p w14:paraId="4EA3CDA4" w14:textId="77777777" w:rsidR="004667B8" w:rsidRPr="006E48B8" w:rsidRDefault="004667B8" w:rsidP="006D1666">
      <w:pPr>
        <w:pStyle w:val="a3"/>
        <w:wordWrap/>
        <w:spacing w:line="340" w:lineRule="exact"/>
        <w:ind w:leftChars="300" w:left="634"/>
        <w:rPr>
          <w:spacing w:val="0"/>
        </w:rPr>
      </w:pPr>
      <w:r w:rsidRPr="006E48B8">
        <w:rPr>
          <w:rFonts w:ascii="ＭＳ 明朝" w:hAnsi="ＭＳ 明朝" w:hint="eastAsia"/>
        </w:rPr>
        <w:t>ア</w:t>
      </w:r>
      <w:r w:rsidR="006D1666" w:rsidRPr="006E48B8">
        <w:rPr>
          <w:rFonts w:ascii="ＭＳ 明朝" w:hAnsi="ＭＳ 明朝" w:hint="eastAsia"/>
          <w:spacing w:val="3"/>
        </w:rPr>
        <w:t xml:space="preserve">　</w:t>
      </w:r>
      <w:r w:rsidRPr="006E48B8">
        <w:rPr>
          <w:rFonts w:ascii="ＭＳ 明朝" w:hAnsi="ＭＳ 明朝" w:hint="eastAsia"/>
        </w:rPr>
        <w:t>地下水質保全対策に関すること</w:t>
      </w:r>
    </w:p>
    <w:p w14:paraId="7D14E344" w14:textId="77777777" w:rsidR="004667B8" w:rsidRPr="006E48B8" w:rsidRDefault="004667B8" w:rsidP="006D1666">
      <w:pPr>
        <w:pStyle w:val="a3"/>
        <w:wordWrap/>
        <w:spacing w:line="340" w:lineRule="exact"/>
        <w:ind w:leftChars="300" w:left="634"/>
        <w:rPr>
          <w:spacing w:val="0"/>
        </w:rPr>
      </w:pPr>
      <w:r w:rsidRPr="006E48B8">
        <w:rPr>
          <w:rFonts w:ascii="ＭＳ 明朝" w:hAnsi="ＭＳ 明朝" w:hint="eastAsia"/>
        </w:rPr>
        <w:t>イ</w:t>
      </w:r>
      <w:r w:rsidR="006D1666" w:rsidRPr="006E48B8">
        <w:rPr>
          <w:rFonts w:ascii="ＭＳ 明朝" w:hAnsi="ＭＳ 明朝" w:hint="eastAsia"/>
          <w:spacing w:val="3"/>
        </w:rPr>
        <w:t xml:space="preserve">　</w:t>
      </w:r>
      <w:r w:rsidRPr="006E48B8">
        <w:rPr>
          <w:rFonts w:ascii="ＭＳ 明朝" w:hAnsi="ＭＳ 明朝" w:hint="eastAsia"/>
        </w:rPr>
        <w:t>測定計画に関すること</w:t>
      </w:r>
    </w:p>
    <w:p w14:paraId="255FADFA" w14:textId="77777777" w:rsidR="004667B8" w:rsidRPr="006E48B8" w:rsidRDefault="004667B8" w:rsidP="006D1666">
      <w:pPr>
        <w:pStyle w:val="a3"/>
        <w:wordWrap/>
        <w:spacing w:line="340" w:lineRule="exact"/>
        <w:ind w:leftChars="300" w:left="634"/>
        <w:rPr>
          <w:spacing w:val="0"/>
        </w:rPr>
      </w:pPr>
      <w:r w:rsidRPr="006E48B8">
        <w:rPr>
          <w:rFonts w:ascii="ＭＳ 明朝" w:hAnsi="ＭＳ 明朝" w:hint="eastAsia"/>
        </w:rPr>
        <w:t>ウ</w:t>
      </w:r>
      <w:r w:rsidR="006D1666" w:rsidRPr="006E48B8">
        <w:rPr>
          <w:rFonts w:ascii="ＭＳ 明朝" w:hAnsi="ＭＳ 明朝" w:hint="eastAsia"/>
          <w:spacing w:val="3"/>
        </w:rPr>
        <w:t xml:space="preserve">　</w:t>
      </w:r>
      <w:r w:rsidRPr="006E48B8">
        <w:rPr>
          <w:rFonts w:ascii="ＭＳ 明朝" w:hAnsi="ＭＳ 明朝" w:hint="eastAsia"/>
        </w:rPr>
        <w:t>情報の交換に関すること</w:t>
      </w:r>
    </w:p>
    <w:p w14:paraId="62A2167A" w14:textId="77777777" w:rsidR="004667B8" w:rsidRPr="006E48B8" w:rsidRDefault="004667B8" w:rsidP="006D1666">
      <w:pPr>
        <w:pStyle w:val="a3"/>
        <w:wordWrap/>
        <w:spacing w:line="340" w:lineRule="exact"/>
        <w:ind w:leftChars="300" w:left="634"/>
        <w:rPr>
          <w:spacing w:val="0"/>
        </w:rPr>
      </w:pPr>
      <w:r w:rsidRPr="006E48B8">
        <w:rPr>
          <w:rFonts w:ascii="ＭＳ 明朝" w:hAnsi="ＭＳ 明朝" w:hint="eastAsia"/>
        </w:rPr>
        <w:t>エ</w:t>
      </w:r>
      <w:r w:rsidR="006D1666" w:rsidRPr="006E48B8">
        <w:rPr>
          <w:rFonts w:ascii="ＭＳ 明朝" w:hAnsi="ＭＳ 明朝" w:hint="eastAsia"/>
          <w:spacing w:val="3"/>
        </w:rPr>
        <w:t xml:space="preserve">　</w:t>
      </w:r>
      <w:r w:rsidRPr="006E48B8">
        <w:rPr>
          <w:rFonts w:ascii="ＭＳ 明朝" w:hAnsi="ＭＳ 明朝" w:hint="eastAsia"/>
        </w:rPr>
        <w:t>その他必要な事項</w:t>
      </w:r>
    </w:p>
    <w:p w14:paraId="7F452B2C" w14:textId="77777777" w:rsidR="00792D10" w:rsidRPr="006E48B8" w:rsidRDefault="009B1ED6" w:rsidP="006D1666">
      <w:pPr>
        <w:pStyle w:val="a3"/>
        <w:wordWrap/>
        <w:spacing w:line="340" w:lineRule="exact"/>
        <w:ind w:leftChars="100" w:left="211"/>
        <w:rPr>
          <w:rFonts w:ascii="ＭＳ 明朝" w:hAnsi="ＭＳ 明朝"/>
        </w:rPr>
      </w:pPr>
      <w:r w:rsidRPr="006E48B8">
        <w:rPr>
          <w:rFonts w:ascii="ＭＳ 明朝" w:hAnsi="ＭＳ 明朝" w:hint="eastAsia"/>
        </w:rPr>
        <w:lastRenderedPageBreak/>
        <w:t>(6)</w:t>
      </w:r>
      <w:r w:rsidR="00792D10" w:rsidRPr="006E48B8">
        <w:rPr>
          <w:rFonts w:ascii="ＭＳ 明朝" w:hAnsi="ＭＳ 明朝" w:hint="eastAsia"/>
        </w:rPr>
        <w:t>学識経験者等への連絡会議出席要請</w:t>
      </w:r>
    </w:p>
    <w:p w14:paraId="1B96238F" w14:textId="77777777" w:rsidR="00792D10" w:rsidRPr="006E48B8" w:rsidRDefault="006D1666" w:rsidP="006D1666">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792D10" w:rsidRPr="006E48B8">
        <w:rPr>
          <w:rFonts w:ascii="ＭＳ 明朝" w:hAnsi="ＭＳ 明朝" w:hint="eastAsia"/>
        </w:rPr>
        <w:t>議長は必要に応じ、別表２に掲げる関係機関以外の機関又は学識経験者に連絡会議への</w:t>
      </w:r>
      <w:r w:rsidR="00EB4254" w:rsidRPr="006E48B8">
        <w:rPr>
          <w:rFonts w:ascii="ＭＳ 明朝" w:hAnsi="ＭＳ 明朝" w:hint="eastAsia"/>
        </w:rPr>
        <w:t>出席を要請することができる。</w:t>
      </w:r>
    </w:p>
    <w:p w14:paraId="69DEE011" w14:textId="77777777" w:rsidR="00BB2EFA" w:rsidRPr="006E48B8" w:rsidRDefault="004667B8" w:rsidP="006D1666">
      <w:pPr>
        <w:pStyle w:val="a3"/>
        <w:wordWrap/>
        <w:spacing w:line="340" w:lineRule="exact"/>
        <w:rPr>
          <w:rFonts w:ascii="ＭＳ 明朝" w:hAnsi="ＭＳ 明朝"/>
        </w:rPr>
      </w:pPr>
      <w:r w:rsidRPr="006E48B8">
        <w:rPr>
          <w:rFonts w:ascii="ＭＳ 明朝" w:hAnsi="ＭＳ 明朝" w:hint="eastAsia"/>
        </w:rPr>
        <w:t xml:space="preserve">５　</w:t>
      </w:r>
      <w:r w:rsidR="00BB2EFA" w:rsidRPr="006E48B8">
        <w:rPr>
          <w:rFonts w:ascii="ＭＳ 明朝" w:hAnsi="ＭＳ 明朝" w:hint="eastAsia"/>
        </w:rPr>
        <w:t>地下水汚染確認時の対応</w:t>
      </w:r>
    </w:p>
    <w:p w14:paraId="2646D215" w14:textId="77777777" w:rsidR="00BB2EFA" w:rsidRPr="006E48B8" w:rsidRDefault="00BB2EFA" w:rsidP="00BB2EFA">
      <w:pPr>
        <w:pStyle w:val="a3"/>
        <w:wordWrap/>
        <w:spacing w:line="340" w:lineRule="exact"/>
        <w:ind w:leftChars="100" w:left="211"/>
        <w:rPr>
          <w:rFonts w:ascii="ＭＳ 明朝" w:hAnsi="ＭＳ 明朝"/>
        </w:rPr>
      </w:pPr>
      <w:r w:rsidRPr="006E48B8">
        <w:rPr>
          <w:rFonts w:ascii="ＭＳ 明朝" w:hAnsi="ＭＳ 明朝" w:hint="eastAsia"/>
        </w:rPr>
        <w:t>(1) 地下水汚染に係る情報の提供</w:t>
      </w:r>
    </w:p>
    <w:p w14:paraId="05F6244F" w14:textId="77777777" w:rsidR="00BB2EFA" w:rsidRPr="006E48B8" w:rsidRDefault="00BB2EFA" w:rsidP="00BB2EFA">
      <w:pPr>
        <w:pStyle w:val="a3"/>
        <w:spacing w:line="340" w:lineRule="exact"/>
        <w:ind w:leftChars="200" w:left="423"/>
        <w:rPr>
          <w:rFonts w:ascii="ＭＳ 明朝" w:hAnsi="ＭＳ 明朝"/>
        </w:rPr>
      </w:pPr>
      <w:r w:rsidRPr="006E48B8">
        <w:rPr>
          <w:rFonts w:ascii="ＭＳ 明朝" w:hAnsi="ＭＳ 明朝" w:hint="eastAsia"/>
        </w:rPr>
        <w:t xml:space="preserve">　汚染地区対策会議（以下「対策会議」という。）の構成員は、新たな地下水汚染が確認された場合には、速やかに周辺住民に対しその事実の周知と飲用指導を行う（周辺地区に飲用井戸がない等、実施の必要がないと判断される場合を除く。）。周知は、報道機関に対し当該地下水汚染に係る情報を提供する</w:t>
      </w:r>
      <w:r w:rsidR="001867E1" w:rsidRPr="006E48B8">
        <w:rPr>
          <w:rFonts w:ascii="ＭＳ 明朝" w:hAnsi="ＭＳ 明朝" w:hint="eastAsia"/>
        </w:rPr>
        <w:t>ことをもって行う</w:t>
      </w:r>
      <w:r w:rsidRPr="006E48B8">
        <w:rPr>
          <w:rFonts w:ascii="ＭＳ 明朝" w:hAnsi="ＭＳ 明朝" w:hint="eastAsia"/>
        </w:rPr>
        <w:t>（戸別訪問又は回覧板等により周辺住民等へ速やかに周知及び飲用指導</w:t>
      </w:r>
      <w:r w:rsidR="001867E1" w:rsidRPr="006E48B8">
        <w:rPr>
          <w:rFonts w:ascii="ＭＳ 明朝" w:hAnsi="ＭＳ 明朝" w:hint="eastAsia"/>
        </w:rPr>
        <w:t>した</w:t>
      </w:r>
      <w:r w:rsidRPr="006E48B8">
        <w:rPr>
          <w:rFonts w:ascii="ＭＳ 明朝" w:hAnsi="ＭＳ 明朝" w:hint="eastAsia"/>
        </w:rPr>
        <w:t>場合を除く</w:t>
      </w:r>
      <w:r w:rsidR="00A10B89" w:rsidRPr="006E48B8">
        <w:rPr>
          <w:rFonts w:ascii="ＭＳ 明朝" w:hAnsi="ＭＳ 明朝" w:hint="eastAsia"/>
        </w:rPr>
        <w:t>。</w:t>
      </w:r>
      <w:r w:rsidRPr="006E48B8">
        <w:rPr>
          <w:rFonts w:ascii="ＭＳ 明朝" w:hAnsi="ＭＳ 明朝" w:hint="eastAsia"/>
        </w:rPr>
        <w:t>）。</w:t>
      </w:r>
    </w:p>
    <w:p w14:paraId="4EDB9269" w14:textId="77777777" w:rsidR="004667B8" w:rsidRPr="006E48B8" w:rsidRDefault="00BB2EFA" w:rsidP="00BB2EFA">
      <w:pPr>
        <w:pStyle w:val="a3"/>
        <w:wordWrap/>
        <w:spacing w:line="340" w:lineRule="exact"/>
        <w:ind w:firstLineChars="100" w:firstLine="225"/>
        <w:rPr>
          <w:spacing w:val="0"/>
        </w:rPr>
      </w:pPr>
      <w:r w:rsidRPr="006E48B8">
        <w:rPr>
          <w:rFonts w:ascii="ＭＳ 明朝" w:hAnsi="ＭＳ 明朝" w:hint="eastAsia"/>
        </w:rPr>
        <w:t xml:space="preserve">(2) </w:t>
      </w:r>
      <w:r w:rsidR="003E5BA2" w:rsidRPr="006E48B8">
        <w:rPr>
          <w:rFonts w:ascii="ＭＳ 明朝" w:hAnsi="ＭＳ 明朝" w:hint="eastAsia"/>
        </w:rPr>
        <w:t>対策会議</w:t>
      </w:r>
      <w:r w:rsidR="00E430D6" w:rsidRPr="006E48B8">
        <w:rPr>
          <w:rFonts w:ascii="ＭＳ 明朝" w:hAnsi="ＭＳ 明朝" w:hint="eastAsia"/>
        </w:rPr>
        <w:t>の設置</w:t>
      </w:r>
    </w:p>
    <w:p w14:paraId="588CAA53" w14:textId="77777777" w:rsidR="000F2931" w:rsidRPr="006E48B8" w:rsidRDefault="006D1666" w:rsidP="006D1666">
      <w:pPr>
        <w:pStyle w:val="a3"/>
        <w:wordWrap/>
        <w:spacing w:line="340" w:lineRule="exact"/>
        <w:ind w:leftChars="100" w:left="211"/>
        <w:rPr>
          <w:rFonts w:ascii="ＭＳ 明朝" w:hAnsi="ＭＳ 明朝"/>
        </w:rPr>
      </w:pPr>
      <w:r w:rsidRPr="006E48B8">
        <w:rPr>
          <w:rFonts w:ascii="ＭＳ 明朝" w:hAnsi="ＭＳ 明朝" w:hint="eastAsia"/>
        </w:rPr>
        <w:t xml:space="preserve">　</w:t>
      </w:r>
      <w:r w:rsidR="0047401F" w:rsidRPr="006E48B8">
        <w:rPr>
          <w:rFonts w:ascii="ＭＳ 明朝" w:hAnsi="ＭＳ 明朝" w:hint="eastAsia"/>
        </w:rPr>
        <w:t>地下水汚染が確認された場合等には、必要に応じ汚染地区対策会議（以下「対策会議」という。）を設置し、周辺地区調査の調査方法</w:t>
      </w:r>
      <w:r w:rsidR="0092782E" w:rsidRPr="006E48B8">
        <w:rPr>
          <w:rFonts w:ascii="ＭＳ 明朝" w:hAnsi="ＭＳ 明朝" w:hint="eastAsia"/>
        </w:rPr>
        <w:t>や</w:t>
      </w:r>
      <w:r w:rsidR="0047401F" w:rsidRPr="006E48B8">
        <w:rPr>
          <w:rFonts w:ascii="ＭＳ 明朝" w:hAnsi="ＭＳ 明朝" w:hint="eastAsia"/>
        </w:rPr>
        <w:t>対策</w:t>
      </w:r>
      <w:r w:rsidR="0092782E" w:rsidRPr="006E48B8">
        <w:rPr>
          <w:rFonts w:ascii="ＭＳ 明朝" w:hAnsi="ＭＳ 明朝" w:hint="eastAsia"/>
        </w:rPr>
        <w:t>、</w:t>
      </w:r>
      <w:r w:rsidR="0047401F" w:rsidRPr="006E48B8">
        <w:rPr>
          <w:rFonts w:ascii="ＭＳ 明朝" w:hAnsi="ＭＳ 明朝" w:hint="eastAsia"/>
        </w:rPr>
        <w:t>指導</w:t>
      </w:r>
      <w:r w:rsidR="00B8549F" w:rsidRPr="006E48B8">
        <w:rPr>
          <w:rFonts w:ascii="ＭＳ 明朝" w:hAnsi="ＭＳ 明朝" w:hint="eastAsia"/>
        </w:rPr>
        <w:t>内容</w:t>
      </w:r>
      <w:r w:rsidR="0047401F" w:rsidRPr="006E48B8">
        <w:rPr>
          <w:rFonts w:ascii="ＭＳ 明朝" w:hAnsi="ＭＳ 明朝" w:hint="eastAsia"/>
        </w:rPr>
        <w:t>について協議するものとする。関係機関は、この協議の結果に基づき、速やかにそれぞれの所掌に係る調査等を実施する。</w:t>
      </w:r>
    </w:p>
    <w:p w14:paraId="276F0660" w14:textId="77777777" w:rsidR="003E5BA2" w:rsidRPr="006E48B8" w:rsidRDefault="00BB2EFA" w:rsidP="00BB2EFA">
      <w:pPr>
        <w:pStyle w:val="a3"/>
        <w:wordWrap/>
        <w:spacing w:line="340" w:lineRule="exact"/>
        <w:ind w:leftChars="100" w:left="211" w:firstLineChars="100" w:firstLine="225"/>
        <w:rPr>
          <w:rFonts w:ascii="ＭＳ 明朝" w:hAnsi="ＭＳ 明朝"/>
        </w:rPr>
      </w:pPr>
      <w:r w:rsidRPr="006E48B8">
        <w:rPr>
          <w:rFonts w:ascii="ＭＳ 明朝" w:hAnsi="ＭＳ 明朝" w:hint="eastAsia"/>
        </w:rPr>
        <w:t>ア</w:t>
      </w:r>
      <w:r w:rsidR="004652DA" w:rsidRPr="006E48B8">
        <w:rPr>
          <w:rFonts w:ascii="ＭＳ 明朝" w:hAnsi="ＭＳ 明朝" w:hint="eastAsia"/>
        </w:rPr>
        <w:t xml:space="preserve"> </w:t>
      </w:r>
      <w:r w:rsidR="003E5BA2" w:rsidRPr="006E48B8">
        <w:rPr>
          <w:rFonts w:ascii="ＭＳ 明朝" w:hAnsi="ＭＳ 明朝" w:hint="eastAsia"/>
        </w:rPr>
        <w:t>対策会議の構成員</w:t>
      </w:r>
    </w:p>
    <w:p w14:paraId="69544AA4" w14:textId="77777777" w:rsidR="004667B8" w:rsidRPr="006E48B8" w:rsidRDefault="006D1666" w:rsidP="006D1666">
      <w:pPr>
        <w:pStyle w:val="a3"/>
        <w:wordWrap/>
        <w:spacing w:line="340" w:lineRule="exact"/>
        <w:ind w:leftChars="200" w:left="423"/>
        <w:rPr>
          <w:spacing w:val="0"/>
        </w:rPr>
      </w:pPr>
      <w:r w:rsidRPr="006E48B8">
        <w:rPr>
          <w:rFonts w:ascii="ＭＳ 明朝" w:hAnsi="ＭＳ 明朝" w:hint="eastAsia"/>
        </w:rPr>
        <w:t xml:space="preserve">　</w:t>
      </w:r>
      <w:r w:rsidR="004667B8" w:rsidRPr="006E48B8">
        <w:rPr>
          <w:rFonts w:ascii="ＭＳ 明朝" w:hAnsi="ＭＳ 明朝" w:hint="eastAsia"/>
        </w:rPr>
        <w:t>当該汚染地区に係る関係機関で構成する。</w:t>
      </w:r>
    </w:p>
    <w:p w14:paraId="61C07781" w14:textId="77777777" w:rsidR="003E5BA2" w:rsidRPr="006E48B8" w:rsidRDefault="00BB2EFA" w:rsidP="00BB2EFA">
      <w:pPr>
        <w:pStyle w:val="a3"/>
        <w:wordWrap/>
        <w:spacing w:line="340" w:lineRule="exact"/>
        <w:ind w:leftChars="100" w:left="211" w:firstLineChars="100" w:firstLine="225"/>
        <w:rPr>
          <w:rFonts w:ascii="ＭＳ 明朝" w:hAnsi="ＭＳ 明朝"/>
        </w:rPr>
      </w:pPr>
      <w:r w:rsidRPr="006E48B8">
        <w:rPr>
          <w:rFonts w:ascii="ＭＳ 明朝" w:hAnsi="ＭＳ 明朝" w:hint="eastAsia"/>
        </w:rPr>
        <w:t>イ</w:t>
      </w:r>
      <w:r w:rsidR="004652DA" w:rsidRPr="006E48B8">
        <w:rPr>
          <w:rFonts w:ascii="ＭＳ 明朝" w:hAnsi="ＭＳ 明朝" w:hint="eastAsia"/>
        </w:rPr>
        <w:t xml:space="preserve"> </w:t>
      </w:r>
      <w:r w:rsidR="003E5BA2" w:rsidRPr="006E48B8">
        <w:rPr>
          <w:rFonts w:ascii="ＭＳ 明朝" w:hAnsi="ＭＳ 明朝" w:hint="eastAsia"/>
        </w:rPr>
        <w:t>座長</w:t>
      </w:r>
    </w:p>
    <w:p w14:paraId="2FB5685B" w14:textId="77777777" w:rsidR="004667B8" w:rsidRPr="006E48B8" w:rsidRDefault="009B1ED6" w:rsidP="006D1666">
      <w:pPr>
        <w:pStyle w:val="a3"/>
        <w:wordWrap/>
        <w:spacing w:line="340" w:lineRule="exact"/>
        <w:ind w:leftChars="200" w:left="423"/>
        <w:rPr>
          <w:spacing w:val="0"/>
        </w:rPr>
      </w:pPr>
      <w:r w:rsidRPr="006E48B8">
        <w:rPr>
          <w:rFonts w:ascii="ＭＳ 明朝" w:hAnsi="ＭＳ 明朝" w:hint="eastAsia"/>
        </w:rPr>
        <w:t xml:space="preserve">　</w:t>
      </w:r>
      <w:r w:rsidR="004667B8" w:rsidRPr="006E48B8">
        <w:rPr>
          <w:rFonts w:ascii="ＭＳ 明朝" w:hAnsi="ＭＳ 明朝" w:hint="eastAsia"/>
        </w:rPr>
        <w:t>座長には当該汚染地区を所管する関係</w:t>
      </w:r>
      <w:r w:rsidR="0060572B" w:rsidRPr="006E48B8">
        <w:rPr>
          <w:rFonts w:ascii="ＭＳ 明朝" w:hAnsi="ＭＳ 明朝" w:hint="eastAsia"/>
        </w:rPr>
        <w:t>機関の所属長</w:t>
      </w:r>
      <w:r w:rsidR="004667B8" w:rsidRPr="006E48B8">
        <w:rPr>
          <w:rFonts w:ascii="ＭＳ 明朝" w:hAnsi="ＭＳ 明朝" w:hint="eastAsia"/>
        </w:rPr>
        <w:t>をもってあてる。</w:t>
      </w:r>
    </w:p>
    <w:p w14:paraId="5D713264" w14:textId="77777777" w:rsidR="003E5BA2" w:rsidRPr="006E48B8" w:rsidRDefault="00BB2EFA" w:rsidP="00BB2EFA">
      <w:pPr>
        <w:pStyle w:val="a3"/>
        <w:wordWrap/>
        <w:spacing w:line="340" w:lineRule="exact"/>
        <w:ind w:leftChars="100" w:left="211" w:firstLineChars="100" w:firstLine="225"/>
        <w:rPr>
          <w:rFonts w:ascii="ＭＳ 明朝" w:hAnsi="ＭＳ 明朝"/>
        </w:rPr>
      </w:pPr>
      <w:r w:rsidRPr="006E48B8">
        <w:rPr>
          <w:rFonts w:ascii="ＭＳ 明朝" w:hAnsi="ＭＳ 明朝" w:hint="eastAsia"/>
        </w:rPr>
        <w:t>ウ</w:t>
      </w:r>
      <w:r w:rsidR="004652DA" w:rsidRPr="006E48B8">
        <w:rPr>
          <w:rFonts w:ascii="ＭＳ 明朝" w:hAnsi="ＭＳ 明朝" w:hint="eastAsia"/>
        </w:rPr>
        <w:t xml:space="preserve"> </w:t>
      </w:r>
      <w:r w:rsidR="003E5BA2" w:rsidRPr="006E48B8">
        <w:rPr>
          <w:rFonts w:ascii="ＭＳ 明朝" w:hAnsi="ＭＳ 明朝" w:hint="eastAsia"/>
        </w:rPr>
        <w:t>対策会議の開催</w:t>
      </w:r>
    </w:p>
    <w:p w14:paraId="5AA6FD2B" w14:textId="77777777" w:rsidR="004667B8" w:rsidRPr="006E48B8" w:rsidRDefault="006D1666" w:rsidP="006D1666">
      <w:pPr>
        <w:pStyle w:val="a3"/>
        <w:wordWrap/>
        <w:spacing w:line="340" w:lineRule="exact"/>
        <w:ind w:leftChars="200" w:left="423"/>
        <w:rPr>
          <w:spacing w:val="0"/>
        </w:rPr>
      </w:pPr>
      <w:r w:rsidRPr="006E48B8">
        <w:rPr>
          <w:rFonts w:ascii="ＭＳ 明朝" w:hAnsi="ＭＳ 明朝" w:hint="eastAsia"/>
        </w:rPr>
        <w:t xml:space="preserve">　</w:t>
      </w:r>
      <w:r w:rsidR="004667B8" w:rsidRPr="006E48B8">
        <w:rPr>
          <w:rFonts w:ascii="ＭＳ 明朝" w:hAnsi="ＭＳ 明朝" w:hint="eastAsia"/>
        </w:rPr>
        <w:t>座長は対策会議を招集し、会議を</w:t>
      </w:r>
      <w:r w:rsidR="0060572B" w:rsidRPr="006E48B8">
        <w:rPr>
          <w:rFonts w:ascii="ＭＳ 明朝" w:hAnsi="ＭＳ 明朝" w:hint="eastAsia"/>
        </w:rPr>
        <w:t>主催</w:t>
      </w:r>
      <w:r w:rsidR="004667B8" w:rsidRPr="006E48B8">
        <w:rPr>
          <w:rFonts w:ascii="ＭＳ 明朝" w:hAnsi="ＭＳ 明朝" w:hint="eastAsia"/>
        </w:rPr>
        <w:t>する。</w:t>
      </w:r>
    </w:p>
    <w:p w14:paraId="534B4877" w14:textId="77777777" w:rsidR="000F2931" w:rsidRPr="006E48B8" w:rsidRDefault="00BB2EFA" w:rsidP="006D1666">
      <w:pPr>
        <w:pStyle w:val="a3"/>
        <w:wordWrap/>
        <w:spacing w:line="340" w:lineRule="exact"/>
        <w:ind w:leftChars="100" w:left="211"/>
        <w:rPr>
          <w:rFonts w:ascii="ＭＳ 明朝" w:hAnsi="ＭＳ 明朝"/>
        </w:rPr>
      </w:pPr>
      <w:r w:rsidRPr="006E48B8">
        <w:rPr>
          <w:rFonts w:ascii="ＭＳ 明朝" w:hAnsi="ＭＳ 明朝" w:hint="eastAsia"/>
        </w:rPr>
        <w:t xml:space="preserve">　エ</w:t>
      </w:r>
      <w:r w:rsidR="004652DA" w:rsidRPr="006E48B8">
        <w:rPr>
          <w:rFonts w:ascii="ＭＳ 明朝" w:hAnsi="ＭＳ 明朝" w:hint="eastAsia"/>
        </w:rPr>
        <w:t xml:space="preserve"> </w:t>
      </w:r>
      <w:r w:rsidR="000F2931" w:rsidRPr="006E48B8">
        <w:rPr>
          <w:rFonts w:ascii="ＭＳ 明朝" w:hAnsi="ＭＳ 明朝" w:hint="eastAsia"/>
        </w:rPr>
        <w:t>学識経験者等への</w:t>
      </w:r>
      <w:r w:rsidR="00211C7D" w:rsidRPr="006E48B8">
        <w:rPr>
          <w:rFonts w:ascii="ＭＳ 明朝" w:hAnsi="ＭＳ 明朝" w:hint="eastAsia"/>
        </w:rPr>
        <w:t>対策</w:t>
      </w:r>
      <w:r w:rsidR="000F2931" w:rsidRPr="006E48B8">
        <w:rPr>
          <w:rFonts w:ascii="ＭＳ 明朝" w:hAnsi="ＭＳ 明朝" w:hint="eastAsia"/>
        </w:rPr>
        <w:t>会議出席要請</w:t>
      </w:r>
    </w:p>
    <w:p w14:paraId="0A27E203" w14:textId="77777777" w:rsidR="00B32357" w:rsidRPr="006E48B8" w:rsidRDefault="009B1ED6" w:rsidP="006D1666">
      <w:pPr>
        <w:pStyle w:val="a3"/>
        <w:wordWrap/>
        <w:spacing w:line="340" w:lineRule="exact"/>
        <w:ind w:leftChars="200" w:left="423"/>
        <w:rPr>
          <w:spacing w:val="0"/>
        </w:rPr>
      </w:pPr>
      <w:r w:rsidRPr="006E48B8">
        <w:rPr>
          <w:rFonts w:ascii="ＭＳ 明朝" w:hAnsi="ＭＳ 明朝" w:hint="eastAsia"/>
        </w:rPr>
        <w:t xml:space="preserve">　</w:t>
      </w:r>
      <w:r w:rsidR="004667B8" w:rsidRPr="006E48B8">
        <w:rPr>
          <w:rFonts w:ascii="ＭＳ 明朝" w:hAnsi="ＭＳ 明朝" w:hint="eastAsia"/>
        </w:rPr>
        <w:t>座長は必要に応じ、別表１に掲げる関係機関以外</w:t>
      </w:r>
      <w:r w:rsidR="00B8549F" w:rsidRPr="006E48B8">
        <w:rPr>
          <w:rFonts w:ascii="ＭＳ 明朝" w:hAnsi="ＭＳ 明朝" w:hint="eastAsia"/>
        </w:rPr>
        <w:t>の</w:t>
      </w:r>
      <w:r w:rsidR="004667B8" w:rsidRPr="006E48B8">
        <w:rPr>
          <w:rFonts w:ascii="ＭＳ 明朝" w:hAnsi="ＭＳ 明朝" w:hint="eastAsia"/>
        </w:rPr>
        <w:t>機関又は学識経験者の出席を要請することができる。</w:t>
      </w:r>
    </w:p>
    <w:p w14:paraId="37164C55" w14:textId="77777777" w:rsidR="00BB2EFA" w:rsidRPr="006E48B8" w:rsidRDefault="00BB2EFA" w:rsidP="006D1666">
      <w:pPr>
        <w:pStyle w:val="a3"/>
        <w:wordWrap/>
        <w:spacing w:line="340" w:lineRule="exact"/>
        <w:ind w:leftChars="100" w:left="211"/>
        <w:rPr>
          <w:rFonts w:ascii="ＭＳ 明朝" w:hAnsi="ＭＳ 明朝"/>
        </w:rPr>
      </w:pPr>
      <w:r w:rsidRPr="006E48B8">
        <w:rPr>
          <w:rFonts w:ascii="ＭＳ 明朝" w:hAnsi="ＭＳ 明朝" w:hint="eastAsia"/>
        </w:rPr>
        <w:t>(3) その他</w:t>
      </w:r>
    </w:p>
    <w:p w14:paraId="6D7B180A" w14:textId="77777777" w:rsidR="006170B4" w:rsidRPr="006E48B8" w:rsidRDefault="00413E22" w:rsidP="006170B4">
      <w:pPr>
        <w:pStyle w:val="a3"/>
        <w:wordWrap/>
        <w:spacing w:line="340" w:lineRule="exact"/>
        <w:ind w:leftChars="202" w:left="709" w:hangingChars="125" w:hanging="282"/>
        <w:rPr>
          <w:rFonts w:ascii="ＭＳ 明朝" w:hAnsi="ＭＳ 明朝"/>
        </w:rPr>
      </w:pPr>
      <w:r w:rsidRPr="006E48B8">
        <w:rPr>
          <w:rFonts w:ascii="ＭＳ 明朝" w:hAnsi="ＭＳ 明朝" w:hint="eastAsia"/>
        </w:rPr>
        <w:t>ア</w:t>
      </w:r>
      <w:r w:rsidR="006170B4" w:rsidRPr="006E48B8">
        <w:rPr>
          <w:rFonts w:ascii="ＭＳ 明朝" w:hAnsi="ＭＳ 明朝" w:hint="eastAsia"/>
        </w:rPr>
        <w:t xml:space="preserve"> </w:t>
      </w:r>
      <w:r w:rsidRPr="006E48B8">
        <w:rPr>
          <w:rFonts w:ascii="ＭＳ 明朝" w:hAnsi="ＭＳ 明朝" w:hint="eastAsia"/>
        </w:rPr>
        <w:t>飲用井戸等で汚染が発見された場合は、町村域では「大阪府飲用井戸等衛生管理指導要領」及び「大阪府飲用井戸等の水質汚染事故処理要領」に従い、また、市域では、各市が定める同種の要領等に従い、措置するものとする</w:t>
      </w:r>
      <w:r w:rsidR="006170B4" w:rsidRPr="006E48B8">
        <w:rPr>
          <w:rFonts w:ascii="ＭＳ 明朝" w:hAnsi="ＭＳ 明朝" w:hint="eastAsia"/>
        </w:rPr>
        <w:t>。</w:t>
      </w:r>
    </w:p>
    <w:p w14:paraId="26563C8F" w14:textId="77777777" w:rsidR="006170B4" w:rsidRPr="006E48B8" w:rsidRDefault="006170B4" w:rsidP="006170B4">
      <w:pPr>
        <w:pStyle w:val="a3"/>
        <w:wordWrap/>
        <w:spacing w:line="340" w:lineRule="exact"/>
        <w:ind w:leftChars="202" w:left="709" w:hangingChars="125" w:hanging="282"/>
        <w:rPr>
          <w:rFonts w:ascii="ＭＳ 明朝" w:hAnsi="ＭＳ 明朝"/>
        </w:rPr>
      </w:pPr>
      <w:r w:rsidRPr="006E48B8">
        <w:rPr>
          <w:rFonts w:ascii="ＭＳ 明朝" w:hAnsi="ＭＳ 明朝" w:hint="eastAsia"/>
        </w:rPr>
        <w:t>イ 府内市町村に設置される飲用水を供給する井戸等の給水施設のうち、水道法、建築物の衛生的環境の確保に関する法律及び大阪府特設水道条例の適用を受ける施設であって、地下水を水源とする施設（以下、「水道法等適用井戸等</w:t>
      </w:r>
      <w:r w:rsidR="00A10B89" w:rsidRPr="006E48B8">
        <w:rPr>
          <w:rFonts w:ascii="ＭＳ 明朝" w:hAnsi="ＭＳ 明朝" w:hint="eastAsia"/>
        </w:rPr>
        <w:t>」</w:t>
      </w:r>
      <w:r w:rsidRPr="006E48B8">
        <w:rPr>
          <w:rFonts w:ascii="ＭＳ 明朝" w:hAnsi="ＭＳ 明朝" w:hint="eastAsia"/>
        </w:rPr>
        <w:t>という。）で汚染が発見された場合は、周辺地区調査の実施について、町村域では「大阪府飲用井戸等衛生管理指導要領」及び「大阪府飲用井戸等の水質汚染事故処理要領」に準じ、また、市域では、各市が定める同種の要領等に準じ、措置するものとする。</w:t>
      </w:r>
    </w:p>
    <w:p w14:paraId="555DF66A" w14:textId="77777777" w:rsidR="00936A05" w:rsidRPr="006E48B8" w:rsidRDefault="006170B4" w:rsidP="006170B4">
      <w:pPr>
        <w:pStyle w:val="a3"/>
        <w:wordWrap/>
        <w:spacing w:line="340" w:lineRule="exact"/>
        <w:ind w:firstLineChars="200" w:firstLine="451"/>
        <w:rPr>
          <w:rFonts w:ascii="ＭＳ 明朝" w:hAnsi="ＭＳ 明朝"/>
        </w:rPr>
      </w:pPr>
      <w:r w:rsidRPr="006E48B8">
        <w:rPr>
          <w:rFonts w:ascii="ＭＳ 明朝" w:hAnsi="ＭＳ 明朝" w:hint="eastAsia"/>
        </w:rPr>
        <w:t xml:space="preserve">ウ </w:t>
      </w:r>
      <w:r w:rsidR="00936A05" w:rsidRPr="006E48B8">
        <w:rPr>
          <w:rFonts w:ascii="ＭＳ 明朝" w:hAnsi="ＭＳ 明朝" w:hint="eastAsia"/>
        </w:rPr>
        <w:t>保健所設置市</w:t>
      </w:r>
    </w:p>
    <w:p w14:paraId="10C330C1" w14:textId="77777777" w:rsidR="005047C4" w:rsidRPr="006E48B8" w:rsidRDefault="006D1666" w:rsidP="006170B4">
      <w:pPr>
        <w:pStyle w:val="a3"/>
        <w:wordWrap/>
        <w:spacing w:line="340" w:lineRule="exact"/>
        <w:ind w:leftChars="200" w:left="423"/>
        <w:rPr>
          <w:rFonts w:ascii="ＭＳ 明朝" w:hAnsi="ＭＳ 明朝"/>
        </w:rPr>
      </w:pPr>
      <w:r w:rsidRPr="006E48B8">
        <w:rPr>
          <w:rFonts w:ascii="ＭＳ 明朝" w:hAnsi="ＭＳ 明朝" w:hint="eastAsia"/>
        </w:rPr>
        <w:t xml:space="preserve">　</w:t>
      </w:r>
      <w:r w:rsidR="00936A05" w:rsidRPr="006E48B8">
        <w:rPr>
          <w:rFonts w:ascii="ＭＳ 明朝" w:hAnsi="ＭＳ 明朝" w:hint="eastAsia"/>
        </w:rPr>
        <w:t>保健所を設置する市にあっては、(1)</w:t>
      </w:r>
      <w:r w:rsidR="006170B4" w:rsidRPr="006E48B8">
        <w:rPr>
          <w:rFonts w:ascii="ＭＳ 明朝" w:hAnsi="ＭＳ 明朝" w:hint="eastAsia"/>
        </w:rPr>
        <w:t>、(2)並びに</w:t>
      </w:r>
      <w:r w:rsidR="00936A05" w:rsidRPr="006E48B8">
        <w:rPr>
          <w:rFonts w:ascii="ＭＳ 明朝" w:hAnsi="ＭＳ 明朝" w:hint="eastAsia"/>
        </w:rPr>
        <w:t>(</w:t>
      </w:r>
      <w:r w:rsidR="006170B4" w:rsidRPr="006E48B8">
        <w:rPr>
          <w:rFonts w:ascii="ＭＳ 明朝" w:hAnsi="ＭＳ 明朝" w:hint="eastAsia"/>
        </w:rPr>
        <w:t>3</w:t>
      </w:r>
      <w:r w:rsidR="00936A05" w:rsidRPr="006E48B8">
        <w:rPr>
          <w:rFonts w:ascii="ＭＳ 明朝" w:hAnsi="ＭＳ 明朝" w:hint="eastAsia"/>
        </w:rPr>
        <w:t>)</w:t>
      </w:r>
      <w:r w:rsidR="006170B4" w:rsidRPr="006E48B8">
        <w:rPr>
          <w:rFonts w:ascii="ＭＳ 明朝" w:hAnsi="ＭＳ 明朝" w:hint="eastAsia"/>
        </w:rPr>
        <w:t>ア及びイ</w:t>
      </w:r>
      <w:r w:rsidR="00936A05" w:rsidRPr="006E48B8">
        <w:rPr>
          <w:rFonts w:ascii="ＭＳ 明朝" w:hAnsi="ＭＳ 明朝" w:hint="eastAsia"/>
        </w:rPr>
        <w:t>について</w:t>
      </w:r>
      <w:r w:rsidR="00150736" w:rsidRPr="006E48B8">
        <w:rPr>
          <w:rFonts w:ascii="ＭＳ 明朝" w:hAnsi="ＭＳ 明朝" w:hint="eastAsia"/>
        </w:rPr>
        <w:t>、</w:t>
      </w:r>
      <w:r w:rsidR="00936A05" w:rsidRPr="006E48B8">
        <w:rPr>
          <w:rFonts w:ascii="ＭＳ 明朝" w:hAnsi="ＭＳ 明朝" w:hint="eastAsia"/>
        </w:rPr>
        <w:t>それぞれの所管するところにおいて措置するものとする。</w:t>
      </w:r>
      <w:bookmarkStart w:id="0" w:name="_Hlk211610772"/>
      <w:r w:rsidR="00BD5E96" w:rsidRPr="006E48B8">
        <w:rPr>
          <w:rFonts w:ascii="ＭＳ 明朝" w:hAnsi="ＭＳ 明朝" w:hint="eastAsia"/>
        </w:rPr>
        <w:t>ただし、汚染地区が市町村域</w:t>
      </w:r>
      <w:r w:rsidR="00ED7D79" w:rsidRPr="006E48B8">
        <w:rPr>
          <w:rFonts w:ascii="ＭＳ 明朝" w:hAnsi="ＭＳ 明朝" w:hint="eastAsia"/>
        </w:rPr>
        <w:t>を越える場合</w:t>
      </w:r>
      <w:r w:rsidR="00BD5E96" w:rsidRPr="006E48B8">
        <w:rPr>
          <w:rFonts w:ascii="ＭＳ 明朝" w:hAnsi="ＭＳ 明朝" w:hint="eastAsia"/>
        </w:rPr>
        <w:t>は、当該汚染地区に係る関係機関と調整するものとする。</w:t>
      </w:r>
      <w:bookmarkEnd w:id="0"/>
    </w:p>
    <w:p w14:paraId="2B321356" w14:textId="77777777" w:rsidR="004667B8" w:rsidRPr="006E48B8" w:rsidRDefault="00014809" w:rsidP="006D1666">
      <w:pPr>
        <w:pStyle w:val="a3"/>
        <w:wordWrap/>
        <w:spacing w:line="340" w:lineRule="exact"/>
        <w:rPr>
          <w:rFonts w:ascii="ＭＳ 明朝" w:hAnsi="ＭＳ 明朝"/>
        </w:rPr>
      </w:pPr>
      <w:r w:rsidRPr="006E48B8">
        <w:rPr>
          <w:rFonts w:ascii="ＭＳ 明朝" w:hAnsi="ＭＳ 明朝" w:hint="eastAsia"/>
        </w:rPr>
        <w:t>６</w:t>
      </w:r>
      <w:r w:rsidR="004667B8" w:rsidRPr="006E48B8">
        <w:rPr>
          <w:rFonts w:ascii="ＭＳ 明朝" w:hAnsi="ＭＳ 明朝" w:hint="eastAsia"/>
        </w:rPr>
        <w:t xml:space="preserve">　その他</w:t>
      </w:r>
    </w:p>
    <w:p w14:paraId="3B1C9F10" w14:textId="77777777" w:rsidR="004667B8" w:rsidRPr="006E48B8" w:rsidRDefault="006D1666" w:rsidP="006D1666">
      <w:pPr>
        <w:pStyle w:val="a3"/>
        <w:wordWrap/>
        <w:spacing w:line="340" w:lineRule="exact"/>
        <w:ind w:leftChars="100" w:left="211"/>
        <w:rPr>
          <w:rFonts w:ascii="ＭＳ 明朝" w:hAnsi="ＭＳ 明朝"/>
        </w:rPr>
      </w:pPr>
      <w:r w:rsidRPr="006E48B8">
        <w:rPr>
          <w:rFonts w:ascii="ＭＳ 明朝" w:hAnsi="ＭＳ 明朝" w:hint="eastAsia"/>
        </w:rPr>
        <w:t xml:space="preserve">　</w:t>
      </w:r>
      <w:r w:rsidR="004667B8" w:rsidRPr="006E48B8">
        <w:rPr>
          <w:rFonts w:ascii="ＭＳ 明朝" w:hAnsi="ＭＳ 明朝" w:hint="eastAsia"/>
        </w:rPr>
        <w:t>この要領に定めのない事項については、連絡会議で協議して定める。</w:t>
      </w:r>
    </w:p>
    <w:p w14:paraId="540EF3F7" w14:textId="77777777" w:rsidR="0003105E" w:rsidRPr="006E48B8" w:rsidRDefault="0003105E" w:rsidP="006D1666">
      <w:pPr>
        <w:pStyle w:val="a3"/>
        <w:wordWrap/>
        <w:spacing w:line="340" w:lineRule="exact"/>
        <w:ind w:leftChars="100" w:left="211"/>
        <w:rPr>
          <w:rFonts w:ascii="ＭＳ 明朝" w:hAnsi="ＭＳ 明朝"/>
        </w:rPr>
      </w:pPr>
    </w:p>
    <w:p w14:paraId="5CB22BB0" w14:textId="77777777" w:rsidR="004667B8" w:rsidRPr="006E48B8" w:rsidRDefault="004667B8" w:rsidP="00C220C7">
      <w:pPr>
        <w:pStyle w:val="a3"/>
        <w:wordWrap/>
        <w:spacing w:line="340" w:lineRule="exact"/>
        <w:ind w:left="452"/>
        <w:rPr>
          <w:spacing w:val="0"/>
        </w:rPr>
      </w:pPr>
      <w:r w:rsidRPr="006E48B8">
        <w:rPr>
          <w:rFonts w:ascii="ＭＳ 明朝" w:hAnsi="ＭＳ 明朝" w:hint="eastAsia"/>
        </w:rPr>
        <w:t xml:space="preserve">　附</w:t>
      </w:r>
      <w:r w:rsidRPr="006E48B8">
        <w:rPr>
          <w:rFonts w:ascii="ＭＳ 明朝" w:hAnsi="ＭＳ 明朝" w:hint="eastAsia"/>
          <w:spacing w:val="3"/>
        </w:rPr>
        <w:t xml:space="preserve">  </w:t>
      </w:r>
      <w:r w:rsidRPr="006E48B8">
        <w:rPr>
          <w:rFonts w:ascii="ＭＳ 明朝" w:hAnsi="ＭＳ 明朝" w:hint="eastAsia"/>
        </w:rPr>
        <w:t>則</w:t>
      </w:r>
    </w:p>
    <w:p w14:paraId="3A42DA6D" w14:textId="77777777" w:rsidR="004667B8" w:rsidRPr="006E48B8" w:rsidRDefault="004667B8" w:rsidP="00C220C7">
      <w:pPr>
        <w:pStyle w:val="a3"/>
        <w:wordWrap/>
        <w:spacing w:line="340" w:lineRule="exact"/>
        <w:ind w:left="452"/>
        <w:rPr>
          <w:spacing w:val="0"/>
        </w:rPr>
      </w:pPr>
      <w:r w:rsidRPr="006E48B8">
        <w:rPr>
          <w:rFonts w:ascii="ＭＳ 明朝" w:hAnsi="ＭＳ 明朝" w:hint="eastAsia"/>
        </w:rPr>
        <w:t>この要領は、平成</w:t>
      </w:r>
      <w:r w:rsidRPr="006E48B8">
        <w:rPr>
          <w:rFonts w:ascii="ＭＳ 明朝" w:hAnsi="ＭＳ 明朝" w:hint="eastAsia"/>
          <w:spacing w:val="3"/>
        </w:rPr>
        <w:t xml:space="preserve">  </w:t>
      </w:r>
      <w:r w:rsidRPr="006E48B8">
        <w:rPr>
          <w:rFonts w:ascii="ＭＳ 明朝" w:hAnsi="ＭＳ 明朝" w:hint="eastAsia"/>
        </w:rPr>
        <w:t>３年</w:t>
      </w:r>
      <w:r w:rsidRPr="006E48B8">
        <w:rPr>
          <w:rFonts w:ascii="ＭＳ 明朝" w:hAnsi="ＭＳ 明朝" w:hint="eastAsia"/>
          <w:spacing w:val="3"/>
        </w:rPr>
        <w:t xml:space="preserve">  </w:t>
      </w:r>
      <w:r w:rsidRPr="006E48B8">
        <w:rPr>
          <w:rFonts w:ascii="ＭＳ 明朝" w:hAnsi="ＭＳ 明朝" w:hint="eastAsia"/>
        </w:rPr>
        <w:t>７月</w:t>
      </w:r>
      <w:r w:rsidRPr="006E48B8">
        <w:rPr>
          <w:rFonts w:ascii="ＭＳ 明朝" w:hAnsi="ＭＳ 明朝" w:hint="eastAsia"/>
          <w:spacing w:val="3"/>
        </w:rPr>
        <w:t xml:space="preserve">  </w:t>
      </w:r>
      <w:r w:rsidRPr="006E48B8">
        <w:rPr>
          <w:rFonts w:ascii="ＭＳ 明朝" w:hAnsi="ＭＳ 明朝" w:hint="eastAsia"/>
        </w:rPr>
        <w:t>１日から施行する。</w:t>
      </w:r>
    </w:p>
    <w:p w14:paraId="31C2591F" w14:textId="77777777" w:rsidR="004667B8" w:rsidRPr="006E48B8" w:rsidRDefault="004667B8" w:rsidP="00C220C7">
      <w:pPr>
        <w:pStyle w:val="a3"/>
        <w:wordWrap/>
        <w:spacing w:line="340" w:lineRule="exact"/>
        <w:ind w:left="452"/>
        <w:rPr>
          <w:spacing w:val="0"/>
        </w:rPr>
      </w:pPr>
      <w:r w:rsidRPr="006E48B8">
        <w:rPr>
          <w:rFonts w:ascii="ＭＳ 明朝" w:hAnsi="ＭＳ 明朝" w:hint="eastAsia"/>
        </w:rPr>
        <w:lastRenderedPageBreak/>
        <w:t xml:space="preserve">　附　則</w:t>
      </w:r>
    </w:p>
    <w:p w14:paraId="07E1C5B8" w14:textId="77777777" w:rsidR="004667B8" w:rsidRPr="006E48B8" w:rsidRDefault="004667B8" w:rsidP="00C220C7">
      <w:pPr>
        <w:pStyle w:val="a3"/>
        <w:wordWrap/>
        <w:spacing w:line="340" w:lineRule="exact"/>
        <w:rPr>
          <w:spacing w:val="0"/>
        </w:rPr>
      </w:pPr>
      <w:r w:rsidRPr="006E48B8">
        <w:rPr>
          <w:rFonts w:ascii="ＭＳ 明朝" w:hAnsi="ＭＳ 明朝" w:hint="eastAsia"/>
          <w:spacing w:val="3"/>
        </w:rPr>
        <w:t xml:space="preserve">    </w:t>
      </w:r>
      <w:r w:rsidRPr="006E48B8">
        <w:rPr>
          <w:rFonts w:ascii="ＭＳ 明朝" w:hAnsi="ＭＳ 明朝" w:hint="eastAsia"/>
        </w:rPr>
        <w:t>この要領は、平成１０年</w:t>
      </w:r>
      <w:r w:rsidRPr="006E48B8">
        <w:rPr>
          <w:rFonts w:ascii="ＭＳ 明朝" w:hAnsi="ＭＳ 明朝" w:hint="eastAsia"/>
          <w:spacing w:val="3"/>
        </w:rPr>
        <w:t xml:space="preserve">  </w:t>
      </w:r>
      <w:r w:rsidRPr="006E48B8">
        <w:rPr>
          <w:rFonts w:ascii="ＭＳ 明朝" w:hAnsi="ＭＳ 明朝" w:hint="eastAsia"/>
        </w:rPr>
        <w:t>４月</w:t>
      </w:r>
      <w:r w:rsidRPr="006E48B8">
        <w:rPr>
          <w:rFonts w:ascii="ＭＳ 明朝" w:hAnsi="ＭＳ 明朝" w:hint="eastAsia"/>
          <w:spacing w:val="3"/>
        </w:rPr>
        <w:t xml:space="preserve">  </w:t>
      </w:r>
      <w:r w:rsidRPr="006E48B8">
        <w:rPr>
          <w:rFonts w:ascii="ＭＳ 明朝" w:hAnsi="ＭＳ 明朝" w:hint="eastAsia"/>
        </w:rPr>
        <w:t>１日から施行する。</w:t>
      </w:r>
    </w:p>
    <w:p w14:paraId="7B6AD3F2" w14:textId="77777777" w:rsidR="004667B8" w:rsidRPr="006E48B8" w:rsidRDefault="004667B8" w:rsidP="00C220C7">
      <w:pPr>
        <w:pStyle w:val="a3"/>
        <w:wordWrap/>
        <w:spacing w:line="340" w:lineRule="exact"/>
        <w:rPr>
          <w:spacing w:val="0"/>
        </w:rPr>
      </w:pPr>
      <w:r w:rsidRPr="006E48B8">
        <w:rPr>
          <w:rFonts w:ascii="ＭＳ 明朝" w:hAnsi="ＭＳ 明朝" w:hint="eastAsia"/>
          <w:spacing w:val="3"/>
        </w:rPr>
        <w:t xml:space="preserve">      </w:t>
      </w:r>
      <w:r w:rsidRPr="006E48B8">
        <w:rPr>
          <w:rFonts w:ascii="ＭＳ 明朝" w:hAnsi="ＭＳ 明朝" w:hint="eastAsia"/>
        </w:rPr>
        <w:t>附　則</w:t>
      </w:r>
    </w:p>
    <w:p w14:paraId="4C51DC48" w14:textId="77777777" w:rsidR="004667B8" w:rsidRPr="006E48B8" w:rsidRDefault="004667B8" w:rsidP="00C220C7">
      <w:pPr>
        <w:pStyle w:val="a3"/>
        <w:wordWrap/>
        <w:spacing w:line="340" w:lineRule="exact"/>
        <w:rPr>
          <w:spacing w:val="0"/>
        </w:rPr>
      </w:pPr>
      <w:r w:rsidRPr="006E48B8">
        <w:rPr>
          <w:rFonts w:ascii="ＭＳ 明朝" w:hAnsi="ＭＳ 明朝" w:hint="eastAsia"/>
          <w:spacing w:val="3"/>
        </w:rPr>
        <w:t xml:space="preserve">    </w:t>
      </w:r>
      <w:r w:rsidRPr="006E48B8">
        <w:rPr>
          <w:rFonts w:ascii="ＭＳ 明朝" w:hAnsi="ＭＳ 明朝" w:hint="eastAsia"/>
        </w:rPr>
        <w:t>この要領は、平成１３年</w:t>
      </w:r>
      <w:r w:rsidRPr="006E48B8">
        <w:rPr>
          <w:rFonts w:ascii="ＭＳ 明朝" w:hAnsi="ＭＳ 明朝" w:hint="eastAsia"/>
          <w:spacing w:val="3"/>
        </w:rPr>
        <w:t xml:space="preserve"> </w:t>
      </w:r>
      <w:r w:rsidRPr="006E48B8">
        <w:rPr>
          <w:rFonts w:ascii="ＭＳ 明朝" w:hAnsi="ＭＳ 明朝" w:hint="eastAsia"/>
        </w:rPr>
        <w:t>１１月</w:t>
      </w:r>
      <w:r w:rsidRPr="006E48B8">
        <w:rPr>
          <w:rFonts w:ascii="ＭＳ 明朝" w:hAnsi="ＭＳ 明朝" w:hint="eastAsia"/>
          <w:spacing w:val="3"/>
        </w:rPr>
        <w:t xml:space="preserve"> </w:t>
      </w:r>
      <w:r w:rsidRPr="006E48B8">
        <w:rPr>
          <w:rFonts w:ascii="ＭＳ 明朝" w:hAnsi="ＭＳ 明朝" w:hint="eastAsia"/>
        </w:rPr>
        <w:t>１日から施行する。</w:t>
      </w:r>
    </w:p>
    <w:p w14:paraId="7B7C8940" w14:textId="77777777" w:rsidR="004667B8" w:rsidRPr="006E48B8" w:rsidRDefault="00BF7244" w:rsidP="00C220C7">
      <w:pPr>
        <w:pStyle w:val="a3"/>
        <w:wordWrap/>
        <w:spacing w:line="340" w:lineRule="exact"/>
      </w:pPr>
      <w:r w:rsidRPr="006E48B8">
        <w:rPr>
          <w:rFonts w:hint="eastAsia"/>
        </w:rPr>
        <w:t xml:space="preserve">　　　附　則</w:t>
      </w:r>
    </w:p>
    <w:p w14:paraId="73AA46F2" w14:textId="77777777" w:rsidR="00BF7244" w:rsidRPr="006E48B8" w:rsidRDefault="00BF7244" w:rsidP="00C220C7">
      <w:pPr>
        <w:pStyle w:val="a3"/>
        <w:wordWrap/>
        <w:spacing w:line="340" w:lineRule="exact"/>
      </w:pPr>
      <w:r w:rsidRPr="006E48B8">
        <w:rPr>
          <w:rFonts w:hint="eastAsia"/>
        </w:rPr>
        <w:t xml:space="preserve">　　この要領は、平成１４年</w:t>
      </w:r>
      <w:r w:rsidRPr="006E48B8">
        <w:rPr>
          <w:rFonts w:hint="eastAsia"/>
        </w:rPr>
        <w:t xml:space="preserve">  </w:t>
      </w:r>
      <w:r w:rsidRPr="006E48B8">
        <w:rPr>
          <w:rFonts w:hint="eastAsia"/>
        </w:rPr>
        <w:t>４月</w:t>
      </w:r>
      <w:r w:rsidRPr="006E48B8">
        <w:rPr>
          <w:rFonts w:hint="eastAsia"/>
        </w:rPr>
        <w:t xml:space="preserve">  </w:t>
      </w:r>
      <w:r w:rsidRPr="006E48B8">
        <w:rPr>
          <w:rFonts w:hint="eastAsia"/>
        </w:rPr>
        <w:t>１日から施行する。</w:t>
      </w:r>
    </w:p>
    <w:p w14:paraId="6670A4ED" w14:textId="77777777" w:rsidR="00CA56AA" w:rsidRPr="006E48B8" w:rsidRDefault="00CA56AA" w:rsidP="001D7317">
      <w:pPr>
        <w:pStyle w:val="a3"/>
        <w:wordWrap/>
        <w:spacing w:line="340" w:lineRule="exact"/>
        <w:ind w:firstLineChars="300" w:firstLine="676"/>
      </w:pPr>
      <w:r w:rsidRPr="006E48B8">
        <w:rPr>
          <w:rFonts w:hint="eastAsia"/>
        </w:rPr>
        <w:t>附　則</w:t>
      </w:r>
    </w:p>
    <w:p w14:paraId="0A741169" w14:textId="77777777" w:rsidR="00CA56AA" w:rsidRPr="006E48B8" w:rsidRDefault="00CA56AA" w:rsidP="00C220C7">
      <w:pPr>
        <w:pStyle w:val="a3"/>
        <w:wordWrap/>
        <w:spacing w:line="340" w:lineRule="exact"/>
      </w:pPr>
      <w:r w:rsidRPr="006E48B8">
        <w:rPr>
          <w:rFonts w:hint="eastAsia"/>
        </w:rPr>
        <w:t xml:space="preserve">　　この要領は、平成１７年　４月　１日から施行する。</w:t>
      </w:r>
    </w:p>
    <w:p w14:paraId="21CC9F8B" w14:textId="77777777" w:rsidR="0060572B" w:rsidRPr="006E48B8" w:rsidRDefault="0060572B" w:rsidP="00C220C7">
      <w:pPr>
        <w:pStyle w:val="a3"/>
        <w:wordWrap/>
        <w:spacing w:line="340" w:lineRule="exact"/>
      </w:pPr>
      <w:r w:rsidRPr="006E48B8">
        <w:rPr>
          <w:rFonts w:hint="eastAsia"/>
        </w:rPr>
        <w:t xml:space="preserve">　　　附　則</w:t>
      </w:r>
    </w:p>
    <w:p w14:paraId="42116C64" w14:textId="77777777" w:rsidR="0060572B" w:rsidRPr="006E48B8" w:rsidRDefault="0060572B" w:rsidP="00C220C7">
      <w:pPr>
        <w:pStyle w:val="a3"/>
        <w:wordWrap/>
        <w:spacing w:line="340" w:lineRule="exact"/>
      </w:pPr>
      <w:r w:rsidRPr="006E48B8">
        <w:rPr>
          <w:rFonts w:hint="eastAsia"/>
        </w:rPr>
        <w:t xml:space="preserve">　　</w:t>
      </w:r>
      <w:r w:rsidR="00571B06" w:rsidRPr="006E48B8">
        <w:rPr>
          <w:rFonts w:hint="eastAsia"/>
        </w:rPr>
        <w:t>この要領は、平成１８年　４月　３</w:t>
      </w:r>
      <w:r w:rsidRPr="006E48B8">
        <w:rPr>
          <w:rFonts w:hint="eastAsia"/>
        </w:rPr>
        <w:t>日から施行する。</w:t>
      </w:r>
    </w:p>
    <w:p w14:paraId="31780A73" w14:textId="77777777" w:rsidR="006D0484" w:rsidRPr="006E48B8" w:rsidRDefault="006D0484" w:rsidP="00C220C7">
      <w:pPr>
        <w:pStyle w:val="a3"/>
        <w:wordWrap/>
        <w:spacing w:line="340" w:lineRule="exact"/>
      </w:pPr>
      <w:r w:rsidRPr="006E48B8">
        <w:rPr>
          <w:rFonts w:hint="eastAsia"/>
        </w:rPr>
        <w:t xml:space="preserve">　　　附　則</w:t>
      </w:r>
    </w:p>
    <w:p w14:paraId="6535BA9D" w14:textId="77777777" w:rsidR="0060572B" w:rsidRPr="006E48B8" w:rsidRDefault="006D0484" w:rsidP="00C220C7">
      <w:pPr>
        <w:pStyle w:val="a3"/>
        <w:wordWrap/>
        <w:spacing w:line="340" w:lineRule="exact"/>
      </w:pPr>
      <w:r w:rsidRPr="006E48B8">
        <w:rPr>
          <w:rFonts w:hint="eastAsia"/>
        </w:rPr>
        <w:t xml:space="preserve">　　この要領は、平成２</w:t>
      </w:r>
      <w:r w:rsidR="004D07A0" w:rsidRPr="006E48B8">
        <w:rPr>
          <w:rFonts w:hint="eastAsia"/>
        </w:rPr>
        <w:t>１</w:t>
      </w:r>
      <w:r w:rsidRPr="006E48B8">
        <w:rPr>
          <w:rFonts w:hint="eastAsia"/>
        </w:rPr>
        <w:t xml:space="preserve">年　</w:t>
      </w:r>
      <w:r w:rsidR="0010799B" w:rsidRPr="006E48B8">
        <w:rPr>
          <w:rFonts w:hint="eastAsia"/>
        </w:rPr>
        <w:t>４</w:t>
      </w:r>
      <w:r w:rsidRPr="006E48B8">
        <w:rPr>
          <w:rFonts w:hint="eastAsia"/>
        </w:rPr>
        <w:t xml:space="preserve">月　</w:t>
      </w:r>
      <w:r w:rsidR="0010799B" w:rsidRPr="006E48B8">
        <w:rPr>
          <w:rFonts w:hint="eastAsia"/>
        </w:rPr>
        <w:t>１</w:t>
      </w:r>
      <w:r w:rsidRPr="006E48B8">
        <w:rPr>
          <w:rFonts w:hint="eastAsia"/>
        </w:rPr>
        <w:t>日から施行する。</w:t>
      </w:r>
    </w:p>
    <w:p w14:paraId="5944F4E5" w14:textId="77777777" w:rsidR="004745CA" w:rsidRPr="006E48B8" w:rsidRDefault="00581347" w:rsidP="00C220C7">
      <w:pPr>
        <w:pStyle w:val="a3"/>
        <w:wordWrap/>
        <w:spacing w:line="340" w:lineRule="exact"/>
      </w:pPr>
      <w:r w:rsidRPr="006E48B8">
        <w:rPr>
          <w:rFonts w:hint="eastAsia"/>
        </w:rPr>
        <w:t xml:space="preserve">　　　附　則</w:t>
      </w:r>
    </w:p>
    <w:p w14:paraId="4573E98E" w14:textId="77777777" w:rsidR="00AA67B8" w:rsidRPr="006E48B8" w:rsidRDefault="0039433D" w:rsidP="00C220C7">
      <w:pPr>
        <w:pStyle w:val="a3"/>
        <w:wordWrap/>
        <w:spacing w:line="340" w:lineRule="exact"/>
      </w:pPr>
      <w:r w:rsidRPr="006E48B8">
        <w:rPr>
          <w:rFonts w:hint="eastAsia"/>
        </w:rPr>
        <w:t xml:space="preserve">　　</w:t>
      </w:r>
      <w:r w:rsidR="00840FBF" w:rsidRPr="006E48B8">
        <w:rPr>
          <w:rFonts w:hint="eastAsia"/>
        </w:rPr>
        <w:t>この要領は、平成２２年１２月１５</w:t>
      </w:r>
      <w:r w:rsidRPr="006E48B8">
        <w:rPr>
          <w:rFonts w:hint="eastAsia"/>
        </w:rPr>
        <w:t>日から施行</w:t>
      </w:r>
      <w:r w:rsidR="00581347" w:rsidRPr="006E48B8">
        <w:rPr>
          <w:rFonts w:hint="eastAsia"/>
        </w:rPr>
        <w:t>する。</w:t>
      </w:r>
    </w:p>
    <w:p w14:paraId="0AD3C9CD" w14:textId="77777777" w:rsidR="006C2BF6" w:rsidRPr="006E48B8" w:rsidRDefault="006C2BF6" w:rsidP="006C2BF6">
      <w:pPr>
        <w:pStyle w:val="a3"/>
        <w:wordWrap/>
        <w:spacing w:line="340" w:lineRule="exact"/>
      </w:pPr>
      <w:r w:rsidRPr="006E48B8">
        <w:rPr>
          <w:rFonts w:hint="eastAsia"/>
        </w:rPr>
        <w:t xml:space="preserve">　　　附　則</w:t>
      </w:r>
    </w:p>
    <w:p w14:paraId="79F16F72" w14:textId="77777777" w:rsidR="006C2BF6" w:rsidRPr="006E48B8" w:rsidRDefault="006C2BF6" w:rsidP="006C2BF6">
      <w:pPr>
        <w:pStyle w:val="a3"/>
        <w:wordWrap/>
        <w:spacing w:line="340" w:lineRule="exact"/>
      </w:pPr>
      <w:r w:rsidRPr="006E48B8">
        <w:rPr>
          <w:rFonts w:hint="eastAsia"/>
        </w:rPr>
        <w:t xml:space="preserve">　　この要領は、平成２４年</w:t>
      </w:r>
      <w:r w:rsidR="00DD3B2C" w:rsidRPr="006E48B8">
        <w:rPr>
          <w:rFonts w:hint="eastAsia"/>
        </w:rPr>
        <w:t xml:space="preserve">　５</w:t>
      </w:r>
      <w:r w:rsidRPr="006E48B8">
        <w:rPr>
          <w:rFonts w:hint="eastAsia"/>
        </w:rPr>
        <w:t>月</w:t>
      </w:r>
      <w:r w:rsidR="00DD3B2C" w:rsidRPr="006E48B8">
        <w:rPr>
          <w:rFonts w:hint="eastAsia"/>
        </w:rPr>
        <w:t>２４</w:t>
      </w:r>
      <w:r w:rsidRPr="006E48B8">
        <w:rPr>
          <w:rFonts w:hint="eastAsia"/>
        </w:rPr>
        <w:t>日から施行する。</w:t>
      </w:r>
    </w:p>
    <w:p w14:paraId="3E4D6E89" w14:textId="77777777" w:rsidR="00C349F4" w:rsidRPr="006E48B8" w:rsidRDefault="00C349F4" w:rsidP="006C2BF6">
      <w:pPr>
        <w:pStyle w:val="a3"/>
        <w:wordWrap/>
        <w:spacing w:line="340" w:lineRule="exact"/>
      </w:pPr>
      <w:r w:rsidRPr="006E48B8">
        <w:rPr>
          <w:rFonts w:hint="eastAsia"/>
        </w:rPr>
        <w:t xml:space="preserve">　　　附　則</w:t>
      </w:r>
    </w:p>
    <w:p w14:paraId="3B965D01" w14:textId="77777777" w:rsidR="00C349F4" w:rsidRPr="006E48B8" w:rsidRDefault="00C349F4" w:rsidP="006C2BF6">
      <w:pPr>
        <w:pStyle w:val="a3"/>
        <w:wordWrap/>
        <w:spacing w:line="340" w:lineRule="exact"/>
      </w:pPr>
      <w:r w:rsidRPr="006E48B8">
        <w:rPr>
          <w:rFonts w:hint="eastAsia"/>
        </w:rPr>
        <w:t xml:space="preserve">　　この要領は、平成２５年　４月　１日から施行する。</w:t>
      </w:r>
    </w:p>
    <w:p w14:paraId="127AC409" w14:textId="77777777" w:rsidR="006170B4" w:rsidRPr="006E48B8" w:rsidRDefault="006170B4" w:rsidP="006170B4">
      <w:pPr>
        <w:pStyle w:val="a3"/>
        <w:wordWrap/>
        <w:spacing w:line="340" w:lineRule="exact"/>
      </w:pPr>
      <w:r w:rsidRPr="006E48B8">
        <w:rPr>
          <w:rFonts w:hint="eastAsia"/>
        </w:rPr>
        <w:t xml:space="preserve">　　　附　則</w:t>
      </w:r>
    </w:p>
    <w:p w14:paraId="0ABF4A7D" w14:textId="77777777" w:rsidR="00CB534F" w:rsidRPr="006E48B8" w:rsidRDefault="006170B4" w:rsidP="00CB534F">
      <w:pPr>
        <w:pStyle w:val="a3"/>
        <w:wordWrap/>
        <w:spacing w:line="340" w:lineRule="exact"/>
      </w:pPr>
      <w:r w:rsidRPr="006E48B8">
        <w:rPr>
          <w:rFonts w:hint="eastAsia"/>
        </w:rPr>
        <w:t xml:space="preserve">　　この要領は、平成２６年　</w:t>
      </w:r>
      <w:r w:rsidR="001629E7" w:rsidRPr="006E48B8">
        <w:rPr>
          <w:rFonts w:hint="eastAsia"/>
        </w:rPr>
        <w:t>６</w:t>
      </w:r>
      <w:r w:rsidR="00B24289" w:rsidRPr="006E48B8">
        <w:rPr>
          <w:rFonts w:hint="eastAsia"/>
        </w:rPr>
        <w:t>月</w:t>
      </w:r>
      <w:r w:rsidR="00BD1AF0" w:rsidRPr="006E48B8">
        <w:rPr>
          <w:rFonts w:hint="eastAsia"/>
        </w:rPr>
        <w:t>１２</w:t>
      </w:r>
      <w:r w:rsidRPr="006E48B8">
        <w:rPr>
          <w:rFonts w:hint="eastAsia"/>
        </w:rPr>
        <w:t>日から施行する。</w:t>
      </w:r>
    </w:p>
    <w:p w14:paraId="6799603E" w14:textId="77777777" w:rsidR="00CB534F" w:rsidRPr="006E48B8" w:rsidRDefault="00CB534F" w:rsidP="00CB534F">
      <w:pPr>
        <w:pStyle w:val="a3"/>
        <w:wordWrap/>
        <w:spacing w:line="340" w:lineRule="exact"/>
        <w:ind w:firstLineChars="300" w:firstLine="676"/>
      </w:pPr>
      <w:r w:rsidRPr="006E48B8">
        <w:rPr>
          <w:rFonts w:hint="eastAsia"/>
        </w:rPr>
        <w:t>附　則</w:t>
      </w:r>
    </w:p>
    <w:p w14:paraId="020E2BA1" w14:textId="77777777" w:rsidR="00CB534F" w:rsidRPr="006E48B8" w:rsidRDefault="00CB534F" w:rsidP="00CB534F">
      <w:pPr>
        <w:pStyle w:val="a3"/>
        <w:wordWrap/>
        <w:spacing w:line="340" w:lineRule="exact"/>
      </w:pPr>
      <w:r w:rsidRPr="006E48B8">
        <w:rPr>
          <w:rFonts w:hint="eastAsia"/>
        </w:rPr>
        <w:t xml:space="preserve">　　この要領は、平成２９年　４月　１日から施行する。</w:t>
      </w:r>
    </w:p>
    <w:p w14:paraId="74AC71B0" w14:textId="77777777" w:rsidR="00F8620E" w:rsidRPr="006E48B8" w:rsidRDefault="00F8620E" w:rsidP="00F8620E">
      <w:pPr>
        <w:pStyle w:val="a3"/>
        <w:wordWrap/>
        <w:spacing w:line="340" w:lineRule="exact"/>
        <w:ind w:firstLineChars="300" w:firstLine="676"/>
      </w:pPr>
      <w:r w:rsidRPr="006E48B8">
        <w:rPr>
          <w:rFonts w:hint="eastAsia"/>
        </w:rPr>
        <w:t>附　則</w:t>
      </w:r>
    </w:p>
    <w:p w14:paraId="1692619B" w14:textId="77777777" w:rsidR="00F8620E" w:rsidRPr="006E48B8" w:rsidRDefault="00F8620E" w:rsidP="00F8620E">
      <w:pPr>
        <w:pStyle w:val="a3"/>
        <w:wordWrap/>
        <w:spacing w:line="340" w:lineRule="exact"/>
      </w:pPr>
      <w:r w:rsidRPr="006E48B8">
        <w:rPr>
          <w:rFonts w:hint="eastAsia"/>
        </w:rPr>
        <w:t xml:space="preserve">　　この要領は、令和　８年　４月　１日から施行する。</w:t>
      </w:r>
    </w:p>
    <w:p w14:paraId="08B73AAC" w14:textId="77777777" w:rsidR="006170B4" w:rsidRPr="006E48B8" w:rsidRDefault="006170B4" w:rsidP="006C2BF6">
      <w:pPr>
        <w:pStyle w:val="a3"/>
        <w:wordWrap/>
        <w:spacing w:line="340" w:lineRule="exact"/>
      </w:pPr>
    </w:p>
    <w:p w14:paraId="78529745" w14:textId="77777777" w:rsidR="006C2BF6" w:rsidRPr="006E48B8" w:rsidRDefault="006C2BF6" w:rsidP="00C220C7">
      <w:pPr>
        <w:pStyle w:val="a3"/>
        <w:wordWrap/>
        <w:spacing w:line="340" w:lineRule="exact"/>
      </w:pPr>
    </w:p>
    <w:p w14:paraId="13823A84" w14:textId="77777777" w:rsidR="00AA67B8" w:rsidRPr="006E48B8" w:rsidRDefault="00AA67B8" w:rsidP="00C52BF8">
      <w:pPr>
        <w:pStyle w:val="a3"/>
        <w:spacing w:line="300" w:lineRule="exact"/>
        <w:rPr>
          <w:spacing w:val="0"/>
        </w:rPr>
      </w:pPr>
      <w:r w:rsidRPr="006E48B8">
        <w:br w:type="page"/>
      </w:r>
      <w:r w:rsidRPr="006E48B8">
        <w:rPr>
          <w:rFonts w:ascii="ＭＳ 明朝" w:hAnsi="ＭＳ 明朝" w:hint="eastAsia"/>
        </w:rPr>
        <w:lastRenderedPageBreak/>
        <w:t xml:space="preserve">　（別表１）</w:t>
      </w:r>
    </w:p>
    <w:p w14:paraId="060B8497" w14:textId="77777777" w:rsidR="00AA67B8" w:rsidRPr="006E48B8" w:rsidRDefault="00AA67B8" w:rsidP="00AA67B8">
      <w:pPr>
        <w:pStyle w:val="a3"/>
        <w:rPr>
          <w:spacing w:val="0"/>
        </w:rPr>
      </w:pPr>
      <w:r w:rsidRPr="006E48B8">
        <w:rPr>
          <w:rFonts w:ascii="ＭＳ 明朝" w:hAnsi="ＭＳ 明朝" w:hint="eastAsia"/>
          <w:spacing w:val="6"/>
        </w:rPr>
        <w:t xml:space="preserve">                            </w:t>
      </w:r>
      <w:r w:rsidRPr="006E48B8">
        <w:rPr>
          <w:rFonts w:ascii="ＭＳ 明朝" w:hAnsi="ＭＳ 明朝" w:hint="eastAsia"/>
        </w:rPr>
        <w:t>関係機関及びその所掌事務</w:t>
      </w:r>
    </w:p>
    <w:p w14:paraId="02EA55E6" w14:textId="77777777" w:rsidR="00AA67B8" w:rsidRPr="006E48B8" w:rsidRDefault="00AA67B8" w:rsidP="00AA67B8">
      <w:pPr>
        <w:pStyle w:val="a3"/>
        <w:spacing w:line="101" w:lineRule="exact"/>
        <w:rPr>
          <w:spacing w:val="0"/>
        </w:rPr>
      </w:pPr>
    </w:p>
    <w:tbl>
      <w:tblPr>
        <w:tblW w:w="9351" w:type="dxa"/>
        <w:jc w:val="center"/>
        <w:tblLayout w:type="fixed"/>
        <w:tblCellMar>
          <w:top w:w="28" w:type="dxa"/>
          <w:left w:w="14" w:type="dxa"/>
          <w:bottom w:w="28" w:type="dxa"/>
          <w:right w:w="14" w:type="dxa"/>
        </w:tblCellMar>
        <w:tblLook w:val="0000" w:firstRow="0" w:lastRow="0" w:firstColumn="0" w:lastColumn="0" w:noHBand="0" w:noVBand="0"/>
      </w:tblPr>
      <w:tblGrid>
        <w:gridCol w:w="455"/>
        <w:gridCol w:w="535"/>
        <w:gridCol w:w="1268"/>
        <w:gridCol w:w="7093"/>
      </w:tblGrid>
      <w:tr w:rsidR="006E48B8" w:rsidRPr="006E48B8" w14:paraId="5C46D90A" w14:textId="77777777" w:rsidTr="0047589E">
        <w:trPr>
          <w:jc w:val="center"/>
        </w:trPr>
        <w:tc>
          <w:tcPr>
            <w:tcW w:w="2258" w:type="dxa"/>
            <w:gridSpan w:val="3"/>
            <w:tcBorders>
              <w:top w:val="single" w:sz="4" w:space="0" w:color="000000"/>
              <w:left w:val="single" w:sz="4" w:space="0" w:color="000000"/>
              <w:bottom w:val="nil"/>
              <w:right w:val="single" w:sz="4" w:space="0" w:color="000000"/>
            </w:tcBorders>
          </w:tcPr>
          <w:p w14:paraId="72EDFF24" w14:textId="77777777" w:rsidR="00AA67B8" w:rsidRPr="006E48B8" w:rsidRDefault="00AA67B8" w:rsidP="00C52BF8">
            <w:pPr>
              <w:pStyle w:val="a3"/>
              <w:spacing w:before="60" w:line="210" w:lineRule="exact"/>
              <w:jc w:val="center"/>
              <w:rPr>
                <w:spacing w:val="0"/>
              </w:rPr>
            </w:pPr>
            <w:r w:rsidRPr="006E48B8">
              <w:rPr>
                <w:rFonts w:ascii="ＭＳ 明朝" w:hAnsi="ＭＳ 明朝" w:hint="eastAsia"/>
              </w:rPr>
              <w:t>関　係　機　関</w:t>
            </w:r>
          </w:p>
        </w:tc>
        <w:tc>
          <w:tcPr>
            <w:tcW w:w="7093" w:type="dxa"/>
            <w:tcBorders>
              <w:top w:val="single" w:sz="4" w:space="0" w:color="000000"/>
              <w:left w:val="nil"/>
              <w:bottom w:val="nil"/>
              <w:right w:val="single" w:sz="4" w:space="0" w:color="000000"/>
            </w:tcBorders>
          </w:tcPr>
          <w:p w14:paraId="2F61F6D3" w14:textId="77777777" w:rsidR="00AA67B8" w:rsidRPr="006E48B8" w:rsidRDefault="00AA67B8" w:rsidP="00C52BF8">
            <w:pPr>
              <w:pStyle w:val="a3"/>
              <w:spacing w:before="60" w:line="210" w:lineRule="exact"/>
              <w:jc w:val="center"/>
              <w:rPr>
                <w:spacing w:val="0"/>
              </w:rPr>
            </w:pPr>
            <w:r w:rsidRPr="006E48B8">
              <w:rPr>
                <w:rFonts w:ascii="ＭＳ 明朝" w:hAnsi="ＭＳ 明朝" w:hint="eastAsia"/>
              </w:rPr>
              <w:t>所　　　掌　　　事　　　務</w:t>
            </w:r>
          </w:p>
        </w:tc>
      </w:tr>
      <w:tr w:rsidR="006E48B8" w:rsidRPr="006E48B8" w14:paraId="4268131A" w14:textId="77777777" w:rsidTr="00DD3B2C">
        <w:trPr>
          <w:jc w:val="center"/>
        </w:trPr>
        <w:tc>
          <w:tcPr>
            <w:tcW w:w="455" w:type="dxa"/>
            <w:vMerge w:val="restart"/>
            <w:tcBorders>
              <w:top w:val="single" w:sz="4" w:space="0" w:color="000000"/>
              <w:left w:val="single" w:sz="4" w:space="0" w:color="000000"/>
              <w:bottom w:val="nil"/>
              <w:right w:val="nil"/>
            </w:tcBorders>
          </w:tcPr>
          <w:p w14:paraId="25012D0D" w14:textId="77777777" w:rsidR="00AA67B8" w:rsidRPr="006E48B8" w:rsidRDefault="00AA67B8" w:rsidP="00EE197A">
            <w:pPr>
              <w:pStyle w:val="a3"/>
              <w:spacing w:before="109" w:line="210" w:lineRule="exact"/>
              <w:rPr>
                <w:spacing w:val="0"/>
              </w:rPr>
            </w:pPr>
          </w:p>
          <w:p w14:paraId="392A0C16" w14:textId="77777777" w:rsidR="00AA67B8" w:rsidRPr="006E48B8" w:rsidRDefault="00AA67B8" w:rsidP="00EE197A">
            <w:pPr>
              <w:pStyle w:val="a3"/>
              <w:spacing w:line="210" w:lineRule="exact"/>
              <w:rPr>
                <w:spacing w:val="0"/>
              </w:rPr>
            </w:pPr>
          </w:p>
          <w:p w14:paraId="1D1E82F5" w14:textId="77777777" w:rsidR="00AA67B8" w:rsidRPr="006E48B8" w:rsidRDefault="00AA67B8" w:rsidP="00EE197A">
            <w:pPr>
              <w:pStyle w:val="a3"/>
              <w:spacing w:line="210" w:lineRule="exact"/>
              <w:rPr>
                <w:spacing w:val="0"/>
              </w:rPr>
            </w:pPr>
          </w:p>
          <w:p w14:paraId="3692B81D" w14:textId="77777777" w:rsidR="00AA67B8" w:rsidRPr="006E48B8" w:rsidRDefault="00AA67B8" w:rsidP="00EE197A">
            <w:pPr>
              <w:pStyle w:val="a3"/>
              <w:spacing w:line="210" w:lineRule="exact"/>
              <w:rPr>
                <w:spacing w:val="0"/>
              </w:rPr>
            </w:pPr>
          </w:p>
          <w:p w14:paraId="35ADF279" w14:textId="77777777" w:rsidR="00AA67B8" w:rsidRPr="006E48B8" w:rsidRDefault="00AA67B8" w:rsidP="00EE197A">
            <w:pPr>
              <w:pStyle w:val="a3"/>
              <w:spacing w:line="210" w:lineRule="exact"/>
              <w:rPr>
                <w:spacing w:val="0"/>
              </w:rPr>
            </w:pPr>
          </w:p>
          <w:p w14:paraId="6D3BDFCD" w14:textId="77777777" w:rsidR="00AA67B8" w:rsidRPr="006E48B8" w:rsidRDefault="00AA67B8" w:rsidP="00EE197A">
            <w:pPr>
              <w:pStyle w:val="a3"/>
              <w:spacing w:line="210" w:lineRule="exact"/>
              <w:rPr>
                <w:spacing w:val="0"/>
              </w:rPr>
            </w:pPr>
          </w:p>
          <w:p w14:paraId="2D059F21"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大</w:t>
            </w:r>
          </w:p>
          <w:p w14:paraId="4BB67EF1" w14:textId="77777777" w:rsidR="00AA67B8" w:rsidRPr="006E48B8" w:rsidRDefault="00AA67B8" w:rsidP="00EE197A">
            <w:pPr>
              <w:pStyle w:val="a3"/>
              <w:spacing w:line="210" w:lineRule="exact"/>
              <w:rPr>
                <w:spacing w:val="0"/>
              </w:rPr>
            </w:pPr>
          </w:p>
          <w:p w14:paraId="3330C81B" w14:textId="77777777" w:rsidR="00AA67B8" w:rsidRPr="006E48B8" w:rsidRDefault="00AA67B8" w:rsidP="00EE197A">
            <w:pPr>
              <w:pStyle w:val="a3"/>
              <w:spacing w:line="210" w:lineRule="exact"/>
              <w:rPr>
                <w:spacing w:val="0"/>
              </w:rPr>
            </w:pPr>
          </w:p>
          <w:p w14:paraId="71798481" w14:textId="77777777" w:rsidR="00AA67B8" w:rsidRPr="006E48B8" w:rsidRDefault="00AA67B8" w:rsidP="00EE197A">
            <w:pPr>
              <w:pStyle w:val="a3"/>
              <w:spacing w:line="210" w:lineRule="exact"/>
              <w:rPr>
                <w:spacing w:val="0"/>
              </w:rPr>
            </w:pPr>
          </w:p>
          <w:p w14:paraId="5DDD3AC1" w14:textId="77777777" w:rsidR="00AA67B8" w:rsidRPr="006E48B8" w:rsidRDefault="00AA67B8" w:rsidP="00EE197A">
            <w:pPr>
              <w:pStyle w:val="a3"/>
              <w:spacing w:line="210" w:lineRule="exact"/>
              <w:rPr>
                <w:spacing w:val="0"/>
              </w:rPr>
            </w:pPr>
          </w:p>
          <w:p w14:paraId="0B23DB8D" w14:textId="77777777" w:rsidR="00AA67B8" w:rsidRPr="006E48B8" w:rsidRDefault="00AA67B8" w:rsidP="00EE197A">
            <w:pPr>
              <w:pStyle w:val="a3"/>
              <w:spacing w:line="210" w:lineRule="exact"/>
              <w:rPr>
                <w:spacing w:val="0"/>
              </w:rPr>
            </w:pPr>
          </w:p>
          <w:p w14:paraId="79AA771A" w14:textId="77777777" w:rsidR="00AA67B8" w:rsidRPr="006E48B8" w:rsidRDefault="00AA67B8" w:rsidP="00EE197A">
            <w:pPr>
              <w:pStyle w:val="a3"/>
              <w:spacing w:line="210" w:lineRule="exact"/>
              <w:rPr>
                <w:spacing w:val="0"/>
              </w:rPr>
            </w:pPr>
          </w:p>
          <w:p w14:paraId="1BA81A35" w14:textId="77777777" w:rsidR="00AA67B8" w:rsidRPr="006E48B8" w:rsidRDefault="00AA67B8" w:rsidP="00EE197A">
            <w:pPr>
              <w:pStyle w:val="a3"/>
              <w:spacing w:line="210" w:lineRule="exact"/>
              <w:rPr>
                <w:spacing w:val="0"/>
              </w:rPr>
            </w:pPr>
          </w:p>
          <w:p w14:paraId="1B021D2D" w14:textId="77777777" w:rsidR="00AA67B8" w:rsidRPr="006E48B8" w:rsidRDefault="00AA67B8" w:rsidP="00EE197A">
            <w:pPr>
              <w:pStyle w:val="a3"/>
              <w:spacing w:line="210" w:lineRule="exact"/>
              <w:rPr>
                <w:spacing w:val="0"/>
              </w:rPr>
            </w:pPr>
          </w:p>
          <w:p w14:paraId="3B260A7C" w14:textId="77777777" w:rsidR="00AA67B8" w:rsidRPr="006E48B8" w:rsidRDefault="00AA67B8" w:rsidP="00EE197A">
            <w:pPr>
              <w:pStyle w:val="a3"/>
              <w:spacing w:line="210" w:lineRule="exact"/>
              <w:rPr>
                <w:spacing w:val="0"/>
              </w:rPr>
            </w:pPr>
          </w:p>
          <w:p w14:paraId="3D6D074C" w14:textId="77777777" w:rsidR="00AA67B8" w:rsidRPr="006E48B8" w:rsidRDefault="00AA67B8" w:rsidP="00EE197A">
            <w:pPr>
              <w:pStyle w:val="a3"/>
              <w:spacing w:line="210" w:lineRule="exact"/>
              <w:rPr>
                <w:spacing w:val="0"/>
              </w:rPr>
            </w:pPr>
          </w:p>
          <w:p w14:paraId="1ABDB6B1"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阪</w:t>
            </w:r>
          </w:p>
          <w:p w14:paraId="7B167419" w14:textId="77777777" w:rsidR="00AA67B8" w:rsidRPr="006E48B8" w:rsidRDefault="00AA67B8" w:rsidP="00EE197A">
            <w:pPr>
              <w:pStyle w:val="a3"/>
              <w:spacing w:line="210" w:lineRule="exact"/>
              <w:rPr>
                <w:spacing w:val="0"/>
              </w:rPr>
            </w:pPr>
          </w:p>
          <w:p w14:paraId="2770CE15" w14:textId="77777777" w:rsidR="00AA67B8" w:rsidRPr="006E48B8" w:rsidRDefault="00AA67B8" w:rsidP="00EE197A">
            <w:pPr>
              <w:pStyle w:val="a3"/>
              <w:spacing w:line="210" w:lineRule="exact"/>
              <w:rPr>
                <w:spacing w:val="0"/>
              </w:rPr>
            </w:pPr>
          </w:p>
          <w:p w14:paraId="2D9EBDCB" w14:textId="77777777" w:rsidR="00AA67B8" w:rsidRPr="006E48B8" w:rsidRDefault="00AA67B8" w:rsidP="00EE197A">
            <w:pPr>
              <w:pStyle w:val="a3"/>
              <w:spacing w:line="210" w:lineRule="exact"/>
              <w:rPr>
                <w:spacing w:val="0"/>
              </w:rPr>
            </w:pPr>
          </w:p>
          <w:p w14:paraId="3DE3D722" w14:textId="77777777" w:rsidR="00AA67B8" w:rsidRPr="006E48B8" w:rsidRDefault="00AA67B8" w:rsidP="00EE197A">
            <w:pPr>
              <w:pStyle w:val="a3"/>
              <w:spacing w:line="210" w:lineRule="exact"/>
              <w:rPr>
                <w:spacing w:val="0"/>
              </w:rPr>
            </w:pPr>
          </w:p>
          <w:p w14:paraId="68C10AA4" w14:textId="77777777" w:rsidR="00AA67B8" w:rsidRPr="006E48B8" w:rsidRDefault="00AA67B8" w:rsidP="00EE197A">
            <w:pPr>
              <w:pStyle w:val="a3"/>
              <w:spacing w:line="210" w:lineRule="exact"/>
              <w:rPr>
                <w:spacing w:val="0"/>
              </w:rPr>
            </w:pPr>
          </w:p>
          <w:p w14:paraId="50C226DE" w14:textId="77777777" w:rsidR="00AA67B8" w:rsidRPr="006E48B8" w:rsidRDefault="00AA67B8" w:rsidP="00EE197A">
            <w:pPr>
              <w:pStyle w:val="a3"/>
              <w:spacing w:line="210" w:lineRule="exact"/>
              <w:rPr>
                <w:spacing w:val="0"/>
              </w:rPr>
            </w:pPr>
          </w:p>
          <w:p w14:paraId="435A0510" w14:textId="77777777" w:rsidR="00AA67B8" w:rsidRPr="006E48B8" w:rsidRDefault="00AA67B8" w:rsidP="00EE197A">
            <w:pPr>
              <w:pStyle w:val="a3"/>
              <w:spacing w:line="210" w:lineRule="exact"/>
              <w:rPr>
                <w:spacing w:val="0"/>
              </w:rPr>
            </w:pPr>
          </w:p>
          <w:p w14:paraId="6F811EA9" w14:textId="77777777" w:rsidR="00AA67B8" w:rsidRPr="006E48B8" w:rsidRDefault="00AA67B8" w:rsidP="00EE197A">
            <w:pPr>
              <w:pStyle w:val="a3"/>
              <w:spacing w:line="210" w:lineRule="exact"/>
              <w:rPr>
                <w:spacing w:val="0"/>
              </w:rPr>
            </w:pPr>
          </w:p>
          <w:p w14:paraId="47823028" w14:textId="77777777" w:rsidR="00AA67B8" w:rsidRPr="006E48B8" w:rsidRDefault="00AA67B8" w:rsidP="00EE197A">
            <w:pPr>
              <w:pStyle w:val="a3"/>
              <w:spacing w:line="210" w:lineRule="exact"/>
              <w:rPr>
                <w:spacing w:val="0"/>
              </w:rPr>
            </w:pPr>
          </w:p>
          <w:p w14:paraId="687E449F" w14:textId="77777777" w:rsidR="00AA67B8" w:rsidRPr="006E48B8" w:rsidRDefault="00AA67B8" w:rsidP="00EE197A">
            <w:pPr>
              <w:pStyle w:val="a3"/>
              <w:spacing w:line="210" w:lineRule="exact"/>
              <w:rPr>
                <w:spacing w:val="0"/>
              </w:rPr>
            </w:pPr>
          </w:p>
          <w:p w14:paraId="4F1B7CA6" w14:textId="77777777" w:rsidR="00AA67B8" w:rsidRPr="006E48B8" w:rsidRDefault="00AA67B8" w:rsidP="00EE197A">
            <w:pPr>
              <w:pStyle w:val="a3"/>
              <w:spacing w:line="210" w:lineRule="exact"/>
              <w:rPr>
                <w:spacing w:val="0"/>
              </w:rPr>
            </w:pPr>
          </w:p>
          <w:p w14:paraId="6C89D3EE" w14:textId="77777777" w:rsidR="00AA67B8" w:rsidRPr="006E48B8" w:rsidRDefault="00AA67B8" w:rsidP="00EE197A">
            <w:pPr>
              <w:pStyle w:val="a3"/>
              <w:spacing w:line="210" w:lineRule="exact"/>
              <w:rPr>
                <w:spacing w:val="0"/>
              </w:rPr>
            </w:pPr>
          </w:p>
          <w:p w14:paraId="7E943350"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府</w:t>
            </w:r>
          </w:p>
        </w:tc>
        <w:tc>
          <w:tcPr>
            <w:tcW w:w="1803" w:type="dxa"/>
            <w:gridSpan w:val="2"/>
            <w:tcBorders>
              <w:top w:val="single" w:sz="4" w:space="0" w:color="000000"/>
              <w:left w:val="single" w:sz="4" w:space="0" w:color="000000"/>
              <w:bottom w:val="single" w:sz="4" w:space="0" w:color="000000"/>
              <w:right w:val="single" w:sz="4" w:space="0" w:color="000000"/>
            </w:tcBorders>
            <w:vAlign w:val="center"/>
          </w:tcPr>
          <w:p w14:paraId="16818CF6" w14:textId="77777777" w:rsidR="00AA67B8" w:rsidRPr="006E48B8" w:rsidRDefault="00AA67B8" w:rsidP="00DD3B2C">
            <w:pPr>
              <w:pStyle w:val="a3"/>
              <w:spacing w:before="109" w:line="210" w:lineRule="exact"/>
              <w:rPr>
                <w:spacing w:val="0"/>
              </w:rPr>
            </w:pPr>
            <w:r w:rsidRPr="006E48B8">
              <w:rPr>
                <w:rFonts w:cs="Century"/>
                <w:spacing w:val="6"/>
              </w:rPr>
              <w:t xml:space="preserve"> </w:t>
            </w:r>
            <w:r w:rsidRPr="006E48B8">
              <w:rPr>
                <w:rFonts w:ascii="ＭＳ 明朝" w:hAnsi="ＭＳ 明朝" w:hint="eastAsia"/>
              </w:rPr>
              <w:t>環境管理室</w:t>
            </w:r>
          </w:p>
        </w:tc>
        <w:tc>
          <w:tcPr>
            <w:tcW w:w="7093" w:type="dxa"/>
            <w:tcBorders>
              <w:top w:val="single" w:sz="4" w:space="0" w:color="000000"/>
              <w:left w:val="nil"/>
              <w:bottom w:val="single" w:sz="4" w:space="0" w:color="000000"/>
              <w:right w:val="single" w:sz="4" w:space="0" w:color="000000"/>
            </w:tcBorders>
          </w:tcPr>
          <w:p w14:paraId="03096774" w14:textId="77777777" w:rsidR="00AA67B8" w:rsidRPr="006E48B8" w:rsidRDefault="00AA67B8" w:rsidP="00F8620E">
            <w:pPr>
              <w:pStyle w:val="a3"/>
              <w:spacing w:before="40" w:line="210" w:lineRule="exact"/>
              <w:rPr>
                <w:rFonts w:ascii="ＭＳ 明朝" w:hAnsi="ＭＳ 明朝"/>
                <w:spacing w:val="0"/>
              </w:rPr>
            </w:pPr>
            <w:r w:rsidRPr="006E48B8">
              <w:rPr>
                <w:rFonts w:cs="Century"/>
                <w:spacing w:val="6"/>
              </w:rPr>
              <w:t xml:space="preserve"> </w:t>
            </w:r>
            <w:r w:rsidRPr="006E48B8">
              <w:rPr>
                <w:rFonts w:ascii="ＭＳ 明朝" w:hAnsi="ＭＳ 明朝"/>
              </w:rPr>
              <w:t>１　「要領」に係る事務</w:t>
            </w:r>
          </w:p>
          <w:p w14:paraId="1AD27574" w14:textId="77777777" w:rsidR="00AA67B8" w:rsidRPr="006E48B8" w:rsidRDefault="00AA67B8" w:rsidP="009A2C7B">
            <w:pPr>
              <w:pStyle w:val="a3"/>
              <w:spacing w:line="210" w:lineRule="exact"/>
              <w:rPr>
                <w:rFonts w:ascii="ＭＳ 明朝" w:hAnsi="ＭＳ 明朝"/>
                <w:spacing w:val="0"/>
              </w:rPr>
            </w:pPr>
            <w:r w:rsidRPr="006E48B8">
              <w:rPr>
                <w:rFonts w:ascii="ＭＳ 明朝" w:hAnsi="ＭＳ 明朝" w:cs="Century"/>
                <w:spacing w:val="6"/>
              </w:rPr>
              <w:t xml:space="preserve"> </w:t>
            </w:r>
            <w:r w:rsidRPr="006E48B8">
              <w:rPr>
                <w:rFonts w:ascii="ＭＳ 明朝" w:hAnsi="ＭＳ 明朝"/>
              </w:rPr>
              <w:t>２</w:t>
            </w:r>
            <w:r w:rsidRPr="006E48B8">
              <w:rPr>
                <w:rFonts w:ascii="ＭＳ 明朝" w:hAnsi="ＭＳ 明朝"/>
                <w:spacing w:val="6"/>
              </w:rPr>
              <w:t xml:space="preserve">  </w:t>
            </w:r>
            <w:r w:rsidRPr="006E48B8">
              <w:rPr>
                <w:rFonts w:ascii="ＭＳ 明朝" w:hAnsi="ＭＳ 明朝"/>
              </w:rPr>
              <w:t>汚染地区対策会議に係る調査等</w:t>
            </w:r>
          </w:p>
          <w:p w14:paraId="16F0B258" w14:textId="77777777" w:rsidR="00AA67B8" w:rsidRPr="006E48B8" w:rsidRDefault="00AA67B8" w:rsidP="00F8620E">
            <w:pPr>
              <w:pStyle w:val="a3"/>
              <w:spacing w:line="210" w:lineRule="exact"/>
              <w:ind w:left="447" w:hangingChars="200" w:hanging="447"/>
              <w:rPr>
                <w:rFonts w:ascii="ＭＳ 明朝" w:hAnsi="ＭＳ 明朝"/>
                <w:spacing w:val="0"/>
              </w:rPr>
            </w:pPr>
            <w:r w:rsidRPr="006E48B8">
              <w:rPr>
                <w:rFonts w:ascii="ＭＳ 明朝" w:hAnsi="ＭＳ 明朝" w:cs="Century"/>
                <w:spacing w:val="6"/>
              </w:rPr>
              <w:t xml:space="preserve"> </w:t>
            </w:r>
            <w:r w:rsidRPr="006E48B8">
              <w:rPr>
                <w:rFonts w:ascii="ＭＳ 明朝" w:hAnsi="ＭＳ 明朝"/>
              </w:rPr>
              <w:t>３　発生源工場・事業場に対する対策、指導</w:t>
            </w:r>
          </w:p>
          <w:p w14:paraId="2AF6A439" w14:textId="77777777" w:rsidR="00AA67B8" w:rsidRPr="006E48B8" w:rsidRDefault="00AA67B8" w:rsidP="009A2C7B">
            <w:pPr>
              <w:pStyle w:val="a3"/>
              <w:spacing w:line="210" w:lineRule="exact"/>
              <w:rPr>
                <w:rFonts w:ascii="ＭＳ 明朝" w:hAnsi="ＭＳ 明朝"/>
                <w:spacing w:val="0"/>
              </w:rPr>
            </w:pPr>
            <w:r w:rsidRPr="006E48B8">
              <w:rPr>
                <w:rFonts w:ascii="ＭＳ 明朝" w:hAnsi="ＭＳ 明朝" w:cs="Century"/>
                <w:spacing w:val="6"/>
              </w:rPr>
              <w:t xml:space="preserve"> </w:t>
            </w:r>
            <w:r w:rsidRPr="006E48B8">
              <w:rPr>
                <w:rFonts w:ascii="ＭＳ 明朝" w:hAnsi="ＭＳ 明朝"/>
              </w:rPr>
              <w:t>４　地下水汚染に係る情報の収集、提供、連絡、調整等</w:t>
            </w:r>
          </w:p>
          <w:p w14:paraId="5306F8C5" w14:textId="77777777" w:rsidR="006C2BF6" w:rsidRPr="006E48B8" w:rsidRDefault="00AA67B8" w:rsidP="00DA6B1C">
            <w:pPr>
              <w:pStyle w:val="a3"/>
              <w:spacing w:line="210" w:lineRule="exact"/>
              <w:rPr>
                <w:rFonts w:ascii="ＭＳ 明朝" w:hAnsi="ＭＳ 明朝"/>
              </w:rPr>
            </w:pPr>
            <w:r w:rsidRPr="006E48B8">
              <w:rPr>
                <w:rFonts w:ascii="ＭＳ 明朝" w:hAnsi="ＭＳ 明朝" w:cs="Century"/>
                <w:spacing w:val="6"/>
              </w:rPr>
              <w:t xml:space="preserve"> </w:t>
            </w:r>
            <w:r w:rsidRPr="006E48B8">
              <w:rPr>
                <w:rFonts w:ascii="ＭＳ 明朝" w:hAnsi="ＭＳ 明朝"/>
              </w:rPr>
              <w:t>５　汚染物質の大気汚染への排出抑制指導等</w:t>
            </w:r>
          </w:p>
          <w:p w14:paraId="4D828425" w14:textId="77777777" w:rsidR="00F8620E" w:rsidRPr="006E48B8" w:rsidRDefault="00F8620E" w:rsidP="00F8620E">
            <w:pPr>
              <w:pStyle w:val="a3"/>
              <w:spacing w:line="210" w:lineRule="exact"/>
              <w:rPr>
                <w:rFonts w:ascii="ＭＳ 明朝" w:hAnsi="ＭＳ 明朝"/>
              </w:rPr>
            </w:pPr>
            <w:r w:rsidRPr="006E48B8">
              <w:rPr>
                <w:rFonts w:ascii="ＭＳ 明朝" w:hAnsi="ＭＳ 明朝" w:hint="eastAsia"/>
              </w:rPr>
              <w:t xml:space="preserve"> ６　泉州農と緑の総合事務所との連絡、調整</w:t>
            </w:r>
          </w:p>
          <w:p w14:paraId="23144C78" w14:textId="77777777" w:rsidR="006C2BF6" w:rsidRPr="006E48B8" w:rsidRDefault="00F8620E" w:rsidP="006C2BF6">
            <w:pPr>
              <w:pStyle w:val="a3"/>
              <w:spacing w:line="210" w:lineRule="exact"/>
              <w:ind w:firstLineChars="49" w:firstLine="110"/>
              <w:rPr>
                <w:rFonts w:ascii="ＭＳ 明朝" w:hAnsi="ＭＳ 明朝"/>
              </w:rPr>
            </w:pPr>
            <w:r w:rsidRPr="006E48B8">
              <w:rPr>
                <w:rFonts w:ascii="ＭＳ 明朝" w:hAnsi="ＭＳ 明朝" w:hint="eastAsia"/>
              </w:rPr>
              <w:t>７</w:t>
            </w:r>
            <w:r w:rsidR="006C2BF6" w:rsidRPr="006E48B8">
              <w:rPr>
                <w:rFonts w:ascii="ＭＳ 明朝" w:hAnsi="ＭＳ 明朝" w:hint="eastAsia"/>
              </w:rPr>
              <w:t xml:space="preserve">　測定計画の作成に係る事前の協議、調整等</w:t>
            </w:r>
          </w:p>
          <w:p w14:paraId="5CC666F1" w14:textId="77777777" w:rsidR="006C2BF6" w:rsidRPr="006E48B8" w:rsidRDefault="006C2BF6" w:rsidP="006C2BF6">
            <w:pPr>
              <w:pStyle w:val="a3"/>
              <w:spacing w:line="210" w:lineRule="exact"/>
              <w:rPr>
                <w:rFonts w:ascii="ＭＳ 明朝" w:hAnsi="ＭＳ 明朝"/>
              </w:rPr>
            </w:pPr>
            <w:r w:rsidRPr="006E48B8">
              <w:rPr>
                <w:rFonts w:ascii="ＭＳ 明朝" w:hAnsi="ＭＳ 明朝" w:hint="eastAsia"/>
              </w:rPr>
              <w:t xml:space="preserve"> </w:t>
            </w:r>
            <w:r w:rsidR="00F8620E" w:rsidRPr="006E48B8">
              <w:rPr>
                <w:rFonts w:ascii="ＭＳ 明朝" w:hAnsi="ＭＳ 明朝" w:hint="eastAsia"/>
              </w:rPr>
              <w:t>８</w:t>
            </w:r>
            <w:r w:rsidRPr="006E48B8">
              <w:rPr>
                <w:rFonts w:ascii="ＭＳ 明朝" w:hAnsi="ＭＳ 明朝" w:hint="eastAsia"/>
              </w:rPr>
              <w:t xml:space="preserve">  測定計画に基づく概況調査等</w:t>
            </w:r>
          </w:p>
        </w:tc>
      </w:tr>
      <w:tr w:rsidR="006E48B8" w:rsidRPr="006E48B8" w14:paraId="0AB03677" w14:textId="77777777" w:rsidTr="00DD3B2C">
        <w:trPr>
          <w:jc w:val="center"/>
        </w:trPr>
        <w:tc>
          <w:tcPr>
            <w:tcW w:w="455" w:type="dxa"/>
            <w:vMerge/>
            <w:tcBorders>
              <w:top w:val="nil"/>
              <w:left w:val="single" w:sz="4" w:space="0" w:color="000000"/>
              <w:bottom w:val="nil"/>
              <w:right w:val="nil"/>
            </w:tcBorders>
          </w:tcPr>
          <w:p w14:paraId="2DB1A756"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136D4E62" w14:textId="77777777" w:rsidR="00AA67B8" w:rsidRPr="006E48B8" w:rsidRDefault="00AA67B8" w:rsidP="00DD3B2C">
            <w:pPr>
              <w:pStyle w:val="a3"/>
              <w:spacing w:line="240" w:lineRule="exact"/>
              <w:ind w:leftChars="60" w:left="127"/>
              <w:rPr>
                <w:rFonts w:cs="Century"/>
                <w:spacing w:val="6"/>
              </w:rPr>
            </w:pPr>
            <w:r w:rsidRPr="006E48B8">
              <w:rPr>
                <w:rFonts w:cs="Century" w:hint="eastAsia"/>
                <w:spacing w:val="6"/>
              </w:rPr>
              <w:t>循環型社会</w:t>
            </w:r>
          </w:p>
          <w:p w14:paraId="6364CBA8" w14:textId="77777777" w:rsidR="00AA67B8" w:rsidRPr="006E48B8" w:rsidRDefault="00AA67B8" w:rsidP="00DD3B2C">
            <w:pPr>
              <w:pStyle w:val="a3"/>
              <w:spacing w:line="240" w:lineRule="exact"/>
              <w:ind w:leftChars="60" w:left="127"/>
              <w:rPr>
                <w:spacing w:val="0"/>
              </w:rPr>
            </w:pPr>
            <w:r w:rsidRPr="006E48B8">
              <w:rPr>
                <w:rFonts w:cs="Century" w:hint="eastAsia"/>
                <w:spacing w:val="6"/>
              </w:rPr>
              <w:t>推進室</w:t>
            </w:r>
          </w:p>
        </w:tc>
        <w:tc>
          <w:tcPr>
            <w:tcW w:w="7093" w:type="dxa"/>
            <w:tcBorders>
              <w:top w:val="nil"/>
              <w:left w:val="nil"/>
              <w:bottom w:val="single" w:sz="4" w:space="0" w:color="000000"/>
              <w:right w:val="single" w:sz="4" w:space="0" w:color="000000"/>
            </w:tcBorders>
          </w:tcPr>
          <w:p w14:paraId="2CE5E5DE" w14:textId="77777777" w:rsidR="00AA67B8" w:rsidRPr="006E48B8" w:rsidRDefault="00AA67B8" w:rsidP="00EE197A">
            <w:pPr>
              <w:pStyle w:val="a3"/>
              <w:spacing w:before="109" w:line="210" w:lineRule="exact"/>
              <w:rPr>
                <w:spacing w:val="0"/>
              </w:rPr>
            </w:pPr>
            <w:r w:rsidRPr="006E48B8">
              <w:rPr>
                <w:rFonts w:cs="Century"/>
                <w:spacing w:val="6"/>
              </w:rPr>
              <w:t xml:space="preserve"> </w:t>
            </w:r>
            <w:r w:rsidRPr="006E48B8">
              <w:rPr>
                <w:rFonts w:ascii="ＭＳ 明朝" w:hAnsi="ＭＳ 明朝" w:hint="eastAsia"/>
              </w:rPr>
              <w:t xml:space="preserve">　　産業廃棄物及び一般廃棄物に係る発生源対策、指導等</w:t>
            </w:r>
          </w:p>
        </w:tc>
      </w:tr>
      <w:tr w:rsidR="006E48B8" w:rsidRPr="006E48B8" w14:paraId="0B800CFB" w14:textId="77777777" w:rsidTr="00DD3B2C">
        <w:trPr>
          <w:jc w:val="center"/>
        </w:trPr>
        <w:tc>
          <w:tcPr>
            <w:tcW w:w="455" w:type="dxa"/>
            <w:vMerge/>
            <w:tcBorders>
              <w:top w:val="nil"/>
              <w:left w:val="single" w:sz="4" w:space="0" w:color="000000"/>
              <w:bottom w:val="nil"/>
              <w:right w:val="nil"/>
            </w:tcBorders>
          </w:tcPr>
          <w:p w14:paraId="25262B47"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44571789" w14:textId="77777777" w:rsidR="00AA67B8" w:rsidRPr="006E48B8" w:rsidRDefault="00AA67B8" w:rsidP="00DD3B2C">
            <w:pPr>
              <w:pStyle w:val="a3"/>
              <w:spacing w:before="109" w:line="210" w:lineRule="exact"/>
              <w:rPr>
                <w:spacing w:val="0"/>
              </w:rPr>
            </w:pPr>
            <w:r w:rsidRPr="006E48B8">
              <w:rPr>
                <w:rFonts w:cs="Century"/>
                <w:spacing w:val="6"/>
              </w:rPr>
              <w:t xml:space="preserve"> </w:t>
            </w:r>
            <w:r w:rsidRPr="006E48B8">
              <w:rPr>
                <w:rFonts w:ascii="ＭＳ 明朝" w:hAnsi="ＭＳ 明朝" w:hint="eastAsia"/>
              </w:rPr>
              <w:t>農政室</w:t>
            </w:r>
          </w:p>
        </w:tc>
        <w:tc>
          <w:tcPr>
            <w:tcW w:w="7093" w:type="dxa"/>
            <w:tcBorders>
              <w:top w:val="nil"/>
              <w:left w:val="nil"/>
              <w:bottom w:val="single" w:sz="4" w:space="0" w:color="000000"/>
              <w:right w:val="single" w:sz="4" w:space="0" w:color="000000"/>
            </w:tcBorders>
          </w:tcPr>
          <w:p w14:paraId="5C2ECD51" w14:textId="77777777" w:rsidR="00AA67B8" w:rsidRPr="006E48B8" w:rsidRDefault="00AA67B8" w:rsidP="00F8620E">
            <w:pPr>
              <w:pStyle w:val="a3"/>
              <w:spacing w:before="40" w:line="210" w:lineRule="exact"/>
              <w:rPr>
                <w:spacing w:val="0"/>
              </w:rPr>
            </w:pPr>
            <w:r w:rsidRPr="006E48B8">
              <w:rPr>
                <w:rFonts w:cs="Century"/>
                <w:spacing w:val="6"/>
              </w:rPr>
              <w:t xml:space="preserve"> </w:t>
            </w:r>
            <w:r w:rsidRPr="006E48B8">
              <w:rPr>
                <w:rFonts w:ascii="ＭＳ 明朝" w:hAnsi="ＭＳ 明朝" w:hint="eastAsia"/>
              </w:rPr>
              <w:t>１</w:t>
            </w:r>
            <w:r w:rsidRPr="006E48B8">
              <w:rPr>
                <w:rFonts w:ascii="ＭＳ 明朝" w:hAnsi="ＭＳ 明朝" w:hint="eastAsia"/>
                <w:spacing w:val="6"/>
              </w:rPr>
              <w:t xml:space="preserve">  </w:t>
            </w:r>
            <w:r w:rsidRPr="006E48B8">
              <w:rPr>
                <w:rFonts w:ascii="ＭＳ 明朝" w:hAnsi="ＭＳ 明朝" w:hint="eastAsia"/>
              </w:rPr>
              <w:t>農業等の発生源に対する対策、指導</w:t>
            </w:r>
          </w:p>
          <w:p w14:paraId="0A878182"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２</w:t>
            </w:r>
            <w:r w:rsidRPr="006E48B8">
              <w:rPr>
                <w:rFonts w:ascii="ＭＳ 明朝" w:hAnsi="ＭＳ 明朝" w:hint="eastAsia"/>
                <w:spacing w:val="6"/>
              </w:rPr>
              <w:t xml:space="preserve">  </w:t>
            </w:r>
            <w:r w:rsidRPr="006E48B8">
              <w:rPr>
                <w:rFonts w:ascii="ＭＳ 明朝" w:hAnsi="ＭＳ 明朝" w:hint="eastAsia"/>
              </w:rPr>
              <w:t>農と緑の総合事務所との連絡、調整</w:t>
            </w:r>
          </w:p>
        </w:tc>
      </w:tr>
      <w:tr w:rsidR="006E48B8" w:rsidRPr="006E48B8" w14:paraId="7C647B11" w14:textId="77777777" w:rsidTr="00DD3B2C">
        <w:trPr>
          <w:jc w:val="center"/>
        </w:trPr>
        <w:tc>
          <w:tcPr>
            <w:tcW w:w="455" w:type="dxa"/>
            <w:vMerge/>
            <w:tcBorders>
              <w:top w:val="nil"/>
              <w:left w:val="single" w:sz="4" w:space="0" w:color="000000"/>
              <w:bottom w:val="nil"/>
              <w:right w:val="nil"/>
            </w:tcBorders>
          </w:tcPr>
          <w:p w14:paraId="4A7EA7DD"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77FAA957" w14:textId="77777777" w:rsidR="00AA67B8" w:rsidRPr="006E48B8" w:rsidRDefault="00AA67B8" w:rsidP="00DD3B2C">
            <w:pPr>
              <w:pStyle w:val="a3"/>
              <w:spacing w:before="109" w:line="210" w:lineRule="exact"/>
              <w:rPr>
                <w:spacing w:val="0"/>
              </w:rPr>
            </w:pPr>
            <w:r w:rsidRPr="006E48B8">
              <w:rPr>
                <w:rFonts w:cs="Century"/>
                <w:spacing w:val="6"/>
              </w:rPr>
              <w:t xml:space="preserve"> </w:t>
            </w:r>
            <w:r w:rsidRPr="006E48B8">
              <w:rPr>
                <w:rFonts w:ascii="ＭＳ 明朝" w:hAnsi="ＭＳ 明朝" w:hint="eastAsia"/>
              </w:rPr>
              <w:t>農と緑の</w:t>
            </w:r>
          </w:p>
          <w:p w14:paraId="663F6990" w14:textId="77777777" w:rsidR="00AA67B8" w:rsidRPr="006E48B8" w:rsidRDefault="00AA67B8" w:rsidP="00DD3B2C">
            <w:pPr>
              <w:pStyle w:val="a3"/>
              <w:spacing w:line="210" w:lineRule="exact"/>
              <w:rPr>
                <w:spacing w:val="0"/>
              </w:rPr>
            </w:pPr>
            <w:r w:rsidRPr="006E48B8">
              <w:rPr>
                <w:rFonts w:cs="Century"/>
                <w:spacing w:val="6"/>
              </w:rPr>
              <w:t xml:space="preserve"> </w:t>
            </w:r>
            <w:r w:rsidRPr="006E48B8">
              <w:rPr>
                <w:rFonts w:ascii="ＭＳ 明朝" w:hAnsi="ＭＳ 明朝" w:hint="eastAsia"/>
              </w:rPr>
              <w:t>総合事務所</w:t>
            </w:r>
          </w:p>
        </w:tc>
        <w:tc>
          <w:tcPr>
            <w:tcW w:w="7093" w:type="dxa"/>
            <w:tcBorders>
              <w:top w:val="nil"/>
              <w:left w:val="nil"/>
              <w:bottom w:val="single" w:sz="4" w:space="0" w:color="000000"/>
              <w:right w:val="single" w:sz="4" w:space="0" w:color="000000"/>
            </w:tcBorders>
          </w:tcPr>
          <w:p w14:paraId="29C19600" w14:textId="77777777" w:rsidR="00AA67B8" w:rsidRPr="006E48B8" w:rsidRDefault="00AA67B8" w:rsidP="00F8620E">
            <w:pPr>
              <w:pStyle w:val="a3"/>
              <w:spacing w:before="40" w:line="210" w:lineRule="exact"/>
              <w:rPr>
                <w:rFonts w:ascii="ＭＳ 明朝" w:hAnsi="ＭＳ 明朝"/>
              </w:rPr>
            </w:pPr>
            <w:r w:rsidRPr="006E48B8">
              <w:rPr>
                <w:rFonts w:cs="Century"/>
                <w:spacing w:val="6"/>
              </w:rPr>
              <w:t xml:space="preserve"> </w:t>
            </w:r>
            <w:r w:rsidR="00F8620E" w:rsidRPr="006E48B8">
              <w:rPr>
                <w:rFonts w:ascii="ＭＳ 明朝" w:hAnsi="ＭＳ 明朝" w:hint="eastAsia"/>
              </w:rPr>
              <w:t xml:space="preserve">１　</w:t>
            </w:r>
            <w:r w:rsidRPr="006E48B8">
              <w:rPr>
                <w:rFonts w:ascii="ＭＳ 明朝" w:hAnsi="ＭＳ 明朝" w:hint="eastAsia"/>
              </w:rPr>
              <w:t>農業等の発生源に対する対策、指導</w:t>
            </w:r>
            <w:r w:rsidR="00F8620E" w:rsidRPr="006E48B8">
              <w:rPr>
                <w:rFonts w:ascii="ＭＳ 明朝" w:hAnsi="ＭＳ 明朝" w:hint="eastAsia"/>
              </w:rPr>
              <w:t xml:space="preserve"> </w:t>
            </w:r>
          </w:p>
          <w:p w14:paraId="02A44BEE" w14:textId="77777777" w:rsidR="00F8620E" w:rsidRPr="006E48B8" w:rsidRDefault="00F8620E" w:rsidP="00F8620E">
            <w:pPr>
              <w:pStyle w:val="a3"/>
              <w:spacing w:line="210" w:lineRule="exact"/>
              <w:rPr>
                <w:rFonts w:ascii="ＭＳ 明朝" w:hAnsi="ＭＳ 明朝"/>
              </w:rPr>
            </w:pPr>
            <w:r w:rsidRPr="006E48B8">
              <w:rPr>
                <w:rFonts w:ascii="ＭＳ 明朝" w:hAnsi="ＭＳ 明朝" w:hint="eastAsia"/>
              </w:rPr>
              <w:t xml:space="preserve"> ２　発生源工場・事業場に対する対策、指導</w:t>
            </w:r>
          </w:p>
          <w:p w14:paraId="74019956" w14:textId="77777777" w:rsidR="00F8620E" w:rsidRPr="006E48B8" w:rsidRDefault="00F8620E" w:rsidP="00DA6B1C">
            <w:pPr>
              <w:pStyle w:val="a3"/>
              <w:spacing w:line="210" w:lineRule="exact"/>
              <w:ind w:firstLineChars="200" w:firstLine="451"/>
              <w:rPr>
                <w:rFonts w:ascii="ＭＳ 明朝" w:hAnsi="ＭＳ 明朝"/>
              </w:rPr>
            </w:pPr>
            <w:r w:rsidRPr="006E48B8">
              <w:rPr>
                <w:rFonts w:ascii="ＭＳ 明朝" w:hAnsi="ＭＳ 明朝" w:hint="eastAsia"/>
              </w:rPr>
              <w:t>（泉州農と緑の総合事務所の所掌事務に限る）</w:t>
            </w:r>
          </w:p>
        </w:tc>
      </w:tr>
      <w:tr w:rsidR="006E48B8" w:rsidRPr="006E48B8" w14:paraId="17EC4F4F" w14:textId="77777777" w:rsidTr="00DD3B2C">
        <w:trPr>
          <w:jc w:val="center"/>
        </w:trPr>
        <w:tc>
          <w:tcPr>
            <w:tcW w:w="455" w:type="dxa"/>
            <w:vMerge/>
            <w:tcBorders>
              <w:top w:val="nil"/>
              <w:left w:val="single" w:sz="4" w:space="0" w:color="000000"/>
              <w:bottom w:val="nil"/>
              <w:right w:val="nil"/>
            </w:tcBorders>
          </w:tcPr>
          <w:p w14:paraId="35D231A3"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5BC71ACC" w14:textId="77777777" w:rsidR="008771E7" w:rsidRPr="006E48B8" w:rsidRDefault="00AA67B8" w:rsidP="00AA3009">
            <w:pPr>
              <w:pStyle w:val="a3"/>
              <w:spacing w:before="109" w:line="210" w:lineRule="exact"/>
              <w:rPr>
                <w:spacing w:val="0"/>
                <w:u w:val="single"/>
              </w:rPr>
            </w:pPr>
            <w:r w:rsidRPr="006E48B8">
              <w:rPr>
                <w:rFonts w:cs="Century"/>
                <w:spacing w:val="6"/>
              </w:rPr>
              <w:t xml:space="preserve"> </w:t>
            </w:r>
            <w:r w:rsidRPr="006E48B8">
              <w:rPr>
                <w:rFonts w:ascii="ＭＳ 明朝" w:hAnsi="ＭＳ 明朝" w:hint="eastAsia"/>
              </w:rPr>
              <w:t>環境衛生課</w:t>
            </w:r>
          </w:p>
        </w:tc>
        <w:tc>
          <w:tcPr>
            <w:tcW w:w="7093" w:type="dxa"/>
            <w:tcBorders>
              <w:top w:val="nil"/>
              <w:left w:val="nil"/>
              <w:bottom w:val="single" w:sz="4" w:space="0" w:color="000000"/>
              <w:right w:val="single" w:sz="4" w:space="0" w:color="000000"/>
            </w:tcBorders>
          </w:tcPr>
          <w:p w14:paraId="005BE31F" w14:textId="77777777" w:rsidR="00AA67B8" w:rsidRPr="006E48B8" w:rsidRDefault="00AA67B8" w:rsidP="00F8620E">
            <w:pPr>
              <w:pStyle w:val="a3"/>
              <w:spacing w:before="40" w:line="210" w:lineRule="exact"/>
              <w:rPr>
                <w:spacing w:val="0"/>
              </w:rPr>
            </w:pPr>
            <w:r w:rsidRPr="006E48B8">
              <w:rPr>
                <w:rFonts w:cs="Century"/>
                <w:spacing w:val="6"/>
              </w:rPr>
              <w:t xml:space="preserve"> </w:t>
            </w:r>
            <w:r w:rsidRPr="006E48B8">
              <w:rPr>
                <w:rFonts w:ascii="ＭＳ 明朝" w:hAnsi="ＭＳ 明朝" w:hint="eastAsia"/>
              </w:rPr>
              <w:t>１　測定計画の作成に係る事前の協議（井戸の選定等）</w:t>
            </w:r>
          </w:p>
          <w:p w14:paraId="6024DC06"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２</w:t>
            </w:r>
            <w:r w:rsidRPr="006E48B8">
              <w:rPr>
                <w:rFonts w:ascii="ＭＳ 明朝" w:hAnsi="ＭＳ 明朝" w:hint="eastAsia"/>
                <w:spacing w:val="6"/>
              </w:rPr>
              <w:t xml:space="preserve">  </w:t>
            </w:r>
            <w:r w:rsidRPr="006E48B8">
              <w:rPr>
                <w:rFonts w:ascii="ＭＳ 明朝" w:hAnsi="ＭＳ 明朝" w:hint="eastAsia"/>
              </w:rPr>
              <w:t>飲用井戸衛生確保対策に係る水質検査、指導等に関する事項</w:t>
            </w:r>
          </w:p>
          <w:p w14:paraId="0119C221"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３　地下水を水源とする水道事業者等に対する指導等</w:t>
            </w:r>
          </w:p>
          <w:p w14:paraId="543915B9"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４　クリーニング業に係る発生源対策、指導等</w:t>
            </w:r>
          </w:p>
          <w:p w14:paraId="2D033AB8"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５　保健所との連絡、調整</w:t>
            </w:r>
          </w:p>
          <w:p w14:paraId="6FF061FC" w14:textId="77777777" w:rsidR="00AA67B8" w:rsidRPr="006E48B8" w:rsidRDefault="00AA67B8" w:rsidP="00EE197A">
            <w:pPr>
              <w:pStyle w:val="a3"/>
              <w:spacing w:line="210" w:lineRule="exact"/>
              <w:rPr>
                <w:rFonts w:ascii="ＭＳ 明朝" w:hAnsi="ＭＳ 明朝"/>
              </w:rPr>
            </w:pPr>
            <w:r w:rsidRPr="006E48B8">
              <w:rPr>
                <w:rFonts w:cs="Century"/>
                <w:spacing w:val="6"/>
              </w:rPr>
              <w:t xml:space="preserve"> </w:t>
            </w:r>
            <w:r w:rsidRPr="006E48B8">
              <w:rPr>
                <w:rFonts w:ascii="ＭＳ 明朝" w:hAnsi="ＭＳ 明朝" w:hint="eastAsia"/>
              </w:rPr>
              <w:t>６　飲用井戸水質汚染に係る情報の収集、連絡、調整等</w:t>
            </w:r>
          </w:p>
          <w:p w14:paraId="73EBE2C6" w14:textId="77777777" w:rsidR="00AA67B8" w:rsidRPr="006E48B8" w:rsidRDefault="00AA67B8" w:rsidP="00EE197A">
            <w:pPr>
              <w:pStyle w:val="a3"/>
              <w:spacing w:line="210" w:lineRule="exact"/>
              <w:rPr>
                <w:rFonts w:ascii="ＭＳ 明朝" w:hAnsi="ＭＳ 明朝"/>
              </w:rPr>
            </w:pPr>
            <w:r w:rsidRPr="006E48B8">
              <w:rPr>
                <w:rFonts w:ascii="ＭＳ 明朝" w:hAnsi="ＭＳ 明朝" w:hint="eastAsia"/>
              </w:rPr>
              <w:t xml:space="preserve"> ７　地下水汚染に係る情報の提供</w:t>
            </w:r>
          </w:p>
          <w:p w14:paraId="3B67CB3A" w14:textId="77777777" w:rsidR="00AA3009" w:rsidRPr="006E48B8" w:rsidRDefault="00AA3009" w:rsidP="00AA3009">
            <w:pPr>
              <w:pStyle w:val="a3"/>
              <w:spacing w:line="210" w:lineRule="exact"/>
              <w:rPr>
                <w:spacing w:val="0"/>
              </w:rPr>
            </w:pPr>
            <w:r w:rsidRPr="006E48B8">
              <w:rPr>
                <w:rFonts w:ascii="ＭＳ 明朝" w:hAnsi="ＭＳ 明朝" w:hint="eastAsia"/>
              </w:rPr>
              <w:t xml:space="preserve">　　（１～７のうち市町村の所掌事務を除く）</w:t>
            </w:r>
          </w:p>
        </w:tc>
      </w:tr>
      <w:tr w:rsidR="006E48B8" w:rsidRPr="006E48B8" w14:paraId="3AF545AD" w14:textId="77777777" w:rsidTr="00DD3B2C">
        <w:trPr>
          <w:jc w:val="center"/>
        </w:trPr>
        <w:tc>
          <w:tcPr>
            <w:tcW w:w="455" w:type="dxa"/>
            <w:vMerge/>
            <w:tcBorders>
              <w:top w:val="nil"/>
              <w:left w:val="single" w:sz="4" w:space="0" w:color="000000"/>
              <w:bottom w:val="nil"/>
              <w:right w:val="nil"/>
            </w:tcBorders>
          </w:tcPr>
          <w:p w14:paraId="5FAB3801"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469061F1" w14:textId="77777777" w:rsidR="008771E7" w:rsidRPr="006E48B8" w:rsidRDefault="00AA67B8" w:rsidP="00AA3009">
            <w:pPr>
              <w:pStyle w:val="a3"/>
              <w:spacing w:before="109" w:line="210" w:lineRule="exact"/>
              <w:rPr>
                <w:spacing w:val="0"/>
                <w:u w:val="single"/>
              </w:rPr>
            </w:pPr>
            <w:r w:rsidRPr="006E48B8">
              <w:rPr>
                <w:rFonts w:cs="Century"/>
                <w:spacing w:val="6"/>
              </w:rPr>
              <w:t xml:space="preserve"> </w:t>
            </w:r>
            <w:r w:rsidRPr="006E48B8">
              <w:rPr>
                <w:rFonts w:ascii="ＭＳ 明朝" w:hAnsi="ＭＳ 明朝" w:hint="eastAsia"/>
              </w:rPr>
              <w:t>保健所</w:t>
            </w:r>
          </w:p>
        </w:tc>
        <w:tc>
          <w:tcPr>
            <w:tcW w:w="7093" w:type="dxa"/>
            <w:tcBorders>
              <w:top w:val="nil"/>
              <w:left w:val="nil"/>
              <w:bottom w:val="single" w:sz="4" w:space="0" w:color="000000"/>
              <w:right w:val="single" w:sz="4" w:space="0" w:color="000000"/>
            </w:tcBorders>
          </w:tcPr>
          <w:p w14:paraId="2C0A43C0" w14:textId="77777777" w:rsidR="00AA67B8" w:rsidRPr="006E48B8" w:rsidRDefault="00AA67B8" w:rsidP="00F8620E">
            <w:pPr>
              <w:pStyle w:val="a3"/>
              <w:spacing w:before="40" w:line="210" w:lineRule="exact"/>
              <w:rPr>
                <w:spacing w:val="0"/>
              </w:rPr>
            </w:pPr>
            <w:r w:rsidRPr="006E48B8">
              <w:rPr>
                <w:rFonts w:cs="Century"/>
                <w:spacing w:val="6"/>
              </w:rPr>
              <w:t xml:space="preserve"> </w:t>
            </w:r>
            <w:r w:rsidRPr="006E48B8">
              <w:rPr>
                <w:rFonts w:ascii="ＭＳ 明朝" w:hAnsi="ＭＳ 明朝" w:hint="eastAsia"/>
              </w:rPr>
              <w:t>１　測定計画の作成に係る事前の協議（井戸の選定等）</w:t>
            </w:r>
          </w:p>
          <w:p w14:paraId="20D5F77E"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２</w:t>
            </w:r>
            <w:r w:rsidRPr="006E48B8">
              <w:rPr>
                <w:rFonts w:ascii="ＭＳ 明朝" w:hAnsi="ＭＳ 明朝" w:hint="eastAsia"/>
                <w:spacing w:val="6"/>
              </w:rPr>
              <w:t xml:space="preserve">  </w:t>
            </w:r>
            <w:r w:rsidRPr="006E48B8">
              <w:rPr>
                <w:rFonts w:ascii="ＭＳ 明朝" w:hAnsi="ＭＳ 明朝" w:hint="eastAsia"/>
              </w:rPr>
              <w:t>飲用井戸等に係る苦情等の受付、水質検査、指導</w:t>
            </w:r>
          </w:p>
          <w:p w14:paraId="4B844EFA"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３　飲用井戸衛生確保対策に係る水質検査、指導等に関する事項</w:t>
            </w:r>
          </w:p>
          <w:p w14:paraId="2DD69B1F" w14:textId="77777777" w:rsidR="00AA67B8" w:rsidRPr="006E48B8" w:rsidRDefault="00AA67B8" w:rsidP="00EE197A">
            <w:pPr>
              <w:pStyle w:val="a3"/>
              <w:spacing w:line="210" w:lineRule="exact"/>
              <w:rPr>
                <w:spacing w:val="0"/>
              </w:rPr>
            </w:pPr>
            <w:r w:rsidRPr="006E48B8">
              <w:rPr>
                <w:rFonts w:cs="Century"/>
                <w:spacing w:val="6"/>
              </w:rPr>
              <w:t xml:space="preserve"> </w:t>
            </w:r>
            <w:r w:rsidRPr="006E48B8">
              <w:rPr>
                <w:rFonts w:ascii="ＭＳ 明朝" w:hAnsi="ＭＳ 明朝" w:hint="eastAsia"/>
              </w:rPr>
              <w:t>４　地下水を水源とする水道事業者等に対する指導等</w:t>
            </w:r>
          </w:p>
          <w:p w14:paraId="1D09C6FC" w14:textId="77777777" w:rsidR="00AA67B8" w:rsidRPr="006E48B8" w:rsidRDefault="00AA67B8" w:rsidP="00EE197A">
            <w:pPr>
              <w:pStyle w:val="a3"/>
              <w:spacing w:line="210" w:lineRule="exact"/>
              <w:rPr>
                <w:rFonts w:ascii="ＭＳ 明朝" w:hAnsi="ＭＳ 明朝"/>
              </w:rPr>
            </w:pPr>
            <w:r w:rsidRPr="006E48B8">
              <w:rPr>
                <w:rFonts w:cs="Century"/>
                <w:spacing w:val="6"/>
              </w:rPr>
              <w:t xml:space="preserve"> </w:t>
            </w:r>
            <w:r w:rsidRPr="006E48B8">
              <w:rPr>
                <w:rFonts w:ascii="ＭＳ 明朝" w:hAnsi="ＭＳ 明朝" w:hint="eastAsia"/>
              </w:rPr>
              <w:t>５</w:t>
            </w:r>
            <w:r w:rsidRPr="006E48B8">
              <w:rPr>
                <w:rFonts w:ascii="ＭＳ 明朝" w:hAnsi="ＭＳ 明朝" w:hint="eastAsia"/>
                <w:spacing w:val="6"/>
              </w:rPr>
              <w:t xml:space="preserve">  </w:t>
            </w:r>
            <w:r w:rsidRPr="006E48B8">
              <w:rPr>
                <w:rFonts w:ascii="ＭＳ 明朝" w:hAnsi="ＭＳ 明朝" w:hint="eastAsia"/>
              </w:rPr>
              <w:t>クリーニング業に係る発生源対策、指導等</w:t>
            </w:r>
          </w:p>
          <w:p w14:paraId="1B237968" w14:textId="77777777" w:rsidR="00AA3009" w:rsidRPr="006E48B8" w:rsidRDefault="00AA3009" w:rsidP="00AA3009">
            <w:pPr>
              <w:pStyle w:val="a3"/>
              <w:spacing w:line="210" w:lineRule="exact"/>
              <w:rPr>
                <w:spacing w:val="0"/>
              </w:rPr>
            </w:pPr>
            <w:r w:rsidRPr="006E48B8">
              <w:rPr>
                <w:rFonts w:hint="eastAsia"/>
                <w:spacing w:val="0"/>
              </w:rPr>
              <w:t xml:space="preserve">　　</w:t>
            </w:r>
            <w:r w:rsidRPr="006E48B8">
              <w:rPr>
                <w:rFonts w:ascii="ＭＳ 明朝" w:hAnsi="ＭＳ 明朝" w:hint="eastAsia"/>
              </w:rPr>
              <w:t>（１～５のうち市町村の所掌事務を除く）</w:t>
            </w:r>
          </w:p>
        </w:tc>
      </w:tr>
      <w:tr w:rsidR="006E48B8" w:rsidRPr="006E48B8" w14:paraId="180BFA1D" w14:textId="77777777" w:rsidTr="00DD3B2C">
        <w:trPr>
          <w:jc w:val="center"/>
        </w:trPr>
        <w:tc>
          <w:tcPr>
            <w:tcW w:w="455" w:type="dxa"/>
            <w:vMerge/>
            <w:tcBorders>
              <w:top w:val="nil"/>
              <w:left w:val="single" w:sz="4" w:space="0" w:color="000000"/>
              <w:bottom w:val="single" w:sz="4" w:space="0" w:color="000000"/>
              <w:right w:val="nil"/>
            </w:tcBorders>
          </w:tcPr>
          <w:p w14:paraId="6E7ECED8" w14:textId="77777777" w:rsidR="00AA67B8" w:rsidRPr="006E48B8" w:rsidRDefault="00AA67B8" w:rsidP="00EE197A">
            <w:pPr>
              <w:pStyle w:val="a3"/>
              <w:wordWrap/>
              <w:spacing w:line="240" w:lineRule="auto"/>
              <w:rPr>
                <w:spacing w:val="0"/>
              </w:rPr>
            </w:pPr>
          </w:p>
        </w:tc>
        <w:tc>
          <w:tcPr>
            <w:tcW w:w="1803" w:type="dxa"/>
            <w:gridSpan w:val="2"/>
            <w:tcBorders>
              <w:top w:val="nil"/>
              <w:left w:val="single" w:sz="4" w:space="0" w:color="000000"/>
              <w:bottom w:val="single" w:sz="4" w:space="0" w:color="000000"/>
              <w:right w:val="single" w:sz="4" w:space="0" w:color="000000"/>
            </w:tcBorders>
            <w:vAlign w:val="center"/>
          </w:tcPr>
          <w:p w14:paraId="11D21BDF" w14:textId="77777777" w:rsidR="00AA67B8" w:rsidRPr="006E48B8" w:rsidRDefault="00AA67B8" w:rsidP="00DD3B2C">
            <w:pPr>
              <w:pStyle w:val="a3"/>
              <w:spacing w:before="109" w:line="210" w:lineRule="exact"/>
              <w:rPr>
                <w:spacing w:val="0"/>
              </w:rPr>
            </w:pPr>
            <w:r w:rsidRPr="006E48B8">
              <w:rPr>
                <w:rFonts w:cs="Century"/>
                <w:spacing w:val="6"/>
              </w:rPr>
              <w:t xml:space="preserve"> </w:t>
            </w:r>
            <w:r w:rsidRPr="006E48B8">
              <w:rPr>
                <w:rFonts w:ascii="ＭＳ 明朝" w:hAnsi="ＭＳ 明朝" w:hint="eastAsia"/>
              </w:rPr>
              <w:t>下水道室</w:t>
            </w:r>
          </w:p>
        </w:tc>
        <w:tc>
          <w:tcPr>
            <w:tcW w:w="7093" w:type="dxa"/>
            <w:tcBorders>
              <w:top w:val="nil"/>
              <w:left w:val="nil"/>
              <w:bottom w:val="single" w:sz="4" w:space="0" w:color="000000"/>
              <w:right w:val="single" w:sz="4" w:space="0" w:color="000000"/>
            </w:tcBorders>
          </w:tcPr>
          <w:p w14:paraId="448406F7" w14:textId="77777777" w:rsidR="00AA67B8" w:rsidRPr="006E48B8" w:rsidRDefault="00AA67B8" w:rsidP="00F8620E">
            <w:pPr>
              <w:pStyle w:val="a3"/>
              <w:spacing w:before="40" w:line="210" w:lineRule="exact"/>
              <w:rPr>
                <w:spacing w:val="0"/>
              </w:rPr>
            </w:pPr>
            <w:r w:rsidRPr="006E48B8">
              <w:rPr>
                <w:rFonts w:cs="Century"/>
                <w:spacing w:val="6"/>
              </w:rPr>
              <w:t xml:space="preserve"> </w:t>
            </w:r>
            <w:r w:rsidRPr="006E48B8">
              <w:rPr>
                <w:rFonts w:ascii="ＭＳ 明朝" w:hAnsi="ＭＳ 明朝" w:hint="eastAsia"/>
              </w:rPr>
              <w:t xml:space="preserve">　　市町村の下水道部局に対する指導等</w:t>
            </w:r>
          </w:p>
        </w:tc>
      </w:tr>
      <w:tr w:rsidR="006E48B8" w:rsidRPr="006E48B8" w14:paraId="032AFDF9" w14:textId="77777777" w:rsidTr="00C52BF8">
        <w:trPr>
          <w:trHeight w:val="796"/>
          <w:jc w:val="center"/>
        </w:trPr>
        <w:tc>
          <w:tcPr>
            <w:tcW w:w="2258" w:type="dxa"/>
            <w:gridSpan w:val="3"/>
            <w:tcBorders>
              <w:top w:val="nil"/>
              <w:left w:val="single" w:sz="4" w:space="0" w:color="000000"/>
              <w:bottom w:val="single" w:sz="4" w:space="0" w:color="000000"/>
              <w:right w:val="single" w:sz="4" w:space="0" w:color="000000"/>
            </w:tcBorders>
            <w:tcMar>
              <w:top w:w="11" w:type="dxa"/>
              <w:bottom w:w="11" w:type="dxa"/>
            </w:tcMar>
            <w:vAlign w:val="center"/>
          </w:tcPr>
          <w:p w14:paraId="1E86EFD9" w14:textId="77777777" w:rsidR="006C2BF6" w:rsidRPr="006E48B8" w:rsidRDefault="006C2BF6" w:rsidP="00F8620E">
            <w:pPr>
              <w:pStyle w:val="a3"/>
              <w:spacing w:before="40" w:line="210" w:lineRule="exact"/>
              <w:ind w:firstLineChars="49" w:firstLine="109"/>
              <w:rPr>
                <w:rFonts w:cs="Century"/>
                <w:spacing w:val="6"/>
              </w:rPr>
            </w:pPr>
            <w:r w:rsidRPr="006E48B8">
              <w:rPr>
                <w:rFonts w:cs="Century" w:hint="eastAsia"/>
                <w:spacing w:val="6"/>
              </w:rPr>
              <w:t>地方独立行政法人</w:t>
            </w:r>
          </w:p>
          <w:p w14:paraId="39AC0BFC" w14:textId="77777777" w:rsidR="006C2BF6" w:rsidRPr="006E48B8" w:rsidRDefault="006C2BF6" w:rsidP="002316E2">
            <w:pPr>
              <w:pStyle w:val="a3"/>
              <w:spacing w:before="109" w:line="120" w:lineRule="exact"/>
              <w:ind w:firstLineChars="49" w:firstLine="109"/>
              <w:rPr>
                <w:rFonts w:cs="Century"/>
                <w:spacing w:val="6"/>
              </w:rPr>
            </w:pPr>
            <w:r w:rsidRPr="006E48B8">
              <w:rPr>
                <w:rFonts w:cs="Century" w:hint="eastAsia"/>
                <w:spacing w:val="6"/>
              </w:rPr>
              <w:t>大阪府立環境農林</w:t>
            </w:r>
          </w:p>
          <w:p w14:paraId="18548636" w14:textId="77777777" w:rsidR="006C2BF6" w:rsidRPr="006E48B8" w:rsidRDefault="006C2BF6" w:rsidP="002316E2">
            <w:pPr>
              <w:pStyle w:val="a3"/>
              <w:spacing w:before="109" w:line="120" w:lineRule="exact"/>
              <w:ind w:firstLineChars="49" w:firstLine="109"/>
              <w:rPr>
                <w:rFonts w:cs="Century"/>
                <w:spacing w:val="6"/>
                <w:u w:val="single"/>
              </w:rPr>
            </w:pPr>
            <w:r w:rsidRPr="006E48B8">
              <w:rPr>
                <w:rFonts w:cs="Century" w:hint="eastAsia"/>
                <w:spacing w:val="6"/>
              </w:rPr>
              <w:t>水産総合研究所</w:t>
            </w:r>
          </w:p>
        </w:tc>
        <w:tc>
          <w:tcPr>
            <w:tcW w:w="7093" w:type="dxa"/>
            <w:tcBorders>
              <w:top w:val="nil"/>
              <w:left w:val="nil"/>
              <w:bottom w:val="single" w:sz="4" w:space="0" w:color="000000"/>
              <w:right w:val="single" w:sz="4" w:space="0" w:color="000000"/>
            </w:tcBorders>
          </w:tcPr>
          <w:p w14:paraId="7DAD79EA" w14:textId="77777777" w:rsidR="006C2BF6" w:rsidRPr="006E48B8" w:rsidRDefault="003D4514" w:rsidP="003D4514">
            <w:pPr>
              <w:pStyle w:val="a3"/>
              <w:spacing w:before="109" w:line="210" w:lineRule="exact"/>
              <w:rPr>
                <w:rFonts w:cs="Century"/>
                <w:spacing w:val="6"/>
              </w:rPr>
            </w:pPr>
            <w:r w:rsidRPr="006E48B8">
              <w:rPr>
                <w:rFonts w:cs="Century" w:hint="eastAsia"/>
                <w:spacing w:val="6"/>
              </w:rPr>
              <w:t xml:space="preserve">     </w:t>
            </w:r>
            <w:r w:rsidR="006C2BF6" w:rsidRPr="006E48B8">
              <w:rPr>
                <w:rFonts w:cs="Century" w:hint="eastAsia"/>
                <w:spacing w:val="6"/>
              </w:rPr>
              <w:t>地下水対策に係る検体の試験検査及び技術指導</w:t>
            </w:r>
          </w:p>
        </w:tc>
      </w:tr>
      <w:tr w:rsidR="006E48B8" w:rsidRPr="006E48B8" w14:paraId="0C2063B0" w14:textId="77777777" w:rsidTr="00C52BF8">
        <w:trPr>
          <w:trHeight w:val="793"/>
          <w:jc w:val="center"/>
        </w:trPr>
        <w:tc>
          <w:tcPr>
            <w:tcW w:w="2258" w:type="dxa"/>
            <w:gridSpan w:val="3"/>
            <w:tcBorders>
              <w:top w:val="nil"/>
              <w:left w:val="single" w:sz="4" w:space="0" w:color="000000"/>
              <w:bottom w:val="single" w:sz="4" w:space="0" w:color="000000"/>
              <w:right w:val="single" w:sz="4" w:space="0" w:color="000000"/>
            </w:tcBorders>
            <w:tcMar>
              <w:top w:w="11" w:type="dxa"/>
              <w:bottom w:w="11" w:type="dxa"/>
            </w:tcMar>
            <w:vAlign w:val="center"/>
          </w:tcPr>
          <w:p w14:paraId="235DE598" w14:textId="77777777" w:rsidR="00D343CB" w:rsidRPr="006E48B8" w:rsidRDefault="001C3168" w:rsidP="00D343CB">
            <w:pPr>
              <w:pStyle w:val="a3"/>
              <w:adjustRightInd/>
              <w:snapToGrid w:val="0"/>
              <w:spacing w:line="240" w:lineRule="auto"/>
              <w:ind w:firstLineChars="49" w:firstLine="110"/>
              <w:rPr>
                <w:rFonts w:ascii="ＭＳ 明朝" w:hAnsi="ＭＳ 明朝"/>
              </w:rPr>
            </w:pPr>
            <w:r w:rsidRPr="006E48B8">
              <w:rPr>
                <w:rFonts w:ascii="ＭＳ 明朝" w:hAnsi="ＭＳ 明朝" w:hint="eastAsia"/>
              </w:rPr>
              <w:t>地方独立行政法人</w:t>
            </w:r>
          </w:p>
          <w:p w14:paraId="643DAB2C" w14:textId="77777777" w:rsidR="00D343CB" w:rsidRPr="006E48B8" w:rsidRDefault="001C3168" w:rsidP="00D343CB">
            <w:pPr>
              <w:pStyle w:val="a3"/>
              <w:adjustRightInd/>
              <w:snapToGrid w:val="0"/>
              <w:spacing w:line="240" w:lineRule="auto"/>
              <w:ind w:firstLineChars="49" w:firstLine="110"/>
              <w:rPr>
                <w:rFonts w:ascii="ＭＳ 明朝" w:hAnsi="ＭＳ 明朝"/>
              </w:rPr>
            </w:pPr>
            <w:r w:rsidRPr="006E48B8">
              <w:rPr>
                <w:rFonts w:ascii="ＭＳ 明朝" w:hAnsi="ＭＳ 明朝" w:hint="eastAsia"/>
              </w:rPr>
              <w:t>大阪健康安全基盤</w:t>
            </w:r>
          </w:p>
          <w:p w14:paraId="2CDC953F" w14:textId="77777777" w:rsidR="001C3168" w:rsidRPr="006E48B8" w:rsidRDefault="001C3168" w:rsidP="00D343CB">
            <w:pPr>
              <w:pStyle w:val="a3"/>
              <w:adjustRightInd/>
              <w:snapToGrid w:val="0"/>
              <w:spacing w:line="240" w:lineRule="auto"/>
              <w:ind w:firstLineChars="49" w:firstLine="110"/>
              <w:rPr>
                <w:rFonts w:cs="Century"/>
                <w:spacing w:val="6"/>
              </w:rPr>
            </w:pPr>
            <w:r w:rsidRPr="006E48B8">
              <w:rPr>
                <w:rFonts w:ascii="ＭＳ 明朝" w:hAnsi="ＭＳ 明朝" w:hint="eastAsia"/>
              </w:rPr>
              <w:t>研究所</w:t>
            </w:r>
          </w:p>
        </w:tc>
        <w:tc>
          <w:tcPr>
            <w:tcW w:w="7093" w:type="dxa"/>
            <w:tcBorders>
              <w:top w:val="nil"/>
              <w:left w:val="nil"/>
              <w:bottom w:val="single" w:sz="4" w:space="0" w:color="000000"/>
              <w:right w:val="single" w:sz="4" w:space="0" w:color="000000"/>
            </w:tcBorders>
          </w:tcPr>
          <w:p w14:paraId="255658B2" w14:textId="77777777" w:rsidR="001C3168" w:rsidRPr="006E48B8" w:rsidRDefault="001C3168" w:rsidP="00D343CB">
            <w:pPr>
              <w:pStyle w:val="a3"/>
              <w:spacing w:line="210" w:lineRule="exact"/>
              <w:ind w:firstLineChars="250" w:firstLine="563"/>
              <w:rPr>
                <w:spacing w:val="0"/>
              </w:rPr>
            </w:pPr>
            <w:r w:rsidRPr="006E48B8">
              <w:rPr>
                <w:rFonts w:ascii="ＭＳ 明朝" w:hAnsi="ＭＳ 明朝" w:hint="eastAsia"/>
              </w:rPr>
              <w:t>地下水対策に係る検体（原則として飲用水）の試験検査</w:t>
            </w:r>
          </w:p>
          <w:p w14:paraId="7C957116" w14:textId="77777777" w:rsidR="001C3168" w:rsidRPr="006E48B8" w:rsidRDefault="001C3168" w:rsidP="00D343CB">
            <w:pPr>
              <w:pStyle w:val="a3"/>
              <w:spacing w:line="210" w:lineRule="exact"/>
              <w:ind w:firstLineChars="250" w:firstLine="563"/>
              <w:rPr>
                <w:rFonts w:cs="Century"/>
                <w:spacing w:val="6"/>
              </w:rPr>
            </w:pPr>
            <w:r w:rsidRPr="006E48B8">
              <w:rPr>
                <w:rFonts w:ascii="ＭＳ 明朝" w:hAnsi="ＭＳ 明朝" w:hint="eastAsia"/>
              </w:rPr>
              <w:t>及び技術指導</w:t>
            </w:r>
          </w:p>
        </w:tc>
      </w:tr>
      <w:tr w:rsidR="006E48B8" w:rsidRPr="006E48B8" w14:paraId="5232CFAE" w14:textId="77777777" w:rsidTr="005B31A7">
        <w:trPr>
          <w:trHeight w:val="994"/>
          <w:jc w:val="center"/>
        </w:trPr>
        <w:tc>
          <w:tcPr>
            <w:tcW w:w="990" w:type="dxa"/>
            <w:gridSpan w:val="2"/>
            <w:vMerge w:val="restart"/>
            <w:tcBorders>
              <w:top w:val="nil"/>
              <w:left w:val="single" w:sz="4" w:space="0" w:color="000000"/>
              <w:right w:val="single" w:sz="4" w:space="0" w:color="auto"/>
            </w:tcBorders>
            <w:vAlign w:val="center"/>
          </w:tcPr>
          <w:p w14:paraId="519D12CE" w14:textId="77777777" w:rsidR="00AA3009" w:rsidRPr="006E48B8" w:rsidRDefault="00AA3009" w:rsidP="002715D6">
            <w:pPr>
              <w:pStyle w:val="a3"/>
              <w:spacing w:line="240" w:lineRule="exact"/>
              <w:rPr>
                <w:spacing w:val="0"/>
              </w:rPr>
            </w:pPr>
            <w:r w:rsidRPr="006E48B8">
              <w:rPr>
                <w:rFonts w:hint="eastAsia"/>
                <w:spacing w:val="0"/>
              </w:rPr>
              <w:t>市町村</w:t>
            </w:r>
          </w:p>
          <w:p w14:paraId="11E747B3" w14:textId="77777777" w:rsidR="002715D6" w:rsidRPr="006E48B8" w:rsidRDefault="00AA3009" w:rsidP="00AA3009">
            <w:pPr>
              <w:pStyle w:val="a3"/>
              <w:spacing w:line="240" w:lineRule="exact"/>
              <w:rPr>
                <w:spacing w:val="0"/>
                <w:highlight w:val="yellow"/>
                <w:u w:val="single"/>
              </w:rPr>
            </w:pPr>
            <w:r w:rsidRPr="006E48B8">
              <w:rPr>
                <w:rFonts w:hint="eastAsia"/>
                <w:spacing w:val="0"/>
              </w:rPr>
              <w:t>(</w:t>
            </w:r>
            <w:r w:rsidR="002715D6" w:rsidRPr="006E48B8">
              <w:rPr>
                <w:rFonts w:hint="eastAsia"/>
                <w:spacing w:val="0"/>
              </w:rPr>
              <w:t>環境行政担当</w:t>
            </w:r>
            <w:r w:rsidRPr="006E48B8">
              <w:rPr>
                <w:rFonts w:hint="eastAsia"/>
                <w:spacing w:val="0"/>
              </w:rPr>
              <w:t>部局）</w:t>
            </w:r>
          </w:p>
        </w:tc>
        <w:tc>
          <w:tcPr>
            <w:tcW w:w="1268" w:type="dxa"/>
            <w:tcBorders>
              <w:top w:val="nil"/>
              <w:left w:val="single" w:sz="4" w:space="0" w:color="auto"/>
              <w:bottom w:val="single" w:sz="4" w:space="0" w:color="000000"/>
              <w:right w:val="single" w:sz="4" w:space="0" w:color="000000"/>
            </w:tcBorders>
            <w:vAlign w:val="center"/>
          </w:tcPr>
          <w:p w14:paraId="70B64FDA" w14:textId="77777777" w:rsidR="002715D6" w:rsidRPr="006E48B8" w:rsidRDefault="002715D6" w:rsidP="002715D6">
            <w:pPr>
              <w:pStyle w:val="a3"/>
              <w:spacing w:line="240" w:lineRule="exact"/>
              <w:ind w:firstLineChars="50" w:firstLine="113"/>
              <w:rPr>
                <w:rFonts w:ascii="ＭＳ 明朝" w:hAnsi="ＭＳ 明朝"/>
              </w:rPr>
            </w:pPr>
            <w:r w:rsidRPr="006E48B8">
              <w:rPr>
                <w:rFonts w:ascii="ＭＳ 明朝" w:hAnsi="ＭＳ 明朝" w:hint="eastAsia"/>
              </w:rPr>
              <w:t>政　令　市</w:t>
            </w:r>
          </w:p>
          <w:p w14:paraId="1D225662" w14:textId="77777777" w:rsidR="002715D6" w:rsidRPr="006E48B8" w:rsidRDefault="002715D6" w:rsidP="002715D6">
            <w:pPr>
              <w:pStyle w:val="a3"/>
              <w:spacing w:line="240" w:lineRule="exact"/>
              <w:ind w:left="225" w:hangingChars="100" w:hanging="225"/>
              <w:rPr>
                <w:spacing w:val="0"/>
              </w:rPr>
            </w:pPr>
            <w:r w:rsidRPr="006E48B8">
              <w:rPr>
                <w:rFonts w:ascii="ＭＳ 明朝" w:hAnsi="ＭＳ 明朝" w:hint="eastAsia"/>
              </w:rPr>
              <w:t>（水質汚濁防止法第２８条の規定により政令で定める市）</w:t>
            </w:r>
          </w:p>
        </w:tc>
        <w:tc>
          <w:tcPr>
            <w:tcW w:w="7093" w:type="dxa"/>
            <w:tcBorders>
              <w:top w:val="nil"/>
              <w:left w:val="nil"/>
              <w:bottom w:val="single" w:sz="4" w:space="0" w:color="000000"/>
              <w:right w:val="single" w:sz="4" w:space="0" w:color="000000"/>
            </w:tcBorders>
          </w:tcPr>
          <w:p w14:paraId="4958AE90" w14:textId="77777777" w:rsidR="002715D6" w:rsidRPr="006E48B8" w:rsidRDefault="002715D6" w:rsidP="00B80E8E">
            <w:pPr>
              <w:pStyle w:val="a3"/>
              <w:spacing w:line="240" w:lineRule="exact"/>
              <w:rPr>
                <w:spacing w:val="0"/>
              </w:rPr>
            </w:pPr>
            <w:r w:rsidRPr="006E48B8">
              <w:rPr>
                <w:rFonts w:cs="Century"/>
                <w:spacing w:val="6"/>
              </w:rPr>
              <w:t xml:space="preserve"> </w:t>
            </w:r>
            <w:r w:rsidRPr="006E48B8">
              <w:rPr>
                <w:rFonts w:ascii="ＭＳ 明朝" w:hAnsi="ＭＳ 明朝" w:hint="eastAsia"/>
              </w:rPr>
              <w:t>１　当該市の関係部局との「要領」に係る連絡、調整等</w:t>
            </w:r>
          </w:p>
          <w:p w14:paraId="6A2DB6A8" w14:textId="77777777" w:rsidR="002715D6" w:rsidRPr="006E48B8" w:rsidRDefault="002715D6" w:rsidP="00B80E8E">
            <w:pPr>
              <w:pStyle w:val="a3"/>
              <w:spacing w:line="240" w:lineRule="exact"/>
              <w:rPr>
                <w:spacing w:val="0"/>
              </w:rPr>
            </w:pPr>
            <w:r w:rsidRPr="006E48B8">
              <w:rPr>
                <w:rFonts w:cs="Century"/>
                <w:spacing w:val="6"/>
              </w:rPr>
              <w:t xml:space="preserve"> </w:t>
            </w:r>
            <w:r w:rsidRPr="006E48B8">
              <w:rPr>
                <w:rFonts w:ascii="ＭＳ 明朝" w:hAnsi="ＭＳ 明朝" w:hint="eastAsia"/>
              </w:rPr>
              <w:t>２</w:t>
            </w:r>
            <w:r w:rsidRPr="006E48B8">
              <w:rPr>
                <w:rFonts w:ascii="ＭＳ 明朝" w:hAnsi="ＭＳ 明朝" w:hint="eastAsia"/>
                <w:spacing w:val="6"/>
              </w:rPr>
              <w:t xml:space="preserve">  </w:t>
            </w:r>
            <w:r w:rsidRPr="006E48B8">
              <w:rPr>
                <w:rFonts w:ascii="ＭＳ 明朝" w:hAnsi="ＭＳ 明朝" w:hint="eastAsia"/>
              </w:rPr>
              <w:t>測定計画の作成に係る事前の協議等</w:t>
            </w:r>
          </w:p>
          <w:p w14:paraId="76C53DE5" w14:textId="77777777" w:rsidR="002715D6" w:rsidRPr="006E48B8" w:rsidRDefault="002715D6" w:rsidP="00B80E8E">
            <w:pPr>
              <w:pStyle w:val="a3"/>
              <w:spacing w:line="240" w:lineRule="exact"/>
              <w:rPr>
                <w:spacing w:val="0"/>
              </w:rPr>
            </w:pPr>
            <w:r w:rsidRPr="006E48B8">
              <w:rPr>
                <w:rFonts w:cs="Century"/>
                <w:spacing w:val="6"/>
              </w:rPr>
              <w:t xml:space="preserve"> </w:t>
            </w:r>
            <w:r w:rsidRPr="006E48B8">
              <w:rPr>
                <w:rFonts w:ascii="ＭＳ 明朝" w:hAnsi="ＭＳ 明朝" w:hint="eastAsia"/>
              </w:rPr>
              <w:t>３</w:t>
            </w:r>
            <w:r w:rsidRPr="006E48B8">
              <w:rPr>
                <w:rFonts w:ascii="ＭＳ 明朝" w:hAnsi="ＭＳ 明朝" w:hint="eastAsia"/>
                <w:spacing w:val="6"/>
              </w:rPr>
              <w:t xml:space="preserve">  </w:t>
            </w:r>
            <w:r w:rsidRPr="006E48B8">
              <w:rPr>
                <w:rFonts w:ascii="ＭＳ 明朝" w:hAnsi="ＭＳ 明朝" w:hint="eastAsia"/>
              </w:rPr>
              <w:t>地下水に係る各種調査</w:t>
            </w:r>
          </w:p>
          <w:p w14:paraId="07E4657E" w14:textId="77777777" w:rsidR="002715D6" w:rsidRPr="006E48B8" w:rsidRDefault="002715D6" w:rsidP="00B80E8E">
            <w:pPr>
              <w:pStyle w:val="a3"/>
              <w:spacing w:line="240" w:lineRule="exact"/>
              <w:rPr>
                <w:rFonts w:ascii="ＭＳ 明朝" w:hAnsi="ＭＳ 明朝"/>
              </w:rPr>
            </w:pPr>
            <w:r w:rsidRPr="006E48B8">
              <w:rPr>
                <w:rFonts w:cs="Century"/>
                <w:spacing w:val="6"/>
              </w:rPr>
              <w:t xml:space="preserve"> </w:t>
            </w:r>
            <w:r w:rsidRPr="006E48B8">
              <w:rPr>
                <w:rFonts w:ascii="ＭＳ 明朝" w:hAnsi="ＭＳ 明朝" w:hint="eastAsia"/>
              </w:rPr>
              <w:t>４　発生源工場・事業場に対する対策、指導等</w:t>
            </w:r>
          </w:p>
          <w:p w14:paraId="60164A72" w14:textId="77777777" w:rsidR="002715D6" w:rsidRPr="006E48B8" w:rsidRDefault="002715D6" w:rsidP="00B80E8E">
            <w:pPr>
              <w:pStyle w:val="a3"/>
              <w:spacing w:line="240" w:lineRule="exact"/>
              <w:rPr>
                <w:spacing w:val="0"/>
              </w:rPr>
            </w:pPr>
            <w:r w:rsidRPr="006E48B8">
              <w:rPr>
                <w:rFonts w:ascii="ＭＳ 明朝" w:hAnsi="ＭＳ 明朝" w:hint="eastAsia"/>
              </w:rPr>
              <w:t xml:space="preserve"> ５　地下水汚染に係る情報の提供</w:t>
            </w:r>
          </w:p>
        </w:tc>
      </w:tr>
      <w:tr w:rsidR="006E48B8" w:rsidRPr="006E48B8" w14:paraId="46528FB5" w14:textId="77777777" w:rsidTr="005B31A7">
        <w:trPr>
          <w:trHeight w:val="994"/>
          <w:jc w:val="center"/>
        </w:trPr>
        <w:tc>
          <w:tcPr>
            <w:tcW w:w="990" w:type="dxa"/>
            <w:gridSpan w:val="2"/>
            <w:vMerge/>
            <w:tcBorders>
              <w:left w:val="single" w:sz="4" w:space="0" w:color="000000"/>
              <w:bottom w:val="single" w:sz="4" w:space="0" w:color="000000"/>
              <w:right w:val="single" w:sz="4" w:space="0" w:color="auto"/>
            </w:tcBorders>
            <w:vAlign w:val="center"/>
          </w:tcPr>
          <w:p w14:paraId="02561F01" w14:textId="77777777" w:rsidR="002715D6" w:rsidRPr="006E48B8" w:rsidRDefault="002715D6" w:rsidP="002715D6">
            <w:pPr>
              <w:pStyle w:val="a3"/>
              <w:spacing w:line="240" w:lineRule="exact"/>
              <w:ind w:left="211" w:hangingChars="100" w:hanging="211"/>
              <w:rPr>
                <w:spacing w:val="0"/>
                <w:highlight w:val="yellow"/>
              </w:rPr>
            </w:pPr>
          </w:p>
        </w:tc>
        <w:tc>
          <w:tcPr>
            <w:tcW w:w="1268" w:type="dxa"/>
            <w:tcBorders>
              <w:top w:val="nil"/>
              <w:left w:val="single" w:sz="4" w:space="0" w:color="auto"/>
              <w:bottom w:val="single" w:sz="4" w:space="0" w:color="000000"/>
              <w:right w:val="single" w:sz="4" w:space="0" w:color="000000"/>
            </w:tcBorders>
            <w:vAlign w:val="center"/>
          </w:tcPr>
          <w:p w14:paraId="3CF02635" w14:textId="77777777" w:rsidR="002715D6" w:rsidRPr="006E48B8" w:rsidRDefault="002715D6" w:rsidP="002715D6">
            <w:pPr>
              <w:pStyle w:val="a3"/>
              <w:spacing w:line="240" w:lineRule="exact"/>
              <w:ind w:firstLineChars="50" w:firstLine="113"/>
              <w:rPr>
                <w:rFonts w:ascii="ＭＳ 明朝" w:hAnsi="ＭＳ 明朝"/>
              </w:rPr>
            </w:pPr>
            <w:r w:rsidRPr="006E48B8">
              <w:rPr>
                <w:rFonts w:ascii="ＭＳ 明朝" w:hAnsi="ＭＳ 明朝" w:hint="eastAsia"/>
              </w:rPr>
              <w:t>市　町　村</w:t>
            </w:r>
          </w:p>
          <w:p w14:paraId="63F6859D" w14:textId="77777777" w:rsidR="002715D6" w:rsidRPr="006E48B8" w:rsidRDefault="002715D6" w:rsidP="002715D6">
            <w:pPr>
              <w:pStyle w:val="a3"/>
              <w:spacing w:line="240" w:lineRule="exact"/>
              <w:ind w:left="225" w:hangingChars="100" w:hanging="225"/>
              <w:rPr>
                <w:spacing w:val="0"/>
              </w:rPr>
            </w:pPr>
            <w:r w:rsidRPr="006E48B8">
              <w:rPr>
                <w:rFonts w:ascii="ＭＳ 明朝" w:hAnsi="ＭＳ 明朝" w:hint="eastAsia"/>
              </w:rPr>
              <w:t>（上欄の政令市を除く市町村）</w:t>
            </w:r>
          </w:p>
        </w:tc>
        <w:tc>
          <w:tcPr>
            <w:tcW w:w="7093" w:type="dxa"/>
            <w:tcBorders>
              <w:top w:val="nil"/>
              <w:left w:val="nil"/>
              <w:bottom w:val="single" w:sz="4" w:space="0" w:color="000000"/>
              <w:right w:val="single" w:sz="4" w:space="0" w:color="000000"/>
            </w:tcBorders>
          </w:tcPr>
          <w:p w14:paraId="0370B806" w14:textId="77777777" w:rsidR="002715D6" w:rsidRPr="006E48B8" w:rsidRDefault="002715D6" w:rsidP="00B80E8E">
            <w:pPr>
              <w:pStyle w:val="a3"/>
              <w:spacing w:line="240" w:lineRule="exact"/>
              <w:rPr>
                <w:spacing w:val="0"/>
              </w:rPr>
            </w:pPr>
            <w:r w:rsidRPr="006E48B8">
              <w:rPr>
                <w:rFonts w:cs="Century"/>
                <w:spacing w:val="5"/>
              </w:rPr>
              <w:t xml:space="preserve"> </w:t>
            </w:r>
            <w:r w:rsidRPr="006E48B8">
              <w:rPr>
                <w:rFonts w:ascii="ＭＳ 明朝" w:hAnsi="ＭＳ 明朝" w:hint="eastAsia"/>
                <w:spacing w:val="10"/>
              </w:rPr>
              <w:t>１　当該市町村における関係部局との「要領」に係る連絡、調整等</w:t>
            </w:r>
          </w:p>
          <w:p w14:paraId="16506572" w14:textId="77777777" w:rsidR="002715D6" w:rsidRPr="006E48B8" w:rsidRDefault="002715D6" w:rsidP="00B80E8E">
            <w:pPr>
              <w:pStyle w:val="a3"/>
              <w:spacing w:line="240" w:lineRule="exact"/>
              <w:rPr>
                <w:spacing w:val="0"/>
              </w:rPr>
            </w:pPr>
            <w:r w:rsidRPr="006E48B8">
              <w:rPr>
                <w:rFonts w:cs="Century"/>
                <w:spacing w:val="6"/>
              </w:rPr>
              <w:t xml:space="preserve"> </w:t>
            </w:r>
            <w:r w:rsidRPr="006E48B8">
              <w:rPr>
                <w:rFonts w:ascii="ＭＳ 明朝" w:hAnsi="ＭＳ 明朝" w:hint="eastAsia"/>
              </w:rPr>
              <w:t>２</w:t>
            </w:r>
            <w:r w:rsidRPr="006E48B8">
              <w:rPr>
                <w:rFonts w:ascii="ＭＳ 明朝" w:hAnsi="ＭＳ 明朝" w:hint="eastAsia"/>
                <w:spacing w:val="6"/>
              </w:rPr>
              <w:t xml:space="preserve">  </w:t>
            </w:r>
            <w:r w:rsidRPr="006E48B8">
              <w:rPr>
                <w:rFonts w:ascii="ＭＳ 明朝" w:hAnsi="ＭＳ 明朝" w:hint="eastAsia"/>
              </w:rPr>
              <w:t>府が実施する地下水汚染対策、調査等への参画</w:t>
            </w:r>
          </w:p>
          <w:p w14:paraId="255080C9" w14:textId="77777777" w:rsidR="002715D6" w:rsidRPr="006E48B8" w:rsidRDefault="002715D6" w:rsidP="00B80E8E">
            <w:pPr>
              <w:pStyle w:val="a3"/>
              <w:spacing w:line="240" w:lineRule="exact"/>
              <w:rPr>
                <w:spacing w:val="0"/>
              </w:rPr>
            </w:pPr>
            <w:r w:rsidRPr="006E48B8">
              <w:rPr>
                <w:rFonts w:cs="Century"/>
                <w:spacing w:val="6"/>
              </w:rPr>
              <w:t xml:space="preserve"> </w:t>
            </w:r>
            <w:r w:rsidRPr="006E48B8">
              <w:rPr>
                <w:rFonts w:ascii="ＭＳ 明朝" w:hAnsi="ＭＳ 明朝" w:hint="eastAsia"/>
              </w:rPr>
              <w:t>３</w:t>
            </w:r>
            <w:r w:rsidRPr="006E48B8">
              <w:rPr>
                <w:rFonts w:ascii="ＭＳ 明朝" w:hAnsi="ＭＳ 明朝" w:hint="eastAsia"/>
                <w:spacing w:val="6"/>
              </w:rPr>
              <w:t xml:space="preserve">  </w:t>
            </w:r>
            <w:r w:rsidRPr="006E48B8">
              <w:rPr>
                <w:rFonts w:ascii="ＭＳ 明朝" w:hAnsi="ＭＳ 明朝" w:hint="eastAsia"/>
              </w:rPr>
              <w:t>地下水に係る各種調査（府の所掌事務を除く）</w:t>
            </w:r>
          </w:p>
          <w:p w14:paraId="1C69659B" w14:textId="77777777" w:rsidR="002715D6" w:rsidRPr="006E48B8" w:rsidRDefault="002715D6" w:rsidP="00B80E8E">
            <w:pPr>
              <w:pStyle w:val="a3"/>
              <w:spacing w:line="240" w:lineRule="exact"/>
              <w:rPr>
                <w:rFonts w:ascii="ＭＳ 明朝" w:hAnsi="ＭＳ 明朝"/>
                <w:spacing w:val="10"/>
              </w:rPr>
            </w:pPr>
            <w:r w:rsidRPr="006E48B8">
              <w:rPr>
                <w:rFonts w:cs="Century"/>
                <w:spacing w:val="5"/>
              </w:rPr>
              <w:t xml:space="preserve"> </w:t>
            </w:r>
            <w:r w:rsidRPr="006E48B8">
              <w:rPr>
                <w:rFonts w:ascii="ＭＳ 明朝" w:hAnsi="ＭＳ 明朝" w:hint="eastAsia"/>
                <w:spacing w:val="10"/>
              </w:rPr>
              <w:t>４　発生源工場・事業場に対する対策、指導等</w:t>
            </w:r>
          </w:p>
          <w:p w14:paraId="126BA2D5" w14:textId="77777777" w:rsidR="002715D6" w:rsidRPr="006E48B8" w:rsidRDefault="002715D6" w:rsidP="00B80E8E">
            <w:pPr>
              <w:pStyle w:val="a3"/>
              <w:spacing w:line="240" w:lineRule="exact"/>
              <w:rPr>
                <w:rFonts w:ascii="ＭＳ 明朝" w:hAnsi="ＭＳ 明朝"/>
              </w:rPr>
            </w:pPr>
            <w:r w:rsidRPr="006E48B8">
              <w:rPr>
                <w:rFonts w:ascii="ＭＳ 明朝" w:hAnsi="ＭＳ 明朝" w:hint="eastAsia"/>
                <w:spacing w:val="10"/>
              </w:rPr>
              <w:t xml:space="preserve">　　（府の所掌事務を除</w:t>
            </w:r>
            <w:r w:rsidRPr="006E48B8">
              <w:rPr>
                <w:rFonts w:ascii="ＭＳ 明朝" w:hAnsi="ＭＳ 明朝" w:hint="eastAsia"/>
              </w:rPr>
              <w:t>く）</w:t>
            </w:r>
          </w:p>
        </w:tc>
      </w:tr>
    </w:tbl>
    <w:p w14:paraId="685FF3C9" w14:textId="77777777" w:rsidR="00B80E8E" w:rsidRPr="006E48B8" w:rsidRDefault="00B80E8E">
      <w:r w:rsidRPr="006E48B8">
        <w:br w:type="page"/>
      </w:r>
    </w:p>
    <w:tbl>
      <w:tblPr>
        <w:tblW w:w="9525" w:type="dxa"/>
        <w:jc w:val="center"/>
        <w:tblLayout w:type="fixed"/>
        <w:tblCellMar>
          <w:top w:w="28" w:type="dxa"/>
          <w:left w:w="14" w:type="dxa"/>
          <w:bottom w:w="28" w:type="dxa"/>
          <w:right w:w="14" w:type="dxa"/>
        </w:tblCellMar>
        <w:tblLook w:val="0000" w:firstRow="0" w:lastRow="0" w:firstColumn="0" w:lastColumn="0" w:noHBand="0" w:noVBand="0"/>
      </w:tblPr>
      <w:tblGrid>
        <w:gridCol w:w="2295"/>
        <w:gridCol w:w="7230"/>
      </w:tblGrid>
      <w:tr w:rsidR="006E48B8" w:rsidRPr="006E48B8" w14:paraId="2EC9AE09" w14:textId="77777777" w:rsidTr="00C52BF8">
        <w:trPr>
          <w:jc w:val="center"/>
        </w:trPr>
        <w:tc>
          <w:tcPr>
            <w:tcW w:w="2295" w:type="dxa"/>
            <w:tcBorders>
              <w:top w:val="single" w:sz="4" w:space="0" w:color="000000"/>
              <w:left w:val="single" w:sz="4" w:space="0" w:color="000000"/>
              <w:bottom w:val="nil"/>
              <w:right w:val="single" w:sz="4" w:space="0" w:color="000000"/>
            </w:tcBorders>
          </w:tcPr>
          <w:p w14:paraId="4418487A" w14:textId="77777777" w:rsidR="00B80E8E" w:rsidRPr="006E48B8" w:rsidRDefault="00B80E8E" w:rsidP="00B80E8E">
            <w:pPr>
              <w:pStyle w:val="a3"/>
              <w:spacing w:before="109" w:line="210" w:lineRule="exact"/>
              <w:jc w:val="center"/>
              <w:rPr>
                <w:spacing w:val="0"/>
              </w:rPr>
            </w:pPr>
            <w:r w:rsidRPr="006E48B8">
              <w:rPr>
                <w:rFonts w:ascii="ＭＳ 明朝" w:hAnsi="ＭＳ 明朝" w:hint="eastAsia"/>
              </w:rPr>
              <w:lastRenderedPageBreak/>
              <w:t>関　係　機　関</w:t>
            </w:r>
          </w:p>
        </w:tc>
        <w:tc>
          <w:tcPr>
            <w:tcW w:w="7230" w:type="dxa"/>
            <w:tcBorders>
              <w:top w:val="single" w:sz="4" w:space="0" w:color="000000"/>
              <w:left w:val="nil"/>
              <w:bottom w:val="nil"/>
              <w:right w:val="single" w:sz="4" w:space="0" w:color="000000"/>
            </w:tcBorders>
          </w:tcPr>
          <w:p w14:paraId="72A13DB8" w14:textId="77777777" w:rsidR="00B80E8E" w:rsidRPr="006E48B8" w:rsidRDefault="00B80E8E" w:rsidP="00B80E8E">
            <w:pPr>
              <w:pStyle w:val="a3"/>
              <w:spacing w:before="109" w:line="210" w:lineRule="exact"/>
              <w:jc w:val="center"/>
              <w:rPr>
                <w:spacing w:val="0"/>
              </w:rPr>
            </w:pPr>
            <w:r w:rsidRPr="006E48B8">
              <w:rPr>
                <w:rFonts w:ascii="ＭＳ 明朝" w:hAnsi="ＭＳ 明朝" w:hint="eastAsia"/>
              </w:rPr>
              <w:t>所　　　掌　　　事　　　務</w:t>
            </w:r>
          </w:p>
        </w:tc>
      </w:tr>
      <w:tr w:rsidR="006C308F" w:rsidRPr="006E48B8" w14:paraId="27E41337" w14:textId="77777777" w:rsidTr="00C52BF8">
        <w:trPr>
          <w:trHeight w:val="994"/>
          <w:jc w:val="center"/>
        </w:trPr>
        <w:tc>
          <w:tcPr>
            <w:tcW w:w="2295" w:type="dxa"/>
            <w:tcBorders>
              <w:top w:val="single" w:sz="4" w:space="0" w:color="auto"/>
              <w:left w:val="single" w:sz="4" w:space="0" w:color="000000"/>
              <w:bottom w:val="single" w:sz="4" w:space="0" w:color="000000"/>
              <w:right w:val="single" w:sz="4" w:space="0" w:color="000000"/>
            </w:tcBorders>
            <w:vAlign w:val="center"/>
          </w:tcPr>
          <w:p w14:paraId="0A266238" w14:textId="77777777" w:rsidR="006C308F" w:rsidRPr="006E48B8" w:rsidRDefault="006C308F" w:rsidP="00B80E8E">
            <w:pPr>
              <w:pStyle w:val="a3"/>
              <w:spacing w:line="240" w:lineRule="exact"/>
              <w:rPr>
                <w:spacing w:val="0"/>
              </w:rPr>
            </w:pPr>
            <w:r w:rsidRPr="006E48B8">
              <w:rPr>
                <w:rFonts w:hint="eastAsia"/>
                <w:spacing w:val="0"/>
              </w:rPr>
              <w:t>市及び町村</w:t>
            </w:r>
            <w:r w:rsidRPr="006E48B8">
              <w:rPr>
                <w:rFonts w:hint="eastAsia"/>
                <w:spacing w:val="0"/>
                <w:vertAlign w:val="superscript"/>
              </w:rPr>
              <w:t>※</w:t>
            </w:r>
          </w:p>
          <w:p w14:paraId="7D92B4BD" w14:textId="77777777" w:rsidR="006C308F" w:rsidRPr="006E48B8" w:rsidRDefault="006C308F" w:rsidP="006C308F">
            <w:pPr>
              <w:pStyle w:val="a3"/>
              <w:spacing w:line="240" w:lineRule="exact"/>
              <w:rPr>
                <w:rFonts w:cs="Century"/>
                <w:spacing w:val="6"/>
              </w:rPr>
            </w:pPr>
            <w:r w:rsidRPr="006E48B8">
              <w:rPr>
                <w:rFonts w:hint="eastAsia"/>
                <w:spacing w:val="0"/>
                <w:sz w:val="18"/>
              </w:rPr>
              <w:t>(</w:t>
            </w:r>
            <w:r w:rsidRPr="006E48B8">
              <w:rPr>
                <w:rFonts w:hint="eastAsia"/>
                <w:spacing w:val="0"/>
                <w:sz w:val="18"/>
              </w:rPr>
              <w:t>水道行政担当課又は飲用井戸等指導担当課</w:t>
            </w:r>
            <w:r w:rsidRPr="006E48B8">
              <w:rPr>
                <w:rFonts w:hint="eastAsia"/>
                <w:spacing w:val="0"/>
                <w:sz w:val="18"/>
              </w:rPr>
              <w:t>)</w:t>
            </w:r>
          </w:p>
        </w:tc>
        <w:tc>
          <w:tcPr>
            <w:tcW w:w="7230" w:type="dxa"/>
            <w:tcBorders>
              <w:top w:val="single" w:sz="4" w:space="0" w:color="auto"/>
              <w:left w:val="nil"/>
              <w:bottom w:val="single" w:sz="4" w:space="0" w:color="000000"/>
              <w:right w:val="single" w:sz="4" w:space="0" w:color="000000"/>
            </w:tcBorders>
          </w:tcPr>
          <w:p w14:paraId="002CB1EC" w14:textId="77777777" w:rsidR="006C308F" w:rsidRPr="006E48B8" w:rsidRDefault="006C308F" w:rsidP="00B80E8E">
            <w:pPr>
              <w:pStyle w:val="a3"/>
              <w:spacing w:line="240" w:lineRule="exact"/>
              <w:ind w:firstLineChars="49" w:firstLine="108"/>
              <w:rPr>
                <w:rFonts w:cs="Century"/>
                <w:spacing w:val="5"/>
              </w:rPr>
            </w:pPr>
            <w:r w:rsidRPr="006E48B8">
              <w:rPr>
                <w:rFonts w:cs="Century" w:hint="eastAsia"/>
                <w:spacing w:val="5"/>
              </w:rPr>
              <w:t>１　測定計画作成に係る事前の協議（井戸の選定等）</w:t>
            </w:r>
          </w:p>
          <w:p w14:paraId="4DB25691" w14:textId="77777777" w:rsidR="006C308F" w:rsidRPr="006E48B8" w:rsidRDefault="006C308F" w:rsidP="00B80E8E">
            <w:pPr>
              <w:pStyle w:val="a3"/>
              <w:spacing w:line="240" w:lineRule="exact"/>
              <w:ind w:firstLineChars="49" w:firstLine="108"/>
              <w:rPr>
                <w:rFonts w:cs="Century"/>
                <w:spacing w:val="5"/>
              </w:rPr>
            </w:pPr>
            <w:r w:rsidRPr="006E48B8">
              <w:rPr>
                <w:rFonts w:cs="Century" w:hint="eastAsia"/>
                <w:spacing w:val="5"/>
              </w:rPr>
              <w:t>２　飲用井戸等に係る苦情等の受付、水質検査、指導</w:t>
            </w:r>
          </w:p>
          <w:p w14:paraId="4DAFDC7B" w14:textId="77777777" w:rsidR="006C308F" w:rsidRPr="006E48B8" w:rsidRDefault="006C308F" w:rsidP="00B80E8E">
            <w:pPr>
              <w:pStyle w:val="a3"/>
              <w:spacing w:line="240" w:lineRule="exact"/>
              <w:ind w:firstLineChars="49" w:firstLine="108"/>
              <w:rPr>
                <w:rFonts w:cs="Century"/>
                <w:spacing w:val="5"/>
              </w:rPr>
            </w:pPr>
            <w:r w:rsidRPr="006E48B8">
              <w:rPr>
                <w:rFonts w:cs="Century" w:hint="eastAsia"/>
                <w:spacing w:val="5"/>
              </w:rPr>
              <w:t>３　飲用井戸衛生確保対策に係る水質検査、指導等に関する事項</w:t>
            </w:r>
          </w:p>
          <w:p w14:paraId="6EAA40CF" w14:textId="77777777" w:rsidR="006C308F" w:rsidRPr="006E48B8" w:rsidRDefault="006C308F" w:rsidP="00B80E8E">
            <w:pPr>
              <w:pStyle w:val="a3"/>
              <w:spacing w:line="240" w:lineRule="exact"/>
              <w:ind w:firstLineChars="49" w:firstLine="108"/>
              <w:rPr>
                <w:rFonts w:cs="Century"/>
                <w:spacing w:val="5"/>
              </w:rPr>
            </w:pPr>
            <w:r w:rsidRPr="006E48B8">
              <w:rPr>
                <w:rFonts w:cs="Century" w:hint="eastAsia"/>
                <w:spacing w:val="5"/>
              </w:rPr>
              <w:t>４　飲用井戸水質汚染に係る情報の収集、連絡、調整等</w:t>
            </w:r>
          </w:p>
          <w:p w14:paraId="14853525" w14:textId="77777777" w:rsidR="006C308F" w:rsidRPr="006E48B8" w:rsidRDefault="006C308F" w:rsidP="00B80E8E">
            <w:pPr>
              <w:pStyle w:val="a3"/>
              <w:spacing w:line="240" w:lineRule="exact"/>
              <w:ind w:firstLineChars="49" w:firstLine="108"/>
              <w:rPr>
                <w:rFonts w:cs="Century"/>
                <w:spacing w:val="5"/>
              </w:rPr>
            </w:pPr>
            <w:r w:rsidRPr="006E48B8">
              <w:rPr>
                <w:rFonts w:cs="Century" w:hint="eastAsia"/>
                <w:spacing w:val="5"/>
              </w:rPr>
              <w:t>５　地下水汚染に係る情報の提供</w:t>
            </w:r>
          </w:p>
          <w:p w14:paraId="55548E4D" w14:textId="77777777" w:rsidR="006C308F" w:rsidRPr="006E48B8" w:rsidRDefault="006C308F" w:rsidP="00B24289">
            <w:pPr>
              <w:pStyle w:val="a3"/>
              <w:spacing w:line="240" w:lineRule="exact"/>
              <w:ind w:firstLineChars="49" w:firstLine="108"/>
              <w:rPr>
                <w:rFonts w:ascii="ＭＳ 明朝" w:hAnsi="ＭＳ 明朝"/>
              </w:rPr>
            </w:pPr>
            <w:r w:rsidRPr="006E48B8">
              <w:rPr>
                <w:rFonts w:cs="Century" w:hint="eastAsia"/>
                <w:spacing w:val="5"/>
              </w:rPr>
              <w:t>６</w:t>
            </w:r>
            <w:r w:rsidRPr="006E48B8">
              <w:rPr>
                <w:rFonts w:ascii="ＭＳ 明朝" w:hAnsi="ＭＳ 明朝" w:hint="eastAsia"/>
              </w:rPr>
              <w:t xml:space="preserve">　地下水を水源とする専用水道設置者等に対する指導等</w:t>
            </w:r>
          </w:p>
        </w:tc>
      </w:tr>
    </w:tbl>
    <w:p w14:paraId="73C1E664" w14:textId="77777777" w:rsidR="00B80E8E" w:rsidRPr="006E48B8" w:rsidRDefault="00B80E8E"/>
    <w:p w14:paraId="70B07A1E" w14:textId="77777777" w:rsidR="00AA67B8" w:rsidRPr="006E48B8" w:rsidRDefault="0031354F" w:rsidP="00BC78C4">
      <w:pPr>
        <w:pStyle w:val="a3"/>
        <w:spacing w:line="240" w:lineRule="exact"/>
        <w:ind w:left="225" w:hangingChars="100" w:hanging="225"/>
        <w:rPr>
          <w:rFonts w:ascii="ＭＳ 明朝" w:hAnsi="ＭＳ 明朝"/>
        </w:rPr>
      </w:pPr>
      <w:r w:rsidRPr="006E48B8">
        <w:rPr>
          <w:rFonts w:ascii="ＭＳ 明朝" w:hAnsi="ＭＳ 明朝" w:hint="eastAsia"/>
        </w:rPr>
        <w:t>※</w:t>
      </w:r>
      <w:r w:rsidR="00BC78C4" w:rsidRPr="006E48B8">
        <w:rPr>
          <w:rFonts w:ascii="ＭＳ 明朝" w:hAnsi="ＭＳ 明朝" w:hint="eastAsia"/>
        </w:rPr>
        <w:t>地方自治法の事務処理の特例に関する条例の規定に基づき、水道法関係事務を移譲された町村</w:t>
      </w:r>
      <w:r w:rsidR="009F3DB0" w:rsidRPr="006E48B8">
        <w:rPr>
          <w:rFonts w:ascii="ＭＳ 明朝" w:hAnsi="ＭＳ 明朝" w:hint="eastAsia"/>
        </w:rPr>
        <w:t>。</w:t>
      </w:r>
      <w:r w:rsidR="001867E1" w:rsidRPr="006E48B8">
        <w:rPr>
          <w:rFonts w:ascii="ＭＳ 明朝" w:hAnsi="ＭＳ 明朝" w:hint="eastAsia"/>
        </w:rPr>
        <w:t>同町村にあっては、</w:t>
      </w:r>
      <w:r w:rsidR="009F3DB0" w:rsidRPr="006E48B8">
        <w:rPr>
          <w:rFonts w:ascii="ＭＳ 明朝" w:hAnsi="ＭＳ 明朝" w:hint="eastAsia"/>
        </w:rPr>
        <w:t>所掌事務のうち</w:t>
      </w:r>
      <w:r w:rsidR="00B24289" w:rsidRPr="006E48B8">
        <w:rPr>
          <w:rFonts w:ascii="ＭＳ 明朝" w:hAnsi="ＭＳ 明朝" w:hint="eastAsia"/>
        </w:rPr>
        <w:t>５</w:t>
      </w:r>
      <w:r w:rsidR="006C308F" w:rsidRPr="006E48B8">
        <w:rPr>
          <w:rFonts w:ascii="ＭＳ 明朝" w:hAnsi="ＭＳ 明朝" w:hint="eastAsia"/>
        </w:rPr>
        <w:t>及び</w:t>
      </w:r>
      <w:r w:rsidR="00B24289" w:rsidRPr="006E48B8">
        <w:rPr>
          <w:rFonts w:ascii="ＭＳ 明朝" w:hAnsi="ＭＳ 明朝" w:hint="eastAsia"/>
        </w:rPr>
        <w:t>６のみ</w:t>
      </w:r>
      <w:r w:rsidR="006C308F" w:rsidRPr="006E48B8">
        <w:rPr>
          <w:rFonts w:ascii="ＭＳ 明朝" w:hAnsi="ＭＳ 明朝" w:hint="eastAsia"/>
        </w:rPr>
        <w:t>を実施。</w:t>
      </w:r>
    </w:p>
    <w:p w14:paraId="3D49D167" w14:textId="77777777" w:rsidR="006B37AD" w:rsidRPr="006E48B8" w:rsidRDefault="006B37AD" w:rsidP="00BC78C4">
      <w:pPr>
        <w:pStyle w:val="a3"/>
        <w:spacing w:line="240" w:lineRule="exact"/>
        <w:ind w:left="225" w:hangingChars="100" w:hanging="225"/>
        <w:rPr>
          <w:rFonts w:ascii="ＭＳ 明朝" w:hAnsi="ＭＳ 明朝"/>
        </w:rPr>
      </w:pPr>
    </w:p>
    <w:p w14:paraId="53F323AD" w14:textId="77777777" w:rsidR="006B37AD" w:rsidRPr="006E48B8" w:rsidRDefault="006B37AD" w:rsidP="00BC78C4">
      <w:pPr>
        <w:pStyle w:val="a3"/>
        <w:spacing w:line="240" w:lineRule="exact"/>
        <w:ind w:left="225" w:hangingChars="100" w:hanging="225"/>
        <w:rPr>
          <w:rFonts w:ascii="ＭＳ 明朝" w:hAnsi="ＭＳ 明朝"/>
        </w:rPr>
      </w:pPr>
    </w:p>
    <w:p w14:paraId="31AC73B9" w14:textId="77777777" w:rsidR="006B37AD" w:rsidRPr="006E48B8" w:rsidRDefault="006B37AD" w:rsidP="00BC78C4">
      <w:pPr>
        <w:pStyle w:val="a3"/>
        <w:spacing w:line="240" w:lineRule="exact"/>
        <w:ind w:left="225" w:hangingChars="100" w:hanging="225"/>
        <w:rPr>
          <w:rFonts w:ascii="ＭＳ 明朝" w:hAnsi="ＭＳ 明朝"/>
        </w:rPr>
      </w:pPr>
    </w:p>
    <w:p w14:paraId="3FE04BCF" w14:textId="77777777" w:rsidR="006B37AD" w:rsidRPr="006E48B8" w:rsidRDefault="006B37AD" w:rsidP="00BC78C4">
      <w:pPr>
        <w:pStyle w:val="a3"/>
        <w:spacing w:line="240" w:lineRule="exact"/>
        <w:ind w:left="225" w:hangingChars="100" w:hanging="225"/>
        <w:rPr>
          <w:rFonts w:ascii="ＭＳ 明朝" w:hAnsi="ＭＳ 明朝"/>
        </w:rPr>
      </w:pPr>
    </w:p>
    <w:p w14:paraId="1AC9289B" w14:textId="77777777" w:rsidR="006B37AD" w:rsidRPr="006E48B8" w:rsidRDefault="006B37AD" w:rsidP="00BC78C4">
      <w:pPr>
        <w:pStyle w:val="a3"/>
        <w:spacing w:line="240" w:lineRule="exact"/>
        <w:ind w:left="211" w:hangingChars="100" w:hanging="211"/>
        <w:rPr>
          <w:spacing w:val="0"/>
        </w:rPr>
      </w:pPr>
    </w:p>
    <w:p w14:paraId="32278512" w14:textId="77777777" w:rsidR="00AA67B8" w:rsidRPr="006E48B8" w:rsidRDefault="00AA67B8" w:rsidP="00AA67B8">
      <w:pPr>
        <w:pStyle w:val="a3"/>
        <w:spacing w:line="210" w:lineRule="exact"/>
        <w:rPr>
          <w:spacing w:val="0"/>
        </w:rPr>
      </w:pPr>
      <w:r w:rsidRPr="006E48B8">
        <w:rPr>
          <w:rFonts w:ascii="ＭＳ 明朝" w:hAnsi="ＭＳ 明朝" w:hint="eastAsia"/>
        </w:rPr>
        <w:t>（別表２）　連絡会議の構成</w:t>
      </w:r>
    </w:p>
    <w:p w14:paraId="3128D74F" w14:textId="77777777" w:rsidR="00AA67B8" w:rsidRPr="006E48B8" w:rsidRDefault="00AA67B8" w:rsidP="00AA67B8">
      <w:pPr>
        <w:pStyle w:val="a3"/>
        <w:spacing w:line="101"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240"/>
        <w:gridCol w:w="3744"/>
        <w:gridCol w:w="2867"/>
      </w:tblGrid>
      <w:tr w:rsidR="006E48B8" w:rsidRPr="006E48B8" w14:paraId="0F7EED01" w14:textId="77777777" w:rsidTr="0000350A">
        <w:trPr>
          <w:cantSplit/>
          <w:trHeight w:hRule="exact" w:val="414"/>
        </w:trPr>
        <w:tc>
          <w:tcPr>
            <w:tcW w:w="2240" w:type="dxa"/>
            <w:vMerge w:val="restart"/>
            <w:tcBorders>
              <w:top w:val="single" w:sz="4" w:space="0" w:color="000000"/>
              <w:left w:val="single" w:sz="4" w:space="0" w:color="000000"/>
              <w:right w:val="nil"/>
            </w:tcBorders>
            <w:vAlign w:val="center"/>
          </w:tcPr>
          <w:p w14:paraId="06D8CE64" w14:textId="77777777" w:rsidR="001C3168" w:rsidRPr="006E48B8" w:rsidRDefault="001C3168" w:rsidP="00EE197A">
            <w:pPr>
              <w:pStyle w:val="a3"/>
              <w:spacing w:line="210" w:lineRule="exact"/>
              <w:jc w:val="center"/>
              <w:rPr>
                <w:spacing w:val="0"/>
              </w:rPr>
            </w:pPr>
            <w:r w:rsidRPr="006E48B8">
              <w:rPr>
                <w:rFonts w:ascii="ＭＳ 明朝" w:hAnsi="ＭＳ 明朝" w:hint="eastAsia"/>
              </w:rPr>
              <w:t>大　　阪　　府</w:t>
            </w:r>
          </w:p>
        </w:tc>
        <w:tc>
          <w:tcPr>
            <w:tcW w:w="3744" w:type="dxa"/>
            <w:tcBorders>
              <w:top w:val="single" w:sz="4" w:space="0" w:color="000000"/>
              <w:left w:val="single" w:sz="4" w:space="0" w:color="000000"/>
              <w:bottom w:val="single" w:sz="4" w:space="0" w:color="000000"/>
              <w:right w:val="single" w:sz="4" w:space="0" w:color="000000"/>
            </w:tcBorders>
          </w:tcPr>
          <w:p w14:paraId="467279E4" w14:textId="77777777" w:rsidR="001C3168" w:rsidRPr="006E48B8" w:rsidRDefault="001C3168" w:rsidP="00EE197A">
            <w:pPr>
              <w:pStyle w:val="a3"/>
              <w:spacing w:before="109" w:line="210" w:lineRule="exact"/>
              <w:rPr>
                <w:spacing w:val="0"/>
              </w:rPr>
            </w:pPr>
            <w:r w:rsidRPr="006E48B8">
              <w:rPr>
                <w:rFonts w:cs="Century"/>
                <w:spacing w:val="6"/>
              </w:rPr>
              <w:t xml:space="preserve"> </w:t>
            </w:r>
            <w:r w:rsidRPr="006E48B8">
              <w:rPr>
                <w:rFonts w:ascii="ＭＳ 明朝" w:hAnsi="ＭＳ 明朝" w:hint="eastAsia"/>
              </w:rPr>
              <w:t xml:space="preserve">　環境管理室</w:t>
            </w:r>
          </w:p>
        </w:tc>
        <w:tc>
          <w:tcPr>
            <w:tcW w:w="2867" w:type="dxa"/>
            <w:vMerge w:val="restart"/>
            <w:tcBorders>
              <w:top w:val="nil"/>
              <w:left w:val="nil"/>
              <w:bottom w:val="nil"/>
              <w:right w:val="nil"/>
            </w:tcBorders>
          </w:tcPr>
          <w:p w14:paraId="30BAF612" w14:textId="77777777" w:rsidR="001C3168" w:rsidRPr="006E48B8" w:rsidRDefault="001C3168" w:rsidP="00EE197A">
            <w:pPr>
              <w:pStyle w:val="a3"/>
              <w:spacing w:before="109" w:line="210" w:lineRule="exact"/>
              <w:rPr>
                <w:spacing w:val="0"/>
              </w:rPr>
            </w:pPr>
          </w:p>
        </w:tc>
      </w:tr>
      <w:tr w:rsidR="006E48B8" w:rsidRPr="006E48B8" w14:paraId="53DC20CE" w14:textId="77777777" w:rsidTr="0000350A">
        <w:trPr>
          <w:cantSplit/>
          <w:trHeight w:hRule="exact" w:val="414"/>
        </w:trPr>
        <w:tc>
          <w:tcPr>
            <w:tcW w:w="2240" w:type="dxa"/>
            <w:vMerge/>
            <w:tcBorders>
              <w:left w:val="single" w:sz="4" w:space="0" w:color="000000"/>
              <w:right w:val="nil"/>
            </w:tcBorders>
          </w:tcPr>
          <w:p w14:paraId="1356F863" w14:textId="77777777" w:rsidR="001C3168" w:rsidRPr="006E48B8"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vAlign w:val="center"/>
          </w:tcPr>
          <w:p w14:paraId="0A83AA36" w14:textId="77777777" w:rsidR="001C3168" w:rsidRPr="006E48B8" w:rsidRDefault="001C3168" w:rsidP="00EE197A">
            <w:pPr>
              <w:pStyle w:val="a3"/>
              <w:spacing w:line="210" w:lineRule="exact"/>
              <w:rPr>
                <w:spacing w:val="0"/>
              </w:rPr>
            </w:pPr>
            <w:r w:rsidRPr="006E48B8">
              <w:rPr>
                <w:rFonts w:cs="Century"/>
                <w:spacing w:val="6"/>
              </w:rPr>
              <w:t xml:space="preserve"> </w:t>
            </w:r>
            <w:r w:rsidRPr="006E48B8">
              <w:rPr>
                <w:rFonts w:ascii="ＭＳ 明朝" w:hAnsi="ＭＳ 明朝" w:hint="eastAsia"/>
                <w:spacing w:val="6"/>
              </w:rPr>
              <w:t xml:space="preserve">  </w:t>
            </w:r>
            <w:r w:rsidRPr="006E48B8">
              <w:rPr>
                <w:rFonts w:ascii="ＭＳ 明朝" w:hAnsi="ＭＳ 明朝" w:hint="eastAsia"/>
              </w:rPr>
              <w:t>農政室</w:t>
            </w:r>
          </w:p>
        </w:tc>
        <w:tc>
          <w:tcPr>
            <w:tcW w:w="2867" w:type="dxa"/>
            <w:vMerge/>
            <w:tcBorders>
              <w:top w:val="nil"/>
              <w:left w:val="nil"/>
              <w:bottom w:val="nil"/>
              <w:right w:val="nil"/>
            </w:tcBorders>
          </w:tcPr>
          <w:p w14:paraId="78258E97" w14:textId="77777777" w:rsidR="001C3168" w:rsidRPr="006E48B8" w:rsidRDefault="001C3168" w:rsidP="00EE197A">
            <w:pPr>
              <w:pStyle w:val="a3"/>
              <w:spacing w:before="320"/>
              <w:rPr>
                <w:spacing w:val="0"/>
              </w:rPr>
            </w:pPr>
          </w:p>
        </w:tc>
      </w:tr>
      <w:tr w:rsidR="006E48B8" w:rsidRPr="006E48B8" w14:paraId="58A30EC2" w14:textId="77777777" w:rsidTr="0000350A">
        <w:trPr>
          <w:cantSplit/>
          <w:trHeight w:hRule="exact" w:val="437"/>
        </w:trPr>
        <w:tc>
          <w:tcPr>
            <w:tcW w:w="2240" w:type="dxa"/>
            <w:vMerge/>
            <w:tcBorders>
              <w:left w:val="single" w:sz="4" w:space="0" w:color="000000"/>
              <w:right w:val="nil"/>
            </w:tcBorders>
          </w:tcPr>
          <w:p w14:paraId="3EE352AE" w14:textId="77777777" w:rsidR="001C3168" w:rsidRPr="006E48B8"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vAlign w:val="center"/>
          </w:tcPr>
          <w:p w14:paraId="31E7C0DE" w14:textId="77777777" w:rsidR="001C3168" w:rsidRPr="006E48B8" w:rsidRDefault="001C3168" w:rsidP="00A54255">
            <w:pPr>
              <w:pStyle w:val="a3"/>
              <w:spacing w:line="210" w:lineRule="exact"/>
              <w:rPr>
                <w:rFonts w:ascii="ＭＳ 明朝" w:hAnsi="ＭＳ 明朝" w:cs="ＭＳ Ｐゴシック"/>
              </w:rPr>
            </w:pPr>
            <w:r w:rsidRPr="006E48B8">
              <w:rPr>
                <w:rFonts w:ascii="ＭＳ 明朝" w:hAnsi="ＭＳ 明朝" w:cs="ＭＳ Ｐゴシック" w:hint="eastAsia"/>
              </w:rPr>
              <w:t xml:space="preserve">　 健康医療総務課</w:t>
            </w:r>
          </w:p>
        </w:tc>
        <w:tc>
          <w:tcPr>
            <w:tcW w:w="2867" w:type="dxa"/>
            <w:vMerge/>
            <w:tcBorders>
              <w:top w:val="nil"/>
              <w:left w:val="nil"/>
              <w:bottom w:val="nil"/>
              <w:right w:val="nil"/>
            </w:tcBorders>
          </w:tcPr>
          <w:p w14:paraId="22DECE74" w14:textId="77777777" w:rsidR="001C3168" w:rsidRPr="006E48B8" w:rsidRDefault="001C3168" w:rsidP="00EE197A">
            <w:pPr>
              <w:pStyle w:val="a3"/>
              <w:spacing w:before="109" w:line="210" w:lineRule="exact"/>
              <w:rPr>
                <w:spacing w:val="0"/>
              </w:rPr>
            </w:pPr>
          </w:p>
        </w:tc>
      </w:tr>
      <w:tr w:rsidR="006E48B8" w:rsidRPr="006E48B8" w14:paraId="418DE3C1" w14:textId="77777777" w:rsidTr="0000350A">
        <w:trPr>
          <w:cantSplit/>
          <w:trHeight w:hRule="exact" w:val="414"/>
        </w:trPr>
        <w:tc>
          <w:tcPr>
            <w:tcW w:w="2240" w:type="dxa"/>
            <w:vMerge/>
            <w:tcBorders>
              <w:left w:val="single" w:sz="4" w:space="0" w:color="000000"/>
              <w:right w:val="nil"/>
            </w:tcBorders>
          </w:tcPr>
          <w:p w14:paraId="027A016C" w14:textId="77777777" w:rsidR="001C3168" w:rsidRPr="006E48B8"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tcPr>
          <w:p w14:paraId="1D9530A7" w14:textId="77777777" w:rsidR="001C3168" w:rsidRPr="006E48B8" w:rsidRDefault="001C3168" w:rsidP="00EE197A">
            <w:pPr>
              <w:pStyle w:val="a3"/>
              <w:spacing w:before="109" w:line="210" w:lineRule="exact"/>
              <w:rPr>
                <w:spacing w:val="0"/>
              </w:rPr>
            </w:pPr>
            <w:r w:rsidRPr="006E48B8">
              <w:rPr>
                <w:rFonts w:cs="Century"/>
                <w:spacing w:val="6"/>
              </w:rPr>
              <w:t xml:space="preserve"> </w:t>
            </w:r>
            <w:r w:rsidRPr="006E48B8">
              <w:rPr>
                <w:rFonts w:ascii="ＭＳ 明朝" w:hAnsi="ＭＳ 明朝" w:hint="eastAsia"/>
              </w:rPr>
              <w:t xml:space="preserve">　環境衛生課</w:t>
            </w:r>
          </w:p>
        </w:tc>
        <w:tc>
          <w:tcPr>
            <w:tcW w:w="2867" w:type="dxa"/>
            <w:vMerge/>
            <w:tcBorders>
              <w:top w:val="nil"/>
              <w:left w:val="nil"/>
              <w:bottom w:val="nil"/>
              <w:right w:val="nil"/>
            </w:tcBorders>
          </w:tcPr>
          <w:p w14:paraId="7F7834C8" w14:textId="77777777" w:rsidR="001C3168" w:rsidRPr="006E48B8" w:rsidRDefault="001C3168" w:rsidP="00EE197A">
            <w:pPr>
              <w:pStyle w:val="a3"/>
              <w:spacing w:before="109" w:line="210" w:lineRule="exact"/>
              <w:rPr>
                <w:spacing w:val="0"/>
              </w:rPr>
            </w:pPr>
          </w:p>
        </w:tc>
      </w:tr>
      <w:tr w:rsidR="006E48B8" w:rsidRPr="006E48B8" w14:paraId="47A19833" w14:textId="77777777" w:rsidTr="001C3168">
        <w:trPr>
          <w:cantSplit/>
          <w:trHeight w:hRule="exact" w:val="414"/>
        </w:trPr>
        <w:tc>
          <w:tcPr>
            <w:tcW w:w="2240" w:type="dxa"/>
            <w:vMerge/>
            <w:tcBorders>
              <w:left w:val="single" w:sz="4" w:space="0" w:color="000000"/>
              <w:bottom w:val="single" w:sz="4" w:space="0" w:color="auto"/>
              <w:right w:val="nil"/>
            </w:tcBorders>
          </w:tcPr>
          <w:p w14:paraId="7B6729C4" w14:textId="77777777" w:rsidR="001C3168" w:rsidRPr="006E48B8" w:rsidRDefault="001C3168" w:rsidP="00EE197A">
            <w:pPr>
              <w:pStyle w:val="a3"/>
              <w:wordWrap/>
              <w:spacing w:line="240" w:lineRule="auto"/>
              <w:rPr>
                <w:spacing w:val="0"/>
              </w:rPr>
            </w:pPr>
          </w:p>
        </w:tc>
        <w:tc>
          <w:tcPr>
            <w:tcW w:w="3744" w:type="dxa"/>
            <w:tcBorders>
              <w:top w:val="nil"/>
              <w:left w:val="single" w:sz="4" w:space="0" w:color="000000"/>
              <w:bottom w:val="single" w:sz="4" w:space="0" w:color="000000"/>
              <w:right w:val="single" w:sz="4" w:space="0" w:color="000000"/>
            </w:tcBorders>
          </w:tcPr>
          <w:p w14:paraId="3FBA4F6C" w14:textId="77777777" w:rsidR="001C3168" w:rsidRPr="006E48B8" w:rsidRDefault="001C3168" w:rsidP="00EE197A">
            <w:pPr>
              <w:pStyle w:val="a3"/>
              <w:spacing w:before="109" w:line="210" w:lineRule="exact"/>
              <w:rPr>
                <w:spacing w:val="0"/>
              </w:rPr>
            </w:pPr>
            <w:r w:rsidRPr="006E48B8">
              <w:rPr>
                <w:rFonts w:cs="Century"/>
                <w:spacing w:val="6"/>
              </w:rPr>
              <w:t xml:space="preserve"> </w:t>
            </w:r>
            <w:r w:rsidRPr="006E48B8">
              <w:rPr>
                <w:rFonts w:ascii="ＭＳ 明朝" w:hAnsi="ＭＳ 明朝" w:hint="eastAsia"/>
              </w:rPr>
              <w:t xml:space="preserve">　保健所</w:t>
            </w:r>
          </w:p>
        </w:tc>
        <w:tc>
          <w:tcPr>
            <w:tcW w:w="2867" w:type="dxa"/>
            <w:vMerge/>
            <w:tcBorders>
              <w:top w:val="nil"/>
              <w:left w:val="nil"/>
              <w:bottom w:val="nil"/>
              <w:right w:val="nil"/>
            </w:tcBorders>
          </w:tcPr>
          <w:p w14:paraId="6985A897" w14:textId="77777777" w:rsidR="001C3168" w:rsidRPr="006E48B8" w:rsidRDefault="001C3168" w:rsidP="00EE197A">
            <w:pPr>
              <w:pStyle w:val="a3"/>
              <w:spacing w:before="109" w:line="210" w:lineRule="exact"/>
              <w:rPr>
                <w:spacing w:val="0"/>
              </w:rPr>
            </w:pPr>
          </w:p>
        </w:tc>
      </w:tr>
      <w:tr w:rsidR="006E48B8" w:rsidRPr="006E48B8" w14:paraId="2DB3C346" w14:textId="77777777" w:rsidTr="00C27D64">
        <w:trPr>
          <w:cantSplit/>
          <w:trHeight w:hRule="exact" w:val="420"/>
        </w:trPr>
        <w:tc>
          <w:tcPr>
            <w:tcW w:w="5984" w:type="dxa"/>
            <w:gridSpan w:val="2"/>
            <w:tcBorders>
              <w:top w:val="nil"/>
              <w:left w:val="single" w:sz="4" w:space="0" w:color="000000"/>
              <w:bottom w:val="single" w:sz="4" w:space="0" w:color="auto"/>
              <w:right w:val="single" w:sz="4" w:space="0" w:color="000000"/>
            </w:tcBorders>
          </w:tcPr>
          <w:p w14:paraId="1D58B339" w14:textId="77777777" w:rsidR="001C3168" w:rsidRPr="006E48B8" w:rsidRDefault="001C3168" w:rsidP="001C3168">
            <w:pPr>
              <w:pStyle w:val="a3"/>
              <w:snapToGrid w:val="0"/>
              <w:spacing w:before="109" w:line="240" w:lineRule="auto"/>
              <w:ind w:firstLineChars="150" w:firstLine="338"/>
              <w:rPr>
                <w:rFonts w:cs="Century"/>
                <w:spacing w:val="6"/>
              </w:rPr>
            </w:pPr>
            <w:r w:rsidRPr="006E48B8">
              <w:rPr>
                <w:rFonts w:ascii="ＭＳ 明朝" w:hAnsi="ＭＳ 明朝" w:hint="eastAsia"/>
              </w:rPr>
              <w:t>地方独立行政法人大阪健康安全基盤研究所</w:t>
            </w:r>
          </w:p>
        </w:tc>
        <w:tc>
          <w:tcPr>
            <w:tcW w:w="2867" w:type="dxa"/>
            <w:vMerge/>
            <w:tcBorders>
              <w:top w:val="nil"/>
              <w:left w:val="nil"/>
              <w:bottom w:val="nil"/>
              <w:right w:val="nil"/>
            </w:tcBorders>
          </w:tcPr>
          <w:p w14:paraId="6EE04B40" w14:textId="77777777" w:rsidR="001C3168" w:rsidRPr="006E48B8" w:rsidRDefault="001C3168" w:rsidP="00EE197A">
            <w:pPr>
              <w:pStyle w:val="a3"/>
              <w:spacing w:before="109" w:line="210" w:lineRule="exact"/>
              <w:rPr>
                <w:spacing w:val="0"/>
              </w:rPr>
            </w:pPr>
          </w:p>
        </w:tc>
      </w:tr>
      <w:tr w:rsidR="006E48B8" w:rsidRPr="006E48B8" w14:paraId="0DCD41DA" w14:textId="77777777" w:rsidTr="00C27D64">
        <w:trPr>
          <w:cantSplit/>
          <w:trHeight w:hRule="exact" w:val="420"/>
        </w:trPr>
        <w:tc>
          <w:tcPr>
            <w:tcW w:w="5984" w:type="dxa"/>
            <w:gridSpan w:val="2"/>
            <w:tcBorders>
              <w:top w:val="nil"/>
              <w:left w:val="single" w:sz="4" w:space="0" w:color="000000"/>
              <w:bottom w:val="single" w:sz="4" w:space="0" w:color="auto"/>
              <w:right w:val="single" w:sz="4" w:space="0" w:color="000000"/>
            </w:tcBorders>
          </w:tcPr>
          <w:p w14:paraId="645712FE" w14:textId="77777777" w:rsidR="00AA67B8" w:rsidRPr="006E48B8" w:rsidRDefault="00AA67B8" w:rsidP="00EE197A">
            <w:pPr>
              <w:pStyle w:val="a3"/>
              <w:spacing w:before="109" w:line="210" w:lineRule="exact"/>
              <w:rPr>
                <w:spacing w:val="0"/>
              </w:rPr>
            </w:pPr>
            <w:r w:rsidRPr="006E48B8">
              <w:rPr>
                <w:rFonts w:cs="Century"/>
                <w:spacing w:val="6"/>
              </w:rPr>
              <w:t xml:space="preserve"> </w:t>
            </w:r>
            <w:r w:rsidRPr="006E48B8">
              <w:rPr>
                <w:rFonts w:ascii="ＭＳ 明朝" w:hAnsi="ＭＳ 明朝" w:hint="eastAsia"/>
              </w:rPr>
              <w:t xml:space="preserve">　政　令　市　環　境　担　当　課</w:t>
            </w:r>
          </w:p>
        </w:tc>
        <w:tc>
          <w:tcPr>
            <w:tcW w:w="2867" w:type="dxa"/>
            <w:vMerge/>
            <w:tcBorders>
              <w:top w:val="nil"/>
              <w:left w:val="nil"/>
              <w:bottom w:val="nil"/>
              <w:right w:val="nil"/>
            </w:tcBorders>
          </w:tcPr>
          <w:p w14:paraId="7B808DCF" w14:textId="77777777" w:rsidR="00AA67B8" w:rsidRPr="006E48B8" w:rsidRDefault="00AA67B8" w:rsidP="00EE197A">
            <w:pPr>
              <w:pStyle w:val="a3"/>
              <w:spacing w:before="109" w:line="210" w:lineRule="exact"/>
              <w:rPr>
                <w:spacing w:val="0"/>
              </w:rPr>
            </w:pPr>
          </w:p>
        </w:tc>
      </w:tr>
      <w:tr w:rsidR="00C27D64" w:rsidRPr="006E48B8" w14:paraId="3CD1BED5" w14:textId="77777777" w:rsidTr="00C27D64">
        <w:trPr>
          <w:cantSplit/>
          <w:trHeight w:hRule="exact" w:val="420"/>
        </w:trPr>
        <w:tc>
          <w:tcPr>
            <w:tcW w:w="5984" w:type="dxa"/>
            <w:gridSpan w:val="2"/>
            <w:tcBorders>
              <w:top w:val="single" w:sz="4" w:space="0" w:color="auto"/>
              <w:left w:val="single" w:sz="4" w:space="0" w:color="000000"/>
              <w:bottom w:val="single" w:sz="4" w:space="0" w:color="000000"/>
              <w:right w:val="single" w:sz="4" w:space="0" w:color="000000"/>
            </w:tcBorders>
          </w:tcPr>
          <w:p w14:paraId="16640138" w14:textId="77777777" w:rsidR="00C27D64" w:rsidRPr="006E48B8" w:rsidRDefault="00841AEB" w:rsidP="006C308F">
            <w:pPr>
              <w:pStyle w:val="a3"/>
              <w:spacing w:before="109" w:line="210" w:lineRule="exact"/>
              <w:ind w:firstLineChars="149" w:firstLine="348"/>
              <w:jc w:val="left"/>
              <w:rPr>
                <w:rFonts w:cs="Century"/>
                <w:spacing w:val="6"/>
                <w:sz w:val="22"/>
                <w:szCs w:val="22"/>
              </w:rPr>
            </w:pPr>
            <w:r w:rsidRPr="006E48B8">
              <w:rPr>
                <w:rFonts w:cs="Century" w:hint="eastAsia"/>
                <w:spacing w:val="6"/>
                <w:sz w:val="22"/>
                <w:szCs w:val="22"/>
              </w:rPr>
              <w:t>市水道行政</w:t>
            </w:r>
            <w:r w:rsidR="00C27D64" w:rsidRPr="006E48B8">
              <w:rPr>
                <w:rFonts w:cs="Century" w:hint="eastAsia"/>
                <w:spacing w:val="6"/>
                <w:sz w:val="22"/>
                <w:szCs w:val="22"/>
              </w:rPr>
              <w:t>担当</w:t>
            </w:r>
            <w:r w:rsidR="00C91DAF" w:rsidRPr="006E48B8">
              <w:rPr>
                <w:rFonts w:cs="Century" w:hint="eastAsia"/>
                <w:spacing w:val="6"/>
                <w:sz w:val="22"/>
                <w:szCs w:val="22"/>
              </w:rPr>
              <w:t>課</w:t>
            </w:r>
            <w:r w:rsidR="006C308F" w:rsidRPr="006E48B8">
              <w:rPr>
                <w:rFonts w:cs="Century" w:hint="eastAsia"/>
                <w:spacing w:val="6"/>
                <w:sz w:val="22"/>
                <w:szCs w:val="22"/>
              </w:rPr>
              <w:t>又は飲用井戸等指導担当課</w:t>
            </w:r>
          </w:p>
        </w:tc>
        <w:tc>
          <w:tcPr>
            <w:tcW w:w="2867" w:type="dxa"/>
            <w:tcBorders>
              <w:top w:val="nil"/>
              <w:left w:val="nil"/>
              <w:bottom w:val="nil"/>
              <w:right w:val="nil"/>
            </w:tcBorders>
          </w:tcPr>
          <w:p w14:paraId="158F7D97" w14:textId="77777777" w:rsidR="00C27D64" w:rsidRPr="006E48B8" w:rsidRDefault="00C27D64" w:rsidP="00EE197A">
            <w:pPr>
              <w:pStyle w:val="a3"/>
              <w:spacing w:before="109" w:line="210" w:lineRule="exact"/>
              <w:rPr>
                <w:spacing w:val="0"/>
              </w:rPr>
            </w:pPr>
          </w:p>
        </w:tc>
      </w:tr>
    </w:tbl>
    <w:p w14:paraId="5592B4F7" w14:textId="77777777" w:rsidR="00AA67B8" w:rsidRPr="006E48B8" w:rsidRDefault="00AA67B8" w:rsidP="00AA67B8">
      <w:pPr>
        <w:pStyle w:val="a3"/>
        <w:spacing w:line="109" w:lineRule="exact"/>
        <w:rPr>
          <w:spacing w:val="0"/>
        </w:rPr>
      </w:pPr>
    </w:p>
    <w:p w14:paraId="78353B6C" w14:textId="77777777" w:rsidR="00581347" w:rsidRPr="006E48B8" w:rsidRDefault="00581347" w:rsidP="00C220C7">
      <w:pPr>
        <w:pStyle w:val="a3"/>
        <w:wordWrap/>
        <w:spacing w:line="340" w:lineRule="exact"/>
      </w:pPr>
    </w:p>
    <w:sectPr w:rsidR="00581347" w:rsidRPr="006E48B8" w:rsidSect="00137D4A">
      <w:pgSz w:w="11906" w:h="16838" w:code="9"/>
      <w:pgMar w:top="1135" w:right="1304" w:bottom="1026" w:left="1304" w:header="720" w:footer="720" w:gutter="0"/>
      <w:pgNumType w:start="1"/>
      <w:cols w:space="720"/>
      <w:noEndnote/>
      <w:docGrid w:type="linesAndChars" w:linePitch="29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3295" w14:textId="77777777" w:rsidR="00C3756E" w:rsidRDefault="00C3756E">
      <w:r>
        <w:separator/>
      </w:r>
    </w:p>
  </w:endnote>
  <w:endnote w:type="continuationSeparator" w:id="0">
    <w:p w14:paraId="4C1DD918" w14:textId="77777777" w:rsidR="00C3756E" w:rsidRDefault="00C3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9A51" w14:textId="77777777" w:rsidR="00C3756E" w:rsidRDefault="00C3756E">
      <w:r>
        <w:separator/>
      </w:r>
    </w:p>
  </w:footnote>
  <w:footnote w:type="continuationSeparator" w:id="0">
    <w:p w14:paraId="1F55E2D4" w14:textId="77777777" w:rsidR="00C3756E" w:rsidRDefault="00C3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418D9"/>
    <w:multiLevelType w:val="hybridMultilevel"/>
    <w:tmpl w:val="D09A398E"/>
    <w:lvl w:ilvl="0" w:tplc="3EE67C38">
      <w:start w:val="1"/>
      <w:numFmt w:val="decimalFullWidth"/>
      <w:lvlText w:val="(%1)"/>
      <w:lvlJc w:val="left"/>
      <w:pPr>
        <w:tabs>
          <w:tab w:val="num" w:pos="781"/>
        </w:tabs>
        <w:ind w:left="781" w:hanging="555"/>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45"/>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B8"/>
    <w:rsid w:val="00000C2A"/>
    <w:rsid w:val="0000350A"/>
    <w:rsid w:val="00004FE7"/>
    <w:rsid w:val="000070D9"/>
    <w:rsid w:val="000147A0"/>
    <w:rsid w:val="00014809"/>
    <w:rsid w:val="00017F23"/>
    <w:rsid w:val="0003105E"/>
    <w:rsid w:val="000352EC"/>
    <w:rsid w:val="000442F7"/>
    <w:rsid w:val="00055DCE"/>
    <w:rsid w:val="000613EA"/>
    <w:rsid w:val="00066C48"/>
    <w:rsid w:val="0007326C"/>
    <w:rsid w:val="0007385D"/>
    <w:rsid w:val="00081B9C"/>
    <w:rsid w:val="000852CA"/>
    <w:rsid w:val="00090ADA"/>
    <w:rsid w:val="000969F2"/>
    <w:rsid w:val="00097924"/>
    <w:rsid w:val="000C2A20"/>
    <w:rsid w:val="000D0CBB"/>
    <w:rsid w:val="000D7AC0"/>
    <w:rsid w:val="000E02A7"/>
    <w:rsid w:val="000F2931"/>
    <w:rsid w:val="001051F1"/>
    <w:rsid w:val="0010799B"/>
    <w:rsid w:val="001154E8"/>
    <w:rsid w:val="0011729A"/>
    <w:rsid w:val="00137050"/>
    <w:rsid w:val="00137D4A"/>
    <w:rsid w:val="00150736"/>
    <w:rsid w:val="0016097B"/>
    <w:rsid w:val="001629E7"/>
    <w:rsid w:val="00177842"/>
    <w:rsid w:val="001867E1"/>
    <w:rsid w:val="00191232"/>
    <w:rsid w:val="00194745"/>
    <w:rsid w:val="001A5D77"/>
    <w:rsid w:val="001B7AFF"/>
    <w:rsid w:val="001C3168"/>
    <w:rsid w:val="001C7692"/>
    <w:rsid w:val="001D7317"/>
    <w:rsid w:val="001E1E10"/>
    <w:rsid w:val="00205A20"/>
    <w:rsid w:val="00211C7D"/>
    <w:rsid w:val="002316E2"/>
    <w:rsid w:val="0023216C"/>
    <w:rsid w:val="002341DC"/>
    <w:rsid w:val="00235F62"/>
    <w:rsid w:val="00242CFF"/>
    <w:rsid w:val="00245329"/>
    <w:rsid w:val="002715D6"/>
    <w:rsid w:val="00276B52"/>
    <w:rsid w:val="002820F9"/>
    <w:rsid w:val="00286E96"/>
    <w:rsid w:val="002872D9"/>
    <w:rsid w:val="0028775D"/>
    <w:rsid w:val="002B1DF2"/>
    <w:rsid w:val="002C631F"/>
    <w:rsid w:val="002E428A"/>
    <w:rsid w:val="00300797"/>
    <w:rsid w:val="00300849"/>
    <w:rsid w:val="003064E1"/>
    <w:rsid w:val="0031354F"/>
    <w:rsid w:val="00321AD2"/>
    <w:rsid w:val="003230D3"/>
    <w:rsid w:val="00356D2F"/>
    <w:rsid w:val="00386CE1"/>
    <w:rsid w:val="00387B6C"/>
    <w:rsid w:val="003906D4"/>
    <w:rsid w:val="0039433D"/>
    <w:rsid w:val="003A123D"/>
    <w:rsid w:val="003B0DE2"/>
    <w:rsid w:val="003B331D"/>
    <w:rsid w:val="003C060D"/>
    <w:rsid w:val="003C16A3"/>
    <w:rsid w:val="003D4514"/>
    <w:rsid w:val="003E5509"/>
    <w:rsid w:val="003E5BA2"/>
    <w:rsid w:val="003E75E3"/>
    <w:rsid w:val="003F58A4"/>
    <w:rsid w:val="00413E22"/>
    <w:rsid w:val="004253FF"/>
    <w:rsid w:val="004260D3"/>
    <w:rsid w:val="004270A4"/>
    <w:rsid w:val="004652DA"/>
    <w:rsid w:val="004667B8"/>
    <w:rsid w:val="0047401F"/>
    <w:rsid w:val="004745CA"/>
    <w:rsid w:val="0047589E"/>
    <w:rsid w:val="00487530"/>
    <w:rsid w:val="0049494B"/>
    <w:rsid w:val="00496A50"/>
    <w:rsid w:val="004D07A0"/>
    <w:rsid w:val="004D1BCD"/>
    <w:rsid w:val="004D5149"/>
    <w:rsid w:val="004E77CA"/>
    <w:rsid w:val="004F3455"/>
    <w:rsid w:val="00503802"/>
    <w:rsid w:val="005047C4"/>
    <w:rsid w:val="00516D4D"/>
    <w:rsid w:val="005248B2"/>
    <w:rsid w:val="0052675F"/>
    <w:rsid w:val="00526C85"/>
    <w:rsid w:val="00542084"/>
    <w:rsid w:val="0054652C"/>
    <w:rsid w:val="00546687"/>
    <w:rsid w:val="0055758E"/>
    <w:rsid w:val="00557E97"/>
    <w:rsid w:val="00571B06"/>
    <w:rsid w:val="00575D60"/>
    <w:rsid w:val="00581347"/>
    <w:rsid w:val="00587912"/>
    <w:rsid w:val="005968C3"/>
    <w:rsid w:val="005B31A7"/>
    <w:rsid w:val="005C7512"/>
    <w:rsid w:val="005E3ACD"/>
    <w:rsid w:val="005E7B17"/>
    <w:rsid w:val="005F7450"/>
    <w:rsid w:val="005F7F2C"/>
    <w:rsid w:val="0060116E"/>
    <w:rsid w:val="00602DF9"/>
    <w:rsid w:val="0060357C"/>
    <w:rsid w:val="0060572B"/>
    <w:rsid w:val="00614CB0"/>
    <w:rsid w:val="006170B4"/>
    <w:rsid w:val="0061799E"/>
    <w:rsid w:val="00617E17"/>
    <w:rsid w:val="00647889"/>
    <w:rsid w:val="006571B0"/>
    <w:rsid w:val="00664C4B"/>
    <w:rsid w:val="0066624F"/>
    <w:rsid w:val="0066774E"/>
    <w:rsid w:val="00671227"/>
    <w:rsid w:val="00677B7F"/>
    <w:rsid w:val="006834F9"/>
    <w:rsid w:val="00692525"/>
    <w:rsid w:val="006978B7"/>
    <w:rsid w:val="006A30B3"/>
    <w:rsid w:val="006A6F96"/>
    <w:rsid w:val="006B1A6B"/>
    <w:rsid w:val="006B37AD"/>
    <w:rsid w:val="006B7AD5"/>
    <w:rsid w:val="006C2BF6"/>
    <w:rsid w:val="006C308F"/>
    <w:rsid w:val="006D0484"/>
    <w:rsid w:val="006D1666"/>
    <w:rsid w:val="006D2C25"/>
    <w:rsid w:val="006E48B8"/>
    <w:rsid w:val="006E4A97"/>
    <w:rsid w:val="006E5609"/>
    <w:rsid w:val="006F5DD2"/>
    <w:rsid w:val="00727FA2"/>
    <w:rsid w:val="00730A82"/>
    <w:rsid w:val="00735A44"/>
    <w:rsid w:val="00735FC2"/>
    <w:rsid w:val="00763DEE"/>
    <w:rsid w:val="007765A1"/>
    <w:rsid w:val="0078344F"/>
    <w:rsid w:val="0079087D"/>
    <w:rsid w:val="00792D10"/>
    <w:rsid w:val="007C4D45"/>
    <w:rsid w:val="007C7579"/>
    <w:rsid w:val="007F5B07"/>
    <w:rsid w:val="00810323"/>
    <w:rsid w:val="008107CB"/>
    <w:rsid w:val="008157FA"/>
    <w:rsid w:val="00823FFE"/>
    <w:rsid w:val="00827D82"/>
    <w:rsid w:val="00840132"/>
    <w:rsid w:val="00840588"/>
    <w:rsid w:val="00840FBF"/>
    <w:rsid w:val="00841AEB"/>
    <w:rsid w:val="00866970"/>
    <w:rsid w:val="008771E7"/>
    <w:rsid w:val="00883B97"/>
    <w:rsid w:val="008B550F"/>
    <w:rsid w:val="008B697D"/>
    <w:rsid w:val="008C6ED3"/>
    <w:rsid w:val="008C71E3"/>
    <w:rsid w:val="009007E7"/>
    <w:rsid w:val="00901570"/>
    <w:rsid w:val="00910768"/>
    <w:rsid w:val="00920017"/>
    <w:rsid w:val="0092782E"/>
    <w:rsid w:val="00936A05"/>
    <w:rsid w:val="009461CE"/>
    <w:rsid w:val="00946FF2"/>
    <w:rsid w:val="00954A48"/>
    <w:rsid w:val="00963957"/>
    <w:rsid w:val="0097272F"/>
    <w:rsid w:val="0097313F"/>
    <w:rsid w:val="0099500D"/>
    <w:rsid w:val="009A2C7B"/>
    <w:rsid w:val="009B1ED6"/>
    <w:rsid w:val="009B72BA"/>
    <w:rsid w:val="009E1D1D"/>
    <w:rsid w:val="009E3026"/>
    <w:rsid w:val="009F06DE"/>
    <w:rsid w:val="009F3DB0"/>
    <w:rsid w:val="00A01294"/>
    <w:rsid w:val="00A0403D"/>
    <w:rsid w:val="00A05DD6"/>
    <w:rsid w:val="00A10B89"/>
    <w:rsid w:val="00A363E3"/>
    <w:rsid w:val="00A4738A"/>
    <w:rsid w:val="00A54255"/>
    <w:rsid w:val="00A61088"/>
    <w:rsid w:val="00A63BFC"/>
    <w:rsid w:val="00A70AC1"/>
    <w:rsid w:val="00A73678"/>
    <w:rsid w:val="00A908F7"/>
    <w:rsid w:val="00A925FC"/>
    <w:rsid w:val="00A928D7"/>
    <w:rsid w:val="00A9696F"/>
    <w:rsid w:val="00AA3009"/>
    <w:rsid w:val="00AA67B8"/>
    <w:rsid w:val="00AA6FAD"/>
    <w:rsid w:val="00AB6148"/>
    <w:rsid w:val="00AD0AC8"/>
    <w:rsid w:val="00AF0D4C"/>
    <w:rsid w:val="00B02A40"/>
    <w:rsid w:val="00B0356E"/>
    <w:rsid w:val="00B10E6F"/>
    <w:rsid w:val="00B17510"/>
    <w:rsid w:val="00B24289"/>
    <w:rsid w:val="00B248CB"/>
    <w:rsid w:val="00B26B73"/>
    <w:rsid w:val="00B32357"/>
    <w:rsid w:val="00B32C93"/>
    <w:rsid w:val="00B409C2"/>
    <w:rsid w:val="00B44AF1"/>
    <w:rsid w:val="00B44F8A"/>
    <w:rsid w:val="00B47FBC"/>
    <w:rsid w:val="00B52BD9"/>
    <w:rsid w:val="00B53B76"/>
    <w:rsid w:val="00B80E8E"/>
    <w:rsid w:val="00B82788"/>
    <w:rsid w:val="00B8549F"/>
    <w:rsid w:val="00BB0168"/>
    <w:rsid w:val="00BB2EFA"/>
    <w:rsid w:val="00BC78C4"/>
    <w:rsid w:val="00BD1AF0"/>
    <w:rsid w:val="00BD5E96"/>
    <w:rsid w:val="00BE66EC"/>
    <w:rsid w:val="00BF368C"/>
    <w:rsid w:val="00BF7244"/>
    <w:rsid w:val="00C220C7"/>
    <w:rsid w:val="00C27D64"/>
    <w:rsid w:val="00C349F4"/>
    <w:rsid w:val="00C3756E"/>
    <w:rsid w:val="00C511DC"/>
    <w:rsid w:val="00C52BF8"/>
    <w:rsid w:val="00C570E1"/>
    <w:rsid w:val="00C75593"/>
    <w:rsid w:val="00C91DAF"/>
    <w:rsid w:val="00C9377D"/>
    <w:rsid w:val="00C9450E"/>
    <w:rsid w:val="00C95AFE"/>
    <w:rsid w:val="00CA233A"/>
    <w:rsid w:val="00CA4FBF"/>
    <w:rsid w:val="00CA56AA"/>
    <w:rsid w:val="00CA6663"/>
    <w:rsid w:val="00CB534F"/>
    <w:rsid w:val="00CD3A32"/>
    <w:rsid w:val="00CF0C9F"/>
    <w:rsid w:val="00CF70D8"/>
    <w:rsid w:val="00D05F1C"/>
    <w:rsid w:val="00D1574D"/>
    <w:rsid w:val="00D30AAF"/>
    <w:rsid w:val="00D343CB"/>
    <w:rsid w:val="00D34E0E"/>
    <w:rsid w:val="00D4074A"/>
    <w:rsid w:val="00D478C1"/>
    <w:rsid w:val="00D71C65"/>
    <w:rsid w:val="00D8420A"/>
    <w:rsid w:val="00D86A27"/>
    <w:rsid w:val="00D87CB3"/>
    <w:rsid w:val="00D9774F"/>
    <w:rsid w:val="00DA6B1C"/>
    <w:rsid w:val="00DB4A78"/>
    <w:rsid w:val="00DB69B6"/>
    <w:rsid w:val="00DC4444"/>
    <w:rsid w:val="00DD3935"/>
    <w:rsid w:val="00DD3B2C"/>
    <w:rsid w:val="00DD5778"/>
    <w:rsid w:val="00DD586C"/>
    <w:rsid w:val="00DD7F80"/>
    <w:rsid w:val="00E0528C"/>
    <w:rsid w:val="00E12EC7"/>
    <w:rsid w:val="00E40780"/>
    <w:rsid w:val="00E42AB9"/>
    <w:rsid w:val="00E430D6"/>
    <w:rsid w:val="00E4699C"/>
    <w:rsid w:val="00E50A86"/>
    <w:rsid w:val="00E52AED"/>
    <w:rsid w:val="00E52F38"/>
    <w:rsid w:val="00E54380"/>
    <w:rsid w:val="00E71251"/>
    <w:rsid w:val="00E75692"/>
    <w:rsid w:val="00E80289"/>
    <w:rsid w:val="00E80624"/>
    <w:rsid w:val="00E91BE9"/>
    <w:rsid w:val="00EA1A4C"/>
    <w:rsid w:val="00EB4254"/>
    <w:rsid w:val="00ED1ECF"/>
    <w:rsid w:val="00ED7D79"/>
    <w:rsid w:val="00EE197A"/>
    <w:rsid w:val="00EF3C25"/>
    <w:rsid w:val="00EF6C9A"/>
    <w:rsid w:val="00F24BD5"/>
    <w:rsid w:val="00F34C87"/>
    <w:rsid w:val="00F41305"/>
    <w:rsid w:val="00F55F8A"/>
    <w:rsid w:val="00F5615B"/>
    <w:rsid w:val="00F64A7D"/>
    <w:rsid w:val="00F75A1B"/>
    <w:rsid w:val="00F81694"/>
    <w:rsid w:val="00F8620E"/>
    <w:rsid w:val="00F903D3"/>
    <w:rsid w:val="00FB2888"/>
    <w:rsid w:val="00FC1FB3"/>
    <w:rsid w:val="00FD19E5"/>
    <w:rsid w:val="00FD36AD"/>
    <w:rsid w:val="00FD6448"/>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4828C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7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1" w:lineRule="exact"/>
      <w:jc w:val="both"/>
    </w:pPr>
    <w:rPr>
      <w:rFonts w:cs="ＭＳ 明朝"/>
      <w:spacing w:val="7"/>
      <w:sz w:val="21"/>
      <w:szCs w:val="21"/>
    </w:rPr>
  </w:style>
  <w:style w:type="paragraph" w:styleId="a4">
    <w:name w:val="header"/>
    <w:basedOn w:val="a"/>
    <w:rsid w:val="00B248CB"/>
    <w:pPr>
      <w:tabs>
        <w:tab w:val="center" w:pos="4252"/>
        <w:tab w:val="right" w:pos="8504"/>
      </w:tabs>
      <w:snapToGrid w:val="0"/>
    </w:pPr>
  </w:style>
  <w:style w:type="paragraph" w:styleId="a5">
    <w:name w:val="footer"/>
    <w:basedOn w:val="a"/>
    <w:rsid w:val="00B248CB"/>
    <w:pPr>
      <w:tabs>
        <w:tab w:val="center" w:pos="4252"/>
        <w:tab w:val="right" w:pos="8504"/>
      </w:tabs>
      <w:snapToGrid w:val="0"/>
    </w:pPr>
  </w:style>
  <w:style w:type="character" w:styleId="a6">
    <w:name w:val="page number"/>
    <w:basedOn w:val="a0"/>
    <w:rsid w:val="00B248CB"/>
  </w:style>
  <w:style w:type="paragraph" w:styleId="a7">
    <w:name w:val="Balloon Text"/>
    <w:basedOn w:val="a"/>
    <w:link w:val="a8"/>
    <w:rsid w:val="004253FF"/>
    <w:rPr>
      <w:rFonts w:ascii="Arial" w:eastAsia="ＭＳ ゴシック" w:hAnsi="Arial"/>
      <w:sz w:val="18"/>
      <w:szCs w:val="18"/>
    </w:rPr>
  </w:style>
  <w:style w:type="character" w:customStyle="1" w:styleId="a8">
    <w:name w:val="吹き出し (文字)"/>
    <w:link w:val="a7"/>
    <w:rsid w:val="004253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48145">
      <w:bodyDiv w:val="1"/>
      <w:marLeft w:val="0"/>
      <w:marRight w:val="0"/>
      <w:marTop w:val="0"/>
      <w:marBottom w:val="0"/>
      <w:divBdr>
        <w:top w:val="none" w:sz="0" w:space="0" w:color="auto"/>
        <w:left w:val="none" w:sz="0" w:space="0" w:color="auto"/>
        <w:bottom w:val="none" w:sz="0" w:space="0" w:color="auto"/>
        <w:right w:val="none" w:sz="0" w:space="0" w:color="auto"/>
      </w:divBdr>
    </w:div>
    <w:div w:id="138074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E16E-4D33-4DD1-A710-24D8D0CA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3460</Words>
  <Characters>647</Characters>
  <Application>Microsoft Office Word</Application>
  <DocSecurity>0</DocSecurity>
  <Lines>5</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2026-02-04T04:26:00Z</dcterms:created>
  <dcterms:modified xsi:type="dcterms:W3CDTF">2026-02-04T04:26:00Z</dcterms:modified>
</cp:coreProperties>
</file>