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B37AB" w14:textId="1921A4F5" w:rsidR="003E272D" w:rsidRPr="000C40BD" w:rsidRDefault="006B11F5">
      <w:pPr>
        <w:jc w:val="center"/>
        <w:rPr>
          <w:rFonts w:ascii="ＭＳ ゴシック" w:eastAsia="ＭＳ ゴシック" w:hAnsi="ＭＳ ゴシック"/>
          <w:b/>
          <w:sz w:val="24"/>
        </w:rPr>
      </w:pPr>
      <w:bookmarkStart w:id="0" w:name="_GoBack"/>
      <w:bookmarkEnd w:id="0"/>
      <w:r w:rsidRPr="000C40BD">
        <w:rPr>
          <w:rFonts w:ascii="ＭＳ ゴシック" w:eastAsia="ＭＳ ゴシック" w:hAnsi="ＭＳ ゴシック" w:hint="eastAsia"/>
          <w:b/>
          <w:sz w:val="24"/>
        </w:rPr>
        <w:t>令和３年度第</w:t>
      </w:r>
      <w:r w:rsidR="00561034" w:rsidRPr="000C40BD">
        <w:rPr>
          <w:rFonts w:ascii="ＭＳ ゴシック" w:eastAsia="ＭＳ ゴシック" w:hAnsi="ＭＳ ゴシック" w:hint="eastAsia"/>
          <w:b/>
          <w:sz w:val="24"/>
        </w:rPr>
        <w:t>４</w:t>
      </w:r>
      <w:r w:rsidRPr="000C40BD">
        <w:rPr>
          <w:rFonts w:ascii="ＭＳ ゴシック" w:eastAsia="ＭＳ ゴシック" w:hAnsi="ＭＳ ゴシック" w:hint="eastAsia"/>
          <w:b/>
          <w:sz w:val="24"/>
        </w:rPr>
        <w:t>回大阪府環境審議会温暖化対策部会　議事概要</w:t>
      </w:r>
    </w:p>
    <w:p w14:paraId="08C34396"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46048844" w14:textId="4D2F630D"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時：令和３年</w:t>
      </w:r>
      <w:r w:rsidR="00561034" w:rsidRPr="000C40BD">
        <w:rPr>
          <w:rFonts w:ascii="ＭＳ ゴシック" w:eastAsia="ＭＳ ゴシック" w:hAnsi="ＭＳ ゴシック" w:hint="eastAsia"/>
          <w:b/>
          <w:sz w:val="24"/>
          <w:szCs w:val="22"/>
        </w:rPr>
        <w:t>10</w:t>
      </w:r>
      <w:r w:rsidRPr="000C40BD">
        <w:rPr>
          <w:rFonts w:ascii="ＭＳ ゴシック" w:eastAsia="ＭＳ ゴシック" w:hAnsi="ＭＳ ゴシック" w:hint="eastAsia"/>
          <w:b/>
          <w:sz w:val="24"/>
          <w:szCs w:val="22"/>
        </w:rPr>
        <w:t>月</w:t>
      </w:r>
      <w:r w:rsidR="00561034" w:rsidRPr="000C40BD">
        <w:rPr>
          <w:rFonts w:ascii="ＭＳ ゴシック" w:eastAsia="ＭＳ ゴシック" w:hAnsi="ＭＳ ゴシック" w:hint="eastAsia"/>
          <w:b/>
          <w:sz w:val="24"/>
          <w:szCs w:val="22"/>
        </w:rPr>
        <w:t>11</w:t>
      </w:r>
      <w:r w:rsidRPr="000C40BD">
        <w:rPr>
          <w:rFonts w:ascii="ＭＳ ゴシック" w:eastAsia="ＭＳ ゴシック" w:hAnsi="ＭＳ ゴシック" w:hint="eastAsia"/>
          <w:b/>
          <w:sz w:val="24"/>
          <w:szCs w:val="22"/>
        </w:rPr>
        <w:t>日（</w:t>
      </w:r>
      <w:r w:rsidR="00561034" w:rsidRPr="000C40BD">
        <w:rPr>
          <w:rFonts w:ascii="ＭＳ ゴシック" w:eastAsia="ＭＳ ゴシック" w:hAnsi="ＭＳ ゴシック" w:hint="eastAsia"/>
          <w:b/>
          <w:sz w:val="24"/>
          <w:szCs w:val="22"/>
        </w:rPr>
        <w:t>月</w:t>
      </w:r>
      <w:r w:rsidRPr="000C40BD">
        <w:rPr>
          <w:rFonts w:ascii="ＭＳ ゴシック" w:eastAsia="ＭＳ ゴシック" w:hAnsi="ＭＳ ゴシック" w:hint="eastAsia"/>
          <w:b/>
          <w:sz w:val="24"/>
          <w:szCs w:val="22"/>
        </w:rPr>
        <w:t>）10時00分～</w:t>
      </w:r>
      <w:r w:rsidR="00561034" w:rsidRPr="000C40BD">
        <w:rPr>
          <w:rFonts w:ascii="ＭＳ ゴシック" w:eastAsia="ＭＳ ゴシック" w:hAnsi="ＭＳ ゴシック" w:hint="eastAsia"/>
          <w:b/>
          <w:sz w:val="24"/>
          <w:szCs w:val="22"/>
        </w:rPr>
        <w:t>12</w:t>
      </w:r>
      <w:r w:rsidRPr="000C40BD">
        <w:rPr>
          <w:rFonts w:ascii="ＭＳ ゴシック" w:eastAsia="ＭＳ ゴシック" w:hAnsi="ＭＳ ゴシック" w:hint="eastAsia"/>
          <w:b/>
          <w:sz w:val="24"/>
          <w:szCs w:val="22"/>
        </w:rPr>
        <w:t>時</w:t>
      </w:r>
      <w:r w:rsidR="00561034" w:rsidRPr="000C40BD">
        <w:rPr>
          <w:rFonts w:ascii="ＭＳ ゴシック" w:eastAsia="ＭＳ ゴシック" w:hAnsi="ＭＳ ゴシック" w:hint="eastAsia"/>
          <w:b/>
          <w:sz w:val="24"/>
          <w:szCs w:val="22"/>
        </w:rPr>
        <w:t>00分</w:t>
      </w:r>
    </w:p>
    <w:p w14:paraId="36EC6A13"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所：WEB会議オンラインシステムによる開催</w:t>
      </w:r>
    </w:p>
    <w:p w14:paraId="26AE3EC9"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05AB5D5F" w14:textId="77777777" w:rsidR="003E272D" w:rsidRPr="000C40BD" w:rsidRDefault="006B11F5">
      <w:pPr>
        <w:pStyle w:val="ab"/>
        <w:wordWrap/>
        <w:spacing w:line="400" w:lineRule="exact"/>
        <w:jc w:val="left"/>
        <w:rPr>
          <w:rFonts w:ascii="ＭＳ ゴシック" w:eastAsia="ＭＳ ゴシック" w:hAnsi="ＭＳ ゴシック"/>
          <w:b/>
          <w:sz w:val="24"/>
          <w:szCs w:val="24"/>
        </w:rPr>
      </w:pPr>
      <w:r w:rsidRPr="000C40BD">
        <w:rPr>
          <w:rFonts w:ascii="ＭＳ ゴシック" w:eastAsia="ＭＳ ゴシック" w:hAnsi="ＭＳ ゴシック" w:cs="Courier New" w:hint="eastAsia"/>
          <w:b/>
          <w:sz w:val="24"/>
        </w:rPr>
        <w:t>（１）</w:t>
      </w:r>
      <w:r w:rsidRPr="000C40BD">
        <w:rPr>
          <w:rFonts w:ascii="ＭＳ ゴシック" w:eastAsia="ＭＳ ゴシック" w:hAnsi="ＭＳ ゴシック" w:hint="eastAsia"/>
          <w:b/>
          <w:sz w:val="24"/>
          <w:szCs w:val="24"/>
        </w:rPr>
        <w:t>事業者における脱炭素化を促進するための制度のあり方について</w:t>
      </w:r>
    </w:p>
    <w:p w14:paraId="70E07FE2" w14:textId="77777777" w:rsidR="00E00869" w:rsidRPr="000C40BD" w:rsidRDefault="00E00869" w:rsidP="00E00869">
      <w:pPr>
        <w:pStyle w:val="ab"/>
        <w:wordWrap/>
        <w:spacing w:line="400" w:lineRule="exact"/>
        <w:jc w:val="right"/>
        <w:rPr>
          <w:rFonts w:ascii="ＭＳ ゴシック" w:eastAsia="ＭＳ ゴシック" w:hAnsi="ＭＳ ゴシック" w:cs="Courier New"/>
          <w:b/>
          <w:sz w:val="24"/>
        </w:rPr>
      </w:pPr>
      <w:r w:rsidRPr="000C40BD">
        <w:rPr>
          <w:rFonts w:ascii="ＭＳ ゴシック" w:eastAsia="ＭＳ ゴシック" w:hAnsi="ＭＳ ゴシック" w:cs="Courier New" w:hint="eastAsia"/>
          <w:b/>
          <w:sz w:val="24"/>
        </w:rPr>
        <w:t>【資料1-1～1-2、参考資料2】</w:t>
      </w:r>
    </w:p>
    <w:p w14:paraId="0AB68B44" w14:textId="6EAA6DBF" w:rsidR="003E272D" w:rsidRPr="000C40BD" w:rsidRDefault="006B11F5" w:rsidP="00014063">
      <w:pPr>
        <w:pStyle w:val="a5"/>
        <w:spacing w:line="400" w:lineRule="exact"/>
        <w:ind w:left="789" w:hangingChars="300" w:hanging="789"/>
        <w:rPr>
          <w:rFonts w:hAnsi="ＭＳ ゴシック" w:cs="Times New Roman"/>
          <w:b/>
          <w:spacing w:val="11"/>
          <w:kern w:val="0"/>
          <w:sz w:val="24"/>
          <w:szCs w:val="24"/>
        </w:rPr>
      </w:pPr>
      <w:r w:rsidRPr="000C40BD">
        <w:rPr>
          <w:rFonts w:hAnsi="ＭＳ ゴシック" w:hint="eastAsia"/>
          <w:b/>
          <w:spacing w:val="11"/>
          <w:kern w:val="0"/>
          <w:sz w:val="24"/>
          <w:szCs w:val="20"/>
        </w:rPr>
        <w:t>（２）</w:t>
      </w:r>
      <w:r w:rsidRPr="000C40BD">
        <w:rPr>
          <w:rFonts w:hAnsi="ＭＳ ゴシック" w:cs="Times New Roman" w:hint="eastAsia"/>
          <w:b/>
          <w:spacing w:val="11"/>
          <w:kern w:val="0"/>
          <w:sz w:val="24"/>
          <w:szCs w:val="24"/>
        </w:rPr>
        <w:t>ゼロエミッション車を中心とする電動車の普及促進に向けた制度のあり方について</w:t>
      </w:r>
    </w:p>
    <w:p w14:paraId="6DBD653C" w14:textId="77777777" w:rsidR="00E00869" w:rsidRPr="000C40BD"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【資料2-1～2-2、参考資料3】</w:t>
      </w:r>
    </w:p>
    <w:p w14:paraId="5AB4485E" w14:textId="77777777" w:rsidR="00E00869" w:rsidRPr="000C40BD" w:rsidRDefault="00E00869" w:rsidP="00E00869">
      <w:pPr>
        <w:pStyle w:val="a5"/>
        <w:spacing w:line="400" w:lineRule="exact"/>
        <w:ind w:left="789" w:hangingChars="300" w:hanging="789"/>
        <w:rPr>
          <w:rFonts w:hAnsi="ＭＳ ゴシック" w:cs="Times New Roman"/>
          <w:b/>
          <w:spacing w:val="11"/>
          <w:kern w:val="0"/>
          <w:sz w:val="24"/>
          <w:szCs w:val="24"/>
        </w:rPr>
      </w:pPr>
      <w:r w:rsidRPr="000C40BD">
        <w:rPr>
          <w:rFonts w:hAnsi="ＭＳ ゴシック" w:hint="eastAsia"/>
          <w:b/>
          <w:spacing w:val="11"/>
          <w:kern w:val="0"/>
          <w:sz w:val="24"/>
          <w:szCs w:val="20"/>
        </w:rPr>
        <w:t>（３）</w:t>
      </w:r>
      <w:r w:rsidRPr="000C40BD">
        <w:rPr>
          <w:rFonts w:hAnsi="ＭＳ ゴシック" w:cs="Times New Roman" w:hint="eastAsia"/>
          <w:b/>
          <w:spacing w:val="11"/>
          <w:kern w:val="0"/>
          <w:sz w:val="24"/>
          <w:szCs w:val="24"/>
        </w:rPr>
        <w:t>大阪府地球温暖化対策実行計画（区域施策編）及びおおさかヒートアイランド対策推進計画の進捗状況について</w:t>
      </w:r>
    </w:p>
    <w:p w14:paraId="27EF5464" w14:textId="77777777" w:rsidR="00E00869" w:rsidRPr="000C40BD" w:rsidRDefault="00E00869" w:rsidP="00E00869">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【資料3-1～3-3、参考資料4】</w:t>
      </w:r>
    </w:p>
    <w:p w14:paraId="015972D7"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6635ED27" w14:textId="5E68DBBF"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3DD7DD97" w14:textId="77777777" w:rsidR="003E272D" w:rsidRPr="000C40BD" w:rsidRDefault="006B11F5" w:rsidP="00FD1FEC">
      <w:pPr>
        <w:pStyle w:val="ab"/>
        <w:numPr>
          <w:ilvl w:val="0"/>
          <w:numId w:val="1"/>
        </w:numPr>
        <w:spacing w:line="240" w:lineRule="auto"/>
        <w:rPr>
          <w:rFonts w:ascii="ＭＳ ゴシック" w:eastAsia="ＭＳ ゴシック" w:hAnsi="ＭＳ ゴシック" w:cs="Courier New"/>
          <w:b/>
          <w:sz w:val="24"/>
        </w:rPr>
      </w:pPr>
      <w:r w:rsidRPr="000C40BD">
        <w:rPr>
          <w:rFonts w:ascii="ＭＳ ゴシック" w:eastAsia="ＭＳ ゴシック" w:hAnsi="ＭＳ ゴシック" w:cs="Courier New" w:hint="eastAsia"/>
          <w:b/>
          <w:sz w:val="24"/>
        </w:rPr>
        <w:t>事業者における脱炭素化を促進するための制度のあり方について</w:t>
      </w:r>
    </w:p>
    <w:p w14:paraId="1D5CBD54" w14:textId="77777777" w:rsidR="003E272D" w:rsidRPr="000C40BD" w:rsidRDefault="006B11F5" w:rsidP="00FD1FEC">
      <w:pPr>
        <w:pStyle w:val="ab"/>
        <w:spacing w:line="240" w:lineRule="auto"/>
        <w:rPr>
          <w:rFonts w:hAnsi="ＭＳ 明朝"/>
        </w:rPr>
      </w:pPr>
      <w:r w:rsidRPr="00400BFF">
        <w:rPr>
          <w:rFonts w:hAnsi="ＭＳ 明朝" w:hint="eastAsia"/>
          <w:b/>
          <w:sz w:val="24"/>
          <w:szCs w:val="22"/>
        </w:rPr>
        <w:t>■事務局への委員意見要旨</w:t>
      </w:r>
    </w:p>
    <w:p w14:paraId="09D80055" w14:textId="4318834F" w:rsidR="003E272D" w:rsidRPr="000C40BD" w:rsidRDefault="00D75760" w:rsidP="00FD1FEC">
      <w:pPr>
        <w:rPr>
          <w:rFonts w:ascii="ＭＳ 明朝" w:hAnsi="ＭＳ 明朝"/>
        </w:rPr>
      </w:pPr>
      <w:r w:rsidRPr="000C40BD">
        <w:rPr>
          <w:rFonts w:ascii="ＭＳ 明朝" w:hAnsi="ＭＳ 明朝" w:hint="eastAsia"/>
        </w:rPr>
        <w:t>【</w:t>
      </w:r>
      <w:r w:rsidR="00A173CE">
        <w:rPr>
          <w:rFonts w:ascii="ＭＳ 明朝" w:hAnsi="ＭＳ 明朝" w:hint="eastAsia"/>
        </w:rPr>
        <w:t>委員</w:t>
      </w:r>
      <w:r w:rsidRPr="000C40BD">
        <w:rPr>
          <w:rFonts w:ascii="ＭＳ 明朝" w:hAnsi="ＭＳ 明朝" w:hint="eastAsia"/>
        </w:rPr>
        <w:t>】</w:t>
      </w:r>
    </w:p>
    <w:p w14:paraId="10CBC982" w14:textId="78C014B9" w:rsidR="00F610BB" w:rsidRPr="000C40BD" w:rsidRDefault="00400BFF" w:rsidP="00FD1FEC">
      <w:pPr>
        <w:pStyle w:val="ac"/>
        <w:numPr>
          <w:ilvl w:val="0"/>
          <w:numId w:val="17"/>
        </w:numPr>
        <w:ind w:leftChars="0"/>
        <w:rPr>
          <w:rFonts w:ascii="ＭＳ 明朝" w:hAnsi="ＭＳ 明朝"/>
        </w:rPr>
      </w:pPr>
      <w:r w:rsidRPr="00BF5D4A">
        <w:rPr>
          <w:rFonts w:ascii="ＭＳ 明朝" w:hAnsi="ＭＳ 明朝" w:hint="eastAsia"/>
        </w:rPr>
        <w:t>資料１－１の</w:t>
      </w:r>
      <w:r w:rsidR="000C40BD">
        <w:rPr>
          <w:rFonts w:ascii="ＭＳ 明朝" w:hAnsi="ＭＳ 明朝" w:hint="eastAsia"/>
        </w:rPr>
        <w:t>2</w:t>
      </w:r>
      <w:r w:rsidR="000C40BD">
        <w:rPr>
          <w:rFonts w:ascii="ＭＳ 明朝" w:hAnsi="ＭＳ 明朝"/>
        </w:rPr>
        <w:t>0</w:t>
      </w:r>
      <w:r w:rsidRPr="000C40BD">
        <w:rPr>
          <w:rFonts w:ascii="ＭＳ 明朝" w:hAnsi="ＭＳ 明朝" w:hint="eastAsia"/>
        </w:rPr>
        <w:t>ページの１１行目からの部分で</w:t>
      </w:r>
      <w:r w:rsidR="000E09E4" w:rsidRPr="000C40BD">
        <w:rPr>
          <w:rFonts w:ascii="ＭＳ 明朝" w:hAnsi="ＭＳ 明朝" w:hint="eastAsia"/>
        </w:rPr>
        <w:t>、</w:t>
      </w:r>
      <w:r w:rsidRPr="000C40BD">
        <w:rPr>
          <w:rFonts w:ascii="ＭＳ 明朝" w:hAnsi="ＭＳ 明朝" w:hint="eastAsia"/>
        </w:rPr>
        <w:t>「新たな制度を設けることが最適解であると考える。」の最適解という表現について、他は適当であるや望ましいといった表現がある中、最適という言葉に関して何が最適か見ることは難しいことから、適当であるぐらいの方がいいのではないか。</w:t>
      </w:r>
    </w:p>
    <w:p w14:paraId="08A9F812" w14:textId="248AFCED" w:rsidR="00F610BB" w:rsidRPr="000C40BD" w:rsidRDefault="00F610BB" w:rsidP="00FD1FEC">
      <w:pPr>
        <w:rPr>
          <w:rFonts w:ascii="ＭＳ 明朝" w:hAnsi="ＭＳ 明朝"/>
        </w:rPr>
      </w:pPr>
      <w:r w:rsidRPr="000C40BD">
        <w:rPr>
          <w:rFonts w:ascii="ＭＳ 明朝" w:hAnsi="ＭＳ 明朝" w:hint="eastAsia"/>
        </w:rPr>
        <w:t>【</w:t>
      </w:r>
      <w:r w:rsidR="00A173CE">
        <w:rPr>
          <w:rFonts w:ascii="ＭＳ 明朝" w:hAnsi="ＭＳ 明朝" w:hint="eastAsia"/>
        </w:rPr>
        <w:t>委員</w:t>
      </w:r>
      <w:r w:rsidRPr="000C40BD">
        <w:rPr>
          <w:rFonts w:ascii="ＭＳ 明朝" w:hAnsi="ＭＳ 明朝" w:hint="eastAsia"/>
        </w:rPr>
        <w:t>】</w:t>
      </w:r>
    </w:p>
    <w:p w14:paraId="04A48220" w14:textId="6E15AAA4" w:rsidR="00A912A5" w:rsidRPr="000C40BD" w:rsidRDefault="00400BFF" w:rsidP="00FD1FEC">
      <w:pPr>
        <w:pStyle w:val="ac"/>
        <w:numPr>
          <w:ilvl w:val="0"/>
          <w:numId w:val="17"/>
        </w:numPr>
        <w:ind w:leftChars="0"/>
        <w:rPr>
          <w:rFonts w:ascii="ＭＳ 明朝" w:hAnsi="ＭＳ 明朝"/>
        </w:rPr>
      </w:pPr>
      <w:r w:rsidRPr="000C40BD">
        <w:rPr>
          <w:rFonts w:ascii="ＭＳ 明朝" w:hAnsi="ＭＳ 明朝" w:hint="eastAsia"/>
        </w:rPr>
        <w:t>文章表現上、削減の目安を1.5％とすることが従来と変わらないように見える。数字を大きくしたという印象をあまり受けなかった。実行計画の削減目標の達成に向けて、1.5％として、さらなる努力を求めるということでよいか。</w:t>
      </w:r>
    </w:p>
    <w:p w14:paraId="5C77CC8F" w14:textId="47756D9F" w:rsidR="00A912A5" w:rsidRPr="000C40BD" w:rsidRDefault="00A912A5" w:rsidP="00FD1FEC">
      <w:pPr>
        <w:rPr>
          <w:rFonts w:ascii="ＭＳ 明朝" w:hAnsi="ＭＳ 明朝"/>
        </w:rPr>
      </w:pPr>
      <w:r w:rsidRPr="000C40BD">
        <w:rPr>
          <w:rFonts w:ascii="ＭＳ 明朝" w:hAnsi="ＭＳ 明朝" w:hint="eastAsia"/>
        </w:rPr>
        <w:t>【事務局】</w:t>
      </w:r>
    </w:p>
    <w:p w14:paraId="2736FFCF" w14:textId="5040393B" w:rsidR="00742276" w:rsidRPr="00400BFF" w:rsidRDefault="00742276" w:rsidP="00FD1FEC">
      <w:pPr>
        <w:pStyle w:val="ac"/>
        <w:numPr>
          <w:ilvl w:val="0"/>
          <w:numId w:val="17"/>
        </w:numPr>
        <w:ind w:leftChars="0"/>
        <w:rPr>
          <w:rFonts w:ascii="ＭＳ 明朝" w:hAnsi="ＭＳ 明朝"/>
        </w:rPr>
      </w:pPr>
      <w:r w:rsidRPr="000C40BD">
        <w:rPr>
          <w:rFonts w:ascii="ＭＳ 明朝" w:hAnsi="ＭＳ 明朝" w:hint="eastAsia"/>
        </w:rPr>
        <w:t>現行制度</w:t>
      </w:r>
      <w:r w:rsidR="00014063" w:rsidRPr="000C40BD">
        <w:rPr>
          <w:rFonts w:ascii="ＭＳ 明朝" w:hAnsi="ＭＳ 明朝" w:hint="eastAsia"/>
        </w:rPr>
        <w:t>では</w:t>
      </w:r>
      <w:r w:rsidRPr="000C40BD">
        <w:rPr>
          <w:rFonts w:ascii="ＭＳ 明朝" w:hAnsi="ＭＳ 明朝" w:hint="eastAsia"/>
        </w:rPr>
        <w:t>３年間で３％</w:t>
      </w:r>
      <w:r w:rsidR="00014063" w:rsidRPr="000C40BD">
        <w:rPr>
          <w:rFonts w:ascii="ＭＳ 明朝" w:hAnsi="ＭＳ 明朝" w:hint="eastAsia"/>
        </w:rPr>
        <w:t>であるため</w:t>
      </w:r>
      <w:r w:rsidR="00DF1D36" w:rsidRPr="000C40BD">
        <w:rPr>
          <w:rFonts w:ascii="ＭＳ 明朝" w:hAnsi="ＭＳ 明朝" w:hint="eastAsia"/>
        </w:rPr>
        <w:t>、１</w:t>
      </w:r>
      <w:r w:rsidRPr="000C40BD">
        <w:rPr>
          <w:rFonts w:ascii="ＭＳ 明朝" w:hAnsi="ＭＳ 明朝" w:hint="eastAsia"/>
        </w:rPr>
        <w:t>年</w:t>
      </w:r>
      <w:r w:rsidR="00755D36" w:rsidRPr="000C40BD">
        <w:rPr>
          <w:rFonts w:ascii="ＭＳ 明朝" w:hAnsi="ＭＳ 明朝" w:hint="eastAsia"/>
        </w:rPr>
        <w:t>間</w:t>
      </w:r>
      <w:r w:rsidRPr="000C40BD">
        <w:rPr>
          <w:rFonts w:ascii="ＭＳ 明朝" w:hAnsi="ＭＳ 明朝" w:hint="eastAsia"/>
        </w:rPr>
        <w:t>で</w:t>
      </w:r>
      <w:r w:rsidR="00400BFF" w:rsidRPr="00581172">
        <w:rPr>
          <w:rFonts w:ascii="ＭＳ 明朝" w:hAnsi="ＭＳ 明朝" w:hint="eastAsia"/>
        </w:rPr>
        <w:t>1.5</w:t>
      </w:r>
      <w:r w:rsidRPr="00400BFF">
        <w:rPr>
          <w:rFonts w:ascii="ＭＳ 明朝" w:hAnsi="ＭＳ 明朝" w:hint="eastAsia"/>
        </w:rPr>
        <w:t>％</w:t>
      </w:r>
      <w:r w:rsidR="00014063" w:rsidRPr="00400BFF">
        <w:rPr>
          <w:rFonts w:ascii="ＭＳ 明朝" w:hAnsi="ＭＳ 明朝" w:hint="eastAsia"/>
        </w:rPr>
        <w:t>は現行制度より</w:t>
      </w:r>
      <w:r w:rsidR="00DF1D36" w:rsidRPr="00400BFF">
        <w:rPr>
          <w:rFonts w:ascii="ＭＳ 明朝" w:hAnsi="ＭＳ 明朝" w:hint="eastAsia"/>
        </w:rPr>
        <w:t>高い設定となっている。</w:t>
      </w:r>
    </w:p>
    <w:p w14:paraId="2FF48FFA" w14:textId="75AEE80E" w:rsidR="00742276" w:rsidRPr="00400BFF" w:rsidRDefault="00742276" w:rsidP="00FD1FEC">
      <w:pPr>
        <w:rPr>
          <w:rFonts w:ascii="ＭＳ 明朝" w:hAnsi="ＭＳ 明朝"/>
        </w:rPr>
      </w:pPr>
      <w:r w:rsidRPr="00400BFF">
        <w:rPr>
          <w:rFonts w:ascii="ＭＳ 明朝" w:hAnsi="ＭＳ 明朝" w:hint="eastAsia"/>
        </w:rPr>
        <w:t>【</w:t>
      </w:r>
      <w:r w:rsidR="00A173CE">
        <w:rPr>
          <w:rFonts w:ascii="ＭＳ 明朝" w:hAnsi="ＭＳ 明朝" w:hint="eastAsia"/>
        </w:rPr>
        <w:t>委員</w:t>
      </w:r>
      <w:r w:rsidRPr="00400BFF">
        <w:rPr>
          <w:rFonts w:ascii="ＭＳ 明朝" w:hAnsi="ＭＳ 明朝" w:hint="eastAsia"/>
        </w:rPr>
        <w:t>】</w:t>
      </w:r>
    </w:p>
    <w:p w14:paraId="275B5A41" w14:textId="09EA2839" w:rsidR="00F610BB" w:rsidRPr="00400BFF" w:rsidRDefault="00400BFF" w:rsidP="00FD1FEC">
      <w:pPr>
        <w:pStyle w:val="ac"/>
        <w:numPr>
          <w:ilvl w:val="0"/>
          <w:numId w:val="17"/>
        </w:numPr>
        <w:ind w:leftChars="0"/>
        <w:rPr>
          <w:rFonts w:ascii="ＭＳ 明朝" w:hAnsi="ＭＳ 明朝"/>
        </w:rPr>
      </w:pPr>
      <w:r w:rsidRPr="00400BFF">
        <w:rPr>
          <w:rFonts w:ascii="ＭＳ 明朝" w:hAnsi="ＭＳ 明朝" w:hint="eastAsia"/>
        </w:rPr>
        <w:t>大阪府域外への事業者の流出があまり起こらないようにする必要があり、そのことも勘案した結果この程度で妥当であるとしたロジックを整理すべきである。ただし、流出しやすい事業と地域密着型で流出しづらい事業もあるため、将来的にはそれらを分けて考えた方がよいのではないか。</w:t>
      </w:r>
    </w:p>
    <w:p w14:paraId="48E5D59C" w14:textId="0599E455" w:rsidR="00742276" w:rsidRPr="00400BFF" w:rsidRDefault="00742276" w:rsidP="00FD1FEC">
      <w:pPr>
        <w:rPr>
          <w:rFonts w:ascii="ＭＳ 明朝" w:hAnsi="ＭＳ 明朝"/>
        </w:rPr>
      </w:pPr>
      <w:r w:rsidRPr="00400BFF">
        <w:rPr>
          <w:rFonts w:ascii="ＭＳ 明朝" w:hAnsi="ＭＳ 明朝" w:hint="eastAsia"/>
        </w:rPr>
        <w:t>【</w:t>
      </w:r>
      <w:r w:rsidR="00A173CE">
        <w:rPr>
          <w:rFonts w:ascii="ＭＳ 明朝" w:hAnsi="ＭＳ 明朝" w:hint="eastAsia"/>
        </w:rPr>
        <w:t>委員</w:t>
      </w:r>
      <w:r w:rsidRPr="00400BFF">
        <w:rPr>
          <w:rFonts w:ascii="ＭＳ 明朝" w:hAnsi="ＭＳ 明朝" w:hint="eastAsia"/>
        </w:rPr>
        <w:t>】</w:t>
      </w:r>
    </w:p>
    <w:p w14:paraId="1FE51C10" w14:textId="7715C714" w:rsidR="00742276" w:rsidRPr="00400BFF" w:rsidRDefault="00742276" w:rsidP="00FD1FEC">
      <w:pPr>
        <w:pStyle w:val="ac"/>
        <w:numPr>
          <w:ilvl w:val="0"/>
          <w:numId w:val="18"/>
        </w:numPr>
        <w:ind w:leftChars="0"/>
        <w:rPr>
          <w:rFonts w:ascii="ＭＳ 明朝" w:hAnsi="ＭＳ 明朝"/>
        </w:rPr>
      </w:pPr>
      <w:r w:rsidRPr="00400BFF">
        <w:rPr>
          <w:rFonts w:ascii="ＭＳ 明朝" w:hAnsi="ＭＳ 明朝" w:hint="eastAsia"/>
        </w:rPr>
        <w:t>資料１－１の</w:t>
      </w:r>
      <w:r w:rsidR="000C40BD">
        <w:rPr>
          <w:rFonts w:ascii="ＭＳ 明朝" w:hAnsi="ＭＳ 明朝" w:hint="eastAsia"/>
        </w:rPr>
        <w:t>2</w:t>
      </w:r>
      <w:r w:rsidR="000C40BD">
        <w:rPr>
          <w:rFonts w:ascii="ＭＳ 明朝" w:hAnsi="ＭＳ 明朝"/>
        </w:rPr>
        <w:t>6</w:t>
      </w:r>
      <w:r w:rsidRPr="00400BFF">
        <w:rPr>
          <w:rFonts w:ascii="ＭＳ 明朝" w:hAnsi="ＭＳ 明朝" w:hint="eastAsia"/>
        </w:rPr>
        <w:t>ページの表３－２－３では、６年間で</w:t>
      </w:r>
      <w:r w:rsidR="00F96EC7" w:rsidRPr="00400BFF">
        <w:rPr>
          <w:rFonts w:ascii="ＭＳ 明朝" w:hAnsi="ＭＳ 明朝" w:hint="eastAsia"/>
        </w:rPr>
        <w:t>毎年</w:t>
      </w:r>
      <w:r w:rsidRPr="00400BFF">
        <w:rPr>
          <w:rFonts w:ascii="ＭＳ 明朝" w:hAnsi="ＭＳ 明朝" w:hint="eastAsia"/>
        </w:rPr>
        <w:t>１％以上削減した事業者の割合が</w:t>
      </w:r>
      <w:r w:rsidR="00014063" w:rsidRPr="00400BFF">
        <w:rPr>
          <w:rFonts w:ascii="ＭＳ 明朝" w:hAnsi="ＭＳ 明朝" w:hint="eastAsia"/>
        </w:rPr>
        <w:t>６％と少ないが、</w:t>
      </w:r>
      <w:r w:rsidR="0011522A" w:rsidRPr="00400BFF">
        <w:rPr>
          <w:rFonts w:ascii="ＭＳ 明朝" w:hAnsi="ＭＳ 明朝" w:hint="eastAsia"/>
        </w:rPr>
        <w:t>どのような業種であれば毎年削減することができるのか。</w:t>
      </w:r>
    </w:p>
    <w:p w14:paraId="046A6447" w14:textId="5408BD52" w:rsidR="0011522A" w:rsidRPr="00400BFF" w:rsidRDefault="0011522A" w:rsidP="00FD1FEC">
      <w:pPr>
        <w:rPr>
          <w:rFonts w:ascii="ＭＳ 明朝" w:hAnsi="ＭＳ 明朝"/>
        </w:rPr>
      </w:pPr>
      <w:r w:rsidRPr="00400BFF">
        <w:rPr>
          <w:rFonts w:ascii="ＭＳ 明朝" w:hAnsi="ＭＳ 明朝" w:hint="eastAsia"/>
        </w:rPr>
        <w:t>【事務局】</w:t>
      </w:r>
    </w:p>
    <w:p w14:paraId="288EFF3B" w14:textId="325EC600" w:rsidR="0011522A" w:rsidRPr="00400BFF" w:rsidRDefault="0011522A" w:rsidP="00FD1FEC">
      <w:pPr>
        <w:pStyle w:val="ac"/>
        <w:numPr>
          <w:ilvl w:val="0"/>
          <w:numId w:val="18"/>
        </w:numPr>
        <w:ind w:leftChars="0"/>
        <w:rPr>
          <w:rFonts w:ascii="ＭＳ 明朝" w:hAnsi="ＭＳ 明朝"/>
        </w:rPr>
      </w:pPr>
      <w:r w:rsidRPr="00400BFF">
        <w:rPr>
          <w:rFonts w:ascii="ＭＳ 明朝" w:hAnsi="ＭＳ 明朝" w:hint="eastAsia"/>
        </w:rPr>
        <w:t>６年間</w:t>
      </w:r>
      <w:r w:rsidR="00014063" w:rsidRPr="00400BFF">
        <w:rPr>
          <w:rFonts w:ascii="ＭＳ 明朝" w:hAnsi="ＭＳ 明朝" w:hint="eastAsia"/>
        </w:rPr>
        <w:t>で</w:t>
      </w:r>
      <w:r w:rsidRPr="00400BFF">
        <w:rPr>
          <w:rFonts w:ascii="ＭＳ 明朝" w:hAnsi="ＭＳ 明朝" w:hint="eastAsia"/>
        </w:rPr>
        <w:t>毎年１％以上削減した事業者は非常に少</w:t>
      </w:r>
      <w:r w:rsidR="00116004">
        <w:rPr>
          <w:rFonts w:ascii="ＭＳ 明朝" w:hAnsi="ＭＳ 明朝" w:hint="eastAsia"/>
        </w:rPr>
        <w:t>なく、その傾向に関しては業種による違いはあまりない</w:t>
      </w:r>
      <w:r w:rsidRPr="00400BFF">
        <w:rPr>
          <w:rFonts w:ascii="ＭＳ 明朝" w:hAnsi="ＭＳ 明朝" w:hint="eastAsia"/>
        </w:rPr>
        <w:t>。</w:t>
      </w:r>
      <w:r w:rsidR="00116004">
        <w:rPr>
          <w:rFonts w:ascii="ＭＳ 明朝" w:hAnsi="ＭＳ 明朝" w:hint="eastAsia"/>
        </w:rPr>
        <w:t>何年かに１回の設備更新等により、計画期間分の削減率を達成されていることが多いと思</w:t>
      </w:r>
      <w:r w:rsidR="00116004">
        <w:rPr>
          <w:rFonts w:ascii="ＭＳ 明朝" w:hAnsi="ＭＳ 明朝" w:hint="eastAsia"/>
        </w:rPr>
        <w:lastRenderedPageBreak/>
        <w:t>われる。</w:t>
      </w:r>
      <w:r w:rsidR="00C5685E" w:rsidRPr="00400BFF">
        <w:rPr>
          <w:rFonts w:ascii="ＭＳ 明朝" w:hAnsi="ＭＳ 明朝" w:hint="eastAsia"/>
        </w:rPr>
        <w:t>例えば、４から５年に１回のサイクルで、A棟とB棟のうち、B</w:t>
      </w:r>
      <w:r w:rsidR="00116004">
        <w:rPr>
          <w:rFonts w:ascii="ＭＳ 明朝" w:hAnsi="ＭＳ 明朝" w:hint="eastAsia"/>
        </w:rPr>
        <w:t>棟の設備をまとめて</w:t>
      </w:r>
      <w:r w:rsidR="00C5685E" w:rsidRPr="00400BFF">
        <w:rPr>
          <w:rFonts w:ascii="ＭＳ 明朝" w:hAnsi="ＭＳ 明朝" w:hint="eastAsia"/>
        </w:rPr>
        <w:t>改修する</w:t>
      </w:r>
      <w:r w:rsidR="00116004">
        <w:rPr>
          <w:rFonts w:ascii="ＭＳ 明朝" w:hAnsi="ＭＳ 明朝" w:hint="eastAsia"/>
        </w:rPr>
        <w:t>、という</w:t>
      </w:r>
      <w:r w:rsidR="00F96EC7" w:rsidRPr="00400BFF">
        <w:rPr>
          <w:rFonts w:ascii="ＭＳ 明朝" w:hAnsi="ＭＳ 明朝" w:hint="eastAsia"/>
        </w:rPr>
        <w:t>ような計画をたてている</w:t>
      </w:r>
      <w:r w:rsidR="00C5685E" w:rsidRPr="00400BFF">
        <w:rPr>
          <w:rFonts w:ascii="ＭＳ 明朝" w:hAnsi="ＭＳ 明朝" w:hint="eastAsia"/>
        </w:rPr>
        <w:t>事業者が多いと推察している。</w:t>
      </w:r>
      <w:r w:rsidR="00F96EC7" w:rsidRPr="00400BFF">
        <w:rPr>
          <w:rFonts w:ascii="ＭＳ 明朝" w:hAnsi="ＭＳ 明朝" w:hint="eastAsia"/>
        </w:rPr>
        <w:t>事業者には、</w:t>
      </w:r>
      <w:r w:rsidRPr="00400BFF">
        <w:rPr>
          <w:rFonts w:ascii="ＭＳ 明朝" w:hAnsi="ＭＳ 明朝" w:hint="eastAsia"/>
        </w:rPr>
        <w:t>設備更新</w:t>
      </w:r>
      <w:r w:rsidR="00FC2BE9" w:rsidRPr="00400BFF">
        <w:rPr>
          <w:rFonts w:ascii="ＭＳ 明朝" w:hAnsi="ＭＳ 明朝" w:hint="eastAsia"/>
        </w:rPr>
        <w:t>や</w:t>
      </w:r>
      <w:r w:rsidRPr="00400BFF">
        <w:rPr>
          <w:rFonts w:ascii="ＭＳ 明朝" w:hAnsi="ＭＳ 明朝" w:hint="eastAsia"/>
        </w:rPr>
        <w:t>改修を含めて計画的に取り組んでいただくことが</w:t>
      </w:r>
      <w:r w:rsidR="00FC2BE9" w:rsidRPr="00400BFF">
        <w:rPr>
          <w:rFonts w:ascii="ＭＳ 明朝" w:hAnsi="ＭＳ 明朝" w:hint="eastAsia"/>
        </w:rPr>
        <w:t>重要である</w:t>
      </w:r>
      <w:r w:rsidRPr="00400BFF">
        <w:rPr>
          <w:rFonts w:ascii="ＭＳ 明朝" w:hAnsi="ＭＳ 明朝" w:hint="eastAsia"/>
        </w:rPr>
        <w:t>。</w:t>
      </w:r>
    </w:p>
    <w:p w14:paraId="3F8A7254" w14:textId="4741BCFA" w:rsidR="0011522A" w:rsidRPr="00400BFF" w:rsidRDefault="0011522A" w:rsidP="00FD1FEC">
      <w:pPr>
        <w:rPr>
          <w:rFonts w:ascii="ＭＳ 明朝" w:hAnsi="ＭＳ 明朝"/>
        </w:rPr>
      </w:pPr>
      <w:r w:rsidRPr="00400BFF">
        <w:rPr>
          <w:rFonts w:ascii="ＭＳ 明朝" w:hAnsi="ＭＳ 明朝" w:hint="eastAsia"/>
        </w:rPr>
        <w:t>【</w:t>
      </w:r>
      <w:r w:rsidR="00A173CE">
        <w:rPr>
          <w:rFonts w:ascii="ＭＳ 明朝" w:hAnsi="ＭＳ 明朝" w:hint="eastAsia"/>
        </w:rPr>
        <w:t>委員</w:t>
      </w:r>
      <w:r w:rsidRPr="00400BFF">
        <w:rPr>
          <w:rFonts w:ascii="ＭＳ 明朝" w:hAnsi="ＭＳ 明朝" w:hint="eastAsia"/>
        </w:rPr>
        <w:t>】</w:t>
      </w:r>
    </w:p>
    <w:p w14:paraId="21B0A314" w14:textId="60C554B1" w:rsidR="0011522A" w:rsidRPr="00400BFF" w:rsidRDefault="006A0658" w:rsidP="00FD1FEC">
      <w:pPr>
        <w:pStyle w:val="ac"/>
        <w:numPr>
          <w:ilvl w:val="0"/>
          <w:numId w:val="18"/>
        </w:numPr>
        <w:ind w:leftChars="0"/>
        <w:rPr>
          <w:rFonts w:ascii="ＭＳ 明朝" w:hAnsi="ＭＳ 明朝"/>
        </w:rPr>
      </w:pPr>
      <w:r w:rsidRPr="00400BFF">
        <w:rPr>
          <w:rFonts w:ascii="ＭＳ 明朝" w:hAnsi="ＭＳ 明朝" w:hint="eastAsia"/>
        </w:rPr>
        <w:t>資料１－１の</w:t>
      </w:r>
      <w:r w:rsidR="000C40BD">
        <w:rPr>
          <w:rFonts w:ascii="ＭＳ 明朝" w:hAnsi="ＭＳ 明朝" w:hint="eastAsia"/>
        </w:rPr>
        <w:t>3</w:t>
      </w:r>
      <w:r w:rsidR="000C40BD">
        <w:rPr>
          <w:rFonts w:ascii="ＭＳ 明朝" w:hAnsi="ＭＳ 明朝"/>
        </w:rPr>
        <w:t>5</w:t>
      </w:r>
      <w:r w:rsidRPr="00400BFF">
        <w:rPr>
          <w:rFonts w:ascii="ＭＳ 明朝" w:hAnsi="ＭＳ 明朝" w:hint="eastAsia"/>
        </w:rPr>
        <w:t>ページに気候変動への適応に関する取</w:t>
      </w:r>
      <w:r w:rsidR="00952AE2" w:rsidRPr="00400BFF">
        <w:rPr>
          <w:rFonts w:ascii="ＭＳ 明朝" w:hAnsi="ＭＳ 明朝" w:hint="eastAsia"/>
        </w:rPr>
        <w:t>組みやサプライチェーン全体での取組みを重点</w:t>
      </w:r>
      <w:r w:rsidR="00400BFF">
        <w:rPr>
          <w:rFonts w:ascii="ＭＳ 明朝" w:hAnsi="ＭＳ 明朝" w:hint="eastAsia"/>
        </w:rPr>
        <w:t>対策</w:t>
      </w:r>
      <w:r w:rsidR="00952AE2" w:rsidRPr="00400BFF">
        <w:rPr>
          <w:rFonts w:ascii="ＭＳ 明朝" w:hAnsi="ＭＳ 明朝" w:hint="eastAsia"/>
        </w:rPr>
        <w:t>に盛り込むことが記載されているが</w:t>
      </w:r>
      <w:r w:rsidR="00F96EC7" w:rsidRPr="00400BFF">
        <w:rPr>
          <w:rFonts w:ascii="ＭＳ 明朝" w:hAnsi="ＭＳ 明朝" w:hint="eastAsia"/>
        </w:rPr>
        <w:t>、</w:t>
      </w:r>
      <w:r w:rsidRPr="00400BFF">
        <w:rPr>
          <w:rFonts w:ascii="ＭＳ 明朝" w:hAnsi="ＭＳ 明朝" w:hint="eastAsia"/>
        </w:rPr>
        <w:t>条例の中身をあまり知らない人</w:t>
      </w:r>
      <w:r w:rsidR="00C5685E" w:rsidRPr="00400BFF">
        <w:rPr>
          <w:rFonts w:ascii="ＭＳ 明朝" w:hAnsi="ＭＳ 明朝" w:hint="eastAsia"/>
        </w:rPr>
        <w:t>に対して、</w:t>
      </w:r>
      <w:r w:rsidR="00F96EC7" w:rsidRPr="00400BFF">
        <w:rPr>
          <w:rFonts w:ascii="ＭＳ 明朝" w:hAnsi="ＭＳ 明朝" w:hint="eastAsia"/>
        </w:rPr>
        <w:t>重点</w:t>
      </w:r>
      <w:r w:rsidR="00400BFF">
        <w:rPr>
          <w:rFonts w:ascii="ＭＳ 明朝" w:hAnsi="ＭＳ 明朝" w:hint="eastAsia"/>
        </w:rPr>
        <w:t>対策</w:t>
      </w:r>
      <w:r w:rsidR="00F96EC7" w:rsidRPr="00400BFF">
        <w:rPr>
          <w:rFonts w:ascii="ＭＳ 明朝" w:hAnsi="ＭＳ 明朝" w:hint="eastAsia"/>
        </w:rPr>
        <w:t>は条例の規定に基づくものであるなど</w:t>
      </w:r>
      <w:r w:rsidRPr="00400BFF">
        <w:rPr>
          <w:rFonts w:ascii="ＭＳ 明朝" w:hAnsi="ＭＳ 明朝" w:hint="eastAsia"/>
        </w:rPr>
        <w:t>説明</w:t>
      </w:r>
      <w:r w:rsidR="00C5685E" w:rsidRPr="00400BFF">
        <w:rPr>
          <w:rFonts w:ascii="ＭＳ 明朝" w:hAnsi="ＭＳ 明朝" w:hint="eastAsia"/>
        </w:rPr>
        <w:t>が必要ではないか。</w:t>
      </w:r>
    </w:p>
    <w:p w14:paraId="3CC46188" w14:textId="0D4EF048" w:rsidR="006A0658" w:rsidRPr="00400BFF" w:rsidRDefault="006A0658" w:rsidP="00FD1FEC">
      <w:pPr>
        <w:pStyle w:val="ac"/>
        <w:numPr>
          <w:ilvl w:val="0"/>
          <w:numId w:val="18"/>
        </w:numPr>
        <w:ind w:leftChars="0"/>
        <w:rPr>
          <w:rFonts w:ascii="ＭＳ 明朝" w:hAnsi="ＭＳ 明朝"/>
        </w:rPr>
      </w:pPr>
      <w:r w:rsidRPr="00400BFF">
        <w:rPr>
          <w:rFonts w:ascii="ＭＳ 明朝" w:hAnsi="ＭＳ 明朝" w:hint="eastAsia"/>
        </w:rPr>
        <w:t>また、</w:t>
      </w:r>
      <w:r w:rsidR="000C40BD">
        <w:rPr>
          <w:rFonts w:ascii="ＭＳ 明朝" w:hAnsi="ＭＳ 明朝" w:hint="eastAsia"/>
        </w:rPr>
        <w:t>1</w:t>
      </w:r>
      <w:r w:rsidR="000C40BD">
        <w:rPr>
          <w:rFonts w:ascii="ＭＳ 明朝" w:hAnsi="ＭＳ 明朝"/>
        </w:rPr>
        <w:t>5</w:t>
      </w:r>
      <w:r w:rsidRPr="00400BFF">
        <w:rPr>
          <w:rFonts w:ascii="ＭＳ 明朝" w:hAnsi="ＭＳ 明朝" w:hint="eastAsia"/>
        </w:rPr>
        <w:t>ページに重点</w:t>
      </w:r>
      <w:r w:rsidR="00192A82" w:rsidRPr="00400BFF">
        <w:rPr>
          <w:rFonts w:ascii="ＭＳ 明朝" w:hAnsi="ＭＳ 明朝" w:hint="eastAsia"/>
        </w:rPr>
        <w:t>対策</w:t>
      </w:r>
      <w:r w:rsidRPr="00400BFF">
        <w:rPr>
          <w:rFonts w:ascii="ＭＳ 明朝" w:hAnsi="ＭＳ 明朝" w:hint="eastAsia"/>
        </w:rPr>
        <w:t>として、ボイラーの効率管理など</w:t>
      </w:r>
      <w:r w:rsidR="00192A82" w:rsidRPr="00400BFF">
        <w:rPr>
          <w:rFonts w:ascii="ＭＳ 明朝" w:hAnsi="ＭＳ 明朝" w:hint="eastAsia"/>
        </w:rPr>
        <w:t>が</w:t>
      </w:r>
      <w:r w:rsidRPr="00400BFF">
        <w:rPr>
          <w:rFonts w:ascii="ＭＳ 明朝" w:hAnsi="ＭＳ 明朝" w:hint="eastAsia"/>
        </w:rPr>
        <w:t>例示されているが、</w:t>
      </w:r>
      <w:r w:rsidR="00C5685E" w:rsidRPr="00400BFF">
        <w:rPr>
          <w:rFonts w:ascii="ＭＳ 明朝" w:hAnsi="ＭＳ 明朝" w:hint="eastAsia"/>
        </w:rPr>
        <w:t>重点</w:t>
      </w:r>
      <w:r w:rsidR="00192A82" w:rsidRPr="00400BFF">
        <w:rPr>
          <w:rFonts w:ascii="ＭＳ 明朝" w:hAnsi="ＭＳ 明朝" w:hint="eastAsia"/>
        </w:rPr>
        <w:t>対策</w:t>
      </w:r>
      <w:r w:rsidR="00C5685E" w:rsidRPr="00400BFF">
        <w:rPr>
          <w:rFonts w:ascii="ＭＳ 明朝" w:hAnsi="ＭＳ 明朝" w:hint="eastAsia"/>
        </w:rPr>
        <w:t>の設定には全体の</w:t>
      </w:r>
      <w:r w:rsidRPr="00400BFF">
        <w:rPr>
          <w:rFonts w:ascii="ＭＳ 明朝" w:hAnsi="ＭＳ 明朝" w:hint="eastAsia"/>
        </w:rPr>
        <w:t>項目との</w:t>
      </w:r>
      <w:r w:rsidR="00C5685E" w:rsidRPr="00400BFF">
        <w:rPr>
          <w:rFonts w:ascii="ＭＳ 明朝" w:hAnsi="ＭＳ 明朝" w:hint="eastAsia"/>
        </w:rPr>
        <w:t>バランスを考慮する必要がある</w:t>
      </w:r>
      <w:r w:rsidR="00F96EC7" w:rsidRPr="00400BFF">
        <w:rPr>
          <w:rFonts w:ascii="ＭＳ 明朝" w:hAnsi="ＭＳ 明朝" w:hint="eastAsia"/>
        </w:rPr>
        <w:t>ので、全て載せたほうがいいのではないか。</w:t>
      </w:r>
    </w:p>
    <w:p w14:paraId="3E3D78CA" w14:textId="77B67850" w:rsidR="006A0658" w:rsidRPr="00400BFF" w:rsidRDefault="006A0658" w:rsidP="00FD1FEC">
      <w:pPr>
        <w:rPr>
          <w:rFonts w:ascii="ＭＳ 明朝" w:hAnsi="ＭＳ 明朝"/>
        </w:rPr>
      </w:pPr>
      <w:r w:rsidRPr="00400BFF">
        <w:rPr>
          <w:rFonts w:ascii="ＭＳ 明朝" w:hAnsi="ＭＳ 明朝" w:hint="eastAsia"/>
        </w:rPr>
        <w:t>【事務局】</w:t>
      </w:r>
    </w:p>
    <w:p w14:paraId="2E32957E" w14:textId="3A9F436D" w:rsidR="006A0658" w:rsidRPr="000C40BD" w:rsidRDefault="000C40BD" w:rsidP="00FD1FEC">
      <w:pPr>
        <w:pStyle w:val="ac"/>
        <w:numPr>
          <w:ilvl w:val="0"/>
          <w:numId w:val="19"/>
        </w:numPr>
        <w:ind w:leftChars="0"/>
        <w:rPr>
          <w:rFonts w:ascii="ＭＳ 明朝" w:hAnsi="ＭＳ 明朝"/>
        </w:rPr>
      </w:pPr>
      <w:r w:rsidRPr="000C40BD">
        <w:rPr>
          <w:rFonts w:ascii="ＭＳ 明朝" w:hAnsi="ＭＳ 明朝" w:hint="eastAsia"/>
        </w:rPr>
        <w:t>重点対策が何に基づくものであるかわかるように記載させていただく。</w:t>
      </w:r>
      <w:r>
        <w:rPr>
          <w:rFonts w:ascii="ＭＳ 明朝" w:hAnsi="ＭＳ 明朝" w:hint="eastAsia"/>
        </w:rPr>
        <w:t>また、</w:t>
      </w:r>
      <w:r w:rsidRPr="000C40BD">
        <w:rPr>
          <w:rFonts w:ascii="ＭＳ 明朝" w:hAnsi="ＭＳ 明朝" w:hint="eastAsia"/>
        </w:rPr>
        <w:t>委員お示しのとおり、41項目のバランスを考慮することも重要であることを踏まえると、P15の説明の中で、41項目の詳細についても資料に盛り込ませていただく。</w:t>
      </w:r>
    </w:p>
    <w:p w14:paraId="1EE04B49" w14:textId="0400C7A6" w:rsidR="004B0855" w:rsidRPr="00400BFF" w:rsidRDefault="004B0855" w:rsidP="00FD1FEC">
      <w:pPr>
        <w:rPr>
          <w:rFonts w:ascii="ＭＳ 明朝" w:hAnsi="ＭＳ 明朝"/>
        </w:rPr>
      </w:pPr>
      <w:r w:rsidRPr="00400BFF">
        <w:rPr>
          <w:rFonts w:ascii="ＭＳ 明朝" w:hAnsi="ＭＳ 明朝" w:hint="eastAsia"/>
        </w:rPr>
        <w:t>【</w:t>
      </w:r>
      <w:r w:rsidR="00A173CE">
        <w:rPr>
          <w:rFonts w:ascii="ＭＳ 明朝" w:hAnsi="ＭＳ 明朝" w:hint="eastAsia"/>
        </w:rPr>
        <w:t>部会長</w:t>
      </w:r>
      <w:r w:rsidRPr="00400BFF">
        <w:rPr>
          <w:rFonts w:ascii="ＭＳ 明朝" w:hAnsi="ＭＳ 明朝" w:hint="eastAsia"/>
        </w:rPr>
        <w:t>】</w:t>
      </w:r>
    </w:p>
    <w:p w14:paraId="5BBB5631" w14:textId="7242C3DD" w:rsidR="00F96EC7" w:rsidRPr="00400BFF" w:rsidRDefault="004B0855" w:rsidP="00FD1FEC">
      <w:pPr>
        <w:pStyle w:val="ac"/>
        <w:numPr>
          <w:ilvl w:val="0"/>
          <w:numId w:val="19"/>
        </w:numPr>
        <w:ind w:leftChars="0"/>
        <w:rPr>
          <w:rFonts w:ascii="ＭＳ 明朝" w:hAnsi="ＭＳ 明朝"/>
        </w:rPr>
      </w:pPr>
      <w:r w:rsidRPr="00400BFF">
        <w:rPr>
          <w:rFonts w:ascii="ＭＳ 明朝" w:hAnsi="ＭＳ 明朝" w:hint="eastAsia"/>
        </w:rPr>
        <w:t>近年、排出量あたりのGDPが上がるなど、状況がよくなっている</w:t>
      </w:r>
      <w:r w:rsidR="00192A82" w:rsidRPr="00400BFF">
        <w:rPr>
          <w:rFonts w:ascii="ＭＳ 明朝" w:hAnsi="ＭＳ 明朝" w:hint="eastAsia"/>
        </w:rPr>
        <w:t>よう</w:t>
      </w:r>
      <w:r w:rsidRPr="00400BFF">
        <w:rPr>
          <w:rFonts w:ascii="ＭＳ 明朝" w:hAnsi="ＭＳ 明朝" w:hint="eastAsia"/>
        </w:rPr>
        <w:t>に見えるが、</w:t>
      </w:r>
      <w:r w:rsidR="00755D36" w:rsidRPr="00400BFF">
        <w:rPr>
          <w:rFonts w:ascii="ＭＳ 明朝" w:hAnsi="ＭＳ 明朝" w:hint="eastAsia"/>
        </w:rPr>
        <w:t>これらは素材系</w:t>
      </w:r>
      <w:r w:rsidR="00192A82" w:rsidRPr="00400BFF">
        <w:rPr>
          <w:rFonts w:ascii="ＭＳ 明朝" w:hAnsi="ＭＳ 明朝" w:hint="eastAsia"/>
        </w:rPr>
        <w:t>産業が日本から流出しているためであり、</w:t>
      </w:r>
      <w:r w:rsidR="00BC69EA" w:rsidRPr="00400BFF">
        <w:rPr>
          <w:rFonts w:ascii="ＭＳ 明朝" w:hAnsi="ＭＳ 明朝" w:hint="eastAsia"/>
        </w:rPr>
        <w:t>産業の流出は</w:t>
      </w:r>
      <w:r w:rsidR="00192A82" w:rsidRPr="00400BFF">
        <w:rPr>
          <w:rFonts w:ascii="ＭＳ 明朝" w:hAnsi="ＭＳ 明朝" w:hint="eastAsia"/>
        </w:rPr>
        <w:t>様々な</w:t>
      </w:r>
      <w:r w:rsidR="00F96EC7" w:rsidRPr="00400BFF">
        <w:rPr>
          <w:rFonts w:ascii="ＭＳ 明朝" w:hAnsi="ＭＳ 明朝" w:hint="eastAsia"/>
        </w:rPr>
        <w:t>問題に繋がっていくと思われる</w:t>
      </w:r>
      <w:r w:rsidR="00192A82" w:rsidRPr="00400BFF">
        <w:rPr>
          <w:rFonts w:ascii="ＭＳ 明朝" w:hAnsi="ＭＳ 明朝" w:hint="eastAsia"/>
        </w:rPr>
        <w:t>。</w:t>
      </w:r>
    </w:p>
    <w:p w14:paraId="0C6104B7" w14:textId="510C1BAC" w:rsidR="00F96EC7" w:rsidRPr="00400BFF" w:rsidRDefault="004B0855" w:rsidP="00FD1FEC">
      <w:pPr>
        <w:pStyle w:val="ac"/>
        <w:ind w:leftChars="0" w:left="420"/>
        <w:rPr>
          <w:rFonts w:ascii="ＭＳ 明朝" w:hAnsi="ＭＳ 明朝"/>
        </w:rPr>
      </w:pPr>
      <w:r w:rsidRPr="00400BFF">
        <w:rPr>
          <w:rFonts w:ascii="ＭＳ 明朝" w:hAnsi="ＭＳ 明朝" w:hint="eastAsia"/>
        </w:rPr>
        <w:t>素材系産業に厳しい規制をかけると、製造</w:t>
      </w:r>
      <w:r w:rsidR="00BC69EA" w:rsidRPr="00400BFF">
        <w:rPr>
          <w:rFonts w:ascii="ＭＳ 明朝" w:hAnsi="ＭＳ 明朝" w:hint="eastAsia"/>
        </w:rPr>
        <w:t>をやめることで</w:t>
      </w:r>
      <w:r w:rsidRPr="00400BFF">
        <w:rPr>
          <w:rFonts w:ascii="ＭＳ 明朝" w:hAnsi="ＭＳ 明朝" w:hint="eastAsia"/>
        </w:rPr>
        <w:t>排出量</w:t>
      </w:r>
      <w:r w:rsidR="00BC69EA" w:rsidRPr="00400BFF">
        <w:rPr>
          <w:rFonts w:ascii="ＭＳ 明朝" w:hAnsi="ＭＳ 明朝" w:hint="eastAsia"/>
        </w:rPr>
        <w:t>の</w:t>
      </w:r>
      <w:r w:rsidRPr="00400BFF">
        <w:rPr>
          <w:rFonts w:ascii="ＭＳ 明朝" w:hAnsi="ＭＳ 明朝" w:hint="eastAsia"/>
        </w:rPr>
        <w:t>削減</w:t>
      </w:r>
      <w:r w:rsidR="00BC69EA" w:rsidRPr="00400BFF">
        <w:rPr>
          <w:rFonts w:ascii="ＭＳ 明朝" w:hAnsi="ＭＳ 明朝" w:hint="eastAsia"/>
        </w:rPr>
        <w:t>を図る</w:t>
      </w:r>
      <w:r w:rsidR="004A2B87" w:rsidRPr="00400BFF">
        <w:rPr>
          <w:rFonts w:ascii="ＭＳ 明朝" w:hAnsi="ＭＳ 明朝" w:hint="eastAsia"/>
        </w:rPr>
        <w:t>可能性がある。</w:t>
      </w:r>
    </w:p>
    <w:p w14:paraId="4C2E9283" w14:textId="4EED82A5" w:rsidR="004B0855" w:rsidRPr="00400BFF" w:rsidRDefault="004B0855" w:rsidP="00FD1FEC">
      <w:pPr>
        <w:pStyle w:val="ac"/>
        <w:ind w:leftChars="0" w:left="420"/>
        <w:rPr>
          <w:rFonts w:ascii="ＭＳ 明朝" w:hAnsi="ＭＳ 明朝"/>
        </w:rPr>
      </w:pPr>
      <w:r w:rsidRPr="00400BFF">
        <w:rPr>
          <w:rFonts w:ascii="ＭＳ 明朝" w:hAnsi="ＭＳ 明朝" w:hint="eastAsia"/>
        </w:rPr>
        <w:t>大阪府</w:t>
      </w:r>
      <w:r w:rsidR="00BC69EA" w:rsidRPr="00400BFF">
        <w:rPr>
          <w:rFonts w:ascii="ＭＳ 明朝" w:hAnsi="ＭＳ 明朝" w:hint="eastAsia"/>
        </w:rPr>
        <w:t>下</w:t>
      </w:r>
      <w:r w:rsidR="00755D36" w:rsidRPr="00400BFF">
        <w:rPr>
          <w:rFonts w:ascii="ＭＳ 明朝" w:hAnsi="ＭＳ 明朝" w:hint="eastAsia"/>
        </w:rPr>
        <w:t>の素材系</w:t>
      </w:r>
      <w:r w:rsidRPr="00400BFF">
        <w:rPr>
          <w:rFonts w:ascii="ＭＳ 明朝" w:hAnsi="ＭＳ 明朝" w:hint="eastAsia"/>
        </w:rPr>
        <w:t>産業が</w:t>
      </w:r>
      <w:r w:rsidR="00BC69EA" w:rsidRPr="00400BFF">
        <w:rPr>
          <w:rFonts w:ascii="ＭＳ 明朝" w:hAnsi="ＭＳ 明朝" w:hint="eastAsia"/>
        </w:rPr>
        <w:t>どのような状況か教えてほしい。</w:t>
      </w:r>
    </w:p>
    <w:p w14:paraId="01A5BBC6" w14:textId="1B09ACCC" w:rsidR="004B0855" w:rsidRPr="00400BFF" w:rsidRDefault="004B0855" w:rsidP="00FD1FEC">
      <w:pPr>
        <w:rPr>
          <w:rFonts w:ascii="ＭＳ 明朝" w:hAnsi="ＭＳ 明朝"/>
        </w:rPr>
      </w:pPr>
      <w:r w:rsidRPr="00400BFF">
        <w:rPr>
          <w:rFonts w:ascii="ＭＳ 明朝" w:hAnsi="ＭＳ 明朝" w:hint="eastAsia"/>
        </w:rPr>
        <w:t>【事務局】</w:t>
      </w:r>
    </w:p>
    <w:p w14:paraId="2B812D48" w14:textId="0AEA9128" w:rsidR="004A2B87" w:rsidRPr="00400BFF" w:rsidRDefault="004B0855" w:rsidP="00FD1FEC">
      <w:pPr>
        <w:pStyle w:val="ac"/>
        <w:numPr>
          <w:ilvl w:val="0"/>
          <w:numId w:val="20"/>
        </w:numPr>
        <w:ind w:leftChars="0"/>
        <w:rPr>
          <w:rFonts w:ascii="ＭＳ 明朝" w:hAnsi="ＭＳ 明朝"/>
        </w:rPr>
      </w:pPr>
      <w:r w:rsidRPr="00400BFF">
        <w:rPr>
          <w:rFonts w:ascii="ＭＳ 明朝" w:hAnsi="ＭＳ 明朝" w:hint="eastAsia"/>
        </w:rPr>
        <w:t>資料１－１の</w:t>
      </w:r>
      <w:r w:rsidR="000C40BD">
        <w:rPr>
          <w:rFonts w:ascii="ＭＳ 明朝" w:hAnsi="ＭＳ 明朝" w:hint="eastAsia"/>
        </w:rPr>
        <w:t>3</w:t>
      </w:r>
      <w:r w:rsidR="000C40BD">
        <w:rPr>
          <w:rFonts w:ascii="ＭＳ 明朝" w:hAnsi="ＭＳ 明朝"/>
        </w:rPr>
        <w:t>1</w:t>
      </w:r>
      <w:r w:rsidRPr="00400BFF">
        <w:rPr>
          <w:rFonts w:ascii="ＭＳ 明朝" w:hAnsi="ＭＳ 明朝" w:hint="eastAsia"/>
        </w:rPr>
        <w:t>ページ</w:t>
      </w:r>
      <w:r w:rsidR="00BC69EA" w:rsidRPr="00400BFF">
        <w:rPr>
          <w:rFonts w:ascii="ＭＳ 明朝" w:hAnsi="ＭＳ 明朝" w:hint="eastAsia"/>
        </w:rPr>
        <w:t>の</w:t>
      </w:r>
      <w:r w:rsidRPr="00400BFF">
        <w:rPr>
          <w:rFonts w:ascii="ＭＳ 明朝" w:hAnsi="ＭＳ 明朝" w:hint="eastAsia"/>
        </w:rPr>
        <w:t>業種分類別の排出量推移</w:t>
      </w:r>
      <w:r w:rsidR="00BC69EA" w:rsidRPr="00400BFF">
        <w:rPr>
          <w:rFonts w:ascii="ＭＳ 明朝" w:hAnsi="ＭＳ 明朝" w:hint="eastAsia"/>
        </w:rPr>
        <w:t>では、</w:t>
      </w:r>
      <w:r w:rsidRPr="00400BFF">
        <w:rPr>
          <w:rFonts w:ascii="ＭＳ 明朝" w:hAnsi="ＭＳ 明朝" w:hint="eastAsia"/>
        </w:rPr>
        <w:t>産業部門</w:t>
      </w:r>
      <w:r w:rsidR="00BC69EA" w:rsidRPr="00400BFF">
        <w:rPr>
          <w:rFonts w:ascii="ＭＳ 明朝" w:hAnsi="ＭＳ 明朝" w:hint="eastAsia"/>
        </w:rPr>
        <w:t>は横ばいである。</w:t>
      </w:r>
    </w:p>
    <w:p w14:paraId="5D36CC73" w14:textId="6719C75C" w:rsidR="004B0855" w:rsidRPr="00400BFF" w:rsidRDefault="0057160F" w:rsidP="00FD1FEC">
      <w:pPr>
        <w:pStyle w:val="ac"/>
        <w:ind w:leftChars="0" w:left="420"/>
        <w:rPr>
          <w:rFonts w:ascii="ＭＳ 明朝" w:hAnsi="ＭＳ 明朝"/>
        </w:rPr>
      </w:pPr>
      <w:r w:rsidRPr="00400BFF">
        <w:rPr>
          <w:rFonts w:ascii="ＭＳ 明朝" w:hAnsi="ＭＳ 明朝" w:hint="eastAsia"/>
        </w:rPr>
        <w:t>プラスチック系や化学工業、鉄鋼、非鉄鋼、金属製品などの製造業</w:t>
      </w:r>
      <w:r w:rsidR="00CF379A" w:rsidRPr="00400BFF">
        <w:rPr>
          <w:rFonts w:ascii="ＭＳ 明朝" w:hAnsi="ＭＳ 明朝" w:hint="eastAsia"/>
        </w:rPr>
        <w:t>の</w:t>
      </w:r>
      <w:r w:rsidRPr="00400BFF">
        <w:rPr>
          <w:rFonts w:ascii="ＭＳ 明朝" w:hAnsi="ＭＳ 明朝" w:hint="eastAsia"/>
        </w:rPr>
        <w:t>事業者とも対話を深めながら</w:t>
      </w:r>
      <w:r w:rsidR="004A2B87" w:rsidRPr="00400BFF">
        <w:rPr>
          <w:rFonts w:ascii="ＭＳ 明朝" w:hAnsi="ＭＳ 明朝" w:hint="eastAsia"/>
        </w:rPr>
        <w:t>状況を把握して、対策を検討していく。</w:t>
      </w:r>
    </w:p>
    <w:p w14:paraId="2E94D7C2" w14:textId="238AEFA6" w:rsidR="00CF379A" w:rsidRPr="00400BFF" w:rsidRDefault="00CF379A" w:rsidP="00FD1FEC">
      <w:pPr>
        <w:rPr>
          <w:rFonts w:ascii="ＭＳ 明朝" w:hAnsi="ＭＳ 明朝"/>
        </w:rPr>
      </w:pPr>
      <w:r w:rsidRPr="00400BFF">
        <w:rPr>
          <w:rFonts w:ascii="ＭＳ 明朝" w:hAnsi="ＭＳ 明朝" w:hint="eastAsia"/>
        </w:rPr>
        <w:t>【</w:t>
      </w:r>
      <w:r w:rsidR="00A173CE">
        <w:rPr>
          <w:rFonts w:ascii="ＭＳ 明朝" w:hAnsi="ＭＳ 明朝" w:hint="eastAsia"/>
        </w:rPr>
        <w:t>委員</w:t>
      </w:r>
      <w:r w:rsidRPr="00400BFF">
        <w:rPr>
          <w:rFonts w:ascii="ＭＳ 明朝" w:hAnsi="ＭＳ 明朝" w:hint="eastAsia"/>
        </w:rPr>
        <w:t>】</w:t>
      </w:r>
    </w:p>
    <w:p w14:paraId="3F3DBC9A" w14:textId="63CF55DD" w:rsidR="00CF379A" w:rsidRPr="00400BFF" w:rsidRDefault="00CF379A" w:rsidP="00FD1FEC">
      <w:pPr>
        <w:pStyle w:val="ac"/>
        <w:numPr>
          <w:ilvl w:val="0"/>
          <w:numId w:val="21"/>
        </w:numPr>
        <w:ind w:leftChars="0"/>
        <w:rPr>
          <w:rFonts w:ascii="ＭＳ 明朝" w:hAnsi="ＭＳ 明朝"/>
        </w:rPr>
      </w:pPr>
      <w:r w:rsidRPr="00400BFF">
        <w:rPr>
          <w:rFonts w:ascii="ＭＳ 明朝" w:hAnsi="ＭＳ 明朝" w:hint="eastAsia"/>
        </w:rPr>
        <w:t>資料１－１の</w:t>
      </w:r>
      <w:r w:rsidR="000C40BD">
        <w:rPr>
          <w:rFonts w:ascii="ＭＳ 明朝" w:hAnsi="ＭＳ 明朝" w:hint="eastAsia"/>
        </w:rPr>
        <w:t>3</w:t>
      </w:r>
      <w:r w:rsidR="000C40BD">
        <w:rPr>
          <w:rFonts w:ascii="ＭＳ 明朝" w:hAnsi="ＭＳ 明朝"/>
        </w:rPr>
        <w:t>1</w:t>
      </w:r>
      <w:r w:rsidRPr="00400BFF">
        <w:rPr>
          <w:rFonts w:ascii="ＭＳ 明朝" w:hAnsi="ＭＳ 明朝" w:hint="eastAsia"/>
        </w:rPr>
        <w:t>ページのグラフのタイトル</w:t>
      </w:r>
      <w:r w:rsidR="0057160F" w:rsidRPr="00400BFF">
        <w:rPr>
          <w:rFonts w:ascii="ＭＳ 明朝" w:hAnsi="ＭＳ 明朝" w:hint="eastAsia"/>
        </w:rPr>
        <w:t>には、排出量とあるが、グラフの</w:t>
      </w:r>
      <w:r w:rsidRPr="00400BFF">
        <w:rPr>
          <w:rFonts w:ascii="ＭＳ 明朝" w:hAnsi="ＭＳ 明朝" w:hint="eastAsia"/>
        </w:rPr>
        <w:t>説明文</w:t>
      </w:r>
      <w:r w:rsidR="0057160F" w:rsidRPr="00400BFF">
        <w:rPr>
          <w:rFonts w:ascii="ＭＳ 明朝" w:hAnsi="ＭＳ 明朝" w:hint="eastAsia"/>
        </w:rPr>
        <w:t>にはエネルギー消費量と記載があるので、表示の仕方を統一させるべきではないか。</w:t>
      </w:r>
    </w:p>
    <w:p w14:paraId="0C4CC2DA" w14:textId="3C35EFD0" w:rsidR="00CF379A" w:rsidRPr="00400BFF" w:rsidRDefault="00A173CE" w:rsidP="00FD1FEC">
      <w:pPr>
        <w:pStyle w:val="ac"/>
        <w:numPr>
          <w:ilvl w:val="0"/>
          <w:numId w:val="21"/>
        </w:numPr>
        <w:ind w:leftChars="0"/>
        <w:rPr>
          <w:rFonts w:ascii="ＭＳ 明朝" w:hAnsi="ＭＳ 明朝"/>
        </w:rPr>
      </w:pPr>
      <w:r>
        <w:rPr>
          <w:rFonts w:ascii="ＭＳ 明朝" w:hAnsi="ＭＳ 明朝" w:hint="eastAsia"/>
        </w:rPr>
        <w:t>部会長</w:t>
      </w:r>
      <w:r w:rsidR="004A2B87" w:rsidRPr="00400BFF">
        <w:rPr>
          <w:rFonts w:ascii="ＭＳ 明朝" w:hAnsi="ＭＳ 明朝" w:hint="eastAsia"/>
        </w:rPr>
        <w:t>のお話のとおり、事業者に過度な厳しい規制をかけると、生産抑制を</w:t>
      </w:r>
      <w:r w:rsidR="00394A30" w:rsidRPr="00400BFF">
        <w:rPr>
          <w:rFonts w:ascii="ＭＳ 明朝" w:hAnsi="ＭＳ 明朝" w:hint="eastAsia"/>
        </w:rPr>
        <w:t>せざるを得ないケースが出てくる可能性があるため、</w:t>
      </w:r>
      <w:r w:rsidR="004A2B87" w:rsidRPr="00400BFF">
        <w:rPr>
          <w:rFonts w:ascii="ＭＳ 明朝" w:hAnsi="ＭＳ 明朝" w:hint="eastAsia"/>
        </w:rPr>
        <w:t>そのようなことにならないよう</w:t>
      </w:r>
      <w:r w:rsidR="00394A30" w:rsidRPr="00400BFF">
        <w:rPr>
          <w:rFonts w:ascii="ＭＳ 明朝" w:hAnsi="ＭＳ 明朝" w:hint="eastAsia"/>
        </w:rPr>
        <w:t>柔軟な対応が必要と考える。</w:t>
      </w:r>
    </w:p>
    <w:p w14:paraId="4BE85B73" w14:textId="65645C9C" w:rsidR="00CF379A" w:rsidRPr="00400BFF" w:rsidRDefault="00CF379A" w:rsidP="00FD1FEC">
      <w:pPr>
        <w:rPr>
          <w:rFonts w:ascii="ＭＳ 明朝" w:hAnsi="ＭＳ 明朝"/>
        </w:rPr>
      </w:pPr>
      <w:r w:rsidRPr="00400BFF">
        <w:rPr>
          <w:rFonts w:ascii="ＭＳ 明朝" w:hAnsi="ＭＳ 明朝" w:hint="eastAsia"/>
        </w:rPr>
        <w:t>【事務局】</w:t>
      </w:r>
    </w:p>
    <w:p w14:paraId="09952ED9" w14:textId="73A0B622" w:rsidR="00A343F5" w:rsidRDefault="00A343F5" w:rsidP="00FD1FEC">
      <w:pPr>
        <w:pStyle w:val="ac"/>
        <w:numPr>
          <w:ilvl w:val="0"/>
          <w:numId w:val="22"/>
        </w:numPr>
        <w:ind w:leftChars="0"/>
        <w:rPr>
          <w:rFonts w:ascii="ＭＳ 明朝" w:hAnsi="ＭＳ 明朝"/>
        </w:rPr>
      </w:pPr>
      <w:r>
        <w:rPr>
          <w:rFonts w:ascii="ＭＳ 明朝" w:hAnsi="ＭＳ 明朝" w:hint="eastAsia"/>
        </w:rPr>
        <w:t>グラフタイトルの表記については修正させていただく。</w:t>
      </w:r>
    </w:p>
    <w:p w14:paraId="3CB9A18F" w14:textId="7AF0CE67" w:rsidR="00A343F5" w:rsidRPr="00A343F5" w:rsidRDefault="00A343F5" w:rsidP="00FD1FEC">
      <w:pPr>
        <w:pStyle w:val="ac"/>
        <w:numPr>
          <w:ilvl w:val="0"/>
          <w:numId w:val="22"/>
        </w:numPr>
        <w:ind w:leftChars="0"/>
        <w:rPr>
          <w:rFonts w:ascii="ＭＳ 明朝" w:hAnsi="ＭＳ 明朝"/>
        </w:rPr>
      </w:pPr>
      <w:r>
        <w:rPr>
          <w:rFonts w:ascii="ＭＳ 明朝" w:hAnsi="ＭＳ 明朝" w:hint="eastAsia"/>
        </w:rPr>
        <w:t>委員の皆様</w:t>
      </w:r>
      <w:r w:rsidRPr="00A343F5">
        <w:rPr>
          <w:rFonts w:ascii="ＭＳ 明朝" w:hAnsi="ＭＳ 明朝" w:hint="eastAsia"/>
        </w:rPr>
        <w:t>共通</w:t>
      </w:r>
      <w:r>
        <w:rPr>
          <w:rFonts w:ascii="ＭＳ 明朝" w:hAnsi="ＭＳ 明朝" w:hint="eastAsia"/>
        </w:rPr>
        <w:t>の認識として</w:t>
      </w:r>
      <w:r w:rsidRPr="00A343F5">
        <w:rPr>
          <w:rFonts w:ascii="ＭＳ 明朝" w:hAnsi="ＭＳ 明朝" w:hint="eastAsia"/>
        </w:rPr>
        <w:t>、脱炭素を進めていくことは重要ではあるが、それによって大阪から産業が逃げていく懸念もあるというご指摘をいただいた。</w:t>
      </w:r>
      <w:r>
        <w:rPr>
          <w:rFonts w:ascii="ＭＳ 明朝" w:hAnsi="ＭＳ 明朝" w:hint="eastAsia"/>
        </w:rPr>
        <w:t>削減目安については、</w:t>
      </w:r>
      <w:r w:rsidRPr="00A343F5">
        <w:rPr>
          <w:rFonts w:ascii="ＭＳ 明朝" w:hAnsi="ＭＳ 明朝" w:hint="eastAsia"/>
        </w:rPr>
        <w:t>これまで省エネだけで１%としていたところ、再生可能エネルギーの導入も合わせて1.5%をめざしていただくこと</w:t>
      </w:r>
      <w:r>
        <w:rPr>
          <w:rFonts w:ascii="ＭＳ 明朝" w:hAnsi="ＭＳ 明朝" w:hint="eastAsia"/>
        </w:rPr>
        <w:t>としている。これは、世界的にもサプライチェーンの中で求められ</w:t>
      </w:r>
      <w:r w:rsidRPr="00A343F5">
        <w:rPr>
          <w:rFonts w:ascii="ＭＳ 明朝" w:hAnsi="ＭＳ 明朝" w:hint="eastAsia"/>
        </w:rPr>
        <w:t>る状況となっている。</w:t>
      </w:r>
    </w:p>
    <w:p w14:paraId="3877CE9B" w14:textId="71B36E18" w:rsidR="00A343F5" w:rsidRPr="00A343F5" w:rsidRDefault="00A343F5" w:rsidP="00FD1FEC">
      <w:pPr>
        <w:pStyle w:val="ac"/>
        <w:ind w:leftChars="0" w:left="420"/>
        <w:rPr>
          <w:rFonts w:ascii="ＭＳ 明朝" w:hAnsi="ＭＳ 明朝"/>
        </w:rPr>
      </w:pPr>
      <w:r w:rsidRPr="00A343F5">
        <w:rPr>
          <w:rFonts w:ascii="ＭＳ 明朝" w:hAnsi="ＭＳ 明朝" w:hint="eastAsia"/>
        </w:rPr>
        <w:t>また、他</w:t>
      </w:r>
      <w:r>
        <w:rPr>
          <w:rFonts w:ascii="ＭＳ 明朝" w:hAnsi="ＭＳ 明朝" w:hint="eastAsia"/>
        </w:rPr>
        <w:t>都</w:t>
      </w:r>
      <w:r w:rsidRPr="00A343F5">
        <w:rPr>
          <w:rFonts w:ascii="ＭＳ 明朝" w:hAnsi="ＭＳ 明朝" w:hint="eastAsia"/>
        </w:rPr>
        <w:t>府県の状況を見ると、東京では１年あたり２％、京都府でも業種により違いはあるが業務であれば２％など求めており、大阪府だけが特段厳しいという状況ではない。</w:t>
      </w:r>
    </w:p>
    <w:p w14:paraId="673DDA1C" w14:textId="53BE565E" w:rsidR="00A343F5" w:rsidRPr="00A343F5" w:rsidRDefault="00A343F5" w:rsidP="00FD1FEC">
      <w:pPr>
        <w:pStyle w:val="ac"/>
        <w:ind w:leftChars="0" w:left="420"/>
        <w:rPr>
          <w:rFonts w:ascii="ＭＳ 明朝" w:hAnsi="ＭＳ 明朝"/>
        </w:rPr>
      </w:pPr>
      <w:r w:rsidRPr="00A343F5">
        <w:rPr>
          <w:rFonts w:ascii="ＭＳ 明朝" w:hAnsi="ＭＳ 明朝" w:hint="eastAsia"/>
        </w:rPr>
        <w:t>ただやはり、生産量が増えるとCO2も増えることから、排出量だけで見るのではなく、製造</w:t>
      </w:r>
      <w:r>
        <w:rPr>
          <w:rFonts w:ascii="ＭＳ 明朝" w:hAnsi="ＭＳ 明朝" w:hint="eastAsia"/>
        </w:rPr>
        <w:t>原</w:t>
      </w:r>
      <w:r w:rsidRPr="00A343F5">
        <w:rPr>
          <w:rFonts w:ascii="ＭＳ 明朝" w:hAnsi="ＭＳ 明朝" w:hint="eastAsia"/>
        </w:rPr>
        <w:t>単位あたりのCO2についても</w:t>
      </w:r>
      <w:r>
        <w:rPr>
          <w:rFonts w:ascii="ＭＳ 明朝" w:hAnsi="ＭＳ 明朝" w:hint="eastAsia"/>
        </w:rPr>
        <w:t>併せて</w:t>
      </w:r>
      <w:r w:rsidRPr="00A343F5">
        <w:rPr>
          <w:rFonts w:ascii="ＭＳ 明朝" w:hAnsi="ＭＳ 明朝" w:hint="eastAsia"/>
        </w:rPr>
        <w:t>評価できるようにしたいと考えている。</w:t>
      </w:r>
    </w:p>
    <w:p w14:paraId="51E46B3A" w14:textId="0C89BF45" w:rsidR="00903C2A" w:rsidRPr="00400BFF" w:rsidRDefault="00A343F5" w:rsidP="00FD1FEC">
      <w:pPr>
        <w:pStyle w:val="ac"/>
        <w:ind w:leftChars="0" w:left="420"/>
        <w:rPr>
          <w:rFonts w:ascii="ＭＳ 明朝" w:hAnsi="ＭＳ 明朝"/>
        </w:rPr>
      </w:pPr>
      <w:r w:rsidRPr="00A343F5">
        <w:rPr>
          <w:rFonts w:ascii="ＭＳ 明朝" w:hAnsi="ＭＳ 明朝" w:hint="eastAsia"/>
        </w:rPr>
        <w:t>公表する際には、全体での排出量を見ることにはなるが、評価に関しては両面をきっちり見るように運用していきたいと考えている。</w:t>
      </w:r>
    </w:p>
    <w:p w14:paraId="28979522" w14:textId="691A1651" w:rsidR="00903C2A" w:rsidRPr="00400BFF" w:rsidRDefault="00903C2A" w:rsidP="00FD1FEC">
      <w:pPr>
        <w:rPr>
          <w:rFonts w:ascii="ＭＳ 明朝" w:hAnsi="ＭＳ 明朝"/>
        </w:rPr>
      </w:pPr>
      <w:r w:rsidRPr="00400BFF">
        <w:rPr>
          <w:rFonts w:ascii="ＭＳ 明朝" w:hAnsi="ＭＳ 明朝" w:hint="eastAsia"/>
        </w:rPr>
        <w:lastRenderedPageBreak/>
        <w:t>【</w:t>
      </w:r>
      <w:r w:rsidR="00A173CE">
        <w:rPr>
          <w:rFonts w:ascii="ＭＳ 明朝" w:hAnsi="ＭＳ 明朝" w:hint="eastAsia"/>
        </w:rPr>
        <w:t>部会長</w:t>
      </w:r>
      <w:r w:rsidRPr="00400BFF">
        <w:rPr>
          <w:rFonts w:ascii="ＭＳ 明朝" w:hAnsi="ＭＳ 明朝" w:hint="eastAsia"/>
        </w:rPr>
        <w:t>】</w:t>
      </w:r>
    </w:p>
    <w:p w14:paraId="78404948" w14:textId="5A87A520" w:rsidR="00903C2A" w:rsidRPr="00400BFF" w:rsidRDefault="00D146F8" w:rsidP="00FD1FEC">
      <w:pPr>
        <w:pStyle w:val="ac"/>
        <w:numPr>
          <w:ilvl w:val="0"/>
          <w:numId w:val="23"/>
        </w:numPr>
        <w:ind w:leftChars="0"/>
        <w:rPr>
          <w:rFonts w:ascii="ＭＳ 明朝" w:hAnsi="ＭＳ 明朝"/>
        </w:rPr>
      </w:pPr>
      <w:r w:rsidRPr="00400BFF">
        <w:rPr>
          <w:rFonts w:ascii="ＭＳ 明朝" w:hAnsi="ＭＳ 明朝" w:hint="eastAsia"/>
        </w:rPr>
        <w:t>資料１－２の（３）基本理念等の追加に</w:t>
      </w:r>
      <w:r w:rsidR="00903C2A" w:rsidRPr="00400BFF">
        <w:rPr>
          <w:rFonts w:ascii="ＭＳ 明朝" w:hAnsi="ＭＳ 明朝" w:hint="eastAsia"/>
        </w:rPr>
        <w:t>中小事業者への支援を意識した記述に努めると</w:t>
      </w:r>
      <w:r w:rsidR="00057EE3" w:rsidRPr="00400BFF">
        <w:rPr>
          <w:rFonts w:ascii="ＭＳ 明朝" w:hAnsi="ＭＳ 明朝" w:hint="eastAsia"/>
        </w:rPr>
        <w:t>あるが、</w:t>
      </w:r>
      <w:r w:rsidR="00903C2A" w:rsidRPr="00400BFF">
        <w:rPr>
          <w:rFonts w:ascii="ＭＳ 明朝" w:hAnsi="ＭＳ 明朝" w:hint="eastAsia"/>
        </w:rPr>
        <w:t>中小事業者への支援を積極的に行う</w:t>
      </w:r>
      <w:r w:rsidR="00057EE3" w:rsidRPr="00400BFF">
        <w:rPr>
          <w:rFonts w:ascii="ＭＳ 明朝" w:hAnsi="ＭＳ 明朝" w:hint="eastAsia"/>
        </w:rPr>
        <w:t>という</w:t>
      </w:r>
      <w:r w:rsidR="00903C2A" w:rsidRPr="00400BFF">
        <w:rPr>
          <w:rFonts w:ascii="ＭＳ 明朝" w:hAnsi="ＭＳ 明朝" w:hint="eastAsia"/>
        </w:rPr>
        <w:t>記述</w:t>
      </w:r>
      <w:r w:rsidR="00A343F5">
        <w:rPr>
          <w:rFonts w:ascii="ＭＳ 明朝" w:hAnsi="ＭＳ 明朝" w:hint="eastAsia"/>
        </w:rPr>
        <w:t>に</w:t>
      </w:r>
      <w:r w:rsidR="00057EE3" w:rsidRPr="00400BFF">
        <w:rPr>
          <w:rFonts w:ascii="ＭＳ 明朝" w:hAnsi="ＭＳ 明朝" w:hint="eastAsia"/>
        </w:rPr>
        <w:t>できないか。</w:t>
      </w:r>
    </w:p>
    <w:p w14:paraId="6F3146BC" w14:textId="59A43BE0" w:rsidR="00903C2A" w:rsidRPr="00400BFF" w:rsidRDefault="00903C2A" w:rsidP="00FD1FEC">
      <w:pPr>
        <w:rPr>
          <w:rFonts w:ascii="ＭＳ 明朝" w:hAnsi="ＭＳ 明朝"/>
        </w:rPr>
      </w:pPr>
      <w:r w:rsidRPr="00400BFF">
        <w:rPr>
          <w:rFonts w:ascii="ＭＳ 明朝" w:hAnsi="ＭＳ 明朝" w:hint="eastAsia"/>
        </w:rPr>
        <w:t>【</w:t>
      </w:r>
      <w:r w:rsidR="00A173CE">
        <w:rPr>
          <w:rFonts w:ascii="ＭＳ 明朝" w:hAnsi="ＭＳ 明朝" w:hint="eastAsia"/>
        </w:rPr>
        <w:t>委員</w:t>
      </w:r>
      <w:r w:rsidRPr="00400BFF">
        <w:rPr>
          <w:rFonts w:ascii="ＭＳ 明朝" w:hAnsi="ＭＳ 明朝" w:hint="eastAsia"/>
        </w:rPr>
        <w:t>】</w:t>
      </w:r>
    </w:p>
    <w:p w14:paraId="53953B8D" w14:textId="1B7B7FD4" w:rsidR="00D146F8" w:rsidRPr="00400BFF" w:rsidRDefault="00903C2A" w:rsidP="00FD1FEC">
      <w:pPr>
        <w:pStyle w:val="ac"/>
        <w:numPr>
          <w:ilvl w:val="0"/>
          <w:numId w:val="23"/>
        </w:numPr>
        <w:ind w:leftChars="0"/>
        <w:rPr>
          <w:rFonts w:ascii="ＭＳ 明朝" w:hAnsi="ＭＳ 明朝"/>
        </w:rPr>
      </w:pPr>
      <w:r w:rsidRPr="00400BFF">
        <w:rPr>
          <w:rFonts w:ascii="ＭＳ 明朝" w:hAnsi="ＭＳ 明朝" w:hint="eastAsia"/>
        </w:rPr>
        <w:t>資料１－１の</w:t>
      </w:r>
      <w:r w:rsidR="00A343F5">
        <w:rPr>
          <w:rFonts w:ascii="ＭＳ 明朝" w:hAnsi="ＭＳ 明朝" w:hint="eastAsia"/>
        </w:rPr>
        <w:t>1</w:t>
      </w:r>
      <w:r w:rsidR="00A343F5">
        <w:rPr>
          <w:rFonts w:ascii="ＭＳ 明朝" w:hAnsi="ＭＳ 明朝"/>
        </w:rPr>
        <w:t>2</w:t>
      </w:r>
      <w:r w:rsidRPr="00400BFF">
        <w:rPr>
          <w:rFonts w:ascii="ＭＳ 明朝" w:hAnsi="ＭＳ 明朝" w:hint="eastAsia"/>
        </w:rPr>
        <w:t>ページ</w:t>
      </w:r>
      <w:r w:rsidR="00406EF6" w:rsidRPr="00400BFF">
        <w:rPr>
          <w:rFonts w:ascii="ＭＳ 明朝" w:hAnsi="ＭＳ 明朝" w:hint="eastAsia"/>
        </w:rPr>
        <w:t>の６行目</w:t>
      </w:r>
      <w:r w:rsidR="00B413AD" w:rsidRPr="00400BFF">
        <w:rPr>
          <w:rFonts w:ascii="ＭＳ 明朝" w:hAnsi="ＭＳ 明朝" w:hint="eastAsia"/>
        </w:rPr>
        <w:t>に国における施策・制度の状況と</w:t>
      </w:r>
      <w:r w:rsidR="00057EE3" w:rsidRPr="00400BFF">
        <w:rPr>
          <w:rFonts w:ascii="ＭＳ 明朝" w:hAnsi="ＭＳ 明朝" w:hint="eastAsia"/>
        </w:rPr>
        <w:t>あるが</w:t>
      </w:r>
      <w:r w:rsidR="00755D36" w:rsidRPr="00400BFF">
        <w:rPr>
          <w:rFonts w:ascii="ＭＳ 明朝" w:hAnsi="ＭＳ 明朝" w:hint="eastAsia"/>
        </w:rPr>
        <w:t>、</w:t>
      </w:r>
      <w:r w:rsidR="00B413AD" w:rsidRPr="00400BFF">
        <w:rPr>
          <w:rFonts w:ascii="ＭＳ 明朝" w:hAnsi="ＭＳ 明朝" w:hint="eastAsia"/>
        </w:rPr>
        <w:t>国内の潮流</w:t>
      </w:r>
      <w:r w:rsidR="00057EE3" w:rsidRPr="00400BFF">
        <w:rPr>
          <w:rFonts w:ascii="ＭＳ 明朝" w:hAnsi="ＭＳ 明朝" w:hint="eastAsia"/>
        </w:rPr>
        <w:t>についての</w:t>
      </w:r>
      <w:r w:rsidR="00755D36" w:rsidRPr="00400BFF">
        <w:rPr>
          <w:rFonts w:ascii="ＭＳ 明朝" w:hAnsi="ＭＳ 明朝" w:hint="eastAsia"/>
        </w:rPr>
        <w:t>記載がある１章に移動させて</w:t>
      </w:r>
      <w:r w:rsidR="00057EE3" w:rsidRPr="00400BFF">
        <w:rPr>
          <w:rFonts w:ascii="ＭＳ 明朝" w:hAnsi="ＭＳ 明朝" w:hint="eastAsia"/>
        </w:rPr>
        <w:t>はどうか</w:t>
      </w:r>
      <w:r w:rsidR="00B413AD" w:rsidRPr="00400BFF">
        <w:rPr>
          <w:rFonts w:ascii="ＭＳ 明朝" w:hAnsi="ＭＳ 明朝" w:hint="eastAsia"/>
        </w:rPr>
        <w:t>。</w:t>
      </w:r>
    </w:p>
    <w:p w14:paraId="0D28AF9D" w14:textId="6BE39F9C" w:rsidR="00B413AD" w:rsidRDefault="00B648FF" w:rsidP="00FD1FEC">
      <w:pPr>
        <w:pStyle w:val="ac"/>
        <w:numPr>
          <w:ilvl w:val="0"/>
          <w:numId w:val="23"/>
        </w:numPr>
        <w:ind w:leftChars="0"/>
        <w:rPr>
          <w:rFonts w:ascii="ＭＳ 明朝" w:hAnsi="ＭＳ 明朝"/>
        </w:rPr>
      </w:pPr>
      <w:r w:rsidRPr="00400BFF">
        <w:rPr>
          <w:rFonts w:ascii="ＭＳ 明朝" w:hAnsi="ＭＳ 明朝" w:hint="eastAsia"/>
        </w:rPr>
        <w:t>資料１－１の</w:t>
      </w:r>
      <w:r w:rsidR="00A343F5">
        <w:rPr>
          <w:rFonts w:ascii="ＭＳ 明朝" w:hAnsi="ＭＳ 明朝" w:hint="eastAsia"/>
        </w:rPr>
        <w:t>1</w:t>
      </w:r>
      <w:r w:rsidR="00A343F5">
        <w:rPr>
          <w:rFonts w:ascii="ＭＳ 明朝" w:hAnsi="ＭＳ 明朝"/>
        </w:rPr>
        <w:t>2</w:t>
      </w:r>
      <w:r w:rsidRPr="00400BFF">
        <w:rPr>
          <w:rFonts w:ascii="ＭＳ 明朝" w:hAnsi="ＭＳ 明朝" w:hint="eastAsia"/>
        </w:rPr>
        <w:t>ページについてだが、再生可能エネルギーに特化するのではなく、</w:t>
      </w:r>
      <w:r w:rsidR="00057EE3" w:rsidRPr="00400BFF">
        <w:rPr>
          <w:rFonts w:ascii="ＭＳ 明朝" w:hAnsi="ＭＳ 明朝" w:hint="eastAsia"/>
        </w:rPr>
        <w:t>水素やアンモニア発電など新しい分野に対する</w:t>
      </w:r>
      <w:r w:rsidR="00B413AD" w:rsidRPr="00400BFF">
        <w:rPr>
          <w:rFonts w:ascii="ＭＳ 明朝" w:hAnsi="ＭＳ 明朝" w:hint="eastAsia"/>
        </w:rPr>
        <w:t>柔軟</w:t>
      </w:r>
      <w:r w:rsidR="00057EE3" w:rsidRPr="00400BFF">
        <w:rPr>
          <w:rFonts w:ascii="ＭＳ 明朝" w:hAnsi="ＭＳ 明朝" w:hint="eastAsia"/>
        </w:rPr>
        <w:t>な</w:t>
      </w:r>
      <w:r w:rsidR="00B413AD" w:rsidRPr="00400BFF">
        <w:rPr>
          <w:rFonts w:ascii="ＭＳ 明朝" w:hAnsi="ＭＳ 明朝" w:hint="eastAsia"/>
        </w:rPr>
        <w:t>対応</w:t>
      </w:r>
      <w:r w:rsidR="00057EE3" w:rsidRPr="00400BFF">
        <w:rPr>
          <w:rFonts w:ascii="ＭＳ 明朝" w:hAnsi="ＭＳ 明朝" w:hint="eastAsia"/>
        </w:rPr>
        <w:t>も行っていくとしてはどうか。今後</w:t>
      </w:r>
      <w:r w:rsidR="00B413AD" w:rsidRPr="00400BFF">
        <w:rPr>
          <w:rFonts w:ascii="ＭＳ 明朝" w:hAnsi="ＭＳ 明朝" w:hint="eastAsia"/>
        </w:rPr>
        <w:t>省エネ法</w:t>
      </w:r>
      <w:r w:rsidR="00973BE8" w:rsidRPr="00400BFF">
        <w:rPr>
          <w:rFonts w:ascii="ＭＳ 明朝" w:hAnsi="ＭＳ 明朝" w:hint="eastAsia"/>
        </w:rPr>
        <w:t>が</w:t>
      </w:r>
      <w:r w:rsidR="00B413AD" w:rsidRPr="00400BFF">
        <w:rPr>
          <w:rFonts w:ascii="ＭＳ 明朝" w:hAnsi="ＭＳ 明朝" w:hint="eastAsia"/>
        </w:rPr>
        <w:t>改正</w:t>
      </w:r>
      <w:r w:rsidR="00973BE8" w:rsidRPr="00400BFF">
        <w:rPr>
          <w:rFonts w:ascii="ＭＳ 明朝" w:hAnsi="ＭＳ 明朝" w:hint="eastAsia"/>
        </w:rPr>
        <w:t>されると思われ、</w:t>
      </w:r>
      <w:r w:rsidR="00B413AD" w:rsidRPr="00400BFF">
        <w:rPr>
          <w:rFonts w:ascii="ＭＳ 明朝" w:hAnsi="ＭＳ 明朝" w:hint="eastAsia"/>
        </w:rPr>
        <w:t>原単位</w:t>
      </w:r>
      <w:r w:rsidR="00973BE8" w:rsidRPr="00400BFF">
        <w:rPr>
          <w:rFonts w:ascii="ＭＳ 明朝" w:hAnsi="ＭＳ 明朝" w:hint="eastAsia"/>
        </w:rPr>
        <w:t>の</w:t>
      </w:r>
      <w:r w:rsidR="00B413AD" w:rsidRPr="00400BFF">
        <w:rPr>
          <w:rFonts w:ascii="ＭＳ 明朝" w:hAnsi="ＭＳ 明朝" w:hint="eastAsia"/>
        </w:rPr>
        <w:t>換算係数の考え方</w:t>
      </w:r>
      <w:r w:rsidR="00973BE8" w:rsidRPr="00400BFF">
        <w:rPr>
          <w:rFonts w:ascii="ＭＳ 明朝" w:hAnsi="ＭＳ 明朝" w:hint="eastAsia"/>
        </w:rPr>
        <w:t>などが</w:t>
      </w:r>
      <w:r w:rsidR="00B413AD" w:rsidRPr="00400BFF">
        <w:rPr>
          <w:rFonts w:ascii="ＭＳ 明朝" w:hAnsi="ＭＳ 明朝" w:hint="eastAsia"/>
        </w:rPr>
        <w:t>改正されると</w:t>
      </w:r>
      <w:r w:rsidR="00D146F8" w:rsidRPr="00400BFF">
        <w:rPr>
          <w:rFonts w:ascii="ＭＳ 明朝" w:hAnsi="ＭＳ 明朝" w:hint="eastAsia"/>
        </w:rPr>
        <w:t>推測される。</w:t>
      </w:r>
      <w:r w:rsidR="00973BE8" w:rsidRPr="00400BFF">
        <w:rPr>
          <w:rFonts w:ascii="ＭＳ 明朝" w:hAnsi="ＭＳ 明朝" w:hint="eastAsia"/>
        </w:rPr>
        <w:t>国の制度に合わせた対応についても記載してはどうか。</w:t>
      </w:r>
    </w:p>
    <w:p w14:paraId="6AA0E5D3" w14:textId="5BF91FC9" w:rsidR="00A343F5" w:rsidRPr="00400BFF" w:rsidRDefault="00A343F5" w:rsidP="00FD1FEC">
      <w:pPr>
        <w:rPr>
          <w:rFonts w:ascii="ＭＳ 明朝" w:hAnsi="ＭＳ 明朝"/>
        </w:rPr>
      </w:pPr>
      <w:r w:rsidRPr="00400BFF">
        <w:rPr>
          <w:rFonts w:ascii="ＭＳ 明朝" w:hAnsi="ＭＳ 明朝" w:hint="eastAsia"/>
        </w:rPr>
        <w:t>【</w:t>
      </w:r>
      <w:r w:rsidR="00A173CE">
        <w:rPr>
          <w:rFonts w:ascii="ＭＳ 明朝" w:hAnsi="ＭＳ 明朝" w:hint="eastAsia"/>
        </w:rPr>
        <w:t>部会長</w:t>
      </w:r>
      <w:r w:rsidRPr="00400BFF">
        <w:rPr>
          <w:rFonts w:ascii="ＭＳ 明朝" w:hAnsi="ＭＳ 明朝" w:hint="eastAsia"/>
        </w:rPr>
        <w:t>】</w:t>
      </w:r>
    </w:p>
    <w:p w14:paraId="1FC3243E" w14:textId="1F236A90" w:rsidR="00A343F5" w:rsidRPr="00A343F5" w:rsidRDefault="00A343F5" w:rsidP="00FD1FEC">
      <w:pPr>
        <w:pStyle w:val="ac"/>
        <w:numPr>
          <w:ilvl w:val="0"/>
          <w:numId w:val="23"/>
        </w:numPr>
        <w:ind w:leftChars="0"/>
        <w:rPr>
          <w:rFonts w:ascii="ＭＳ 明朝" w:hAnsi="ＭＳ 明朝"/>
        </w:rPr>
      </w:pPr>
      <w:r w:rsidRPr="00400BFF">
        <w:rPr>
          <w:rFonts w:ascii="ＭＳ 明朝" w:hAnsi="ＭＳ 明朝" w:hint="eastAsia"/>
        </w:rPr>
        <w:t>省エネ法改正による換算係数の大幅な変更により、連続性が失われるため、大幅な経過措置をとらなければならない。</w:t>
      </w:r>
    </w:p>
    <w:p w14:paraId="12BADA60" w14:textId="514918BC" w:rsidR="00B413AD" w:rsidRPr="00400BFF" w:rsidRDefault="00B413AD" w:rsidP="00FD1FEC">
      <w:pPr>
        <w:rPr>
          <w:rFonts w:ascii="ＭＳ 明朝" w:hAnsi="ＭＳ 明朝"/>
        </w:rPr>
      </w:pPr>
      <w:r w:rsidRPr="00400BFF">
        <w:rPr>
          <w:rFonts w:ascii="ＭＳ 明朝" w:hAnsi="ＭＳ 明朝" w:hint="eastAsia"/>
        </w:rPr>
        <w:t>【</w:t>
      </w:r>
      <w:r w:rsidR="00A173CE">
        <w:rPr>
          <w:rFonts w:ascii="ＭＳ 明朝" w:hAnsi="ＭＳ 明朝" w:hint="eastAsia"/>
        </w:rPr>
        <w:t>委員</w:t>
      </w:r>
      <w:r w:rsidRPr="00400BFF">
        <w:rPr>
          <w:rFonts w:ascii="ＭＳ 明朝" w:hAnsi="ＭＳ 明朝" w:hint="eastAsia"/>
        </w:rPr>
        <w:t>】</w:t>
      </w:r>
    </w:p>
    <w:p w14:paraId="08555597" w14:textId="166F1B56" w:rsidR="00B648FF" w:rsidRPr="00400BFF" w:rsidRDefault="00B648FF" w:rsidP="00FD1FEC">
      <w:pPr>
        <w:pStyle w:val="ac"/>
        <w:numPr>
          <w:ilvl w:val="0"/>
          <w:numId w:val="24"/>
        </w:numPr>
        <w:ind w:leftChars="0"/>
        <w:rPr>
          <w:rFonts w:ascii="ＭＳ 明朝" w:hAnsi="ＭＳ 明朝"/>
        </w:rPr>
      </w:pPr>
      <w:r w:rsidRPr="00400BFF">
        <w:rPr>
          <w:rFonts w:ascii="ＭＳ 明朝" w:hAnsi="ＭＳ 明朝" w:hint="eastAsia"/>
        </w:rPr>
        <w:t>資料１－１の２ページの</w:t>
      </w:r>
      <w:r w:rsidR="00A343F5">
        <w:rPr>
          <w:rFonts w:ascii="ＭＳ 明朝" w:hAnsi="ＭＳ 明朝" w:hint="eastAsia"/>
        </w:rPr>
        <w:t>1</w:t>
      </w:r>
      <w:r w:rsidR="00A343F5">
        <w:rPr>
          <w:rFonts w:ascii="ＭＳ 明朝" w:hAnsi="ＭＳ 明朝"/>
        </w:rPr>
        <w:t>8</w:t>
      </w:r>
      <w:r w:rsidR="00B413AD" w:rsidRPr="00400BFF">
        <w:rPr>
          <w:rFonts w:ascii="ＭＳ 明朝" w:hAnsi="ＭＳ 明朝" w:hint="eastAsia"/>
        </w:rPr>
        <w:t>行目に</w:t>
      </w:r>
      <w:r w:rsidR="0088049C">
        <w:rPr>
          <w:rFonts w:ascii="ＭＳ 明朝" w:hAnsi="ＭＳ 明朝" w:hint="eastAsia"/>
        </w:rPr>
        <w:t>「</w:t>
      </w:r>
      <w:r w:rsidR="00B413AD" w:rsidRPr="00400BFF">
        <w:rPr>
          <w:rFonts w:ascii="ＭＳ 明朝" w:hAnsi="ＭＳ 明朝" w:hint="eastAsia"/>
        </w:rPr>
        <w:t>下記の項目について</w:t>
      </w:r>
      <w:r w:rsidR="0088049C">
        <w:rPr>
          <w:rFonts w:ascii="ＭＳ 明朝" w:hAnsi="ＭＳ 明朝" w:hint="eastAsia"/>
        </w:rPr>
        <w:t>」</w:t>
      </w:r>
      <w:r w:rsidR="00B413AD" w:rsidRPr="00400BFF">
        <w:rPr>
          <w:rFonts w:ascii="ＭＳ 明朝" w:hAnsi="ＭＳ 明朝" w:hint="eastAsia"/>
        </w:rPr>
        <w:t>と</w:t>
      </w:r>
      <w:r w:rsidR="00973BE8" w:rsidRPr="00400BFF">
        <w:rPr>
          <w:rFonts w:ascii="ＭＳ 明朝" w:hAnsi="ＭＳ 明朝" w:hint="eastAsia"/>
        </w:rPr>
        <w:t>あるが、</w:t>
      </w:r>
      <w:r w:rsidR="0088049C">
        <w:rPr>
          <w:rFonts w:ascii="ＭＳ 明朝" w:hAnsi="ＭＳ 明朝" w:hint="eastAsia"/>
        </w:rPr>
        <w:t>「下記」は</w:t>
      </w:r>
      <w:r w:rsidR="00B413AD" w:rsidRPr="00400BFF">
        <w:rPr>
          <w:rFonts w:ascii="ＭＳ 明朝" w:hAnsi="ＭＳ 明朝" w:hint="eastAsia"/>
        </w:rPr>
        <w:t>不要</w:t>
      </w:r>
      <w:r w:rsidR="00973BE8" w:rsidRPr="00400BFF">
        <w:rPr>
          <w:rFonts w:ascii="ＭＳ 明朝" w:hAnsi="ＭＳ 明朝" w:hint="eastAsia"/>
        </w:rPr>
        <w:t>ではないか。</w:t>
      </w:r>
    </w:p>
    <w:p w14:paraId="56C4FC05" w14:textId="095BD016" w:rsidR="00B413AD" w:rsidRPr="00400BFF" w:rsidRDefault="00B648FF" w:rsidP="00FD1FEC">
      <w:pPr>
        <w:pStyle w:val="ac"/>
        <w:numPr>
          <w:ilvl w:val="0"/>
          <w:numId w:val="24"/>
        </w:numPr>
        <w:ind w:leftChars="0"/>
        <w:rPr>
          <w:rFonts w:ascii="ＭＳ 明朝" w:hAnsi="ＭＳ 明朝"/>
        </w:rPr>
      </w:pPr>
      <w:r w:rsidRPr="00400BFF">
        <w:rPr>
          <w:rFonts w:ascii="ＭＳ 明朝" w:hAnsi="ＭＳ 明朝" w:hint="eastAsia"/>
        </w:rPr>
        <w:t>資料１－１の</w:t>
      </w:r>
      <w:r w:rsidR="00B413AD" w:rsidRPr="00400BFF">
        <w:rPr>
          <w:rFonts w:ascii="ＭＳ 明朝" w:hAnsi="ＭＳ 明朝" w:hint="eastAsia"/>
        </w:rPr>
        <w:t>３ページ</w:t>
      </w:r>
      <w:r w:rsidR="00973BE8" w:rsidRPr="00400BFF">
        <w:rPr>
          <w:rFonts w:ascii="ＭＳ 明朝" w:hAnsi="ＭＳ 明朝" w:hint="eastAsia"/>
        </w:rPr>
        <w:t>の</w:t>
      </w:r>
      <w:r w:rsidR="00A343F5">
        <w:rPr>
          <w:rFonts w:ascii="ＭＳ 明朝" w:hAnsi="ＭＳ 明朝" w:hint="eastAsia"/>
        </w:rPr>
        <w:t>2</w:t>
      </w:r>
      <w:r w:rsidR="00A343F5">
        <w:rPr>
          <w:rFonts w:ascii="ＭＳ 明朝" w:hAnsi="ＭＳ 明朝"/>
        </w:rPr>
        <w:t>2</w:t>
      </w:r>
      <w:r w:rsidR="00973BE8" w:rsidRPr="00400BFF">
        <w:rPr>
          <w:rFonts w:ascii="ＭＳ 明朝" w:hAnsi="ＭＳ 明朝" w:hint="eastAsia"/>
        </w:rPr>
        <w:t>行目の国際的なで始まる文章と</w:t>
      </w:r>
      <w:r w:rsidR="0088049C">
        <w:rPr>
          <w:rFonts w:ascii="ＭＳ 明朝" w:hAnsi="ＭＳ 明朝" w:hint="eastAsia"/>
        </w:rPr>
        <w:t>3</w:t>
      </w:r>
      <w:r w:rsidR="0088049C">
        <w:rPr>
          <w:rFonts w:ascii="ＭＳ 明朝" w:hAnsi="ＭＳ 明朝"/>
        </w:rPr>
        <w:t>3</w:t>
      </w:r>
      <w:r w:rsidR="00973BE8" w:rsidRPr="00400BFF">
        <w:rPr>
          <w:rFonts w:ascii="ＭＳ 明朝" w:hAnsi="ＭＳ 明朝" w:hint="eastAsia"/>
        </w:rPr>
        <w:t>行目</w:t>
      </w:r>
      <w:r w:rsidR="0088049C">
        <w:rPr>
          <w:rFonts w:ascii="ＭＳ 明朝" w:hAnsi="ＭＳ 明朝" w:hint="eastAsia"/>
        </w:rPr>
        <w:t>の</w:t>
      </w:r>
      <w:r w:rsidR="00973BE8" w:rsidRPr="00400BFF">
        <w:rPr>
          <w:rFonts w:ascii="ＭＳ 明朝" w:hAnsi="ＭＳ 明朝" w:hint="eastAsia"/>
        </w:rPr>
        <w:t>気候変動の影響がで始まる文章を入れ替えてはどうか。</w:t>
      </w:r>
    </w:p>
    <w:p w14:paraId="671CDDFD" w14:textId="419E4AEC" w:rsidR="00B413AD" w:rsidRPr="00400BFF" w:rsidRDefault="00B413AD" w:rsidP="00FD1FEC">
      <w:pPr>
        <w:rPr>
          <w:rFonts w:ascii="ＭＳ 明朝" w:hAnsi="ＭＳ 明朝"/>
        </w:rPr>
      </w:pPr>
      <w:r w:rsidRPr="00400BFF">
        <w:rPr>
          <w:rFonts w:ascii="ＭＳ 明朝" w:hAnsi="ＭＳ 明朝" w:hint="eastAsia"/>
        </w:rPr>
        <w:t>【事務局】</w:t>
      </w:r>
    </w:p>
    <w:p w14:paraId="38FB89FB" w14:textId="47FFF125" w:rsidR="00B413AD" w:rsidRDefault="0088049C" w:rsidP="00FD1FEC">
      <w:pPr>
        <w:pStyle w:val="ac"/>
        <w:numPr>
          <w:ilvl w:val="0"/>
          <w:numId w:val="25"/>
        </w:numPr>
        <w:ind w:leftChars="0"/>
        <w:rPr>
          <w:rFonts w:ascii="ＭＳ 明朝" w:hAnsi="ＭＳ 明朝"/>
        </w:rPr>
      </w:pPr>
      <w:r w:rsidRPr="0088049C">
        <w:rPr>
          <w:rFonts w:ascii="ＭＳ 明朝" w:hAnsi="ＭＳ 明朝" w:hint="eastAsia"/>
        </w:rPr>
        <w:t>国の制度も含め、様々な変化に対応していくことについて、留意事項などを含め、書きぶりを検討する。</w:t>
      </w:r>
      <w:r>
        <w:rPr>
          <w:rFonts w:ascii="ＭＳ 明朝" w:hAnsi="ＭＳ 明朝" w:hint="eastAsia"/>
        </w:rPr>
        <w:t>また、</w:t>
      </w:r>
      <w:r w:rsidR="00A343F5">
        <w:rPr>
          <w:rFonts w:ascii="ＭＳ 明朝" w:hAnsi="ＭＳ 明朝" w:hint="eastAsia"/>
        </w:rPr>
        <w:t>委員</w:t>
      </w:r>
      <w:r w:rsidR="00B413AD" w:rsidRPr="00400BFF">
        <w:rPr>
          <w:rFonts w:ascii="ＭＳ 明朝" w:hAnsi="ＭＳ 明朝" w:hint="eastAsia"/>
        </w:rPr>
        <w:t>から</w:t>
      </w:r>
      <w:r w:rsidR="005314C1" w:rsidRPr="00400BFF">
        <w:rPr>
          <w:rFonts w:ascii="ＭＳ 明朝" w:hAnsi="ＭＳ 明朝" w:hint="eastAsia"/>
        </w:rPr>
        <w:t>いただいた修正点については</w:t>
      </w:r>
      <w:r w:rsidR="00B413AD" w:rsidRPr="00400BFF">
        <w:rPr>
          <w:rFonts w:ascii="ＭＳ 明朝" w:hAnsi="ＭＳ 明朝" w:hint="eastAsia"/>
        </w:rPr>
        <w:t>反映</w:t>
      </w:r>
      <w:r>
        <w:rPr>
          <w:rFonts w:ascii="ＭＳ 明朝" w:hAnsi="ＭＳ 明朝" w:hint="eastAsia"/>
        </w:rPr>
        <w:t>させていただく</w:t>
      </w:r>
      <w:r w:rsidR="00B413AD" w:rsidRPr="00400BFF">
        <w:rPr>
          <w:rFonts w:ascii="ＭＳ 明朝" w:hAnsi="ＭＳ 明朝" w:hint="eastAsia"/>
        </w:rPr>
        <w:t>。</w:t>
      </w:r>
    </w:p>
    <w:p w14:paraId="40D2F92D" w14:textId="77777777" w:rsidR="00BF5D4A" w:rsidRPr="00BF5D4A" w:rsidRDefault="00BF5D4A" w:rsidP="00FD1FEC">
      <w:pPr>
        <w:rPr>
          <w:rFonts w:ascii="ＭＳ 明朝" w:hAnsi="ＭＳ 明朝"/>
        </w:rPr>
      </w:pPr>
    </w:p>
    <w:p w14:paraId="584F4757" w14:textId="77777777" w:rsidR="00BF5D4A" w:rsidRPr="00D445FC" w:rsidRDefault="00BF5D4A" w:rsidP="00FD1FEC">
      <w:pPr>
        <w:pStyle w:val="a5"/>
        <w:ind w:left="789" w:hangingChars="300" w:hanging="789"/>
        <w:rPr>
          <w:rFonts w:hAnsi="ＭＳ ゴシック"/>
          <w:b/>
          <w:spacing w:val="11"/>
          <w:kern w:val="0"/>
          <w:sz w:val="24"/>
          <w:szCs w:val="20"/>
        </w:rPr>
      </w:pPr>
      <w:r w:rsidRPr="00D445FC">
        <w:rPr>
          <w:rFonts w:hAnsi="ＭＳ ゴシック" w:hint="eastAsia"/>
          <w:b/>
          <w:spacing w:val="11"/>
          <w:kern w:val="0"/>
          <w:sz w:val="24"/>
          <w:szCs w:val="20"/>
        </w:rPr>
        <w:t>（２）ゼロエミッション車を中心とする電動車の普及促進に向けた制度のあり方</w:t>
      </w:r>
      <w:r w:rsidRPr="00D445FC">
        <w:rPr>
          <w:rFonts w:hAnsi="ＭＳ ゴシック"/>
          <w:b/>
          <w:spacing w:val="11"/>
          <w:kern w:val="0"/>
          <w:sz w:val="24"/>
          <w:szCs w:val="20"/>
        </w:rPr>
        <w:br/>
      </w:r>
      <w:r w:rsidRPr="00D445FC">
        <w:rPr>
          <w:rFonts w:hAnsi="ＭＳ ゴシック" w:hint="eastAsia"/>
          <w:b/>
          <w:spacing w:val="11"/>
          <w:kern w:val="0"/>
          <w:sz w:val="24"/>
          <w:szCs w:val="20"/>
        </w:rPr>
        <w:t>について</w:t>
      </w:r>
    </w:p>
    <w:p w14:paraId="7470B748" w14:textId="77777777" w:rsidR="00BF5D4A" w:rsidRDefault="00BF5D4A" w:rsidP="00FD1FEC">
      <w:pPr>
        <w:pStyle w:val="ab"/>
        <w:spacing w:line="240" w:lineRule="auto"/>
        <w:rPr>
          <w:rFonts w:hAnsi="ＭＳ 明朝"/>
          <w:b/>
          <w:sz w:val="24"/>
          <w:szCs w:val="22"/>
        </w:rPr>
      </w:pPr>
      <w:r w:rsidRPr="001B4B57">
        <w:rPr>
          <w:rFonts w:hAnsi="ＭＳ 明朝" w:hint="eastAsia"/>
          <w:b/>
          <w:sz w:val="24"/>
          <w:szCs w:val="22"/>
        </w:rPr>
        <w:t>■</w:t>
      </w:r>
      <w:r>
        <w:rPr>
          <w:rFonts w:hAnsi="ＭＳ 明朝" w:hint="eastAsia"/>
          <w:b/>
          <w:sz w:val="24"/>
          <w:szCs w:val="22"/>
        </w:rPr>
        <w:t>事務局への委員</w:t>
      </w:r>
      <w:r w:rsidRPr="001B4B57">
        <w:rPr>
          <w:rFonts w:hAnsi="ＭＳ 明朝" w:hint="eastAsia"/>
          <w:b/>
          <w:sz w:val="24"/>
          <w:szCs w:val="22"/>
        </w:rPr>
        <w:t>意見要旨</w:t>
      </w:r>
    </w:p>
    <w:p w14:paraId="23344DD4" w14:textId="447CCDE8"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委員</w:t>
      </w:r>
      <w:r w:rsidRPr="00BF5D4A">
        <w:rPr>
          <w:rFonts w:hAnsi="ＭＳ 明朝" w:cstheme="minorBidi" w:hint="eastAsia"/>
          <w:spacing w:val="0"/>
          <w:kern w:val="2"/>
          <w:szCs w:val="22"/>
        </w:rPr>
        <w:t>】</w:t>
      </w:r>
    </w:p>
    <w:p w14:paraId="289A7D7B"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37ページで「集合住宅」と「共同住宅」とあるが、意味が違うのか。</w:t>
      </w:r>
    </w:p>
    <w:p w14:paraId="49CCABC1" w14:textId="77777777"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【事務局】</w:t>
      </w:r>
    </w:p>
    <w:p w14:paraId="4BE5DD4F"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出典に用いた統計調査での用語の違いであり、意味はほぼ同じ。</w:t>
      </w:r>
    </w:p>
    <w:p w14:paraId="4C680381" w14:textId="59EC3F8C"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委員</w:t>
      </w:r>
      <w:r w:rsidRPr="00BF5D4A">
        <w:rPr>
          <w:rFonts w:hAnsi="ＭＳ 明朝" w:cstheme="minorBidi" w:hint="eastAsia"/>
          <w:spacing w:val="0"/>
          <w:kern w:val="2"/>
          <w:szCs w:val="22"/>
        </w:rPr>
        <w:t>】</w:t>
      </w:r>
    </w:p>
    <w:p w14:paraId="4D5B439B"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７ページの図Ⅰ-２-３や24ページの図Ⅲ-１-３のCO</w:t>
      </w:r>
      <w:r w:rsidRPr="00BF5D4A">
        <w:rPr>
          <w:rFonts w:hAnsi="ＭＳ 明朝" w:cstheme="minorBidi"/>
          <w:spacing w:val="0"/>
          <w:kern w:val="2"/>
          <w:szCs w:val="22"/>
        </w:rPr>
        <w:t>₂</w:t>
      </w:r>
      <w:r w:rsidRPr="00BF5D4A">
        <w:rPr>
          <w:rFonts w:hAnsi="ＭＳ 明朝" w:cstheme="minorBidi" w:hint="eastAsia"/>
          <w:spacing w:val="0"/>
          <w:kern w:val="2"/>
          <w:szCs w:val="22"/>
        </w:rPr>
        <w:t>排出原単位など、単位を追加した方がよい。</w:t>
      </w:r>
    </w:p>
    <w:p w14:paraId="413D5FAF" w14:textId="77777777"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【事務局】</w:t>
      </w:r>
    </w:p>
    <w:p w14:paraId="6A8C9643"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確認の上、追加する。</w:t>
      </w:r>
    </w:p>
    <w:p w14:paraId="2E6D7271" w14:textId="07606A1E"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委員</w:t>
      </w:r>
      <w:r w:rsidRPr="00BF5D4A">
        <w:rPr>
          <w:rFonts w:hAnsi="ＭＳ 明朝" w:cstheme="minorBidi" w:hint="eastAsia"/>
          <w:spacing w:val="0"/>
          <w:kern w:val="2"/>
          <w:szCs w:val="22"/>
        </w:rPr>
        <w:t>】</w:t>
      </w:r>
    </w:p>
    <w:p w14:paraId="37CC1452"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全体について基本的に賛成。34ページにコベネフィットとして記載されている「IoT等を活用した車内空間の進化」については、車内でのエンターテイメントのようなものを意識されたのかと思う。エンターテイメントや完全自動運転等にはバッテリーがあるほうがよいが、ガソリン車でもできることかと考える。むしろ、静粛性や初期加速性能などのほうが、EVのコベネフィットとしては理解しやすいと感じた。</w:t>
      </w:r>
    </w:p>
    <w:p w14:paraId="2B345B44" w14:textId="77777777"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【事務局】</w:t>
      </w:r>
    </w:p>
    <w:p w14:paraId="129E1281"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lastRenderedPageBreak/>
        <w:t>ご意見を踏まえ、静粛性や加速性能について追記する。EVについては、自動車メーカーだけではなく、家電やITのメーカーなどの異業種が開発に参入しており、今後の展開が期待できるところ。そのあたりの面白さも含めて府民にお伝えし、環境に優しい車であるEVを選択してもらえるよう、周知啓発していきたい。</w:t>
      </w:r>
    </w:p>
    <w:p w14:paraId="55388753" w14:textId="0F3F7B95"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委員</w:t>
      </w:r>
      <w:r w:rsidRPr="00BF5D4A">
        <w:rPr>
          <w:rFonts w:hAnsi="ＭＳ 明朝" w:cstheme="minorBidi" w:hint="eastAsia"/>
          <w:spacing w:val="0"/>
          <w:kern w:val="2"/>
          <w:szCs w:val="22"/>
        </w:rPr>
        <w:t>】</w:t>
      </w:r>
    </w:p>
    <w:p w14:paraId="74AC5849"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コベネフィットではなく、多様な参入者により競争が促進され、新しいイノベーションが生まれるという感じだと思う。</w:t>
      </w:r>
    </w:p>
    <w:p w14:paraId="12C3E042" w14:textId="358D1059"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委員</w:t>
      </w:r>
      <w:r w:rsidRPr="00BF5D4A">
        <w:rPr>
          <w:rFonts w:hAnsi="ＭＳ 明朝" w:cstheme="minorBidi" w:hint="eastAsia"/>
          <w:spacing w:val="0"/>
          <w:kern w:val="2"/>
          <w:szCs w:val="22"/>
        </w:rPr>
        <w:t>】</w:t>
      </w:r>
    </w:p>
    <w:p w14:paraId="7F7F01A4"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22ページの図Ⅲ-１-１には文章と連携しないものが含まれているが、あえて掲載する必要はあるか。</w:t>
      </w:r>
    </w:p>
    <w:p w14:paraId="466EDD39" w14:textId="77777777"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【事務局】</w:t>
      </w:r>
    </w:p>
    <w:p w14:paraId="2629BC3C" w14:textId="77777777"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ご意見を踏まえ削除する。</w:t>
      </w:r>
    </w:p>
    <w:p w14:paraId="2A270C2F" w14:textId="2043DF82" w:rsidR="00BF5D4A" w:rsidRPr="00BF5D4A" w:rsidRDefault="00BF5D4A"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部会長</w:t>
      </w:r>
      <w:r w:rsidRPr="00BF5D4A">
        <w:rPr>
          <w:rFonts w:hAnsi="ＭＳ 明朝" w:cstheme="minorBidi" w:hint="eastAsia"/>
          <w:spacing w:val="0"/>
          <w:kern w:val="2"/>
          <w:szCs w:val="22"/>
        </w:rPr>
        <w:t>】</w:t>
      </w:r>
    </w:p>
    <w:p w14:paraId="370B3E5E" w14:textId="4178C3EF" w:rsidR="00BF5D4A" w:rsidRPr="00BF5D4A" w:rsidRDefault="00BF5D4A"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この議題についても、11月の環境審議会で報告する。本日の御議論を踏まえての事務局との調整については、私に御一任いただくということでよろしいか。それでは、そのように進めさせていただく。</w:t>
      </w:r>
    </w:p>
    <w:p w14:paraId="32827560" w14:textId="753C5554" w:rsidR="00E00869" w:rsidRPr="00BF5D4A" w:rsidRDefault="00E00869" w:rsidP="00FD1FEC">
      <w:pPr>
        <w:pStyle w:val="ab"/>
        <w:spacing w:line="240" w:lineRule="auto"/>
        <w:rPr>
          <w:rFonts w:hAnsi="ＭＳ ゴシック" w:cs="Courier New"/>
          <w:sz w:val="24"/>
        </w:rPr>
      </w:pPr>
    </w:p>
    <w:p w14:paraId="507FB314" w14:textId="0D96CF13" w:rsidR="00E00869" w:rsidRPr="00BF5D4A" w:rsidRDefault="00E00869" w:rsidP="00FD1FEC">
      <w:pPr>
        <w:pStyle w:val="a5"/>
        <w:ind w:left="789" w:hangingChars="300" w:hanging="789"/>
        <w:rPr>
          <w:rFonts w:ascii="ＭＳ 明朝" w:eastAsia="ＭＳ 明朝" w:hAnsi="ＭＳ 明朝" w:cs="Times New Roman"/>
          <w:b/>
          <w:spacing w:val="11"/>
          <w:kern w:val="0"/>
          <w:sz w:val="24"/>
          <w:szCs w:val="24"/>
        </w:rPr>
      </w:pPr>
      <w:r w:rsidRPr="00BF5D4A">
        <w:rPr>
          <w:rFonts w:ascii="ＭＳ 明朝" w:eastAsia="ＭＳ 明朝" w:hAnsi="ＭＳ 明朝" w:hint="eastAsia"/>
          <w:b/>
          <w:spacing w:val="11"/>
          <w:kern w:val="0"/>
          <w:sz w:val="24"/>
          <w:szCs w:val="20"/>
        </w:rPr>
        <w:t>（３）</w:t>
      </w:r>
      <w:r w:rsidRPr="00BF5D4A">
        <w:rPr>
          <w:rFonts w:ascii="ＭＳ 明朝" w:eastAsia="ＭＳ 明朝" w:hAnsi="ＭＳ 明朝" w:cs="Times New Roman" w:hint="eastAsia"/>
          <w:b/>
          <w:spacing w:val="11"/>
          <w:kern w:val="0"/>
          <w:sz w:val="24"/>
          <w:szCs w:val="24"/>
        </w:rPr>
        <w:t>大阪府地球温暖化対策実行計画（区域施策編）及びおおさかヒートアイランド対策推進計画の進捗状況について</w:t>
      </w:r>
    </w:p>
    <w:p w14:paraId="382F97BA" w14:textId="3D20EDAE" w:rsidR="00E00869" w:rsidRPr="00400BFF" w:rsidRDefault="00E00869" w:rsidP="00FD1FEC">
      <w:pPr>
        <w:pStyle w:val="ab"/>
        <w:spacing w:line="240" w:lineRule="auto"/>
        <w:rPr>
          <w:rFonts w:hAnsi="ＭＳ 明朝"/>
          <w:b/>
          <w:sz w:val="24"/>
          <w:szCs w:val="22"/>
        </w:rPr>
      </w:pPr>
      <w:r w:rsidRPr="00400BFF">
        <w:rPr>
          <w:rFonts w:hAnsi="ＭＳ 明朝" w:hint="eastAsia"/>
          <w:b/>
          <w:sz w:val="24"/>
          <w:szCs w:val="22"/>
        </w:rPr>
        <w:t>■事務局への委員意見要旨</w:t>
      </w:r>
    </w:p>
    <w:p w14:paraId="50B89165" w14:textId="0F740E3D" w:rsidR="00E00869" w:rsidRPr="00BF5D4A" w:rsidRDefault="0042309D"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部会長</w:t>
      </w:r>
      <w:r w:rsidRPr="00BF5D4A">
        <w:rPr>
          <w:rFonts w:hAnsi="ＭＳ 明朝" w:cstheme="minorBidi" w:hint="eastAsia"/>
          <w:spacing w:val="0"/>
          <w:kern w:val="2"/>
          <w:szCs w:val="22"/>
        </w:rPr>
        <w:t>】</w:t>
      </w:r>
    </w:p>
    <w:p w14:paraId="7CAEA100" w14:textId="35D48BF9" w:rsidR="0042309D" w:rsidRPr="00BF5D4A" w:rsidRDefault="0042309D"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資料３－１の２実行計画の進行管理の下部に、</w:t>
      </w:r>
      <w:r w:rsidR="006F3F17" w:rsidRPr="00BF5D4A">
        <w:rPr>
          <w:rFonts w:hAnsi="ＭＳ 明朝" w:cstheme="minorBidi"/>
          <w:spacing w:val="0"/>
          <w:kern w:val="2"/>
          <w:szCs w:val="22"/>
        </w:rPr>
        <w:t>2018</w:t>
      </w:r>
      <w:r w:rsidR="006F3F17" w:rsidRPr="00BF5D4A">
        <w:rPr>
          <w:rFonts w:hAnsi="ＭＳ 明朝" w:cstheme="minorBidi" w:hint="eastAsia"/>
          <w:spacing w:val="0"/>
          <w:kern w:val="2"/>
          <w:szCs w:val="22"/>
        </w:rPr>
        <w:t>年度の温室効果ガスの排出量について</w:t>
      </w:r>
      <w:r w:rsidRPr="00BF5D4A">
        <w:rPr>
          <w:rFonts w:hAnsi="ＭＳ 明朝" w:cstheme="minorBidi"/>
          <w:spacing w:val="0"/>
          <w:kern w:val="2"/>
          <w:szCs w:val="22"/>
        </w:rPr>
        <w:t>2005</w:t>
      </w:r>
      <w:r w:rsidRPr="00BF5D4A">
        <w:rPr>
          <w:rFonts w:hAnsi="ＭＳ 明朝" w:cstheme="minorBidi" w:hint="eastAsia"/>
          <w:spacing w:val="0"/>
          <w:kern w:val="2"/>
          <w:szCs w:val="22"/>
        </w:rPr>
        <w:t>年度比</w:t>
      </w:r>
      <w:r w:rsidRPr="00BF5D4A">
        <w:rPr>
          <w:rFonts w:hAnsi="ＭＳ 明朝" w:cstheme="minorBidi"/>
          <w:spacing w:val="0"/>
          <w:kern w:val="2"/>
          <w:szCs w:val="22"/>
        </w:rPr>
        <w:t>0.2%</w:t>
      </w:r>
      <w:r w:rsidRPr="00BF5D4A">
        <w:rPr>
          <w:rFonts w:hAnsi="ＭＳ 明朝" w:cstheme="minorBidi" w:hint="eastAsia"/>
          <w:spacing w:val="0"/>
          <w:kern w:val="2"/>
          <w:szCs w:val="22"/>
        </w:rPr>
        <w:t>減少とあるが、旧計画の削減目標は７％で</w:t>
      </w:r>
      <w:r w:rsidR="006F3F17" w:rsidRPr="00BF5D4A">
        <w:rPr>
          <w:rFonts w:hAnsi="ＭＳ 明朝" w:cstheme="minorBidi" w:hint="eastAsia"/>
          <w:spacing w:val="0"/>
          <w:kern w:val="2"/>
          <w:szCs w:val="22"/>
        </w:rPr>
        <w:t>あったので、目標達成には程遠かったということか。</w:t>
      </w:r>
    </w:p>
    <w:p w14:paraId="1641372D" w14:textId="1149341B" w:rsidR="006F3F17" w:rsidRPr="00BF5D4A" w:rsidRDefault="006F3F17"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【事務局】</w:t>
      </w:r>
    </w:p>
    <w:p w14:paraId="352ACB43" w14:textId="093F4591" w:rsidR="006F3F17" w:rsidRPr="00BF5D4A" w:rsidRDefault="0088049C" w:rsidP="00FD1FEC">
      <w:pPr>
        <w:pStyle w:val="ab"/>
        <w:numPr>
          <w:ilvl w:val="0"/>
          <w:numId w:val="25"/>
        </w:numPr>
        <w:spacing w:line="240" w:lineRule="auto"/>
        <w:rPr>
          <w:rFonts w:hAnsi="ＭＳ 明朝" w:cstheme="minorBidi"/>
          <w:spacing w:val="0"/>
          <w:kern w:val="2"/>
          <w:szCs w:val="22"/>
        </w:rPr>
      </w:pPr>
      <w:r>
        <w:rPr>
          <w:rFonts w:hAnsi="ＭＳ 明朝" w:cstheme="minorBidi" w:hint="eastAsia"/>
          <w:spacing w:val="0"/>
          <w:kern w:val="2"/>
          <w:szCs w:val="22"/>
        </w:rPr>
        <w:t>前</w:t>
      </w:r>
      <w:r w:rsidR="006F3F17" w:rsidRPr="00BF5D4A">
        <w:rPr>
          <w:rFonts w:hAnsi="ＭＳ 明朝" w:cstheme="minorBidi" w:hint="eastAsia"/>
          <w:spacing w:val="0"/>
          <w:kern w:val="2"/>
          <w:szCs w:val="22"/>
        </w:rPr>
        <w:t>計画では、電気の排出係数を固定していることから、</w:t>
      </w:r>
      <w:r w:rsidR="006F3F17" w:rsidRPr="00BF5D4A">
        <w:rPr>
          <w:rFonts w:hAnsi="ＭＳ 明朝" w:cstheme="minorBidi"/>
          <w:spacing w:val="0"/>
          <w:kern w:val="2"/>
          <w:szCs w:val="22"/>
        </w:rPr>
        <w:t>CO2</w:t>
      </w:r>
      <w:r w:rsidR="00B648FF" w:rsidRPr="00BF5D4A">
        <w:rPr>
          <w:rFonts w:hAnsi="ＭＳ 明朝" w:cstheme="minorBidi" w:hint="eastAsia"/>
          <w:spacing w:val="0"/>
          <w:kern w:val="2"/>
          <w:szCs w:val="22"/>
        </w:rPr>
        <w:t>排出量の</w:t>
      </w:r>
      <w:r w:rsidR="00755D36" w:rsidRPr="00BF5D4A">
        <w:rPr>
          <w:rFonts w:hAnsi="ＭＳ 明朝" w:cstheme="minorBidi" w:hint="eastAsia"/>
          <w:spacing w:val="0"/>
          <w:kern w:val="2"/>
          <w:szCs w:val="22"/>
        </w:rPr>
        <w:t>削減量はエネルギー消費</w:t>
      </w:r>
      <w:r w:rsidR="006F3F17" w:rsidRPr="00BF5D4A">
        <w:rPr>
          <w:rFonts w:hAnsi="ＭＳ 明朝" w:cstheme="minorBidi" w:hint="eastAsia"/>
          <w:spacing w:val="0"/>
          <w:kern w:val="2"/>
          <w:szCs w:val="22"/>
        </w:rPr>
        <w:t>量と同じ傾向を示すと</w:t>
      </w:r>
      <w:r>
        <w:rPr>
          <w:rFonts w:hAnsi="ＭＳ 明朝" w:cstheme="minorBidi" w:hint="eastAsia"/>
          <w:spacing w:val="0"/>
          <w:kern w:val="2"/>
          <w:szCs w:val="22"/>
        </w:rPr>
        <w:t>考えら</w:t>
      </w:r>
      <w:r w:rsidR="006F3F17" w:rsidRPr="00BF5D4A">
        <w:rPr>
          <w:rFonts w:hAnsi="ＭＳ 明朝" w:cstheme="minorBidi" w:hint="eastAsia"/>
          <w:spacing w:val="0"/>
          <w:kern w:val="2"/>
          <w:szCs w:val="22"/>
        </w:rPr>
        <w:t>れ、</w:t>
      </w:r>
      <w:r w:rsidR="006F3F17" w:rsidRPr="00BF5D4A">
        <w:rPr>
          <w:rFonts w:hAnsi="ＭＳ 明朝" w:cstheme="minorBidi"/>
          <w:spacing w:val="0"/>
          <w:kern w:val="2"/>
          <w:szCs w:val="22"/>
        </w:rPr>
        <w:t>2018</w:t>
      </w:r>
      <w:r w:rsidR="006F3F17" w:rsidRPr="00BF5D4A">
        <w:rPr>
          <w:rFonts w:hAnsi="ＭＳ 明朝" w:cstheme="minorBidi" w:hint="eastAsia"/>
          <w:spacing w:val="0"/>
          <w:kern w:val="2"/>
          <w:szCs w:val="22"/>
        </w:rPr>
        <w:t>年と</w:t>
      </w:r>
      <w:r w:rsidR="006F3F17" w:rsidRPr="00BF5D4A">
        <w:rPr>
          <w:rFonts w:hAnsi="ＭＳ 明朝" w:cstheme="minorBidi"/>
          <w:spacing w:val="0"/>
          <w:kern w:val="2"/>
          <w:szCs w:val="22"/>
        </w:rPr>
        <w:t>2005</w:t>
      </w:r>
      <w:r w:rsidR="00B648FF" w:rsidRPr="00BF5D4A">
        <w:rPr>
          <w:rFonts w:hAnsi="ＭＳ 明朝" w:cstheme="minorBidi" w:hint="eastAsia"/>
          <w:spacing w:val="0"/>
          <w:kern w:val="2"/>
          <w:szCs w:val="22"/>
        </w:rPr>
        <w:t>年のエネルギー消費量を比較すると</w:t>
      </w:r>
      <w:r w:rsidR="006F3F17" w:rsidRPr="00BF5D4A">
        <w:rPr>
          <w:rFonts w:hAnsi="ＭＳ 明朝" w:cstheme="minorBidi" w:hint="eastAsia"/>
          <w:spacing w:val="0"/>
          <w:kern w:val="2"/>
          <w:szCs w:val="22"/>
        </w:rPr>
        <w:t>あまり変化がな</w:t>
      </w:r>
      <w:r>
        <w:rPr>
          <w:rFonts w:hAnsi="ＭＳ 明朝" w:cstheme="minorBidi" w:hint="eastAsia"/>
          <w:spacing w:val="0"/>
          <w:kern w:val="2"/>
          <w:szCs w:val="22"/>
        </w:rPr>
        <w:t>いことから</w:t>
      </w:r>
      <w:r w:rsidR="00146B49">
        <w:rPr>
          <w:rFonts w:hAnsi="ＭＳ 明朝" w:cstheme="minorBidi" w:hint="eastAsia"/>
          <w:spacing w:val="0"/>
          <w:kern w:val="2"/>
          <w:szCs w:val="22"/>
        </w:rPr>
        <w:t>、このような結果になっているもの</w:t>
      </w:r>
      <w:r w:rsidR="006F3F17" w:rsidRPr="00BF5D4A">
        <w:rPr>
          <w:rFonts w:hAnsi="ＭＳ 明朝" w:cstheme="minorBidi" w:hint="eastAsia"/>
          <w:spacing w:val="0"/>
          <w:kern w:val="2"/>
          <w:szCs w:val="22"/>
        </w:rPr>
        <w:t>と思われる。</w:t>
      </w:r>
    </w:p>
    <w:p w14:paraId="477881E0" w14:textId="76319633" w:rsidR="006F3F17" w:rsidRPr="00BF5D4A" w:rsidRDefault="006F3F17"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委員</w:t>
      </w:r>
      <w:r w:rsidRPr="00BF5D4A">
        <w:rPr>
          <w:rFonts w:hAnsi="ＭＳ 明朝" w:cstheme="minorBidi" w:hint="eastAsia"/>
          <w:spacing w:val="0"/>
          <w:kern w:val="2"/>
          <w:szCs w:val="22"/>
        </w:rPr>
        <w:t>】</w:t>
      </w:r>
    </w:p>
    <w:p w14:paraId="75F6C48E" w14:textId="6503D321" w:rsidR="006F3F17" w:rsidRPr="00BF5D4A" w:rsidRDefault="006F3F17" w:rsidP="00FD1FEC">
      <w:pPr>
        <w:pStyle w:val="ab"/>
        <w:numPr>
          <w:ilvl w:val="0"/>
          <w:numId w:val="25"/>
        </w:numPr>
        <w:spacing w:line="240" w:lineRule="auto"/>
        <w:rPr>
          <w:rFonts w:hAnsi="ＭＳ 明朝" w:cstheme="minorBidi"/>
          <w:spacing w:val="0"/>
          <w:kern w:val="2"/>
          <w:szCs w:val="22"/>
        </w:rPr>
      </w:pPr>
      <w:r w:rsidRPr="00BF5D4A">
        <w:rPr>
          <w:rFonts w:hAnsi="ＭＳ 明朝" w:cstheme="minorBidi" w:hint="eastAsia"/>
          <w:spacing w:val="0"/>
          <w:kern w:val="2"/>
          <w:szCs w:val="22"/>
        </w:rPr>
        <w:t>資料３－２の右下の写真３についてだが、大阪府の事例であるほうが具体的でわかりやすいため</w:t>
      </w:r>
      <w:r w:rsidR="00B648FF" w:rsidRPr="00BF5D4A">
        <w:rPr>
          <w:rFonts w:hAnsi="ＭＳ 明朝" w:cstheme="minorBidi" w:hint="eastAsia"/>
          <w:spacing w:val="0"/>
          <w:kern w:val="2"/>
          <w:szCs w:val="22"/>
        </w:rPr>
        <w:t>、差し替えてはどうか。また、</w:t>
      </w:r>
      <w:r w:rsidRPr="00BF5D4A">
        <w:rPr>
          <w:rFonts w:hAnsi="ＭＳ 明朝" w:cstheme="minorBidi" w:hint="eastAsia"/>
          <w:spacing w:val="0"/>
          <w:kern w:val="2"/>
          <w:szCs w:val="22"/>
        </w:rPr>
        <w:t>写真１については、具体的な建物の名称をいれておくほうがよい。</w:t>
      </w:r>
    </w:p>
    <w:p w14:paraId="3D4A356E" w14:textId="4909690C" w:rsidR="006F3F17" w:rsidRPr="00BF5D4A" w:rsidRDefault="006F3F17" w:rsidP="00FD1FEC">
      <w:pPr>
        <w:pStyle w:val="ab"/>
        <w:spacing w:line="240" w:lineRule="auto"/>
        <w:rPr>
          <w:rFonts w:hAnsi="ＭＳ 明朝" w:cstheme="minorBidi"/>
          <w:spacing w:val="0"/>
          <w:kern w:val="2"/>
          <w:szCs w:val="22"/>
        </w:rPr>
      </w:pPr>
      <w:r w:rsidRPr="00BF5D4A">
        <w:rPr>
          <w:rFonts w:hAnsi="ＭＳ 明朝" w:cstheme="minorBidi" w:hint="eastAsia"/>
          <w:spacing w:val="0"/>
          <w:kern w:val="2"/>
          <w:szCs w:val="22"/>
        </w:rPr>
        <w:t>【</w:t>
      </w:r>
      <w:r w:rsidR="00A173CE">
        <w:rPr>
          <w:rFonts w:hAnsi="ＭＳ 明朝" w:cstheme="minorBidi" w:hint="eastAsia"/>
          <w:spacing w:val="0"/>
          <w:kern w:val="2"/>
          <w:szCs w:val="22"/>
        </w:rPr>
        <w:t>委員</w:t>
      </w:r>
      <w:r w:rsidRPr="00BF5D4A">
        <w:rPr>
          <w:rFonts w:hAnsi="ＭＳ 明朝" w:cstheme="minorBidi" w:hint="eastAsia"/>
          <w:spacing w:val="0"/>
          <w:kern w:val="2"/>
          <w:szCs w:val="22"/>
        </w:rPr>
        <w:t>】</w:t>
      </w:r>
    </w:p>
    <w:p w14:paraId="351DE5F5" w14:textId="150C6406" w:rsidR="006F3F17" w:rsidRPr="00146B49" w:rsidRDefault="00146B49" w:rsidP="00FD1FEC">
      <w:pPr>
        <w:pStyle w:val="ab"/>
        <w:numPr>
          <w:ilvl w:val="0"/>
          <w:numId w:val="25"/>
        </w:numPr>
        <w:spacing w:line="240" w:lineRule="auto"/>
        <w:rPr>
          <w:rFonts w:hAnsi="ＭＳ 明朝" w:cstheme="minorBidi"/>
          <w:spacing w:val="0"/>
          <w:kern w:val="2"/>
          <w:szCs w:val="22"/>
        </w:rPr>
      </w:pPr>
      <w:r>
        <w:rPr>
          <w:rFonts w:hAnsi="ＭＳ 明朝" w:cstheme="minorBidi" w:hint="eastAsia"/>
          <w:spacing w:val="0"/>
          <w:kern w:val="2"/>
          <w:szCs w:val="22"/>
        </w:rPr>
        <w:t>取組指標について、</w:t>
      </w:r>
      <w:r w:rsidR="00884A6B" w:rsidRPr="00BF5D4A">
        <w:rPr>
          <w:rFonts w:hAnsi="ＭＳ 明朝" w:cstheme="minorBidi"/>
          <w:spacing w:val="0"/>
          <w:kern w:val="2"/>
          <w:szCs w:val="22"/>
        </w:rPr>
        <w:t>EV</w:t>
      </w:r>
      <w:r w:rsidR="00B648FF" w:rsidRPr="00BF5D4A">
        <w:rPr>
          <w:rFonts w:hAnsi="ＭＳ 明朝" w:cstheme="minorBidi" w:hint="eastAsia"/>
          <w:spacing w:val="0"/>
          <w:kern w:val="2"/>
          <w:szCs w:val="22"/>
        </w:rPr>
        <w:t>の</w:t>
      </w:r>
      <w:r w:rsidR="00755D36" w:rsidRPr="00BF5D4A">
        <w:rPr>
          <w:rFonts w:hAnsi="ＭＳ 明朝" w:cstheme="minorBidi" w:hint="eastAsia"/>
          <w:spacing w:val="0"/>
          <w:kern w:val="2"/>
          <w:szCs w:val="22"/>
        </w:rPr>
        <w:t>普及</w:t>
      </w:r>
      <w:r w:rsidR="00B648FF" w:rsidRPr="00BF5D4A">
        <w:rPr>
          <w:rFonts w:hAnsi="ＭＳ 明朝" w:cstheme="minorBidi" w:hint="eastAsia"/>
          <w:spacing w:val="0"/>
          <w:kern w:val="2"/>
          <w:szCs w:val="22"/>
        </w:rPr>
        <w:t>促進にあたって、電力供給</w:t>
      </w:r>
      <w:r w:rsidR="00884A6B" w:rsidRPr="00BF5D4A">
        <w:rPr>
          <w:rFonts w:hAnsi="ＭＳ 明朝" w:cstheme="minorBidi" w:hint="eastAsia"/>
          <w:spacing w:val="0"/>
          <w:kern w:val="2"/>
          <w:szCs w:val="22"/>
        </w:rPr>
        <w:t>量に対する再生可能エ</w:t>
      </w:r>
      <w:r w:rsidR="00B648FF" w:rsidRPr="00BF5D4A">
        <w:rPr>
          <w:rFonts w:hAnsi="ＭＳ 明朝" w:cstheme="minorBidi" w:hint="eastAsia"/>
          <w:spacing w:val="0"/>
          <w:kern w:val="2"/>
          <w:szCs w:val="22"/>
        </w:rPr>
        <w:t>ネルギーの割合と</w:t>
      </w:r>
      <w:r>
        <w:rPr>
          <w:rFonts w:hAnsi="ＭＳ 明朝" w:cstheme="minorBidi" w:hint="eastAsia"/>
          <w:spacing w:val="0"/>
          <w:kern w:val="2"/>
          <w:szCs w:val="22"/>
        </w:rPr>
        <w:t>の連動など、どのように見ているのか。それぞれの取組指標について、</w:t>
      </w:r>
      <w:r w:rsidR="00B648FF" w:rsidRPr="00146B49">
        <w:rPr>
          <w:rFonts w:hAnsi="ＭＳ 明朝" w:cstheme="minorBidi" w:hint="eastAsia"/>
          <w:spacing w:val="0"/>
          <w:kern w:val="2"/>
          <w:szCs w:val="22"/>
        </w:rPr>
        <w:t>バランスが取れているのか。</w:t>
      </w:r>
    </w:p>
    <w:p w14:paraId="7F04951C" w14:textId="4CA367B0" w:rsidR="00884A6B" w:rsidRPr="00146B49" w:rsidRDefault="00884A6B" w:rsidP="00FD1FEC">
      <w:pPr>
        <w:pStyle w:val="ab"/>
        <w:spacing w:line="240" w:lineRule="auto"/>
        <w:rPr>
          <w:rFonts w:hAnsi="ＭＳ 明朝" w:cstheme="minorBidi"/>
          <w:spacing w:val="0"/>
          <w:kern w:val="2"/>
          <w:szCs w:val="22"/>
        </w:rPr>
      </w:pPr>
      <w:r w:rsidRPr="00146B49">
        <w:rPr>
          <w:rFonts w:hAnsi="ＭＳ 明朝" w:cstheme="minorBidi" w:hint="eastAsia"/>
          <w:spacing w:val="0"/>
          <w:kern w:val="2"/>
          <w:szCs w:val="22"/>
        </w:rPr>
        <w:t>【事務局】</w:t>
      </w:r>
    </w:p>
    <w:p w14:paraId="6B1B6CB1" w14:textId="42758AC8" w:rsidR="00CA1C72" w:rsidRPr="00146B49" w:rsidRDefault="00755D36" w:rsidP="00FD1FEC">
      <w:pPr>
        <w:pStyle w:val="ab"/>
        <w:numPr>
          <w:ilvl w:val="0"/>
          <w:numId w:val="25"/>
        </w:numPr>
        <w:spacing w:line="240" w:lineRule="auto"/>
        <w:rPr>
          <w:rFonts w:hAnsi="ＭＳ 明朝" w:cstheme="minorBidi"/>
          <w:spacing w:val="0"/>
          <w:kern w:val="2"/>
          <w:szCs w:val="22"/>
        </w:rPr>
      </w:pPr>
      <w:r w:rsidRPr="00146B49">
        <w:rPr>
          <w:rFonts w:hAnsi="ＭＳ 明朝" w:cstheme="minorBidi" w:hint="eastAsia"/>
          <w:spacing w:val="0"/>
          <w:kern w:val="2"/>
          <w:szCs w:val="22"/>
        </w:rPr>
        <w:t>温室効果ガスの排出量の削減目標の達成に向けて</w:t>
      </w:r>
      <w:r w:rsidR="00B648FF" w:rsidRPr="00146B49">
        <w:rPr>
          <w:rFonts w:hAnsi="ＭＳ 明朝" w:cstheme="minorBidi" w:hint="eastAsia"/>
          <w:spacing w:val="0"/>
          <w:kern w:val="2"/>
          <w:szCs w:val="22"/>
        </w:rPr>
        <w:t>管理指標を設けており、エネルギー消費量と電気の排出係数を</w:t>
      </w:r>
      <w:r w:rsidRPr="00146B49">
        <w:rPr>
          <w:rFonts w:hAnsi="ＭＳ 明朝" w:cstheme="minorBidi" w:hint="eastAsia"/>
          <w:spacing w:val="0"/>
          <w:kern w:val="2"/>
          <w:szCs w:val="22"/>
        </w:rPr>
        <w:t>設定している。加えて、取組み</w:t>
      </w:r>
      <w:r w:rsidR="00884A6B" w:rsidRPr="00146B49">
        <w:rPr>
          <w:rFonts w:hAnsi="ＭＳ 明朝" w:cstheme="minorBidi" w:hint="eastAsia"/>
          <w:spacing w:val="0"/>
          <w:kern w:val="2"/>
          <w:szCs w:val="22"/>
        </w:rPr>
        <w:t>の進捗状況を把握するため、</w:t>
      </w:r>
      <w:r w:rsidR="00CA1C72" w:rsidRPr="00146B49">
        <w:rPr>
          <w:rFonts w:hAnsi="ＭＳ 明朝" w:cstheme="minorBidi" w:hint="eastAsia"/>
          <w:spacing w:val="0"/>
          <w:kern w:val="2"/>
          <w:szCs w:val="22"/>
        </w:rPr>
        <w:t>府域の温室効果ガス</w:t>
      </w:r>
      <w:r w:rsidR="00B648FF" w:rsidRPr="00146B49">
        <w:rPr>
          <w:rFonts w:hAnsi="ＭＳ 明朝" w:cstheme="minorBidi" w:hint="eastAsia"/>
          <w:spacing w:val="0"/>
          <w:kern w:val="2"/>
          <w:szCs w:val="22"/>
        </w:rPr>
        <w:t>の</w:t>
      </w:r>
      <w:r w:rsidR="00CA1C72" w:rsidRPr="00146B49">
        <w:rPr>
          <w:rFonts w:hAnsi="ＭＳ 明朝" w:cstheme="minorBidi" w:hint="eastAsia"/>
          <w:spacing w:val="0"/>
          <w:kern w:val="2"/>
          <w:szCs w:val="22"/>
        </w:rPr>
        <w:t>排出量と密接な取組みについては取組指標を設定している。</w:t>
      </w:r>
      <w:r w:rsidR="00B648FF" w:rsidRPr="00146B49">
        <w:rPr>
          <w:rFonts w:hAnsi="ＭＳ 明朝" w:cstheme="minorBidi" w:hint="eastAsia"/>
          <w:spacing w:val="0"/>
          <w:kern w:val="2"/>
          <w:szCs w:val="22"/>
        </w:rPr>
        <w:t>管理指標と取組指標を合わせて進捗確認していく</w:t>
      </w:r>
      <w:r w:rsidR="00CA1C72" w:rsidRPr="00146B49">
        <w:rPr>
          <w:rFonts w:hAnsi="ＭＳ 明朝" w:cstheme="minorBidi" w:hint="eastAsia"/>
          <w:spacing w:val="0"/>
          <w:kern w:val="2"/>
          <w:szCs w:val="22"/>
        </w:rPr>
        <w:t>。</w:t>
      </w:r>
    </w:p>
    <w:p w14:paraId="515476D4" w14:textId="3C4128BA" w:rsidR="00884A6B" w:rsidRPr="00146B49" w:rsidRDefault="00CA1C72" w:rsidP="00FD1FEC">
      <w:pPr>
        <w:pStyle w:val="ab"/>
        <w:spacing w:line="240" w:lineRule="auto"/>
        <w:rPr>
          <w:rFonts w:hAnsi="ＭＳ 明朝" w:cstheme="minorBidi"/>
          <w:spacing w:val="0"/>
          <w:kern w:val="2"/>
          <w:szCs w:val="22"/>
        </w:rPr>
      </w:pPr>
      <w:r w:rsidRPr="00146B49">
        <w:rPr>
          <w:rFonts w:hAnsi="ＭＳ 明朝" w:cstheme="minorBidi" w:hint="eastAsia"/>
          <w:spacing w:val="0"/>
          <w:kern w:val="2"/>
          <w:szCs w:val="22"/>
        </w:rPr>
        <w:t>【</w:t>
      </w:r>
      <w:r w:rsidR="00A173CE">
        <w:rPr>
          <w:rFonts w:hAnsi="ＭＳ 明朝" w:cstheme="minorBidi" w:hint="eastAsia"/>
          <w:spacing w:val="0"/>
          <w:kern w:val="2"/>
          <w:szCs w:val="22"/>
        </w:rPr>
        <w:t>委員</w:t>
      </w:r>
      <w:r w:rsidRPr="00146B49">
        <w:rPr>
          <w:rFonts w:hAnsi="ＭＳ 明朝" w:cstheme="minorBidi" w:hint="eastAsia"/>
          <w:spacing w:val="0"/>
          <w:kern w:val="2"/>
          <w:szCs w:val="22"/>
        </w:rPr>
        <w:t>】</w:t>
      </w:r>
    </w:p>
    <w:p w14:paraId="5790E37E" w14:textId="0797E08F" w:rsidR="00CA1C72" w:rsidRPr="00146B49" w:rsidRDefault="00CA1C72" w:rsidP="00FD1FEC">
      <w:pPr>
        <w:pStyle w:val="ab"/>
        <w:numPr>
          <w:ilvl w:val="0"/>
          <w:numId w:val="25"/>
        </w:numPr>
        <w:spacing w:line="240" w:lineRule="auto"/>
        <w:rPr>
          <w:rFonts w:hAnsi="ＭＳ 明朝" w:cstheme="minorBidi"/>
          <w:spacing w:val="0"/>
          <w:kern w:val="2"/>
          <w:szCs w:val="22"/>
        </w:rPr>
      </w:pPr>
      <w:r w:rsidRPr="00146B49">
        <w:rPr>
          <w:rFonts w:hAnsi="ＭＳ 明朝" w:cstheme="minorBidi" w:hint="eastAsia"/>
          <w:spacing w:val="0"/>
          <w:kern w:val="2"/>
          <w:szCs w:val="22"/>
        </w:rPr>
        <w:lastRenderedPageBreak/>
        <w:t>EVが</w:t>
      </w:r>
      <w:r w:rsidR="00146B49">
        <w:rPr>
          <w:rFonts w:hAnsi="ＭＳ 明朝" w:cstheme="minorBidi" w:hint="eastAsia"/>
          <w:spacing w:val="0"/>
          <w:kern w:val="2"/>
          <w:szCs w:val="22"/>
        </w:rPr>
        <w:t>100％普及する</w:t>
      </w:r>
      <w:r w:rsidRPr="00146B49">
        <w:rPr>
          <w:rFonts w:hAnsi="ＭＳ 明朝" w:cstheme="minorBidi" w:hint="eastAsia"/>
          <w:spacing w:val="0"/>
          <w:kern w:val="2"/>
          <w:szCs w:val="22"/>
        </w:rPr>
        <w:t>こと</w:t>
      </w:r>
      <w:r w:rsidR="00146B49">
        <w:rPr>
          <w:rFonts w:hAnsi="ＭＳ 明朝" w:cstheme="minorBidi" w:hint="eastAsia"/>
          <w:spacing w:val="0"/>
          <w:kern w:val="2"/>
          <w:szCs w:val="22"/>
        </w:rPr>
        <w:t>をもって、すべてうまくいっているというわけではないと考えられるので、</w:t>
      </w:r>
      <w:r w:rsidRPr="00146B49">
        <w:rPr>
          <w:rFonts w:hAnsi="ＭＳ 明朝" w:cstheme="minorBidi" w:hint="eastAsia"/>
          <w:spacing w:val="0"/>
          <w:kern w:val="2"/>
          <w:szCs w:val="22"/>
        </w:rPr>
        <w:t>感情的な表現にならないように注意し</w:t>
      </w:r>
      <w:r w:rsidR="00146B49">
        <w:rPr>
          <w:rFonts w:hAnsi="ＭＳ 明朝" w:cstheme="minorBidi" w:hint="eastAsia"/>
          <w:spacing w:val="0"/>
          <w:kern w:val="2"/>
          <w:szCs w:val="22"/>
        </w:rPr>
        <w:t>てもらい</w:t>
      </w:r>
      <w:r w:rsidRPr="00146B49">
        <w:rPr>
          <w:rFonts w:hAnsi="ＭＳ 明朝" w:cstheme="minorBidi" w:hint="eastAsia"/>
          <w:spacing w:val="0"/>
          <w:kern w:val="2"/>
          <w:szCs w:val="22"/>
        </w:rPr>
        <w:t>たい。</w:t>
      </w:r>
    </w:p>
    <w:p w14:paraId="66ABC4C4" w14:textId="4520EEE5" w:rsidR="00A21098" w:rsidRPr="00146B49" w:rsidRDefault="00A21098" w:rsidP="00FD1FEC">
      <w:pPr>
        <w:pStyle w:val="ab"/>
        <w:spacing w:line="240" w:lineRule="auto"/>
        <w:rPr>
          <w:rFonts w:hAnsi="ＭＳ 明朝" w:cstheme="minorBidi"/>
          <w:spacing w:val="0"/>
          <w:kern w:val="2"/>
          <w:szCs w:val="22"/>
        </w:rPr>
      </w:pPr>
      <w:r w:rsidRPr="00146B49">
        <w:rPr>
          <w:rFonts w:hAnsi="ＭＳ 明朝" w:cstheme="minorBidi" w:hint="eastAsia"/>
          <w:spacing w:val="0"/>
          <w:kern w:val="2"/>
          <w:szCs w:val="22"/>
        </w:rPr>
        <w:t>【</w:t>
      </w:r>
      <w:r w:rsidR="00A173CE">
        <w:rPr>
          <w:rFonts w:hAnsi="ＭＳ 明朝" w:cstheme="minorBidi" w:hint="eastAsia"/>
          <w:spacing w:val="0"/>
          <w:kern w:val="2"/>
          <w:szCs w:val="22"/>
        </w:rPr>
        <w:t>委員</w:t>
      </w:r>
      <w:r w:rsidRPr="00146B49">
        <w:rPr>
          <w:rFonts w:hAnsi="ＭＳ 明朝" w:cstheme="minorBidi" w:hint="eastAsia"/>
          <w:spacing w:val="0"/>
          <w:kern w:val="2"/>
          <w:szCs w:val="22"/>
        </w:rPr>
        <w:t>】</w:t>
      </w:r>
    </w:p>
    <w:p w14:paraId="1315AAD9" w14:textId="0410BA99" w:rsidR="00A21098" w:rsidRPr="00146B49" w:rsidRDefault="00A21098" w:rsidP="00FD1FEC">
      <w:pPr>
        <w:pStyle w:val="ab"/>
        <w:numPr>
          <w:ilvl w:val="0"/>
          <w:numId w:val="25"/>
        </w:numPr>
        <w:spacing w:line="240" w:lineRule="auto"/>
        <w:rPr>
          <w:rFonts w:hAnsi="ＭＳ 明朝" w:cstheme="minorBidi"/>
          <w:spacing w:val="0"/>
          <w:kern w:val="2"/>
          <w:szCs w:val="22"/>
        </w:rPr>
      </w:pPr>
      <w:r w:rsidRPr="00146B49">
        <w:rPr>
          <w:rFonts w:hAnsi="ＭＳ 明朝" w:cstheme="minorBidi" w:hint="eastAsia"/>
          <w:spacing w:val="0"/>
          <w:kern w:val="2"/>
          <w:szCs w:val="22"/>
        </w:rPr>
        <w:t>資料３－１の下部の温暖化対策部会における点検・評価結果に事業者における脱炭素化とあるが、</w:t>
      </w:r>
      <w:r w:rsidR="00B648FF" w:rsidRPr="00146B49">
        <w:rPr>
          <w:rFonts w:hAnsi="ＭＳ 明朝" w:cstheme="minorBidi" w:hint="eastAsia"/>
          <w:spacing w:val="0"/>
          <w:kern w:val="2"/>
          <w:szCs w:val="22"/>
        </w:rPr>
        <w:t>現時点ですべての事業者に脱炭素化を求めるのは</w:t>
      </w:r>
      <w:r w:rsidR="00755D36" w:rsidRPr="00146B49">
        <w:rPr>
          <w:rFonts w:hAnsi="ＭＳ 明朝" w:cstheme="minorBidi" w:hint="eastAsia"/>
          <w:spacing w:val="0"/>
          <w:kern w:val="2"/>
          <w:szCs w:val="22"/>
        </w:rPr>
        <w:t>現実的に</w:t>
      </w:r>
      <w:r w:rsidR="00B648FF" w:rsidRPr="00146B49">
        <w:rPr>
          <w:rFonts w:hAnsi="ＭＳ 明朝" w:cstheme="minorBidi" w:hint="eastAsia"/>
          <w:spacing w:val="0"/>
          <w:kern w:val="2"/>
          <w:szCs w:val="22"/>
        </w:rPr>
        <w:t>難しい</w:t>
      </w:r>
      <w:r w:rsidRPr="00146B49">
        <w:rPr>
          <w:rFonts w:hAnsi="ＭＳ 明朝" w:cstheme="minorBidi" w:hint="eastAsia"/>
          <w:spacing w:val="0"/>
          <w:kern w:val="2"/>
          <w:szCs w:val="22"/>
        </w:rPr>
        <w:t>ため、</w:t>
      </w:r>
      <w:r w:rsidR="00146B49">
        <w:rPr>
          <w:rFonts w:hAnsi="ＭＳ 明朝" w:cstheme="minorBidi" w:hint="eastAsia"/>
          <w:spacing w:val="0"/>
          <w:kern w:val="2"/>
          <w:szCs w:val="22"/>
        </w:rPr>
        <w:t>例えば、</w:t>
      </w:r>
      <w:r w:rsidRPr="00146B49">
        <w:rPr>
          <w:rFonts w:hAnsi="ＭＳ 明朝" w:cstheme="minorBidi" w:hint="eastAsia"/>
          <w:spacing w:val="0"/>
          <w:kern w:val="2"/>
          <w:szCs w:val="22"/>
        </w:rPr>
        <w:t>省エネルギー</w:t>
      </w:r>
      <w:r w:rsidR="00146B49">
        <w:rPr>
          <w:rFonts w:hAnsi="ＭＳ 明朝" w:cstheme="minorBidi" w:hint="eastAsia"/>
          <w:spacing w:val="0"/>
          <w:kern w:val="2"/>
          <w:szCs w:val="22"/>
        </w:rPr>
        <w:t>や</w:t>
      </w:r>
      <w:r w:rsidRPr="00146B49">
        <w:rPr>
          <w:rFonts w:hAnsi="ＭＳ 明朝" w:cstheme="minorBidi" w:hint="eastAsia"/>
          <w:spacing w:val="0"/>
          <w:kern w:val="2"/>
          <w:szCs w:val="22"/>
        </w:rPr>
        <w:t>低炭素化とい</w:t>
      </w:r>
      <w:r w:rsidR="00146B49">
        <w:rPr>
          <w:rFonts w:hAnsi="ＭＳ 明朝" w:cstheme="minorBidi" w:hint="eastAsia"/>
          <w:spacing w:val="0"/>
          <w:kern w:val="2"/>
          <w:szCs w:val="22"/>
        </w:rPr>
        <w:t>った</w:t>
      </w:r>
      <w:r w:rsidRPr="00146B49">
        <w:rPr>
          <w:rFonts w:hAnsi="ＭＳ 明朝" w:cstheme="minorBidi" w:hint="eastAsia"/>
          <w:spacing w:val="0"/>
          <w:kern w:val="2"/>
          <w:szCs w:val="22"/>
        </w:rPr>
        <w:t>表現にしてはどうか。</w:t>
      </w:r>
    </w:p>
    <w:p w14:paraId="4AE58D3B" w14:textId="7170A386" w:rsidR="00A21098" w:rsidRPr="00146B49" w:rsidRDefault="00A21098" w:rsidP="00FD1FEC">
      <w:pPr>
        <w:pStyle w:val="ab"/>
        <w:spacing w:line="240" w:lineRule="auto"/>
        <w:rPr>
          <w:rFonts w:hAnsi="ＭＳ 明朝" w:cstheme="minorBidi"/>
          <w:spacing w:val="0"/>
          <w:kern w:val="2"/>
          <w:szCs w:val="22"/>
        </w:rPr>
      </w:pPr>
      <w:r w:rsidRPr="00146B49">
        <w:rPr>
          <w:rFonts w:hAnsi="ＭＳ 明朝" w:cstheme="minorBidi" w:hint="eastAsia"/>
          <w:spacing w:val="0"/>
          <w:kern w:val="2"/>
          <w:szCs w:val="22"/>
        </w:rPr>
        <w:t>【</w:t>
      </w:r>
      <w:r w:rsidR="00A173CE">
        <w:rPr>
          <w:rFonts w:hAnsi="ＭＳ 明朝" w:cstheme="minorBidi" w:hint="eastAsia"/>
          <w:spacing w:val="0"/>
          <w:kern w:val="2"/>
          <w:szCs w:val="22"/>
        </w:rPr>
        <w:t>部会長</w:t>
      </w:r>
      <w:r w:rsidRPr="00146B49">
        <w:rPr>
          <w:rFonts w:hAnsi="ＭＳ 明朝" w:cstheme="minorBidi" w:hint="eastAsia"/>
          <w:spacing w:val="0"/>
          <w:kern w:val="2"/>
          <w:szCs w:val="22"/>
        </w:rPr>
        <w:t>】</w:t>
      </w:r>
    </w:p>
    <w:p w14:paraId="5995A952" w14:textId="21F8428F" w:rsidR="00A21098" w:rsidRPr="00146B49" w:rsidRDefault="00A21098" w:rsidP="00FD1FEC">
      <w:pPr>
        <w:pStyle w:val="ab"/>
        <w:numPr>
          <w:ilvl w:val="0"/>
          <w:numId w:val="25"/>
        </w:numPr>
        <w:spacing w:line="240" w:lineRule="auto"/>
        <w:rPr>
          <w:rFonts w:hAnsi="ＭＳ 明朝" w:cstheme="minorBidi"/>
          <w:spacing w:val="0"/>
          <w:kern w:val="2"/>
          <w:szCs w:val="22"/>
        </w:rPr>
      </w:pPr>
      <w:r w:rsidRPr="00146B49">
        <w:rPr>
          <w:rFonts w:hAnsi="ＭＳ 明朝" w:cstheme="minorBidi" w:hint="eastAsia"/>
          <w:spacing w:val="0"/>
          <w:kern w:val="2"/>
          <w:szCs w:val="22"/>
        </w:rPr>
        <w:t>同個所について、家庭部門</w:t>
      </w:r>
      <w:r w:rsidR="003408B8" w:rsidRPr="00146B49">
        <w:rPr>
          <w:rFonts w:hAnsi="ＭＳ 明朝" w:cstheme="minorBidi" w:hint="eastAsia"/>
          <w:spacing w:val="0"/>
          <w:kern w:val="2"/>
          <w:szCs w:val="22"/>
        </w:rPr>
        <w:t>については言及しないのか</w:t>
      </w:r>
      <w:r w:rsidRPr="00146B49">
        <w:rPr>
          <w:rFonts w:hAnsi="ＭＳ 明朝" w:cstheme="minorBidi" w:hint="eastAsia"/>
          <w:spacing w:val="0"/>
          <w:kern w:val="2"/>
          <w:szCs w:val="22"/>
        </w:rPr>
        <w:t>。</w:t>
      </w:r>
    </w:p>
    <w:p w14:paraId="330C8476" w14:textId="6C82B0BB" w:rsidR="00A21098" w:rsidRPr="00146B49" w:rsidRDefault="005D6072" w:rsidP="00FD1FEC">
      <w:pPr>
        <w:pStyle w:val="ab"/>
        <w:spacing w:line="240" w:lineRule="auto"/>
        <w:rPr>
          <w:rFonts w:hAnsi="ＭＳ 明朝" w:cstheme="minorBidi"/>
          <w:spacing w:val="0"/>
          <w:kern w:val="2"/>
          <w:szCs w:val="22"/>
        </w:rPr>
      </w:pPr>
      <w:r w:rsidRPr="00146B49">
        <w:rPr>
          <w:rFonts w:hAnsi="ＭＳ 明朝" w:cstheme="minorBidi" w:hint="eastAsia"/>
          <w:spacing w:val="0"/>
          <w:kern w:val="2"/>
          <w:szCs w:val="22"/>
        </w:rPr>
        <w:t>【事務局】</w:t>
      </w:r>
    </w:p>
    <w:p w14:paraId="6CC2F1F0" w14:textId="0F2171BB" w:rsidR="005D6072" w:rsidRPr="00E444F2" w:rsidRDefault="005D6072" w:rsidP="00FD1FEC">
      <w:pPr>
        <w:pStyle w:val="ab"/>
        <w:numPr>
          <w:ilvl w:val="0"/>
          <w:numId w:val="25"/>
        </w:numPr>
        <w:spacing w:line="240" w:lineRule="auto"/>
        <w:rPr>
          <w:rFonts w:hAnsi="ＭＳ 明朝" w:cstheme="minorBidi"/>
          <w:spacing w:val="0"/>
          <w:kern w:val="2"/>
          <w:szCs w:val="22"/>
        </w:rPr>
      </w:pPr>
      <w:r w:rsidRPr="00146B49">
        <w:rPr>
          <w:rFonts w:hAnsi="ＭＳ 明朝" w:cstheme="minorBidi" w:hint="eastAsia"/>
          <w:spacing w:val="0"/>
          <w:kern w:val="2"/>
          <w:szCs w:val="22"/>
        </w:rPr>
        <w:t>家庭部門に対する対策も併せて進めていく必要があると認識して</w:t>
      </w:r>
      <w:r w:rsidR="00E444F2">
        <w:rPr>
          <w:rFonts w:hAnsi="ＭＳ 明朝" w:cstheme="minorBidi" w:hint="eastAsia"/>
          <w:spacing w:val="0"/>
          <w:kern w:val="2"/>
          <w:szCs w:val="22"/>
        </w:rPr>
        <w:t>いる。</w:t>
      </w:r>
      <w:r w:rsidR="00E444F2" w:rsidRPr="00E444F2">
        <w:rPr>
          <w:rFonts w:hAnsi="ＭＳ 明朝" w:cstheme="minorBidi" w:hint="eastAsia"/>
          <w:spacing w:val="0"/>
          <w:kern w:val="2"/>
          <w:szCs w:val="22"/>
        </w:rPr>
        <w:t>あらゆる主体での取組を進めるとともに、現在、審議会で議論いただいている内容も踏まえて、例示</w:t>
      </w:r>
      <w:r w:rsidR="00E444F2">
        <w:rPr>
          <w:rFonts w:hAnsi="ＭＳ 明朝" w:cstheme="minorBidi" w:hint="eastAsia"/>
          <w:spacing w:val="0"/>
          <w:kern w:val="2"/>
          <w:szCs w:val="22"/>
        </w:rPr>
        <w:t>として、事業者における省エネルギー、</w:t>
      </w:r>
      <w:r w:rsidR="00E444F2" w:rsidRPr="00E444F2">
        <w:rPr>
          <w:rFonts w:hAnsi="ＭＳ 明朝" w:cstheme="minorBidi" w:hint="eastAsia"/>
          <w:spacing w:val="0"/>
          <w:kern w:val="2"/>
          <w:szCs w:val="22"/>
        </w:rPr>
        <w:t>域外からの調達を含めた再生可能エネルギーなど</w:t>
      </w:r>
      <w:r w:rsidR="00E444F2">
        <w:rPr>
          <w:rFonts w:hAnsi="ＭＳ 明朝" w:cstheme="minorBidi" w:hint="eastAsia"/>
          <w:spacing w:val="0"/>
          <w:kern w:val="2"/>
          <w:szCs w:val="22"/>
        </w:rPr>
        <w:t>を挙げ</w:t>
      </w:r>
      <w:r w:rsidR="00E444F2" w:rsidRPr="00E444F2">
        <w:rPr>
          <w:rFonts w:hAnsi="ＭＳ 明朝" w:cstheme="minorBidi" w:hint="eastAsia"/>
          <w:spacing w:val="0"/>
          <w:kern w:val="2"/>
          <w:szCs w:val="22"/>
        </w:rPr>
        <w:t>させていただ</w:t>
      </w:r>
      <w:r w:rsidR="00E444F2">
        <w:rPr>
          <w:rFonts w:hAnsi="ＭＳ 明朝" w:cstheme="minorBidi" w:hint="eastAsia"/>
          <w:spacing w:val="0"/>
          <w:kern w:val="2"/>
          <w:szCs w:val="22"/>
        </w:rPr>
        <w:t>いた。</w:t>
      </w:r>
    </w:p>
    <w:p w14:paraId="1999D609" w14:textId="6B44399E" w:rsidR="005D6072" w:rsidRPr="00146B49" w:rsidRDefault="00366F76" w:rsidP="00FD1FEC">
      <w:pPr>
        <w:pStyle w:val="ab"/>
        <w:spacing w:line="240" w:lineRule="auto"/>
        <w:rPr>
          <w:rFonts w:hAnsi="ＭＳ 明朝" w:cstheme="minorBidi"/>
          <w:spacing w:val="0"/>
          <w:kern w:val="2"/>
          <w:szCs w:val="22"/>
        </w:rPr>
      </w:pPr>
      <w:r w:rsidRPr="00146B49">
        <w:rPr>
          <w:rFonts w:hAnsi="ＭＳ 明朝" w:cstheme="minorBidi" w:hint="eastAsia"/>
          <w:spacing w:val="0"/>
          <w:kern w:val="2"/>
          <w:szCs w:val="22"/>
        </w:rPr>
        <w:t>【</w:t>
      </w:r>
      <w:r w:rsidR="00A173CE">
        <w:rPr>
          <w:rFonts w:hAnsi="ＭＳ 明朝" w:cstheme="minorBidi" w:hint="eastAsia"/>
          <w:spacing w:val="0"/>
          <w:kern w:val="2"/>
          <w:szCs w:val="22"/>
        </w:rPr>
        <w:t>委員</w:t>
      </w:r>
      <w:r w:rsidRPr="00146B49">
        <w:rPr>
          <w:rFonts w:hAnsi="ＭＳ 明朝" w:cstheme="minorBidi" w:hint="eastAsia"/>
          <w:spacing w:val="0"/>
          <w:kern w:val="2"/>
          <w:szCs w:val="22"/>
        </w:rPr>
        <w:t>】</w:t>
      </w:r>
    </w:p>
    <w:p w14:paraId="4AFF5AD3" w14:textId="6687EABE" w:rsidR="00366F76" w:rsidRPr="00146B49" w:rsidRDefault="003408B8" w:rsidP="00FD1FEC">
      <w:pPr>
        <w:pStyle w:val="ab"/>
        <w:numPr>
          <w:ilvl w:val="0"/>
          <w:numId w:val="27"/>
        </w:numPr>
        <w:spacing w:line="240" w:lineRule="auto"/>
        <w:rPr>
          <w:rFonts w:hAnsi="ＭＳ 明朝" w:cstheme="minorBidi"/>
          <w:spacing w:val="0"/>
          <w:kern w:val="2"/>
          <w:szCs w:val="22"/>
        </w:rPr>
      </w:pPr>
      <w:r w:rsidRPr="00146B49">
        <w:rPr>
          <w:rFonts w:hAnsi="ＭＳ 明朝" w:cstheme="minorBidi" w:hint="eastAsia"/>
          <w:spacing w:val="0"/>
          <w:kern w:val="2"/>
          <w:szCs w:val="22"/>
        </w:rPr>
        <w:t>消費者である府民</w:t>
      </w:r>
      <w:r w:rsidR="00E444F2">
        <w:rPr>
          <w:rFonts w:hAnsi="ＭＳ 明朝" w:cstheme="minorBidi" w:hint="eastAsia"/>
          <w:spacing w:val="0"/>
          <w:kern w:val="2"/>
          <w:szCs w:val="22"/>
        </w:rPr>
        <w:t>のことも</w:t>
      </w:r>
      <w:r w:rsidRPr="00146B49">
        <w:rPr>
          <w:rFonts w:hAnsi="ＭＳ 明朝" w:cstheme="minorBidi" w:hint="eastAsia"/>
          <w:spacing w:val="0"/>
          <w:kern w:val="2"/>
          <w:szCs w:val="22"/>
        </w:rPr>
        <w:t>、</w:t>
      </w:r>
      <w:r w:rsidR="00E444F2">
        <w:rPr>
          <w:rFonts w:hAnsi="ＭＳ 明朝" w:cstheme="minorBidi" w:hint="eastAsia"/>
          <w:spacing w:val="0"/>
          <w:kern w:val="2"/>
          <w:szCs w:val="22"/>
        </w:rPr>
        <w:t>もう少ししっかりと書いてもらって、</w:t>
      </w:r>
      <w:r w:rsidR="00366F76" w:rsidRPr="00146B49">
        <w:rPr>
          <w:rFonts w:hAnsi="ＭＳ 明朝" w:cstheme="minorBidi" w:hint="eastAsia"/>
          <w:spacing w:val="0"/>
          <w:kern w:val="2"/>
          <w:szCs w:val="22"/>
        </w:rPr>
        <w:t>あらゆるステークホルダーについて</w:t>
      </w:r>
      <w:r w:rsidR="00E444F2">
        <w:rPr>
          <w:rFonts w:hAnsi="ＭＳ 明朝" w:cstheme="minorBidi" w:hint="eastAsia"/>
          <w:spacing w:val="0"/>
          <w:kern w:val="2"/>
          <w:szCs w:val="22"/>
        </w:rPr>
        <w:t>の</w:t>
      </w:r>
      <w:r w:rsidR="00366F76" w:rsidRPr="00146B49">
        <w:rPr>
          <w:rFonts w:hAnsi="ＭＳ 明朝" w:cstheme="minorBidi" w:hint="eastAsia"/>
          <w:spacing w:val="0"/>
          <w:kern w:val="2"/>
          <w:szCs w:val="22"/>
        </w:rPr>
        <w:t>言及</w:t>
      </w:r>
      <w:r w:rsidR="00E444F2">
        <w:rPr>
          <w:rFonts w:hAnsi="ＭＳ 明朝" w:cstheme="minorBidi" w:hint="eastAsia"/>
          <w:spacing w:val="0"/>
          <w:kern w:val="2"/>
          <w:szCs w:val="22"/>
        </w:rPr>
        <w:t>と</w:t>
      </w:r>
      <w:r w:rsidR="00366F76" w:rsidRPr="00146B49">
        <w:rPr>
          <w:rFonts w:hAnsi="ＭＳ 明朝" w:cstheme="minorBidi" w:hint="eastAsia"/>
          <w:spacing w:val="0"/>
          <w:kern w:val="2"/>
          <w:szCs w:val="22"/>
        </w:rPr>
        <w:t>してはどうか。</w:t>
      </w:r>
    </w:p>
    <w:p w14:paraId="7329C661" w14:textId="33F8059C" w:rsidR="00366F76" w:rsidRPr="00146B49" w:rsidRDefault="00366F76" w:rsidP="00FD1FEC">
      <w:pPr>
        <w:pStyle w:val="ab"/>
        <w:spacing w:line="240" w:lineRule="auto"/>
        <w:rPr>
          <w:rFonts w:hAnsi="ＭＳ 明朝" w:cstheme="minorBidi"/>
          <w:spacing w:val="0"/>
          <w:kern w:val="2"/>
          <w:szCs w:val="22"/>
        </w:rPr>
      </w:pPr>
      <w:r w:rsidRPr="00146B49">
        <w:rPr>
          <w:rFonts w:hAnsi="ＭＳ 明朝" w:cstheme="minorBidi" w:hint="eastAsia"/>
          <w:spacing w:val="0"/>
          <w:kern w:val="2"/>
          <w:szCs w:val="22"/>
        </w:rPr>
        <w:t>【</w:t>
      </w:r>
      <w:r w:rsidR="00A173CE">
        <w:rPr>
          <w:rFonts w:hAnsi="ＭＳ 明朝" w:cstheme="minorBidi" w:hint="eastAsia"/>
          <w:spacing w:val="0"/>
          <w:kern w:val="2"/>
          <w:szCs w:val="22"/>
        </w:rPr>
        <w:t>部会長</w:t>
      </w:r>
      <w:r w:rsidRPr="00146B49">
        <w:rPr>
          <w:rFonts w:hAnsi="ＭＳ 明朝" w:cstheme="minorBidi" w:hint="eastAsia"/>
          <w:spacing w:val="0"/>
          <w:kern w:val="2"/>
          <w:szCs w:val="22"/>
        </w:rPr>
        <w:t>】</w:t>
      </w:r>
    </w:p>
    <w:p w14:paraId="5A1E7B0C" w14:textId="074573E3" w:rsidR="00A21098" w:rsidRPr="00E444F2" w:rsidRDefault="00366F76" w:rsidP="00FD1FEC">
      <w:pPr>
        <w:pStyle w:val="ab"/>
        <w:numPr>
          <w:ilvl w:val="0"/>
          <w:numId w:val="27"/>
        </w:numPr>
        <w:spacing w:line="240" w:lineRule="auto"/>
        <w:rPr>
          <w:rFonts w:hAnsi="ＭＳ 明朝" w:cstheme="minorBidi"/>
          <w:spacing w:val="0"/>
          <w:kern w:val="2"/>
          <w:szCs w:val="22"/>
        </w:rPr>
      </w:pPr>
      <w:r w:rsidRPr="00146B49">
        <w:rPr>
          <w:rFonts w:hAnsi="ＭＳ 明朝" w:cstheme="minorBidi" w:hint="eastAsia"/>
          <w:spacing w:val="0"/>
          <w:kern w:val="2"/>
          <w:szCs w:val="22"/>
        </w:rPr>
        <w:t>取組みの主体は</w:t>
      </w:r>
      <w:r w:rsidR="00E444F2">
        <w:rPr>
          <w:rFonts w:hAnsi="ＭＳ 明朝" w:cstheme="minorBidi" w:hint="eastAsia"/>
          <w:spacing w:val="0"/>
          <w:kern w:val="2"/>
          <w:szCs w:val="22"/>
        </w:rPr>
        <w:t>、</w:t>
      </w:r>
      <w:r w:rsidRPr="00E444F2">
        <w:rPr>
          <w:rFonts w:hAnsi="ＭＳ 明朝" w:cstheme="minorBidi" w:hint="eastAsia"/>
          <w:spacing w:val="0"/>
          <w:kern w:val="2"/>
          <w:szCs w:val="22"/>
        </w:rPr>
        <w:t>事業者に限らず府民全体に広げる方向で変更</w:t>
      </w:r>
      <w:r w:rsidR="00E444F2">
        <w:rPr>
          <w:rFonts w:hAnsi="ＭＳ 明朝" w:cstheme="minorBidi" w:hint="eastAsia"/>
          <w:spacing w:val="0"/>
          <w:kern w:val="2"/>
          <w:szCs w:val="22"/>
        </w:rPr>
        <w:t>してもらいたい</w:t>
      </w:r>
      <w:r w:rsidRPr="00E444F2">
        <w:rPr>
          <w:rFonts w:hAnsi="ＭＳ 明朝" w:cstheme="minorBidi" w:hint="eastAsia"/>
          <w:spacing w:val="0"/>
          <w:kern w:val="2"/>
          <w:szCs w:val="22"/>
        </w:rPr>
        <w:t>。</w:t>
      </w:r>
    </w:p>
    <w:sectPr w:rsidR="00A21098" w:rsidRPr="00E444F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4D15F" w14:textId="77777777" w:rsidR="000037B2" w:rsidRDefault="000037B2" w:rsidP="004A4053">
      <w:r>
        <w:separator/>
      </w:r>
    </w:p>
  </w:endnote>
  <w:endnote w:type="continuationSeparator" w:id="0">
    <w:p w14:paraId="03CF8DC7" w14:textId="77777777" w:rsidR="000037B2" w:rsidRDefault="000037B2"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9B7F" w14:textId="77777777" w:rsidR="005A771D" w:rsidRDefault="005A77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F69F" w14:textId="77777777" w:rsidR="005A771D" w:rsidRDefault="005A771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FFF3F" w14:textId="77777777" w:rsidR="005A771D" w:rsidRDefault="005A77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235F3" w14:textId="77777777" w:rsidR="000037B2" w:rsidRDefault="000037B2" w:rsidP="004A4053">
      <w:r>
        <w:separator/>
      </w:r>
    </w:p>
  </w:footnote>
  <w:footnote w:type="continuationSeparator" w:id="0">
    <w:p w14:paraId="671B2F98" w14:textId="77777777" w:rsidR="000037B2" w:rsidRDefault="000037B2" w:rsidP="004A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BCBB" w14:textId="77777777" w:rsidR="005A771D" w:rsidRDefault="005A771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8142" w14:textId="77777777" w:rsidR="005A771D" w:rsidRDefault="005A771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0813E" w14:textId="77777777" w:rsidR="005A771D" w:rsidRDefault="005A77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B00"/>
    <w:multiLevelType w:val="hybridMultilevel"/>
    <w:tmpl w:val="20C2198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B6634"/>
    <w:multiLevelType w:val="hybridMultilevel"/>
    <w:tmpl w:val="6C7AEC5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B0D15"/>
    <w:multiLevelType w:val="hybridMultilevel"/>
    <w:tmpl w:val="C79C49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0408D"/>
    <w:multiLevelType w:val="hybridMultilevel"/>
    <w:tmpl w:val="4ACAA414"/>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C01BF0"/>
    <w:multiLevelType w:val="hybridMultilevel"/>
    <w:tmpl w:val="FE68A1C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71BDE"/>
    <w:multiLevelType w:val="hybridMultilevel"/>
    <w:tmpl w:val="362EF000"/>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9303D3"/>
    <w:multiLevelType w:val="hybridMultilevel"/>
    <w:tmpl w:val="C784BF8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47EA4"/>
    <w:multiLevelType w:val="hybridMultilevel"/>
    <w:tmpl w:val="3CAAD41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163748"/>
    <w:multiLevelType w:val="hybridMultilevel"/>
    <w:tmpl w:val="FADEB52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D70D5D"/>
    <w:multiLevelType w:val="hybridMultilevel"/>
    <w:tmpl w:val="8E18B246"/>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695650"/>
    <w:multiLevelType w:val="hybridMultilevel"/>
    <w:tmpl w:val="E96A4E2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8D18A3"/>
    <w:multiLevelType w:val="hybridMultilevel"/>
    <w:tmpl w:val="D7DE010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A90FC1"/>
    <w:multiLevelType w:val="multilevel"/>
    <w:tmpl w:val="37A90FC1"/>
    <w:lvl w:ilvl="0">
      <w:start w:val="1"/>
      <w:numFmt w:val="decimalFullWidth"/>
      <w:lvlText w:val="（%1）"/>
      <w:lvlJc w:val="left"/>
      <w:pPr>
        <w:ind w:left="1103" w:hanging="840"/>
      </w:pPr>
      <w:rPr>
        <w:rFonts w:hint="default"/>
        <w:b/>
      </w:rPr>
    </w:lvl>
    <w:lvl w:ilvl="1">
      <w:start w:val="1"/>
      <w:numFmt w:val="aiueoFullWidth"/>
      <w:lvlText w:val="(%2)"/>
      <w:lvlJc w:val="left"/>
      <w:pPr>
        <w:ind w:left="1103" w:hanging="420"/>
      </w:pPr>
    </w:lvl>
    <w:lvl w:ilvl="2">
      <w:start w:val="1"/>
      <w:numFmt w:val="decimalEnclosedCircle"/>
      <w:lvlText w:val="%3"/>
      <w:lvlJc w:val="left"/>
      <w:pPr>
        <w:ind w:left="1523" w:hanging="420"/>
      </w:pPr>
    </w:lvl>
    <w:lvl w:ilvl="3">
      <w:start w:val="1"/>
      <w:numFmt w:val="decimal"/>
      <w:lvlText w:val="%4."/>
      <w:lvlJc w:val="left"/>
      <w:pPr>
        <w:ind w:left="1943" w:hanging="420"/>
      </w:pPr>
    </w:lvl>
    <w:lvl w:ilvl="4">
      <w:start w:val="1"/>
      <w:numFmt w:val="aiueoFullWidth"/>
      <w:lvlText w:val="(%5)"/>
      <w:lvlJc w:val="left"/>
      <w:pPr>
        <w:ind w:left="2363" w:hanging="420"/>
      </w:pPr>
    </w:lvl>
    <w:lvl w:ilvl="5">
      <w:start w:val="1"/>
      <w:numFmt w:val="decimalEnclosedCircle"/>
      <w:lvlText w:val="%6"/>
      <w:lvlJc w:val="left"/>
      <w:pPr>
        <w:ind w:left="2783" w:hanging="420"/>
      </w:pPr>
    </w:lvl>
    <w:lvl w:ilvl="6">
      <w:start w:val="1"/>
      <w:numFmt w:val="decimal"/>
      <w:lvlText w:val="%7."/>
      <w:lvlJc w:val="left"/>
      <w:pPr>
        <w:ind w:left="3203" w:hanging="420"/>
      </w:pPr>
    </w:lvl>
    <w:lvl w:ilvl="7">
      <w:start w:val="1"/>
      <w:numFmt w:val="aiueoFullWidth"/>
      <w:lvlText w:val="(%8)"/>
      <w:lvlJc w:val="left"/>
      <w:pPr>
        <w:ind w:left="3623" w:hanging="420"/>
      </w:pPr>
    </w:lvl>
    <w:lvl w:ilvl="8">
      <w:start w:val="1"/>
      <w:numFmt w:val="decimalEnclosedCircle"/>
      <w:lvlText w:val="%9"/>
      <w:lvlJc w:val="left"/>
      <w:pPr>
        <w:ind w:left="4043" w:hanging="420"/>
      </w:pPr>
    </w:lvl>
  </w:abstractNum>
  <w:abstractNum w:abstractNumId="13" w15:restartNumberingAfterBreak="0">
    <w:nsid w:val="3EC96958"/>
    <w:multiLevelType w:val="hybridMultilevel"/>
    <w:tmpl w:val="6A38608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725BE6"/>
    <w:multiLevelType w:val="hybridMultilevel"/>
    <w:tmpl w:val="5274B19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4E08BC"/>
    <w:multiLevelType w:val="hybridMultilevel"/>
    <w:tmpl w:val="D6B2F54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E6479C"/>
    <w:multiLevelType w:val="hybridMultilevel"/>
    <w:tmpl w:val="CC323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D43DB"/>
    <w:multiLevelType w:val="hybridMultilevel"/>
    <w:tmpl w:val="D8F853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003BC6"/>
    <w:multiLevelType w:val="hybridMultilevel"/>
    <w:tmpl w:val="8544E1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FA3090"/>
    <w:multiLevelType w:val="hybridMultilevel"/>
    <w:tmpl w:val="5830898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950F6E"/>
    <w:multiLevelType w:val="hybridMultilevel"/>
    <w:tmpl w:val="1E109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6B262D"/>
    <w:multiLevelType w:val="hybridMultilevel"/>
    <w:tmpl w:val="2B248C9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B91339"/>
    <w:multiLevelType w:val="hybridMultilevel"/>
    <w:tmpl w:val="019274D6"/>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661EEF"/>
    <w:multiLevelType w:val="hybridMultilevel"/>
    <w:tmpl w:val="D14626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356D66"/>
    <w:multiLevelType w:val="hybridMultilevel"/>
    <w:tmpl w:val="F7C007F2"/>
    <w:lvl w:ilvl="0" w:tplc="639E0C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BC0578"/>
    <w:multiLevelType w:val="hybridMultilevel"/>
    <w:tmpl w:val="292E137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CC65DA"/>
    <w:multiLevelType w:val="hybridMultilevel"/>
    <w:tmpl w:val="407654A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0"/>
  </w:num>
  <w:num w:numId="3">
    <w:abstractNumId w:val="26"/>
  </w:num>
  <w:num w:numId="4">
    <w:abstractNumId w:val="24"/>
  </w:num>
  <w:num w:numId="5">
    <w:abstractNumId w:val="4"/>
  </w:num>
  <w:num w:numId="6">
    <w:abstractNumId w:val="11"/>
  </w:num>
  <w:num w:numId="7">
    <w:abstractNumId w:val="3"/>
  </w:num>
  <w:num w:numId="8">
    <w:abstractNumId w:val="22"/>
  </w:num>
  <w:num w:numId="9">
    <w:abstractNumId w:val="17"/>
  </w:num>
  <w:num w:numId="10">
    <w:abstractNumId w:val="0"/>
  </w:num>
  <w:num w:numId="11">
    <w:abstractNumId w:val="1"/>
  </w:num>
  <w:num w:numId="12">
    <w:abstractNumId w:val="7"/>
  </w:num>
  <w:num w:numId="13">
    <w:abstractNumId w:val="25"/>
  </w:num>
  <w:num w:numId="14">
    <w:abstractNumId w:val="18"/>
  </w:num>
  <w:num w:numId="15">
    <w:abstractNumId w:val="2"/>
  </w:num>
  <w:num w:numId="16">
    <w:abstractNumId w:val="23"/>
  </w:num>
  <w:num w:numId="17">
    <w:abstractNumId w:val="5"/>
  </w:num>
  <w:num w:numId="18">
    <w:abstractNumId w:val="21"/>
  </w:num>
  <w:num w:numId="19">
    <w:abstractNumId w:val="19"/>
  </w:num>
  <w:num w:numId="20">
    <w:abstractNumId w:val="6"/>
  </w:num>
  <w:num w:numId="21">
    <w:abstractNumId w:val="8"/>
  </w:num>
  <w:num w:numId="22">
    <w:abstractNumId w:val="10"/>
  </w:num>
  <w:num w:numId="23">
    <w:abstractNumId w:val="14"/>
  </w:num>
  <w:num w:numId="24">
    <w:abstractNumId w:val="13"/>
  </w:num>
  <w:num w:numId="25">
    <w:abstractNumId w:val="9"/>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2"/>
    <w:rsid w:val="00001914"/>
    <w:rsid w:val="000037B2"/>
    <w:rsid w:val="00004259"/>
    <w:rsid w:val="000062F1"/>
    <w:rsid w:val="00011E33"/>
    <w:rsid w:val="00014063"/>
    <w:rsid w:val="000158F3"/>
    <w:rsid w:val="00015C3D"/>
    <w:rsid w:val="00020372"/>
    <w:rsid w:val="00021012"/>
    <w:rsid w:val="0002132D"/>
    <w:rsid w:val="000231D3"/>
    <w:rsid w:val="0002376F"/>
    <w:rsid w:val="000237E6"/>
    <w:rsid w:val="00024D32"/>
    <w:rsid w:val="00026694"/>
    <w:rsid w:val="00030FE1"/>
    <w:rsid w:val="000319E4"/>
    <w:rsid w:val="0003308E"/>
    <w:rsid w:val="0003322C"/>
    <w:rsid w:val="00034C15"/>
    <w:rsid w:val="0004269D"/>
    <w:rsid w:val="0005642D"/>
    <w:rsid w:val="00056D0F"/>
    <w:rsid w:val="00057EE3"/>
    <w:rsid w:val="00062DA5"/>
    <w:rsid w:val="000653F7"/>
    <w:rsid w:val="000748C5"/>
    <w:rsid w:val="0007673A"/>
    <w:rsid w:val="000819C1"/>
    <w:rsid w:val="00084212"/>
    <w:rsid w:val="00087B61"/>
    <w:rsid w:val="0009654A"/>
    <w:rsid w:val="000A25AE"/>
    <w:rsid w:val="000A7094"/>
    <w:rsid w:val="000A7FD6"/>
    <w:rsid w:val="000B109F"/>
    <w:rsid w:val="000B1748"/>
    <w:rsid w:val="000B347A"/>
    <w:rsid w:val="000B3754"/>
    <w:rsid w:val="000B41DA"/>
    <w:rsid w:val="000B450F"/>
    <w:rsid w:val="000B4CFA"/>
    <w:rsid w:val="000C40BD"/>
    <w:rsid w:val="000C4339"/>
    <w:rsid w:val="000C6BD4"/>
    <w:rsid w:val="000C7783"/>
    <w:rsid w:val="000D02FE"/>
    <w:rsid w:val="000D1238"/>
    <w:rsid w:val="000D2D13"/>
    <w:rsid w:val="000D4ECB"/>
    <w:rsid w:val="000D52F5"/>
    <w:rsid w:val="000E0649"/>
    <w:rsid w:val="000E09E4"/>
    <w:rsid w:val="000E74D4"/>
    <w:rsid w:val="000E7F41"/>
    <w:rsid w:val="000F0424"/>
    <w:rsid w:val="000F445B"/>
    <w:rsid w:val="000F62BB"/>
    <w:rsid w:val="000F78FE"/>
    <w:rsid w:val="00114484"/>
    <w:rsid w:val="0011522A"/>
    <w:rsid w:val="00115B74"/>
    <w:rsid w:val="00116004"/>
    <w:rsid w:val="00123A5F"/>
    <w:rsid w:val="0012498A"/>
    <w:rsid w:val="00125344"/>
    <w:rsid w:val="0012741F"/>
    <w:rsid w:val="00130202"/>
    <w:rsid w:val="00131ED9"/>
    <w:rsid w:val="001341A5"/>
    <w:rsid w:val="00135E4D"/>
    <w:rsid w:val="001373DD"/>
    <w:rsid w:val="00140F83"/>
    <w:rsid w:val="00146B49"/>
    <w:rsid w:val="0014709A"/>
    <w:rsid w:val="00152C0B"/>
    <w:rsid w:val="00153583"/>
    <w:rsid w:val="00154768"/>
    <w:rsid w:val="0015545D"/>
    <w:rsid w:val="00156D4D"/>
    <w:rsid w:val="00157F4A"/>
    <w:rsid w:val="0016702E"/>
    <w:rsid w:val="0017039F"/>
    <w:rsid w:val="001705AD"/>
    <w:rsid w:val="0017341F"/>
    <w:rsid w:val="00175593"/>
    <w:rsid w:val="00175DAE"/>
    <w:rsid w:val="0017606F"/>
    <w:rsid w:val="0017790A"/>
    <w:rsid w:val="001815A1"/>
    <w:rsid w:val="0018196A"/>
    <w:rsid w:val="00181AE6"/>
    <w:rsid w:val="0018413F"/>
    <w:rsid w:val="00184BC0"/>
    <w:rsid w:val="00186440"/>
    <w:rsid w:val="00187A15"/>
    <w:rsid w:val="0019048B"/>
    <w:rsid w:val="00192A82"/>
    <w:rsid w:val="00192E04"/>
    <w:rsid w:val="00196821"/>
    <w:rsid w:val="00196A53"/>
    <w:rsid w:val="001971F4"/>
    <w:rsid w:val="001A0F6B"/>
    <w:rsid w:val="001A498B"/>
    <w:rsid w:val="001A696D"/>
    <w:rsid w:val="001B227A"/>
    <w:rsid w:val="001B2B60"/>
    <w:rsid w:val="001B4A74"/>
    <w:rsid w:val="001B4B57"/>
    <w:rsid w:val="001B5F05"/>
    <w:rsid w:val="001C26B5"/>
    <w:rsid w:val="001C3CF5"/>
    <w:rsid w:val="001C4EAF"/>
    <w:rsid w:val="001C709F"/>
    <w:rsid w:val="001C7AF6"/>
    <w:rsid w:val="001D03AC"/>
    <w:rsid w:val="001D122E"/>
    <w:rsid w:val="001D322E"/>
    <w:rsid w:val="001D3BCB"/>
    <w:rsid w:val="001D5802"/>
    <w:rsid w:val="001D6C97"/>
    <w:rsid w:val="001E130F"/>
    <w:rsid w:val="001E323A"/>
    <w:rsid w:val="001E3F1B"/>
    <w:rsid w:val="001E59C0"/>
    <w:rsid w:val="001E61B7"/>
    <w:rsid w:val="001F0FBA"/>
    <w:rsid w:val="001F1CB1"/>
    <w:rsid w:val="001F22AB"/>
    <w:rsid w:val="001F514F"/>
    <w:rsid w:val="001F517B"/>
    <w:rsid w:val="001F54D5"/>
    <w:rsid w:val="001F7F6C"/>
    <w:rsid w:val="001F7FEF"/>
    <w:rsid w:val="00200094"/>
    <w:rsid w:val="0020592E"/>
    <w:rsid w:val="0021184D"/>
    <w:rsid w:val="00212FB9"/>
    <w:rsid w:val="00213FB3"/>
    <w:rsid w:val="002225B4"/>
    <w:rsid w:val="00223615"/>
    <w:rsid w:val="00224C28"/>
    <w:rsid w:val="00224D8A"/>
    <w:rsid w:val="00236AE4"/>
    <w:rsid w:val="002400F8"/>
    <w:rsid w:val="00247A7F"/>
    <w:rsid w:val="00251B70"/>
    <w:rsid w:val="00252061"/>
    <w:rsid w:val="002526C1"/>
    <w:rsid w:val="00255451"/>
    <w:rsid w:val="00257CC3"/>
    <w:rsid w:val="00270712"/>
    <w:rsid w:val="00272AAE"/>
    <w:rsid w:val="0027766A"/>
    <w:rsid w:val="00281044"/>
    <w:rsid w:val="002815F3"/>
    <w:rsid w:val="002844B1"/>
    <w:rsid w:val="00285EB1"/>
    <w:rsid w:val="00287992"/>
    <w:rsid w:val="0029031C"/>
    <w:rsid w:val="0029449E"/>
    <w:rsid w:val="0029537B"/>
    <w:rsid w:val="002968D7"/>
    <w:rsid w:val="002A2CA0"/>
    <w:rsid w:val="002B02FB"/>
    <w:rsid w:val="002B2835"/>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1980"/>
    <w:rsid w:val="002E2328"/>
    <w:rsid w:val="002E2482"/>
    <w:rsid w:val="002E3461"/>
    <w:rsid w:val="002E3C51"/>
    <w:rsid w:val="002E6F48"/>
    <w:rsid w:val="002E7896"/>
    <w:rsid w:val="002F0C20"/>
    <w:rsid w:val="002F2CDF"/>
    <w:rsid w:val="002F4D55"/>
    <w:rsid w:val="002F7728"/>
    <w:rsid w:val="00302644"/>
    <w:rsid w:val="00304C7E"/>
    <w:rsid w:val="0030587A"/>
    <w:rsid w:val="00305A8D"/>
    <w:rsid w:val="003124ED"/>
    <w:rsid w:val="003149E9"/>
    <w:rsid w:val="0032333D"/>
    <w:rsid w:val="00323695"/>
    <w:rsid w:val="003247E2"/>
    <w:rsid w:val="00325AB5"/>
    <w:rsid w:val="00332C53"/>
    <w:rsid w:val="00333A7C"/>
    <w:rsid w:val="00335434"/>
    <w:rsid w:val="00335A55"/>
    <w:rsid w:val="0033769C"/>
    <w:rsid w:val="003408B8"/>
    <w:rsid w:val="00340986"/>
    <w:rsid w:val="00342325"/>
    <w:rsid w:val="0034439A"/>
    <w:rsid w:val="00344947"/>
    <w:rsid w:val="00344BE0"/>
    <w:rsid w:val="003458CE"/>
    <w:rsid w:val="00352216"/>
    <w:rsid w:val="00354D20"/>
    <w:rsid w:val="00355B92"/>
    <w:rsid w:val="00355DDA"/>
    <w:rsid w:val="00356911"/>
    <w:rsid w:val="00365A44"/>
    <w:rsid w:val="00366F76"/>
    <w:rsid w:val="00367B04"/>
    <w:rsid w:val="00371381"/>
    <w:rsid w:val="00371B98"/>
    <w:rsid w:val="0037233D"/>
    <w:rsid w:val="00373D7D"/>
    <w:rsid w:val="00384DD3"/>
    <w:rsid w:val="00385F71"/>
    <w:rsid w:val="00391635"/>
    <w:rsid w:val="00391F0E"/>
    <w:rsid w:val="00394A30"/>
    <w:rsid w:val="003973E2"/>
    <w:rsid w:val="003A5649"/>
    <w:rsid w:val="003A6931"/>
    <w:rsid w:val="003A7733"/>
    <w:rsid w:val="003B5FA1"/>
    <w:rsid w:val="003C11C3"/>
    <w:rsid w:val="003C1401"/>
    <w:rsid w:val="003C5051"/>
    <w:rsid w:val="003C7398"/>
    <w:rsid w:val="003D11BD"/>
    <w:rsid w:val="003D11BE"/>
    <w:rsid w:val="003D2C32"/>
    <w:rsid w:val="003D799F"/>
    <w:rsid w:val="003D7A45"/>
    <w:rsid w:val="003E156C"/>
    <w:rsid w:val="003E272D"/>
    <w:rsid w:val="003E5670"/>
    <w:rsid w:val="003E578C"/>
    <w:rsid w:val="003F4A1D"/>
    <w:rsid w:val="003F712B"/>
    <w:rsid w:val="00400BFF"/>
    <w:rsid w:val="0040242D"/>
    <w:rsid w:val="004034E0"/>
    <w:rsid w:val="004055F6"/>
    <w:rsid w:val="00405A35"/>
    <w:rsid w:val="00406403"/>
    <w:rsid w:val="00406EF6"/>
    <w:rsid w:val="004110D5"/>
    <w:rsid w:val="00416F3B"/>
    <w:rsid w:val="0042309D"/>
    <w:rsid w:val="00423512"/>
    <w:rsid w:val="00423802"/>
    <w:rsid w:val="00423996"/>
    <w:rsid w:val="00424069"/>
    <w:rsid w:val="004246E8"/>
    <w:rsid w:val="00424938"/>
    <w:rsid w:val="004311A0"/>
    <w:rsid w:val="00431794"/>
    <w:rsid w:val="00431EC0"/>
    <w:rsid w:val="00434DED"/>
    <w:rsid w:val="00434FC2"/>
    <w:rsid w:val="0044257D"/>
    <w:rsid w:val="004430EA"/>
    <w:rsid w:val="00445916"/>
    <w:rsid w:val="00445B20"/>
    <w:rsid w:val="00450E82"/>
    <w:rsid w:val="00453517"/>
    <w:rsid w:val="00453DDD"/>
    <w:rsid w:val="004544CA"/>
    <w:rsid w:val="0045606C"/>
    <w:rsid w:val="0045791D"/>
    <w:rsid w:val="00461DB0"/>
    <w:rsid w:val="004664D0"/>
    <w:rsid w:val="00475B43"/>
    <w:rsid w:val="00477A98"/>
    <w:rsid w:val="00477CCA"/>
    <w:rsid w:val="00483B1D"/>
    <w:rsid w:val="00483E51"/>
    <w:rsid w:val="0049255D"/>
    <w:rsid w:val="00493288"/>
    <w:rsid w:val="0049415E"/>
    <w:rsid w:val="004942DB"/>
    <w:rsid w:val="00497217"/>
    <w:rsid w:val="004A1CD9"/>
    <w:rsid w:val="004A27B9"/>
    <w:rsid w:val="004A2B87"/>
    <w:rsid w:val="004A3FBE"/>
    <w:rsid w:val="004A4053"/>
    <w:rsid w:val="004B0855"/>
    <w:rsid w:val="004B12C1"/>
    <w:rsid w:val="004B5543"/>
    <w:rsid w:val="004B60AE"/>
    <w:rsid w:val="004B68D4"/>
    <w:rsid w:val="004C154F"/>
    <w:rsid w:val="004C619D"/>
    <w:rsid w:val="004C6849"/>
    <w:rsid w:val="004D1EC8"/>
    <w:rsid w:val="004D1EF0"/>
    <w:rsid w:val="004D2E50"/>
    <w:rsid w:val="004D3D86"/>
    <w:rsid w:val="004D661C"/>
    <w:rsid w:val="004D7DE2"/>
    <w:rsid w:val="004E036F"/>
    <w:rsid w:val="004E11F1"/>
    <w:rsid w:val="004E2A17"/>
    <w:rsid w:val="004E63DF"/>
    <w:rsid w:val="004E66F0"/>
    <w:rsid w:val="004F326E"/>
    <w:rsid w:val="004F59E5"/>
    <w:rsid w:val="00501634"/>
    <w:rsid w:val="00501E9F"/>
    <w:rsid w:val="00503D4F"/>
    <w:rsid w:val="00505660"/>
    <w:rsid w:val="005074D7"/>
    <w:rsid w:val="005128F7"/>
    <w:rsid w:val="00516CC4"/>
    <w:rsid w:val="00516D10"/>
    <w:rsid w:val="00516E2F"/>
    <w:rsid w:val="005178B3"/>
    <w:rsid w:val="0052054C"/>
    <w:rsid w:val="00522293"/>
    <w:rsid w:val="00522AB1"/>
    <w:rsid w:val="00522AD1"/>
    <w:rsid w:val="0052745C"/>
    <w:rsid w:val="005314C1"/>
    <w:rsid w:val="00533295"/>
    <w:rsid w:val="00543DBE"/>
    <w:rsid w:val="00546867"/>
    <w:rsid w:val="00547E2E"/>
    <w:rsid w:val="00561034"/>
    <w:rsid w:val="00562D55"/>
    <w:rsid w:val="0056412D"/>
    <w:rsid w:val="00566A09"/>
    <w:rsid w:val="005672F9"/>
    <w:rsid w:val="00567EF0"/>
    <w:rsid w:val="00571172"/>
    <w:rsid w:val="0057160F"/>
    <w:rsid w:val="005767E1"/>
    <w:rsid w:val="00583FCE"/>
    <w:rsid w:val="00590109"/>
    <w:rsid w:val="005913EC"/>
    <w:rsid w:val="00591D23"/>
    <w:rsid w:val="00595082"/>
    <w:rsid w:val="00597C32"/>
    <w:rsid w:val="005A13AB"/>
    <w:rsid w:val="005A484D"/>
    <w:rsid w:val="005A5939"/>
    <w:rsid w:val="005A771D"/>
    <w:rsid w:val="005B0A50"/>
    <w:rsid w:val="005B1CF6"/>
    <w:rsid w:val="005B523A"/>
    <w:rsid w:val="005B71F3"/>
    <w:rsid w:val="005C15B8"/>
    <w:rsid w:val="005C15C2"/>
    <w:rsid w:val="005C66D2"/>
    <w:rsid w:val="005C75D0"/>
    <w:rsid w:val="005D47CB"/>
    <w:rsid w:val="005D6072"/>
    <w:rsid w:val="005D6BFA"/>
    <w:rsid w:val="005D6E13"/>
    <w:rsid w:val="005E1075"/>
    <w:rsid w:val="005F089F"/>
    <w:rsid w:val="005F3D5D"/>
    <w:rsid w:val="005F3EAE"/>
    <w:rsid w:val="005F445E"/>
    <w:rsid w:val="005F7ED3"/>
    <w:rsid w:val="00600588"/>
    <w:rsid w:val="00602108"/>
    <w:rsid w:val="00605C63"/>
    <w:rsid w:val="006100FA"/>
    <w:rsid w:val="006238AF"/>
    <w:rsid w:val="00625ADE"/>
    <w:rsid w:val="00627093"/>
    <w:rsid w:val="006276C9"/>
    <w:rsid w:val="006278D2"/>
    <w:rsid w:val="006333E2"/>
    <w:rsid w:val="00635AAE"/>
    <w:rsid w:val="0063701C"/>
    <w:rsid w:val="00640C69"/>
    <w:rsid w:val="0064351B"/>
    <w:rsid w:val="006512AE"/>
    <w:rsid w:val="00652CBC"/>
    <w:rsid w:val="006533D1"/>
    <w:rsid w:val="006555ED"/>
    <w:rsid w:val="0065726B"/>
    <w:rsid w:val="00661218"/>
    <w:rsid w:val="006616B4"/>
    <w:rsid w:val="00663ED9"/>
    <w:rsid w:val="00667B7F"/>
    <w:rsid w:val="006726AA"/>
    <w:rsid w:val="00673565"/>
    <w:rsid w:val="00673756"/>
    <w:rsid w:val="006741C2"/>
    <w:rsid w:val="00680861"/>
    <w:rsid w:val="006820EC"/>
    <w:rsid w:val="006857B8"/>
    <w:rsid w:val="00690185"/>
    <w:rsid w:val="006909A1"/>
    <w:rsid w:val="006926E5"/>
    <w:rsid w:val="00695E45"/>
    <w:rsid w:val="0069603D"/>
    <w:rsid w:val="006975BD"/>
    <w:rsid w:val="006A0658"/>
    <w:rsid w:val="006A0BA3"/>
    <w:rsid w:val="006A10C9"/>
    <w:rsid w:val="006A1EC2"/>
    <w:rsid w:val="006A22A8"/>
    <w:rsid w:val="006A4E1B"/>
    <w:rsid w:val="006B0CEF"/>
    <w:rsid w:val="006B11F5"/>
    <w:rsid w:val="006B1546"/>
    <w:rsid w:val="006B1F0A"/>
    <w:rsid w:val="006B67A1"/>
    <w:rsid w:val="006C0E3E"/>
    <w:rsid w:val="006D0D9F"/>
    <w:rsid w:val="006D24DE"/>
    <w:rsid w:val="006D61B7"/>
    <w:rsid w:val="006D6B12"/>
    <w:rsid w:val="006E0D91"/>
    <w:rsid w:val="006E4895"/>
    <w:rsid w:val="006E66B1"/>
    <w:rsid w:val="006F3EEE"/>
    <w:rsid w:val="006F3F17"/>
    <w:rsid w:val="006F479B"/>
    <w:rsid w:val="006F774C"/>
    <w:rsid w:val="00700A5E"/>
    <w:rsid w:val="00701C63"/>
    <w:rsid w:val="007031CA"/>
    <w:rsid w:val="00707BD7"/>
    <w:rsid w:val="00710965"/>
    <w:rsid w:val="007118E3"/>
    <w:rsid w:val="00713835"/>
    <w:rsid w:val="00714DF8"/>
    <w:rsid w:val="0072067E"/>
    <w:rsid w:val="00724EEE"/>
    <w:rsid w:val="007264E3"/>
    <w:rsid w:val="007320AC"/>
    <w:rsid w:val="00734329"/>
    <w:rsid w:val="00735631"/>
    <w:rsid w:val="00736AED"/>
    <w:rsid w:val="00740139"/>
    <w:rsid w:val="00742276"/>
    <w:rsid w:val="007426DB"/>
    <w:rsid w:val="00745F61"/>
    <w:rsid w:val="00753A62"/>
    <w:rsid w:val="00755D36"/>
    <w:rsid w:val="0075617B"/>
    <w:rsid w:val="00760522"/>
    <w:rsid w:val="007637D9"/>
    <w:rsid w:val="0077027E"/>
    <w:rsid w:val="0077067D"/>
    <w:rsid w:val="00771F80"/>
    <w:rsid w:val="00774E59"/>
    <w:rsid w:val="00781E87"/>
    <w:rsid w:val="007822A5"/>
    <w:rsid w:val="0078469C"/>
    <w:rsid w:val="00784868"/>
    <w:rsid w:val="00784D57"/>
    <w:rsid w:val="00787310"/>
    <w:rsid w:val="007904B9"/>
    <w:rsid w:val="00792257"/>
    <w:rsid w:val="00794CA2"/>
    <w:rsid w:val="0079689C"/>
    <w:rsid w:val="00796F34"/>
    <w:rsid w:val="007A24E0"/>
    <w:rsid w:val="007A306A"/>
    <w:rsid w:val="007A36A2"/>
    <w:rsid w:val="007A48E8"/>
    <w:rsid w:val="007A7579"/>
    <w:rsid w:val="007B01E2"/>
    <w:rsid w:val="007B1BD0"/>
    <w:rsid w:val="007B1DF8"/>
    <w:rsid w:val="007B6B36"/>
    <w:rsid w:val="007C212B"/>
    <w:rsid w:val="007C2DFF"/>
    <w:rsid w:val="007C532B"/>
    <w:rsid w:val="007D0941"/>
    <w:rsid w:val="007D189B"/>
    <w:rsid w:val="007D3915"/>
    <w:rsid w:val="007D5082"/>
    <w:rsid w:val="007D6B82"/>
    <w:rsid w:val="007E0B70"/>
    <w:rsid w:val="007E2389"/>
    <w:rsid w:val="007E3683"/>
    <w:rsid w:val="007E7850"/>
    <w:rsid w:val="007F49B4"/>
    <w:rsid w:val="007F75A5"/>
    <w:rsid w:val="007F7989"/>
    <w:rsid w:val="007F7EA1"/>
    <w:rsid w:val="00802F8F"/>
    <w:rsid w:val="00804BC8"/>
    <w:rsid w:val="00805992"/>
    <w:rsid w:val="00807303"/>
    <w:rsid w:val="008127C1"/>
    <w:rsid w:val="00814230"/>
    <w:rsid w:val="0081786F"/>
    <w:rsid w:val="00824641"/>
    <w:rsid w:val="00827371"/>
    <w:rsid w:val="00831A6C"/>
    <w:rsid w:val="00832E86"/>
    <w:rsid w:val="00842E79"/>
    <w:rsid w:val="008434CE"/>
    <w:rsid w:val="0084635F"/>
    <w:rsid w:val="00847812"/>
    <w:rsid w:val="00850831"/>
    <w:rsid w:val="00852657"/>
    <w:rsid w:val="00854A11"/>
    <w:rsid w:val="008559AB"/>
    <w:rsid w:val="00860D9F"/>
    <w:rsid w:val="0086209F"/>
    <w:rsid w:val="008645A0"/>
    <w:rsid w:val="0087136D"/>
    <w:rsid w:val="00874336"/>
    <w:rsid w:val="0088049C"/>
    <w:rsid w:val="00880D36"/>
    <w:rsid w:val="0088224D"/>
    <w:rsid w:val="00884A6B"/>
    <w:rsid w:val="0088561E"/>
    <w:rsid w:val="008869AF"/>
    <w:rsid w:val="00886F88"/>
    <w:rsid w:val="0089600B"/>
    <w:rsid w:val="0089689C"/>
    <w:rsid w:val="00896ACC"/>
    <w:rsid w:val="00896F0A"/>
    <w:rsid w:val="008A2C41"/>
    <w:rsid w:val="008A5B54"/>
    <w:rsid w:val="008A7AB7"/>
    <w:rsid w:val="008B05E9"/>
    <w:rsid w:val="008B3D6F"/>
    <w:rsid w:val="008B3FA5"/>
    <w:rsid w:val="008B54EB"/>
    <w:rsid w:val="008B5FF0"/>
    <w:rsid w:val="008B642C"/>
    <w:rsid w:val="008B70F3"/>
    <w:rsid w:val="008C201A"/>
    <w:rsid w:val="008C3F4B"/>
    <w:rsid w:val="008C4B27"/>
    <w:rsid w:val="008D12EB"/>
    <w:rsid w:val="008D659C"/>
    <w:rsid w:val="008D7551"/>
    <w:rsid w:val="008E0446"/>
    <w:rsid w:val="008E3106"/>
    <w:rsid w:val="008E4D8B"/>
    <w:rsid w:val="008E7ABF"/>
    <w:rsid w:val="008E7D1E"/>
    <w:rsid w:val="008F4C33"/>
    <w:rsid w:val="008F7C0F"/>
    <w:rsid w:val="008F7DB8"/>
    <w:rsid w:val="009008ED"/>
    <w:rsid w:val="00901F9E"/>
    <w:rsid w:val="00902FCB"/>
    <w:rsid w:val="00903C2A"/>
    <w:rsid w:val="00903D55"/>
    <w:rsid w:val="0090466E"/>
    <w:rsid w:val="00905BA9"/>
    <w:rsid w:val="009065E7"/>
    <w:rsid w:val="00907062"/>
    <w:rsid w:val="00907985"/>
    <w:rsid w:val="00907A14"/>
    <w:rsid w:val="00913BE5"/>
    <w:rsid w:val="00914953"/>
    <w:rsid w:val="009154BB"/>
    <w:rsid w:val="009167B3"/>
    <w:rsid w:val="00916F58"/>
    <w:rsid w:val="00917420"/>
    <w:rsid w:val="00920180"/>
    <w:rsid w:val="00924385"/>
    <w:rsid w:val="009245D4"/>
    <w:rsid w:val="0092548E"/>
    <w:rsid w:val="009319E6"/>
    <w:rsid w:val="00933E2C"/>
    <w:rsid w:val="0093460D"/>
    <w:rsid w:val="00935DA9"/>
    <w:rsid w:val="00941C47"/>
    <w:rsid w:val="009442CA"/>
    <w:rsid w:val="00946738"/>
    <w:rsid w:val="00952AE2"/>
    <w:rsid w:val="00952FD1"/>
    <w:rsid w:val="0095512F"/>
    <w:rsid w:val="009555F8"/>
    <w:rsid w:val="00955C23"/>
    <w:rsid w:val="00955D43"/>
    <w:rsid w:val="00957A6D"/>
    <w:rsid w:val="00961E3C"/>
    <w:rsid w:val="00962622"/>
    <w:rsid w:val="0096374D"/>
    <w:rsid w:val="00965DBE"/>
    <w:rsid w:val="00967E38"/>
    <w:rsid w:val="00971CB6"/>
    <w:rsid w:val="00972E89"/>
    <w:rsid w:val="009739D7"/>
    <w:rsid w:val="00973BE8"/>
    <w:rsid w:val="009763B9"/>
    <w:rsid w:val="00980B41"/>
    <w:rsid w:val="00981416"/>
    <w:rsid w:val="009846C0"/>
    <w:rsid w:val="00984948"/>
    <w:rsid w:val="00986341"/>
    <w:rsid w:val="00987352"/>
    <w:rsid w:val="00992071"/>
    <w:rsid w:val="009959C3"/>
    <w:rsid w:val="00996D7A"/>
    <w:rsid w:val="009A0E74"/>
    <w:rsid w:val="009A21F3"/>
    <w:rsid w:val="009A27E7"/>
    <w:rsid w:val="009A2A9A"/>
    <w:rsid w:val="009A7C89"/>
    <w:rsid w:val="009B1710"/>
    <w:rsid w:val="009B76AB"/>
    <w:rsid w:val="009C0861"/>
    <w:rsid w:val="009C0926"/>
    <w:rsid w:val="009C1420"/>
    <w:rsid w:val="009C337B"/>
    <w:rsid w:val="009C49F4"/>
    <w:rsid w:val="009C5770"/>
    <w:rsid w:val="009D0A95"/>
    <w:rsid w:val="009D154A"/>
    <w:rsid w:val="009D36F9"/>
    <w:rsid w:val="009D5925"/>
    <w:rsid w:val="009E05C6"/>
    <w:rsid w:val="009E30BD"/>
    <w:rsid w:val="009F28E2"/>
    <w:rsid w:val="009F3053"/>
    <w:rsid w:val="009F6524"/>
    <w:rsid w:val="009F6AF9"/>
    <w:rsid w:val="009F76F8"/>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F25"/>
    <w:rsid w:val="00A173CE"/>
    <w:rsid w:val="00A21098"/>
    <w:rsid w:val="00A21B5E"/>
    <w:rsid w:val="00A22A2B"/>
    <w:rsid w:val="00A2501F"/>
    <w:rsid w:val="00A26695"/>
    <w:rsid w:val="00A27E1B"/>
    <w:rsid w:val="00A311AA"/>
    <w:rsid w:val="00A33986"/>
    <w:rsid w:val="00A343CB"/>
    <w:rsid w:val="00A343F5"/>
    <w:rsid w:val="00A34F41"/>
    <w:rsid w:val="00A35EB8"/>
    <w:rsid w:val="00A40B62"/>
    <w:rsid w:val="00A41BB8"/>
    <w:rsid w:val="00A44FCE"/>
    <w:rsid w:val="00A45926"/>
    <w:rsid w:val="00A46461"/>
    <w:rsid w:val="00A47720"/>
    <w:rsid w:val="00A501F2"/>
    <w:rsid w:val="00A518F6"/>
    <w:rsid w:val="00A53B98"/>
    <w:rsid w:val="00A53FB0"/>
    <w:rsid w:val="00A54A8C"/>
    <w:rsid w:val="00A55CA4"/>
    <w:rsid w:val="00A56BD0"/>
    <w:rsid w:val="00A63672"/>
    <w:rsid w:val="00A63E1F"/>
    <w:rsid w:val="00A732A3"/>
    <w:rsid w:val="00A7452F"/>
    <w:rsid w:val="00A77F43"/>
    <w:rsid w:val="00A81469"/>
    <w:rsid w:val="00A871B4"/>
    <w:rsid w:val="00A912A5"/>
    <w:rsid w:val="00A9343F"/>
    <w:rsid w:val="00A94CE6"/>
    <w:rsid w:val="00A957B0"/>
    <w:rsid w:val="00A96D01"/>
    <w:rsid w:val="00AA22CA"/>
    <w:rsid w:val="00AA5316"/>
    <w:rsid w:val="00AA6A20"/>
    <w:rsid w:val="00AB4FBA"/>
    <w:rsid w:val="00AB5776"/>
    <w:rsid w:val="00AB6023"/>
    <w:rsid w:val="00AC1913"/>
    <w:rsid w:val="00AD031C"/>
    <w:rsid w:val="00AD0BC7"/>
    <w:rsid w:val="00AD3666"/>
    <w:rsid w:val="00AE20A8"/>
    <w:rsid w:val="00AE5051"/>
    <w:rsid w:val="00AF0732"/>
    <w:rsid w:val="00AF0B58"/>
    <w:rsid w:val="00AF2AFC"/>
    <w:rsid w:val="00AF3526"/>
    <w:rsid w:val="00AF6D09"/>
    <w:rsid w:val="00AF7BDA"/>
    <w:rsid w:val="00B00530"/>
    <w:rsid w:val="00B008DA"/>
    <w:rsid w:val="00B0175F"/>
    <w:rsid w:val="00B01E7C"/>
    <w:rsid w:val="00B04260"/>
    <w:rsid w:val="00B10424"/>
    <w:rsid w:val="00B10727"/>
    <w:rsid w:val="00B11D8D"/>
    <w:rsid w:val="00B12672"/>
    <w:rsid w:val="00B146CF"/>
    <w:rsid w:val="00B210EA"/>
    <w:rsid w:val="00B2156B"/>
    <w:rsid w:val="00B21701"/>
    <w:rsid w:val="00B2314F"/>
    <w:rsid w:val="00B24145"/>
    <w:rsid w:val="00B37374"/>
    <w:rsid w:val="00B413AD"/>
    <w:rsid w:val="00B477A1"/>
    <w:rsid w:val="00B54E05"/>
    <w:rsid w:val="00B55CBF"/>
    <w:rsid w:val="00B57674"/>
    <w:rsid w:val="00B60086"/>
    <w:rsid w:val="00B60CF6"/>
    <w:rsid w:val="00B61646"/>
    <w:rsid w:val="00B623DB"/>
    <w:rsid w:val="00B628DB"/>
    <w:rsid w:val="00B63E04"/>
    <w:rsid w:val="00B648FF"/>
    <w:rsid w:val="00B66EA0"/>
    <w:rsid w:val="00B70A5F"/>
    <w:rsid w:val="00B70D34"/>
    <w:rsid w:val="00B7123B"/>
    <w:rsid w:val="00B72E26"/>
    <w:rsid w:val="00B75BD6"/>
    <w:rsid w:val="00B762D6"/>
    <w:rsid w:val="00B800B9"/>
    <w:rsid w:val="00B81BC8"/>
    <w:rsid w:val="00B8233D"/>
    <w:rsid w:val="00B831D5"/>
    <w:rsid w:val="00B854FF"/>
    <w:rsid w:val="00B85EAA"/>
    <w:rsid w:val="00B8741F"/>
    <w:rsid w:val="00B90F8A"/>
    <w:rsid w:val="00B94B37"/>
    <w:rsid w:val="00B96E60"/>
    <w:rsid w:val="00BA079C"/>
    <w:rsid w:val="00BA2679"/>
    <w:rsid w:val="00BA577F"/>
    <w:rsid w:val="00BA5A78"/>
    <w:rsid w:val="00BA5C52"/>
    <w:rsid w:val="00BA6FAC"/>
    <w:rsid w:val="00BB0132"/>
    <w:rsid w:val="00BB31CC"/>
    <w:rsid w:val="00BB3462"/>
    <w:rsid w:val="00BB7CB2"/>
    <w:rsid w:val="00BB7EE0"/>
    <w:rsid w:val="00BB7FD9"/>
    <w:rsid w:val="00BC69EA"/>
    <w:rsid w:val="00BD0B96"/>
    <w:rsid w:val="00BD2D34"/>
    <w:rsid w:val="00BD7FDA"/>
    <w:rsid w:val="00BE1EF6"/>
    <w:rsid w:val="00BE3DF0"/>
    <w:rsid w:val="00BF2341"/>
    <w:rsid w:val="00BF2506"/>
    <w:rsid w:val="00BF5D4A"/>
    <w:rsid w:val="00C01BBC"/>
    <w:rsid w:val="00C066E7"/>
    <w:rsid w:val="00C103E0"/>
    <w:rsid w:val="00C14D58"/>
    <w:rsid w:val="00C15140"/>
    <w:rsid w:val="00C1641F"/>
    <w:rsid w:val="00C173F2"/>
    <w:rsid w:val="00C1751A"/>
    <w:rsid w:val="00C204AB"/>
    <w:rsid w:val="00C21EA1"/>
    <w:rsid w:val="00C262C2"/>
    <w:rsid w:val="00C33E1B"/>
    <w:rsid w:val="00C44708"/>
    <w:rsid w:val="00C474EF"/>
    <w:rsid w:val="00C512BF"/>
    <w:rsid w:val="00C5685E"/>
    <w:rsid w:val="00C6103A"/>
    <w:rsid w:val="00C6179F"/>
    <w:rsid w:val="00C64982"/>
    <w:rsid w:val="00C666E9"/>
    <w:rsid w:val="00C70836"/>
    <w:rsid w:val="00C72658"/>
    <w:rsid w:val="00C72A77"/>
    <w:rsid w:val="00C73AB9"/>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650E"/>
    <w:rsid w:val="00CC6D73"/>
    <w:rsid w:val="00CD20B7"/>
    <w:rsid w:val="00CF0899"/>
    <w:rsid w:val="00CF379A"/>
    <w:rsid w:val="00CF507F"/>
    <w:rsid w:val="00CF54EF"/>
    <w:rsid w:val="00CF630C"/>
    <w:rsid w:val="00CF635F"/>
    <w:rsid w:val="00D00F6A"/>
    <w:rsid w:val="00D030CE"/>
    <w:rsid w:val="00D0452D"/>
    <w:rsid w:val="00D10AF0"/>
    <w:rsid w:val="00D12AD5"/>
    <w:rsid w:val="00D146F8"/>
    <w:rsid w:val="00D1580F"/>
    <w:rsid w:val="00D15B73"/>
    <w:rsid w:val="00D2181A"/>
    <w:rsid w:val="00D225DF"/>
    <w:rsid w:val="00D31479"/>
    <w:rsid w:val="00D31944"/>
    <w:rsid w:val="00D324D9"/>
    <w:rsid w:val="00D34ED0"/>
    <w:rsid w:val="00D3590F"/>
    <w:rsid w:val="00D36D37"/>
    <w:rsid w:val="00D3734C"/>
    <w:rsid w:val="00D443C9"/>
    <w:rsid w:val="00D45B77"/>
    <w:rsid w:val="00D46604"/>
    <w:rsid w:val="00D52BE5"/>
    <w:rsid w:val="00D54039"/>
    <w:rsid w:val="00D54342"/>
    <w:rsid w:val="00D6700C"/>
    <w:rsid w:val="00D7295F"/>
    <w:rsid w:val="00D7367E"/>
    <w:rsid w:val="00D7438A"/>
    <w:rsid w:val="00D75760"/>
    <w:rsid w:val="00D81820"/>
    <w:rsid w:val="00D818AE"/>
    <w:rsid w:val="00D91BB1"/>
    <w:rsid w:val="00D936F7"/>
    <w:rsid w:val="00D93A01"/>
    <w:rsid w:val="00D95C1B"/>
    <w:rsid w:val="00D96469"/>
    <w:rsid w:val="00DA1E48"/>
    <w:rsid w:val="00DA2C5D"/>
    <w:rsid w:val="00DA2DA4"/>
    <w:rsid w:val="00DA31A5"/>
    <w:rsid w:val="00DA3A0A"/>
    <w:rsid w:val="00DA4353"/>
    <w:rsid w:val="00DA6237"/>
    <w:rsid w:val="00DA6D73"/>
    <w:rsid w:val="00DB303C"/>
    <w:rsid w:val="00DB4B33"/>
    <w:rsid w:val="00DB55CB"/>
    <w:rsid w:val="00DB571D"/>
    <w:rsid w:val="00DB5851"/>
    <w:rsid w:val="00DB79E8"/>
    <w:rsid w:val="00DC1432"/>
    <w:rsid w:val="00DC35B8"/>
    <w:rsid w:val="00DC4276"/>
    <w:rsid w:val="00DC7B9B"/>
    <w:rsid w:val="00DD232D"/>
    <w:rsid w:val="00DD5194"/>
    <w:rsid w:val="00DE0D1B"/>
    <w:rsid w:val="00DE1929"/>
    <w:rsid w:val="00DE3CEF"/>
    <w:rsid w:val="00DE765C"/>
    <w:rsid w:val="00DE7909"/>
    <w:rsid w:val="00DF1C8F"/>
    <w:rsid w:val="00DF1D36"/>
    <w:rsid w:val="00DF35EC"/>
    <w:rsid w:val="00DF4DBB"/>
    <w:rsid w:val="00E00869"/>
    <w:rsid w:val="00E00B30"/>
    <w:rsid w:val="00E051B1"/>
    <w:rsid w:val="00E06318"/>
    <w:rsid w:val="00E0791F"/>
    <w:rsid w:val="00E1208D"/>
    <w:rsid w:val="00E16338"/>
    <w:rsid w:val="00E165EF"/>
    <w:rsid w:val="00E21CA2"/>
    <w:rsid w:val="00E23410"/>
    <w:rsid w:val="00E23427"/>
    <w:rsid w:val="00E267FE"/>
    <w:rsid w:val="00E26CDF"/>
    <w:rsid w:val="00E30180"/>
    <w:rsid w:val="00E303AA"/>
    <w:rsid w:val="00E35CEC"/>
    <w:rsid w:val="00E35D5E"/>
    <w:rsid w:val="00E37801"/>
    <w:rsid w:val="00E42044"/>
    <w:rsid w:val="00E42BC4"/>
    <w:rsid w:val="00E444F2"/>
    <w:rsid w:val="00E449EB"/>
    <w:rsid w:val="00E477F4"/>
    <w:rsid w:val="00E544AE"/>
    <w:rsid w:val="00E57342"/>
    <w:rsid w:val="00E62ABB"/>
    <w:rsid w:val="00E62F04"/>
    <w:rsid w:val="00E63400"/>
    <w:rsid w:val="00E65AA1"/>
    <w:rsid w:val="00E66059"/>
    <w:rsid w:val="00E6785E"/>
    <w:rsid w:val="00E707FD"/>
    <w:rsid w:val="00E8003D"/>
    <w:rsid w:val="00E8097C"/>
    <w:rsid w:val="00E8273D"/>
    <w:rsid w:val="00E92C72"/>
    <w:rsid w:val="00E95FFF"/>
    <w:rsid w:val="00E96FA5"/>
    <w:rsid w:val="00E97C95"/>
    <w:rsid w:val="00EA0A4E"/>
    <w:rsid w:val="00EA5642"/>
    <w:rsid w:val="00EA5CCF"/>
    <w:rsid w:val="00EB1962"/>
    <w:rsid w:val="00EB5362"/>
    <w:rsid w:val="00EB5E4C"/>
    <w:rsid w:val="00EC284C"/>
    <w:rsid w:val="00ED262D"/>
    <w:rsid w:val="00ED3156"/>
    <w:rsid w:val="00ED320A"/>
    <w:rsid w:val="00ED4629"/>
    <w:rsid w:val="00ED484F"/>
    <w:rsid w:val="00ED5C6B"/>
    <w:rsid w:val="00EE11CF"/>
    <w:rsid w:val="00EE14F5"/>
    <w:rsid w:val="00EE17F9"/>
    <w:rsid w:val="00EE1B22"/>
    <w:rsid w:val="00EE29F0"/>
    <w:rsid w:val="00EE5F0D"/>
    <w:rsid w:val="00EE79A4"/>
    <w:rsid w:val="00EE7C9A"/>
    <w:rsid w:val="00EF2F54"/>
    <w:rsid w:val="00EF317B"/>
    <w:rsid w:val="00EF7A8D"/>
    <w:rsid w:val="00F002E1"/>
    <w:rsid w:val="00F0149B"/>
    <w:rsid w:val="00F05796"/>
    <w:rsid w:val="00F13FF9"/>
    <w:rsid w:val="00F14C06"/>
    <w:rsid w:val="00F14F9C"/>
    <w:rsid w:val="00F150AE"/>
    <w:rsid w:val="00F172A1"/>
    <w:rsid w:val="00F2001A"/>
    <w:rsid w:val="00F21A37"/>
    <w:rsid w:val="00F22960"/>
    <w:rsid w:val="00F2557D"/>
    <w:rsid w:val="00F25946"/>
    <w:rsid w:val="00F27421"/>
    <w:rsid w:val="00F3155E"/>
    <w:rsid w:val="00F37FC1"/>
    <w:rsid w:val="00F430A0"/>
    <w:rsid w:val="00F479F3"/>
    <w:rsid w:val="00F524E3"/>
    <w:rsid w:val="00F53D63"/>
    <w:rsid w:val="00F551F9"/>
    <w:rsid w:val="00F55B4A"/>
    <w:rsid w:val="00F610BB"/>
    <w:rsid w:val="00F677B2"/>
    <w:rsid w:val="00F70024"/>
    <w:rsid w:val="00F75F34"/>
    <w:rsid w:val="00F77944"/>
    <w:rsid w:val="00F82239"/>
    <w:rsid w:val="00F84481"/>
    <w:rsid w:val="00F9155F"/>
    <w:rsid w:val="00F92544"/>
    <w:rsid w:val="00F92E52"/>
    <w:rsid w:val="00F9373F"/>
    <w:rsid w:val="00F9499A"/>
    <w:rsid w:val="00F96EC7"/>
    <w:rsid w:val="00FA754F"/>
    <w:rsid w:val="00FA7A5E"/>
    <w:rsid w:val="00FB21D1"/>
    <w:rsid w:val="00FB4CC0"/>
    <w:rsid w:val="00FB6505"/>
    <w:rsid w:val="00FC214C"/>
    <w:rsid w:val="00FC2BE9"/>
    <w:rsid w:val="00FC4B5A"/>
    <w:rsid w:val="00FC7AF2"/>
    <w:rsid w:val="00FD1FEC"/>
    <w:rsid w:val="00FD2D45"/>
    <w:rsid w:val="00FD3642"/>
    <w:rsid w:val="00FD5D97"/>
    <w:rsid w:val="00FD6CEA"/>
    <w:rsid w:val="00FD744A"/>
    <w:rsid w:val="00FE1E9F"/>
    <w:rsid w:val="00FE3A21"/>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38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cs="Times New Roman"/>
      <w:spacing w:val="11"/>
      <w:sz w:val="21"/>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698</Words>
  <Characters>3979</Characters>
  <Application>Microsoft Office Word</Application>
  <DocSecurity>0</DocSecurity>
  <Lines>33</Lines>
  <Paragraphs>9</Paragraphs>
  <ScaleCrop>false</ScaleCrop>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2022-01-07T04:18:00Z</dcterms:created>
  <dcterms:modified xsi:type="dcterms:W3CDTF">2022-01-07T04:18:00Z</dcterms:modified>
</cp:coreProperties>
</file>