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E78B8" w:rsidRDefault="003E78B8" w:rsidP="00330572">
      <w:pPr>
        <w:jc w:val="center"/>
        <w:rPr>
          <w:rFonts w:ascii="ＭＳ ゴシック" w:eastAsia="ＭＳ ゴシック" w:hAnsi="ＭＳ ゴシック"/>
          <w:sz w:val="22"/>
        </w:rPr>
      </w:pPr>
      <w:r w:rsidRPr="003E78B8">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column">
                  <wp:posOffset>5252085</wp:posOffset>
                </wp:positionH>
                <wp:positionV relativeFrom="paragraph">
                  <wp:posOffset>33020</wp:posOffset>
                </wp:positionV>
                <wp:extent cx="7810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solidFill>
                            <a:srgbClr val="000000"/>
                          </a:solidFill>
                          <a:miter lim="800000"/>
                          <a:headEnd/>
                          <a:tailEnd/>
                        </a:ln>
                      </wps:spPr>
                      <wps:txbx>
                        <w:txbxContent>
                          <w:p w:rsidR="003E78B8" w:rsidRDefault="003E78B8">
                            <w:r>
                              <w:rPr>
                                <w:rFonts w:hint="eastAsia"/>
                              </w:rPr>
                              <w:t>資料</w:t>
                            </w:r>
                            <w:r>
                              <w:rPr>
                                <w:rFonts w:hint="eastAsia"/>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55pt;margin-top:2.6pt;width: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">
                <v:textbox style="mso-fit-shape-to-text:t">
                  <w:txbxContent>
                    <w:p w:rsidR="003E78B8" w:rsidRDefault="003E78B8">
                      <w:r>
                        <w:rPr>
                          <w:rFonts w:hint="eastAsia"/>
                        </w:rPr>
                        <w:t>資料</w:t>
                      </w:r>
                      <w:r>
                        <w:rPr>
                          <w:rFonts w:hint="eastAsia"/>
                        </w:rPr>
                        <w:t>4-3</w:t>
                      </w:r>
                    </w:p>
                  </w:txbxContent>
                </v:textbox>
              </v:shape>
            </w:pict>
          </mc:Fallback>
        </mc:AlternateContent>
      </w:r>
    </w:p>
    <w:p w:rsidR="003E78B8" w:rsidRDefault="003E78B8" w:rsidP="00330572">
      <w:pPr>
        <w:jc w:val="center"/>
        <w:rPr>
          <w:rFonts w:ascii="ＭＳ ゴシック" w:eastAsia="ＭＳ ゴシック" w:hAnsi="ＭＳ ゴシック"/>
          <w:sz w:val="22"/>
        </w:rPr>
      </w:pPr>
    </w:p>
    <w:p w:rsidR="00330572" w:rsidRDefault="003C1874" w:rsidP="00330572">
      <w:pPr>
        <w:jc w:val="center"/>
        <w:rPr>
          <w:rFonts w:ascii="ＭＳ ゴシック" w:eastAsia="ＭＳ ゴシック" w:hAnsi="ＭＳ ゴシック"/>
        </w:rPr>
      </w:pPr>
      <w:r w:rsidRPr="004D0462">
        <w:rPr>
          <w:rFonts w:ascii="ＭＳ ゴシック" w:eastAsia="ＭＳ ゴシック" w:hAnsi="ＭＳ ゴシック" w:hint="eastAsia"/>
          <w:sz w:val="22"/>
        </w:rPr>
        <w:t>令和</w:t>
      </w:r>
      <w:r w:rsidR="00C44A6D" w:rsidRPr="004D0462">
        <w:rPr>
          <w:rFonts w:ascii="ＭＳ ゴシック" w:eastAsia="ＭＳ ゴシック" w:hAnsi="ＭＳ ゴシック" w:hint="eastAsia"/>
          <w:sz w:val="22"/>
        </w:rPr>
        <w:t>４</w:t>
      </w:r>
      <w:r w:rsidR="00330572" w:rsidRPr="004D0462">
        <w:rPr>
          <w:rFonts w:ascii="ＭＳ ゴシック" w:eastAsia="ＭＳ ゴシック" w:hAnsi="ＭＳ ゴシック" w:hint="eastAsia"/>
          <w:sz w:val="22"/>
        </w:rPr>
        <w:t>年度</w:t>
      </w:r>
      <w:r w:rsidR="00CB7259" w:rsidRPr="004D0462">
        <w:rPr>
          <w:rFonts w:ascii="ＭＳ ゴシック" w:eastAsia="ＭＳ ゴシック" w:hAnsi="ＭＳ ゴシック" w:hint="eastAsia"/>
          <w:sz w:val="22"/>
        </w:rPr>
        <w:t>大阪府環境審議会気候変動</w:t>
      </w:r>
      <w:r w:rsidR="00330572" w:rsidRPr="004D0462">
        <w:rPr>
          <w:rFonts w:ascii="ＭＳ ゴシック" w:eastAsia="ＭＳ ゴシック" w:hAnsi="ＭＳ ゴシック" w:hint="eastAsia"/>
          <w:sz w:val="22"/>
        </w:rPr>
        <w:t>対策部会</w:t>
      </w:r>
      <w:r w:rsidR="004D0462">
        <w:rPr>
          <w:rFonts w:ascii="ＭＳ ゴシック" w:eastAsia="ＭＳ ゴシック" w:hAnsi="ＭＳ ゴシック" w:hint="eastAsia"/>
          <w:sz w:val="22"/>
        </w:rPr>
        <w:t>のスケジュール（予定）</w:t>
      </w:r>
    </w:p>
    <w:p w:rsidR="00CB7259" w:rsidRPr="00CB7259" w:rsidRDefault="00CB7259" w:rsidP="00330572">
      <w:pPr>
        <w:jc w:val="center"/>
        <w:rPr>
          <w:rFonts w:ascii="ＭＳ ゴシック" w:eastAsia="ＭＳ ゴシック" w:hAnsi="ＭＳ ゴシック"/>
        </w:rPr>
      </w:pPr>
    </w:p>
    <w:p w:rsidR="004D0462" w:rsidRPr="004D0462" w:rsidRDefault="00C44A6D" w:rsidP="004D0462">
      <w:pPr>
        <w:rPr>
          <w:rFonts w:ascii="ＭＳ ゴシック" w:eastAsia="ＭＳ ゴシック" w:hAnsi="ＭＳ ゴシック"/>
        </w:rPr>
      </w:pPr>
      <w:r>
        <w:rPr>
          <w:rFonts w:ascii="ＭＳ ゴシック" w:eastAsia="ＭＳ ゴシック" w:hAnsi="ＭＳ ゴシック" w:hint="eastAsia"/>
        </w:rPr>
        <w:t>◇令和４</w:t>
      </w:r>
      <w:r w:rsidR="00161FC0">
        <w:rPr>
          <w:rFonts w:ascii="ＭＳ ゴシック" w:eastAsia="ＭＳ ゴシック" w:hAnsi="ＭＳ ゴシック" w:hint="eastAsia"/>
        </w:rPr>
        <w:t>年度部会スケジュール</w:t>
      </w:r>
    </w:p>
    <w:tbl>
      <w:tblPr>
        <w:tblStyle w:val="a3"/>
        <w:tblW w:w="0" w:type="auto"/>
        <w:tblInd w:w="205" w:type="dxa"/>
        <w:tblLook w:val="04A0" w:firstRow="1" w:lastRow="0" w:firstColumn="1" w:lastColumn="0" w:noHBand="0" w:noVBand="1"/>
      </w:tblPr>
      <w:tblGrid>
        <w:gridCol w:w="1785"/>
        <w:gridCol w:w="7560"/>
      </w:tblGrid>
      <w:tr w:rsidR="004D0462" w:rsidRPr="004D0462" w:rsidTr="004D0462">
        <w:tc>
          <w:tcPr>
            <w:tcW w:w="1785"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開催（予定）日</w:t>
            </w:r>
          </w:p>
        </w:tc>
        <w:tc>
          <w:tcPr>
            <w:tcW w:w="7560"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議題（予定）</w:t>
            </w:r>
          </w:p>
        </w:tc>
      </w:tr>
      <w:tr w:rsidR="004D0462" w:rsidRPr="004D0462" w:rsidTr="004D0462">
        <w:tc>
          <w:tcPr>
            <w:tcW w:w="1785"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７月４日</w:t>
            </w:r>
          </w:p>
        </w:tc>
        <w:tc>
          <w:tcPr>
            <w:tcW w:w="7560"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第１回気候変動対策部会</w:t>
            </w:r>
          </w:p>
          <w:p w:rsidR="004D0462" w:rsidRPr="004D0462" w:rsidRDefault="004D0462" w:rsidP="004D0462">
            <w:pPr>
              <w:widowControl/>
              <w:ind w:left="518" w:hangingChars="259" w:hanging="518"/>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（１）国による地球温暖化対策推進法の改正及び地球温暖化対策計画の改定を受けた府の対応について</w:t>
            </w:r>
          </w:p>
          <w:p w:rsidR="004D0462" w:rsidRPr="004D0462" w:rsidRDefault="004D0462" w:rsidP="004D0462">
            <w:pPr>
              <w:widowControl/>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（２）気候変動対策推進条例（改正条例）に基づく制度設計の考え方について</w:t>
            </w:r>
          </w:p>
          <w:p w:rsidR="004D0462" w:rsidRPr="004D0462" w:rsidRDefault="004D0462" w:rsidP="004D0462">
            <w:pPr>
              <w:widowControl/>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（３）大阪府における</w:t>
            </w:r>
            <w:r w:rsidR="007112DB">
              <w:rPr>
                <w:rFonts w:asciiTheme="minorEastAsia" w:hAnsiTheme="minorEastAsia" w:cs="ＭＳゴシック" w:hint="eastAsia"/>
                <w:kern w:val="0"/>
                <w:sz w:val="20"/>
                <w:szCs w:val="24"/>
              </w:rPr>
              <w:t>令和４年度</w:t>
            </w:r>
            <w:r w:rsidRPr="004D0462">
              <w:rPr>
                <w:rFonts w:asciiTheme="minorEastAsia" w:hAnsiTheme="minorEastAsia" w:cs="ＭＳゴシック" w:hint="eastAsia"/>
                <w:kern w:val="0"/>
                <w:sz w:val="20"/>
                <w:szCs w:val="24"/>
              </w:rPr>
              <w:t>夏の暑さ対策について</w:t>
            </w:r>
          </w:p>
          <w:p w:rsidR="004D0462" w:rsidRPr="004D0462" w:rsidRDefault="007112DB" w:rsidP="004D0462">
            <w:pPr>
              <w:widowControl/>
              <w:jc w:val="left"/>
              <w:rPr>
                <w:rFonts w:asciiTheme="minorEastAsia" w:hAnsiTheme="minorEastAsia" w:cs="ＭＳゴシック"/>
                <w:kern w:val="0"/>
                <w:szCs w:val="24"/>
              </w:rPr>
            </w:pPr>
            <w:r>
              <w:rPr>
                <w:rFonts w:asciiTheme="minorEastAsia" w:hAnsiTheme="minorEastAsia" w:cs="ＭＳゴシック" w:hint="eastAsia"/>
                <w:kern w:val="0"/>
                <w:sz w:val="20"/>
                <w:szCs w:val="24"/>
              </w:rPr>
              <w:t>（４）その他</w:t>
            </w:r>
          </w:p>
        </w:tc>
      </w:tr>
      <w:tr w:rsidR="004D0462" w:rsidRPr="004D0462" w:rsidTr="004D0462">
        <w:tc>
          <w:tcPr>
            <w:tcW w:w="1785"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９～10月頃</w:t>
            </w:r>
          </w:p>
        </w:tc>
        <w:tc>
          <w:tcPr>
            <w:tcW w:w="7560"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第２回気候変動対策部会</w:t>
            </w:r>
          </w:p>
          <w:p w:rsidR="004D0462" w:rsidRPr="004D0462" w:rsidRDefault="004D0462" w:rsidP="004D0462">
            <w:pPr>
              <w:widowControl/>
              <w:ind w:left="518" w:hangingChars="259" w:hanging="518"/>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（１）「大阪府地球温暖化対策実行計画」及び「おおさかヒートアイランド対策推進計画」の進捗状況について</w:t>
            </w:r>
          </w:p>
          <w:p w:rsidR="004D0462" w:rsidRPr="004D0462" w:rsidRDefault="004D0462" w:rsidP="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 w:val="20"/>
                <w:szCs w:val="24"/>
              </w:rPr>
              <w:t>（２）その他報告事項について</w:t>
            </w:r>
          </w:p>
        </w:tc>
      </w:tr>
      <w:tr w:rsidR="004D0462" w:rsidRPr="004D0462" w:rsidTr="004D0462">
        <w:tc>
          <w:tcPr>
            <w:tcW w:w="1785"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１～２月頃</w:t>
            </w:r>
          </w:p>
        </w:tc>
        <w:tc>
          <w:tcPr>
            <w:tcW w:w="7560" w:type="dxa"/>
          </w:tcPr>
          <w:p w:rsidR="004D0462" w:rsidRPr="004D0462" w:rsidRDefault="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Cs w:val="24"/>
              </w:rPr>
              <w:t>第３回気候変動対策部会</w:t>
            </w:r>
          </w:p>
          <w:p w:rsidR="004D0462" w:rsidRPr="004D0462" w:rsidRDefault="004D0462" w:rsidP="004D0462">
            <w:pPr>
              <w:widowControl/>
              <w:ind w:left="518" w:hangingChars="259" w:hanging="518"/>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（１）大阪府における</w:t>
            </w:r>
            <w:r w:rsidR="007112DB">
              <w:rPr>
                <w:rFonts w:asciiTheme="minorEastAsia" w:hAnsiTheme="minorEastAsia" w:cs="ＭＳゴシック" w:hint="eastAsia"/>
                <w:kern w:val="0"/>
                <w:sz w:val="20"/>
                <w:szCs w:val="24"/>
              </w:rPr>
              <w:t>令和４年度</w:t>
            </w:r>
            <w:r w:rsidRPr="004D0462">
              <w:rPr>
                <w:rFonts w:asciiTheme="minorEastAsia" w:hAnsiTheme="minorEastAsia" w:cs="ＭＳゴシック" w:hint="eastAsia"/>
                <w:kern w:val="0"/>
                <w:sz w:val="20"/>
                <w:szCs w:val="24"/>
              </w:rPr>
              <w:t>夏の暑さ対策の実施報告について</w:t>
            </w:r>
          </w:p>
          <w:p w:rsidR="004D0462" w:rsidRPr="004D0462" w:rsidRDefault="004D0462" w:rsidP="004D0462">
            <w:pPr>
              <w:widowControl/>
              <w:ind w:left="518" w:hangingChars="259" w:hanging="518"/>
              <w:jc w:val="left"/>
              <w:rPr>
                <w:rFonts w:asciiTheme="minorEastAsia" w:hAnsiTheme="minorEastAsia" w:cs="ＭＳゴシック"/>
                <w:kern w:val="0"/>
                <w:sz w:val="20"/>
                <w:szCs w:val="24"/>
              </w:rPr>
            </w:pPr>
            <w:r w:rsidRPr="004D0462">
              <w:rPr>
                <w:rFonts w:asciiTheme="minorEastAsia" w:hAnsiTheme="minorEastAsia" w:cs="ＭＳゴシック" w:hint="eastAsia"/>
                <w:kern w:val="0"/>
                <w:sz w:val="20"/>
                <w:szCs w:val="24"/>
              </w:rPr>
              <w:t>（２）</w:t>
            </w:r>
            <w:r w:rsidRPr="004D0462">
              <w:rPr>
                <w:rFonts w:asciiTheme="minorEastAsia" w:hAnsiTheme="minorEastAsia" w:hint="eastAsia"/>
              </w:rPr>
              <w:t>おおさか気候変動対策賞の審査について</w:t>
            </w:r>
          </w:p>
          <w:p w:rsidR="004D0462" w:rsidRPr="004D0462" w:rsidRDefault="004D0462" w:rsidP="004D0462">
            <w:pPr>
              <w:widowControl/>
              <w:jc w:val="left"/>
              <w:rPr>
                <w:rFonts w:asciiTheme="minorEastAsia" w:hAnsiTheme="minorEastAsia" w:cs="ＭＳゴシック"/>
                <w:kern w:val="0"/>
                <w:szCs w:val="24"/>
              </w:rPr>
            </w:pPr>
            <w:r w:rsidRPr="004D0462">
              <w:rPr>
                <w:rFonts w:asciiTheme="minorEastAsia" w:hAnsiTheme="minorEastAsia" w:cs="ＭＳゴシック" w:hint="eastAsia"/>
                <w:kern w:val="0"/>
                <w:sz w:val="20"/>
                <w:szCs w:val="24"/>
              </w:rPr>
              <w:t>（３）その他報告事項について</w:t>
            </w:r>
          </w:p>
        </w:tc>
      </w:tr>
    </w:tbl>
    <w:p w:rsidR="004D0462" w:rsidRPr="00D11684" w:rsidRDefault="004D0462">
      <w:pPr>
        <w:widowControl/>
        <w:jc w:val="left"/>
        <w:rPr>
          <w:rFonts w:asciiTheme="majorEastAsia" w:eastAsiaTheme="majorEastAsia" w:hAnsiTheme="majorEastAsia" w:cs="ＭＳゴシック"/>
          <w:kern w:val="0"/>
          <w:szCs w:val="24"/>
        </w:rPr>
      </w:pPr>
    </w:p>
    <w:sectPr w:rsidR="004D0462" w:rsidRPr="00D11684" w:rsidSect="00D1168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53" w:rsidRDefault="005E7F53" w:rsidP="007A3D43">
      <w:r>
        <w:separator/>
      </w:r>
    </w:p>
  </w:endnote>
  <w:endnote w:type="continuationSeparator" w:id="0">
    <w:p w:rsidR="005E7F53" w:rsidRDefault="005E7F53" w:rsidP="007A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53" w:rsidRDefault="005E7F53" w:rsidP="007A3D43">
      <w:r>
        <w:separator/>
      </w:r>
    </w:p>
  </w:footnote>
  <w:footnote w:type="continuationSeparator" w:id="0">
    <w:p w:rsidR="005E7F53" w:rsidRDefault="005E7F53" w:rsidP="007A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B1" w:rsidRDefault="009776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F9"/>
    <w:multiLevelType w:val="hybridMultilevel"/>
    <w:tmpl w:val="1D6C303C"/>
    <w:lvl w:ilvl="0" w:tplc="7ADE34E2">
      <w:start w:val="3"/>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4E0E5A"/>
    <w:multiLevelType w:val="hybridMultilevel"/>
    <w:tmpl w:val="09183B48"/>
    <w:lvl w:ilvl="0" w:tplc="78C81154">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A636F70"/>
    <w:multiLevelType w:val="hybridMultilevel"/>
    <w:tmpl w:val="7012FFDC"/>
    <w:lvl w:ilvl="0" w:tplc="886ACC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B96FF5"/>
    <w:multiLevelType w:val="hybridMultilevel"/>
    <w:tmpl w:val="1A74564A"/>
    <w:lvl w:ilvl="0" w:tplc="0A907746">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F006B0"/>
    <w:multiLevelType w:val="hybridMultilevel"/>
    <w:tmpl w:val="EC32D17E"/>
    <w:lvl w:ilvl="0" w:tplc="BA7A84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72"/>
    <w:rsid w:val="00000784"/>
    <w:rsid w:val="000305F8"/>
    <w:rsid w:val="00092DD2"/>
    <w:rsid w:val="0009746B"/>
    <w:rsid w:val="000979DD"/>
    <w:rsid w:val="000A2FD9"/>
    <w:rsid w:val="00161FC0"/>
    <w:rsid w:val="00185794"/>
    <w:rsid w:val="00200152"/>
    <w:rsid w:val="002200C4"/>
    <w:rsid w:val="0029180A"/>
    <w:rsid w:val="003055E0"/>
    <w:rsid w:val="003130C7"/>
    <w:rsid w:val="00330572"/>
    <w:rsid w:val="00387923"/>
    <w:rsid w:val="003C1874"/>
    <w:rsid w:val="003E78B8"/>
    <w:rsid w:val="00475699"/>
    <w:rsid w:val="004C2403"/>
    <w:rsid w:val="004C6CB9"/>
    <w:rsid w:val="004D0462"/>
    <w:rsid w:val="00503C6C"/>
    <w:rsid w:val="00531D3E"/>
    <w:rsid w:val="005E4FAD"/>
    <w:rsid w:val="005E7F53"/>
    <w:rsid w:val="00662C8B"/>
    <w:rsid w:val="0069452C"/>
    <w:rsid w:val="007112DB"/>
    <w:rsid w:val="00722E40"/>
    <w:rsid w:val="00727287"/>
    <w:rsid w:val="0075148C"/>
    <w:rsid w:val="007A3D43"/>
    <w:rsid w:val="00807323"/>
    <w:rsid w:val="008371AC"/>
    <w:rsid w:val="0086511A"/>
    <w:rsid w:val="00872E82"/>
    <w:rsid w:val="008C2121"/>
    <w:rsid w:val="008D751B"/>
    <w:rsid w:val="008E224B"/>
    <w:rsid w:val="008F7686"/>
    <w:rsid w:val="009279C1"/>
    <w:rsid w:val="009776B1"/>
    <w:rsid w:val="00A06623"/>
    <w:rsid w:val="00B002A6"/>
    <w:rsid w:val="00BA3557"/>
    <w:rsid w:val="00BC3BAE"/>
    <w:rsid w:val="00C37122"/>
    <w:rsid w:val="00C44A6D"/>
    <w:rsid w:val="00CA1C58"/>
    <w:rsid w:val="00CB7259"/>
    <w:rsid w:val="00CC5C86"/>
    <w:rsid w:val="00D11684"/>
    <w:rsid w:val="00D20714"/>
    <w:rsid w:val="00D27D9C"/>
    <w:rsid w:val="00D53853"/>
    <w:rsid w:val="00D604F7"/>
    <w:rsid w:val="00D82C16"/>
    <w:rsid w:val="00DF478C"/>
    <w:rsid w:val="00E4758E"/>
    <w:rsid w:val="00EA2C72"/>
    <w:rsid w:val="00EC118C"/>
    <w:rsid w:val="00EC6375"/>
    <w:rsid w:val="00F22B13"/>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3D43"/>
    <w:pPr>
      <w:tabs>
        <w:tab w:val="center" w:pos="4252"/>
        <w:tab w:val="right" w:pos="8504"/>
      </w:tabs>
      <w:snapToGrid w:val="0"/>
    </w:pPr>
  </w:style>
  <w:style w:type="character" w:customStyle="1" w:styleId="a5">
    <w:name w:val="ヘッダー (文字)"/>
    <w:basedOn w:val="a0"/>
    <w:link w:val="a4"/>
    <w:uiPriority w:val="99"/>
    <w:rsid w:val="007A3D43"/>
  </w:style>
  <w:style w:type="paragraph" w:styleId="a6">
    <w:name w:val="footer"/>
    <w:basedOn w:val="a"/>
    <w:link w:val="a7"/>
    <w:uiPriority w:val="99"/>
    <w:unhideWhenUsed/>
    <w:rsid w:val="007A3D43"/>
    <w:pPr>
      <w:tabs>
        <w:tab w:val="center" w:pos="4252"/>
        <w:tab w:val="right" w:pos="8504"/>
      </w:tabs>
      <w:snapToGrid w:val="0"/>
    </w:pPr>
  </w:style>
  <w:style w:type="character" w:customStyle="1" w:styleId="a7">
    <w:name w:val="フッター (文字)"/>
    <w:basedOn w:val="a0"/>
    <w:link w:val="a6"/>
    <w:uiPriority w:val="99"/>
    <w:rsid w:val="007A3D43"/>
  </w:style>
  <w:style w:type="paragraph" w:styleId="a8">
    <w:name w:val="List Paragraph"/>
    <w:basedOn w:val="a"/>
    <w:uiPriority w:val="34"/>
    <w:qFormat/>
    <w:rsid w:val="0029180A"/>
    <w:pPr>
      <w:ind w:leftChars="400" w:left="840"/>
    </w:pPr>
  </w:style>
  <w:style w:type="paragraph" w:styleId="Web">
    <w:name w:val="Normal (Web)"/>
    <w:basedOn w:val="a"/>
    <w:uiPriority w:val="99"/>
    <w:semiHidden/>
    <w:unhideWhenUsed/>
    <w:rsid w:val="00CA1C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2022-07-06T00:34:00Z</dcterms:created>
  <dcterms:modified xsi:type="dcterms:W3CDTF">2022-07-06T00:34:00Z</dcterms:modified>
</cp:coreProperties>
</file>