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98E4" w14:textId="77777777" w:rsidR="00CC22C0" w:rsidRPr="005A2024" w:rsidRDefault="00CC22C0" w:rsidP="00CC22C0">
      <w:pPr>
        <w:rPr>
          <w:b/>
          <w:sz w:val="24"/>
          <w:szCs w:val="24"/>
        </w:rPr>
      </w:pPr>
      <w:r w:rsidRPr="005A2024">
        <w:rPr>
          <w:rFonts w:hint="eastAsia"/>
          <w:b/>
          <w:sz w:val="24"/>
          <w:szCs w:val="24"/>
        </w:rPr>
        <w:t>はじめに</w:t>
      </w:r>
    </w:p>
    <w:p w14:paraId="3ED6261D" w14:textId="77777777" w:rsidR="00CC22C0" w:rsidRPr="005A2024" w:rsidRDefault="00CC22C0" w:rsidP="00CC22C0">
      <w:pPr>
        <w:ind w:firstLineChars="100" w:firstLine="257"/>
        <w:rPr>
          <w:sz w:val="24"/>
          <w:szCs w:val="24"/>
        </w:rPr>
      </w:pPr>
    </w:p>
    <w:p w14:paraId="388104B9" w14:textId="445B8F28" w:rsidR="00283B4E" w:rsidRPr="005A2024" w:rsidRDefault="00CC22C0" w:rsidP="00283B4E">
      <w:pPr>
        <w:ind w:firstLineChars="100" w:firstLine="257"/>
        <w:rPr>
          <w:sz w:val="24"/>
          <w:szCs w:val="24"/>
        </w:rPr>
      </w:pPr>
      <w:r w:rsidRPr="005A2024">
        <w:rPr>
          <w:rFonts w:hint="eastAsia"/>
          <w:sz w:val="24"/>
          <w:szCs w:val="24"/>
        </w:rPr>
        <w:t>大阪府内には</w:t>
      </w:r>
      <w:r w:rsidR="001B2E1A" w:rsidRPr="005A2024">
        <w:rPr>
          <w:rFonts w:hint="eastAsia"/>
          <w:sz w:val="24"/>
          <w:szCs w:val="24"/>
        </w:rPr>
        <w:t>、</w:t>
      </w:r>
      <w:r w:rsidR="00681295" w:rsidRPr="005A2024">
        <w:rPr>
          <w:rFonts w:hint="eastAsia"/>
          <w:sz w:val="24"/>
          <w:szCs w:val="24"/>
        </w:rPr>
        <w:t>令和</w:t>
      </w:r>
      <w:r w:rsidR="00713E52" w:rsidRPr="005A2024">
        <w:rPr>
          <w:rFonts w:hint="eastAsia"/>
          <w:sz w:val="24"/>
          <w:szCs w:val="24"/>
        </w:rPr>
        <w:t>7</w:t>
      </w:r>
      <w:r w:rsidR="001B2E1A" w:rsidRPr="005A2024">
        <w:rPr>
          <w:rFonts w:hint="eastAsia"/>
          <w:sz w:val="24"/>
          <w:szCs w:val="24"/>
        </w:rPr>
        <w:t>年</w:t>
      </w:r>
      <w:r w:rsidR="00F662E2" w:rsidRPr="005A2024">
        <w:rPr>
          <w:rFonts w:hint="eastAsia"/>
          <w:sz w:val="24"/>
          <w:szCs w:val="24"/>
        </w:rPr>
        <w:t>（</w:t>
      </w:r>
      <w:r w:rsidR="001B2E1A" w:rsidRPr="005A2024">
        <w:rPr>
          <w:sz w:val="24"/>
          <w:szCs w:val="24"/>
        </w:rPr>
        <w:t>20</w:t>
      </w:r>
      <w:r w:rsidR="00681295" w:rsidRPr="005A2024">
        <w:rPr>
          <w:sz w:val="24"/>
          <w:szCs w:val="24"/>
        </w:rPr>
        <w:t>25</w:t>
      </w:r>
      <w:r w:rsidR="001B2E1A" w:rsidRPr="005A2024">
        <w:rPr>
          <w:rFonts w:hint="eastAsia"/>
          <w:sz w:val="24"/>
          <w:szCs w:val="24"/>
        </w:rPr>
        <w:t>年</w:t>
      </w:r>
      <w:r w:rsidR="00F662E2" w:rsidRPr="005A2024">
        <w:rPr>
          <w:rFonts w:hint="eastAsia"/>
          <w:sz w:val="24"/>
          <w:szCs w:val="24"/>
        </w:rPr>
        <w:t>）</w:t>
      </w:r>
      <w:r w:rsidR="001B2E1A" w:rsidRPr="005A2024">
        <w:rPr>
          <w:sz w:val="24"/>
          <w:szCs w:val="24"/>
        </w:rPr>
        <w:t>10</w:t>
      </w:r>
      <w:r w:rsidR="001B2E1A" w:rsidRPr="005A2024">
        <w:rPr>
          <w:rFonts w:hint="eastAsia"/>
          <w:sz w:val="24"/>
          <w:szCs w:val="24"/>
        </w:rPr>
        <w:t>月末現在、</w:t>
      </w:r>
      <w:r w:rsidRPr="005A2024">
        <w:rPr>
          <w:sz w:val="24"/>
          <w:szCs w:val="24"/>
        </w:rPr>
        <w:t>17</w:t>
      </w:r>
      <w:r w:rsidR="00C0119D" w:rsidRPr="005A2024">
        <w:rPr>
          <w:sz w:val="24"/>
          <w:szCs w:val="24"/>
        </w:rPr>
        <w:t>2</w:t>
      </w:r>
      <w:r w:rsidR="001B2E1A" w:rsidRPr="005A2024">
        <w:rPr>
          <w:rFonts w:hint="eastAsia"/>
          <w:sz w:val="24"/>
          <w:szCs w:val="24"/>
        </w:rPr>
        <w:t>本</w:t>
      </w:r>
      <w:r w:rsidRPr="005A2024">
        <w:rPr>
          <w:rFonts w:hint="eastAsia"/>
          <w:sz w:val="24"/>
          <w:szCs w:val="24"/>
        </w:rPr>
        <w:t>の温泉井戸が</w:t>
      </w:r>
      <w:r w:rsidR="00E97D57">
        <w:rPr>
          <w:rFonts w:hint="eastAsia"/>
          <w:sz w:val="24"/>
          <w:szCs w:val="24"/>
        </w:rPr>
        <w:t>あ</w:t>
      </w:r>
      <w:r w:rsidRPr="005A2024">
        <w:rPr>
          <w:rFonts w:hint="eastAsia"/>
          <w:sz w:val="24"/>
          <w:szCs w:val="24"/>
        </w:rPr>
        <w:t>り、その多くは公衆浴場や</w:t>
      </w:r>
      <w:r w:rsidR="00643F5B" w:rsidRPr="005A2024">
        <w:rPr>
          <w:rFonts w:hint="eastAsia"/>
          <w:sz w:val="24"/>
          <w:szCs w:val="24"/>
        </w:rPr>
        <w:t>旅館、</w:t>
      </w:r>
      <w:r w:rsidRPr="005A2024">
        <w:rPr>
          <w:rFonts w:hint="eastAsia"/>
          <w:sz w:val="24"/>
          <w:szCs w:val="24"/>
        </w:rPr>
        <w:t>社会福祉施設</w:t>
      </w:r>
      <w:r w:rsidR="008C59B5" w:rsidRPr="005A2024">
        <w:rPr>
          <w:rFonts w:hint="eastAsia"/>
          <w:sz w:val="24"/>
          <w:szCs w:val="24"/>
        </w:rPr>
        <w:t>等</w:t>
      </w:r>
      <w:r w:rsidRPr="005A2024">
        <w:rPr>
          <w:rFonts w:hint="eastAsia"/>
          <w:sz w:val="24"/>
          <w:szCs w:val="24"/>
        </w:rPr>
        <w:t>の源泉として利用されている。</w:t>
      </w:r>
      <w:r w:rsidR="004F31BA" w:rsidRPr="005A2024">
        <w:rPr>
          <w:rFonts w:hint="eastAsia"/>
          <w:sz w:val="24"/>
          <w:szCs w:val="24"/>
        </w:rPr>
        <w:t>近年は長寿社会の到来</w:t>
      </w:r>
      <w:r w:rsidR="005D514D" w:rsidRPr="005A2024">
        <w:rPr>
          <w:rFonts w:hint="eastAsia"/>
          <w:sz w:val="24"/>
          <w:szCs w:val="24"/>
        </w:rPr>
        <w:t>に伴う</w:t>
      </w:r>
      <w:r w:rsidR="004F31BA" w:rsidRPr="005A2024">
        <w:rPr>
          <w:rFonts w:hint="eastAsia"/>
          <w:sz w:val="24"/>
          <w:szCs w:val="24"/>
        </w:rPr>
        <w:t>健康への関心の高まり</w:t>
      </w:r>
      <w:r w:rsidR="00FA6346">
        <w:rPr>
          <w:rFonts w:hint="eastAsia"/>
          <w:sz w:val="24"/>
          <w:szCs w:val="24"/>
        </w:rPr>
        <w:t>や</w:t>
      </w:r>
      <w:r w:rsidR="00C77656" w:rsidRPr="005A2024">
        <w:rPr>
          <w:rFonts w:hint="eastAsia"/>
          <w:sz w:val="24"/>
          <w:szCs w:val="24"/>
        </w:rPr>
        <w:t>観光資源</w:t>
      </w:r>
      <w:r w:rsidR="004F31BA" w:rsidRPr="005A2024">
        <w:rPr>
          <w:rFonts w:hint="eastAsia"/>
          <w:sz w:val="24"/>
          <w:szCs w:val="24"/>
        </w:rPr>
        <w:t>として、温泉の果たす役割は</w:t>
      </w:r>
      <w:r w:rsidR="00FA6346">
        <w:rPr>
          <w:rFonts w:hint="eastAsia"/>
          <w:sz w:val="24"/>
          <w:szCs w:val="24"/>
        </w:rPr>
        <w:t>一層</w:t>
      </w:r>
      <w:r w:rsidR="004F31BA" w:rsidRPr="005A2024">
        <w:rPr>
          <w:rFonts w:hint="eastAsia"/>
          <w:sz w:val="24"/>
          <w:szCs w:val="24"/>
        </w:rPr>
        <w:t>重要なものとなっている。</w:t>
      </w:r>
    </w:p>
    <w:p w14:paraId="489EED0C" w14:textId="585D7DB9" w:rsidR="00CC22C0" w:rsidRPr="005A2024" w:rsidRDefault="00571DC7" w:rsidP="00283B4E">
      <w:pPr>
        <w:ind w:firstLineChars="100" w:firstLine="257"/>
        <w:rPr>
          <w:sz w:val="24"/>
          <w:szCs w:val="24"/>
        </w:rPr>
      </w:pPr>
      <w:r>
        <w:rPr>
          <w:rFonts w:hint="eastAsia"/>
          <w:sz w:val="24"/>
          <w:szCs w:val="24"/>
        </w:rPr>
        <w:t>一方</w:t>
      </w:r>
      <w:r w:rsidR="00283B4E" w:rsidRPr="005A2024">
        <w:rPr>
          <w:rFonts w:hint="eastAsia"/>
          <w:sz w:val="24"/>
          <w:szCs w:val="24"/>
        </w:rPr>
        <w:t>、温泉資源</w:t>
      </w:r>
      <w:r w:rsidR="007B5B95">
        <w:rPr>
          <w:rFonts w:hint="eastAsia"/>
          <w:sz w:val="24"/>
          <w:szCs w:val="24"/>
        </w:rPr>
        <w:t>に</w:t>
      </w:r>
      <w:r w:rsidR="00D435E5" w:rsidRPr="005A2024">
        <w:rPr>
          <w:rFonts w:hint="eastAsia"/>
          <w:sz w:val="24"/>
          <w:szCs w:val="24"/>
        </w:rPr>
        <w:t>は</w:t>
      </w:r>
      <w:r w:rsidR="00283B4E" w:rsidRPr="005A2024">
        <w:rPr>
          <w:rFonts w:hint="eastAsia"/>
          <w:sz w:val="24"/>
          <w:szCs w:val="24"/>
        </w:rPr>
        <w:t>限りがあり、決して無尽蔵なものではないことから、</w:t>
      </w:r>
      <w:r w:rsidR="004F31BA" w:rsidRPr="005A2024">
        <w:rPr>
          <w:rFonts w:hint="eastAsia"/>
          <w:sz w:val="24"/>
          <w:szCs w:val="24"/>
        </w:rPr>
        <w:t>大阪府</w:t>
      </w:r>
      <w:r w:rsidR="00AB0654" w:rsidRPr="005A2024">
        <w:rPr>
          <w:rFonts w:hint="eastAsia"/>
          <w:sz w:val="24"/>
          <w:szCs w:val="24"/>
        </w:rPr>
        <w:t>では温泉法に基づき、温泉をゆう出させる目的の掘削、増掘及び動力の装置</w:t>
      </w:r>
      <w:r w:rsidR="00F662E2" w:rsidRPr="005A2024">
        <w:rPr>
          <w:rFonts w:hint="eastAsia"/>
          <w:sz w:val="24"/>
          <w:szCs w:val="24"/>
        </w:rPr>
        <w:t>（</w:t>
      </w:r>
      <w:r w:rsidR="00AB0654" w:rsidRPr="005A2024">
        <w:rPr>
          <w:rFonts w:hint="eastAsia"/>
          <w:sz w:val="24"/>
          <w:szCs w:val="24"/>
        </w:rPr>
        <w:t>以下、「掘削等」という。</w:t>
      </w:r>
      <w:r w:rsidR="00F662E2" w:rsidRPr="005A2024">
        <w:rPr>
          <w:rFonts w:hint="eastAsia"/>
          <w:sz w:val="24"/>
          <w:szCs w:val="24"/>
        </w:rPr>
        <w:t>）</w:t>
      </w:r>
      <w:r w:rsidR="00AB0654" w:rsidRPr="005A2024">
        <w:rPr>
          <w:rFonts w:hint="eastAsia"/>
          <w:sz w:val="24"/>
          <w:szCs w:val="24"/>
        </w:rPr>
        <w:t>について、「大阪府環境審議会温泉部会」へ申請</w:t>
      </w:r>
      <w:r w:rsidR="004B7011">
        <w:rPr>
          <w:rFonts w:hint="eastAsia"/>
          <w:sz w:val="24"/>
          <w:szCs w:val="24"/>
        </w:rPr>
        <w:t>の</w:t>
      </w:r>
      <w:r w:rsidR="00AB0654" w:rsidRPr="005A2024">
        <w:rPr>
          <w:rFonts w:hint="eastAsia"/>
          <w:sz w:val="24"/>
          <w:szCs w:val="24"/>
        </w:rPr>
        <w:t>内容を諮問し、</w:t>
      </w:r>
      <w:r w:rsidR="001E28AA" w:rsidRPr="005A2024">
        <w:rPr>
          <w:rFonts w:hint="eastAsia"/>
          <w:sz w:val="24"/>
          <w:szCs w:val="24"/>
        </w:rPr>
        <w:t>そ</w:t>
      </w:r>
      <w:r w:rsidR="00AB0654" w:rsidRPr="005A2024">
        <w:rPr>
          <w:rFonts w:hint="eastAsia"/>
          <w:sz w:val="24"/>
          <w:szCs w:val="24"/>
        </w:rPr>
        <w:t>の答申</w:t>
      </w:r>
      <w:r w:rsidR="001E28AA" w:rsidRPr="005A2024">
        <w:rPr>
          <w:rFonts w:hint="eastAsia"/>
          <w:sz w:val="24"/>
          <w:szCs w:val="24"/>
        </w:rPr>
        <w:t>を踏まえ</w:t>
      </w:r>
      <w:r w:rsidR="00AB0654" w:rsidRPr="005A2024">
        <w:rPr>
          <w:rFonts w:hint="eastAsia"/>
          <w:sz w:val="24"/>
          <w:szCs w:val="24"/>
        </w:rPr>
        <w:t>許可等の行政処分を行っている。</w:t>
      </w:r>
    </w:p>
    <w:p w14:paraId="13F8B5E9" w14:textId="5E40AEC0" w:rsidR="00CC22C0" w:rsidRPr="005A2024" w:rsidRDefault="00CC22C0" w:rsidP="00CC22C0">
      <w:pPr>
        <w:ind w:firstLineChars="100" w:firstLine="257"/>
        <w:rPr>
          <w:sz w:val="24"/>
          <w:szCs w:val="24"/>
        </w:rPr>
      </w:pPr>
      <w:r w:rsidRPr="005A2024">
        <w:rPr>
          <w:rFonts w:hint="eastAsia"/>
          <w:sz w:val="24"/>
          <w:szCs w:val="24"/>
        </w:rPr>
        <w:t>環境省が</w:t>
      </w:r>
      <w:r w:rsidR="0054120D" w:rsidRPr="005A2024">
        <w:rPr>
          <w:rFonts w:hint="eastAsia"/>
          <w:sz w:val="24"/>
          <w:szCs w:val="24"/>
        </w:rPr>
        <w:t>示す</w:t>
      </w:r>
      <w:r w:rsidRPr="005A2024">
        <w:rPr>
          <w:rFonts w:hint="eastAsia"/>
          <w:sz w:val="24"/>
          <w:szCs w:val="24"/>
        </w:rPr>
        <w:t>「温泉資源の保護に関するガイドライン」では、掘削等の不許可及び採取制限命令は、温泉の掘削等が</w:t>
      </w:r>
      <w:r w:rsidR="00AB0654" w:rsidRPr="005A2024">
        <w:rPr>
          <w:rFonts w:hint="eastAsia"/>
          <w:sz w:val="24"/>
          <w:szCs w:val="24"/>
        </w:rPr>
        <w:t>温泉の</w:t>
      </w:r>
      <w:r w:rsidR="00AB0654" w:rsidRPr="00B31EB7">
        <w:rPr>
          <w:rFonts w:hint="eastAsia"/>
          <w:sz w:val="24"/>
          <w:szCs w:val="24"/>
        </w:rPr>
        <w:t>ゆう出量</w:t>
      </w:r>
      <w:r w:rsidR="00F662E2" w:rsidRPr="00B31EB7">
        <w:rPr>
          <w:rFonts w:hint="eastAsia"/>
          <w:sz w:val="24"/>
          <w:szCs w:val="24"/>
        </w:rPr>
        <w:t>（</w:t>
      </w:r>
      <w:r w:rsidR="00E9097B" w:rsidRPr="00B31EB7">
        <w:rPr>
          <w:rFonts w:hint="eastAsia"/>
          <w:sz w:val="24"/>
          <w:szCs w:val="24"/>
        </w:rPr>
        <w:t>揚</w:t>
      </w:r>
      <w:r w:rsidR="00F662E2" w:rsidRPr="00B31EB7">
        <w:rPr>
          <w:rFonts w:hint="eastAsia"/>
          <w:sz w:val="24"/>
          <w:szCs w:val="24"/>
        </w:rPr>
        <w:t>水</w:t>
      </w:r>
      <w:r w:rsidR="00E9097B" w:rsidRPr="00B31EB7">
        <w:rPr>
          <w:rFonts w:hint="eastAsia"/>
          <w:sz w:val="24"/>
          <w:szCs w:val="24"/>
        </w:rPr>
        <w:t>量</w:t>
      </w:r>
      <w:r w:rsidR="00F662E2" w:rsidRPr="00B31EB7">
        <w:rPr>
          <w:rFonts w:hint="eastAsia"/>
          <w:sz w:val="24"/>
          <w:szCs w:val="24"/>
        </w:rPr>
        <w:t>）</w:t>
      </w:r>
      <w:r w:rsidR="00AB0654" w:rsidRPr="005A2024">
        <w:rPr>
          <w:rFonts w:hint="eastAsia"/>
          <w:sz w:val="24"/>
          <w:szCs w:val="24"/>
        </w:rPr>
        <w:t>、温度又は成分</w:t>
      </w:r>
      <w:r w:rsidRPr="005A2024">
        <w:rPr>
          <w:rFonts w:hint="eastAsia"/>
          <w:sz w:val="24"/>
          <w:szCs w:val="24"/>
        </w:rPr>
        <w:t>に及ぼす影響についての科学的根拠に基づき行う</w:t>
      </w:r>
      <w:r w:rsidR="00283B4E" w:rsidRPr="005A2024">
        <w:rPr>
          <w:rFonts w:hint="eastAsia"/>
          <w:sz w:val="24"/>
          <w:szCs w:val="24"/>
        </w:rPr>
        <w:t>ことが必要とされており、本府では、</w:t>
      </w:r>
      <w:r w:rsidRPr="005A2024">
        <w:rPr>
          <w:rFonts w:hint="eastAsia"/>
          <w:sz w:val="24"/>
          <w:szCs w:val="24"/>
        </w:rPr>
        <w:t>温泉部会で審議する際の協議事項として、</w:t>
      </w:r>
      <w:r w:rsidR="00745613" w:rsidRPr="005A2024">
        <w:rPr>
          <w:rFonts w:hint="eastAsia"/>
          <w:sz w:val="24"/>
          <w:szCs w:val="24"/>
        </w:rPr>
        <w:t>府内の</w:t>
      </w:r>
      <w:r w:rsidRPr="005A2024">
        <w:rPr>
          <w:rFonts w:hint="eastAsia"/>
          <w:sz w:val="24"/>
          <w:szCs w:val="24"/>
        </w:rPr>
        <w:t>温泉ゆう出量及び泉質等のデータに基づき、既存源泉からの距離規制や採取量の制限等を設けている。</w:t>
      </w:r>
    </w:p>
    <w:p w14:paraId="4767693C" w14:textId="38EA0CB6" w:rsidR="00CC22C0" w:rsidRPr="005A2024" w:rsidRDefault="00CC22C0" w:rsidP="00CC22C0">
      <w:pPr>
        <w:ind w:firstLineChars="100" w:firstLine="257"/>
        <w:rPr>
          <w:sz w:val="24"/>
          <w:szCs w:val="24"/>
        </w:rPr>
      </w:pPr>
      <w:r w:rsidRPr="005A2024">
        <w:rPr>
          <w:rFonts w:hint="eastAsia"/>
          <w:sz w:val="24"/>
          <w:szCs w:val="24"/>
        </w:rPr>
        <w:t>現行の協議事項</w:t>
      </w:r>
      <w:r w:rsidR="00745613" w:rsidRPr="005A2024">
        <w:rPr>
          <w:rFonts w:hint="eastAsia"/>
          <w:sz w:val="24"/>
          <w:szCs w:val="24"/>
        </w:rPr>
        <w:t>に</w:t>
      </w:r>
      <w:r w:rsidRPr="005A2024">
        <w:rPr>
          <w:rFonts w:hint="eastAsia"/>
          <w:sz w:val="24"/>
          <w:szCs w:val="24"/>
        </w:rPr>
        <w:t>ついては、</w:t>
      </w:r>
      <w:r w:rsidR="0047715E" w:rsidRPr="005A2024">
        <w:rPr>
          <w:rFonts w:hint="eastAsia"/>
          <w:sz w:val="24"/>
          <w:szCs w:val="24"/>
        </w:rPr>
        <w:t>大阪市立大学</w:t>
      </w:r>
      <w:r w:rsidR="00F662E2" w:rsidRPr="005A2024">
        <w:rPr>
          <w:rFonts w:hint="eastAsia"/>
          <w:sz w:val="24"/>
          <w:szCs w:val="24"/>
        </w:rPr>
        <w:t>（</w:t>
      </w:r>
      <w:r w:rsidR="00434AFB" w:rsidRPr="005A2024">
        <w:rPr>
          <w:rFonts w:hint="eastAsia"/>
          <w:sz w:val="24"/>
          <w:szCs w:val="24"/>
        </w:rPr>
        <w:t>現</w:t>
      </w:r>
      <w:r w:rsidR="00C95888" w:rsidRPr="005A2024">
        <w:rPr>
          <w:rFonts w:hint="eastAsia"/>
          <w:sz w:val="24"/>
          <w:szCs w:val="24"/>
        </w:rPr>
        <w:t>・</w:t>
      </w:r>
      <w:r w:rsidR="00434AFB" w:rsidRPr="005A2024">
        <w:rPr>
          <w:rFonts w:hint="eastAsia"/>
          <w:sz w:val="24"/>
          <w:szCs w:val="24"/>
        </w:rPr>
        <w:t>大阪公立大学</w:t>
      </w:r>
      <w:r w:rsidR="00F662E2" w:rsidRPr="005A2024">
        <w:rPr>
          <w:rFonts w:hint="eastAsia"/>
          <w:sz w:val="24"/>
          <w:szCs w:val="24"/>
        </w:rPr>
        <w:t>）</w:t>
      </w:r>
      <w:r w:rsidR="0047715E" w:rsidRPr="005A2024">
        <w:rPr>
          <w:rFonts w:hint="eastAsia"/>
          <w:sz w:val="24"/>
          <w:szCs w:val="24"/>
        </w:rPr>
        <w:t>と共同で</w:t>
      </w:r>
      <w:r w:rsidRPr="005A2024">
        <w:rPr>
          <w:rFonts w:hint="eastAsia"/>
          <w:sz w:val="24"/>
          <w:szCs w:val="24"/>
        </w:rPr>
        <w:t>平成</w:t>
      </w:r>
      <w:r w:rsidR="006C1E8E" w:rsidRPr="005A2024">
        <w:rPr>
          <w:sz w:val="24"/>
          <w:szCs w:val="24"/>
        </w:rPr>
        <w:t>26</w:t>
      </w:r>
      <w:r w:rsidRPr="005A2024">
        <w:rPr>
          <w:rFonts w:hint="eastAsia"/>
          <w:sz w:val="24"/>
          <w:szCs w:val="24"/>
        </w:rPr>
        <w:t>年度</w:t>
      </w:r>
      <w:r w:rsidR="00F662E2" w:rsidRPr="005A2024">
        <w:rPr>
          <w:rFonts w:hint="eastAsia"/>
          <w:sz w:val="24"/>
          <w:szCs w:val="24"/>
        </w:rPr>
        <w:t>（</w:t>
      </w:r>
      <w:r w:rsidR="000E0611" w:rsidRPr="005A2024">
        <w:rPr>
          <w:sz w:val="24"/>
          <w:szCs w:val="24"/>
        </w:rPr>
        <w:t>20</w:t>
      </w:r>
      <w:r w:rsidR="006C1E8E" w:rsidRPr="005A2024">
        <w:rPr>
          <w:sz w:val="24"/>
          <w:szCs w:val="24"/>
        </w:rPr>
        <w:t>14</w:t>
      </w:r>
      <w:r w:rsidR="000E0611" w:rsidRPr="005A2024">
        <w:rPr>
          <w:rFonts w:hint="eastAsia"/>
          <w:sz w:val="24"/>
          <w:szCs w:val="24"/>
        </w:rPr>
        <w:t>年度</w:t>
      </w:r>
      <w:r w:rsidR="00F662E2" w:rsidRPr="005A2024">
        <w:rPr>
          <w:rFonts w:hint="eastAsia"/>
          <w:sz w:val="24"/>
          <w:szCs w:val="24"/>
        </w:rPr>
        <w:t>）</w:t>
      </w:r>
      <w:r w:rsidRPr="005A2024">
        <w:rPr>
          <w:rFonts w:hint="eastAsia"/>
          <w:sz w:val="24"/>
          <w:szCs w:val="24"/>
        </w:rPr>
        <w:t>に</w:t>
      </w:r>
      <w:r w:rsidR="006C1E8E" w:rsidRPr="005A2024">
        <w:rPr>
          <w:rFonts w:hint="eastAsia"/>
          <w:sz w:val="24"/>
          <w:szCs w:val="24"/>
        </w:rPr>
        <w:t>水質分析</w:t>
      </w:r>
      <w:r w:rsidRPr="005A2024">
        <w:rPr>
          <w:rFonts w:hint="eastAsia"/>
          <w:sz w:val="24"/>
          <w:szCs w:val="24"/>
        </w:rPr>
        <w:t>を、平成</w:t>
      </w:r>
      <w:r w:rsidR="006C1E8E" w:rsidRPr="005A2024">
        <w:rPr>
          <w:sz w:val="24"/>
          <w:szCs w:val="24"/>
        </w:rPr>
        <w:t>2</w:t>
      </w:r>
      <w:r w:rsidRPr="005A2024">
        <w:rPr>
          <w:sz w:val="24"/>
          <w:szCs w:val="24"/>
        </w:rPr>
        <w:t>7</w:t>
      </w:r>
      <w:r w:rsidRPr="005A2024">
        <w:rPr>
          <w:rFonts w:hint="eastAsia"/>
          <w:sz w:val="24"/>
          <w:szCs w:val="24"/>
        </w:rPr>
        <w:t>年度</w:t>
      </w:r>
      <w:r w:rsidR="00F662E2" w:rsidRPr="005A2024">
        <w:rPr>
          <w:rFonts w:hint="eastAsia"/>
          <w:sz w:val="24"/>
          <w:szCs w:val="24"/>
        </w:rPr>
        <w:t>（</w:t>
      </w:r>
      <w:r w:rsidR="000E0611" w:rsidRPr="005A2024">
        <w:rPr>
          <w:sz w:val="24"/>
          <w:szCs w:val="24"/>
        </w:rPr>
        <w:t>20</w:t>
      </w:r>
      <w:r w:rsidR="006C1E8E" w:rsidRPr="005A2024">
        <w:rPr>
          <w:sz w:val="24"/>
          <w:szCs w:val="24"/>
        </w:rPr>
        <w:t>1</w:t>
      </w:r>
      <w:r w:rsidR="000E0611" w:rsidRPr="005A2024">
        <w:rPr>
          <w:sz w:val="24"/>
          <w:szCs w:val="24"/>
        </w:rPr>
        <w:t>5</w:t>
      </w:r>
      <w:r w:rsidR="000E0611" w:rsidRPr="005A2024">
        <w:rPr>
          <w:rFonts w:hint="eastAsia"/>
          <w:sz w:val="24"/>
          <w:szCs w:val="24"/>
        </w:rPr>
        <w:t>年度</w:t>
      </w:r>
      <w:r w:rsidR="00F662E2" w:rsidRPr="005A2024">
        <w:rPr>
          <w:rFonts w:hint="eastAsia"/>
          <w:sz w:val="24"/>
          <w:szCs w:val="24"/>
        </w:rPr>
        <w:t>）</w:t>
      </w:r>
      <w:r w:rsidR="006C1E8E" w:rsidRPr="005A2024">
        <w:rPr>
          <w:rFonts w:hint="eastAsia"/>
          <w:sz w:val="24"/>
          <w:szCs w:val="24"/>
        </w:rPr>
        <w:t>から</w:t>
      </w:r>
      <w:r w:rsidR="006C1E8E" w:rsidRPr="005A2024">
        <w:rPr>
          <w:sz w:val="24"/>
          <w:szCs w:val="24"/>
        </w:rPr>
        <w:t>28</w:t>
      </w:r>
      <w:r w:rsidR="006C1E8E" w:rsidRPr="005A2024">
        <w:rPr>
          <w:rFonts w:hint="eastAsia"/>
          <w:sz w:val="24"/>
          <w:szCs w:val="24"/>
        </w:rPr>
        <w:t>年度</w:t>
      </w:r>
      <w:r w:rsidR="00F662E2" w:rsidRPr="005A2024">
        <w:rPr>
          <w:rFonts w:hint="eastAsia"/>
          <w:sz w:val="24"/>
          <w:szCs w:val="24"/>
        </w:rPr>
        <w:t>（</w:t>
      </w:r>
      <w:r w:rsidR="006C1E8E" w:rsidRPr="005A2024">
        <w:rPr>
          <w:sz w:val="24"/>
          <w:szCs w:val="24"/>
        </w:rPr>
        <w:t>2016</w:t>
      </w:r>
      <w:r w:rsidR="006C1E8E" w:rsidRPr="005A2024">
        <w:rPr>
          <w:rFonts w:hint="eastAsia"/>
          <w:sz w:val="24"/>
          <w:szCs w:val="24"/>
        </w:rPr>
        <w:t>年度</w:t>
      </w:r>
      <w:r w:rsidR="00F662E2" w:rsidRPr="005A2024">
        <w:rPr>
          <w:rFonts w:hint="eastAsia"/>
          <w:sz w:val="24"/>
          <w:szCs w:val="24"/>
        </w:rPr>
        <w:t>）</w:t>
      </w:r>
      <w:r w:rsidRPr="005A2024">
        <w:rPr>
          <w:rFonts w:hint="eastAsia"/>
          <w:sz w:val="24"/>
          <w:szCs w:val="24"/>
        </w:rPr>
        <w:t>に揚</w:t>
      </w:r>
      <w:r w:rsidR="00F662E2" w:rsidRPr="005A2024">
        <w:rPr>
          <w:rFonts w:hint="eastAsia"/>
          <w:sz w:val="24"/>
          <w:szCs w:val="24"/>
        </w:rPr>
        <w:t>水</w:t>
      </w:r>
      <w:r w:rsidRPr="005A2024">
        <w:rPr>
          <w:rFonts w:hint="eastAsia"/>
          <w:sz w:val="24"/>
          <w:szCs w:val="24"/>
        </w:rPr>
        <w:t>試験</w:t>
      </w:r>
      <w:r w:rsidR="00BB661B" w:rsidRPr="005A2024">
        <w:rPr>
          <w:rFonts w:hint="eastAsia"/>
          <w:sz w:val="24"/>
          <w:szCs w:val="24"/>
        </w:rPr>
        <w:t>及び</w:t>
      </w:r>
      <w:r w:rsidR="006C1E8E" w:rsidRPr="005A2024">
        <w:rPr>
          <w:rFonts w:hint="eastAsia"/>
          <w:sz w:val="24"/>
          <w:szCs w:val="24"/>
        </w:rPr>
        <w:t>長期測水調査</w:t>
      </w:r>
      <w:r w:rsidRPr="005A2024">
        <w:rPr>
          <w:rFonts w:hint="eastAsia"/>
          <w:sz w:val="24"/>
          <w:szCs w:val="24"/>
        </w:rPr>
        <w:t>を実施し、これらの調査結果に基づき平成</w:t>
      </w:r>
      <w:r w:rsidR="00066624" w:rsidRPr="005A2024">
        <w:rPr>
          <w:sz w:val="24"/>
          <w:szCs w:val="24"/>
        </w:rPr>
        <w:t>29</w:t>
      </w:r>
      <w:r w:rsidRPr="005A2024">
        <w:rPr>
          <w:rFonts w:hint="eastAsia"/>
          <w:sz w:val="24"/>
          <w:szCs w:val="24"/>
        </w:rPr>
        <w:t>年</w:t>
      </w:r>
      <w:r w:rsidR="00F662E2" w:rsidRPr="005A2024">
        <w:rPr>
          <w:rFonts w:hint="eastAsia"/>
          <w:sz w:val="24"/>
          <w:szCs w:val="24"/>
        </w:rPr>
        <w:t>（</w:t>
      </w:r>
      <w:r w:rsidR="000E0611" w:rsidRPr="005A2024">
        <w:rPr>
          <w:sz w:val="24"/>
          <w:szCs w:val="24"/>
        </w:rPr>
        <w:t>20</w:t>
      </w:r>
      <w:r w:rsidR="00066624" w:rsidRPr="005A2024">
        <w:rPr>
          <w:sz w:val="24"/>
          <w:szCs w:val="24"/>
        </w:rPr>
        <w:t>17</w:t>
      </w:r>
      <w:r w:rsidR="000E0611" w:rsidRPr="005A2024">
        <w:rPr>
          <w:rFonts w:hint="eastAsia"/>
          <w:sz w:val="24"/>
          <w:szCs w:val="24"/>
        </w:rPr>
        <w:t>年</w:t>
      </w:r>
      <w:r w:rsidR="00F662E2" w:rsidRPr="005A2024">
        <w:rPr>
          <w:rFonts w:hint="eastAsia"/>
          <w:sz w:val="24"/>
          <w:szCs w:val="24"/>
        </w:rPr>
        <w:t>）</w:t>
      </w:r>
      <w:r w:rsidR="00713E52" w:rsidRPr="005A2024">
        <w:rPr>
          <w:sz w:val="24"/>
          <w:szCs w:val="24"/>
        </w:rPr>
        <w:t>4</w:t>
      </w:r>
      <w:r w:rsidRPr="005A2024">
        <w:rPr>
          <w:rFonts w:hint="eastAsia"/>
          <w:sz w:val="24"/>
          <w:szCs w:val="24"/>
        </w:rPr>
        <w:t>月から</w:t>
      </w:r>
      <w:r w:rsidR="004A2C6E" w:rsidRPr="005A2024">
        <w:rPr>
          <w:rFonts w:hint="eastAsia"/>
          <w:sz w:val="24"/>
          <w:szCs w:val="24"/>
        </w:rPr>
        <w:t>適用</w:t>
      </w:r>
      <w:r w:rsidRPr="005A2024">
        <w:rPr>
          <w:rFonts w:hint="eastAsia"/>
          <w:sz w:val="24"/>
          <w:szCs w:val="24"/>
        </w:rPr>
        <w:t>している。</w:t>
      </w:r>
    </w:p>
    <w:p w14:paraId="717AF673" w14:textId="16CA65D6" w:rsidR="00E8612C" w:rsidRDefault="00CC22C0" w:rsidP="00283B4E">
      <w:pPr>
        <w:ind w:firstLineChars="100" w:firstLine="257"/>
        <w:rPr>
          <w:sz w:val="24"/>
          <w:szCs w:val="24"/>
        </w:rPr>
      </w:pPr>
      <w:r w:rsidRPr="005A2024">
        <w:rPr>
          <w:rFonts w:hint="eastAsia"/>
          <w:sz w:val="24"/>
          <w:szCs w:val="24"/>
        </w:rPr>
        <w:t>地下資源の</w:t>
      </w:r>
      <w:r w:rsidR="004A2C6E" w:rsidRPr="005A2024">
        <w:rPr>
          <w:rFonts w:hint="eastAsia"/>
          <w:sz w:val="24"/>
          <w:szCs w:val="24"/>
        </w:rPr>
        <w:t>状況</w:t>
      </w:r>
      <w:r w:rsidRPr="005A2024">
        <w:rPr>
          <w:rFonts w:hint="eastAsia"/>
          <w:sz w:val="24"/>
          <w:szCs w:val="24"/>
        </w:rPr>
        <w:t>は経年変動するため、本協議事項の科学的有効性を維持するためには、現況を把握するとともに、定期</w:t>
      </w:r>
      <w:r w:rsidR="0054120D" w:rsidRPr="005A2024">
        <w:rPr>
          <w:rFonts w:hint="eastAsia"/>
          <w:sz w:val="24"/>
          <w:szCs w:val="24"/>
        </w:rPr>
        <w:t>的</w:t>
      </w:r>
      <w:r w:rsidRPr="005A2024">
        <w:rPr>
          <w:rFonts w:hint="eastAsia"/>
          <w:sz w:val="24"/>
          <w:szCs w:val="24"/>
        </w:rPr>
        <w:t>に基準の妥当性を検証する必要があることから、</w:t>
      </w:r>
      <w:r w:rsidR="0010038D" w:rsidRPr="005A2024">
        <w:rPr>
          <w:rFonts w:hint="eastAsia"/>
          <w:sz w:val="24"/>
          <w:szCs w:val="24"/>
        </w:rPr>
        <w:t>令和</w:t>
      </w:r>
      <w:r w:rsidR="0010038D" w:rsidRPr="005A2024">
        <w:rPr>
          <w:sz w:val="24"/>
          <w:szCs w:val="24"/>
        </w:rPr>
        <w:t>6</w:t>
      </w:r>
      <w:r w:rsidR="0010038D" w:rsidRPr="005A2024">
        <w:rPr>
          <w:rFonts w:hint="eastAsia"/>
          <w:sz w:val="24"/>
          <w:szCs w:val="24"/>
        </w:rPr>
        <w:t>年度（</w:t>
      </w:r>
      <w:r w:rsidR="0010038D" w:rsidRPr="005A2024">
        <w:rPr>
          <w:sz w:val="24"/>
          <w:szCs w:val="24"/>
        </w:rPr>
        <w:t>2024</w:t>
      </w:r>
      <w:r w:rsidR="0010038D" w:rsidRPr="005A2024">
        <w:rPr>
          <w:rFonts w:hint="eastAsia"/>
          <w:sz w:val="24"/>
          <w:szCs w:val="24"/>
        </w:rPr>
        <w:t>年度）に長期測水調査を、</w:t>
      </w:r>
      <w:r w:rsidR="0015544A" w:rsidRPr="005A2024">
        <w:rPr>
          <w:rFonts w:hint="eastAsia"/>
          <w:sz w:val="24"/>
          <w:szCs w:val="24"/>
        </w:rPr>
        <w:t>令和</w:t>
      </w:r>
      <w:r w:rsidR="00713E52" w:rsidRPr="005A2024">
        <w:rPr>
          <w:sz w:val="24"/>
          <w:szCs w:val="24"/>
        </w:rPr>
        <w:t>4</w:t>
      </w:r>
      <w:r w:rsidRPr="005A2024">
        <w:rPr>
          <w:rFonts w:hint="eastAsia"/>
          <w:sz w:val="24"/>
          <w:szCs w:val="24"/>
        </w:rPr>
        <w:t>年度</w:t>
      </w:r>
      <w:r w:rsidR="00F662E2" w:rsidRPr="005A2024">
        <w:rPr>
          <w:rFonts w:hint="eastAsia"/>
          <w:sz w:val="24"/>
          <w:szCs w:val="24"/>
        </w:rPr>
        <w:t>（</w:t>
      </w:r>
      <w:r w:rsidR="000E0611" w:rsidRPr="005A2024">
        <w:rPr>
          <w:sz w:val="24"/>
          <w:szCs w:val="24"/>
        </w:rPr>
        <w:t>20</w:t>
      </w:r>
      <w:r w:rsidR="0015544A" w:rsidRPr="005A2024">
        <w:rPr>
          <w:sz w:val="24"/>
          <w:szCs w:val="24"/>
        </w:rPr>
        <w:t>22</w:t>
      </w:r>
      <w:r w:rsidR="000E0611" w:rsidRPr="005A2024">
        <w:rPr>
          <w:rFonts w:hint="eastAsia"/>
          <w:sz w:val="24"/>
          <w:szCs w:val="24"/>
        </w:rPr>
        <w:t>年度</w:t>
      </w:r>
      <w:r w:rsidR="00F662E2" w:rsidRPr="005A2024">
        <w:rPr>
          <w:rFonts w:hint="eastAsia"/>
          <w:sz w:val="24"/>
          <w:szCs w:val="24"/>
        </w:rPr>
        <w:t>）</w:t>
      </w:r>
      <w:r w:rsidR="0015544A" w:rsidRPr="005A2024">
        <w:rPr>
          <w:rFonts w:hint="eastAsia"/>
          <w:sz w:val="24"/>
          <w:szCs w:val="24"/>
        </w:rPr>
        <w:t>から令和</w:t>
      </w:r>
      <w:r w:rsidR="00713E52" w:rsidRPr="005A2024">
        <w:rPr>
          <w:sz w:val="24"/>
          <w:szCs w:val="24"/>
        </w:rPr>
        <w:t>7</w:t>
      </w:r>
      <w:r w:rsidR="0015544A" w:rsidRPr="005A2024">
        <w:rPr>
          <w:rFonts w:hint="eastAsia"/>
          <w:sz w:val="24"/>
          <w:szCs w:val="24"/>
        </w:rPr>
        <w:t>年度</w:t>
      </w:r>
      <w:r w:rsidR="00F662E2" w:rsidRPr="005A2024">
        <w:rPr>
          <w:rFonts w:hint="eastAsia"/>
          <w:sz w:val="24"/>
          <w:szCs w:val="24"/>
        </w:rPr>
        <w:t>（</w:t>
      </w:r>
      <w:r w:rsidR="0015544A" w:rsidRPr="005A2024">
        <w:rPr>
          <w:sz w:val="24"/>
          <w:szCs w:val="24"/>
        </w:rPr>
        <w:t>2025</w:t>
      </w:r>
      <w:r w:rsidR="0015544A" w:rsidRPr="005A2024">
        <w:rPr>
          <w:rFonts w:hint="eastAsia"/>
          <w:sz w:val="24"/>
          <w:szCs w:val="24"/>
        </w:rPr>
        <w:t>年度</w:t>
      </w:r>
      <w:r w:rsidR="00F662E2" w:rsidRPr="005A2024">
        <w:rPr>
          <w:rFonts w:hint="eastAsia"/>
          <w:sz w:val="24"/>
          <w:szCs w:val="24"/>
        </w:rPr>
        <w:t>）</w:t>
      </w:r>
      <w:r w:rsidRPr="005A2024">
        <w:rPr>
          <w:rFonts w:hint="eastAsia"/>
          <w:sz w:val="24"/>
          <w:szCs w:val="24"/>
        </w:rPr>
        <w:t>に</w:t>
      </w:r>
      <w:r w:rsidR="00C854C5" w:rsidRPr="005A2024">
        <w:rPr>
          <w:rFonts w:hint="eastAsia"/>
          <w:sz w:val="24"/>
          <w:szCs w:val="24"/>
        </w:rPr>
        <w:t>泉質</w:t>
      </w:r>
      <w:r w:rsidR="002B733F" w:rsidRPr="005A2024">
        <w:rPr>
          <w:rFonts w:hint="eastAsia"/>
          <w:sz w:val="24"/>
          <w:szCs w:val="24"/>
        </w:rPr>
        <w:t>分析</w:t>
      </w:r>
      <w:r w:rsidRPr="005A2024">
        <w:rPr>
          <w:rFonts w:hint="eastAsia"/>
          <w:sz w:val="24"/>
          <w:szCs w:val="24"/>
        </w:rPr>
        <w:t>を実施し</w:t>
      </w:r>
      <w:r w:rsidR="000C4213">
        <w:rPr>
          <w:rFonts w:hint="eastAsia"/>
          <w:sz w:val="24"/>
          <w:szCs w:val="24"/>
        </w:rPr>
        <w:t>、</w:t>
      </w:r>
      <w:r w:rsidRPr="005A2024">
        <w:rPr>
          <w:rFonts w:hint="eastAsia"/>
          <w:sz w:val="24"/>
          <w:szCs w:val="24"/>
        </w:rPr>
        <w:t>これらの調査結果を</w:t>
      </w:r>
      <w:r w:rsidR="0054120D" w:rsidRPr="005A2024">
        <w:rPr>
          <w:rFonts w:hint="eastAsia"/>
          <w:sz w:val="24"/>
          <w:szCs w:val="24"/>
        </w:rPr>
        <w:t>基</w:t>
      </w:r>
      <w:r w:rsidRPr="005A2024">
        <w:rPr>
          <w:rFonts w:hint="eastAsia"/>
          <w:sz w:val="24"/>
          <w:szCs w:val="24"/>
        </w:rPr>
        <w:t>に、今後の温泉行政における資源保護のあり方についてとりまとめを行った。</w:t>
      </w:r>
    </w:p>
    <w:p w14:paraId="1DA74102" w14:textId="189837D6" w:rsidR="00D26818" w:rsidRPr="005A2024" w:rsidRDefault="00D26818" w:rsidP="00283B4E">
      <w:pPr>
        <w:ind w:firstLineChars="100" w:firstLine="257"/>
        <w:rPr>
          <w:sz w:val="24"/>
          <w:szCs w:val="24"/>
        </w:rPr>
      </w:pPr>
      <w:r w:rsidRPr="00414C7F">
        <w:rPr>
          <w:rFonts w:hint="eastAsia"/>
          <w:sz w:val="24"/>
          <w:szCs w:val="24"/>
        </w:rPr>
        <w:t>なお、</w:t>
      </w:r>
      <w:r w:rsidR="003F6DCF" w:rsidRPr="00414C7F">
        <w:rPr>
          <w:rFonts w:hint="eastAsia"/>
          <w:sz w:val="24"/>
          <w:szCs w:val="24"/>
        </w:rPr>
        <w:t>本調査については大阪公立大学で</w:t>
      </w:r>
      <w:r w:rsidR="008B4252" w:rsidRPr="00414C7F">
        <w:rPr>
          <w:rFonts w:hint="eastAsia"/>
          <w:sz w:val="24"/>
          <w:szCs w:val="24"/>
        </w:rPr>
        <w:t>長期測水調査</w:t>
      </w:r>
      <w:r w:rsidR="003F6DCF" w:rsidRPr="00414C7F">
        <w:rPr>
          <w:rFonts w:hint="eastAsia"/>
          <w:sz w:val="24"/>
          <w:szCs w:val="24"/>
        </w:rPr>
        <w:t>を</w:t>
      </w:r>
      <w:r w:rsidR="008B4252" w:rsidRPr="00414C7F">
        <w:rPr>
          <w:rFonts w:hint="eastAsia"/>
          <w:sz w:val="24"/>
          <w:szCs w:val="24"/>
        </w:rPr>
        <w:t>、（地独）大阪健康安全基盤研究所</w:t>
      </w:r>
      <w:r w:rsidR="003F6DCF" w:rsidRPr="00414C7F">
        <w:rPr>
          <w:rFonts w:hint="eastAsia"/>
          <w:sz w:val="24"/>
          <w:szCs w:val="24"/>
        </w:rPr>
        <w:t>で泉質分析を実施し</w:t>
      </w:r>
      <w:r w:rsidR="008B4252" w:rsidRPr="00414C7F">
        <w:rPr>
          <w:rFonts w:hint="eastAsia"/>
          <w:sz w:val="24"/>
          <w:szCs w:val="24"/>
        </w:rPr>
        <w:t>、</w:t>
      </w:r>
      <w:r w:rsidRPr="00414C7F">
        <w:rPr>
          <w:rFonts w:hint="eastAsia"/>
          <w:sz w:val="24"/>
          <w:szCs w:val="24"/>
        </w:rPr>
        <w:t>結果のとりまとめに</w:t>
      </w:r>
      <w:r w:rsidR="007870F6" w:rsidRPr="00414C7F">
        <w:rPr>
          <w:rFonts w:hint="eastAsia"/>
          <w:sz w:val="24"/>
          <w:szCs w:val="24"/>
        </w:rPr>
        <w:t>ついて</w:t>
      </w:r>
      <w:r w:rsidRPr="00414C7F">
        <w:rPr>
          <w:rFonts w:hint="eastAsia"/>
          <w:sz w:val="24"/>
          <w:szCs w:val="24"/>
        </w:rPr>
        <w:t>は</w:t>
      </w:r>
      <w:r w:rsidR="008B4252" w:rsidRPr="00414C7F">
        <w:rPr>
          <w:rFonts w:hint="eastAsia"/>
          <w:sz w:val="24"/>
          <w:szCs w:val="24"/>
        </w:rPr>
        <w:t>両機関に加え</w:t>
      </w:r>
      <w:r w:rsidRPr="00414C7F">
        <w:rPr>
          <w:rFonts w:hint="eastAsia"/>
          <w:sz w:val="24"/>
          <w:szCs w:val="24"/>
        </w:rPr>
        <w:t>（一財）</w:t>
      </w:r>
      <w:r w:rsidRPr="00414C7F">
        <w:rPr>
          <w:rFonts w:hint="eastAsia"/>
          <w:sz w:val="24"/>
          <w:szCs w:val="24"/>
        </w:rPr>
        <w:t>G</w:t>
      </w:r>
      <w:r w:rsidRPr="00414C7F">
        <w:rPr>
          <w:sz w:val="24"/>
          <w:szCs w:val="24"/>
        </w:rPr>
        <w:t>RI</w:t>
      </w:r>
      <w:r w:rsidRPr="00414C7F">
        <w:rPr>
          <w:rFonts w:hint="eastAsia"/>
          <w:sz w:val="24"/>
          <w:szCs w:val="24"/>
        </w:rPr>
        <w:t>財団に</w:t>
      </w:r>
      <w:r w:rsidR="004327B3" w:rsidRPr="00414C7F">
        <w:rPr>
          <w:rFonts w:hint="eastAsia"/>
          <w:sz w:val="24"/>
          <w:szCs w:val="24"/>
        </w:rPr>
        <w:t>も</w:t>
      </w:r>
      <w:r w:rsidRPr="00414C7F">
        <w:rPr>
          <w:rFonts w:hint="eastAsia"/>
          <w:sz w:val="24"/>
          <w:szCs w:val="24"/>
        </w:rPr>
        <w:t>協力をいただいた。</w:t>
      </w:r>
    </w:p>
    <w:p w14:paraId="5D3002E5" w14:textId="77777777" w:rsidR="00CC22C0" w:rsidRPr="005A2024" w:rsidRDefault="00CC22C0">
      <w:pPr>
        <w:widowControl/>
        <w:jc w:val="left"/>
        <w:rPr>
          <w:sz w:val="24"/>
          <w:szCs w:val="24"/>
        </w:rPr>
      </w:pPr>
      <w:r w:rsidRPr="005A2024">
        <w:rPr>
          <w:sz w:val="24"/>
          <w:szCs w:val="24"/>
        </w:rPr>
        <w:br w:type="page"/>
      </w:r>
    </w:p>
    <w:p w14:paraId="02FD0815" w14:textId="113E3731" w:rsidR="00CD3667" w:rsidRPr="005A2024" w:rsidRDefault="00CD3667" w:rsidP="00CD3667">
      <w:pPr>
        <w:rPr>
          <w:b/>
          <w:sz w:val="24"/>
          <w:szCs w:val="24"/>
        </w:rPr>
      </w:pPr>
      <w:r w:rsidRPr="005A2024">
        <w:rPr>
          <w:rFonts w:hint="eastAsia"/>
          <w:b/>
          <w:sz w:val="24"/>
          <w:szCs w:val="24"/>
        </w:rPr>
        <w:lastRenderedPageBreak/>
        <w:t>１　長期測水</w:t>
      </w:r>
      <w:r w:rsidR="00D25A30" w:rsidRPr="005A2024">
        <w:rPr>
          <w:rFonts w:hint="eastAsia"/>
          <w:b/>
          <w:sz w:val="24"/>
          <w:szCs w:val="24"/>
        </w:rPr>
        <w:t>調査の</w:t>
      </w:r>
      <w:r w:rsidRPr="005A2024">
        <w:rPr>
          <w:rFonts w:hint="eastAsia"/>
          <w:b/>
          <w:sz w:val="24"/>
          <w:szCs w:val="24"/>
        </w:rPr>
        <w:t>結果概要</w:t>
      </w:r>
    </w:p>
    <w:p w14:paraId="402BAD79" w14:textId="2547F5EF" w:rsidR="00CD3667" w:rsidRPr="005A2024" w:rsidRDefault="00F662E2" w:rsidP="00CD3667">
      <w:pPr>
        <w:rPr>
          <w:b/>
          <w:sz w:val="24"/>
          <w:szCs w:val="24"/>
        </w:rPr>
      </w:pPr>
      <w:r w:rsidRPr="005A2024">
        <w:rPr>
          <w:rFonts w:hint="eastAsia"/>
          <w:b/>
          <w:sz w:val="24"/>
          <w:szCs w:val="24"/>
        </w:rPr>
        <w:t>（</w:t>
      </w:r>
      <w:r w:rsidR="00CD3667" w:rsidRPr="005A2024">
        <w:rPr>
          <w:rFonts w:hint="eastAsia"/>
          <w:b/>
          <w:sz w:val="24"/>
          <w:szCs w:val="24"/>
        </w:rPr>
        <w:t>１</w:t>
      </w:r>
      <w:r w:rsidRPr="005A2024">
        <w:rPr>
          <w:rFonts w:hint="eastAsia"/>
          <w:b/>
          <w:sz w:val="24"/>
          <w:szCs w:val="24"/>
        </w:rPr>
        <w:t>）</w:t>
      </w:r>
      <w:r w:rsidR="00CD3667" w:rsidRPr="005A2024">
        <w:rPr>
          <w:rFonts w:hint="eastAsia"/>
          <w:b/>
          <w:sz w:val="24"/>
          <w:szCs w:val="24"/>
        </w:rPr>
        <w:t>温泉井戸の地下水位長期測定</w:t>
      </w:r>
    </w:p>
    <w:p w14:paraId="66AADC5D" w14:textId="1F783718" w:rsidR="00CD3667" w:rsidRPr="005A2024" w:rsidRDefault="00CD3667" w:rsidP="00CD3667">
      <w:pPr>
        <w:ind w:leftChars="200" w:left="453" w:firstLineChars="100" w:firstLine="257"/>
        <w:rPr>
          <w:sz w:val="24"/>
          <w:szCs w:val="24"/>
        </w:rPr>
      </w:pPr>
      <w:r w:rsidRPr="005A2024">
        <w:rPr>
          <w:rFonts w:hint="eastAsia"/>
          <w:sz w:val="24"/>
          <w:szCs w:val="24"/>
        </w:rPr>
        <w:t>今回の温泉資源保護にかかる検討では、揚水が休止されている温泉井戸</w:t>
      </w:r>
      <w:r w:rsidRPr="005A2024">
        <w:rPr>
          <w:sz w:val="24"/>
          <w:szCs w:val="24"/>
        </w:rPr>
        <w:t>2</w:t>
      </w:r>
      <w:r w:rsidRPr="005A2024">
        <w:rPr>
          <w:rFonts w:hint="eastAsia"/>
          <w:sz w:val="24"/>
          <w:szCs w:val="24"/>
        </w:rPr>
        <w:t>施設</w:t>
      </w:r>
      <w:r w:rsidR="00F662E2" w:rsidRPr="005A2024">
        <w:rPr>
          <w:rFonts w:hint="eastAsia"/>
          <w:sz w:val="24"/>
          <w:szCs w:val="24"/>
        </w:rPr>
        <w:t>（</w:t>
      </w:r>
      <w:r w:rsidRPr="005A2024">
        <w:rPr>
          <w:rFonts w:hint="eastAsia"/>
          <w:sz w:val="24"/>
          <w:szCs w:val="24"/>
        </w:rPr>
        <w:t>表</w:t>
      </w:r>
      <w:r w:rsidRPr="005A2024">
        <w:rPr>
          <w:sz w:val="24"/>
          <w:szCs w:val="24"/>
        </w:rPr>
        <w:t>1</w:t>
      </w:r>
      <w:r w:rsidR="00464ECA" w:rsidRPr="005A2024">
        <w:rPr>
          <w:rFonts w:hint="eastAsia"/>
          <w:sz w:val="24"/>
          <w:szCs w:val="24"/>
        </w:rPr>
        <w:t>及び</w:t>
      </w:r>
      <w:r w:rsidRPr="005A2024">
        <w:rPr>
          <w:rFonts w:hint="eastAsia"/>
          <w:sz w:val="24"/>
          <w:szCs w:val="24"/>
        </w:rPr>
        <w:t>図</w:t>
      </w:r>
      <w:r w:rsidRPr="005A2024">
        <w:rPr>
          <w:sz w:val="24"/>
          <w:szCs w:val="24"/>
        </w:rPr>
        <w:t>1</w:t>
      </w:r>
      <w:r w:rsidRPr="005A2024">
        <w:rPr>
          <w:rFonts w:hint="eastAsia"/>
          <w:sz w:val="24"/>
          <w:szCs w:val="24"/>
        </w:rPr>
        <w:t>の施設</w:t>
      </w:r>
      <w:r w:rsidRPr="005A2024">
        <w:rPr>
          <w:sz w:val="24"/>
          <w:szCs w:val="24"/>
        </w:rPr>
        <w:t>L2</w:t>
      </w:r>
      <w:r w:rsidRPr="005A2024">
        <w:rPr>
          <w:rFonts w:hint="eastAsia"/>
          <w:sz w:val="24"/>
          <w:szCs w:val="24"/>
        </w:rPr>
        <w:t>、</w:t>
      </w:r>
      <w:r w:rsidRPr="005A2024">
        <w:rPr>
          <w:sz w:val="24"/>
          <w:szCs w:val="24"/>
        </w:rPr>
        <w:t>L3</w:t>
      </w:r>
      <w:r w:rsidR="00F662E2" w:rsidRPr="005A2024">
        <w:rPr>
          <w:rFonts w:hint="eastAsia"/>
          <w:sz w:val="24"/>
          <w:szCs w:val="24"/>
        </w:rPr>
        <w:t>）</w:t>
      </w:r>
      <w:r w:rsidRPr="005A2024">
        <w:rPr>
          <w:rFonts w:hint="eastAsia"/>
          <w:sz w:val="24"/>
          <w:szCs w:val="24"/>
        </w:rPr>
        <w:t>において、長期の水位測定を行った。測定期間は</w:t>
      </w:r>
      <w:r w:rsidRPr="005A2024">
        <w:rPr>
          <w:sz w:val="24"/>
          <w:szCs w:val="24"/>
        </w:rPr>
        <w:t>2024</w:t>
      </w:r>
      <w:r w:rsidRPr="005A2024">
        <w:rPr>
          <w:rFonts w:hint="eastAsia"/>
          <w:sz w:val="24"/>
          <w:szCs w:val="24"/>
        </w:rPr>
        <w:t>年</w:t>
      </w:r>
      <w:r w:rsidRPr="005A2024">
        <w:rPr>
          <w:sz w:val="24"/>
          <w:szCs w:val="24"/>
        </w:rPr>
        <w:t>5</w:t>
      </w:r>
      <w:r w:rsidRPr="005A2024">
        <w:rPr>
          <w:rFonts w:hint="eastAsia"/>
          <w:sz w:val="24"/>
          <w:szCs w:val="24"/>
        </w:rPr>
        <w:t>月</w:t>
      </w:r>
      <w:r w:rsidRPr="005A2024">
        <w:rPr>
          <w:sz w:val="24"/>
          <w:szCs w:val="24"/>
        </w:rPr>
        <w:t>16</w:t>
      </w:r>
      <w:r w:rsidRPr="005A2024">
        <w:rPr>
          <w:rFonts w:hint="eastAsia"/>
          <w:sz w:val="24"/>
          <w:szCs w:val="24"/>
        </w:rPr>
        <w:t>日～</w:t>
      </w:r>
      <w:r w:rsidRPr="005A2024">
        <w:rPr>
          <w:sz w:val="24"/>
          <w:szCs w:val="24"/>
        </w:rPr>
        <w:t>2024</w:t>
      </w:r>
      <w:r w:rsidRPr="005A2024">
        <w:rPr>
          <w:rFonts w:hint="eastAsia"/>
          <w:sz w:val="24"/>
          <w:szCs w:val="24"/>
        </w:rPr>
        <w:t>年</w:t>
      </w:r>
      <w:r w:rsidRPr="005A2024">
        <w:rPr>
          <w:sz w:val="24"/>
          <w:szCs w:val="24"/>
        </w:rPr>
        <w:t>9</w:t>
      </w:r>
      <w:r w:rsidRPr="005A2024">
        <w:rPr>
          <w:rFonts w:hint="eastAsia"/>
          <w:sz w:val="24"/>
          <w:szCs w:val="24"/>
        </w:rPr>
        <w:t>月</w:t>
      </w:r>
      <w:r w:rsidRPr="005A2024">
        <w:rPr>
          <w:sz w:val="24"/>
          <w:szCs w:val="24"/>
        </w:rPr>
        <w:t>11</w:t>
      </w:r>
      <w:r w:rsidRPr="005A2024">
        <w:rPr>
          <w:rFonts w:hint="eastAsia"/>
          <w:sz w:val="24"/>
          <w:szCs w:val="24"/>
        </w:rPr>
        <w:t>日で、いずれも前回調査</w:t>
      </w:r>
      <w:r w:rsidR="00F662E2" w:rsidRPr="005A2024">
        <w:rPr>
          <w:rFonts w:hint="eastAsia"/>
          <w:sz w:val="24"/>
          <w:szCs w:val="24"/>
        </w:rPr>
        <w:t>（</w:t>
      </w:r>
      <w:r w:rsidRPr="005A2024">
        <w:rPr>
          <w:sz w:val="24"/>
          <w:szCs w:val="24"/>
        </w:rPr>
        <w:t>2015</w:t>
      </w:r>
      <w:r w:rsidRPr="005A2024">
        <w:rPr>
          <w:rFonts w:hint="eastAsia"/>
          <w:sz w:val="24"/>
          <w:szCs w:val="24"/>
        </w:rPr>
        <w:t>～</w:t>
      </w:r>
      <w:r w:rsidRPr="005A2024">
        <w:rPr>
          <w:sz w:val="24"/>
          <w:szCs w:val="24"/>
        </w:rPr>
        <w:t>2016</w:t>
      </w:r>
      <w:r w:rsidRPr="005A2024">
        <w:rPr>
          <w:rFonts w:hint="eastAsia"/>
          <w:sz w:val="24"/>
          <w:szCs w:val="24"/>
        </w:rPr>
        <w:t>年</w:t>
      </w:r>
      <w:r w:rsidR="00F662E2" w:rsidRPr="005A2024">
        <w:rPr>
          <w:rFonts w:hint="eastAsia"/>
          <w:sz w:val="24"/>
          <w:szCs w:val="24"/>
        </w:rPr>
        <w:t>）</w:t>
      </w:r>
      <w:r w:rsidRPr="005A2024">
        <w:rPr>
          <w:rFonts w:hint="eastAsia"/>
          <w:sz w:val="24"/>
          <w:szCs w:val="24"/>
        </w:rPr>
        <w:t>で測定を実施した地点である。水位測定では、水圧式地下水位データロガー</w:t>
      </w:r>
      <w:r w:rsidR="000B0FCB">
        <w:rPr>
          <w:rFonts w:hint="eastAsia"/>
          <w:sz w:val="24"/>
          <w:szCs w:val="24"/>
        </w:rPr>
        <w:t>（</w:t>
      </w:r>
      <w:r w:rsidR="000B0FCB" w:rsidRPr="005A2024">
        <w:rPr>
          <w:sz w:val="24"/>
          <w:szCs w:val="24"/>
        </w:rPr>
        <w:t>Onset</w:t>
      </w:r>
      <w:r w:rsidR="000B0FCB" w:rsidRPr="005A2024">
        <w:rPr>
          <w:rFonts w:hint="eastAsia"/>
          <w:sz w:val="24"/>
          <w:szCs w:val="24"/>
        </w:rPr>
        <w:t>社</w:t>
      </w:r>
      <w:r w:rsidR="000B0FCB" w:rsidRPr="005A2024">
        <w:rPr>
          <w:sz w:val="24"/>
          <w:szCs w:val="24"/>
        </w:rPr>
        <w:t>HOBO Water Level Data Logger U20L</w:t>
      </w:r>
      <w:r w:rsidR="000B0FCB">
        <w:rPr>
          <w:rFonts w:hint="eastAsia"/>
          <w:sz w:val="24"/>
          <w:szCs w:val="24"/>
        </w:rPr>
        <w:t>）</w:t>
      </w:r>
      <w:r w:rsidRPr="005A2024">
        <w:rPr>
          <w:rFonts w:hint="eastAsia"/>
          <w:sz w:val="24"/>
          <w:szCs w:val="24"/>
        </w:rPr>
        <w:t>を用いて、地下水位の長期観測を行った。各井戸において、水位</w:t>
      </w:r>
      <w:r w:rsidR="000A5A13">
        <w:rPr>
          <w:rFonts w:hint="eastAsia"/>
          <w:sz w:val="24"/>
          <w:szCs w:val="24"/>
        </w:rPr>
        <w:t>校正</w:t>
      </w:r>
      <w:r w:rsidRPr="005A2024">
        <w:rPr>
          <w:rFonts w:hint="eastAsia"/>
          <w:sz w:val="24"/>
          <w:szCs w:val="24"/>
        </w:rPr>
        <w:t>用に大気圧測定のロガーを設置して各地点の大気圧測定も行っている。データ採取は</w:t>
      </w:r>
      <w:r w:rsidRPr="005A2024">
        <w:rPr>
          <w:sz w:val="24"/>
          <w:szCs w:val="24"/>
        </w:rPr>
        <w:t>15</w:t>
      </w:r>
      <w:r w:rsidRPr="005A2024">
        <w:rPr>
          <w:rFonts w:hint="eastAsia"/>
          <w:sz w:val="24"/>
          <w:szCs w:val="24"/>
        </w:rPr>
        <w:t>分間隔とした。一定の深度に設置した水位計の圧力データ</w:t>
      </w:r>
      <w:r w:rsidR="000A5A13">
        <w:rPr>
          <w:rFonts w:hint="eastAsia"/>
          <w:sz w:val="24"/>
          <w:szCs w:val="24"/>
        </w:rPr>
        <w:t>から</w:t>
      </w:r>
      <w:r w:rsidRPr="005A2024">
        <w:rPr>
          <w:rFonts w:hint="eastAsia"/>
          <w:sz w:val="24"/>
          <w:szCs w:val="24"/>
        </w:rPr>
        <w:t>大気圧の変化を差し引き、その補正後の圧力に対して水深換算を行い、計測開始時点あるいはロガーのデータ回収時点に水面接触式水位計で計測した地表面下の深度</w:t>
      </w:r>
      <w:r w:rsidR="000A5A13">
        <w:rPr>
          <w:rFonts w:hint="eastAsia"/>
          <w:sz w:val="24"/>
          <w:szCs w:val="24"/>
        </w:rPr>
        <w:t>を基準値</w:t>
      </w:r>
      <w:r w:rsidRPr="005A2024">
        <w:rPr>
          <w:rFonts w:hint="eastAsia"/>
          <w:sz w:val="24"/>
          <w:szCs w:val="24"/>
        </w:rPr>
        <w:t>として観測水位を算出した。計測期間や井戸の諸元は表</w:t>
      </w:r>
      <w:r w:rsidRPr="005A2024">
        <w:rPr>
          <w:sz w:val="24"/>
          <w:szCs w:val="24"/>
        </w:rPr>
        <w:t>1</w:t>
      </w:r>
      <w:r w:rsidRPr="005A2024">
        <w:rPr>
          <w:rFonts w:hint="eastAsia"/>
          <w:sz w:val="24"/>
          <w:szCs w:val="24"/>
        </w:rPr>
        <w:t>に示す。</w:t>
      </w:r>
    </w:p>
    <w:p w14:paraId="43D4D1B9" w14:textId="7D97B1C5" w:rsidR="00CD3667" w:rsidRPr="005A2024" w:rsidRDefault="00CD3667" w:rsidP="00CD3667">
      <w:pPr>
        <w:ind w:leftChars="200" w:left="453" w:firstLineChars="100" w:firstLine="257"/>
        <w:rPr>
          <w:sz w:val="24"/>
          <w:szCs w:val="24"/>
        </w:rPr>
      </w:pPr>
      <w:r w:rsidRPr="005A2024">
        <w:rPr>
          <w:rFonts w:hint="eastAsia"/>
          <w:sz w:val="24"/>
          <w:szCs w:val="24"/>
        </w:rPr>
        <w:t>施設</w:t>
      </w:r>
      <w:r w:rsidRPr="005A2024">
        <w:rPr>
          <w:sz w:val="24"/>
          <w:szCs w:val="24"/>
        </w:rPr>
        <w:t>L2</w:t>
      </w:r>
      <w:r w:rsidRPr="005A2024">
        <w:rPr>
          <w:rFonts w:hint="eastAsia"/>
          <w:sz w:val="24"/>
          <w:szCs w:val="24"/>
        </w:rPr>
        <w:t>、</w:t>
      </w:r>
      <w:r w:rsidRPr="005A2024">
        <w:rPr>
          <w:sz w:val="24"/>
          <w:szCs w:val="24"/>
        </w:rPr>
        <w:t>L3</w:t>
      </w:r>
      <w:r w:rsidRPr="005A2024">
        <w:rPr>
          <w:rFonts w:hint="eastAsia"/>
          <w:sz w:val="24"/>
          <w:szCs w:val="24"/>
        </w:rPr>
        <w:t>の</w:t>
      </w:r>
      <w:r w:rsidRPr="005A2024">
        <w:rPr>
          <w:sz w:val="24"/>
          <w:szCs w:val="24"/>
        </w:rPr>
        <w:t>3</w:t>
      </w:r>
      <w:r w:rsidRPr="005A2024">
        <w:rPr>
          <w:rFonts w:hint="eastAsia"/>
          <w:sz w:val="24"/>
          <w:szCs w:val="24"/>
        </w:rPr>
        <w:t>～</w:t>
      </w:r>
      <w:r w:rsidRPr="005A2024">
        <w:rPr>
          <w:sz w:val="24"/>
          <w:szCs w:val="24"/>
        </w:rPr>
        <w:t>4</w:t>
      </w:r>
      <w:r w:rsidRPr="005A2024">
        <w:rPr>
          <w:rFonts w:hint="eastAsia"/>
          <w:sz w:val="24"/>
          <w:szCs w:val="24"/>
        </w:rPr>
        <w:t>か月間の測定結果と大気圧、潮汐、雨量との関係と気圧効果補正、潮汐補正後の水位のグラフを図</w:t>
      </w:r>
      <w:r w:rsidR="00BF3B94" w:rsidRPr="005A2024">
        <w:rPr>
          <w:sz w:val="24"/>
          <w:szCs w:val="24"/>
        </w:rPr>
        <w:t>2</w:t>
      </w:r>
      <w:r w:rsidR="00BF3B94" w:rsidRPr="005A2024">
        <w:rPr>
          <w:rFonts w:hint="eastAsia"/>
          <w:sz w:val="24"/>
          <w:szCs w:val="24"/>
        </w:rPr>
        <w:t>、</w:t>
      </w:r>
      <w:r w:rsidR="00BF3B94" w:rsidRPr="005A2024">
        <w:rPr>
          <w:sz w:val="24"/>
          <w:szCs w:val="24"/>
        </w:rPr>
        <w:t>3</w:t>
      </w:r>
      <w:r w:rsidRPr="005A2024">
        <w:rPr>
          <w:rFonts w:hint="eastAsia"/>
          <w:sz w:val="24"/>
          <w:szCs w:val="24"/>
        </w:rPr>
        <w:t>に示す。いずれの施設においても、気圧効果・潮汐変動除去後の地下水位は緩やかな上昇傾向にある。</w:t>
      </w:r>
    </w:p>
    <w:p w14:paraId="567E7C4C" w14:textId="77777777" w:rsidR="00CD3667" w:rsidRPr="005A2024" w:rsidRDefault="00CD3667" w:rsidP="00CD3667">
      <w:pPr>
        <w:rPr>
          <w:sz w:val="24"/>
          <w:szCs w:val="24"/>
        </w:rPr>
      </w:pPr>
    </w:p>
    <w:p w14:paraId="4D73647F" w14:textId="6EEB864C" w:rsidR="00CD3667" w:rsidRPr="005A2024" w:rsidRDefault="00F662E2" w:rsidP="00CD3667">
      <w:pPr>
        <w:rPr>
          <w:b/>
          <w:sz w:val="24"/>
          <w:szCs w:val="24"/>
        </w:rPr>
      </w:pPr>
      <w:r w:rsidRPr="005A2024">
        <w:rPr>
          <w:rFonts w:hint="eastAsia"/>
          <w:b/>
          <w:sz w:val="24"/>
          <w:szCs w:val="24"/>
        </w:rPr>
        <w:t>（</w:t>
      </w:r>
      <w:r w:rsidR="00CD3667" w:rsidRPr="005A2024">
        <w:rPr>
          <w:rFonts w:hint="eastAsia"/>
          <w:b/>
          <w:sz w:val="24"/>
          <w:szCs w:val="24"/>
        </w:rPr>
        <w:t>２</w:t>
      </w:r>
      <w:r w:rsidRPr="005A2024">
        <w:rPr>
          <w:rFonts w:hint="eastAsia"/>
          <w:b/>
          <w:sz w:val="24"/>
          <w:szCs w:val="24"/>
        </w:rPr>
        <w:t>）</w:t>
      </w:r>
      <w:r w:rsidR="00CD3667" w:rsidRPr="005A2024">
        <w:rPr>
          <w:rFonts w:hint="eastAsia"/>
          <w:b/>
          <w:sz w:val="24"/>
          <w:szCs w:val="24"/>
        </w:rPr>
        <w:t>大気圧に対する地下水位応答</w:t>
      </w:r>
    </w:p>
    <w:p w14:paraId="5EE343C3" w14:textId="2A3CF4CD" w:rsidR="00CD3667" w:rsidRPr="005A2024" w:rsidRDefault="00CD3667" w:rsidP="00CD3667">
      <w:pPr>
        <w:ind w:left="513" w:hangingChars="200" w:hanging="513"/>
        <w:rPr>
          <w:sz w:val="24"/>
          <w:szCs w:val="24"/>
        </w:rPr>
      </w:pPr>
      <w:r w:rsidRPr="005A2024">
        <w:rPr>
          <w:rFonts w:hint="eastAsia"/>
          <w:sz w:val="24"/>
          <w:szCs w:val="24"/>
        </w:rPr>
        <w:t xml:space="preserve">　　　大気圧変化に対しての地下水位の応答は顕著で、大気圧が低くなると、観測水位が上昇するという応答を示す。潮汐応答の影響を除くため地下水位・大気圧の</w:t>
      </w:r>
      <w:r w:rsidRPr="005A2024">
        <w:rPr>
          <w:sz w:val="24"/>
          <w:szCs w:val="24"/>
        </w:rPr>
        <w:t>25</w:t>
      </w:r>
      <w:r w:rsidRPr="005A2024">
        <w:rPr>
          <w:rFonts w:hint="eastAsia"/>
          <w:sz w:val="24"/>
          <w:szCs w:val="24"/>
        </w:rPr>
        <w:t>時間階差を求め、それらの階差の相関を見たものが図</w:t>
      </w:r>
      <w:r w:rsidR="00BF3B94" w:rsidRPr="005A2024">
        <w:rPr>
          <w:sz w:val="24"/>
          <w:szCs w:val="24"/>
        </w:rPr>
        <w:t>4</w:t>
      </w:r>
      <w:r w:rsidRPr="005A2024">
        <w:rPr>
          <w:rFonts w:hint="eastAsia"/>
          <w:sz w:val="24"/>
          <w:szCs w:val="24"/>
        </w:rPr>
        <w:t>である。いずれの</w:t>
      </w:r>
      <w:r w:rsidR="000A5A13">
        <w:rPr>
          <w:rFonts w:hint="eastAsia"/>
          <w:sz w:val="24"/>
          <w:szCs w:val="24"/>
        </w:rPr>
        <w:t>井戸も</w:t>
      </w:r>
      <w:r w:rsidRPr="005A2024">
        <w:rPr>
          <w:rFonts w:hint="eastAsia"/>
          <w:sz w:val="24"/>
          <w:szCs w:val="24"/>
        </w:rPr>
        <w:t>地下水位階差</w:t>
      </w:r>
      <w:r w:rsidR="000A5A13">
        <w:rPr>
          <w:rFonts w:hint="eastAsia"/>
          <w:sz w:val="24"/>
          <w:szCs w:val="24"/>
        </w:rPr>
        <w:t>と</w:t>
      </w:r>
      <w:r w:rsidRPr="005A2024">
        <w:rPr>
          <w:rFonts w:hint="eastAsia"/>
          <w:sz w:val="24"/>
          <w:szCs w:val="24"/>
        </w:rPr>
        <w:t>大気圧階差の相関は高く、相関係数はほぼ</w:t>
      </w:r>
      <w:r w:rsidRPr="005A2024">
        <w:rPr>
          <w:sz w:val="24"/>
          <w:szCs w:val="24"/>
        </w:rPr>
        <w:t>0.9</w:t>
      </w:r>
      <w:r w:rsidRPr="005A2024">
        <w:rPr>
          <w:rFonts w:hint="eastAsia"/>
          <w:sz w:val="24"/>
          <w:szCs w:val="24"/>
        </w:rPr>
        <w:t>である。大気圧に対する水位変化の応答係数は気圧効果</w:t>
      </w:r>
      <w:r w:rsidR="00F662E2" w:rsidRPr="005A2024">
        <w:rPr>
          <w:rFonts w:hint="eastAsia"/>
          <w:sz w:val="24"/>
          <w:szCs w:val="24"/>
        </w:rPr>
        <w:t>（</w:t>
      </w:r>
      <w:r w:rsidRPr="005A2024">
        <w:rPr>
          <w:rFonts w:hint="eastAsia"/>
          <w:sz w:val="24"/>
          <w:szCs w:val="24"/>
        </w:rPr>
        <w:t>気圧係数</w:t>
      </w:r>
      <w:r w:rsidR="00F662E2" w:rsidRPr="005A2024">
        <w:rPr>
          <w:rFonts w:hint="eastAsia"/>
          <w:sz w:val="24"/>
          <w:szCs w:val="24"/>
        </w:rPr>
        <w:t>）</w:t>
      </w:r>
      <w:r w:rsidRPr="005A2024">
        <w:rPr>
          <w:rFonts w:hint="eastAsia"/>
          <w:sz w:val="24"/>
          <w:szCs w:val="24"/>
        </w:rPr>
        <w:t>と呼ばれる。大阪市此花区施設</w:t>
      </w:r>
      <w:r w:rsidRPr="005A2024">
        <w:rPr>
          <w:sz w:val="24"/>
          <w:szCs w:val="24"/>
        </w:rPr>
        <w:t>L2</w:t>
      </w:r>
      <w:r w:rsidRPr="005A2024">
        <w:rPr>
          <w:rFonts w:hint="eastAsia"/>
          <w:sz w:val="24"/>
          <w:szCs w:val="24"/>
        </w:rPr>
        <w:t>での気圧効果は</w:t>
      </w:r>
      <w:r w:rsidRPr="005A2024">
        <w:rPr>
          <w:sz w:val="24"/>
          <w:szCs w:val="24"/>
        </w:rPr>
        <w:t>0.0041</w:t>
      </w:r>
      <w:r w:rsidR="00F662E2" w:rsidRPr="005A2024">
        <w:rPr>
          <w:sz w:val="24"/>
          <w:szCs w:val="24"/>
        </w:rPr>
        <w:t xml:space="preserve"> </w:t>
      </w:r>
      <w:r w:rsidRPr="005A2024">
        <w:rPr>
          <w:sz w:val="24"/>
          <w:szCs w:val="24"/>
        </w:rPr>
        <w:t>m/</w:t>
      </w:r>
      <w:proofErr w:type="spellStart"/>
      <w:r w:rsidRPr="005A2024">
        <w:rPr>
          <w:sz w:val="24"/>
          <w:szCs w:val="24"/>
        </w:rPr>
        <w:t>hPa</w:t>
      </w:r>
      <w:proofErr w:type="spellEnd"/>
      <w:r w:rsidR="009976ED">
        <w:rPr>
          <w:rFonts w:hint="eastAsia"/>
          <w:sz w:val="24"/>
          <w:szCs w:val="24"/>
        </w:rPr>
        <w:t>、</w:t>
      </w:r>
      <w:r w:rsidRPr="005A2024">
        <w:rPr>
          <w:rFonts w:hint="eastAsia"/>
          <w:sz w:val="24"/>
          <w:szCs w:val="24"/>
        </w:rPr>
        <w:t>和泉市施設</w:t>
      </w:r>
      <w:r w:rsidRPr="005A2024">
        <w:rPr>
          <w:sz w:val="24"/>
          <w:szCs w:val="24"/>
        </w:rPr>
        <w:t>L3</w:t>
      </w:r>
      <w:r w:rsidRPr="005A2024">
        <w:rPr>
          <w:rFonts w:hint="eastAsia"/>
          <w:sz w:val="24"/>
          <w:szCs w:val="24"/>
        </w:rPr>
        <w:t>では</w:t>
      </w:r>
      <w:r w:rsidRPr="005A2024">
        <w:rPr>
          <w:sz w:val="24"/>
          <w:szCs w:val="24"/>
        </w:rPr>
        <w:t xml:space="preserve"> 0.0042</w:t>
      </w:r>
      <w:r w:rsidR="00F662E2" w:rsidRPr="005A2024">
        <w:rPr>
          <w:sz w:val="24"/>
          <w:szCs w:val="24"/>
        </w:rPr>
        <w:t xml:space="preserve"> </w:t>
      </w:r>
      <w:r w:rsidRPr="005A2024">
        <w:rPr>
          <w:sz w:val="24"/>
          <w:szCs w:val="24"/>
        </w:rPr>
        <w:t>m/</w:t>
      </w:r>
      <w:proofErr w:type="spellStart"/>
      <w:r w:rsidRPr="005A2024">
        <w:rPr>
          <w:sz w:val="24"/>
          <w:szCs w:val="24"/>
        </w:rPr>
        <w:t>hPa</w:t>
      </w:r>
      <w:proofErr w:type="spellEnd"/>
      <w:r w:rsidRPr="005A2024">
        <w:rPr>
          <w:rFonts w:hint="eastAsia"/>
          <w:sz w:val="24"/>
          <w:szCs w:val="24"/>
        </w:rPr>
        <w:t>で、ほぼ同程度であった。山本</w:t>
      </w:r>
      <w:r w:rsidR="00F34238" w:rsidRPr="005A2024">
        <w:rPr>
          <w:sz w:val="24"/>
          <w:szCs w:val="24"/>
          <w:vertAlign w:val="superscript"/>
        </w:rPr>
        <w:t>1</w:t>
      </w:r>
      <w:r w:rsidR="00BF3B94" w:rsidRPr="005A2024">
        <w:rPr>
          <w:sz w:val="24"/>
          <w:szCs w:val="24"/>
          <w:vertAlign w:val="superscript"/>
        </w:rPr>
        <w:t>)</w:t>
      </w:r>
      <w:r w:rsidRPr="005A2024">
        <w:rPr>
          <w:rFonts w:hint="eastAsia"/>
          <w:sz w:val="24"/>
          <w:szCs w:val="24"/>
        </w:rPr>
        <w:t>によると、気圧効果の値は一般的に</w:t>
      </w:r>
      <w:r w:rsidRPr="005A2024">
        <w:rPr>
          <w:sz w:val="24"/>
          <w:szCs w:val="24"/>
        </w:rPr>
        <w:t>0.2</w:t>
      </w:r>
      <w:r w:rsidRPr="005A2024">
        <w:rPr>
          <w:rFonts w:hint="eastAsia"/>
          <w:sz w:val="24"/>
          <w:szCs w:val="24"/>
        </w:rPr>
        <w:t>～</w:t>
      </w:r>
      <w:r w:rsidRPr="005A2024">
        <w:rPr>
          <w:sz w:val="24"/>
          <w:szCs w:val="24"/>
        </w:rPr>
        <w:t>0.7 mm/mm H</w:t>
      </w:r>
      <w:r w:rsidRPr="005A2024">
        <w:rPr>
          <w:sz w:val="24"/>
          <w:szCs w:val="24"/>
          <w:vertAlign w:val="subscript"/>
        </w:rPr>
        <w:t>2</w:t>
      </w:r>
      <w:r w:rsidRPr="005A2024">
        <w:rPr>
          <w:sz w:val="24"/>
          <w:szCs w:val="24"/>
        </w:rPr>
        <w:t>O</w:t>
      </w:r>
      <w:r w:rsidR="00F662E2" w:rsidRPr="005A2024">
        <w:rPr>
          <w:rFonts w:hint="eastAsia"/>
          <w:sz w:val="24"/>
          <w:szCs w:val="24"/>
        </w:rPr>
        <w:t>（</w:t>
      </w:r>
      <w:r w:rsidRPr="005A2024">
        <w:rPr>
          <w:sz w:val="24"/>
          <w:szCs w:val="24"/>
        </w:rPr>
        <w:t>0.0</w:t>
      </w:r>
      <w:r w:rsidR="00BF51E1" w:rsidRPr="005A2024">
        <w:rPr>
          <w:sz w:val="24"/>
          <w:szCs w:val="24"/>
        </w:rPr>
        <w:t>0</w:t>
      </w:r>
      <w:r w:rsidRPr="005A2024">
        <w:rPr>
          <w:sz w:val="24"/>
          <w:szCs w:val="24"/>
        </w:rPr>
        <w:t>2</w:t>
      </w:r>
      <w:r w:rsidRPr="005A2024">
        <w:rPr>
          <w:rFonts w:hint="eastAsia"/>
          <w:sz w:val="24"/>
          <w:szCs w:val="24"/>
        </w:rPr>
        <w:t>～</w:t>
      </w:r>
      <w:r w:rsidRPr="005A2024">
        <w:rPr>
          <w:sz w:val="24"/>
          <w:szCs w:val="24"/>
        </w:rPr>
        <w:t>0.0</w:t>
      </w:r>
      <w:r w:rsidR="00BF51E1" w:rsidRPr="005A2024">
        <w:rPr>
          <w:sz w:val="24"/>
          <w:szCs w:val="24"/>
        </w:rPr>
        <w:t>0</w:t>
      </w:r>
      <w:r w:rsidRPr="005A2024">
        <w:rPr>
          <w:sz w:val="24"/>
          <w:szCs w:val="24"/>
        </w:rPr>
        <w:t>7</w:t>
      </w:r>
      <w:r w:rsidR="00F662E2" w:rsidRPr="005A2024">
        <w:rPr>
          <w:sz w:val="24"/>
          <w:szCs w:val="24"/>
        </w:rPr>
        <w:t xml:space="preserve"> </w:t>
      </w:r>
      <w:r w:rsidRPr="005A2024">
        <w:rPr>
          <w:sz w:val="24"/>
          <w:szCs w:val="24"/>
        </w:rPr>
        <w:t>m/</w:t>
      </w:r>
      <w:proofErr w:type="spellStart"/>
      <w:r w:rsidRPr="005A2024">
        <w:rPr>
          <w:sz w:val="24"/>
          <w:szCs w:val="24"/>
        </w:rPr>
        <w:t>hPa</w:t>
      </w:r>
      <w:proofErr w:type="spellEnd"/>
      <w:r w:rsidR="00F662E2" w:rsidRPr="005A2024">
        <w:rPr>
          <w:rFonts w:hint="eastAsia"/>
          <w:sz w:val="24"/>
          <w:szCs w:val="24"/>
        </w:rPr>
        <w:t>）</w:t>
      </w:r>
      <w:r w:rsidRPr="005A2024">
        <w:rPr>
          <w:rFonts w:hint="eastAsia"/>
          <w:sz w:val="24"/>
          <w:szCs w:val="24"/>
        </w:rPr>
        <w:t>の範囲であることから、両地点とも一般的な気圧効果の値を示している。この気圧効果を補正したものが、図</w:t>
      </w:r>
      <w:r w:rsidR="00BF3B94" w:rsidRPr="005A2024">
        <w:rPr>
          <w:sz w:val="24"/>
          <w:szCs w:val="24"/>
        </w:rPr>
        <w:t>2</w:t>
      </w:r>
      <w:r w:rsidR="00BF3B94" w:rsidRPr="005A2024">
        <w:rPr>
          <w:rFonts w:hint="eastAsia"/>
          <w:sz w:val="24"/>
          <w:szCs w:val="24"/>
        </w:rPr>
        <w:t>、</w:t>
      </w:r>
      <w:r w:rsidR="00BF3B94" w:rsidRPr="005A2024">
        <w:rPr>
          <w:sz w:val="24"/>
          <w:szCs w:val="24"/>
        </w:rPr>
        <w:t>3</w:t>
      </w:r>
      <w:r w:rsidRPr="005A2024">
        <w:rPr>
          <w:rFonts w:hint="eastAsia"/>
          <w:sz w:val="24"/>
          <w:szCs w:val="24"/>
        </w:rPr>
        <w:t>の気圧効果補正水位である。</w:t>
      </w:r>
    </w:p>
    <w:p w14:paraId="4FAB71B2" w14:textId="77777777" w:rsidR="00CD3667" w:rsidRPr="005A2024" w:rsidRDefault="00CD3667" w:rsidP="00CD3667">
      <w:pPr>
        <w:rPr>
          <w:sz w:val="24"/>
          <w:szCs w:val="24"/>
        </w:rPr>
      </w:pPr>
    </w:p>
    <w:p w14:paraId="7F359C0B" w14:textId="06650B22" w:rsidR="00CD3667" w:rsidRPr="005A2024" w:rsidRDefault="00F662E2" w:rsidP="00CD3667">
      <w:pPr>
        <w:rPr>
          <w:b/>
          <w:sz w:val="24"/>
          <w:szCs w:val="24"/>
        </w:rPr>
      </w:pPr>
      <w:r w:rsidRPr="005A2024">
        <w:rPr>
          <w:rFonts w:hint="eastAsia"/>
          <w:b/>
          <w:sz w:val="24"/>
          <w:szCs w:val="24"/>
        </w:rPr>
        <w:t>（</w:t>
      </w:r>
      <w:r w:rsidR="00CD3667" w:rsidRPr="005A2024">
        <w:rPr>
          <w:rFonts w:hint="eastAsia"/>
          <w:b/>
          <w:sz w:val="24"/>
          <w:szCs w:val="24"/>
        </w:rPr>
        <w:t>３</w:t>
      </w:r>
      <w:r w:rsidRPr="005A2024">
        <w:rPr>
          <w:rFonts w:hint="eastAsia"/>
          <w:b/>
          <w:sz w:val="24"/>
          <w:szCs w:val="24"/>
        </w:rPr>
        <w:t>）</w:t>
      </w:r>
      <w:r w:rsidR="00CD3667" w:rsidRPr="005A2024">
        <w:rPr>
          <w:rFonts w:hint="eastAsia"/>
          <w:b/>
          <w:sz w:val="24"/>
          <w:szCs w:val="24"/>
        </w:rPr>
        <w:t>潮汐に対する地下水位応答</w:t>
      </w:r>
    </w:p>
    <w:p w14:paraId="46B03ECB" w14:textId="24A18EE1" w:rsidR="00CD3667" w:rsidRPr="005A2024" w:rsidRDefault="00CD3667" w:rsidP="00CD3667">
      <w:pPr>
        <w:ind w:left="513" w:hangingChars="200" w:hanging="513"/>
        <w:rPr>
          <w:sz w:val="24"/>
          <w:szCs w:val="24"/>
        </w:rPr>
      </w:pPr>
      <w:r w:rsidRPr="005A2024">
        <w:rPr>
          <w:rFonts w:hint="eastAsia"/>
          <w:sz w:val="24"/>
          <w:szCs w:val="24"/>
        </w:rPr>
        <w:t xml:space="preserve">　　　気圧効果補正水位はいずれも周期的な変動を伴っていて、潮汐に対して調和的に変動する。図</w:t>
      </w:r>
      <w:r w:rsidR="00BF3B94" w:rsidRPr="005A2024">
        <w:rPr>
          <w:sz w:val="24"/>
          <w:szCs w:val="24"/>
        </w:rPr>
        <w:t>5</w:t>
      </w:r>
      <w:r w:rsidRPr="005A2024">
        <w:rPr>
          <w:rFonts w:hint="eastAsia"/>
          <w:sz w:val="24"/>
          <w:szCs w:val="24"/>
        </w:rPr>
        <w:t>に令和</w:t>
      </w:r>
      <w:r w:rsidRPr="005A2024">
        <w:rPr>
          <w:sz w:val="24"/>
          <w:szCs w:val="24"/>
        </w:rPr>
        <w:t>6</w:t>
      </w:r>
      <w:r w:rsidRPr="005A2024">
        <w:rPr>
          <w:rFonts w:hint="eastAsia"/>
          <w:sz w:val="24"/>
          <w:szCs w:val="24"/>
        </w:rPr>
        <w:t>年</w:t>
      </w:r>
      <w:r w:rsidR="00F662E2" w:rsidRPr="005A2024">
        <w:rPr>
          <w:rFonts w:hint="eastAsia"/>
          <w:sz w:val="24"/>
          <w:szCs w:val="24"/>
        </w:rPr>
        <w:t>（</w:t>
      </w:r>
      <w:r w:rsidRPr="005A2024">
        <w:rPr>
          <w:sz w:val="24"/>
          <w:szCs w:val="24"/>
        </w:rPr>
        <w:t>2024</w:t>
      </w:r>
      <w:r w:rsidRPr="005A2024">
        <w:rPr>
          <w:rFonts w:hint="eastAsia"/>
          <w:sz w:val="24"/>
          <w:szCs w:val="24"/>
        </w:rPr>
        <w:t>年</w:t>
      </w:r>
      <w:r w:rsidR="00F662E2" w:rsidRPr="005A2024">
        <w:rPr>
          <w:rFonts w:hint="eastAsia"/>
          <w:sz w:val="24"/>
          <w:szCs w:val="24"/>
        </w:rPr>
        <w:t>）</w:t>
      </w:r>
      <w:r w:rsidRPr="005A2024">
        <w:rPr>
          <w:sz w:val="24"/>
          <w:szCs w:val="24"/>
        </w:rPr>
        <w:t>6</w:t>
      </w:r>
      <w:r w:rsidRPr="005A2024">
        <w:rPr>
          <w:rFonts w:hint="eastAsia"/>
          <w:sz w:val="24"/>
          <w:szCs w:val="24"/>
        </w:rPr>
        <w:t>月</w:t>
      </w:r>
      <w:r w:rsidRPr="005A2024">
        <w:rPr>
          <w:sz w:val="24"/>
          <w:szCs w:val="24"/>
        </w:rPr>
        <w:t>3</w:t>
      </w:r>
      <w:r w:rsidRPr="005A2024">
        <w:rPr>
          <w:rFonts w:hint="eastAsia"/>
          <w:sz w:val="24"/>
          <w:szCs w:val="24"/>
        </w:rPr>
        <w:t>日から</w:t>
      </w:r>
      <w:r w:rsidRPr="005A2024">
        <w:rPr>
          <w:sz w:val="24"/>
          <w:szCs w:val="24"/>
        </w:rPr>
        <w:t>6</w:t>
      </w:r>
      <w:r w:rsidRPr="005A2024">
        <w:rPr>
          <w:rFonts w:hint="eastAsia"/>
          <w:sz w:val="24"/>
          <w:szCs w:val="24"/>
        </w:rPr>
        <w:t>日間の気圧効果を補正した水位変動と潮汐の状況を示す。大阪市此花区施設</w:t>
      </w:r>
      <w:r w:rsidRPr="005A2024">
        <w:rPr>
          <w:sz w:val="24"/>
          <w:szCs w:val="24"/>
        </w:rPr>
        <w:t>L2</w:t>
      </w:r>
      <w:r w:rsidRPr="005A2024">
        <w:rPr>
          <w:rFonts w:hint="eastAsia"/>
          <w:sz w:val="24"/>
          <w:szCs w:val="24"/>
        </w:rPr>
        <w:t>は、大阪港の海面潮位に位相が合い、大阪港潮位差に対して約</w:t>
      </w:r>
      <w:r w:rsidRPr="005A2024">
        <w:rPr>
          <w:sz w:val="24"/>
          <w:szCs w:val="24"/>
        </w:rPr>
        <w:t>36%</w:t>
      </w:r>
      <w:r w:rsidRPr="005A2024">
        <w:rPr>
          <w:rFonts w:hint="eastAsia"/>
          <w:sz w:val="24"/>
          <w:szCs w:val="24"/>
        </w:rPr>
        <w:t>の応答がある。</w:t>
      </w:r>
      <w:r w:rsidRPr="005A2024">
        <w:rPr>
          <w:rFonts w:hint="eastAsia"/>
          <w:sz w:val="24"/>
          <w:szCs w:val="24"/>
        </w:rPr>
        <w:lastRenderedPageBreak/>
        <w:t>帯水層に加わった海水面の上下動の圧力は、浅層帯水層での側方への流動を伴って減衰している。つまり、大阪湾潮位変化によって生じる帯水層の有効応力の変化が帯水層の体積歪を生み出し、それに伴う水圧変化が、地下水位変化として現れる。地下水位の応答は、潮汐に対して時間遅れが生じていない。また、大阪港潮位変動に対して一日潮でも半日潮でも</w:t>
      </w:r>
      <w:r w:rsidRPr="005A2024">
        <w:rPr>
          <w:sz w:val="24"/>
          <w:szCs w:val="24"/>
        </w:rPr>
        <w:t>36%</w:t>
      </w:r>
      <w:r w:rsidRPr="005A2024">
        <w:rPr>
          <w:rFonts w:hint="eastAsia"/>
          <w:sz w:val="24"/>
          <w:szCs w:val="24"/>
        </w:rPr>
        <w:t>の地下水位応答が認められ、その応答率に違いがない。このことは、山本</w:t>
      </w:r>
      <w:r w:rsidR="005A7576" w:rsidRPr="005A2024">
        <w:rPr>
          <w:sz w:val="24"/>
          <w:szCs w:val="24"/>
          <w:vertAlign w:val="superscript"/>
        </w:rPr>
        <w:t>1</w:t>
      </w:r>
      <w:r w:rsidR="00BF3B94" w:rsidRPr="005A2024">
        <w:rPr>
          <w:sz w:val="24"/>
          <w:szCs w:val="24"/>
          <w:vertAlign w:val="superscript"/>
        </w:rPr>
        <w:t>)</w:t>
      </w:r>
      <w:r w:rsidRPr="005A2024">
        <w:rPr>
          <w:rFonts w:hint="eastAsia"/>
          <w:sz w:val="24"/>
          <w:szCs w:val="24"/>
        </w:rPr>
        <w:t>で示される帯水層の途中から漏水のある場合に相当する。</w:t>
      </w:r>
    </w:p>
    <w:p w14:paraId="7265C1B1" w14:textId="05119061" w:rsidR="00CD3667" w:rsidRPr="005A2024" w:rsidRDefault="00CD3667" w:rsidP="00CD3667">
      <w:pPr>
        <w:ind w:leftChars="200" w:left="453"/>
        <w:rPr>
          <w:sz w:val="24"/>
          <w:szCs w:val="24"/>
        </w:rPr>
      </w:pPr>
      <w:r w:rsidRPr="005A2024">
        <w:rPr>
          <w:rFonts w:hint="eastAsia"/>
          <w:sz w:val="24"/>
          <w:szCs w:val="24"/>
        </w:rPr>
        <w:t xml:space="preserve">　和泉市施設</w:t>
      </w:r>
      <w:r w:rsidRPr="005A2024">
        <w:rPr>
          <w:sz w:val="24"/>
          <w:szCs w:val="24"/>
        </w:rPr>
        <w:t>L3</w:t>
      </w:r>
      <w:r w:rsidR="000A5A13">
        <w:rPr>
          <w:rFonts w:hint="eastAsia"/>
          <w:sz w:val="24"/>
          <w:szCs w:val="24"/>
        </w:rPr>
        <w:t>の地下水位変動</w:t>
      </w:r>
      <w:r w:rsidRPr="005A2024">
        <w:rPr>
          <w:rFonts w:hint="eastAsia"/>
          <w:sz w:val="24"/>
          <w:szCs w:val="24"/>
        </w:rPr>
        <w:t>は、固体潮汐</w:t>
      </w:r>
      <w:r w:rsidR="00F662E2" w:rsidRPr="005A2024">
        <w:rPr>
          <w:rFonts w:hint="eastAsia"/>
          <w:sz w:val="24"/>
          <w:szCs w:val="24"/>
        </w:rPr>
        <w:t>（</w:t>
      </w:r>
      <w:r w:rsidRPr="005A2024">
        <w:rPr>
          <w:rFonts w:hint="eastAsia"/>
          <w:sz w:val="24"/>
          <w:szCs w:val="24"/>
        </w:rPr>
        <w:t>地球潮汐</w:t>
      </w:r>
      <w:r w:rsidR="00F662E2" w:rsidRPr="005A2024">
        <w:rPr>
          <w:rFonts w:hint="eastAsia"/>
          <w:sz w:val="24"/>
          <w:szCs w:val="24"/>
        </w:rPr>
        <w:t>）</w:t>
      </w:r>
      <w:r w:rsidRPr="005A2024">
        <w:rPr>
          <w:rFonts w:hint="eastAsia"/>
          <w:sz w:val="24"/>
          <w:szCs w:val="24"/>
        </w:rPr>
        <w:t>による体積歪</w:t>
      </w:r>
      <w:r w:rsidR="000A5A13" w:rsidRPr="005A2024">
        <w:rPr>
          <w:sz w:val="24"/>
          <w:szCs w:val="24"/>
          <w:vertAlign w:val="superscript"/>
        </w:rPr>
        <w:t>2)</w:t>
      </w:r>
      <w:r w:rsidRPr="005A2024">
        <w:rPr>
          <w:rFonts w:hint="eastAsia"/>
          <w:sz w:val="24"/>
          <w:szCs w:val="24"/>
        </w:rPr>
        <w:t>によるもので</w:t>
      </w:r>
      <w:r w:rsidR="000A5A13" w:rsidRPr="00630C14">
        <w:rPr>
          <w:rFonts w:hint="eastAsia"/>
          <w:sz w:val="24"/>
          <w:szCs w:val="24"/>
        </w:rPr>
        <w:t>ある。</w:t>
      </w:r>
      <w:r w:rsidRPr="005A2024">
        <w:rPr>
          <w:rFonts w:hint="eastAsia"/>
          <w:sz w:val="24"/>
          <w:szCs w:val="24"/>
        </w:rPr>
        <w:t>潮汐影響評価プログラム</w:t>
      </w:r>
      <w:r w:rsidRPr="005A2024">
        <w:rPr>
          <w:sz w:val="24"/>
          <w:szCs w:val="24"/>
        </w:rPr>
        <w:t>GOTIC2</w:t>
      </w:r>
      <w:r w:rsidR="005E6E60" w:rsidRPr="005A2024">
        <w:rPr>
          <w:sz w:val="24"/>
          <w:szCs w:val="24"/>
          <w:vertAlign w:val="superscript"/>
        </w:rPr>
        <w:t>3</w:t>
      </w:r>
      <w:r w:rsidR="00BF3B94" w:rsidRPr="005A2024">
        <w:rPr>
          <w:sz w:val="24"/>
          <w:szCs w:val="24"/>
          <w:vertAlign w:val="superscript"/>
        </w:rPr>
        <w:t>)</w:t>
      </w:r>
      <w:r w:rsidRPr="005A2024">
        <w:rPr>
          <w:rFonts w:hint="eastAsia"/>
          <w:sz w:val="24"/>
          <w:szCs w:val="24"/>
        </w:rPr>
        <w:t>で算出した大阪での固体潮汐を示すと、和泉市施設</w:t>
      </w:r>
      <w:r w:rsidRPr="005A2024">
        <w:rPr>
          <w:sz w:val="24"/>
          <w:szCs w:val="24"/>
        </w:rPr>
        <w:t>L3</w:t>
      </w:r>
      <w:r w:rsidRPr="005A2024">
        <w:rPr>
          <w:rFonts w:hint="eastAsia"/>
          <w:sz w:val="24"/>
          <w:szCs w:val="24"/>
        </w:rPr>
        <w:t>の地下水位変動はこれと調和的に応答している。</w:t>
      </w:r>
      <w:r w:rsidRPr="005A2024">
        <w:rPr>
          <w:sz w:val="24"/>
          <w:szCs w:val="24"/>
        </w:rPr>
        <w:t xml:space="preserve"> </w:t>
      </w:r>
    </w:p>
    <w:p w14:paraId="44C49C3C" w14:textId="77777777" w:rsidR="00CD3667" w:rsidRPr="005A2024" w:rsidRDefault="00CD3667" w:rsidP="00CD3667">
      <w:pPr>
        <w:rPr>
          <w:sz w:val="24"/>
          <w:szCs w:val="24"/>
        </w:rPr>
      </w:pPr>
      <w:r w:rsidRPr="005A2024">
        <w:rPr>
          <w:rFonts w:hint="eastAsia"/>
          <w:sz w:val="24"/>
          <w:szCs w:val="24"/>
        </w:rPr>
        <w:t xml:space="preserve">　</w:t>
      </w:r>
    </w:p>
    <w:p w14:paraId="70AA643E" w14:textId="7BDC77F9" w:rsidR="00CD3667" w:rsidRPr="005A2024" w:rsidRDefault="00F662E2" w:rsidP="00CD3667">
      <w:pPr>
        <w:rPr>
          <w:b/>
          <w:sz w:val="24"/>
          <w:szCs w:val="24"/>
        </w:rPr>
      </w:pPr>
      <w:r w:rsidRPr="005A2024">
        <w:rPr>
          <w:rFonts w:hint="eastAsia"/>
          <w:b/>
          <w:sz w:val="24"/>
          <w:szCs w:val="24"/>
        </w:rPr>
        <w:t>（</w:t>
      </w:r>
      <w:r w:rsidR="00D54860" w:rsidRPr="005A2024">
        <w:rPr>
          <w:rFonts w:hint="eastAsia"/>
          <w:b/>
          <w:sz w:val="24"/>
          <w:szCs w:val="24"/>
        </w:rPr>
        <w:t>４</w:t>
      </w:r>
      <w:r w:rsidRPr="005A2024">
        <w:rPr>
          <w:rFonts w:hint="eastAsia"/>
          <w:b/>
          <w:sz w:val="24"/>
          <w:szCs w:val="24"/>
        </w:rPr>
        <w:t>）</w:t>
      </w:r>
      <w:r w:rsidR="00CD3667" w:rsidRPr="005A2024">
        <w:rPr>
          <w:rFonts w:hint="eastAsia"/>
          <w:b/>
          <w:sz w:val="24"/>
          <w:szCs w:val="24"/>
        </w:rPr>
        <w:t>長期水位変動</w:t>
      </w:r>
    </w:p>
    <w:p w14:paraId="77F14D81" w14:textId="2A586392" w:rsidR="00CD3667" w:rsidRPr="005A2024" w:rsidRDefault="00CD3667" w:rsidP="000A5A13">
      <w:pPr>
        <w:ind w:left="513" w:hangingChars="200" w:hanging="513"/>
        <w:rPr>
          <w:sz w:val="24"/>
          <w:szCs w:val="24"/>
        </w:rPr>
      </w:pPr>
      <w:r w:rsidRPr="005A2024">
        <w:rPr>
          <w:rFonts w:hint="eastAsia"/>
          <w:sz w:val="24"/>
          <w:szCs w:val="24"/>
        </w:rPr>
        <w:t xml:space="preserve">　　　</w:t>
      </w:r>
      <w:r w:rsidR="000A5A13">
        <w:rPr>
          <w:rFonts w:hint="eastAsia"/>
          <w:sz w:val="24"/>
          <w:szCs w:val="24"/>
        </w:rPr>
        <w:t>前述のように、</w:t>
      </w:r>
      <w:r w:rsidRPr="005A2024">
        <w:rPr>
          <w:rFonts w:hint="eastAsia"/>
          <w:sz w:val="24"/>
          <w:szCs w:val="24"/>
        </w:rPr>
        <w:t>上記の気圧効果・潮汐の影響を除去した補正水位の計測期間中における推移</w:t>
      </w:r>
      <w:r w:rsidR="000A5A13">
        <w:rPr>
          <w:rFonts w:hint="eastAsia"/>
          <w:sz w:val="24"/>
          <w:szCs w:val="24"/>
        </w:rPr>
        <w:t>（</w:t>
      </w:r>
      <w:r w:rsidRPr="005A2024">
        <w:rPr>
          <w:rFonts w:hint="eastAsia"/>
          <w:sz w:val="24"/>
          <w:szCs w:val="24"/>
        </w:rPr>
        <w:t>図</w:t>
      </w:r>
      <w:r w:rsidRPr="005A2024">
        <w:rPr>
          <w:sz w:val="24"/>
          <w:szCs w:val="24"/>
        </w:rPr>
        <w:t>2</w:t>
      </w:r>
      <w:r w:rsidR="00BF3B94" w:rsidRPr="005A2024">
        <w:rPr>
          <w:rFonts w:hint="eastAsia"/>
          <w:sz w:val="24"/>
          <w:szCs w:val="24"/>
        </w:rPr>
        <w:t>、</w:t>
      </w:r>
      <w:r w:rsidR="00BF3B94" w:rsidRPr="005A2024">
        <w:rPr>
          <w:sz w:val="24"/>
          <w:szCs w:val="24"/>
        </w:rPr>
        <w:t>3</w:t>
      </w:r>
      <w:r w:rsidR="000A5A13">
        <w:rPr>
          <w:rFonts w:hint="eastAsia"/>
          <w:sz w:val="24"/>
          <w:szCs w:val="24"/>
        </w:rPr>
        <w:t>）から、</w:t>
      </w:r>
      <w:r w:rsidRPr="005A2024">
        <w:rPr>
          <w:rFonts w:hint="eastAsia"/>
          <w:sz w:val="24"/>
          <w:szCs w:val="24"/>
        </w:rPr>
        <w:t>いずれの</w:t>
      </w:r>
      <w:r w:rsidR="000A5A13">
        <w:rPr>
          <w:rFonts w:hint="eastAsia"/>
          <w:sz w:val="24"/>
          <w:szCs w:val="24"/>
        </w:rPr>
        <w:t>井戸の</w:t>
      </w:r>
      <w:r w:rsidRPr="005A2024">
        <w:rPr>
          <w:rFonts w:hint="eastAsia"/>
          <w:sz w:val="24"/>
          <w:szCs w:val="24"/>
        </w:rPr>
        <w:t>地下水位も緩やかな上昇傾向にあ</w:t>
      </w:r>
      <w:r w:rsidR="00D54860" w:rsidRPr="005A2024">
        <w:rPr>
          <w:rFonts w:hint="eastAsia"/>
          <w:sz w:val="24"/>
          <w:szCs w:val="24"/>
        </w:rPr>
        <w:t>り、降雨に対する明瞭な応答は認められな</w:t>
      </w:r>
      <w:r w:rsidR="000A5A13">
        <w:rPr>
          <w:rFonts w:hint="eastAsia"/>
          <w:sz w:val="24"/>
          <w:szCs w:val="24"/>
        </w:rPr>
        <w:t>かった</w:t>
      </w:r>
      <w:r w:rsidR="00D54860" w:rsidRPr="005A2024">
        <w:rPr>
          <w:rFonts w:hint="eastAsia"/>
          <w:sz w:val="24"/>
          <w:szCs w:val="24"/>
        </w:rPr>
        <w:t>。</w:t>
      </w:r>
      <w:r w:rsidRPr="005A2024">
        <w:rPr>
          <w:sz w:val="24"/>
          <w:szCs w:val="24"/>
        </w:rPr>
        <w:t>2016</w:t>
      </w:r>
      <w:r w:rsidRPr="005A2024">
        <w:rPr>
          <w:rFonts w:hint="eastAsia"/>
          <w:sz w:val="24"/>
          <w:szCs w:val="24"/>
        </w:rPr>
        <w:t>年度調査と今回調査の水位上昇傾向を図</w:t>
      </w:r>
      <w:r w:rsidR="00BF3B94" w:rsidRPr="005A2024">
        <w:rPr>
          <w:sz w:val="24"/>
          <w:szCs w:val="24"/>
        </w:rPr>
        <w:t>6</w:t>
      </w:r>
      <w:r w:rsidRPr="005A2024">
        <w:rPr>
          <w:rFonts w:hint="eastAsia"/>
          <w:sz w:val="24"/>
          <w:szCs w:val="24"/>
        </w:rPr>
        <w:t>に示す。図</w:t>
      </w:r>
      <w:r w:rsidR="00BF3B94" w:rsidRPr="005A2024">
        <w:rPr>
          <w:sz w:val="24"/>
          <w:szCs w:val="24"/>
        </w:rPr>
        <w:t>6</w:t>
      </w:r>
      <w:r w:rsidRPr="005A2024">
        <w:rPr>
          <w:rFonts w:hint="eastAsia"/>
          <w:sz w:val="24"/>
          <w:szCs w:val="24"/>
        </w:rPr>
        <w:t>に示した水位の値は、測定期間ごとの開始時と終了時の値である。</w:t>
      </w:r>
      <w:r w:rsidRPr="005A2024">
        <w:rPr>
          <w:sz w:val="24"/>
          <w:szCs w:val="24"/>
        </w:rPr>
        <w:t>1</w:t>
      </w:r>
      <w:r w:rsidRPr="005A2024">
        <w:rPr>
          <w:rFonts w:hint="eastAsia"/>
          <w:sz w:val="24"/>
          <w:szCs w:val="24"/>
        </w:rPr>
        <w:t>年ごとの平均的な水位上昇率は、大阪市此花区施設</w:t>
      </w:r>
      <w:r w:rsidRPr="005A2024">
        <w:rPr>
          <w:sz w:val="24"/>
          <w:szCs w:val="24"/>
        </w:rPr>
        <w:t>L2</w:t>
      </w:r>
      <w:r w:rsidRPr="005A2024">
        <w:rPr>
          <w:rFonts w:hint="eastAsia"/>
          <w:sz w:val="24"/>
          <w:szCs w:val="24"/>
        </w:rPr>
        <w:t>で</w:t>
      </w:r>
      <w:r w:rsidRPr="005A2024">
        <w:rPr>
          <w:sz w:val="24"/>
          <w:szCs w:val="24"/>
        </w:rPr>
        <w:t>0.</w:t>
      </w:r>
      <w:r w:rsidR="00030B77" w:rsidRPr="005A2024">
        <w:rPr>
          <w:sz w:val="24"/>
          <w:szCs w:val="24"/>
        </w:rPr>
        <w:t>45</w:t>
      </w:r>
      <w:r w:rsidR="00BF3B94" w:rsidRPr="005A2024">
        <w:rPr>
          <w:sz w:val="24"/>
          <w:szCs w:val="24"/>
        </w:rPr>
        <w:t xml:space="preserve"> </w:t>
      </w:r>
      <w:r w:rsidRPr="005A2024">
        <w:rPr>
          <w:sz w:val="24"/>
          <w:szCs w:val="24"/>
        </w:rPr>
        <w:t>m/</w:t>
      </w:r>
      <w:r w:rsidRPr="005A2024">
        <w:rPr>
          <w:rFonts w:hint="eastAsia"/>
          <w:sz w:val="24"/>
          <w:szCs w:val="24"/>
        </w:rPr>
        <w:t>年、和泉市施設</w:t>
      </w:r>
      <w:r w:rsidRPr="005A2024">
        <w:rPr>
          <w:sz w:val="24"/>
          <w:szCs w:val="24"/>
        </w:rPr>
        <w:t>L3</w:t>
      </w:r>
      <w:r w:rsidRPr="005A2024">
        <w:rPr>
          <w:rFonts w:hint="eastAsia"/>
          <w:sz w:val="24"/>
          <w:szCs w:val="24"/>
        </w:rPr>
        <w:t>で</w:t>
      </w:r>
      <w:r w:rsidRPr="005A2024">
        <w:rPr>
          <w:sz w:val="24"/>
          <w:szCs w:val="24"/>
        </w:rPr>
        <w:t>0.</w:t>
      </w:r>
      <w:r w:rsidR="00030B77" w:rsidRPr="005A2024">
        <w:rPr>
          <w:sz w:val="24"/>
          <w:szCs w:val="24"/>
        </w:rPr>
        <w:t>3</w:t>
      </w:r>
      <w:r w:rsidRPr="005A2024">
        <w:rPr>
          <w:sz w:val="24"/>
          <w:szCs w:val="24"/>
        </w:rPr>
        <w:t>3</w:t>
      </w:r>
      <w:r w:rsidR="00F662E2" w:rsidRPr="005A2024">
        <w:rPr>
          <w:sz w:val="24"/>
          <w:szCs w:val="24"/>
        </w:rPr>
        <w:t xml:space="preserve"> </w:t>
      </w:r>
      <w:r w:rsidRPr="005A2024">
        <w:rPr>
          <w:sz w:val="24"/>
          <w:szCs w:val="24"/>
        </w:rPr>
        <w:t>m/</w:t>
      </w:r>
      <w:r w:rsidRPr="005A2024">
        <w:rPr>
          <w:rFonts w:hint="eastAsia"/>
          <w:sz w:val="24"/>
          <w:szCs w:val="24"/>
        </w:rPr>
        <w:t>年である。</w:t>
      </w:r>
    </w:p>
    <w:p w14:paraId="7F3748F8" w14:textId="79CB4E97" w:rsidR="00CD3667" w:rsidRPr="005A2024" w:rsidRDefault="00CD3667" w:rsidP="00CD3667">
      <w:pPr>
        <w:ind w:left="513" w:hangingChars="200" w:hanging="513"/>
        <w:rPr>
          <w:sz w:val="24"/>
          <w:szCs w:val="24"/>
        </w:rPr>
      </w:pPr>
      <w:r w:rsidRPr="005A2024">
        <w:rPr>
          <w:rFonts w:hint="eastAsia"/>
          <w:sz w:val="24"/>
          <w:szCs w:val="24"/>
        </w:rPr>
        <w:t xml:space="preserve">　　　大阪平野で観測される他の深部帯水層の地下水位記録としては、産業技術総合研究所が保有する天王寺観測井</w:t>
      </w:r>
      <w:r w:rsidR="00F662E2" w:rsidRPr="005A2024">
        <w:rPr>
          <w:rFonts w:hint="eastAsia"/>
          <w:sz w:val="24"/>
          <w:szCs w:val="24"/>
        </w:rPr>
        <w:t>（</w:t>
      </w:r>
      <w:r w:rsidRPr="005A2024">
        <w:rPr>
          <w:rFonts w:hint="eastAsia"/>
          <w:sz w:val="24"/>
          <w:szCs w:val="24"/>
        </w:rPr>
        <w:t>地表面標高</w:t>
      </w:r>
      <w:r w:rsidRPr="005A2024">
        <w:rPr>
          <w:sz w:val="24"/>
          <w:szCs w:val="24"/>
        </w:rPr>
        <w:t>15</w:t>
      </w:r>
      <w:r w:rsidR="00F662E2" w:rsidRPr="005A2024">
        <w:rPr>
          <w:sz w:val="24"/>
          <w:szCs w:val="24"/>
        </w:rPr>
        <w:t xml:space="preserve"> </w:t>
      </w:r>
      <w:r w:rsidRPr="005A2024">
        <w:rPr>
          <w:sz w:val="24"/>
          <w:szCs w:val="24"/>
        </w:rPr>
        <w:t>m</w:t>
      </w:r>
      <w:r w:rsidRPr="005A2024">
        <w:rPr>
          <w:rFonts w:hint="eastAsia"/>
          <w:sz w:val="24"/>
          <w:szCs w:val="24"/>
        </w:rPr>
        <w:t>、井戸深度</w:t>
      </w:r>
      <w:r w:rsidRPr="005A2024">
        <w:rPr>
          <w:sz w:val="24"/>
          <w:szCs w:val="24"/>
        </w:rPr>
        <w:t>535</w:t>
      </w:r>
      <w:r w:rsidR="00F662E2" w:rsidRPr="005A2024">
        <w:rPr>
          <w:sz w:val="24"/>
          <w:szCs w:val="24"/>
        </w:rPr>
        <w:t xml:space="preserve"> </w:t>
      </w:r>
      <w:r w:rsidRPr="005A2024">
        <w:rPr>
          <w:sz w:val="24"/>
          <w:szCs w:val="24"/>
        </w:rPr>
        <w:t>m</w:t>
      </w:r>
      <w:r w:rsidRPr="005A2024">
        <w:rPr>
          <w:rFonts w:hint="eastAsia"/>
          <w:sz w:val="24"/>
          <w:szCs w:val="24"/>
        </w:rPr>
        <w:t>、ストレーナー中央深度</w:t>
      </w:r>
      <w:r w:rsidRPr="005A2024">
        <w:rPr>
          <w:sz w:val="24"/>
          <w:szCs w:val="24"/>
        </w:rPr>
        <w:t>456</w:t>
      </w:r>
      <w:r w:rsidR="00F662E2" w:rsidRPr="005A2024">
        <w:rPr>
          <w:sz w:val="24"/>
          <w:szCs w:val="24"/>
        </w:rPr>
        <w:t xml:space="preserve"> </w:t>
      </w:r>
      <w:r w:rsidRPr="005A2024">
        <w:rPr>
          <w:sz w:val="24"/>
          <w:szCs w:val="24"/>
        </w:rPr>
        <w:t>m</w:t>
      </w:r>
      <w:r w:rsidR="00F662E2" w:rsidRPr="005A2024">
        <w:rPr>
          <w:rFonts w:hint="eastAsia"/>
          <w:sz w:val="24"/>
          <w:szCs w:val="24"/>
        </w:rPr>
        <w:t>）</w:t>
      </w:r>
      <w:r w:rsidRPr="005A2024">
        <w:rPr>
          <w:rFonts w:hint="eastAsia"/>
          <w:sz w:val="24"/>
          <w:szCs w:val="24"/>
        </w:rPr>
        <w:t>がある</w:t>
      </w:r>
      <w:r w:rsidR="007A397C" w:rsidRPr="005A2024">
        <w:rPr>
          <w:sz w:val="24"/>
          <w:szCs w:val="24"/>
          <w:vertAlign w:val="superscript"/>
        </w:rPr>
        <w:t>4</w:t>
      </w:r>
      <w:r w:rsidR="00BF3B94" w:rsidRPr="005A2024">
        <w:rPr>
          <w:sz w:val="24"/>
          <w:szCs w:val="24"/>
          <w:vertAlign w:val="superscript"/>
        </w:rPr>
        <w:t>)</w:t>
      </w:r>
      <w:r w:rsidRPr="005A2024">
        <w:rPr>
          <w:rFonts w:hint="eastAsia"/>
          <w:sz w:val="24"/>
          <w:szCs w:val="24"/>
        </w:rPr>
        <w:t>。この井戸</w:t>
      </w:r>
      <w:r w:rsidR="000A5A13">
        <w:rPr>
          <w:rFonts w:hint="eastAsia"/>
          <w:sz w:val="24"/>
          <w:szCs w:val="24"/>
        </w:rPr>
        <w:t>で</w:t>
      </w:r>
      <w:r w:rsidRPr="005A2024">
        <w:rPr>
          <w:rFonts w:hint="eastAsia"/>
          <w:sz w:val="24"/>
          <w:szCs w:val="24"/>
        </w:rPr>
        <w:t>は平成</w:t>
      </w:r>
      <w:r w:rsidRPr="005A2024">
        <w:rPr>
          <w:sz w:val="24"/>
          <w:szCs w:val="24"/>
        </w:rPr>
        <w:t>24</w:t>
      </w:r>
      <w:r w:rsidRPr="005A2024">
        <w:rPr>
          <w:rFonts w:hint="eastAsia"/>
          <w:sz w:val="24"/>
          <w:szCs w:val="24"/>
        </w:rPr>
        <w:t>年</w:t>
      </w:r>
      <w:r w:rsidR="00F662E2" w:rsidRPr="005A2024">
        <w:rPr>
          <w:rFonts w:hint="eastAsia"/>
          <w:sz w:val="24"/>
          <w:szCs w:val="24"/>
        </w:rPr>
        <w:t>（</w:t>
      </w:r>
      <w:r w:rsidRPr="005A2024">
        <w:rPr>
          <w:sz w:val="24"/>
          <w:szCs w:val="24"/>
        </w:rPr>
        <w:t>2012</w:t>
      </w:r>
      <w:r w:rsidRPr="005A2024">
        <w:rPr>
          <w:rFonts w:hint="eastAsia"/>
          <w:sz w:val="24"/>
          <w:szCs w:val="24"/>
        </w:rPr>
        <w:t>年</w:t>
      </w:r>
      <w:r w:rsidR="00F662E2" w:rsidRPr="005A2024">
        <w:rPr>
          <w:rFonts w:hint="eastAsia"/>
          <w:sz w:val="24"/>
          <w:szCs w:val="24"/>
        </w:rPr>
        <w:t>）</w:t>
      </w:r>
      <w:r w:rsidRPr="005A2024">
        <w:rPr>
          <w:rFonts w:hint="eastAsia"/>
          <w:sz w:val="24"/>
          <w:szCs w:val="24"/>
        </w:rPr>
        <w:t>から令和</w:t>
      </w:r>
      <w:r w:rsidRPr="005A2024">
        <w:rPr>
          <w:sz w:val="24"/>
          <w:szCs w:val="24"/>
        </w:rPr>
        <w:t>4</w:t>
      </w:r>
      <w:r w:rsidRPr="005A2024">
        <w:rPr>
          <w:rFonts w:hint="eastAsia"/>
          <w:sz w:val="24"/>
          <w:szCs w:val="24"/>
        </w:rPr>
        <w:t>年</w:t>
      </w:r>
      <w:r w:rsidR="00F662E2" w:rsidRPr="005A2024">
        <w:rPr>
          <w:rFonts w:hint="eastAsia"/>
          <w:sz w:val="24"/>
          <w:szCs w:val="24"/>
        </w:rPr>
        <w:t>（</w:t>
      </w:r>
      <w:r w:rsidRPr="005A2024">
        <w:rPr>
          <w:sz w:val="24"/>
          <w:szCs w:val="24"/>
        </w:rPr>
        <w:t>2022</w:t>
      </w:r>
      <w:r w:rsidRPr="005A2024">
        <w:rPr>
          <w:rFonts w:hint="eastAsia"/>
          <w:sz w:val="24"/>
          <w:szCs w:val="24"/>
        </w:rPr>
        <w:t>年</w:t>
      </w:r>
      <w:r w:rsidR="00F662E2" w:rsidRPr="005A2024">
        <w:rPr>
          <w:rFonts w:hint="eastAsia"/>
          <w:sz w:val="24"/>
          <w:szCs w:val="24"/>
        </w:rPr>
        <w:t>）</w:t>
      </w:r>
      <w:r w:rsidRPr="005A2024">
        <w:rPr>
          <w:rFonts w:hint="eastAsia"/>
          <w:sz w:val="24"/>
          <w:szCs w:val="24"/>
        </w:rPr>
        <w:t>の</w:t>
      </w:r>
      <w:r w:rsidRPr="005A2024">
        <w:rPr>
          <w:sz w:val="24"/>
          <w:szCs w:val="24"/>
        </w:rPr>
        <w:t>10</w:t>
      </w:r>
      <w:r w:rsidRPr="005A2024">
        <w:rPr>
          <w:rFonts w:hint="eastAsia"/>
          <w:sz w:val="24"/>
          <w:szCs w:val="24"/>
        </w:rPr>
        <w:t>年間で約</w:t>
      </w:r>
      <w:r w:rsidRPr="005A2024">
        <w:rPr>
          <w:sz w:val="24"/>
          <w:szCs w:val="24"/>
        </w:rPr>
        <w:t>10</w:t>
      </w:r>
      <w:r w:rsidR="005B244D" w:rsidRPr="005A2024">
        <w:rPr>
          <w:sz w:val="24"/>
          <w:szCs w:val="24"/>
        </w:rPr>
        <w:t xml:space="preserve"> </w:t>
      </w:r>
      <w:r w:rsidRPr="005A2024">
        <w:rPr>
          <w:sz w:val="24"/>
          <w:szCs w:val="24"/>
        </w:rPr>
        <w:t>m</w:t>
      </w:r>
      <w:r w:rsidRPr="005A2024">
        <w:rPr>
          <w:rFonts w:hint="eastAsia"/>
          <w:sz w:val="24"/>
          <w:szCs w:val="24"/>
        </w:rPr>
        <w:t>の水位上昇がみられ</w:t>
      </w:r>
      <w:r w:rsidR="00F662E2" w:rsidRPr="005A2024">
        <w:rPr>
          <w:rFonts w:hint="eastAsia"/>
          <w:sz w:val="24"/>
          <w:szCs w:val="24"/>
        </w:rPr>
        <w:t>（</w:t>
      </w:r>
      <w:r w:rsidRPr="005A2024">
        <w:rPr>
          <w:rFonts w:hint="eastAsia"/>
          <w:sz w:val="24"/>
          <w:szCs w:val="24"/>
        </w:rPr>
        <w:t>図</w:t>
      </w:r>
      <w:r w:rsidR="00BF3B94" w:rsidRPr="005A2024">
        <w:rPr>
          <w:sz w:val="24"/>
          <w:szCs w:val="24"/>
        </w:rPr>
        <w:t>7</w:t>
      </w:r>
      <w:r w:rsidR="00F662E2" w:rsidRPr="005A2024">
        <w:rPr>
          <w:rFonts w:hint="eastAsia"/>
          <w:sz w:val="24"/>
          <w:szCs w:val="24"/>
        </w:rPr>
        <w:t>）</w:t>
      </w:r>
      <w:r w:rsidRPr="005A2024">
        <w:rPr>
          <w:rFonts w:hint="eastAsia"/>
          <w:sz w:val="24"/>
          <w:szCs w:val="24"/>
        </w:rPr>
        <w:t>、平成</w:t>
      </w:r>
      <w:r w:rsidRPr="005A2024">
        <w:rPr>
          <w:sz w:val="24"/>
          <w:szCs w:val="24"/>
        </w:rPr>
        <w:t>27</w:t>
      </w:r>
      <w:r w:rsidRPr="005A2024">
        <w:rPr>
          <w:rFonts w:hint="eastAsia"/>
          <w:sz w:val="24"/>
          <w:szCs w:val="24"/>
        </w:rPr>
        <w:t>年</w:t>
      </w:r>
      <w:r w:rsidR="00F662E2" w:rsidRPr="005A2024">
        <w:rPr>
          <w:rFonts w:hint="eastAsia"/>
          <w:sz w:val="24"/>
          <w:szCs w:val="24"/>
        </w:rPr>
        <w:t>（</w:t>
      </w:r>
      <w:r w:rsidRPr="005A2024">
        <w:rPr>
          <w:sz w:val="24"/>
          <w:szCs w:val="24"/>
        </w:rPr>
        <w:t>2015</w:t>
      </w:r>
      <w:r w:rsidRPr="005A2024">
        <w:rPr>
          <w:rFonts w:hint="eastAsia"/>
          <w:sz w:val="24"/>
          <w:szCs w:val="24"/>
        </w:rPr>
        <w:t>年</w:t>
      </w:r>
      <w:r w:rsidR="00F662E2" w:rsidRPr="005A2024">
        <w:rPr>
          <w:rFonts w:hint="eastAsia"/>
          <w:sz w:val="24"/>
          <w:szCs w:val="24"/>
        </w:rPr>
        <w:t>）</w:t>
      </w:r>
      <w:r w:rsidRPr="005A2024">
        <w:rPr>
          <w:rFonts w:hint="eastAsia"/>
          <w:sz w:val="24"/>
          <w:szCs w:val="24"/>
        </w:rPr>
        <w:t>から令和</w:t>
      </w:r>
      <w:r w:rsidRPr="005A2024">
        <w:rPr>
          <w:sz w:val="24"/>
          <w:szCs w:val="24"/>
        </w:rPr>
        <w:t>5</w:t>
      </w:r>
      <w:r w:rsidRPr="005A2024">
        <w:rPr>
          <w:rFonts w:hint="eastAsia"/>
          <w:sz w:val="24"/>
          <w:szCs w:val="24"/>
        </w:rPr>
        <w:t>年</w:t>
      </w:r>
      <w:r w:rsidR="00F662E2" w:rsidRPr="005A2024">
        <w:rPr>
          <w:rFonts w:hint="eastAsia"/>
          <w:sz w:val="24"/>
          <w:szCs w:val="24"/>
        </w:rPr>
        <w:t>（</w:t>
      </w:r>
      <w:r w:rsidRPr="005A2024">
        <w:rPr>
          <w:sz w:val="24"/>
          <w:szCs w:val="24"/>
        </w:rPr>
        <w:t>2023</w:t>
      </w:r>
      <w:r w:rsidRPr="005A2024">
        <w:rPr>
          <w:rFonts w:hint="eastAsia"/>
          <w:sz w:val="24"/>
          <w:szCs w:val="24"/>
        </w:rPr>
        <w:t>年</w:t>
      </w:r>
      <w:r w:rsidR="00F662E2" w:rsidRPr="005A2024">
        <w:rPr>
          <w:rFonts w:hint="eastAsia"/>
          <w:sz w:val="24"/>
          <w:szCs w:val="24"/>
        </w:rPr>
        <w:t>）</w:t>
      </w:r>
      <w:r w:rsidR="000A5A13">
        <w:rPr>
          <w:rFonts w:hint="eastAsia"/>
          <w:sz w:val="24"/>
          <w:szCs w:val="24"/>
        </w:rPr>
        <w:t>にかけて</w:t>
      </w:r>
      <w:r w:rsidRPr="005A2024">
        <w:rPr>
          <w:sz w:val="24"/>
          <w:szCs w:val="24"/>
        </w:rPr>
        <w:t>1</w:t>
      </w:r>
      <w:r w:rsidRPr="005A2024">
        <w:rPr>
          <w:rFonts w:hint="eastAsia"/>
          <w:sz w:val="24"/>
          <w:szCs w:val="24"/>
        </w:rPr>
        <w:t>年ごとの平均的な水位上昇率は</w:t>
      </w:r>
      <w:r w:rsidRPr="005A2024">
        <w:rPr>
          <w:sz w:val="24"/>
          <w:szCs w:val="24"/>
        </w:rPr>
        <w:t>0.88</w:t>
      </w:r>
      <w:r w:rsidR="005B244D" w:rsidRPr="005A2024">
        <w:rPr>
          <w:sz w:val="24"/>
          <w:szCs w:val="24"/>
        </w:rPr>
        <w:t xml:space="preserve"> </w:t>
      </w:r>
      <w:r w:rsidRPr="005A2024">
        <w:rPr>
          <w:sz w:val="24"/>
          <w:szCs w:val="24"/>
        </w:rPr>
        <w:t>m/</w:t>
      </w:r>
      <w:r w:rsidRPr="005A2024">
        <w:rPr>
          <w:rFonts w:hint="eastAsia"/>
          <w:sz w:val="24"/>
          <w:szCs w:val="24"/>
        </w:rPr>
        <w:t>年である。同じく産業技術総合研究所が保有する池田観測井</w:t>
      </w:r>
      <w:r w:rsidR="00F662E2" w:rsidRPr="005A2024">
        <w:rPr>
          <w:rFonts w:hint="eastAsia"/>
          <w:sz w:val="24"/>
          <w:szCs w:val="24"/>
        </w:rPr>
        <w:t>（</w:t>
      </w:r>
      <w:r w:rsidRPr="005A2024">
        <w:rPr>
          <w:rFonts w:hint="eastAsia"/>
          <w:sz w:val="24"/>
          <w:szCs w:val="24"/>
        </w:rPr>
        <w:t>地表面標高</w:t>
      </w:r>
      <w:r w:rsidRPr="005A2024">
        <w:rPr>
          <w:sz w:val="24"/>
          <w:szCs w:val="24"/>
        </w:rPr>
        <w:t>36</w:t>
      </w:r>
      <w:r w:rsidR="005B244D" w:rsidRPr="005A2024">
        <w:rPr>
          <w:sz w:val="24"/>
          <w:szCs w:val="24"/>
        </w:rPr>
        <w:t xml:space="preserve"> </w:t>
      </w:r>
      <w:r w:rsidRPr="005A2024">
        <w:rPr>
          <w:sz w:val="24"/>
          <w:szCs w:val="24"/>
        </w:rPr>
        <w:t>m</w:t>
      </w:r>
      <w:r w:rsidRPr="005A2024">
        <w:rPr>
          <w:rFonts w:hint="eastAsia"/>
          <w:sz w:val="24"/>
          <w:szCs w:val="24"/>
        </w:rPr>
        <w:t>、井戸深度</w:t>
      </w:r>
      <w:r w:rsidRPr="005A2024">
        <w:rPr>
          <w:sz w:val="24"/>
          <w:szCs w:val="24"/>
        </w:rPr>
        <w:t>670</w:t>
      </w:r>
      <w:r w:rsidR="005B244D" w:rsidRPr="005A2024">
        <w:rPr>
          <w:sz w:val="24"/>
          <w:szCs w:val="24"/>
        </w:rPr>
        <w:t xml:space="preserve"> </w:t>
      </w:r>
      <w:r w:rsidRPr="005A2024">
        <w:rPr>
          <w:sz w:val="24"/>
          <w:szCs w:val="24"/>
        </w:rPr>
        <w:t>m</w:t>
      </w:r>
      <w:r w:rsidRPr="005A2024">
        <w:rPr>
          <w:rFonts w:hint="eastAsia"/>
          <w:sz w:val="24"/>
          <w:szCs w:val="24"/>
        </w:rPr>
        <w:t>、ストレーナー中央深度</w:t>
      </w:r>
      <w:r w:rsidRPr="005A2024">
        <w:rPr>
          <w:sz w:val="24"/>
          <w:szCs w:val="24"/>
        </w:rPr>
        <w:t>550</w:t>
      </w:r>
      <w:r w:rsidR="005B244D" w:rsidRPr="005A2024">
        <w:rPr>
          <w:sz w:val="24"/>
          <w:szCs w:val="24"/>
        </w:rPr>
        <w:t xml:space="preserve"> </w:t>
      </w:r>
      <w:r w:rsidRPr="005A2024">
        <w:rPr>
          <w:sz w:val="24"/>
          <w:szCs w:val="24"/>
        </w:rPr>
        <w:t>m</w:t>
      </w:r>
      <w:r w:rsidR="00F662E2" w:rsidRPr="005A2024">
        <w:rPr>
          <w:rFonts w:hint="eastAsia"/>
          <w:sz w:val="24"/>
          <w:szCs w:val="24"/>
        </w:rPr>
        <w:t>）</w:t>
      </w:r>
      <w:r w:rsidRPr="005A2024">
        <w:rPr>
          <w:rFonts w:hint="eastAsia"/>
          <w:sz w:val="24"/>
          <w:szCs w:val="24"/>
        </w:rPr>
        <w:t>では、</w:t>
      </w:r>
      <w:r w:rsidRPr="005A2024">
        <w:rPr>
          <w:sz w:val="24"/>
          <w:szCs w:val="24"/>
        </w:rPr>
        <w:t>2016</w:t>
      </w:r>
      <w:r w:rsidRPr="005A2024">
        <w:rPr>
          <w:rFonts w:hint="eastAsia"/>
          <w:sz w:val="24"/>
          <w:szCs w:val="24"/>
        </w:rPr>
        <w:t>年度調査の際に実施した揚水試験において揚水後に水位回復がなく健全な井戸状態でない可能性があるが、水位計が再設置された後の平成</w:t>
      </w:r>
      <w:r w:rsidRPr="005A2024">
        <w:rPr>
          <w:sz w:val="24"/>
          <w:szCs w:val="24"/>
        </w:rPr>
        <w:t>29</w:t>
      </w:r>
      <w:r w:rsidRPr="005A2024">
        <w:rPr>
          <w:rFonts w:hint="eastAsia"/>
          <w:sz w:val="24"/>
          <w:szCs w:val="24"/>
        </w:rPr>
        <w:t>年</w:t>
      </w:r>
      <w:r w:rsidR="00F662E2" w:rsidRPr="005A2024">
        <w:rPr>
          <w:rFonts w:hint="eastAsia"/>
          <w:sz w:val="24"/>
          <w:szCs w:val="24"/>
        </w:rPr>
        <w:t>（</w:t>
      </w:r>
      <w:r w:rsidRPr="005A2024">
        <w:rPr>
          <w:sz w:val="24"/>
          <w:szCs w:val="24"/>
        </w:rPr>
        <w:t>2017</w:t>
      </w:r>
      <w:r w:rsidRPr="005A2024">
        <w:rPr>
          <w:rFonts w:hint="eastAsia"/>
          <w:sz w:val="24"/>
          <w:szCs w:val="24"/>
        </w:rPr>
        <w:t>年</w:t>
      </w:r>
      <w:r w:rsidR="00F662E2" w:rsidRPr="005A2024">
        <w:rPr>
          <w:rFonts w:hint="eastAsia"/>
          <w:sz w:val="24"/>
          <w:szCs w:val="24"/>
        </w:rPr>
        <w:t>）</w:t>
      </w:r>
      <w:r w:rsidRPr="005A2024">
        <w:rPr>
          <w:rFonts w:hint="eastAsia"/>
          <w:sz w:val="24"/>
          <w:szCs w:val="24"/>
        </w:rPr>
        <w:t>から令和</w:t>
      </w:r>
      <w:r w:rsidRPr="005A2024">
        <w:rPr>
          <w:sz w:val="24"/>
          <w:szCs w:val="24"/>
        </w:rPr>
        <w:t>2</w:t>
      </w:r>
      <w:r w:rsidRPr="005A2024">
        <w:rPr>
          <w:rFonts w:hint="eastAsia"/>
          <w:sz w:val="24"/>
          <w:szCs w:val="24"/>
        </w:rPr>
        <w:t>年</w:t>
      </w:r>
      <w:r w:rsidR="00F662E2" w:rsidRPr="005A2024">
        <w:rPr>
          <w:rFonts w:hint="eastAsia"/>
          <w:sz w:val="24"/>
          <w:szCs w:val="24"/>
        </w:rPr>
        <w:t>（</w:t>
      </w:r>
      <w:r w:rsidRPr="005A2024">
        <w:rPr>
          <w:sz w:val="24"/>
          <w:szCs w:val="24"/>
        </w:rPr>
        <w:t>2020</w:t>
      </w:r>
      <w:r w:rsidRPr="005A2024">
        <w:rPr>
          <w:rFonts w:hint="eastAsia"/>
          <w:sz w:val="24"/>
          <w:szCs w:val="24"/>
        </w:rPr>
        <w:t>年</w:t>
      </w:r>
      <w:r w:rsidR="00F662E2" w:rsidRPr="005A2024">
        <w:rPr>
          <w:rFonts w:hint="eastAsia"/>
          <w:sz w:val="24"/>
          <w:szCs w:val="24"/>
        </w:rPr>
        <w:t>）</w:t>
      </w:r>
      <w:r w:rsidRPr="005A2024">
        <w:rPr>
          <w:rFonts w:hint="eastAsia"/>
          <w:sz w:val="24"/>
          <w:szCs w:val="24"/>
        </w:rPr>
        <w:t>の</w:t>
      </w:r>
      <w:r w:rsidRPr="005A2024">
        <w:rPr>
          <w:sz w:val="24"/>
          <w:szCs w:val="24"/>
        </w:rPr>
        <w:t>3</w:t>
      </w:r>
      <w:r w:rsidRPr="005A2024">
        <w:rPr>
          <w:rFonts w:hint="eastAsia"/>
          <w:sz w:val="24"/>
          <w:szCs w:val="24"/>
        </w:rPr>
        <w:t>年間で</w:t>
      </w:r>
      <w:r w:rsidRPr="005A2024">
        <w:rPr>
          <w:sz w:val="24"/>
          <w:szCs w:val="24"/>
        </w:rPr>
        <w:t>1</w:t>
      </w:r>
      <w:r w:rsidR="005B244D" w:rsidRPr="005A2024">
        <w:rPr>
          <w:sz w:val="24"/>
          <w:szCs w:val="24"/>
        </w:rPr>
        <w:t xml:space="preserve"> </w:t>
      </w:r>
      <w:r w:rsidRPr="005A2024">
        <w:rPr>
          <w:sz w:val="24"/>
          <w:szCs w:val="24"/>
        </w:rPr>
        <w:t>m</w:t>
      </w:r>
      <w:r w:rsidRPr="005A2024">
        <w:rPr>
          <w:rFonts w:hint="eastAsia"/>
          <w:sz w:val="24"/>
          <w:szCs w:val="24"/>
        </w:rPr>
        <w:t>以上の水位上昇がみられ、</w:t>
      </w:r>
      <w:r w:rsidRPr="005A2024">
        <w:rPr>
          <w:sz w:val="24"/>
          <w:szCs w:val="24"/>
        </w:rPr>
        <w:t>1</w:t>
      </w:r>
      <w:r w:rsidRPr="005A2024">
        <w:rPr>
          <w:rFonts w:hint="eastAsia"/>
          <w:sz w:val="24"/>
          <w:szCs w:val="24"/>
        </w:rPr>
        <w:t>年ごとの平均的な水位上昇率は</w:t>
      </w:r>
      <w:r w:rsidRPr="005A2024">
        <w:rPr>
          <w:sz w:val="24"/>
          <w:szCs w:val="24"/>
        </w:rPr>
        <w:t>0.38</w:t>
      </w:r>
      <w:r w:rsidR="005B244D" w:rsidRPr="005A2024">
        <w:rPr>
          <w:sz w:val="24"/>
          <w:szCs w:val="24"/>
        </w:rPr>
        <w:t xml:space="preserve"> </w:t>
      </w:r>
      <w:r w:rsidRPr="005A2024">
        <w:rPr>
          <w:sz w:val="24"/>
          <w:szCs w:val="24"/>
        </w:rPr>
        <w:t>m/</w:t>
      </w:r>
      <w:r w:rsidRPr="005A2024">
        <w:rPr>
          <w:rFonts w:hint="eastAsia"/>
          <w:sz w:val="24"/>
          <w:szCs w:val="24"/>
        </w:rPr>
        <w:t>年である。</w:t>
      </w:r>
    </w:p>
    <w:p w14:paraId="421C1FD3" w14:textId="5DE14DF8" w:rsidR="007A7501" w:rsidRPr="005A2024" w:rsidRDefault="00CD3667" w:rsidP="007A7501">
      <w:pPr>
        <w:ind w:left="513" w:hangingChars="200" w:hanging="513"/>
        <w:rPr>
          <w:sz w:val="24"/>
          <w:szCs w:val="24"/>
        </w:rPr>
      </w:pPr>
      <w:r w:rsidRPr="005A2024">
        <w:rPr>
          <w:rFonts w:hint="eastAsia"/>
          <w:sz w:val="24"/>
          <w:szCs w:val="24"/>
        </w:rPr>
        <w:t xml:space="preserve">　　　また、大阪府内の地盤沈下水位観測井のうち、井戸深度</w:t>
      </w:r>
      <w:r w:rsidRPr="005A2024">
        <w:rPr>
          <w:sz w:val="24"/>
          <w:szCs w:val="24"/>
        </w:rPr>
        <w:t>100</w:t>
      </w:r>
      <w:r w:rsidR="005B244D" w:rsidRPr="005A2024">
        <w:rPr>
          <w:sz w:val="24"/>
          <w:szCs w:val="24"/>
        </w:rPr>
        <w:t xml:space="preserve"> </w:t>
      </w:r>
      <w:r w:rsidRPr="005A2024">
        <w:rPr>
          <w:sz w:val="24"/>
          <w:szCs w:val="24"/>
        </w:rPr>
        <w:t>m</w:t>
      </w:r>
      <w:r w:rsidRPr="005A2024">
        <w:rPr>
          <w:rFonts w:hint="eastAsia"/>
          <w:sz w:val="24"/>
          <w:szCs w:val="24"/>
        </w:rPr>
        <w:t>以上の地点を対象として、平成</w:t>
      </w:r>
      <w:r w:rsidRPr="005A2024">
        <w:rPr>
          <w:sz w:val="24"/>
          <w:szCs w:val="24"/>
        </w:rPr>
        <w:t>24</w:t>
      </w:r>
      <w:r w:rsidRPr="005A2024">
        <w:rPr>
          <w:rFonts w:hint="eastAsia"/>
          <w:sz w:val="24"/>
          <w:szCs w:val="24"/>
        </w:rPr>
        <w:t>年</w:t>
      </w:r>
      <w:r w:rsidR="00F662E2" w:rsidRPr="005A2024">
        <w:rPr>
          <w:rFonts w:hint="eastAsia"/>
          <w:sz w:val="24"/>
          <w:szCs w:val="24"/>
        </w:rPr>
        <w:t>（</w:t>
      </w:r>
      <w:r w:rsidRPr="005A2024">
        <w:rPr>
          <w:sz w:val="24"/>
          <w:szCs w:val="24"/>
        </w:rPr>
        <w:t>2012</w:t>
      </w:r>
      <w:r w:rsidRPr="005A2024">
        <w:rPr>
          <w:rFonts w:hint="eastAsia"/>
          <w:sz w:val="24"/>
          <w:szCs w:val="24"/>
        </w:rPr>
        <w:t>年</w:t>
      </w:r>
      <w:r w:rsidR="00F662E2" w:rsidRPr="005A2024">
        <w:rPr>
          <w:rFonts w:hint="eastAsia"/>
          <w:sz w:val="24"/>
          <w:szCs w:val="24"/>
        </w:rPr>
        <w:t>）</w:t>
      </w:r>
      <w:r w:rsidRPr="005A2024">
        <w:rPr>
          <w:rFonts w:hint="eastAsia"/>
          <w:sz w:val="24"/>
          <w:szCs w:val="24"/>
        </w:rPr>
        <w:t>から令和</w:t>
      </w:r>
      <w:r w:rsidRPr="005A2024">
        <w:rPr>
          <w:sz w:val="24"/>
          <w:szCs w:val="24"/>
        </w:rPr>
        <w:t>3</w:t>
      </w:r>
      <w:r w:rsidRPr="005A2024">
        <w:rPr>
          <w:rFonts w:hint="eastAsia"/>
          <w:sz w:val="24"/>
          <w:szCs w:val="24"/>
        </w:rPr>
        <w:t>年</w:t>
      </w:r>
      <w:r w:rsidR="00F662E2" w:rsidRPr="005A2024">
        <w:rPr>
          <w:rFonts w:hint="eastAsia"/>
          <w:sz w:val="24"/>
          <w:szCs w:val="24"/>
        </w:rPr>
        <w:t>（</w:t>
      </w:r>
      <w:r w:rsidRPr="005A2024">
        <w:rPr>
          <w:sz w:val="24"/>
          <w:szCs w:val="24"/>
        </w:rPr>
        <w:t>2021</w:t>
      </w:r>
      <w:r w:rsidRPr="005A2024">
        <w:rPr>
          <w:rFonts w:hint="eastAsia"/>
          <w:sz w:val="24"/>
          <w:szCs w:val="24"/>
        </w:rPr>
        <w:t>年</w:t>
      </w:r>
      <w:r w:rsidR="00F662E2" w:rsidRPr="005A2024">
        <w:rPr>
          <w:rFonts w:hint="eastAsia"/>
          <w:sz w:val="24"/>
          <w:szCs w:val="24"/>
        </w:rPr>
        <w:t>）</w:t>
      </w:r>
      <w:r w:rsidRPr="005A2024">
        <w:rPr>
          <w:rFonts w:hint="eastAsia"/>
          <w:sz w:val="24"/>
          <w:szCs w:val="24"/>
        </w:rPr>
        <w:t>の</w:t>
      </w:r>
      <w:r w:rsidRPr="005A2024">
        <w:rPr>
          <w:sz w:val="24"/>
          <w:szCs w:val="24"/>
        </w:rPr>
        <w:t>10</w:t>
      </w:r>
      <w:r w:rsidRPr="005A2024">
        <w:rPr>
          <w:rFonts w:hint="eastAsia"/>
          <w:sz w:val="24"/>
          <w:szCs w:val="24"/>
        </w:rPr>
        <w:t>年間の地下水位変化を整理した</w:t>
      </w:r>
      <w:r w:rsidR="00F662E2" w:rsidRPr="005A2024">
        <w:rPr>
          <w:rFonts w:hint="eastAsia"/>
          <w:sz w:val="24"/>
          <w:szCs w:val="24"/>
        </w:rPr>
        <w:t>（</w:t>
      </w:r>
      <w:r w:rsidRPr="005A2024">
        <w:rPr>
          <w:rFonts w:hint="eastAsia"/>
          <w:sz w:val="24"/>
          <w:szCs w:val="24"/>
        </w:rPr>
        <w:t>図</w:t>
      </w:r>
      <w:r w:rsidR="00BF3B94" w:rsidRPr="005A2024">
        <w:rPr>
          <w:sz w:val="24"/>
          <w:szCs w:val="24"/>
        </w:rPr>
        <w:t>8</w:t>
      </w:r>
      <w:r w:rsidR="00BF3B94" w:rsidRPr="005A2024">
        <w:rPr>
          <w:rFonts w:hint="eastAsia"/>
          <w:sz w:val="24"/>
          <w:szCs w:val="24"/>
        </w:rPr>
        <w:t>～</w:t>
      </w:r>
      <w:r w:rsidR="00BF3B94" w:rsidRPr="005A2024">
        <w:rPr>
          <w:sz w:val="24"/>
          <w:szCs w:val="24"/>
        </w:rPr>
        <w:t>10</w:t>
      </w:r>
      <w:r w:rsidR="00F662E2" w:rsidRPr="005A2024">
        <w:rPr>
          <w:rFonts w:hint="eastAsia"/>
          <w:sz w:val="24"/>
          <w:szCs w:val="24"/>
        </w:rPr>
        <w:t>）</w:t>
      </w:r>
      <w:r w:rsidRPr="005A2024">
        <w:rPr>
          <w:rFonts w:hint="eastAsia"/>
          <w:sz w:val="24"/>
          <w:szCs w:val="24"/>
        </w:rPr>
        <w:t>。各観測井の井戸深度、ストレーナー中央深度、年平均水位と水位上昇率を表</w:t>
      </w:r>
      <w:r w:rsidR="00BF3B94" w:rsidRPr="005A2024">
        <w:rPr>
          <w:sz w:val="24"/>
          <w:szCs w:val="24"/>
        </w:rPr>
        <w:t>2</w:t>
      </w:r>
      <w:r w:rsidR="00BF3B94" w:rsidRPr="005A2024">
        <w:rPr>
          <w:rFonts w:hint="eastAsia"/>
          <w:sz w:val="24"/>
          <w:szCs w:val="24"/>
        </w:rPr>
        <w:t>、</w:t>
      </w:r>
      <w:r w:rsidR="00BF3B94" w:rsidRPr="005A2024">
        <w:rPr>
          <w:sz w:val="24"/>
          <w:szCs w:val="24"/>
        </w:rPr>
        <w:t>3</w:t>
      </w:r>
      <w:r w:rsidRPr="005A2024">
        <w:rPr>
          <w:rFonts w:hint="eastAsia"/>
          <w:sz w:val="24"/>
          <w:szCs w:val="24"/>
        </w:rPr>
        <w:t>に示す。まず、北摂地域・東大阪地域の地下水位変化を図</w:t>
      </w:r>
      <w:r w:rsidR="00BF3B94" w:rsidRPr="005A2024">
        <w:rPr>
          <w:sz w:val="24"/>
          <w:szCs w:val="24"/>
        </w:rPr>
        <w:t>8</w:t>
      </w:r>
      <w:r w:rsidRPr="005A2024">
        <w:rPr>
          <w:rFonts w:hint="eastAsia"/>
          <w:sz w:val="24"/>
          <w:szCs w:val="24"/>
        </w:rPr>
        <w:t>に示す。高槻観測井では</w:t>
      </w:r>
      <w:r w:rsidRPr="005A2024">
        <w:rPr>
          <w:sz w:val="24"/>
          <w:szCs w:val="24"/>
        </w:rPr>
        <w:t>10</w:t>
      </w:r>
      <w:r w:rsidRPr="005A2024">
        <w:rPr>
          <w:rFonts w:hint="eastAsia"/>
          <w:sz w:val="24"/>
          <w:szCs w:val="24"/>
        </w:rPr>
        <w:t>年間で大きな</w:t>
      </w:r>
      <w:r w:rsidRPr="005A2024">
        <w:rPr>
          <w:rFonts w:hint="eastAsia"/>
          <w:sz w:val="24"/>
          <w:szCs w:val="24"/>
        </w:rPr>
        <w:lastRenderedPageBreak/>
        <w:t>水位変化はみられないが、その他の地点ではいずれも水位上昇傾向がみられ</w:t>
      </w:r>
      <w:r w:rsidR="000A02B5" w:rsidRPr="005A2024">
        <w:rPr>
          <w:rFonts w:hint="eastAsia"/>
          <w:sz w:val="24"/>
          <w:szCs w:val="24"/>
        </w:rPr>
        <w:t>、</w:t>
      </w:r>
      <w:r w:rsidRPr="005A2024">
        <w:rPr>
          <w:rFonts w:hint="eastAsia"/>
          <w:sz w:val="24"/>
          <w:szCs w:val="24"/>
        </w:rPr>
        <w:t>吹田</w:t>
      </w:r>
      <w:r w:rsidRPr="005A2024">
        <w:rPr>
          <w:sz w:val="24"/>
          <w:szCs w:val="24"/>
        </w:rPr>
        <w:t>2</w:t>
      </w:r>
      <w:r w:rsidRPr="005A2024">
        <w:rPr>
          <w:rFonts w:hint="eastAsia"/>
          <w:sz w:val="24"/>
          <w:szCs w:val="24"/>
        </w:rPr>
        <w:t>観測井で</w:t>
      </w:r>
      <w:r w:rsidR="000A02B5" w:rsidRPr="005A2024">
        <w:rPr>
          <w:rFonts w:hint="eastAsia"/>
          <w:sz w:val="24"/>
          <w:szCs w:val="24"/>
        </w:rPr>
        <w:t>の</w:t>
      </w:r>
      <w:r w:rsidRPr="005A2024">
        <w:rPr>
          <w:rFonts w:hint="eastAsia"/>
          <w:sz w:val="24"/>
          <w:szCs w:val="24"/>
        </w:rPr>
        <w:t>平均的な水位上昇率</w:t>
      </w:r>
      <w:r w:rsidR="000A02B5" w:rsidRPr="005A2024">
        <w:rPr>
          <w:rFonts w:hint="eastAsia"/>
          <w:sz w:val="24"/>
          <w:szCs w:val="24"/>
        </w:rPr>
        <w:t>が最も大きく</w:t>
      </w:r>
      <w:r w:rsidRPr="005A2024">
        <w:rPr>
          <w:sz w:val="24"/>
          <w:szCs w:val="24"/>
        </w:rPr>
        <w:t>1.14</w:t>
      </w:r>
      <w:r w:rsidR="005B244D" w:rsidRPr="005A2024">
        <w:rPr>
          <w:sz w:val="24"/>
          <w:szCs w:val="24"/>
        </w:rPr>
        <w:t xml:space="preserve"> </w:t>
      </w:r>
      <w:r w:rsidRPr="005A2024">
        <w:rPr>
          <w:sz w:val="24"/>
          <w:szCs w:val="24"/>
        </w:rPr>
        <w:t>m/</w:t>
      </w:r>
      <w:r w:rsidRPr="005A2024">
        <w:rPr>
          <w:rFonts w:hint="eastAsia"/>
          <w:sz w:val="24"/>
          <w:szCs w:val="24"/>
        </w:rPr>
        <w:t>年</w:t>
      </w:r>
      <w:r w:rsidR="000A02B5" w:rsidRPr="005A2024">
        <w:rPr>
          <w:rFonts w:hint="eastAsia"/>
          <w:sz w:val="24"/>
          <w:szCs w:val="24"/>
        </w:rPr>
        <w:t>、</w:t>
      </w:r>
      <w:r w:rsidRPr="005A2024">
        <w:rPr>
          <w:rFonts w:hint="eastAsia"/>
          <w:sz w:val="24"/>
          <w:szCs w:val="24"/>
        </w:rPr>
        <w:t>その他の観測井</w:t>
      </w:r>
      <w:r w:rsidR="000A02B5" w:rsidRPr="005A2024">
        <w:rPr>
          <w:rFonts w:hint="eastAsia"/>
          <w:sz w:val="24"/>
          <w:szCs w:val="24"/>
        </w:rPr>
        <w:t>で</w:t>
      </w:r>
      <w:r w:rsidRPr="005A2024">
        <w:rPr>
          <w:rFonts w:hint="eastAsia"/>
          <w:sz w:val="24"/>
          <w:szCs w:val="24"/>
        </w:rPr>
        <w:t>は</w:t>
      </w:r>
      <w:r w:rsidRPr="005A2024">
        <w:rPr>
          <w:sz w:val="24"/>
          <w:szCs w:val="24"/>
        </w:rPr>
        <w:t>0.19</w:t>
      </w:r>
      <w:r w:rsidRPr="005A2024">
        <w:rPr>
          <w:rFonts w:hint="eastAsia"/>
          <w:sz w:val="24"/>
          <w:szCs w:val="24"/>
        </w:rPr>
        <w:t>～</w:t>
      </w:r>
      <w:r w:rsidRPr="005A2024">
        <w:rPr>
          <w:sz w:val="24"/>
          <w:szCs w:val="24"/>
        </w:rPr>
        <w:t>0.40</w:t>
      </w:r>
      <w:r w:rsidR="005B244D" w:rsidRPr="005A2024">
        <w:rPr>
          <w:sz w:val="24"/>
          <w:szCs w:val="24"/>
        </w:rPr>
        <w:t xml:space="preserve"> </w:t>
      </w:r>
      <w:r w:rsidRPr="005A2024">
        <w:rPr>
          <w:sz w:val="24"/>
          <w:szCs w:val="24"/>
        </w:rPr>
        <w:t>m/</w:t>
      </w:r>
      <w:r w:rsidRPr="005A2024">
        <w:rPr>
          <w:rFonts w:hint="eastAsia"/>
          <w:sz w:val="24"/>
          <w:szCs w:val="24"/>
        </w:rPr>
        <w:t>年である。堺・泉南地域の観測井</w:t>
      </w:r>
      <w:r w:rsidR="00F662E2" w:rsidRPr="005A2024">
        <w:rPr>
          <w:rFonts w:hint="eastAsia"/>
          <w:sz w:val="24"/>
          <w:szCs w:val="24"/>
        </w:rPr>
        <w:t>（</w:t>
      </w:r>
      <w:r w:rsidRPr="005A2024">
        <w:rPr>
          <w:rFonts w:hint="eastAsia"/>
          <w:sz w:val="24"/>
          <w:szCs w:val="24"/>
        </w:rPr>
        <w:t>図</w:t>
      </w:r>
      <w:r w:rsidR="00BF3B94" w:rsidRPr="005A2024">
        <w:rPr>
          <w:sz w:val="24"/>
          <w:szCs w:val="24"/>
        </w:rPr>
        <w:t>9</w:t>
      </w:r>
      <w:r w:rsidR="00F662E2" w:rsidRPr="005A2024">
        <w:rPr>
          <w:rFonts w:hint="eastAsia"/>
          <w:sz w:val="24"/>
          <w:szCs w:val="24"/>
        </w:rPr>
        <w:t>）</w:t>
      </w:r>
      <w:r w:rsidRPr="005A2024">
        <w:rPr>
          <w:rFonts w:hint="eastAsia"/>
          <w:sz w:val="24"/>
          <w:szCs w:val="24"/>
        </w:rPr>
        <w:t>ではいずれも水位上昇傾向がみられ、貝塚</w:t>
      </w:r>
      <w:r w:rsidRPr="005A2024">
        <w:rPr>
          <w:sz w:val="24"/>
          <w:szCs w:val="24"/>
        </w:rPr>
        <w:t>1</w:t>
      </w:r>
      <w:r w:rsidRPr="005A2024">
        <w:rPr>
          <w:rFonts w:hint="eastAsia"/>
          <w:sz w:val="24"/>
          <w:szCs w:val="24"/>
        </w:rPr>
        <w:t>観測井で</w:t>
      </w:r>
      <w:r w:rsidR="000A02B5" w:rsidRPr="005A2024">
        <w:rPr>
          <w:rFonts w:hint="eastAsia"/>
          <w:sz w:val="24"/>
          <w:szCs w:val="24"/>
        </w:rPr>
        <w:t>の</w:t>
      </w:r>
      <w:r w:rsidRPr="005A2024">
        <w:rPr>
          <w:rFonts w:hint="eastAsia"/>
          <w:sz w:val="24"/>
          <w:szCs w:val="24"/>
        </w:rPr>
        <w:t>平均的な水位上昇率は</w:t>
      </w:r>
      <w:r w:rsidRPr="005A2024">
        <w:rPr>
          <w:sz w:val="24"/>
          <w:szCs w:val="24"/>
        </w:rPr>
        <w:t>1.12</w:t>
      </w:r>
      <w:r w:rsidR="005B244D" w:rsidRPr="005A2024">
        <w:rPr>
          <w:sz w:val="24"/>
          <w:szCs w:val="24"/>
        </w:rPr>
        <w:t xml:space="preserve"> </w:t>
      </w:r>
      <w:r w:rsidRPr="005A2024">
        <w:rPr>
          <w:sz w:val="24"/>
          <w:szCs w:val="24"/>
        </w:rPr>
        <w:t>m/</w:t>
      </w:r>
      <w:r w:rsidRPr="005A2024">
        <w:rPr>
          <w:rFonts w:hint="eastAsia"/>
          <w:sz w:val="24"/>
          <w:szCs w:val="24"/>
        </w:rPr>
        <w:t>年、貝塚</w:t>
      </w:r>
      <w:r w:rsidRPr="005A2024">
        <w:rPr>
          <w:sz w:val="24"/>
          <w:szCs w:val="24"/>
        </w:rPr>
        <w:t>2</w:t>
      </w:r>
      <w:r w:rsidRPr="005A2024">
        <w:rPr>
          <w:rFonts w:hint="eastAsia"/>
          <w:sz w:val="24"/>
          <w:szCs w:val="24"/>
        </w:rPr>
        <w:t>観測井では</w:t>
      </w:r>
      <w:r w:rsidRPr="005A2024">
        <w:rPr>
          <w:sz w:val="24"/>
          <w:szCs w:val="24"/>
        </w:rPr>
        <w:t>0.78</w:t>
      </w:r>
      <w:r w:rsidR="005B244D" w:rsidRPr="005A2024">
        <w:rPr>
          <w:sz w:val="24"/>
          <w:szCs w:val="24"/>
        </w:rPr>
        <w:t xml:space="preserve"> </w:t>
      </w:r>
      <w:r w:rsidRPr="005A2024">
        <w:rPr>
          <w:sz w:val="24"/>
          <w:szCs w:val="24"/>
        </w:rPr>
        <w:t>m/</w:t>
      </w:r>
      <w:r w:rsidRPr="005A2024">
        <w:rPr>
          <w:rFonts w:hint="eastAsia"/>
          <w:sz w:val="24"/>
          <w:szCs w:val="24"/>
        </w:rPr>
        <w:t>年、泉南観測井では</w:t>
      </w:r>
      <w:r w:rsidRPr="005A2024">
        <w:rPr>
          <w:sz w:val="24"/>
          <w:szCs w:val="24"/>
        </w:rPr>
        <w:t>0.61</w:t>
      </w:r>
      <w:r w:rsidR="005B244D" w:rsidRPr="005A2024">
        <w:rPr>
          <w:sz w:val="24"/>
          <w:szCs w:val="24"/>
        </w:rPr>
        <w:t xml:space="preserve"> </w:t>
      </w:r>
      <w:r w:rsidRPr="005A2024">
        <w:rPr>
          <w:sz w:val="24"/>
          <w:szCs w:val="24"/>
        </w:rPr>
        <w:t>m/</w:t>
      </w:r>
      <w:r w:rsidRPr="005A2024">
        <w:rPr>
          <w:rFonts w:hint="eastAsia"/>
          <w:sz w:val="24"/>
          <w:szCs w:val="24"/>
        </w:rPr>
        <w:t>年</w:t>
      </w:r>
      <w:r w:rsidR="000A02B5" w:rsidRPr="005A2024">
        <w:rPr>
          <w:rFonts w:hint="eastAsia"/>
          <w:sz w:val="24"/>
          <w:szCs w:val="24"/>
        </w:rPr>
        <w:t>であ</w:t>
      </w:r>
      <w:r w:rsidRPr="005A2024">
        <w:rPr>
          <w:rFonts w:hint="eastAsia"/>
          <w:sz w:val="24"/>
          <w:szCs w:val="24"/>
        </w:rPr>
        <w:t>る。大阪市内の観測井</w:t>
      </w:r>
      <w:r w:rsidR="00F662E2" w:rsidRPr="005A2024">
        <w:rPr>
          <w:rFonts w:hint="eastAsia"/>
          <w:sz w:val="24"/>
          <w:szCs w:val="24"/>
        </w:rPr>
        <w:t>（</w:t>
      </w:r>
      <w:r w:rsidRPr="005A2024">
        <w:rPr>
          <w:rFonts w:hint="eastAsia"/>
          <w:sz w:val="24"/>
          <w:szCs w:val="24"/>
        </w:rPr>
        <w:t>図</w:t>
      </w:r>
      <w:r w:rsidR="00BF3B94" w:rsidRPr="005A2024">
        <w:rPr>
          <w:sz w:val="24"/>
          <w:szCs w:val="24"/>
        </w:rPr>
        <w:t>10</w:t>
      </w:r>
      <w:r w:rsidR="00F662E2" w:rsidRPr="005A2024">
        <w:rPr>
          <w:rFonts w:hint="eastAsia"/>
          <w:sz w:val="24"/>
          <w:szCs w:val="24"/>
        </w:rPr>
        <w:t>）</w:t>
      </w:r>
      <w:r w:rsidRPr="005A2024">
        <w:rPr>
          <w:rFonts w:hint="eastAsia"/>
          <w:sz w:val="24"/>
          <w:szCs w:val="24"/>
        </w:rPr>
        <w:t>でも同様に</w:t>
      </w:r>
      <w:r w:rsidR="000A02B5" w:rsidRPr="005A2024">
        <w:rPr>
          <w:rFonts w:hint="eastAsia"/>
          <w:sz w:val="24"/>
          <w:szCs w:val="24"/>
        </w:rPr>
        <w:t>、</w:t>
      </w:r>
      <w:r w:rsidRPr="005A2024">
        <w:rPr>
          <w:rFonts w:hint="eastAsia"/>
          <w:sz w:val="24"/>
          <w:szCs w:val="24"/>
        </w:rPr>
        <w:t>全ての観測井で水位上昇傾向がみられる。水位変化は</w:t>
      </w:r>
      <w:r w:rsidRPr="005A2024">
        <w:rPr>
          <w:sz w:val="24"/>
          <w:szCs w:val="24"/>
        </w:rPr>
        <w:t>10</w:t>
      </w:r>
      <w:r w:rsidRPr="005A2024">
        <w:rPr>
          <w:rFonts w:hint="eastAsia"/>
          <w:sz w:val="24"/>
          <w:szCs w:val="24"/>
        </w:rPr>
        <w:t>年間で</w:t>
      </w:r>
      <w:r w:rsidRPr="005A2024">
        <w:rPr>
          <w:sz w:val="24"/>
          <w:szCs w:val="24"/>
        </w:rPr>
        <w:t>1</w:t>
      </w:r>
      <w:r w:rsidRPr="005A2024">
        <w:rPr>
          <w:rFonts w:hint="eastAsia"/>
          <w:sz w:val="24"/>
          <w:szCs w:val="24"/>
        </w:rPr>
        <w:t>～</w:t>
      </w:r>
      <w:r w:rsidRPr="005A2024">
        <w:rPr>
          <w:sz w:val="24"/>
          <w:szCs w:val="24"/>
        </w:rPr>
        <w:t>4</w:t>
      </w:r>
      <w:r w:rsidR="005B244D" w:rsidRPr="005A2024">
        <w:rPr>
          <w:sz w:val="24"/>
          <w:szCs w:val="24"/>
        </w:rPr>
        <w:t xml:space="preserve"> </w:t>
      </w:r>
      <w:r w:rsidRPr="005A2024">
        <w:rPr>
          <w:sz w:val="24"/>
          <w:szCs w:val="24"/>
        </w:rPr>
        <w:t>m</w:t>
      </w:r>
      <w:r w:rsidRPr="005A2024">
        <w:rPr>
          <w:rFonts w:hint="eastAsia"/>
          <w:sz w:val="24"/>
          <w:szCs w:val="24"/>
        </w:rPr>
        <w:t>程度であり、最も大きい港</w:t>
      </w:r>
      <w:r w:rsidR="00F662E2" w:rsidRPr="005A2024">
        <w:rPr>
          <w:rFonts w:hint="eastAsia"/>
          <w:sz w:val="24"/>
          <w:szCs w:val="24"/>
        </w:rPr>
        <w:t>（</w:t>
      </w:r>
      <w:r w:rsidRPr="005A2024">
        <w:rPr>
          <w:rFonts w:hint="eastAsia"/>
          <w:sz w:val="24"/>
          <w:szCs w:val="24"/>
        </w:rPr>
        <w:t>Ⅱ</w:t>
      </w:r>
      <w:r w:rsidR="00F662E2" w:rsidRPr="005A2024">
        <w:rPr>
          <w:rFonts w:hint="eastAsia"/>
          <w:sz w:val="24"/>
          <w:szCs w:val="24"/>
        </w:rPr>
        <w:t>）</w:t>
      </w:r>
      <w:r w:rsidRPr="005A2024">
        <w:rPr>
          <w:sz w:val="24"/>
          <w:szCs w:val="24"/>
        </w:rPr>
        <w:t>B</w:t>
      </w:r>
      <w:r w:rsidRPr="005A2024">
        <w:rPr>
          <w:rFonts w:hint="eastAsia"/>
          <w:sz w:val="24"/>
          <w:szCs w:val="24"/>
        </w:rPr>
        <w:t>観測井で</w:t>
      </w:r>
      <w:r w:rsidR="000A02B5" w:rsidRPr="005A2024">
        <w:rPr>
          <w:rFonts w:hint="eastAsia"/>
          <w:sz w:val="24"/>
          <w:szCs w:val="24"/>
        </w:rPr>
        <w:t>の</w:t>
      </w:r>
      <w:r w:rsidRPr="005A2024">
        <w:rPr>
          <w:rFonts w:hint="eastAsia"/>
          <w:sz w:val="24"/>
          <w:szCs w:val="24"/>
        </w:rPr>
        <w:t>平均的な水位上昇率は</w:t>
      </w:r>
      <w:r w:rsidRPr="005A2024">
        <w:rPr>
          <w:sz w:val="24"/>
          <w:szCs w:val="24"/>
        </w:rPr>
        <w:t>0.45</w:t>
      </w:r>
      <w:r w:rsidR="005B244D" w:rsidRPr="005A2024">
        <w:rPr>
          <w:sz w:val="24"/>
          <w:szCs w:val="24"/>
        </w:rPr>
        <w:t xml:space="preserve"> </w:t>
      </w:r>
      <w:r w:rsidRPr="005A2024">
        <w:rPr>
          <w:sz w:val="24"/>
          <w:szCs w:val="24"/>
        </w:rPr>
        <w:t>m/</w:t>
      </w:r>
      <w:r w:rsidRPr="005A2024">
        <w:rPr>
          <w:rFonts w:hint="eastAsia"/>
          <w:sz w:val="24"/>
          <w:szCs w:val="24"/>
        </w:rPr>
        <w:t>年</w:t>
      </w:r>
      <w:r w:rsidR="000A02B5" w:rsidRPr="005A2024">
        <w:rPr>
          <w:rFonts w:hint="eastAsia"/>
          <w:sz w:val="24"/>
          <w:szCs w:val="24"/>
        </w:rPr>
        <w:t>であ</w:t>
      </w:r>
      <w:r w:rsidRPr="005A2024">
        <w:rPr>
          <w:rFonts w:hint="eastAsia"/>
          <w:sz w:val="24"/>
          <w:szCs w:val="24"/>
        </w:rPr>
        <w:t>る。</w:t>
      </w:r>
    </w:p>
    <w:p w14:paraId="7E14DEA0" w14:textId="51B9BC0C" w:rsidR="00137D7B" w:rsidRPr="00B31EB7" w:rsidRDefault="00CD3667" w:rsidP="00010149">
      <w:pPr>
        <w:ind w:leftChars="249" w:left="565" w:firstLineChars="100" w:firstLine="257"/>
        <w:rPr>
          <w:sz w:val="24"/>
          <w:szCs w:val="24"/>
          <w:vertAlign w:val="superscript"/>
        </w:rPr>
      </w:pPr>
      <w:r w:rsidRPr="005A2024">
        <w:rPr>
          <w:rFonts w:hint="eastAsia"/>
          <w:sz w:val="24"/>
          <w:szCs w:val="24"/>
        </w:rPr>
        <w:t>これらの結果から、</w:t>
      </w:r>
      <w:r w:rsidR="00624AD2" w:rsidRPr="005A2024">
        <w:rPr>
          <w:rFonts w:hint="eastAsia"/>
          <w:sz w:val="24"/>
          <w:szCs w:val="24"/>
        </w:rPr>
        <w:t>観測井ごとに平均的な水位上昇率を求め、</w:t>
      </w:r>
      <w:r w:rsidRPr="005A2024">
        <w:rPr>
          <w:rFonts w:hint="eastAsia"/>
          <w:sz w:val="24"/>
          <w:szCs w:val="24"/>
        </w:rPr>
        <w:t>ストレーナー中央深度に</w:t>
      </w:r>
      <w:r w:rsidR="00EF1DDD" w:rsidRPr="005A2024">
        <w:rPr>
          <w:rFonts w:hint="eastAsia"/>
          <w:sz w:val="24"/>
          <w:szCs w:val="24"/>
        </w:rPr>
        <w:t>相当する</w:t>
      </w:r>
      <w:r w:rsidR="00624AD2" w:rsidRPr="005A2024">
        <w:rPr>
          <w:rFonts w:hint="eastAsia"/>
          <w:sz w:val="24"/>
          <w:szCs w:val="24"/>
        </w:rPr>
        <w:t>地層</w:t>
      </w:r>
      <w:r w:rsidR="00EF1DDD" w:rsidRPr="005A2024">
        <w:rPr>
          <w:rFonts w:hint="eastAsia"/>
          <w:sz w:val="24"/>
          <w:szCs w:val="24"/>
        </w:rPr>
        <w:t>ごとに</w:t>
      </w:r>
      <w:r w:rsidR="00624AD2" w:rsidRPr="005A2024">
        <w:rPr>
          <w:rFonts w:hint="eastAsia"/>
          <w:sz w:val="24"/>
          <w:szCs w:val="24"/>
        </w:rPr>
        <w:t>整理した</w:t>
      </w:r>
      <w:r w:rsidR="00F662E2" w:rsidRPr="005A2024">
        <w:rPr>
          <w:rFonts w:hint="eastAsia"/>
          <w:sz w:val="24"/>
          <w:szCs w:val="24"/>
        </w:rPr>
        <w:t>（</w:t>
      </w:r>
      <w:r w:rsidR="00624AD2" w:rsidRPr="005A2024">
        <w:rPr>
          <w:rFonts w:hint="eastAsia"/>
          <w:sz w:val="24"/>
          <w:szCs w:val="24"/>
        </w:rPr>
        <w:t>図</w:t>
      </w:r>
      <w:r w:rsidR="00BF3B94" w:rsidRPr="005A2024">
        <w:rPr>
          <w:sz w:val="24"/>
          <w:szCs w:val="24"/>
        </w:rPr>
        <w:t>11</w:t>
      </w:r>
      <w:r w:rsidR="00F662E2" w:rsidRPr="005A2024">
        <w:rPr>
          <w:rFonts w:hint="eastAsia"/>
          <w:sz w:val="24"/>
          <w:szCs w:val="24"/>
        </w:rPr>
        <w:t>）</w:t>
      </w:r>
      <w:r w:rsidR="00EF1DDD" w:rsidRPr="005A2024">
        <w:rPr>
          <w:rFonts w:hint="eastAsia"/>
          <w:sz w:val="24"/>
          <w:szCs w:val="24"/>
        </w:rPr>
        <w:t>。</w:t>
      </w:r>
      <w:r w:rsidR="00624AD2" w:rsidRPr="005A2024">
        <w:rPr>
          <w:rFonts w:hint="eastAsia"/>
          <w:sz w:val="24"/>
          <w:szCs w:val="24"/>
        </w:rPr>
        <w:t>地層</w:t>
      </w:r>
      <w:r w:rsidR="00EF1DDD" w:rsidRPr="005A2024">
        <w:rPr>
          <w:rFonts w:hint="eastAsia"/>
          <w:sz w:val="24"/>
          <w:szCs w:val="24"/>
        </w:rPr>
        <w:t>区分は市原</w:t>
      </w:r>
      <w:r w:rsidR="007A397C" w:rsidRPr="005A2024">
        <w:rPr>
          <w:sz w:val="24"/>
          <w:szCs w:val="24"/>
          <w:vertAlign w:val="superscript"/>
        </w:rPr>
        <w:t>5</w:t>
      </w:r>
      <w:r w:rsidR="00BF3B94" w:rsidRPr="005A2024">
        <w:rPr>
          <w:sz w:val="24"/>
          <w:szCs w:val="24"/>
          <w:vertAlign w:val="superscript"/>
        </w:rPr>
        <w:t>)</w:t>
      </w:r>
      <w:r w:rsidR="00624AD2" w:rsidRPr="005A2024">
        <w:rPr>
          <w:rFonts w:hint="eastAsia"/>
          <w:sz w:val="24"/>
          <w:szCs w:val="24"/>
        </w:rPr>
        <w:t>を参考に</w:t>
      </w:r>
      <w:r w:rsidR="00534885" w:rsidRPr="005A2024">
        <w:rPr>
          <w:rFonts w:hint="eastAsia"/>
          <w:sz w:val="24"/>
          <w:szCs w:val="24"/>
        </w:rPr>
        <w:t>し</w:t>
      </w:r>
      <w:r w:rsidR="00EF1DDD" w:rsidRPr="005A2024">
        <w:rPr>
          <w:rFonts w:hint="eastAsia"/>
          <w:sz w:val="24"/>
          <w:szCs w:val="24"/>
        </w:rPr>
        <w:t>、</w:t>
      </w:r>
      <w:r w:rsidR="006D5300" w:rsidRPr="005A2024">
        <w:rPr>
          <w:rFonts w:hint="eastAsia"/>
          <w:sz w:val="24"/>
          <w:szCs w:val="24"/>
        </w:rPr>
        <w:t>深度</w:t>
      </w:r>
      <w:r w:rsidR="006D5300" w:rsidRPr="005A2024">
        <w:rPr>
          <w:sz w:val="24"/>
          <w:szCs w:val="24"/>
        </w:rPr>
        <w:t>100</w:t>
      </w:r>
      <w:r w:rsidR="00BF3B94" w:rsidRPr="005A2024">
        <w:rPr>
          <w:sz w:val="24"/>
          <w:szCs w:val="24"/>
        </w:rPr>
        <w:t xml:space="preserve"> </w:t>
      </w:r>
      <w:r w:rsidR="006D5300" w:rsidRPr="005A2024">
        <w:rPr>
          <w:sz w:val="24"/>
          <w:szCs w:val="24"/>
        </w:rPr>
        <w:t>m</w:t>
      </w:r>
      <w:r w:rsidR="006D5300" w:rsidRPr="005A2024">
        <w:rPr>
          <w:rFonts w:hint="eastAsia"/>
          <w:sz w:val="24"/>
          <w:szCs w:val="24"/>
        </w:rPr>
        <w:t>付近に分布する</w:t>
      </w:r>
      <w:r w:rsidR="006D5300" w:rsidRPr="005A2024">
        <w:rPr>
          <w:sz w:val="24"/>
          <w:szCs w:val="24"/>
        </w:rPr>
        <w:t>Ma11</w:t>
      </w:r>
      <w:r w:rsidR="006D5300" w:rsidRPr="005A2024">
        <w:rPr>
          <w:rFonts w:hint="eastAsia"/>
          <w:sz w:val="24"/>
          <w:szCs w:val="24"/>
        </w:rPr>
        <w:t>層</w:t>
      </w:r>
      <w:r w:rsidR="00464ECA" w:rsidRPr="005A2024">
        <w:rPr>
          <w:rFonts w:hint="eastAsia"/>
          <w:sz w:val="24"/>
          <w:szCs w:val="24"/>
        </w:rPr>
        <w:t>及び</w:t>
      </w:r>
      <w:r w:rsidR="00534885" w:rsidRPr="005A2024">
        <w:rPr>
          <w:rFonts w:hint="eastAsia"/>
          <w:sz w:val="24"/>
          <w:szCs w:val="24"/>
        </w:rPr>
        <w:t>広域的な遮水層となっている海成粘土層の</w:t>
      </w:r>
      <w:r w:rsidR="00685D93" w:rsidRPr="005A2024">
        <w:rPr>
          <w:sz w:val="24"/>
          <w:szCs w:val="24"/>
        </w:rPr>
        <w:t>Ma9</w:t>
      </w:r>
      <w:r w:rsidR="00534885" w:rsidRPr="005A2024">
        <w:rPr>
          <w:rFonts w:hint="eastAsia"/>
          <w:sz w:val="24"/>
          <w:szCs w:val="24"/>
        </w:rPr>
        <w:t>層</w:t>
      </w:r>
      <w:r w:rsidR="00BF3B94" w:rsidRPr="005A2024">
        <w:rPr>
          <w:rFonts w:hint="eastAsia"/>
          <w:sz w:val="24"/>
          <w:szCs w:val="24"/>
        </w:rPr>
        <w:t>、</w:t>
      </w:r>
      <w:r w:rsidR="00685D93" w:rsidRPr="005A2024">
        <w:rPr>
          <w:sz w:val="24"/>
          <w:szCs w:val="24"/>
        </w:rPr>
        <w:t>Ma6</w:t>
      </w:r>
      <w:r w:rsidR="00534885" w:rsidRPr="005A2024">
        <w:rPr>
          <w:rFonts w:hint="eastAsia"/>
          <w:sz w:val="24"/>
          <w:szCs w:val="24"/>
        </w:rPr>
        <w:t>層</w:t>
      </w:r>
      <w:r w:rsidR="00BF3B94" w:rsidRPr="005A2024">
        <w:rPr>
          <w:rFonts w:hint="eastAsia"/>
          <w:sz w:val="24"/>
          <w:szCs w:val="24"/>
        </w:rPr>
        <w:t>、</w:t>
      </w:r>
      <w:r w:rsidR="00685D93" w:rsidRPr="005A2024">
        <w:rPr>
          <w:sz w:val="24"/>
          <w:szCs w:val="24"/>
        </w:rPr>
        <w:t>Ma3</w:t>
      </w:r>
      <w:r w:rsidR="00534885" w:rsidRPr="005A2024">
        <w:rPr>
          <w:rFonts w:hint="eastAsia"/>
          <w:sz w:val="24"/>
          <w:szCs w:val="24"/>
        </w:rPr>
        <w:t>層と、最も古い海成粘土層である</w:t>
      </w:r>
      <w:r w:rsidR="001725DE" w:rsidRPr="005A2024">
        <w:rPr>
          <w:sz w:val="24"/>
          <w:szCs w:val="24"/>
        </w:rPr>
        <w:t>Ma-1</w:t>
      </w:r>
      <w:r w:rsidR="00534885" w:rsidRPr="005A2024">
        <w:rPr>
          <w:rFonts w:hint="eastAsia"/>
          <w:sz w:val="24"/>
          <w:szCs w:val="24"/>
        </w:rPr>
        <w:t>層で帯水層が区分されると考えた。</w:t>
      </w:r>
      <w:r w:rsidR="00624AD2" w:rsidRPr="005A2024">
        <w:rPr>
          <w:rFonts w:hint="eastAsia"/>
          <w:sz w:val="24"/>
          <w:szCs w:val="24"/>
        </w:rPr>
        <w:t>ストレーナー深度に分布する地層は</w:t>
      </w:r>
      <w:r w:rsidRPr="005A2024">
        <w:rPr>
          <w:rFonts w:hint="eastAsia"/>
          <w:sz w:val="24"/>
          <w:szCs w:val="24"/>
        </w:rPr>
        <w:t>既往資料</w:t>
      </w:r>
      <w:r w:rsidR="00010149" w:rsidRPr="005A2024">
        <w:rPr>
          <w:sz w:val="24"/>
          <w:szCs w:val="24"/>
          <w:vertAlign w:val="superscript"/>
        </w:rPr>
        <w:t>5</w:t>
      </w:r>
      <w:r w:rsidR="00E0520D">
        <w:rPr>
          <w:sz w:val="24"/>
          <w:szCs w:val="24"/>
          <w:vertAlign w:val="superscript"/>
        </w:rPr>
        <w:t>-</w:t>
      </w:r>
      <w:r w:rsidR="00010149" w:rsidRPr="005A2024">
        <w:rPr>
          <w:sz w:val="24"/>
          <w:szCs w:val="24"/>
          <w:vertAlign w:val="superscript"/>
        </w:rPr>
        <w:t>7)</w:t>
      </w:r>
      <w:r w:rsidRPr="005A2024">
        <w:rPr>
          <w:rFonts w:hint="eastAsia"/>
          <w:sz w:val="24"/>
          <w:szCs w:val="24"/>
        </w:rPr>
        <w:t>を参考に</w:t>
      </w:r>
      <w:r w:rsidR="00624AD2" w:rsidRPr="005A2024">
        <w:rPr>
          <w:rFonts w:hint="eastAsia"/>
          <w:sz w:val="24"/>
          <w:szCs w:val="24"/>
        </w:rPr>
        <w:t>推定した</w:t>
      </w:r>
      <w:r w:rsidRPr="005A2024">
        <w:rPr>
          <w:rFonts w:hint="eastAsia"/>
          <w:sz w:val="24"/>
          <w:szCs w:val="24"/>
        </w:rPr>
        <w:t>。</w:t>
      </w:r>
      <w:r w:rsidR="002D0B97" w:rsidRPr="005A2024">
        <w:rPr>
          <w:rFonts w:hint="eastAsia"/>
          <w:sz w:val="24"/>
          <w:szCs w:val="24"/>
        </w:rPr>
        <w:t>本報告で整理した全ての地点において水位</w:t>
      </w:r>
      <w:r w:rsidR="007A7501" w:rsidRPr="005A2024">
        <w:rPr>
          <w:rFonts w:hint="eastAsia"/>
          <w:sz w:val="24"/>
          <w:szCs w:val="24"/>
        </w:rPr>
        <w:t>上昇</w:t>
      </w:r>
      <w:r w:rsidR="002D0B97" w:rsidRPr="005A2024">
        <w:rPr>
          <w:rFonts w:hint="eastAsia"/>
          <w:sz w:val="24"/>
          <w:szCs w:val="24"/>
        </w:rPr>
        <w:t>傾向</w:t>
      </w:r>
      <w:r w:rsidR="007A7501" w:rsidRPr="005A2024">
        <w:rPr>
          <w:rFonts w:hint="eastAsia"/>
          <w:sz w:val="24"/>
          <w:szCs w:val="24"/>
        </w:rPr>
        <w:t>が確認できたことから、相対的な</w:t>
      </w:r>
      <w:r w:rsidR="002D0B97" w:rsidRPr="005A2024">
        <w:rPr>
          <w:rFonts w:hint="eastAsia"/>
          <w:sz w:val="24"/>
          <w:szCs w:val="24"/>
        </w:rPr>
        <w:t>地下水量</w:t>
      </w:r>
      <w:r w:rsidR="00F662E2" w:rsidRPr="005A2024">
        <w:rPr>
          <w:rFonts w:hint="eastAsia"/>
          <w:sz w:val="24"/>
          <w:szCs w:val="24"/>
        </w:rPr>
        <w:t>（</w:t>
      </w:r>
      <w:r w:rsidR="007A7501" w:rsidRPr="005A2024">
        <w:rPr>
          <w:rFonts w:hint="eastAsia"/>
          <w:sz w:val="24"/>
          <w:szCs w:val="24"/>
        </w:rPr>
        <w:t>涵養量と利用</w:t>
      </w:r>
      <w:r w:rsidR="008D7A24" w:rsidRPr="005A2024">
        <w:rPr>
          <w:rFonts w:hint="eastAsia"/>
          <w:sz w:val="24"/>
          <w:szCs w:val="24"/>
        </w:rPr>
        <w:t>量</w:t>
      </w:r>
      <w:r w:rsidR="007A7501" w:rsidRPr="005A2024">
        <w:rPr>
          <w:rFonts w:hint="eastAsia"/>
          <w:sz w:val="24"/>
          <w:szCs w:val="24"/>
        </w:rPr>
        <w:t>の差</w:t>
      </w:r>
      <w:r w:rsidR="00F662E2" w:rsidRPr="005A2024">
        <w:rPr>
          <w:rFonts w:hint="eastAsia"/>
          <w:sz w:val="24"/>
          <w:szCs w:val="24"/>
        </w:rPr>
        <w:t>）</w:t>
      </w:r>
      <w:r w:rsidR="007A7501" w:rsidRPr="005A2024">
        <w:rPr>
          <w:rFonts w:hint="eastAsia"/>
          <w:sz w:val="24"/>
          <w:szCs w:val="24"/>
        </w:rPr>
        <w:t>は増加傾向であるといえる</w:t>
      </w:r>
      <w:r w:rsidR="002D0B97" w:rsidRPr="005A2024">
        <w:rPr>
          <w:rFonts w:hint="eastAsia"/>
          <w:sz w:val="24"/>
          <w:szCs w:val="24"/>
        </w:rPr>
        <w:t>。</w:t>
      </w:r>
      <w:r w:rsidR="00EF1DDD" w:rsidRPr="005A2024">
        <w:rPr>
          <w:rFonts w:hint="eastAsia"/>
          <w:sz w:val="24"/>
          <w:szCs w:val="24"/>
        </w:rPr>
        <w:t>水位上昇率が最大値を示した地点は貝塚</w:t>
      </w:r>
      <w:r w:rsidR="00EF1DDD" w:rsidRPr="005A2024">
        <w:rPr>
          <w:sz w:val="24"/>
          <w:szCs w:val="24"/>
        </w:rPr>
        <w:t>-1</w:t>
      </w:r>
      <w:r w:rsidR="00624AD2" w:rsidRPr="005A2024">
        <w:rPr>
          <w:rFonts w:hint="eastAsia"/>
          <w:sz w:val="24"/>
          <w:szCs w:val="24"/>
        </w:rPr>
        <w:t>で</w:t>
      </w:r>
      <w:r w:rsidR="00624AD2" w:rsidRPr="005A2024">
        <w:rPr>
          <w:sz w:val="24"/>
          <w:szCs w:val="24"/>
        </w:rPr>
        <w:t>1.</w:t>
      </w:r>
      <w:r w:rsidR="001337E6" w:rsidRPr="005A2024">
        <w:rPr>
          <w:sz w:val="24"/>
          <w:szCs w:val="24"/>
        </w:rPr>
        <w:t>17</w:t>
      </w:r>
      <w:r w:rsidR="005B244D" w:rsidRPr="005A2024">
        <w:rPr>
          <w:sz w:val="24"/>
          <w:szCs w:val="24"/>
        </w:rPr>
        <w:t xml:space="preserve"> </w:t>
      </w:r>
      <w:r w:rsidR="00624AD2" w:rsidRPr="005A2024">
        <w:rPr>
          <w:sz w:val="24"/>
          <w:szCs w:val="24"/>
        </w:rPr>
        <w:t>m/</w:t>
      </w:r>
      <w:r w:rsidR="00624AD2" w:rsidRPr="005A2024">
        <w:rPr>
          <w:rFonts w:hint="eastAsia"/>
          <w:sz w:val="24"/>
          <w:szCs w:val="24"/>
        </w:rPr>
        <w:t>年</w:t>
      </w:r>
      <w:r w:rsidR="00F662E2" w:rsidRPr="005A2024">
        <w:rPr>
          <w:rFonts w:hint="eastAsia"/>
          <w:sz w:val="24"/>
          <w:szCs w:val="24"/>
        </w:rPr>
        <w:t>（</w:t>
      </w:r>
      <w:r w:rsidR="001337E6" w:rsidRPr="005A2024">
        <w:rPr>
          <w:rFonts w:hint="eastAsia"/>
          <w:sz w:val="24"/>
          <w:szCs w:val="24"/>
        </w:rPr>
        <w:t>ストレーナー中央深度：</w:t>
      </w:r>
      <w:r w:rsidR="001337E6" w:rsidRPr="005A2024">
        <w:rPr>
          <w:sz w:val="24"/>
          <w:szCs w:val="24"/>
        </w:rPr>
        <w:t>129</w:t>
      </w:r>
      <w:r w:rsidR="005B244D" w:rsidRPr="005A2024">
        <w:rPr>
          <w:sz w:val="24"/>
          <w:szCs w:val="24"/>
        </w:rPr>
        <w:t xml:space="preserve"> </w:t>
      </w:r>
      <w:r w:rsidR="001337E6" w:rsidRPr="005A2024">
        <w:rPr>
          <w:sz w:val="24"/>
          <w:szCs w:val="24"/>
        </w:rPr>
        <w:t>m</w:t>
      </w:r>
      <w:r w:rsidR="00F662E2" w:rsidRPr="005A2024">
        <w:rPr>
          <w:rFonts w:hint="eastAsia"/>
          <w:sz w:val="24"/>
          <w:szCs w:val="24"/>
        </w:rPr>
        <w:t>）</w:t>
      </w:r>
      <w:r w:rsidR="001337E6" w:rsidRPr="005A2024">
        <w:rPr>
          <w:rFonts w:hint="eastAsia"/>
          <w:sz w:val="24"/>
          <w:szCs w:val="24"/>
        </w:rPr>
        <w:t>、次に大きい値を示した地点は吹田第２で約</w:t>
      </w:r>
      <w:r w:rsidR="001337E6" w:rsidRPr="005A2024">
        <w:rPr>
          <w:sz w:val="24"/>
          <w:szCs w:val="24"/>
        </w:rPr>
        <w:t>1.07</w:t>
      </w:r>
      <w:r w:rsidR="005B244D" w:rsidRPr="005A2024">
        <w:rPr>
          <w:sz w:val="24"/>
          <w:szCs w:val="24"/>
        </w:rPr>
        <w:t xml:space="preserve"> </w:t>
      </w:r>
      <w:r w:rsidR="001337E6" w:rsidRPr="005A2024">
        <w:rPr>
          <w:sz w:val="24"/>
          <w:szCs w:val="24"/>
        </w:rPr>
        <w:t>m/</w:t>
      </w:r>
      <w:r w:rsidR="001337E6" w:rsidRPr="005A2024">
        <w:rPr>
          <w:rFonts w:hint="eastAsia"/>
          <w:sz w:val="24"/>
          <w:szCs w:val="24"/>
        </w:rPr>
        <w:t>年</w:t>
      </w:r>
      <w:r w:rsidR="00F662E2" w:rsidRPr="005A2024">
        <w:rPr>
          <w:rFonts w:hint="eastAsia"/>
          <w:sz w:val="24"/>
          <w:szCs w:val="24"/>
        </w:rPr>
        <w:t>（</w:t>
      </w:r>
      <w:r w:rsidR="001337E6" w:rsidRPr="005A2024">
        <w:rPr>
          <w:rFonts w:hint="eastAsia"/>
          <w:sz w:val="24"/>
          <w:szCs w:val="24"/>
        </w:rPr>
        <w:t>ストレーナー中央深度：</w:t>
      </w:r>
      <w:r w:rsidR="001337E6" w:rsidRPr="005A2024">
        <w:rPr>
          <w:sz w:val="24"/>
          <w:szCs w:val="24"/>
        </w:rPr>
        <w:t>111</w:t>
      </w:r>
      <w:r w:rsidR="005B244D" w:rsidRPr="005A2024">
        <w:rPr>
          <w:sz w:val="24"/>
          <w:szCs w:val="24"/>
        </w:rPr>
        <w:t xml:space="preserve"> </w:t>
      </w:r>
      <w:r w:rsidR="001337E6" w:rsidRPr="005A2024">
        <w:rPr>
          <w:sz w:val="24"/>
          <w:szCs w:val="24"/>
        </w:rPr>
        <w:t>m</w:t>
      </w:r>
      <w:r w:rsidR="00F662E2" w:rsidRPr="005A2024">
        <w:rPr>
          <w:rFonts w:hint="eastAsia"/>
          <w:sz w:val="24"/>
          <w:szCs w:val="24"/>
        </w:rPr>
        <w:t>）</w:t>
      </w:r>
      <w:r w:rsidR="00624AD2" w:rsidRPr="005A2024">
        <w:rPr>
          <w:rFonts w:hint="eastAsia"/>
          <w:sz w:val="24"/>
          <w:szCs w:val="24"/>
        </w:rPr>
        <w:t>である。</w:t>
      </w:r>
      <w:r w:rsidR="001337E6" w:rsidRPr="005A2024">
        <w:rPr>
          <w:rFonts w:hint="eastAsia"/>
          <w:sz w:val="24"/>
          <w:szCs w:val="24"/>
        </w:rPr>
        <w:t>一方、水位上昇率が最も低かったのは高槻で</w:t>
      </w:r>
      <w:r w:rsidR="001337E6" w:rsidRPr="005A2024">
        <w:rPr>
          <w:sz w:val="24"/>
          <w:szCs w:val="24"/>
        </w:rPr>
        <w:t>0.07</w:t>
      </w:r>
      <w:r w:rsidR="005B244D" w:rsidRPr="005A2024">
        <w:rPr>
          <w:sz w:val="24"/>
          <w:szCs w:val="24"/>
        </w:rPr>
        <w:t xml:space="preserve"> </w:t>
      </w:r>
      <w:r w:rsidR="001337E6" w:rsidRPr="005A2024">
        <w:rPr>
          <w:sz w:val="24"/>
          <w:szCs w:val="24"/>
        </w:rPr>
        <w:t>m/</w:t>
      </w:r>
      <w:r w:rsidR="001337E6" w:rsidRPr="005A2024">
        <w:rPr>
          <w:rFonts w:hint="eastAsia"/>
          <w:sz w:val="24"/>
          <w:szCs w:val="24"/>
        </w:rPr>
        <w:t>年</w:t>
      </w:r>
      <w:r w:rsidR="00F662E2" w:rsidRPr="005A2024">
        <w:rPr>
          <w:rFonts w:hint="eastAsia"/>
          <w:sz w:val="24"/>
          <w:szCs w:val="24"/>
        </w:rPr>
        <w:t>（</w:t>
      </w:r>
      <w:r w:rsidR="001337E6" w:rsidRPr="005A2024">
        <w:rPr>
          <w:rFonts w:hint="eastAsia"/>
          <w:sz w:val="24"/>
          <w:szCs w:val="24"/>
        </w:rPr>
        <w:t>ストレーナー中央深度：</w:t>
      </w:r>
      <w:r w:rsidR="001337E6" w:rsidRPr="005A2024">
        <w:rPr>
          <w:sz w:val="24"/>
          <w:szCs w:val="24"/>
        </w:rPr>
        <w:t>127</w:t>
      </w:r>
      <w:r w:rsidR="005B244D" w:rsidRPr="005A2024">
        <w:rPr>
          <w:sz w:val="24"/>
          <w:szCs w:val="24"/>
        </w:rPr>
        <w:t xml:space="preserve"> </w:t>
      </w:r>
      <w:r w:rsidR="001337E6" w:rsidRPr="005A2024">
        <w:rPr>
          <w:sz w:val="24"/>
          <w:szCs w:val="24"/>
        </w:rPr>
        <w:t>m</w:t>
      </w:r>
      <w:r w:rsidR="00F662E2" w:rsidRPr="005A2024">
        <w:rPr>
          <w:rFonts w:hint="eastAsia"/>
          <w:sz w:val="24"/>
          <w:szCs w:val="24"/>
        </w:rPr>
        <w:t>）</w:t>
      </w:r>
      <w:r w:rsidR="001337E6" w:rsidRPr="005A2024">
        <w:rPr>
          <w:rFonts w:hint="eastAsia"/>
          <w:sz w:val="24"/>
          <w:szCs w:val="24"/>
        </w:rPr>
        <w:t>、天保山</w:t>
      </w:r>
      <w:r w:rsidR="001337E6" w:rsidRPr="005A2024">
        <w:rPr>
          <w:sz w:val="24"/>
          <w:szCs w:val="24"/>
        </w:rPr>
        <w:t>-B</w:t>
      </w:r>
      <w:r w:rsidR="001337E6" w:rsidRPr="005A2024">
        <w:rPr>
          <w:rFonts w:hint="eastAsia"/>
          <w:sz w:val="24"/>
          <w:szCs w:val="24"/>
        </w:rPr>
        <w:t>で</w:t>
      </w:r>
      <w:r w:rsidR="001337E6" w:rsidRPr="005A2024">
        <w:rPr>
          <w:sz w:val="24"/>
          <w:szCs w:val="24"/>
        </w:rPr>
        <w:t>0.10</w:t>
      </w:r>
      <w:r w:rsidR="005B244D" w:rsidRPr="005A2024">
        <w:rPr>
          <w:sz w:val="24"/>
          <w:szCs w:val="24"/>
        </w:rPr>
        <w:t xml:space="preserve"> </w:t>
      </w:r>
      <w:r w:rsidR="001337E6" w:rsidRPr="005A2024">
        <w:rPr>
          <w:sz w:val="24"/>
          <w:szCs w:val="24"/>
        </w:rPr>
        <w:t>m/</w:t>
      </w:r>
      <w:r w:rsidR="001337E6" w:rsidRPr="005A2024">
        <w:rPr>
          <w:rFonts w:hint="eastAsia"/>
          <w:sz w:val="24"/>
          <w:szCs w:val="24"/>
        </w:rPr>
        <w:t>年</w:t>
      </w:r>
      <w:r w:rsidR="00F662E2" w:rsidRPr="005A2024">
        <w:rPr>
          <w:rFonts w:hint="eastAsia"/>
          <w:sz w:val="24"/>
          <w:szCs w:val="24"/>
        </w:rPr>
        <w:t>（</w:t>
      </w:r>
      <w:r w:rsidR="001337E6" w:rsidRPr="005A2024">
        <w:rPr>
          <w:rFonts w:hint="eastAsia"/>
          <w:sz w:val="24"/>
          <w:szCs w:val="24"/>
        </w:rPr>
        <w:t>ストレーナー中央深度：</w:t>
      </w:r>
      <w:r w:rsidR="001337E6" w:rsidRPr="005A2024">
        <w:rPr>
          <w:sz w:val="24"/>
          <w:szCs w:val="24"/>
        </w:rPr>
        <w:t>98</w:t>
      </w:r>
      <w:r w:rsidR="005B244D" w:rsidRPr="005A2024">
        <w:rPr>
          <w:sz w:val="24"/>
          <w:szCs w:val="24"/>
        </w:rPr>
        <w:t xml:space="preserve"> </w:t>
      </w:r>
      <w:r w:rsidR="001337E6" w:rsidRPr="005A2024">
        <w:rPr>
          <w:sz w:val="24"/>
          <w:szCs w:val="24"/>
        </w:rPr>
        <w:t>m</w:t>
      </w:r>
      <w:r w:rsidR="00F662E2" w:rsidRPr="005A2024">
        <w:rPr>
          <w:rFonts w:hint="eastAsia"/>
          <w:sz w:val="24"/>
          <w:szCs w:val="24"/>
        </w:rPr>
        <w:t>）</w:t>
      </w:r>
      <w:r w:rsidR="001337E6" w:rsidRPr="005A2024">
        <w:rPr>
          <w:rFonts w:hint="eastAsia"/>
          <w:sz w:val="24"/>
          <w:szCs w:val="24"/>
        </w:rPr>
        <w:t>であった。このように、平均的な水位上昇率</w:t>
      </w:r>
      <w:r w:rsidR="00B24B82" w:rsidRPr="005A2024">
        <w:rPr>
          <w:rFonts w:hint="eastAsia"/>
          <w:sz w:val="24"/>
          <w:szCs w:val="24"/>
        </w:rPr>
        <w:t>は非常にばらついており、</w:t>
      </w:r>
      <w:r w:rsidR="001337E6" w:rsidRPr="005A2024">
        <w:rPr>
          <w:rFonts w:hint="eastAsia"/>
          <w:sz w:val="24"/>
          <w:szCs w:val="24"/>
        </w:rPr>
        <w:t>地層区分、深度、地域ごとの</w:t>
      </w:r>
      <w:r w:rsidR="00B24B82" w:rsidRPr="005A2024">
        <w:rPr>
          <w:rFonts w:hint="eastAsia"/>
          <w:sz w:val="24"/>
          <w:szCs w:val="24"/>
        </w:rPr>
        <w:t>明確な</w:t>
      </w:r>
      <w:r w:rsidR="001337E6" w:rsidRPr="005A2024">
        <w:rPr>
          <w:rFonts w:hint="eastAsia"/>
          <w:sz w:val="24"/>
          <w:szCs w:val="24"/>
        </w:rPr>
        <w:t>傾向は認められ</w:t>
      </w:r>
      <w:r w:rsidR="00B24B82" w:rsidRPr="005A2024">
        <w:rPr>
          <w:rFonts w:hint="eastAsia"/>
          <w:sz w:val="24"/>
          <w:szCs w:val="24"/>
        </w:rPr>
        <w:t>ない</w:t>
      </w:r>
      <w:r w:rsidR="002D0B97" w:rsidRPr="005A2024">
        <w:rPr>
          <w:rFonts w:hint="eastAsia"/>
          <w:sz w:val="24"/>
          <w:szCs w:val="24"/>
        </w:rPr>
        <w:t>ことから、</w:t>
      </w:r>
      <w:r w:rsidR="001337E6" w:rsidRPr="005A2024">
        <w:rPr>
          <w:rFonts w:hint="eastAsia"/>
          <w:sz w:val="24"/>
          <w:szCs w:val="24"/>
        </w:rPr>
        <w:t>広域的な環境条件</w:t>
      </w:r>
      <w:r w:rsidR="00B24B82" w:rsidRPr="005A2024">
        <w:rPr>
          <w:rFonts w:hint="eastAsia"/>
          <w:sz w:val="24"/>
          <w:szCs w:val="24"/>
        </w:rPr>
        <w:t>というよりも、ローカルな</w:t>
      </w:r>
      <w:r w:rsidR="001337E6" w:rsidRPr="005A2024">
        <w:rPr>
          <w:rFonts w:hint="eastAsia"/>
          <w:sz w:val="24"/>
          <w:szCs w:val="24"/>
        </w:rPr>
        <w:t>地層分布や地下水利用状況に</w:t>
      </w:r>
      <w:r w:rsidR="002D0B97" w:rsidRPr="005A2024">
        <w:rPr>
          <w:rFonts w:hint="eastAsia"/>
          <w:sz w:val="24"/>
          <w:szCs w:val="24"/>
        </w:rPr>
        <w:t>よって</w:t>
      </w:r>
      <w:r w:rsidR="009A23D7" w:rsidRPr="005A2024">
        <w:rPr>
          <w:rFonts w:hint="eastAsia"/>
          <w:sz w:val="24"/>
          <w:szCs w:val="24"/>
        </w:rPr>
        <w:t>水位上昇率の</w:t>
      </w:r>
      <w:r w:rsidR="002D0B97" w:rsidRPr="005A2024">
        <w:rPr>
          <w:rFonts w:hint="eastAsia"/>
          <w:sz w:val="24"/>
          <w:szCs w:val="24"/>
        </w:rPr>
        <w:t>差が生じている</w:t>
      </w:r>
      <w:r w:rsidR="00B24B82" w:rsidRPr="005A2024">
        <w:rPr>
          <w:rFonts w:hint="eastAsia"/>
          <w:sz w:val="24"/>
          <w:szCs w:val="24"/>
        </w:rPr>
        <w:t>可能性が</w:t>
      </w:r>
      <w:r w:rsidR="009A23D7" w:rsidRPr="005A2024">
        <w:rPr>
          <w:rFonts w:hint="eastAsia"/>
          <w:sz w:val="24"/>
          <w:szCs w:val="24"/>
        </w:rPr>
        <w:t>ある</w:t>
      </w:r>
      <w:r w:rsidR="002D0B97" w:rsidRPr="005A2024">
        <w:rPr>
          <w:rFonts w:hint="eastAsia"/>
          <w:sz w:val="24"/>
          <w:szCs w:val="24"/>
        </w:rPr>
        <w:t>。</w:t>
      </w:r>
    </w:p>
    <w:p w14:paraId="6DF50FBC" w14:textId="20932D3C" w:rsidR="003F5BD4" w:rsidRPr="005A2024" w:rsidRDefault="00B90F39" w:rsidP="00A90B05">
      <w:pPr>
        <w:ind w:leftChars="249" w:left="565" w:firstLineChars="100" w:firstLine="257"/>
        <w:rPr>
          <w:sz w:val="24"/>
          <w:szCs w:val="24"/>
        </w:rPr>
      </w:pPr>
      <w:r w:rsidRPr="005A2024">
        <w:rPr>
          <w:rFonts w:hint="eastAsia"/>
          <w:sz w:val="24"/>
          <w:szCs w:val="24"/>
        </w:rPr>
        <w:t>以上のように</w:t>
      </w:r>
      <w:r w:rsidR="009A23D7" w:rsidRPr="005A2024">
        <w:rPr>
          <w:rFonts w:hint="eastAsia"/>
          <w:sz w:val="24"/>
          <w:szCs w:val="24"/>
        </w:rPr>
        <w:t>、</w:t>
      </w:r>
      <w:r w:rsidR="00CD3667" w:rsidRPr="005A2024">
        <w:rPr>
          <w:rFonts w:hint="eastAsia"/>
          <w:sz w:val="24"/>
          <w:szCs w:val="24"/>
        </w:rPr>
        <w:t>温泉井戸より</w:t>
      </w:r>
      <w:r w:rsidR="009A23D7" w:rsidRPr="005A2024">
        <w:rPr>
          <w:rFonts w:hint="eastAsia"/>
          <w:sz w:val="24"/>
          <w:szCs w:val="24"/>
        </w:rPr>
        <w:t>も浅い観測井で</w:t>
      </w:r>
      <w:r w:rsidR="00CD3667" w:rsidRPr="005A2024">
        <w:rPr>
          <w:rFonts w:hint="eastAsia"/>
          <w:sz w:val="24"/>
          <w:szCs w:val="24"/>
        </w:rPr>
        <w:t>水位上昇</w:t>
      </w:r>
      <w:r w:rsidR="009A23D7" w:rsidRPr="005A2024">
        <w:rPr>
          <w:rFonts w:hint="eastAsia"/>
          <w:sz w:val="24"/>
          <w:szCs w:val="24"/>
        </w:rPr>
        <w:t>傾向</w:t>
      </w:r>
      <w:r w:rsidR="00CD3667" w:rsidRPr="005A2024">
        <w:rPr>
          <w:rFonts w:hint="eastAsia"/>
          <w:sz w:val="24"/>
          <w:szCs w:val="24"/>
        </w:rPr>
        <w:t>が</w:t>
      </w:r>
      <w:r w:rsidR="009A23D7" w:rsidRPr="005A2024">
        <w:rPr>
          <w:rFonts w:hint="eastAsia"/>
          <w:sz w:val="24"/>
          <w:szCs w:val="24"/>
        </w:rPr>
        <w:t>明瞭であることから</w:t>
      </w:r>
      <w:r w:rsidR="00CD3667" w:rsidRPr="005A2024">
        <w:rPr>
          <w:rFonts w:hint="eastAsia"/>
          <w:sz w:val="24"/>
          <w:szCs w:val="24"/>
        </w:rPr>
        <w:t>、</w:t>
      </w:r>
      <w:r w:rsidR="009A23D7" w:rsidRPr="005A2024">
        <w:rPr>
          <w:rFonts w:hint="eastAsia"/>
          <w:sz w:val="24"/>
          <w:szCs w:val="24"/>
        </w:rPr>
        <w:t>より深部の地下水を利用している温泉井戸</w:t>
      </w:r>
      <w:r w:rsidR="00AA56E2" w:rsidRPr="005A2024">
        <w:rPr>
          <w:rFonts w:hint="eastAsia"/>
          <w:sz w:val="24"/>
          <w:szCs w:val="24"/>
        </w:rPr>
        <w:t>では、上位からの</w:t>
      </w:r>
      <w:r w:rsidR="003F5BD4" w:rsidRPr="005A2024">
        <w:rPr>
          <w:rFonts w:hint="eastAsia"/>
          <w:sz w:val="24"/>
          <w:szCs w:val="24"/>
        </w:rPr>
        <w:t>圧力伝播によ</w:t>
      </w:r>
      <w:r w:rsidR="00AA56E2" w:rsidRPr="005A2024">
        <w:rPr>
          <w:rFonts w:hint="eastAsia"/>
          <w:sz w:val="24"/>
          <w:szCs w:val="24"/>
        </w:rPr>
        <w:t>って</w:t>
      </w:r>
      <w:r w:rsidR="003F5BD4" w:rsidRPr="005A2024">
        <w:rPr>
          <w:rFonts w:hint="eastAsia"/>
          <w:sz w:val="24"/>
          <w:szCs w:val="24"/>
        </w:rPr>
        <w:t>水圧</w:t>
      </w:r>
      <w:r w:rsidR="00F662E2" w:rsidRPr="005A2024">
        <w:rPr>
          <w:rFonts w:hint="eastAsia"/>
          <w:sz w:val="24"/>
          <w:szCs w:val="24"/>
        </w:rPr>
        <w:t>（</w:t>
      </w:r>
      <w:r w:rsidR="003F5BD4" w:rsidRPr="005A2024">
        <w:rPr>
          <w:rFonts w:hint="eastAsia"/>
          <w:sz w:val="24"/>
          <w:szCs w:val="24"/>
        </w:rPr>
        <w:t>水位</w:t>
      </w:r>
      <w:r w:rsidR="00F662E2" w:rsidRPr="005A2024">
        <w:rPr>
          <w:rFonts w:hint="eastAsia"/>
          <w:sz w:val="24"/>
          <w:szCs w:val="24"/>
        </w:rPr>
        <w:t>）</w:t>
      </w:r>
      <w:r w:rsidR="00AA56E2" w:rsidRPr="005A2024">
        <w:rPr>
          <w:rFonts w:hint="eastAsia"/>
          <w:sz w:val="24"/>
          <w:szCs w:val="24"/>
        </w:rPr>
        <w:t>が</w:t>
      </w:r>
      <w:r w:rsidR="003F5BD4" w:rsidRPr="005A2024">
        <w:rPr>
          <w:rFonts w:hint="eastAsia"/>
          <w:sz w:val="24"/>
          <w:szCs w:val="24"/>
        </w:rPr>
        <w:t>上昇</w:t>
      </w:r>
      <w:r w:rsidR="00AA56E2" w:rsidRPr="005A2024">
        <w:rPr>
          <w:rFonts w:hint="eastAsia"/>
          <w:sz w:val="24"/>
          <w:szCs w:val="24"/>
        </w:rPr>
        <w:t>する可能性がある。また上位の水圧が高くなることで、ケーシングの外側からの漏水量が増し、結果的に地下水量が増加する可能性も考えられる。これらの可能性は、量的観点から</w:t>
      </w:r>
      <w:r w:rsidR="00F347CD" w:rsidRPr="005A2024">
        <w:rPr>
          <w:rFonts w:hint="eastAsia"/>
          <w:sz w:val="24"/>
          <w:szCs w:val="24"/>
        </w:rPr>
        <w:t>は</w:t>
      </w:r>
      <w:r w:rsidR="00AA56E2" w:rsidRPr="005A2024">
        <w:rPr>
          <w:rFonts w:hint="eastAsia"/>
          <w:sz w:val="24"/>
          <w:szCs w:val="24"/>
        </w:rPr>
        <w:t>温泉</w:t>
      </w:r>
      <w:r w:rsidR="00F347CD" w:rsidRPr="005A2024">
        <w:rPr>
          <w:rFonts w:hint="eastAsia"/>
          <w:sz w:val="24"/>
          <w:szCs w:val="24"/>
        </w:rPr>
        <w:t>資源の健全性が示唆されるが</w:t>
      </w:r>
      <w:r w:rsidR="00AA56E2" w:rsidRPr="005A2024">
        <w:rPr>
          <w:rFonts w:hint="eastAsia"/>
          <w:sz w:val="24"/>
          <w:szCs w:val="24"/>
        </w:rPr>
        <w:t>、</w:t>
      </w:r>
      <w:r w:rsidR="00F347CD" w:rsidRPr="005A2024">
        <w:rPr>
          <w:rFonts w:hint="eastAsia"/>
          <w:sz w:val="24"/>
          <w:szCs w:val="24"/>
        </w:rPr>
        <w:t>一方で、溶存成分濃度が低い地下水の混入等による水質変化の傾向も十分検証していく必要がある。</w:t>
      </w:r>
    </w:p>
    <w:p w14:paraId="32907262" w14:textId="03F0FA5F" w:rsidR="00D3543B" w:rsidRDefault="00D3543B" w:rsidP="00D3543B">
      <w:pPr>
        <w:rPr>
          <w:sz w:val="24"/>
          <w:szCs w:val="24"/>
        </w:rPr>
      </w:pPr>
    </w:p>
    <w:p w14:paraId="4EC1B686" w14:textId="6488B2E4" w:rsidR="009E22D8" w:rsidRDefault="009E22D8" w:rsidP="00D3543B">
      <w:pPr>
        <w:rPr>
          <w:sz w:val="24"/>
          <w:szCs w:val="24"/>
        </w:rPr>
      </w:pPr>
    </w:p>
    <w:p w14:paraId="6B43CC09" w14:textId="22F77519" w:rsidR="00500A68" w:rsidRDefault="00500A68" w:rsidP="00D3543B">
      <w:pPr>
        <w:rPr>
          <w:sz w:val="24"/>
          <w:szCs w:val="24"/>
        </w:rPr>
      </w:pPr>
    </w:p>
    <w:p w14:paraId="0A54156E" w14:textId="77777777" w:rsidR="00500A68" w:rsidRPr="005A2024" w:rsidRDefault="00500A68" w:rsidP="00D3543B">
      <w:pPr>
        <w:rPr>
          <w:sz w:val="24"/>
          <w:szCs w:val="24"/>
        </w:rPr>
      </w:pPr>
    </w:p>
    <w:p w14:paraId="4B98DE61" w14:textId="77777777" w:rsidR="00881A74" w:rsidRPr="005A2024" w:rsidRDefault="00881A74" w:rsidP="00D3543B">
      <w:pPr>
        <w:rPr>
          <w:sz w:val="24"/>
          <w:szCs w:val="24"/>
        </w:rPr>
      </w:pPr>
    </w:p>
    <w:p w14:paraId="569D4BB5" w14:textId="5B87E47C" w:rsidR="00881A74" w:rsidRPr="005A2024" w:rsidRDefault="00881A74" w:rsidP="00881A74">
      <w:pPr>
        <w:rPr>
          <w:b/>
          <w:sz w:val="24"/>
          <w:szCs w:val="24"/>
        </w:rPr>
      </w:pPr>
      <w:r w:rsidRPr="005A2024">
        <w:rPr>
          <w:rFonts w:hint="eastAsia"/>
          <w:b/>
          <w:sz w:val="24"/>
          <w:szCs w:val="24"/>
        </w:rPr>
        <w:lastRenderedPageBreak/>
        <w:t>２　揚水試験結果から算定した帯水層の透水係数</w:t>
      </w:r>
    </w:p>
    <w:p w14:paraId="6B6E4D92" w14:textId="799B6A60" w:rsidR="00881A74" w:rsidRPr="005A2024" w:rsidRDefault="00F662E2" w:rsidP="00881A74">
      <w:pPr>
        <w:rPr>
          <w:b/>
          <w:sz w:val="24"/>
          <w:szCs w:val="24"/>
        </w:rPr>
      </w:pPr>
      <w:r w:rsidRPr="005A2024">
        <w:rPr>
          <w:rFonts w:hint="eastAsia"/>
          <w:b/>
          <w:sz w:val="24"/>
          <w:szCs w:val="24"/>
        </w:rPr>
        <w:t>（</w:t>
      </w:r>
      <w:r w:rsidR="00881A74" w:rsidRPr="005A2024">
        <w:rPr>
          <w:rFonts w:hint="eastAsia"/>
          <w:b/>
          <w:sz w:val="24"/>
          <w:szCs w:val="24"/>
        </w:rPr>
        <w:t>１</w:t>
      </w:r>
      <w:r w:rsidRPr="005A2024">
        <w:rPr>
          <w:rFonts w:hint="eastAsia"/>
          <w:b/>
          <w:sz w:val="24"/>
          <w:szCs w:val="24"/>
        </w:rPr>
        <w:t>）</w:t>
      </w:r>
      <w:r w:rsidR="00881A74" w:rsidRPr="005A2024">
        <w:rPr>
          <w:rFonts w:hint="eastAsia"/>
          <w:b/>
          <w:sz w:val="24"/>
          <w:szCs w:val="24"/>
        </w:rPr>
        <w:t>動力装置選定に係る試験方法</w:t>
      </w:r>
    </w:p>
    <w:p w14:paraId="5D9305C0" w14:textId="72B73ADD" w:rsidR="00881A74" w:rsidRPr="005A2024" w:rsidRDefault="00881A74" w:rsidP="00A66003">
      <w:pPr>
        <w:ind w:leftChars="187" w:left="424" w:firstLineChars="100" w:firstLine="257"/>
        <w:rPr>
          <w:sz w:val="24"/>
          <w:szCs w:val="24"/>
        </w:rPr>
      </w:pPr>
      <w:r w:rsidRPr="005A2024">
        <w:rPr>
          <w:rFonts w:hint="eastAsia"/>
          <w:sz w:val="24"/>
          <w:szCs w:val="24"/>
        </w:rPr>
        <w:t>大阪府環境審議会温泉部会協議事項において、動力装置の選定に係る試験方法については、以下の定めがある。</w:t>
      </w:r>
    </w:p>
    <w:p w14:paraId="6C508F15" w14:textId="77777777" w:rsidR="00881A74" w:rsidRPr="005A2024" w:rsidRDefault="00881A74" w:rsidP="00A66003">
      <w:pPr>
        <w:ind w:leftChars="136" w:left="565" w:hangingChars="100" w:hanging="257"/>
        <w:rPr>
          <w:sz w:val="24"/>
          <w:szCs w:val="24"/>
        </w:rPr>
      </w:pPr>
      <w:r w:rsidRPr="005A2024">
        <w:rPr>
          <w:rFonts w:hint="eastAsia"/>
          <w:sz w:val="24"/>
          <w:szCs w:val="24"/>
        </w:rPr>
        <w:t>・段階揚水試験、連続揚水試験の結果より揚水量を求め、動水位から求められている全揚程を考慮し、揚水ポンプの性能に見合った出力とする。</w:t>
      </w:r>
    </w:p>
    <w:p w14:paraId="698E195A" w14:textId="07CB48E0" w:rsidR="00881A74" w:rsidRPr="005A2024" w:rsidRDefault="00881A74" w:rsidP="00A66003">
      <w:pPr>
        <w:ind w:leftChars="136" w:left="565" w:hangingChars="100" w:hanging="257"/>
        <w:rPr>
          <w:sz w:val="24"/>
          <w:szCs w:val="24"/>
        </w:rPr>
      </w:pPr>
      <w:r w:rsidRPr="005A2024">
        <w:rPr>
          <w:rFonts w:hint="eastAsia"/>
          <w:sz w:val="24"/>
          <w:szCs w:val="24"/>
        </w:rPr>
        <w:t>・揚水試験の結果を非平衡式で解析し、①の計画揚水量における</w:t>
      </w:r>
      <w:r w:rsidRPr="005A2024">
        <w:rPr>
          <w:sz w:val="24"/>
          <w:szCs w:val="24"/>
        </w:rPr>
        <w:t>800</w:t>
      </w:r>
      <w:r w:rsidR="005B244D" w:rsidRPr="005A2024">
        <w:rPr>
          <w:sz w:val="24"/>
          <w:szCs w:val="24"/>
        </w:rPr>
        <w:t xml:space="preserve"> </w:t>
      </w:r>
      <w:r w:rsidRPr="005A2024">
        <w:rPr>
          <w:sz w:val="24"/>
          <w:szCs w:val="24"/>
        </w:rPr>
        <w:t>m</w:t>
      </w:r>
      <w:r w:rsidRPr="005A2024">
        <w:rPr>
          <w:rFonts w:hint="eastAsia"/>
          <w:sz w:val="24"/>
          <w:szCs w:val="24"/>
        </w:rPr>
        <w:t>影響圏での影響水位の算出結果及び、大阪層群下部及び最下部で取水する場合は、漏水係数等漏水量の試算結果に基づき①の動力装置の出力の確認を行う。</w:t>
      </w:r>
    </w:p>
    <w:p w14:paraId="5298F216" w14:textId="1CB76835" w:rsidR="00881A74" w:rsidRPr="005A2024" w:rsidRDefault="00881A74" w:rsidP="00A66003">
      <w:pPr>
        <w:ind w:leftChars="136" w:left="308"/>
        <w:rPr>
          <w:sz w:val="24"/>
          <w:szCs w:val="24"/>
        </w:rPr>
      </w:pPr>
      <w:r w:rsidRPr="005A2024">
        <w:rPr>
          <w:rFonts w:hint="eastAsia"/>
          <w:sz w:val="24"/>
          <w:szCs w:val="24"/>
        </w:rPr>
        <w:t>・揚水量の上限を</w:t>
      </w:r>
      <w:r w:rsidRPr="005A2024">
        <w:rPr>
          <w:sz w:val="24"/>
          <w:szCs w:val="24"/>
        </w:rPr>
        <w:t>500</w:t>
      </w:r>
      <w:r w:rsidR="005B244D" w:rsidRPr="005A2024">
        <w:rPr>
          <w:sz w:val="24"/>
          <w:szCs w:val="24"/>
        </w:rPr>
        <w:t xml:space="preserve"> </w:t>
      </w:r>
      <w:r w:rsidRPr="005A2024">
        <w:rPr>
          <w:sz w:val="24"/>
          <w:szCs w:val="24"/>
        </w:rPr>
        <w:t>L/</w:t>
      </w:r>
      <w:r w:rsidRPr="005A2024">
        <w:rPr>
          <w:rFonts w:hint="eastAsia"/>
          <w:sz w:val="24"/>
          <w:szCs w:val="24"/>
        </w:rPr>
        <w:t>分とする。</w:t>
      </w:r>
    </w:p>
    <w:p w14:paraId="508C24F6" w14:textId="77777777" w:rsidR="00881A74" w:rsidRPr="005A2024" w:rsidRDefault="00881A74" w:rsidP="00A66003">
      <w:pPr>
        <w:ind w:leftChars="136" w:left="308" w:firstLineChars="156" w:firstLine="401"/>
        <w:rPr>
          <w:sz w:val="24"/>
          <w:szCs w:val="24"/>
        </w:rPr>
      </w:pPr>
      <w:r w:rsidRPr="005A2024">
        <w:rPr>
          <w:rFonts w:hint="eastAsia"/>
          <w:sz w:val="24"/>
          <w:szCs w:val="24"/>
        </w:rPr>
        <w:t>また、各試験方法は以下のように定められている。</w:t>
      </w:r>
    </w:p>
    <w:p w14:paraId="2B72CB95" w14:textId="77777777" w:rsidR="00881A74" w:rsidRPr="005A2024" w:rsidRDefault="00881A74" w:rsidP="00A66003">
      <w:pPr>
        <w:ind w:leftChars="135" w:left="563" w:hangingChars="100" w:hanging="257"/>
        <w:rPr>
          <w:sz w:val="24"/>
          <w:szCs w:val="24"/>
        </w:rPr>
      </w:pPr>
      <w:r w:rsidRPr="005A2024">
        <w:rPr>
          <w:rFonts w:hint="eastAsia"/>
          <w:sz w:val="24"/>
          <w:szCs w:val="24"/>
        </w:rPr>
        <w:t>・段階揚水試験は、</w:t>
      </w:r>
      <w:r w:rsidRPr="005A2024">
        <w:rPr>
          <w:sz w:val="24"/>
          <w:szCs w:val="24"/>
        </w:rPr>
        <w:t>1</w:t>
      </w:r>
      <w:r w:rsidRPr="005A2024">
        <w:rPr>
          <w:rFonts w:hint="eastAsia"/>
          <w:sz w:val="24"/>
          <w:szCs w:val="24"/>
        </w:rPr>
        <w:t>段階あたり</w:t>
      </w:r>
      <w:r w:rsidRPr="005A2024">
        <w:rPr>
          <w:sz w:val="24"/>
          <w:szCs w:val="24"/>
        </w:rPr>
        <w:t>2</w:t>
      </w:r>
      <w:r w:rsidRPr="005A2024">
        <w:rPr>
          <w:rFonts w:hint="eastAsia"/>
          <w:sz w:val="24"/>
          <w:szCs w:val="24"/>
        </w:rPr>
        <w:t>時間以上とし、</w:t>
      </w:r>
      <w:r w:rsidRPr="005A2024">
        <w:rPr>
          <w:sz w:val="24"/>
          <w:szCs w:val="24"/>
        </w:rPr>
        <w:t>5</w:t>
      </w:r>
      <w:r w:rsidRPr="005A2024">
        <w:rPr>
          <w:rFonts w:hint="eastAsia"/>
          <w:sz w:val="24"/>
          <w:szCs w:val="24"/>
        </w:rPr>
        <w:t>段階以上行ったものとする。</w:t>
      </w:r>
    </w:p>
    <w:p w14:paraId="6DF8E147" w14:textId="77777777" w:rsidR="00881A74" w:rsidRPr="005A2024" w:rsidRDefault="00881A74" w:rsidP="00A66003">
      <w:pPr>
        <w:ind w:leftChars="124" w:left="563" w:hangingChars="110" w:hanging="282"/>
        <w:rPr>
          <w:sz w:val="24"/>
          <w:szCs w:val="24"/>
        </w:rPr>
      </w:pPr>
      <w:r w:rsidRPr="005A2024">
        <w:rPr>
          <w:rFonts w:hint="eastAsia"/>
          <w:sz w:val="24"/>
          <w:szCs w:val="24"/>
        </w:rPr>
        <w:t>・連続揚水試験は、計画揚水量またはそれ以上で</w:t>
      </w:r>
      <w:r w:rsidRPr="005A2024">
        <w:rPr>
          <w:sz w:val="24"/>
          <w:szCs w:val="24"/>
        </w:rPr>
        <w:t>48</w:t>
      </w:r>
      <w:r w:rsidRPr="005A2024">
        <w:rPr>
          <w:rFonts w:hint="eastAsia"/>
          <w:sz w:val="24"/>
          <w:szCs w:val="24"/>
        </w:rPr>
        <w:t>時間以上行ったものとする。回復試験については、水位が安定するまで行ったものとする。</w:t>
      </w:r>
    </w:p>
    <w:p w14:paraId="67592CCC" w14:textId="515909ED" w:rsidR="00881A74" w:rsidRPr="005A2024" w:rsidRDefault="00881A74" w:rsidP="00A66003">
      <w:pPr>
        <w:ind w:firstLineChars="110" w:firstLine="282"/>
        <w:rPr>
          <w:sz w:val="24"/>
          <w:szCs w:val="24"/>
        </w:rPr>
      </w:pPr>
      <w:r w:rsidRPr="005A2024">
        <w:rPr>
          <w:rFonts w:hint="eastAsia"/>
          <w:sz w:val="24"/>
          <w:szCs w:val="24"/>
        </w:rPr>
        <w:t>・水位の測定方法は触針式とする。</w:t>
      </w:r>
    </w:p>
    <w:p w14:paraId="63187CA0" w14:textId="4F8D6996" w:rsidR="00881A74" w:rsidRPr="005A2024" w:rsidRDefault="00881A74" w:rsidP="00A66003">
      <w:pPr>
        <w:ind w:leftChars="187" w:left="424" w:firstLineChars="100" w:firstLine="257"/>
        <w:rPr>
          <w:sz w:val="24"/>
          <w:szCs w:val="24"/>
        </w:rPr>
      </w:pPr>
      <w:r w:rsidRPr="005A2024">
        <w:rPr>
          <w:rFonts w:hint="eastAsia"/>
          <w:sz w:val="24"/>
          <w:szCs w:val="24"/>
        </w:rPr>
        <w:t>揚水試験を実施することにより、ストレーナー設置深度における帯水層の透水量係数、比湧出量、貯留係数を求めることができる。本報告では、各</w:t>
      </w:r>
      <w:r w:rsidR="00E54C11" w:rsidRPr="005A2024">
        <w:rPr>
          <w:rFonts w:hint="eastAsia"/>
          <w:sz w:val="24"/>
          <w:szCs w:val="24"/>
        </w:rPr>
        <w:t>源泉</w:t>
      </w:r>
      <w:r w:rsidR="00F662E2" w:rsidRPr="005A2024">
        <w:rPr>
          <w:rFonts w:hint="eastAsia"/>
          <w:sz w:val="24"/>
          <w:szCs w:val="24"/>
        </w:rPr>
        <w:t>（</w:t>
      </w:r>
      <w:r w:rsidR="00855607" w:rsidRPr="005A2024">
        <w:rPr>
          <w:sz w:val="24"/>
          <w:szCs w:val="24"/>
        </w:rPr>
        <w:t>127</w:t>
      </w:r>
      <w:r w:rsidR="00855607" w:rsidRPr="005A2024">
        <w:rPr>
          <w:rFonts w:hint="eastAsia"/>
          <w:sz w:val="24"/>
          <w:szCs w:val="24"/>
        </w:rPr>
        <w:t>本</w:t>
      </w:r>
      <w:r w:rsidR="00F662E2" w:rsidRPr="005A2024">
        <w:rPr>
          <w:rFonts w:hint="eastAsia"/>
          <w:sz w:val="24"/>
          <w:szCs w:val="24"/>
        </w:rPr>
        <w:t>）</w:t>
      </w:r>
      <w:r w:rsidRPr="005A2024">
        <w:rPr>
          <w:rFonts w:hint="eastAsia"/>
          <w:sz w:val="24"/>
          <w:szCs w:val="24"/>
        </w:rPr>
        <w:t>の動力</w:t>
      </w:r>
      <w:r w:rsidR="00A4720D" w:rsidRPr="005A2024">
        <w:rPr>
          <w:rFonts w:hint="eastAsia"/>
          <w:sz w:val="24"/>
          <w:szCs w:val="24"/>
        </w:rPr>
        <w:t>装置</w:t>
      </w:r>
      <w:r w:rsidRPr="005A2024">
        <w:rPr>
          <w:rFonts w:hint="eastAsia"/>
          <w:sz w:val="24"/>
          <w:szCs w:val="24"/>
        </w:rPr>
        <w:t>許可申請書に記載されている揚水試験の結果</w:t>
      </w:r>
      <w:r w:rsidR="00DF61C0" w:rsidRPr="005A2024">
        <w:rPr>
          <w:rFonts w:hint="eastAsia"/>
          <w:sz w:val="24"/>
          <w:szCs w:val="24"/>
        </w:rPr>
        <w:t>等</w:t>
      </w:r>
      <w:r w:rsidRPr="005A2024">
        <w:rPr>
          <w:rFonts w:hint="eastAsia"/>
          <w:sz w:val="24"/>
          <w:szCs w:val="24"/>
        </w:rPr>
        <w:t>を整理し、大阪府内で温泉利用されている帯水層の透水係数の全体的な傾向をとりまとめた。</w:t>
      </w:r>
    </w:p>
    <w:p w14:paraId="3D720341" w14:textId="5AEF4A10" w:rsidR="00881A74" w:rsidRPr="005A2024" w:rsidRDefault="00335EA2" w:rsidP="00A66003">
      <w:pPr>
        <w:ind w:leftChars="187" w:left="424" w:firstLineChars="100" w:firstLine="257"/>
        <w:rPr>
          <w:sz w:val="24"/>
          <w:szCs w:val="24"/>
        </w:rPr>
      </w:pPr>
      <w:r w:rsidRPr="005A2024">
        <w:rPr>
          <w:rFonts w:hint="eastAsia"/>
          <w:sz w:val="24"/>
          <w:szCs w:val="24"/>
        </w:rPr>
        <w:t>なお</w:t>
      </w:r>
      <w:r w:rsidR="00881A74" w:rsidRPr="005A2024">
        <w:rPr>
          <w:rFonts w:hint="eastAsia"/>
          <w:sz w:val="24"/>
          <w:szCs w:val="24"/>
        </w:rPr>
        <w:t>、一般的な揚水試験は、揚水井と離れた位置に設置した複数の観測井で測定した水位変化を用いて解析するよう定められている</w:t>
      </w:r>
      <w:r w:rsidR="00010149" w:rsidRPr="005A2024">
        <w:rPr>
          <w:sz w:val="24"/>
          <w:szCs w:val="24"/>
          <w:vertAlign w:val="superscript"/>
        </w:rPr>
        <w:t>8,9)</w:t>
      </w:r>
      <w:r w:rsidR="00881A74" w:rsidRPr="005A2024">
        <w:rPr>
          <w:rFonts w:hint="eastAsia"/>
          <w:sz w:val="24"/>
          <w:szCs w:val="24"/>
        </w:rPr>
        <w:t>。一方で、本部会のように温泉利用のための動力装置選定を目的として実施する場合、申請者の敷地外</w:t>
      </w:r>
      <w:r w:rsidR="000A5A13">
        <w:rPr>
          <w:rFonts w:hint="eastAsia"/>
          <w:sz w:val="24"/>
          <w:szCs w:val="24"/>
        </w:rPr>
        <w:t>での</w:t>
      </w:r>
      <w:r w:rsidR="00881A74" w:rsidRPr="005A2024">
        <w:rPr>
          <w:rFonts w:hint="eastAsia"/>
          <w:sz w:val="24"/>
          <w:szCs w:val="24"/>
        </w:rPr>
        <w:t>観測井掘削が困難である上、対象とする帯水層が深く複数井戸</w:t>
      </w:r>
      <w:r w:rsidR="000A5A13">
        <w:rPr>
          <w:rFonts w:hint="eastAsia"/>
          <w:sz w:val="24"/>
          <w:szCs w:val="24"/>
        </w:rPr>
        <w:t>の</w:t>
      </w:r>
      <w:r w:rsidR="00881A74" w:rsidRPr="005A2024">
        <w:rPr>
          <w:rFonts w:hint="eastAsia"/>
          <w:sz w:val="24"/>
          <w:szCs w:val="24"/>
        </w:rPr>
        <w:t>掘削はコスト面でも実質不可能であることから、揚水と水位観測は単孔で実施されている。単孔で揚水試験を実施した場合、井戸直近部においては、揚水に伴う水位低下量が本来の帯水層の値よりも大きくな</w:t>
      </w:r>
      <w:r w:rsidR="000A5A13">
        <w:rPr>
          <w:rFonts w:hint="eastAsia"/>
          <w:sz w:val="24"/>
          <w:szCs w:val="24"/>
        </w:rPr>
        <w:t>る</w:t>
      </w:r>
      <w:r w:rsidR="00881A74" w:rsidRPr="005A2024">
        <w:rPr>
          <w:rFonts w:hint="eastAsia"/>
          <w:sz w:val="24"/>
          <w:szCs w:val="24"/>
        </w:rPr>
        <w:t>。このような現象を井戸損失とよび、</w:t>
      </w:r>
      <w:r w:rsidR="000A5A13">
        <w:rPr>
          <w:rFonts w:hint="eastAsia"/>
          <w:sz w:val="24"/>
          <w:szCs w:val="24"/>
        </w:rPr>
        <w:t>その結果として、</w:t>
      </w:r>
      <w:r w:rsidR="00881A74" w:rsidRPr="005A2024">
        <w:rPr>
          <w:rFonts w:hint="eastAsia"/>
          <w:sz w:val="24"/>
          <w:szCs w:val="24"/>
        </w:rPr>
        <w:t>透水量係数は小さく、貯留係数は大きな値が算出され</w:t>
      </w:r>
      <w:r w:rsidR="000A5A13">
        <w:rPr>
          <w:rFonts w:hint="eastAsia"/>
          <w:sz w:val="24"/>
          <w:szCs w:val="24"/>
        </w:rPr>
        <w:t>る</w:t>
      </w:r>
      <w:r w:rsidR="00881A74" w:rsidRPr="005A2024">
        <w:rPr>
          <w:rFonts w:hint="eastAsia"/>
          <w:sz w:val="24"/>
          <w:szCs w:val="24"/>
        </w:rPr>
        <w:t>ことに十分留意</w:t>
      </w:r>
      <w:r w:rsidR="000A5A13">
        <w:rPr>
          <w:rFonts w:hint="eastAsia"/>
          <w:sz w:val="24"/>
          <w:szCs w:val="24"/>
        </w:rPr>
        <w:t>が</w:t>
      </w:r>
      <w:r w:rsidR="00881A74" w:rsidRPr="005A2024">
        <w:rPr>
          <w:rFonts w:hint="eastAsia"/>
          <w:sz w:val="24"/>
          <w:szCs w:val="24"/>
        </w:rPr>
        <w:t>必要</w:t>
      </w:r>
      <w:r w:rsidR="000A5A13">
        <w:rPr>
          <w:rFonts w:hint="eastAsia"/>
          <w:sz w:val="24"/>
          <w:szCs w:val="24"/>
        </w:rPr>
        <w:t>で</w:t>
      </w:r>
      <w:r w:rsidR="00881A74" w:rsidRPr="005A2024">
        <w:rPr>
          <w:rFonts w:hint="eastAsia"/>
          <w:sz w:val="24"/>
          <w:szCs w:val="24"/>
        </w:rPr>
        <w:t>ある。</w:t>
      </w:r>
    </w:p>
    <w:p w14:paraId="59F3BB7D" w14:textId="74A16607" w:rsidR="00881A74" w:rsidRPr="005A2024" w:rsidRDefault="001A69C3" w:rsidP="00A66003">
      <w:pPr>
        <w:ind w:leftChars="187" w:left="424" w:firstLineChars="100" w:firstLine="257"/>
        <w:rPr>
          <w:sz w:val="24"/>
          <w:szCs w:val="24"/>
        </w:rPr>
      </w:pPr>
      <w:r w:rsidRPr="005A2024">
        <w:rPr>
          <w:rFonts w:hint="eastAsia"/>
          <w:sz w:val="24"/>
          <w:szCs w:val="24"/>
        </w:rPr>
        <w:t>連続</w:t>
      </w:r>
      <w:r w:rsidR="00881A74" w:rsidRPr="005A2024">
        <w:rPr>
          <w:rFonts w:hint="eastAsia"/>
          <w:sz w:val="24"/>
          <w:szCs w:val="24"/>
        </w:rPr>
        <w:t>揚水試験から帯水層の透水量係数等を求める解析手法として、帯水層の上下の地層が完全な不透水層で漏水はないと仮定するタイス</w:t>
      </w:r>
      <w:r w:rsidR="00F662E2" w:rsidRPr="005A2024">
        <w:rPr>
          <w:rFonts w:hint="eastAsia"/>
          <w:sz w:val="24"/>
          <w:szCs w:val="24"/>
        </w:rPr>
        <w:t>（</w:t>
      </w:r>
      <w:r w:rsidR="00881A74" w:rsidRPr="005A2024">
        <w:rPr>
          <w:sz w:val="24"/>
          <w:szCs w:val="24"/>
        </w:rPr>
        <w:t>Theis</w:t>
      </w:r>
      <w:r w:rsidR="00F662E2" w:rsidRPr="005A2024">
        <w:rPr>
          <w:rFonts w:hint="eastAsia"/>
          <w:sz w:val="24"/>
          <w:szCs w:val="24"/>
        </w:rPr>
        <w:t>）</w:t>
      </w:r>
      <w:r w:rsidR="00881A74" w:rsidRPr="005A2024">
        <w:rPr>
          <w:rFonts w:hint="eastAsia"/>
          <w:sz w:val="24"/>
          <w:szCs w:val="24"/>
        </w:rPr>
        <w:t>の方法</w:t>
      </w:r>
      <w:r w:rsidR="00010149" w:rsidRPr="005A2024">
        <w:rPr>
          <w:sz w:val="24"/>
          <w:szCs w:val="24"/>
          <w:vertAlign w:val="superscript"/>
        </w:rPr>
        <w:t>8</w:t>
      </w:r>
      <w:r w:rsidR="00653B40">
        <w:rPr>
          <w:rFonts w:hint="eastAsia"/>
          <w:sz w:val="24"/>
          <w:szCs w:val="24"/>
          <w:vertAlign w:val="superscript"/>
        </w:rPr>
        <w:t>,</w:t>
      </w:r>
      <w:r w:rsidR="00653B40">
        <w:rPr>
          <w:sz w:val="24"/>
          <w:szCs w:val="24"/>
          <w:vertAlign w:val="superscript"/>
        </w:rPr>
        <w:t>10</w:t>
      </w:r>
      <w:r w:rsidR="00010149" w:rsidRPr="005A2024">
        <w:rPr>
          <w:sz w:val="24"/>
          <w:szCs w:val="24"/>
          <w:vertAlign w:val="superscript"/>
        </w:rPr>
        <w:t>)</w:t>
      </w:r>
      <w:r w:rsidR="00881A74" w:rsidRPr="005A2024">
        <w:rPr>
          <w:rFonts w:hint="eastAsia"/>
          <w:sz w:val="24"/>
          <w:szCs w:val="24"/>
        </w:rPr>
        <w:t>がある。計算式は以下のように表され、標準曲線と実測データを重ね合わせる「マッチング法」によって値を求める。タイスの式は以下のように示される。</w:t>
      </w:r>
    </w:p>
    <w:p w14:paraId="766C934F" w14:textId="2754D834" w:rsidR="00881A74" w:rsidRPr="005A2024" w:rsidRDefault="00881A74" w:rsidP="00881A74">
      <w:pPr>
        <w:ind w:firstLineChars="100" w:firstLine="257"/>
        <w:jc w:val="center"/>
        <w:rPr>
          <w:sz w:val="24"/>
          <w:szCs w:val="24"/>
        </w:rPr>
      </w:pPr>
      <m:oMathPara>
        <m:oMath>
          <m:r>
            <w:rPr>
              <w:rFonts w:ascii="Cambria Math" w:hAnsi="Cambria Math"/>
              <w:sz w:val="24"/>
              <w:szCs w:val="24"/>
            </w:rPr>
            <w:lastRenderedPageBreak/>
            <m:t>s=</m:t>
          </m:r>
          <m:f>
            <m:fPr>
              <m:ctrlPr>
                <w:rPr>
                  <w:rFonts w:ascii="Cambria Math" w:hAnsi="Cambria Math"/>
                  <w:i/>
                  <w:iCs/>
                  <w:sz w:val="24"/>
                  <w:szCs w:val="24"/>
                </w:rPr>
              </m:ctrlPr>
            </m:fPr>
            <m:num>
              <m:r>
                <w:rPr>
                  <w:rFonts w:ascii="Cambria Math" w:hAnsi="Cambria Math"/>
                  <w:sz w:val="24"/>
                  <w:szCs w:val="24"/>
                </w:rPr>
                <m:t>Q</m:t>
              </m:r>
            </m:num>
            <m:den>
              <m:r>
                <w:rPr>
                  <w:rFonts w:ascii="Cambria Math" w:hAnsi="Cambria Math"/>
                  <w:sz w:val="24"/>
                  <w:szCs w:val="24"/>
                </w:rPr>
                <m:t>4</m:t>
              </m:r>
              <m:r>
                <m:rPr>
                  <m:sty m:val="p"/>
                </m:rPr>
                <w:rPr>
                  <w:rFonts w:ascii="Cambria Math" w:hAnsi="Cambria Math"/>
                  <w:sz w:val="24"/>
                  <w:szCs w:val="24"/>
                </w:rPr>
                <m:t>π</m:t>
              </m:r>
              <m:r>
                <w:rPr>
                  <w:rFonts w:ascii="Cambria Math" w:hAnsi="Cambria Math"/>
                  <w:sz w:val="24"/>
                  <w:szCs w:val="24"/>
                </w:rPr>
                <m:t>T</m:t>
              </m:r>
            </m:den>
          </m:f>
          <m:r>
            <w:rPr>
              <w:rFonts w:ascii="Cambria Math" w:hAnsi="Cambria Math"/>
              <w:sz w:val="24"/>
              <w:szCs w:val="24"/>
            </w:rPr>
            <m:t>W(u)</m:t>
          </m:r>
        </m:oMath>
      </m:oMathPara>
    </w:p>
    <w:p w14:paraId="3E5C22EE" w14:textId="77777777" w:rsidR="00881A74" w:rsidRPr="005A2024" w:rsidRDefault="00881A74" w:rsidP="00881A74">
      <w:pPr>
        <w:ind w:firstLineChars="100" w:firstLine="257"/>
        <w:rPr>
          <w:sz w:val="24"/>
          <w:szCs w:val="24"/>
        </w:rPr>
      </w:pPr>
      <m:oMathPara>
        <m:oMath>
          <m:r>
            <w:rPr>
              <w:rFonts w:ascii="Cambria Math" w:hAnsi="Cambria Math"/>
              <w:sz w:val="24"/>
              <w:szCs w:val="24"/>
            </w:rPr>
            <m:t>u=</m:t>
          </m:r>
          <m:f>
            <m:fPr>
              <m:ctrlPr>
                <w:rPr>
                  <w:rFonts w:ascii="Cambria Math" w:hAnsi="Cambria Math"/>
                  <w:i/>
                  <w:iCs/>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S</m:t>
              </m:r>
            </m:num>
            <m:den>
              <m:r>
                <w:rPr>
                  <w:rFonts w:ascii="Cambria Math" w:hAnsi="Cambria Math"/>
                  <w:sz w:val="24"/>
                  <w:szCs w:val="24"/>
                </w:rPr>
                <m:t>4Tt</m:t>
              </m:r>
            </m:den>
          </m:f>
        </m:oMath>
      </m:oMathPara>
    </w:p>
    <w:p w14:paraId="6FB4C738" w14:textId="77DB49CD" w:rsidR="00881A74" w:rsidRPr="005A2024" w:rsidRDefault="00881A74" w:rsidP="00881A74">
      <w:pPr>
        <w:ind w:firstLineChars="100" w:firstLine="257"/>
        <w:jc w:val="center"/>
        <w:rPr>
          <w:sz w:val="24"/>
          <w:szCs w:val="24"/>
        </w:rPr>
      </w:pPr>
      <w:r w:rsidRPr="005A2024">
        <w:rPr>
          <w:i/>
          <w:iCs/>
          <w:sz w:val="24"/>
          <w:szCs w:val="24"/>
        </w:rPr>
        <w:t xml:space="preserve">W </w:t>
      </w:r>
      <w:r w:rsidRPr="005A2024">
        <w:rPr>
          <w:sz w:val="24"/>
          <w:szCs w:val="24"/>
        </w:rPr>
        <w:t>(</w:t>
      </w:r>
      <w:r w:rsidRPr="005A2024">
        <w:rPr>
          <w:i/>
          <w:iCs/>
          <w:sz w:val="24"/>
          <w:szCs w:val="24"/>
        </w:rPr>
        <w:t>u</w:t>
      </w:r>
      <w:r w:rsidRPr="005A2024">
        <w:rPr>
          <w:sz w:val="24"/>
          <w:szCs w:val="24"/>
        </w:rPr>
        <w:t>)</w:t>
      </w:r>
      <w:r w:rsidRPr="005A2024">
        <w:rPr>
          <w:i/>
          <w:iCs/>
          <w:sz w:val="24"/>
          <w:szCs w:val="24"/>
        </w:rPr>
        <w:t xml:space="preserve"> </w:t>
      </w:r>
      <w:r w:rsidRPr="005A2024">
        <w:rPr>
          <w:sz w:val="24"/>
          <w:szCs w:val="24"/>
        </w:rPr>
        <w:t>:</w:t>
      </w:r>
      <w:r w:rsidRPr="005A2024">
        <w:rPr>
          <w:rFonts w:hint="eastAsia"/>
          <w:sz w:val="24"/>
          <w:szCs w:val="24"/>
        </w:rPr>
        <w:t>井戸関数</w:t>
      </w:r>
      <w:r w:rsidR="009976ED">
        <w:rPr>
          <w:rFonts w:hint="eastAsia"/>
          <w:sz w:val="24"/>
          <w:szCs w:val="24"/>
        </w:rPr>
        <w:t>、</w:t>
      </w:r>
      <w:r w:rsidRPr="005A2024">
        <w:rPr>
          <w:i/>
          <w:iCs/>
          <w:sz w:val="24"/>
          <w:szCs w:val="24"/>
        </w:rPr>
        <w:t>s</w:t>
      </w:r>
      <w:r w:rsidRPr="005A2024">
        <w:rPr>
          <w:sz w:val="24"/>
          <w:szCs w:val="24"/>
        </w:rPr>
        <w:t xml:space="preserve"> :</w:t>
      </w:r>
      <w:r w:rsidRPr="005A2024">
        <w:rPr>
          <w:rFonts w:hint="eastAsia"/>
          <w:sz w:val="24"/>
          <w:szCs w:val="24"/>
        </w:rPr>
        <w:t>水位低下量</w:t>
      </w:r>
      <w:r w:rsidR="00F662E2" w:rsidRPr="005A2024">
        <w:rPr>
          <w:rFonts w:hint="eastAsia"/>
          <w:sz w:val="24"/>
          <w:szCs w:val="24"/>
        </w:rPr>
        <w:t>（</w:t>
      </w:r>
      <w:r w:rsidRPr="005A2024">
        <w:rPr>
          <w:sz w:val="24"/>
          <w:szCs w:val="24"/>
        </w:rPr>
        <w:t>m</w:t>
      </w:r>
      <w:r w:rsidR="00F662E2" w:rsidRPr="005A2024">
        <w:rPr>
          <w:rFonts w:hint="eastAsia"/>
          <w:sz w:val="24"/>
          <w:szCs w:val="24"/>
        </w:rPr>
        <w:t>）</w:t>
      </w:r>
      <w:r w:rsidR="009976ED">
        <w:rPr>
          <w:rFonts w:hint="eastAsia"/>
          <w:sz w:val="24"/>
          <w:szCs w:val="24"/>
        </w:rPr>
        <w:t>、</w:t>
      </w:r>
      <w:r w:rsidRPr="005A2024">
        <w:rPr>
          <w:i/>
          <w:iCs/>
          <w:sz w:val="24"/>
          <w:szCs w:val="24"/>
        </w:rPr>
        <w:t>Q</w:t>
      </w:r>
      <w:r w:rsidRPr="005A2024">
        <w:rPr>
          <w:sz w:val="24"/>
          <w:szCs w:val="24"/>
        </w:rPr>
        <w:t xml:space="preserve"> :</w:t>
      </w:r>
      <w:r w:rsidRPr="005A2024">
        <w:rPr>
          <w:rFonts w:hint="eastAsia"/>
          <w:sz w:val="24"/>
          <w:szCs w:val="24"/>
        </w:rPr>
        <w:t>揚水量</w:t>
      </w:r>
      <w:r w:rsidR="00F662E2" w:rsidRPr="005A2024">
        <w:rPr>
          <w:rFonts w:hint="eastAsia"/>
          <w:sz w:val="24"/>
          <w:szCs w:val="24"/>
        </w:rPr>
        <w:t>（</w:t>
      </w:r>
      <w:r w:rsidRPr="005A2024">
        <w:rPr>
          <w:sz w:val="24"/>
          <w:szCs w:val="24"/>
        </w:rPr>
        <w:t>m</w:t>
      </w:r>
      <w:r w:rsidRPr="005A2024">
        <w:rPr>
          <w:sz w:val="24"/>
          <w:szCs w:val="24"/>
          <w:vertAlign w:val="superscript"/>
        </w:rPr>
        <w:t>3</w:t>
      </w:r>
      <w:r w:rsidRPr="005A2024">
        <w:rPr>
          <w:sz w:val="24"/>
          <w:szCs w:val="24"/>
        </w:rPr>
        <w:t>/day</w:t>
      </w:r>
      <w:r w:rsidR="00F662E2" w:rsidRPr="005A2024">
        <w:rPr>
          <w:rFonts w:hint="eastAsia"/>
          <w:sz w:val="24"/>
          <w:szCs w:val="24"/>
        </w:rPr>
        <w:t>）</w:t>
      </w:r>
      <w:r w:rsidR="009976ED">
        <w:rPr>
          <w:rFonts w:hint="eastAsia"/>
          <w:sz w:val="24"/>
          <w:szCs w:val="24"/>
        </w:rPr>
        <w:t>、</w:t>
      </w:r>
      <w:r w:rsidRPr="005A2024">
        <w:rPr>
          <w:i/>
          <w:iCs/>
          <w:sz w:val="24"/>
          <w:szCs w:val="24"/>
        </w:rPr>
        <w:t>T</w:t>
      </w:r>
      <w:r w:rsidRPr="005A2024">
        <w:rPr>
          <w:sz w:val="24"/>
          <w:szCs w:val="24"/>
        </w:rPr>
        <w:t xml:space="preserve"> :</w:t>
      </w:r>
      <w:r w:rsidRPr="005A2024">
        <w:rPr>
          <w:rFonts w:hint="eastAsia"/>
          <w:sz w:val="24"/>
          <w:szCs w:val="24"/>
        </w:rPr>
        <w:t>透水量係数</w:t>
      </w:r>
      <w:r w:rsidR="00F662E2" w:rsidRPr="005A2024">
        <w:rPr>
          <w:rFonts w:hint="eastAsia"/>
          <w:sz w:val="24"/>
          <w:szCs w:val="24"/>
        </w:rPr>
        <w:t>（</w:t>
      </w:r>
      <w:r w:rsidRPr="005A2024">
        <w:rPr>
          <w:sz w:val="24"/>
          <w:szCs w:val="24"/>
        </w:rPr>
        <w:t>m</w:t>
      </w:r>
      <w:r w:rsidRPr="005A2024">
        <w:rPr>
          <w:sz w:val="24"/>
          <w:szCs w:val="24"/>
          <w:vertAlign w:val="superscript"/>
        </w:rPr>
        <w:t>2</w:t>
      </w:r>
      <w:r w:rsidRPr="005A2024">
        <w:rPr>
          <w:sz w:val="24"/>
          <w:szCs w:val="24"/>
        </w:rPr>
        <w:t>/day</w:t>
      </w:r>
      <w:r w:rsidR="00F662E2" w:rsidRPr="005A2024">
        <w:rPr>
          <w:rFonts w:hint="eastAsia"/>
          <w:sz w:val="24"/>
          <w:szCs w:val="24"/>
        </w:rPr>
        <w:t>）</w:t>
      </w:r>
      <w:r w:rsidR="009976ED">
        <w:rPr>
          <w:rFonts w:hint="eastAsia"/>
          <w:sz w:val="24"/>
          <w:szCs w:val="24"/>
        </w:rPr>
        <w:t>、</w:t>
      </w:r>
      <w:r w:rsidRPr="005A2024">
        <w:rPr>
          <w:sz w:val="24"/>
          <w:szCs w:val="24"/>
        </w:rPr>
        <w:t xml:space="preserve"> </w:t>
      </w:r>
      <w:r w:rsidRPr="005A2024">
        <w:rPr>
          <w:i/>
          <w:iCs/>
          <w:sz w:val="24"/>
          <w:szCs w:val="24"/>
        </w:rPr>
        <w:t>S</w:t>
      </w:r>
      <w:r w:rsidRPr="005A2024">
        <w:rPr>
          <w:sz w:val="24"/>
          <w:szCs w:val="24"/>
        </w:rPr>
        <w:t xml:space="preserve"> :</w:t>
      </w:r>
      <w:r w:rsidRPr="005A2024">
        <w:rPr>
          <w:rFonts w:hint="eastAsia"/>
          <w:sz w:val="24"/>
          <w:szCs w:val="24"/>
        </w:rPr>
        <w:t>貯留係数</w:t>
      </w:r>
      <w:r w:rsidR="009976ED">
        <w:rPr>
          <w:rFonts w:hint="eastAsia"/>
          <w:sz w:val="24"/>
          <w:szCs w:val="24"/>
        </w:rPr>
        <w:t>、</w:t>
      </w:r>
      <w:r w:rsidRPr="005A2024">
        <w:rPr>
          <w:i/>
          <w:iCs/>
          <w:sz w:val="24"/>
          <w:szCs w:val="24"/>
        </w:rPr>
        <w:t>r</w:t>
      </w:r>
      <w:r w:rsidRPr="005A2024">
        <w:rPr>
          <w:sz w:val="24"/>
          <w:szCs w:val="24"/>
        </w:rPr>
        <w:t xml:space="preserve"> :</w:t>
      </w:r>
      <w:r w:rsidRPr="005A2024">
        <w:rPr>
          <w:rFonts w:hint="eastAsia"/>
          <w:sz w:val="24"/>
          <w:szCs w:val="24"/>
        </w:rPr>
        <w:t>揚水井から観測井までの距離</w:t>
      </w:r>
      <w:r w:rsidR="009976ED">
        <w:rPr>
          <w:rFonts w:hint="eastAsia"/>
          <w:sz w:val="24"/>
          <w:szCs w:val="24"/>
        </w:rPr>
        <w:t>、</w:t>
      </w:r>
    </w:p>
    <w:p w14:paraId="054BA97B" w14:textId="77777777" w:rsidR="00881A74" w:rsidRPr="005A2024" w:rsidRDefault="00881A74" w:rsidP="00881A74">
      <w:pPr>
        <w:ind w:firstLineChars="100" w:firstLine="257"/>
        <w:jc w:val="center"/>
        <w:rPr>
          <w:sz w:val="24"/>
          <w:szCs w:val="24"/>
        </w:rPr>
      </w:pPr>
      <w:r w:rsidRPr="005A2024">
        <w:rPr>
          <w:i/>
          <w:iCs/>
          <w:sz w:val="24"/>
          <w:szCs w:val="24"/>
        </w:rPr>
        <w:t>t</w:t>
      </w:r>
      <w:r w:rsidRPr="005A2024">
        <w:rPr>
          <w:sz w:val="24"/>
          <w:szCs w:val="24"/>
        </w:rPr>
        <w:t xml:space="preserve"> :</w:t>
      </w:r>
      <w:r w:rsidRPr="005A2024">
        <w:rPr>
          <w:rFonts w:hint="eastAsia"/>
          <w:sz w:val="24"/>
          <w:szCs w:val="24"/>
        </w:rPr>
        <w:t>揚水開始からの経過時間</w:t>
      </w:r>
    </w:p>
    <w:p w14:paraId="42B18A28" w14:textId="77777777" w:rsidR="00881A74" w:rsidRPr="005A2024" w:rsidRDefault="00881A74" w:rsidP="00881A74">
      <w:pPr>
        <w:ind w:firstLineChars="100" w:firstLine="257"/>
        <w:jc w:val="center"/>
        <w:rPr>
          <w:sz w:val="24"/>
          <w:szCs w:val="24"/>
        </w:rPr>
      </w:pPr>
    </w:p>
    <w:p w14:paraId="300DFC65" w14:textId="3783377A" w:rsidR="00881A74" w:rsidRPr="005A2024" w:rsidRDefault="00881A74" w:rsidP="00A66003">
      <w:pPr>
        <w:ind w:leftChars="187" w:left="424" w:firstLineChars="100" w:firstLine="257"/>
        <w:rPr>
          <w:sz w:val="24"/>
          <w:szCs w:val="24"/>
        </w:rPr>
      </w:pPr>
      <w:r w:rsidRPr="005A2024">
        <w:rPr>
          <w:rFonts w:hint="eastAsia"/>
          <w:sz w:val="24"/>
          <w:szCs w:val="24"/>
        </w:rPr>
        <w:t>実際の自然地盤では、漏水のない完全な不透水層はほとんどなく、多少の漏水が生じる難透水層</w:t>
      </w:r>
      <w:r w:rsidR="00F662E2" w:rsidRPr="005A2024">
        <w:rPr>
          <w:rFonts w:hint="eastAsia"/>
          <w:sz w:val="24"/>
          <w:szCs w:val="24"/>
        </w:rPr>
        <w:t>（</w:t>
      </w:r>
      <w:r w:rsidRPr="005A2024">
        <w:rPr>
          <w:rFonts w:hint="eastAsia"/>
          <w:sz w:val="24"/>
          <w:szCs w:val="24"/>
        </w:rPr>
        <w:t>粘土層</w:t>
      </w:r>
      <w:r w:rsidR="004C2356" w:rsidRPr="005A2024">
        <w:rPr>
          <w:rFonts w:hint="eastAsia"/>
          <w:sz w:val="24"/>
          <w:szCs w:val="24"/>
        </w:rPr>
        <w:t>等</w:t>
      </w:r>
      <w:r w:rsidR="00F662E2" w:rsidRPr="005A2024">
        <w:rPr>
          <w:rFonts w:hint="eastAsia"/>
          <w:sz w:val="24"/>
          <w:szCs w:val="24"/>
        </w:rPr>
        <w:t>）</w:t>
      </w:r>
      <w:r w:rsidRPr="005A2024">
        <w:rPr>
          <w:rFonts w:hint="eastAsia"/>
          <w:sz w:val="24"/>
          <w:szCs w:val="24"/>
        </w:rPr>
        <w:t>である場合がほとんどであり、揚水によって圧力が下がると難透水層からの漏水が発生する。このように漏水の現象を考慮した解析モデルがハンタッシュ・ヤコブ</w:t>
      </w:r>
      <w:r w:rsidR="00F662E2" w:rsidRPr="005A2024">
        <w:rPr>
          <w:rFonts w:hint="eastAsia"/>
          <w:sz w:val="24"/>
          <w:szCs w:val="24"/>
        </w:rPr>
        <w:t>（</w:t>
      </w:r>
      <w:proofErr w:type="spellStart"/>
      <w:r w:rsidRPr="005A2024">
        <w:rPr>
          <w:sz w:val="24"/>
          <w:szCs w:val="24"/>
        </w:rPr>
        <w:t>Hantush</w:t>
      </w:r>
      <w:proofErr w:type="spellEnd"/>
      <w:r w:rsidRPr="005A2024">
        <w:rPr>
          <w:sz w:val="24"/>
          <w:szCs w:val="24"/>
        </w:rPr>
        <w:t>-Jacob</w:t>
      </w:r>
      <w:r w:rsidR="00F662E2" w:rsidRPr="005A2024">
        <w:rPr>
          <w:rFonts w:hint="eastAsia"/>
          <w:sz w:val="24"/>
          <w:szCs w:val="24"/>
        </w:rPr>
        <w:t>）</w:t>
      </w:r>
      <w:r w:rsidRPr="005A2024">
        <w:rPr>
          <w:rFonts w:hint="eastAsia"/>
          <w:sz w:val="24"/>
          <w:szCs w:val="24"/>
        </w:rPr>
        <w:t>の方法</w:t>
      </w:r>
      <w:r w:rsidR="00010149" w:rsidRPr="005A2024">
        <w:rPr>
          <w:sz w:val="24"/>
          <w:szCs w:val="24"/>
          <w:vertAlign w:val="superscript"/>
        </w:rPr>
        <w:t>11)</w:t>
      </w:r>
      <w:r w:rsidRPr="005A2024">
        <w:rPr>
          <w:rFonts w:hint="eastAsia"/>
          <w:sz w:val="24"/>
          <w:szCs w:val="24"/>
        </w:rPr>
        <w:t>である。ハンタッシュ・ヤコブの方法は、タイスの井戸関数に漏水の影響を示すパラメータを追加したものであり、タイスの方法と同様に標準曲線と実測データを重ね合わせる「マッチング法」によってパラメータ値を求める。</w:t>
      </w:r>
    </w:p>
    <w:p w14:paraId="23987CB2" w14:textId="11C7CE50" w:rsidR="00881A74" w:rsidRPr="005A2024" w:rsidRDefault="00881A74" w:rsidP="00A66003">
      <w:pPr>
        <w:ind w:leftChars="187" w:left="424" w:firstLineChars="100" w:firstLine="257"/>
        <w:rPr>
          <w:sz w:val="24"/>
          <w:szCs w:val="24"/>
        </w:rPr>
      </w:pPr>
      <w:r w:rsidRPr="005A2024">
        <w:rPr>
          <w:rFonts w:hint="eastAsia"/>
          <w:sz w:val="24"/>
          <w:szCs w:val="24"/>
        </w:rPr>
        <w:t>揚水試験を開始すると、最初はタイスの曲線</w:t>
      </w:r>
      <w:r w:rsidR="00F662E2" w:rsidRPr="005A2024">
        <w:rPr>
          <w:rFonts w:hint="eastAsia"/>
          <w:sz w:val="24"/>
          <w:szCs w:val="24"/>
        </w:rPr>
        <w:t>（</w:t>
      </w:r>
      <w:r w:rsidRPr="005A2024">
        <w:rPr>
          <w:rFonts w:hint="eastAsia"/>
          <w:sz w:val="24"/>
          <w:szCs w:val="24"/>
        </w:rPr>
        <w:t>漏水なし</w:t>
      </w:r>
      <w:r w:rsidR="00F662E2" w:rsidRPr="005A2024">
        <w:rPr>
          <w:rFonts w:hint="eastAsia"/>
          <w:sz w:val="24"/>
          <w:szCs w:val="24"/>
        </w:rPr>
        <w:t>）</w:t>
      </w:r>
      <w:r w:rsidRPr="005A2024">
        <w:rPr>
          <w:rFonts w:hint="eastAsia"/>
          <w:sz w:val="24"/>
          <w:szCs w:val="24"/>
        </w:rPr>
        <w:t>に沿って水位が低下するが、時間が経過して上下の難透水層から漏水による補給が始まると、水位低下の速度が遅くなり平衡水位に落ち着く。ハンタッシュ・ヤコブの式は以下のように示される。</w:t>
      </w:r>
    </w:p>
    <w:p w14:paraId="2BF46F83" w14:textId="77777777" w:rsidR="00881A74" w:rsidRPr="005A2024" w:rsidRDefault="00881A74" w:rsidP="00881A74">
      <w:pPr>
        <w:ind w:firstLineChars="100" w:firstLine="257"/>
        <w:rPr>
          <w:sz w:val="24"/>
          <w:szCs w:val="24"/>
        </w:rPr>
      </w:pPr>
    </w:p>
    <w:p w14:paraId="5B66CCEE" w14:textId="3678B73B" w:rsidR="00881A74" w:rsidRPr="005A2024" w:rsidRDefault="00881A74" w:rsidP="00881A74">
      <w:pPr>
        <w:rPr>
          <w:sz w:val="24"/>
          <w:szCs w:val="24"/>
        </w:rPr>
      </w:pPr>
      <m:oMathPara>
        <m:oMath>
          <m:r>
            <w:rPr>
              <w:rFonts w:ascii="Cambria Math" w:hAnsi="Cambria Math"/>
              <w:sz w:val="24"/>
              <w:szCs w:val="24"/>
            </w:rPr>
            <m:t>s=</m:t>
          </m:r>
          <m:f>
            <m:fPr>
              <m:ctrlPr>
                <w:rPr>
                  <w:rFonts w:ascii="Cambria Math" w:hAnsi="Cambria Math"/>
                  <w:i/>
                  <w:iCs/>
                  <w:sz w:val="24"/>
                  <w:szCs w:val="24"/>
                </w:rPr>
              </m:ctrlPr>
            </m:fPr>
            <m:num>
              <m:r>
                <w:rPr>
                  <w:rFonts w:ascii="Cambria Math" w:hAnsi="Cambria Math"/>
                  <w:sz w:val="24"/>
                  <w:szCs w:val="24"/>
                </w:rPr>
                <m:t>Q</m:t>
              </m:r>
            </m:num>
            <m:den>
              <m:r>
                <w:rPr>
                  <w:rFonts w:ascii="Cambria Math" w:hAnsi="Cambria Math"/>
                  <w:sz w:val="24"/>
                  <w:szCs w:val="24"/>
                </w:rPr>
                <m:t>4</m:t>
              </m:r>
              <m:r>
                <m:rPr>
                  <m:sty m:val="p"/>
                </m:rPr>
                <w:rPr>
                  <w:rFonts w:ascii="Cambria Math" w:hAnsi="Cambria Math"/>
                  <w:sz w:val="24"/>
                  <w:szCs w:val="24"/>
                </w:rPr>
                <m:t>π</m:t>
              </m:r>
              <m:r>
                <w:rPr>
                  <w:rFonts w:ascii="Cambria Math" w:hAnsi="Cambria Math"/>
                  <w:sz w:val="24"/>
                  <w:szCs w:val="24"/>
                </w:rPr>
                <m:t>T</m:t>
              </m:r>
            </m:den>
          </m:f>
          <m:r>
            <w:rPr>
              <w:rFonts w:ascii="Cambria Math" w:hAnsi="Cambria Math"/>
              <w:sz w:val="24"/>
              <w:szCs w:val="24"/>
            </w:rPr>
            <m:t>W(</m:t>
          </m:r>
          <w:bookmarkStart w:id="0" w:name="_Hlk221794790"/>
          <m:r>
            <w:rPr>
              <w:rFonts w:ascii="Cambria Math" w:hAnsi="Cambria Math"/>
              <w:sz w:val="24"/>
              <w:szCs w:val="24"/>
            </w:rPr>
            <m:t>u,</m:t>
          </m:r>
          <m:f>
            <m:fPr>
              <m:type m:val="lin"/>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B</m:t>
              </m:r>
            </m:den>
          </m:f>
          <w:bookmarkEnd w:id="0"/>
          <m:r>
            <w:rPr>
              <w:rFonts w:ascii="Cambria Math" w:hAnsi="Cambria Math"/>
              <w:sz w:val="24"/>
              <w:szCs w:val="24"/>
            </w:rPr>
            <m:t>)</m:t>
          </m:r>
        </m:oMath>
      </m:oMathPara>
    </w:p>
    <w:p w14:paraId="11D0A639" w14:textId="6E9AC552" w:rsidR="00881A74" w:rsidRPr="005A2024" w:rsidRDefault="00DE77E3" w:rsidP="00881A74">
      <w:pPr>
        <w:rPr>
          <w:iCs/>
          <w:sz w:val="24"/>
          <w:szCs w:val="24"/>
        </w:rPr>
      </w:pPr>
      <m:oMathPara>
        <m:oMath>
          <m:f>
            <m:fPr>
              <m:type m:val="lin"/>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B</m:t>
              </m:r>
            </m:den>
          </m:f>
          <m:r>
            <w:rPr>
              <w:rFonts w:ascii="Cambria Math" w:hAnsi="Cambria Math"/>
              <w:sz w:val="24"/>
              <w:szCs w:val="24"/>
            </w:rPr>
            <m:t>=</m:t>
          </m:r>
          <m:f>
            <m:fPr>
              <m:type m:val="lin"/>
              <m:ctrlPr>
                <w:rPr>
                  <w:rFonts w:ascii="Cambria Math" w:hAnsi="Cambria Math"/>
                  <w:i/>
                  <w:iCs/>
                  <w:sz w:val="24"/>
                  <w:szCs w:val="24"/>
                </w:rPr>
              </m:ctrlPr>
            </m:fPr>
            <m:num>
              <m:r>
                <w:rPr>
                  <w:rFonts w:ascii="Cambria Math" w:hAnsi="Cambria Math"/>
                  <w:sz w:val="24"/>
                  <w:szCs w:val="24"/>
                </w:rPr>
                <m:t>r</m:t>
              </m:r>
            </m:num>
            <m:den>
              <m:rad>
                <m:radPr>
                  <m:degHide m:val="1"/>
                  <m:ctrlPr>
                    <w:rPr>
                      <w:rFonts w:ascii="Cambria Math" w:hAnsi="Cambria Math"/>
                      <w:i/>
                      <w:iCs/>
                      <w:sz w:val="24"/>
                      <w:szCs w:val="24"/>
                    </w:rPr>
                  </m:ctrlPr>
                </m:radPr>
                <m:deg/>
                <m:e>
                  <m:f>
                    <m:fPr>
                      <m:type m:val="lin"/>
                      <m:ctrlPr>
                        <w:rPr>
                          <w:rFonts w:ascii="Cambria Math" w:hAnsi="Cambria Math"/>
                          <w:i/>
                          <w:iCs/>
                          <w:sz w:val="24"/>
                          <w:szCs w:val="24"/>
                        </w:rPr>
                      </m:ctrlPr>
                    </m:fPr>
                    <m:num>
                      <m:r>
                        <w:rPr>
                          <w:rFonts w:ascii="Cambria Math" w:hAnsi="Cambria Math"/>
                          <w:sz w:val="24"/>
                          <w:szCs w:val="24"/>
                        </w:rPr>
                        <m:t>T</m:t>
                      </m:r>
                    </m:num>
                    <m:den>
                      <m:r>
                        <w:rPr>
                          <w:rFonts w:ascii="Cambria Math" w:hAnsi="Cambria Math" w:hint="eastAsia"/>
                          <w:sz w:val="24"/>
                          <w:szCs w:val="24"/>
                        </w:rPr>
                        <m:t>（</m:t>
                      </m:r>
                      <m:r>
                        <w:rPr>
                          <w:rFonts w:ascii="Cambria Math" w:hAnsi="Cambria Math"/>
                          <w:sz w:val="24"/>
                          <w:szCs w:val="24"/>
                        </w:rPr>
                        <m:t>K</m:t>
                      </m:r>
                      <m:r>
                        <w:rPr>
                          <w:rFonts w:ascii="Cambria Math" w:hAnsi="Cambria Math" w:hint="eastAsia"/>
                          <w:sz w:val="24"/>
                          <w:szCs w:val="24"/>
                        </w:rPr>
                        <m:t>'</m:t>
                      </m:r>
                      <m:r>
                        <w:rPr>
                          <w:rFonts w:ascii="Cambria Math" w:hAnsi="Cambria Math"/>
                          <w:sz w:val="24"/>
                          <w:szCs w:val="24"/>
                        </w:rPr>
                        <m:t>/b</m:t>
                      </m:r>
                      <m:r>
                        <w:rPr>
                          <w:rFonts w:ascii="Cambria Math" w:hAnsi="Cambria Math" w:hint="eastAsia"/>
                          <w:sz w:val="24"/>
                          <w:szCs w:val="24"/>
                        </w:rPr>
                        <m:t>'）</m:t>
                      </m:r>
                    </m:den>
                  </m:f>
                </m:e>
              </m:rad>
            </m:den>
          </m:f>
        </m:oMath>
      </m:oMathPara>
    </w:p>
    <w:p w14:paraId="0C85916E" w14:textId="77777777" w:rsidR="00881A74" w:rsidRPr="005A2024" w:rsidRDefault="00881A74" w:rsidP="00881A74">
      <w:pPr>
        <w:rPr>
          <w:sz w:val="24"/>
          <w:szCs w:val="24"/>
        </w:rPr>
      </w:pPr>
    </w:p>
    <w:p w14:paraId="7B28EFB1" w14:textId="551944A0" w:rsidR="00881A74" w:rsidRPr="005A2024" w:rsidRDefault="00881A74" w:rsidP="00881A74">
      <w:pPr>
        <w:jc w:val="center"/>
        <w:rPr>
          <w:sz w:val="24"/>
          <w:szCs w:val="24"/>
        </w:rPr>
      </w:pPr>
      <w:r w:rsidRPr="005A2024">
        <w:rPr>
          <w:i/>
          <w:iCs/>
          <w:sz w:val="24"/>
          <w:szCs w:val="24"/>
        </w:rPr>
        <w:t>W</w:t>
      </w:r>
      <w:r w:rsidRPr="005A2024">
        <w:rPr>
          <w:sz w:val="24"/>
          <w:szCs w:val="24"/>
        </w:rPr>
        <w:t xml:space="preserve"> (</w:t>
      </w:r>
      <w:proofErr w:type="spellStart"/>
      <w:r w:rsidR="00464ECA" w:rsidRPr="005A2024">
        <w:rPr>
          <w:i/>
          <w:iCs/>
          <w:sz w:val="24"/>
          <w:szCs w:val="24"/>
        </w:rPr>
        <w:t>u,r⁄B</w:t>
      </w:r>
      <w:proofErr w:type="spellEnd"/>
      <w:r w:rsidRPr="005A2024">
        <w:rPr>
          <w:sz w:val="24"/>
          <w:szCs w:val="24"/>
        </w:rPr>
        <w:t>)</w:t>
      </w:r>
      <w:r w:rsidRPr="005A2024">
        <w:rPr>
          <w:i/>
          <w:iCs/>
          <w:sz w:val="24"/>
          <w:szCs w:val="24"/>
        </w:rPr>
        <w:t xml:space="preserve"> </w:t>
      </w:r>
      <w:r w:rsidRPr="005A2024">
        <w:rPr>
          <w:sz w:val="24"/>
          <w:szCs w:val="24"/>
        </w:rPr>
        <w:t>:</w:t>
      </w:r>
      <w:r w:rsidRPr="005A2024">
        <w:rPr>
          <w:rFonts w:hint="eastAsia"/>
          <w:sz w:val="24"/>
          <w:szCs w:val="24"/>
        </w:rPr>
        <w:t>井戸関数</w:t>
      </w:r>
      <w:r w:rsidRPr="005A2024">
        <w:rPr>
          <w:rFonts w:hint="eastAsia"/>
          <w:i/>
          <w:iCs/>
          <w:sz w:val="24"/>
          <w:szCs w:val="24"/>
        </w:rPr>
        <w:t>，</w:t>
      </w:r>
      <w:r w:rsidRPr="005A2024">
        <w:rPr>
          <w:i/>
          <w:iCs/>
          <w:sz w:val="24"/>
          <w:szCs w:val="24"/>
        </w:rPr>
        <w:t>B</w:t>
      </w:r>
      <w:r w:rsidRPr="005A2024">
        <w:rPr>
          <w:sz w:val="24"/>
          <w:szCs w:val="24"/>
        </w:rPr>
        <w:t xml:space="preserve"> :</w:t>
      </w:r>
      <w:r w:rsidRPr="005A2024">
        <w:rPr>
          <w:rFonts w:hint="eastAsia"/>
          <w:sz w:val="24"/>
          <w:szCs w:val="24"/>
        </w:rPr>
        <w:t>漏水係数</w:t>
      </w:r>
      <w:r w:rsidR="00F662E2" w:rsidRPr="005A2024">
        <w:rPr>
          <w:rFonts w:hint="eastAsia"/>
          <w:sz w:val="24"/>
          <w:szCs w:val="24"/>
        </w:rPr>
        <w:t>（</w:t>
      </w:r>
      <w:r w:rsidRPr="005A2024">
        <w:rPr>
          <w:sz w:val="24"/>
          <w:szCs w:val="24"/>
        </w:rPr>
        <w:t>m</w:t>
      </w:r>
      <w:r w:rsidR="00F662E2" w:rsidRPr="005A2024">
        <w:rPr>
          <w:rFonts w:hint="eastAsia"/>
          <w:sz w:val="24"/>
          <w:szCs w:val="24"/>
        </w:rPr>
        <w:t>）</w:t>
      </w:r>
      <w:r w:rsidRPr="005A2024">
        <w:rPr>
          <w:rFonts w:hint="eastAsia"/>
          <w:sz w:val="24"/>
          <w:szCs w:val="24"/>
        </w:rPr>
        <w:t>，</w:t>
      </w:r>
    </w:p>
    <w:p w14:paraId="6C80451F" w14:textId="4290BAD9" w:rsidR="00881A74" w:rsidRPr="005A2024" w:rsidRDefault="00881A74" w:rsidP="00881A74">
      <w:pPr>
        <w:jc w:val="center"/>
        <w:rPr>
          <w:sz w:val="24"/>
          <w:szCs w:val="24"/>
        </w:rPr>
      </w:pPr>
      <w:r w:rsidRPr="005A2024">
        <w:rPr>
          <w:i/>
          <w:iCs/>
          <w:sz w:val="24"/>
          <w:szCs w:val="24"/>
        </w:rPr>
        <w:t xml:space="preserve">K' </w:t>
      </w:r>
      <w:r w:rsidRPr="005A2024">
        <w:rPr>
          <w:sz w:val="24"/>
          <w:szCs w:val="24"/>
        </w:rPr>
        <w:t>:</w:t>
      </w:r>
      <w:r w:rsidRPr="005A2024">
        <w:rPr>
          <w:rFonts w:hint="eastAsia"/>
          <w:sz w:val="24"/>
          <w:szCs w:val="24"/>
        </w:rPr>
        <w:t>漏水層の鉛直方向の透水係数</w:t>
      </w:r>
      <w:r w:rsidR="00F662E2" w:rsidRPr="005A2024">
        <w:rPr>
          <w:rFonts w:hint="eastAsia"/>
          <w:sz w:val="24"/>
          <w:szCs w:val="24"/>
        </w:rPr>
        <w:t>（</w:t>
      </w:r>
      <w:r w:rsidRPr="005A2024">
        <w:rPr>
          <w:sz w:val="24"/>
          <w:szCs w:val="24"/>
        </w:rPr>
        <w:t>m/day</w:t>
      </w:r>
      <w:r w:rsidR="00F662E2" w:rsidRPr="005A2024">
        <w:rPr>
          <w:rFonts w:hint="eastAsia"/>
          <w:sz w:val="24"/>
          <w:szCs w:val="24"/>
        </w:rPr>
        <w:t>）</w:t>
      </w:r>
      <w:r w:rsidRPr="005A2024">
        <w:rPr>
          <w:rFonts w:hint="eastAsia"/>
          <w:sz w:val="24"/>
          <w:szCs w:val="24"/>
        </w:rPr>
        <w:t>，</w:t>
      </w:r>
      <w:r w:rsidRPr="005A2024">
        <w:rPr>
          <w:i/>
          <w:iCs/>
          <w:sz w:val="24"/>
          <w:szCs w:val="24"/>
        </w:rPr>
        <w:t xml:space="preserve">b' </w:t>
      </w:r>
      <w:r w:rsidRPr="005A2024">
        <w:rPr>
          <w:sz w:val="24"/>
          <w:szCs w:val="24"/>
        </w:rPr>
        <w:t xml:space="preserve"> :</w:t>
      </w:r>
      <w:r w:rsidRPr="005A2024">
        <w:rPr>
          <w:rFonts w:hint="eastAsia"/>
          <w:sz w:val="24"/>
          <w:szCs w:val="24"/>
        </w:rPr>
        <w:t>漏水層の厚さ</w:t>
      </w:r>
      <w:r w:rsidR="00F662E2" w:rsidRPr="005A2024">
        <w:rPr>
          <w:rFonts w:hint="eastAsia"/>
          <w:sz w:val="24"/>
          <w:szCs w:val="24"/>
        </w:rPr>
        <w:t>（</w:t>
      </w:r>
      <w:r w:rsidRPr="005A2024">
        <w:rPr>
          <w:sz w:val="24"/>
          <w:szCs w:val="24"/>
        </w:rPr>
        <w:t>m</w:t>
      </w:r>
      <w:r w:rsidR="00F662E2" w:rsidRPr="005A2024">
        <w:rPr>
          <w:rFonts w:hint="eastAsia"/>
          <w:sz w:val="24"/>
          <w:szCs w:val="24"/>
        </w:rPr>
        <w:t>）</w:t>
      </w:r>
    </w:p>
    <w:p w14:paraId="0FE89ECA" w14:textId="77777777" w:rsidR="00881A74" w:rsidRPr="005A2024" w:rsidRDefault="00881A74" w:rsidP="00881A74">
      <w:pPr>
        <w:rPr>
          <w:sz w:val="24"/>
          <w:szCs w:val="24"/>
        </w:rPr>
      </w:pPr>
    </w:p>
    <w:p w14:paraId="6A206DD8" w14:textId="455CEB93" w:rsidR="00881A74" w:rsidRPr="005A2024" w:rsidRDefault="00881A74" w:rsidP="00A66003">
      <w:pPr>
        <w:ind w:leftChars="187" w:left="424" w:firstLineChars="100" w:firstLine="257"/>
        <w:rPr>
          <w:i/>
          <w:iCs/>
          <w:sz w:val="24"/>
          <w:szCs w:val="24"/>
        </w:rPr>
      </w:pPr>
      <w:r w:rsidRPr="005A2024">
        <w:rPr>
          <w:rFonts w:hint="eastAsia"/>
          <w:sz w:val="24"/>
          <w:szCs w:val="24"/>
        </w:rPr>
        <w:t>単孔で揚水試験を実施する場合、</w:t>
      </w:r>
      <w:r w:rsidRPr="005A2024">
        <w:rPr>
          <w:i/>
          <w:iCs/>
          <w:sz w:val="24"/>
          <w:szCs w:val="24"/>
        </w:rPr>
        <w:t>r</w:t>
      </w:r>
      <w:r w:rsidRPr="005A2024">
        <w:rPr>
          <w:rFonts w:hint="eastAsia"/>
          <w:sz w:val="24"/>
          <w:szCs w:val="24"/>
        </w:rPr>
        <w:t>の値は単純に揚水井のケーシング</w:t>
      </w:r>
      <w:r w:rsidR="00F662E2" w:rsidRPr="005A2024">
        <w:rPr>
          <w:rFonts w:hint="eastAsia"/>
          <w:sz w:val="24"/>
          <w:szCs w:val="24"/>
        </w:rPr>
        <w:t>（</w:t>
      </w:r>
      <w:r w:rsidRPr="005A2024">
        <w:rPr>
          <w:rFonts w:hint="eastAsia"/>
          <w:sz w:val="24"/>
          <w:szCs w:val="24"/>
        </w:rPr>
        <w:t>管</w:t>
      </w:r>
      <w:r w:rsidR="00F662E2" w:rsidRPr="005A2024">
        <w:rPr>
          <w:rFonts w:hint="eastAsia"/>
          <w:sz w:val="24"/>
          <w:szCs w:val="24"/>
        </w:rPr>
        <w:t>）</w:t>
      </w:r>
      <w:r w:rsidRPr="005A2024">
        <w:rPr>
          <w:rFonts w:hint="eastAsia"/>
          <w:sz w:val="24"/>
          <w:szCs w:val="24"/>
        </w:rPr>
        <w:t>の外半径とせざるを得ないが、井戸周りに充填されたグラベルパッキン</w:t>
      </w:r>
      <w:r w:rsidR="00F662E2" w:rsidRPr="005A2024">
        <w:rPr>
          <w:rFonts w:hint="eastAsia"/>
          <w:sz w:val="24"/>
          <w:szCs w:val="24"/>
        </w:rPr>
        <w:t>（</w:t>
      </w:r>
      <w:r w:rsidRPr="005A2024">
        <w:rPr>
          <w:rFonts w:hint="eastAsia"/>
          <w:sz w:val="24"/>
          <w:szCs w:val="24"/>
        </w:rPr>
        <w:t>砂利</w:t>
      </w:r>
      <w:r w:rsidR="00F662E2" w:rsidRPr="005A2024">
        <w:rPr>
          <w:rFonts w:hint="eastAsia"/>
          <w:sz w:val="24"/>
          <w:szCs w:val="24"/>
        </w:rPr>
        <w:t>）</w:t>
      </w:r>
      <w:r w:rsidRPr="005A2024">
        <w:rPr>
          <w:rFonts w:hint="eastAsia"/>
          <w:sz w:val="24"/>
          <w:szCs w:val="24"/>
        </w:rPr>
        <w:t>の影響や井戸損失により理論値と整合しないことが多く，貯留係数</w:t>
      </w:r>
      <w:r w:rsidR="00F662E2" w:rsidRPr="005A2024">
        <w:rPr>
          <w:rFonts w:hint="eastAsia"/>
          <w:sz w:val="24"/>
          <w:szCs w:val="24"/>
        </w:rPr>
        <w:t>（</w:t>
      </w:r>
      <w:r w:rsidRPr="005A2024">
        <w:rPr>
          <w:i/>
          <w:iCs/>
          <w:sz w:val="24"/>
          <w:szCs w:val="24"/>
        </w:rPr>
        <w:t>S</w:t>
      </w:r>
      <w:r w:rsidR="00F662E2" w:rsidRPr="005A2024">
        <w:rPr>
          <w:rFonts w:hint="eastAsia"/>
          <w:sz w:val="24"/>
          <w:szCs w:val="24"/>
        </w:rPr>
        <w:t>）</w:t>
      </w:r>
      <w:r w:rsidRPr="005A2024">
        <w:rPr>
          <w:rFonts w:hint="eastAsia"/>
          <w:sz w:val="24"/>
          <w:szCs w:val="24"/>
        </w:rPr>
        <w:t>の値は信頼性が低くなる可能性がある。透水量係数</w:t>
      </w:r>
      <w:r w:rsidR="00F662E2" w:rsidRPr="005A2024">
        <w:rPr>
          <w:rFonts w:hint="eastAsia"/>
          <w:sz w:val="24"/>
          <w:szCs w:val="24"/>
        </w:rPr>
        <w:t>（</w:t>
      </w:r>
      <w:r w:rsidRPr="005A2024">
        <w:rPr>
          <w:i/>
          <w:iCs/>
          <w:sz w:val="24"/>
          <w:szCs w:val="24"/>
        </w:rPr>
        <w:t>T</w:t>
      </w:r>
      <w:r w:rsidR="009976ED">
        <w:rPr>
          <w:rFonts w:hint="eastAsia"/>
          <w:sz w:val="24"/>
          <w:szCs w:val="24"/>
        </w:rPr>
        <w:t>）</w:t>
      </w:r>
      <w:r w:rsidRPr="005A2024">
        <w:rPr>
          <w:rFonts w:hint="eastAsia"/>
          <w:sz w:val="24"/>
          <w:szCs w:val="24"/>
        </w:rPr>
        <w:t>については、揚水初期のデータをタイスの曲線にフィッティングして決定することで、比較的信頼性の高い値が得られる可能性がある。</w:t>
      </w:r>
    </w:p>
    <w:p w14:paraId="7922D5BA" w14:textId="059BAC4B" w:rsidR="00881A74" w:rsidRPr="005A2024" w:rsidRDefault="00881A74" w:rsidP="00A66003">
      <w:pPr>
        <w:ind w:leftChars="187" w:left="424" w:firstLineChars="100" w:firstLine="257"/>
        <w:rPr>
          <w:sz w:val="24"/>
          <w:szCs w:val="24"/>
        </w:rPr>
      </w:pPr>
      <w:r w:rsidRPr="005A2024">
        <w:rPr>
          <w:rFonts w:hint="eastAsia"/>
          <w:sz w:val="24"/>
          <w:szCs w:val="24"/>
        </w:rPr>
        <w:t>以上のような解析手法を用いて</w:t>
      </w:r>
      <w:r w:rsidR="00F43C27">
        <w:rPr>
          <w:rFonts w:hint="eastAsia"/>
          <w:sz w:val="24"/>
          <w:szCs w:val="24"/>
        </w:rPr>
        <w:t>、</w:t>
      </w:r>
      <w:r w:rsidRPr="005A2024">
        <w:rPr>
          <w:rFonts w:hint="eastAsia"/>
          <w:sz w:val="24"/>
          <w:szCs w:val="24"/>
        </w:rPr>
        <w:t>各</w:t>
      </w:r>
      <w:r w:rsidR="00E54C11" w:rsidRPr="005A2024">
        <w:rPr>
          <w:rFonts w:hint="eastAsia"/>
          <w:sz w:val="24"/>
          <w:szCs w:val="24"/>
        </w:rPr>
        <w:t>源泉</w:t>
      </w:r>
      <w:r w:rsidRPr="005A2024">
        <w:rPr>
          <w:rFonts w:hint="eastAsia"/>
          <w:sz w:val="24"/>
          <w:szCs w:val="24"/>
        </w:rPr>
        <w:t>の</w:t>
      </w:r>
      <w:r w:rsidR="00E54C11" w:rsidRPr="005A2024">
        <w:rPr>
          <w:rFonts w:hint="eastAsia"/>
          <w:sz w:val="24"/>
          <w:szCs w:val="24"/>
        </w:rPr>
        <w:t>動力</w:t>
      </w:r>
      <w:r w:rsidR="00A4720D" w:rsidRPr="005A2024">
        <w:rPr>
          <w:rFonts w:hint="eastAsia"/>
          <w:sz w:val="24"/>
          <w:szCs w:val="24"/>
        </w:rPr>
        <w:t>装置</w:t>
      </w:r>
      <w:r w:rsidR="00E54C11" w:rsidRPr="005A2024">
        <w:rPr>
          <w:rFonts w:hint="eastAsia"/>
          <w:sz w:val="24"/>
          <w:szCs w:val="24"/>
        </w:rPr>
        <w:t>許可</w:t>
      </w:r>
      <w:r w:rsidRPr="005A2024">
        <w:rPr>
          <w:rFonts w:hint="eastAsia"/>
          <w:sz w:val="24"/>
          <w:szCs w:val="24"/>
        </w:rPr>
        <w:t>申請書に記載された透水量係数の値を整理した。</w:t>
      </w:r>
      <w:r w:rsidR="005F2300" w:rsidRPr="005A2024">
        <w:rPr>
          <w:rFonts w:hint="eastAsia"/>
          <w:sz w:val="24"/>
          <w:szCs w:val="24"/>
        </w:rPr>
        <w:t>なお</w:t>
      </w:r>
      <w:r w:rsidRPr="005A2024">
        <w:rPr>
          <w:rFonts w:hint="eastAsia"/>
          <w:sz w:val="24"/>
          <w:szCs w:val="24"/>
        </w:rPr>
        <w:t>、申請時に透水量係数が求められていな</w:t>
      </w:r>
      <w:r w:rsidRPr="005A2024">
        <w:rPr>
          <w:rFonts w:hint="eastAsia"/>
          <w:sz w:val="24"/>
          <w:szCs w:val="24"/>
        </w:rPr>
        <w:lastRenderedPageBreak/>
        <w:t>い</w:t>
      </w:r>
      <w:r w:rsidR="00821CBB" w:rsidRPr="005A2024">
        <w:rPr>
          <w:rFonts w:hint="eastAsia"/>
          <w:sz w:val="24"/>
          <w:szCs w:val="24"/>
        </w:rPr>
        <w:t>源泉</w:t>
      </w:r>
      <w:r w:rsidR="00FF2CEE" w:rsidRPr="005A2024">
        <w:rPr>
          <w:rFonts w:hint="eastAsia"/>
          <w:sz w:val="24"/>
          <w:szCs w:val="24"/>
        </w:rPr>
        <w:t>のうち、</w:t>
      </w:r>
      <w:r w:rsidR="009C11C9" w:rsidRPr="005A2024">
        <w:rPr>
          <w:rFonts w:hint="eastAsia"/>
          <w:sz w:val="24"/>
          <w:szCs w:val="24"/>
        </w:rPr>
        <w:t>連続</w:t>
      </w:r>
      <w:r w:rsidRPr="005A2024">
        <w:rPr>
          <w:rFonts w:hint="eastAsia"/>
          <w:sz w:val="24"/>
          <w:szCs w:val="24"/>
        </w:rPr>
        <w:t>揚水試験の結果</w:t>
      </w:r>
      <w:r w:rsidR="00821CBB" w:rsidRPr="005A2024">
        <w:rPr>
          <w:rFonts w:hint="eastAsia"/>
          <w:sz w:val="24"/>
          <w:szCs w:val="24"/>
        </w:rPr>
        <w:t>が添付されているものについて</w:t>
      </w:r>
      <w:r w:rsidR="00FF2CEE" w:rsidRPr="005A2024">
        <w:rPr>
          <w:rFonts w:hint="eastAsia"/>
          <w:sz w:val="24"/>
          <w:szCs w:val="24"/>
        </w:rPr>
        <w:t>は</w:t>
      </w:r>
      <w:r w:rsidR="00821CBB" w:rsidRPr="005A2024">
        <w:rPr>
          <w:rFonts w:hint="eastAsia"/>
          <w:sz w:val="24"/>
          <w:szCs w:val="24"/>
        </w:rPr>
        <w:t>今回改めて</w:t>
      </w:r>
      <w:r w:rsidRPr="005A2024">
        <w:rPr>
          <w:rFonts w:hint="eastAsia"/>
          <w:sz w:val="24"/>
          <w:szCs w:val="24"/>
        </w:rPr>
        <w:t>透水量係数の値を求めた。透水量係数は帯水層の厚さに透水係数を乗じた値であるため、ここでは帯水層の厚さをストレーナー長に置き換えて、透水量係数をストレーナー長で除して透水係数の値とした。</w:t>
      </w:r>
    </w:p>
    <w:p w14:paraId="486E2DBE" w14:textId="77777777" w:rsidR="00881A74" w:rsidRPr="005A2024" w:rsidRDefault="00881A74" w:rsidP="00881A74">
      <w:pPr>
        <w:ind w:firstLineChars="100" w:firstLine="257"/>
        <w:rPr>
          <w:sz w:val="24"/>
          <w:szCs w:val="24"/>
        </w:rPr>
      </w:pPr>
    </w:p>
    <w:p w14:paraId="45DD9E86" w14:textId="188C4AC4" w:rsidR="00881A74" w:rsidRPr="005A2024" w:rsidRDefault="00F662E2" w:rsidP="00881A74">
      <w:pPr>
        <w:rPr>
          <w:b/>
          <w:sz w:val="24"/>
          <w:szCs w:val="24"/>
        </w:rPr>
      </w:pPr>
      <w:r w:rsidRPr="005A2024">
        <w:rPr>
          <w:rFonts w:hint="eastAsia"/>
          <w:b/>
          <w:sz w:val="24"/>
          <w:szCs w:val="24"/>
        </w:rPr>
        <w:t>（</w:t>
      </w:r>
      <w:r w:rsidR="00881A74" w:rsidRPr="005A2024">
        <w:rPr>
          <w:rFonts w:hint="eastAsia"/>
          <w:b/>
          <w:sz w:val="24"/>
          <w:szCs w:val="24"/>
        </w:rPr>
        <w:t>２</w:t>
      </w:r>
      <w:r w:rsidRPr="005A2024">
        <w:rPr>
          <w:rFonts w:hint="eastAsia"/>
          <w:b/>
          <w:sz w:val="24"/>
          <w:szCs w:val="24"/>
        </w:rPr>
        <w:t>）</w:t>
      </w:r>
      <w:r w:rsidR="00881A74" w:rsidRPr="005A2024">
        <w:rPr>
          <w:rFonts w:hint="eastAsia"/>
          <w:b/>
          <w:sz w:val="24"/>
          <w:szCs w:val="24"/>
        </w:rPr>
        <w:t>帯水層ごとの透水係数の分布</w:t>
      </w:r>
    </w:p>
    <w:p w14:paraId="621765FA" w14:textId="50C7E96D" w:rsidR="00881A74" w:rsidRPr="005A2024" w:rsidRDefault="00881A74" w:rsidP="00A66003">
      <w:pPr>
        <w:ind w:leftChars="187" w:left="424" w:firstLineChars="100" w:firstLine="257"/>
        <w:rPr>
          <w:sz w:val="24"/>
          <w:szCs w:val="24"/>
        </w:rPr>
      </w:pPr>
      <w:r w:rsidRPr="005A2024">
        <w:rPr>
          <w:rFonts w:hint="eastAsia"/>
          <w:sz w:val="24"/>
          <w:szCs w:val="24"/>
        </w:rPr>
        <w:t>前述のように、各</w:t>
      </w:r>
      <w:r w:rsidR="00C854C5" w:rsidRPr="005A2024">
        <w:rPr>
          <w:rFonts w:hint="eastAsia"/>
          <w:sz w:val="24"/>
          <w:szCs w:val="24"/>
        </w:rPr>
        <w:t>源泉</w:t>
      </w:r>
      <w:r w:rsidRPr="005A2024">
        <w:rPr>
          <w:rFonts w:hint="eastAsia"/>
          <w:sz w:val="24"/>
          <w:szCs w:val="24"/>
        </w:rPr>
        <w:t>で実施された揚水試験の結果から透水係数を推定し、ストレーナーの設置深度の帯水層区分ごとに整理した。帯水層区分は市原</w:t>
      </w:r>
      <w:r w:rsidR="00010149" w:rsidRPr="005A2024">
        <w:rPr>
          <w:sz w:val="24"/>
          <w:szCs w:val="24"/>
          <w:vertAlign w:val="superscript"/>
        </w:rPr>
        <w:t>5)</w:t>
      </w:r>
      <w:r w:rsidRPr="005A2024">
        <w:rPr>
          <w:rFonts w:hint="eastAsia"/>
          <w:sz w:val="24"/>
          <w:szCs w:val="24"/>
        </w:rPr>
        <w:t>にならい、大阪層群を上部・下部・最下部に区分し、基盤岩を含めて</w:t>
      </w:r>
      <w:r w:rsidR="00EA61D0">
        <w:rPr>
          <w:rFonts w:hint="eastAsia"/>
          <w:sz w:val="24"/>
          <w:szCs w:val="24"/>
        </w:rPr>
        <w:t>4</w:t>
      </w:r>
      <w:r w:rsidRPr="005A2024">
        <w:rPr>
          <w:rFonts w:hint="eastAsia"/>
          <w:sz w:val="24"/>
          <w:szCs w:val="24"/>
        </w:rPr>
        <w:t>区分とした。ただし、大阪府内では大阪層群上部層から取水している</w:t>
      </w:r>
      <w:r w:rsidR="00C854C5" w:rsidRPr="005A2024">
        <w:rPr>
          <w:rFonts w:hint="eastAsia"/>
          <w:sz w:val="24"/>
          <w:szCs w:val="24"/>
        </w:rPr>
        <w:t>源泉</w:t>
      </w:r>
      <w:r w:rsidRPr="005A2024">
        <w:rPr>
          <w:rFonts w:hint="eastAsia"/>
          <w:sz w:val="24"/>
          <w:szCs w:val="24"/>
        </w:rPr>
        <w:t>はなかったため、ここでは大阪層群下部・最下部・基盤岩の帯水層の透水係数について整理した。ストレーナー深度における帯水層区分は、既往の地質調査ボーリングや反射法地震探査の結果</w:t>
      </w:r>
      <w:r w:rsidR="00010149" w:rsidRPr="005A2024">
        <w:rPr>
          <w:sz w:val="24"/>
          <w:szCs w:val="24"/>
          <w:vertAlign w:val="superscript"/>
        </w:rPr>
        <w:t>5</w:t>
      </w:r>
      <w:r w:rsidR="008C10BE">
        <w:rPr>
          <w:sz w:val="24"/>
          <w:szCs w:val="24"/>
          <w:vertAlign w:val="superscript"/>
        </w:rPr>
        <w:t>-</w:t>
      </w:r>
      <w:r w:rsidR="00010149" w:rsidRPr="005A2024">
        <w:rPr>
          <w:sz w:val="24"/>
          <w:szCs w:val="24"/>
          <w:vertAlign w:val="superscript"/>
        </w:rPr>
        <w:t>7)</w:t>
      </w:r>
      <w:r w:rsidRPr="005A2024">
        <w:rPr>
          <w:rFonts w:hint="eastAsia"/>
          <w:sz w:val="24"/>
          <w:szCs w:val="24"/>
        </w:rPr>
        <w:t>による地層分布の情報をもとに、総合的に判断した。</w:t>
      </w:r>
    </w:p>
    <w:p w14:paraId="5437D867" w14:textId="238D6955" w:rsidR="00881A74" w:rsidRPr="005A2024" w:rsidRDefault="00881A74" w:rsidP="00A66003">
      <w:pPr>
        <w:ind w:leftChars="187" w:left="424" w:firstLineChars="100" w:firstLine="257"/>
        <w:rPr>
          <w:sz w:val="24"/>
          <w:szCs w:val="24"/>
        </w:rPr>
      </w:pPr>
      <w:r w:rsidRPr="005A2024">
        <w:rPr>
          <w:rFonts w:hint="eastAsia"/>
          <w:sz w:val="24"/>
          <w:szCs w:val="24"/>
        </w:rPr>
        <w:t>図</w:t>
      </w:r>
      <w:r w:rsidRPr="005A2024">
        <w:rPr>
          <w:sz w:val="24"/>
          <w:szCs w:val="24"/>
        </w:rPr>
        <w:t>1</w:t>
      </w:r>
      <w:r w:rsidR="00010149" w:rsidRPr="005A2024">
        <w:rPr>
          <w:sz w:val="24"/>
          <w:szCs w:val="24"/>
        </w:rPr>
        <w:t>2</w:t>
      </w:r>
      <w:r w:rsidRPr="005A2024">
        <w:rPr>
          <w:rFonts w:hint="eastAsia"/>
          <w:sz w:val="24"/>
          <w:szCs w:val="24"/>
        </w:rPr>
        <w:t>～</w:t>
      </w:r>
      <w:r w:rsidRPr="005A2024">
        <w:rPr>
          <w:sz w:val="24"/>
          <w:szCs w:val="24"/>
        </w:rPr>
        <w:t>1</w:t>
      </w:r>
      <w:r w:rsidR="00010149" w:rsidRPr="005A2024">
        <w:rPr>
          <w:sz w:val="24"/>
          <w:szCs w:val="24"/>
        </w:rPr>
        <w:t>4</w:t>
      </w:r>
      <w:r w:rsidRPr="005A2024">
        <w:rPr>
          <w:rFonts w:hint="eastAsia"/>
          <w:sz w:val="24"/>
          <w:szCs w:val="24"/>
        </w:rPr>
        <w:t>に帯水層区分ごとの透水係数の分布を示す。いずれの帯水層も</w:t>
      </w:r>
      <w:r w:rsidRPr="005A2024">
        <w:rPr>
          <w:sz w:val="24"/>
          <w:szCs w:val="24"/>
        </w:rPr>
        <w:t>1.0</w:t>
      </w:r>
      <w:r w:rsidRPr="005A2024">
        <w:rPr>
          <w:rFonts w:hint="eastAsia"/>
          <w:sz w:val="24"/>
          <w:szCs w:val="24"/>
        </w:rPr>
        <w:t>×</w:t>
      </w:r>
      <w:r w:rsidRPr="005A2024">
        <w:rPr>
          <w:sz w:val="24"/>
          <w:szCs w:val="24"/>
        </w:rPr>
        <w:t>10</w:t>
      </w:r>
      <w:r w:rsidRPr="005A2024">
        <w:rPr>
          <w:sz w:val="24"/>
          <w:szCs w:val="24"/>
          <w:vertAlign w:val="superscript"/>
        </w:rPr>
        <w:t>-4</w:t>
      </w:r>
      <w:r w:rsidR="0068115E" w:rsidRPr="005A2024">
        <w:rPr>
          <w:sz w:val="24"/>
          <w:szCs w:val="24"/>
        </w:rPr>
        <w:t xml:space="preserve"> </w:t>
      </w:r>
      <w:r w:rsidRPr="005A2024">
        <w:rPr>
          <w:sz w:val="24"/>
          <w:szCs w:val="24"/>
        </w:rPr>
        <w:t>m/s</w:t>
      </w:r>
      <w:r w:rsidRPr="005A2024">
        <w:rPr>
          <w:rFonts w:hint="eastAsia"/>
          <w:sz w:val="24"/>
          <w:szCs w:val="24"/>
        </w:rPr>
        <w:t>未満の透水係数を示すが、特に基盤岩では大阪層群と比較して明らかに低い傾向があり、</w:t>
      </w:r>
      <w:r w:rsidRPr="005A2024">
        <w:rPr>
          <w:sz w:val="24"/>
          <w:szCs w:val="24"/>
        </w:rPr>
        <w:t>36</w:t>
      </w:r>
      <w:r w:rsidRPr="005A2024">
        <w:rPr>
          <w:rFonts w:hint="eastAsia"/>
          <w:sz w:val="24"/>
          <w:szCs w:val="24"/>
        </w:rPr>
        <w:t>地点</w:t>
      </w:r>
      <w:r w:rsidR="0068115E" w:rsidRPr="005A2024">
        <w:rPr>
          <w:rFonts w:hint="eastAsia"/>
          <w:sz w:val="24"/>
          <w:szCs w:val="24"/>
        </w:rPr>
        <w:t>中</w:t>
      </w:r>
      <w:r w:rsidRPr="005A2024">
        <w:rPr>
          <w:sz w:val="24"/>
          <w:szCs w:val="24"/>
        </w:rPr>
        <w:t>18</w:t>
      </w:r>
      <w:r w:rsidRPr="005A2024">
        <w:rPr>
          <w:rFonts w:hint="eastAsia"/>
          <w:sz w:val="24"/>
          <w:szCs w:val="24"/>
        </w:rPr>
        <w:t>地点で</w:t>
      </w:r>
      <w:r w:rsidRPr="005A2024">
        <w:rPr>
          <w:sz w:val="24"/>
          <w:szCs w:val="24"/>
        </w:rPr>
        <w:t>1.0</w:t>
      </w:r>
      <w:r w:rsidRPr="005A2024">
        <w:rPr>
          <w:rFonts w:hint="eastAsia"/>
          <w:sz w:val="24"/>
          <w:szCs w:val="24"/>
        </w:rPr>
        <w:t>×</w:t>
      </w:r>
      <w:r w:rsidRPr="005A2024">
        <w:rPr>
          <w:sz w:val="24"/>
          <w:szCs w:val="24"/>
        </w:rPr>
        <w:t>10</w:t>
      </w:r>
      <w:r w:rsidRPr="005A2024">
        <w:rPr>
          <w:sz w:val="24"/>
          <w:szCs w:val="24"/>
          <w:vertAlign w:val="superscript"/>
        </w:rPr>
        <w:t>-7</w:t>
      </w:r>
      <w:r w:rsidR="0068115E" w:rsidRPr="005A2024">
        <w:rPr>
          <w:sz w:val="24"/>
          <w:szCs w:val="24"/>
        </w:rPr>
        <w:t xml:space="preserve"> </w:t>
      </w:r>
      <w:r w:rsidRPr="005A2024">
        <w:rPr>
          <w:sz w:val="24"/>
          <w:szCs w:val="24"/>
        </w:rPr>
        <w:t>m/s</w:t>
      </w:r>
      <w:r w:rsidRPr="005A2024">
        <w:rPr>
          <w:rFonts w:hint="eastAsia"/>
          <w:sz w:val="24"/>
          <w:szCs w:val="24"/>
        </w:rPr>
        <w:t>未満である。地盤工学会編</w:t>
      </w:r>
      <w:r w:rsidRPr="005A2024">
        <w:rPr>
          <w:sz w:val="24"/>
          <w:szCs w:val="24"/>
          <w:vertAlign w:val="superscript"/>
        </w:rPr>
        <w:t>1</w:t>
      </w:r>
      <w:r w:rsidR="007A397C" w:rsidRPr="005A2024">
        <w:rPr>
          <w:sz w:val="24"/>
          <w:szCs w:val="24"/>
          <w:vertAlign w:val="superscript"/>
        </w:rPr>
        <w:t>2</w:t>
      </w:r>
      <w:r w:rsidR="00010149" w:rsidRPr="005A2024">
        <w:rPr>
          <w:sz w:val="24"/>
          <w:szCs w:val="24"/>
          <w:vertAlign w:val="superscript"/>
        </w:rPr>
        <w:t>)</w:t>
      </w:r>
      <w:r w:rsidRPr="005A2024">
        <w:rPr>
          <w:rFonts w:hint="eastAsia"/>
          <w:sz w:val="24"/>
          <w:szCs w:val="24"/>
        </w:rPr>
        <w:t>による透水係数と土質区分の目安は、</w:t>
      </w:r>
      <w:r w:rsidRPr="005A2024">
        <w:rPr>
          <w:sz w:val="24"/>
          <w:szCs w:val="24"/>
        </w:rPr>
        <w:t>10</w:t>
      </w:r>
      <w:r w:rsidRPr="005A2024">
        <w:rPr>
          <w:sz w:val="24"/>
          <w:szCs w:val="24"/>
          <w:vertAlign w:val="superscript"/>
        </w:rPr>
        <w:t>-7</w:t>
      </w:r>
      <w:r w:rsidRPr="005A2024">
        <w:rPr>
          <w:rFonts w:hint="eastAsia"/>
          <w:sz w:val="24"/>
          <w:szCs w:val="24"/>
        </w:rPr>
        <w:t>～</w:t>
      </w:r>
      <w:r w:rsidRPr="005A2024">
        <w:rPr>
          <w:sz w:val="24"/>
          <w:szCs w:val="24"/>
        </w:rPr>
        <w:t>10</w:t>
      </w:r>
      <w:r w:rsidRPr="005A2024">
        <w:rPr>
          <w:sz w:val="24"/>
          <w:szCs w:val="24"/>
          <w:vertAlign w:val="superscript"/>
        </w:rPr>
        <w:t>-5</w:t>
      </w:r>
      <w:r w:rsidR="0068115E" w:rsidRPr="005A2024">
        <w:rPr>
          <w:sz w:val="24"/>
          <w:szCs w:val="24"/>
        </w:rPr>
        <w:t xml:space="preserve"> </w:t>
      </w:r>
      <w:r w:rsidRPr="005A2024">
        <w:rPr>
          <w:sz w:val="24"/>
          <w:szCs w:val="24"/>
        </w:rPr>
        <w:t>m/s</w:t>
      </w:r>
      <w:r w:rsidRPr="005A2024">
        <w:rPr>
          <w:rFonts w:hint="eastAsia"/>
          <w:sz w:val="24"/>
          <w:szCs w:val="24"/>
        </w:rPr>
        <w:t>オーダーの透水係数をもつ帯水層の透水性は「低い」、対応する土の種類は「細砂、シルト、砂</w:t>
      </w:r>
      <w:r w:rsidRPr="005A2024">
        <w:rPr>
          <w:sz w:val="24"/>
          <w:szCs w:val="24"/>
        </w:rPr>
        <w:t>-</w:t>
      </w:r>
      <w:r w:rsidRPr="005A2024">
        <w:rPr>
          <w:rFonts w:hint="eastAsia"/>
          <w:sz w:val="24"/>
          <w:szCs w:val="24"/>
        </w:rPr>
        <w:t>シルト</w:t>
      </w:r>
      <w:r w:rsidRPr="005A2024">
        <w:rPr>
          <w:sz w:val="24"/>
          <w:szCs w:val="24"/>
        </w:rPr>
        <w:t>-</w:t>
      </w:r>
      <w:r w:rsidRPr="005A2024">
        <w:rPr>
          <w:rFonts w:hint="eastAsia"/>
          <w:sz w:val="24"/>
          <w:szCs w:val="24"/>
        </w:rPr>
        <w:t>粘土混合土」である。前述のとおり、本報告で算出した透水係数は単孔の揚水試験の結果をもとにした推定値であることから、実際の値よりも小さく見積もられている可能性</w:t>
      </w:r>
      <w:r w:rsidR="00C854C5" w:rsidRPr="005A2024">
        <w:rPr>
          <w:rFonts w:hint="eastAsia"/>
          <w:sz w:val="24"/>
          <w:szCs w:val="24"/>
        </w:rPr>
        <w:t>が</w:t>
      </w:r>
      <w:r w:rsidRPr="005A2024">
        <w:rPr>
          <w:rFonts w:hint="eastAsia"/>
          <w:sz w:val="24"/>
          <w:szCs w:val="24"/>
        </w:rPr>
        <w:t>高い。ただ、試験方法に起因するデータの不確実性を考慮しても、大阪府内の温泉水が取水されている帯水層の透水性はそれほど高くないであろう。低透水性の帯水層から無理な揚水を続けると、取水量に対して涵養量が追いつかず、温泉資源は短期間で枯渇してしまう危険性がある。今後も温泉資源を継続的に利用していくために、一定のルールに基づく管理と、温泉水を含む地下水の性状や賦存状況を定期的に把握していくことが重要である。</w:t>
      </w:r>
    </w:p>
    <w:p w14:paraId="2B979ABA" w14:textId="77777777" w:rsidR="00881A74" w:rsidRPr="005A2024" w:rsidRDefault="00881A74" w:rsidP="00D3543B">
      <w:pPr>
        <w:rPr>
          <w:sz w:val="24"/>
          <w:szCs w:val="24"/>
        </w:rPr>
      </w:pPr>
    </w:p>
    <w:p w14:paraId="6A80D95D" w14:textId="6428F418" w:rsidR="00F44ACA" w:rsidRPr="005A2024" w:rsidRDefault="00881A74" w:rsidP="00F44ACA">
      <w:pPr>
        <w:rPr>
          <w:b/>
          <w:sz w:val="24"/>
          <w:szCs w:val="24"/>
        </w:rPr>
      </w:pPr>
      <w:r w:rsidRPr="005A2024">
        <w:rPr>
          <w:rFonts w:hint="eastAsia"/>
          <w:b/>
          <w:sz w:val="24"/>
          <w:szCs w:val="24"/>
        </w:rPr>
        <w:t>３</w:t>
      </w:r>
      <w:r w:rsidR="00F44ACA" w:rsidRPr="005A2024">
        <w:rPr>
          <w:rFonts w:hint="eastAsia"/>
          <w:b/>
          <w:sz w:val="24"/>
          <w:szCs w:val="24"/>
        </w:rPr>
        <w:t xml:space="preserve">　</w:t>
      </w:r>
      <w:r w:rsidR="00640B7D" w:rsidRPr="005A2024">
        <w:rPr>
          <w:rFonts w:hint="eastAsia"/>
          <w:b/>
          <w:sz w:val="24"/>
          <w:szCs w:val="24"/>
        </w:rPr>
        <w:t>泉質</w:t>
      </w:r>
      <w:r w:rsidR="002B733F" w:rsidRPr="005A2024">
        <w:rPr>
          <w:rFonts w:hint="eastAsia"/>
          <w:b/>
          <w:sz w:val="24"/>
          <w:szCs w:val="24"/>
        </w:rPr>
        <w:t>分析</w:t>
      </w:r>
      <w:r w:rsidR="00640B7D" w:rsidRPr="005A2024">
        <w:rPr>
          <w:rFonts w:hint="eastAsia"/>
          <w:b/>
          <w:sz w:val="24"/>
          <w:szCs w:val="24"/>
        </w:rPr>
        <w:t>の概要</w:t>
      </w:r>
    </w:p>
    <w:p w14:paraId="2F1ADED0" w14:textId="7DB12E7F" w:rsidR="00640B7D" w:rsidRPr="005A2024" w:rsidRDefault="00640B7D" w:rsidP="00A66003">
      <w:pPr>
        <w:ind w:leftChars="187" w:left="424" w:firstLineChars="110" w:firstLine="282"/>
        <w:rPr>
          <w:sz w:val="24"/>
          <w:szCs w:val="24"/>
        </w:rPr>
      </w:pPr>
      <w:r w:rsidRPr="005A2024">
        <w:rPr>
          <w:rFonts w:hint="eastAsia"/>
          <w:sz w:val="24"/>
          <w:szCs w:val="24"/>
        </w:rPr>
        <w:t>大阪府では平成</w:t>
      </w:r>
      <w:r w:rsidRPr="005A2024">
        <w:rPr>
          <w:sz w:val="24"/>
          <w:szCs w:val="24"/>
        </w:rPr>
        <w:t>15</w:t>
      </w:r>
      <w:r w:rsidRPr="005A2024">
        <w:rPr>
          <w:rFonts w:hint="eastAsia"/>
          <w:sz w:val="24"/>
          <w:szCs w:val="24"/>
        </w:rPr>
        <w:t>年</w:t>
      </w:r>
      <w:r w:rsidR="00F662E2" w:rsidRPr="005A2024">
        <w:rPr>
          <w:rFonts w:hint="eastAsia"/>
          <w:sz w:val="24"/>
          <w:szCs w:val="24"/>
        </w:rPr>
        <w:t>（</w:t>
      </w:r>
      <w:r w:rsidRPr="005A2024">
        <w:rPr>
          <w:sz w:val="24"/>
          <w:szCs w:val="24"/>
        </w:rPr>
        <w:t>2003</w:t>
      </w:r>
      <w:r w:rsidRPr="005A2024">
        <w:rPr>
          <w:rFonts w:hint="eastAsia"/>
          <w:sz w:val="24"/>
          <w:szCs w:val="24"/>
        </w:rPr>
        <w:t>年</w:t>
      </w:r>
      <w:r w:rsidR="00F662E2" w:rsidRPr="005A2024">
        <w:rPr>
          <w:rFonts w:hint="eastAsia"/>
          <w:sz w:val="24"/>
          <w:szCs w:val="24"/>
        </w:rPr>
        <w:t>）</w:t>
      </w:r>
      <w:r w:rsidRPr="005A2024">
        <w:rPr>
          <w:rFonts w:hint="eastAsia"/>
          <w:sz w:val="24"/>
          <w:szCs w:val="24"/>
        </w:rPr>
        <w:t>に</w:t>
      </w:r>
      <w:r w:rsidRPr="005A2024">
        <w:rPr>
          <w:sz w:val="24"/>
          <w:szCs w:val="24"/>
        </w:rPr>
        <w:t>50</w:t>
      </w:r>
      <w:r w:rsidRPr="005A2024">
        <w:rPr>
          <w:rFonts w:hint="eastAsia"/>
          <w:sz w:val="24"/>
          <w:szCs w:val="24"/>
        </w:rPr>
        <w:t>地点</w:t>
      </w:r>
      <w:r w:rsidR="00F662E2" w:rsidRPr="005A2024">
        <w:rPr>
          <w:rFonts w:hint="eastAsia"/>
          <w:sz w:val="24"/>
          <w:szCs w:val="24"/>
        </w:rPr>
        <w:t>（</w:t>
      </w:r>
      <w:r w:rsidRPr="005A2024">
        <w:rPr>
          <w:rFonts w:hint="eastAsia"/>
          <w:sz w:val="24"/>
          <w:szCs w:val="24"/>
        </w:rPr>
        <w:t>源泉数：約</w:t>
      </w:r>
      <w:r w:rsidRPr="005A2024">
        <w:rPr>
          <w:sz w:val="24"/>
          <w:szCs w:val="24"/>
        </w:rPr>
        <w:t>140</w:t>
      </w:r>
      <w:r w:rsidRPr="005A2024">
        <w:rPr>
          <w:rFonts w:hint="eastAsia"/>
          <w:sz w:val="24"/>
          <w:szCs w:val="24"/>
        </w:rPr>
        <w:t>本</w:t>
      </w:r>
      <w:r w:rsidR="00F662E2" w:rsidRPr="005A2024">
        <w:rPr>
          <w:rFonts w:hint="eastAsia"/>
          <w:sz w:val="24"/>
          <w:szCs w:val="24"/>
        </w:rPr>
        <w:t>）</w:t>
      </w:r>
      <w:r w:rsidRPr="005A2024">
        <w:rPr>
          <w:rFonts w:hint="eastAsia"/>
          <w:sz w:val="24"/>
          <w:szCs w:val="24"/>
        </w:rPr>
        <w:t>、平成</w:t>
      </w:r>
      <w:r w:rsidRPr="005A2024">
        <w:rPr>
          <w:sz w:val="24"/>
          <w:szCs w:val="24"/>
        </w:rPr>
        <w:t>26</w:t>
      </w:r>
      <w:r w:rsidRPr="005A2024">
        <w:rPr>
          <w:rFonts w:ascii="Apple Color Emoji" w:hAnsi="Apple Color Emoji" w:cs="Apple Color Emoji" w:hint="eastAsia"/>
          <w:sz w:val="24"/>
          <w:szCs w:val="24"/>
        </w:rPr>
        <w:t>〜</w:t>
      </w:r>
      <w:r w:rsidRPr="005A2024">
        <w:rPr>
          <w:sz w:val="24"/>
          <w:szCs w:val="24"/>
        </w:rPr>
        <w:t>27</w:t>
      </w:r>
      <w:r w:rsidRPr="005A2024">
        <w:rPr>
          <w:rFonts w:hint="eastAsia"/>
          <w:sz w:val="24"/>
          <w:szCs w:val="24"/>
        </w:rPr>
        <w:t>年</w:t>
      </w:r>
      <w:r w:rsidR="00F662E2" w:rsidRPr="005A2024">
        <w:rPr>
          <w:rFonts w:hint="eastAsia"/>
          <w:sz w:val="24"/>
          <w:szCs w:val="24"/>
        </w:rPr>
        <w:t>（</w:t>
      </w:r>
      <w:r w:rsidRPr="005A2024">
        <w:rPr>
          <w:sz w:val="24"/>
          <w:szCs w:val="24"/>
        </w:rPr>
        <w:t>2014</w:t>
      </w:r>
      <w:r w:rsidRPr="005A2024">
        <w:rPr>
          <w:rFonts w:ascii="Apple Color Emoji" w:hAnsi="Apple Color Emoji" w:cs="Apple Color Emoji" w:hint="eastAsia"/>
          <w:sz w:val="24"/>
          <w:szCs w:val="24"/>
        </w:rPr>
        <w:t>〜</w:t>
      </w:r>
      <w:r w:rsidRPr="005A2024">
        <w:rPr>
          <w:sz w:val="24"/>
          <w:szCs w:val="24"/>
        </w:rPr>
        <w:t>2015</w:t>
      </w:r>
      <w:r w:rsidRPr="005A2024">
        <w:rPr>
          <w:rFonts w:hint="eastAsia"/>
          <w:sz w:val="24"/>
          <w:szCs w:val="24"/>
        </w:rPr>
        <w:t>年</w:t>
      </w:r>
      <w:r w:rsidR="00F662E2" w:rsidRPr="005A2024">
        <w:rPr>
          <w:rFonts w:hint="eastAsia"/>
          <w:sz w:val="24"/>
          <w:szCs w:val="24"/>
        </w:rPr>
        <w:t>）</w:t>
      </w:r>
      <w:r w:rsidRPr="005A2024">
        <w:rPr>
          <w:rFonts w:hint="eastAsia"/>
          <w:sz w:val="24"/>
          <w:szCs w:val="24"/>
        </w:rPr>
        <w:t>に</w:t>
      </w:r>
      <w:r w:rsidRPr="005A2024">
        <w:rPr>
          <w:sz w:val="24"/>
          <w:szCs w:val="24"/>
        </w:rPr>
        <w:t>68</w:t>
      </w:r>
      <w:r w:rsidRPr="005A2024">
        <w:rPr>
          <w:rFonts w:hint="eastAsia"/>
          <w:sz w:val="24"/>
          <w:szCs w:val="24"/>
        </w:rPr>
        <w:t>地点</w:t>
      </w:r>
      <w:r w:rsidR="00F662E2" w:rsidRPr="005A2024">
        <w:rPr>
          <w:rFonts w:hint="eastAsia"/>
          <w:sz w:val="24"/>
          <w:szCs w:val="24"/>
        </w:rPr>
        <w:t>（</w:t>
      </w:r>
      <w:r w:rsidRPr="005A2024">
        <w:rPr>
          <w:rFonts w:hint="eastAsia"/>
          <w:sz w:val="24"/>
          <w:szCs w:val="24"/>
        </w:rPr>
        <w:t>源泉数：</w:t>
      </w:r>
      <w:r w:rsidRPr="005A2024">
        <w:rPr>
          <w:sz w:val="24"/>
          <w:szCs w:val="24"/>
        </w:rPr>
        <w:t>172</w:t>
      </w:r>
      <w:r w:rsidRPr="005A2024">
        <w:rPr>
          <w:rFonts w:hint="eastAsia"/>
          <w:sz w:val="24"/>
          <w:szCs w:val="24"/>
        </w:rPr>
        <w:t>本、平成</w:t>
      </w:r>
      <w:r w:rsidRPr="005A2024">
        <w:rPr>
          <w:sz w:val="24"/>
          <w:szCs w:val="24"/>
        </w:rPr>
        <w:t>28</w:t>
      </w:r>
      <w:r w:rsidRPr="005A2024">
        <w:rPr>
          <w:rFonts w:hint="eastAsia"/>
          <w:sz w:val="24"/>
          <w:szCs w:val="24"/>
        </w:rPr>
        <w:t>年</w:t>
      </w:r>
      <w:r w:rsidRPr="005A2024">
        <w:rPr>
          <w:sz w:val="24"/>
          <w:szCs w:val="24"/>
        </w:rPr>
        <w:t>10</w:t>
      </w:r>
      <w:r w:rsidRPr="005A2024">
        <w:rPr>
          <w:rFonts w:hint="eastAsia"/>
          <w:sz w:val="24"/>
          <w:szCs w:val="24"/>
        </w:rPr>
        <w:t>月時点</w:t>
      </w:r>
      <w:r w:rsidR="00F662E2" w:rsidRPr="005A2024">
        <w:rPr>
          <w:rFonts w:hint="eastAsia"/>
          <w:sz w:val="24"/>
          <w:szCs w:val="24"/>
        </w:rPr>
        <w:t>）</w:t>
      </w:r>
      <w:r w:rsidRPr="005A2024">
        <w:rPr>
          <w:rFonts w:hint="eastAsia"/>
          <w:sz w:val="24"/>
          <w:szCs w:val="24"/>
        </w:rPr>
        <w:t>の温泉井戸を対象として泉質</w:t>
      </w:r>
      <w:r w:rsidR="002B733F" w:rsidRPr="005A2024">
        <w:rPr>
          <w:rFonts w:hint="eastAsia"/>
          <w:sz w:val="24"/>
          <w:szCs w:val="24"/>
        </w:rPr>
        <w:t>分析</w:t>
      </w:r>
      <w:r w:rsidRPr="005A2024">
        <w:rPr>
          <w:rFonts w:hint="eastAsia"/>
          <w:sz w:val="24"/>
          <w:szCs w:val="24"/>
        </w:rPr>
        <w:t>を行い、温泉資源としての評価を行った</w:t>
      </w:r>
      <w:r w:rsidR="007A397C" w:rsidRPr="005A2024">
        <w:rPr>
          <w:sz w:val="24"/>
          <w:szCs w:val="24"/>
          <w:vertAlign w:val="superscript"/>
        </w:rPr>
        <w:t>1</w:t>
      </w:r>
      <w:r w:rsidR="00716E45" w:rsidRPr="005A2024">
        <w:rPr>
          <w:sz w:val="24"/>
          <w:szCs w:val="24"/>
          <w:vertAlign w:val="superscript"/>
        </w:rPr>
        <w:t>1</w:t>
      </w:r>
      <w:r w:rsidR="00010149" w:rsidRPr="005A2024">
        <w:rPr>
          <w:sz w:val="24"/>
          <w:szCs w:val="24"/>
          <w:vertAlign w:val="superscript"/>
        </w:rPr>
        <w:t>)</w:t>
      </w:r>
      <w:r w:rsidRPr="005A2024">
        <w:rPr>
          <w:rFonts w:hint="eastAsia"/>
          <w:sz w:val="24"/>
          <w:szCs w:val="24"/>
        </w:rPr>
        <w:t>。その結果、「規制を厳しくするほど深刻な状態ではないが、緩和するほど良好な状態ではない」と結論づけられ、温泉水の賦存状況の把握に努め、継続した調査が必要とされた</w:t>
      </w:r>
      <w:r w:rsidR="00C36A06" w:rsidRPr="005A2024">
        <w:rPr>
          <w:sz w:val="24"/>
          <w:szCs w:val="24"/>
          <w:vertAlign w:val="superscript"/>
        </w:rPr>
        <w:t>1</w:t>
      </w:r>
      <w:r w:rsidR="00681D40" w:rsidRPr="005A2024">
        <w:rPr>
          <w:sz w:val="24"/>
          <w:szCs w:val="24"/>
          <w:vertAlign w:val="superscript"/>
        </w:rPr>
        <w:t>3</w:t>
      </w:r>
      <w:r w:rsidR="00010149" w:rsidRPr="005A2024">
        <w:rPr>
          <w:sz w:val="24"/>
          <w:szCs w:val="24"/>
          <w:vertAlign w:val="superscript"/>
        </w:rPr>
        <w:t>)</w:t>
      </w:r>
      <w:r w:rsidRPr="005A2024">
        <w:rPr>
          <w:rFonts w:hint="eastAsia"/>
          <w:sz w:val="24"/>
          <w:szCs w:val="24"/>
        </w:rPr>
        <w:t>。現在、前回調査時から約</w:t>
      </w:r>
      <w:r w:rsidRPr="005A2024">
        <w:rPr>
          <w:sz w:val="24"/>
          <w:szCs w:val="24"/>
        </w:rPr>
        <w:t>10</w:t>
      </w:r>
      <w:r w:rsidRPr="005A2024">
        <w:rPr>
          <w:rFonts w:hint="eastAsia"/>
          <w:sz w:val="24"/>
          <w:szCs w:val="24"/>
        </w:rPr>
        <w:t>年が経過</w:t>
      </w:r>
      <w:r w:rsidRPr="005A2024">
        <w:rPr>
          <w:rFonts w:hint="eastAsia"/>
          <w:sz w:val="24"/>
          <w:szCs w:val="24"/>
        </w:rPr>
        <w:lastRenderedPageBreak/>
        <w:t>し、令和</w:t>
      </w:r>
      <w:r w:rsidRPr="005A2024">
        <w:rPr>
          <w:sz w:val="24"/>
          <w:szCs w:val="24"/>
        </w:rPr>
        <w:t>7</w:t>
      </w:r>
      <w:r w:rsidRPr="005A2024">
        <w:rPr>
          <w:rFonts w:hint="eastAsia"/>
          <w:sz w:val="24"/>
          <w:szCs w:val="24"/>
        </w:rPr>
        <w:t>年</w:t>
      </w:r>
      <w:r w:rsidRPr="005A2024">
        <w:rPr>
          <w:sz w:val="24"/>
          <w:szCs w:val="24"/>
        </w:rPr>
        <w:t>8</w:t>
      </w:r>
      <w:r w:rsidRPr="005A2024">
        <w:rPr>
          <w:rFonts w:hint="eastAsia"/>
          <w:sz w:val="24"/>
          <w:szCs w:val="24"/>
        </w:rPr>
        <w:t>月時点において、</w:t>
      </w:r>
      <w:r w:rsidR="00716E45" w:rsidRPr="005A2024">
        <w:rPr>
          <w:rFonts w:hint="eastAsia"/>
          <w:sz w:val="24"/>
          <w:szCs w:val="24"/>
        </w:rPr>
        <w:t>源泉数は</w:t>
      </w:r>
      <w:r w:rsidR="00716E45" w:rsidRPr="005A2024">
        <w:rPr>
          <w:sz w:val="24"/>
          <w:szCs w:val="24"/>
        </w:rPr>
        <w:t>172</w:t>
      </w:r>
      <w:r w:rsidR="00716E45" w:rsidRPr="005A2024">
        <w:rPr>
          <w:rFonts w:hint="eastAsia"/>
          <w:sz w:val="24"/>
          <w:szCs w:val="24"/>
        </w:rPr>
        <w:t>本で変動はないが、入れ替わりは生じている</w:t>
      </w:r>
      <w:r w:rsidR="00716E45" w:rsidRPr="005A2024">
        <w:rPr>
          <w:sz w:val="24"/>
          <w:szCs w:val="24"/>
          <w:vertAlign w:val="superscript"/>
        </w:rPr>
        <w:t>1</w:t>
      </w:r>
      <w:r w:rsidR="00681D40" w:rsidRPr="005A2024">
        <w:rPr>
          <w:sz w:val="24"/>
          <w:szCs w:val="24"/>
          <w:vertAlign w:val="superscript"/>
        </w:rPr>
        <w:t>4</w:t>
      </w:r>
      <w:r w:rsidR="00010149" w:rsidRPr="005A2024">
        <w:rPr>
          <w:sz w:val="24"/>
          <w:szCs w:val="24"/>
          <w:vertAlign w:val="superscript"/>
        </w:rPr>
        <w:t>)</w:t>
      </w:r>
      <w:r w:rsidRPr="005A2024">
        <w:rPr>
          <w:rFonts w:hint="eastAsia"/>
          <w:sz w:val="24"/>
          <w:szCs w:val="24"/>
        </w:rPr>
        <w:t>。今後、温泉資源を枯渇させることなく、有効に利用するために、現在の掘削許可条件が温泉資源を適切に利用できる指針となり得ているかどうか、再び評価すべき時期にきている。</w:t>
      </w:r>
    </w:p>
    <w:p w14:paraId="34E2AB54" w14:textId="08300735" w:rsidR="00640B7D" w:rsidRPr="005A2024" w:rsidRDefault="00640B7D" w:rsidP="00A66003">
      <w:pPr>
        <w:ind w:leftChars="187" w:left="424" w:firstLineChars="110" w:firstLine="282"/>
        <w:rPr>
          <w:sz w:val="24"/>
          <w:szCs w:val="24"/>
        </w:rPr>
      </w:pPr>
      <w:r w:rsidRPr="005A2024">
        <w:rPr>
          <w:rFonts w:hint="eastAsia"/>
          <w:sz w:val="24"/>
          <w:szCs w:val="24"/>
        </w:rPr>
        <w:t>そこで今回、令和</w:t>
      </w:r>
      <w:r w:rsidR="002C0806" w:rsidRPr="005A2024">
        <w:rPr>
          <w:sz w:val="24"/>
          <w:szCs w:val="24"/>
        </w:rPr>
        <w:t>4</w:t>
      </w:r>
      <w:r w:rsidRPr="005A2024">
        <w:rPr>
          <w:rFonts w:ascii="Apple Color Emoji" w:hAnsi="Apple Color Emoji" w:cs="Apple Color Emoji" w:hint="eastAsia"/>
          <w:sz w:val="24"/>
          <w:szCs w:val="24"/>
        </w:rPr>
        <w:t>〜</w:t>
      </w:r>
      <w:r w:rsidR="002C0806" w:rsidRPr="005A2024">
        <w:rPr>
          <w:sz w:val="24"/>
          <w:szCs w:val="24"/>
        </w:rPr>
        <w:t>7</w:t>
      </w:r>
      <w:r w:rsidRPr="005A2024">
        <w:rPr>
          <w:rFonts w:hint="eastAsia"/>
          <w:sz w:val="24"/>
          <w:szCs w:val="24"/>
        </w:rPr>
        <w:t>年</w:t>
      </w:r>
      <w:r w:rsidR="00F662E2" w:rsidRPr="005A2024">
        <w:rPr>
          <w:rFonts w:hint="eastAsia"/>
          <w:sz w:val="24"/>
          <w:szCs w:val="24"/>
        </w:rPr>
        <w:t>（</w:t>
      </w:r>
      <w:r w:rsidRPr="005A2024">
        <w:rPr>
          <w:sz w:val="24"/>
          <w:szCs w:val="24"/>
        </w:rPr>
        <w:t>202</w:t>
      </w:r>
      <w:r w:rsidR="002B733F" w:rsidRPr="005A2024">
        <w:rPr>
          <w:sz w:val="24"/>
          <w:szCs w:val="24"/>
        </w:rPr>
        <w:t>2</w:t>
      </w:r>
      <w:r w:rsidRPr="005A2024">
        <w:rPr>
          <w:rFonts w:ascii="Apple Color Emoji" w:hAnsi="Apple Color Emoji" w:cs="Apple Color Emoji" w:hint="eastAsia"/>
          <w:sz w:val="24"/>
          <w:szCs w:val="24"/>
        </w:rPr>
        <w:t>〜</w:t>
      </w:r>
      <w:r w:rsidRPr="005A2024">
        <w:rPr>
          <w:sz w:val="24"/>
          <w:szCs w:val="24"/>
        </w:rPr>
        <w:t>2025</w:t>
      </w:r>
      <w:r w:rsidRPr="005A2024">
        <w:rPr>
          <w:rFonts w:hint="eastAsia"/>
          <w:sz w:val="24"/>
          <w:szCs w:val="24"/>
        </w:rPr>
        <w:t>年</w:t>
      </w:r>
      <w:r w:rsidR="00F662E2" w:rsidRPr="005A2024">
        <w:rPr>
          <w:rFonts w:hint="eastAsia"/>
          <w:sz w:val="24"/>
          <w:szCs w:val="24"/>
        </w:rPr>
        <w:t>）</w:t>
      </w:r>
      <w:r w:rsidRPr="005A2024">
        <w:rPr>
          <w:rFonts w:hint="eastAsia"/>
          <w:sz w:val="24"/>
          <w:szCs w:val="24"/>
        </w:rPr>
        <w:t>にかけて温泉水の泉質分析を実施した</w:t>
      </w:r>
      <w:r w:rsidR="002B733F" w:rsidRPr="005A2024">
        <w:rPr>
          <w:rFonts w:hint="eastAsia"/>
          <w:sz w:val="24"/>
          <w:szCs w:val="24"/>
        </w:rPr>
        <w:t>ので、そ</w:t>
      </w:r>
      <w:r w:rsidRPr="005A2024">
        <w:rPr>
          <w:rFonts w:hint="eastAsia"/>
          <w:sz w:val="24"/>
          <w:szCs w:val="24"/>
        </w:rPr>
        <w:t>の結果について述べる。</w:t>
      </w:r>
    </w:p>
    <w:p w14:paraId="76D38037" w14:textId="77777777" w:rsidR="00640B7D" w:rsidRPr="005A2024" w:rsidRDefault="00640B7D" w:rsidP="00640B7D">
      <w:pPr>
        <w:rPr>
          <w:sz w:val="24"/>
          <w:szCs w:val="24"/>
        </w:rPr>
      </w:pPr>
    </w:p>
    <w:p w14:paraId="2AEAC1DB" w14:textId="77777777" w:rsidR="00640B7D" w:rsidRPr="005A2024" w:rsidRDefault="00640B7D" w:rsidP="00640B7D">
      <w:pPr>
        <w:pStyle w:val="aa"/>
        <w:numPr>
          <w:ilvl w:val="0"/>
          <w:numId w:val="3"/>
        </w:numPr>
        <w:ind w:leftChars="0"/>
        <w:rPr>
          <w:b/>
        </w:rPr>
      </w:pPr>
      <w:r w:rsidRPr="005A2024">
        <w:rPr>
          <w:rFonts w:hint="eastAsia"/>
          <w:b/>
        </w:rPr>
        <w:t>採水と分析法</w:t>
      </w:r>
    </w:p>
    <w:p w14:paraId="18F16DAF" w14:textId="541A8E0E" w:rsidR="00640B7D" w:rsidRPr="005A2024" w:rsidRDefault="00640B7D" w:rsidP="00A66003">
      <w:pPr>
        <w:ind w:leftChars="187" w:left="424" w:firstLineChars="110" w:firstLine="282"/>
        <w:rPr>
          <w:sz w:val="24"/>
          <w:szCs w:val="24"/>
        </w:rPr>
      </w:pPr>
      <w:r w:rsidRPr="005A2024">
        <w:rPr>
          <w:rFonts w:hint="eastAsia"/>
          <w:sz w:val="24"/>
          <w:szCs w:val="24"/>
        </w:rPr>
        <w:t>試料は泉源に近い場所から採水することとしたが、多くの場合は、井戸上端付近の温泉水分取用の止水栓から採取した。なお、止水栓がない場合には、貯留用タンク中の温泉水吐出口</w:t>
      </w:r>
      <w:r w:rsidR="004C2356" w:rsidRPr="005A2024">
        <w:rPr>
          <w:rFonts w:hint="eastAsia"/>
          <w:sz w:val="24"/>
          <w:szCs w:val="24"/>
        </w:rPr>
        <w:t>等</w:t>
      </w:r>
      <w:r w:rsidRPr="005A2024">
        <w:rPr>
          <w:rFonts w:hint="eastAsia"/>
          <w:sz w:val="24"/>
          <w:szCs w:val="24"/>
        </w:rPr>
        <w:t>、可能な限り</w:t>
      </w:r>
      <w:r w:rsidR="002D110F" w:rsidRPr="005A2024">
        <w:rPr>
          <w:rFonts w:hint="eastAsia"/>
          <w:sz w:val="24"/>
          <w:szCs w:val="24"/>
        </w:rPr>
        <w:t>泉質が変化</w:t>
      </w:r>
      <w:r w:rsidRPr="005A2024">
        <w:rPr>
          <w:rFonts w:hint="eastAsia"/>
          <w:sz w:val="24"/>
          <w:szCs w:val="24"/>
        </w:rPr>
        <w:t>していない温泉水を取水できる場所からの採取を心がけた。</w:t>
      </w:r>
    </w:p>
    <w:p w14:paraId="0B1BBC6A" w14:textId="4A9087AB" w:rsidR="00640B7D" w:rsidRPr="005A2024" w:rsidRDefault="00640B7D" w:rsidP="00A66003">
      <w:pPr>
        <w:ind w:leftChars="187" w:left="424" w:firstLineChars="110" w:firstLine="282"/>
        <w:rPr>
          <w:rFonts w:asciiTheme="minorEastAsia" w:hAnsiTheme="minorEastAsia" w:cs="Apple Color Emoji"/>
          <w:sz w:val="24"/>
          <w:szCs w:val="24"/>
        </w:rPr>
      </w:pPr>
      <w:r w:rsidRPr="005A2024">
        <w:rPr>
          <w:rFonts w:hint="eastAsia"/>
          <w:sz w:val="24"/>
          <w:szCs w:val="24"/>
        </w:rPr>
        <w:t>現地</w:t>
      </w:r>
      <w:r w:rsidR="00464ECA" w:rsidRPr="005A2024">
        <w:rPr>
          <w:rFonts w:hint="eastAsia"/>
          <w:sz w:val="24"/>
          <w:szCs w:val="24"/>
        </w:rPr>
        <w:t>及び</w:t>
      </w:r>
      <w:r w:rsidRPr="005A2024">
        <w:rPr>
          <w:rFonts w:hint="eastAsia"/>
          <w:sz w:val="24"/>
          <w:szCs w:val="24"/>
        </w:rPr>
        <w:t>試験室での測定項目</w:t>
      </w:r>
      <w:r w:rsidR="00B12149">
        <w:rPr>
          <w:rFonts w:hint="eastAsia"/>
          <w:sz w:val="24"/>
          <w:szCs w:val="24"/>
        </w:rPr>
        <w:t>を</w:t>
      </w:r>
      <w:r w:rsidRPr="005A2024">
        <w:rPr>
          <w:rFonts w:hint="eastAsia"/>
          <w:sz w:val="24"/>
          <w:szCs w:val="24"/>
        </w:rPr>
        <w:t>表</w:t>
      </w:r>
      <w:r w:rsidR="00010149" w:rsidRPr="005A2024">
        <w:rPr>
          <w:sz w:val="24"/>
          <w:szCs w:val="24"/>
        </w:rPr>
        <w:t>4</w:t>
      </w:r>
      <w:r w:rsidRPr="005A2024">
        <w:rPr>
          <w:rFonts w:hint="eastAsia"/>
          <w:sz w:val="24"/>
          <w:szCs w:val="24"/>
        </w:rPr>
        <w:t>に示した。現地での測定にあたっては、試料が空気と接触しないように注意して採水して行った。試験室での測定用試料はポリ</w:t>
      </w:r>
      <w:r w:rsidRPr="005A2024">
        <w:rPr>
          <w:rFonts w:ascii="Apple Color Emoji" w:hAnsi="Apple Color Emoji" w:cs="Apple Color Emoji" w:hint="eastAsia"/>
          <w:sz w:val="24"/>
          <w:szCs w:val="24"/>
        </w:rPr>
        <w:t>容器</w:t>
      </w:r>
      <w:r w:rsidR="00DB399F">
        <w:rPr>
          <w:rFonts w:ascii="Apple Color Emoji" w:hAnsi="Apple Color Emoji" w:cs="Apple Color Emoji" w:hint="eastAsia"/>
          <w:sz w:val="24"/>
          <w:szCs w:val="24"/>
        </w:rPr>
        <w:t>２</w:t>
      </w:r>
      <w:r w:rsidRPr="005A2024">
        <w:rPr>
          <w:rFonts w:ascii="Apple Color Emoji" w:hAnsi="Apple Color Emoji" w:cs="Apple Color Emoji" w:hint="eastAsia"/>
          <w:sz w:val="24"/>
          <w:szCs w:val="24"/>
        </w:rPr>
        <w:t>本に採水し、</w:t>
      </w:r>
      <w:r w:rsidR="00AC3328" w:rsidRPr="005A2024">
        <w:rPr>
          <w:rFonts w:eastAsia="ＭＳ 明朝" w:hint="eastAsia"/>
          <w:sz w:val="24"/>
          <w:szCs w:val="24"/>
        </w:rPr>
        <w:t>金属類測定用には採水後直ちに硝酸</w:t>
      </w:r>
      <w:r w:rsidR="00F662E2" w:rsidRPr="005A2024">
        <w:rPr>
          <w:rFonts w:eastAsia="ＭＳ 明朝" w:hint="eastAsia"/>
          <w:sz w:val="24"/>
          <w:szCs w:val="24"/>
        </w:rPr>
        <w:t>（</w:t>
      </w:r>
      <w:r w:rsidR="00AC3328" w:rsidRPr="005A2024">
        <w:rPr>
          <w:rFonts w:eastAsia="ＭＳ 明朝" w:hint="eastAsia"/>
          <w:sz w:val="24"/>
          <w:szCs w:val="24"/>
        </w:rPr>
        <w:t>最終濃度</w:t>
      </w:r>
      <w:r w:rsidR="00AC3328" w:rsidRPr="005A2024">
        <w:rPr>
          <w:rFonts w:eastAsia="ＭＳ 明朝"/>
          <w:sz w:val="24"/>
          <w:szCs w:val="24"/>
        </w:rPr>
        <w:t>1%</w:t>
      </w:r>
      <w:r w:rsidR="00F662E2" w:rsidRPr="005A2024">
        <w:rPr>
          <w:rFonts w:eastAsia="ＭＳ 明朝" w:hint="eastAsia"/>
          <w:sz w:val="24"/>
          <w:szCs w:val="24"/>
        </w:rPr>
        <w:t>）</w:t>
      </w:r>
      <w:r w:rsidR="00AC3328" w:rsidRPr="005A2024">
        <w:rPr>
          <w:rFonts w:eastAsia="ＭＳ 明朝" w:hint="eastAsia"/>
          <w:sz w:val="24"/>
          <w:szCs w:val="24"/>
        </w:rPr>
        <w:t>を添加し</w:t>
      </w:r>
      <w:r w:rsidRPr="005A2024">
        <w:rPr>
          <w:rFonts w:hint="eastAsia"/>
          <w:sz w:val="24"/>
          <w:szCs w:val="24"/>
        </w:rPr>
        <w:t>、他方は未処理とした。ただし、</w:t>
      </w:r>
      <w:r w:rsidRPr="005A2024">
        <w:rPr>
          <w:sz w:val="24"/>
          <w:szCs w:val="24"/>
        </w:rPr>
        <w:t>pH</w:t>
      </w:r>
      <w:r w:rsidRPr="005A2024">
        <w:rPr>
          <w:rFonts w:hint="eastAsia"/>
          <w:sz w:val="24"/>
          <w:szCs w:val="24"/>
        </w:rPr>
        <w:t>がアルカリ性の場合のみ、別のポリ</w:t>
      </w:r>
      <w:r w:rsidRPr="005A2024">
        <w:rPr>
          <w:rFonts w:ascii="Apple Color Emoji" w:hAnsi="Apple Color Emoji" w:cs="Apple Color Emoji" w:hint="eastAsia"/>
          <w:sz w:val="24"/>
          <w:szCs w:val="24"/>
        </w:rPr>
        <w:t>容器</w:t>
      </w:r>
      <w:r w:rsidRPr="005A2024">
        <w:rPr>
          <w:rFonts w:asciiTheme="minorEastAsia" w:hAnsiTheme="minorEastAsia" w:cs="Apple Color Emoji" w:hint="eastAsia"/>
          <w:sz w:val="24"/>
          <w:szCs w:val="24"/>
        </w:rPr>
        <w:t>に採水後、硫酸を添加し、</w:t>
      </w:r>
      <w:r w:rsidRPr="005A2024">
        <w:rPr>
          <w:sz w:val="24"/>
          <w:szCs w:val="24"/>
        </w:rPr>
        <w:t>pH</w:t>
      </w:r>
      <w:r w:rsidR="00713E52" w:rsidRPr="005A2024">
        <w:rPr>
          <w:sz w:val="24"/>
          <w:szCs w:val="24"/>
        </w:rPr>
        <w:t>7</w:t>
      </w:r>
      <w:r w:rsidRPr="005A2024">
        <w:rPr>
          <w:rFonts w:hint="eastAsia"/>
          <w:sz w:val="24"/>
          <w:szCs w:val="24"/>
        </w:rPr>
        <w:t>以下に固定して、アンモニウムイオンの測定用試料とした。</w:t>
      </w:r>
    </w:p>
    <w:p w14:paraId="4217D76B" w14:textId="13303F1C" w:rsidR="00640B7D" w:rsidRDefault="00640B7D" w:rsidP="00A66003">
      <w:pPr>
        <w:ind w:leftChars="187" w:left="424" w:firstLineChars="110" w:firstLine="282"/>
        <w:rPr>
          <w:sz w:val="24"/>
          <w:szCs w:val="24"/>
        </w:rPr>
      </w:pPr>
      <w:r w:rsidRPr="005A2024">
        <w:rPr>
          <w:rFonts w:hint="eastAsia"/>
          <w:sz w:val="24"/>
          <w:szCs w:val="24"/>
        </w:rPr>
        <w:t>各項目の測定は、鉱泉分析法指針</w:t>
      </w:r>
      <w:r w:rsidR="005D5402" w:rsidRPr="005A2024">
        <w:rPr>
          <w:sz w:val="24"/>
          <w:szCs w:val="24"/>
          <w:vertAlign w:val="superscript"/>
        </w:rPr>
        <w:t>1</w:t>
      </w:r>
      <w:r w:rsidR="00681D40" w:rsidRPr="005A2024">
        <w:rPr>
          <w:sz w:val="24"/>
          <w:szCs w:val="24"/>
          <w:vertAlign w:val="superscript"/>
        </w:rPr>
        <w:t>5</w:t>
      </w:r>
      <w:r w:rsidR="00630609" w:rsidRPr="005A2024">
        <w:rPr>
          <w:sz w:val="24"/>
          <w:szCs w:val="24"/>
          <w:vertAlign w:val="superscript"/>
        </w:rPr>
        <w:t>)</w:t>
      </w:r>
      <w:r w:rsidRPr="005A2024">
        <w:rPr>
          <w:rFonts w:hint="eastAsia"/>
          <w:sz w:val="24"/>
          <w:szCs w:val="24"/>
        </w:rPr>
        <w:t>に準拠して行った。すなわち、炭酸水素イオンは滴定法、陰イオン</w:t>
      </w:r>
      <w:r w:rsidR="00464ECA" w:rsidRPr="005A2024">
        <w:rPr>
          <w:rFonts w:hint="eastAsia"/>
          <w:sz w:val="24"/>
          <w:szCs w:val="24"/>
        </w:rPr>
        <w:t>及び</w:t>
      </w:r>
      <w:r w:rsidRPr="005A2024">
        <w:rPr>
          <w:rFonts w:hint="eastAsia"/>
          <w:sz w:val="24"/>
          <w:szCs w:val="24"/>
        </w:rPr>
        <w:t>陽イオンはイオンクロマトグラフ法、金属類は誘導結合プラズマ</w:t>
      </w:r>
      <w:r w:rsidRPr="005A2024">
        <w:rPr>
          <w:sz w:val="24"/>
          <w:szCs w:val="24"/>
        </w:rPr>
        <w:t>-</w:t>
      </w:r>
      <w:r w:rsidRPr="005A2024">
        <w:rPr>
          <w:rFonts w:hint="eastAsia"/>
          <w:sz w:val="24"/>
          <w:szCs w:val="24"/>
        </w:rPr>
        <w:t>質量分析法による一斉分析により測定を行った。</w:t>
      </w:r>
    </w:p>
    <w:p w14:paraId="3CF1CD4B" w14:textId="77777777" w:rsidR="007613A2" w:rsidRPr="005A2024" w:rsidRDefault="007613A2" w:rsidP="00A66003">
      <w:pPr>
        <w:ind w:leftChars="187" w:left="424" w:firstLineChars="110" w:firstLine="282"/>
        <w:rPr>
          <w:sz w:val="24"/>
          <w:szCs w:val="24"/>
        </w:rPr>
      </w:pPr>
    </w:p>
    <w:p w14:paraId="26A7B527" w14:textId="16338269" w:rsidR="00640B7D" w:rsidRPr="005A2024" w:rsidRDefault="00F662E2" w:rsidP="00640B7D">
      <w:pPr>
        <w:rPr>
          <w:b/>
          <w:sz w:val="24"/>
          <w:szCs w:val="24"/>
        </w:rPr>
      </w:pPr>
      <w:r w:rsidRPr="005A2024">
        <w:rPr>
          <w:rFonts w:hint="eastAsia"/>
          <w:b/>
          <w:sz w:val="24"/>
          <w:szCs w:val="24"/>
        </w:rPr>
        <w:t>（</w:t>
      </w:r>
      <w:r w:rsidR="00640B7D" w:rsidRPr="005A2024">
        <w:rPr>
          <w:rFonts w:hint="eastAsia"/>
          <w:b/>
          <w:sz w:val="24"/>
          <w:szCs w:val="24"/>
        </w:rPr>
        <w:t>２</w:t>
      </w:r>
      <w:r w:rsidRPr="005A2024">
        <w:rPr>
          <w:rFonts w:hint="eastAsia"/>
          <w:b/>
          <w:sz w:val="24"/>
          <w:szCs w:val="24"/>
        </w:rPr>
        <w:t>）</w:t>
      </w:r>
      <w:r w:rsidR="00640B7D" w:rsidRPr="005A2024">
        <w:rPr>
          <w:rFonts w:hint="eastAsia"/>
          <w:b/>
          <w:sz w:val="24"/>
          <w:szCs w:val="24"/>
        </w:rPr>
        <w:t>泉質分析結果</w:t>
      </w:r>
    </w:p>
    <w:p w14:paraId="68A99267" w14:textId="6EE99CC6" w:rsidR="00640B7D" w:rsidRPr="005A2024" w:rsidRDefault="00640B7D" w:rsidP="007613A2">
      <w:pPr>
        <w:ind w:leftChars="187" w:left="424"/>
        <w:rPr>
          <w:sz w:val="24"/>
          <w:szCs w:val="24"/>
        </w:rPr>
      </w:pPr>
      <w:r w:rsidRPr="005A2024">
        <w:rPr>
          <w:rFonts w:hint="eastAsia"/>
          <w:sz w:val="24"/>
          <w:szCs w:val="24"/>
        </w:rPr>
        <w:t xml:space="preserve">　今回、採水を行った温泉井戸は</w:t>
      </w:r>
      <w:r w:rsidRPr="005A2024">
        <w:rPr>
          <w:sz w:val="24"/>
          <w:szCs w:val="24"/>
        </w:rPr>
        <w:t>83</w:t>
      </w:r>
      <w:r w:rsidRPr="005A2024">
        <w:rPr>
          <w:rFonts w:hint="eastAsia"/>
          <w:sz w:val="24"/>
          <w:szCs w:val="24"/>
        </w:rPr>
        <w:t>地点である</w:t>
      </w:r>
      <w:r w:rsidR="00F662E2" w:rsidRPr="005A2024">
        <w:rPr>
          <w:rFonts w:hint="eastAsia"/>
          <w:sz w:val="24"/>
          <w:szCs w:val="24"/>
        </w:rPr>
        <w:t>（</w:t>
      </w:r>
      <w:r w:rsidRPr="005A2024">
        <w:rPr>
          <w:rFonts w:hint="eastAsia"/>
          <w:sz w:val="24"/>
          <w:szCs w:val="24"/>
        </w:rPr>
        <w:t>図</w:t>
      </w:r>
      <w:r w:rsidR="00681D40" w:rsidRPr="005A2024">
        <w:rPr>
          <w:sz w:val="24"/>
          <w:szCs w:val="24"/>
        </w:rPr>
        <w:t>1</w:t>
      </w:r>
      <w:r w:rsidR="00630609" w:rsidRPr="005A2024">
        <w:rPr>
          <w:sz w:val="24"/>
          <w:szCs w:val="24"/>
        </w:rPr>
        <w:t>5</w:t>
      </w:r>
      <w:r w:rsidR="00F662E2" w:rsidRPr="005A2024">
        <w:rPr>
          <w:rFonts w:hint="eastAsia"/>
          <w:sz w:val="24"/>
          <w:szCs w:val="24"/>
        </w:rPr>
        <w:t>）</w:t>
      </w:r>
      <w:r w:rsidRPr="005A2024">
        <w:rPr>
          <w:rFonts w:hint="eastAsia"/>
          <w:sz w:val="24"/>
          <w:szCs w:val="24"/>
        </w:rPr>
        <w:t>。分析結果は表</w:t>
      </w:r>
      <w:r w:rsidR="00D876CC" w:rsidRPr="005A2024">
        <w:rPr>
          <w:sz w:val="24"/>
          <w:szCs w:val="24"/>
        </w:rPr>
        <w:t>5</w:t>
      </w:r>
      <w:r w:rsidRPr="005A2024">
        <w:rPr>
          <w:rFonts w:hint="eastAsia"/>
          <w:sz w:val="24"/>
          <w:szCs w:val="24"/>
        </w:rPr>
        <w:t>に示した。以下に結果の概要を述べる。</w:t>
      </w:r>
    </w:p>
    <w:p w14:paraId="4C62617E" w14:textId="77777777" w:rsidR="00640B7D" w:rsidRPr="005A2024" w:rsidRDefault="00640B7D" w:rsidP="00640B7D">
      <w:pPr>
        <w:rPr>
          <w:b/>
          <w:sz w:val="24"/>
          <w:szCs w:val="24"/>
        </w:rPr>
      </w:pPr>
      <w:r w:rsidRPr="005A2024">
        <w:rPr>
          <w:rFonts w:hint="eastAsia"/>
          <w:b/>
          <w:sz w:val="24"/>
          <w:szCs w:val="24"/>
        </w:rPr>
        <w:t>ア　基礎的項目</w:t>
      </w:r>
    </w:p>
    <w:p w14:paraId="75430413" w14:textId="1C5C73CE" w:rsidR="00640B7D" w:rsidRPr="005A2024" w:rsidRDefault="00640B7D" w:rsidP="00A66003">
      <w:pPr>
        <w:ind w:leftChars="187" w:left="424" w:firstLineChars="110" w:firstLine="282"/>
        <w:rPr>
          <w:bCs/>
          <w:sz w:val="24"/>
          <w:szCs w:val="24"/>
        </w:rPr>
      </w:pPr>
      <w:r w:rsidRPr="005A2024">
        <w:rPr>
          <w:rFonts w:hint="eastAsia"/>
          <w:bCs/>
          <w:sz w:val="24"/>
          <w:szCs w:val="24"/>
        </w:rPr>
        <w:t>泉温の範囲は</w:t>
      </w:r>
      <w:r w:rsidRPr="005A2024">
        <w:rPr>
          <w:bCs/>
          <w:sz w:val="24"/>
          <w:szCs w:val="24"/>
        </w:rPr>
        <w:t>11.0</w:t>
      </w:r>
      <w:r w:rsidRPr="005A2024">
        <w:rPr>
          <w:rFonts w:hint="eastAsia"/>
          <w:bCs/>
          <w:sz w:val="24"/>
          <w:szCs w:val="24"/>
        </w:rPr>
        <w:t>〜</w:t>
      </w:r>
      <w:r w:rsidRPr="005A2024">
        <w:rPr>
          <w:bCs/>
          <w:sz w:val="24"/>
          <w:szCs w:val="24"/>
        </w:rPr>
        <w:t>59.9</w:t>
      </w:r>
      <w:r w:rsidRPr="005A2024">
        <w:rPr>
          <w:rFonts w:hint="eastAsia"/>
          <w:bCs/>
          <w:sz w:val="24"/>
          <w:szCs w:val="24"/>
        </w:rPr>
        <w:t>℃で、</w:t>
      </w:r>
      <w:r w:rsidR="009065CB" w:rsidRPr="005A2024">
        <w:rPr>
          <w:rFonts w:eastAsia="ＭＳ 明朝" w:hint="eastAsia"/>
          <w:bCs/>
          <w:sz w:val="24"/>
          <w:szCs w:val="24"/>
        </w:rPr>
        <w:t>温泉法の定義の</w:t>
      </w:r>
      <w:r w:rsidR="00D70B08">
        <w:rPr>
          <w:rFonts w:eastAsia="ＭＳ 明朝" w:hint="eastAsia"/>
          <w:bCs/>
          <w:sz w:val="24"/>
          <w:szCs w:val="24"/>
        </w:rPr>
        <w:t>１</w:t>
      </w:r>
      <w:r w:rsidR="009065CB" w:rsidRPr="005A2024">
        <w:rPr>
          <w:rFonts w:eastAsia="ＭＳ 明朝" w:hint="eastAsia"/>
          <w:bCs/>
          <w:sz w:val="24"/>
          <w:szCs w:val="24"/>
        </w:rPr>
        <w:t>つである</w:t>
      </w:r>
      <w:r w:rsidR="009065CB" w:rsidRPr="005A2024">
        <w:rPr>
          <w:rFonts w:eastAsia="ＭＳ 明朝"/>
          <w:bCs/>
          <w:sz w:val="24"/>
          <w:szCs w:val="24"/>
        </w:rPr>
        <w:t>25</w:t>
      </w:r>
      <w:r w:rsidR="009065CB" w:rsidRPr="005A2024">
        <w:rPr>
          <w:rFonts w:ascii="Cambria Math" w:eastAsia="ＭＳ 明朝" w:hAnsi="Cambria Math" w:cs="Cambria Math" w:hint="eastAsia"/>
          <w:bCs/>
          <w:sz w:val="24"/>
          <w:szCs w:val="24"/>
        </w:rPr>
        <w:t>℃</w:t>
      </w:r>
      <w:r w:rsidR="009065CB" w:rsidRPr="005A2024">
        <w:rPr>
          <w:rFonts w:eastAsia="ＭＳ 明朝" w:hint="eastAsia"/>
          <w:bCs/>
          <w:sz w:val="24"/>
          <w:szCs w:val="24"/>
        </w:rPr>
        <w:t>以上を満たし</w:t>
      </w:r>
      <w:r w:rsidR="00DA0905">
        <w:rPr>
          <w:rFonts w:eastAsia="ＭＳ 明朝" w:hint="eastAsia"/>
          <w:bCs/>
          <w:sz w:val="24"/>
          <w:szCs w:val="24"/>
        </w:rPr>
        <w:t>た</w:t>
      </w:r>
      <w:r w:rsidR="009065CB" w:rsidRPr="005A2024">
        <w:rPr>
          <w:rFonts w:eastAsia="ＭＳ 明朝" w:hint="eastAsia"/>
          <w:bCs/>
          <w:sz w:val="24"/>
          <w:szCs w:val="24"/>
        </w:rPr>
        <w:t>ものは</w:t>
      </w:r>
      <w:r w:rsidR="009065CB" w:rsidRPr="005A2024">
        <w:rPr>
          <w:rFonts w:eastAsia="ＭＳ 明朝"/>
          <w:bCs/>
          <w:sz w:val="24"/>
          <w:szCs w:val="24"/>
        </w:rPr>
        <w:t>83</w:t>
      </w:r>
      <w:r w:rsidR="009065CB" w:rsidRPr="005A2024">
        <w:rPr>
          <w:rFonts w:eastAsia="ＭＳ 明朝" w:hint="eastAsia"/>
          <w:bCs/>
          <w:sz w:val="24"/>
          <w:szCs w:val="24"/>
        </w:rPr>
        <w:t>試料中</w:t>
      </w:r>
      <w:r w:rsidR="009065CB" w:rsidRPr="005A2024">
        <w:rPr>
          <w:rFonts w:eastAsia="ＭＳ 明朝"/>
          <w:bCs/>
          <w:sz w:val="24"/>
          <w:szCs w:val="24"/>
        </w:rPr>
        <w:t>39</w:t>
      </w:r>
      <w:r w:rsidR="009065CB" w:rsidRPr="005A2024">
        <w:rPr>
          <w:rFonts w:eastAsia="ＭＳ 明朝" w:hint="eastAsia"/>
          <w:bCs/>
          <w:sz w:val="24"/>
          <w:szCs w:val="24"/>
        </w:rPr>
        <w:t>試料</w:t>
      </w:r>
      <w:r w:rsidR="00F662E2" w:rsidRPr="005A2024">
        <w:rPr>
          <w:rFonts w:eastAsia="ＭＳ 明朝" w:hint="eastAsia"/>
          <w:bCs/>
          <w:sz w:val="24"/>
          <w:szCs w:val="24"/>
        </w:rPr>
        <w:t>（</w:t>
      </w:r>
      <w:r w:rsidR="009065CB" w:rsidRPr="005A2024">
        <w:rPr>
          <w:rFonts w:eastAsia="ＭＳ 明朝"/>
          <w:bCs/>
          <w:sz w:val="24"/>
          <w:szCs w:val="24"/>
        </w:rPr>
        <w:t>47%</w:t>
      </w:r>
      <w:r w:rsidR="00F662E2" w:rsidRPr="005A2024">
        <w:rPr>
          <w:rFonts w:eastAsia="ＭＳ 明朝" w:hint="eastAsia"/>
          <w:bCs/>
          <w:sz w:val="24"/>
          <w:szCs w:val="24"/>
        </w:rPr>
        <w:t>）</w:t>
      </w:r>
      <w:r w:rsidR="009065CB" w:rsidRPr="005A2024">
        <w:rPr>
          <w:rFonts w:eastAsia="ＭＳ 明朝" w:hint="eastAsia"/>
          <w:bCs/>
          <w:sz w:val="24"/>
          <w:szCs w:val="24"/>
        </w:rPr>
        <w:t>であった</w:t>
      </w:r>
      <w:r w:rsidRPr="005A2024">
        <w:rPr>
          <w:rFonts w:hint="eastAsia"/>
          <w:bCs/>
          <w:sz w:val="24"/>
          <w:szCs w:val="24"/>
        </w:rPr>
        <w:t>。</w:t>
      </w:r>
      <w:r w:rsidR="00B85A6B" w:rsidRPr="005A2024">
        <w:rPr>
          <w:rFonts w:eastAsia="ＭＳ 明朝"/>
          <w:bCs/>
          <w:sz w:val="24"/>
          <w:szCs w:val="24"/>
        </w:rPr>
        <w:t>pH</w:t>
      </w:r>
      <w:r w:rsidR="00F662E2" w:rsidRPr="005A2024">
        <w:rPr>
          <w:rFonts w:eastAsia="ＭＳ 明朝" w:hint="eastAsia"/>
          <w:bCs/>
          <w:sz w:val="24"/>
          <w:szCs w:val="24"/>
        </w:rPr>
        <w:t>（</w:t>
      </w:r>
      <w:r w:rsidR="00B85A6B" w:rsidRPr="005A2024">
        <w:rPr>
          <w:rFonts w:eastAsia="ＭＳ 明朝" w:hint="eastAsia"/>
          <w:bCs/>
          <w:sz w:val="24"/>
          <w:szCs w:val="24"/>
        </w:rPr>
        <w:t>現地</w:t>
      </w:r>
      <w:r w:rsidR="00F662E2" w:rsidRPr="005A2024">
        <w:rPr>
          <w:rFonts w:eastAsia="ＭＳ 明朝" w:hint="eastAsia"/>
          <w:bCs/>
          <w:sz w:val="24"/>
          <w:szCs w:val="24"/>
        </w:rPr>
        <w:t>）</w:t>
      </w:r>
      <w:r w:rsidR="00B85A6B" w:rsidRPr="005A2024">
        <w:rPr>
          <w:rFonts w:eastAsia="ＭＳ 明朝" w:hint="eastAsia"/>
          <w:bCs/>
          <w:sz w:val="24"/>
          <w:szCs w:val="24"/>
        </w:rPr>
        <w:t>の範囲は</w:t>
      </w:r>
      <w:r w:rsidR="00B85A6B" w:rsidRPr="005A2024">
        <w:rPr>
          <w:rFonts w:eastAsia="ＭＳ 明朝"/>
          <w:bCs/>
          <w:sz w:val="24"/>
          <w:szCs w:val="24"/>
        </w:rPr>
        <w:t>6.0</w:t>
      </w:r>
      <w:r w:rsidR="00B85A6B" w:rsidRPr="005A2024">
        <w:rPr>
          <w:rFonts w:eastAsia="ＭＳ 明朝" w:hint="eastAsia"/>
          <w:bCs/>
          <w:sz w:val="24"/>
          <w:szCs w:val="24"/>
        </w:rPr>
        <w:t>〜</w:t>
      </w:r>
      <w:r w:rsidR="00B85A6B" w:rsidRPr="005A2024">
        <w:rPr>
          <w:rFonts w:eastAsia="ＭＳ 明朝"/>
          <w:bCs/>
          <w:sz w:val="24"/>
          <w:szCs w:val="24"/>
        </w:rPr>
        <w:t>10.1</w:t>
      </w:r>
      <w:r w:rsidR="00B85A6B" w:rsidRPr="005A2024">
        <w:rPr>
          <w:rFonts w:eastAsia="ＭＳ 明朝" w:hint="eastAsia"/>
          <w:bCs/>
          <w:sz w:val="24"/>
          <w:szCs w:val="24"/>
        </w:rPr>
        <w:t>であった。</w:t>
      </w:r>
      <w:r w:rsidRPr="005A2024">
        <w:rPr>
          <w:rFonts w:hint="eastAsia"/>
          <w:bCs/>
          <w:sz w:val="24"/>
          <w:szCs w:val="24"/>
        </w:rPr>
        <w:t>密度の範囲は</w:t>
      </w:r>
      <w:r w:rsidRPr="005A2024">
        <w:rPr>
          <w:bCs/>
          <w:sz w:val="24"/>
          <w:szCs w:val="24"/>
        </w:rPr>
        <w:t>0.9956</w:t>
      </w:r>
      <w:r w:rsidRPr="005A2024">
        <w:rPr>
          <w:rFonts w:hint="eastAsia"/>
          <w:bCs/>
          <w:sz w:val="24"/>
          <w:szCs w:val="24"/>
        </w:rPr>
        <w:t>〜</w:t>
      </w:r>
      <w:r w:rsidRPr="005A2024">
        <w:rPr>
          <w:bCs/>
          <w:sz w:val="24"/>
          <w:szCs w:val="24"/>
        </w:rPr>
        <w:t>1.030</w:t>
      </w:r>
      <w:r w:rsidRPr="005A2024">
        <w:rPr>
          <w:rFonts w:hint="eastAsia"/>
          <w:bCs/>
          <w:sz w:val="24"/>
          <w:szCs w:val="24"/>
        </w:rPr>
        <w:t>で、</w:t>
      </w:r>
      <w:r w:rsidRPr="005A2024">
        <w:rPr>
          <w:bCs/>
          <w:sz w:val="24"/>
          <w:szCs w:val="24"/>
        </w:rPr>
        <w:t>75%</w:t>
      </w:r>
      <w:r w:rsidRPr="005A2024">
        <w:rPr>
          <w:rFonts w:hint="eastAsia"/>
          <w:bCs/>
          <w:sz w:val="24"/>
          <w:szCs w:val="24"/>
        </w:rPr>
        <w:t>値が</w:t>
      </w:r>
      <w:r w:rsidRPr="005A2024">
        <w:rPr>
          <w:bCs/>
          <w:sz w:val="24"/>
          <w:szCs w:val="24"/>
        </w:rPr>
        <w:t>1.001</w:t>
      </w:r>
      <w:r w:rsidRPr="005A2024">
        <w:rPr>
          <w:rFonts w:hint="eastAsia"/>
          <w:bCs/>
          <w:sz w:val="24"/>
          <w:szCs w:val="24"/>
        </w:rPr>
        <w:t>であったことから、</w:t>
      </w:r>
      <w:r w:rsidR="00B85A6B" w:rsidRPr="005A2024">
        <w:rPr>
          <w:rFonts w:eastAsia="ＭＳ 明朝" w:hint="eastAsia"/>
          <w:bCs/>
          <w:sz w:val="24"/>
          <w:szCs w:val="24"/>
        </w:rPr>
        <w:t>大半の試料は</w:t>
      </w:r>
      <w:r w:rsidR="00B85A6B" w:rsidRPr="005A2024">
        <w:rPr>
          <w:rFonts w:eastAsia="ＭＳ 明朝"/>
          <w:bCs/>
          <w:sz w:val="24"/>
          <w:szCs w:val="24"/>
        </w:rPr>
        <w:t>1.000</w:t>
      </w:r>
      <w:r w:rsidR="00B85A6B" w:rsidRPr="005A2024">
        <w:rPr>
          <w:rFonts w:eastAsia="ＭＳ 明朝" w:hint="eastAsia"/>
          <w:bCs/>
          <w:sz w:val="24"/>
          <w:szCs w:val="24"/>
        </w:rPr>
        <w:t>未満であった。</w:t>
      </w:r>
      <w:r w:rsidRPr="005A2024">
        <w:rPr>
          <w:rFonts w:hint="eastAsia"/>
          <w:bCs/>
          <w:sz w:val="24"/>
          <w:szCs w:val="24"/>
        </w:rPr>
        <w:t>溶存物質量と電気伝導率との間には極めて高い相関関係</w:t>
      </w:r>
      <w:r w:rsidR="00F662E2" w:rsidRPr="005A2024">
        <w:rPr>
          <w:rFonts w:eastAsia="ＭＳ 明朝" w:hint="eastAsia"/>
          <w:bCs/>
          <w:sz w:val="24"/>
          <w:szCs w:val="24"/>
        </w:rPr>
        <w:t>（</w:t>
      </w:r>
      <w:r w:rsidR="00B85A6B" w:rsidRPr="005A2024">
        <w:rPr>
          <w:rFonts w:eastAsia="ＭＳ 明朝"/>
          <w:bCs/>
          <w:sz w:val="24"/>
          <w:szCs w:val="24"/>
        </w:rPr>
        <w:t>R</w:t>
      </w:r>
      <w:r w:rsidR="00B85A6B" w:rsidRPr="005A2024">
        <w:rPr>
          <w:rFonts w:eastAsia="ＭＳ 明朝"/>
          <w:bCs/>
          <w:sz w:val="24"/>
          <w:szCs w:val="24"/>
          <w:vertAlign w:val="superscript"/>
        </w:rPr>
        <w:t>2</w:t>
      </w:r>
      <w:r w:rsidR="00B85A6B" w:rsidRPr="005A2024">
        <w:rPr>
          <w:rFonts w:eastAsia="ＭＳ 明朝"/>
          <w:bCs/>
          <w:sz w:val="24"/>
          <w:szCs w:val="24"/>
        </w:rPr>
        <w:t>=0.9794</w:t>
      </w:r>
      <w:r w:rsidR="00F662E2" w:rsidRPr="005A2024">
        <w:rPr>
          <w:rFonts w:eastAsia="ＭＳ 明朝" w:hint="eastAsia"/>
          <w:bCs/>
          <w:sz w:val="24"/>
          <w:szCs w:val="24"/>
        </w:rPr>
        <w:t>）</w:t>
      </w:r>
      <w:r w:rsidRPr="005A2024">
        <w:rPr>
          <w:rFonts w:hint="eastAsia"/>
          <w:bCs/>
          <w:sz w:val="24"/>
          <w:szCs w:val="24"/>
        </w:rPr>
        <w:t>が認められた</w:t>
      </w:r>
      <w:r w:rsidR="00F662E2" w:rsidRPr="005A2024">
        <w:rPr>
          <w:rFonts w:hint="eastAsia"/>
          <w:sz w:val="24"/>
          <w:szCs w:val="24"/>
        </w:rPr>
        <w:t>（</w:t>
      </w:r>
      <w:r w:rsidRPr="005A2024">
        <w:rPr>
          <w:rFonts w:hint="eastAsia"/>
          <w:sz w:val="24"/>
          <w:szCs w:val="24"/>
        </w:rPr>
        <w:t>図</w:t>
      </w:r>
      <w:r w:rsidR="005A7576" w:rsidRPr="005A2024">
        <w:rPr>
          <w:sz w:val="24"/>
          <w:szCs w:val="24"/>
        </w:rPr>
        <w:t>1</w:t>
      </w:r>
      <w:r w:rsidR="00630609" w:rsidRPr="005A2024">
        <w:rPr>
          <w:sz w:val="24"/>
          <w:szCs w:val="24"/>
        </w:rPr>
        <w:t>6</w:t>
      </w:r>
      <w:r w:rsidR="00F662E2" w:rsidRPr="005A2024">
        <w:rPr>
          <w:rFonts w:hint="eastAsia"/>
          <w:sz w:val="24"/>
          <w:szCs w:val="24"/>
        </w:rPr>
        <w:t>）</w:t>
      </w:r>
      <w:r w:rsidRPr="005A2024">
        <w:rPr>
          <w:rFonts w:hint="eastAsia"/>
          <w:bCs/>
          <w:sz w:val="24"/>
          <w:szCs w:val="24"/>
        </w:rPr>
        <w:t>。</w:t>
      </w:r>
    </w:p>
    <w:p w14:paraId="7F26B033" w14:textId="77777777" w:rsidR="000B21EA" w:rsidRPr="005A2024" w:rsidRDefault="000B21EA" w:rsidP="00DC7655">
      <w:pPr>
        <w:rPr>
          <w:sz w:val="24"/>
          <w:szCs w:val="24"/>
        </w:rPr>
      </w:pPr>
    </w:p>
    <w:p w14:paraId="05C70E61" w14:textId="77777777" w:rsidR="00640B7D" w:rsidRPr="005A2024" w:rsidRDefault="00640B7D" w:rsidP="00640B7D">
      <w:pPr>
        <w:rPr>
          <w:b/>
          <w:sz w:val="24"/>
          <w:szCs w:val="24"/>
        </w:rPr>
      </w:pPr>
      <w:r w:rsidRPr="005A2024">
        <w:rPr>
          <w:rFonts w:hint="eastAsia"/>
          <w:b/>
          <w:sz w:val="24"/>
          <w:szCs w:val="24"/>
        </w:rPr>
        <w:t>イ　主成分組成と分布</w:t>
      </w:r>
    </w:p>
    <w:p w14:paraId="650FF374" w14:textId="5E310D5F" w:rsidR="002223FC" w:rsidRPr="005A2024" w:rsidRDefault="00640B7D" w:rsidP="00542CC4">
      <w:pPr>
        <w:ind w:leftChars="187" w:left="424" w:firstLineChars="110" w:firstLine="282"/>
        <w:rPr>
          <w:rFonts w:eastAsia="ＭＳ 明朝"/>
          <w:sz w:val="24"/>
          <w:szCs w:val="24"/>
        </w:rPr>
      </w:pPr>
      <w:r w:rsidRPr="005A2024">
        <w:rPr>
          <w:rFonts w:hint="eastAsia"/>
          <w:sz w:val="24"/>
          <w:szCs w:val="24"/>
        </w:rPr>
        <w:t>図</w:t>
      </w:r>
      <w:r w:rsidR="005A7576" w:rsidRPr="005A2024">
        <w:rPr>
          <w:sz w:val="24"/>
          <w:szCs w:val="24"/>
        </w:rPr>
        <w:t>1</w:t>
      </w:r>
      <w:r w:rsidR="00BD78AF" w:rsidRPr="005A2024">
        <w:rPr>
          <w:sz w:val="24"/>
          <w:szCs w:val="24"/>
        </w:rPr>
        <w:t>7</w:t>
      </w:r>
      <w:r w:rsidRPr="005A2024">
        <w:rPr>
          <w:rFonts w:hint="eastAsia"/>
          <w:sz w:val="24"/>
          <w:szCs w:val="24"/>
        </w:rPr>
        <w:t>にヘキサダイヤグラムを用いた温泉水の主成分組成を示す。</w:t>
      </w:r>
      <w:r w:rsidR="002223FC" w:rsidRPr="005A2024">
        <w:rPr>
          <w:rFonts w:eastAsia="ＭＳ 明朝" w:hint="eastAsia"/>
          <w:sz w:val="24"/>
          <w:szCs w:val="24"/>
        </w:rPr>
        <w:t>府内の温泉水を泉質と分布から以下の</w:t>
      </w:r>
      <w:r w:rsidR="00771FAE">
        <w:rPr>
          <w:rFonts w:eastAsia="ＭＳ 明朝" w:hint="eastAsia"/>
          <w:sz w:val="24"/>
          <w:szCs w:val="24"/>
        </w:rPr>
        <w:t>3</w:t>
      </w:r>
      <w:r w:rsidR="002223FC" w:rsidRPr="005A2024">
        <w:rPr>
          <w:rFonts w:eastAsia="ＭＳ 明朝" w:hint="eastAsia"/>
          <w:sz w:val="24"/>
          <w:szCs w:val="24"/>
        </w:rPr>
        <w:t>種に分類</w:t>
      </w:r>
      <w:r w:rsidR="00B85A6B" w:rsidRPr="005A2024">
        <w:rPr>
          <w:rFonts w:eastAsia="ＭＳ 明朝" w:hint="eastAsia"/>
          <w:sz w:val="24"/>
          <w:szCs w:val="24"/>
        </w:rPr>
        <w:t>される</w:t>
      </w:r>
      <w:r w:rsidR="002223FC" w:rsidRPr="005A2024">
        <w:rPr>
          <w:rFonts w:eastAsia="ＭＳ 明朝" w:hint="eastAsia"/>
          <w:sz w:val="24"/>
          <w:szCs w:val="24"/>
        </w:rPr>
        <w:t>。</w:t>
      </w:r>
    </w:p>
    <w:p w14:paraId="2FFBA4D9" w14:textId="04AD6D63" w:rsidR="002223FC" w:rsidRPr="005A2024" w:rsidRDefault="002223FC" w:rsidP="002223FC">
      <w:pPr>
        <w:pStyle w:val="aa"/>
        <w:numPr>
          <w:ilvl w:val="0"/>
          <w:numId w:val="4"/>
        </w:numPr>
        <w:ind w:leftChars="0"/>
        <w:contextualSpacing/>
        <w:rPr>
          <w:rFonts w:eastAsia="ＭＳ 明朝"/>
        </w:rPr>
      </w:pPr>
      <w:r w:rsidRPr="005A2024">
        <w:rPr>
          <w:rFonts w:eastAsia="ＭＳ 明朝" w:hint="eastAsia"/>
        </w:rPr>
        <w:t>炭酸水素塩泉：主に北摂山地・和泉山脈に分布</w:t>
      </w:r>
    </w:p>
    <w:p w14:paraId="63EFEE66" w14:textId="0965DE61" w:rsidR="002223FC" w:rsidRPr="005A2024" w:rsidRDefault="002223FC" w:rsidP="002223FC">
      <w:pPr>
        <w:pStyle w:val="aa"/>
        <w:numPr>
          <w:ilvl w:val="0"/>
          <w:numId w:val="4"/>
        </w:numPr>
        <w:ind w:leftChars="0"/>
        <w:contextualSpacing/>
        <w:rPr>
          <w:rFonts w:eastAsia="ＭＳ 明朝"/>
        </w:rPr>
      </w:pPr>
      <w:r w:rsidRPr="005A2024">
        <w:rPr>
          <w:rFonts w:eastAsia="ＭＳ 明朝" w:hint="eastAsia"/>
        </w:rPr>
        <w:lastRenderedPageBreak/>
        <w:t>塩化物泉</w:t>
      </w:r>
      <w:r w:rsidR="00F662E2" w:rsidRPr="005A2024">
        <w:rPr>
          <w:rFonts w:eastAsia="ＭＳ 明朝" w:hint="eastAsia"/>
        </w:rPr>
        <w:t>（</w:t>
      </w:r>
      <w:r w:rsidRPr="005A2024">
        <w:rPr>
          <w:rFonts w:eastAsia="ＭＳ 明朝" w:hint="eastAsia"/>
        </w:rPr>
        <w:t>深部流体型</w:t>
      </w:r>
      <w:r w:rsidRPr="005A2024">
        <w:rPr>
          <w:rFonts w:eastAsia="ＭＳ 明朝"/>
        </w:rPr>
        <w:t xml:space="preserve"> /</w:t>
      </w:r>
      <w:r w:rsidRPr="005A2024">
        <w:rPr>
          <w:rFonts w:eastAsia="ＭＳ 明朝" w:hint="eastAsia"/>
        </w:rPr>
        <w:t>化石海水型</w:t>
      </w:r>
      <w:r w:rsidR="00F662E2" w:rsidRPr="005A2024">
        <w:rPr>
          <w:rFonts w:eastAsia="ＭＳ 明朝" w:hint="eastAsia"/>
        </w:rPr>
        <w:t>）</w:t>
      </w:r>
      <w:r w:rsidRPr="005A2024">
        <w:rPr>
          <w:rFonts w:eastAsia="ＭＳ 明朝" w:hint="eastAsia"/>
        </w:rPr>
        <w:t>：府内中央部の南北に分布</w:t>
      </w:r>
    </w:p>
    <w:p w14:paraId="407F576F" w14:textId="3E11BD17" w:rsidR="00640B7D" w:rsidRPr="005A2024" w:rsidRDefault="002223FC" w:rsidP="002223FC">
      <w:pPr>
        <w:pStyle w:val="aa"/>
        <w:numPr>
          <w:ilvl w:val="0"/>
          <w:numId w:val="4"/>
        </w:numPr>
        <w:ind w:leftChars="0"/>
      </w:pPr>
      <w:r w:rsidRPr="005A2024">
        <w:rPr>
          <w:rFonts w:eastAsia="ＭＳ 明朝" w:hint="eastAsia"/>
        </w:rPr>
        <w:t>単純温泉型：大阪市周辺</w:t>
      </w:r>
      <w:r w:rsidR="00464ECA" w:rsidRPr="005A2024">
        <w:rPr>
          <w:rFonts w:eastAsia="ＭＳ 明朝" w:hint="eastAsia"/>
        </w:rPr>
        <w:t>及び</w:t>
      </w:r>
      <w:r w:rsidRPr="005A2024">
        <w:rPr>
          <w:rFonts w:eastAsia="ＭＳ 明朝" w:hint="eastAsia"/>
        </w:rPr>
        <w:t>臨海部に分布</w:t>
      </w:r>
    </w:p>
    <w:p w14:paraId="34208075" w14:textId="39BBF6C9" w:rsidR="00A764CD" w:rsidRPr="005A2024" w:rsidRDefault="00640B7D" w:rsidP="00477463">
      <w:pPr>
        <w:ind w:leftChars="187" w:left="424" w:firstLineChars="100" w:firstLine="257"/>
        <w:rPr>
          <w:sz w:val="24"/>
          <w:szCs w:val="24"/>
        </w:rPr>
      </w:pPr>
      <w:r w:rsidRPr="005A2024">
        <w:rPr>
          <w:rFonts w:hint="eastAsia"/>
          <w:sz w:val="24"/>
          <w:szCs w:val="24"/>
        </w:rPr>
        <w:t>炭酸水素塩泉は北摂山地と和泉山脈に多く分布する。特に、炭酸水素イオンが</w:t>
      </w:r>
      <w:r w:rsidRPr="005A2024">
        <w:rPr>
          <w:sz w:val="24"/>
          <w:szCs w:val="24"/>
        </w:rPr>
        <w:t xml:space="preserve">30 </w:t>
      </w:r>
      <w:proofErr w:type="spellStart"/>
      <w:r w:rsidRPr="005A2024">
        <w:rPr>
          <w:sz w:val="24"/>
          <w:szCs w:val="24"/>
        </w:rPr>
        <w:t>mval</w:t>
      </w:r>
      <w:proofErr w:type="spellEnd"/>
      <w:r w:rsidRPr="005A2024">
        <w:rPr>
          <w:sz w:val="24"/>
          <w:szCs w:val="24"/>
        </w:rPr>
        <w:t>/L</w:t>
      </w:r>
      <w:r w:rsidR="00F662E2" w:rsidRPr="005A2024">
        <w:rPr>
          <w:rFonts w:hint="eastAsia"/>
          <w:sz w:val="24"/>
          <w:szCs w:val="24"/>
        </w:rPr>
        <w:t>（</w:t>
      </w:r>
      <w:r w:rsidRPr="005A2024">
        <w:rPr>
          <w:sz w:val="24"/>
          <w:szCs w:val="24"/>
        </w:rPr>
        <w:t>NaHCO</w:t>
      </w:r>
      <w:r w:rsidRPr="005A2024">
        <w:rPr>
          <w:sz w:val="24"/>
          <w:szCs w:val="24"/>
          <w:vertAlign w:val="subscript"/>
        </w:rPr>
        <w:t>3</w:t>
      </w:r>
      <w:r w:rsidRPr="005A2024">
        <w:rPr>
          <w:rFonts w:hint="eastAsia"/>
          <w:sz w:val="24"/>
          <w:szCs w:val="24"/>
        </w:rPr>
        <w:t>として約</w:t>
      </w:r>
      <w:r w:rsidRPr="005A2024">
        <w:rPr>
          <w:sz w:val="24"/>
          <w:szCs w:val="24"/>
        </w:rPr>
        <w:t>2,520 mg/L</w:t>
      </w:r>
      <w:r w:rsidR="00F662E2" w:rsidRPr="005A2024">
        <w:rPr>
          <w:rFonts w:hint="eastAsia"/>
          <w:sz w:val="24"/>
          <w:szCs w:val="24"/>
        </w:rPr>
        <w:t>）</w:t>
      </w:r>
      <w:r w:rsidRPr="005A2024">
        <w:rPr>
          <w:rFonts w:hint="eastAsia"/>
          <w:sz w:val="24"/>
          <w:szCs w:val="24"/>
        </w:rPr>
        <w:t>を超える地点は、府南部に位置する阪南市と泉南市の市境付近</w:t>
      </w:r>
      <w:r w:rsidR="00464ECA" w:rsidRPr="005A2024">
        <w:rPr>
          <w:rFonts w:hint="eastAsia"/>
          <w:sz w:val="24"/>
          <w:szCs w:val="24"/>
        </w:rPr>
        <w:t>及び</w:t>
      </w:r>
      <w:r w:rsidRPr="005A2024">
        <w:rPr>
          <w:rFonts w:hint="eastAsia"/>
          <w:sz w:val="24"/>
          <w:szCs w:val="24"/>
        </w:rPr>
        <w:t>北部の箕面市、池田市に集中している。炭酸水素塩泉は井戸深度が</w:t>
      </w:r>
      <w:r w:rsidRPr="005A2024">
        <w:rPr>
          <w:sz w:val="24"/>
          <w:szCs w:val="24"/>
        </w:rPr>
        <w:t>500 m</w:t>
      </w:r>
      <w:r w:rsidRPr="005A2024">
        <w:rPr>
          <w:rFonts w:hint="eastAsia"/>
          <w:sz w:val="24"/>
          <w:szCs w:val="24"/>
        </w:rPr>
        <w:t>以内のものが</w:t>
      </w:r>
      <w:r w:rsidRPr="005A2024">
        <w:rPr>
          <w:sz w:val="24"/>
          <w:szCs w:val="24"/>
        </w:rPr>
        <w:t>17</w:t>
      </w:r>
      <w:r w:rsidRPr="005A2024">
        <w:rPr>
          <w:rFonts w:hint="eastAsia"/>
          <w:sz w:val="24"/>
          <w:szCs w:val="24"/>
        </w:rPr>
        <w:t>地点のうち</w:t>
      </w:r>
      <w:r w:rsidRPr="005A2024">
        <w:rPr>
          <w:sz w:val="24"/>
          <w:szCs w:val="24"/>
        </w:rPr>
        <w:t>9</w:t>
      </w:r>
      <w:r w:rsidRPr="005A2024">
        <w:rPr>
          <w:rFonts w:hint="eastAsia"/>
          <w:sz w:val="24"/>
          <w:szCs w:val="24"/>
        </w:rPr>
        <w:t>地点と半数以上を占め</w:t>
      </w:r>
      <w:r w:rsidR="003E5A4D" w:rsidRPr="005A2024">
        <w:rPr>
          <w:rFonts w:hint="eastAsia"/>
          <w:sz w:val="24"/>
          <w:szCs w:val="24"/>
        </w:rPr>
        <w:t>ており</w:t>
      </w:r>
      <w:r w:rsidRPr="005A2024">
        <w:rPr>
          <w:rFonts w:hint="eastAsia"/>
          <w:sz w:val="24"/>
          <w:szCs w:val="24"/>
        </w:rPr>
        <w:t>、岩盤中の比較的浅所に帯水していると</w:t>
      </w:r>
      <w:r w:rsidR="00D146CC" w:rsidRPr="005A2024">
        <w:rPr>
          <w:rFonts w:hint="eastAsia"/>
          <w:sz w:val="24"/>
          <w:szCs w:val="24"/>
        </w:rPr>
        <w:t>考えられる</w:t>
      </w:r>
      <w:r w:rsidRPr="005A2024">
        <w:rPr>
          <w:rFonts w:hint="eastAsia"/>
          <w:sz w:val="24"/>
          <w:szCs w:val="24"/>
        </w:rPr>
        <w:t>。</w:t>
      </w:r>
    </w:p>
    <w:p w14:paraId="6168CC5F" w14:textId="44297263" w:rsidR="00B85A6B" w:rsidRPr="005A2024" w:rsidRDefault="00A764CD" w:rsidP="00B85A6B">
      <w:pPr>
        <w:ind w:leftChars="187" w:left="424" w:firstLineChars="100" w:firstLine="257"/>
        <w:rPr>
          <w:rFonts w:eastAsia="ＭＳ 明朝"/>
          <w:sz w:val="24"/>
          <w:szCs w:val="24"/>
        </w:rPr>
      </w:pPr>
      <w:r w:rsidRPr="005A2024">
        <w:rPr>
          <w:rFonts w:eastAsia="ＭＳ 明朝" w:hint="eastAsia"/>
          <w:sz w:val="24"/>
          <w:szCs w:val="24"/>
        </w:rPr>
        <w:t>一方、塩化物泉は府内中央部の南北に分布するが、北部に位置する高濃度の泉源は、有馬</w:t>
      </w:r>
      <w:r w:rsidRPr="005A2024">
        <w:rPr>
          <w:rFonts w:eastAsia="ＭＳ 明朝"/>
          <w:sz w:val="24"/>
          <w:szCs w:val="24"/>
        </w:rPr>
        <w:t>―</w:t>
      </w:r>
      <w:r w:rsidRPr="005A2024">
        <w:rPr>
          <w:rFonts w:eastAsia="ＭＳ 明朝" w:hint="eastAsia"/>
          <w:sz w:val="24"/>
          <w:szCs w:val="24"/>
        </w:rPr>
        <w:t>高槻断層帯付近に集中している。これらの有馬</w:t>
      </w:r>
      <w:r w:rsidRPr="005A2024">
        <w:rPr>
          <w:rFonts w:eastAsia="ＭＳ 明朝"/>
          <w:sz w:val="24"/>
          <w:szCs w:val="24"/>
        </w:rPr>
        <w:t>―</w:t>
      </w:r>
      <w:r w:rsidRPr="005A2024">
        <w:rPr>
          <w:rFonts w:eastAsia="ＭＳ 明朝" w:hint="eastAsia"/>
          <w:sz w:val="24"/>
          <w:szCs w:val="24"/>
        </w:rPr>
        <w:t>高槻断層帯から北西付近と和泉山脈に位置している炭酸水素塩泉と塩化物泉の多くからはリチウムイオン</w:t>
      </w:r>
      <w:r w:rsidR="00F662E2" w:rsidRPr="005A2024">
        <w:rPr>
          <w:rFonts w:eastAsia="ＭＳ 明朝" w:hint="eastAsia"/>
          <w:sz w:val="24"/>
          <w:szCs w:val="24"/>
        </w:rPr>
        <w:t>（</w:t>
      </w:r>
      <w:r w:rsidRPr="005A2024">
        <w:rPr>
          <w:rFonts w:eastAsia="ＭＳ 明朝"/>
          <w:sz w:val="24"/>
          <w:szCs w:val="24"/>
        </w:rPr>
        <w:t>Li</w:t>
      </w:r>
      <w:r w:rsidRPr="005A2024">
        <w:rPr>
          <w:rFonts w:eastAsia="ＭＳ 明朝"/>
          <w:sz w:val="24"/>
          <w:szCs w:val="24"/>
          <w:vertAlign w:val="superscript"/>
        </w:rPr>
        <w:t>+</w:t>
      </w:r>
      <w:r w:rsidR="00F662E2" w:rsidRPr="005A2024">
        <w:rPr>
          <w:rFonts w:eastAsia="ＭＳ 明朝" w:hint="eastAsia"/>
          <w:sz w:val="24"/>
          <w:szCs w:val="24"/>
        </w:rPr>
        <w:t>）</w:t>
      </w:r>
      <w:r w:rsidRPr="005A2024">
        <w:rPr>
          <w:rFonts w:eastAsia="ＭＳ 明朝" w:hint="eastAsia"/>
          <w:sz w:val="24"/>
          <w:szCs w:val="24"/>
        </w:rPr>
        <w:t>が検出された</w:t>
      </w:r>
      <w:r w:rsidR="00F662E2" w:rsidRPr="005A2024">
        <w:rPr>
          <w:rFonts w:eastAsia="ＭＳ 明朝" w:hint="eastAsia"/>
          <w:sz w:val="24"/>
          <w:szCs w:val="24"/>
        </w:rPr>
        <w:t>（</w:t>
      </w:r>
      <w:r w:rsidRPr="005A2024">
        <w:rPr>
          <w:rFonts w:eastAsia="ＭＳ 明朝"/>
          <w:sz w:val="24"/>
          <w:szCs w:val="24"/>
        </w:rPr>
        <w:t>29/83</w:t>
      </w:r>
      <w:r w:rsidRPr="005A2024">
        <w:rPr>
          <w:rFonts w:eastAsia="ＭＳ 明朝" w:hint="eastAsia"/>
          <w:sz w:val="24"/>
          <w:szCs w:val="24"/>
        </w:rPr>
        <w:t>地点、図</w:t>
      </w:r>
      <w:r w:rsidRPr="005A2024">
        <w:rPr>
          <w:rFonts w:eastAsia="ＭＳ 明朝"/>
          <w:sz w:val="24"/>
          <w:szCs w:val="24"/>
        </w:rPr>
        <w:t>1</w:t>
      </w:r>
      <w:r w:rsidR="00630609" w:rsidRPr="005A2024">
        <w:rPr>
          <w:rFonts w:eastAsia="ＭＳ 明朝"/>
          <w:sz w:val="24"/>
          <w:szCs w:val="24"/>
        </w:rPr>
        <w:t>8</w:t>
      </w:r>
      <w:r w:rsidR="00F662E2" w:rsidRPr="005A2024">
        <w:rPr>
          <w:rFonts w:eastAsia="ＭＳ 明朝" w:hint="eastAsia"/>
          <w:sz w:val="24"/>
          <w:szCs w:val="24"/>
        </w:rPr>
        <w:t>）</w:t>
      </w:r>
      <w:r w:rsidRPr="005A2024">
        <w:rPr>
          <w:rFonts w:eastAsia="ＭＳ 明朝" w:hint="eastAsia"/>
          <w:sz w:val="24"/>
          <w:szCs w:val="24"/>
        </w:rPr>
        <w:t>。リチウムはナトリウムと同族で化学的性質が類似しているため、通常塩化物泉では検出されるが、府内の炭酸水素塩泉の多くの地点</w:t>
      </w:r>
      <w:r w:rsidR="00F662E2" w:rsidRPr="005A2024">
        <w:rPr>
          <w:rFonts w:eastAsia="ＭＳ 明朝" w:hint="eastAsia"/>
          <w:sz w:val="24"/>
          <w:szCs w:val="24"/>
        </w:rPr>
        <w:t>（</w:t>
      </w:r>
      <w:r w:rsidRPr="005A2024">
        <w:rPr>
          <w:rFonts w:eastAsia="ＭＳ 明朝"/>
          <w:sz w:val="24"/>
          <w:szCs w:val="24"/>
        </w:rPr>
        <w:t>14/17</w:t>
      </w:r>
      <w:r w:rsidRPr="005A2024">
        <w:rPr>
          <w:rFonts w:eastAsia="ＭＳ 明朝" w:hint="eastAsia"/>
          <w:sz w:val="24"/>
          <w:szCs w:val="24"/>
        </w:rPr>
        <w:t>地点</w:t>
      </w:r>
      <w:r w:rsidR="00F662E2" w:rsidRPr="005A2024">
        <w:rPr>
          <w:rFonts w:eastAsia="ＭＳ 明朝" w:hint="eastAsia"/>
          <w:sz w:val="24"/>
          <w:szCs w:val="24"/>
        </w:rPr>
        <w:t>）</w:t>
      </w:r>
      <w:r w:rsidRPr="005A2024">
        <w:rPr>
          <w:rFonts w:eastAsia="ＭＳ 明朝" w:hint="eastAsia"/>
          <w:sz w:val="24"/>
          <w:szCs w:val="24"/>
        </w:rPr>
        <w:t>においても</w:t>
      </w:r>
      <w:r w:rsidRPr="005A2024">
        <w:rPr>
          <w:rFonts w:eastAsia="ＭＳ 明朝"/>
          <w:sz w:val="24"/>
          <w:szCs w:val="24"/>
        </w:rPr>
        <w:t>Li</w:t>
      </w:r>
      <w:r w:rsidRPr="005A2024">
        <w:rPr>
          <w:rFonts w:eastAsia="ＭＳ 明朝"/>
          <w:sz w:val="24"/>
          <w:szCs w:val="24"/>
          <w:vertAlign w:val="superscript"/>
        </w:rPr>
        <w:t>+</w:t>
      </w:r>
      <w:r w:rsidRPr="005A2024">
        <w:rPr>
          <w:rFonts w:eastAsia="ＭＳ 明朝" w:hint="eastAsia"/>
          <w:sz w:val="24"/>
          <w:szCs w:val="24"/>
        </w:rPr>
        <w:t>の検出が認められた。</w:t>
      </w:r>
      <w:r w:rsidRPr="005A2024">
        <w:rPr>
          <w:rFonts w:eastAsia="ＭＳ 明朝"/>
          <w:sz w:val="24"/>
          <w:szCs w:val="24"/>
        </w:rPr>
        <w:t>Li</w:t>
      </w:r>
      <w:r w:rsidRPr="005A2024">
        <w:rPr>
          <w:rFonts w:eastAsia="ＭＳ 明朝"/>
          <w:sz w:val="24"/>
          <w:szCs w:val="24"/>
          <w:vertAlign w:val="superscript"/>
        </w:rPr>
        <w:t>+</w:t>
      </w:r>
      <w:r w:rsidRPr="005A2024">
        <w:rPr>
          <w:rFonts w:eastAsia="ＭＳ 明朝" w:hint="eastAsia"/>
          <w:sz w:val="24"/>
          <w:szCs w:val="24"/>
        </w:rPr>
        <w:t>は地下深部から供給される熱水に多く含まれ、地表水の影響を受けにくいことから深部から上昇する熱水</w:t>
      </w:r>
      <w:r w:rsidR="00F662E2" w:rsidRPr="005A2024">
        <w:rPr>
          <w:rFonts w:eastAsia="ＭＳ 明朝" w:hint="eastAsia"/>
          <w:sz w:val="24"/>
          <w:szCs w:val="24"/>
        </w:rPr>
        <w:t>（</w:t>
      </w:r>
      <w:r w:rsidRPr="005A2024">
        <w:rPr>
          <w:rFonts w:eastAsia="ＭＳ 明朝" w:hint="eastAsia"/>
          <w:sz w:val="24"/>
          <w:szCs w:val="24"/>
        </w:rPr>
        <w:t>深部流体</w:t>
      </w:r>
      <w:r w:rsidR="00F662E2" w:rsidRPr="005A2024">
        <w:rPr>
          <w:rFonts w:eastAsia="ＭＳ 明朝" w:hint="eastAsia"/>
          <w:sz w:val="24"/>
          <w:szCs w:val="24"/>
        </w:rPr>
        <w:t>）</w:t>
      </w:r>
      <w:r w:rsidRPr="005A2024">
        <w:rPr>
          <w:rFonts w:eastAsia="ＭＳ 明朝" w:hint="eastAsia"/>
          <w:sz w:val="24"/>
          <w:szCs w:val="24"/>
        </w:rPr>
        <w:t>の指標とされる</w:t>
      </w:r>
      <w:r w:rsidRPr="005A2024">
        <w:rPr>
          <w:rFonts w:eastAsia="ＭＳ 明朝"/>
          <w:sz w:val="24"/>
          <w:szCs w:val="24"/>
          <w:vertAlign w:val="superscript"/>
        </w:rPr>
        <w:t>1</w:t>
      </w:r>
      <w:r w:rsidR="00681D40" w:rsidRPr="005A2024">
        <w:rPr>
          <w:rFonts w:eastAsia="ＭＳ 明朝"/>
          <w:sz w:val="24"/>
          <w:szCs w:val="24"/>
          <w:vertAlign w:val="superscript"/>
        </w:rPr>
        <w:t>6</w:t>
      </w:r>
      <w:r w:rsidR="00630609" w:rsidRPr="005A2024">
        <w:rPr>
          <w:rFonts w:eastAsia="ＭＳ 明朝"/>
          <w:sz w:val="24"/>
          <w:szCs w:val="24"/>
          <w:vertAlign w:val="superscript"/>
        </w:rPr>
        <w:t>)</w:t>
      </w:r>
      <w:r w:rsidRPr="005A2024">
        <w:rPr>
          <w:rFonts w:eastAsia="ＭＳ 明朝" w:hint="eastAsia"/>
          <w:sz w:val="24"/>
          <w:szCs w:val="24"/>
        </w:rPr>
        <w:t>。</w:t>
      </w:r>
      <w:r w:rsidR="00B85A6B" w:rsidRPr="005A2024">
        <w:rPr>
          <w:rFonts w:eastAsia="ＭＳ 明朝" w:hint="eastAsia"/>
          <w:sz w:val="24"/>
          <w:szCs w:val="24"/>
        </w:rPr>
        <w:t>また、</w:t>
      </w:r>
      <w:r w:rsidR="00B85A6B" w:rsidRPr="005A2024">
        <w:rPr>
          <w:rFonts w:eastAsia="ＭＳ 明朝"/>
          <w:sz w:val="24"/>
          <w:szCs w:val="24"/>
        </w:rPr>
        <w:t>Li</w:t>
      </w:r>
      <w:r w:rsidR="00B85A6B" w:rsidRPr="005A2024">
        <w:rPr>
          <w:rFonts w:eastAsia="ＭＳ 明朝"/>
          <w:sz w:val="24"/>
          <w:szCs w:val="24"/>
          <w:vertAlign w:val="superscript"/>
        </w:rPr>
        <w:t>+</w:t>
      </w:r>
      <w:r w:rsidR="00B85A6B" w:rsidRPr="005A2024">
        <w:rPr>
          <w:rFonts w:eastAsia="ＭＳ 明朝" w:hint="eastAsia"/>
          <w:sz w:val="24"/>
          <w:szCs w:val="24"/>
        </w:rPr>
        <w:t>とともに深部流体の寄与の指標として、</w:t>
      </w:r>
      <w:r w:rsidR="00B85A6B" w:rsidRPr="005A2024">
        <w:rPr>
          <w:rFonts w:eastAsia="ＭＳ 明朝"/>
          <w:sz w:val="24"/>
          <w:szCs w:val="24"/>
        </w:rPr>
        <w:t>Li</w:t>
      </w:r>
      <w:r w:rsidR="00B85A6B" w:rsidRPr="005A2024">
        <w:rPr>
          <w:rFonts w:eastAsia="ＭＳ 明朝"/>
          <w:sz w:val="24"/>
          <w:szCs w:val="24"/>
          <w:vertAlign w:val="superscript"/>
        </w:rPr>
        <w:t>+</w:t>
      </w:r>
      <w:r w:rsidR="00B85A6B" w:rsidRPr="005A2024">
        <w:rPr>
          <w:rFonts w:eastAsia="ＭＳ 明朝" w:hint="eastAsia"/>
          <w:sz w:val="24"/>
          <w:szCs w:val="24"/>
        </w:rPr>
        <w:t>と塩化物イオン</w:t>
      </w:r>
      <w:r w:rsidR="00F662E2" w:rsidRPr="005A2024">
        <w:rPr>
          <w:rFonts w:eastAsia="ＭＳ 明朝" w:hint="eastAsia"/>
          <w:sz w:val="24"/>
          <w:szCs w:val="24"/>
        </w:rPr>
        <w:t>（</w:t>
      </w:r>
      <w:r w:rsidR="00B85A6B" w:rsidRPr="005A2024">
        <w:rPr>
          <w:rFonts w:eastAsia="ＭＳ 明朝"/>
          <w:sz w:val="24"/>
          <w:szCs w:val="24"/>
        </w:rPr>
        <w:t>Cl</w:t>
      </w:r>
      <w:r w:rsidR="00B85A6B" w:rsidRPr="005A2024">
        <w:rPr>
          <w:rFonts w:eastAsia="ＭＳ 明朝"/>
          <w:sz w:val="24"/>
          <w:szCs w:val="24"/>
          <w:vertAlign w:val="superscript"/>
        </w:rPr>
        <w:t>-</w:t>
      </w:r>
      <w:r w:rsidR="00F662E2" w:rsidRPr="005A2024">
        <w:rPr>
          <w:rFonts w:eastAsia="ＭＳ 明朝" w:hint="eastAsia"/>
          <w:sz w:val="24"/>
          <w:szCs w:val="24"/>
        </w:rPr>
        <w:t>）</w:t>
      </w:r>
      <w:r w:rsidR="00B85A6B" w:rsidRPr="005A2024">
        <w:rPr>
          <w:rFonts w:eastAsia="ＭＳ 明朝" w:hint="eastAsia"/>
          <w:sz w:val="24"/>
          <w:szCs w:val="24"/>
        </w:rPr>
        <w:t>の比</w:t>
      </w:r>
      <w:r w:rsidR="00F662E2" w:rsidRPr="005A2024">
        <w:rPr>
          <w:rFonts w:eastAsia="ＭＳ 明朝" w:hint="eastAsia"/>
          <w:sz w:val="24"/>
          <w:szCs w:val="24"/>
        </w:rPr>
        <w:t>（</w:t>
      </w:r>
      <w:r w:rsidR="00B85A6B" w:rsidRPr="005A2024">
        <w:rPr>
          <w:rFonts w:eastAsia="ＭＳ 明朝"/>
          <w:sz w:val="24"/>
          <w:szCs w:val="24"/>
        </w:rPr>
        <w:t>Li/Cl</w:t>
      </w:r>
      <w:r w:rsidR="00B85A6B" w:rsidRPr="005A2024">
        <w:rPr>
          <w:rFonts w:eastAsia="ＭＳ 明朝" w:hint="eastAsia"/>
          <w:sz w:val="24"/>
          <w:szCs w:val="24"/>
        </w:rPr>
        <w:t>比</w:t>
      </w:r>
      <w:r w:rsidR="00F662E2" w:rsidRPr="005A2024">
        <w:rPr>
          <w:rFonts w:eastAsia="ＭＳ 明朝" w:hint="eastAsia"/>
          <w:sz w:val="24"/>
          <w:szCs w:val="24"/>
        </w:rPr>
        <w:t>）</w:t>
      </w:r>
      <w:r w:rsidR="00B85A6B" w:rsidRPr="005A2024">
        <w:rPr>
          <w:rFonts w:eastAsia="ＭＳ 明朝" w:hint="eastAsia"/>
          <w:sz w:val="24"/>
          <w:szCs w:val="24"/>
        </w:rPr>
        <w:t>が用いられており、同比が</w:t>
      </w:r>
      <w:r w:rsidR="00B85A6B" w:rsidRPr="005A2024">
        <w:rPr>
          <w:rFonts w:eastAsia="ＭＳ 明朝"/>
          <w:sz w:val="24"/>
          <w:szCs w:val="24"/>
        </w:rPr>
        <w:t>0.001</w:t>
      </w:r>
      <w:r w:rsidR="00B85A6B" w:rsidRPr="005A2024">
        <w:rPr>
          <w:rFonts w:eastAsia="ＭＳ 明朝" w:hint="eastAsia"/>
          <w:sz w:val="24"/>
          <w:szCs w:val="24"/>
        </w:rPr>
        <w:t>以上の場合、「有馬型塩水」と呼ばれる深部流体起源の流体を含んでいるとされる</w:t>
      </w:r>
      <w:r w:rsidR="00B85A6B" w:rsidRPr="005A2024">
        <w:rPr>
          <w:rFonts w:eastAsia="ＭＳ 明朝"/>
          <w:sz w:val="24"/>
          <w:szCs w:val="24"/>
          <w:vertAlign w:val="superscript"/>
        </w:rPr>
        <w:t>17</w:t>
      </w:r>
      <w:r w:rsidR="00630609" w:rsidRPr="005A2024">
        <w:rPr>
          <w:rFonts w:eastAsia="ＭＳ 明朝"/>
          <w:sz w:val="24"/>
          <w:szCs w:val="24"/>
          <w:vertAlign w:val="superscript"/>
        </w:rPr>
        <w:t>)</w:t>
      </w:r>
      <w:r w:rsidR="00B85A6B" w:rsidRPr="005A2024">
        <w:rPr>
          <w:rFonts w:eastAsia="ＭＳ 明朝" w:hint="eastAsia"/>
          <w:sz w:val="24"/>
          <w:szCs w:val="24"/>
        </w:rPr>
        <w:t>。</w:t>
      </w:r>
      <w:r w:rsidRPr="005A2024">
        <w:rPr>
          <w:rFonts w:eastAsia="ＭＳ 明朝" w:hint="eastAsia"/>
          <w:sz w:val="24"/>
          <w:szCs w:val="24"/>
        </w:rPr>
        <w:t>今回の調査において</w:t>
      </w:r>
      <w:r w:rsidRPr="005A2024">
        <w:rPr>
          <w:rFonts w:eastAsia="ＭＳ 明朝"/>
          <w:sz w:val="24"/>
          <w:szCs w:val="24"/>
        </w:rPr>
        <w:t>Li/Cl</w:t>
      </w:r>
      <w:r w:rsidRPr="005A2024">
        <w:rPr>
          <w:rFonts w:eastAsia="ＭＳ 明朝" w:hint="eastAsia"/>
          <w:sz w:val="24"/>
          <w:szCs w:val="24"/>
        </w:rPr>
        <w:t>比が</w:t>
      </w:r>
      <w:r w:rsidRPr="005A2024">
        <w:rPr>
          <w:rFonts w:eastAsia="ＭＳ 明朝"/>
          <w:sz w:val="24"/>
          <w:szCs w:val="24"/>
        </w:rPr>
        <w:t>0.001</w:t>
      </w:r>
      <w:r w:rsidRPr="005A2024">
        <w:rPr>
          <w:rFonts w:eastAsia="ＭＳ 明朝" w:hint="eastAsia"/>
          <w:sz w:val="24"/>
          <w:szCs w:val="24"/>
        </w:rPr>
        <w:t>以上の地点を確認したところ、</w:t>
      </w:r>
      <w:r w:rsidRPr="005A2024">
        <w:rPr>
          <w:rFonts w:eastAsia="ＭＳ 明朝"/>
          <w:sz w:val="24"/>
          <w:szCs w:val="24"/>
        </w:rPr>
        <w:t>Li</w:t>
      </w:r>
      <w:r w:rsidRPr="005A2024">
        <w:rPr>
          <w:rFonts w:eastAsia="ＭＳ 明朝"/>
          <w:sz w:val="24"/>
          <w:szCs w:val="24"/>
          <w:vertAlign w:val="superscript"/>
        </w:rPr>
        <w:t>+</w:t>
      </w:r>
      <w:r w:rsidRPr="005A2024">
        <w:rPr>
          <w:rFonts w:eastAsia="ＭＳ 明朝" w:hint="eastAsia"/>
          <w:sz w:val="24"/>
          <w:szCs w:val="24"/>
        </w:rPr>
        <w:t>の検出地点の中でも、特に前述の地域に集中していた</w:t>
      </w:r>
      <w:r w:rsidR="00F662E2" w:rsidRPr="005A2024">
        <w:rPr>
          <w:rFonts w:eastAsia="ＭＳ 明朝" w:hint="eastAsia"/>
          <w:sz w:val="24"/>
          <w:szCs w:val="24"/>
        </w:rPr>
        <w:t>（</w:t>
      </w:r>
      <w:r w:rsidRPr="005A2024">
        <w:rPr>
          <w:rFonts w:eastAsia="ＭＳ 明朝" w:hint="eastAsia"/>
          <w:sz w:val="24"/>
          <w:szCs w:val="24"/>
        </w:rPr>
        <w:t>図</w:t>
      </w:r>
      <w:r w:rsidRPr="005A2024">
        <w:rPr>
          <w:rFonts w:eastAsia="ＭＳ 明朝"/>
          <w:sz w:val="24"/>
          <w:szCs w:val="24"/>
        </w:rPr>
        <w:t>1</w:t>
      </w:r>
      <w:r w:rsidR="00BD78AF" w:rsidRPr="005A2024">
        <w:rPr>
          <w:rFonts w:eastAsia="ＭＳ 明朝"/>
          <w:sz w:val="24"/>
          <w:szCs w:val="24"/>
        </w:rPr>
        <w:t>8</w:t>
      </w:r>
      <w:r w:rsidR="00BD78AF" w:rsidRPr="005A2024">
        <w:rPr>
          <w:rFonts w:eastAsia="ＭＳ 明朝" w:hint="eastAsia"/>
          <w:sz w:val="24"/>
          <w:szCs w:val="24"/>
        </w:rPr>
        <w:t>、</w:t>
      </w:r>
      <w:r w:rsidRPr="005A2024">
        <w:rPr>
          <w:rFonts w:eastAsia="ＭＳ 明朝"/>
          <w:sz w:val="24"/>
          <w:szCs w:val="24"/>
        </w:rPr>
        <w:t>1</w:t>
      </w:r>
      <w:r w:rsidR="00BD78AF" w:rsidRPr="005A2024">
        <w:rPr>
          <w:rFonts w:eastAsia="ＭＳ 明朝"/>
          <w:sz w:val="24"/>
          <w:szCs w:val="24"/>
        </w:rPr>
        <w:t>9</w:t>
      </w:r>
      <w:r w:rsidR="00F662E2" w:rsidRPr="005A2024">
        <w:rPr>
          <w:rFonts w:eastAsia="ＭＳ 明朝" w:hint="eastAsia"/>
          <w:sz w:val="24"/>
          <w:szCs w:val="24"/>
        </w:rPr>
        <w:t>）</w:t>
      </w:r>
      <w:r w:rsidRPr="005A2024">
        <w:rPr>
          <w:rFonts w:eastAsia="ＭＳ 明朝" w:hint="eastAsia"/>
          <w:sz w:val="24"/>
          <w:szCs w:val="24"/>
        </w:rPr>
        <w:t>。このことから、これらの温泉が深部流体の影響を受けていることが示唆された。</w:t>
      </w:r>
    </w:p>
    <w:p w14:paraId="0A977027" w14:textId="53591B76" w:rsidR="00B85A6B" w:rsidRPr="005A2024" w:rsidRDefault="00B85A6B" w:rsidP="00BD78AF">
      <w:pPr>
        <w:ind w:leftChars="187" w:left="424" w:firstLineChars="100" w:firstLine="257"/>
        <w:rPr>
          <w:rFonts w:eastAsia="ＭＳ 明朝"/>
          <w:sz w:val="24"/>
          <w:szCs w:val="24"/>
        </w:rPr>
      </w:pPr>
      <w:r w:rsidRPr="005A2024">
        <w:rPr>
          <w:rFonts w:eastAsia="ＭＳ 明朝" w:hint="eastAsia"/>
          <w:sz w:val="24"/>
          <w:szCs w:val="24"/>
        </w:rPr>
        <w:t>塩化物泉では、</w:t>
      </w:r>
      <w:r w:rsidRPr="005A2024">
        <w:rPr>
          <w:rFonts w:eastAsia="ＭＳ 明朝"/>
          <w:sz w:val="24"/>
          <w:szCs w:val="24"/>
        </w:rPr>
        <w:t>Li/Cl</w:t>
      </w:r>
      <w:r w:rsidRPr="005A2024">
        <w:rPr>
          <w:rFonts w:eastAsia="ＭＳ 明朝" w:hint="eastAsia"/>
          <w:sz w:val="24"/>
          <w:szCs w:val="24"/>
        </w:rPr>
        <w:t>比により</w:t>
      </w:r>
      <w:r w:rsidRPr="005A2024">
        <w:rPr>
          <w:rFonts w:eastAsia="ＭＳ 明朝"/>
          <w:sz w:val="24"/>
          <w:szCs w:val="24"/>
        </w:rPr>
        <w:t>2</w:t>
      </w:r>
      <w:r w:rsidRPr="005A2024">
        <w:rPr>
          <w:rFonts w:eastAsia="ＭＳ 明朝" w:hint="eastAsia"/>
          <w:sz w:val="24"/>
          <w:szCs w:val="24"/>
        </w:rPr>
        <w:t>つのグループに分類できる。</w:t>
      </w:r>
      <w:r w:rsidRPr="005A2024">
        <w:rPr>
          <w:rFonts w:eastAsia="ＭＳ 明朝"/>
          <w:sz w:val="24"/>
          <w:szCs w:val="24"/>
        </w:rPr>
        <w:t>1</w:t>
      </w:r>
      <w:r w:rsidRPr="005A2024">
        <w:rPr>
          <w:rFonts w:eastAsia="ＭＳ 明朝" w:hint="eastAsia"/>
          <w:sz w:val="24"/>
          <w:szCs w:val="24"/>
        </w:rPr>
        <w:t>つは</w:t>
      </w:r>
      <w:r w:rsidRPr="005A2024">
        <w:rPr>
          <w:rFonts w:eastAsia="ＭＳ 明朝"/>
          <w:sz w:val="24"/>
          <w:szCs w:val="24"/>
        </w:rPr>
        <w:t>Li/Cl</w:t>
      </w:r>
      <w:r w:rsidRPr="005A2024">
        <w:rPr>
          <w:rFonts w:eastAsia="ＭＳ 明朝" w:hint="eastAsia"/>
          <w:sz w:val="24"/>
          <w:szCs w:val="24"/>
        </w:rPr>
        <w:t>比が</w:t>
      </w:r>
      <w:r w:rsidRPr="005A2024">
        <w:rPr>
          <w:rFonts w:eastAsia="ＭＳ 明朝"/>
          <w:sz w:val="24"/>
          <w:szCs w:val="24"/>
        </w:rPr>
        <w:t>0.001</w:t>
      </w:r>
      <w:r w:rsidRPr="005A2024">
        <w:rPr>
          <w:rFonts w:eastAsia="ＭＳ 明朝" w:hint="eastAsia"/>
          <w:sz w:val="24"/>
          <w:szCs w:val="24"/>
        </w:rPr>
        <w:t>に近いグループ</w:t>
      </w:r>
      <w:r w:rsidR="00F662E2" w:rsidRPr="005A2024">
        <w:rPr>
          <w:rFonts w:eastAsia="ＭＳ 明朝" w:hint="eastAsia"/>
          <w:sz w:val="24"/>
          <w:szCs w:val="24"/>
        </w:rPr>
        <w:t>（</w:t>
      </w:r>
      <w:r w:rsidRPr="005A2024">
        <w:rPr>
          <w:rFonts w:eastAsia="ＭＳ 明朝"/>
          <w:sz w:val="24"/>
          <w:szCs w:val="24"/>
        </w:rPr>
        <w:t>No.3</w:t>
      </w:r>
      <w:r w:rsidR="00BD78AF" w:rsidRPr="005A2024">
        <w:rPr>
          <w:rFonts w:eastAsia="ＭＳ 明朝" w:hint="eastAsia"/>
          <w:sz w:val="24"/>
          <w:szCs w:val="24"/>
        </w:rPr>
        <w:t>、</w:t>
      </w:r>
      <w:r w:rsidRPr="005A2024">
        <w:rPr>
          <w:rFonts w:eastAsia="ＭＳ 明朝"/>
          <w:sz w:val="24"/>
          <w:szCs w:val="24"/>
        </w:rPr>
        <w:t>7</w:t>
      </w:r>
      <w:r w:rsidR="00BD78AF" w:rsidRPr="005A2024">
        <w:rPr>
          <w:rFonts w:eastAsia="ＭＳ 明朝" w:hint="eastAsia"/>
          <w:sz w:val="24"/>
          <w:szCs w:val="24"/>
        </w:rPr>
        <w:t>、</w:t>
      </w:r>
      <w:r w:rsidRPr="005A2024">
        <w:rPr>
          <w:rFonts w:eastAsia="ＭＳ 明朝"/>
          <w:sz w:val="24"/>
          <w:szCs w:val="24"/>
        </w:rPr>
        <w:t>41</w:t>
      </w:r>
      <w:r w:rsidR="00F662E2" w:rsidRPr="005A2024">
        <w:rPr>
          <w:rFonts w:eastAsia="ＭＳ 明朝" w:hint="eastAsia"/>
          <w:sz w:val="24"/>
          <w:szCs w:val="24"/>
        </w:rPr>
        <w:t>）</w:t>
      </w:r>
      <w:r w:rsidRPr="005A2024">
        <w:rPr>
          <w:rFonts w:eastAsia="ＭＳ 明朝" w:hint="eastAsia"/>
          <w:sz w:val="24"/>
          <w:szCs w:val="24"/>
        </w:rPr>
        <w:t>で、これらは炭酸水素塩泉の近傍に位置していた。また、</w:t>
      </w:r>
      <w:r w:rsidRPr="005A2024">
        <w:rPr>
          <w:rFonts w:eastAsia="ＭＳ 明朝"/>
          <w:sz w:val="24"/>
          <w:szCs w:val="24"/>
        </w:rPr>
        <w:t>No.70</w:t>
      </w:r>
      <w:r w:rsidR="00BD78AF" w:rsidRPr="005A2024">
        <w:rPr>
          <w:rFonts w:eastAsia="ＭＳ 明朝" w:hint="eastAsia"/>
          <w:sz w:val="24"/>
          <w:szCs w:val="24"/>
        </w:rPr>
        <w:t>、</w:t>
      </w:r>
      <w:r w:rsidRPr="005A2024">
        <w:rPr>
          <w:rFonts w:eastAsia="ＭＳ 明朝"/>
          <w:sz w:val="24"/>
          <w:szCs w:val="24"/>
        </w:rPr>
        <w:t>76</w:t>
      </w:r>
      <w:r w:rsidRPr="005A2024">
        <w:rPr>
          <w:rFonts w:eastAsia="ＭＳ 明朝" w:hint="eastAsia"/>
          <w:sz w:val="24"/>
          <w:szCs w:val="24"/>
        </w:rPr>
        <w:t>は</w:t>
      </w:r>
      <w:r w:rsidRPr="005A2024">
        <w:rPr>
          <w:rFonts w:eastAsia="ＭＳ 明朝"/>
          <w:sz w:val="24"/>
          <w:szCs w:val="24"/>
        </w:rPr>
        <w:t>Li/Cl</w:t>
      </w:r>
      <w:r w:rsidRPr="005A2024">
        <w:rPr>
          <w:rFonts w:eastAsia="ＭＳ 明朝" w:hint="eastAsia"/>
          <w:sz w:val="24"/>
          <w:szCs w:val="24"/>
        </w:rPr>
        <w:t>比が</w:t>
      </w:r>
      <w:r w:rsidRPr="005A2024">
        <w:rPr>
          <w:rFonts w:eastAsia="ＭＳ 明朝"/>
          <w:sz w:val="24"/>
          <w:szCs w:val="24"/>
        </w:rPr>
        <w:t>0.001</w:t>
      </w:r>
      <w:r w:rsidRPr="005A2024">
        <w:rPr>
          <w:rFonts w:eastAsia="ＭＳ 明朝" w:hint="eastAsia"/>
          <w:sz w:val="24"/>
          <w:szCs w:val="24"/>
        </w:rPr>
        <w:t>をやや下回るものの、高濃度の</w:t>
      </w:r>
      <w:r w:rsidRPr="005A2024">
        <w:rPr>
          <w:rFonts w:eastAsia="ＭＳ 明朝"/>
          <w:sz w:val="24"/>
          <w:szCs w:val="24"/>
        </w:rPr>
        <w:t>Li</w:t>
      </w:r>
      <w:r w:rsidRPr="005A2024">
        <w:rPr>
          <w:rFonts w:eastAsia="ＭＳ 明朝"/>
          <w:sz w:val="24"/>
          <w:szCs w:val="24"/>
          <w:vertAlign w:val="superscript"/>
        </w:rPr>
        <w:t>+</w:t>
      </w:r>
      <w:r w:rsidRPr="005A2024">
        <w:rPr>
          <w:rFonts w:eastAsia="ＭＳ 明朝" w:hint="eastAsia"/>
          <w:sz w:val="24"/>
          <w:szCs w:val="24"/>
        </w:rPr>
        <w:t>が検出され、他の塩化物泉と比較して炭酸水素イオンが高い傾向にあることから、これらも深部流体の寄与があると推定される。対照的に、</w:t>
      </w:r>
      <w:r w:rsidRPr="005A2024">
        <w:rPr>
          <w:rFonts w:eastAsia="ＭＳ 明朝"/>
          <w:sz w:val="24"/>
          <w:szCs w:val="24"/>
        </w:rPr>
        <w:t>Li/Cl</w:t>
      </w:r>
      <w:r w:rsidRPr="005A2024">
        <w:rPr>
          <w:rFonts w:eastAsia="ＭＳ 明朝" w:hint="eastAsia"/>
          <w:sz w:val="24"/>
          <w:szCs w:val="24"/>
        </w:rPr>
        <w:t>比が</w:t>
      </w:r>
      <w:r w:rsidRPr="005A2024">
        <w:rPr>
          <w:rFonts w:eastAsia="ＭＳ 明朝" w:cs="Times New Roman"/>
          <w:sz w:val="24"/>
          <w:szCs w:val="24"/>
        </w:rPr>
        <w:t>5×10</w:t>
      </w:r>
      <w:r w:rsidRPr="005A2024">
        <w:rPr>
          <w:rFonts w:eastAsia="ＭＳ 明朝" w:cs="Times New Roman"/>
          <w:sz w:val="24"/>
          <w:szCs w:val="24"/>
          <w:vertAlign w:val="superscript"/>
        </w:rPr>
        <w:t>–4</w:t>
      </w:r>
      <w:r w:rsidRPr="005A2024">
        <w:rPr>
          <w:rFonts w:eastAsia="ＭＳ 明朝" w:hint="eastAsia"/>
          <w:sz w:val="24"/>
          <w:szCs w:val="24"/>
        </w:rPr>
        <w:t>よりも小さい塩化物泉は、その多くが大阪平野の高深度の帯水層から得られている。これは、地層水</w:t>
      </w:r>
      <w:r w:rsidR="00F662E2" w:rsidRPr="005A2024">
        <w:rPr>
          <w:rFonts w:eastAsia="ＭＳ 明朝" w:hint="eastAsia"/>
          <w:sz w:val="24"/>
          <w:szCs w:val="24"/>
        </w:rPr>
        <w:t>（</w:t>
      </w:r>
      <w:r w:rsidRPr="005A2024">
        <w:rPr>
          <w:rFonts w:eastAsia="ＭＳ 明朝"/>
          <w:sz w:val="24"/>
          <w:szCs w:val="24"/>
        </w:rPr>
        <w:t>Formation water</w:t>
      </w:r>
      <w:r w:rsidR="00F662E2" w:rsidRPr="005A2024">
        <w:rPr>
          <w:rFonts w:eastAsia="ＭＳ 明朝" w:hint="eastAsia"/>
          <w:sz w:val="24"/>
          <w:szCs w:val="24"/>
        </w:rPr>
        <w:t>）</w:t>
      </w:r>
      <w:r w:rsidRPr="005A2024">
        <w:rPr>
          <w:rFonts w:eastAsia="ＭＳ 明朝" w:hint="eastAsia"/>
          <w:sz w:val="24"/>
          <w:szCs w:val="24"/>
        </w:rPr>
        <w:t>と定義されるものであり</w:t>
      </w:r>
      <w:r w:rsidRPr="005A2024">
        <w:rPr>
          <w:rFonts w:eastAsia="ＭＳ 明朝"/>
          <w:sz w:val="24"/>
          <w:szCs w:val="24"/>
          <w:vertAlign w:val="superscript"/>
        </w:rPr>
        <w:t>17</w:t>
      </w:r>
      <w:r w:rsidR="00BD78AF" w:rsidRPr="005A2024">
        <w:rPr>
          <w:rFonts w:eastAsia="ＭＳ 明朝"/>
          <w:sz w:val="24"/>
          <w:szCs w:val="24"/>
          <w:vertAlign w:val="superscript"/>
        </w:rPr>
        <w:t>)</w:t>
      </w:r>
      <w:r w:rsidRPr="005A2024">
        <w:rPr>
          <w:rFonts w:eastAsia="ＭＳ 明朝" w:hint="eastAsia"/>
          <w:sz w:val="24"/>
          <w:szCs w:val="24"/>
        </w:rPr>
        <w:t>、化石海水であると判断される。</w:t>
      </w:r>
    </w:p>
    <w:p w14:paraId="6EFC63AF" w14:textId="18C650F4" w:rsidR="00A764CD" w:rsidRPr="005A2024" w:rsidRDefault="00B85A6B" w:rsidP="00A90B05">
      <w:pPr>
        <w:ind w:leftChars="178" w:left="404" w:firstLineChars="6" w:firstLine="15"/>
        <w:rPr>
          <w:rFonts w:eastAsia="ＭＳ 明朝"/>
          <w:sz w:val="24"/>
          <w:szCs w:val="24"/>
        </w:rPr>
      </w:pPr>
      <w:r w:rsidRPr="005A2024">
        <w:rPr>
          <w:rFonts w:eastAsia="ＭＳ 明朝" w:hint="eastAsia"/>
          <w:sz w:val="24"/>
          <w:szCs w:val="24"/>
        </w:rPr>
        <w:t xml:space="preserve">　</w:t>
      </w:r>
      <w:r w:rsidR="00A764CD" w:rsidRPr="005A2024">
        <w:rPr>
          <w:rFonts w:eastAsia="ＭＳ 明朝" w:hint="eastAsia"/>
          <w:sz w:val="24"/>
          <w:szCs w:val="24"/>
        </w:rPr>
        <w:t>なお、</w:t>
      </w:r>
      <w:r w:rsidR="00A764CD" w:rsidRPr="005A2024">
        <w:rPr>
          <w:rFonts w:eastAsia="ＭＳ 明朝"/>
          <w:sz w:val="24"/>
          <w:szCs w:val="24"/>
        </w:rPr>
        <w:t>Li</w:t>
      </w:r>
      <w:r w:rsidR="00A764CD" w:rsidRPr="005A2024">
        <w:rPr>
          <w:rFonts w:eastAsia="ＭＳ 明朝"/>
          <w:sz w:val="24"/>
          <w:szCs w:val="24"/>
          <w:vertAlign w:val="superscript"/>
        </w:rPr>
        <w:t>+</w:t>
      </w:r>
      <w:r w:rsidR="00A764CD" w:rsidRPr="005A2024">
        <w:rPr>
          <w:rFonts w:eastAsia="ＭＳ 明朝" w:hint="eastAsia"/>
          <w:sz w:val="24"/>
          <w:szCs w:val="24"/>
        </w:rPr>
        <w:t>が未検出であった炭酸水素塩泉は、府東部に位置する</w:t>
      </w:r>
      <w:r w:rsidR="00A764CD" w:rsidRPr="005A2024">
        <w:rPr>
          <w:rFonts w:eastAsia="ＭＳ 明朝"/>
          <w:sz w:val="24"/>
          <w:szCs w:val="24"/>
        </w:rPr>
        <w:t>No.75</w:t>
      </w:r>
      <w:r w:rsidR="00BD78AF" w:rsidRPr="005A2024">
        <w:rPr>
          <w:rFonts w:eastAsia="ＭＳ 明朝" w:hint="eastAsia"/>
          <w:sz w:val="24"/>
          <w:szCs w:val="24"/>
        </w:rPr>
        <w:t>、</w:t>
      </w:r>
      <w:r w:rsidR="00A764CD" w:rsidRPr="005A2024">
        <w:rPr>
          <w:rFonts w:eastAsia="ＭＳ 明朝"/>
          <w:sz w:val="24"/>
          <w:szCs w:val="24"/>
        </w:rPr>
        <w:t>79</w:t>
      </w:r>
      <w:r w:rsidR="00464ECA" w:rsidRPr="005A2024">
        <w:rPr>
          <w:rFonts w:eastAsia="ＭＳ 明朝" w:hint="eastAsia"/>
          <w:sz w:val="24"/>
          <w:szCs w:val="24"/>
        </w:rPr>
        <w:t>及び</w:t>
      </w:r>
      <w:r w:rsidR="000A5A13">
        <w:rPr>
          <w:rFonts w:eastAsia="ＭＳ 明朝" w:hint="eastAsia"/>
          <w:sz w:val="24"/>
          <w:szCs w:val="24"/>
        </w:rPr>
        <w:t>南部の</w:t>
      </w:r>
      <w:r w:rsidR="00A764CD" w:rsidRPr="005A2024">
        <w:rPr>
          <w:rFonts w:eastAsia="ＭＳ 明朝" w:hint="eastAsia"/>
          <w:sz w:val="24"/>
          <w:szCs w:val="24"/>
        </w:rPr>
        <w:t>検出地域に</w:t>
      </w:r>
      <w:r w:rsidR="000A5A13">
        <w:rPr>
          <w:rFonts w:eastAsia="ＭＳ 明朝" w:hint="eastAsia"/>
          <w:sz w:val="24"/>
          <w:szCs w:val="24"/>
        </w:rPr>
        <w:t>位置する</w:t>
      </w:r>
      <w:r w:rsidR="00A764CD" w:rsidRPr="005A2024">
        <w:rPr>
          <w:rFonts w:eastAsia="ＭＳ 明朝"/>
          <w:sz w:val="24"/>
          <w:szCs w:val="24"/>
        </w:rPr>
        <w:t>No.22</w:t>
      </w:r>
      <w:r w:rsidR="00A764CD" w:rsidRPr="005A2024">
        <w:rPr>
          <w:rFonts w:eastAsia="ＭＳ 明朝" w:hint="eastAsia"/>
          <w:sz w:val="24"/>
          <w:szCs w:val="24"/>
        </w:rPr>
        <w:t>の</w:t>
      </w:r>
      <w:r w:rsidR="00A764CD" w:rsidRPr="005A2024">
        <w:rPr>
          <w:rFonts w:eastAsia="ＭＳ 明朝"/>
          <w:sz w:val="24"/>
          <w:szCs w:val="24"/>
        </w:rPr>
        <w:t>3</w:t>
      </w:r>
      <w:r w:rsidR="00A764CD" w:rsidRPr="005A2024">
        <w:rPr>
          <w:rFonts w:eastAsia="ＭＳ 明朝" w:hint="eastAsia"/>
          <w:sz w:val="24"/>
          <w:szCs w:val="24"/>
        </w:rPr>
        <w:t>地点であった。特に</w:t>
      </w:r>
      <w:r w:rsidR="00A764CD" w:rsidRPr="005A2024">
        <w:rPr>
          <w:rFonts w:eastAsia="ＭＳ 明朝"/>
          <w:sz w:val="24"/>
          <w:szCs w:val="24"/>
        </w:rPr>
        <w:t>No.22</w:t>
      </w:r>
      <w:r w:rsidR="00A764CD" w:rsidRPr="005A2024">
        <w:rPr>
          <w:rFonts w:eastAsia="ＭＳ 明朝" w:hint="eastAsia"/>
          <w:sz w:val="24"/>
          <w:szCs w:val="24"/>
        </w:rPr>
        <w:t>は「</w:t>
      </w:r>
      <w:r w:rsidR="00A764CD" w:rsidRPr="005A2024">
        <w:rPr>
          <w:rFonts w:eastAsia="ＭＳ 明朝"/>
          <w:sz w:val="24"/>
          <w:szCs w:val="24"/>
        </w:rPr>
        <w:t>Cl</w:t>
      </w:r>
      <w:r w:rsidR="00A764CD" w:rsidRPr="005A2024">
        <w:rPr>
          <w:rFonts w:eastAsia="ＭＳ 明朝"/>
          <w:sz w:val="24"/>
          <w:szCs w:val="24"/>
          <w:vertAlign w:val="superscript"/>
        </w:rPr>
        <w:t>-</w:t>
      </w:r>
      <w:r w:rsidR="00A764CD" w:rsidRPr="005A2024">
        <w:rPr>
          <w:rFonts w:eastAsia="ＭＳ 明朝" w:hint="eastAsia"/>
          <w:sz w:val="24"/>
          <w:szCs w:val="24"/>
        </w:rPr>
        <w:t>が低く、硫酸イオンが高い」という特徴を有しており、これら</w:t>
      </w:r>
      <w:r w:rsidR="00A764CD" w:rsidRPr="005A2024">
        <w:rPr>
          <w:rFonts w:eastAsia="ＭＳ 明朝"/>
          <w:sz w:val="24"/>
          <w:szCs w:val="24"/>
        </w:rPr>
        <w:t>3</w:t>
      </w:r>
      <w:r w:rsidR="00A764CD" w:rsidRPr="005A2024">
        <w:rPr>
          <w:rFonts w:eastAsia="ＭＳ 明朝" w:hint="eastAsia"/>
          <w:sz w:val="24"/>
          <w:szCs w:val="24"/>
        </w:rPr>
        <w:t>地点は他の炭酸水素塩泉とは異なる起源を持つ可能性が考えられる。</w:t>
      </w:r>
    </w:p>
    <w:p w14:paraId="36BDDDCE" w14:textId="2BDFA138" w:rsidR="00DF4841" w:rsidRPr="005A2024" w:rsidRDefault="00A764CD" w:rsidP="00BD78AF">
      <w:pPr>
        <w:ind w:leftChars="187" w:left="424" w:firstLineChars="100" w:firstLine="257"/>
        <w:rPr>
          <w:rFonts w:eastAsia="ＭＳ 明朝"/>
          <w:sz w:val="24"/>
          <w:szCs w:val="24"/>
        </w:rPr>
      </w:pPr>
      <w:r w:rsidRPr="005A2024">
        <w:rPr>
          <w:rFonts w:eastAsia="ＭＳ 明朝" w:hint="eastAsia"/>
          <w:sz w:val="24"/>
          <w:szCs w:val="24"/>
        </w:rPr>
        <w:t>塩化物泉の多くは</w:t>
      </w:r>
      <w:r w:rsidRPr="005A2024">
        <w:rPr>
          <w:rFonts w:eastAsia="ＭＳ 明朝"/>
          <w:sz w:val="24"/>
          <w:szCs w:val="24"/>
        </w:rPr>
        <w:t>1,000 m</w:t>
      </w:r>
      <w:r w:rsidRPr="005A2024">
        <w:rPr>
          <w:rFonts w:eastAsia="ＭＳ 明朝" w:hint="eastAsia"/>
          <w:sz w:val="24"/>
          <w:szCs w:val="24"/>
        </w:rPr>
        <w:t>より深い大阪層群の最下部、またはその下位の基盤岩から採取される。塩化物泉は海水と比較すると、ナトリウムイオン</w:t>
      </w:r>
      <w:r w:rsidR="00F662E2" w:rsidRPr="005A2024">
        <w:rPr>
          <w:rFonts w:eastAsia="ＭＳ 明朝" w:hint="eastAsia"/>
          <w:sz w:val="24"/>
          <w:szCs w:val="24"/>
        </w:rPr>
        <w:t>（</w:t>
      </w:r>
      <w:r w:rsidRPr="005A2024">
        <w:rPr>
          <w:rFonts w:eastAsia="ＭＳ 明朝"/>
          <w:sz w:val="24"/>
          <w:szCs w:val="24"/>
        </w:rPr>
        <w:t>Na</w:t>
      </w:r>
      <w:r w:rsidRPr="005A2024">
        <w:rPr>
          <w:rFonts w:eastAsia="ＭＳ 明朝"/>
          <w:sz w:val="24"/>
          <w:szCs w:val="24"/>
          <w:vertAlign w:val="superscript"/>
        </w:rPr>
        <w:t>+</w:t>
      </w:r>
      <w:r w:rsidR="00F662E2" w:rsidRPr="005A2024">
        <w:rPr>
          <w:rFonts w:eastAsia="ＭＳ 明朝" w:hint="eastAsia"/>
          <w:sz w:val="24"/>
          <w:szCs w:val="24"/>
        </w:rPr>
        <w:t>）</w:t>
      </w:r>
      <w:r w:rsidRPr="005A2024">
        <w:rPr>
          <w:rFonts w:eastAsia="ＭＳ 明朝" w:hint="eastAsia"/>
          <w:sz w:val="24"/>
          <w:szCs w:val="24"/>
        </w:rPr>
        <w:t>の割合が少なく、カルシウムイオン</w:t>
      </w:r>
      <w:r w:rsidR="00F662E2" w:rsidRPr="005A2024">
        <w:rPr>
          <w:rFonts w:eastAsia="ＭＳ 明朝" w:hint="eastAsia"/>
          <w:sz w:val="24"/>
          <w:szCs w:val="24"/>
        </w:rPr>
        <w:t>（</w:t>
      </w:r>
      <w:r w:rsidRPr="005A2024">
        <w:rPr>
          <w:rFonts w:eastAsia="ＭＳ 明朝"/>
          <w:sz w:val="24"/>
          <w:szCs w:val="24"/>
        </w:rPr>
        <w:t>Ca</w:t>
      </w:r>
      <w:r w:rsidRPr="005A2024">
        <w:rPr>
          <w:rFonts w:eastAsia="ＭＳ 明朝"/>
          <w:sz w:val="24"/>
          <w:szCs w:val="24"/>
          <w:vertAlign w:val="superscript"/>
        </w:rPr>
        <w:t>2+</w:t>
      </w:r>
      <w:r w:rsidR="00F662E2" w:rsidRPr="005A2024">
        <w:rPr>
          <w:rFonts w:eastAsia="ＭＳ 明朝" w:hint="eastAsia"/>
          <w:sz w:val="24"/>
          <w:szCs w:val="24"/>
        </w:rPr>
        <w:t>）</w:t>
      </w:r>
      <w:r w:rsidRPr="005A2024">
        <w:rPr>
          <w:rFonts w:eastAsia="ＭＳ 明朝" w:hint="eastAsia"/>
          <w:sz w:val="24"/>
          <w:szCs w:val="24"/>
        </w:rPr>
        <w:t>の割合が高い</w:t>
      </w:r>
      <w:r w:rsidR="00F662E2" w:rsidRPr="005A2024">
        <w:rPr>
          <w:rFonts w:eastAsia="ＭＳ 明朝" w:hint="eastAsia"/>
          <w:sz w:val="24"/>
          <w:szCs w:val="24"/>
        </w:rPr>
        <w:t>（</w:t>
      </w:r>
      <w:r w:rsidRPr="005A2024">
        <w:rPr>
          <w:rFonts w:eastAsia="ＭＳ 明朝" w:hint="eastAsia"/>
          <w:sz w:val="24"/>
          <w:szCs w:val="24"/>
        </w:rPr>
        <w:t>図</w:t>
      </w:r>
      <w:r w:rsidR="00BD78AF" w:rsidRPr="005A2024">
        <w:rPr>
          <w:rFonts w:eastAsia="ＭＳ 明朝"/>
          <w:sz w:val="24"/>
          <w:szCs w:val="24"/>
        </w:rPr>
        <w:t>20</w:t>
      </w:r>
      <w:r w:rsidR="00BD78AF" w:rsidRPr="005A2024">
        <w:rPr>
          <w:rFonts w:eastAsia="ＭＳ 明朝" w:hint="eastAsia"/>
          <w:sz w:val="24"/>
          <w:szCs w:val="24"/>
        </w:rPr>
        <w:t>、</w:t>
      </w:r>
      <w:r w:rsidR="00BD78AF" w:rsidRPr="005A2024">
        <w:rPr>
          <w:rFonts w:eastAsia="ＭＳ 明朝"/>
          <w:sz w:val="24"/>
          <w:szCs w:val="24"/>
        </w:rPr>
        <w:lastRenderedPageBreak/>
        <w:t>21</w:t>
      </w:r>
      <w:r w:rsidR="00F662E2" w:rsidRPr="005A2024">
        <w:rPr>
          <w:rFonts w:eastAsia="ＭＳ 明朝" w:hint="eastAsia"/>
          <w:sz w:val="24"/>
          <w:szCs w:val="24"/>
        </w:rPr>
        <w:t>）</w:t>
      </w:r>
      <w:r w:rsidRPr="005A2024">
        <w:rPr>
          <w:rFonts w:eastAsia="ＭＳ 明朝" w:hint="eastAsia"/>
          <w:sz w:val="24"/>
          <w:szCs w:val="24"/>
        </w:rPr>
        <w:t>。これは、温泉水が</w:t>
      </w:r>
      <w:r w:rsidR="00B85A6B" w:rsidRPr="005A2024">
        <w:rPr>
          <w:rFonts w:eastAsia="ＭＳ 明朝" w:hint="eastAsia"/>
          <w:sz w:val="24"/>
          <w:szCs w:val="24"/>
        </w:rPr>
        <w:t>地表よりも</w:t>
      </w:r>
      <w:r w:rsidRPr="005A2024">
        <w:rPr>
          <w:rFonts w:eastAsia="ＭＳ 明朝" w:hint="eastAsia"/>
          <w:sz w:val="24"/>
          <w:szCs w:val="24"/>
        </w:rPr>
        <w:t>高温で岩石と反応した結果であり、単純に海水を起源としているわけではないことを示唆している。また、塩化物イオン</w:t>
      </w:r>
      <w:r w:rsidR="00F662E2" w:rsidRPr="005A2024">
        <w:rPr>
          <w:rFonts w:eastAsia="ＭＳ 明朝" w:hint="eastAsia"/>
          <w:sz w:val="24"/>
          <w:szCs w:val="24"/>
        </w:rPr>
        <w:t>（</w:t>
      </w:r>
      <w:r w:rsidRPr="005A2024">
        <w:rPr>
          <w:rFonts w:eastAsia="ＭＳ 明朝"/>
          <w:sz w:val="24"/>
          <w:szCs w:val="24"/>
        </w:rPr>
        <w:t>Cl</w:t>
      </w:r>
      <w:r w:rsidRPr="005A2024">
        <w:rPr>
          <w:rFonts w:eastAsia="ＭＳ 明朝"/>
          <w:sz w:val="24"/>
          <w:szCs w:val="24"/>
          <w:vertAlign w:val="superscript"/>
        </w:rPr>
        <w:t>-</w:t>
      </w:r>
      <w:r w:rsidR="00F662E2" w:rsidRPr="005A2024">
        <w:rPr>
          <w:rFonts w:eastAsia="ＭＳ 明朝" w:hint="eastAsia"/>
          <w:sz w:val="24"/>
          <w:szCs w:val="24"/>
        </w:rPr>
        <w:t>）</w:t>
      </w:r>
      <w:r w:rsidRPr="005A2024">
        <w:rPr>
          <w:rFonts w:eastAsia="ＭＳ 明朝" w:hint="eastAsia"/>
          <w:sz w:val="24"/>
          <w:szCs w:val="24"/>
        </w:rPr>
        <w:t>と臭化物イオン</w:t>
      </w:r>
      <w:r w:rsidR="00F662E2" w:rsidRPr="005A2024">
        <w:rPr>
          <w:rFonts w:eastAsia="ＭＳ 明朝" w:hint="eastAsia"/>
          <w:sz w:val="24"/>
          <w:szCs w:val="24"/>
        </w:rPr>
        <w:t>（</w:t>
      </w:r>
      <w:r w:rsidRPr="005A2024">
        <w:rPr>
          <w:rFonts w:eastAsia="ＭＳ 明朝"/>
          <w:sz w:val="24"/>
          <w:szCs w:val="24"/>
        </w:rPr>
        <w:t>Br</w:t>
      </w:r>
      <w:r w:rsidRPr="005A2024">
        <w:rPr>
          <w:rFonts w:eastAsia="ＭＳ 明朝"/>
          <w:sz w:val="24"/>
          <w:szCs w:val="24"/>
          <w:vertAlign w:val="superscript"/>
        </w:rPr>
        <w:t>-</w:t>
      </w:r>
      <w:r w:rsidR="00F662E2" w:rsidRPr="005A2024">
        <w:rPr>
          <w:rFonts w:eastAsia="ＭＳ 明朝" w:hint="eastAsia"/>
          <w:sz w:val="24"/>
          <w:szCs w:val="24"/>
        </w:rPr>
        <w:t>）</w:t>
      </w:r>
      <w:r w:rsidRPr="005A2024">
        <w:rPr>
          <w:rFonts w:eastAsia="ＭＳ 明朝" w:hint="eastAsia"/>
          <w:sz w:val="24"/>
          <w:szCs w:val="24"/>
        </w:rPr>
        <w:t>の関係は、ほぼ直線上にプロットされる一方、</w:t>
      </w:r>
      <w:r w:rsidRPr="005A2024">
        <w:rPr>
          <w:rFonts w:eastAsia="ＭＳ 明朝"/>
          <w:sz w:val="24"/>
          <w:szCs w:val="24"/>
        </w:rPr>
        <w:t>Br/Cl</w:t>
      </w:r>
      <w:r w:rsidRPr="005A2024">
        <w:rPr>
          <w:rFonts w:eastAsia="ＭＳ 明朝" w:hint="eastAsia"/>
          <w:sz w:val="24"/>
          <w:szCs w:val="24"/>
        </w:rPr>
        <w:t>比は多くの温泉水で海水の値よりも小さい値を示した</w:t>
      </w:r>
      <w:r w:rsidR="00F662E2" w:rsidRPr="005A2024">
        <w:rPr>
          <w:rFonts w:eastAsia="ＭＳ 明朝" w:hint="eastAsia"/>
          <w:sz w:val="24"/>
          <w:szCs w:val="24"/>
        </w:rPr>
        <w:t>（</w:t>
      </w:r>
      <w:r w:rsidRPr="005A2024">
        <w:rPr>
          <w:rFonts w:eastAsia="ＭＳ 明朝" w:hint="eastAsia"/>
          <w:sz w:val="24"/>
          <w:szCs w:val="24"/>
        </w:rPr>
        <w:t>図</w:t>
      </w:r>
      <w:r w:rsidR="00BD78AF" w:rsidRPr="005A2024">
        <w:rPr>
          <w:rFonts w:eastAsia="ＭＳ 明朝"/>
          <w:sz w:val="24"/>
          <w:szCs w:val="24"/>
        </w:rPr>
        <w:t>22</w:t>
      </w:r>
      <w:r w:rsidR="00F662E2" w:rsidRPr="005A2024">
        <w:rPr>
          <w:rFonts w:eastAsia="ＭＳ 明朝" w:hint="eastAsia"/>
          <w:sz w:val="24"/>
          <w:szCs w:val="24"/>
        </w:rPr>
        <w:t>）</w:t>
      </w:r>
      <w:r w:rsidRPr="005A2024">
        <w:rPr>
          <w:rFonts w:eastAsia="ＭＳ 明朝" w:hint="eastAsia"/>
          <w:sz w:val="24"/>
          <w:szCs w:val="24"/>
        </w:rPr>
        <w:t>。</w:t>
      </w:r>
    </w:p>
    <w:p w14:paraId="6389271C" w14:textId="721E3AD6" w:rsidR="00A764CD" w:rsidRPr="005A2024" w:rsidRDefault="00A764CD" w:rsidP="00DF4841">
      <w:pPr>
        <w:ind w:leftChars="187" w:left="424" w:firstLineChars="100" w:firstLine="257"/>
        <w:rPr>
          <w:rFonts w:eastAsia="ＭＳ 明朝"/>
          <w:sz w:val="24"/>
          <w:szCs w:val="24"/>
        </w:rPr>
      </w:pPr>
      <w:r w:rsidRPr="005A2024">
        <w:rPr>
          <w:rFonts w:eastAsia="ＭＳ 明朝" w:hint="eastAsia"/>
          <w:sz w:val="24"/>
          <w:szCs w:val="24"/>
        </w:rPr>
        <w:t>このことから、多くの温泉水において、</w:t>
      </w:r>
      <w:r w:rsidR="00DF4841" w:rsidRPr="005A2024">
        <w:rPr>
          <w:rFonts w:eastAsia="ＭＳ 明朝" w:hint="eastAsia"/>
          <w:sz w:val="24"/>
          <w:szCs w:val="24"/>
        </w:rPr>
        <w:t>化石海水は</w:t>
      </w:r>
      <w:r w:rsidRPr="005A2024">
        <w:rPr>
          <w:rFonts w:eastAsia="ＭＳ 明朝" w:hint="eastAsia"/>
          <w:sz w:val="24"/>
          <w:szCs w:val="24"/>
        </w:rPr>
        <w:t>地下で変質していることが読み取れる。</w:t>
      </w:r>
    </w:p>
    <w:p w14:paraId="21E58DF3" w14:textId="20C88338" w:rsidR="00640B7D" w:rsidRPr="005A2024" w:rsidRDefault="00A764CD" w:rsidP="00DF4841">
      <w:pPr>
        <w:ind w:leftChars="187" w:left="424" w:firstLineChars="100" w:firstLine="257"/>
        <w:rPr>
          <w:rFonts w:eastAsia="ＭＳ 明朝"/>
          <w:sz w:val="24"/>
          <w:szCs w:val="24"/>
        </w:rPr>
      </w:pPr>
      <w:r w:rsidRPr="005A2024">
        <w:rPr>
          <w:rFonts w:eastAsia="ＭＳ 明朝" w:hint="eastAsia"/>
          <w:sz w:val="24"/>
          <w:szCs w:val="24"/>
        </w:rPr>
        <w:t>一方、</w:t>
      </w:r>
      <w:r w:rsidRPr="005A2024">
        <w:rPr>
          <w:rFonts w:eastAsia="ＭＳ 明朝"/>
          <w:sz w:val="24"/>
          <w:szCs w:val="24"/>
        </w:rPr>
        <w:t>No.3</w:t>
      </w:r>
      <w:r w:rsidRPr="005A2024">
        <w:rPr>
          <w:rFonts w:eastAsia="ＭＳ 明朝" w:hint="eastAsia"/>
          <w:sz w:val="24"/>
          <w:szCs w:val="24"/>
        </w:rPr>
        <w:t>の</w:t>
      </w:r>
      <w:r w:rsidRPr="005A2024">
        <w:rPr>
          <w:rFonts w:eastAsia="ＭＳ 明朝"/>
          <w:sz w:val="24"/>
          <w:szCs w:val="24"/>
        </w:rPr>
        <w:t>Br/Cl</w:t>
      </w:r>
      <w:r w:rsidRPr="005A2024">
        <w:rPr>
          <w:rFonts w:eastAsia="ＭＳ 明朝" w:hint="eastAsia"/>
          <w:sz w:val="24"/>
          <w:szCs w:val="24"/>
        </w:rPr>
        <w:t>比は他の塩化物泉と異なり、海水希釈線付近に位置している</w:t>
      </w:r>
      <w:r w:rsidR="00F662E2" w:rsidRPr="005A2024">
        <w:rPr>
          <w:rFonts w:eastAsia="ＭＳ 明朝" w:hint="eastAsia"/>
          <w:sz w:val="24"/>
          <w:szCs w:val="24"/>
        </w:rPr>
        <w:t>（</w:t>
      </w:r>
      <w:r w:rsidRPr="005A2024">
        <w:rPr>
          <w:rFonts w:eastAsia="ＭＳ 明朝" w:hint="eastAsia"/>
          <w:sz w:val="24"/>
          <w:szCs w:val="24"/>
        </w:rPr>
        <w:t>図</w:t>
      </w:r>
      <w:r w:rsidR="00BD78AF" w:rsidRPr="005A2024">
        <w:rPr>
          <w:rFonts w:eastAsia="ＭＳ 明朝"/>
          <w:sz w:val="24"/>
          <w:szCs w:val="24"/>
        </w:rPr>
        <w:t>22</w:t>
      </w:r>
      <w:r w:rsidR="00F662E2" w:rsidRPr="005A2024">
        <w:rPr>
          <w:rFonts w:eastAsia="ＭＳ 明朝" w:hint="eastAsia"/>
          <w:sz w:val="24"/>
          <w:szCs w:val="24"/>
        </w:rPr>
        <w:t>）</w:t>
      </w:r>
      <w:r w:rsidRPr="005A2024">
        <w:rPr>
          <w:rFonts w:eastAsia="ＭＳ 明朝" w:hint="eastAsia"/>
          <w:sz w:val="24"/>
          <w:szCs w:val="24"/>
        </w:rPr>
        <w:t>。</w:t>
      </w:r>
      <w:r w:rsidR="00DF4841" w:rsidRPr="005A2024">
        <w:rPr>
          <w:rFonts w:eastAsia="ＭＳ 明朝"/>
          <w:sz w:val="24"/>
          <w:szCs w:val="24"/>
        </w:rPr>
        <w:t>Li/Cl</w:t>
      </w:r>
      <w:r w:rsidR="00DF4841" w:rsidRPr="005A2024">
        <w:rPr>
          <w:rFonts w:eastAsia="ＭＳ 明朝" w:hint="eastAsia"/>
          <w:sz w:val="24"/>
          <w:szCs w:val="24"/>
        </w:rPr>
        <w:t>比からは深部流体の寄与が推定されるが、地表からの海水の寄与の可能性も考慮する必要がある。</w:t>
      </w:r>
      <w:r w:rsidRPr="005A2024">
        <w:rPr>
          <w:rFonts w:eastAsia="ＭＳ 明朝" w:hint="eastAsia"/>
          <w:sz w:val="24"/>
          <w:szCs w:val="24"/>
        </w:rPr>
        <w:t>また</w:t>
      </w:r>
      <w:r w:rsidRPr="005A2024">
        <w:rPr>
          <w:rFonts w:eastAsia="ＭＳ 明朝"/>
          <w:sz w:val="24"/>
          <w:szCs w:val="24"/>
        </w:rPr>
        <w:t>Ca</w:t>
      </w:r>
      <w:r w:rsidRPr="005A2024">
        <w:rPr>
          <w:rFonts w:eastAsia="ＭＳ 明朝"/>
          <w:sz w:val="24"/>
          <w:szCs w:val="24"/>
          <w:vertAlign w:val="superscript"/>
        </w:rPr>
        <w:t>2+</w:t>
      </w:r>
      <w:r w:rsidRPr="005A2024">
        <w:rPr>
          <w:rFonts w:eastAsia="ＭＳ 明朝" w:hint="eastAsia"/>
          <w:sz w:val="24"/>
          <w:szCs w:val="24"/>
        </w:rPr>
        <w:t>と</w:t>
      </w:r>
      <w:r w:rsidRPr="005A2024">
        <w:rPr>
          <w:rFonts w:eastAsia="ＭＳ 明朝"/>
          <w:sz w:val="24"/>
          <w:szCs w:val="24"/>
        </w:rPr>
        <w:t>Cl</w:t>
      </w:r>
      <w:r w:rsidRPr="005A2024">
        <w:rPr>
          <w:rFonts w:eastAsia="ＭＳ 明朝"/>
          <w:sz w:val="24"/>
          <w:szCs w:val="24"/>
          <w:vertAlign w:val="superscript"/>
        </w:rPr>
        <w:t>-</w:t>
      </w:r>
      <w:r w:rsidRPr="005A2024">
        <w:rPr>
          <w:rFonts w:eastAsia="ＭＳ 明朝" w:hint="eastAsia"/>
          <w:sz w:val="24"/>
          <w:szCs w:val="24"/>
        </w:rPr>
        <w:t>のプロットは</w:t>
      </w:r>
      <w:r w:rsidRPr="005A2024">
        <w:rPr>
          <w:rFonts w:eastAsia="ＭＳ 明朝"/>
          <w:sz w:val="24"/>
          <w:szCs w:val="24"/>
        </w:rPr>
        <w:t>2</w:t>
      </w:r>
      <w:r w:rsidRPr="005A2024">
        <w:rPr>
          <w:rFonts w:eastAsia="ＭＳ 明朝" w:hint="eastAsia"/>
          <w:sz w:val="24"/>
          <w:szCs w:val="24"/>
        </w:rPr>
        <w:t>つのグループに分けられ、海水希釈線付近のグループは前述した深部流体の影響を受けている</w:t>
      </w:r>
      <w:r w:rsidR="00DF4841" w:rsidRPr="005A2024">
        <w:rPr>
          <w:rFonts w:eastAsia="ＭＳ 明朝" w:hint="eastAsia"/>
          <w:sz w:val="24"/>
          <w:szCs w:val="24"/>
        </w:rPr>
        <w:t>試料</w:t>
      </w:r>
      <w:r w:rsidRPr="005A2024">
        <w:rPr>
          <w:rFonts w:eastAsia="ＭＳ 明朝" w:hint="eastAsia"/>
          <w:sz w:val="24"/>
          <w:szCs w:val="24"/>
        </w:rPr>
        <w:t>と一致する</w:t>
      </w:r>
      <w:r w:rsidR="00F662E2" w:rsidRPr="005A2024">
        <w:rPr>
          <w:rFonts w:eastAsia="ＭＳ 明朝" w:hint="eastAsia"/>
          <w:sz w:val="24"/>
          <w:szCs w:val="24"/>
        </w:rPr>
        <w:t>（</w:t>
      </w:r>
      <w:r w:rsidRPr="005A2024">
        <w:rPr>
          <w:rFonts w:eastAsia="ＭＳ 明朝" w:hint="eastAsia"/>
          <w:sz w:val="24"/>
          <w:szCs w:val="24"/>
        </w:rPr>
        <w:t>図</w:t>
      </w:r>
      <w:r w:rsidR="00BD78AF" w:rsidRPr="005A2024">
        <w:rPr>
          <w:rFonts w:eastAsia="ＭＳ 明朝"/>
          <w:sz w:val="24"/>
          <w:szCs w:val="24"/>
        </w:rPr>
        <w:t>21</w:t>
      </w:r>
      <w:r w:rsidR="00F662E2" w:rsidRPr="005A2024">
        <w:rPr>
          <w:rFonts w:eastAsia="ＭＳ 明朝" w:hint="eastAsia"/>
          <w:sz w:val="24"/>
          <w:szCs w:val="24"/>
        </w:rPr>
        <w:t>）</w:t>
      </w:r>
      <w:r w:rsidRPr="005A2024">
        <w:rPr>
          <w:rFonts w:eastAsia="ＭＳ 明朝" w:hint="eastAsia"/>
          <w:sz w:val="24"/>
          <w:szCs w:val="24"/>
        </w:rPr>
        <w:t>。このことは、これらの塩化物泉が、他の塩化物泉とは異なる供給経路を持つことを裏付けるものである。</w:t>
      </w:r>
    </w:p>
    <w:p w14:paraId="7E837758" w14:textId="5775B8F2" w:rsidR="00640B7D" w:rsidRPr="005A2024" w:rsidRDefault="00640B7D" w:rsidP="00A66003">
      <w:pPr>
        <w:ind w:leftChars="187" w:left="424" w:firstLineChars="100" w:firstLine="257"/>
        <w:rPr>
          <w:sz w:val="24"/>
          <w:szCs w:val="24"/>
        </w:rPr>
      </w:pPr>
      <w:r w:rsidRPr="005A2024">
        <w:rPr>
          <w:rFonts w:hint="eastAsia"/>
          <w:sz w:val="24"/>
          <w:szCs w:val="24"/>
        </w:rPr>
        <w:t>単純温泉</w:t>
      </w:r>
      <w:r w:rsidR="00464ECA" w:rsidRPr="005A2024">
        <w:rPr>
          <w:rFonts w:hint="eastAsia"/>
          <w:sz w:val="24"/>
          <w:szCs w:val="24"/>
        </w:rPr>
        <w:t>及び</w:t>
      </w:r>
      <w:r w:rsidRPr="005A2024">
        <w:rPr>
          <w:rFonts w:hint="eastAsia"/>
          <w:sz w:val="24"/>
          <w:szCs w:val="24"/>
        </w:rPr>
        <w:t>温泉法上の温泉</w:t>
      </w:r>
      <w:r w:rsidR="00F662E2" w:rsidRPr="005A2024">
        <w:rPr>
          <w:rFonts w:hint="eastAsia"/>
          <w:sz w:val="24"/>
          <w:szCs w:val="24"/>
        </w:rPr>
        <w:t>（</w:t>
      </w:r>
      <w:r w:rsidRPr="005A2024">
        <w:rPr>
          <w:rFonts w:hint="eastAsia"/>
          <w:sz w:val="24"/>
          <w:szCs w:val="24"/>
        </w:rPr>
        <w:t>療養泉に該当しない温泉</w:t>
      </w:r>
      <w:r w:rsidR="00F662E2" w:rsidRPr="005A2024">
        <w:rPr>
          <w:rFonts w:hint="eastAsia"/>
          <w:sz w:val="24"/>
          <w:szCs w:val="24"/>
        </w:rPr>
        <w:t>）（</w:t>
      </w:r>
      <w:r w:rsidRPr="005A2024">
        <w:rPr>
          <w:rFonts w:hint="eastAsia"/>
          <w:sz w:val="24"/>
          <w:szCs w:val="24"/>
        </w:rPr>
        <w:t>ただし、放射能泉は対象外</w:t>
      </w:r>
      <w:r w:rsidR="00F662E2" w:rsidRPr="005A2024">
        <w:rPr>
          <w:rFonts w:hint="eastAsia"/>
          <w:sz w:val="24"/>
          <w:szCs w:val="24"/>
        </w:rPr>
        <w:t>）</w:t>
      </w:r>
      <w:r w:rsidRPr="005A2024">
        <w:rPr>
          <w:rFonts w:hint="eastAsia"/>
          <w:sz w:val="24"/>
          <w:szCs w:val="24"/>
        </w:rPr>
        <w:t>は大阪市</w:t>
      </w:r>
      <w:r w:rsidR="00F63EF0" w:rsidRPr="005A2024">
        <w:rPr>
          <w:rFonts w:hint="eastAsia"/>
          <w:sz w:val="24"/>
          <w:szCs w:val="24"/>
        </w:rPr>
        <w:t>周辺</w:t>
      </w:r>
      <w:r w:rsidRPr="005A2024">
        <w:rPr>
          <w:rFonts w:hint="eastAsia"/>
          <w:sz w:val="24"/>
          <w:szCs w:val="24"/>
        </w:rPr>
        <w:t>と海側に分布し、炭酸水素イオンが概ね</w:t>
      </w:r>
      <w:r w:rsidRPr="005A2024">
        <w:rPr>
          <w:sz w:val="24"/>
          <w:szCs w:val="24"/>
        </w:rPr>
        <w:t xml:space="preserve">6 </w:t>
      </w:r>
      <w:proofErr w:type="spellStart"/>
      <w:r w:rsidRPr="005A2024">
        <w:rPr>
          <w:sz w:val="24"/>
          <w:szCs w:val="24"/>
        </w:rPr>
        <w:t>mval</w:t>
      </w:r>
      <w:proofErr w:type="spellEnd"/>
      <w:r w:rsidRPr="005A2024">
        <w:rPr>
          <w:sz w:val="24"/>
          <w:szCs w:val="24"/>
        </w:rPr>
        <w:t>/L</w:t>
      </w:r>
      <w:r w:rsidRPr="005A2024">
        <w:rPr>
          <w:rFonts w:hint="eastAsia"/>
          <w:sz w:val="24"/>
          <w:szCs w:val="24"/>
        </w:rPr>
        <w:t>以下の場所と一致する。これらの井戸深度は概ね</w:t>
      </w:r>
      <w:r w:rsidRPr="005A2024">
        <w:rPr>
          <w:sz w:val="24"/>
          <w:szCs w:val="24"/>
        </w:rPr>
        <w:t>500</w:t>
      </w:r>
      <w:r w:rsidRPr="005A2024">
        <w:rPr>
          <w:rFonts w:ascii="Apple Color Emoji" w:hAnsi="Apple Color Emoji" w:cs="Apple Color Emoji" w:hint="eastAsia"/>
          <w:sz w:val="24"/>
          <w:szCs w:val="24"/>
        </w:rPr>
        <w:t>〜</w:t>
      </w:r>
      <w:r w:rsidRPr="005A2024">
        <w:rPr>
          <w:sz w:val="24"/>
          <w:szCs w:val="24"/>
        </w:rPr>
        <w:t>1,000 m</w:t>
      </w:r>
      <w:r w:rsidRPr="005A2024">
        <w:rPr>
          <w:rFonts w:hint="eastAsia"/>
          <w:sz w:val="24"/>
          <w:szCs w:val="24"/>
        </w:rPr>
        <w:t>、泉温が</w:t>
      </w:r>
      <w:r w:rsidRPr="005A2024">
        <w:rPr>
          <w:sz w:val="24"/>
          <w:szCs w:val="24"/>
        </w:rPr>
        <w:t>40</w:t>
      </w:r>
      <w:r w:rsidRPr="005A2024">
        <w:rPr>
          <w:rFonts w:hint="eastAsia"/>
          <w:sz w:val="24"/>
          <w:szCs w:val="24"/>
        </w:rPr>
        <w:t>℃程度までである。また、</w:t>
      </w:r>
      <w:r w:rsidR="003861E1" w:rsidRPr="005A2024">
        <w:rPr>
          <w:rFonts w:eastAsia="ＭＳ 明朝" w:hint="eastAsia"/>
          <w:sz w:val="24"/>
          <w:szCs w:val="24"/>
        </w:rPr>
        <w:t>陽イオンの組成はナトリウムが支配的でカルシウムやマグネシウムをほとんど含んでいないことから、堆積層内で比較的長く滞留した成熟した地下水であると言える。</w:t>
      </w:r>
    </w:p>
    <w:p w14:paraId="14866388" w14:textId="238633EC" w:rsidR="00640B7D" w:rsidRPr="005A2024" w:rsidRDefault="00640B7D" w:rsidP="00A66003">
      <w:pPr>
        <w:ind w:leftChars="187" w:left="424" w:firstLineChars="100" w:firstLine="257"/>
        <w:rPr>
          <w:sz w:val="24"/>
          <w:szCs w:val="24"/>
        </w:rPr>
      </w:pPr>
      <w:r w:rsidRPr="005A2024">
        <w:rPr>
          <w:rFonts w:hint="eastAsia"/>
          <w:sz w:val="24"/>
          <w:szCs w:val="24"/>
        </w:rPr>
        <w:t>一方、泉温が</w:t>
      </w:r>
      <w:r w:rsidRPr="005A2024">
        <w:rPr>
          <w:sz w:val="24"/>
          <w:szCs w:val="24"/>
        </w:rPr>
        <w:t>40</w:t>
      </w:r>
      <w:r w:rsidRPr="005A2024">
        <w:rPr>
          <w:rFonts w:hint="eastAsia"/>
          <w:sz w:val="24"/>
          <w:szCs w:val="24"/>
        </w:rPr>
        <w:t>℃以上の一部の井戸は、深度が</w:t>
      </w:r>
      <w:r w:rsidRPr="005A2024">
        <w:rPr>
          <w:sz w:val="24"/>
          <w:szCs w:val="24"/>
        </w:rPr>
        <w:t>1,000 m</w:t>
      </w:r>
      <w:r w:rsidR="00406CC3" w:rsidRPr="005A2024">
        <w:rPr>
          <w:rFonts w:hint="eastAsia"/>
          <w:sz w:val="24"/>
          <w:szCs w:val="24"/>
        </w:rPr>
        <w:t>を超えていた</w:t>
      </w:r>
      <w:r w:rsidRPr="005A2024">
        <w:rPr>
          <w:rFonts w:hint="eastAsia"/>
          <w:sz w:val="24"/>
          <w:szCs w:val="24"/>
        </w:rPr>
        <w:t>。深度が</w:t>
      </w:r>
      <w:r w:rsidRPr="005A2024">
        <w:rPr>
          <w:sz w:val="24"/>
          <w:szCs w:val="24"/>
        </w:rPr>
        <w:t>1,000 m</w:t>
      </w:r>
      <w:r w:rsidRPr="005A2024">
        <w:rPr>
          <w:rFonts w:hint="eastAsia"/>
          <w:sz w:val="24"/>
          <w:szCs w:val="24"/>
        </w:rPr>
        <w:t>以上であるにも関わらず、泉温が</w:t>
      </w:r>
      <w:r w:rsidRPr="005A2024">
        <w:rPr>
          <w:sz w:val="24"/>
          <w:szCs w:val="24"/>
        </w:rPr>
        <w:t>25</w:t>
      </w:r>
      <w:r w:rsidRPr="005A2024">
        <w:rPr>
          <w:rFonts w:hint="eastAsia"/>
          <w:sz w:val="24"/>
          <w:szCs w:val="24"/>
        </w:rPr>
        <w:t>℃未満であった井戸が</w:t>
      </w:r>
      <w:r w:rsidRPr="005A2024">
        <w:rPr>
          <w:sz w:val="24"/>
          <w:szCs w:val="24"/>
        </w:rPr>
        <w:t>2</w:t>
      </w:r>
      <w:r w:rsidRPr="005A2024">
        <w:rPr>
          <w:rFonts w:hint="eastAsia"/>
          <w:sz w:val="24"/>
          <w:szCs w:val="24"/>
        </w:rPr>
        <w:t>地点あったが、そのうち</w:t>
      </w:r>
      <w:r w:rsidRPr="005A2024">
        <w:rPr>
          <w:sz w:val="24"/>
          <w:szCs w:val="24"/>
        </w:rPr>
        <w:t>No.67</w:t>
      </w:r>
      <w:r w:rsidRPr="005A2024">
        <w:rPr>
          <w:rFonts w:hint="eastAsia"/>
          <w:sz w:val="24"/>
          <w:szCs w:val="24"/>
        </w:rPr>
        <w:t>は貯水槽からの採水であったため、採水</w:t>
      </w:r>
      <w:r w:rsidR="00DF4841" w:rsidRPr="005A2024">
        <w:rPr>
          <w:rFonts w:eastAsia="ＭＳ 明朝" w:hint="eastAsia"/>
          <w:sz w:val="24"/>
          <w:szCs w:val="24"/>
        </w:rPr>
        <w:t>時には揚水時よりも</w:t>
      </w:r>
      <w:r w:rsidRPr="005A2024">
        <w:rPr>
          <w:rFonts w:hint="eastAsia"/>
          <w:sz w:val="24"/>
          <w:szCs w:val="24"/>
        </w:rPr>
        <w:t>温度</w:t>
      </w:r>
      <w:r w:rsidR="00DF4841" w:rsidRPr="005A2024">
        <w:rPr>
          <w:rFonts w:hint="eastAsia"/>
          <w:sz w:val="24"/>
          <w:szCs w:val="24"/>
        </w:rPr>
        <w:t>が</w:t>
      </w:r>
      <w:r w:rsidRPr="005A2024">
        <w:rPr>
          <w:rFonts w:hint="eastAsia"/>
          <w:sz w:val="24"/>
          <w:szCs w:val="24"/>
        </w:rPr>
        <w:t>低下</w:t>
      </w:r>
      <w:r w:rsidR="00DF4841" w:rsidRPr="005A2024">
        <w:rPr>
          <w:rFonts w:hint="eastAsia"/>
          <w:sz w:val="24"/>
          <w:szCs w:val="24"/>
        </w:rPr>
        <w:t>していたと</w:t>
      </w:r>
      <w:r w:rsidR="00180B99" w:rsidRPr="005A2024">
        <w:rPr>
          <w:rFonts w:hint="eastAsia"/>
          <w:sz w:val="24"/>
          <w:szCs w:val="24"/>
        </w:rPr>
        <w:t>推察された</w:t>
      </w:r>
      <w:r w:rsidRPr="005A2024">
        <w:rPr>
          <w:rFonts w:hint="eastAsia"/>
          <w:sz w:val="24"/>
          <w:szCs w:val="24"/>
        </w:rPr>
        <w:t>。</w:t>
      </w:r>
      <w:r w:rsidRPr="005A2024">
        <w:rPr>
          <w:sz w:val="24"/>
          <w:szCs w:val="24"/>
        </w:rPr>
        <w:t>No.73</w:t>
      </w:r>
      <w:r w:rsidRPr="005A2024">
        <w:rPr>
          <w:rFonts w:hint="eastAsia"/>
          <w:sz w:val="24"/>
          <w:szCs w:val="24"/>
        </w:rPr>
        <w:t>は井戸深度が</w:t>
      </w:r>
      <w:r w:rsidRPr="005A2024">
        <w:rPr>
          <w:sz w:val="24"/>
          <w:szCs w:val="24"/>
        </w:rPr>
        <w:t>1,500 m</w:t>
      </w:r>
      <w:r w:rsidRPr="005A2024">
        <w:rPr>
          <w:rFonts w:hint="eastAsia"/>
          <w:sz w:val="24"/>
          <w:szCs w:val="24"/>
        </w:rPr>
        <w:t>で、源泉井戸からの採水であったものの、泉温は</w:t>
      </w:r>
      <w:r w:rsidRPr="005A2024">
        <w:rPr>
          <w:sz w:val="24"/>
          <w:szCs w:val="24"/>
        </w:rPr>
        <w:t>24.4</w:t>
      </w:r>
      <w:r w:rsidRPr="005A2024">
        <w:rPr>
          <w:rFonts w:hint="eastAsia"/>
          <w:sz w:val="24"/>
          <w:szCs w:val="24"/>
        </w:rPr>
        <w:t>℃であった。当該井戸については、</w:t>
      </w:r>
      <w:r w:rsidR="00180B99" w:rsidRPr="005A2024">
        <w:rPr>
          <w:rFonts w:eastAsia="ＭＳ 明朝" w:hint="eastAsia"/>
          <w:sz w:val="24"/>
          <w:szCs w:val="24"/>
        </w:rPr>
        <w:t>深部ストレーナーの閉塞</w:t>
      </w:r>
      <w:r w:rsidR="00DF4841" w:rsidRPr="005A2024">
        <w:rPr>
          <w:rFonts w:eastAsia="ＭＳ 明朝" w:hint="eastAsia"/>
          <w:sz w:val="24"/>
          <w:szCs w:val="24"/>
        </w:rPr>
        <w:t>や過剰揚水による浅部滞水層からの涵養</w:t>
      </w:r>
      <w:r w:rsidR="00F662E2" w:rsidRPr="005A2024">
        <w:rPr>
          <w:rFonts w:eastAsia="ＭＳ 明朝" w:hint="eastAsia"/>
          <w:sz w:val="24"/>
          <w:szCs w:val="24"/>
        </w:rPr>
        <w:t>（</w:t>
      </w:r>
      <w:r w:rsidR="00DF4841" w:rsidRPr="005A2024">
        <w:rPr>
          <w:rFonts w:eastAsia="ＭＳ 明朝" w:hint="eastAsia"/>
          <w:sz w:val="24"/>
          <w:szCs w:val="24"/>
        </w:rPr>
        <w:t>上位の地下水の混入</w:t>
      </w:r>
      <w:r w:rsidR="00F662E2" w:rsidRPr="005A2024">
        <w:rPr>
          <w:rFonts w:eastAsia="ＭＳ 明朝" w:hint="eastAsia"/>
          <w:sz w:val="24"/>
          <w:szCs w:val="24"/>
        </w:rPr>
        <w:t>）</w:t>
      </w:r>
      <w:r w:rsidR="00180B99" w:rsidRPr="005A2024">
        <w:rPr>
          <w:rFonts w:eastAsia="ＭＳ 明朝" w:hint="eastAsia"/>
          <w:sz w:val="24"/>
          <w:szCs w:val="24"/>
        </w:rPr>
        <w:t>が原因として考えられる</w:t>
      </w:r>
      <w:r w:rsidRPr="005A2024">
        <w:rPr>
          <w:rFonts w:hint="eastAsia"/>
          <w:sz w:val="24"/>
          <w:szCs w:val="24"/>
        </w:rPr>
        <w:t>。</w:t>
      </w:r>
    </w:p>
    <w:p w14:paraId="49BE23F3" w14:textId="5F6928D2" w:rsidR="00640B7D" w:rsidRPr="005A2024" w:rsidRDefault="00640B7D" w:rsidP="002B4AD2">
      <w:pPr>
        <w:ind w:leftChars="187" w:left="424" w:firstLineChars="50" w:firstLine="128"/>
        <w:rPr>
          <w:sz w:val="24"/>
          <w:szCs w:val="24"/>
        </w:rPr>
      </w:pPr>
      <w:r w:rsidRPr="005A2024">
        <w:rPr>
          <w:rFonts w:hint="eastAsia"/>
          <w:sz w:val="24"/>
          <w:szCs w:val="24"/>
        </w:rPr>
        <w:t>今回の分析結果から</w:t>
      </w:r>
      <w:r w:rsidR="00072D36" w:rsidRPr="005A2024">
        <w:rPr>
          <w:rFonts w:hint="eastAsia"/>
          <w:sz w:val="24"/>
          <w:szCs w:val="24"/>
        </w:rPr>
        <w:t>、</w:t>
      </w:r>
      <w:r w:rsidRPr="005A2024">
        <w:rPr>
          <w:rFonts w:hint="eastAsia"/>
          <w:sz w:val="24"/>
          <w:szCs w:val="24"/>
        </w:rPr>
        <w:t>温泉法上の温泉</w:t>
      </w:r>
      <w:r w:rsidR="00F662E2" w:rsidRPr="005A2024">
        <w:rPr>
          <w:rFonts w:hint="eastAsia"/>
          <w:sz w:val="24"/>
          <w:szCs w:val="24"/>
        </w:rPr>
        <w:t>（</w:t>
      </w:r>
      <w:r w:rsidRPr="005A2024">
        <w:rPr>
          <w:rFonts w:hint="eastAsia"/>
          <w:sz w:val="24"/>
          <w:szCs w:val="24"/>
        </w:rPr>
        <w:t>療養泉に該当しない温泉</w:t>
      </w:r>
      <w:r w:rsidR="00F662E2" w:rsidRPr="005A2024">
        <w:rPr>
          <w:rFonts w:hint="eastAsia"/>
          <w:sz w:val="24"/>
          <w:szCs w:val="24"/>
        </w:rPr>
        <w:t>）</w:t>
      </w:r>
      <w:r w:rsidRPr="005A2024">
        <w:rPr>
          <w:rFonts w:hint="eastAsia"/>
          <w:sz w:val="24"/>
          <w:szCs w:val="24"/>
        </w:rPr>
        <w:t>に分類された</w:t>
      </w:r>
      <w:r w:rsidRPr="005A2024">
        <w:rPr>
          <w:sz w:val="24"/>
          <w:szCs w:val="24"/>
        </w:rPr>
        <w:t>14</w:t>
      </w:r>
      <w:r w:rsidRPr="005A2024">
        <w:rPr>
          <w:rFonts w:hint="eastAsia"/>
          <w:sz w:val="24"/>
          <w:szCs w:val="24"/>
        </w:rPr>
        <w:t>地点のうち</w:t>
      </w:r>
      <w:r w:rsidRPr="005A2024">
        <w:rPr>
          <w:sz w:val="24"/>
          <w:szCs w:val="24"/>
        </w:rPr>
        <w:t>12</w:t>
      </w:r>
      <w:r w:rsidRPr="005A2024">
        <w:rPr>
          <w:rFonts w:hint="eastAsia"/>
          <w:sz w:val="24"/>
          <w:szCs w:val="24"/>
        </w:rPr>
        <w:t>地点は、直近の温泉分析では単純温泉</w:t>
      </w:r>
      <w:r w:rsidR="00D95066" w:rsidRPr="005A2024">
        <w:rPr>
          <w:rFonts w:hint="eastAsia"/>
          <w:sz w:val="24"/>
          <w:szCs w:val="24"/>
        </w:rPr>
        <w:t>に分類されてい</w:t>
      </w:r>
      <w:r w:rsidRPr="005A2024">
        <w:rPr>
          <w:rFonts w:hint="eastAsia"/>
          <w:sz w:val="24"/>
          <w:szCs w:val="24"/>
        </w:rPr>
        <w:t>た。そのうち、</w:t>
      </w:r>
      <w:r w:rsidRPr="005A2024">
        <w:rPr>
          <w:sz w:val="24"/>
          <w:szCs w:val="24"/>
        </w:rPr>
        <w:t>2</w:t>
      </w:r>
      <w:r w:rsidRPr="005A2024">
        <w:rPr>
          <w:rFonts w:hint="eastAsia"/>
          <w:sz w:val="24"/>
          <w:szCs w:val="24"/>
        </w:rPr>
        <w:t>地点は前述の通り、井戸深度が</w:t>
      </w:r>
      <w:r w:rsidRPr="005A2024">
        <w:rPr>
          <w:sz w:val="24"/>
          <w:szCs w:val="24"/>
        </w:rPr>
        <w:t>1,000 m</w:t>
      </w:r>
      <w:r w:rsidRPr="005A2024">
        <w:rPr>
          <w:rFonts w:hint="eastAsia"/>
          <w:sz w:val="24"/>
          <w:szCs w:val="24"/>
        </w:rPr>
        <w:t>以上であったが、その他は</w:t>
      </w:r>
      <w:r w:rsidRPr="005A2024">
        <w:rPr>
          <w:sz w:val="24"/>
          <w:szCs w:val="24"/>
        </w:rPr>
        <w:t>1,000 m</w:t>
      </w:r>
      <w:r w:rsidRPr="005A2024">
        <w:rPr>
          <w:rFonts w:hint="eastAsia"/>
          <w:sz w:val="24"/>
          <w:szCs w:val="24"/>
        </w:rPr>
        <w:t>未満であった。今回の調査で源泉井戸からの採水が困難で、貯水槽や中間槽からの採水が多かった</w:t>
      </w:r>
      <w:r w:rsidR="00CA7C3F" w:rsidRPr="005A2024">
        <w:rPr>
          <w:rFonts w:hint="eastAsia"/>
          <w:sz w:val="24"/>
          <w:szCs w:val="24"/>
        </w:rPr>
        <w:t>こと</w:t>
      </w:r>
      <w:r w:rsidR="00F662E2" w:rsidRPr="005A2024">
        <w:rPr>
          <w:rFonts w:hint="eastAsia"/>
          <w:sz w:val="24"/>
          <w:szCs w:val="24"/>
        </w:rPr>
        <w:t>（</w:t>
      </w:r>
      <w:r w:rsidRPr="005A2024">
        <w:rPr>
          <w:sz w:val="24"/>
          <w:szCs w:val="24"/>
        </w:rPr>
        <w:t>14</w:t>
      </w:r>
      <w:r w:rsidRPr="005A2024">
        <w:rPr>
          <w:rFonts w:hint="eastAsia"/>
          <w:sz w:val="24"/>
          <w:szCs w:val="24"/>
        </w:rPr>
        <w:t>地点中</w:t>
      </w:r>
      <w:r w:rsidRPr="005A2024">
        <w:rPr>
          <w:sz w:val="24"/>
          <w:szCs w:val="24"/>
        </w:rPr>
        <w:t>10</w:t>
      </w:r>
      <w:r w:rsidRPr="005A2024">
        <w:rPr>
          <w:rFonts w:hint="eastAsia"/>
          <w:sz w:val="24"/>
          <w:szCs w:val="24"/>
        </w:rPr>
        <w:t>地点</w:t>
      </w:r>
      <w:r w:rsidR="00F662E2" w:rsidRPr="005A2024">
        <w:rPr>
          <w:rFonts w:hint="eastAsia"/>
          <w:sz w:val="24"/>
          <w:szCs w:val="24"/>
        </w:rPr>
        <w:t>）</w:t>
      </w:r>
      <w:r w:rsidRPr="005A2024">
        <w:rPr>
          <w:rFonts w:hint="eastAsia"/>
          <w:sz w:val="24"/>
          <w:szCs w:val="24"/>
        </w:rPr>
        <w:t>も泉温が低く測定された一因と考えられた。</w:t>
      </w:r>
    </w:p>
    <w:p w14:paraId="1E75EF21" w14:textId="77777777" w:rsidR="00640B7D" w:rsidRPr="005A2024" w:rsidRDefault="00640B7D" w:rsidP="00640B7D">
      <w:pPr>
        <w:rPr>
          <w:sz w:val="24"/>
          <w:szCs w:val="24"/>
        </w:rPr>
      </w:pPr>
    </w:p>
    <w:p w14:paraId="2D639444" w14:textId="77777777" w:rsidR="00640B7D" w:rsidRPr="005A2024" w:rsidRDefault="00640B7D" w:rsidP="00640B7D">
      <w:pPr>
        <w:rPr>
          <w:b/>
          <w:sz w:val="24"/>
          <w:szCs w:val="24"/>
        </w:rPr>
      </w:pPr>
      <w:r w:rsidRPr="005A2024">
        <w:rPr>
          <w:rFonts w:hint="eastAsia"/>
          <w:b/>
          <w:sz w:val="24"/>
          <w:szCs w:val="24"/>
        </w:rPr>
        <w:t>ウ　泉質の経年変化</w:t>
      </w:r>
    </w:p>
    <w:p w14:paraId="603BAEEC" w14:textId="71BA4FFF" w:rsidR="00640B7D" w:rsidRPr="005A2024" w:rsidRDefault="00640B7D" w:rsidP="00BD78AF">
      <w:pPr>
        <w:ind w:leftChars="187" w:left="424" w:firstLineChars="110" w:firstLine="282"/>
        <w:rPr>
          <w:sz w:val="24"/>
          <w:szCs w:val="24"/>
        </w:rPr>
      </w:pPr>
      <w:r w:rsidRPr="005A2024">
        <w:rPr>
          <w:rFonts w:hint="eastAsia"/>
          <w:sz w:val="24"/>
          <w:szCs w:val="24"/>
        </w:rPr>
        <w:t>掘削当初、前回調査</w:t>
      </w:r>
      <w:r w:rsidR="00F662E2" w:rsidRPr="005A2024">
        <w:rPr>
          <w:rFonts w:hint="eastAsia"/>
          <w:sz w:val="24"/>
          <w:szCs w:val="24"/>
        </w:rPr>
        <w:t>（</w:t>
      </w:r>
      <w:r w:rsidRPr="005A2024">
        <w:rPr>
          <w:rFonts w:hint="eastAsia"/>
          <w:sz w:val="24"/>
          <w:szCs w:val="24"/>
        </w:rPr>
        <w:t>平成</w:t>
      </w:r>
      <w:r w:rsidRPr="005A2024">
        <w:rPr>
          <w:sz w:val="24"/>
          <w:szCs w:val="24"/>
        </w:rPr>
        <w:t>26</w:t>
      </w:r>
      <w:r w:rsidRPr="005A2024">
        <w:rPr>
          <w:rFonts w:ascii="Apple Color Emoji" w:hAnsi="Apple Color Emoji" w:cs="Apple Color Emoji" w:hint="eastAsia"/>
          <w:sz w:val="24"/>
          <w:szCs w:val="24"/>
        </w:rPr>
        <w:t>〜</w:t>
      </w:r>
      <w:r w:rsidRPr="005A2024">
        <w:rPr>
          <w:sz w:val="24"/>
          <w:szCs w:val="24"/>
        </w:rPr>
        <w:t>27</w:t>
      </w:r>
      <w:r w:rsidRPr="005A2024">
        <w:rPr>
          <w:rFonts w:hint="eastAsia"/>
          <w:sz w:val="24"/>
          <w:szCs w:val="24"/>
        </w:rPr>
        <w:t>年</w:t>
      </w:r>
      <w:r w:rsidR="00F662E2" w:rsidRPr="005A2024">
        <w:rPr>
          <w:rFonts w:hint="eastAsia"/>
          <w:sz w:val="24"/>
          <w:szCs w:val="24"/>
        </w:rPr>
        <w:t>）</w:t>
      </w:r>
      <w:r w:rsidRPr="005A2024">
        <w:rPr>
          <w:rFonts w:hint="eastAsia"/>
          <w:sz w:val="24"/>
          <w:szCs w:val="24"/>
        </w:rPr>
        <w:t>、</w:t>
      </w:r>
      <w:r w:rsidR="00464ECA" w:rsidRPr="005A2024">
        <w:rPr>
          <w:rFonts w:hint="eastAsia"/>
          <w:sz w:val="24"/>
          <w:szCs w:val="24"/>
        </w:rPr>
        <w:t>及び</w:t>
      </w:r>
      <w:r w:rsidRPr="005A2024">
        <w:rPr>
          <w:rFonts w:hint="eastAsia"/>
          <w:sz w:val="24"/>
          <w:szCs w:val="24"/>
        </w:rPr>
        <w:t>今回調査</w:t>
      </w:r>
      <w:r w:rsidR="00F662E2" w:rsidRPr="005A2024">
        <w:rPr>
          <w:rFonts w:hint="eastAsia"/>
          <w:sz w:val="24"/>
          <w:szCs w:val="24"/>
        </w:rPr>
        <w:t>（</w:t>
      </w:r>
      <w:r w:rsidRPr="005A2024">
        <w:rPr>
          <w:rFonts w:hint="eastAsia"/>
          <w:sz w:val="24"/>
          <w:szCs w:val="24"/>
        </w:rPr>
        <w:t>令和</w:t>
      </w:r>
      <w:r w:rsidR="00B662A8" w:rsidRPr="005A2024">
        <w:rPr>
          <w:sz w:val="24"/>
          <w:szCs w:val="24"/>
        </w:rPr>
        <w:t>4</w:t>
      </w:r>
      <w:r w:rsidRPr="005A2024">
        <w:rPr>
          <w:rFonts w:ascii="Apple Color Emoji" w:hAnsi="Apple Color Emoji" w:cs="Apple Color Emoji" w:hint="eastAsia"/>
          <w:sz w:val="24"/>
          <w:szCs w:val="24"/>
        </w:rPr>
        <w:t>〜</w:t>
      </w:r>
      <w:r w:rsidRPr="005A2024">
        <w:rPr>
          <w:sz w:val="24"/>
          <w:szCs w:val="24"/>
        </w:rPr>
        <w:t>7</w:t>
      </w:r>
      <w:r w:rsidRPr="005A2024">
        <w:rPr>
          <w:rFonts w:hint="eastAsia"/>
          <w:sz w:val="24"/>
          <w:szCs w:val="24"/>
        </w:rPr>
        <w:t>年</w:t>
      </w:r>
      <w:r w:rsidR="00F662E2" w:rsidRPr="005A2024">
        <w:rPr>
          <w:rFonts w:hint="eastAsia"/>
          <w:sz w:val="24"/>
          <w:szCs w:val="24"/>
        </w:rPr>
        <w:t>）</w:t>
      </w:r>
      <w:r w:rsidRPr="005A2024">
        <w:rPr>
          <w:rFonts w:hint="eastAsia"/>
          <w:sz w:val="24"/>
          <w:szCs w:val="24"/>
        </w:rPr>
        <w:t>の計</w:t>
      </w:r>
      <w:r w:rsidRPr="005A2024">
        <w:rPr>
          <w:sz w:val="24"/>
          <w:szCs w:val="24"/>
        </w:rPr>
        <w:t>3</w:t>
      </w:r>
      <w:r w:rsidRPr="005A2024">
        <w:rPr>
          <w:rFonts w:hint="eastAsia"/>
          <w:sz w:val="24"/>
          <w:szCs w:val="24"/>
        </w:rPr>
        <w:t>回の調査で比較可能な</w:t>
      </w:r>
      <w:r w:rsidRPr="005A2024">
        <w:rPr>
          <w:sz w:val="24"/>
          <w:szCs w:val="24"/>
        </w:rPr>
        <w:t>53</w:t>
      </w:r>
      <w:r w:rsidRPr="005A2024">
        <w:rPr>
          <w:rFonts w:hint="eastAsia"/>
          <w:sz w:val="24"/>
          <w:szCs w:val="24"/>
        </w:rPr>
        <w:t>地点</w:t>
      </w:r>
      <w:r w:rsidR="00917F09" w:rsidRPr="005A2024">
        <w:rPr>
          <w:rFonts w:hint="eastAsia"/>
          <w:sz w:val="24"/>
          <w:szCs w:val="24"/>
        </w:rPr>
        <w:t>を対象に</w:t>
      </w:r>
      <w:r w:rsidRPr="005A2024">
        <w:rPr>
          <w:rFonts w:hint="eastAsia"/>
          <w:sz w:val="24"/>
          <w:szCs w:val="24"/>
        </w:rPr>
        <w:t>、泉質の比較を行った</w:t>
      </w:r>
      <w:r w:rsidR="00F662E2" w:rsidRPr="005A2024">
        <w:rPr>
          <w:rFonts w:hint="eastAsia"/>
          <w:sz w:val="24"/>
          <w:szCs w:val="24"/>
        </w:rPr>
        <w:t>（</w:t>
      </w:r>
      <w:r w:rsidRPr="005A2024">
        <w:rPr>
          <w:rFonts w:hint="eastAsia"/>
          <w:sz w:val="24"/>
          <w:szCs w:val="24"/>
        </w:rPr>
        <w:t>図</w:t>
      </w:r>
      <w:r w:rsidR="00681D40" w:rsidRPr="005A2024">
        <w:rPr>
          <w:sz w:val="24"/>
          <w:szCs w:val="24"/>
        </w:rPr>
        <w:t>2</w:t>
      </w:r>
      <w:r w:rsidR="00BD78AF" w:rsidRPr="005A2024">
        <w:rPr>
          <w:sz w:val="24"/>
          <w:szCs w:val="24"/>
        </w:rPr>
        <w:t>3</w:t>
      </w:r>
      <w:r w:rsidR="00BD78AF" w:rsidRPr="005A2024">
        <w:rPr>
          <w:rFonts w:hint="eastAsia"/>
          <w:sz w:val="24"/>
          <w:szCs w:val="24"/>
        </w:rPr>
        <w:t>～</w:t>
      </w:r>
      <w:r w:rsidR="00BD78AF" w:rsidRPr="005A2024">
        <w:rPr>
          <w:sz w:val="24"/>
          <w:szCs w:val="24"/>
        </w:rPr>
        <w:t>2</w:t>
      </w:r>
      <w:r w:rsidR="0004178F" w:rsidRPr="005A2024">
        <w:rPr>
          <w:sz w:val="24"/>
          <w:szCs w:val="24"/>
        </w:rPr>
        <w:t>9</w:t>
      </w:r>
      <w:r w:rsidR="00F662E2" w:rsidRPr="005A2024">
        <w:rPr>
          <w:rFonts w:hint="eastAsia"/>
          <w:sz w:val="24"/>
          <w:szCs w:val="24"/>
        </w:rPr>
        <w:t>）</w:t>
      </w:r>
      <w:r w:rsidRPr="005A2024">
        <w:rPr>
          <w:rFonts w:hint="eastAsia"/>
          <w:sz w:val="24"/>
          <w:szCs w:val="24"/>
        </w:rPr>
        <w:t>。図</w:t>
      </w:r>
      <w:r w:rsidR="00681D40" w:rsidRPr="005A2024">
        <w:rPr>
          <w:sz w:val="24"/>
          <w:szCs w:val="24"/>
        </w:rPr>
        <w:t>2</w:t>
      </w:r>
      <w:r w:rsidR="00BD78AF" w:rsidRPr="005A2024">
        <w:rPr>
          <w:sz w:val="24"/>
          <w:szCs w:val="24"/>
        </w:rPr>
        <w:t>4</w:t>
      </w:r>
      <w:r w:rsidR="00BD78AF" w:rsidRPr="005A2024">
        <w:rPr>
          <w:rFonts w:hint="eastAsia"/>
          <w:sz w:val="24"/>
          <w:szCs w:val="24"/>
        </w:rPr>
        <w:t>～</w:t>
      </w:r>
      <w:r w:rsidR="00681D40" w:rsidRPr="005A2024">
        <w:rPr>
          <w:sz w:val="24"/>
          <w:szCs w:val="24"/>
        </w:rPr>
        <w:t>2</w:t>
      </w:r>
      <w:r w:rsidR="0004178F" w:rsidRPr="005A2024">
        <w:rPr>
          <w:sz w:val="24"/>
          <w:szCs w:val="24"/>
        </w:rPr>
        <w:t>9</w:t>
      </w:r>
      <w:r w:rsidRPr="005A2024">
        <w:rPr>
          <w:rFonts w:hint="eastAsia"/>
          <w:sz w:val="24"/>
          <w:szCs w:val="24"/>
        </w:rPr>
        <w:t>の括弧内の番号</w:t>
      </w:r>
      <w:r w:rsidR="00464ECA" w:rsidRPr="005A2024">
        <w:rPr>
          <w:rFonts w:hint="eastAsia"/>
          <w:sz w:val="24"/>
          <w:szCs w:val="24"/>
        </w:rPr>
        <w:t>及び</w:t>
      </w:r>
      <w:r w:rsidRPr="005A2024">
        <w:rPr>
          <w:rFonts w:hint="eastAsia"/>
          <w:sz w:val="24"/>
          <w:szCs w:val="24"/>
        </w:rPr>
        <w:t>表</w:t>
      </w:r>
      <w:r w:rsidR="00BD78AF" w:rsidRPr="005A2024">
        <w:rPr>
          <w:sz w:val="24"/>
          <w:szCs w:val="24"/>
        </w:rPr>
        <w:t>5</w:t>
      </w:r>
      <w:r w:rsidRPr="005A2024">
        <w:rPr>
          <w:rFonts w:hint="eastAsia"/>
          <w:sz w:val="24"/>
          <w:szCs w:val="24"/>
        </w:rPr>
        <w:t>の通し番号は前回の調査と共通で</w:t>
      </w:r>
      <w:r w:rsidRPr="005A2024">
        <w:rPr>
          <w:rFonts w:hint="eastAsia"/>
          <w:sz w:val="24"/>
          <w:szCs w:val="24"/>
        </w:rPr>
        <w:lastRenderedPageBreak/>
        <w:t>ある。</w:t>
      </w:r>
    </w:p>
    <w:p w14:paraId="14E8C927" w14:textId="7EA51DF7" w:rsidR="00640B7D" w:rsidRPr="005A2024" w:rsidRDefault="00195EBD" w:rsidP="00A90B05">
      <w:pPr>
        <w:ind w:leftChars="187" w:left="424" w:firstLineChars="108" w:firstLine="277"/>
        <w:rPr>
          <w:sz w:val="24"/>
          <w:szCs w:val="24"/>
        </w:rPr>
      </w:pPr>
      <w:r w:rsidRPr="005A2024">
        <w:rPr>
          <w:rFonts w:hint="eastAsia"/>
          <w:sz w:val="24"/>
          <w:szCs w:val="24"/>
        </w:rPr>
        <w:t>掘削当初から今回</w:t>
      </w:r>
      <w:r w:rsidR="004944A3" w:rsidRPr="005A2024">
        <w:rPr>
          <w:rFonts w:hint="eastAsia"/>
          <w:sz w:val="24"/>
          <w:szCs w:val="24"/>
        </w:rPr>
        <w:t>の</w:t>
      </w:r>
      <w:r w:rsidRPr="005A2024">
        <w:rPr>
          <w:rFonts w:hint="eastAsia"/>
          <w:sz w:val="24"/>
          <w:szCs w:val="24"/>
        </w:rPr>
        <w:t>調査</w:t>
      </w:r>
      <w:r w:rsidR="004944A3" w:rsidRPr="005A2024">
        <w:rPr>
          <w:rFonts w:hint="eastAsia"/>
          <w:sz w:val="24"/>
          <w:szCs w:val="24"/>
        </w:rPr>
        <w:t>までの期間</w:t>
      </w:r>
      <w:r w:rsidRPr="005A2024">
        <w:rPr>
          <w:rFonts w:hint="eastAsia"/>
          <w:sz w:val="24"/>
          <w:szCs w:val="24"/>
        </w:rPr>
        <w:t>で、</w:t>
      </w:r>
      <w:r w:rsidRPr="00DE77E3">
        <w:rPr>
          <w:rFonts w:hint="eastAsia"/>
          <w:sz w:val="24"/>
          <w:szCs w:val="24"/>
        </w:rPr>
        <w:t>陽イオン</w:t>
      </w:r>
      <w:r w:rsidR="004944A3" w:rsidRPr="00DE77E3">
        <w:rPr>
          <w:rFonts w:hint="eastAsia"/>
          <w:sz w:val="24"/>
          <w:szCs w:val="24"/>
        </w:rPr>
        <w:t>と</w:t>
      </w:r>
      <w:r w:rsidRPr="00DE77E3">
        <w:rPr>
          <w:rFonts w:hint="eastAsia"/>
          <w:sz w:val="24"/>
          <w:szCs w:val="24"/>
        </w:rPr>
        <w:t>陰イオン</w:t>
      </w:r>
      <w:r w:rsidR="004944A3" w:rsidRPr="00DE77E3">
        <w:rPr>
          <w:rFonts w:hint="eastAsia"/>
          <w:sz w:val="24"/>
          <w:szCs w:val="24"/>
        </w:rPr>
        <w:t>の合計</w:t>
      </w:r>
      <w:r w:rsidRPr="00DE77E3">
        <w:rPr>
          <w:rFonts w:hint="eastAsia"/>
          <w:sz w:val="24"/>
          <w:szCs w:val="24"/>
        </w:rPr>
        <w:t>濃度</w:t>
      </w:r>
      <w:r w:rsidR="00E806D6" w:rsidRPr="00DE77E3">
        <w:rPr>
          <w:rFonts w:hint="eastAsia"/>
          <w:sz w:val="24"/>
          <w:szCs w:val="24"/>
        </w:rPr>
        <w:t>である総イオン濃度（</w:t>
      </w:r>
      <w:r w:rsidRPr="00DE77E3">
        <w:rPr>
          <w:rFonts w:hint="eastAsia"/>
          <w:sz w:val="24"/>
          <w:szCs w:val="24"/>
        </w:rPr>
        <w:t>以下、</w:t>
      </w:r>
      <w:r w:rsidR="00E806D6" w:rsidRPr="00DE77E3">
        <w:rPr>
          <w:rFonts w:hint="eastAsia"/>
          <w:sz w:val="24"/>
          <w:szCs w:val="24"/>
        </w:rPr>
        <w:t>「</w:t>
      </w:r>
      <w:r w:rsidRPr="00DE77E3">
        <w:rPr>
          <w:rFonts w:hint="eastAsia"/>
          <w:sz w:val="24"/>
          <w:szCs w:val="24"/>
        </w:rPr>
        <w:t>塩濃度</w:t>
      </w:r>
      <w:r w:rsidR="00E806D6" w:rsidRPr="00DE77E3">
        <w:rPr>
          <w:rFonts w:hint="eastAsia"/>
          <w:sz w:val="24"/>
          <w:szCs w:val="24"/>
        </w:rPr>
        <w:t>」という。</w:t>
      </w:r>
      <w:r w:rsidR="00F662E2" w:rsidRPr="00DE77E3">
        <w:rPr>
          <w:rFonts w:hint="eastAsia"/>
          <w:sz w:val="24"/>
          <w:szCs w:val="24"/>
        </w:rPr>
        <w:t>）</w:t>
      </w:r>
      <w:r w:rsidRPr="005A2024">
        <w:rPr>
          <w:rFonts w:hint="eastAsia"/>
          <w:sz w:val="24"/>
          <w:szCs w:val="24"/>
        </w:rPr>
        <w:t>の変化率が</w:t>
      </w:r>
      <w:r w:rsidRPr="005A2024">
        <w:rPr>
          <w:sz w:val="24"/>
          <w:szCs w:val="24"/>
        </w:rPr>
        <w:t>20%</w:t>
      </w:r>
      <w:r w:rsidRPr="005A2024">
        <w:rPr>
          <w:rFonts w:hint="eastAsia"/>
          <w:sz w:val="24"/>
          <w:szCs w:val="24"/>
        </w:rPr>
        <w:t>を超えた井戸</w:t>
      </w:r>
      <w:r w:rsidR="00080821" w:rsidRPr="005A2024">
        <w:rPr>
          <w:rFonts w:hint="eastAsia"/>
          <w:sz w:val="24"/>
          <w:szCs w:val="24"/>
        </w:rPr>
        <w:t>は</w:t>
      </w:r>
      <w:r w:rsidRPr="005A2024">
        <w:rPr>
          <w:sz w:val="24"/>
          <w:szCs w:val="24"/>
        </w:rPr>
        <w:t>14</w:t>
      </w:r>
      <w:r w:rsidRPr="005A2024">
        <w:rPr>
          <w:rFonts w:hint="eastAsia"/>
          <w:sz w:val="24"/>
          <w:szCs w:val="24"/>
        </w:rPr>
        <w:t>地点</w:t>
      </w:r>
      <w:r w:rsidR="00080821" w:rsidRPr="005A2024">
        <w:rPr>
          <w:rFonts w:hint="eastAsia"/>
          <w:sz w:val="24"/>
          <w:szCs w:val="24"/>
        </w:rPr>
        <w:t>で</w:t>
      </w:r>
      <w:r w:rsidRPr="005A2024">
        <w:rPr>
          <w:rFonts w:hint="eastAsia"/>
          <w:sz w:val="24"/>
          <w:szCs w:val="24"/>
        </w:rPr>
        <w:t>あり、</w:t>
      </w:r>
      <w:r w:rsidRPr="005A2024">
        <w:rPr>
          <w:sz w:val="24"/>
          <w:szCs w:val="24"/>
        </w:rPr>
        <w:t>2</w:t>
      </w:r>
      <w:r w:rsidRPr="005A2024">
        <w:rPr>
          <w:rFonts w:hint="eastAsia"/>
          <w:sz w:val="24"/>
          <w:szCs w:val="24"/>
        </w:rPr>
        <w:t>地点で増加、</w:t>
      </w:r>
      <w:r w:rsidRPr="005A2024">
        <w:rPr>
          <w:sz w:val="24"/>
          <w:szCs w:val="24"/>
        </w:rPr>
        <w:t>12</w:t>
      </w:r>
      <w:r w:rsidRPr="005A2024">
        <w:rPr>
          <w:rFonts w:hint="eastAsia"/>
          <w:sz w:val="24"/>
          <w:szCs w:val="24"/>
        </w:rPr>
        <w:t>地点で減少していた。</w:t>
      </w:r>
      <w:r w:rsidR="00DF4841" w:rsidRPr="005A2024">
        <w:rPr>
          <w:rFonts w:eastAsia="ＭＳ 明朝" w:hint="eastAsia"/>
          <w:sz w:val="24"/>
          <w:szCs w:val="24"/>
        </w:rPr>
        <w:t>塩濃度が増加方向へ変動した井戸は、周囲の温泉水の取水状況の変化により、深層からの地下水の供給割合が増加したことが原因と考えられる。</w:t>
      </w:r>
      <w:r w:rsidR="00DF4841" w:rsidRPr="005A2024">
        <w:rPr>
          <w:rFonts w:ascii="Apple Color Emoji" w:eastAsia="ＭＳ 明朝" w:hAnsi="Apple Color Emoji" w:cs="Apple Color Emoji" w:hint="eastAsia"/>
          <w:sz w:val="24"/>
          <w:szCs w:val="24"/>
        </w:rPr>
        <w:t>塩濃度が</w:t>
      </w:r>
      <w:r w:rsidR="00DF4841" w:rsidRPr="005A2024">
        <w:rPr>
          <w:rFonts w:eastAsia="ＭＳ 明朝" w:hint="eastAsia"/>
          <w:sz w:val="24"/>
          <w:szCs w:val="24"/>
        </w:rPr>
        <w:t>減少していた井戸は大阪</w:t>
      </w:r>
      <w:r w:rsidR="00F80EC7" w:rsidRPr="005A2024">
        <w:rPr>
          <w:rFonts w:eastAsia="ＭＳ 明朝" w:hint="eastAsia"/>
          <w:sz w:val="24"/>
          <w:szCs w:val="24"/>
        </w:rPr>
        <w:t>府北中部</w:t>
      </w:r>
      <w:r w:rsidR="00DF4841" w:rsidRPr="005A2024">
        <w:rPr>
          <w:rFonts w:eastAsia="ＭＳ 明朝" w:hint="eastAsia"/>
          <w:sz w:val="24"/>
          <w:szCs w:val="24"/>
        </w:rPr>
        <w:t>に集中していた</w:t>
      </w:r>
      <w:r w:rsidR="00F662E2" w:rsidRPr="005A2024">
        <w:rPr>
          <w:rFonts w:eastAsia="ＭＳ 明朝" w:hint="eastAsia"/>
          <w:sz w:val="24"/>
          <w:szCs w:val="24"/>
        </w:rPr>
        <w:t>（</w:t>
      </w:r>
      <w:r w:rsidR="00DF4841" w:rsidRPr="005A2024">
        <w:rPr>
          <w:rFonts w:eastAsia="ＭＳ 明朝" w:hint="eastAsia"/>
          <w:sz w:val="24"/>
          <w:szCs w:val="24"/>
        </w:rPr>
        <w:t>図</w:t>
      </w:r>
      <w:r w:rsidR="00DF4841" w:rsidRPr="005A2024">
        <w:rPr>
          <w:rFonts w:eastAsia="ＭＳ 明朝"/>
          <w:sz w:val="24"/>
          <w:szCs w:val="24"/>
        </w:rPr>
        <w:t>2</w:t>
      </w:r>
      <w:r w:rsidR="00BD78AF" w:rsidRPr="005A2024">
        <w:rPr>
          <w:rFonts w:eastAsia="ＭＳ 明朝"/>
          <w:sz w:val="24"/>
          <w:szCs w:val="24"/>
        </w:rPr>
        <w:t>3</w:t>
      </w:r>
      <w:r w:rsidR="00F662E2" w:rsidRPr="005A2024">
        <w:rPr>
          <w:rFonts w:eastAsia="ＭＳ 明朝" w:hint="eastAsia"/>
          <w:sz w:val="24"/>
          <w:szCs w:val="24"/>
        </w:rPr>
        <w:t>）</w:t>
      </w:r>
      <w:r w:rsidR="00DF4841" w:rsidRPr="005A2024">
        <w:rPr>
          <w:rFonts w:eastAsia="ＭＳ 明朝" w:hint="eastAsia"/>
          <w:sz w:val="24"/>
          <w:szCs w:val="24"/>
        </w:rPr>
        <w:t>。</w:t>
      </w:r>
      <w:r w:rsidR="00B05C37" w:rsidRPr="005A2024">
        <w:rPr>
          <w:rFonts w:hint="eastAsia"/>
          <w:sz w:val="24"/>
          <w:szCs w:val="24"/>
        </w:rPr>
        <w:t>これらの地下水のうち、</w:t>
      </w:r>
      <w:r w:rsidR="00F80EC7" w:rsidRPr="005A2024">
        <w:rPr>
          <w:rFonts w:hint="eastAsia"/>
          <w:sz w:val="24"/>
          <w:szCs w:val="24"/>
        </w:rPr>
        <w:t>掘削当初に塩化物泉であった大阪府平野東部に位置する</w:t>
      </w:r>
      <w:r w:rsidR="00F80EC7" w:rsidRPr="005A2024">
        <w:rPr>
          <w:sz w:val="24"/>
          <w:szCs w:val="24"/>
        </w:rPr>
        <w:t>6</w:t>
      </w:r>
      <w:r w:rsidR="00F80EC7" w:rsidRPr="005A2024">
        <w:rPr>
          <w:rFonts w:hint="eastAsia"/>
          <w:sz w:val="24"/>
          <w:szCs w:val="24"/>
        </w:rPr>
        <w:t>地点で、特に顕著な減少が確認された</w:t>
      </w:r>
      <w:r w:rsidR="00F662E2" w:rsidRPr="005A2024">
        <w:rPr>
          <w:rFonts w:eastAsia="ＭＳ 明朝" w:hint="eastAsia"/>
          <w:sz w:val="24"/>
          <w:szCs w:val="24"/>
        </w:rPr>
        <w:t>（</w:t>
      </w:r>
      <w:r w:rsidR="00B05C37" w:rsidRPr="005A2024">
        <w:rPr>
          <w:rFonts w:eastAsia="ＭＳ 明朝" w:hint="eastAsia"/>
          <w:sz w:val="24"/>
          <w:szCs w:val="24"/>
        </w:rPr>
        <w:t>図</w:t>
      </w:r>
      <w:r w:rsidR="00B05C37" w:rsidRPr="005A2024">
        <w:rPr>
          <w:rFonts w:eastAsia="ＭＳ 明朝"/>
          <w:sz w:val="24"/>
          <w:szCs w:val="24"/>
        </w:rPr>
        <w:t>2</w:t>
      </w:r>
      <w:r w:rsidR="00BD78AF" w:rsidRPr="005A2024">
        <w:rPr>
          <w:rFonts w:eastAsia="ＭＳ 明朝"/>
          <w:sz w:val="24"/>
          <w:szCs w:val="24"/>
        </w:rPr>
        <w:t>4</w:t>
      </w:r>
      <w:r w:rsidR="00F662E2" w:rsidRPr="005A2024">
        <w:rPr>
          <w:rFonts w:eastAsia="ＭＳ 明朝" w:hint="eastAsia"/>
          <w:sz w:val="24"/>
          <w:szCs w:val="24"/>
        </w:rPr>
        <w:t>）</w:t>
      </w:r>
      <w:r w:rsidR="00946BC6" w:rsidRPr="005A2024">
        <w:rPr>
          <w:rFonts w:eastAsia="ＭＳ 明朝" w:hint="eastAsia"/>
          <w:sz w:val="24"/>
          <w:szCs w:val="24"/>
        </w:rPr>
        <w:t>。</w:t>
      </w:r>
    </w:p>
    <w:p w14:paraId="4179A6D3" w14:textId="153CC4A2" w:rsidR="00640B7D" w:rsidRPr="005A2024" w:rsidRDefault="00640B7D" w:rsidP="00C23F06">
      <w:pPr>
        <w:ind w:leftChars="187" w:left="424" w:firstLineChars="110" w:firstLine="282"/>
        <w:rPr>
          <w:sz w:val="24"/>
          <w:szCs w:val="24"/>
        </w:rPr>
      </w:pPr>
      <w:r w:rsidRPr="005A2024">
        <w:rPr>
          <w:rFonts w:hint="eastAsia"/>
          <w:sz w:val="24"/>
          <w:szCs w:val="24"/>
        </w:rPr>
        <w:t>特に、</w:t>
      </w:r>
      <w:r w:rsidRPr="005A2024">
        <w:rPr>
          <w:sz w:val="24"/>
          <w:szCs w:val="24"/>
        </w:rPr>
        <w:t>No.68</w:t>
      </w:r>
      <w:r w:rsidR="00F662E2" w:rsidRPr="005A2024">
        <w:rPr>
          <w:rFonts w:hint="eastAsia"/>
          <w:sz w:val="24"/>
          <w:szCs w:val="24"/>
        </w:rPr>
        <w:t>（</w:t>
      </w:r>
      <w:r w:rsidRPr="005A2024">
        <w:rPr>
          <w:sz w:val="24"/>
          <w:szCs w:val="24"/>
        </w:rPr>
        <w:t>OH-6</w:t>
      </w:r>
      <w:r w:rsidR="00F662E2" w:rsidRPr="005A2024">
        <w:rPr>
          <w:rFonts w:hint="eastAsia"/>
          <w:sz w:val="24"/>
          <w:szCs w:val="24"/>
        </w:rPr>
        <w:t>）</w:t>
      </w:r>
      <w:r w:rsidRPr="005A2024">
        <w:rPr>
          <w:rFonts w:hint="eastAsia"/>
          <w:sz w:val="24"/>
          <w:szCs w:val="24"/>
        </w:rPr>
        <w:t>は掘削時、ナトリウム・カルシウム</w:t>
      </w:r>
      <w:r w:rsidRPr="005A2024">
        <w:rPr>
          <w:sz w:val="24"/>
          <w:szCs w:val="24"/>
        </w:rPr>
        <w:t>-</w:t>
      </w:r>
      <w:r w:rsidRPr="005A2024">
        <w:rPr>
          <w:rFonts w:hint="eastAsia"/>
          <w:sz w:val="24"/>
          <w:szCs w:val="24"/>
        </w:rPr>
        <w:t>塩化物温泉であったが、前回の調査時</w:t>
      </w:r>
      <w:r w:rsidR="00F662E2" w:rsidRPr="005A2024">
        <w:rPr>
          <w:rFonts w:hint="eastAsia"/>
          <w:sz w:val="24"/>
          <w:szCs w:val="24"/>
        </w:rPr>
        <w:t>（</w:t>
      </w:r>
      <w:r w:rsidRPr="005A2024">
        <w:rPr>
          <w:rFonts w:hint="eastAsia"/>
          <w:sz w:val="24"/>
          <w:szCs w:val="24"/>
        </w:rPr>
        <w:t>平成</w:t>
      </w:r>
      <w:r w:rsidRPr="005A2024">
        <w:rPr>
          <w:sz w:val="24"/>
          <w:szCs w:val="24"/>
        </w:rPr>
        <w:t>26</w:t>
      </w:r>
      <w:r w:rsidRPr="005A2024">
        <w:rPr>
          <w:rFonts w:hint="eastAsia"/>
          <w:sz w:val="24"/>
          <w:szCs w:val="24"/>
        </w:rPr>
        <w:t>年</w:t>
      </w:r>
      <w:r w:rsidR="00F662E2" w:rsidRPr="005A2024">
        <w:rPr>
          <w:rFonts w:hint="eastAsia"/>
          <w:sz w:val="24"/>
          <w:szCs w:val="24"/>
        </w:rPr>
        <w:t>（</w:t>
      </w:r>
      <w:r w:rsidRPr="005A2024">
        <w:rPr>
          <w:sz w:val="24"/>
          <w:szCs w:val="24"/>
        </w:rPr>
        <w:t>2014</w:t>
      </w:r>
      <w:r w:rsidRPr="005A2024">
        <w:rPr>
          <w:rFonts w:hint="eastAsia"/>
          <w:sz w:val="24"/>
          <w:szCs w:val="24"/>
        </w:rPr>
        <w:t>年</w:t>
      </w:r>
      <w:r w:rsidR="00F662E2" w:rsidRPr="005A2024">
        <w:rPr>
          <w:rFonts w:hint="eastAsia"/>
          <w:sz w:val="24"/>
          <w:szCs w:val="24"/>
        </w:rPr>
        <w:t>））</w:t>
      </w:r>
      <w:r w:rsidRPr="005A2024">
        <w:rPr>
          <w:rFonts w:hint="eastAsia"/>
          <w:sz w:val="24"/>
          <w:szCs w:val="24"/>
        </w:rPr>
        <w:t>に</w:t>
      </w:r>
      <w:r w:rsidR="00097350" w:rsidRPr="005A2024">
        <w:rPr>
          <w:rFonts w:hint="eastAsia"/>
          <w:sz w:val="24"/>
          <w:szCs w:val="24"/>
        </w:rPr>
        <w:t>既に</w:t>
      </w:r>
      <w:r w:rsidRPr="005A2024">
        <w:rPr>
          <w:rFonts w:hint="eastAsia"/>
          <w:sz w:val="24"/>
          <w:szCs w:val="24"/>
        </w:rPr>
        <w:t>塩濃度が</w:t>
      </w:r>
      <w:r w:rsidRPr="005A2024">
        <w:rPr>
          <w:sz w:val="24"/>
          <w:szCs w:val="24"/>
        </w:rPr>
        <w:t>99%</w:t>
      </w:r>
      <w:r w:rsidRPr="005A2024">
        <w:rPr>
          <w:rFonts w:hint="eastAsia"/>
          <w:sz w:val="24"/>
          <w:szCs w:val="24"/>
        </w:rPr>
        <w:t>以上減少し、今回の調査ではさら</w:t>
      </w:r>
      <w:r w:rsidR="00097350" w:rsidRPr="005A2024">
        <w:rPr>
          <w:rFonts w:hint="eastAsia"/>
          <w:sz w:val="24"/>
          <w:szCs w:val="24"/>
        </w:rPr>
        <w:t>なる</w:t>
      </w:r>
      <w:r w:rsidRPr="005A2024">
        <w:rPr>
          <w:rFonts w:hint="eastAsia"/>
          <w:sz w:val="24"/>
          <w:szCs w:val="24"/>
        </w:rPr>
        <w:t>減少が確認された。</w:t>
      </w:r>
      <w:r w:rsidR="002D110F" w:rsidRPr="005A2024">
        <w:rPr>
          <w:rFonts w:hint="eastAsia"/>
          <w:sz w:val="24"/>
          <w:szCs w:val="24"/>
        </w:rPr>
        <w:t>本井戸は、掘削深度が</w:t>
      </w:r>
      <w:r w:rsidR="002D110F" w:rsidRPr="005A2024">
        <w:rPr>
          <w:sz w:val="24"/>
          <w:szCs w:val="24"/>
        </w:rPr>
        <w:t>1,206 m</w:t>
      </w:r>
      <w:r w:rsidR="002D110F" w:rsidRPr="005A2024">
        <w:rPr>
          <w:rFonts w:hint="eastAsia"/>
          <w:sz w:val="24"/>
          <w:szCs w:val="24"/>
        </w:rPr>
        <w:t>で、</w:t>
      </w:r>
      <w:r w:rsidR="001A1349" w:rsidRPr="005A2024">
        <w:rPr>
          <w:rFonts w:hint="eastAsia"/>
          <w:sz w:val="24"/>
          <w:szCs w:val="24"/>
        </w:rPr>
        <w:t>掘削</w:t>
      </w:r>
      <w:r w:rsidR="00727F82" w:rsidRPr="005A2024">
        <w:rPr>
          <w:rFonts w:hint="eastAsia"/>
          <w:sz w:val="24"/>
          <w:szCs w:val="24"/>
        </w:rPr>
        <w:t>当初</w:t>
      </w:r>
      <w:r w:rsidR="002D110F" w:rsidRPr="005A2024">
        <w:rPr>
          <w:rFonts w:hint="eastAsia"/>
          <w:sz w:val="24"/>
          <w:szCs w:val="24"/>
        </w:rPr>
        <w:t>は</w:t>
      </w:r>
      <w:r w:rsidR="00727F82" w:rsidRPr="005A2024">
        <w:rPr>
          <w:rFonts w:hint="eastAsia"/>
          <w:sz w:val="24"/>
          <w:szCs w:val="24"/>
        </w:rPr>
        <w:t>泉温</w:t>
      </w:r>
      <w:r w:rsidR="002D110F" w:rsidRPr="005A2024">
        <w:rPr>
          <w:rFonts w:hint="eastAsia"/>
          <w:sz w:val="24"/>
          <w:szCs w:val="24"/>
        </w:rPr>
        <w:t>が</w:t>
      </w:r>
      <w:r w:rsidR="002D110F" w:rsidRPr="005A2024">
        <w:rPr>
          <w:sz w:val="24"/>
          <w:szCs w:val="24"/>
        </w:rPr>
        <w:t>40.7</w:t>
      </w:r>
      <w:r w:rsidR="002D110F" w:rsidRPr="005A2024">
        <w:rPr>
          <w:rFonts w:hint="eastAsia"/>
          <w:sz w:val="24"/>
          <w:szCs w:val="24"/>
        </w:rPr>
        <w:t>℃あった</w:t>
      </w:r>
      <w:r w:rsidR="00727F82" w:rsidRPr="005A2024">
        <w:rPr>
          <w:rFonts w:hint="eastAsia"/>
          <w:sz w:val="24"/>
          <w:szCs w:val="24"/>
        </w:rPr>
        <w:t>が、今回は源泉井戸で採水したものの泉温が</w:t>
      </w:r>
      <w:r w:rsidR="00727F82" w:rsidRPr="005A2024">
        <w:rPr>
          <w:sz w:val="24"/>
          <w:szCs w:val="24"/>
        </w:rPr>
        <w:t>25</w:t>
      </w:r>
      <w:r w:rsidR="00727F82" w:rsidRPr="005A2024">
        <w:rPr>
          <w:rFonts w:hint="eastAsia"/>
          <w:sz w:val="24"/>
          <w:szCs w:val="24"/>
        </w:rPr>
        <w:t>℃に満た</w:t>
      </w:r>
      <w:r w:rsidR="00C23F06" w:rsidRPr="005A2024">
        <w:rPr>
          <w:rFonts w:hint="eastAsia"/>
          <w:sz w:val="24"/>
          <w:szCs w:val="24"/>
        </w:rPr>
        <w:t>なかった。</w:t>
      </w:r>
      <w:r w:rsidR="002D110F" w:rsidRPr="005A2024">
        <w:rPr>
          <w:rFonts w:hint="eastAsia"/>
          <w:sz w:val="24"/>
          <w:szCs w:val="24"/>
        </w:rPr>
        <w:t>この急激な</w:t>
      </w:r>
      <w:r w:rsidR="007541D8" w:rsidRPr="005A2024">
        <w:rPr>
          <w:rFonts w:hint="eastAsia"/>
          <w:sz w:val="24"/>
          <w:szCs w:val="24"/>
        </w:rPr>
        <w:t>温度</w:t>
      </w:r>
      <w:r w:rsidR="002D110F" w:rsidRPr="005A2024">
        <w:rPr>
          <w:rFonts w:hint="eastAsia"/>
          <w:sz w:val="24"/>
          <w:szCs w:val="24"/>
        </w:rPr>
        <w:t>変化は</w:t>
      </w:r>
      <w:r w:rsidR="00ED18E9" w:rsidRPr="005A2024">
        <w:rPr>
          <w:rFonts w:hint="eastAsia"/>
          <w:sz w:val="24"/>
          <w:szCs w:val="24"/>
        </w:rPr>
        <w:t>ストレーナー</w:t>
      </w:r>
      <w:r w:rsidR="002D110F" w:rsidRPr="005A2024">
        <w:rPr>
          <w:rFonts w:hint="eastAsia"/>
          <w:sz w:val="24"/>
          <w:szCs w:val="24"/>
        </w:rPr>
        <w:t>の閉塞、あるいは浅部帯水層</w:t>
      </w:r>
      <w:r w:rsidR="00D831AB" w:rsidRPr="005A2024">
        <w:rPr>
          <w:rFonts w:hint="eastAsia"/>
          <w:sz w:val="24"/>
          <w:szCs w:val="24"/>
        </w:rPr>
        <w:t>からの涵養</w:t>
      </w:r>
      <w:r w:rsidR="0091182A" w:rsidRPr="005A2024">
        <w:rPr>
          <w:rFonts w:hint="eastAsia"/>
          <w:sz w:val="24"/>
          <w:szCs w:val="24"/>
        </w:rPr>
        <w:t>等</w:t>
      </w:r>
      <w:r w:rsidR="002D110F" w:rsidRPr="005A2024">
        <w:rPr>
          <w:rFonts w:hint="eastAsia"/>
          <w:sz w:val="24"/>
          <w:szCs w:val="24"/>
        </w:rPr>
        <w:t>、</w:t>
      </w:r>
      <w:r w:rsidR="00DD35B6" w:rsidRPr="005A2024">
        <w:rPr>
          <w:rFonts w:hint="eastAsia"/>
          <w:sz w:val="24"/>
          <w:szCs w:val="24"/>
        </w:rPr>
        <w:t>井戸の</w:t>
      </w:r>
      <w:r w:rsidR="002D110F" w:rsidRPr="005A2024">
        <w:rPr>
          <w:rFonts w:hint="eastAsia"/>
          <w:sz w:val="24"/>
          <w:szCs w:val="24"/>
        </w:rPr>
        <w:t>維持管理上の問題</w:t>
      </w:r>
      <w:r w:rsidR="00C23F06" w:rsidRPr="005A2024">
        <w:rPr>
          <w:rFonts w:eastAsia="ＭＳ 明朝" w:hint="eastAsia"/>
          <w:sz w:val="24"/>
          <w:szCs w:val="24"/>
        </w:rPr>
        <w:t>に起因するものと</w:t>
      </w:r>
      <w:r w:rsidR="002D110F" w:rsidRPr="005A2024">
        <w:rPr>
          <w:rFonts w:hint="eastAsia"/>
          <w:sz w:val="24"/>
          <w:szCs w:val="24"/>
        </w:rPr>
        <w:t>推察され</w:t>
      </w:r>
      <w:r w:rsidR="00D831AB" w:rsidRPr="005A2024">
        <w:rPr>
          <w:rFonts w:hint="eastAsia"/>
          <w:sz w:val="24"/>
          <w:szCs w:val="24"/>
        </w:rPr>
        <w:t>る</w:t>
      </w:r>
      <w:r w:rsidRPr="005A2024">
        <w:rPr>
          <w:rFonts w:hint="eastAsia"/>
          <w:sz w:val="24"/>
          <w:szCs w:val="24"/>
        </w:rPr>
        <w:t>。</w:t>
      </w:r>
      <w:r w:rsidR="006B7530" w:rsidRPr="005A2024">
        <w:rPr>
          <w:rFonts w:hint="eastAsia"/>
          <w:sz w:val="24"/>
          <w:szCs w:val="24"/>
        </w:rPr>
        <w:t>一方で</w:t>
      </w:r>
      <w:r w:rsidRPr="005A2024">
        <w:rPr>
          <w:rFonts w:hint="eastAsia"/>
          <w:sz w:val="24"/>
          <w:szCs w:val="24"/>
        </w:rPr>
        <w:t>、近傍</w:t>
      </w:r>
      <w:r w:rsidR="00C23F06" w:rsidRPr="005A2024">
        <w:rPr>
          <w:rFonts w:hint="eastAsia"/>
          <w:sz w:val="24"/>
          <w:szCs w:val="24"/>
        </w:rPr>
        <w:t>の</w:t>
      </w:r>
      <w:r w:rsidRPr="005A2024">
        <w:rPr>
          <w:sz w:val="24"/>
          <w:szCs w:val="24"/>
        </w:rPr>
        <w:t>No.67</w:t>
      </w:r>
      <w:r w:rsidRPr="005A2024">
        <w:rPr>
          <w:rFonts w:hint="eastAsia"/>
          <w:sz w:val="24"/>
          <w:szCs w:val="24"/>
        </w:rPr>
        <w:t>においても、約</w:t>
      </w:r>
      <w:r w:rsidRPr="005A2024">
        <w:rPr>
          <w:sz w:val="24"/>
          <w:szCs w:val="24"/>
        </w:rPr>
        <w:t>10</w:t>
      </w:r>
      <w:r w:rsidRPr="005A2024">
        <w:rPr>
          <w:rFonts w:hint="eastAsia"/>
          <w:sz w:val="24"/>
          <w:szCs w:val="24"/>
        </w:rPr>
        <w:t>年</w:t>
      </w:r>
      <w:r w:rsidR="00F662E2" w:rsidRPr="005A2024">
        <w:rPr>
          <w:rFonts w:hint="eastAsia"/>
          <w:sz w:val="24"/>
          <w:szCs w:val="24"/>
        </w:rPr>
        <w:t>（</w:t>
      </w:r>
      <w:r w:rsidRPr="005A2024">
        <w:rPr>
          <w:rFonts w:hint="eastAsia"/>
          <w:sz w:val="24"/>
          <w:szCs w:val="24"/>
        </w:rPr>
        <w:t>平成</w:t>
      </w:r>
      <w:r w:rsidRPr="005A2024">
        <w:rPr>
          <w:sz w:val="24"/>
          <w:szCs w:val="24"/>
        </w:rPr>
        <w:t>25</w:t>
      </w:r>
      <w:r w:rsidRPr="005A2024">
        <w:rPr>
          <w:rFonts w:hint="eastAsia"/>
          <w:sz w:val="24"/>
          <w:szCs w:val="24"/>
        </w:rPr>
        <w:t>年</w:t>
      </w:r>
      <w:r w:rsidRPr="005A2024">
        <w:rPr>
          <w:rFonts w:ascii="Apple Color Emoji" w:hAnsi="Apple Color Emoji" w:cs="Apple Color Emoji" w:hint="eastAsia"/>
          <w:sz w:val="24"/>
          <w:szCs w:val="24"/>
        </w:rPr>
        <w:t>〜</w:t>
      </w:r>
      <w:r w:rsidRPr="005A2024">
        <w:rPr>
          <w:rFonts w:hint="eastAsia"/>
          <w:sz w:val="24"/>
          <w:szCs w:val="24"/>
        </w:rPr>
        <w:t>令和</w:t>
      </w:r>
      <w:r w:rsidRPr="005A2024">
        <w:rPr>
          <w:sz w:val="24"/>
          <w:szCs w:val="24"/>
        </w:rPr>
        <w:t>6</w:t>
      </w:r>
      <w:r w:rsidRPr="005A2024">
        <w:rPr>
          <w:rFonts w:hint="eastAsia"/>
          <w:sz w:val="24"/>
          <w:szCs w:val="24"/>
        </w:rPr>
        <w:t>年</w:t>
      </w:r>
      <w:r w:rsidR="00F662E2" w:rsidRPr="005A2024">
        <w:rPr>
          <w:rFonts w:hint="eastAsia"/>
          <w:sz w:val="24"/>
          <w:szCs w:val="24"/>
        </w:rPr>
        <w:t>（</w:t>
      </w:r>
      <w:r w:rsidRPr="005A2024">
        <w:rPr>
          <w:sz w:val="24"/>
          <w:szCs w:val="24"/>
        </w:rPr>
        <w:t>2013</w:t>
      </w:r>
      <w:r w:rsidRPr="005A2024">
        <w:rPr>
          <w:rFonts w:ascii="Apple Color Emoji" w:hAnsi="Apple Color Emoji" w:cs="Apple Color Emoji" w:hint="eastAsia"/>
          <w:sz w:val="24"/>
          <w:szCs w:val="24"/>
        </w:rPr>
        <w:t>〜</w:t>
      </w:r>
      <w:r w:rsidRPr="005A2024">
        <w:rPr>
          <w:sz w:val="24"/>
          <w:szCs w:val="24"/>
        </w:rPr>
        <w:t>2024</w:t>
      </w:r>
      <w:r w:rsidRPr="005A2024">
        <w:rPr>
          <w:rFonts w:hint="eastAsia"/>
          <w:sz w:val="24"/>
          <w:szCs w:val="24"/>
        </w:rPr>
        <w:t>年</w:t>
      </w:r>
      <w:r w:rsidR="00F662E2" w:rsidRPr="005A2024">
        <w:rPr>
          <w:rFonts w:hint="eastAsia"/>
          <w:sz w:val="24"/>
          <w:szCs w:val="24"/>
        </w:rPr>
        <w:t>））</w:t>
      </w:r>
      <w:r w:rsidRPr="005A2024">
        <w:rPr>
          <w:rFonts w:hint="eastAsia"/>
          <w:sz w:val="24"/>
          <w:szCs w:val="24"/>
        </w:rPr>
        <w:t>で塩濃度が約</w:t>
      </w:r>
      <w:r w:rsidRPr="005A2024">
        <w:rPr>
          <w:sz w:val="24"/>
          <w:szCs w:val="24"/>
        </w:rPr>
        <w:t>70%</w:t>
      </w:r>
      <w:r w:rsidRPr="005A2024">
        <w:rPr>
          <w:rFonts w:hint="eastAsia"/>
          <w:sz w:val="24"/>
          <w:szCs w:val="24"/>
        </w:rPr>
        <w:t>減少し</w:t>
      </w:r>
      <w:r w:rsidR="000B696C" w:rsidRPr="005A2024">
        <w:rPr>
          <w:rFonts w:hint="eastAsia"/>
          <w:sz w:val="24"/>
          <w:szCs w:val="24"/>
        </w:rPr>
        <w:t>てい</w:t>
      </w:r>
      <w:r w:rsidR="006B7530" w:rsidRPr="005A2024">
        <w:rPr>
          <w:rFonts w:hint="eastAsia"/>
          <w:sz w:val="24"/>
          <w:szCs w:val="24"/>
        </w:rPr>
        <w:t>る</w:t>
      </w:r>
      <w:r w:rsidR="00C23F06" w:rsidRPr="005A2024">
        <w:rPr>
          <w:rFonts w:hint="eastAsia"/>
          <w:sz w:val="24"/>
          <w:szCs w:val="24"/>
        </w:rPr>
        <w:t>。</w:t>
      </w:r>
      <w:r w:rsidR="00924B48" w:rsidRPr="005A2024">
        <w:rPr>
          <w:rFonts w:hint="eastAsia"/>
          <w:sz w:val="24"/>
          <w:szCs w:val="24"/>
        </w:rPr>
        <w:t>なお、</w:t>
      </w:r>
      <w:r w:rsidR="00924B48" w:rsidRPr="005A2024">
        <w:rPr>
          <w:sz w:val="24"/>
          <w:szCs w:val="24"/>
        </w:rPr>
        <w:t>No.67</w:t>
      </w:r>
      <w:r w:rsidR="00464ECA" w:rsidRPr="005A2024">
        <w:rPr>
          <w:rFonts w:hint="eastAsia"/>
          <w:sz w:val="24"/>
          <w:szCs w:val="24"/>
        </w:rPr>
        <w:t>及び</w:t>
      </w:r>
      <w:r w:rsidR="00924B48" w:rsidRPr="005A2024">
        <w:rPr>
          <w:sz w:val="24"/>
          <w:szCs w:val="24"/>
        </w:rPr>
        <w:t>No.68</w:t>
      </w:r>
      <w:r w:rsidR="00AB5FEE" w:rsidRPr="005A2024">
        <w:rPr>
          <w:rFonts w:hint="eastAsia"/>
          <w:sz w:val="24"/>
          <w:szCs w:val="24"/>
        </w:rPr>
        <w:t>の</w:t>
      </w:r>
      <w:r w:rsidR="00924B48" w:rsidRPr="005A2024">
        <w:rPr>
          <w:rFonts w:hint="eastAsia"/>
          <w:sz w:val="24"/>
          <w:szCs w:val="24"/>
        </w:rPr>
        <w:t>いずれも</w:t>
      </w:r>
      <w:r w:rsidR="00E54B9C" w:rsidRPr="005A2024">
        <w:rPr>
          <w:rFonts w:hint="eastAsia"/>
          <w:sz w:val="24"/>
          <w:szCs w:val="24"/>
        </w:rPr>
        <w:t>、温泉を公共の浴用又は飲用に供していない</w:t>
      </w:r>
      <w:r w:rsidR="00BF48C8" w:rsidRPr="005A2024">
        <w:rPr>
          <w:rFonts w:hint="eastAsia"/>
          <w:sz w:val="24"/>
          <w:szCs w:val="24"/>
        </w:rPr>
        <w:t>ため、温泉法第</w:t>
      </w:r>
      <w:r w:rsidR="00BF48C8" w:rsidRPr="005A2024">
        <w:rPr>
          <w:sz w:val="24"/>
          <w:szCs w:val="24"/>
        </w:rPr>
        <w:t>18</w:t>
      </w:r>
      <w:r w:rsidR="00BF48C8" w:rsidRPr="005A2024">
        <w:rPr>
          <w:rFonts w:hint="eastAsia"/>
          <w:sz w:val="24"/>
          <w:szCs w:val="24"/>
        </w:rPr>
        <w:t>条第</w:t>
      </w:r>
      <w:r w:rsidR="00BF48C8" w:rsidRPr="005A2024">
        <w:rPr>
          <w:sz w:val="24"/>
          <w:szCs w:val="24"/>
        </w:rPr>
        <w:t>3</w:t>
      </w:r>
      <w:r w:rsidR="00BF48C8" w:rsidRPr="005A2024">
        <w:rPr>
          <w:rFonts w:hint="eastAsia"/>
          <w:sz w:val="24"/>
          <w:szCs w:val="24"/>
        </w:rPr>
        <w:t>項に基づく定期的な温泉成分分析は実施していない。</w:t>
      </w:r>
    </w:p>
    <w:p w14:paraId="7301B554" w14:textId="22F53F48" w:rsidR="00640B7D" w:rsidRPr="005A2024" w:rsidRDefault="00640B7D" w:rsidP="00A66003">
      <w:pPr>
        <w:ind w:leftChars="187" w:left="424" w:firstLineChars="110" w:firstLine="282"/>
        <w:rPr>
          <w:sz w:val="24"/>
          <w:szCs w:val="24"/>
        </w:rPr>
      </w:pPr>
      <w:r w:rsidRPr="005A2024">
        <w:rPr>
          <w:sz w:val="24"/>
          <w:szCs w:val="24"/>
        </w:rPr>
        <w:t>No.58</w:t>
      </w:r>
      <w:r w:rsidRPr="005A2024">
        <w:rPr>
          <w:rFonts w:hint="eastAsia"/>
          <w:sz w:val="24"/>
          <w:szCs w:val="24"/>
        </w:rPr>
        <w:t>も同様にナトリウム</w:t>
      </w:r>
      <w:r w:rsidRPr="005A2024">
        <w:rPr>
          <w:sz w:val="24"/>
          <w:szCs w:val="24"/>
        </w:rPr>
        <w:t>-</w:t>
      </w:r>
      <w:r w:rsidRPr="005A2024">
        <w:rPr>
          <w:rFonts w:hint="eastAsia"/>
          <w:sz w:val="24"/>
          <w:szCs w:val="24"/>
        </w:rPr>
        <w:t>塩化物温泉であったが、前回の調査時にすでに塩濃度が</w:t>
      </w:r>
      <w:r w:rsidRPr="005A2024">
        <w:rPr>
          <w:sz w:val="24"/>
          <w:szCs w:val="24"/>
        </w:rPr>
        <w:t>98%</w:t>
      </w:r>
      <w:r w:rsidRPr="005A2024">
        <w:rPr>
          <w:rFonts w:hint="eastAsia"/>
          <w:sz w:val="24"/>
          <w:szCs w:val="24"/>
        </w:rPr>
        <w:t>と大きく減少し、その後</w:t>
      </w:r>
      <w:r w:rsidRPr="005A2024">
        <w:rPr>
          <w:sz w:val="24"/>
          <w:szCs w:val="24"/>
        </w:rPr>
        <w:t>10</w:t>
      </w:r>
      <w:r w:rsidRPr="005A2024">
        <w:rPr>
          <w:rFonts w:hint="eastAsia"/>
          <w:sz w:val="24"/>
          <w:szCs w:val="24"/>
        </w:rPr>
        <w:t>年間、塩濃度</w:t>
      </w:r>
      <w:r w:rsidR="00464ECA" w:rsidRPr="005A2024">
        <w:rPr>
          <w:rFonts w:hint="eastAsia"/>
          <w:sz w:val="24"/>
          <w:szCs w:val="24"/>
        </w:rPr>
        <w:t>及び</w:t>
      </w:r>
      <w:r w:rsidRPr="005A2024">
        <w:rPr>
          <w:rFonts w:hint="eastAsia"/>
          <w:sz w:val="24"/>
          <w:szCs w:val="24"/>
        </w:rPr>
        <w:t>温度に大きな変化はなかった。</w:t>
      </w:r>
      <w:r w:rsidR="001E2A84" w:rsidRPr="005A2024">
        <w:rPr>
          <w:rFonts w:hint="eastAsia"/>
          <w:sz w:val="24"/>
          <w:szCs w:val="24"/>
        </w:rPr>
        <w:t>一方</w:t>
      </w:r>
      <w:r w:rsidRPr="005A2024">
        <w:rPr>
          <w:rFonts w:hint="eastAsia"/>
          <w:sz w:val="24"/>
          <w:szCs w:val="24"/>
        </w:rPr>
        <w:t>、</w:t>
      </w:r>
      <w:r w:rsidRPr="005A2024">
        <w:rPr>
          <w:sz w:val="24"/>
          <w:szCs w:val="24"/>
        </w:rPr>
        <w:t>No.50</w:t>
      </w:r>
      <w:r w:rsidR="00F662E2" w:rsidRPr="005A2024">
        <w:rPr>
          <w:rFonts w:hint="eastAsia"/>
          <w:sz w:val="24"/>
          <w:szCs w:val="24"/>
        </w:rPr>
        <w:t>（</w:t>
      </w:r>
      <w:r w:rsidRPr="005A2024">
        <w:rPr>
          <w:sz w:val="24"/>
          <w:szCs w:val="24"/>
        </w:rPr>
        <w:t>OH-83</w:t>
      </w:r>
      <w:r w:rsidR="00F662E2" w:rsidRPr="005A2024">
        <w:rPr>
          <w:rFonts w:hint="eastAsia"/>
          <w:sz w:val="24"/>
          <w:szCs w:val="24"/>
        </w:rPr>
        <w:t>）</w:t>
      </w:r>
      <w:r w:rsidR="00464ECA" w:rsidRPr="005A2024">
        <w:rPr>
          <w:rFonts w:hint="eastAsia"/>
          <w:sz w:val="24"/>
          <w:szCs w:val="24"/>
        </w:rPr>
        <w:t>及び</w:t>
      </w:r>
      <w:r w:rsidRPr="005A2024">
        <w:rPr>
          <w:sz w:val="24"/>
          <w:szCs w:val="24"/>
        </w:rPr>
        <w:t>No.65</w:t>
      </w:r>
      <w:r w:rsidR="00F662E2" w:rsidRPr="005A2024">
        <w:rPr>
          <w:rFonts w:hint="eastAsia"/>
          <w:sz w:val="24"/>
          <w:szCs w:val="24"/>
        </w:rPr>
        <w:t>（</w:t>
      </w:r>
      <w:r w:rsidRPr="005A2024">
        <w:rPr>
          <w:sz w:val="24"/>
          <w:szCs w:val="24"/>
        </w:rPr>
        <w:t>OH-87</w:t>
      </w:r>
      <w:r w:rsidR="00F662E2" w:rsidRPr="005A2024">
        <w:rPr>
          <w:rFonts w:hint="eastAsia"/>
          <w:sz w:val="24"/>
          <w:szCs w:val="24"/>
        </w:rPr>
        <w:t>）</w:t>
      </w:r>
      <w:r w:rsidRPr="005A2024">
        <w:rPr>
          <w:rFonts w:hint="eastAsia"/>
          <w:sz w:val="24"/>
          <w:szCs w:val="24"/>
        </w:rPr>
        <w:t>は掘削時から比較すると塩濃度が</w:t>
      </w:r>
      <w:r w:rsidRPr="005A2024">
        <w:rPr>
          <w:sz w:val="24"/>
          <w:szCs w:val="24"/>
        </w:rPr>
        <w:t>90%</w:t>
      </w:r>
      <w:r w:rsidRPr="005A2024">
        <w:rPr>
          <w:rFonts w:hint="eastAsia"/>
          <w:sz w:val="24"/>
          <w:szCs w:val="24"/>
        </w:rPr>
        <w:t>程度減少して</w:t>
      </w:r>
      <w:r w:rsidR="00EC4DEC" w:rsidRPr="005A2024">
        <w:rPr>
          <w:rFonts w:hint="eastAsia"/>
          <w:sz w:val="24"/>
          <w:szCs w:val="24"/>
        </w:rPr>
        <w:t>いる。</w:t>
      </w:r>
    </w:p>
    <w:p w14:paraId="23965F10" w14:textId="2E1DB09F" w:rsidR="00640B7D" w:rsidRPr="005A2024" w:rsidRDefault="00640B7D" w:rsidP="00A66003">
      <w:pPr>
        <w:ind w:leftChars="187" w:left="424"/>
        <w:rPr>
          <w:sz w:val="24"/>
          <w:szCs w:val="24"/>
        </w:rPr>
      </w:pPr>
      <w:r w:rsidRPr="005A2024">
        <w:rPr>
          <w:rFonts w:hint="eastAsia"/>
          <w:sz w:val="24"/>
          <w:szCs w:val="24"/>
        </w:rPr>
        <w:t xml:space="preserve">　</w:t>
      </w:r>
      <w:r w:rsidRPr="005A2024">
        <w:rPr>
          <w:sz w:val="24"/>
          <w:szCs w:val="24"/>
        </w:rPr>
        <w:t>No.82</w:t>
      </w:r>
      <w:r w:rsidR="00F662E2" w:rsidRPr="005A2024">
        <w:rPr>
          <w:rFonts w:hint="eastAsia"/>
          <w:sz w:val="24"/>
          <w:szCs w:val="24"/>
        </w:rPr>
        <w:t>（</w:t>
      </w:r>
      <w:r w:rsidRPr="005A2024">
        <w:rPr>
          <w:sz w:val="24"/>
          <w:szCs w:val="24"/>
        </w:rPr>
        <w:t>OH-108</w:t>
      </w:r>
      <w:r w:rsidR="00F662E2" w:rsidRPr="005A2024">
        <w:rPr>
          <w:rFonts w:hint="eastAsia"/>
          <w:sz w:val="24"/>
          <w:szCs w:val="24"/>
        </w:rPr>
        <w:t>）</w:t>
      </w:r>
      <w:r w:rsidRPr="005A2024">
        <w:rPr>
          <w:rFonts w:hint="eastAsia"/>
          <w:sz w:val="24"/>
          <w:szCs w:val="24"/>
        </w:rPr>
        <w:t>と</w:t>
      </w:r>
      <w:r w:rsidRPr="005A2024">
        <w:rPr>
          <w:sz w:val="24"/>
          <w:szCs w:val="24"/>
        </w:rPr>
        <w:t>No.2</w:t>
      </w:r>
      <w:r w:rsidR="00F662E2" w:rsidRPr="005A2024">
        <w:rPr>
          <w:rFonts w:hint="eastAsia"/>
          <w:sz w:val="24"/>
          <w:szCs w:val="24"/>
        </w:rPr>
        <w:t>（</w:t>
      </w:r>
      <w:r w:rsidRPr="005A2024">
        <w:rPr>
          <w:sz w:val="24"/>
          <w:szCs w:val="24"/>
        </w:rPr>
        <w:t>OH-4</w:t>
      </w:r>
      <w:r w:rsidR="00F662E2" w:rsidRPr="005A2024">
        <w:rPr>
          <w:rFonts w:hint="eastAsia"/>
          <w:sz w:val="24"/>
          <w:szCs w:val="24"/>
        </w:rPr>
        <w:t>）</w:t>
      </w:r>
      <w:r w:rsidRPr="005A2024">
        <w:rPr>
          <w:rFonts w:hint="eastAsia"/>
          <w:sz w:val="24"/>
          <w:szCs w:val="24"/>
        </w:rPr>
        <w:t>は元々塩化物イオン濃度が高いが、減少傾向にある</w:t>
      </w:r>
      <w:r w:rsidR="00F662E2" w:rsidRPr="005A2024">
        <w:rPr>
          <w:rFonts w:hint="eastAsia"/>
          <w:sz w:val="24"/>
          <w:szCs w:val="24"/>
        </w:rPr>
        <w:t>（</w:t>
      </w:r>
      <w:r w:rsidRPr="005A2024">
        <w:rPr>
          <w:rFonts w:hint="eastAsia"/>
          <w:sz w:val="24"/>
          <w:szCs w:val="24"/>
        </w:rPr>
        <w:t>図</w:t>
      </w:r>
      <w:r w:rsidR="00681D40" w:rsidRPr="005A2024">
        <w:rPr>
          <w:sz w:val="24"/>
          <w:szCs w:val="24"/>
        </w:rPr>
        <w:t>2</w:t>
      </w:r>
      <w:r w:rsidR="00BD78AF" w:rsidRPr="005A2024">
        <w:rPr>
          <w:sz w:val="24"/>
          <w:szCs w:val="24"/>
        </w:rPr>
        <w:t>6</w:t>
      </w:r>
      <w:r w:rsidR="00F662E2" w:rsidRPr="005A2024">
        <w:rPr>
          <w:rFonts w:hint="eastAsia"/>
          <w:sz w:val="24"/>
          <w:szCs w:val="24"/>
        </w:rPr>
        <w:t>）</w:t>
      </w:r>
      <w:r w:rsidRPr="005A2024">
        <w:rPr>
          <w:rFonts w:hint="eastAsia"/>
          <w:sz w:val="24"/>
          <w:szCs w:val="24"/>
        </w:rPr>
        <w:t>。</w:t>
      </w:r>
      <w:r w:rsidRPr="005A2024">
        <w:rPr>
          <w:sz w:val="24"/>
          <w:szCs w:val="24"/>
        </w:rPr>
        <w:t>No.82</w:t>
      </w:r>
      <w:r w:rsidR="00F662E2" w:rsidRPr="005A2024">
        <w:rPr>
          <w:rFonts w:hint="eastAsia"/>
          <w:sz w:val="24"/>
          <w:szCs w:val="24"/>
        </w:rPr>
        <w:t>（</w:t>
      </w:r>
      <w:r w:rsidRPr="005A2024">
        <w:rPr>
          <w:sz w:val="24"/>
          <w:szCs w:val="24"/>
        </w:rPr>
        <w:t>OH-108</w:t>
      </w:r>
      <w:r w:rsidR="00F662E2" w:rsidRPr="005A2024">
        <w:rPr>
          <w:rFonts w:hint="eastAsia"/>
          <w:sz w:val="24"/>
          <w:szCs w:val="24"/>
        </w:rPr>
        <w:t>）</w:t>
      </w:r>
      <w:r w:rsidRPr="005A2024">
        <w:rPr>
          <w:rFonts w:hint="eastAsia"/>
          <w:sz w:val="24"/>
          <w:szCs w:val="24"/>
        </w:rPr>
        <w:t>は、ナトリウム・カルシウム</w:t>
      </w:r>
      <w:r w:rsidRPr="005A2024">
        <w:rPr>
          <w:sz w:val="24"/>
          <w:szCs w:val="24"/>
        </w:rPr>
        <w:t>-</w:t>
      </w:r>
      <w:r w:rsidRPr="005A2024">
        <w:rPr>
          <w:rFonts w:hint="eastAsia"/>
          <w:sz w:val="24"/>
          <w:szCs w:val="24"/>
        </w:rPr>
        <w:t>塩化物温泉の泉質を維持しているものの、約</w:t>
      </w:r>
      <w:r w:rsidRPr="005A2024">
        <w:rPr>
          <w:sz w:val="24"/>
          <w:szCs w:val="24"/>
        </w:rPr>
        <w:t>10</w:t>
      </w:r>
      <w:r w:rsidRPr="005A2024">
        <w:rPr>
          <w:rFonts w:hint="eastAsia"/>
          <w:sz w:val="24"/>
          <w:szCs w:val="24"/>
        </w:rPr>
        <w:t>年で塩濃度が約</w:t>
      </w:r>
      <w:r w:rsidRPr="005A2024">
        <w:rPr>
          <w:sz w:val="24"/>
          <w:szCs w:val="24"/>
        </w:rPr>
        <w:t>80%</w:t>
      </w:r>
      <w:r w:rsidRPr="005A2024">
        <w:rPr>
          <w:rFonts w:hint="eastAsia"/>
          <w:sz w:val="24"/>
          <w:szCs w:val="24"/>
        </w:rPr>
        <w:t>減少しているため、注意が必要である。</w:t>
      </w:r>
      <w:r w:rsidRPr="005A2024">
        <w:rPr>
          <w:sz w:val="24"/>
          <w:szCs w:val="24"/>
        </w:rPr>
        <w:t>N</w:t>
      </w:r>
      <w:r w:rsidR="00537B9A" w:rsidRPr="005A2024">
        <w:rPr>
          <w:sz w:val="24"/>
          <w:szCs w:val="24"/>
        </w:rPr>
        <w:t>o</w:t>
      </w:r>
      <w:r w:rsidRPr="005A2024">
        <w:rPr>
          <w:sz w:val="24"/>
          <w:szCs w:val="24"/>
        </w:rPr>
        <w:t>.2</w:t>
      </w:r>
      <w:r w:rsidR="00F662E2" w:rsidRPr="005A2024">
        <w:rPr>
          <w:rFonts w:hint="eastAsia"/>
          <w:sz w:val="24"/>
          <w:szCs w:val="24"/>
        </w:rPr>
        <w:t>（</w:t>
      </w:r>
      <w:r w:rsidRPr="005A2024">
        <w:rPr>
          <w:sz w:val="24"/>
          <w:szCs w:val="24"/>
        </w:rPr>
        <w:t>OH-4</w:t>
      </w:r>
      <w:r w:rsidR="00F662E2" w:rsidRPr="005A2024">
        <w:rPr>
          <w:rFonts w:hint="eastAsia"/>
          <w:sz w:val="24"/>
          <w:szCs w:val="24"/>
        </w:rPr>
        <w:t>）</w:t>
      </w:r>
      <w:r w:rsidRPr="005A2024">
        <w:rPr>
          <w:rFonts w:hint="eastAsia"/>
          <w:sz w:val="24"/>
          <w:szCs w:val="24"/>
        </w:rPr>
        <w:t>は</w:t>
      </w:r>
      <w:r w:rsidRPr="005A2024">
        <w:rPr>
          <w:sz w:val="24"/>
          <w:szCs w:val="24"/>
        </w:rPr>
        <w:t>30</w:t>
      </w:r>
      <w:r w:rsidRPr="005A2024">
        <w:rPr>
          <w:rFonts w:hint="eastAsia"/>
          <w:sz w:val="24"/>
          <w:szCs w:val="24"/>
        </w:rPr>
        <w:t>年で約</w:t>
      </w:r>
      <w:r w:rsidRPr="005A2024">
        <w:rPr>
          <w:sz w:val="24"/>
          <w:szCs w:val="24"/>
        </w:rPr>
        <w:t>40%</w:t>
      </w:r>
      <w:r w:rsidRPr="005A2024">
        <w:rPr>
          <w:rFonts w:hint="eastAsia"/>
          <w:sz w:val="24"/>
          <w:szCs w:val="24"/>
        </w:rPr>
        <w:t>の減少と比較的緩</w:t>
      </w:r>
      <w:r w:rsidR="004F5C77" w:rsidRPr="005A2024">
        <w:rPr>
          <w:rFonts w:hint="eastAsia"/>
          <w:sz w:val="24"/>
          <w:szCs w:val="24"/>
        </w:rPr>
        <w:t>や</w:t>
      </w:r>
      <w:r w:rsidRPr="005A2024">
        <w:rPr>
          <w:rFonts w:hint="eastAsia"/>
          <w:sz w:val="24"/>
          <w:szCs w:val="24"/>
        </w:rPr>
        <w:t>かであるものの、長期的な減少傾向</w:t>
      </w:r>
      <w:r w:rsidR="00AD0C13" w:rsidRPr="005A2024">
        <w:rPr>
          <w:rFonts w:hint="eastAsia"/>
          <w:sz w:val="24"/>
          <w:szCs w:val="24"/>
        </w:rPr>
        <w:t>は</w:t>
      </w:r>
      <w:r w:rsidRPr="005A2024">
        <w:rPr>
          <w:rFonts w:hint="eastAsia"/>
          <w:sz w:val="24"/>
          <w:szCs w:val="24"/>
        </w:rPr>
        <w:t>継続している。</w:t>
      </w:r>
    </w:p>
    <w:p w14:paraId="06E1AD81" w14:textId="0155B561" w:rsidR="00640B7D" w:rsidRPr="005A2024" w:rsidRDefault="00640B7D" w:rsidP="00EC4DEC">
      <w:pPr>
        <w:ind w:leftChars="187" w:left="424" w:firstLineChars="110" w:firstLine="282"/>
        <w:rPr>
          <w:sz w:val="24"/>
          <w:szCs w:val="24"/>
        </w:rPr>
      </w:pPr>
      <w:r w:rsidRPr="005A2024">
        <w:rPr>
          <w:rFonts w:hint="eastAsia"/>
          <w:sz w:val="24"/>
          <w:szCs w:val="24"/>
        </w:rPr>
        <w:t>今回、塩濃度が減少傾向にある源泉が比較的多く確認された。中には減少率が高く、泉質が変化している事例も見られた。しかし、これらの井戸は大阪</w:t>
      </w:r>
      <w:r w:rsidR="00EC4DEC" w:rsidRPr="005A2024">
        <w:rPr>
          <w:rFonts w:hint="eastAsia"/>
          <w:sz w:val="24"/>
          <w:szCs w:val="24"/>
        </w:rPr>
        <w:t>平野東部と北部山地に点在</w:t>
      </w:r>
      <w:r w:rsidRPr="005A2024">
        <w:rPr>
          <w:rFonts w:hint="eastAsia"/>
          <w:sz w:val="24"/>
          <w:szCs w:val="24"/>
        </w:rPr>
        <w:t>して</w:t>
      </w:r>
      <w:r w:rsidR="00EC4DEC" w:rsidRPr="005A2024">
        <w:rPr>
          <w:rFonts w:hint="eastAsia"/>
          <w:sz w:val="24"/>
          <w:szCs w:val="24"/>
        </w:rPr>
        <w:t>いた。</w:t>
      </w:r>
      <w:r w:rsidRPr="005A2024">
        <w:rPr>
          <w:rFonts w:hint="eastAsia"/>
          <w:sz w:val="24"/>
          <w:szCs w:val="24"/>
        </w:rPr>
        <w:t>減少のパターンには低下が続いている「継続的な低下型」と低下後一定の値で推移している「低下後の安定型」の２種類に大別される。</w:t>
      </w:r>
      <w:r w:rsidR="004A59D3" w:rsidRPr="005A2024">
        <w:rPr>
          <w:rFonts w:hint="eastAsia"/>
          <w:sz w:val="24"/>
          <w:szCs w:val="24"/>
        </w:rPr>
        <w:t>塩濃度が</w:t>
      </w:r>
      <w:r w:rsidRPr="005A2024">
        <w:rPr>
          <w:rFonts w:hint="eastAsia"/>
          <w:sz w:val="24"/>
          <w:szCs w:val="24"/>
        </w:rPr>
        <w:t>減少した井戸の揚</w:t>
      </w:r>
      <w:r w:rsidR="00010161" w:rsidRPr="005A2024">
        <w:rPr>
          <w:rFonts w:hint="eastAsia"/>
          <w:sz w:val="24"/>
          <w:szCs w:val="24"/>
        </w:rPr>
        <w:t>水</w:t>
      </w:r>
      <w:r w:rsidRPr="005A2024">
        <w:rPr>
          <w:rFonts w:hint="eastAsia"/>
          <w:sz w:val="24"/>
          <w:szCs w:val="24"/>
        </w:rPr>
        <w:t>量は計画揚</w:t>
      </w:r>
      <w:r w:rsidR="00010161" w:rsidRPr="005A2024">
        <w:rPr>
          <w:rFonts w:hint="eastAsia"/>
          <w:sz w:val="24"/>
          <w:szCs w:val="24"/>
        </w:rPr>
        <w:t>水</w:t>
      </w:r>
      <w:r w:rsidRPr="005A2024">
        <w:rPr>
          <w:rFonts w:hint="eastAsia"/>
          <w:sz w:val="24"/>
          <w:szCs w:val="24"/>
        </w:rPr>
        <w:t>量の</w:t>
      </w:r>
      <w:r w:rsidRPr="005A2024">
        <w:rPr>
          <w:sz w:val="24"/>
          <w:szCs w:val="24"/>
        </w:rPr>
        <w:t>35%</w:t>
      </w:r>
      <w:r w:rsidRPr="005A2024">
        <w:rPr>
          <w:rFonts w:hint="eastAsia"/>
          <w:sz w:val="24"/>
          <w:szCs w:val="24"/>
        </w:rPr>
        <w:t>以内にとどまっており、過剰</w:t>
      </w:r>
      <w:r w:rsidR="0095277F" w:rsidRPr="005A2024">
        <w:rPr>
          <w:rFonts w:hint="eastAsia"/>
          <w:sz w:val="24"/>
          <w:szCs w:val="24"/>
        </w:rPr>
        <w:t>揚水</w:t>
      </w:r>
      <w:r w:rsidRPr="005A2024">
        <w:rPr>
          <w:rFonts w:hint="eastAsia"/>
          <w:sz w:val="24"/>
          <w:szCs w:val="24"/>
        </w:rPr>
        <w:t>が直接的な要因である可能性は低いと考えられ</w:t>
      </w:r>
      <w:r w:rsidR="00600EEC" w:rsidRPr="005A2024">
        <w:rPr>
          <w:rFonts w:hint="eastAsia"/>
          <w:sz w:val="24"/>
          <w:szCs w:val="24"/>
        </w:rPr>
        <w:t>た</w:t>
      </w:r>
      <w:r w:rsidRPr="005A2024">
        <w:rPr>
          <w:rFonts w:hint="eastAsia"/>
          <w:sz w:val="24"/>
          <w:szCs w:val="24"/>
        </w:rPr>
        <w:t>。</w:t>
      </w:r>
      <w:r w:rsidR="00E30B14" w:rsidRPr="005A2024">
        <w:rPr>
          <w:rFonts w:hint="eastAsia"/>
          <w:sz w:val="24"/>
          <w:szCs w:val="24"/>
        </w:rPr>
        <w:t>したがって、</w:t>
      </w:r>
      <w:r w:rsidRPr="005A2024">
        <w:rPr>
          <w:rFonts w:hint="eastAsia"/>
          <w:sz w:val="24"/>
          <w:szCs w:val="24"/>
        </w:rPr>
        <w:t>塩濃度が減少し、</w:t>
      </w:r>
      <w:r w:rsidR="00E30B14" w:rsidRPr="005A2024">
        <w:rPr>
          <w:rFonts w:hint="eastAsia"/>
          <w:sz w:val="24"/>
          <w:szCs w:val="24"/>
        </w:rPr>
        <w:t>泉温</w:t>
      </w:r>
      <w:r w:rsidR="005A7C78" w:rsidRPr="005A2024">
        <w:rPr>
          <w:rFonts w:hint="eastAsia"/>
          <w:sz w:val="24"/>
          <w:szCs w:val="24"/>
        </w:rPr>
        <w:t>も</w:t>
      </w:r>
      <w:r w:rsidRPr="005A2024">
        <w:rPr>
          <w:rFonts w:hint="eastAsia"/>
          <w:sz w:val="24"/>
          <w:szCs w:val="24"/>
        </w:rPr>
        <w:t>低下している井戸については</w:t>
      </w:r>
      <w:r w:rsidRPr="005A2024">
        <w:rPr>
          <w:rFonts w:hint="eastAsia"/>
          <w:sz w:val="24"/>
          <w:szCs w:val="24"/>
        </w:rPr>
        <w:lastRenderedPageBreak/>
        <w:t>浅部帯水層からの涵養の影響が、塩濃度のみ減少している井戸については取水している地下水の</w:t>
      </w:r>
      <w:r w:rsidR="005D37D2" w:rsidRPr="005A2024">
        <w:rPr>
          <w:rFonts w:hint="eastAsia"/>
          <w:sz w:val="24"/>
          <w:szCs w:val="24"/>
        </w:rPr>
        <w:t>供給源</w:t>
      </w:r>
      <w:r w:rsidRPr="005A2024">
        <w:rPr>
          <w:rFonts w:hint="eastAsia"/>
          <w:sz w:val="24"/>
          <w:szCs w:val="24"/>
        </w:rPr>
        <w:t>の変化</w:t>
      </w:r>
      <w:r w:rsidR="005D37D2" w:rsidRPr="005A2024">
        <w:rPr>
          <w:rFonts w:hint="eastAsia"/>
          <w:sz w:val="24"/>
          <w:szCs w:val="24"/>
        </w:rPr>
        <w:t>等</w:t>
      </w:r>
      <w:r w:rsidRPr="005A2024">
        <w:rPr>
          <w:rFonts w:hint="eastAsia"/>
          <w:sz w:val="24"/>
          <w:szCs w:val="24"/>
        </w:rPr>
        <w:t>に</w:t>
      </w:r>
      <w:r w:rsidR="005F0B35" w:rsidRPr="005A2024">
        <w:rPr>
          <w:rFonts w:hint="eastAsia"/>
          <w:sz w:val="24"/>
          <w:szCs w:val="24"/>
        </w:rPr>
        <w:t>起因する</w:t>
      </w:r>
      <w:r w:rsidRPr="005A2024">
        <w:rPr>
          <w:rFonts w:hint="eastAsia"/>
          <w:sz w:val="24"/>
          <w:szCs w:val="24"/>
        </w:rPr>
        <w:t>泉質の変化が推察され</w:t>
      </w:r>
      <w:r w:rsidR="005D37D2" w:rsidRPr="005A2024">
        <w:rPr>
          <w:rFonts w:hint="eastAsia"/>
          <w:sz w:val="24"/>
          <w:szCs w:val="24"/>
        </w:rPr>
        <w:t>た。</w:t>
      </w:r>
      <w:r w:rsidR="00203C4B" w:rsidRPr="005A2024">
        <w:rPr>
          <w:rFonts w:eastAsia="ＭＳ 明朝" w:hint="eastAsia"/>
          <w:sz w:val="24"/>
          <w:szCs w:val="24"/>
        </w:rPr>
        <w:t>これらの平野の地下深部に滞水する塩水は、上述のように化石塩水である。すなわち、当該地域の温泉井戸は賦存量が限定的な帯水層から取水しており、枯渇しつつある可能性も排除できない。</w:t>
      </w:r>
      <w:r w:rsidR="00C11640" w:rsidRPr="005A2024">
        <w:rPr>
          <w:rFonts w:hint="eastAsia"/>
          <w:sz w:val="24"/>
          <w:szCs w:val="24"/>
        </w:rPr>
        <w:t>塩濃度の</w:t>
      </w:r>
      <w:r w:rsidRPr="005A2024">
        <w:rPr>
          <w:rFonts w:hint="eastAsia"/>
          <w:sz w:val="24"/>
          <w:szCs w:val="24"/>
        </w:rPr>
        <w:t>減少傾向が継続している井戸について</w:t>
      </w:r>
      <w:r w:rsidR="00C03330" w:rsidRPr="005A2024">
        <w:rPr>
          <w:rFonts w:hint="eastAsia"/>
          <w:sz w:val="24"/>
          <w:szCs w:val="24"/>
        </w:rPr>
        <w:t>は</w:t>
      </w:r>
      <w:r w:rsidRPr="005A2024">
        <w:rPr>
          <w:rFonts w:hint="eastAsia"/>
          <w:sz w:val="24"/>
          <w:szCs w:val="24"/>
        </w:rPr>
        <w:t>、将来的に温泉の採取・利用に支障が生じ得るため、注視が必要である。</w:t>
      </w:r>
    </w:p>
    <w:p w14:paraId="1AC9CFF5" w14:textId="7E1DD0B3" w:rsidR="00640B7D" w:rsidRPr="005A2024" w:rsidRDefault="00A16986" w:rsidP="00A66003">
      <w:pPr>
        <w:ind w:leftChars="187" w:left="424" w:firstLineChars="110" w:firstLine="282"/>
        <w:rPr>
          <w:sz w:val="24"/>
          <w:szCs w:val="24"/>
        </w:rPr>
      </w:pPr>
      <w:r w:rsidRPr="005A2024">
        <w:rPr>
          <w:rFonts w:eastAsia="ＭＳ 明朝" w:hint="eastAsia"/>
          <w:sz w:val="24"/>
          <w:szCs w:val="24"/>
        </w:rPr>
        <w:t>一部の温泉で見られた泉温の低下、塩濃度減少の背景には、地下水環境の局所的な変化に加え、温泉井戸の維持管理上の課題も一因として推察される。</w:t>
      </w:r>
    </w:p>
    <w:p w14:paraId="4CCCBE8C" w14:textId="074A7193" w:rsidR="00640B7D" w:rsidRPr="005A2024" w:rsidRDefault="00640B7D" w:rsidP="00A66003">
      <w:pPr>
        <w:ind w:leftChars="187" w:left="424" w:firstLineChars="110" w:firstLine="282"/>
        <w:rPr>
          <w:sz w:val="24"/>
          <w:szCs w:val="24"/>
        </w:rPr>
      </w:pPr>
      <w:r w:rsidRPr="005A2024">
        <w:rPr>
          <w:rFonts w:hint="eastAsia"/>
          <w:sz w:val="24"/>
          <w:szCs w:val="24"/>
        </w:rPr>
        <w:t>以上のことから、今後、定期的な泉質分析、適切な維持管理</w:t>
      </w:r>
      <w:r w:rsidR="00FC2C5F" w:rsidRPr="005A2024">
        <w:rPr>
          <w:rFonts w:hint="eastAsia"/>
          <w:sz w:val="24"/>
          <w:szCs w:val="24"/>
        </w:rPr>
        <w:t>等</w:t>
      </w:r>
      <w:r w:rsidRPr="005A2024">
        <w:rPr>
          <w:rFonts w:hint="eastAsia"/>
          <w:sz w:val="24"/>
          <w:szCs w:val="24"/>
        </w:rPr>
        <w:t>、貴重な温泉資源の適切利用を促す必要がある。</w:t>
      </w:r>
    </w:p>
    <w:p w14:paraId="0A42A152" w14:textId="58AACEE8" w:rsidR="000B21EA" w:rsidRPr="005A2024" w:rsidRDefault="000B21EA" w:rsidP="00DC7655">
      <w:pPr>
        <w:rPr>
          <w:sz w:val="24"/>
          <w:szCs w:val="24"/>
        </w:rPr>
      </w:pPr>
    </w:p>
    <w:p w14:paraId="2BD087FA" w14:textId="488DF170" w:rsidR="005F19DB" w:rsidRPr="005A2024" w:rsidRDefault="005F19DB" w:rsidP="00DC7655">
      <w:pPr>
        <w:rPr>
          <w:sz w:val="24"/>
          <w:szCs w:val="24"/>
        </w:rPr>
      </w:pPr>
      <w:r w:rsidRPr="005A2024">
        <w:rPr>
          <w:rFonts w:eastAsia="ＭＳ 明朝" w:hint="eastAsia"/>
          <w:b/>
          <w:sz w:val="24"/>
          <w:szCs w:val="24"/>
        </w:rPr>
        <w:t>４　大阪平野における温泉水の賦存状況</w:t>
      </w:r>
    </w:p>
    <w:p w14:paraId="073F393E" w14:textId="7144F3E0" w:rsidR="005F19DB" w:rsidRPr="005A2024" w:rsidRDefault="00072329" w:rsidP="00A66003">
      <w:pPr>
        <w:ind w:leftChars="187" w:left="424" w:firstLineChars="110" w:firstLine="282"/>
        <w:rPr>
          <w:sz w:val="24"/>
          <w:szCs w:val="24"/>
        </w:rPr>
      </w:pPr>
      <w:r w:rsidRPr="005A2024">
        <w:rPr>
          <w:rFonts w:hint="eastAsia"/>
          <w:sz w:val="24"/>
          <w:szCs w:val="24"/>
        </w:rPr>
        <w:t>長期測水調査</w:t>
      </w:r>
      <w:r w:rsidR="00D353D7" w:rsidRPr="005A2024">
        <w:rPr>
          <w:rFonts w:hint="eastAsia"/>
          <w:sz w:val="24"/>
          <w:szCs w:val="24"/>
        </w:rPr>
        <w:t>の結果</w:t>
      </w:r>
      <w:r w:rsidR="00464ECA" w:rsidRPr="005A2024">
        <w:rPr>
          <w:rFonts w:hint="eastAsia"/>
          <w:sz w:val="24"/>
          <w:szCs w:val="24"/>
        </w:rPr>
        <w:t>及び</w:t>
      </w:r>
      <w:r w:rsidRPr="005A2024">
        <w:rPr>
          <w:rFonts w:hint="eastAsia"/>
          <w:sz w:val="24"/>
          <w:szCs w:val="24"/>
        </w:rPr>
        <w:t>地盤沈下水位観測井のデータから、</w:t>
      </w:r>
      <w:r w:rsidR="00D353D7" w:rsidRPr="005A2024">
        <w:rPr>
          <w:rFonts w:hint="eastAsia"/>
          <w:sz w:val="24"/>
          <w:szCs w:val="24"/>
        </w:rPr>
        <w:t>前回</w:t>
      </w:r>
      <w:r w:rsidR="00455257" w:rsidRPr="005A2024">
        <w:rPr>
          <w:rFonts w:hint="eastAsia"/>
          <w:sz w:val="24"/>
          <w:szCs w:val="24"/>
        </w:rPr>
        <w:t>の</w:t>
      </w:r>
      <w:r w:rsidR="00D353D7" w:rsidRPr="005A2024">
        <w:rPr>
          <w:rFonts w:hint="eastAsia"/>
          <w:sz w:val="24"/>
          <w:szCs w:val="24"/>
        </w:rPr>
        <w:t>調査</w:t>
      </w:r>
      <w:r w:rsidR="00061A96" w:rsidRPr="005A2024">
        <w:rPr>
          <w:rFonts w:hint="eastAsia"/>
          <w:sz w:val="24"/>
          <w:szCs w:val="24"/>
        </w:rPr>
        <w:t>結果</w:t>
      </w:r>
      <w:r w:rsidR="00D353D7" w:rsidRPr="005A2024">
        <w:rPr>
          <w:rFonts w:hint="eastAsia"/>
          <w:sz w:val="24"/>
          <w:szCs w:val="24"/>
        </w:rPr>
        <w:t>と同様、</w:t>
      </w:r>
      <w:r w:rsidR="00455257" w:rsidRPr="005A2024">
        <w:rPr>
          <w:rFonts w:hint="eastAsia"/>
          <w:sz w:val="24"/>
          <w:szCs w:val="24"/>
        </w:rPr>
        <w:t>大阪平野で観測される帯水層の水位は</w:t>
      </w:r>
      <w:r w:rsidR="00F47625" w:rsidRPr="005A2024">
        <w:rPr>
          <w:rFonts w:hint="eastAsia"/>
          <w:sz w:val="24"/>
          <w:szCs w:val="24"/>
        </w:rPr>
        <w:t>深度に関わらず</w:t>
      </w:r>
      <w:r w:rsidR="00177D06" w:rsidRPr="005A2024">
        <w:rPr>
          <w:rFonts w:hint="eastAsia"/>
          <w:sz w:val="24"/>
          <w:szCs w:val="24"/>
        </w:rPr>
        <w:t>上昇傾向にあ</w:t>
      </w:r>
      <w:r w:rsidR="00A24A9A" w:rsidRPr="005A2024">
        <w:rPr>
          <w:rFonts w:hint="eastAsia"/>
          <w:sz w:val="24"/>
          <w:szCs w:val="24"/>
        </w:rPr>
        <w:t>り、揚水量よりも涵養量</w:t>
      </w:r>
      <w:r w:rsidR="007B2D05" w:rsidRPr="005A2024">
        <w:rPr>
          <w:rFonts w:hint="eastAsia"/>
          <w:sz w:val="24"/>
          <w:szCs w:val="24"/>
        </w:rPr>
        <w:t>の</w:t>
      </w:r>
      <w:r w:rsidR="00A24A9A" w:rsidRPr="005A2024">
        <w:rPr>
          <w:rFonts w:hint="eastAsia"/>
          <w:sz w:val="24"/>
          <w:szCs w:val="24"/>
        </w:rPr>
        <w:t>多い状態が継続している</w:t>
      </w:r>
      <w:r w:rsidR="00177D06" w:rsidRPr="005A2024">
        <w:rPr>
          <w:rFonts w:hint="eastAsia"/>
          <w:sz w:val="24"/>
          <w:szCs w:val="24"/>
        </w:rPr>
        <w:t>。</w:t>
      </w:r>
      <w:r w:rsidR="008972FD" w:rsidRPr="005A2024">
        <w:rPr>
          <w:rFonts w:hint="eastAsia"/>
          <w:sz w:val="24"/>
          <w:szCs w:val="24"/>
        </w:rPr>
        <w:t>一方で、各源泉の動力</w:t>
      </w:r>
      <w:r w:rsidR="00A4720D" w:rsidRPr="005A2024">
        <w:rPr>
          <w:rFonts w:hint="eastAsia"/>
          <w:sz w:val="24"/>
          <w:szCs w:val="24"/>
        </w:rPr>
        <w:t>装置</w:t>
      </w:r>
      <w:r w:rsidR="008972FD" w:rsidRPr="005A2024">
        <w:rPr>
          <w:rFonts w:hint="eastAsia"/>
          <w:sz w:val="24"/>
          <w:szCs w:val="24"/>
        </w:rPr>
        <w:t>許可申請書に添付された揚水試験結果から、</w:t>
      </w:r>
      <w:r w:rsidR="006C66AA" w:rsidRPr="005A2024">
        <w:rPr>
          <w:rFonts w:hint="eastAsia"/>
          <w:sz w:val="24"/>
          <w:szCs w:val="24"/>
        </w:rPr>
        <w:t>府内</w:t>
      </w:r>
      <w:r w:rsidR="0057278E" w:rsidRPr="005A2024">
        <w:rPr>
          <w:rFonts w:hint="eastAsia"/>
          <w:sz w:val="24"/>
          <w:szCs w:val="24"/>
        </w:rPr>
        <w:t>全域</w:t>
      </w:r>
      <w:r w:rsidR="006C66AA" w:rsidRPr="005A2024">
        <w:rPr>
          <w:rFonts w:hint="eastAsia"/>
          <w:sz w:val="24"/>
          <w:szCs w:val="24"/>
        </w:rPr>
        <w:t>で</w:t>
      </w:r>
      <w:r w:rsidR="00022EF6" w:rsidRPr="005A2024">
        <w:rPr>
          <w:rFonts w:hint="eastAsia"/>
          <w:sz w:val="24"/>
          <w:szCs w:val="24"/>
        </w:rPr>
        <w:t>温泉が</w:t>
      </w:r>
      <w:r w:rsidR="000B2BEA" w:rsidRPr="005A2024">
        <w:rPr>
          <w:rFonts w:hint="eastAsia"/>
          <w:sz w:val="24"/>
          <w:szCs w:val="24"/>
        </w:rPr>
        <w:t>揚水</w:t>
      </w:r>
      <w:r w:rsidR="00022EF6" w:rsidRPr="005A2024">
        <w:rPr>
          <w:rFonts w:hint="eastAsia"/>
          <w:sz w:val="24"/>
          <w:szCs w:val="24"/>
        </w:rPr>
        <w:t>されている帯水層の透水性はそれほど高くな</w:t>
      </w:r>
      <w:r w:rsidR="006C66AA" w:rsidRPr="005A2024">
        <w:rPr>
          <w:rFonts w:hint="eastAsia"/>
          <w:sz w:val="24"/>
          <w:szCs w:val="24"/>
        </w:rPr>
        <w:t>いことが明らかとな</w:t>
      </w:r>
      <w:r w:rsidR="006E2A79" w:rsidRPr="005A2024">
        <w:rPr>
          <w:rFonts w:hint="eastAsia"/>
          <w:sz w:val="24"/>
          <w:szCs w:val="24"/>
        </w:rPr>
        <w:t>った。</w:t>
      </w:r>
      <w:r w:rsidR="00FD2710" w:rsidRPr="005A2024">
        <w:rPr>
          <w:rFonts w:hint="eastAsia"/>
          <w:sz w:val="24"/>
          <w:szCs w:val="24"/>
        </w:rPr>
        <w:t>温泉の</w:t>
      </w:r>
      <w:r w:rsidR="00D53562" w:rsidRPr="005A2024">
        <w:rPr>
          <w:rFonts w:hint="eastAsia"/>
          <w:sz w:val="24"/>
          <w:szCs w:val="24"/>
        </w:rPr>
        <w:t>揚水量を増や</w:t>
      </w:r>
      <w:r w:rsidR="006C66AA" w:rsidRPr="005A2024">
        <w:rPr>
          <w:rFonts w:hint="eastAsia"/>
          <w:sz w:val="24"/>
          <w:szCs w:val="24"/>
        </w:rPr>
        <w:t>した場合</w:t>
      </w:r>
      <w:r w:rsidR="006E2A79" w:rsidRPr="005A2024">
        <w:rPr>
          <w:rFonts w:hint="eastAsia"/>
          <w:sz w:val="24"/>
          <w:szCs w:val="24"/>
        </w:rPr>
        <w:t>、</w:t>
      </w:r>
      <w:r w:rsidR="006C66AA" w:rsidRPr="005A2024">
        <w:rPr>
          <w:rFonts w:hint="eastAsia"/>
          <w:sz w:val="24"/>
          <w:szCs w:val="24"/>
        </w:rPr>
        <w:t>涵養が追い</w:t>
      </w:r>
      <w:r w:rsidR="008071B0" w:rsidRPr="005A2024">
        <w:rPr>
          <w:rFonts w:hint="eastAsia"/>
          <w:sz w:val="24"/>
          <w:szCs w:val="24"/>
        </w:rPr>
        <w:t>付</w:t>
      </w:r>
      <w:r w:rsidR="006C66AA" w:rsidRPr="005A2024">
        <w:rPr>
          <w:rFonts w:hint="eastAsia"/>
          <w:sz w:val="24"/>
          <w:szCs w:val="24"/>
        </w:rPr>
        <w:t>かず</w:t>
      </w:r>
      <w:r w:rsidR="00A71F21" w:rsidRPr="005A2024">
        <w:rPr>
          <w:rFonts w:hint="eastAsia"/>
          <w:sz w:val="24"/>
          <w:szCs w:val="24"/>
        </w:rPr>
        <w:t>井戸が枯渇</w:t>
      </w:r>
      <w:r w:rsidR="006C66AA" w:rsidRPr="005A2024">
        <w:rPr>
          <w:rFonts w:hint="eastAsia"/>
          <w:sz w:val="24"/>
          <w:szCs w:val="24"/>
        </w:rPr>
        <w:t>するおそれがある</w:t>
      </w:r>
      <w:r w:rsidR="009C0061" w:rsidRPr="005A2024">
        <w:rPr>
          <w:rFonts w:hint="eastAsia"/>
          <w:sz w:val="24"/>
          <w:szCs w:val="24"/>
        </w:rPr>
        <w:t>。</w:t>
      </w:r>
    </w:p>
    <w:p w14:paraId="4206D1FA" w14:textId="5CE68EEF" w:rsidR="000F6665" w:rsidRPr="005A2024" w:rsidRDefault="00FE2733" w:rsidP="00A66003">
      <w:pPr>
        <w:ind w:leftChars="187" w:left="424" w:firstLineChars="100" w:firstLine="257"/>
        <w:rPr>
          <w:sz w:val="24"/>
          <w:szCs w:val="24"/>
        </w:rPr>
      </w:pPr>
      <w:r w:rsidRPr="005A2024">
        <w:rPr>
          <w:rFonts w:hint="eastAsia"/>
          <w:sz w:val="24"/>
          <w:szCs w:val="24"/>
        </w:rPr>
        <w:t>掘削以降の</w:t>
      </w:r>
      <w:r w:rsidR="0080556A" w:rsidRPr="005A2024">
        <w:rPr>
          <w:rFonts w:hint="eastAsia"/>
          <w:sz w:val="24"/>
          <w:szCs w:val="24"/>
        </w:rPr>
        <w:t>泉質の経年変化をみると、</w:t>
      </w:r>
      <w:r w:rsidR="003B0A87" w:rsidRPr="005A2024">
        <w:rPr>
          <w:rFonts w:hint="eastAsia"/>
          <w:sz w:val="24"/>
          <w:szCs w:val="24"/>
        </w:rPr>
        <w:t>対象とした</w:t>
      </w:r>
      <w:r w:rsidRPr="005A2024">
        <w:rPr>
          <w:sz w:val="24"/>
          <w:szCs w:val="24"/>
        </w:rPr>
        <w:t>53</w:t>
      </w:r>
      <w:r w:rsidRPr="005A2024">
        <w:rPr>
          <w:rFonts w:hint="eastAsia"/>
          <w:sz w:val="24"/>
          <w:szCs w:val="24"/>
        </w:rPr>
        <w:t>井戸のうち</w:t>
      </w:r>
      <w:r w:rsidR="00C6715A" w:rsidRPr="005A2024">
        <w:rPr>
          <w:rFonts w:hint="eastAsia"/>
          <w:sz w:val="24"/>
          <w:szCs w:val="24"/>
        </w:rPr>
        <w:t>約</w:t>
      </w:r>
      <w:r w:rsidR="00C6715A" w:rsidRPr="005A2024">
        <w:rPr>
          <w:sz w:val="24"/>
          <w:szCs w:val="24"/>
        </w:rPr>
        <w:t>8</w:t>
      </w:r>
      <w:r w:rsidR="00C6715A" w:rsidRPr="005A2024">
        <w:rPr>
          <w:rFonts w:hint="eastAsia"/>
          <w:sz w:val="24"/>
          <w:szCs w:val="24"/>
        </w:rPr>
        <w:t>割</w:t>
      </w:r>
      <w:r w:rsidR="0053305C" w:rsidRPr="005A2024">
        <w:rPr>
          <w:rFonts w:hint="eastAsia"/>
          <w:sz w:val="24"/>
          <w:szCs w:val="24"/>
        </w:rPr>
        <w:t>については</w:t>
      </w:r>
      <w:r w:rsidR="000E1EC4" w:rsidRPr="005A2024">
        <w:rPr>
          <w:rFonts w:hint="eastAsia"/>
          <w:sz w:val="24"/>
          <w:szCs w:val="24"/>
        </w:rPr>
        <w:t>塩濃度</w:t>
      </w:r>
      <w:r w:rsidR="00A50CA1" w:rsidRPr="005A2024">
        <w:rPr>
          <w:rFonts w:hint="eastAsia"/>
          <w:sz w:val="24"/>
          <w:szCs w:val="24"/>
        </w:rPr>
        <w:t>に大きな変化がな</w:t>
      </w:r>
      <w:r w:rsidR="000E1EC4" w:rsidRPr="005A2024">
        <w:rPr>
          <w:rFonts w:hint="eastAsia"/>
          <w:sz w:val="24"/>
          <w:szCs w:val="24"/>
        </w:rPr>
        <w:t>かったか増加していたことから、これらの井戸については温泉の取水状況が適切であることを示している。一方で</w:t>
      </w:r>
      <w:r w:rsidR="00A6018A" w:rsidRPr="005A2024">
        <w:rPr>
          <w:rFonts w:hint="eastAsia"/>
          <w:sz w:val="24"/>
          <w:szCs w:val="24"/>
        </w:rPr>
        <w:t>、</w:t>
      </w:r>
      <w:r w:rsidR="00C6715A" w:rsidRPr="005A2024">
        <w:rPr>
          <w:rFonts w:hint="eastAsia"/>
          <w:sz w:val="24"/>
          <w:szCs w:val="24"/>
        </w:rPr>
        <w:t>井戸の掘削時や</w:t>
      </w:r>
      <w:r w:rsidR="009E05A4" w:rsidRPr="005A2024">
        <w:rPr>
          <w:rFonts w:hint="eastAsia"/>
          <w:sz w:val="24"/>
          <w:szCs w:val="24"/>
        </w:rPr>
        <w:t>前回の調査結果と比較して塩濃度</w:t>
      </w:r>
      <w:r w:rsidR="00A6018A" w:rsidRPr="005A2024">
        <w:rPr>
          <w:rFonts w:hint="eastAsia"/>
          <w:sz w:val="24"/>
          <w:szCs w:val="24"/>
        </w:rPr>
        <w:t>が</w:t>
      </w:r>
      <w:r w:rsidR="00756217" w:rsidRPr="005A2024">
        <w:rPr>
          <w:rFonts w:hint="eastAsia"/>
          <w:sz w:val="24"/>
          <w:szCs w:val="24"/>
        </w:rPr>
        <w:t>著しく</w:t>
      </w:r>
      <w:r w:rsidR="003B5555" w:rsidRPr="005A2024">
        <w:rPr>
          <w:rFonts w:hint="eastAsia"/>
          <w:sz w:val="24"/>
          <w:szCs w:val="24"/>
        </w:rPr>
        <w:t>減少</w:t>
      </w:r>
      <w:r w:rsidR="009E05A4" w:rsidRPr="005A2024">
        <w:rPr>
          <w:rFonts w:hint="eastAsia"/>
          <w:sz w:val="24"/>
          <w:szCs w:val="24"/>
        </w:rPr>
        <w:t>している井戸</w:t>
      </w:r>
      <w:r w:rsidR="00A6018A" w:rsidRPr="005A2024">
        <w:rPr>
          <w:rFonts w:hint="eastAsia"/>
          <w:sz w:val="24"/>
          <w:szCs w:val="24"/>
        </w:rPr>
        <w:t>について</w:t>
      </w:r>
      <w:r w:rsidR="000E1EC4" w:rsidRPr="005A2024">
        <w:rPr>
          <w:rFonts w:hint="eastAsia"/>
          <w:sz w:val="24"/>
          <w:szCs w:val="24"/>
        </w:rPr>
        <w:t>は</w:t>
      </w:r>
      <w:r w:rsidR="00A6018A" w:rsidRPr="005A2024">
        <w:rPr>
          <w:rFonts w:hint="eastAsia"/>
          <w:sz w:val="24"/>
          <w:szCs w:val="24"/>
        </w:rPr>
        <w:t>、その原因が</w:t>
      </w:r>
      <w:r w:rsidR="0087413D" w:rsidRPr="005A2024">
        <w:rPr>
          <w:rFonts w:hint="eastAsia"/>
          <w:sz w:val="24"/>
          <w:szCs w:val="24"/>
        </w:rPr>
        <w:t>地下</w:t>
      </w:r>
      <w:r w:rsidR="00A6018A" w:rsidRPr="005A2024">
        <w:rPr>
          <w:rFonts w:hint="eastAsia"/>
          <w:sz w:val="24"/>
          <w:szCs w:val="24"/>
        </w:rPr>
        <w:t>成分の</w:t>
      </w:r>
      <w:r w:rsidR="00F379F1" w:rsidRPr="005A2024">
        <w:rPr>
          <w:rFonts w:hint="eastAsia"/>
          <w:sz w:val="24"/>
          <w:szCs w:val="24"/>
        </w:rPr>
        <w:t>変化</w:t>
      </w:r>
      <w:r w:rsidR="00A6018A" w:rsidRPr="005A2024">
        <w:rPr>
          <w:rFonts w:hint="eastAsia"/>
          <w:sz w:val="24"/>
          <w:szCs w:val="24"/>
        </w:rPr>
        <w:t>によるものか、井戸の維持管理の不備</w:t>
      </w:r>
      <w:r w:rsidR="000B2BEA" w:rsidRPr="005A2024">
        <w:rPr>
          <w:rFonts w:hint="eastAsia"/>
          <w:sz w:val="24"/>
          <w:szCs w:val="24"/>
        </w:rPr>
        <w:t>等</w:t>
      </w:r>
      <w:r w:rsidR="00CA5100" w:rsidRPr="005A2024">
        <w:rPr>
          <w:rFonts w:hint="eastAsia"/>
          <w:sz w:val="24"/>
          <w:szCs w:val="24"/>
        </w:rPr>
        <w:t>により温泉が</w:t>
      </w:r>
      <w:r w:rsidR="00EC4DEC" w:rsidRPr="005A2024">
        <w:rPr>
          <w:rFonts w:hint="eastAsia"/>
          <w:sz w:val="24"/>
          <w:szCs w:val="24"/>
        </w:rPr>
        <w:t>適切に</w:t>
      </w:r>
      <w:r w:rsidR="00B05618" w:rsidRPr="005A2024">
        <w:rPr>
          <w:rFonts w:hint="eastAsia"/>
          <w:sz w:val="24"/>
          <w:szCs w:val="24"/>
        </w:rPr>
        <w:t>取水</w:t>
      </w:r>
      <w:r w:rsidR="00CA5100" w:rsidRPr="005A2024">
        <w:rPr>
          <w:rFonts w:hint="eastAsia"/>
          <w:sz w:val="24"/>
          <w:szCs w:val="24"/>
        </w:rPr>
        <w:t>できていない</w:t>
      </w:r>
      <w:r w:rsidR="00A6018A" w:rsidRPr="005A2024">
        <w:rPr>
          <w:rFonts w:hint="eastAsia"/>
          <w:sz w:val="24"/>
          <w:szCs w:val="24"/>
        </w:rPr>
        <w:t>ものか</w:t>
      </w:r>
      <w:r w:rsidR="00AF4FB6" w:rsidRPr="005A2024">
        <w:rPr>
          <w:rFonts w:hint="eastAsia"/>
          <w:sz w:val="24"/>
          <w:szCs w:val="24"/>
        </w:rPr>
        <w:t>引続き注視していく必要がある</w:t>
      </w:r>
      <w:r w:rsidR="009E05A4" w:rsidRPr="005A2024">
        <w:rPr>
          <w:rFonts w:hint="eastAsia"/>
          <w:sz w:val="24"/>
          <w:szCs w:val="24"/>
        </w:rPr>
        <w:t>。</w:t>
      </w:r>
    </w:p>
    <w:p w14:paraId="4C7D068C" w14:textId="1C463968" w:rsidR="004D04F1" w:rsidRPr="005A2024" w:rsidRDefault="009F42CA" w:rsidP="00221D96">
      <w:pPr>
        <w:ind w:leftChars="187" w:left="424" w:firstLineChars="100" w:firstLine="257"/>
        <w:rPr>
          <w:sz w:val="24"/>
          <w:szCs w:val="24"/>
        </w:rPr>
      </w:pPr>
      <w:r w:rsidRPr="00DE77E3">
        <w:rPr>
          <w:rFonts w:hint="eastAsia"/>
          <w:sz w:val="24"/>
          <w:szCs w:val="24"/>
        </w:rPr>
        <w:t>現在協議事項で設けている源泉間の距離や揚水量等の規制により、</w:t>
      </w:r>
      <w:r w:rsidR="00D3385A" w:rsidRPr="00DE77E3">
        <w:rPr>
          <w:rFonts w:hint="eastAsia"/>
          <w:sz w:val="24"/>
          <w:szCs w:val="24"/>
        </w:rPr>
        <w:t>地下水位</w:t>
      </w:r>
      <w:r w:rsidR="002F4866" w:rsidRPr="00DE77E3">
        <w:rPr>
          <w:rFonts w:hint="eastAsia"/>
          <w:sz w:val="24"/>
          <w:szCs w:val="24"/>
        </w:rPr>
        <w:t>は</w:t>
      </w:r>
      <w:r w:rsidR="00D95FA6" w:rsidRPr="00DE77E3">
        <w:rPr>
          <w:rFonts w:hint="eastAsia"/>
          <w:sz w:val="24"/>
          <w:szCs w:val="24"/>
        </w:rPr>
        <w:t>上昇</w:t>
      </w:r>
      <w:r w:rsidR="00D3385A" w:rsidRPr="00DE77E3">
        <w:rPr>
          <w:rFonts w:hint="eastAsia"/>
          <w:sz w:val="24"/>
          <w:szCs w:val="24"/>
        </w:rPr>
        <w:t>傾向にあり、大半の温泉井戸については水質に大きな変化がな</w:t>
      </w:r>
      <w:r w:rsidR="00D95FA6" w:rsidRPr="00DE77E3">
        <w:rPr>
          <w:rFonts w:hint="eastAsia"/>
          <w:sz w:val="24"/>
          <w:szCs w:val="24"/>
        </w:rPr>
        <w:t>く、適正な状態が保たれている。</w:t>
      </w:r>
      <w:r w:rsidR="000554C7" w:rsidRPr="00DE77E3">
        <w:rPr>
          <w:rFonts w:hint="eastAsia"/>
          <w:sz w:val="24"/>
          <w:szCs w:val="24"/>
        </w:rPr>
        <w:t>一方</w:t>
      </w:r>
      <w:r w:rsidR="00D95FA6" w:rsidRPr="00DE77E3">
        <w:rPr>
          <w:rFonts w:hint="eastAsia"/>
          <w:sz w:val="24"/>
          <w:szCs w:val="24"/>
        </w:rPr>
        <w:t>で</w:t>
      </w:r>
      <w:r w:rsidR="000554C7" w:rsidRPr="00DE77E3">
        <w:rPr>
          <w:rFonts w:hint="eastAsia"/>
          <w:sz w:val="24"/>
          <w:szCs w:val="24"/>
        </w:rPr>
        <w:t>、温泉帯水層の透水性はそれほど高くなく無理な揚水を続けると温泉資源が短期間で枯渇するおそれがある</w:t>
      </w:r>
      <w:r w:rsidR="00D3385A" w:rsidRPr="00DE77E3">
        <w:rPr>
          <w:rFonts w:hint="eastAsia"/>
          <w:sz w:val="24"/>
          <w:szCs w:val="24"/>
        </w:rPr>
        <w:t>ことから、引続き現行規制を維持しつつ温泉水の賦存状況の把握や分析を継続していく必要がある。</w:t>
      </w:r>
    </w:p>
    <w:p w14:paraId="53D743CC" w14:textId="77777777" w:rsidR="004D04F1" w:rsidRPr="005A2024" w:rsidRDefault="004D04F1" w:rsidP="00D81548">
      <w:pPr>
        <w:rPr>
          <w:sz w:val="24"/>
          <w:szCs w:val="24"/>
        </w:rPr>
      </w:pPr>
    </w:p>
    <w:p w14:paraId="41DD7A9C" w14:textId="761CAF78" w:rsidR="003277E9" w:rsidRPr="005A2024" w:rsidRDefault="005F19DB" w:rsidP="003277E9">
      <w:pPr>
        <w:rPr>
          <w:rFonts w:eastAsia="ＭＳ 明朝"/>
          <w:b/>
          <w:sz w:val="24"/>
          <w:szCs w:val="24"/>
        </w:rPr>
      </w:pPr>
      <w:r w:rsidRPr="005A2024">
        <w:rPr>
          <w:rFonts w:eastAsia="ＭＳ 明朝" w:hint="eastAsia"/>
          <w:b/>
          <w:sz w:val="24"/>
          <w:szCs w:val="24"/>
        </w:rPr>
        <w:t>５</w:t>
      </w:r>
      <w:r w:rsidR="003277E9" w:rsidRPr="005A2024">
        <w:rPr>
          <w:rFonts w:eastAsia="ＭＳ 明朝" w:hint="eastAsia"/>
          <w:b/>
          <w:sz w:val="24"/>
          <w:szCs w:val="24"/>
        </w:rPr>
        <w:t xml:space="preserve">　引続き検討が必要な課題</w:t>
      </w:r>
    </w:p>
    <w:p w14:paraId="68B59C2B" w14:textId="562813DD" w:rsidR="003277E9" w:rsidRPr="005A2024" w:rsidRDefault="00F662E2" w:rsidP="003277E9">
      <w:pPr>
        <w:rPr>
          <w:rFonts w:eastAsia="ＭＳ 明朝"/>
          <w:b/>
          <w:sz w:val="24"/>
          <w:szCs w:val="24"/>
        </w:rPr>
      </w:pPr>
      <w:r w:rsidRPr="005A2024">
        <w:rPr>
          <w:rFonts w:eastAsia="ＭＳ 明朝" w:hint="eastAsia"/>
          <w:b/>
          <w:sz w:val="24"/>
          <w:szCs w:val="24"/>
        </w:rPr>
        <w:t>（</w:t>
      </w:r>
      <w:r w:rsidR="003277E9" w:rsidRPr="005A2024">
        <w:rPr>
          <w:rFonts w:eastAsia="ＭＳ 明朝" w:hint="eastAsia"/>
          <w:b/>
          <w:sz w:val="24"/>
          <w:szCs w:val="24"/>
        </w:rPr>
        <w:t>１</w:t>
      </w:r>
      <w:r w:rsidRPr="005A2024">
        <w:rPr>
          <w:rFonts w:eastAsia="ＭＳ 明朝" w:hint="eastAsia"/>
          <w:b/>
          <w:sz w:val="24"/>
          <w:szCs w:val="24"/>
        </w:rPr>
        <w:t>）</w:t>
      </w:r>
      <w:r w:rsidR="006E2910" w:rsidRPr="005A2024">
        <w:rPr>
          <w:rFonts w:eastAsia="ＭＳ 明朝" w:hint="eastAsia"/>
          <w:b/>
          <w:sz w:val="24"/>
          <w:szCs w:val="24"/>
        </w:rPr>
        <w:t>温泉モニタリングの継続</w:t>
      </w:r>
    </w:p>
    <w:p w14:paraId="66639F9B" w14:textId="543B49B7" w:rsidR="006512E0" w:rsidRPr="005A2024" w:rsidRDefault="00203945" w:rsidP="00203945">
      <w:pPr>
        <w:ind w:leftChars="200" w:left="453" w:firstLineChars="100" w:firstLine="257"/>
        <w:rPr>
          <w:sz w:val="24"/>
          <w:szCs w:val="24"/>
        </w:rPr>
      </w:pPr>
      <w:r w:rsidRPr="005A2024">
        <w:rPr>
          <w:rFonts w:hint="eastAsia"/>
          <w:sz w:val="24"/>
          <w:szCs w:val="24"/>
        </w:rPr>
        <w:t>温泉のゆう出状況</w:t>
      </w:r>
      <w:r w:rsidR="00D216F4" w:rsidRPr="005A2024">
        <w:rPr>
          <w:rFonts w:hint="eastAsia"/>
          <w:sz w:val="24"/>
          <w:szCs w:val="24"/>
        </w:rPr>
        <w:t>を定期的に把握することは、温泉の枯渇や泉質の低下に</w:t>
      </w:r>
      <w:r w:rsidR="00D216F4" w:rsidRPr="005A2024">
        <w:rPr>
          <w:rFonts w:hint="eastAsia"/>
          <w:sz w:val="24"/>
          <w:szCs w:val="24"/>
        </w:rPr>
        <w:lastRenderedPageBreak/>
        <w:t>つながる兆候を早期に察知し適切な対策を講じる上で重要である。</w:t>
      </w:r>
      <w:r w:rsidR="00B27DA6" w:rsidRPr="005A2024">
        <w:rPr>
          <w:rFonts w:hint="eastAsia"/>
          <w:sz w:val="24"/>
          <w:szCs w:val="24"/>
        </w:rPr>
        <w:t>今回の泉質分析で採水に協力いただいた源泉以外のものを含め、府域全体の温泉について定期的な分析を継続する必要がある。</w:t>
      </w:r>
    </w:p>
    <w:p w14:paraId="1A35143C" w14:textId="5E719A81" w:rsidR="003277E9" w:rsidRPr="005A2024" w:rsidRDefault="00977FFE" w:rsidP="0018583D">
      <w:pPr>
        <w:ind w:leftChars="200" w:left="453" w:firstLineChars="100" w:firstLine="257"/>
        <w:rPr>
          <w:sz w:val="24"/>
          <w:szCs w:val="24"/>
        </w:rPr>
      </w:pPr>
      <w:r w:rsidRPr="005A2024">
        <w:rPr>
          <w:rFonts w:hint="eastAsia"/>
          <w:sz w:val="24"/>
          <w:szCs w:val="24"/>
        </w:rPr>
        <w:t>また、</w:t>
      </w:r>
      <w:r w:rsidR="006512E0" w:rsidRPr="005A2024">
        <w:rPr>
          <w:rFonts w:hint="eastAsia"/>
          <w:sz w:val="24"/>
          <w:szCs w:val="24"/>
        </w:rPr>
        <w:t>温泉を公共の浴用又は飲用に供している場合は、法に基づ</w:t>
      </w:r>
      <w:r w:rsidR="00F47913" w:rsidRPr="005A2024">
        <w:rPr>
          <w:rFonts w:hint="eastAsia"/>
          <w:sz w:val="24"/>
          <w:szCs w:val="24"/>
        </w:rPr>
        <w:t>き</w:t>
      </w:r>
      <w:r w:rsidR="006512E0" w:rsidRPr="005A2024">
        <w:rPr>
          <w:sz w:val="24"/>
          <w:szCs w:val="24"/>
        </w:rPr>
        <w:t>10</w:t>
      </w:r>
      <w:r w:rsidR="006512E0" w:rsidRPr="005A2024">
        <w:rPr>
          <w:rFonts w:hint="eastAsia"/>
          <w:sz w:val="24"/>
          <w:szCs w:val="24"/>
        </w:rPr>
        <w:t>年ごと</w:t>
      </w:r>
      <w:r w:rsidR="00BA7FCC" w:rsidRPr="005A2024">
        <w:rPr>
          <w:rFonts w:hint="eastAsia"/>
          <w:sz w:val="24"/>
          <w:szCs w:val="24"/>
        </w:rPr>
        <w:t>の</w:t>
      </w:r>
      <w:r w:rsidR="006512E0" w:rsidRPr="005A2024">
        <w:rPr>
          <w:rFonts w:hint="eastAsia"/>
          <w:sz w:val="24"/>
          <w:szCs w:val="24"/>
        </w:rPr>
        <w:t>成分分析</w:t>
      </w:r>
      <w:r w:rsidR="00BA7FCC" w:rsidRPr="005A2024">
        <w:rPr>
          <w:rFonts w:hint="eastAsia"/>
          <w:sz w:val="24"/>
          <w:szCs w:val="24"/>
        </w:rPr>
        <w:t>が</w:t>
      </w:r>
      <w:r w:rsidR="00F47913" w:rsidRPr="005A2024">
        <w:rPr>
          <w:rFonts w:hint="eastAsia"/>
          <w:sz w:val="24"/>
          <w:szCs w:val="24"/>
        </w:rPr>
        <w:t>義務付けられており、その結果が</w:t>
      </w:r>
      <w:r w:rsidR="006512E0" w:rsidRPr="005A2024">
        <w:rPr>
          <w:rFonts w:hint="eastAsia"/>
          <w:sz w:val="24"/>
          <w:szCs w:val="24"/>
        </w:rPr>
        <w:t>温泉資源の状況を把握する上で重要なデータとなっているが、</w:t>
      </w:r>
      <w:r w:rsidR="00030890" w:rsidRPr="005A2024">
        <w:rPr>
          <w:rFonts w:hint="eastAsia"/>
          <w:sz w:val="24"/>
          <w:szCs w:val="24"/>
        </w:rPr>
        <w:t>これに該当しない温泉については定期的な分析がなされている事例</w:t>
      </w:r>
      <w:r w:rsidR="00A904BE" w:rsidRPr="005A2024">
        <w:rPr>
          <w:rFonts w:hint="eastAsia"/>
          <w:sz w:val="24"/>
          <w:szCs w:val="24"/>
        </w:rPr>
        <w:t>が</w:t>
      </w:r>
      <w:r w:rsidR="00030890" w:rsidRPr="005A2024">
        <w:rPr>
          <w:rFonts w:hint="eastAsia"/>
          <w:sz w:val="24"/>
          <w:szCs w:val="24"/>
        </w:rPr>
        <w:t>少ない。</w:t>
      </w:r>
      <w:r w:rsidR="0018583D" w:rsidRPr="005A2024">
        <w:rPr>
          <w:rFonts w:hint="eastAsia"/>
          <w:sz w:val="24"/>
          <w:szCs w:val="24"/>
        </w:rPr>
        <w:t>これらの温泉についても、所有者等に定期的なモニタリングの重要性を説明し、分析を行うよう促していくことが重要である。</w:t>
      </w:r>
    </w:p>
    <w:p w14:paraId="015609E2" w14:textId="77777777" w:rsidR="00756B8B" w:rsidRPr="005A2024" w:rsidRDefault="00756B8B" w:rsidP="003277E9">
      <w:pPr>
        <w:rPr>
          <w:rFonts w:eastAsia="ＭＳ 明朝"/>
          <w:sz w:val="24"/>
          <w:szCs w:val="24"/>
        </w:rPr>
      </w:pPr>
    </w:p>
    <w:p w14:paraId="5CC5CC89" w14:textId="35A56536" w:rsidR="003277E9" w:rsidRPr="005A2024" w:rsidRDefault="00F662E2" w:rsidP="003277E9">
      <w:pPr>
        <w:rPr>
          <w:b/>
          <w:sz w:val="24"/>
          <w:szCs w:val="24"/>
        </w:rPr>
      </w:pPr>
      <w:r w:rsidRPr="005A2024">
        <w:rPr>
          <w:rFonts w:hint="eastAsia"/>
          <w:b/>
          <w:sz w:val="24"/>
          <w:szCs w:val="24"/>
        </w:rPr>
        <w:t>（</w:t>
      </w:r>
      <w:r w:rsidR="003277E9" w:rsidRPr="005A2024">
        <w:rPr>
          <w:rFonts w:hint="eastAsia"/>
          <w:b/>
          <w:sz w:val="24"/>
          <w:szCs w:val="24"/>
        </w:rPr>
        <w:t>２</w:t>
      </w:r>
      <w:r w:rsidRPr="005A2024">
        <w:rPr>
          <w:rFonts w:hint="eastAsia"/>
          <w:b/>
          <w:sz w:val="24"/>
          <w:szCs w:val="24"/>
        </w:rPr>
        <w:t>）</w:t>
      </w:r>
      <w:r w:rsidR="006D2798" w:rsidRPr="005A2024">
        <w:rPr>
          <w:rFonts w:hint="eastAsia"/>
          <w:b/>
          <w:sz w:val="24"/>
          <w:szCs w:val="24"/>
        </w:rPr>
        <w:t>温泉井戸の維持管理に関する助言指導</w:t>
      </w:r>
    </w:p>
    <w:p w14:paraId="496FDD88" w14:textId="280E1730" w:rsidR="003277E9" w:rsidRPr="005A2024" w:rsidRDefault="00796201" w:rsidP="003277E9">
      <w:pPr>
        <w:ind w:leftChars="200" w:left="453" w:firstLineChars="100" w:firstLine="257"/>
        <w:rPr>
          <w:sz w:val="24"/>
          <w:szCs w:val="24"/>
        </w:rPr>
      </w:pPr>
      <w:r w:rsidRPr="005A2024">
        <w:rPr>
          <w:rFonts w:hint="eastAsia"/>
          <w:sz w:val="24"/>
          <w:szCs w:val="24"/>
        </w:rPr>
        <w:t>今回の泉質分析の結果、</w:t>
      </w:r>
      <w:r w:rsidR="003954D3" w:rsidRPr="005A2024">
        <w:rPr>
          <w:rFonts w:hint="eastAsia"/>
          <w:sz w:val="24"/>
          <w:szCs w:val="24"/>
        </w:rPr>
        <w:t>ストレーナーの閉塞やケーシングの破損に伴う上位帯水層の水の</w:t>
      </w:r>
      <w:r w:rsidR="009A1CF1" w:rsidRPr="005A2024">
        <w:rPr>
          <w:rFonts w:hint="eastAsia"/>
          <w:sz w:val="24"/>
          <w:szCs w:val="24"/>
        </w:rPr>
        <w:t>井戸管内</w:t>
      </w:r>
      <w:r w:rsidR="003954D3" w:rsidRPr="005A2024">
        <w:rPr>
          <w:rFonts w:hint="eastAsia"/>
          <w:sz w:val="24"/>
          <w:szCs w:val="24"/>
        </w:rPr>
        <w:t>混入等</w:t>
      </w:r>
      <w:r w:rsidR="00C03663" w:rsidRPr="005A2024">
        <w:rPr>
          <w:rFonts w:hint="eastAsia"/>
          <w:sz w:val="24"/>
          <w:szCs w:val="24"/>
        </w:rPr>
        <w:t>により、温泉</w:t>
      </w:r>
      <w:r w:rsidR="000C7F84" w:rsidRPr="005A2024">
        <w:rPr>
          <w:rFonts w:hint="eastAsia"/>
          <w:sz w:val="24"/>
          <w:szCs w:val="24"/>
        </w:rPr>
        <w:t>を</w:t>
      </w:r>
      <w:r w:rsidR="00C03663" w:rsidRPr="005A2024">
        <w:rPr>
          <w:rFonts w:hint="eastAsia"/>
          <w:sz w:val="24"/>
          <w:szCs w:val="24"/>
        </w:rPr>
        <w:t>揚水できていないことが</w:t>
      </w:r>
      <w:r w:rsidR="003954D3" w:rsidRPr="005A2024">
        <w:rPr>
          <w:rFonts w:hint="eastAsia"/>
          <w:sz w:val="24"/>
          <w:szCs w:val="24"/>
        </w:rPr>
        <w:t>疑われる事例がみられた。</w:t>
      </w:r>
      <w:r w:rsidR="006C2D12" w:rsidRPr="005A2024">
        <w:rPr>
          <w:rFonts w:hint="eastAsia"/>
          <w:sz w:val="24"/>
          <w:szCs w:val="24"/>
        </w:rPr>
        <w:t>大阪府内にある温泉井戸の</w:t>
      </w:r>
      <w:r w:rsidR="00744C11" w:rsidRPr="005A2024">
        <w:rPr>
          <w:rFonts w:hint="eastAsia"/>
          <w:sz w:val="24"/>
          <w:szCs w:val="24"/>
        </w:rPr>
        <w:t>約</w:t>
      </w:r>
      <w:r w:rsidR="006C2D12" w:rsidRPr="005A2024">
        <w:rPr>
          <w:sz w:val="24"/>
          <w:szCs w:val="24"/>
        </w:rPr>
        <w:t>70</w:t>
      </w:r>
      <w:r w:rsidR="006C2D12" w:rsidRPr="005A2024">
        <w:rPr>
          <w:rFonts w:hint="eastAsia"/>
          <w:sz w:val="24"/>
          <w:szCs w:val="24"/>
        </w:rPr>
        <w:t>％が掘削から</w:t>
      </w:r>
      <w:r w:rsidR="006C2D12" w:rsidRPr="005A2024">
        <w:rPr>
          <w:sz w:val="24"/>
          <w:szCs w:val="24"/>
        </w:rPr>
        <w:t>20</w:t>
      </w:r>
      <w:r w:rsidR="006C2D12" w:rsidRPr="005A2024">
        <w:rPr>
          <w:rFonts w:hint="eastAsia"/>
          <w:sz w:val="24"/>
          <w:szCs w:val="24"/>
        </w:rPr>
        <w:t>年以上経過しており</w:t>
      </w:r>
      <w:r w:rsidR="00F662E2" w:rsidRPr="005A2024">
        <w:rPr>
          <w:rFonts w:hint="eastAsia"/>
          <w:sz w:val="24"/>
          <w:szCs w:val="24"/>
        </w:rPr>
        <w:t>（</w:t>
      </w:r>
      <w:r w:rsidR="006C2D12" w:rsidRPr="005A2024">
        <w:rPr>
          <w:rFonts w:hint="eastAsia"/>
          <w:sz w:val="24"/>
          <w:szCs w:val="24"/>
        </w:rPr>
        <w:t>図</w:t>
      </w:r>
      <w:r w:rsidR="0004178F" w:rsidRPr="005A2024">
        <w:rPr>
          <w:sz w:val="24"/>
          <w:szCs w:val="24"/>
        </w:rPr>
        <w:t>3</w:t>
      </w:r>
      <w:r w:rsidR="00214D34">
        <w:rPr>
          <w:sz w:val="24"/>
          <w:szCs w:val="24"/>
        </w:rPr>
        <w:t>0</w:t>
      </w:r>
      <w:r w:rsidR="00F662E2" w:rsidRPr="005A2024">
        <w:rPr>
          <w:rFonts w:hint="eastAsia"/>
          <w:sz w:val="24"/>
          <w:szCs w:val="24"/>
        </w:rPr>
        <w:t>）</w:t>
      </w:r>
      <w:r w:rsidR="006C2D12" w:rsidRPr="005A2024">
        <w:rPr>
          <w:rFonts w:hint="eastAsia"/>
          <w:sz w:val="24"/>
          <w:szCs w:val="24"/>
        </w:rPr>
        <w:t>、</w:t>
      </w:r>
      <w:r w:rsidR="00A12F49" w:rsidRPr="005A2024">
        <w:rPr>
          <w:rFonts w:hint="eastAsia"/>
          <w:sz w:val="24"/>
          <w:szCs w:val="24"/>
        </w:rPr>
        <w:t>井戸管の</w:t>
      </w:r>
      <w:r w:rsidR="001327F0" w:rsidRPr="005A2024">
        <w:rPr>
          <w:rFonts w:hint="eastAsia"/>
          <w:sz w:val="24"/>
          <w:szCs w:val="24"/>
        </w:rPr>
        <w:t>老朽化に伴い揚水能力が低下し、</w:t>
      </w:r>
      <w:r w:rsidR="006C2D12" w:rsidRPr="005A2024">
        <w:rPr>
          <w:rFonts w:hint="eastAsia"/>
          <w:sz w:val="24"/>
          <w:szCs w:val="24"/>
        </w:rPr>
        <w:t>管内の調査や洗浄、ケーシングの補修等</w:t>
      </w:r>
      <w:r w:rsidR="001327F0" w:rsidRPr="005A2024">
        <w:rPr>
          <w:rFonts w:hint="eastAsia"/>
          <w:sz w:val="24"/>
          <w:szCs w:val="24"/>
        </w:rPr>
        <w:t>の浚渫を要する井戸が今後増加する</w:t>
      </w:r>
      <w:r w:rsidR="006C2D12" w:rsidRPr="005A2024">
        <w:rPr>
          <w:rFonts w:hint="eastAsia"/>
          <w:sz w:val="24"/>
          <w:szCs w:val="24"/>
        </w:rPr>
        <w:t>可能性がある。</w:t>
      </w:r>
    </w:p>
    <w:p w14:paraId="1D71B331" w14:textId="0F5EC0B1" w:rsidR="00117BB5" w:rsidRPr="005A2024" w:rsidRDefault="00214735" w:rsidP="001327F0">
      <w:pPr>
        <w:ind w:leftChars="200" w:left="453" w:firstLineChars="100" w:firstLine="257"/>
        <w:rPr>
          <w:sz w:val="24"/>
          <w:szCs w:val="24"/>
        </w:rPr>
      </w:pPr>
      <w:r w:rsidRPr="005A2024">
        <w:rPr>
          <w:rFonts w:hint="eastAsia"/>
          <w:sz w:val="24"/>
          <w:szCs w:val="24"/>
        </w:rPr>
        <w:t>温泉の所有者等に対し、</w:t>
      </w:r>
      <w:r w:rsidR="008167F2" w:rsidRPr="005A2024">
        <w:rPr>
          <w:rFonts w:hint="eastAsia"/>
          <w:sz w:val="24"/>
          <w:szCs w:val="24"/>
        </w:rPr>
        <w:t>立入検査時等に泉温の低下や</w:t>
      </w:r>
      <w:r w:rsidR="00A01631" w:rsidRPr="005A2024">
        <w:rPr>
          <w:rFonts w:hint="eastAsia"/>
          <w:sz w:val="24"/>
          <w:szCs w:val="24"/>
        </w:rPr>
        <w:t>塩濃度</w:t>
      </w:r>
      <w:r w:rsidR="008167F2" w:rsidRPr="005A2024">
        <w:rPr>
          <w:rFonts w:hint="eastAsia"/>
          <w:sz w:val="24"/>
          <w:szCs w:val="24"/>
        </w:rPr>
        <w:t>の減少といった異状がないか確認</w:t>
      </w:r>
      <w:r w:rsidR="000A2887" w:rsidRPr="005A2024">
        <w:rPr>
          <w:rFonts w:hint="eastAsia"/>
          <w:sz w:val="24"/>
          <w:szCs w:val="24"/>
        </w:rPr>
        <w:t>するとともに</w:t>
      </w:r>
      <w:r w:rsidR="008167F2" w:rsidRPr="005A2024">
        <w:rPr>
          <w:rFonts w:hint="eastAsia"/>
          <w:sz w:val="24"/>
          <w:szCs w:val="24"/>
        </w:rPr>
        <w:t>、必要に応じて井戸の維持管理に関する助言指導を行う必要がある。</w:t>
      </w:r>
    </w:p>
    <w:p w14:paraId="4112F68E" w14:textId="77777777" w:rsidR="00117BB5" w:rsidRPr="005A2024" w:rsidRDefault="00117BB5">
      <w:pPr>
        <w:widowControl/>
        <w:jc w:val="left"/>
        <w:rPr>
          <w:sz w:val="24"/>
          <w:szCs w:val="24"/>
        </w:rPr>
      </w:pPr>
      <w:r w:rsidRPr="005A2024">
        <w:rPr>
          <w:sz w:val="24"/>
          <w:szCs w:val="24"/>
        </w:rPr>
        <w:br w:type="page"/>
      </w:r>
    </w:p>
    <w:p w14:paraId="2D80DA6A" w14:textId="35D700BC" w:rsidR="00C80C8A" w:rsidRPr="00630C14" w:rsidRDefault="00C80C8A" w:rsidP="00C80C8A">
      <w:pPr>
        <w:rPr>
          <w:b/>
          <w:color w:val="EE0000"/>
          <w:sz w:val="24"/>
          <w:szCs w:val="24"/>
        </w:rPr>
      </w:pPr>
      <w:r w:rsidRPr="005A2024">
        <w:rPr>
          <w:rFonts w:hint="eastAsia"/>
          <w:b/>
          <w:sz w:val="24"/>
          <w:szCs w:val="24"/>
        </w:rPr>
        <w:lastRenderedPageBreak/>
        <w:t>引用文献</w:t>
      </w:r>
    </w:p>
    <w:p w14:paraId="6957A98A" w14:textId="77777777" w:rsidR="00C77BDF" w:rsidRPr="005A2024" w:rsidRDefault="00C77BDF" w:rsidP="00C80C8A">
      <w:pPr>
        <w:rPr>
          <w:b/>
          <w:sz w:val="24"/>
          <w:szCs w:val="24"/>
        </w:rPr>
      </w:pPr>
    </w:p>
    <w:p w14:paraId="767D3D48" w14:textId="508F89DC" w:rsidR="00A525CB" w:rsidRPr="005A2024" w:rsidRDefault="00F34238" w:rsidP="00A525CB">
      <w:pPr>
        <w:ind w:left="257" w:hangingChars="100" w:hanging="257"/>
        <w:rPr>
          <w:sz w:val="24"/>
          <w:szCs w:val="24"/>
        </w:rPr>
      </w:pPr>
      <w:r w:rsidRPr="005A2024">
        <w:rPr>
          <w:sz w:val="24"/>
          <w:szCs w:val="24"/>
        </w:rPr>
        <w:t>1</w:t>
      </w:r>
      <w:r w:rsidR="00A525CB" w:rsidRPr="005A2024">
        <w:rPr>
          <w:rFonts w:hint="eastAsia"/>
          <w:sz w:val="24"/>
          <w:szCs w:val="24"/>
        </w:rPr>
        <w:t xml:space="preserve">　山本荘毅</w:t>
      </w:r>
      <w:r w:rsidR="00F662E2" w:rsidRPr="005A2024">
        <w:rPr>
          <w:rFonts w:hint="eastAsia"/>
          <w:sz w:val="24"/>
          <w:szCs w:val="24"/>
        </w:rPr>
        <w:t>（</w:t>
      </w:r>
      <w:r w:rsidR="00A525CB" w:rsidRPr="005A2024">
        <w:rPr>
          <w:sz w:val="24"/>
          <w:szCs w:val="24"/>
        </w:rPr>
        <w:t>1983</w:t>
      </w:r>
      <w:r w:rsidR="00F662E2" w:rsidRPr="005A2024">
        <w:rPr>
          <w:rFonts w:hint="eastAsia"/>
          <w:sz w:val="24"/>
          <w:szCs w:val="24"/>
        </w:rPr>
        <w:t>）</w:t>
      </w:r>
      <w:r w:rsidR="00C1248E">
        <w:rPr>
          <w:rFonts w:hint="eastAsia"/>
          <w:sz w:val="24"/>
          <w:szCs w:val="24"/>
        </w:rPr>
        <w:t>：</w:t>
      </w:r>
      <w:r w:rsidR="00A525CB" w:rsidRPr="005A2024">
        <w:rPr>
          <w:rFonts w:hint="eastAsia"/>
          <w:sz w:val="24"/>
          <w:szCs w:val="24"/>
        </w:rPr>
        <w:t>地下水位の変化．新版</w:t>
      </w:r>
      <w:r w:rsidR="00A525CB" w:rsidRPr="005A2024">
        <w:rPr>
          <w:sz w:val="24"/>
          <w:szCs w:val="24"/>
        </w:rPr>
        <w:t xml:space="preserve"> </w:t>
      </w:r>
      <w:r w:rsidR="00A525CB" w:rsidRPr="005A2024">
        <w:rPr>
          <w:rFonts w:hint="eastAsia"/>
          <w:sz w:val="24"/>
          <w:szCs w:val="24"/>
        </w:rPr>
        <w:t>地下水調査法，古今書院，</w:t>
      </w:r>
      <w:r w:rsidR="00A525CB" w:rsidRPr="005A2024">
        <w:rPr>
          <w:sz w:val="24"/>
          <w:szCs w:val="24"/>
        </w:rPr>
        <w:t>147-168.</w:t>
      </w:r>
    </w:p>
    <w:p w14:paraId="6E3E67B2" w14:textId="348CE9AB" w:rsidR="00A525CB" w:rsidRPr="005A2024" w:rsidRDefault="00F34238" w:rsidP="00A525CB">
      <w:pPr>
        <w:ind w:left="257" w:hangingChars="100" w:hanging="257"/>
        <w:rPr>
          <w:sz w:val="24"/>
          <w:szCs w:val="24"/>
        </w:rPr>
      </w:pPr>
      <w:r w:rsidRPr="005A2024">
        <w:rPr>
          <w:sz w:val="24"/>
          <w:szCs w:val="24"/>
        </w:rPr>
        <w:t>2</w:t>
      </w:r>
      <w:r w:rsidR="00A525CB" w:rsidRPr="005A2024">
        <w:rPr>
          <w:rFonts w:hint="eastAsia"/>
          <w:sz w:val="24"/>
          <w:szCs w:val="24"/>
        </w:rPr>
        <w:t xml:space="preserve">　小泉尚嗣・高橋　誠・松本則夫・佐藤　努・大谷　竜・北川有一</w:t>
      </w:r>
      <w:r w:rsidR="00A525CB" w:rsidRPr="005A2024">
        <w:rPr>
          <w:sz w:val="24"/>
          <w:szCs w:val="24"/>
        </w:rPr>
        <w:t xml:space="preserve"> </w:t>
      </w:r>
      <w:r w:rsidR="00F662E2" w:rsidRPr="005A2024">
        <w:rPr>
          <w:rFonts w:hint="eastAsia"/>
          <w:sz w:val="24"/>
          <w:szCs w:val="24"/>
        </w:rPr>
        <w:t>（</w:t>
      </w:r>
      <w:r w:rsidR="00A525CB" w:rsidRPr="005A2024">
        <w:rPr>
          <w:sz w:val="24"/>
          <w:szCs w:val="24"/>
        </w:rPr>
        <w:t>2005</w:t>
      </w:r>
      <w:r w:rsidR="00F662E2" w:rsidRPr="005A2024">
        <w:rPr>
          <w:rFonts w:hint="eastAsia"/>
          <w:sz w:val="24"/>
          <w:szCs w:val="24"/>
        </w:rPr>
        <w:t>）</w:t>
      </w:r>
      <w:r w:rsidR="00A525CB" w:rsidRPr="005A2024">
        <w:rPr>
          <w:sz w:val="24"/>
          <w:szCs w:val="24"/>
        </w:rPr>
        <w:t xml:space="preserve">: </w:t>
      </w:r>
      <w:r w:rsidR="00A525CB" w:rsidRPr="005A2024">
        <w:rPr>
          <w:rFonts w:hint="eastAsia"/>
          <w:sz w:val="24"/>
          <w:szCs w:val="24"/>
        </w:rPr>
        <w:t>水文学的手法による地震予知研究</w:t>
      </w:r>
      <w:r w:rsidR="00A525CB" w:rsidRPr="005A2024">
        <w:rPr>
          <w:sz w:val="24"/>
          <w:szCs w:val="24"/>
        </w:rPr>
        <w:t>-</w:t>
      </w:r>
      <w:r w:rsidR="00A525CB" w:rsidRPr="005A2024">
        <w:rPr>
          <w:rFonts w:hint="eastAsia"/>
          <w:sz w:val="24"/>
          <w:szCs w:val="24"/>
        </w:rPr>
        <w:t>地下水変化から地震前の地殻変動を検知する試み－</w:t>
      </w:r>
      <w:r w:rsidR="00A525CB" w:rsidRPr="005A2024">
        <w:rPr>
          <w:sz w:val="24"/>
          <w:szCs w:val="24"/>
        </w:rPr>
        <w:t xml:space="preserve"> </w:t>
      </w:r>
      <w:r w:rsidR="00A525CB" w:rsidRPr="005A2024">
        <w:rPr>
          <w:rFonts w:hint="eastAsia"/>
          <w:sz w:val="24"/>
          <w:szCs w:val="24"/>
        </w:rPr>
        <w:t>，地震</w:t>
      </w:r>
      <w:r w:rsidR="00A525CB" w:rsidRPr="005A2024">
        <w:rPr>
          <w:sz w:val="24"/>
          <w:szCs w:val="24"/>
        </w:rPr>
        <w:t>2</w:t>
      </w:r>
      <w:r w:rsidR="00A525CB" w:rsidRPr="005A2024">
        <w:rPr>
          <w:rFonts w:hint="eastAsia"/>
          <w:sz w:val="24"/>
          <w:szCs w:val="24"/>
        </w:rPr>
        <w:t>，</w:t>
      </w:r>
      <w:r w:rsidR="00A525CB" w:rsidRPr="005A2024">
        <w:rPr>
          <w:sz w:val="24"/>
          <w:szCs w:val="24"/>
        </w:rPr>
        <w:t>58</w:t>
      </w:r>
      <w:r w:rsidR="00A525CB" w:rsidRPr="005A2024">
        <w:rPr>
          <w:rFonts w:hint="eastAsia"/>
          <w:sz w:val="24"/>
          <w:szCs w:val="24"/>
        </w:rPr>
        <w:t>，</w:t>
      </w:r>
      <w:r w:rsidR="00A525CB" w:rsidRPr="005A2024">
        <w:rPr>
          <w:sz w:val="24"/>
          <w:szCs w:val="24"/>
        </w:rPr>
        <w:t>247-258.</w:t>
      </w:r>
    </w:p>
    <w:p w14:paraId="1C35BC13" w14:textId="0E4DECFD" w:rsidR="00A525CB" w:rsidRPr="005A2024" w:rsidRDefault="00F34238" w:rsidP="00A525CB">
      <w:pPr>
        <w:ind w:left="257" w:hangingChars="100" w:hanging="257"/>
        <w:rPr>
          <w:sz w:val="24"/>
          <w:szCs w:val="24"/>
        </w:rPr>
      </w:pPr>
      <w:r w:rsidRPr="005A2024">
        <w:rPr>
          <w:sz w:val="24"/>
          <w:szCs w:val="24"/>
        </w:rPr>
        <w:t>3</w:t>
      </w:r>
      <w:r w:rsidR="00A525CB" w:rsidRPr="005A2024">
        <w:rPr>
          <w:rFonts w:hint="eastAsia"/>
          <w:sz w:val="24"/>
          <w:szCs w:val="24"/>
        </w:rPr>
        <w:t xml:space="preserve">　</w:t>
      </w:r>
      <w:r w:rsidR="00A525CB" w:rsidRPr="005A2024">
        <w:rPr>
          <w:sz w:val="24"/>
          <w:szCs w:val="24"/>
        </w:rPr>
        <w:t xml:space="preserve">Matsumoto, K., T. Sato, T. </w:t>
      </w:r>
      <w:proofErr w:type="spellStart"/>
      <w:r w:rsidR="00A525CB" w:rsidRPr="005A2024">
        <w:rPr>
          <w:sz w:val="24"/>
          <w:szCs w:val="24"/>
        </w:rPr>
        <w:t>Takanezawa</w:t>
      </w:r>
      <w:proofErr w:type="spellEnd"/>
      <w:r w:rsidR="00A525CB" w:rsidRPr="005A2024">
        <w:rPr>
          <w:sz w:val="24"/>
          <w:szCs w:val="24"/>
        </w:rPr>
        <w:t xml:space="preserve">, and M. </w:t>
      </w:r>
      <w:proofErr w:type="spellStart"/>
      <w:r w:rsidR="00A525CB" w:rsidRPr="005A2024">
        <w:rPr>
          <w:sz w:val="24"/>
          <w:szCs w:val="24"/>
        </w:rPr>
        <w:t>Ooe</w:t>
      </w:r>
      <w:proofErr w:type="spellEnd"/>
      <w:r w:rsidR="00A525CB" w:rsidRPr="005A2024">
        <w:rPr>
          <w:sz w:val="24"/>
          <w:szCs w:val="24"/>
        </w:rPr>
        <w:t xml:space="preserve"> </w:t>
      </w:r>
      <w:r w:rsidR="00F662E2" w:rsidRPr="005A2024">
        <w:rPr>
          <w:rFonts w:hint="eastAsia"/>
          <w:sz w:val="24"/>
          <w:szCs w:val="24"/>
        </w:rPr>
        <w:t>（</w:t>
      </w:r>
      <w:r w:rsidR="00A525CB" w:rsidRPr="005A2024">
        <w:rPr>
          <w:sz w:val="24"/>
          <w:szCs w:val="24"/>
        </w:rPr>
        <w:t>2001</w:t>
      </w:r>
      <w:r w:rsidR="00F662E2" w:rsidRPr="005A2024">
        <w:rPr>
          <w:rFonts w:hint="eastAsia"/>
          <w:sz w:val="24"/>
          <w:szCs w:val="24"/>
        </w:rPr>
        <w:t>）</w:t>
      </w:r>
      <w:r w:rsidR="00C1248E">
        <w:rPr>
          <w:sz w:val="24"/>
          <w:szCs w:val="24"/>
        </w:rPr>
        <w:t>:</w:t>
      </w:r>
      <w:r w:rsidR="00A525CB" w:rsidRPr="005A2024">
        <w:rPr>
          <w:sz w:val="24"/>
          <w:szCs w:val="24"/>
        </w:rPr>
        <w:t xml:space="preserve"> GOTIC2: A Program for Computation of Oceanic Tidal Loading Effect, J. </w:t>
      </w:r>
      <w:proofErr w:type="spellStart"/>
      <w:r w:rsidR="00A525CB" w:rsidRPr="005A2024">
        <w:rPr>
          <w:sz w:val="24"/>
          <w:szCs w:val="24"/>
        </w:rPr>
        <w:t>Geod</w:t>
      </w:r>
      <w:proofErr w:type="spellEnd"/>
      <w:r w:rsidR="00A525CB" w:rsidRPr="005A2024">
        <w:rPr>
          <w:sz w:val="24"/>
          <w:szCs w:val="24"/>
        </w:rPr>
        <w:t>. Soc. Japan, 47, 243-248.</w:t>
      </w:r>
    </w:p>
    <w:p w14:paraId="78988CBD" w14:textId="6CB2C220" w:rsidR="00A525CB" w:rsidRPr="005A2024" w:rsidRDefault="00F34238" w:rsidP="00A525CB">
      <w:pPr>
        <w:ind w:left="257" w:hangingChars="100" w:hanging="257"/>
        <w:rPr>
          <w:sz w:val="24"/>
          <w:szCs w:val="24"/>
        </w:rPr>
      </w:pPr>
      <w:r w:rsidRPr="005A2024">
        <w:rPr>
          <w:sz w:val="24"/>
          <w:szCs w:val="24"/>
        </w:rPr>
        <w:t>4</w:t>
      </w:r>
      <w:r w:rsidR="00A525CB" w:rsidRPr="005A2024">
        <w:rPr>
          <w:rFonts w:hint="eastAsia"/>
          <w:sz w:val="24"/>
          <w:szCs w:val="24"/>
        </w:rPr>
        <w:t xml:space="preserve">　北川有一・小泉尚嗣・高橋</w:t>
      </w:r>
      <w:r w:rsidR="00A525CB" w:rsidRPr="005A2024">
        <w:rPr>
          <w:sz w:val="24"/>
          <w:szCs w:val="24"/>
        </w:rPr>
        <w:t xml:space="preserve"> </w:t>
      </w:r>
      <w:r w:rsidR="00A525CB" w:rsidRPr="005A2024">
        <w:rPr>
          <w:rFonts w:hint="eastAsia"/>
          <w:sz w:val="24"/>
          <w:szCs w:val="24"/>
        </w:rPr>
        <w:t>誠・松本則夫・佐藤</w:t>
      </w:r>
      <w:r w:rsidR="00A525CB" w:rsidRPr="005A2024">
        <w:rPr>
          <w:sz w:val="24"/>
          <w:szCs w:val="24"/>
        </w:rPr>
        <w:t xml:space="preserve"> </w:t>
      </w:r>
      <w:r w:rsidR="00A525CB" w:rsidRPr="005A2024">
        <w:rPr>
          <w:rFonts w:hint="eastAsia"/>
          <w:sz w:val="24"/>
          <w:szCs w:val="24"/>
        </w:rPr>
        <w:t>努・桑原保人・伊藤久男・長</w:t>
      </w:r>
      <w:r w:rsidR="00A525CB" w:rsidRPr="005A2024">
        <w:rPr>
          <w:sz w:val="24"/>
          <w:szCs w:val="24"/>
        </w:rPr>
        <w:t xml:space="preserve"> </w:t>
      </w:r>
      <w:r w:rsidR="00A525CB" w:rsidRPr="005A2024">
        <w:rPr>
          <w:rFonts w:hint="eastAsia"/>
          <w:sz w:val="24"/>
          <w:szCs w:val="24"/>
        </w:rPr>
        <w:t>秋雄・佐藤隆司・佃</w:t>
      </w:r>
      <w:r w:rsidR="00A525CB" w:rsidRPr="005A2024">
        <w:rPr>
          <w:sz w:val="24"/>
          <w:szCs w:val="24"/>
        </w:rPr>
        <w:t xml:space="preserve"> </w:t>
      </w:r>
      <w:r w:rsidR="00A525CB" w:rsidRPr="005A2024">
        <w:rPr>
          <w:rFonts w:hint="eastAsia"/>
          <w:sz w:val="24"/>
          <w:szCs w:val="24"/>
        </w:rPr>
        <w:t>栄吉</w:t>
      </w:r>
      <w:r w:rsidR="00F662E2" w:rsidRPr="005A2024">
        <w:rPr>
          <w:rFonts w:hint="eastAsia"/>
          <w:sz w:val="24"/>
          <w:szCs w:val="24"/>
        </w:rPr>
        <w:t>（</w:t>
      </w:r>
      <w:r w:rsidR="00A525CB" w:rsidRPr="005A2024">
        <w:rPr>
          <w:sz w:val="24"/>
          <w:szCs w:val="24"/>
        </w:rPr>
        <w:t>2004</w:t>
      </w:r>
      <w:r w:rsidR="00F662E2" w:rsidRPr="005A2024">
        <w:rPr>
          <w:rFonts w:hint="eastAsia"/>
          <w:sz w:val="24"/>
          <w:szCs w:val="24"/>
        </w:rPr>
        <w:t>）</w:t>
      </w:r>
      <w:r w:rsidR="00C1248E">
        <w:rPr>
          <w:rFonts w:hint="eastAsia"/>
          <w:sz w:val="24"/>
          <w:szCs w:val="24"/>
        </w:rPr>
        <w:t>：</w:t>
      </w:r>
      <w:r w:rsidR="00A525CB" w:rsidRPr="005A2024">
        <w:rPr>
          <w:rFonts w:hint="eastAsia"/>
          <w:sz w:val="24"/>
          <w:szCs w:val="24"/>
        </w:rPr>
        <w:t>近畿地方及びその周辺における産業技術総合研究所地下水観測点での地下水位の大気圧応答．地質調査研究報告</w:t>
      </w:r>
      <w:r w:rsidR="00A525CB" w:rsidRPr="005A2024">
        <w:rPr>
          <w:sz w:val="24"/>
          <w:szCs w:val="24"/>
        </w:rPr>
        <w:t xml:space="preserve"> , 55</w:t>
      </w:r>
      <w:r w:rsidR="00A525CB" w:rsidRPr="005A2024">
        <w:rPr>
          <w:rFonts w:hint="eastAsia"/>
          <w:sz w:val="24"/>
          <w:szCs w:val="24"/>
        </w:rPr>
        <w:t>，</w:t>
      </w:r>
      <w:r w:rsidR="00A525CB" w:rsidRPr="005A2024">
        <w:rPr>
          <w:sz w:val="24"/>
          <w:szCs w:val="24"/>
        </w:rPr>
        <w:t>5/6, 129 - 152.</w:t>
      </w:r>
    </w:p>
    <w:p w14:paraId="4347E6C7" w14:textId="0B903DBD" w:rsidR="00C80C8A" w:rsidRPr="005A2024" w:rsidRDefault="00F34238" w:rsidP="00C80C8A">
      <w:pPr>
        <w:ind w:left="257" w:hangingChars="100" w:hanging="257"/>
        <w:rPr>
          <w:rFonts w:ascii="Century" w:hAnsi="Century"/>
          <w:sz w:val="24"/>
          <w:szCs w:val="24"/>
        </w:rPr>
      </w:pPr>
      <w:r w:rsidRPr="005A2024">
        <w:rPr>
          <w:rFonts w:ascii="Century" w:hAnsi="Century"/>
          <w:sz w:val="24"/>
          <w:szCs w:val="24"/>
        </w:rPr>
        <w:t>5</w:t>
      </w:r>
      <w:r w:rsidR="00A525CB" w:rsidRPr="005A2024">
        <w:rPr>
          <w:rFonts w:ascii="Century" w:hAnsi="Century" w:hint="eastAsia"/>
          <w:sz w:val="24"/>
          <w:szCs w:val="24"/>
        </w:rPr>
        <w:t xml:space="preserve">　</w:t>
      </w:r>
      <w:r w:rsidR="00C80C8A" w:rsidRPr="005A2024">
        <w:rPr>
          <w:rFonts w:ascii="Century" w:hAnsi="Century" w:hint="eastAsia"/>
          <w:sz w:val="24"/>
          <w:szCs w:val="24"/>
        </w:rPr>
        <w:t>市原実</w:t>
      </w:r>
      <w:r w:rsidR="00F662E2" w:rsidRPr="005A2024">
        <w:rPr>
          <w:rFonts w:ascii="Century" w:hAnsi="Century" w:hint="eastAsia"/>
          <w:sz w:val="24"/>
          <w:szCs w:val="24"/>
        </w:rPr>
        <w:t>（</w:t>
      </w:r>
      <w:r w:rsidR="00C80C8A" w:rsidRPr="005A2024">
        <w:rPr>
          <w:rFonts w:ascii="Century" w:hAnsi="Century"/>
          <w:sz w:val="24"/>
          <w:szCs w:val="24"/>
        </w:rPr>
        <w:t>1993</w:t>
      </w:r>
      <w:r w:rsidR="00F662E2" w:rsidRPr="005A2024">
        <w:rPr>
          <w:rFonts w:ascii="Century" w:hAnsi="Century" w:hint="eastAsia"/>
          <w:sz w:val="24"/>
          <w:szCs w:val="24"/>
        </w:rPr>
        <w:t>）</w:t>
      </w:r>
      <w:r w:rsidR="00C80C8A" w:rsidRPr="005A2024">
        <w:rPr>
          <w:rFonts w:ascii="Century" w:hAnsi="Century" w:hint="eastAsia"/>
          <w:sz w:val="24"/>
          <w:szCs w:val="24"/>
        </w:rPr>
        <w:t>：大阪層群．創元社，</w:t>
      </w:r>
      <w:r w:rsidR="00C80C8A" w:rsidRPr="005A2024">
        <w:rPr>
          <w:rFonts w:ascii="Century" w:hAnsi="Century"/>
          <w:sz w:val="24"/>
          <w:szCs w:val="24"/>
        </w:rPr>
        <w:t>340p.</w:t>
      </w:r>
    </w:p>
    <w:p w14:paraId="34FD8360" w14:textId="6838F9A9" w:rsidR="00C77BDF" w:rsidRPr="005A2024" w:rsidRDefault="00F34238" w:rsidP="00C77BDF">
      <w:pPr>
        <w:ind w:left="257" w:hangingChars="100" w:hanging="257"/>
        <w:rPr>
          <w:sz w:val="24"/>
          <w:szCs w:val="24"/>
        </w:rPr>
      </w:pPr>
      <w:r w:rsidRPr="005A2024">
        <w:rPr>
          <w:sz w:val="24"/>
          <w:szCs w:val="24"/>
        </w:rPr>
        <w:t>6</w:t>
      </w:r>
      <w:r w:rsidR="00C77BDF" w:rsidRPr="005A2024">
        <w:rPr>
          <w:rFonts w:hint="eastAsia"/>
          <w:sz w:val="24"/>
          <w:szCs w:val="24"/>
        </w:rPr>
        <w:t xml:space="preserve">　関西圏地盤情報ネットワーク</w:t>
      </w:r>
      <w:r w:rsidR="00F662E2" w:rsidRPr="005A2024">
        <w:rPr>
          <w:rFonts w:hint="eastAsia"/>
          <w:sz w:val="24"/>
          <w:szCs w:val="24"/>
        </w:rPr>
        <w:t>（</w:t>
      </w:r>
      <w:r w:rsidR="00C77BDF" w:rsidRPr="005A2024">
        <w:rPr>
          <w:sz w:val="24"/>
          <w:szCs w:val="24"/>
        </w:rPr>
        <w:t>KG-NET</w:t>
      </w:r>
      <w:r w:rsidR="00F662E2" w:rsidRPr="005A2024">
        <w:rPr>
          <w:rFonts w:hint="eastAsia"/>
          <w:sz w:val="24"/>
          <w:szCs w:val="24"/>
        </w:rPr>
        <w:t>）</w:t>
      </w:r>
      <w:r w:rsidR="00C77BDF" w:rsidRPr="005A2024">
        <w:rPr>
          <w:rFonts w:hint="eastAsia"/>
          <w:sz w:val="24"/>
          <w:szCs w:val="24"/>
        </w:rPr>
        <w:t>・関西圏地盤研究会</w:t>
      </w:r>
      <w:r w:rsidR="00F662E2" w:rsidRPr="005A2024">
        <w:rPr>
          <w:rFonts w:hint="eastAsia"/>
          <w:sz w:val="24"/>
          <w:szCs w:val="24"/>
        </w:rPr>
        <w:t>（</w:t>
      </w:r>
      <w:r w:rsidR="00C77BDF" w:rsidRPr="005A2024">
        <w:rPr>
          <w:sz w:val="24"/>
          <w:szCs w:val="24"/>
        </w:rPr>
        <w:t>2007</w:t>
      </w:r>
      <w:r w:rsidR="00F662E2" w:rsidRPr="005A2024">
        <w:rPr>
          <w:rFonts w:hint="eastAsia"/>
          <w:sz w:val="24"/>
          <w:szCs w:val="24"/>
        </w:rPr>
        <w:t>）</w:t>
      </w:r>
      <w:r w:rsidR="00C77BDF" w:rsidRPr="005A2024">
        <w:rPr>
          <w:rFonts w:hint="eastAsia"/>
          <w:sz w:val="24"/>
          <w:szCs w:val="24"/>
        </w:rPr>
        <w:t>：新関西地盤</w:t>
      </w:r>
      <w:r w:rsidR="00C77BDF" w:rsidRPr="005A2024">
        <w:rPr>
          <w:sz w:val="24"/>
          <w:szCs w:val="24"/>
        </w:rPr>
        <w:t xml:space="preserve"> </w:t>
      </w:r>
      <w:r w:rsidR="00C77BDF" w:rsidRPr="005A2024">
        <w:rPr>
          <w:rFonts w:hint="eastAsia"/>
          <w:sz w:val="24"/>
          <w:szCs w:val="24"/>
        </w:rPr>
        <w:t>大阪平野から大阪湾．</w:t>
      </w:r>
      <w:r w:rsidR="00C77BDF" w:rsidRPr="005A2024">
        <w:rPr>
          <w:sz w:val="24"/>
          <w:szCs w:val="24"/>
        </w:rPr>
        <w:t>354p.+</w:t>
      </w:r>
      <w:r w:rsidR="00C77BDF" w:rsidRPr="005A2024">
        <w:rPr>
          <w:rFonts w:hint="eastAsia"/>
          <w:sz w:val="24"/>
          <w:szCs w:val="24"/>
        </w:rPr>
        <w:t>資料</w:t>
      </w:r>
    </w:p>
    <w:p w14:paraId="0183FBF9" w14:textId="06D1BB63" w:rsidR="00C77BDF" w:rsidRPr="005A2024" w:rsidRDefault="00F34238" w:rsidP="00C77BDF">
      <w:pPr>
        <w:ind w:left="257" w:hangingChars="100" w:hanging="257"/>
        <w:rPr>
          <w:sz w:val="24"/>
          <w:szCs w:val="24"/>
        </w:rPr>
      </w:pPr>
      <w:r w:rsidRPr="005A2024">
        <w:rPr>
          <w:sz w:val="24"/>
          <w:szCs w:val="24"/>
        </w:rPr>
        <w:t>7</w:t>
      </w:r>
      <w:r w:rsidR="00C77BDF" w:rsidRPr="005A2024">
        <w:rPr>
          <w:rFonts w:hint="eastAsia"/>
          <w:sz w:val="24"/>
          <w:szCs w:val="24"/>
        </w:rPr>
        <w:t xml:space="preserve">　三田村宗樹・吉川周作・石井陽子・貝戸俊一・長橋良隆</w:t>
      </w:r>
      <w:r w:rsidR="00F662E2" w:rsidRPr="005A2024">
        <w:rPr>
          <w:rFonts w:hint="eastAsia"/>
          <w:sz w:val="24"/>
          <w:szCs w:val="24"/>
        </w:rPr>
        <w:t>（</w:t>
      </w:r>
      <w:r w:rsidR="00C77BDF" w:rsidRPr="005A2024">
        <w:rPr>
          <w:sz w:val="24"/>
          <w:szCs w:val="24"/>
        </w:rPr>
        <w:t>1998</w:t>
      </w:r>
      <w:r w:rsidR="00F662E2" w:rsidRPr="005A2024">
        <w:rPr>
          <w:rFonts w:hint="eastAsia"/>
          <w:sz w:val="24"/>
          <w:szCs w:val="24"/>
        </w:rPr>
        <w:t>）</w:t>
      </w:r>
      <w:r w:rsidR="00C1248E">
        <w:rPr>
          <w:rFonts w:hint="eastAsia"/>
          <w:sz w:val="24"/>
          <w:szCs w:val="24"/>
        </w:rPr>
        <w:t>：</w:t>
      </w:r>
      <w:r w:rsidR="00C77BDF" w:rsidRPr="005A2024">
        <w:rPr>
          <w:rFonts w:hint="eastAsia"/>
          <w:sz w:val="24"/>
          <w:szCs w:val="24"/>
        </w:rPr>
        <w:t>大阪平野</w:t>
      </w:r>
      <w:r w:rsidR="00C77BDF" w:rsidRPr="005A2024">
        <w:rPr>
          <w:sz w:val="24"/>
          <w:szCs w:val="24"/>
        </w:rPr>
        <w:t>OD</w:t>
      </w:r>
      <w:r w:rsidR="00C77BDF" w:rsidRPr="005A2024">
        <w:rPr>
          <w:rFonts w:hint="eastAsia"/>
          <w:sz w:val="24"/>
          <w:szCs w:val="24"/>
        </w:rPr>
        <w:t>ボーリングコアの岩相、大阪市立自然史博物館研究報告，</w:t>
      </w:r>
      <w:r w:rsidR="00C77BDF" w:rsidRPr="005A2024">
        <w:rPr>
          <w:sz w:val="24"/>
          <w:szCs w:val="24"/>
        </w:rPr>
        <w:t>52</w:t>
      </w:r>
      <w:r w:rsidR="00C77BDF" w:rsidRPr="005A2024">
        <w:rPr>
          <w:rFonts w:hint="eastAsia"/>
          <w:sz w:val="24"/>
          <w:szCs w:val="24"/>
        </w:rPr>
        <w:t>，</w:t>
      </w:r>
      <w:r w:rsidR="00C77BDF" w:rsidRPr="005A2024">
        <w:rPr>
          <w:sz w:val="24"/>
          <w:szCs w:val="24"/>
        </w:rPr>
        <w:t>1-20.</w:t>
      </w:r>
    </w:p>
    <w:p w14:paraId="608ECF56" w14:textId="62F95568" w:rsidR="00C80C8A" w:rsidRPr="005A2024" w:rsidRDefault="004D04F1" w:rsidP="00C80C8A">
      <w:pPr>
        <w:ind w:left="257" w:hangingChars="100" w:hanging="257"/>
        <w:rPr>
          <w:sz w:val="24"/>
          <w:szCs w:val="24"/>
        </w:rPr>
      </w:pPr>
      <w:r w:rsidRPr="005A2024">
        <w:rPr>
          <w:sz w:val="24"/>
          <w:szCs w:val="24"/>
        </w:rPr>
        <w:t xml:space="preserve">8 </w:t>
      </w:r>
      <w:r w:rsidR="00A525CB" w:rsidRPr="005A2024">
        <w:rPr>
          <w:rFonts w:hint="eastAsia"/>
          <w:sz w:val="24"/>
          <w:szCs w:val="24"/>
        </w:rPr>
        <w:t xml:space="preserve">　</w:t>
      </w:r>
      <w:r w:rsidR="00C80C8A" w:rsidRPr="005A2024">
        <w:rPr>
          <w:rFonts w:hint="eastAsia"/>
          <w:sz w:val="24"/>
          <w:szCs w:val="24"/>
        </w:rPr>
        <w:t>髙橋直人・高坂信章・進士喜英</w:t>
      </w:r>
      <w:r w:rsidR="00F662E2" w:rsidRPr="005A2024">
        <w:rPr>
          <w:rFonts w:hint="eastAsia"/>
          <w:sz w:val="24"/>
          <w:szCs w:val="24"/>
        </w:rPr>
        <w:t>（</w:t>
      </w:r>
      <w:r w:rsidR="00C80C8A" w:rsidRPr="005A2024">
        <w:rPr>
          <w:sz w:val="24"/>
          <w:szCs w:val="24"/>
        </w:rPr>
        <w:t>2020</w:t>
      </w:r>
      <w:r w:rsidR="00F662E2" w:rsidRPr="005A2024">
        <w:rPr>
          <w:rFonts w:hint="eastAsia"/>
          <w:sz w:val="24"/>
          <w:szCs w:val="24"/>
        </w:rPr>
        <w:t>）</w:t>
      </w:r>
      <w:r w:rsidR="00C80C8A" w:rsidRPr="005A2024">
        <w:rPr>
          <w:rFonts w:hint="eastAsia"/>
          <w:sz w:val="24"/>
          <w:szCs w:val="24"/>
        </w:rPr>
        <w:t>：原位置地下水調査法の留意点と建設現場での活用</w:t>
      </w:r>
      <w:r w:rsidR="00C80C8A" w:rsidRPr="005A2024">
        <w:rPr>
          <w:sz w:val="24"/>
          <w:szCs w:val="24"/>
        </w:rPr>
        <w:t>5</w:t>
      </w:r>
      <w:r w:rsidR="00C80C8A" w:rsidRPr="005A2024">
        <w:rPr>
          <w:rFonts w:hint="eastAsia"/>
          <w:sz w:val="24"/>
          <w:szCs w:val="24"/>
        </w:rPr>
        <w:t>．多孔式揚水試験，地下水学会誌，</w:t>
      </w:r>
      <w:r w:rsidR="00C80C8A" w:rsidRPr="005A2024">
        <w:rPr>
          <w:sz w:val="24"/>
          <w:szCs w:val="24"/>
        </w:rPr>
        <w:t>62</w:t>
      </w:r>
      <w:r w:rsidR="00C80C8A" w:rsidRPr="005A2024">
        <w:rPr>
          <w:rFonts w:hint="eastAsia"/>
          <w:sz w:val="24"/>
          <w:szCs w:val="24"/>
        </w:rPr>
        <w:t>，</w:t>
      </w:r>
      <w:r w:rsidR="00C80C8A" w:rsidRPr="005A2024">
        <w:rPr>
          <w:sz w:val="24"/>
          <w:szCs w:val="24"/>
        </w:rPr>
        <w:t>4</w:t>
      </w:r>
      <w:r w:rsidR="00C80C8A" w:rsidRPr="005A2024">
        <w:rPr>
          <w:rFonts w:hint="eastAsia"/>
          <w:sz w:val="24"/>
          <w:szCs w:val="24"/>
        </w:rPr>
        <w:t>，</w:t>
      </w:r>
      <w:r w:rsidR="00C80C8A" w:rsidRPr="005A2024">
        <w:rPr>
          <w:sz w:val="24"/>
          <w:szCs w:val="24"/>
        </w:rPr>
        <w:t>613-641.</w:t>
      </w:r>
    </w:p>
    <w:p w14:paraId="72691628" w14:textId="64745308" w:rsidR="00A525CB" w:rsidRPr="005A2024" w:rsidRDefault="004D04F1" w:rsidP="00A525CB">
      <w:pPr>
        <w:ind w:left="257" w:hangingChars="100" w:hanging="257"/>
        <w:rPr>
          <w:sz w:val="24"/>
          <w:szCs w:val="24"/>
        </w:rPr>
      </w:pPr>
      <w:r w:rsidRPr="005A2024">
        <w:rPr>
          <w:sz w:val="24"/>
          <w:szCs w:val="24"/>
        </w:rPr>
        <w:t xml:space="preserve">9 </w:t>
      </w:r>
      <w:r w:rsidR="00A525CB" w:rsidRPr="005A2024">
        <w:rPr>
          <w:rFonts w:hint="eastAsia"/>
          <w:sz w:val="24"/>
          <w:szCs w:val="24"/>
        </w:rPr>
        <w:t xml:space="preserve">　高坂信章</w:t>
      </w:r>
      <w:r w:rsidR="00F662E2" w:rsidRPr="005A2024">
        <w:rPr>
          <w:rFonts w:hint="eastAsia"/>
          <w:sz w:val="24"/>
          <w:szCs w:val="24"/>
        </w:rPr>
        <w:t>（</w:t>
      </w:r>
      <w:r w:rsidR="00A525CB" w:rsidRPr="005A2024">
        <w:rPr>
          <w:sz w:val="24"/>
          <w:szCs w:val="24"/>
        </w:rPr>
        <w:t>2024</w:t>
      </w:r>
      <w:r w:rsidR="00F662E2" w:rsidRPr="005A2024">
        <w:rPr>
          <w:rFonts w:hint="eastAsia"/>
          <w:sz w:val="24"/>
          <w:szCs w:val="24"/>
        </w:rPr>
        <w:t>）</w:t>
      </w:r>
      <w:r w:rsidR="00A525CB" w:rsidRPr="005A2024">
        <w:rPr>
          <w:rFonts w:hint="eastAsia"/>
          <w:sz w:val="24"/>
          <w:szCs w:val="24"/>
        </w:rPr>
        <w:t>：地下水の事典</w:t>
      </w:r>
      <w:r w:rsidR="00A525CB" w:rsidRPr="005A2024">
        <w:rPr>
          <w:sz w:val="24"/>
          <w:szCs w:val="24"/>
        </w:rPr>
        <w:t xml:space="preserve"> 3.4.3</w:t>
      </w:r>
      <w:r w:rsidR="00A525CB" w:rsidRPr="005A2024">
        <w:rPr>
          <w:rFonts w:hint="eastAsia"/>
          <w:sz w:val="24"/>
          <w:szCs w:val="24"/>
        </w:rPr>
        <w:t>複数孔を利用した透水試験，日本地下水学会編，朝倉書店，</w:t>
      </w:r>
      <w:r w:rsidR="00A525CB" w:rsidRPr="005A2024">
        <w:rPr>
          <w:sz w:val="24"/>
          <w:szCs w:val="24"/>
        </w:rPr>
        <w:t>210-214.</w:t>
      </w:r>
    </w:p>
    <w:p w14:paraId="61B4F879" w14:textId="35095CA4" w:rsidR="00C80C8A" w:rsidRPr="005A2024" w:rsidRDefault="004D04F1" w:rsidP="00244C5B">
      <w:pPr>
        <w:ind w:left="257" w:hangingChars="100" w:hanging="257"/>
        <w:rPr>
          <w:sz w:val="24"/>
          <w:szCs w:val="24"/>
        </w:rPr>
      </w:pPr>
      <w:r w:rsidRPr="005A2024">
        <w:rPr>
          <w:sz w:val="24"/>
          <w:szCs w:val="24"/>
        </w:rPr>
        <w:t>10</w:t>
      </w:r>
      <w:r w:rsidR="00A525CB" w:rsidRPr="005A2024">
        <w:rPr>
          <w:rFonts w:hint="eastAsia"/>
          <w:sz w:val="24"/>
          <w:szCs w:val="24"/>
        </w:rPr>
        <w:t xml:space="preserve">　</w:t>
      </w:r>
      <w:r w:rsidR="00C80C8A" w:rsidRPr="005A2024">
        <w:rPr>
          <w:rFonts w:hint="eastAsia"/>
          <w:sz w:val="24"/>
          <w:szCs w:val="24"/>
        </w:rPr>
        <w:t>公益社団法人地盤工学会編</w:t>
      </w:r>
      <w:r w:rsidR="00F662E2" w:rsidRPr="005A2024">
        <w:rPr>
          <w:rFonts w:hint="eastAsia"/>
          <w:sz w:val="24"/>
          <w:szCs w:val="24"/>
        </w:rPr>
        <w:t>（</w:t>
      </w:r>
      <w:r w:rsidR="00C80C8A" w:rsidRPr="005A2024">
        <w:rPr>
          <w:sz w:val="24"/>
          <w:szCs w:val="24"/>
        </w:rPr>
        <w:t>2013</w:t>
      </w:r>
      <w:r w:rsidR="00F662E2" w:rsidRPr="005A2024">
        <w:rPr>
          <w:rFonts w:hint="eastAsia"/>
          <w:sz w:val="24"/>
          <w:szCs w:val="24"/>
        </w:rPr>
        <w:t>）</w:t>
      </w:r>
      <w:r w:rsidR="00C80C8A" w:rsidRPr="005A2024">
        <w:rPr>
          <w:rFonts w:hint="eastAsia"/>
          <w:sz w:val="24"/>
          <w:szCs w:val="24"/>
        </w:rPr>
        <w:t>：地盤調査の方法と解説－二分冊の</w:t>
      </w:r>
      <w:r w:rsidR="00C80C8A" w:rsidRPr="005A2024">
        <w:rPr>
          <w:sz w:val="24"/>
          <w:szCs w:val="24"/>
        </w:rPr>
        <w:t>1</w:t>
      </w:r>
      <w:r w:rsidR="00C80C8A" w:rsidRPr="005A2024">
        <w:rPr>
          <w:rFonts w:hint="eastAsia"/>
          <w:sz w:val="24"/>
          <w:szCs w:val="24"/>
        </w:rPr>
        <w:t>－第</w:t>
      </w:r>
      <w:r w:rsidR="00C80C8A" w:rsidRPr="005A2024">
        <w:rPr>
          <w:sz w:val="24"/>
          <w:szCs w:val="24"/>
        </w:rPr>
        <w:t>7</w:t>
      </w:r>
      <w:r w:rsidR="00C80C8A" w:rsidRPr="005A2024">
        <w:rPr>
          <w:rFonts w:hint="eastAsia"/>
          <w:sz w:val="24"/>
          <w:szCs w:val="24"/>
        </w:rPr>
        <w:t>編地下水調査，</w:t>
      </w:r>
      <w:r w:rsidR="00C80C8A" w:rsidRPr="005A2024">
        <w:rPr>
          <w:sz w:val="24"/>
          <w:szCs w:val="24"/>
        </w:rPr>
        <w:t>471-659.</w:t>
      </w:r>
    </w:p>
    <w:p w14:paraId="40F6B7FC" w14:textId="5A83012C" w:rsidR="00B11F3D" w:rsidRPr="005A2024" w:rsidRDefault="004D04F1" w:rsidP="00C1248E">
      <w:pPr>
        <w:widowControl/>
        <w:ind w:left="257" w:hangingChars="100" w:hanging="257"/>
        <w:jc w:val="left"/>
        <w:rPr>
          <w:sz w:val="24"/>
          <w:szCs w:val="24"/>
        </w:rPr>
      </w:pPr>
      <w:r w:rsidRPr="005A2024">
        <w:rPr>
          <w:sz w:val="24"/>
          <w:szCs w:val="24"/>
        </w:rPr>
        <w:t>11</w:t>
      </w:r>
      <w:r w:rsidR="00B11F3D" w:rsidRPr="005A2024">
        <w:rPr>
          <w:rFonts w:hint="eastAsia"/>
          <w:sz w:val="24"/>
          <w:szCs w:val="24"/>
        </w:rPr>
        <w:t xml:space="preserve">　</w:t>
      </w:r>
      <w:proofErr w:type="spellStart"/>
      <w:r w:rsidR="00B11F3D" w:rsidRPr="005A2024">
        <w:rPr>
          <w:sz w:val="24"/>
          <w:szCs w:val="24"/>
        </w:rPr>
        <w:t>Hantush</w:t>
      </w:r>
      <w:proofErr w:type="spellEnd"/>
      <w:r w:rsidR="00B11F3D" w:rsidRPr="005A2024">
        <w:rPr>
          <w:sz w:val="24"/>
          <w:szCs w:val="24"/>
        </w:rPr>
        <w:t>, M.S. and Jacob, C.E</w:t>
      </w:r>
      <w:r w:rsidR="00C1248E" w:rsidRPr="005A2024">
        <w:rPr>
          <w:sz w:val="24"/>
          <w:szCs w:val="24"/>
        </w:rPr>
        <w:t>.</w:t>
      </w:r>
      <w:r w:rsidR="00C1248E">
        <w:rPr>
          <w:sz w:val="24"/>
          <w:szCs w:val="24"/>
        </w:rPr>
        <w:t xml:space="preserve"> (</w:t>
      </w:r>
      <w:r w:rsidR="00B11F3D" w:rsidRPr="005A2024">
        <w:rPr>
          <w:sz w:val="24"/>
          <w:szCs w:val="24"/>
        </w:rPr>
        <w:t>1955</w:t>
      </w:r>
      <w:r w:rsidR="00C1248E">
        <w:rPr>
          <w:sz w:val="24"/>
          <w:szCs w:val="24"/>
        </w:rPr>
        <w:t>):</w:t>
      </w:r>
      <w:r w:rsidR="00C1248E" w:rsidRPr="005A2024">
        <w:rPr>
          <w:sz w:val="24"/>
          <w:szCs w:val="24"/>
        </w:rPr>
        <w:t xml:space="preserve"> </w:t>
      </w:r>
      <w:r w:rsidR="00B11F3D" w:rsidRPr="005A2024">
        <w:rPr>
          <w:sz w:val="24"/>
          <w:szCs w:val="24"/>
        </w:rPr>
        <w:t xml:space="preserve">Non-steady flow in an infinite leaky aquifer: Transactions of the American Geophysical Union, </w:t>
      </w:r>
      <w:proofErr w:type="spellStart"/>
      <w:r w:rsidR="00B11F3D" w:rsidRPr="005A2024">
        <w:rPr>
          <w:sz w:val="24"/>
          <w:szCs w:val="24"/>
        </w:rPr>
        <w:t>vl.</w:t>
      </w:r>
      <w:proofErr w:type="spellEnd"/>
      <w:r w:rsidR="00B11F3D" w:rsidRPr="005A2024">
        <w:rPr>
          <w:sz w:val="24"/>
          <w:szCs w:val="24"/>
        </w:rPr>
        <w:t xml:space="preserve"> 36, 95-100.</w:t>
      </w:r>
    </w:p>
    <w:p w14:paraId="76AD2FD1" w14:textId="3864E151" w:rsidR="00C77BDF" w:rsidRPr="005A2024" w:rsidRDefault="004D04F1" w:rsidP="00C80C8A">
      <w:pPr>
        <w:ind w:left="257" w:hangingChars="100" w:hanging="257"/>
        <w:rPr>
          <w:sz w:val="24"/>
          <w:szCs w:val="24"/>
        </w:rPr>
      </w:pPr>
      <w:r w:rsidRPr="005A2024">
        <w:rPr>
          <w:sz w:val="24"/>
          <w:szCs w:val="24"/>
        </w:rPr>
        <w:t>12</w:t>
      </w:r>
      <w:r w:rsidR="00A525CB" w:rsidRPr="005A2024">
        <w:rPr>
          <w:rFonts w:hint="eastAsia"/>
          <w:sz w:val="24"/>
          <w:szCs w:val="24"/>
        </w:rPr>
        <w:t xml:space="preserve">　</w:t>
      </w:r>
      <w:r w:rsidR="00C80C8A" w:rsidRPr="005A2024">
        <w:rPr>
          <w:rFonts w:hint="eastAsia"/>
          <w:sz w:val="24"/>
          <w:szCs w:val="24"/>
        </w:rPr>
        <w:t>公益社団法人地盤工学会編</w:t>
      </w:r>
      <w:r w:rsidR="00F662E2" w:rsidRPr="005A2024">
        <w:rPr>
          <w:rFonts w:hint="eastAsia"/>
          <w:sz w:val="24"/>
          <w:szCs w:val="24"/>
        </w:rPr>
        <w:t>（</w:t>
      </w:r>
      <w:r w:rsidR="00C80C8A" w:rsidRPr="005A2024">
        <w:rPr>
          <w:sz w:val="24"/>
          <w:szCs w:val="24"/>
        </w:rPr>
        <w:t>2020</w:t>
      </w:r>
      <w:r w:rsidR="00F662E2" w:rsidRPr="005A2024">
        <w:rPr>
          <w:rFonts w:hint="eastAsia"/>
          <w:sz w:val="24"/>
          <w:szCs w:val="24"/>
        </w:rPr>
        <w:t>）</w:t>
      </w:r>
      <w:r w:rsidR="00C80C8A" w:rsidRPr="005A2024">
        <w:rPr>
          <w:rFonts w:hint="eastAsia"/>
          <w:sz w:val="24"/>
          <w:szCs w:val="24"/>
        </w:rPr>
        <w:t>：地盤材料試験の方法と解説〔第</w:t>
      </w:r>
      <w:r w:rsidR="00C80C8A" w:rsidRPr="005A2024">
        <w:rPr>
          <w:sz w:val="24"/>
          <w:szCs w:val="24"/>
        </w:rPr>
        <w:t>1</w:t>
      </w:r>
      <w:r w:rsidR="00C80C8A" w:rsidRPr="005A2024">
        <w:rPr>
          <w:rFonts w:hint="eastAsia"/>
          <w:sz w:val="24"/>
          <w:szCs w:val="24"/>
        </w:rPr>
        <w:t>回改訂版〕－二分冊の</w:t>
      </w:r>
      <w:r w:rsidR="00C80C8A" w:rsidRPr="005A2024">
        <w:rPr>
          <w:sz w:val="24"/>
          <w:szCs w:val="24"/>
        </w:rPr>
        <w:t>1</w:t>
      </w:r>
      <w:r w:rsidR="00C80C8A" w:rsidRPr="005A2024">
        <w:rPr>
          <w:rFonts w:hint="eastAsia"/>
          <w:sz w:val="24"/>
          <w:szCs w:val="24"/>
        </w:rPr>
        <w:t>－　第</w:t>
      </w:r>
      <w:r w:rsidR="00C80C8A" w:rsidRPr="005A2024">
        <w:rPr>
          <w:sz w:val="24"/>
          <w:szCs w:val="24"/>
        </w:rPr>
        <w:t>2</w:t>
      </w:r>
      <w:r w:rsidR="00C80C8A" w:rsidRPr="005A2024">
        <w:rPr>
          <w:rFonts w:hint="eastAsia"/>
          <w:sz w:val="24"/>
          <w:szCs w:val="24"/>
        </w:rPr>
        <w:t>章土の透水試験，地盤工学会室内試験規格・基準委員会編集，丸善出版，</w:t>
      </w:r>
      <w:r w:rsidR="00C80C8A" w:rsidRPr="005A2024">
        <w:rPr>
          <w:sz w:val="24"/>
          <w:szCs w:val="24"/>
        </w:rPr>
        <w:t>467-480.</w:t>
      </w:r>
    </w:p>
    <w:p w14:paraId="4A52C6C5" w14:textId="4A0788FE" w:rsidR="006670B1" w:rsidRPr="005A2024" w:rsidRDefault="00681D40" w:rsidP="006670B1">
      <w:pPr>
        <w:ind w:left="770" w:hangingChars="300" w:hanging="770"/>
        <w:rPr>
          <w:sz w:val="24"/>
          <w:szCs w:val="24"/>
        </w:rPr>
      </w:pPr>
      <w:r w:rsidRPr="005A2024">
        <w:rPr>
          <w:sz w:val="24"/>
          <w:szCs w:val="24"/>
        </w:rPr>
        <w:t>13</w:t>
      </w:r>
      <w:r w:rsidR="00523D88" w:rsidRPr="005A2024">
        <w:rPr>
          <w:rFonts w:hint="eastAsia"/>
          <w:sz w:val="24"/>
          <w:szCs w:val="24"/>
        </w:rPr>
        <w:t xml:space="preserve">　</w:t>
      </w:r>
      <w:r w:rsidR="006670B1" w:rsidRPr="005A2024">
        <w:rPr>
          <w:rFonts w:hint="eastAsia"/>
          <w:sz w:val="24"/>
          <w:szCs w:val="24"/>
        </w:rPr>
        <w:t>大阪府温泉資源保護にかかる調査報告書</w:t>
      </w:r>
      <w:r w:rsidR="00F662E2" w:rsidRPr="005A2024">
        <w:rPr>
          <w:rFonts w:hint="eastAsia"/>
          <w:sz w:val="24"/>
          <w:szCs w:val="24"/>
        </w:rPr>
        <w:t>（</w:t>
      </w:r>
      <w:r w:rsidR="006670B1" w:rsidRPr="005A2024">
        <w:rPr>
          <w:rFonts w:hint="eastAsia"/>
          <w:sz w:val="24"/>
          <w:szCs w:val="24"/>
        </w:rPr>
        <w:t>平成</w:t>
      </w:r>
      <w:r w:rsidR="006670B1" w:rsidRPr="005A2024">
        <w:rPr>
          <w:sz w:val="24"/>
          <w:szCs w:val="24"/>
        </w:rPr>
        <w:t>29</w:t>
      </w:r>
      <w:r w:rsidR="006670B1" w:rsidRPr="005A2024">
        <w:rPr>
          <w:rFonts w:hint="eastAsia"/>
          <w:sz w:val="24"/>
          <w:szCs w:val="24"/>
        </w:rPr>
        <w:t>年</w:t>
      </w:r>
      <w:r w:rsidR="006670B1" w:rsidRPr="005A2024">
        <w:rPr>
          <w:sz w:val="24"/>
          <w:szCs w:val="24"/>
        </w:rPr>
        <w:t>2</w:t>
      </w:r>
      <w:r w:rsidR="006670B1" w:rsidRPr="005A2024">
        <w:rPr>
          <w:rFonts w:hint="eastAsia"/>
          <w:sz w:val="24"/>
          <w:szCs w:val="24"/>
        </w:rPr>
        <w:t>月</w:t>
      </w:r>
      <w:r w:rsidR="00F662E2" w:rsidRPr="005A2024">
        <w:rPr>
          <w:rFonts w:hint="eastAsia"/>
          <w:sz w:val="24"/>
          <w:szCs w:val="24"/>
        </w:rPr>
        <w:t>）</w:t>
      </w:r>
    </w:p>
    <w:p w14:paraId="64A04C21" w14:textId="77777777" w:rsidR="006670B1" w:rsidRPr="005A2024" w:rsidRDefault="00DE77E3" w:rsidP="006670B1">
      <w:pPr>
        <w:ind w:left="680" w:hangingChars="300" w:hanging="680"/>
        <w:rPr>
          <w:sz w:val="24"/>
          <w:szCs w:val="24"/>
        </w:rPr>
      </w:pPr>
      <w:hyperlink r:id="rId8" w:history="1">
        <w:r w:rsidR="006670B1" w:rsidRPr="005A2024">
          <w:rPr>
            <w:rStyle w:val="af1"/>
            <w:color w:val="auto"/>
            <w:sz w:val="24"/>
            <w:szCs w:val="24"/>
          </w:rPr>
          <w:t>https://www.pref.osaka.lg.jp/o100090/kankyoeisei/onsen/chosa.html</w:t>
        </w:r>
      </w:hyperlink>
    </w:p>
    <w:p w14:paraId="749582A6" w14:textId="35B190C6" w:rsidR="006670B1" w:rsidRPr="005A2024" w:rsidRDefault="00F662E2" w:rsidP="006670B1">
      <w:pPr>
        <w:ind w:left="770" w:hangingChars="300" w:hanging="770"/>
        <w:rPr>
          <w:sz w:val="24"/>
          <w:szCs w:val="24"/>
        </w:rPr>
      </w:pPr>
      <w:r w:rsidRPr="005A2024">
        <w:rPr>
          <w:rFonts w:hint="eastAsia"/>
          <w:sz w:val="24"/>
          <w:szCs w:val="24"/>
        </w:rPr>
        <w:t>（</w:t>
      </w:r>
      <w:r w:rsidR="006670B1" w:rsidRPr="005A2024">
        <w:rPr>
          <w:rFonts w:hint="eastAsia"/>
          <w:sz w:val="24"/>
          <w:szCs w:val="24"/>
        </w:rPr>
        <w:t>令和</w:t>
      </w:r>
      <w:r w:rsidR="006670B1" w:rsidRPr="005A2024">
        <w:rPr>
          <w:sz w:val="24"/>
          <w:szCs w:val="24"/>
        </w:rPr>
        <w:t>7</w:t>
      </w:r>
      <w:r w:rsidR="006670B1" w:rsidRPr="005A2024">
        <w:rPr>
          <w:rFonts w:hint="eastAsia"/>
          <w:sz w:val="24"/>
          <w:szCs w:val="24"/>
        </w:rPr>
        <w:t>年</w:t>
      </w:r>
      <w:r w:rsidR="006670B1" w:rsidRPr="005A2024">
        <w:rPr>
          <w:sz w:val="24"/>
          <w:szCs w:val="24"/>
        </w:rPr>
        <w:t>11</w:t>
      </w:r>
      <w:r w:rsidR="006670B1" w:rsidRPr="005A2024">
        <w:rPr>
          <w:rFonts w:hint="eastAsia"/>
          <w:sz w:val="24"/>
          <w:szCs w:val="24"/>
        </w:rPr>
        <w:t>月</w:t>
      </w:r>
      <w:r w:rsidR="006670B1" w:rsidRPr="005A2024">
        <w:rPr>
          <w:sz w:val="24"/>
          <w:szCs w:val="24"/>
        </w:rPr>
        <w:t>20</w:t>
      </w:r>
      <w:r w:rsidR="006670B1" w:rsidRPr="005A2024">
        <w:rPr>
          <w:rFonts w:hint="eastAsia"/>
          <w:sz w:val="24"/>
          <w:szCs w:val="24"/>
        </w:rPr>
        <w:t>日接続</w:t>
      </w:r>
      <w:r w:rsidRPr="005A2024">
        <w:rPr>
          <w:rFonts w:hint="eastAsia"/>
          <w:sz w:val="24"/>
          <w:szCs w:val="24"/>
        </w:rPr>
        <w:t>）</w:t>
      </w:r>
    </w:p>
    <w:p w14:paraId="26C21364" w14:textId="768555B9" w:rsidR="006670B1" w:rsidRPr="005A2024" w:rsidRDefault="00681D40" w:rsidP="006670B1">
      <w:pPr>
        <w:ind w:left="770" w:hangingChars="300" w:hanging="770"/>
        <w:rPr>
          <w:sz w:val="24"/>
          <w:szCs w:val="24"/>
        </w:rPr>
      </w:pPr>
      <w:r w:rsidRPr="005A2024">
        <w:rPr>
          <w:sz w:val="24"/>
          <w:szCs w:val="24"/>
        </w:rPr>
        <w:t>14</w:t>
      </w:r>
      <w:r w:rsidR="00523D88" w:rsidRPr="005A2024">
        <w:rPr>
          <w:rFonts w:hint="eastAsia"/>
          <w:sz w:val="24"/>
          <w:szCs w:val="24"/>
        </w:rPr>
        <w:t xml:space="preserve">　</w:t>
      </w:r>
      <w:r w:rsidR="006670B1" w:rsidRPr="005A2024">
        <w:rPr>
          <w:rFonts w:hint="eastAsia"/>
          <w:sz w:val="24"/>
          <w:szCs w:val="24"/>
        </w:rPr>
        <w:t>大阪府内温泉</w:t>
      </w:r>
      <w:r w:rsidR="00F662E2" w:rsidRPr="005A2024">
        <w:rPr>
          <w:rFonts w:hint="eastAsia"/>
          <w:sz w:val="24"/>
          <w:szCs w:val="24"/>
        </w:rPr>
        <w:t>（</w:t>
      </w:r>
      <w:r w:rsidR="006670B1" w:rsidRPr="005A2024">
        <w:rPr>
          <w:rFonts w:hint="eastAsia"/>
          <w:sz w:val="24"/>
          <w:szCs w:val="24"/>
        </w:rPr>
        <w:t>源泉</w:t>
      </w:r>
      <w:r w:rsidR="00F662E2" w:rsidRPr="005A2024">
        <w:rPr>
          <w:rFonts w:hint="eastAsia"/>
          <w:sz w:val="24"/>
          <w:szCs w:val="24"/>
        </w:rPr>
        <w:t>）</w:t>
      </w:r>
      <w:r w:rsidR="006670B1" w:rsidRPr="005A2024">
        <w:rPr>
          <w:rFonts w:hint="eastAsia"/>
          <w:sz w:val="24"/>
          <w:szCs w:val="24"/>
        </w:rPr>
        <w:t>一覧</w:t>
      </w:r>
    </w:p>
    <w:p w14:paraId="7E6EAB2E" w14:textId="77777777" w:rsidR="006670B1" w:rsidRPr="005A2024" w:rsidRDefault="00DE77E3" w:rsidP="006670B1">
      <w:pPr>
        <w:ind w:left="680" w:hangingChars="300" w:hanging="680"/>
        <w:rPr>
          <w:sz w:val="24"/>
          <w:szCs w:val="24"/>
        </w:rPr>
      </w:pPr>
      <w:hyperlink r:id="rId9" w:history="1">
        <w:r w:rsidR="006670B1" w:rsidRPr="005A2024">
          <w:rPr>
            <w:rStyle w:val="af1"/>
            <w:color w:val="auto"/>
            <w:sz w:val="24"/>
            <w:szCs w:val="24"/>
          </w:rPr>
          <w:t>https://www.pref.osaka.lg.jp/documents/19594/osakahotspring20250818.pdf</w:t>
        </w:r>
      </w:hyperlink>
    </w:p>
    <w:p w14:paraId="76AA0B54" w14:textId="6AD7A208" w:rsidR="006670B1" w:rsidRPr="005A2024" w:rsidRDefault="00F662E2" w:rsidP="006670B1">
      <w:pPr>
        <w:ind w:left="770" w:hangingChars="300" w:hanging="770"/>
        <w:rPr>
          <w:sz w:val="24"/>
          <w:szCs w:val="24"/>
        </w:rPr>
      </w:pPr>
      <w:r w:rsidRPr="005A2024">
        <w:rPr>
          <w:rFonts w:hint="eastAsia"/>
          <w:sz w:val="24"/>
          <w:szCs w:val="24"/>
        </w:rPr>
        <w:t>（</w:t>
      </w:r>
      <w:r w:rsidR="006670B1" w:rsidRPr="005A2024">
        <w:rPr>
          <w:rFonts w:hint="eastAsia"/>
          <w:sz w:val="24"/>
          <w:szCs w:val="24"/>
        </w:rPr>
        <w:t>令和</w:t>
      </w:r>
      <w:r w:rsidR="006670B1" w:rsidRPr="005A2024">
        <w:rPr>
          <w:sz w:val="24"/>
          <w:szCs w:val="24"/>
        </w:rPr>
        <w:t>7</w:t>
      </w:r>
      <w:r w:rsidR="006670B1" w:rsidRPr="005A2024">
        <w:rPr>
          <w:rFonts w:hint="eastAsia"/>
          <w:sz w:val="24"/>
          <w:szCs w:val="24"/>
        </w:rPr>
        <w:t>年</w:t>
      </w:r>
      <w:r w:rsidR="006670B1" w:rsidRPr="005A2024">
        <w:rPr>
          <w:sz w:val="24"/>
          <w:szCs w:val="24"/>
        </w:rPr>
        <w:t>11</w:t>
      </w:r>
      <w:r w:rsidR="006670B1" w:rsidRPr="005A2024">
        <w:rPr>
          <w:rFonts w:hint="eastAsia"/>
          <w:sz w:val="24"/>
          <w:szCs w:val="24"/>
        </w:rPr>
        <w:t>月</w:t>
      </w:r>
      <w:r w:rsidR="006670B1" w:rsidRPr="005A2024">
        <w:rPr>
          <w:sz w:val="24"/>
          <w:szCs w:val="24"/>
        </w:rPr>
        <w:t>20</w:t>
      </w:r>
      <w:r w:rsidR="006670B1" w:rsidRPr="005A2024">
        <w:rPr>
          <w:rFonts w:hint="eastAsia"/>
          <w:sz w:val="24"/>
          <w:szCs w:val="24"/>
        </w:rPr>
        <w:t>日接続</w:t>
      </w:r>
      <w:r w:rsidRPr="005A2024">
        <w:rPr>
          <w:rFonts w:hint="eastAsia"/>
          <w:sz w:val="24"/>
          <w:szCs w:val="24"/>
        </w:rPr>
        <w:t>）</w:t>
      </w:r>
    </w:p>
    <w:p w14:paraId="74818D06" w14:textId="7C01DBF4" w:rsidR="006670B1" w:rsidRPr="005A2024" w:rsidRDefault="006670B1" w:rsidP="006670B1">
      <w:pPr>
        <w:ind w:left="770" w:hangingChars="300" w:hanging="770"/>
        <w:rPr>
          <w:sz w:val="24"/>
          <w:szCs w:val="24"/>
        </w:rPr>
      </w:pPr>
      <w:r w:rsidRPr="005A2024">
        <w:rPr>
          <w:sz w:val="24"/>
          <w:szCs w:val="24"/>
        </w:rPr>
        <w:lastRenderedPageBreak/>
        <w:t>1</w:t>
      </w:r>
      <w:r w:rsidR="00681D40" w:rsidRPr="005A2024">
        <w:rPr>
          <w:sz w:val="24"/>
          <w:szCs w:val="24"/>
        </w:rPr>
        <w:t>5</w:t>
      </w:r>
      <w:r w:rsidR="00523D88" w:rsidRPr="005A2024">
        <w:rPr>
          <w:rFonts w:hint="eastAsia"/>
          <w:sz w:val="24"/>
          <w:szCs w:val="24"/>
        </w:rPr>
        <w:t xml:space="preserve">　</w:t>
      </w:r>
      <w:r w:rsidRPr="005A2024">
        <w:rPr>
          <w:rFonts w:hint="eastAsia"/>
          <w:sz w:val="24"/>
          <w:szCs w:val="24"/>
        </w:rPr>
        <w:t>環境省</w:t>
      </w:r>
      <w:r w:rsidRPr="005A2024">
        <w:rPr>
          <w:sz w:val="24"/>
          <w:szCs w:val="24"/>
        </w:rPr>
        <w:t xml:space="preserve"> </w:t>
      </w:r>
      <w:r w:rsidRPr="005A2024">
        <w:rPr>
          <w:rFonts w:hint="eastAsia"/>
          <w:sz w:val="24"/>
          <w:szCs w:val="24"/>
        </w:rPr>
        <w:t>鉱泉分析法指針</w:t>
      </w:r>
      <w:r w:rsidR="00F662E2" w:rsidRPr="005A2024">
        <w:rPr>
          <w:rFonts w:hint="eastAsia"/>
          <w:sz w:val="24"/>
          <w:szCs w:val="24"/>
        </w:rPr>
        <w:t>（</w:t>
      </w:r>
      <w:r w:rsidRPr="005A2024">
        <w:rPr>
          <w:rFonts w:hint="eastAsia"/>
          <w:sz w:val="24"/>
          <w:szCs w:val="24"/>
        </w:rPr>
        <w:t>平成</w:t>
      </w:r>
      <w:r w:rsidRPr="005A2024">
        <w:rPr>
          <w:sz w:val="24"/>
          <w:szCs w:val="24"/>
        </w:rPr>
        <w:t>26</w:t>
      </w:r>
      <w:r w:rsidRPr="005A2024">
        <w:rPr>
          <w:rFonts w:hint="eastAsia"/>
          <w:sz w:val="24"/>
          <w:szCs w:val="24"/>
        </w:rPr>
        <w:t>年改訂</w:t>
      </w:r>
      <w:r w:rsidR="00F662E2" w:rsidRPr="005A2024">
        <w:rPr>
          <w:rFonts w:hint="eastAsia"/>
          <w:sz w:val="24"/>
          <w:szCs w:val="24"/>
        </w:rPr>
        <w:t>）</w:t>
      </w:r>
    </w:p>
    <w:p w14:paraId="290C1498" w14:textId="77777777" w:rsidR="006670B1" w:rsidRPr="005A2024" w:rsidRDefault="00DE77E3" w:rsidP="006670B1">
      <w:pPr>
        <w:ind w:left="680" w:hangingChars="300" w:hanging="680"/>
        <w:rPr>
          <w:sz w:val="24"/>
          <w:szCs w:val="24"/>
        </w:rPr>
      </w:pPr>
      <w:hyperlink r:id="rId10" w:history="1">
        <w:r w:rsidR="006670B1" w:rsidRPr="005A2024">
          <w:rPr>
            <w:rStyle w:val="af1"/>
            <w:color w:val="auto"/>
            <w:sz w:val="24"/>
            <w:szCs w:val="24"/>
          </w:rPr>
          <w:t>https://www.env.go.jp/nature/onsen/pdf/2-5_p_14.pdf</w:t>
        </w:r>
      </w:hyperlink>
    </w:p>
    <w:p w14:paraId="4F7ED6F8" w14:textId="786D7651" w:rsidR="006670B1" w:rsidRPr="005A2024" w:rsidRDefault="00F662E2" w:rsidP="006670B1">
      <w:pPr>
        <w:ind w:left="770" w:hangingChars="300" w:hanging="770"/>
        <w:rPr>
          <w:sz w:val="24"/>
          <w:szCs w:val="24"/>
        </w:rPr>
      </w:pPr>
      <w:r w:rsidRPr="005A2024">
        <w:rPr>
          <w:rFonts w:hint="eastAsia"/>
          <w:sz w:val="24"/>
          <w:szCs w:val="24"/>
        </w:rPr>
        <w:t>（</w:t>
      </w:r>
      <w:r w:rsidR="006670B1" w:rsidRPr="005A2024">
        <w:rPr>
          <w:rFonts w:hint="eastAsia"/>
          <w:sz w:val="24"/>
          <w:szCs w:val="24"/>
        </w:rPr>
        <w:t>令和</w:t>
      </w:r>
      <w:r w:rsidR="006670B1" w:rsidRPr="005A2024">
        <w:rPr>
          <w:sz w:val="24"/>
          <w:szCs w:val="24"/>
        </w:rPr>
        <w:t>7</w:t>
      </w:r>
      <w:r w:rsidR="006670B1" w:rsidRPr="005A2024">
        <w:rPr>
          <w:rFonts w:hint="eastAsia"/>
          <w:sz w:val="24"/>
          <w:szCs w:val="24"/>
        </w:rPr>
        <w:t>年</w:t>
      </w:r>
      <w:r w:rsidR="006670B1" w:rsidRPr="005A2024">
        <w:rPr>
          <w:sz w:val="24"/>
          <w:szCs w:val="24"/>
        </w:rPr>
        <w:t>11</w:t>
      </w:r>
      <w:r w:rsidR="006670B1" w:rsidRPr="005A2024">
        <w:rPr>
          <w:rFonts w:hint="eastAsia"/>
          <w:sz w:val="24"/>
          <w:szCs w:val="24"/>
        </w:rPr>
        <w:t>月</w:t>
      </w:r>
      <w:r w:rsidR="006670B1" w:rsidRPr="005A2024">
        <w:rPr>
          <w:sz w:val="24"/>
          <w:szCs w:val="24"/>
        </w:rPr>
        <w:t>20</w:t>
      </w:r>
      <w:r w:rsidR="006670B1" w:rsidRPr="005A2024">
        <w:rPr>
          <w:rFonts w:hint="eastAsia"/>
          <w:sz w:val="24"/>
          <w:szCs w:val="24"/>
        </w:rPr>
        <w:t>日接続</w:t>
      </w:r>
      <w:r w:rsidRPr="005A2024">
        <w:rPr>
          <w:rFonts w:hint="eastAsia"/>
          <w:sz w:val="24"/>
          <w:szCs w:val="24"/>
        </w:rPr>
        <w:t>）</w:t>
      </w:r>
    </w:p>
    <w:p w14:paraId="5009DA6F" w14:textId="5AE34E9A" w:rsidR="006670B1" w:rsidRPr="005A2024" w:rsidRDefault="006670B1" w:rsidP="006670B1">
      <w:pPr>
        <w:rPr>
          <w:sz w:val="24"/>
          <w:szCs w:val="24"/>
        </w:rPr>
      </w:pPr>
      <w:r w:rsidRPr="005A2024">
        <w:rPr>
          <w:sz w:val="24"/>
          <w:szCs w:val="24"/>
        </w:rPr>
        <w:t>1</w:t>
      </w:r>
      <w:r w:rsidR="00681D40" w:rsidRPr="005A2024">
        <w:rPr>
          <w:sz w:val="24"/>
          <w:szCs w:val="24"/>
        </w:rPr>
        <w:t>6</w:t>
      </w:r>
      <w:r w:rsidR="00523D88" w:rsidRPr="005A2024">
        <w:rPr>
          <w:rFonts w:hint="eastAsia"/>
        </w:rPr>
        <w:t xml:space="preserve">　</w:t>
      </w:r>
      <w:proofErr w:type="spellStart"/>
      <w:r w:rsidRPr="005A2024">
        <w:rPr>
          <w:sz w:val="24"/>
          <w:szCs w:val="24"/>
        </w:rPr>
        <w:t>Nishio</w:t>
      </w:r>
      <w:proofErr w:type="spellEnd"/>
      <w:r w:rsidRPr="005A2024">
        <w:rPr>
          <w:sz w:val="24"/>
          <w:szCs w:val="24"/>
        </w:rPr>
        <w:t xml:space="preserve">, Y., Okamura, K., </w:t>
      </w:r>
      <w:proofErr w:type="spellStart"/>
      <w:r w:rsidRPr="005A2024">
        <w:rPr>
          <w:sz w:val="24"/>
          <w:szCs w:val="24"/>
        </w:rPr>
        <w:t>Tanimzu</w:t>
      </w:r>
      <w:proofErr w:type="spellEnd"/>
      <w:r w:rsidRPr="005A2024">
        <w:rPr>
          <w:sz w:val="24"/>
          <w:szCs w:val="24"/>
        </w:rPr>
        <w:t>, M., Ishikawa, T. &amp; Sano, Y</w:t>
      </w:r>
      <w:r w:rsidR="00C1248E" w:rsidRPr="005A2024">
        <w:rPr>
          <w:sz w:val="24"/>
          <w:szCs w:val="24"/>
        </w:rPr>
        <w:t>.</w:t>
      </w:r>
      <w:r w:rsidR="00C1248E">
        <w:rPr>
          <w:sz w:val="24"/>
          <w:szCs w:val="24"/>
        </w:rPr>
        <w:t xml:space="preserve"> (</w:t>
      </w:r>
      <w:r w:rsidRPr="005A2024">
        <w:rPr>
          <w:sz w:val="24"/>
          <w:szCs w:val="24"/>
        </w:rPr>
        <w:t>2010</w:t>
      </w:r>
      <w:r w:rsidR="00C1248E">
        <w:rPr>
          <w:sz w:val="24"/>
          <w:szCs w:val="24"/>
        </w:rPr>
        <w:t>):</w:t>
      </w:r>
      <w:r w:rsidRPr="005A2024">
        <w:rPr>
          <w:sz w:val="24"/>
          <w:szCs w:val="24"/>
        </w:rPr>
        <w:t xml:space="preserve"> Lithium and strontium isotopic systematics of waters around </w:t>
      </w:r>
      <w:proofErr w:type="spellStart"/>
      <w:r w:rsidRPr="005A2024">
        <w:rPr>
          <w:sz w:val="24"/>
          <w:szCs w:val="24"/>
        </w:rPr>
        <w:t>Ontake</w:t>
      </w:r>
      <w:proofErr w:type="spellEnd"/>
      <w:r w:rsidRPr="005A2024">
        <w:rPr>
          <w:sz w:val="24"/>
          <w:szCs w:val="24"/>
        </w:rPr>
        <w:t xml:space="preserve"> vol- </w:t>
      </w:r>
      <w:proofErr w:type="spellStart"/>
      <w:r w:rsidRPr="005A2024">
        <w:rPr>
          <w:sz w:val="24"/>
          <w:szCs w:val="24"/>
        </w:rPr>
        <w:t>cano</w:t>
      </w:r>
      <w:proofErr w:type="spellEnd"/>
      <w:r w:rsidRPr="005A2024">
        <w:rPr>
          <w:sz w:val="24"/>
          <w:szCs w:val="24"/>
        </w:rPr>
        <w:t xml:space="preserve">, Japan: implications for deep-seated fluids and earthquake swarms, </w:t>
      </w:r>
      <w:r w:rsidRPr="005A2024">
        <w:rPr>
          <w:i/>
          <w:iCs/>
          <w:sz w:val="24"/>
          <w:szCs w:val="24"/>
        </w:rPr>
        <w:t>Earth planet. Sci. Lett</w:t>
      </w:r>
      <w:r w:rsidRPr="005A2024">
        <w:rPr>
          <w:sz w:val="24"/>
          <w:szCs w:val="24"/>
        </w:rPr>
        <w:t>., 297, 567–576.</w:t>
      </w:r>
    </w:p>
    <w:p w14:paraId="5BB75ABF" w14:textId="15185FCB" w:rsidR="004D04F1" w:rsidRPr="00A90B05" w:rsidRDefault="006670B1" w:rsidP="00A90B05">
      <w:pPr>
        <w:ind w:leftChars="-1" w:left="-1" w:hanging="1"/>
        <w:rPr>
          <w:sz w:val="24"/>
          <w:szCs w:val="24"/>
        </w:rPr>
      </w:pPr>
      <w:r w:rsidRPr="005A2024">
        <w:rPr>
          <w:sz w:val="24"/>
          <w:szCs w:val="24"/>
        </w:rPr>
        <w:t>1</w:t>
      </w:r>
      <w:r w:rsidR="00681D40" w:rsidRPr="005A2024">
        <w:rPr>
          <w:sz w:val="24"/>
          <w:szCs w:val="24"/>
        </w:rPr>
        <w:t>7</w:t>
      </w:r>
      <w:r w:rsidR="00523D88" w:rsidRPr="005A2024">
        <w:rPr>
          <w:rFonts w:hint="eastAsia"/>
          <w:sz w:val="24"/>
          <w:szCs w:val="24"/>
        </w:rPr>
        <w:t xml:space="preserve">　</w:t>
      </w:r>
      <w:r w:rsidRPr="005A2024">
        <w:rPr>
          <w:rFonts w:hint="eastAsia"/>
          <w:sz w:val="24"/>
          <w:szCs w:val="24"/>
        </w:rPr>
        <w:t>風早康平</w:t>
      </w:r>
      <w:r w:rsidRPr="005A2024">
        <w:rPr>
          <w:sz w:val="24"/>
          <w:szCs w:val="24"/>
        </w:rPr>
        <w:t xml:space="preserve">, </w:t>
      </w:r>
      <w:r w:rsidRPr="005A2024">
        <w:rPr>
          <w:rFonts w:hint="eastAsia"/>
          <w:sz w:val="24"/>
          <w:szCs w:val="24"/>
        </w:rPr>
        <w:t>高橋正明</w:t>
      </w:r>
      <w:r w:rsidRPr="005A2024">
        <w:rPr>
          <w:sz w:val="24"/>
          <w:szCs w:val="24"/>
        </w:rPr>
        <w:t xml:space="preserve">, </w:t>
      </w:r>
      <w:r w:rsidRPr="005A2024">
        <w:rPr>
          <w:rFonts w:hint="eastAsia"/>
          <w:sz w:val="24"/>
          <w:szCs w:val="24"/>
        </w:rPr>
        <w:t>安原正也</w:t>
      </w:r>
      <w:r w:rsidRPr="005A2024">
        <w:rPr>
          <w:sz w:val="24"/>
          <w:szCs w:val="24"/>
        </w:rPr>
        <w:t xml:space="preserve">, </w:t>
      </w:r>
      <w:r w:rsidRPr="005A2024">
        <w:rPr>
          <w:rFonts w:hint="eastAsia"/>
          <w:sz w:val="24"/>
          <w:szCs w:val="24"/>
        </w:rPr>
        <w:t>西尾嘉朗，稲村明彦</w:t>
      </w:r>
      <w:r w:rsidRPr="005A2024">
        <w:rPr>
          <w:sz w:val="24"/>
          <w:szCs w:val="24"/>
        </w:rPr>
        <w:t xml:space="preserve">, </w:t>
      </w:r>
      <w:r w:rsidRPr="005A2024">
        <w:rPr>
          <w:rFonts w:hint="eastAsia"/>
          <w:sz w:val="24"/>
          <w:szCs w:val="24"/>
        </w:rPr>
        <w:t>森川徳敏</w:t>
      </w:r>
      <w:r w:rsidRPr="005A2024">
        <w:rPr>
          <w:sz w:val="24"/>
          <w:szCs w:val="24"/>
        </w:rPr>
        <w:t xml:space="preserve">, </w:t>
      </w:r>
      <w:r w:rsidRPr="005A2024">
        <w:rPr>
          <w:rFonts w:hint="eastAsia"/>
          <w:sz w:val="24"/>
          <w:szCs w:val="24"/>
        </w:rPr>
        <w:t>佐藤努</w:t>
      </w:r>
      <w:r w:rsidRPr="005A2024">
        <w:rPr>
          <w:sz w:val="24"/>
          <w:szCs w:val="24"/>
        </w:rPr>
        <w:t xml:space="preserve">, </w:t>
      </w:r>
      <w:r w:rsidRPr="005A2024">
        <w:rPr>
          <w:rFonts w:hint="eastAsia"/>
          <w:sz w:val="24"/>
          <w:szCs w:val="24"/>
        </w:rPr>
        <w:t>高橋浩</w:t>
      </w:r>
      <w:r w:rsidRPr="005A2024">
        <w:rPr>
          <w:sz w:val="24"/>
          <w:szCs w:val="24"/>
        </w:rPr>
        <w:t xml:space="preserve">, </w:t>
      </w:r>
      <w:r w:rsidRPr="005A2024">
        <w:rPr>
          <w:rFonts w:hint="eastAsia"/>
          <w:sz w:val="24"/>
          <w:szCs w:val="24"/>
        </w:rPr>
        <w:t>北岡豪ー，大沢信二，尾山洋一</w:t>
      </w:r>
      <w:r w:rsidRPr="005A2024">
        <w:rPr>
          <w:sz w:val="24"/>
          <w:szCs w:val="24"/>
        </w:rPr>
        <w:t xml:space="preserve">, </w:t>
      </w:r>
      <w:r w:rsidRPr="005A2024">
        <w:rPr>
          <w:rFonts w:hint="eastAsia"/>
          <w:sz w:val="24"/>
          <w:szCs w:val="24"/>
        </w:rPr>
        <w:t>大和田道子，塚本斉</w:t>
      </w:r>
      <w:r w:rsidRPr="005A2024">
        <w:rPr>
          <w:sz w:val="24"/>
          <w:szCs w:val="24"/>
        </w:rPr>
        <w:t xml:space="preserve">, </w:t>
      </w:r>
      <w:r w:rsidRPr="005A2024">
        <w:rPr>
          <w:rFonts w:hint="eastAsia"/>
          <w:sz w:val="24"/>
          <w:szCs w:val="24"/>
        </w:rPr>
        <w:t>堀口桂香</w:t>
      </w:r>
      <w:r w:rsidRPr="005A2024">
        <w:rPr>
          <w:sz w:val="24"/>
          <w:szCs w:val="24"/>
        </w:rPr>
        <w:t xml:space="preserve">, </w:t>
      </w:r>
      <w:r w:rsidRPr="005A2024">
        <w:rPr>
          <w:rFonts w:hint="eastAsia"/>
          <w:sz w:val="24"/>
          <w:szCs w:val="24"/>
        </w:rPr>
        <w:t>戸崎裕貴</w:t>
      </w:r>
      <w:r w:rsidRPr="005A2024">
        <w:rPr>
          <w:sz w:val="24"/>
          <w:szCs w:val="24"/>
        </w:rPr>
        <w:t xml:space="preserve">, </w:t>
      </w:r>
      <w:r w:rsidRPr="005A2024">
        <w:rPr>
          <w:rFonts w:hint="eastAsia"/>
          <w:sz w:val="24"/>
          <w:szCs w:val="24"/>
        </w:rPr>
        <w:t>切田</w:t>
      </w:r>
      <w:r w:rsidRPr="005A2024">
        <w:rPr>
          <w:sz w:val="24"/>
          <w:szCs w:val="24"/>
        </w:rPr>
        <w:t xml:space="preserve"> </w:t>
      </w:r>
      <w:r w:rsidRPr="005A2024">
        <w:rPr>
          <w:rFonts w:hint="eastAsia"/>
          <w:sz w:val="24"/>
          <w:szCs w:val="24"/>
        </w:rPr>
        <w:t>司</w:t>
      </w:r>
      <w:r w:rsidRPr="005A2024">
        <w:rPr>
          <w:sz w:val="24"/>
          <w:szCs w:val="24"/>
        </w:rPr>
        <w:t xml:space="preserve"> </w:t>
      </w:r>
      <w:r w:rsidR="00F662E2" w:rsidRPr="005A2024">
        <w:rPr>
          <w:rFonts w:hint="eastAsia"/>
          <w:sz w:val="24"/>
          <w:szCs w:val="24"/>
        </w:rPr>
        <w:t>（</w:t>
      </w:r>
      <w:r w:rsidRPr="005A2024">
        <w:rPr>
          <w:sz w:val="24"/>
          <w:szCs w:val="24"/>
        </w:rPr>
        <w:t>2014</w:t>
      </w:r>
      <w:r w:rsidR="00F662E2" w:rsidRPr="005A2024">
        <w:rPr>
          <w:rFonts w:hint="eastAsia"/>
          <w:sz w:val="24"/>
          <w:szCs w:val="24"/>
        </w:rPr>
        <w:t>）</w:t>
      </w:r>
      <w:r w:rsidRPr="005A2024">
        <w:rPr>
          <w:sz w:val="24"/>
          <w:szCs w:val="24"/>
        </w:rPr>
        <w:t>:</w:t>
      </w:r>
      <w:r w:rsidRPr="005A2024">
        <w:rPr>
          <w:rFonts w:hint="eastAsia"/>
          <w:sz w:val="24"/>
          <w:szCs w:val="24"/>
        </w:rPr>
        <w:t>西南日本におけるスラプ起源深部流体の分布と特徴</w:t>
      </w:r>
      <w:r w:rsidRPr="005A2024">
        <w:rPr>
          <w:sz w:val="24"/>
          <w:szCs w:val="24"/>
        </w:rPr>
        <w:t xml:space="preserve">, </w:t>
      </w:r>
      <w:r w:rsidRPr="005A2024">
        <w:rPr>
          <w:rFonts w:hint="eastAsia"/>
          <w:sz w:val="24"/>
          <w:szCs w:val="24"/>
        </w:rPr>
        <w:t>日本水文科学会誌，</w:t>
      </w:r>
      <w:r w:rsidRPr="005A2024">
        <w:rPr>
          <w:sz w:val="24"/>
          <w:szCs w:val="24"/>
        </w:rPr>
        <w:t xml:space="preserve"> 44, 3-16.</w:t>
      </w:r>
    </w:p>
    <w:p w14:paraId="7E2B73CC" w14:textId="76C90FD7" w:rsidR="00380E13" w:rsidRDefault="00380E13" w:rsidP="00B11F3D">
      <w:pPr>
        <w:widowControl/>
        <w:jc w:val="left"/>
        <w:rPr>
          <w:sz w:val="24"/>
          <w:szCs w:val="24"/>
        </w:rPr>
      </w:pPr>
      <w:r>
        <w:rPr>
          <w:sz w:val="24"/>
          <w:szCs w:val="24"/>
        </w:rPr>
        <w:br w:type="page"/>
      </w:r>
    </w:p>
    <w:p w14:paraId="1A71B367" w14:textId="77777777" w:rsidR="00C77BDF" w:rsidRPr="00A90B05" w:rsidRDefault="00C77BDF" w:rsidP="00B11F3D">
      <w:pPr>
        <w:widowControl/>
        <w:jc w:val="left"/>
        <w:rPr>
          <w:sz w:val="24"/>
          <w:szCs w:val="24"/>
        </w:rPr>
      </w:pPr>
    </w:p>
    <w:sectPr w:rsidR="00C77BDF" w:rsidRPr="00A90B05" w:rsidSect="00AA46B5">
      <w:footerReference w:type="default" r:id="rId11"/>
      <w:pgSz w:w="11906" w:h="16838" w:code="9"/>
      <w:pgMar w:top="1134" w:right="1418" w:bottom="1134" w:left="1418" w:header="851" w:footer="284" w:gutter="0"/>
      <w:pgNumType w:fmt="numberInDash"/>
      <w:cols w:space="425"/>
      <w:docGrid w:type="linesAndChars" w:linePitch="40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476D" w14:textId="77777777" w:rsidR="00B131D7" w:rsidRDefault="00B131D7" w:rsidP="007F666A">
      <w:r>
        <w:separator/>
      </w:r>
    </w:p>
  </w:endnote>
  <w:endnote w:type="continuationSeparator" w:id="0">
    <w:p w14:paraId="1F0C8B66" w14:textId="77777777" w:rsidR="00B131D7" w:rsidRDefault="00B131D7" w:rsidP="007F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85911"/>
      <w:docPartObj>
        <w:docPartGallery w:val="Page Numbers (Bottom of Page)"/>
        <w:docPartUnique/>
      </w:docPartObj>
    </w:sdtPr>
    <w:sdtEndPr>
      <w:rPr>
        <w:sz w:val="24"/>
        <w:szCs w:val="24"/>
      </w:rPr>
    </w:sdtEndPr>
    <w:sdtContent>
      <w:p w14:paraId="450D6B29" w14:textId="77777777" w:rsidR="002F75ED" w:rsidRPr="00215D4C" w:rsidRDefault="002F75ED">
        <w:pPr>
          <w:pStyle w:val="a5"/>
          <w:jc w:val="center"/>
          <w:rPr>
            <w:sz w:val="24"/>
            <w:szCs w:val="24"/>
          </w:rPr>
        </w:pPr>
        <w:r w:rsidRPr="00215D4C">
          <w:rPr>
            <w:sz w:val="24"/>
            <w:szCs w:val="24"/>
          </w:rPr>
          <w:fldChar w:fldCharType="begin"/>
        </w:r>
        <w:r w:rsidRPr="00215D4C">
          <w:rPr>
            <w:sz w:val="24"/>
            <w:szCs w:val="24"/>
          </w:rPr>
          <w:instrText>PAGE   \* MERGEFORMAT</w:instrText>
        </w:r>
        <w:r w:rsidRPr="00215D4C">
          <w:rPr>
            <w:sz w:val="24"/>
            <w:szCs w:val="24"/>
          </w:rPr>
          <w:fldChar w:fldCharType="separate"/>
        </w:r>
        <w:r w:rsidR="00B06BE1" w:rsidRPr="00B06BE1">
          <w:rPr>
            <w:noProof/>
            <w:sz w:val="24"/>
            <w:szCs w:val="24"/>
            <w:lang w:val="ja-JP"/>
          </w:rPr>
          <w:t>-</w:t>
        </w:r>
        <w:r w:rsidR="00B06BE1">
          <w:rPr>
            <w:noProof/>
            <w:sz w:val="24"/>
            <w:szCs w:val="24"/>
          </w:rPr>
          <w:t xml:space="preserve"> 2 -</w:t>
        </w:r>
        <w:r w:rsidRPr="00215D4C">
          <w:rPr>
            <w:sz w:val="24"/>
            <w:szCs w:val="24"/>
          </w:rPr>
          <w:fldChar w:fldCharType="end"/>
        </w:r>
      </w:p>
    </w:sdtContent>
  </w:sdt>
  <w:p w14:paraId="2ED4E3CE" w14:textId="77777777" w:rsidR="002F75ED" w:rsidRDefault="002F75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9A61" w14:textId="77777777" w:rsidR="00B131D7" w:rsidRDefault="00B131D7" w:rsidP="007F666A">
      <w:r>
        <w:separator/>
      </w:r>
    </w:p>
  </w:footnote>
  <w:footnote w:type="continuationSeparator" w:id="0">
    <w:p w14:paraId="5B333062" w14:textId="77777777" w:rsidR="00B131D7" w:rsidRDefault="00B131D7" w:rsidP="007F6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558"/>
    <w:multiLevelType w:val="hybridMultilevel"/>
    <w:tmpl w:val="645482E2"/>
    <w:lvl w:ilvl="0" w:tplc="2478683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5A7579BD"/>
    <w:multiLevelType w:val="hybridMultilevel"/>
    <w:tmpl w:val="F32A382E"/>
    <w:lvl w:ilvl="0" w:tplc="4B8E016C">
      <w:start w:val="1"/>
      <w:numFmt w:val="decimalFullWidth"/>
      <w:lvlText w:val="（%1）"/>
      <w:lvlJc w:val="left"/>
      <w:pPr>
        <w:ind w:left="780" w:hanging="7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242B28"/>
    <w:multiLevelType w:val="hybridMultilevel"/>
    <w:tmpl w:val="61E60F34"/>
    <w:lvl w:ilvl="0" w:tplc="10608A04">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7D143708"/>
    <w:multiLevelType w:val="hybridMultilevel"/>
    <w:tmpl w:val="76B0A0FC"/>
    <w:lvl w:ilvl="0" w:tplc="BF26CD62">
      <w:start w:val="1"/>
      <w:numFmt w:val="decimal"/>
      <w:lvlText w:val="%1）"/>
      <w:lvlJc w:val="left"/>
      <w:pPr>
        <w:ind w:left="624" w:hanging="360"/>
      </w:pPr>
      <w:rPr>
        <w:rFonts w:hint="default"/>
      </w:rPr>
    </w:lvl>
    <w:lvl w:ilvl="1" w:tplc="DA56AD64">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0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15"/>
    <w:rsid w:val="000023F9"/>
    <w:rsid w:val="0000689F"/>
    <w:rsid w:val="00010149"/>
    <w:rsid w:val="00010161"/>
    <w:rsid w:val="00011CCB"/>
    <w:rsid w:val="00011D3A"/>
    <w:rsid w:val="00017B0D"/>
    <w:rsid w:val="00022EF6"/>
    <w:rsid w:val="000243F9"/>
    <w:rsid w:val="00024CAE"/>
    <w:rsid w:val="00030890"/>
    <w:rsid w:val="00030B77"/>
    <w:rsid w:val="00031081"/>
    <w:rsid w:val="00037D2D"/>
    <w:rsid w:val="0004178F"/>
    <w:rsid w:val="000554C7"/>
    <w:rsid w:val="00057076"/>
    <w:rsid w:val="00061A96"/>
    <w:rsid w:val="00066624"/>
    <w:rsid w:val="00070E4F"/>
    <w:rsid w:val="00072329"/>
    <w:rsid w:val="00072D36"/>
    <w:rsid w:val="00080821"/>
    <w:rsid w:val="00081665"/>
    <w:rsid w:val="00082401"/>
    <w:rsid w:val="00085B0E"/>
    <w:rsid w:val="0009268D"/>
    <w:rsid w:val="00097275"/>
    <w:rsid w:val="00097350"/>
    <w:rsid w:val="000A02B5"/>
    <w:rsid w:val="000A2887"/>
    <w:rsid w:val="000A363E"/>
    <w:rsid w:val="000A4BF5"/>
    <w:rsid w:val="000A5A13"/>
    <w:rsid w:val="000A6E1D"/>
    <w:rsid w:val="000B0FCB"/>
    <w:rsid w:val="000B21EA"/>
    <w:rsid w:val="000B2BEA"/>
    <w:rsid w:val="000B473D"/>
    <w:rsid w:val="000B696C"/>
    <w:rsid w:val="000C2F0D"/>
    <w:rsid w:val="000C3522"/>
    <w:rsid w:val="000C4213"/>
    <w:rsid w:val="000C7F84"/>
    <w:rsid w:val="000E0611"/>
    <w:rsid w:val="000E1EC4"/>
    <w:rsid w:val="000E305F"/>
    <w:rsid w:val="000E7084"/>
    <w:rsid w:val="000F2B95"/>
    <w:rsid w:val="000F6665"/>
    <w:rsid w:val="00100069"/>
    <w:rsid w:val="0010038D"/>
    <w:rsid w:val="00103835"/>
    <w:rsid w:val="00112D91"/>
    <w:rsid w:val="001164C9"/>
    <w:rsid w:val="00117BB5"/>
    <w:rsid w:val="00120279"/>
    <w:rsid w:val="0012318A"/>
    <w:rsid w:val="001327F0"/>
    <w:rsid w:val="001337E6"/>
    <w:rsid w:val="00133DCE"/>
    <w:rsid w:val="00134CC6"/>
    <w:rsid w:val="00137D7B"/>
    <w:rsid w:val="0015544A"/>
    <w:rsid w:val="001564C8"/>
    <w:rsid w:val="00156F34"/>
    <w:rsid w:val="001604BE"/>
    <w:rsid w:val="0016303D"/>
    <w:rsid w:val="00170BD6"/>
    <w:rsid w:val="001725DE"/>
    <w:rsid w:val="00173B37"/>
    <w:rsid w:val="00176D07"/>
    <w:rsid w:val="00177D06"/>
    <w:rsid w:val="00180B99"/>
    <w:rsid w:val="0018583D"/>
    <w:rsid w:val="00192F79"/>
    <w:rsid w:val="001936DD"/>
    <w:rsid w:val="00195EBD"/>
    <w:rsid w:val="001A1349"/>
    <w:rsid w:val="001A1C98"/>
    <w:rsid w:val="001A1CCC"/>
    <w:rsid w:val="001A60E5"/>
    <w:rsid w:val="001A69C3"/>
    <w:rsid w:val="001B2E1A"/>
    <w:rsid w:val="001C213E"/>
    <w:rsid w:val="001C6CCD"/>
    <w:rsid w:val="001D5E88"/>
    <w:rsid w:val="001E0816"/>
    <w:rsid w:val="001E28AA"/>
    <w:rsid w:val="001E2A84"/>
    <w:rsid w:val="001E5BBF"/>
    <w:rsid w:val="001F098A"/>
    <w:rsid w:val="001F1786"/>
    <w:rsid w:val="001F208C"/>
    <w:rsid w:val="001F6385"/>
    <w:rsid w:val="00203945"/>
    <w:rsid w:val="00203C4B"/>
    <w:rsid w:val="00214735"/>
    <w:rsid w:val="00214D34"/>
    <w:rsid w:val="00215D4C"/>
    <w:rsid w:val="002215B8"/>
    <w:rsid w:val="00221D96"/>
    <w:rsid w:val="002223FC"/>
    <w:rsid w:val="002228DB"/>
    <w:rsid w:val="0022681A"/>
    <w:rsid w:val="00230E1E"/>
    <w:rsid w:val="00244C5B"/>
    <w:rsid w:val="00244F1A"/>
    <w:rsid w:val="0025764A"/>
    <w:rsid w:val="0026172C"/>
    <w:rsid w:val="002712D0"/>
    <w:rsid w:val="00271C78"/>
    <w:rsid w:val="00275139"/>
    <w:rsid w:val="00283B4E"/>
    <w:rsid w:val="00290328"/>
    <w:rsid w:val="002A2C2F"/>
    <w:rsid w:val="002A412C"/>
    <w:rsid w:val="002B4AD2"/>
    <w:rsid w:val="002B5B91"/>
    <w:rsid w:val="002B733F"/>
    <w:rsid w:val="002C0806"/>
    <w:rsid w:val="002C1740"/>
    <w:rsid w:val="002C7C97"/>
    <w:rsid w:val="002D0B97"/>
    <w:rsid w:val="002D110F"/>
    <w:rsid w:val="002D5BF4"/>
    <w:rsid w:val="002E20CC"/>
    <w:rsid w:val="002E3311"/>
    <w:rsid w:val="002E4179"/>
    <w:rsid w:val="002F4777"/>
    <w:rsid w:val="002F4866"/>
    <w:rsid w:val="002F4D28"/>
    <w:rsid w:val="002F75ED"/>
    <w:rsid w:val="0030714F"/>
    <w:rsid w:val="003112D3"/>
    <w:rsid w:val="00315F9C"/>
    <w:rsid w:val="003168BB"/>
    <w:rsid w:val="00321599"/>
    <w:rsid w:val="00322632"/>
    <w:rsid w:val="00322EE3"/>
    <w:rsid w:val="003258E1"/>
    <w:rsid w:val="003277E9"/>
    <w:rsid w:val="003316B1"/>
    <w:rsid w:val="0033384D"/>
    <w:rsid w:val="00335EA2"/>
    <w:rsid w:val="00336B2C"/>
    <w:rsid w:val="003447AD"/>
    <w:rsid w:val="00361A02"/>
    <w:rsid w:val="003624F2"/>
    <w:rsid w:val="00380E13"/>
    <w:rsid w:val="003861E1"/>
    <w:rsid w:val="0039241C"/>
    <w:rsid w:val="003954D3"/>
    <w:rsid w:val="003A098A"/>
    <w:rsid w:val="003A31A7"/>
    <w:rsid w:val="003B0A87"/>
    <w:rsid w:val="003B32A9"/>
    <w:rsid w:val="003B44E5"/>
    <w:rsid w:val="003B5555"/>
    <w:rsid w:val="003C056A"/>
    <w:rsid w:val="003C409B"/>
    <w:rsid w:val="003D2B93"/>
    <w:rsid w:val="003E0A18"/>
    <w:rsid w:val="003E5A4D"/>
    <w:rsid w:val="003F5BD4"/>
    <w:rsid w:val="003F6069"/>
    <w:rsid w:val="003F6DCF"/>
    <w:rsid w:val="003F7864"/>
    <w:rsid w:val="00402D75"/>
    <w:rsid w:val="00406CC3"/>
    <w:rsid w:val="00411799"/>
    <w:rsid w:val="00412300"/>
    <w:rsid w:val="0041323A"/>
    <w:rsid w:val="0041433C"/>
    <w:rsid w:val="00414C7F"/>
    <w:rsid w:val="004200B9"/>
    <w:rsid w:val="004269D2"/>
    <w:rsid w:val="00431805"/>
    <w:rsid w:val="004327B3"/>
    <w:rsid w:val="00434AFB"/>
    <w:rsid w:val="00440A47"/>
    <w:rsid w:val="00441705"/>
    <w:rsid w:val="00443AFE"/>
    <w:rsid w:val="0044420D"/>
    <w:rsid w:val="00455257"/>
    <w:rsid w:val="004601F1"/>
    <w:rsid w:val="00464ECA"/>
    <w:rsid w:val="00467BB2"/>
    <w:rsid w:val="00475FF0"/>
    <w:rsid w:val="0047715E"/>
    <w:rsid w:val="00477463"/>
    <w:rsid w:val="00480D98"/>
    <w:rsid w:val="004944A3"/>
    <w:rsid w:val="0049489F"/>
    <w:rsid w:val="004A2C6E"/>
    <w:rsid w:val="004A5903"/>
    <w:rsid w:val="004A59D3"/>
    <w:rsid w:val="004B7011"/>
    <w:rsid w:val="004C2356"/>
    <w:rsid w:val="004C3F90"/>
    <w:rsid w:val="004C6E6D"/>
    <w:rsid w:val="004D04F1"/>
    <w:rsid w:val="004E5798"/>
    <w:rsid w:val="004E653E"/>
    <w:rsid w:val="004F31BA"/>
    <w:rsid w:val="004F5199"/>
    <w:rsid w:val="004F5C77"/>
    <w:rsid w:val="004F75BC"/>
    <w:rsid w:val="00500A68"/>
    <w:rsid w:val="0050343E"/>
    <w:rsid w:val="00510E84"/>
    <w:rsid w:val="005123BF"/>
    <w:rsid w:val="00512987"/>
    <w:rsid w:val="0051377B"/>
    <w:rsid w:val="005141E2"/>
    <w:rsid w:val="00523D88"/>
    <w:rsid w:val="00524698"/>
    <w:rsid w:val="00525C4D"/>
    <w:rsid w:val="0053305C"/>
    <w:rsid w:val="00534885"/>
    <w:rsid w:val="00537B9A"/>
    <w:rsid w:val="00540C83"/>
    <w:rsid w:val="0054120D"/>
    <w:rsid w:val="00542CC4"/>
    <w:rsid w:val="005442DC"/>
    <w:rsid w:val="0054492F"/>
    <w:rsid w:val="0054645F"/>
    <w:rsid w:val="00563524"/>
    <w:rsid w:val="00563B28"/>
    <w:rsid w:val="00565A16"/>
    <w:rsid w:val="00565A78"/>
    <w:rsid w:val="005670BA"/>
    <w:rsid w:val="00571DC7"/>
    <w:rsid w:val="0057278E"/>
    <w:rsid w:val="00573F7C"/>
    <w:rsid w:val="00573FE4"/>
    <w:rsid w:val="00581BAE"/>
    <w:rsid w:val="00585537"/>
    <w:rsid w:val="0058666F"/>
    <w:rsid w:val="00592774"/>
    <w:rsid w:val="005A2024"/>
    <w:rsid w:val="005A7576"/>
    <w:rsid w:val="005A7C78"/>
    <w:rsid w:val="005B244D"/>
    <w:rsid w:val="005B363E"/>
    <w:rsid w:val="005B42D9"/>
    <w:rsid w:val="005C2791"/>
    <w:rsid w:val="005D37D2"/>
    <w:rsid w:val="005D514D"/>
    <w:rsid w:val="005D5402"/>
    <w:rsid w:val="005D6EEB"/>
    <w:rsid w:val="005E0CE4"/>
    <w:rsid w:val="005E6D2E"/>
    <w:rsid w:val="005E6E60"/>
    <w:rsid w:val="005F0B35"/>
    <w:rsid w:val="005F19DB"/>
    <w:rsid w:val="005F2300"/>
    <w:rsid w:val="00600D0C"/>
    <w:rsid w:val="00600EEC"/>
    <w:rsid w:val="0060695A"/>
    <w:rsid w:val="0062036F"/>
    <w:rsid w:val="00621DB0"/>
    <w:rsid w:val="0062489C"/>
    <w:rsid w:val="00624AD2"/>
    <w:rsid w:val="00624C7F"/>
    <w:rsid w:val="00630609"/>
    <w:rsid w:val="00630C14"/>
    <w:rsid w:val="00633E71"/>
    <w:rsid w:val="00640B7D"/>
    <w:rsid w:val="00643F5B"/>
    <w:rsid w:val="006512E0"/>
    <w:rsid w:val="00652403"/>
    <w:rsid w:val="00653B40"/>
    <w:rsid w:val="00653B52"/>
    <w:rsid w:val="006615EF"/>
    <w:rsid w:val="006625E4"/>
    <w:rsid w:val="006653AE"/>
    <w:rsid w:val="006670B1"/>
    <w:rsid w:val="0067277E"/>
    <w:rsid w:val="0068115E"/>
    <w:rsid w:val="00681295"/>
    <w:rsid w:val="00681D40"/>
    <w:rsid w:val="00685D93"/>
    <w:rsid w:val="0069068E"/>
    <w:rsid w:val="006A3833"/>
    <w:rsid w:val="006A4D13"/>
    <w:rsid w:val="006A66F0"/>
    <w:rsid w:val="006B7530"/>
    <w:rsid w:val="006C151D"/>
    <w:rsid w:val="006C1E8E"/>
    <w:rsid w:val="006C2D12"/>
    <w:rsid w:val="006C44C7"/>
    <w:rsid w:val="006C66AA"/>
    <w:rsid w:val="006D2798"/>
    <w:rsid w:val="006D5300"/>
    <w:rsid w:val="006E2910"/>
    <w:rsid w:val="006E2A79"/>
    <w:rsid w:val="00705A88"/>
    <w:rsid w:val="007135A0"/>
    <w:rsid w:val="00713E52"/>
    <w:rsid w:val="00716E45"/>
    <w:rsid w:val="0071746A"/>
    <w:rsid w:val="00727F82"/>
    <w:rsid w:val="007326B2"/>
    <w:rsid w:val="00736B6A"/>
    <w:rsid w:val="007409B3"/>
    <w:rsid w:val="00744C11"/>
    <w:rsid w:val="00744F18"/>
    <w:rsid w:val="00745613"/>
    <w:rsid w:val="0074647C"/>
    <w:rsid w:val="007513C0"/>
    <w:rsid w:val="007541D8"/>
    <w:rsid w:val="00756217"/>
    <w:rsid w:val="00756B8B"/>
    <w:rsid w:val="007613A2"/>
    <w:rsid w:val="00764A68"/>
    <w:rsid w:val="00771FAE"/>
    <w:rsid w:val="00772A31"/>
    <w:rsid w:val="00774C41"/>
    <w:rsid w:val="00775679"/>
    <w:rsid w:val="007840D2"/>
    <w:rsid w:val="00784139"/>
    <w:rsid w:val="007870F6"/>
    <w:rsid w:val="007910A9"/>
    <w:rsid w:val="00796201"/>
    <w:rsid w:val="007A0411"/>
    <w:rsid w:val="007A397C"/>
    <w:rsid w:val="007A3ACC"/>
    <w:rsid w:val="007A7501"/>
    <w:rsid w:val="007B2D05"/>
    <w:rsid w:val="007B49FE"/>
    <w:rsid w:val="007B5B95"/>
    <w:rsid w:val="007C770D"/>
    <w:rsid w:val="007D5254"/>
    <w:rsid w:val="007E5EFC"/>
    <w:rsid w:val="007E7AB6"/>
    <w:rsid w:val="007F3127"/>
    <w:rsid w:val="007F666A"/>
    <w:rsid w:val="007F708C"/>
    <w:rsid w:val="0080556A"/>
    <w:rsid w:val="00806957"/>
    <w:rsid w:val="008071B0"/>
    <w:rsid w:val="00814CBE"/>
    <w:rsid w:val="00815049"/>
    <w:rsid w:val="008167F2"/>
    <w:rsid w:val="00821CBB"/>
    <w:rsid w:val="008257BF"/>
    <w:rsid w:val="00845929"/>
    <w:rsid w:val="00850D9D"/>
    <w:rsid w:val="00855607"/>
    <w:rsid w:val="00860D9D"/>
    <w:rsid w:val="0087152C"/>
    <w:rsid w:val="0087413D"/>
    <w:rsid w:val="00881A74"/>
    <w:rsid w:val="008906E6"/>
    <w:rsid w:val="00896BE3"/>
    <w:rsid w:val="008972FD"/>
    <w:rsid w:val="008A54FA"/>
    <w:rsid w:val="008B4252"/>
    <w:rsid w:val="008C10BE"/>
    <w:rsid w:val="008C424A"/>
    <w:rsid w:val="008C59B5"/>
    <w:rsid w:val="008C7B84"/>
    <w:rsid w:val="008C7EC7"/>
    <w:rsid w:val="008D7875"/>
    <w:rsid w:val="008D7A24"/>
    <w:rsid w:val="008E2744"/>
    <w:rsid w:val="008F1CFE"/>
    <w:rsid w:val="008F5148"/>
    <w:rsid w:val="00900D5B"/>
    <w:rsid w:val="009015BD"/>
    <w:rsid w:val="009036A1"/>
    <w:rsid w:val="00903A3C"/>
    <w:rsid w:val="00905415"/>
    <w:rsid w:val="009065CB"/>
    <w:rsid w:val="0091182A"/>
    <w:rsid w:val="00917F09"/>
    <w:rsid w:val="00920F0F"/>
    <w:rsid w:val="00924B48"/>
    <w:rsid w:val="00940FC3"/>
    <w:rsid w:val="00941146"/>
    <w:rsid w:val="00944B60"/>
    <w:rsid w:val="00946BC6"/>
    <w:rsid w:val="0095141D"/>
    <w:rsid w:val="00951C87"/>
    <w:rsid w:val="00951DB2"/>
    <w:rsid w:val="0095277F"/>
    <w:rsid w:val="009614F1"/>
    <w:rsid w:val="009621C6"/>
    <w:rsid w:val="00965841"/>
    <w:rsid w:val="009663E6"/>
    <w:rsid w:val="00970EC3"/>
    <w:rsid w:val="0097246F"/>
    <w:rsid w:val="00977FFE"/>
    <w:rsid w:val="009805A1"/>
    <w:rsid w:val="009812D8"/>
    <w:rsid w:val="009902BD"/>
    <w:rsid w:val="009924AE"/>
    <w:rsid w:val="009948BE"/>
    <w:rsid w:val="009976ED"/>
    <w:rsid w:val="009A1CF1"/>
    <w:rsid w:val="009A23D7"/>
    <w:rsid w:val="009A3686"/>
    <w:rsid w:val="009A4191"/>
    <w:rsid w:val="009A6F32"/>
    <w:rsid w:val="009B15D8"/>
    <w:rsid w:val="009B3BE8"/>
    <w:rsid w:val="009C0061"/>
    <w:rsid w:val="009C11C9"/>
    <w:rsid w:val="009C2964"/>
    <w:rsid w:val="009D243A"/>
    <w:rsid w:val="009D5BA4"/>
    <w:rsid w:val="009D647A"/>
    <w:rsid w:val="009E05A4"/>
    <w:rsid w:val="009E22D8"/>
    <w:rsid w:val="009F13B0"/>
    <w:rsid w:val="009F29CF"/>
    <w:rsid w:val="009F42CA"/>
    <w:rsid w:val="00A01631"/>
    <w:rsid w:val="00A0615D"/>
    <w:rsid w:val="00A0707A"/>
    <w:rsid w:val="00A118E8"/>
    <w:rsid w:val="00A12F49"/>
    <w:rsid w:val="00A13813"/>
    <w:rsid w:val="00A143FF"/>
    <w:rsid w:val="00A14BD8"/>
    <w:rsid w:val="00A16986"/>
    <w:rsid w:val="00A22615"/>
    <w:rsid w:val="00A22D1F"/>
    <w:rsid w:val="00A24758"/>
    <w:rsid w:val="00A24A9A"/>
    <w:rsid w:val="00A2525C"/>
    <w:rsid w:val="00A44A03"/>
    <w:rsid w:val="00A45F4C"/>
    <w:rsid w:val="00A4636E"/>
    <w:rsid w:val="00A4720D"/>
    <w:rsid w:val="00A50CA1"/>
    <w:rsid w:val="00A525CB"/>
    <w:rsid w:val="00A56130"/>
    <w:rsid w:val="00A56C5E"/>
    <w:rsid w:val="00A57E8D"/>
    <w:rsid w:val="00A6018A"/>
    <w:rsid w:val="00A6141B"/>
    <w:rsid w:val="00A66003"/>
    <w:rsid w:val="00A70168"/>
    <w:rsid w:val="00A71F21"/>
    <w:rsid w:val="00A73F21"/>
    <w:rsid w:val="00A73FBA"/>
    <w:rsid w:val="00A764CD"/>
    <w:rsid w:val="00A77B11"/>
    <w:rsid w:val="00A77CDF"/>
    <w:rsid w:val="00A904BE"/>
    <w:rsid w:val="00A90B05"/>
    <w:rsid w:val="00A925B0"/>
    <w:rsid w:val="00A92CC6"/>
    <w:rsid w:val="00A9321B"/>
    <w:rsid w:val="00A971D9"/>
    <w:rsid w:val="00AA0EE4"/>
    <w:rsid w:val="00AA1DA5"/>
    <w:rsid w:val="00AA46B5"/>
    <w:rsid w:val="00AA56E2"/>
    <w:rsid w:val="00AA69FE"/>
    <w:rsid w:val="00AB0654"/>
    <w:rsid w:val="00AB1257"/>
    <w:rsid w:val="00AB5FEE"/>
    <w:rsid w:val="00AC3328"/>
    <w:rsid w:val="00AC500D"/>
    <w:rsid w:val="00AD0C13"/>
    <w:rsid w:val="00AD0CFA"/>
    <w:rsid w:val="00AF378E"/>
    <w:rsid w:val="00AF4BA9"/>
    <w:rsid w:val="00AF4FB6"/>
    <w:rsid w:val="00AF6A39"/>
    <w:rsid w:val="00AF6E8D"/>
    <w:rsid w:val="00B05289"/>
    <w:rsid w:val="00B05618"/>
    <w:rsid w:val="00B05C37"/>
    <w:rsid w:val="00B06BE1"/>
    <w:rsid w:val="00B11F3D"/>
    <w:rsid w:val="00B12149"/>
    <w:rsid w:val="00B131D7"/>
    <w:rsid w:val="00B21ED0"/>
    <w:rsid w:val="00B24B82"/>
    <w:rsid w:val="00B27DA6"/>
    <w:rsid w:val="00B3114F"/>
    <w:rsid w:val="00B31EB7"/>
    <w:rsid w:val="00B3297D"/>
    <w:rsid w:val="00B3440C"/>
    <w:rsid w:val="00B52657"/>
    <w:rsid w:val="00B56E09"/>
    <w:rsid w:val="00B57B24"/>
    <w:rsid w:val="00B65368"/>
    <w:rsid w:val="00B662A8"/>
    <w:rsid w:val="00B72C74"/>
    <w:rsid w:val="00B76CC5"/>
    <w:rsid w:val="00B8025F"/>
    <w:rsid w:val="00B85A6B"/>
    <w:rsid w:val="00B85EA8"/>
    <w:rsid w:val="00B87B05"/>
    <w:rsid w:val="00B90F39"/>
    <w:rsid w:val="00B91CCB"/>
    <w:rsid w:val="00BA1CF0"/>
    <w:rsid w:val="00BA4C73"/>
    <w:rsid w:val="00BA522E"/>
    <w:rsid w:val="00BA772C"/>
    <w:rsid w:val="00BA7FCC"/>
    <w:rsid w:val="00BB661B"/>
    <w:rsid w:val="00BC0B13"/>
    <w:rsid w:val="00BD6141"/>
    <w:rsid w:val="00BD78AF"/>
    <w:rsid w:val="00BF3B94"/>
    <w:rsid w:val="00BF48C8"/>
    <w:rsid w:val="00BF51E1"/>
    <w:rsid w:val="00C002C3"/>
    <w:rsid w:val="00C0119D"/>
    <w:rsid w:val="00C0220D"/>
    <w:rsid w:val="00C03039"/>
    <w:rsid w:val="00C03330"/>
    <w:rsid w:val="00C03663"/>
    <w:rsid w:val="00C11640"/>
    <w:rsid w:val="00C1248E"/>
    <w:rsid w:val="00C1707A"/>
    <w:rsid w:val="00C17BCE"/>
    <w:rsid w:val="00C22907"/>
    <w:rsid w:val="00C23F06"/>
    <w:rsid w:val="00C31838"/>
    <w:rsid w:val="00C36A06"/>
    <w:rsid w:val="00C44076"/>
    <w:rsid w:val="00C46E15"/>
    <w:rsid w:val="00C5348A"/>
    <w:rsid w:val="00C6715A"/>
    <w:rsid w:val="00C77656"/>
    <w:rsid w:val="00C77BDF"/>
    <w:rsid w:val="00C80C8A"/>
    <w:rsid w:val="00C854C5"/>
    <w:rsid w:val="00C95888"/>
    <w:rsid w:val="00CA00A5"/>
    <w:rsid w:val="00CA19D6"/>
    <w:rsid w:val="00CA5100"/>
    <w:rsid w:val="00CA7C3F"/>
    <w:rsid w:val="00CC22C0"/>
    <w:rsid w:val="00CD0DC6"/>
    <w:rsid w:val="00CD3667"/>
    <w:rsid w:val="00CF0ECF"/>
    <w:rsid w:val="00CF7D7C"/>
    <w:rsid w:val="00D066AA"/>
    <w:rsid w:val="00D0759C"/>
    <w:rsid w:val="00D146CC"/>
    <w:rsid w:val="00D216F4"/>
    <w:rsid w:val="00D25A30"/>
    <w:rsid w:val="00D26818"/>
    <w:rsid w:val="00D3385A"/>
    <w:rsid w:val="00D353D7"/>
    <w:rsid w:val="00D3543B"/>
    <w:rsid w:val="00D435E5"/>
    <w:rsid w:val="00D44379"/>
    <w:rsid w:val="00D53562"/>
    <w:rsid w:val="00D54860"/>
    <w:rsid w:val="00D54CCA"/>
    <w:rsid w:val="00D558F2"/>
    <w:rsid w:val="00D67321"/>
    <w:rsid w:val="00D70B08"/>
    <w:rsid w:val="00D76F3A"/>
    <w:rsid w:val="00D81548"/>
    <w:rsid w:val="00D831AB"/>
    <w:rsid w:val="00D876CC"/>
    <w:rsid w:val="00D95066"/>
    <w:rsid w:val="00D95FA6"/>
    <w:rsid w:val="00DA0905"/>
    <w:rsid w:val="00DA48AD"/>
    <w:rsid w:val="00DA6642"/>
    <w:rsid w:val="00DB07CA"/>
    <w:rsid w:val="00DB2E50"/>
    <w:rsid w:val="00DB399F"/>
    <w:rsid w:val="00DB575E"/>
    <w:rsid w:val="00DC41A7"/>
    <w:rsid w:val="00DC7655"/>
    <w:rsid w:val="00DD1A0B"/>
    <w:rsid w:val="00DD35B6"/>
    <w:rsid w:val="00DE1F97"/>
    <w:rsid w:val="00DE4399"/>
    <w:rsid w:val="00DE6EA0"/>
    <w:rsid w:val="00DE77E3"/>
    <w:rsid w:val="00DF4841"/>
    <w:rsid w:val="00DF61C0"/>
    <w:rsid w:val="00E024B1"/>
    <w:rsid w:val="00E0520D"/>
    <w:rsid w:val="00E16F53"/>
    <w:rsid w:val="00E25FA9"/>
    <w:rsid w:val="00E30B14"/>
    <w:rsid w:val="00E33542"/>
    <w:rsid w:val="00E47113"/>
    <w:rsid w:val="00E538B6"/>
    <w:rsid w:val="00E54B9C"/>
    <w:rsid w:val="00E54C11"/>
    <w:rsid w:val="00E701AC"/>
    <w:rsid w:val="00E71011"/>
    <w:rsid w:val="00E806D6"/>
    <w:rsid w:val="00E854C4"/>
    <w:rsid w:val="00E8612C"/>
    <w:rsid w:val="00E9097B"/>
    <w:rsid w:val="00E9128A"/>
    <w:rsid w:val="00E94A8A"/>
    <w:rsid w:val="00E97D57"/>
    <w:rsid w:val="00EA05E9"/>
    <w:rsid w:val="00EA5172"/>
    <w:rsid w:val="00EA61D0"/>
    <w:rsid w:val="00EB04EC"/>
    <w:rsid w:val="00EB06AE"/>
    <w:rsid w:val="00EB4D59"/>
    <w:rsid w:val="00EC4DEC"/>
    <w:rsid w:val="00ED18E9"/>
    <w:rsid w:val="00EF1DDD"/>
    <w:rsid w:val="00EF7B7C"/>
    <w:rsid w:val="00F2784B"/>
    <w:rsid w:val="00F34238"/>
    <w:rsid w:val="00F347CD"/>
    <w:rsid w:val="00F35511"/>
    <w:rsid w:val="00F36206"/>
    <w:rsid w:val="00F379F1"/>
    <w:rsid w:val="00F43C27"/>
    <w:rsid w:val="00F44ACA"/>
    <w:rsid w:val="00F47625"/>
    <w:rsid w:val="00F47913"/>
    <w:rsid w:val="00F52017"/>
    <w:rsid w:val="00F52B59"/>
    <w:rsid w:val="00F63EF0"/>
    <w:rsid w:val="00F662E2"/>
    <w:rsid w:val="00F67410"/>
    <w:rsid w:val="00F709D0"/>
    <w:rsid w:val="00F713E7"/>
    <w:rsid w:val="00F80EC7"/>
    <w:rsid w:val="00F866CC"/>
    <w:rsid w:val="00F87365"/>
    <w:rsid w:val="00F923A2"/>
    <w:rsid w:val="00FA535B"/>
    <w:rsid w:val="00FA6346"/>
    <w:rsid w:val="00FA7E28"/>
    <w:rsid w:val="00FB0CB5"/>
    <w:rsid w:val="00FC2C5F"/>
    <w:rsid w:val="00FC3CA6"/>
    <w:rsid w:val="00FC4632"/>
    <w:rsid w:val="00FC5A8D"/>
    <w:rsid w:val="00FD2710"/>
    <w:rsid w:val="00FE1B60"/>
    <w:rsid w:val="00FE210F"/>
    <w:rsid w:val="00FE2733"/>
    <w:rsid w:val="00FF2CEE"/>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B81E12"/>
  <w15:docId w15:val="{E905219E-FADA-491F-908E-E7672102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66A"/>
    <w:pPr>
      <w:tabs>
        <w:tab w:val="center" w:pos="4252"/>
        <w:tab w:val="right" w:pos="8504"/>
      </w:tabs>
      <w:snapToGrid w:val="0"/>
    </w:pPr>
  </w:style>
  <w:style w:type="character" w:customStyle="1" w:styleId="a4">
    <w:name w:val="ヘッダー (文字)"/>
    <w:basedOn w:val="a0"/>
    <w:link w:val="a3"/>
    <w:uiPriority w:val="99"/>
    <w:rsid w:val="007F666A"/>
  </w:style>
  <w:style w:type="paragraph" w:styleId="a5">
    <w:name w:val="footer"/>
    <w:basedOn w:val="a"/>
    <w:link w:val="a6"/>
    <w:uiPriority w:val="99"/>
    <w:unhideWhenUsed/>
    <w:rsid w:val="007F666A"/>
    <w:pPr>
      <w:tabs>
        <w:tab w:val="center" w:pos="4252"/>
        <w:tab w:val="right" w:pos="8504"/>
      </w:tabs>
      <w:snapToGrid w:val="0"/>
    </w:pPr>
  </w:style>
  <w:style w:type="character" w:customStyle="1" w:styleId="a6">
    <w:name w:val="フッター (文字)"/>
    <w:basedOn w:val="a0"/>
    <w:link w:val="a5"/>
    <w:uiPriority w:val="99"/>
    <w:rsid w:val="007F666A"/>
  </w:style>
  <w:style w:type="paragraph" w:styleId="a7">
    <w:name w:val="Balloon Text"/>
    <w:basedOn w:val="a"/>
    <w:link w:val="a8"/>
    <w:uiPriority w:val="99"/>
    <w:semiHidden/>
    <w:unhideWhenUsed/>
    <w:rsid w:val="00814C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4CBE"/>
    <w:rPr>
      <w:rFonts w:asciiTheme="majorHAnsi" w:eastAsiaTheme="majorEastAsia" w:hAnsiTheme="majorHAnsi" w:cstheme="majorBidi"/>
      <w:sz w:val="18"/>
      <w:szCs w:val="18"/>
    </w:rPr>
  </w:style>
  <w:style w:type="table" w:styleId="a9">
    <w:name w:val="Table Grid"/>
    <w:basedOn w:val="a1"/>
    <w:uiPriority w:val="59"/>
    <w:rsid w:val="00B3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44ACA"/>
    <w:pPr>
      <w:ind w:leftChars="400" w:left="960"/>
    </w:pPr>
    <w:rPr>
      <w:sz w:val="24"/>
      <w:szCs w:val="24"/>
    </w:rPr>
  </w:style>
  <w:style w:type="character" w:styleId="ab">
    <w:name w:val="annotation reference"/>
    <w:basedOn w:val="a0"/>
    <w:uiPriority w:val="99"/>
    <w:semiHidden/>
    <w:unhideWhenUsed/>
    <w:rsid w:val="00640B7D"/>
    <w:rPr>
      <w:sz w:val="18"/>
      <w:szCs w:val="18"/>
    </w:rPr>
  </w:style>
  <w:style w:type="paragraph" w:styleId="ac">
    <w:name w:val="annotation text"/>
    <w:basedOn w:val="a"/>
    <w:link w:val="ad"/>
    <w:uiPriority w:val="99"/>
    <w:unhideWhenUsed/>
    <w:rsid w:val="00640B7D"/>
    <w:pPr>
      <w:jc w:val="left"/>
    </w:pPr>
  </w:style>
  <w:style w:type="character" w:customStyle="1" w:styleId="ad">
    <w:name w:val="コメント文字列 (文字)"/>
    <w:basedOn w:val="a0"/>
    <w:link w:val="ac"/>
    <w:uiPriority w:val="99"/>
    <w:rsid w:val="00640B7D"/>
  </w:style>
  <w:style w:type="paragraph" w:styleId="ae">
    <w:name w:val="annotation subject"/>
    <w:basedOn w:val="ac"/>
    <w:next w:val="ac"/>
    <w:link w:val="af"/>
    <w:uiPriority w:val="99"/>
    <w:semiHidden/>
    <w:unhideWhenUsed/>
    <w:rsid w:val="00640B7D"/>
    <w:rPr>
      <w:b/>
      <w:bCs/>
    </w:rPr>
  </w:style>
  <w:style w:type="character" w:customStyle="1" w:styleId="af">
    <w:name w:val="コメント内容 (文字)"/>
    <w:basedOn w:val="ad"/>
    <w:link w:val="ae"/>
    <w:uiPriority w:val="99"/>
    <w:semiHidden/>
    <w:rsid w:val="00640B7D"/>
    <w:rPr>
      <w:b/>
      <w:bCs/>
    </w:rPr>
  </w:style>
  <w:style w:type="paragraph" w:styleId="af0">
    <w:name w:val="Revision"/>
    <w:hidden/>
    <w:uiPriority w:val="99"/>
    <w:semiHidden/>
    <w:rsid w:val="00640B7D"/>
  </w:style>
  <w:style w:type="character" w:styleId="af1">
    <w:name w:val="Hyperlink"/>
    <w:basedOn w:val="a0"/>
    <w:uiPriority w:val="99"/>
    <w:unhideWhenUsed/>
    <w:rsid w:val="00640B7D"/>
    <w:rPr>
      <w:color w:val="0000FF" w:themeColor="hyperlink"/>
      <w:u w:val="single"/>
    </w:rPr>
  </w:style>
  <w:style w:type="character" w:styleId="af2">
    <w:name w:val="Unresolved Mention"/>
    <w:basedOn w:val="a0"/>
    <w:uiPriority w:val="99"/>
    <w:semiHidden/>
    <w:unhideWhenUsed/>
    <w:rsid w:val="00A5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90/kankyoeisei/onsen/chos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v.go.jp/nature/onsen/pdf/2-5_p_14.pdf" TargetMode="External"/><Relationship Id="rId4" Type="http://schemas.openxmlformats.org/officeDocument/2006/relationships/settings" Target="settings.xml"/><Relationship Id="rId9" Type="http://schemas.openxmlformats.org/officeDocument/2006/relationships/hyperlink" Target="https://www.pref.osaka.lg.jp/documents/19594/osakahotspring20250818.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6CF5-B372-4C20-9234-4E1D050A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16</Pages>
  <Words>2280</Words>
  <Characters>12997</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谷口　直生</cp:lastModifiedBy>
  <cp:revision>55</cp:revision>
  <cp:lastPrinted>2026-03-25T08:08:00Z</cp:lastPrinted>
  <dcterms:created xsi:type="dcterms:W3CDTF">2026-03-02T00:38:00Z</dcterms:created>
  <dcterms:modified xsi:type="dcterms:W3CDTF">2026-03-25T08:09:00Z</dcterms:modified>
</cp:coreProperties>
</file>