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7B" w:rsidRPr="00297C95" w:rsidRDefault="00306C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4EBD60" wp14:editId="00C3EB0A">
                <wp:simplePos x="0" y="0"/>
                <wp:positionH relativeFrom="column">
                  <wp:posOffset>-669925</wp:posOffset>
                </wp:positionH>
                <wp:positionV relativeFrom="paragraph">
                  <wp:posOffset>-415290</wp:posOffset>
                </wp:positionV>
                <wp:extent cx="1424349" cy="882384"/>
                <wp:effectExtent l="0" t="0" r="23495" b="1333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49" cy="88238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Default="001D75EF" w:rsidP="00306CA9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ユーザー</w:t>
                            </w:r>
                          </w:p>
                          <w:p w:rsidR="001D75EF" w:rsidRPr="0022554B" w:rsidRDefault="001D75EF" w:rsidP="00306CA9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2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EBD60" id="円/楕円 23" o:spid="_x0000_s1026" style="position:absolute;left:0;text-align:left;margin-left:-52.75pt;margin-top:-32.7pt;width:112.15pt;height:6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" fillcolor="yellow" strokecolor="#4f81bd [3204]" strokeweight="2pt">
                <v:textbox>
                  <w:txbxContent>
                    <w:p w:rsidR="001D75EF" w:rsidRDefault="001D75EF" w:rsidP="00306CA9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ユーザー</w:t>
                      </w:r>
                    </w:p>
                    <w:p w:rsidR="001D75EF" w:rsidRPr="0022554B" w:rsidRDefault="001D75EF" w:rsidP="00306CA9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2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向け</w:t>
                      </w:r>
                    </w:p>
                  </w:txbxContent>
                </v:textbox>
              </v:oval>
            </w:pict>
          </mc:Fallback>
        </mc:AlternateContent>
      </w:r>
      <w:r w:rsidR="008C0A30" w:rsidRPr="00297C9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4447EE" wp14:editId="038829FD">
                <wp:simplePos x="0" y="0"/>
                <wp:positionH relativeFrom="column">
                  <wp:posOffset>-162087</wp:posOffset>
                </wp:positionH>
                <wp:positionV relativeFrom="paragraph">
                  <wp:posOffset>-647065</wp:posOffset>
                </wp:positionV>
                <wp:extent cx="6238875" cy="9321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75EF" w:rsidRPr="008C0A30" w:rsidRDefault="001D75EF" w:rsidP="00F85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06C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業務用</w:t>
                            </w:r>
                            <w:r w:rsidRPr="00306C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エアコン・冷蔵冷凍機器に充填されているフロン類の</w:t>
                            </w:r>
                          </w:p>
                          <w:p w:rsidR="001D75EF" w:rsidRPr="008C0A30" w:rsidRDefault="001D75EF" w:rsidP="00F85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 w:val="48"/>
                                <w:szCs w:val="72"/>
                                <w:fitText w:val="3856" w:id="734771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点検のポイン</w:t>
                            </w: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48"/>
                                <w:szCs w:val="72"/>
                                <w:fitText w:val="3856" w:id="734771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447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12.75pt;margin-top:-50.95pt;width:491.25pt;height:73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" filled="f" stroked="f">
                <v:textbox style="mso-fit-shape-to-text:t" inset="5.85pt,.7pt,5.85pt,.7pt">
                  <w:txbxContent>
                    <w:p w:rsidR="001D75EF" w:rsidRPr="008C0A30" w:rsidRDefault="001D75EF" w:rsidP="00F85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06CA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業務用</w:t>
                      </w:r>
                      <w:r w:rsidRPr="00306C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エアコン・冷蔵冷凍機器に充填されているフロン類の</w:t>
                      </w:r>
                    </w:p>
                    <w:p w:rsidR="001D75EF" w:rsidRPr="008C0A30" w:rsidRDefault="001D75EF" w:rsidP="00F85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  <w:kern w:val="0"/>
                          <w:sz w:val="48"/>
                          <w:szCs w:val="72"/>
                          <w:fitText w:val="3856" w:id="734771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点検のポイン</w:t>
                      </w: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48"/>
                          <w:szCs w:val="72"/>
                          <w:fitText w:val="3856" w:id="734771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871C7F" w:rsidRPr="00297C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CD829" wp14:editId="49DD5D1C">
                <wp:simplePos x="0" y="0"/>
                <wp:positionH relativeFrom="column">
                  <wp:posOffset>5591662</wp:posOffset>
                </wp:positionH>
                <wp:positionV relativeFrom="paragraph">
                  <wp:posOffset>-643285</wp:posOffset>
                </wp:positionV>
                <wp:extent cx="616585" cy="304800"/>
                <wp:effectExtent l="0" t="0" r="381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5EF" w:rsidRDefault="00741C6D">
                            <w:r>
                              <w:rPr>
                                <w:rFonts w:hint="eastAsia"/>
                              </w:rPr>
                              <w:t>R2.3</w:t>
                            </w:r>
                            <w:bookmarkStart w:id="0" w:name="_GoBack"/>
                            <w:bookmarkEnd w:id="0"/>
                            <w:r w:rsidR="001D75EF">
                              <w:rPr>
                                <w:rFonts w:hint="eastAsia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CD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440.3pt;margin-top:-50.65pt;width:48.55pt;height:2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" filled="f" stroked="f" strokeweight=".5pt">
                <v:path arrowok="t"/>
                <v:textbox style="mso-fit-shape-to-text:t" inset="1mm,1mm,1mm,1mm">
                  <w:txbxContent>
                    <w:p w:rsidR="001D75EF" w:rsidRDefault="00741C6D">
                      <w:r>
                        <w:rPr>
                          <w:rFonts w:hint="eastAsia"/>
                        </w:rPr>
                        <w:t>R2.3</w:t>
                      </w:r>
                      <w:bookmarkStart w:id="1" w:name="_GoBack"/>
                      <w:bookmarkEnd w:id="1"/>
                      <w:r w:rsidR="001D75EF">
                        <w:rPr>
                          <w:rFonts w:hint="eastAsia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F014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49C833" wp14:editId="45921BE0">
                <wp:simplePos x="0" y="0"/>
                <wp:positionH relativeFrom="column">
                  <wp:posOffset>-422275</wp:posOffset>
                </wp:positionH>
                <wp:positionV relativeFrom="paragraph">
                  <wp:posOffset>-566420</wp:posOffset>
                </wp:positionV>
                <wp:extent cx="6878955" cy="1031240"/>
                <wp:effectExtent l="0" t="0" r="17145" b="16510"/>
                <wp:wrapNone/>
                <wp:docPr id="28" name="上リボ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103124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1D20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8" o:spid="_x0000_s1026" type="#_x0000_t54" style="position:absolute;left:0;text-align:left;margin-left:-33.25pt;margin-top:-44.6pt;width:541.65pt;height:8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" adj="2700,18000" fillcolor="#4f81bd [3204]" strokecolor="#243f60 [1604]" strokeweight="2pt"/>
            </w:pict>
          </mc:Fallback>
        </mc:AlternateContent>
      </w:r>
    </w:p>
    <w:p w:rsidR="00F85F7B" w:rsidRDefault="00F85F7B"/>
    <w:p w:rsidR="00CD4E62" w:rsidRPr="00DD45E4" w:rsidRDefault="0047337A" w:rsidP="003C7A8E">
      <w:pPr>
        <w:spacing w:line="360" w:lineRule="exact"/>
        <w:ind w:leftChars="-67" w:left="-141" w:firstLineChars="100" w:firstLine="241"/>
        <w:jc w:val="left"/>
        <w:rPr>
          <w:rFonts w:ascii="HG丸ｺﾞｼｯｸM-PRO" w:eastAsia="HG丸ｺﾞｼｯｸM-PRO" w:hAnsi="HG丸ｺﾞｼｯｸM-PRO"/>
          <w:u w:val="single"/>
          <w:shd w:val="pct15" w:color="auto" w:fill="FFFFFF"/>
        </w:rPr>
      </w:pPr>
      <w:r w:rsidRPr="00CC2D3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業務用エアコン</w:t>
      </w:r>
      <w:r w:rsidR="001D6615" w:rsidRPr="00CC2D35">
        <w:rPr>
          <w:rFonts w:ascii="HG丸ｺﾞｼｯｸM-PRO" w:eastAsia="HG丸ｺﾞｼｯｸM-PRO" w:hAnsi="HG丸ｺﾞｼｯｸM-PRO" w:hint="eastAsia"/>
          <w:b/>
          <w:sz w:val="24"/>
          <w:u w:val="single"/>
        </w:rPr>
        <w:t>・冷蔵冷凍機器</w:t>
      </w:r>
      <w:r w:rsidR="00306CA9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について</w:t>
      </w:r>
      <w:r w:rsidR="00306CA9">
        <w:rPr>
          <w:rFonts w:ascii="HG丸ｺﾞｼｯｸM-PRO" w:eastAsia="HG丸ｺﾞｼｯｸM-PRO" w:hAnsi="HG丸ｺﾞｼｯｸM-PRO" w:hint="eastAsia"/>
          <w:sz w:val="24"/>
        </w:rPr>
        <w:t>機器や設置場所の点検や管理が、</w:t>
      </w:r>
      <w:r w:rsidR="00CC2D35" w:rsidRPr="00DD45E4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:shd w:val="pct15" w:color="auto" w:fill="FFFFFF"/>
        </w:rPr>
        <w:t>機器管理者に</w:t>
      </w:r>
      <w:r w:rsidR="00BF1A98" w:rsidRPr="00DD45E4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:shd w:val="pct15" w:color="auto" w:fill="FFFFFF"/>
        </w:rPr>
        <w:t>義務付けられ</w:t>
      </w:r>
      <w:r w:rsidR="003C7A8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:shd w:val="pct15" w:color="auto" w:fill="FFFFFF"/>
        </w:rPr>
        <w:t>ています</w:t>
      </w:r>
      <w:r w:rsidR="0052389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:shd w:val="pct15" w:color="auto" w:fill="FFFFFF"/>
        </w:rPr>
        <w:t>。</w:t>
      </w:r>
      <w:r w:rsidR="0052389E">
        <w:rPr>
          <w:rFonts w:ascii="HG丸ｺﾞｼｯｸM-PRO" w:eastAsia="HG丸ｺﾞｼｯｸM-PRO" w:hAnsi="HG丸ｺﾞｼｯｸM-PRO" w:hint="eastAsia"/>
          <w:sz w:val="24"/>
        </w:rPr>
        <w:t>（</w:t>
      </w:r>
      <w:r w:rsidR="003C7A8E">
        <w:rPr>
          <w:rFonts w:ascii="HG丸ｺﾞｼｯｸM-PRO" w:eastAsia="HG丸ｺﾞｼｯｸM-PRO" w:hAnsi="HG丸ｺﾞｼｯｸM-PRO" w:hint="eastAsia"/>
          <w:sz w:val="24"/>
        </w:rPr>
        <w:t>令和２</w:t>
      </w:r>
      <w:r w:rsidR="003C7A8E" w:rsidRPr="00CC2D35">
        <w:rPr>
          <w:rFonts w:ascii="HG丸ｺﾞｼｯｸM-PRO" w:eastAsia="HG丸ｺﾞｼｯｸM-PRO" w:hAnsi="HG丸ｺﾞｼｯｸM-PRO" w:hint="eastAsia"/>
          <w:sz w:val="24"/>
        </w:rPr>
        <w:t>年4月1日</w:t>
      </w:r>
      <w:r w:rsidR="003C7A8E">
        <w:rPr>
          <w:rFonts w:ascii="HG丸ｺﾞｼｯｸM-PRO" w:eastAsia="HG丸ｺﾞｼｯｸM-PRO" w:hAnsi="HG丸ｺﾞｼｯｸM-PRO" w:hint="eastAsia"/>
          <w:sz w:val="24"/>
        </w:rPr>
        <w:t>から</w:t>
      </w:r>
      <w:r w:rsidR="003C7A8E" w:rsidRPr="00CC2D35">
        <w:rPr>
          <w:rFonts w:ascii="HG丸ｺﾞｼｯｸM-PRO" w:eastAsia="HG丸ｺﾞｼｯｸM-PRO" w:hAnsi="HG丸ｺﾞｼｯｸM-PRO" w:hint="eastAsia"/>
          <w:sz w:val="24"/>
        </w:rPr>
        <w:t>、</w:t>
      </w:r>
      <w:r w:rsidR="003C7A8E">
        <w:rPr>
          <w:rFonts w:ascii="HG丸ｺﾞｼｯｸM-PRO" w:eastAsia="HG丸ｺﾞｼｯｸM-PRO" w:hAnsi="HG丸ｺﾞｼｯｸM-PRO" w:hint="eastAsia"/>
          <w:sz w:val="24"/>
        </w:rPr>
        <w:t>一部改正があります。</w:t>
      </w:r>
      <w:r w:rsidR="0052389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D4E62" w:rsidRDefault="001D75EF">
      <w:r w:rsidRPr="005464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8518E0" wp14:editId="471801CC">
                <wp:simplePos x="0" y="0"/>
                <wp:positionH relativeFrom="column">
                  <wp:posOffset>-416560</wp:posOffset>
                </wp:positionH>
                <wp:positionV relativeFrom="paragraph">
                  <wp:posOffset>175894</wp:posOffset>
                </wp:positionV>
                <wp:extent cx="6687820" cy="7248525"/>
                <wp:effectExtent l="0" t="0" r="1778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7248525"/>
                        </a:xfrm>
                        <a:prstGeom prst="roundRect">
                          <a:avLst>
                            <a:gd name="adj" fmla="val 1084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Pr="00FD732D" w:rsidRDefault="001D75EF" w:rsidP="001D3C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AR丸ゴシック体M" w:eastAsia="AR丸ゴシック体M"/>
                                <w:b/>
                                <w:color w:val="FF0000"/>
                                <w:sz w:val="32"/>
                              </w:rPr>
                            </w:pPr>
                            <w:r w:rsidRPr="00FD732D">
                              <w:rPr>
                                <w:rFonts w:ascii="AR丸ゴシック体M" w:eastAsia="AR丸ゴシック体M" w:hint="eastAsia"/>
                                <w:color w:val="FF0000"/>
                                <w:sz w:val="32"/>
                              </w:rPr>
                              <w:t>全ての機器の</w:t>
                            </w:r>
                            <w:r w:rsidRPr="00FD732D">
                              <w:rPr>
                                <w:rFonts w:ascii="AR丸ゴシック体M" w:eastAsia="AR丸ゴシック体M" w:hint="eastAsia"/>
                                <w:b/>
                                <w:color w:val="FF0000"/>
                                <w:sz w:val="32"/>
                              </w:rPr>
                              <w:t>設置状況を確認</w:t>
                            </w:r>
                            <w:r w:rsidRPr="00FD732D">
                              <w:rPr>
                                <w:rFonts w:ascii="AR丸ゴシック体M" w:eastAsia="AR丸ゴシック体M" w:hint="eastAsia"/>
                                <w:color w:val="FF0000"/>
                                <w:sz w:val="32"/>
                              </w:rPr>
                              <w:t>しましょう。</w:t>
                            </w: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</w:t>
                            </w: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CC2D35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FD732D" w:rsidRDefault="001D75EF" w:rsidP="001D3C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全ての機器は、</w:t>
                            </w:r>
                            <w:r w:rsidRPr="00B04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highlight w:val="lightGray"/>
                              </w:rPr>
                              <w:t>3か月に1度以上</w:t>
                            </w: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、自身で</w:t>
                            </w: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簡易点検</w:t>
                            </w: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をしましょう</w:t>
                            </w:r>
                            <w:r w:rsidRPr="00FD7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CC2D35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E42E5D" w:rsidRDefault="001D75EF" w:rsidP="00E42E5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AR丸ゴシック体M" w:eastAsia="AR丸ゴシック体M"/>
                                <w:sz w:val="26"/>
                                <w:szCs w:val="26"/>
                              </w:rPr>
                            </w:pP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大型機器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※1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の管理者は、</w:t>
                            </w:r>
                            <w:r w:rsidRPr="00B0455D">
                              <w:rPr>
                                <w:rFonts w:ascii="AR丸ゴシック体M" w:eastAsia="AR丸ゴシック体M" w:hint="eastAsia"/>
                                <w:b/>
                                <w:color w:val="FF0000"/>
                                <w:sz w:val="26"/>
                                <w:szCs w:val="26"/>
                                <w:highlight w:val="lightGray"/>
                              </w:rPr>
                              <w:t>年1回以上</w:t>
                            </w:r>
                            <w:r w:rsidRPr="00B0455D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  <w:highlight w:val="lightGray"/>
                                <w:vertAlign w:val="superscript"/>
                              </w:rPr>
                              <w:t>※2</w:t>
                            </w:r>
                            <w:r w:rsidRPr="00DA4CC1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専門家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※3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に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b/>
                                <w:color w:val="FF0000"/>
                                <w:sz w:val="26"/>
                                <w:szCs w:val="26"/>
                                <w:shd w:val="pct15" w:color="auto" w:fill="FFFFFF"/>
                              </w:rPr>
                              <w:t>定期点検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sz w:val="26"/>
                                <w:szCs w:val="26"/>
                              </w:rPr>
                              <w:t>を依頼しましょう。</w:t>
                            </w: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FD732D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1D3CD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</w:p>
                          <w:p w:rsidR="001D75EF" w:rsidRDefault="001D75EF" w:rsidP="007330BC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</w:p>
                          <w:p w:rsidR="001D75EF" w:rsidRDefault="001D75EF" w:rsidP="00F51DEF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AR丸ゴシック体M" w:eastAsia="AR丸ゴシック体M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1D75EF" w:rsidRPr="00FD732D" w:rsidRDefault="001D75EF" w:rsidP="006E7D4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AR丸ゴシック体M" w:eastAsia="AR丸ゴシック体M"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sz w:val="32"/>
                                <w:szCs w:val="24"/>
                              </w:rPr>
                              <w:t>フロン類を充填するときは・・・</w:t>
                            </w: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spacing w:line="320" w:lineRule="exact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Default="001D75EF" w:rsidP="00536D6F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1D75EF" w:rsidRPr="00F51DEF" w:rsidRDefault="001D75EF" w:rsidP="00F51DE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 w:left="357"/>
                              <w:rPr>
                                <w:rFonts w:ascii="AR丸ゴシック体M" w:eastAsia="AR丸ゴシック体M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8"/>
                              </w:rPr>
                              <w:t>機器の点検・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8"/>
                              </w:rPr>
                              <w:t>修理</w:t>
                            </w:r>
                            <w:r w:rsidRPr="001D75EF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8"/>
                              </w:rPr>
                              <w:t>フロン類の充填の内容は、</w:t>
                            </w:r>
                            <w:r w:rsidRPr="000248B6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8"/>
                                <w:u w:val="single"/>
                              </w:rPr>
                              <w:t>記録簿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248B6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F51DEF">
                              <w:rPr>
                                <w:rFonts w:ascii="AR丸ゴシック体M" w:eastAsia="AR丸ゴシック体M" w:hint="eastAsia"/>
                                <w:color w:val="FF0000"/>
                                <w:kern w:val="0"/>
                                <w:sz w:val="28"/>
                              </w:rPr>
                              <w:t>に記載しましょう。</w:t>
                            </w:r>
                          </w:p>
                          <w:p w:rsidR="001D75EF" w:rsidRPr="00E42E5D" w:rsidRDefault="001D75EF" w:rsidP="00F51DEF">
                            <w:pPr>
                              <w:spacing w:line="380" w:lineRule="exact"/>
                              <w:ind w:left="357"/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42E5D"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（機器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</w:rPr>
                              <w:t>廃棄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</w:rPr>
                              <w:t>を行い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0248B6"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冷媒の引渡しを完了した日から、</w:t>
                            </w:r>
                            <w:r w:rsidRPr="000248B6"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３年を</w:t>
                            </w:r>
                            <w:r w:rsidRPr="000248B6"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経過するまで</w:t>
                            </w:r>
                            <w:r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点検</w:t>
                            </w:r>
                            <w:r>
                              <w:rPr>
                                <w:rFonts w:ascii="AR丸ゴシック体M" w:eastAsia="AR丸ゴシック体M"/>
                                <w:color w:val="FF0000"/>
                                <w:sz w:val="24"/>
                                <w:szCs w:val="24"/>
                              </w:rPr>
                              <w:t>記録簿を保存しましょう</w:t>
                            </w:r>
                            <w:r w:rsidRPr="00E42E5D">
                              <w:rPr>
                                <w:rFonts w:ascii="AR丸ゴシック体M" w:eastAsia="AR丸ゴシック体M" w:hint="eastAsia"/>
                                <w:color w:val="FF0000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518E0" id="角丸四角形 14" o:spid="_x0000_s1029" style="position:absolute;left:0;text-align:left;margin-left:-32.8pt;margin-top:13.85pt;width:526.6pt;height:57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" fillcolor="white [3201]" strokecolor="#4f81bd [3204]" strokeweight="2pt">
                <v:textbox inset=",0">
                  <w:txbxContent>
                    <w:p w:rsidR="001D75EF" w:rsidRPr="00FD732D" w:rsidRDefault="001D75EF" w:rsidP="001D3CD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AR丸ゴシック体M" w:eastAsia="AR丸ゴシック体M"/>
                          <w:b/>
                          <w:color w:val="FF0000"/>
                          <w:sz w:val="32"/>
                        </w:rPr>
                      </w:pPr>
                      <w:r w:rsidRPr="00FD732D">
                        <w:rPr>
                          <w:rFonts w:ascii="AR丸ゴシック体M" w:eastAsia="AR丸ゴシック体M" w:hint="eastAsia"/>
                          <w:color w:val="FF0000"/>
                          <w:sz w:val="32"/>
                        </w:rPr>
                        <w:t>全ての機器の</w:t>
                      </w:r>
                      <w:r w:rsidRPr="00FD732D">
                        <w:rPr>
                          <w:rFonts w:ascii="AR丸ゴシック体M" w:eastAsia="AR丸ゴシック体M" w:hint="eastAsia"/>
                          <w:b/>
                          <w:color w:val="FF0000"/>
                          <w:sz w:val="32"/>
                        </w:rPr>
                        <w:t>設置状況を確認</w:t>
                      </w:r>
                      <w:r w:rsidRPr="00FD732D">
                        <w:rPr>
                          <w:rFonts w:ascii="AR丸ゴシック体M" w:eastAsia="AR丸ゴシック体M" w:hint="eastAsia"/>
                          <w:color w:val="FF0000"/>
                          <w:sz w:val="32"/>
                        </w:rPr>
                        <w:t>しましょう。</w:t>
                      </w: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</w:t>
                      </w: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CC2D35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FD732D" w:rsidRDefault="001D75EF" w:rsidP="001D3CD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全ての機器は、</w:t>
                      </w:r>
                      <w:r w:rsidRPr="00B045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highlight w:val="lightGray"/>
                        </w:rPr>
                        <w:t>3か月に1度以上</w:t>
                      </w: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、自身で</w:t>
                      </w: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簡易点検</w:t>
                      </w: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をしましょう</w:t>
                      </w:r>
                      <w:r w:rsidRPr="00FD7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。</w:t>
                      </w: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CC2D35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E42E5D" w:rsidRDefault="001D75EF" w:rsidP="00E42E5D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AR丸ゴシック体M" w:eastAsia="AR丸ゴシック体M" w:hint="eastAsia"/>
                          <w:sz w:val="26"/>
                          <w:szCs w:val="26"/>
                        </w:rPr>
                      </w:pP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大型機器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  <w:vertAlign w:val="superscript"/>
                        </w:rPr>
                        <w:t>※1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の管理者は、</w:t>
                      </w:r>
                      <w:r w:rsidRPr="00B0455D">
                        <w:rPr>
                          <w:rFonts w:ascii="AR丸ゴシック体M" w:eastAsia="AR丸ゴシック体M" w:hint="eastAsia"/>
                          <w:b/>
                          <w:color w:val="FF0000"/>
                          <w:sz w:val="26"/>
                          <w:szCs w:val="26"/>
                          <w:highlight w:val="lightGray"/>
                        </w:rPr>
                        <w:t>年1回以上</w:t>
                      </w:r>
                      <w:r w:rsidRPr="00B0455D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  <w:highlight w:val="lightGray"/>
                          <w:vertAlign w:val="superscript"/>
                        </w:rPr>
                        <w:t>※2</w:t>
                      </w:r>
                      <w:r w:rsidRPr="00DA4CC1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専門家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  <w:vertAlign w:val="superscript"/>
                        </w:rPr>
                        <w:t>※3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に</w:t>
                      </w:r>
                      <w:r w:rsidRPr="00F51DEF">
                        <w:rPr>
                          <w:rFonts w:ascii="AR丸ゴシック体M" w:eastAsia="AR丸ゴシック体M" w:hint="eastAsia"/>
                          <w:b/>
                          <w:color w:val="FF0000"/>
                          <w:sz w:val="26"/>
                          <w:szCs w:val="26"/>
                          <w:shd w:val="pct15" w:color="auto" w:fill="FFFFFF"/>
                        </w:rPr>
                        <w:t>定期点検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sz w:val="26"/>
                          <w:szCs w:val="26"/>
                        </w:rPr>
                        <w:t>を依頼しましょう。</w:t>
                      </w: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FD732D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1D3CD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</w:p>
                    <w:p w:rsidR="001D75EF" w:rsidRDefault="001D75EF" w:rsidP="007330BC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</w:p>
                    <w:p w:rsidR="001D75EF" w:rsidRDefault="001D75EF" w:rsidP="00F51DEF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AR丸ゴシック体M" w:eastAsia="AR丸ゴシック体M"/>
                          <w:color w:val="FF0000"/>
                          <w:sz w:val="32"/>
                          <w:szCs w:val="24"/>
                        </w:rPr>
                      </w:pPr>
                    </w:p>
                    <w:p w:rsidR="001D75EF" w:rsidRPr="00FD732D" w:rsidRDefault="001D75EF" w:rsidP="006E7D40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AR丸ゴシック体M" w:eastAsia="AR丸ゴシック体M"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FF0000"/>
                          <w:sz w:val="32"/>
                          <w:szCs w:val="24"/>
                        </w:rPr>
                        <w:t>フロン類を充填するときは・・・</w:t>
                      </w: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spacing w:line="320" w:lineRule="exact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Default="001D75EF" w:rsidP="00536D6F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AR丸ゴシック体M" w:eastAsia="AR丸ゴシック体M"/>
                        </w:rPr>
                      </w:pPr>
                    </w:p>
                    <w:p w:rsidR="001D75EF" w:rsidRPr="00F51DEF" w:rsidRDefault="001D75EF" w:rsidP="00F51DE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 w:left="357"/>
                        <w:rPr>
                          <w:rFonts w:ascii="AR丸ゴシック体M" w:eastAsia="AR丸ゴシック体M"/>
                          <w:color w:val="FF0000"/>
                          <w:sz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8"/>
                        </w:rPr>
                        <w:t>機器の点検・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8"/>
                        </w:rPr>
                        <w:t>修理</w:t>
                      </w:r>
                      <w:r w:rsidRPr="001D75EF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8"/>
                        </w:rPr>
                        <w:t>フロン類の充填の内容は、</w:t>
                      </w:r>
                      <w:r w:rsidRPr="000248B6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8"/>
                          <w:u w:val="single"/>
                        </w:rPr>
                        <w:t>記録簿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248B6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F51DEF">
                        <w:rPr>
                          <w:rFonts w:ascii="AR丸ゴシック体M" w:eastAsia="AR丸ゴシック体M" w:hint="eastAsia"/>
                          <w:color w:val="FF0000"/>
                          <w:kern w:val="0"/>
                          <w:sz w:val="28"/>
                        </w:rPr>
                        <w:t>に記載しましょう。</w:t>
                      </w:r>
                    </w:p>
                    <w:p w:rsidR="001D75EF" w:rsidRPr="00E42E5D" w:rsidRDefault="001D75EF" w:rsidP="00F51DEF">
                      <w:pPr>
                        <w:spacing w:line="380" w:lineRule="exact"/>
                        <w:ind w:left="357"/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</w:rPr>
                      </w:pPr>
                      <w:r w:rsidRPr="00E42E5D"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（機器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</w:rPr>
                        <w:t>廃棄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</w:rPr>
                        <w:t>を行い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0248B6"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  <w:u w:val="single"/>
                        </w:rPr>
                        <w:t>冷媒の引渡しを完了した日から、</w:t>
                      </w:r>
                      <w:r w:rsidRPr="000248B6"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  <w:u w:val="single"/>
                        </w:rPr>
                        <w:t>３年を</w:t>
                      </w:r>
                      <w:r w:rsidRPr="000248B6"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  <w:u w:val="single"/>
                        </w:rPr>
                        <w:t>経過するまで</w:t>
                      </w:r>
                      <w:r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点検</w:t>
                      </w:r>
                      <w:r>
                        <w:rPr>
                          <w:rFonts w:ascii="AR丸ゴシック体M" w:eastAsia="AR丸ゴシック体M"/>
                          <w:color w:val="FF0000"/>
                          <w:sz w:val="24"/>
                          <w:szCs w:val="24"/>
                        </w:rPr>
                        <w:t>記録簿を保存しましょう</w:t>
                      </w:r>
                      <w:r w:rsidRPr="00E42E5D">
                        <w:rPr>
                          <w:rFonts w:ascii="AR丸ゴシック体M" w:eastAsia="AR丸ゴシック体M" w:hint="eastAsia"/>
                          <w:color w:val="FF0000"/>
                          <w:sz w:val="24"/>
                          <w:szCs w:val="24"/>
                        </w:rPr>
                        <w:t>。）</w:t>
                      </w:r>
                    </w:p>
                  </w:txbxContent>
                </v:textbox>
              </v:roundrect>
            </w:pict>
          </mc:Fallback>
        </mc:AlternateContent>
      </w:r>
      <w:r w:rsidR="00F51DEF"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7F09C055" wp14:editId="342469D3">
                <wp:simplePos x="0" y="0"/>
                <wp:positionH relativeFrom="column">
                  <wp:posOffset>-521335</wp:posOffset>
                </wp:positionH>
                <wp:positionV relativeFrom="paragraph">
                  <wp:posOffset>80645</wp:posOffset>
                </wp:positionV>
                <wp:extent cx="6868795" cy="7429500"/>
                <wp:effectExtent l="0" t="0" r="273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795" cy="7429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Default="001D75EF" w:rsidP="001D6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C055" id="正方形/長方形 8" o:spid="_x0000_s1030" style="position:absolute;left:0;text-align:left;margin-left:-41.05pt;margin-top:6.35pt;width:540.85pt;height:585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" fillcolor="#f2dbdb [661]" strokecolor="black [3213]" strokeweight="2pt">
                <v:textbox>
                  <w:txbxContent>
                    <w:p w:rsidR="001D75EF" w:rsidRDefault="001D75EF" w:rsidP="001D66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E62" w:rsidRDefault="00CD4E62"/>
    <w:p w:rsidR="00CD4E62" w:rsidRDefault="007330BC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4C8D12" wp14:editId="64CCA36F">
                <wp:simplePos x="0" y="0"/>
                <wp:positionH relativeFrom="column">
                  <wp:posOffset>7634</wp:posOffset>
                </wp:positionH>
                <wp:positionV relativeFrom="paragraph">
                  <wp:posOffset>215989</wp:posOffset>
                </wp:positionV>
                <wp:extent cx="6134735" cy="839972"/>
                <wp:effectExtent l="0" t="0" r="18415" b="1778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83997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Pr="00FD732D" w:rsidRDefault="001D75EF" w:rsidP="005F755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・周囲の他の設備による影響を受けない箇所に設置</w:t>
                            </w:r>
                          </w:p>
                          <w:p w:rsidR="001D75EF" w:rsidRPr="00FD732D" w:rsidRDefault="001D75EF" w:rsidP="005F755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・周囲に点検及び修理を行う作業空間や通路を確保</w:t>
                            </w:r>
                          </w:p>
                          <w:p w:rsidR="001D75EF" w:rsidRPr="00FD732D" w:rsidRDefault="001D75EF" w:rsidP="005F755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・定期的に、凝縮器、熱交換器、排水受けの清掃等を実施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C8D12" id="角丸四角形 21" o:spid="_x0000_s1031" style="position:absolute;left:0;text-align:left;margin-left:.6pt;margin-top:17pt;width:483.05pt;height:6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" fillcolor="#fbd4b4 [1305]" strokecolor="black [3200]">
                <v:stroke dashstyle="dash"/>
                <v:textbox>
                  <w:txbxContent>
                    <w:p w:rsidR="001D75EF" w:rsidRPr="00FD732D" w:rsidRDefault="001D75EF" w:rsidP="005F755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・周囲の他の設備による影響を受けない箇所に設置</w:t>
                      </w:r>
                    </w:p>
                    <w:p w:rsidR="001D75EF" w:rsidRPr="00FD732D" w:rsidRDefault="001D75EF" w:rsidP="005F755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・周囲に点検及び修理を行う作業空間や通路を確保</w:t>
                      </w:r>
                    </w:p>
                    <w:p w:rsidR="001D75EF" w:rsidRPr="00FD732D" w:rsidRDefault="001D75EF" w:rsidP="005F755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・定期的に、凝縮器、熱交換器、排水受けの清掃等を実施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E62" w:rsidRDefault="00CD4E62"/>
    <w:p w:rsidR="00CD4E62" w:rsidRDefault="00CD4E62"/>
    <w:p w:rsidR="00CD4E62" w:rsidRDefault="00CD4E62"/>
    <w:p w:rsidR="00CD4E62" w:rsidRDefault="00CD4E62"/>
    <w:p w:rsidR="00CD4E62" w:rsidRDefault="00646357">
      <w:r>
        <w:rPr>
          <w:noProof/>
        </w:rPr>
        <w:drawing>
          <wp:anchor distT="0" distB="0" distL="114300" distR="114300" simplePos="0" relativeHeight="251715584" behindDoc="1" locked="0" layoutInCell="1" allowOverlap="1" wp14:anchorId="30D1F6EB" wp14:editId="01FA500B">
            <wp:simplePos x="0" y="0"/>
            <wp:positionH relativeFrom="column">
              <wp:posOffset>1743400</wp:posOffset>
            </wp:positionH>
            <wp:positionV relativeFrom="paragraph">
              <wp:posOffset>20822</wp:posOffset>
            </wp:positionV>
            <wp:extent cx="868680" cy="53975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E62" w:rsidRDefault="00951B4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DD7216" wp14:editId="1C6EA9C3">
                <wp:simplePos x="0" y="0"/>
                <wp:positionH relativeFrom="column">
                  <wp:posOffset>7635</wp:posOffset>
                </wp:positionH>
                <wp:positionV relativeFrom="paragraph">
                  <wp:posOffset>77765</wp:posOffset>
                </wp:positionV>
                <wp:extent cx="6134986" cy="819150"/>
                <wp:effectExtent l="0" t="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86" cy="819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Pr="00F51DEF" w:rsidRDefault="001D75EF" w:rsidP="00F51DEF">
                            <w:pPr>
                              <w:rPr>
                                <w:rFonts w:ascii="HGSｺﾞｼｯｸM" w:eastAsia="HGSｺﾞｼｯｸM"/>
                                <w:sz w:val="19"/>
                                <w:szCs w:val="19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・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目視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による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点検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  <w:sz w:val="19"/>
                                <w:szCs w:val="19"/>
                              </w:rPr>
                              <w:t>（外観の損傷、磨耗、及び腐食その他の劣化、さび、油漏れ、熱交換器の霜付の有無）</w:t>
                            </w:r>
                          </w:p>
                          <w:p w:rsidR="001D75EF" w:rsidRPr="00FD732D" w:rsidRDefault="001D75EF" w:rsidP="005F755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冷凍冷蔵室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の温度</w:t>
                            </w:r>
                          </w:p>
                          <w:p w:rsidR="001D75EF" w:rsidRPr="00FD732D" w:rsidRDefault="001D75EF" w:rsidP="005F755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・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異常音の有無の確認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D7216" id="角丸四角形 1" o:spid="_x0000_s1032" style="position:absolute;left:0;text-align:left;margin-left:.6pt;margin-top:6.1pt;width:483.05pt;height:6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" fillcolor="#fbd4b4 [1305]" strokecolor="black [3200]">
                <v:stroke dashstyle="dash"/>
                <v:textbox>
                  <w:txbxContent>
                    <w:p w:rsidR="001D75EF" w:rsidRPr="00F51DEF" w:rsidRDefault="001D75EF" w:rsidP="00F51DEF">
                      <w:pPr>
                        <w:rPr>
                          <w:rFonts w:ascii="HGSｺﾞｼｯｸM" w:eastAsia="HGSｺﾞｼｯｸM"/>
                          <w:sz w:val="19"/>
                          <w:szCs w:val="19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2"/>
                        </w:rPr>
                        <w:t>・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目視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による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点検</w:t>
                      </w:r>
                      <w:r w:rsidRPr="00F51DEF">
                        <w:rPr>
                          <w:rFonts w:ascii="HGSｺﾞｼｯｸM" w:eastAsia="HGSｺﾞｼｯｸM" w:hint="eastAsia"/>
                          <w:sz w:val="19"/>
                          <w:szCs w:val="19"/>
                        </w:rPr>
                        <w:t>（外観の損傷、磨耗、及び腐食その他の劣化、さび、油漏れ、熱交換器の霜付の有無）</w:t>
                      </w:r>
                    </w:p>
                    <w:p w:rsidR="001D75EF" w:rsidRPr="00FD732D" w:rsidRDefault="001D75EF" w:rsidP="005F755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2"/>
                        </w:rPr>
                        <w:t>・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冷凍冷蔵室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の温度</w:t>
                      </w:r>
                    </w:p>
                    <w:p w:rsidR="001D75EF" w:rsidRPr="00FD732D" w:rsidRDefault="001D75EF" w:rsidP="005F755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2"/>
                        </w:rPr>
                        <w:t>・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異常音の有無の確認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E62" w:rsidRDefault="00CD4E62"/>
    <w:p w:rsidR="00CD4E62" w:rsidRDefault="00970DEE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735A4E" wp14:editId="505C5294">
                <wp:simplePos x="0" y="0"/>
                <wp:positionH relativeFrom="column">
                  <wp:posOffset>2864485</wp:posOffset>
                </wp:positionH>
                <wp:positionV relativeFrom="paragraph">
                  <wp:posOffset>118745</wp:posOffset>
                </wp:positionV>
                <wp:extent cx="3072765" cy="276225"/>
                <wp:effectExtent l="0" t="0" r="1333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Default="001D75EF" w:rsidP="00970DEE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center"/>
                            </w:pPr>
                            <w:r w:rsidRPr="00970DEE">
                              <w:rPr>
                                <w:rFonts w:hint="eastAsia"/>
                              </w:rPr>
                              <w:t>管理者が安全に目視点検できる項目に</w:t>
                            </w:r>
                            <w:r>
                              <w:rPr>
                                <w:rFonts w:hint="eastAsia"/>
                              </w:rPr>
                              <w:t>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35A4E" id="角丸四角形 3" o:spid="_x0000_s1033" style="position:absolute;left:0;text-align:left;margin-left:225.55pt;margin-top:9.35pt;width:241.9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" fillcolor="white [3201]" strokecolor="#f79646 [3209]" strokeweight="2pt">
                <v:textbox inset="0,0,0,0">
                  <w:txbxContent>
                    <w:p w:rsidR="001D75EF" w:rsidRDefault="001D75EF" w:rsidP="00970DEE">
                      <w:pPr>
                        <w:pStyle w:val="a9"/>
                        <w:numPr>
                          <w:ilvl w:val="0"/>
                          <w:numId w:val="8"/>
                        </w:numPr>
                        <w:ind w:leftChars="0"/>
                        <w:jc w:val="center"/>
                      </w:pPr>
                      <w:r w:rsidRPr="00970DEE">
                        <w:rPr>
                          <w:rFonts w:hint="eastAsia"/>
                        </w:rPr>
                        <w:t>管理者が安全に目視点検できる項目に</w:t>
                      </w:r>
                      <w:r>
                        <w:rPr>
                          <w:rFonts w:hint="eastAsia"/>
                        </w:rPr>
                        <w:t>限る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E62" w:rsidRDefault="00CD4E62"/>
    <w:p w:rsidR="00CD4E62" w:rsidRDefault="00CD4E62"/>
    <w:p w:rsidR="00CD4E62" w:rsidRDefault="00F51DEF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C2F632" wp14:editId="756BD88B">
                <wp:simplePos x="0" y="0"/>
                <wp:positionH relativeFrom="column">
                  <wp:posOffset>-2540</wp:posOffset>
                </wp:positionH>
                <wp:positionV relativeFrom="paragraph">
                  <wp:posOffset>119380</wp:posOffset>
                </wp:positionV>
                <wp:extent cx="6144895" cy="857250"/>
                <wp:effectExtent l="0" t="0" r="2730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857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Default="001D75EF" w:rsidP="00F51DE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70DEE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・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フロン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類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の漏えい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を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検査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直接法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</w:rPr>
                              <w:t>（漏えい検知器等による検査）又は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  <w:b/>
                              </w:rPr>
                              <w:t>間接法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</w:rPr>
                              <w:t>（機器の状態を</w:t>
                            </w:r>
                          </w:p>
                          <w:p w:rsidR="001D75EF" w:rsidRDefault="001D75EF" w:rsidP="00F51DEF">
                            <w:pPr>
                              <w:ind w:firstLineChars="100" w:firstLine="210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  <w:r w:rsidRPr="00F51DEF">
                              <w:rPr>
                                <w:rFonts w:ascii="HGSｺﾞｼｯｸM" w:eastAsia="HGSｺﾞｼｯｸM" w:hint="eastAsia"/>
                              </w:rPr>
                              <w:t>把握するために必要な事項（蒸発器の圧力など）を計測）又は直接法と間接法の組み合わせ）</w:t>
                            </w:r>
                          </w:p>
                          <w:p w:rsidR="001D75EF" w:rsidRPr="00F51DEF" w:rsidRDefault="001D75EF" w:rsidP="00FD732D">
                            <w:pPr>
                              <w:rPr>
                                <w:rFonts w:ascii="HGSｺﾞｼｯｸM" w:eastAsia="HGSｺﾞｼｯｸM"/>
                                <w:sz w:val="19"/>
                                <w:szCs w:val="19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・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目視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による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点検</w:t>
                            </w:r>
                            <w:r w:rsidRPr="00F51DEF">
                              <w:rPr>
                                <w:rFonts w:ascii="HGSｺﾞｼｯｸM" w:eastAsia="HGSｺﾞｼｯｸM" w:hint="eastAsia"/>
                                <w:sz w:val="19"/>
                                <w:szCs w:val="19"/>
                              </w:rPr>
                              <w:t>（外観の損傷、磨耗、及び腐食その他の劣化、さび、油漏れ、熱交換器の霜付の有無）</w:t>
                            </w:r>
                          </w:p>
                          <w:p w:rsidR="001D75EF" w:rsidRPr="00F51DEF" w:rsidRDefault="001D75EF" w:rsidP="00FD732D">
                            <w:pPr>
                              <w:rPr>
                                <w:rFonts w:ascii="HGSｺﾞｼｯｸM" w:eastAsia="HGSｺﾞｼｯｸM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2F632" id="角丸四角形 24" o:spid="_x0000_s1034" style="position:absolute;left:0;text-align:left;margin-left:-.2pt;margin-top:9.4pt;width:483.85pt;height:6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" fillcolor="#fbd4b4 [1305]" strokecolor="black [3200]">
                <v:stroke dashstyle="dash"/>
                <v:textbox>
                  <w:txbxContent>
                    <w:p w:rsidR="001D75EF" w:rsidRDefault="001D75EF" w:rsidP="00F51DEF">
                      <w:pPr>
                        <w:rPr>
                          <w:rFonts w:ascii="HGSｺﾞｼｯｸM" w:eastAsia="HGSｺﾞｼｯｸM"/>
                        </w:rPr>
                      </w:pPr>
                      <w:r w:rsidRPr="00970DEE">
                        <w:rPr>
                          <w:rFonts w:ascii="HGSｺﾞｼｯｸM" w:eastAsia="HGSｺﾞｼｯｸM" w:hint="eastAsia"/>
                          <w:b/>
                        </w:rPr>
                        <w:t>・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フロン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類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の漏えい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を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検査</w:t>
                      </w:r>
                      <w:r w:rsidRPr="00F51DEF"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Pr="00F51DEF">
                        <w:rPr>
                          <w:rFonts w:ascii="HGSｺﾞｼｯｸM" w:eastAsia="HGSｺﾞｼｯｸM" w:hint="eastAsia"/>
                          <w:b/>
                        </w:rPr>
                        <w:t>直接法</w:t>
                      </w:r>
                      <w:r w:rsidRPr="00F51DEF">
                        <w:rPr>
                          <w:rFonts w:ascii="HGSｺﾞｼｯｸM" w:eastAsia="HGSｺﾞｼｯｸM" w:hint="eastAsia"/>
                        </w:rPr>
                        <w:t>（漏えい検知器等による検査）又は</w:t>
                      </w:r>
                      <w:r w:rsidRPr="00F51DEF">
                        <w:rPr>
                          <w:rFonts w:ascii="HGSｺﾞｼｯｸM" w:eastAsia="HGSｺﾞｼｯｸM" w:hint="eastAsia"/>
                          <w:b/>
                        </w:rPr>
                        <w:t>間接法</w:t>
                      </w:r>
                      <w:r w:rsidRPr="00F51DEF">
                        <w:rPr>
                          <w:rFonts w:ascii="HGSｺﾞｼｯｸM" w:eastAsia="HGSｺﾞｼｯｸM" w:hint="eastAsia"/>
                        </w:rPr>
                        <w:t>（機器の状態を</w:t>
                      </w:r>
                    </w:p>
                    <w:p w:rsidR="001D75EF" w:rsidRDefault="001D75EF" w:rsidP="00F51DEF">
                      <w:pPr>
                        <w:ind w:firstLineChars="100" w:firstLine="210"/>
                        <w:rPr>
                          <w:rFonts w:ascii="HGSｺﾞｼｯｸM" w:eastAsia="HGSｺﾞｼｯｸM"/>
                          <w:b/>
                          <w:u w:val="single"/>
                        </w:rPr>
                      </w:pPr>
                      <w:r w:rsidRPr="00F51DEF">
                        <w:rPr>
                          <w:rFonts w:ascii="HGSｺﾞｼｯｸM" w:eastAsia="HGSｺﾞｼｯｸM" w:hint="eastAsia"/>
                        </w:rPr>
                        <w:t>把握するために必要な事項（蒸発器の圧力など）を計測）又は直接法と間接法の組み合わせ）</w:t>
                      </w:r>
                    </w:p>
                    <w:p w:rsidR="001D75EF" w:rsidRPr="00F51DEF" w:rsidRDefault="001D75EF" w:rsidP="00FD732D">
                      <w:pPr>
                        <w:rPr>
                          <w:rFonts w:ascii="HGSｺﾞｼｯｸM" w:eastAsia="HGSｺﾞｼｯｸM"/>
                          <w:sz w:val="19"/>
                          <w:szCs w:val="19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2"/>
                        </w:rPr>
                        <w:t>・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目視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による</w:t>
                      </w:r>
                      <w:r w:rsidRPr="00FD732D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点検</w:t>
                      </w:r>
                      <w:r w:rsidRPr="00F51DEF">
                        <w:rPr>
                          <w:rFonts w:ascii="HGSｺﾞｼｯｸM" w:eastAsia="HGSｺﾞｼｯｸM" w:hint="eastAsia"/>
                          <w:sz w:val="19"/>
                          <w:szCs w:val="19"/>
                        </w:rPr>
                        <w:t>（外観の損傷、磨耗、及び腐食その他の劣化、さび、油漏れ、熱交換器の霜付の有無）</w:t>
                      </w:r>
                    </w:p>
                    <w:p w:rsidR="001D75EF" w:rsidRPr="00F51DEF" w:rsidRDefault="001D75EF" w:rsidP="00FD732D">
                      <w:pPr>
                        <w:rPr>
                          <w:rFonts w:ascii="HGSｺﾞｼｯｸM" w:eastAsia="HGSｺﾞｼｯｸM"/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4E62" w:rsidRDefault="00225E6A">
      <w:r>
        <w:rPr>
          <w:rFonts w:hint="eastAsia"/>
        </w:rPr>
        <w:t>その</w:t>
      </w:r>
    </w:p>
    <w:p w:rsidR="00CD4E62" w:rsidRDefault="00CD4E62"/>
    <w:p w:rsidR="00CD4E62" w:rsidRDefault="00CD4E62"/>
    <w:p w:rsidR="00CD4E62" w:rsidRDefault="00F51DE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12F573" wp14:editId="4E5EF280">
                <wp:simplePos x="0" y="0"/>
                <wp:positionH relativeFrom="column">
                  <wp:posOffset>2540</wp:posOffset>
                </wp:positionH>
                <wp:positionV relativeFrom="paragraph">
                  <wp:posOffset>113665</wp:posOffset>
                </wp:positionV>
                <wp:extent cx="5911215" cy="4019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Pr="007D2BF1" w:rsidRDefault="001D75EF" w:rsidP="00CC2D35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6"/>
                              </w:rPr>
                            </w:pPr>
                            <w:r w:rsidRPr="007D2BF1">
                              <w:rPr>
                                <w:rFonts w:ascii="AR丸ゴシック体M" w:eastAsia="AR丸ゴシック体M" w:hint="eastAsia"/>
                                <w:sz w:val="16"/>
                              </w:rPr>
                              <w:t>※1：圧縮機の出力が7.5ｋW以上の機器　　※2：圧縮機の出力が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16"/>
                              </w:rPr>
                              <w:t>7.5～</w:t>
                            </w:r>
                            <w:r w:rsidRPr="007D2BF1">
                              <w:rPr>
                                <w:rFonts w:ascii="AR丸ゴシック体M" w:eastAsia="AR丸ゴシック体M" w:hint="eastAsia"/>
                                <w:sz w:val="16"/>
                              </w:rPr>
                              <w:t>50kWのエアコンは3年に1回以上</w:t>
                            </w:r>
                          </w:p>
                          <w:p w:rsidR="001D75EF" w:rsidRPr="007D2BF1" w:rsidRDefault="001D75EF" w:rsidP="00CC2D35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6"/>
                              </w:rPr>
                            </w:pPr>
                            <w:r w:rsidRPr="007D2BF1">
                              <w:rPr>
                                <w:rFonts w:ascii="AR丸ゴシック体M" w:eastAsia="AR丸ゴシック体M" w:hint="eastAsia"/>
                                <w:sz w:val="16"/>
                              </w:rPr>
                              <w:t>※3：冷凍空調機器に関し、十分な知見を有する者（冷媒フロン類取扱技術者、高圧ガス保安責任者（冷凍機械）など）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F573" id="テキスト ボックス 4" o:spid="_x0000_s1035" type="#_x0000_t202" style="position:absolute;left:0;text-align:left;margin-left:.2pt;margin-top:8.95pt;width:465.45pt;height:3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" filled="f" stroked="f" strokeweight=".5pt">
                <v:textbox>
                  <w:txbxContent>
                    <w:p w:rsidR="001D75EF" w:rsidRPr="007D2BF1" w:rsidRDefault="001D75EF" w:rsidP="00CC2D35">
                      <w:pPr>
                        <w:spacing w:line="240" w:lineRule="exact"/>
                        <w:rPr>
                          <w:rFonts w:ascii="AR丸ゴシック体M" w:eastAsia="AR丸ゴシック体M"/>
                          <w:sz w:val="16"/>
                        </w:rPr>
                      </w:pPr>
                      <w:r w:rsidRPr="007D2BF1">
                        <w:rPr>
                          <w:rFonts w:ascii="AR丸ゴシック体M" w:eastAsia="AR丸ゴシック体M" w:hint="eastAsia"/>
                          <w:sz w:val="16"/>
                        </w:rPr>
                        <w:t>※1：圧縮機の出力が7.5ｋW以上の機器　　※2：圧縮機の出力が</w:t>
                      </w:r>
                      <w:r>
                        <w:rPr>
                          <w:rFonts w:ascii="AR丸ゴシック体M" w:eastAsia="AR丸ゴシック体M" w:hint="eastAsia"/>
                          <w:sz w:val="16"/>
                        </w:rPr>
                        <w:t>7.5～</w:t>
                      </w:r>
                      <w:r w:rsidRPr="007D2BF1">
                        <w:rPr>
                          <w:rFonts w:ascii="AR丸ゴシック体M" w:eastAsia="AR丸ゴシック体M" w:hint="eastAsia"/>
                          <w:sz w:val="16"/>
                        </w:rPr>
                        <w:t>50kWのエアコンは3年に1回以上</w:t>
                      </w:r>
                    </w:p>
                    <w:p w:rsidR="001D75EF" w:rsidRPr="007D2BF1" w:rsidRDefault="001D75EF" w:rsidP="00CC2D35">
                      <w:pPr>
                        <w:spacing w:line="240" w:lineRule="exact"/>
                        <w:rPr>
                          <w:rFonts w:ascii="AR丸ゴシック体M" w:eastAsia="AR丸ゴシック体M"/>
                          <w:sz w:val="16"/>
                        </w:rPr>
                      </w:pPr>
                      <w:r w:rsidRPr="007D2BF1">
                        <w:rPr>
                          <w:rFonts w:ascii="AR丸ゴシック体M" w:eastAsia="AR丸ゴシック体M" w:hint="eastAsia"/>
                          <w:sz w:val="16"/>
                        </w:rPr>
                        <w:t>※3：冷凍空調機器に関し、十分な知見を有する者（冷媒フロン類取扱技術者、高圧ガス保安責任者（冷凍機械）など）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CD4E62" w:rsidRDefault="00CD4E62"/>
    <w:p w:rsidR="00CD4E62" w:rsidRDefault="00CD4E62"/>
    <w:p w:rsidR="00CD4E62" w:rsidRDefault="00E42E5D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AB1B79" wp14:editId="7949AE05">
                <wp:simplePos x="0" y="0"/>
                <wp:positionH relativeFrom="column">
                  <wp:posOffset>-16510</wp:posOffset>
                </wp:positionH>
                <wp:positionV relativeFrom="paragraph">
                  <wp:posOffset>147320</wp:posOffset>
                </wp:positionV>
                <wp:extent cx="6155527" cy="1333500"/>
                <wp:effectExtent l="0" t="0" r="1714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527" cy="13335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D75EF" w:rsidRDefault="001D75EF" w:rsidP="00536D6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・漏えい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故障箇所の修理</w:t>
                            </w:r>
                          </w:p>
                          <w:p w:rsidR="001D75EF" w:rsidRPr="00FD732D" w:rsidRDefault="001D75EF" w:rsidP="00F51DEF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（定期点検等によって確認した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配管からの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漏えい、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圧縮機の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故障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など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）</w:t>
                            </w:r>
                          </w:p>
                          <w:p w:rsidR="001D75EF" w:rsidRPr="00FD732D" w:rsidRDefault="001D75EF" w:rsidP="00536D6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・機器の修理後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にフロン類を充填すること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が原則</w:t>
                            </w:r>
                          </w:p>
                          <w:p w:rsidR="001D75EF" w:rsidRDefault="001D75EF" w:rsidP="00536D6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事業所管大臣への報告が必要な場合は、</w:t>
                            </w: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事業者全体でのフロン類の算定漏えい量が</w:t>
                            </w:r>
                          </w:p>
                          <w:p w:rsidR="001D75EF" w:rsidRPr="00FD732D" w:rsidRDefault="001D75EF" w:rsidP="00F51DEF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各年度1000 CO2-ﾄﾝ以上の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方です。</w:t>
                            </w:r>
                          </w:p>
                          <w:p w:rsidR="001D75EF" w:rsidRPr="00FD732D" w:rsidRDefault="001D75EF" w:rsidP="00536D6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D732D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B1B79" id="角丸四角形 9" o:spid="_x0000_s1036" style="position:absolute;left:0;text-align:left;margin-left:-1.3pt;margin-top:11.6pt;width:484.7pt;height:1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" fillcolor="#fcd5b5" strokecolor="windowText">
                <v:stroke dashstyle="dash"/>
                <v:textbox>
                  <w:txbxContent>
                    <w:p w:rsidR="001D75EF" w:rsidRDefault="001D75EF" w:rsidP="00536D6F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・漏えい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・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故障箇所の修理</w:t>
                      </w:r>
                    </w:p>
                    <w:p w:rsidR="001D75EF" w:rsidRPr="00FD732D" w:rsidRDefault="001D75EF" w:rsidP="00F51DEF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（定期点検等によって確認した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配管からの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漏えい、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圧縮機の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故障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など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）</w:t>
                      </w:r>
                    </w:p>
                    <w:p w:rsidR="001D75EF" w:rsidRPr="00FD732D" w:rsidRDefault="001D75EF" w:rsidP="00536D6F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・機器の修理後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にフロン類を充填すること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が原則</w:t>
                      </w:r>
                    </w:p>
                    <w:p w:rsidR="001D75EF" w:rsidRDefault="001D75EF" w:rsidP="00536D6F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・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事業所管大臣への報告が必要な場合は、</w:t>
                      </w: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事業者全体でのフロン類の算定漏えい量が</w:t>
                      </w:r>
                    </w:p>
                    <w:p w:rsidR="001D75EF" w:rsidRPr="00FD732D" w:rsidRDefault="001D75EF" w:rsidP="00F51DEF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>各年度1000 CO2-ﾄﾝ以上の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方です。</w:t>
                      </w:r>
                    </w:p>
                    <w:p w:rsidR="001D75EF" w:rsidRPr="00FD732D" w:rsidRDefault="001D75EF" w:rsidP="00536D6F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D732D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E62" w:rsidRDefault="00CD4E62"/>
    <w:p w:rsidR="00CD4E62" w:rsidRDefault="00CD4E62"/>
    <w:p w:rsidR="00CD4E62" w:rsidRDefault="00CD4E62"/>
    <w:p w:rsidR="00CD4E62" w:rsidRDefault="00CD4E62"/>
    <w:p w:rsidR="00CD4E62" w:rsidRDefault="00CD4E62"/>
    <w:p w:rsidR="00CD4E62" w:rsidRDefault="00CD4E62"/>
    <w:p w:rsidR="00CD4E62" w:rsidRDefault="00CD4E62"/>
    <w:p w:rsidR="00CD4E62" w:rsidRDefault="00DA4CC1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128270</wp:posOffset>
                </wp:positionV>
                <wp:extent cx="838200" cy="25717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CC1" w:rsidRPr="00DA4CC1" w:rsidRDefault="00DA4CC1" w:rsidP="00DA4CC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Pr="00DA4CC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改正点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7" style="position:absolute;left:0;text-align:left;margin-left:244.7pt;margin-top:10.1pt;width:66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" filled="f" stroked="f">
                <v:textbox>
                  <w:txbxContent>
                    <w:p w:rsidR="00DA4CC1" w:rsidRPr="00DA4CC1" w:rsidRDefault="00DA4CC1" w:rsidP="00DA4CC1">
                      <w:pPr>
                        <w:spacing w:line="200" w:lineRule="exact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Pr="00DA4CC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改正点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E62" w:rsidRDefault="001D75E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100A8D" wp14:editId="237187C9">
                <wp:simplePos x="0" y="0"/>
                <wp:positionH relativeFrom="margin">
                  <wp:posOffset>533400</wp:posOffset>
                </wp:positionH>
                <wp:positionV relativeFrom="paragraph">
                  <wp:posOffset>175895</wp:posOffset>
                </wp:positionV>
                <wp:extent cx="430530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EF" w:rsidRDefault="001D75EF" w:rsidP="00DA4CC1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DA4CC1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7090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【記録簿</w:t>
                            </w:r>
                            <w:r w:rsidR="0087090E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追加事項</w:t>
                            </w:r>
                            <w:r w:rsidR="00FB1EB9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（改正点）</w:t>
                            </w:r>
                            <w:r w:rsidR="0087090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87090E" w:rsidRPr="00551EBA" w:rsidRDefault="0087090E" w:rsidP="00FB1EB9">
                            <w:pPr>
                              <w:spacing w:line="240" w:lineRule="exact"/>
                              <w:ind w:firstLineChars="200" w:firstLine="38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551EB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・フロン類の引取り又は充塡されていないことの確認の実施年月日</w:t>
                            </w:r>
                          </w:p>
                          <w:p w:rsidR="0087090E" w:rsidRPr="00551EBA" w:rsidRDefault="0087090E" w:rsidP="00FB1EB9">
                            <w:pPr>
                              <w:spacing w:line="240" w:lineRule="exact"/>
                              <w:ind w:firstLineChars="200" w:firstLine="38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551EB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・当該引取り又は確認を行った第一種フロン類充塡回収業者の氏名</w:t>
                            </w:r>
                          </w:p>
                          <w:p w:rsidR="0087090E" w:rsidRPr="0087090E" w:rsidRDefault="0087090E" w:rsidP="00DA4CC1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0A8D" id="テキスト ボックス 2" o:spid="_x0000_s1038" type="#_x0000_t202" style="position:absolute;left:0;text-align:left;margin-left:42pt;margin-top:13.85pt;width:339pt;height:4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" filled="f" stroked="f" strokeweight=".5pt">
                <v:textbox>
                  <w:txbxContent>
                    <w:p w:rsidR="001D75EF" w:rsidRDefault="001D75EF" w:rsidP="00DA4CC1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DA4CC1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※</w:t>
                      </w:r>
                      <w:r w:rsidR="0087090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【記録簿</w:t>
                      </w:r>
                      <w:r w:rsidR="0087090E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t>追加事項</w:t>
                      </w:r>
                      <w:r w:rsidR="00FB1EB9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（改正点）</w:t>
                      </w:r>
                      <w:r w:rsidR="0087090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】</w:t>
                      </w:r>
                    </w:p>
                    <w:p w:rsidR="0087090E" w:rsidRPr="00551EBA" w:rsidRDefault="0087090E" w:rsidP="00FB1EB9">
                      <w:pPr>
                        <w:spacing w:line="240" w:lineRule="exact"/>
                        <w:ind w:firstLineChars="200" w:firstLine="38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551EB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・フロン類の引取り又は充塡されていないことの確認の実施年月日</w:t>
                      </w:r>
                    </w:p>
                    <w:p w:rsidR="0087090E" w:rsidRPr="00551EBA" w:rsidRDefault="0087090E" w:rsidP="00FB1EB9">
                      <w:pPr>
                        <w:spacing w:line="240" w:lineRule="exact"/>
                        <w:ind w:firstLineChars="200" w:firstLine="38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551EB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・当該引取り又は確認を行った第一種フロン類充塡回収</w:t>
                      </w:r>
                      <w:bookmarkStart w:id="1" w:name="_GoBack"/>
                      <w:bookmarkEnd w:id="1"/>
                      <w:r w:rsidRPr="00551EB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業者の氏名</w:t>
                      </w:r>
                    </w:p>
                    <w:p w:rsidR="0087090E" w:rsidRPr="0087090E" w:rsidRDefault="0087090E" w:rsidP="00DA4CC1">
                      <w:pPr>
                        <w:spacing w:line="240" w:lineRule="exact"/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E62" w:rsidRDefault="00CD4E62"/>
    <w:p w:rsidR="00CD4E62" w:rsidRDefault="00CD4E62"/>
    <w:p w:rsidR="0047337A" w:rsidRDefault="0047337A"/>
    <w:p w:rsidR="0047337A" w:rsidRDefault="001D75E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D95F2D7" wp14:editId="4C91E2C5">
                <wp:simplePos x="0" y="0"/>
                <wp:positionH relativeFrom="page">
                  <wp:posOffset>1290320</wp:posOffset>
                </wp:positionH>
                <wp:positionV relativeFrom="page">
                  <wp:posOffset>9389110</wp:posOffset>
                </wp:positionV>
                <wp:extent cx="4965065" cy="904875"/>
                <wp:effectExtent l="19050" t="19050" r="2603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048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8575">
                          <a:solidFill>
                            <a:srgbClr val="4F81BD">
                              <a:lumMod val="75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1D75EF" w:rsidRPr="0047337A" w:rsidRDefault="001D75EF" w:rsidP="00FD732D">
                            <w:pPr>
                              <w:spacing w:line="300" w:lineRule="exact"/>
                              <w:ind w:firstLineChars="100" w:firstLine="211"/>
                              <w:jc w:val="center"/>
                              <w:rPr>
                                <w:rFonts w:asci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 xml:space="preserve">大阪府 循環型社会推進室 </w:t>
                            </w:r>
                            <w:r w:rsidRPr="0047337A"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>産業廃棄物指導課</w:t>
                            </w:r>
                            <w:r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 xml:space="preserve"> 排出者指導グループ</w:t>
                            </w:r>
                          </w:p>
                          <w:p w:rsidR="001D75EF" w:rsidRPr="0047337A" w:rsidRDefault="001D75EF" w:rsidP="00FD732D">
                            <w:pPr>
                              <w:spacing w:line="300" w:lineRule="exact"/>
                              <w:ind w:firstLineChars="300" w:firstLine="632"/>
                              <w:jc w:val="center"/>
                              <w:rPr>
                                <w:rFonts w:ascii="ＭＳ 明朝"/>
                                <w:b/>
                                <w:szCs w:val="21"/>
                              </w:rPr>
                            </w:pPr>
                            <w:r w:rsidRPr="0047337A"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>Tel.06-6210-9570（直通）   Fax.06-6210-9569</w:t>
                            </w:r>
                          </w:p>
                          <w:p w:rsidR="001D75EF" w:rsidRDefault="00E95131" w:rsidP="00FD732D">
                            <w:pPr>
                              <w:spacing w:line="300" w:lineRule="exact"/>
                              <w:ind w:firstLineChars="100" w:firstLine="211"/>
                              <w:jc w:val="center"/>
                              <w:rPr>
                                <w:rFonts w:ascii="ＭＳ 明朝"/>
                                <w:b/>
                                <w:szCs w:val="21"/>
                              </w:rPr>
                            </w:pPr>
                            <w:r w:rsidRPr="00E95131">
                              <w:rPr>
                                <w:rFonts w:ascii="ＭＳ 明朝"/>
                                <w:b/>
                                <w:szCs w:val="21"/>
                              </w:rPr>
                              <w:t>http://www.pref.osaka.lg.jp/sangyohaiki/furon2/gaiyou_20200401.html</w:t>
                            </w:r>
                          </w:p>
                          <w:p w:rsidR="001D75EF" w:rsidRPr="0047337A" w:rsidRDefault="001D75EF" w:rsidP="00FD732D">
                            <w:pPr>
                              <w:spacing w:line="300" w:lineRule="exact"/>
                              <w:ind w:firstLineChars="100" w:firstLine="211"/>
                              <w:jc w:val="center"/>
                              <w:rPr>
                                <w:rFonts w:asci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 xml:space="preserve">詳しくは、　</w:t>
                            </w:r>
                            <w:r w:rsidRPr="00413C6B">
                              <w:rPr>
                                <w:rFonts w:ascii="ＭＳ 明朝" w:hint="eastAsia"/>
                                <w:b/>
                                <w:sz w:val="22"/>
                                <w:szCs w:val="21"/>
                                <w:bdr w:val="single" w:sz="4" w:space="0" w:color="auto"/>
                              </w:rPr>
                              <w:t xml:space="preserve"> 大阪府　フロン </w:t>
                            </w:r>
                            <w:r>
                              <w:rPr>
                                <w:rFonts w:ascii="ＭＳ 明朝" w:hint="eastAsia"/>
                                <w:b/>
                                <w:szCs w:val="21"/>
                              </w:rPr>
                              <w:t xml:space="preserve">　で検索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F2D7" id="テキスト ボックス 17" o:spid="_x0000_s1039" type="#_x0000_t202" style="position:absolute;left:0;text-align:left;margin-left:101.6pt;margin-top:739.3pt;width:390.95pt;height:71.2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" o:allowincell="f" strokecolor="#376092" strokeweight="2.25pt">
                <v:fill r:id="rId10" o:title="" recolor="t" rotate="t" type="tile"/>
                <v:textbox>
                  <w:txbxContent>
                    <w:p w:rsidR="001D75EF" w:rsidRPr="0047337A" w:rsidRDefault="001D75EF" w:rsidP="00FD732D">
                      <w:pPr>
                        <w:spacing w:line="300" w:lineRule="exact"/>
                        <w:ind w:firstLineChars="100" w:firstLine="211"/>
                        <w:jc w:val="center"/>
                        <w:rPr>
                          <w:rFonts w:ascii="ＭＳ 明朝"/>
                          <w:b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b/>
                          <w:szCs w:val="21"/>
                        </w:rPr>
                        <w:t xml:space="preserve">大阪府 循環型社会推進室 </w:t>
                      </w:r>
                      <w:r w:rsidRPr="0047337A">
                        <w:rPr>
                          <w:rFonts w:ascii="ＭＳ 明朝" w:hint="eastAsia"/>
                          <w:b/>
                          <w:szCs w:val="21"/>
                        </w:rPr>
                        <w:t>産業廃棄物指導課</w:t>
                      </w:r>
                      <w:r>
                        <w:rPr>
                          <w:rFonts w:ascii="ＭＳ 明朝" w:hint="eastAsia"/>
                          <w:b/>
                          <w:szCs w:val="21"/>
                        </w:rPr>
                        <w:t xml:space="preserve"> 排出者指導グループ</w:t>
                      </w:r>
                    </w:p>
                    <w:p w:rsidR="001D75EF" w:rsidRPr="0047337A" w:rsidRDefault="001D75EF" w:rsidP="00FD732D">
                      <w:pPr>
                        <w:spacing w:line="300" w:lineRule="exact"/>
                        <w:ind w:firstLineChars="300" w:firstLine="632"/>
                        <w:jc w:val="center"/>
                        <w:rPr>
                          <w:rFonts w:ascii="ＭＳ 明朝"/>
                          <w:b/>
                          <w:szCs w:val="21"/>
                        </w:rPr>
                      </w:pPr>
                      <w:r w:rsidRPr="0047337A">
                        <w:rPr>
                          <w:rFonts w:ascii="ＭＳ 明朝" w:hint="eastAsia"/>
                          <w:b/>
                          <w:szCs w:val="21"/>
                        </w:rPr>
                        <w:t>Tel.06-6210-9570（直通）   Fax.06-6210-9569</w:t>
                      </w:r>
                    </w:p>
                    <w:p w:rsidR="001D75EF" w:rsidRDefault="00E95131" w:rsidP="00FD732D">
                      <w:pPr>
                        <w:spacing w:line="300" w:lineRule="exact"/>
                        <w:ind w:firstLineChars="100" w:firstLine="211"/>
                        <w:jc w:val="center"/>
                        <w:rPr>
                          <w:rFonts w:ascii="ＭＳ 明朝"/>
                          <w:b/>
                          <w:szCs w:val="21"/>
                        </w:rPr>
                      </w:pPr>
                      <w:r w:rsidRPr="00E95131">
                        <w:rPr>
                          <w:rFonts w:ascii="ＭＳ 明朝"/>
                          <w:b/>
                          <w:szCs w:val="21"/>
                        </w:rPr>
                        <w:t>http://www.pref.osaka.lg.jp/sangyohaiki/furon2/gaiyou_20200401.html</w:t>
                      </w:r>
                    </w:p>
                    <w:p w:rsidR="001D75EF" w:rsidRPr="0047337A" w:rsidRDefault="001D75EF" w:rsidP="00FD732D">
                      <w:pPr>
                        <w:spacing w:line="300" w:lineRule="exact"/>
                        <w:ind w:firstLineChars="100" w:firstLine="211"/>
                        <w:jc w:val="center"/>
                        <w:rPr>
                          <w:rFonts w:ascii="ＭＳ 明朝"/>
                          <w:b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b/>
                          <w:szCs w:val="21"/>
                        </w:rPr>
                        <w:t xml:space="preserve">詳しくは、　</w:t>
                      </w:r>
                      <w:r w:rsidRPr="00413C6B">
                        <w:rPr>
                          <w:rFonts w:ascii="ＭＳ 明朝" w:hint="eastAsia"/>
                          <w:b/>
                          <w:sz w:val="22"/>
                          <w:szCs w:val="21"/>
                          <w:bdr w:val="single" w:sz="4" w:space="0" w:color="auto"/>
                        </w:rPr>
                        <w:t xml:space="preserve"> 大阪府　フロン </w:t>
                      </w:r>
                      <w:r>
                        <w:rPr>
                          <w:rFonts w:ascii="ＭＳ 明朝" w:hint="eastAsia"/>
                          <w:b/>
                          <w:szCs w:val="21"/>
                        </w:rPr>
                        <w:t xml:space="preserve">　で検索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7638" w:rsidRDefault="008C7638" w:rsidP="00AB0390"/>
    <w:sectPr w:rsidR="008C7638" w:rsidSect="00682220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53" w:rsidRDefault="00E87753" w:rsidP="00E709F1">
      <w:r>
        <w:separator/>
      </w:r>
    </w:p>
  </w:endnote>
  <w:endnote w:type="continuationSeparator" w:id="0">
    <w:p w:rsidR="00E87753" w:rsidRDefault="00E87753" w:rsidP="00E7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53" w:rsidRDefault="00E87753" w:rsidP="00E709F1">
      <w:r>
        <w:separator/>
      </w:r>
    </w:p>
  </w:footnote>
  <w:footnote w:type="continuationSeparator" w:id="0">
    <w:p w:rsidR="00E87753" w:rsidRDefault="00E87753" w:rsidP="00E7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0B7"/>
    <w:multiLevelType w:val="hybridMultilevel"/>
    <w:tmpl w:val="2788D2B4"/>
    <w:lvl w:ilvl="0" w:tplc="052CD822">
      <w:start w:val="3"/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A188C"/>
    <w:multiLevelType w:val="hybridMultilevel"/>
    <w:tmpl w:val="71D8C6F6"/>
    <w:lvl w:ilvl="0" w:tplc="23421254">
      <w:start w:val="2"/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D46AD"/>
    <w:multiLevelType w:val="hybridMultilevel"/>
    <w:tmpl w:val="77C2AF54"/>
    <w:lvl w:ilvl="0" w:tplc="24FC53D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3B1315"/>
    <w:multiLevelType w:val="hybridMultilevel"/>
    <w:tmpl w:val="ABF2D9B2"/>
    <w:lvl w:ilvl="0" w:tplc="0106AEF2">
      <w:start w:val="3"/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937D7"/>
    <w:multiLevelType w:val="hybridMultilevel"/>
    <w:tmpl w:val="7D3CE61A"/>
    <w:lvl w:ilvl="0" w:tplc="0FBAD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1B09CA"/>
    <w:multiLevelType w:val="hybridMultilevel"/>
    <w:tmpl w:val="F81A939E"/>
    <w:lvl w:ilvl="0" w:tplc="A2681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E0C5A"/>
    <w:multiLevelType w:val="hybridMultilevel"/>
    <w:tmpl w:val="3CD2CD58"/>
    <w:lvl w:ilvl="0" w:tplc="26085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036F1E"/>
    <w:multiLevelType w:val="hybridMultilevel"/>
    <w:tmpl w:val="F7C83FF8"/>
    <w:lvl w:ilvl="0" w:tplc="CCF45D26">
      <w:start w:val="2"/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7B"/>
    <w:rsid w:val="000248B6"/>
    <w:rsid w:val="00026A77"/>
    <w:rsid w:val="000337A0"/>
    <w:rsid w:val="000438D4"/>
    <w:rsid w:val="0007309F"/>
    <w:rsid w:val="000856A2"/>
    <w:rsid w:val="000B0752"/>
    <w:rsid w:val="000D32F3"/>
    <w:rsid w:val="000E6BB2"/>
    <w:rsid w:val="00105297"/>
    <w:rsid w:val="0011401E"/>
    <w:rsid w:val="00153965"/>
    <w:rsid w:val="001C707C"/>
    <w:rsid w:val="001D3CDF"/>
    <w:rsid w:val="001D6615"/>
    <w:rsid w:val="001D75EF"/>
    <w:rsid w:val="001E212C"/>
    <w:rsid w:val="001E47CB"/>
    <w:rsid w:val="002072E4"/>
    <w:rsid w:val="0021600D"/>
    <w:rsid w:val="00225ABB"/>
    <w:rsid w:val="00225E6A"/>
    <w:rsid w:val="002914A9"/>
    <w:rsid w:val="00292883"/>
    <w:rsid w:val="0029443A"/>
    <w:rsid w:val="002952A9"/>
    <w:rsid w:val="00297C95"/>
    <w:rsid w:val="002C0877"/>
    <w:rsid w:val="002C1ACF"/>
    <w:rsid w:val="002D1FC3"/>
    <w:rsid w:val="002E3103"/>
    <w:rsid w:val="00306CA9"/>
    <w:rsid w:val="003246A9"/>
    <w:rsid w:val="00342B8E"/>
    <w:rsid w:val="00350537"/>
    <w:rsid w:val="003540B1"/>
    <w:rsid w:val="00362563"/>
    <w:rsid w:val="003756DA"/>
    <w:rsid w:val="003B2F0F"/>
    <w:rsid w:val="003C7A8E"/>
    <w:rsid w:val="00403D04"/>
    <w:rsid w:val="00404BAB"/>
    <w:rsid w:val="00417C3D"/>
    <w:rsid w:val="00424844"/>
    <w:rsid w:val="00456C4A"/>
    <w:rsid w:val="0047337A"/>
    <w:rsid w:val="004B3F72"/>
    <w:rsid w:val="004E2437"/>
    <w:rsid w:val="004F563E"/>
    <w:rsid w:val="0052389E"/>
    <w:rsid w:val="00536D6F"/>
    <w:rsid w:val="005464DB"/>
    <w:rsid w:val="00595F36"/>
    <w:rsid w:val="005B04FA"/>
    <w:rsid w:val="005E1817"/>
    <w:rsid w:val="005E2D97"/>
    <w:rsid w:val="005E4677"/>
    <w:rsid w:val="005F2F7D"/>
    <w:rsid w:val="005F4111"/>
    <w:rsid w:val="005F7551"/>
    <w:rsid w:val="00617C50"/>
    <w:rsid w:val="00627D93"/>
    <w:rsid w:val="00646357"/>
    <w:rsid w:val="00660D45"/>
    <w:rsid w:val="0066240D"/>
    <w:rsid w:val="00665E87"/>
    <w:rsid w:val="0066751F"/>
    <w:rsid w:val="00667CCE"/>
    <w:rsid w:val="00676C32"/>
    <w:rsid w:val="00677D10"/>
    <w:rsid w:val="00682220"/>
    <w:rsid w:val="006D30F6"/>
    <w:rsid w:val="006E7D40"/>
    <w:rsid w:val="006F1329"/>
    <w:rsid w:val="0071581E"/>
    <w:rsid w:val="00720AAD"/>
    <w:rsid w:val="007320F9"/>
    <w:rsid w:val="007330BC"/>
    <w:rsid w:val="00741C6D"/>
    <w:rsid w:val="007525AD"/>
    <w:rsid w:val="00757D30"/>
    <w:rsid w:val="00793531"/>
    <w:rsid w:val="007A32BC"/>
    <w:rsid w:val="007A441C"/>
    <w:rsid w:val="007C4518"/>
    <w:rsid w:val="007C6877"/>
    <w:rsid w:val="007D2BF1"/>
    <w:rsid w:val="007D40D5"/>
    <w:rsid w:val="007F54A5"/>
    <w:rsid w:val="00804552"/>
    <w:rsid w:val="008333CA"/>
    <w:rsid w:val="0087090E"/>
    <w:rsid w:val="00871C7F"/>
    <w:rsid w:val="008902D1"/>
    <w:rsid w:val="00896C61"/>
    <w:rsid w:val="008A05BB"/>
    <w:rsid w:val="008C0A30"/>
    <w:rsid w:val="008C7638"/>
    <w:rsid w:val="008D41A3"/>
    <w:rsid w:val="009137C5"/>
    <w:rsid w:val="00925C31"/>
    <w:rsid w:val="00951B49"/>
    <w:rsid w:val="0095274B"/>
    <w:rsid w:val="00970DEE"/>
    <w:rsid w:val="00986E9D"/>
    <w:rsid w:val="009C1F88"/>
    <w:rsid w:val="009F3916"/>
    <w:rsid w:val="00A15D93"/>
    <w:rsid w:val="00A37AFC"/>
    <w:rsid w:val="00A41532"/>
    <w:rsid w:val="00A7153D"/>
    <w:rsid w:val="00A852E9"/>
    <w:rsid w:val="00A85FED"/>
    <w:rsid w:val="00A95FC9"/>
    <w:rsid w:val="00AB0390"/>
    <w:rsid w:val="00AC60FD"/>
    <w:rsid w:val="00AE60B9"/>
    <w:rsid w:val="00B0170B"/>
    <w:rsid w:val="00B0455D"/>
    <w:rsid w:val="00B13CC0"/>
    <w:rsid w:val="00B156E8"/>
    <w:rsid w:val="00B21C8F"/>
    <w:rsid w:val="00B25154"/>
    <w:rsid w:val="00B34E09"/>
    <w:rsid w:val="00B92F7D"/>
    <w:rsid w:val="00BA24DC"/>
    <w:rsid w:val="00BF1A98"/>
    <w:rsid w:val="00BF5743"/>
    <w:rsid w:val="00BF7B08"/>
    <w:rsid w:val="00C01628"/>
    <w:rsid w:val="00C023FF"/>
    <w:rsid w:val="00C036A7"/>
    <w:rsid w:val="00C16EBE"/>
    <w:rsid w:val="00C3407C"/>
    <w:rsid w:val="00C5583E"/>
    <w:rsid w:val="00C66B98"/>
    <w:rsid w:val="00C75306"/>
    <w:rsid w:val="00C75468"/>
    <w:rsid w:val="00C87BEE"/>
    <w:rsid w:val="00CB63AC"/>
    <w:rsid w:val="00CB73C0"/>
    <w:rsid w:val="00CC2865"/>
    <w:rsid w:val="00CC2D35"/>
    <w:rsid w:val="00CD4E62"/>
    <w:rsid w:val="00CE2CC5"/>
    <w:rsid w:val="00D05D28"/>
    <w:rsid w:val="00D12183"/>
    <w:rsid w:val="00D146AC"/>
    <w:rsid w:val="00D22B0E"/>
    <w:rsid w:val="00D44D28"/>
    <w:rsid w:val="00D51630"/>
    <w:rsid w:val="00D5502F"/>
    <w:rsid w:val="00D80F59"/>
    <w:rsid w:val="00D917BC"/>
    <w:rsid w:val="00DA4CC1"/>
    <w:rsid w:val="00DC7293"/>
    <w:rsid w:val="00DD2A7E"/>
    <w:rsid w:val="00DD45E4"/>
    <w:rsid w:val="00DE32C8"/>
    <w:rsid w:val="00E04EDC"/>
    <w:rsid w:val="00E07E78"/>
    <w:rsid w:val="00E162A1"/>
    <w:rsid w:val="00E206A4"/>
    <w:rsid w:val="00E42E5D"/>
    <w:rsid w:val="00E709F1"/>
    <w:rsid w:val="00E7278B"/>
    <w:rsid w:val="00E85148"/>
    <w:rsid w:val="00E87753"/>
    <w:rsid w:val="00E90D9B"/>
    <w:rsid w:val="00E95131"/>
    <w:rsid w:val="00EC78AD"/>
    <w:rsid w:val="00ED4073"/>
    <w:rsid w:val="00EE5F72"/>
    <w:rsid w:val="00EF04CD"/>
    <w:rsid w:val="00F01476"/>
    <w:rsid w:val="00F51DEF"/>
    <w:rsid w:val="00F71D23"/>
    <w:rsid w:val="00F85F7B"/>
    <w:rsid w:val="00FB1EB9"/>
    <w:rsid w:val="00FB2C03"/>
    <w:rsid w:val="00FB52B6"/>
    <w:rsid w:val="00FD3F94"/>
    <w:rsid w:val="00FD5661"/>
    <w:rsid w:val="00FD732D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24AB2"/>
  <w15:docId w15:val="{460B9740-8438-44A9-ADAF-67C97DD8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85F7B"/>
    <w:pPr>
      <w:keepNext/>
      <w:jc w:val="distribute"/>
      <w:outlineLvl w:val="0"/>
    </w:pPr>
    <w:rPr>
      <w:rFonts w:ascii="ＭＳ 明朝" w:eastAsia="ＭＳ 明朝" w:hAnsi="Century" w:cs="Times New Roman"/>
      <w:b/>
      <w:i/>
      <w:color w:val="0000F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5F7B"/>
    <w:rPr>
      <w:rFonts w:ascii="ＭＳ 明朝" w:eastAsia="ＭＳ 明朝" w:hAnsi="Century" w:cs="Times New Roman"/>
      <w:b/>
      <w:i/>
      <w:color w:val="0000FF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7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5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9F1"/>
  </w:style>
  <w:style w:type="paragraph" w:styleId="a7">
    <w:name w:val="footer"/>
    <w:basedOn w:val="a"/>
    <w:link w:val="a8"/>
    <w:uiPriority w:val="99"/>
    <w:unhideWhenUsed/>
    <w:rsid w:val="00E70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9F1"/>
  </w:style>
  <w:style w:type="paragraph" w:styleId="a9">
    <w:name w:val="List Paragraph"/>
    <w:basedOn w:val="a"/>
    <w:uiPriority w:val="34"/>
    <w:qFormat/>
    <w:rsid w:val="00424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F035-F5C6-4431-B0FC-1EFDE15C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 Nakatani</dc:creator>
  <cp:keywords/>
  <dc:description/>
  <cp:lastModifiedBy>田島　義之</cp:lastModifiedBy>
  <cp:revision>5</cp:revision>
  <cp:lastPrinted>2020-03-13T07:11:00Z</cp:lastPrinted>
  <dcterms:created xsi:type="dcterms:W3CDTF">2020-03-13T04:30:00Z</dcterms:created>
  <dcterms:modified xsi:type="dcterms:W3CDTF">2020-03-27T09:46:00Z</dcterms:modified>
</cp:coreProperties>
</file>