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D7" w:rsidRPr="001B37D7" w:rsidRDefault="001B37D7" w:rsidP="001B37D7">
      <w:pPr>
        <w:jc w:val="center"/>
        <w:rPr>
          <w:rFonts w:ascii="メイリオ" w:eastAsia="メイリオ" w:hAnsi="メイリオ" w:cs="メイリオ"/>
          <w:b/>
          <w:bCs/>
          <w:sz w:val="36"/>
          <w:szCs w:val="24"/>
        </w:rPr>
      </w:pPr>
      <w:bookmarkStart w:id="0" w:name="_GoBack"/>
      <w:bookmarkEnd w:id="0"/>
      <w:r w:rsidRPr="001B37D7">
        <w:rPr>
          <w:rFonts w:ascii="メイリオ" w:eastAsia="メイリオ" w:hAnsi="メイリオ" w:cs="メイリオ" w:hint="eastAsia"/>
          <w:b/>
          <w:bCs/>
          <w:sz w:val="36"/>
          <w:szCs w:val="24"/>
        </w:rPr>
        <w:t>大阪府</w:t>
      </w:r>
      <w:r w:rsidR="00845CBB">
        <w:rPr>
          <w:rFonts w:ascii="メイリオ" w:eastAsia="メイリオ" w:hAnsi="メイリオ" w:cs="メイリオ" w:hint="eastAsia"/>
          <w:b/>
          <w:bCs/>
          <w:sz w:val="36"/>
          <w:szCs w:val="24"/>
        </w:rPr>
        <w:t>ごみ処理広域化</w:t>
      </w:r>
      <w:r w:rsidRPr="001B37D7">
        <w:rPr>
          <w:rFonts w:ascii="メイリオ" w:eastAsia="メイリオ" w:hAnsi="メイリオ" w:cs="メイリオ" w:hint="eastAsia"/>
          <w:b/>
          <w:bCs/>
          <w:sz w:val="36"/>
          <w:szCs w:val="24"/>
        </w:rPr>
        <w:t>計画</w:t>
      </w:r>
      <w:r w:rsidR="00B70C62">
        <w:rPr>
          <w:rFonts w:ascii="メイリオ" w:eastAsia="メイリオ" w:hAnsi="メイリオ" w:cs="メイリオ" w:hint="eastAsia"/>
          <w:b/>
          <w:bCs/>
          <w:sz w:val="36"/>
          <w:szCs w:val="24"/>
        </w:rPr>
        <w:t>の</w:t>
      </w:r>
      <w:r w:rsidRPr="001B37D7">
        <w:rPr>
          <w:rFonts w:ascii="メイリオ" w:eastAsia="メイリオ" w:hAnsi="メイリオ" w:cs="メイリオ" w:hint="eastAsia"/>
          <w:b/>
          <w:bCs/>
          <w:sz w:val="36"/>
          <w:szCs w:val="24"/>
        </w:rPr>
        <w:t>概要</w:t>
      </w:r>
    </w:p>
    <w:p w:rsidR="00974126" w:rsidRPr="001417A7" w:rsidRDefault="00974126" w:rsidP="00974126">
      <w:pPr>
        <w:spacing w:line="360" w:lineRule="exact"/>
        <w:rPr>
          <w:rFonts w:ascii="メイリオ" w:eastAsia="メイリオ" w:hAnsi="メイリオ" w:cs="メイリオ"/>
          <w:sz w:val="24"/>
          <w:szCs w:val="24"/>
        </w:rPr>
      </w:pPr>
    </w:p>
    <w:p w:rsidR="001417A7" w:rsidRPr="001B37D7" w:rsidRDefault="00A90212" w:rsidP="001B37D7">
      <w:pPr>
        <w:rPr>
          <w:rFonts w:ascii="メイリオ" w:eastAsia="メイリオ" w:hAnsi="メイリオ" w:cs="メイリオ"/>
          <w:sz w:val="28"/>
          <w:szCs w:val="28"/>
        </w:rPr>
      </w:pPr>
      <w:r w:rsidRPr="00A90212">
        <w:rPr>
          <w:rFonts w:ascii="メイリオ" w:eastAsia="メイリオ" w:hAnsi="メイリオ" w:cs="メイリオ" w:hint="eastAsia"/>
          <w:b/>
          <w:bCs/>
          <w:sz w:val="28"/>
          <w:szCs w:val="28"/>
        </w:rPr>
        <w:t>計画策定の経緯</w:t>
      </w:r>
    </w:p>
    <w:p w:rsidR="00A90212" w:rsidRPr="00A90212" w:rsidRDefault="00A90212" w:rsidP="00303ABB">
      <w:pPr>
        <w:widowControl/>
        <w:spacing w:before="120" w:line="340" w:lineRule="exact"/>
        <w:ind w:leftChars="100" w:left="210"/>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「大阪府ごみ処理広域化計画（旧計画）」（平成11年３月）を策定し、市町村によるごみ処理の広域化が図られるよう取り組みを進めてきた。</w:t>
      </w:r>
    </w:p>
    <w:p w:rsidR="00A90212" w:rsidRPr="00A90212" w:rsidRDefault="00A90212" w:rsidP="00955D95">
      <w:pPr>
        <w:widowControl/>
        <w:numPr>
          <w:ilvl w:val="0"/>
          <w:numId w:val="1"/>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ごみ焼却施設からのダイオキシン類の排出量が大幅に削減。</w:t>
      </w:r>
    </w:p>
    <w:p w:rsidR="00A90212" w:rsidRPr="00A90212" w:rsidRDefault="00A90212" w:rsidP="00955D95">
      <w:pPr>
        <w:widowControl/>
        <w:numPr>
          <w:ilvl w:val="0"/>
          <w:numId w:val="1"/>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循環型社会の実現に向けた３R（排出抑制、再使用、再生利用）を推進するための法制度の整備が進む。</w:t>
      </w:r>
    </w:p>
    <w:p w:rsidR="00A90212" w:rsidRPr="00A90212" w:rsidRDefault="00A90212" w:rsidP="00955D95">
      <w:pPr>
        <w:widowControl/>
        <w:numPr>
          <w:ilvl w:val="0"/>
          <w:numId w:val="1"/>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人口減少社会への対応、地球温暖化対策、災害対策の強化等が、今後重要な課題となる。</w:t>
      </w:r>
    </w:p>
    <w:p w:rsidR="00A90212" w:rsidRPr="00A90212" w:rsidRDefault="00A90212" w:rsidP="00955D95">
      <w:pPr>
        <w:widowControl/>
        <w:numPr>
          <w:ilvl w:val="0"/>
          <w:numId w:val="1"/>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環境省から、持続可能な適正処理の確保に向けたごみ処理の広域化及びごみ処理施設の集約化について、考え方が示される</w:t>
      </w:r>
      <w:r w:rsidR="00C7225F" w:rsidRPr="00C7225F">
        <w:rPr>
          <w:rFonts w:ascii="メイリオ" w:eastAsia="メイリオ" w:hAnsi="メイリオ" w:cs="メイリオ" w:hint="eastAsia"/>
          <w:color w:val="000000" w:themeColor="dark1"/>
          <w:kern w:val="24"/>
          <w:sz w:val="24"/>
          <w:szCs w:val="24"/>
        </w:rPr>
        <w:t>（平成31年3月29日）</w:t>
      </w:r>
      <w:r w:rsidRPr="00A90212">
        <w:rPr>
          <w:rFonts w:ascii="メイリオ" w:eastAsia="メイリオ" w:hAnsi="メイリオ" w:cs="メイリオ" w:hint="eastAsia"/>
          <w:color w:val="000000" w:themeColor="dark1"/>
          <w:kern w:val="24"/>
          <w:sz w:val="24"/>
          <w:szCs w:val="24"/>
        </w:rPr>
        <w:t>。</w:t>
      </w:r>
    </w:p>
    <w:p w:rsidR="00A90212" w:rsidRP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Pr="00A90212" w:rsidRDefault="00A90212" w:rsidP="00D970D7">
      <w:pPr>
        <w:widowControl/>
        <w:spacing w:before="144" w:line="340" w:lineRule="exact"/>
        <w:ind w:leftChars="100" w:left="210"/>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text1"/>
          <w:kern w:val="24"/>
          <w:sz w:val="24"/>
          <w:szCs w:val="24"/>
        </w:rPr>
        <w:t>大阪府は、市町村及び一部事務組合（以下「市町村等」という。）と協力して、</w:t>
      </w:r>
      <w:r w:rsidRPr="00A90212">
        <w:rPr>
          <w:rFonts w:ascii="メイリオ" w:eastAsia="メイリオ" w:hAnsi="メイリオ" w:cs="メイリオ" w:hint="eastAsia"/>
          <w:b/>
          <w:bCs/>
          <w:color w:val="000000" w:themeColor="text1"/>
          <w:kern w:val="24"/>
          <w:sz w:val="24"/>
          <w:szCs w:val="24"/>
          <w:u w:val="single"/>
        </w:rPr>
        <w:t>持続可能な適正処理の確保に向けた広域化・集約化を推進していくため、新たな「大阪府ごみ処理広域化計画」を策定する。</w:t>
      </w:r>
    </w:p>
    <w:p w:rsidR="00A90212" w:rsidRPr="00A90212" w:rsidRDefault="00A90212" w:rsidP="00D970D7">
      <w:pPr>
        <w:widowControl/>
        <w:spacing w:before="144"/>
        <w:ind w:firstLineChars="100" w:firstLine="240"/>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text1"/>
          <w:kern w:val="24"/>
          <w:sz w:val="24"/>
          <w:szCs w:val="24"/>
          <w:u w:val="single"/>
        </w:rPr>
        <w:lastRenderedPageBreak/>
        <w:t>計画期間は、</w:t>
      </w:r>
      <w:r w:rsidRPr="00A90212">
        <w:rPr>
          <w:rFonts w:ascii="メイリオ" w:eastAsia="メイリオ" w:hAnsi="メイリオ" w:cs="メイリオ" w:hint="eastAsia"/>
          <w:b/>
          <w:bCs/>
          <w:color w:val="000000" w:themeColor="text1"/>
          <w:kern w:val="24"/>
          <w:sz w:val="24"/>
          <w:szCs w:val="24"/>
          <w:u w:val="single"/>
        </w:rPr>
        <w:t>令和元年度より令和10年度までの10年間</w:t>
      </w:r>
    </w:p>
    <w:p w:rsidR="00A90212" w:rsidRDefault="00A90212" w:rsidP="005B2B24">
      <w:pPr>
        <w:spacing w:line="360" w:lineRule="exact"/>
        <w:rPr>
          <w:rFonts w:ascii="メイリオ" w:eastAsia="メイリオ" w:hAnsi="メイリオ" w:cs="メイリオ"/>
          <w:sz w:val="24"/>
          <w:szCs w:val="24"/>
        </w:rPr>
      </w:pPr>
    </w:p>
    <w:p w:rsidR="00A90212" w:rsidRPr="001B37D7" w:rsidRDefault="00A90212" w:rsidP="00A90212">
      <w:pPr>
        <w:rPr>
          <w:rFonts w:ascii="メイリオ" w:eastAsia="メイリオ" w:hAnsi="メイリオ" w:cs="メイリオ"/>
          <w:sz w:val="28"/>
          <w:szCs w:val="28"/>
        </w:rPr>
      </w:pPr>
      <w:r w:rsidRPr="00A90212">
        <w:rPr>
          <w:rFonts w:ascii="メイリオ" w:eastAsia="メイリオ" w:hAnsi="メイリオ" w:cs="メイリオ" w:hint="eastAsia"/>
          <w:b/>
          <w:bCs/>
          <w:sz w:val="28"/>
          <w:szCs w:val="28"/>
        </w:rPr>
        <w:t>広域化・集約化の状況</w:t>
      </w:r>
    </w:p>
    <w:p w:rsidR="00A90212" w:rsidRPr="00A90212" w:rsidRDefault="00A90212" w:rsidP="00955D95">
      <w:pPr>
        <w:widowControl/>
        <w:numPr>
          <w:ilvl w:val="0"/>
          <w:numId w:val="2"/>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現在、ごみ処理事業に係る事務を行う一部事務組合は13団体（他府県にわたる３団体を含む。）設置されており、旧計画策定時と比べると４団体増加。</w:t>
      </w:r>
    </w:p>
    <w:p w:rsidR="00A90212" w:rsidRPr="00A90212" w:rsidRDefault="00A90212" w:rsidP="00955D95">
      <w:pPr>
        <w:widowControl/>
        <w:numPr>
          <w:ilvl w:val="0"/>
          <w:numId w:val="2"/>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A90212">
        <w:rPr>
          <w:rFonts w:ascii="メイリオ" w:eastAsia="メイリオ" w:hAnsi="メイリオ" w:cs="メイリオ" w:hint="eastAsia"/>
          <w:color w:val="000000" w:themeColor="dark1"/>
          <w:kern w:val="24"/>
          <w:sz w:val="24"/>
          <w:szCs w:val="24"/>
        </w:rPr>
        <w:t>府内のごみ焼却施設数は、旧計画策定時の53施設から39施設と約３割減少。</w:t>
      </w: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656704" behindDoc="0" locked="0" layoutInCell="1" allowOverlap="1" wp14:anchorId="5BB08178">
            <wp:simplePos x="0" y="0"/>
            <wp:positionH relativeFrom="column">
              <wp:posOffset>805815</wp:posOffset>
            </wp:positionH>
            <wp:positionV relativeFrom="paragraph">
              <wp:posOffset>12065</wp:posOffset>
            </wp:positionV>
            <wp:extent cx="3785870" cy="223139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5870"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Pr="00A90212" w:rsidRDefault="00A90212" w:rsidP="00A90212">
      <w:pPr>
        <w:widowControl/>
        <w:spacing w:line="340" w:lineRule="exact"/>
        <w:jc w:val="left"/>
        <w:textAlignment w:val="baseline"/>
        <w:rPr>
          <w:rFonts w:ascii="ＭＳ Ｐゴシック" w:eastAsia="ＭＳ Ｐゴシック" w:hAnsi="ＭＳ Ｐゴシック" w:cs="ＭＳ Ｐゴシック"/>
          <w:kern w:val="0"/>
          <w:sz w:val="24"/>
          <w:szCs w:val="24"/>
        </w:rPr>
      </w:pPr>
    </w:p>
    <w:p w:rsidR="00A90212" w:rsidRDefault="00A90212" w:rsidP="00A90212">
      <w:pPr>
        <w:spacing w:line="360" w:lineRule="exact"/>
        <w:rPr>
          <w:rFonts w:ascii="メイリオ" w:eastAsia="メイリオ" w:hAnsi="メイリオ" w:cs="メイリオ"/>
          <w:color w:val="000000" w:themeColor="text1"/>
          <w:kern w:val="24"/>
          <w:sz w:val="24"/>
          <w:szCs w:val="24"/>
        </w:rPr>
      </w:pPr>
    </w:p>
    <w:p w:rsidR="007F789D" w:rsidRPr="001B37D7" w:rsidRDefault="00D970D7" w:rsidP="007F789D">
      <w:pPr>
        <w:rPr>
          <w:rFonts w:ascii="メイリオ" w:eastAsia="メイリオ" w:hAnsi="メイリオ" w:cs="メイリオ"/>
          <w:sz w:val="28"/>
          <w:szCs w:val="28"/>
        </w:rPr>
      </w:pPr>
      <w:r w:rsidRPr="00D970D7">
        <w:rPr>
          <w:rFonts w:ascii="メイリオ" w:eastAsia="メイリオ" w:hAnsi="メイリオ" w:cs="メイリオ" w:hint="eastAsia"/>
          <w:b/>
          <w:bCs/>
          <w:sz w:val="28"/>
          <w:szCs w:val="28"/>
        </w:rPr>
        <w:t>広域化・集約化の必要性・メリット</w:t>
      </w:r>
    </w:p>
    <w:p w:rsidR="00D970D7" w:rsidRPr="00D970D7" w:rsidRDefault="00D970D7" w:rsidP="00303ABB">
      <w:pPr>
        <w:widowControl/>
        <w:spacing w:before="120" w:line="340" w:lineRule="exact"/>
        <w:ind w:firstLineChars="100" w:firstLine="240"/>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themeColor="dark1"/>
          <w:kern w:val="24"/>
          <w:sz w:val="24"/>
          <w:szCs w:val="24"/>
        </w:rPr>
        <w:lastRenderedPageBreak/>
        <w:t>ごみ焼却施設からのダイオキシン類の排出量の大幅削減が進んだ一方、</w:t>
      </w:r>
    </w:p>
    <w:p w:rsidR="00D970D7" w:rsidRPr="00D970D7" w:rsidRDefault="00D970D7" w:rsidP="00955D95">
      <w:pPr>
        <w:widowControl/>
        <w:numPr>
          <w:ilvl w:val="0"/>
          <w:numId w:val="3"/>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themeColor="dark1"/>
          <w:kern w:val="24"/>
          <w:sz w:val="24"/>
          <w:szCs w:val="24"/>
        </w:rPr>
        <w:t>広域化・集約化を通じた、ごみ処理事業のコスト縮減、効率的な熱回収やリサイクルの推進が期待される。</w:t>
      </w:r>
    </w:p>
    <w:p w:rsidR="00D970D7" w:rsidRPr="00D970D7" w:rsidRDefault="00D970D7" w:rsidP="00955D95">
      <w:pPr>
        <w:widowControl/>
        <w:numPr>
          <w:ilvl w:val="0"/>
          <w:numId w:val="3"/>
        </w:numPr>
        <w:ind w:left="994"/>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themeColor="dark1"/>
          <w:kern w:val="24"/>
          <w:sz w:val="24"/>
          <w:szCs w:val="24"/>
        </w:rPr>
        <w:t>新たな課題（ごみ処理量減少への対応等）が出現。</w:t>
      </w:r>
    </w:p>
    <w:p w:rsidR="007F789D" w:rsidRPr="00D970D7" w:rsidRDefault="007F789D" w:rsidP="005B2B24">
      <w:pPr>
        <w:spacing w:line="360" w:lineRule="exact"/>
        <w:ind w:left="240" w:hangingChars="100" w:hanging="240"/>
        <w:rPr>
          <w:rFonts w:ascii="メイリオ" w:eastAsia="メイリオ" w:hAnsi="メイリオ" w:cs="メイリオ"/>
          <w:sz w:val="24"/>
          <w:szCs w:val="24"/>
        </w:rPr>
      </w:pPr>
    </w:p>
    <w:p w:rsidR="00D970D7" w:rsidRPr="00D970D7" w:rsidRDefault="00D970D7" w:rsidP="00D970D7">
      <w:pPr>
        <w:widowControl/>
        <w:spacing w:line="340" w:lineRule="exact"/>
        <w:ind w:firstLineChars="200" w:firstLine="480"/>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themeColor="text1"/>
          <w:kern w:val="24"/>
          <w:sz w:val="24"/>
          <w:szCs w:val="24"/>
        </w:rPr>
        <w:t>広域化・集約化の必要性・メリット</w:t>
      </w:r>
    </w:p>
    <w:p w:rsidR="00D970D7" w:rsidRPr="00D970D7" w:rsidRDefault="00D970D7" w:rsidP="00955D95">
      <w:pPr>
        <w:widowControl/>
        <w:numPr>
          <w:ilvl w:val="0"/>
          <w:numId w:val="4"/>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kern w:val="24"/>
          <w:sz w:val="24"/>
          <w:szCs w:val="24"/>
        </w:rPr>
        <w:t>ごみ処理量減少への対応</w:t>
      </w:r>
    </w:p>
    <w:p w:rsidR="00D970D7" w:rsidRPr="00D970D7" w:rsidRDefault="00D970D7" w:rsidP="00955D95">
      <w:pPr>
        <w:widowControl/>
        <w:numPr>
          <w:ilvl w:val="0"/>
          <w:numId w:val="4"/>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kern w:val="24"/>
          <w:sz w:val="24"/>
          <w:szCs w:val="24"/>
        </w:rPr>
        <w:t>災害対策等の強化</w:t>
      </w:r>
    </w:p>
    <w:p w:rsidR="00D970D7" w:rsidRPr="00D970D7" w:rsidRDefault="00D970D7" w:rsidP="00955D95">
      <w:pPr>
        <w:widowControl/>
        <w:numPr>
          <w:ilvl w:val="0"/>
          <w:numId w:val="4"/>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kern w:val="24"/>
          <w:sz w:val="24"/>
          <w:szCs w:val="24"/>
        </w:rPr>
        <w:t>老朽化するごみ焼却施設の更新等</w:t>
      </w:r>
    </w:p>
    <w:p w:rsidR="00D970D7" w:rsidRPr="00D970D7" w:rsidRDefault="00D970D7" w:rsidP="00955D95">
      <w:pPr>
        <w:widowControl/>
        <w:numPr>
          <w:ilvl w:val="0"/>
          <w:numId w:val="4"/>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kern w:val="24"/>
          <w:sz w:val="24"/>
          <w:szCs w:val="24"/>
        </w:rPr>
        <w:t>ごみ処理事業のコスト縮減</w:t>
      </w:r>
    </w:p>
    <w:p w:rsidR="00D970D7" w:rsidRPr="00D970D7" w:rsidRDefault="00D970D7" w:rsidP="00955D95">
      <w:pPr>
        <w:widowControl/>
        <w:numPr>
          <w:ilvl w:val="0"/>
          <w:numId w:val="4"/>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kern w:val="24"/>
          <w:sz w:val="24"/>
          <w:szCs w:val="24"/>
        </w:rPr>
        <w:t>効率的な熱回収の推進</w:t>
      </w:r>
    </w:p>
    <w:p w:rsidR="00D970D7" w:rsidRPr="00D970D7" w:rsidRDefault="00D970D7" w:rsidP="00955D95">
      <w:pPr>
        <w:widowControl/>
        <w:numPr>
          <w:ilvl w:val="0"/>
          <w:numId w:val="4"/>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D970D7">
        <w:rPr>
          <w:rFonts w:ascii="メイリオ" w:eastAsia="メイリオ" w:hAnsi="メイリオ" w:cs="メイリオ" w:hint="eastAsia"/>
          <w:color w:val="000000"/>
          <w:kern w:val="24"/>
          <w:sz w:val="24"/>
          <w:szCs w:val="24"/>
        </w:rPr>
        <w:t>リサイクルの推進</w:t>
      </w:r>
    </w:p>
    <w:p w:rsidR="007F789D" w:rsidRDefault="007F789D" w:rsidP="003F501A">
      <w:pPr>
        <w:spacing w:line="360" w:lineRule="exact"/>
        <w:rPr>
          <w:rFonts w:ascii="メイリオ" w:eastAsia="メイリオ" w:hAnsi="メイリオ" w:cs="メイリオ"/>
          <w:sz w:val="24"/>
          <w:szCs w:val="24"/>
        </w:rPr>
      </w:pPr>
    </w:p>
    <w:p w:rsidR="00974126" w:rsidRPr="001B37D7" w:rsidRDefault="00D970D7" w:rsidP="00974126">
      <w:pPr>
        <w:rPr>
          <w:rFonts w:ascii="メイリオ" w:eastAsia="メイリオ" w:hAnsi="メイリオ" w:cs="メイリオ"/>
          <w:sz w:val="28"/>
          <w:szCs w:val="28"/>
        </w:rPr>
      </w:pPr>
      <w:r w:rsidRPr="00D970D7">
        <w:rPr>
          <w:rFonts w:ascii="メイリオ" w:eastAsia="メイリオ" w:hAnsi="メイリオ" w:cs="メイリオ" w:hint="eastAsia"/>
          <w:b/>
          <w:bCs/>
          <w:sz w:val="28"/>
          <w:szCs w:val="28"/>
        </w:rPr>
        <w:t>処理施設の整備に係る課題</w:t>
      </w:r>
    </w:p>
    <w:p w:rsidR="00303ABB" w:rsidRPr="00303ABB" w:rsidRDefault="00303ABB" w:rsidP="00955D95">
      <w:pPr>
        <w:widowControl/>
        <w:numPr>
          <w:ilvl w:val="0"/>
          <w:numId w:val="5"/>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themeColor="dark1"/>
          <w:kern w:val="24"/>
          <w:sz w:val="24"/>
          <w:szCs w:val="24"/>
        </w:rPr>
        <w:t>ごみ処理量が減少すると、ごみ処理施設の処理能力に対して相当の余力が生じることとなる。</w:t>
      </w:r>
    </w:p>
    <w:p w:rsidR="00303ABB" w:rsidRPr="00303ABB" w:rsidRDefault="00303ABB"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t>大阪府の人口は、令和27年には748万人になると見込まれる。</w:t>
      </w:r>
    </w:p>
    <w:p w:rsidR="00303ABB" w:rsidRPr="00303ABB" w:rsidRDefault="00303ABB"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lastRenderedPageBreak/>
        <w:t>ごみ排出量は、令和27年度には年間269万ｔに減少すると見込まれる。</w:t>
      </w:r>
    </w:p>
    <w:p w:rsidR="00303ABB" w:rsidRPr="00303ABB" w:rsidRDefault="00303ABB" w:rsidP="00955D95">
      <w:pPr>
        <w:widowControl/>
        <w:numPr>
          <w:ilvl w:val="0"/>
          <w:numId w:val="7"/>
        </w:numPr>
        <w:ind w:left="994"/>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t>ごみ処理に係る人材の確保や技術の継承が必要。</w:t>
      </w:r>
    </w:p>
    <w:p w:rsidR="00303ABB" w:rsidRPr="00303ABB" w:rsidRDefault="00303ABB" w:rsidP="00955D95">
      <w:pPr>
        <w:widowControl/>
        <w:numPr>
          <w:ilvl w:val="0"/>
          <w:numId w:val="7"/>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themeColor="dark1"/>
          <w:kern w:val="24"/>
          <w:sz w:val="24"/>
          <w:szCs w:val="24"/>
        </w:rPr>
        <w:t>災害時等における廃棄物処理体制の確保に向けて、広域的な連携体制を築いておくことが必要。</w:t>
      </w:r>
    </w:p>
    <w:p w:rsidR="00303ABB" w:rsidRPr="00303ABB" w:rsidRDefault="00303ABB" w:rsidP="004D3BAE">
      <w:pPr>
        <w:widowControl/>
        <w:spacing w:before="80" w:line="340" w:lineRule="exact"/>
        <w:ind w:leftChars="500" w:left="1050"/>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t>大阪府では、旧計画の広域ブロックを基本として、市町村等が広域的に連携・協力する体制の構築を図ってきた。</w:t>
      </w:r>
    </w:p>
    <w:p w:rsidR="00303ABB" w:rsidRPr="00303ABB" w:rsidRDefault="00303ABB" w:rsidP="00955D95">
      <w:pPr>
        <w:widowControl/>
        <w:numPr>
          <w:ilvl w:val="0"/>
          <w:numId w:val="8"/>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t>老朽化施設については、計画的に更新等を進めていくことが必要。</w:t>
      </w:r>
    </w:p>
    <w:p w:rsidR="00303ABB" w:rsidRPr="00303ABB" w:rsidRDefault="00303ABB" w:rsidP="00955D95">
      <w:pPr>
        <w:widowControl/>
        <w:numPr>
          <w:ilvl w:val="0"/>
          <w:numId w:val="8"/>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t>ごみ焼却施設の更新等に、多額の費用が必要</w:t>
      </w:r>
      <w:r w:rsidR="004D3BAE">
        <w:rPr>
          <w:rFonts w:ascii="メイリオ" w:eastAsia="メイリオ" w:hAnsi="メイリオ" w:cs="メイリオ" w:hint="eastAsia"/>
          <w:color w:val="000000"/>
          <w:kern w:val="24"/>
          <w:sz w:val="24"/>
          <w:szCs w:val="24"/>
        </w:rPr>
        <w:t>。</w:t>
      </w:r>
    </w:p>
    <w:p w:rsidR="00303ABB" w:rsidRPr="00303ABB" w:rsidRDefault="00303ABB" w:rsidP="00955D95">
      <w:pPr>
        <w:widowControl/>
        <w:numPr>
          <w:ilvl w:val="0"/>
          <w:numId w:val="9"/>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303ABB">
        <w:rPr>
          <w:rFonts w:ascii="メイリオ" w:eastAsia="メイリオ" w:hAnsi="メイリオ" w:cs="メイリオ" w:hint="eastAsia"/>
          <w:color w:val="000000"/>
          <w:kern w:val="24"/>
          <w:sz w:val="24"/>
          <w:szCs w:val="24"/>
        </w:rPr>
        <w:t>ごみ焼却施設の集約化を図ることによる財政的なメリットが大きい。</w:t>
      </w:r>
    </w:p>
    <w:p w:rsidR="00974126" w:rsidRPr="00303ABB" w:rsidRDefault="00974126" w:rsidP="00974126">
      <w:pPr>
        <w:spacing w:line="360" w:lineRule="exact"/>
        <w:rPr>
          <w:rFonts w:ascii="メイリオ" w:eastAsia="メイリオ" w:hAnsi="メイリオ" w:cs="メイリオ"/>
          <w:sz w:val="24"/>
          <w:szCs w:val="24"/>
        </w:rPr>
      </w:pPr>
    </w:p>
    <w:p w:rsidR="00974126" w:rsidRDefault="00974126" w:rsidP="00974126">
      <w:pPr>
        <w:spacing w:line="360" w:lineRule="exact"/>
        <w:rPr>
          <w:rFonts w:ascii="メイリオ" w:eastAsia="メイリオ" w:hAnsi="メイリオ" w:cs="メイリオ"/>
          <w:sz w:val="24"/>
          <w:szCs w:val="24"/>
        </w:rPr>
      </w:pPr>
    </w:p>
    <w:p w:rsidR="00974126" w:rsidRDefault="00974126" w:rsidP="00974126">
      <w:pPr>
        <w:spacing w:line="360" w:lineRule="exact"/>
        <w:rPr>
          <w:rFonts w:ascii="メイリオ" w:eastAsia="メイリオ" w:hAnsi="メイリオ" w:cs="メイリオ"/>
          <w:sz w:val="24"/>
          <w:szCs w:val="24"/>
        </w:rPr>
      </w:pPr>
    </w:p>
    <w:p w:rsidR="00974126" w:rsidRDefault="00974126" w:rsidP="00974126">
      <w:pPr>
        <w:spacing w:line="360" w:lineRule="exact"/>
        <w:rPr>
          <w:rFonts w:ascii="メイリオ" w:eastAsia="メイリオ" w:hAnsi="メイリオ" w:cs="メイリオ"/>
          <w:sz w:val="24"/>
          <w:szCs w:val="24"/>
        </w:rPr>
      </w:pPr>
    </w:p>
    <w:p w:rsidR="00753C3D" w:rsidRDefault="00753C3D" w:rsidP="00974126">
      <w:pPr>
        <w:spacing w:line="360" w:lineRule="exact"/>
        <w:rPr>
          <w:rFonts w:ascii="メイリオ" w:eastAsia="メイリオ" w:hAnsi="メイリオ" w:cs="メイリオ"/>
          <w:sz w:val="24"/>
          <w:szCs w:val="24"/>
        </w:rPr>
      </w:pPr>
    </w:p>
    <w:p w:rsidR="00974126" w:rsidRDefault="00974126" w:rsidP="00974126">
      <w:pPr>
        <w:spacing w:line="360" w:lineRule="exact"/>
        <w:rPr>
          <w:rFonts w:ascii="メイリオ" w:eastAsia="メイリオ" w:hAnsi="メイリオ" w:cs="メイリオ"/>
          <w:sz w:val="24"/>
          <w:szCs w:val="24"/>
        </w:rPr>
      </w:pPr>
    </w:p>
    <w:p w:rsidR="00753C3D" w:rsidRDefault="00753C3D" w:rsidP="00753C3D">
      <w:pPr>
        <w:spacing w:line="360" w:lineRule="exact"/>
        <w:rPr>
          <w:rFonts w:ascii="メイリオ" w:eastAsia="メイリオ" w:hAnsi="メイリオ" w:cs="メイリオ"/>
          <w:color w:val="000000" w:themeColor="text1"/>
          <w:kern w:val="24"/>
          <w:sz w:val="24"/>
          <w:szCs w:val="24"/>
        </w:rPr>
      </w:pPr>
    </w:p>
    <w:p w:rsidR="00677F42" w:rsidRPr="001B37D7" w:rsidRDefault="00677F42" w:rsidP="00677F42">
      <w:pPr>
        <w:pStyle w:val="Web"/>
        <w:spacing w:before="0" w:beforeAutospacing="0" w:after="0" w:afterAutospacing="0"/>
        <w:textAlignment w:val="baseline"/>
        <w:rPr>
          <w:sz w:val="28"/>
          <w:szCs w:val="28"/>
        </w:rPr>
      </w:pPr>
      <w:r w:rsidRPr="00303ABB">
        <w:rPr>
          <w:rFonts w:ascii="メイリオ" w:eastAsia="メイリオ" w:hAnsi="メイリオ" w:cs="メイリオ" w:hint="eastAsia"/>
          <w:b/>
          <w:bCs/>
          <w:color w:val="000000" w:themeColor="dark1"/>
          <w:kern w:val="24"/>
          <w:sz w:val="28"/>
          <w:szCs w:val="28"/>
        </w:rPr>
        <w:t>広域化・集約化の方向性と推進方策</w:t>
      </w:r>
    </w:p>
    <w:p w:rsidR="00303ABB" w:rsidRPr="00EE7FE8" w:rsidRDefault="00677F42" w:rsidP="00955D95">
      <w:pPr>
        <w:widowControl/>
        <w:numPr>
          <w:ilvl w:val="0"/>
          <w:numId w:val="5"/>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677F42">
        <w:rPr>
          <w:rFonts w:ascii="メイリオ" w:eastAsia="メイリオ" w:hAnsi="メイリオ" w:cs="メイリオ" w:hint="eastAsia"/>
          <w:color w:val="000000" w:themeColor="dark1"/>
          <w:kern w:val="24"/>
          <w:sz w:val="24"/>
          <w:szCs w:val="24"/>
        </w:rPr>
        <w:t>広域化・集約化の方向性</w:t>
      </w:r>
    </w:p>
    <w:p w:rsidR="00EE7FE8" w:rsidRPr="00EE7FE8" w:rsidRDefault="00EE7FE8" w:rsidP="00EE7FE8">
      <w:pPr>
        <w:widowControl/>
        <w:spacing w:line="340" w:lineRule="exact"/>
        <w:ind w:left="994"/>
        <w:jc w:val="left"/>
        <w:textAlignment w:val="baseline"/>
        <w:rPr>
          <w:rFonts w:ascii="ＭＳ Ｐゴシック" w:eastAsia="ＭＳ Ｐゴシック" w:hAnsi="ＭＳ Ｐゴシック" w:cs="ＭＳ Ｐゴシック"/>
          <w:kern w:val="0"/>
          <w:sz w:val="24"/>
          <w:szCs w:val="24"/>
        </w:rPr>
      </w:pPr>
      <w:r w:rsidRPr="00EE7FE8">
        <w:rPr>
          <w:rFonts w:ascii="メイリオ" w:eastAsia="メイリオ" w:hAnsi="メイリオ" w:cs="メイリオ" w:hint="eastAsia"/>
          <w:color w:val="000000" w:themeColor="dark1"/>
          <w:kern w:val="24"/>
          <w:sz w:val="24"/>
          <w:szCs w:val="24"/>
        </w:rPr>
        <w:t>市町村の水平連携による広域化を図ることを基本とする。</w:t>
      </w:r>
    </w:p>
    <w:p w:rsidR="00303ABB" w:rsidRPr="00303ABB" w:rsidRDefault="00677F42"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677F42">
        <w:rPr>
          <w:rFonts w:ascii="メイリオ" w:eastAsia="メイリオ" w:hAnsi="メイリオ" w:cs="メイリオ" w:hint="eastAsia"/>
          <w:color w:val="000000"/>
          <w:kern w:val="24"/>
          <w:sz w:val="24"/>
          <w:szCs w:val="24"/>
        </w:rPr>
        <w:t>既存のごみ処理施設の有効活用</w:t>
      </w:r>
    </w:p>
    <w:p w:rsidR="00303ABB" w:rsidRPr="00303ABB" w:rsidRDefault="00677F42"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677F42">
        <w:rPr>
          <w:rFonts w:ascii="メイリオ" w:eastAsia="メイリオ" w:hAnsi="メイリオ" w:cs="メイリオ" w:hint="eastAsia"/>
          <w:color w:val="000000"/>
          <w:kern w:val="24"/>
          <w:sz w:val="24"/>
          <w:szCs w:val="24"/>
        </w:rPr>
        <w:t>ごみ焼却施設の規模と種類</w:t>
      </w:r>
    </w:p>
    <w:p w:rsidR="00677F42" w:rsidRPr="00677F42" w:rsidRDefault="00A5459E" w:rsidP="00A5459E">
      <w:pPr>
        <w:spacing w:line="360" w:lineRule="exact"/>
        <w:ind w:leftChars="500" w:left="1050"/>
        <w:rPr>
          <w:rFonts w:ascii="メイリオ" w:eastAsia="メイリオ" w:hAnsi="メイリオ" w:cs="メイリオ"/>
          <w:sz w:val="24"/>
          <w:szCs w:val="24"/>
        </w:rPr>
      </w:pPr>
      <w:r>
        <w:rPr>
          <w:rFonts w:ascii="メイリオ" w:eastAsia="メイリオ" w:hAnsi="メイリオ" w:cs="メイリオ" w:hint="eastAsia"/>
          <w:sz w:val="24"/>
          <w:szCs w:val="24"/>
        </w:rPr>
        <w:t>新設・更新に際しては、</w:t>
      </w:r>
      <w:r w:rsidR="00677F42" w:rsidRPr="00677F42">
        <w:rPr>
          <w:rFonts w:ascii="メイリオ" w:eastAsia="メイリオ" w:hAnsi="メイリオ" w:cs="メイリオ" w:hint="eastAsia"/>
          <w:sz w:val="24"/>
          <w:szCs w:val="24"/>
        </w:rPr>
        <w:t>最低100ｔ／日以上、可能なら300ｔ／日</w:t>
      </w:r>
      <w:r>
        <w:rPr>
          <w:rFonts w:ascii="メイリオ" w:eastAsia="メイリオ" w:hAnsi="メイリオ" w:cs="メイリオ" w:hint="eastAsia"/>
          <w:sz w:val="24"/>
          <w:szCs w:val="24"/>
        </w:rPr>
        <w:t xml:space="preserve">　　</w:t>
      </w:r>
      <w:r w:rsidR="00677F42" w:rsidRPr="00677F42">
        <w:rPr>
          <w:rFonts w:ascii="メイリオ" w:eastAsia="メイリオ" w:hAnsi="メイリオ" w:cs="メイリオ" w:hint="eastAsia"/>
          <w:sz w:val="24"/>
          <w:szCs w:val="24"/>
        </w:rPr>
        <w:t>以上</w:t>
      </w:r>
    </w:p>
    <w:p w:rsidR="00303ABB" w:rsidRPr="00303ABB" w:rsidRDefault="00677F42"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677F42">
        <w:rPr>
          <w:rFonts w:ascii="メイリオ" w:eastAsia="メイリオ" w:hAnsi="メイリオ" w:cs="メイリオ" w:hint="eastAsia"/>
          <w:color w:val="000000"/>
          <w:kern w:val="24"/>
          <w:sz w:val="24"/>
          <w:szCs w:val="24"/>
        </w:rPr>
        <w:t>ごみ焼却施設の施設数</w:t>
      </w:r>
    </w:p>
    <w:p w:rsidR="00677F42" w:rsidRDefault="00677F42" w:rsidP="00677F42">
      <w:pPr>
        <w:spacing w:line="360" w:lineRule="exact"/>
        <w:ind w:leftChars="500" w:left="1050"/>
        <w:rPr>
          <w:rFonts w:ascii="メイリオ" w:eastAsia="メイリオ" w:hAnsi="メイリオ" w:cs="メイリオ"/>
          <w:sz w:val="24"/>
          <w:szCs w:val="24"/>
        </w:rPr>
      </w:pPr>
      <w:r w:rsidRPr="00677F42">
        <w:rPr>
          <w:rFonts w:ascii="メイリオ" w:eastAsia="メイリオ" w:hAnsi="メイリオ" w:cs="メイリオ" w:hint="eastAsia"/>
          <w:sz w:val="24"/>
          <w:szCs w:val="24"/>
        </w:rPr>
        <w:t>20年後に少なくとも平成30年度比で１割削減することを目途に</w:t>
      </w:r>
    </w:p>
    <w:p w:rsidR="00677F42" w:rsidRPr="00677F42" w:rsidRDefault="00677F42" w:rsidP="00677F42">
      <w:pPr>
        <w:spacing w:line="360" w:lineRule="exact"/>
        <w:ind w:leftChars="500" w:left="1050"/>
        <w:rPr>
          <w:rFonts w:ascii="メイリオ" w:eastAsia="メイリオ" w:hAnsi="メイリオ" w:cs="メイリオ"/>
          <w:sz w:val="24"/>
          <w:szCs w:val="24"/>
        </w:rPr>
      </w:pPr>
      <w:r w:rsidRPr="00677F42">
        <w:rPr>
          <w:rFonts w:ascii="メイリオ" w:eastAsia="メイリオ" w:hAnsi="メイリオ" w:cs="メイリオ" w:hint="eastAsia"/>
          <w:sz w:val="24"/>
          <w:szCs w:val="24"/>
        </w:rPr>
        <w:t>集約化を図る</w:t>
      </w:r>
    </w:p>
    <w:p w:rsidR="00303ABB" w:rsidRPr="00303ABB" w:rsidRDefault="00677F42" w:rsidP="00955D95">
      <w:pPr>
        <w:widowControl/>
        <w:numPr>
          <w:ilvl w:val="0"/>
          <w:numId w:val="5"/>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677F42">
        <w:rPr>
          <w:rFonts w:ascii="メイリオ" w:eastAsia="メイリオ" w:hAnsi="メイリオ" w:cs="メイリオ" w:hint="eastAsia"/>
          <w:color w:val="000000" w:themeColor="dark1"/>
          <w:kern w:val="24"/>
          <w:sz w:val="24"/>
          <w:szCs w:val="24"/>
        </w:rPr>
        <w:t>広域化・集約化</w:t>
      </w:r>
      <w:r w:rsidR="00B57DF0" w:rsidRPr="00B57DF0">
        <w:rPr>
          <w:rFonts w:ascii="メイリオ" w:eastAsia="メイリオ" w:hAnsi="メイリオ" w:cs="メイリオ" w:hint="eastAsia"/>
          <w:color w:val="000000" w:themeColor="dark1"/>
          <w:kern w:val="24"/>
          <w:sz w:val="24"/>
          <w:szCs w:val="24"/>
        </w:rPr>
        <w:t>にあたっての検討事項</w:t>
      </w:r>
    </w:p>
    <w:p w:rsidR="00303ABB" w:rsidRPr="00303ABB" w:rsidRDefault="00621DE8"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bookmarkStart w:id="1" w:name="_Hlk12198993"/>
      <w:r w:rsidRPr="00621DE8">
        <w:rPr>
          <w:rFonts w:ascii="メイリオ" w:eastAsia="メイリオ" w:hAnsi="メイリオ" w:cs="メイリオ" w:hint="eastAsia"/>
          <w:color w:val="000000"/>
          <w:kern w:val="24"/>
          <w:sz w:val="24"/>
          <w:szCs w:val="24"/>
        </w:rPr>
        <w:t>ごみ処理事業のコスト縮減</w:t>
      </w:r>
    </w:p>
    <w:bookmarkEnd w:id="1"/>
    <w:p w:rsidR="00303ABB" w:rsidRPr="00303ABB" w:rsidRDefault="00621DE8"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621DE8">
        <w:rPr>
          <w:rFonts w:ascii="メイリオ" w:eastAsia="メイリオ" w:hAnsi="メイリオ" w:cs="メイリオ" w:hint="eastAsia"/>
          <w:color w:val="000000"/>
          <w:kern w:val="24"/>
          <w:sz w:val="24"/>
          <w:szCs w:val="24"/>
        </w:rPr>
        <w:t>効率的な熱回収の推進</w:t>
      </w:r>
    </w:p>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t>リサイクルの推進</w:t>
      </w:r>
    </w:p>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t>ごみの収集運搬の効率</w:t>
      </w:r>
    </w:p>
    <w:p w:rsidR="004D3BAE" w:rsidRPr="004D3BAE" w:rsidRDefault="004D3BAE" w:rsidP="00955D95">
      <w:pPr>
        <w:numPr>
          <w:ilvl w:val="0"/>
          <w:numId w:val="6"/>
        </w:numPr>
        <w:spacing w:line="340" w:lineRule="exact"/>
        <w:ind w:left="1123"/>
        <w:rPr>
          <w:rFonts w:ascii="メイリオ" w:eastAsia="メイリオ" w:hAnsi="メイリオ" w:cs="メイリオ"/>
          <w:color w:val="000000"/>
          <w:kern w:val="24"/>
          <w:sz w:val="24"/>
          <w:szCs w:val="24"/>
        </w:rPr>
      </w:pPr>
      <w:r w:rsidRPr="004D3BAE">
        <w:rPr>
          <w:rFonts w:ascii="メイリオ" w:eastAsia="メイリオ" w:hAnsi="メイリオ" w:cs="メイリオ" w:hint="eastAsia"/>
          <w:color w:val="000000"/>
          <w:kern w:val="24"/>
          <w:sz w:val="24"/>
          <w:szCs w:val="24"/>
        </w:rPr>
        <w:t>ごみの収集運搬や焼却等の処理による環境への負荷</w:t>
      </w:r>
    </w:p>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lastRenderedPageBreak/>
        <w:t>ごみ処理システム全体でのエネルギー消費量の低減及び温室効果ガス排出量の削減</w:t>
      </w:r>
    </w:p>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t>廃止されるごみ処理施設の跡地の活用</w:t>
      </w:r>
    </w:p>
    <w:p w:rsidR="00303ABB" w:rsidRPr="00303ABB" w:rsidRDefault="004D3BAE" w:rsidP="00955D95">
      <w:pPr>
        <w:widowControl/>
        <w:numPr>
          <w:ilvl w:val="0"/>
          <w:numId w:val="5"/>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themeColor="dark1"/>
          <w:kern w:val="24"/>
          <w:sz w:val="24"/>
          <w:szCs w:val="24"/>
        </w:rPr>
        <w:t>広域ブロックの基本的な考え方</w:t>
      </w:r>
    </w:p>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t>大阪府全域を１ブロックとして、市町村の意向を最優先に、柔軟に広域化・集約化を推進する。</w:t>
      </w:r>
    </w:p>
    <w:p w:rsidR="00303ABB" w:rsidRPr="00303ABB" w:rsidRDefault="004D3BAE" w:rsidP="00955D95">
      <w:pPr>
        <w:widowControl/>
        <w:numPr>
          <w:ilvl w:val="0"/>
          <w:numId w:val="5"/>
        </w:numPr>
        <w:spacing w:line="340" w:lineRule="exact"/>
        <w:ind w:left="994"/>
        <w:jc w:val="left"/>
        <w:textAlignment w:val="baseline"/>
        <w:rPr>
          <w:rFonts w:ascii="ＭＳ Ｐゴシック" w:eastAsia="ＭＳ Ｐゴシック" w:hAnsi="ＭＳ Ｐゴシック" w:cs="ＭＳ Ｐゴシック"/>
          <w:kern w:val="0"/>
          <w:sz w:val="24"/>
          <w:szCs w:val="24"/>
        </w:rPr>
      </w:pPr>
      <w:bookmarkStart w:id="2" w:name="_Hlk12199503"/>
      <w:r w:rsidRPr="004D3BAE">
        <w:rPr>
          <w:rFonts w:ascii="メイリオ" w:eastAsia="メイリオ" w:hAnsi="メイリオ" w:cs="メイリオ" w:hint="eastAsia"/>
          <w:color w:val="000000" w:themeColor="dark1"/>
          <w:kern w:val="24"/>
          <w:sz w:val="24"/>
          <w:szCs w:val="24"/>
        </w:rPr>
        <w:t>広域化・集約化の方法</w:t>
      </w:r>
    </w:p>
    <w:bookmarkEnd w:id="2"/>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t>一部事務組合や広域連合、事務の委託、連携協約等の制度</w:t>
      </w:r>
    </w:p>
    <w:p w:rsidR="00303ABB" w:rsidRPr="00303ABB" w:rsidRDefault="004D3BAE" w:rsidP="00955D95">
      <w:pPr>
        <w:widowControl/>
        <w:numPr>
          <w:ilvl w:val="0"/>
          <w:numId w:val="6"/>
        </w:numPr>
        <w:spacing w:line="340" w:lineRule="exact"/>
        <w:ind w:left="1123"/>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kern w:val="24"/>
          <w:sz w:val="24"/>
          <w:szCs w:val="24"/>
        </w:rPr>
        <w:t>組合設立、ごみ種類別処理分担、大都市での受入、相互支援、他のインフラとの連携、民間活用</w:t>
      </w:r>
    </w:p>
    <w:p w:rsidR="00303ABB" w:rsidRPr="00303ABB" w:rsidRDefault="004D3BAE" w:rsidP="00955D95">
      <w:pPr>
        <w:widowControl/>
        <w:numPr>
          <w:ilvl w:val="0"/>
          <w:numId w:val="5"/>
        </w:numPr>
        <w:spacing w:line="340" w:lineRule="exact"/>
        <w:ind w:left="994"/>
        <w:jc w:val="left"/>
        <w:textAlignment w:val="baseline"/>
        <w:rPr>
          <w:rFonts w:ascii="ＭＳ Ｐゴシック" w:eastAsia="ＭＳ Ｐゴシック" w:hAnsi="ＭＳ Ｐゴシック" w:cs="ＭＳ Ｐゴシック"/>
          <w:kern w:val="0"/>
          <w:sz w:val="24"/>
          <w:szCs w:val="24"/>
        </w:rPr>
      </w:pPr>
      <w:r w:rsidRPr="004D3BAE">
        <w:rPr>
          <w:rFonts w:ascii="メイリオ" w:eastAsia="メイリオ" w:hAnsi="メイリオ" w:cs="メイリオ" w:hint="eastAsia"/>
          <w:color w:val="000000" w:themeColor="dark1"/>
          <w:kern w:val="24"/>
          <w:sz w:val="24"/>
          <w:szCs w:val="24"/>
        </w:rPr>
        <w:t>広域化・集約化の推進のための取組み</w:t>
      </w:r>
    </w:p>
    <w:p w:rsidR="00677F42" w:rsidRDefault="004D3BAE" w:rsidP="001B37D7">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F26AF0">
        <w:rPr>
          <w:rFonts w:ascii="メイリオ" w:eastAsia="メイリオ" w:hAnsi="メイリオ" w:cs="メイリオ" w:hint="eastAsia"/>
          <w:sz w:val="24"/>
          <w:szCs w:val="24"/>
        </w:rPr>
        <w:t xml:space="preserve">　</w:t>
      </w:r>
      <w:r w:rsidRPr="004D3BAE">
        <w:rPr>
          <w:rFonts w:ascii="メイリオ" w:eastAsia="メイリオ" w:hAnsi="メイリオ" w:cs="メイリオ" w:hint="eastAsia"/>
          <w:sz w:val="24"/>
          <w:szCs w:val="24"/>
        </w:rPr>
        <w:t>市町村</w:t>
      </w:r>
    </w:p>
    <w:p w:rsidR="004D3BAE" w:rsidRPr="004D3BAE" w:rsidRDefault="004D3BAE" w:rsidP="00955D95">
      <w:pPr>
        <w:numPr>
          <w:ilvl w:val="0"/>
          <w:numId w:val="10"/>
        </w:numPr>
        <w:spacing w:line="360" w:lineRule="exact"/>
        <w:ind w:left="1123" w:hanging="357"/>
        <w:rPr>
          <w:rFonts w:ascii="メイリオ" w:eastAsia="メイリオ" w:hAnsi="メイリオ" w:cs="メイリオ"/>
          <w:sz w:val="24"/>
          <w:szCs w:val="24"/>
        </w:rPr>
      </w:pPr>
      <w:r w:rsidRPr="004D3BAE">
        <w:rPr>
          <w:rFonts w:ascii="メイリオ" w:eastAsia="メイリオ" w:hAnsi="メイリオ" w:cs="メイリオ" w:hint="eastAsia"/>
          <w:sz w:val="24"/>
          <w:szCs w:val="24"/>
        </w:rPr>
        <w:t>処理施設の整備に係る課題への積極的な検討、対応</w:t>
      </w:r>
    </w:p>
    <w:p w:rsidR="004D3BAE" w:rsidRPr="004D3BAE" w:rsidRDefault="004D3BAE" w:rsidP="00955D95">
      <w:pPr>
        <w:numPr>
          <w:ilvl w:val="0"/>
          <w:numId w:val="10"/>
        </w:numPr>
        <w:spacing w:line="360" w:lineRule="exact"/>
        <w:ind w:left="1123" w:hanging="357"/>
        <w:rPr>
          <w:rFonts w:ascii="メイリオ" w:eastAsia="メイリオ" w:hAnsi="メイリオ" w:cs="メイリオ"/>
          <w:sz w:val="24"/>
          <w:szCs w:val="24"/>
        </w:rPr>
      </w:pPr>
      <w:r w:rsidRPr="004D3BAE">
        <w:rPr>
          <w:rFonts w:ascii="メイリオ" w:eastAsia="メイリオ" w:hAnsi="メイリオ" w:cs="メイリオ" w:hint="eastAsia"/>
          <w:sz w:val="24"/>
          <w:szCs w:val="24"/>
        </w:rPr>
        <w:t>近隣市町村等との処理施設の整備計画の調整・協議</w:t>
      </w:r>
    </w:p>
    <w:p w:rsidR="004D3BAE" w:rsidRPr="004D3BAE" w:rsidRDefault="004D3BAE" w:rsidP="00955D95">
      <w:pPr>
        <w:numPr>
          <w:ilvl w:val="0"/>
          <w:numId w:val="10"/>
        </w:numPr>
        <w:spacing w:line="360" w:lineRule="exact"/>
        <w:ind w:left="1123" w:hanging="357"/>
        <w:rPr>
          <w:rFonts w:ascii="メイリオ" w:eastAsia="メイリオ" w:hAnsi="メイリオ" w:cs="メイリオ"/>
          <w:sz w:val="24"/>
          <w:szCs w:val="24"/>
        </w:rPr>
      </w:pPr>
      <w:r w:rsidRPr="004D3BAE">
        <w:rPr>
          <w:rFonts w:ascii="メイリオ" w:eastAsia="メイリオ" w:hAnsi="メイリオ" w:cs="メイリオ" w:hint="eastAsia"/>
          <w:sz w:val="24"/>
          <w:szCs w:val="24"/>
        </w:rPr>
        <w:t>一般廃棄物</w:t>
      </w:r>
      <w:r w:rsidR="00954987">
        <w:rPr>
          <w:rFonts w:ascii="メイリオ" w:eastAsia="メイリオ" w:hAnsi="メイリオ" w:cs="メイリオ" w:hint="eastAsia"/>
          <w:sz w:val="24"/>
          <w:szCs w:val="24"/>
        </w:rPr>
        <w:t>処理</w:t>
      </w:r>
      <w:r w:rsidRPr="004D3BAE">
        <w:rPr>
          <w:rFonts w:ascii="メイリオ" w:eastAsia="メイリオ" w:hAnsi="メイリオ" w:cs="メイリオ" w:hint="eastAsia"/>
          <w:sz w:val="24"/>
          <w:szCs w:val="24"/>
        </w:rPr>
        <w:t>基本計画の策定、改定</w:t>
      </w:r>
    </w:p>
    <w:p w:rsidR="00677F42" w:rsidRPr="004D3BAE" w:rsidRDefault="00F26AF0" w:rsidP="001B37D7">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F26AF0">
        <w:rPr>
          <w:rFonts w:ascii="メイリオ" w:eastAsia="メイリオ" w:hAnsi="メイリオ" w:cs="メイリオ" w:hint="eastAsia"/>
          <w:sz w:val="24"/>
          <w:szCs w:val="24"/>
        </w:rPr>
        <w:t>大阪府</w:t>
      </w:r>
    </w:p>
    <w:p w:rsidR="00F26AF0" w:rsidRPr="00F26AF0" w:rsidRDefault="00F26AF0" w:rsidP="00955D95">
      <w:pPr>
        <w:numPr>
          <w:ilvl w:val="0"/>
          <w:numId w:val="11"/>
        </w:numPr>
        <w:spacing w:line="360" w:lineRule="exact"/>
        <w:ind w:left="1123" w:hanging="357"/>
        <w:rPr>
          <w:rFonts w:ascii="メイリオ" w:eastAsia="メイリオ" w:hAnsi="メイリオ" w:cs="メイリオ"/>
          <w:sz w:val="24"/>
          <w:szCs w:val="24"/>
        </w:rPr>
      </w:pPr>
      <w:r w:rsidRPr="00F26AF0">
        <w:rPr>
          <w:rFonts w:ascii="メイリオ" w:eastAsia="メイリオ" w:hAnsi="メイリオ" w:cs="メイリオ" w:hint="eastAsia"/>
          <w:sz w:val="24"/>
          <w:szCs w:val="24"/>
        </w:rPr>
        <w:t>市町村等への情報提供、助言、調整等</w:t>
      </w:r>
    </w:p>
    <w:p w:rsidR="00753C3D" w:rsidRPr="00F26AF0" w:rsidRDefault="00753C3D" w:rsidP="00753C3D">
      <w:pPr>
        <w:numPr>
          <w:ilvl w:val="0"/>
          <w:numId w:val="11"/>
        </w:numPr>
        <w:spacing w:line="360" w:lineRule="exact"/>
        <w:ind w:left="1123" w:hanging="357"/>
        <w:rPr>
          <w:rFonts w:ascii="メイリオ" w:eastAsia="メイリオ" w:hAnsi="メイリオ" w:cs="メイリオ"/>
          <w:sz w:val="24"/>
          <w:szCs w:val="24"/>
        </w:rPr>
      </w:pPr>
      <w:r w:rsidRPr="00F26AF0">
        <w:rPr>
          <w:rFonts w:ascii="メイリオ" w:eastAsia="メイリオ" w:hAnsi="メイリオ" w:cs="メイリオ" w:hint="eastAsia"/>
          <w:sz w:val="24"/>
          <w:szCs w:val="24"/>
        </w:rPr>
        <w:t>国等への要望、調整等</w:t>
      </w:r>
    </w:p>
    <w:p w:rsidR="00F26AF0" w:rsidRPr="00F26AF0" w:rsidRDefault="00F26AF0" w:rsidP="00955D95">
      <w:pPr>
        <w:numPr>
          <w:ilvl w:val="0"/>
          <w:numId w:val="11"/>
        </w:numPr>
        <w:spacing w:line="360" w:lineRule="exact"/>
        <w:ind w:left="1123" w:hanging="357"/>
        <w:rPr>
          <w:rFonts w:ascii="メイリオ" w:eastAsia="メイリオ" w:hAnsi="メイリオ" w:cs="メイリオ"/>
          <w:sz w:val="24"/>
          <w:szCs w:val="24"/>
        </w:rPr>
      </w:pPr>
      <w:r w:rsidRPr="00F26AF0">
        <w:rPr>
          <w:rFonts w:ascii="メイリオ" w:eastAsia="メイリオ" w:hAnsi="メイリオ" w:cs="メイリオ" w:hint="eastAsia"/>
          <w:sz w:val="24"/>
          <w:szCs w:val="24"/>
        </w:rPr>
        <w:lastRenderedPageBreak/>
        <w:t>本計画の進行管理</w:t>
      </w:r>
    </w:p>
    <w:p w:rsidR="00D01281" w:rsidRPr="00753C3D" w:rsidRDefault="00753C3D" w:rsidP="00753C3D">
      <w:pPr>
        <w:spacing w:line="360" w:lineRule="exact"/>
        <w:ind w:leftChars="400" w:left="1080" w:hangingChars="100" w:hanging="240"/>
        <w:rPr>
          <w:rFonts w:ascii="メイリオ" w:eastAsia="メイリオ" w:hAnsi="メイリオ" w:cs="メイリオ"/>
          <w:b/>
          <w:bCs/>
          <w:sz w:val="24"/>
          <w:szCs w:val="24"/>
          <w:u w:val="single"/>
        </w:rPr>
      </w:pPr>
      <w:r w:rsidRPr="00D01281">
        <w:rPr>
          <w:rFonts w:ascii="メイリオ" w:eastAsia="メイリオ" w:hAnsi="メイリオ" w:cs="メイリオ" w:hint="eastAsia"/>
          <w:b/>
          <w:bCs/>
          <w:sz w:val="24"/>
          <w:szCs w:val="24"/>
        </w:rPr>
        <w:t>→</w:t>
      </w:r>
      <w:r w:rsidR="00B1578B" w:rsidRPr="00B1578B">
        <w:rPr>
          <w:rFonts w:ascii="メイリオ" w:eastAsia="メイリオ" w:hAnsi="メイリオ" w:cs="メイリオ" w:hint="eastAsia"/>
          <w:b/>
          <w:bCs/>
          <w:sz w:val="24"/>
          <w:szCs w:val="24"/>
          <w:u w:val="single"/>
        </w:rPr>
        <w:t>今回とりまとめた「処理施設の設置状況と今後の整備の予定」を基に、定期的に広域化・集約化の状況を把握し公表するとともに、市町村等に対し情報提供や必要な助言を行う。</w:t>
      </w:r>
    </w:p>
    <w:sectPr w:rsidR="00D01281" w:rsidRPr="00753C3D" w:rsidSect="003F501A">
      <w:footerReference w:type="default" r:id="rId8"/>
      <w:pgSz w:w="11906" w:h="16838" w:code="9"/>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1E" w:rsidRDefault="007A591E" w:rsidP="003F501A">
      <w:r>
        <w:separator/>
      </w:r>
    </w:p>
  </w:endnote>
  <w:endnote w:type="continuationSeparator" w:id="0">
    <w:p w:rsidR="007A591E" w:rsidRDefault="007A591E" w:rsidP="003F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985335"/>
      <w:docPartObj>
        <w:docPartGallery w:val="Page Numbers (Bottom of Page)"/>
        <w:docPartUnique/>
      </w:docPartObj>
    </w:sdtPr>
    <w:sdtEndPr>
      <w:rPr>
        <w:rFonts w:ascii="メイリオ" w:eastAsia="メイリオ" w:hAnsi="メイリオ" w:cs="メイリオ"/>
        <w:sz w:val="24"/>
      </w:rPr>
    </w:sdtEndPr>
    <w:sdtContent>
      <w:p w:rsidR="003F501A" w:rsidRPr="003F501A" w:rsidRDefault="003F501A">
        <w:pPr>
          <w:pStyle w:val="a8"/>
          <w:jc w:val="center"/>
          <w:rPr>
            <w:rFonts w:ascii="メイリオ" w:eastAsia="メイリオ" w:hAnsi="メイリオ" w:cs="メイリオ"/>
            <w:sz w:val="24"/>
          </w:rPr>
        </w:pPr>
        <w:r w:rsidRPr="003F501A">
          <w:rPr>
            <w:rFonts w:ascii="メイリオ" w:eastAsia="メイリオ" w:hAnsi="メイリオ" w:cs="メイリオ"/>
            <w:sz w:val="24"/>
          </w:rPr>
          <w:fldChar w:fldCharType="begin"/>
        </w:r>
        <w:r w:rsidRPr="003F501A">
          <w:rPr>
            <w:rFonts w:ascii="メイリオ" w:eastAsia="メイリオ" w:hAnsi="メイリオ" w:cs="メイリオ"/>
            <w:sz w:val="24"/>
          </w:rPr>
          <w:instrText>PAGE   \* MERGEFORMAT</w:instrText>
        </w:r>
        <w:r w:rsidRPr="003F501A">
          <w:rPr>
            <w:rFonts w:ascii="メイリオ" w:eastAsia="メイリオ" w:hAnsi="メイリオ" w:cs="メイリオ"/>
            <w:sz w:val="24"/>
          </w:rPr>
          <w:fldChar w:fldCharType="separate"/>
        </w:r>
        <w:r w:rsidR="0032371B" w:rsidRPr="0032371B">
          <w:rPr>
            <w:rFonts w:ascii="メイリオ" w:eastAsia="メイリオ" w:hAnsi="メイリオ" w:cs="メイリオ"/>
            <w:noProof/>
            <w:sz w:val="24"/>
            <w:lang w:val="ja-JP"/>
          </w:rPr>
          <w:t>3</w:t>
        </w:r>
        <w:r w:rsidRPr="003F501A">
          <w:rPr>
            <w:rFonts w:ascii="メイリオ" w:eastAsia="メイリオ" w:hAnsi="メイリオ" w:cs="メイリオ"/>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1E" w:rsidRDefault="007A591E" w:rsidP="003F501A">
      <w:r>
        <w:separator/>
      </w:r>
    </w:p>
  </w:footnote>
  <w:footnote w:type="continuationSeparator" w:id="0">
    <w:p w:rsidR="007A591E" w:rsidRDefault="007A591E" w:rsidP="003F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8E0"/>
    <w:multiLevelType w:val="hybridMultilevel"/>
    <w:tmpl w:val="DEB8C6C6"/>
    <w:lvl w:ilvl="0" w:tplc="1FE607DC">
      <w:start w:val="1"/>
      <w:numFmt w:val="bullet"/>
      <w:lvlText w:val=""/>
      <w:lvlJc w:val="left"/>
      <w:pPr>
        <w:tabs>
          <w:tab w:val="num" w:pos="720"/>
        </w:tabs>
        <w:ind w:left="720" w:hanging="360"/>
      </w:pPr>
      <w:rPr>
        <w:rFonts w:ascii="Wingdings" w:hAnsi="Wingdings" w:hint="default"/>
      </w:rPr>
    </w:lvl>
    <w:lvl w:ilvl="1" w:tplc="CB7C0628" w:tentative="1">
      <w:start w:val="1"/>
      <w:numFmt w:val="bullet"/>
      <w:lvlText w:val=""/>
      <w:lvlJc w:val="left"/>
      <w:pPr>
        <w:tabs>
          <w:tab w:val="num" w:pos="1440"/>
        </w:tabs>
        <w:ind w:left="1440" w:hanging="360"/>
      </w:pPr>
      <w:rPr>
        <w:rFonts w:ascii="Wingdings" w:hAnsi="Wingdings" w:hint="default"/>
      </w:rPr>
    </w:lvl>
    <w:lvl w:ilvl="2" w:tplc="662E83AA" w:tentative="1">
      <w:start w:val="1"/>
      <w:numFmt w:val="bullet"/>
      <w:lvlText w:val=""/>
      <w:lvlJc w:val="left"/>
      <w:pPr>
        <w:tabs>
          <w:tab w:val="num" w:pos="2160"/>
        </w:tabs>
        <w:ind w:left="2160" w:hanging="360"/>
      </w:pPr>
      <w:rPr>
        <w:rFonts w:ascii="Wingdings" w:hAnsi="Wingdings" w:hint="default"/>
      </w:rPr>
    </w:lvl>
    <w:lvl w:ilvl="3" w:tplc="B768C904" w:tentative="1">
      <w:start w:val="1"/>
      <w:numFmt w:val="bullet"/>
      <w:lvlText w:val=""/>
      <w:lvlJc w:val="left"/>
      <w:pPr>
        <w:tabs>
          <w:tab w:val="num" w:pos="2880"/>
        </w:tabs>
        <w:ind w:left="2880" w:hanging="360"/>
      </w:pPr>
      <w:rPr>
        <w:rFonts w:ascii="Wingdings" w:hAnsi="Wingdings" w:hint="default"/>
      </w:rPr>
    </w:lvl>
    <w:lvl w:ilvl="4" w:tplc="1772B62C" w:tentative="1">
      <w:start w:val="1"/>
      <w:numFmt w:val="bullet"/>
      <w:lvlText w:val=""/>
      <w:lvlJc w:val="left"/>
      <w:pPr>
        <w:tabs>
          <w:tab w:val="num" w:pos="3600"/>
        </w:tabs>
        <w:ind w:left="3600" w:hanging="360"/>
      </w:pPr>
      <w:rPr>
        <w:rFonts w:ascii="Wingdings" w:hAnsi="Wingdings" w:hint="default"/>
      </w:rPr>
    </w:lvl>
    <w:lvl w:ilvl="5" w:tplc="322E8932" w:tentative="1">
      <w:start w:val="1"/>
      <w:numFmt w:val="bullet"/>
      <w:lvlText w:val=""/>
      <w:lvlJc w:val="left"/>
      <w:pPr>
        <w:tabs>
          <w:tab w:val="num" w:pos="4320"/>
        </w:tabs>
        <w:ind w:left="4320" w:hanging="360"/>
      </w:pPr>
      <w:rPr>
        <w:rFonts w:ascii="Wingdings" w:hAnsi="Wingdings" w:hint="default"/>
      </w:rPr>
    </w:lvl>
    <w:lvl w:ilvl="6" w:tplc="B82277E4" w:tentative="1">
      <w:start w:val="1"/>
      <w:numFmt w:val="bullet"/>
      <w:lvlText w:val=""/>
      <w:lvlJc w:val="left"/>
      <w:pPr>
        <w:tabs>
          <w:tab w:val="num" w:pos="5040"/>
        </w:tabs>
        <w:ind w:left="5040" w:hanging="360"/>
      </w:pPr>
      <w:rPr>
        <w:rFonts w:ascii="Wingdings" w:hAnsi="Wingdings" w:hint="default"/>
      </w:rPr>
    </w:lvl>
    <w:lvl w:ilvl="7" w:tplc="DAF22C22" w:tentative="1">
      <w:start w:val="1"/>
      <w:numFmt w:val="bullet"/>
      <w:lvlText w:val=""/>
      <w:lvlJc w:val="left"/>
      <w:pPr>
        <w:tabs>
          <w:tab w:val="num" w:pos="5760"/>
        </w:tabs>
        <w:ind w:left="5760" w:hanging="360"/>
      </w:pPr>
      <w:rPr>
        <w:rFonts w:ascii="Wingdings" w:hAnsi="Wingdings" w:hint="default"/>
      </w:rPr>
    </w:lvl>
    <w:lvl w:ilvl="8" w:tplc="8244DB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70666"/>
    <w:multiLevelType w:val="hybridMultilevel"/>
    <w:tmpl w:val="66DA5656"/>
    <w:lvl w:ilvl="0" w:tplc="B1DA8866">
      <w:start w:val="1"/>
      <w:numFmt w:val="bullet"/>
      <w:lvlText w:val=""/>
      <w:lvlJc w:val="left"/>
      <w:pPr>
        <w:tabs>
          <w:tab w:val="num" w:pos="720"/>
        </w:tabs>
        <w:ind w:left="720" w:hanging="360"/>
      </w:pPr>
      <w:rPr>
        <w:rFonts w:ascii="Wingdings" w:hAnsi="Wingdings" w:hint="default"/>
      </w:rPr>
    </w:lvl>
    <w:lvl w:ilvl="1" w:tplc="4B4888A2" w:tentative="1">
      <w:start w:val="1"/>
      <w:numFmt w:val="bullet"/>
      <w:lvlText w:val=""/>
      <w:lvlJc w:val="left"/>
      <w:pPr>
        <w:tabs>
          <w:tab w:val="num" w:pos="1440"/>
        </w:tabs>
        <w:ind w:left="1440" w:hanging="360"/>
      </w:pPr>
      <w:rPr>
        <w:rFonts w:ascii="Wingdings" w:hAnsi="Wingdings" w:hint="default"/>
      </w:rPr>
    </w:lvl>
    <w:lvl w:ilvl="2" w:tplc="1D0CDC3C" w:tentative="1">
      <w:start w:val="1"/>
      <w:numFmt w:val="bullet"/>
      <w:lvlText w:val=""/>
      <w:lvlJc w:val="left"/>
      <w:pPr>
        <w:tabs>
          <w:tab w:val="num" w:pos="2160"/>
        </w:tabs>
        <w:ind w:left="2160" w:hanging="360"/>
      </w:pPr>
      <w:rPr>
        <w:rFonts w:ascii="Wingdings" w:hAnsi="Wingdings" w:hint="default"/>
      </w:rPr>
    </w:lvl>
    <w:lvl w:ilvl="3" w:tplc="6E7CFCF0" w:tentative="1">
      <w:start w:val="1"/>
      <w:numFmt w:val="bullet"/>
      <w:lvlText w:val=""/>
      <w:lvlJc w:val="left"/>
      <w:pPr>
        <w:tabs>
          <w:tab w:val="num" w:pos="2880"/>
        </w:tabs>
        <w:ind w:left="2880" w:hanging="360"/>
      </w:pPr>
      <w:rPr>
        <w:rFonts w:ascii="Wingdings" w:hAnsi="Wingdings" w:hint="default"/>
      </w:rPr>
    </w:lvl>
    <w:lvl w:ilvl="4" w:tplc="0E2E3D2A" w:tentative="1">
      <w:start w:val="1"/>
      <w:numFmt w:val="bullet"/>
      <w:lvlText w:val=""/>
      <w:lvlJc w:val="left"/>
      <w:pPr>
        <w:tabs>
          <w:tab w:val="num" w:pos="3600"/>
        </w:tabs>
        <w:ind w:left="3600" w:hanging="360"/>
      </w:pPr>
      <w:rPr>
        <w:rFonts w:ascii="Wingdings" w:hAnsi="Wingdings" w:hint="default"/>
      </w:rPr>
    </w:lvl>
    <w:lvl w:ilvl="5" w:tplc="E760F290" w:tentative="1">
      <w:start w:val="1"/>
      <w:numFmt w:val="bullet"/>
      <w:lvlText w:val=""/>
      <w:lvlJc w:val="left"/>
      <w:pPr>
        <w:tabs>
          <w:tab w:val="num" w:pos="4320"/>
        </w:tabs>
        <w:ind w:left="4320" w:hanging="360"/>
      </w:pPr>
      <w:rPr>
        <w:rFonts w:ascii="Wingdings" w:hAnsi="Wingdings" w:hint="default"/>
      </w:rPr>
    </w:lvl>
    <w:lvl w:ilvl="6" w:tplc="38E06606" w:tentative="1">
      <w:start w:val="1"/>
      <w:numFmt w:val="bullet"/>
      <w:lvlText w:val=""/>
      <w:lvlJc w:val="left"/>
      <w:pPr>
        <w:tabs>
          <w:tab w:val="num" w:pos="5040"/>
        </w:tabs>
        <w:ind w:left="5040" w:hanging="360"/>
      </w:pPr>
      <w:rPr>
        <w:rFonts w:ascii="Wingdings" w:hAnsi="Wingdings" w:hint="default"/>
      </w:rPr>
    </w:lvl>
    <w:lvl w:ilvl="7" w:tplc="78F4A05C" w:tentative="1">
      <w:start w:val="1"/>
      <w:numFmt w:val="bullet"/>
      <w:lvlText w:val=""/>
      <w:lvlJc w:val="left"/>
      <w:pPr>
        <w:tabs>
          <w:tab w:val="num" w:pos="5760"/>
        </w:tabs>
        <w:ind w:left="5760" w:hanging="360"/>
      </w:pPr>
      <w:rPr>
        <w:rFonts w:ascii="Wingdings" w:hAnsi="Wingdings" w:hint="default"/>
      </w:rPr>
    </w:lvl>
    <w:lvl w:ilvl="8" w:tplc="583455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B4C8C"/>
    <w:multiLevelType w:val="hybridMultilevel"/>
    <w:tmpl w:val="CE4833B0"/>
    <w:lvl w:ilvl="0" w:tplc="699845D0">
      <w:start w:val="1"/>
      <w:numFmt w:val="bullet"/>
      <w:lvlText w:val=""/>
      <w:lvlJc w:val="left"/>
      <w:pPr>
        <w:tabs>
          <w:tab w:val="num" w:pos="720"/>
        </w:tabs>
        <w:ind w:left="720" w:hanging="360"/>
      </w:pPr>
      <w:rPr>
        <w:rFonts w:ascii="Wingdings" w:hAnsi="Wingdings" w:hint="default"/>
      </w:rPr>
    </w:lvl>
    <w:lvl w:ilvl="1" w:tplc="CBC000D2" w:tentative="1">
      <w:start w:val="1"/>
      <w:numFmt w:val="bullet"/>
      <w:lvlText w:val=""/>
      <w:lvlJc w:val="left"/>
      <w:pPr>
        <w:tabs>
          <w:tab w:val="num" w:pos="1440"/>
        </w:tabs>
        <w:ind w:left="1440" w:hanging="360"/>
      </w:pPr>
      <w:rPr>
        <w:rFonts w:ascii="Wingdings" w:hAnsi="Wingdings" w:hint="default"/>
      </w:rPr>
    </w:lvl>
    <w:lvl w:ilvl="2" w:tplc="DF6CEE42" w:tentative="1">
      <w:start w:val="1"/>
      <w:numFmt w:val="bullet"/>
      <w:lvlText w:val=""/>
      <w:lvlJc w:val="left"/>
      <w:pPr>
        <w:tabs>
          <w:tab w:val="num" w:pos="2160"/>
        </w:tabs>
        <w:ind w:left="2160" w:hanging="360"/>
      </w:pPr>
      <w:rPr>
        <w:rFonts w:ascii="Wingdings" w:hAnsi="Wingdings" w:hint="default"/>
      </w:rPr>
    </w:lvl>
    <w:lvl w:ilvl="3" w:tplc="E6A6279A" w:tentative="1">
      <w:start w:val="1"/>
      <w:numFmt w:val="bullet"/>
      <w:lvlText w:val=""/>
      <w:lvlJc w:val="left"/>
      <w:pPr>
        <w:tabs>
          <w:tab w:val="num" w:pos="2880"/>
        </w:tabs>
        <w:ind w:left="2880" w:hanging="360"/>
      </w:pPr>
      <w:rPr>
        <w:rFonts w:ascii="Wingdings" w:hAnsi="Wingdings" w:hint="default"/>
      </w:rPr>
    </w:lvl>
    <w:lvl w:ilvl="4" w:tplc="9452A556" w:tentative="1">
      <w:start w:val="1"/>
      <w:numFmt w:val="bullet"/>
      <w:lvlText w:val=""/>
      <w:lvlJc w:val="left"/>
      <w:pPr>
        <w:tabs>
          <w:tab w:val="num" w:pos="3600"/>
        </w:tabs>
        <w:ind w:left="3600" w:hanging="360"/>
      </w:pPr>
      <w:rPr>
        <w:rFonts w:ascii="Wingdings" w:hAnsi="Wingdings" w:hint="default"/>
      </w:rPr>
    </w:lvl>
    <w:lvl w:ilvl="5" w:tplc="44C24FC0" w:tentative="1">
      <w:start w:val="1"/>
      <w:numFmt w:val="bullet"/>
      <w:lvlText w:val=""/>
      <w:lvlJc w:val="left"/>
      <w:pPr>
        <w:tabs>
          <w:tab w:val="num" w:pos="4320"/>
        </w:tabs>
        <w:ind w:left="4320" w:hanging="360"/>
      </w:pPr>
      <w:rPr>
        <w:rFonts w:ascii="Wingdings" w:hAnsi="Wingdings" w:hint="default"/>
      </w:rPr>
    </w:lvl>
    <w:lvl w:ilvl="6" w:tplc="E6748944" w:tentative="1">
      <w:start w:val="1"/>
      <w:numFmt w:val="bullet"/>
      <w:lvlText w:val=""/>
      <w:lvlJc w:val="left"/>
      <w:pPr>
        <w:tabs>
          <w:tab w:val="num" w:pos="5040"/>
        </w:tabs>
        <w:ind w:left="5040" w:hanging="360"/>
      </w:pPr>
      <w:rPr>
        <w:rFonts w:ascii="Wingdings" w:hAnsi="Wingdings" w:hint="default"/>
      </w:rPr>
    </w:lvl>
    <w:lvl w:ilvl="7" w:tplc="9D14740A" w:tentative="1">
      <w:start w:val="1"/>
      <w:numFmt w:val="bullet"/>
      <w:lvlText w:val=""/>
      <w:lvlJc w:val="left"/>
      <w:pPr>
        <w:tabs>
          <w:tab w:val="num" w:pos="5760"/>
        </w:tabs>
        <w:ind w:left="5760" w:hanging="360"/>
      </w:pPr>
      <w:rPr>
        <w:rFonts w:ascii="Wingdings" w:hAnsi="Wingdings" w:hint="default"/>
      </w:rPr>
    </w:lvl>
    <w:lvl w:ilvl="8" w:tplc="0F62A1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762F8"/>
    <w:multiLevelType w:val="hybridMultilevel"/>
    <w:tmpl w:val="0194C6E0"/>
    <w:lvl w:ilvl="0" w:tplc="00A89D24">
      <w:start w:val="1"/>
      <w:numFmt w:val="bullet"/>
      <w:lvlText w:val=""/>
      <w:lvlJc w:val="left"/>
      <w:pPr>
        <w:tabs>
          <w:tab w:val="num" w:pos="720"/>
        </w:tabs>
        <w:ind w:left="720" w:hanging="360"/>
      </w:pPr>
      <w:rPr>
        <w:rFonts w:ascii="Wingdings" w:hAnsi="Wingdings" w:hint="default"/>
      </w:rPr>
    </w:lvl>
    <w:lvl w:ilvl="1" w:tplc="0BBA3C6E" w:tentative="1">
      <w:start w:val="1"/>
      <w:numFmt w:val="bullet"/>
      <w:lvlText w:val=""/>
      <w:lvlJc w:val="left"/>
      <w:pPr>
        <w:tabs>
          <w:tab w:val="num" w:pos="1440"/>
        </w:tabs>
        <w:ind w:left="1440" w:hanging="360"/>
      </w:pPr>
      <w:rPr>
        <w:rFonts w:ascii="Wingdings" w:hAnsi="Wingdings" w:hint="default"/>
      </w:rPr>
    </w:lvl>
    <w:lvl w:ilvl="2" w:tplc="BC06BEE0" w:tentative="1">
      <w:start w:val="1"/>
      <w:numFmt w:val="bullet"/>
      <w:lvlText w:val=""/>
      <w:lvlJc w:val="left"/>
      <w:pPr>
        <w:tabs>
          <w:tab w:val="num" w:pos="2160"/>
        </w:tabs>
        <w:ind w:left="2160" w:hanging="360"/>
      </w:pPr>
      <w:rPr>
        <w:rFonts w:ascii="Wingdings" w:hAnsi="Wingdings" w:hint="default"/>
      </w:rPr>
    </w:lvl>
    <w:lvl w:ilvl="3" w:tplc="1422ACA2" w:tentative="1">
      <w:start w:val="1"/>
      <w:numFmt w:val="bullet"/>
      <w:lvlText w:val=""/>
      <w:lvlJc w:val="left"/>
      <w:pPr>
        <w:tabs>
          <w:tab w:val="num" w:pos="2880"/>
        </w:tabs>
        <w:ind w:left="2880" w:hanging="360"/>
      </w:pPr>
      <w:rPr>
        <w:rFonts w:ascii="Wingdings" w:hAnsi="Wingdings" w:hint="default"/>
      </w:rPr>
    </w:lvl>
    <w:lvl w:ilvl="4" w:tplc="4574FC36" w:tentative="1">
      <w:start w:val="1"/>
      <w:numFmt w:val="bullet"/>
      <w:lvlText w:val=""/>
      <w:lvlJc w:val="left"/>
      <w:pPr>
        <w:tabs>
          <w:tab w:val="num" w:pos="3600"/>
        </w:tabs>
        <w:ind w:left="3600" w:hanging="360"/>
      </w:pPr>
      <w:rPr>
        <w:rFonts w:ascii="Wingdings" w:hAnsi="Wingdings" w:hint="default"/>
      </w:rPr>
    </w:lvl>
    <w:lvl w:ilvl="5" w:tplc="470E5A16" w:tentative="1">
      <w:start w:val="1"/>
      <w:numFmt w:val="bullet"/>
      <w:lvlText w:val=""/>
      <w:lvlJc w:val="left"/>
      <w:pPr>
        <w:tabs>
          <w:tab w:val="num" w:pos="4320"/>
        </w:tabs>
        <w:ind w:left="4320" w:hanging="360"/>
      </w:pPr>
      <w:rPr>
        <w:rFonts w:ascii="Wingdings" w:hAnsi="Wingdings" w:hint="default"/>
      </w:rPr>
    </w:lvl>
    <w:lvl w:ilvl="6" w:tplc="93ACB3E8" w:tentative="1">
      <w:start w:val="1"/>
      <w:numFmt w:val="bullet"/>
      <w:lvlText w:val=""/>
      <w:lvlJc w:val="left"/>
      <w:pPr>
        <w:tabs>
          <w:tab w:val="num" w:pos="5040"/>
        </w:tabs>
        <w:ind w:left="5040" w:hanging="360"/>
      </w:pPr>
      <w:rPr>
        <w:rFonts w:ascii="Wingdings" w:hAnsi="Wingdings" w:hint="default"/>
      </w:rPr>
    </w:lvl>
    <w:lvl w:ilvl="7" w:tplc="5618597C" w:tentative="1">
      <w:start w:val="1"/>
      <w:numFmt w:val="bullet"/>
      <w:lvlText w:val=""/>
      <w:lvlJc w:val="left"/>
      <w:pPr>
        <w:tabs>
          <w:tab w:val="num" w:pos="5760"/>
        </w:tabs>
        <w:ind w:left="5760" w:hanging="360"/>
      </w:pPr>
      <w:rPr>
        <w:rFonts w:ascii="Wingdings" w:hAnsi="Wingdings" w:hint="default"/>
      </w:rPr>
    </w:lvl>
    <w:lvl w:ilvl="8" w:tplc="5D3667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52ABA"/>
    <w:multiLevelType w:val="hybridMultilevel"/>
    <w:tmpl w:val="CCB0F346"/>
    <w:lvl w:ilvl="0" w:tplc="67081612">
      <w:start w:val="1"/>
      <w:numFmt w:val="bullet"/>
      <w:lvlText w:val=""/>
      <w:lvlJc w:val="left"/>
      <w:pPr>
        <w:tabs>
          <w:tab w:val="num" w:pos="720"/>
        </w:tabs>
        <w:ind w:left="720" w:hanging="360"/>
      </w:pPr>
      <w:rPr>
        <w:rFonts w:ascii="Wingdings" w:hAnsi="Wingdings" w:hint="default"/>
      </w:rPr>
    </w:lvl>
    <w:lvl w:ilvl="1" w:tplc="2A0EBDAC" w:tentative="1">
      <w:start w:val="1"/>
      <w:numFmt w:val="bullet"/>
      <w:lvlText w:val=""/>
      <w:lvlJc w:val="left"/>
      <w:pPr>
        <w:tabs>
          <w:tab w:val="num" w:pos="1440"/>
        </w:tabs>
        <w:ind w:left="1440" w:hanging="360"/>
      </w:pPr>
      <w:rPr>
        <w:rFonts w:ascii="Wingdings" w:hAnsi="Wingdings" w:hint="default"/>
      </w:rPr>
    </w:lvl>
    <w:lvl w:ilvl="2" w:tplc="FBC665EC" w:tentative="1">
      <w:start w:val="1"/>
      <w:numFmt w:val="bullet"/>
      <w:lvlText w:val=""/>
      <w:lvlJc w:val="left"/>
      <w:pPr>
        <w:tabs>
          <w:tab w:val="num" w:pos="2160"/>
        </w:tabs>
        <w:ind w:left="2160" w:hanging="360"/>
      </w:pPr>
      <w:rPr>
        <w:rFonts w:ascii="Wingdings" w:hAnsi="Wingdings" w:hint="default"/>
      </w:rPr>
    </w:lvl>
    <w:lvl w:ilvl="3" w:tplc="B01001BE" w:tentative="1">
      <w:start w:val="1"/>
      <w:numFmt w:val="bullet"/>
      <w:lvlText w:val=""/>
      <w:lvlJc w:val="left"/>
      <w:pPr>
        <w:tabs>
          <w:tab w:val="num" w:pos="2880"/>
        </w:tabs>
        <w:ind w:left="2880" w:hanging="360"/>
      </w:pPr>
      <w:rPr>
        <w:rFonts w:ascii="Wingdings" w:hAnsi="Wingdings" w:hint="default"/>
      </w:rPr>
    </w:lvl>
    <w:lvl w:ilvl="4" w:tplc="19AA0F6A" w:tentative="1">
      <w:start w:val="1"/>
      <w:numFmt w:val="bullet"/>
      <w:lvlText w:val=""/>
      <w:lvlJc w:val="left"/>
      <w:pPr>
        <w:tabs>
          <w:tab w:val="num" w:pos="3600"/>
        </w:tabs>
        <w:ind w:left="3600" w:hanging="360"/>
      </w:pPr>
      <w:rPr>
        <w:rFonts w:ascii="Wingdings" w:hAnsi="Wingdings" w:hint="default"/>
      </w:rPr>
    </w:lvl>
    <w:lvl w:ilvl="5" w:tplc="DB10A384" w:tentative="1">
      <w:start w:val="1"/>
      <w:numFmt w:val="bullet"/>
      <w:lvlText w:val=""/>
      <w:lvlJc w:val="left"/>
      <w:pPr>
        <w:tabs>
          <w:tab w:val="num" w:pos="4320"/>
        </w:tabs>
        <w:ind w:left="4320" w:hanging="360"/>
      </w:pPr>
      <w:rPr>
        <w:rFonts w:ascii="Wingdings" w:hAnsi="Wingdings" w:hint="default"/>
      </w:rPr>
    </w:lvl>
    <w:lvl w:ilvl="6" w:tplc="757ECB98" w:tentative="1">
      <w:start w:val="1"/>
      <w:numFmt w:val="bullet"/>
      <w:lvlText w:val=""/>
      <w:lvlJc w:val="left"/>
      <w:pPr>
        <w:tabs>
          <w:tab w:val="num" w:pos="5040"/>
        </w:tabs>
        <w:ind w:left="5040" w:hanging="360"/>
      </w:pPr>
      <w:rPr>
        <w:rFonts w:ascii="Wingdings" w:hAnsi="Wingdings" w:hint="default"/>
      </w:rPr>
    </w:lvl>
    <w:lvl w:ilvl="7" w:tplc="2C84246E" w:tentative="1">
      <w:start w:val="1"/>
      <w:numFmt w:val="bullet"/>
      <w:lvlText w:val=""/>
      <w:lvlJc w:val="left"/>
      <w:pPr>
        <w:tabs>
          <w:tab w:val="num" w:pos="5760"/>
        </w:tabs>
        <w:ind w:left="5760" w:hanging="360"/>
      </w:pPr>
      <w:rPr>
        <w:rFonts w:ascii="Wingdings" w:hAnsi="Wingdings" w:hint="default"/>
      </w:rPr>
    </w:lvl>
    <w:lvl w:ilvl="8" w:tplc="E40AFD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D7A6C"/>
    <w:multiLevelType w:val="hybridMultilevel"/>
    <w:tmpl w:val="A2FC4812"/>
    <w:lvl w:ilvl="0" w:tplc="2A84531E">
      <w:start w:val="1"/>
      <w:numFmt w:val="bullet"/>
      <w:lvlText w:val=""/>
      <w:lvlJc w:val="left"/>
      <w:pPr>
        <w:tabs>
          <w:tab w:val="num" w:pos="720"/>
        </w:tabs>
        <w:ind w:left="720" w:hanging="360"/>
      </w:pPr>
      <w:rPr>
        <w:rFonts w:ascii="Wingdings" w:hAnsi="Wingdings" w:hint="default"/>
      </w:rPr>
    </w:lvl>
    <w:lvl w:ilvl="1" w:tplc="40B00962" w:tentative="1">
      <w:start w:val="1"/>
      <w:numFmt w:val="bullet"/>
      <w:lvlText w:val=""/>
      <w:lvlJc w:val="left"/>
      <w:pPr>
        <w:tabs>
          <w:tab w:val="num" w:pos="1440"/>
        </w:tabs>
        <w:ind w:left="1440" w:hanging="360"/>
      </w:pPr>
      <w:rPr>
        <w:rFonts w:ascii="Wingdings" w:hAnsi="Wingdings" w:hint="default"/>
      </w:rPr>
    </w:lvl>
    <w:lvl w:ilvl="2" w:tplc="3A728536" w:tentative="1">
      <w:start w:val="1"/>
      <w:numFmt w:val="bullet"/>
      <w:lvlText w:val=""/>
      <w:lvlJc w:val="left"/>
      <w:pPr>
        <w:tabs>
          <w:tab w:val="num" w:pos="2160"/>
        </w:tabs>
        <w:ind w:left="2160" w:hanging="360"/>
      </w:pPr>
      <w:rPr>
        <w:rFonts w:ascii="Wingdings" w:hAnsi="Wingdings" w:hint="default"/>
      </w:rPr>
    </w:lvl>
    <w:lvl w:ilvl="3" w:tplc="E8B04AB8" w:tentative="1">
      <w:start w:val="1"/>
      <w:numFmt w:val="bullet"/>
      <w:lvlText w:val=""/>
      <w:lvlJc w:val="left"/>
      <w:pPr>
        <w:tabs>
          <w:tab w:val="num" w:pos="2880"/>
        </w:tabs>
        <w:ind w:left="2880" w:hanging="360"/>
      </w:pPr>
      <w:rPr>
        <w:rFonts w:ascii="Wingdings" w:hAnsi="Wingdings" w:hint="default"/>
      </w:rPr>
    </w:lvl>
    <w:lvl w:ilvl="4" w:tplc="C3705B5E" w:tentative="1">
      <w:start w:val="1"/>
      <w:numFmt w:val="bullet"/>
      <w:lvlText w:val=""/>
      <w:lvlJc w:val="left"/>
      <w:pPr>
        <w:tabs>
          <w:tab w:val="num" w:pos="3600"/>
        </w:tabs>
        <w:ind w:left="3600" w:hanging="360"/>
      </w:pPr>
      <w:rPr>
        <w:rFonts w:ascii="Wingdings" w:hAnsi="Wingdings" w:hint="default"/>
      </w:rPr>
    </w:lvl>
    <w:lvl w:ilvl="5" w:tplc="B09A7392" w:tentative="1">
      <w:start w:val="1"/>
      <w:numFmt w:val="bullet"/>
      <w:lvlText w:val=""/>
      <w:lvlJc w:val="left"/>
      <w:pPr>
        <w:tabs>
          <w:tab w:val="num" w:pos="4320"/>
        </w:tabs>
        <w:ind w:left="4320" w:hanging="360"/>
      </w:pPr>
      <w:rPr>
        <w:rFonts w:ascii="Wingdings" w:hAnsi="Wingdings" w:hint="default"/>
      </w:rPr>
    </w:lvl>
    <w:lvl w:ilvl="6" w:tplc="303861BC" w:tentative="1">
      <w:start w:val="1"/>
      <w:numFmt w:val="bullet"/>
      <w:lvlText w:val=""/>
      <w:lvlJc w:val="left"/>
      <w:pPr>
        <w:tabs>
          <w:tab w:val="num" w:pos="5040"/>
        </w:tabs>
        <w:ind w:left="5040" w:hanging="360"/>
      </w:pPr>
      <w:rPr>
        <w:rFonts w:ascii="Wingdings" w:hAnsi="Wingdings" w:hint="default"/>
      </w:rPr>
    </w:lvl>
    <w:lvl w:ilvl="7" w:tplc="06623082" w:tentative="1">
      <w:start w:val="1"/>
      <w:numFmt w:val="bullet"/>
      <w:lvlText w:val=""/>
      <w:lvlJc w:val="left"/>
      <w:pPr>
        <w:tabs>
          <w:tab w:val="num" w:pos="5760"/>
        </w:tabs>
        <w:ind w:left="5760" w:hanging="360"/>
      </w:pPr>
      <w:rPr>
        <w:rFonts w:ascii="Wingdings" w:hAnsi="Wingdings" w:hint="default"/>
      </w:rPr>
    </w:lvl>
    <w:lvl w:ilvl="8" w:tplc="52C602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D4FF6"/>
    <w:multiLevelType w:val="hybridMultilevel"/>
    <w:tmpl w:val="9CE8DECA"/>
    <w:lvl w:ilvl="0" w:tplc="7916B6D6">
      <w:start w:val="1"/>
      <w:numFmt w:val="bullet"/>
      <w:lvlText w:val=""/>
      <w:lvlJc w:val="left"/>
      <w:pPr>
        <w:tabs>
          <w:tab w:val="num" w:pos="720"/>
        </w:tabs>
        <w:ind w:left="720" w:hanging="360"/>
      </w:pPr>
      <w:rPr>
        <w:rFonts w:ascii="Wingdings" w:hAnsi="Wingdings" w:hint="default"/>
      </w:rPr>
    </w:lvl>
    <w:lvl w:ilvl="1" w:tplc="E01AC5B6" w:tentative="1">
      <w:start w:val="1"/>
      <w:numFmt w:val="bullet"/>
      <w:lvlText w:val=""/>
      <w:lvlJc w:val="left"/>
      <w:pPr>
        <w:tabs>
          <w:tab w:val="num" w:pos="1440"/>
        </w:tabs>
        <w:ind w:left="1440" w:hanging="360"/>
      </w:pPr>
      <w:rPr>
        <w:rFonts w:ascii="Wingdings" w:hAnsi="Wingdings" w:hint="default"/>
      </w:rPr>
    </w:lvl>
    <w:lvl w:ilvl="2" w:tplc="5788979A" w:tentative="1">
      <w:start w:val="1"/>
      <w:numFmt w:val="bullet"/>
      <w:lvlText w:val=""/>
      <w:lvlJc w:val="left"/>
      <w:pPr>
        <w:tabs>
          <w:tab w:val="num" w:pos="2160"/>
        </w:tabs>
        <w:ind w:left="2160" w:hanging="360"/>
      </w:pPr>
      <w:rPr>
        <w:rFonts w:ascii="Wingdings" w:hAnsi="Wingdings" w:hint="default"/>
      </w:rPr>
    </w:lvl>
    <w:lvl w:ilvl="3" w:tplc="92124B50" w:tentative="1">
      <w:start w:val="1"/>
      <w:numFmt w:val="bullet"/>
      <w:lvlText w:val=""/>
      <w:lvlJc w:val="left"/>
      <w:pPr>
        <w:tabs>
          <w:tab w:val="num" w:pos="2880"/>
        </w:tabs>
        <w:ind w:left="2880" w:hanging="360"/>
      </w:pPr>
      <w:rPr>
        <w:rFonts w:ascii="Wingdings" w:hAnsi="Wingdings" w:hint="default"/>
      </w:rPr>
    </w:lvl>
    <w:lvl w:ilvl="4" w:tplc="B3A2E168" w:tentative="1">
      <w:start w:val="1"/>
      <w:numFmt w:val="bullet"/>
      <w:lvlText w:val=""/>
      <w:lvlJc w:val="left"/>
      <w:pPr>
        <w:tabs>
          <w:tab w:val="num" w:pos="3600"/>
        </w:tabs>
        <w:ind w:left="3600" w:hanging="360"/>
      </w:pPr>
      <w:rPr>
        <w:rFonts w:ascii="Wingdings" w:hAnsi="Wingdings" w:hint="default"/>
      </w:rPr>
    </w:lvl>
    <w:lvl w:ilvl="5" w:tplc="CF70A848" w:tentative="1">
      <w:start w:val="1"/>
      <w:numFmt w:val="bullet"/>
      <w:lvlText w:val=""/>
      <w:lvlJc w:val="left"/>
      <w:pPr>
        <w:tabs>
          <w:tab w:val="num" w:pos="4320"/>
        </w:tabs>
        <w:ind w:left="4320" w:hanging="360"/>
      </w:pPr>
      <w:rPr>
        <w:rFonts w:ascii="Wingdings" w:hAnsi="Wingdings" w:hint="default"/>
      </w:rPr>
    </w:lvl>
    <w:lvl w:ilvl="6" w:tplc="7A163E0E" w:tentative="1">
      <w:start w:val="1"/>
      <w:numFmt w:val="bullet"/>
      <w:lvlText w:val=""/>
      <w:lvlJc w:val="left"/>
      <w:pPr>
        <w:tabs>
          <w:tab w:val="num" w:pos="5040"/>
        </w:tabs>
        <w:ind w:left="5040" w:hanging="360"/>
      </w:pPr>
      <w:rPr>
        <w:rFonts w:ascii="Wingdings" w:hAnsi="Wingdings" w:hint="default"/>
      </w:rPr>
    </w:lvl>
    <w:lvl w:ilvl="7" w:tplc="0368EE48" w:tentative="1">
      <w:start w:val="1"/>
      <w:numFmt w:val="bullet"/>
      <w:lvlText w:val=""/>
      <w:lvlJc w:val="left"/>
      <w:pPr>
        <w:tabs>
          <w:tab w:val="num" w:pos="5760"/>
        </w:tabs>
        <w:ind w:left="5760" w:hanging="360"/>
      </w:pPr>
      <w:rPr>
        <w:rFonts w:ascii="Wingdings" w:hAnsi="Wingdings" w:hint="default"/>
      </w:rPr>
    </w:lvl>
    <w:lvl w:ilvl="8" w:tplc="D59EA3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70B6F"/>
    <w:multiLevelType w:val="hybridMultilevel"/>
    <w:tmpl w:val="BE927624"/>
    <w:lvl w:ilvl="0" w:tplc="AA52829E">
      <w:start w:val="1"/>
      <w:numFmt w:val="bullet"/>
      <w:lvlText w:val=""/>
      <w:lvlJc w:val="left"/>
      <w:pPr>
        <w:tabs>
          <w:tab w:val="num" w:pos="720"/>
        </w:tabs>
        <w:ind w:left="720" w:hanging="360"/>
      </w:pPr>
      <w:rPr>
        <w:rFonts w:ascii="Wingdings" w:hAnsi="Wingdings" w:hint="default"/>
      </w:rPr>
    </w:lvl>
    <w:lvl w:ilvl="1" w:tplc="4F12FBA4" w:tentative="1">
      <w:start w:val="1"/>
      <w:numFmt w:val="bullet"/>
      <w:lvlText w:val=""/>
      <w:lvlJc w:val="left"/>
      <w:pPr>
        <w:tabs>
          <w:tab w:val="num" w:pos="1440"/>
        </w:tabs>
        <w:ind w:left="1440" w:hanging="360"/>
      </w:pPr>
      <w:rPr>
        <w:rFonts w:ascii="Wingdings" w:hAnsi="Wingdings" w:hint="default"/>
      </w:rPr>
    </w:lvl>
    <w:lvl w:ilvl="2" w:tplc="7FECFD06" w:tentative="1">
      <w:start w:val="1"/>
      <w:numFmt w:val="bullet"/>
      <w:lvlText w:val=""/>
      <w:lvlJc w:val="left"/>
      <w:pPr>
        <w:tabs>
          <w:tab w:val="num" w:pos="2160"/>
        </w:tabs>
        <w:ind w:left="2160" w:hanging="360"/>
      </w:pPr>
      <w:rPr>
        <w:rFonts w:ascii="Wingdings" w:hAnsi="Wingdings" w:hint="default"/>
      </w:rPr>
    </w:lvl>
    <w:lvl w:ilvl="3" w:tplc="919C993E" w:tentative="1">
      <w:start w:val="1"/>
      <w:numFmt w:val="bullet"/>
      <w:lvlText w:val=""/>
      <w:lvlJc w:val="left"/>
      <w:pPr>
        <w:tabs>
          <w:tab w:val="num" w:pos="2880"/>
        </w:tabs>
        <w:ind w:left="2880" w:hanging="360"/>
      </w:pPr>
      <w:rPr>
        <w:rFonts w:ascii="Wingdings" w:hAnsi="Wingdings" w:hint="default"/>
      </w:rPr>
    </w:lvl>
    <w:lvl w:ilvl="4" w:tplc="61685714" w:tentative="1">
      <w:start w:val="1"/>
      <w:numFmt w:val="bullet"/>
      <w:lvlText w:val=""/>
      <w:lvlJc w:val="left"/>
      <w:pPr>
        <w:tabs>
          <w:tab w:val="num" w:pos="3600"/>
        </w:tabs>
        <w:ind w:left="3600" w:hanging="360"/>
      </w:pPr>
      <w:rPr>
        <w:rFonts w:ascii="Wingdings" w:hAnsi="Wingdings" w:hint="default"/>
      </w:rPr>
    </w:lvl>
    <w:lvl w:ilvl="5" w:tplc="0F98B974" w:tentative="1">
      <w:start w:val="1"/>
      <w:numFmt w:val="bullet"/>
      <w:lvlText w:val=""/>
      <w:lvlJc w:val="left"/>
      <w:pPr>
        <w:tabs>
          <w:tab w:val="num" w:pos="4320"/>
        </w:tabs>
        <w:ind w:left="4320" w:hanging="360"/>
      </w:pPr>
      <w:rPr>
        <w:rFonts w:ascii="Wingdings" w:hAnsi="Wingdings" w:hint="default"/>
      </w:rPr>
    </w:lvl>
    <w:lvl w:ilvl="6" w:tplc="35C633D8" w:tentative="1">
      <w:start w:val="1"/>
      <w:numFmt w:val="bullet"/>
      <w:lvlText w:val=""/>
      <w:lvlJc w:val="left"/>
      <w:pPr>
        <w:tabs>
          <w:tab w:val="num" w:pos="5040"/>
        </w:tabs>
        <w:ind w:left="5040" w:hanging="360"/>
      </w:pPr>
      <w:rPr>
        <w:rFonts w:ascii="Wingdings" w:hAnsi="Wingdings" w:hint="default"/>
      </w:rPr>
    </w:lvl>
    <w:lvl w:ilvl="7" w:tplc="6B86878C" w:tentative="1">
      <w:start w:val="1"/>
      <w:numFmt w:val="bullet"/>
      <w:lvlText w:val=""/>
      <w:lvlJc w:val="left"/>
      <w:pPr>
        <w:tabs>
          <w:tab w:val="num" w:pos="5760"/>
        </w:tabs>
        <w:ind w:left="5760" w:hanging="360"/>
      </w:pPr>
      <w:rPr>
        <w:rFonts w:ascii="Wingdings" w:hAnsi="Wingdings" w:hint="default"/>
      </w:rPr>
    </w:lvl>
    <w:lvl w:ilvl="8" w:tplc="8BEEA5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A5200"/>
    <w:multiLevelType w:val="hybridMultilevel"/>
    <w:tmpl w:val="27041F26"/>
    <w:lvl w:ilvl="0" w:tplc="5CF2402A">
      <w:start w:val="1"/>
      <w:numFmt w:val="bullet"/>
      <w:lvlText w:val=""/>
      <w:lvlJc w:val="left"/>
      <w:pPr>
        <w:tabs>
          <w:tab w:val="num" w:pos="720"/>
        </w:tabs>
        <w:ind w:left="720" w:hanging="360"/>
      </w:pPr>
      <w:rPr>
        <w:rFonts w:ascii="Wingdings" w:hAnsi="Wingdings" w:hint="default"/>
      </w:rPr>
    </w:lvl>
    <w:lvl w:ilvl="1" w:tplc="E4A2C892" w:tentative="1">
      <w:start w:val="1"/>
      <w:numFmt w:val="bullet"/>
      <w:lvlText w:val=""/>
      <w:lvlJc w:val="left"/>
      <w:pPr>
        <w:tabs>
          <w:tab w:val="num" w:pos="1440"/>
        </w:tabs>
        <w:ind w:left="1440" w:hanging="360"/>
      </w:pPr>
      <w:rPr>
        <w:rFonts w:ascii="Wingdings" w:hAnsi="Wingdings" w:hint="default"/>
      </w:rPr>
    </w:lvl>
    <w:lvl w:ilvl="2" w:tplc="3FE0E43A" w:tentative="1">
      <w:start w:val="1"/>
      <w:numFmt w:val="bullet"/>
      <w:lvlText w:val=""/>
      <w:lvlJc w:val="left"/>
      <w:pPr>
        <w:tabs>
          <w:tab w:val="num" w:pos="2160"/>
        </w:tabs>
        <w:ind w:left="2160" w:hanging="360"/>
      </w:pPr>
      <w:rPr>
        <w:rFonts w:ascii="Wingdings" w:hAnsi="Wingdings" w:hint="default"/>
      </w:rPr>
    </w:lvl>
    <w:lvl w:ilvl="3" w:tplc="36E6A3A8" w:tentative="1">
      <w:start w:val="1"/>
      <w:numFmt w:val="bullet"/>
      <w:lvlText w:val=""/>
      <w:lvlJc w:val="left"/>
      <w:pPr>
        <w:tabs>
          <w:tab w:val="num" w:pos="2880"/>
        </w:tabs>
        <w:ind w:left="2880" w:hanging="360"/>
      </w:pPr>
      <w:rPr>
        <w:rFonts w:ascii="Wingdings" w:hAnsi="Wingdings" w:hint="default"/>
      </w:rPr>
    </w:lvl>
    <w:lvl w:ilvl="4" w:tplc="EA58EA44" w:tentative="1">
      <w:start w:val="1"/>
      <w:numFmt w:val="bullet"/>
      <w:lvlText w:val=""/>
      <w:lvlJc w:val="left"/>
      <w:pPr>
        <w:tabs>
          <w:tab w:val="num" w:pos="3600"/>
        </w:tabs>
        <w:ind w:left="3600" w:hanging="360"/>
      </w:pPr>
      <w:rPr>
        <w:rFonts w:ascii="Wingdings" w:hAnsi="Wingdings" w:hint="default"/>
      </w:rPr>
    </w:lvl>
    <w:lvl w:ilvl="5" w:tplc="B6AC85F2" w:tentative="1">
      <w:start w:val="1"/>
      <w:numFmt w:val="bullet"/>
      <w:lvlText w:val=""/>
      <w:lvlJc w:val="left"/>
      <w:pPr>
        <w:tabs>
          <w:tab w:val="num" w:pos="4320"/>
        </w:tabs>
        <w:ind w:left="4320" w:hanging="360"/>
      </w:pPr>
      <w:rPr>
        <w:rFonts w:ascii="Wingdings" w:hAnsi="Wingdings" w:hint="default"/>
      </w:rPr>
    </w:lvl>
    <w:lvl w:ilvl="6" w:tplc="141A8CE4" w:tentative="1">
      <w:start w:val="1"/>
      <w:numFmt w:val="bullet"/>
      <w:lvlText w:val=""/>
      <w:lvlJc w:val="left"/>
      <w:pPr>
        <w:tabs>
          <w:tab w:val="num" w:pos="5040"/>
        </w:tabs>
        <w:ind w:left="5040" w:hanging="360"/>
      </w:pPr>
      <w:rPr>
        <w:rFonts w:ascii="Wingdings" w:hAnsi="Wingdings" w:hint="default"/>
      </w:rPr>
    </w:lvl>
    <w:lvl w:ilvl="7" w:tplc="78E425FA" w:tentative="1">
      <w:start w:val="1"/>
      <w:numFmt w:val="bullet"/>
      <w:lvlText w:val=""/>
      <w:lvlJc w:val="left"/>
      <w:pPr>
        <w:tabs>
          <w:tab w:val="num" w:pos="5760"/>
        </w:tabs>
        <w:ind w:left="5760" w:hanging="360"/>
      </w:pPr>
      <w:rPr>
        <w:rFonts w:ascii="Wingdings" w:hAnsi="Wingdings" w:hint="default"/>
      </w:rPr>
    </w:lvl>
    <w:lvl w:ilvl="8" w:tplc="2E1097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A0CCB"/>
    <w:multiLevelType w:val="hybridMultilevel"/>
    <w:tmpl w:val="E92004B6"/>
    <w:lvl w:ilvl="0" w:tplc="1A2C88A2">
      <w:start w:val="1"/>
      <w:numFmt w:val="bullet"/>
      <w:lvlText w:val=""/>
      <w:lvlJc w:val="left"/>
      <w:pPr>
        <w:tabs>
          <w:tab w:val="num" w:pos="720"/>
        </w:tabs>
        <w:ind w:left="720" w:hanging="360"/>
      </w:pPr>
      <w:rPr>
        <w:rFonts w:ascii="Wingdings" w:hAnsi="Wingdings" w:hint="default"/>
      </w:rPr>
    </w:lvl>
    <w:lvl w:ilvl="1" w:tplc="28EC5202" w:tentative="1">
      <w:start w:val="1"/>
      <w:numFmt w:val="bullet"/>
      <w:lvlText w:val=""/>
      <w:lvlJc w:val="left"/>
      <w:pPr>
        <w:tabs>
          <w:tab w:val="num" w:pos="1440"/>
        </w:tabs>
        <w:ind w:left="1440" w:hanging="360"/>
      </w:pPr>
      <w:rPr>
        <w:rFonts w:ascii="Wingdings" w:hAnsi="Wingdings" w:hint="default"/>
      </w:rPr>
    </w:lvl>
    <w:lvl w:ilvl="2" w:tplc="866667F0" w:tentative="1">
      <w:start w:val="1"/>
      <w:numFmt w:val="bullet"/>
      <w:lvlText w:val=""/>
      <w:lvlJc w:val="left"/>
      <w:pPr>
        <w:tabs>
          <w:tab w:val="num" w:pos="2160"/>
        </w:tabs>
        <w:ind w:left="2160" w:hanging="360"/>
      </w:pPr>
      <w:rPr>
        <w:rFonts w:ascii="Wingdings" w:hAnsi="Wingdings" w:hint="default"/>
      </w:rPr>
    </w:lvl>
    <w:lvl w:ilvl="3" w:tplc="C2F01B7C" w:tentative="1">
      <w:start w:val="1"/>
      <w:numFmt w:val="bullet"/>
      <w:lvlText w:val=""/>
      <w:lvlJc w:val="left"/>
      <w:pPr>
        <w:tabs>
          <w:tab w:val="num" w:pos="2880"/>
        </w:tabs>
        <w:ind w:left="2880" w:hanging="360"/>
      </w:pPr>
      <w:rPr>
        <w:rFonts w:ascii="Wingdings" w:hAnsi="Wingdings" w:hint="default"/>
      </w:rPr>
    </w:lvl>
    <w:lvl w:ilvl="4" w:tplc="CD32B272" w:tentative="1">
      <w:start w:val="1"/>
      <w:numFmt w:val="bullet"/>
      <w:lvlText w:val=""/>
      <w:lvlJc w:val="left"/>
      <w:pPr>
        <w:tabs>
          <w:tab w:val="num" w:pos="3600"/>
        </w:tabs>
        <w:ind w:left="3600" w:hanging="360"/>
      </w:pPr>
      <w:rPr>
        <w:rFonts w:ascii="Wingdings" w:hAnsi="Wingdings" w:hint="default"/>
      </w:rPr>
    </w:lvl>
    <w:lvl w:ilvl="5" w:tplc="6F60186C" w:tentative="1">
      <w:start w:val="1"/>
      <w:numFmt w:val="bullet"/>
      <w:lvlText w:val=""/>
      <w:lvlJc w:val="left"/>
      <w:pPr>
        <w:tabs>
          <w:tab w:val="num" w:pos="4320"/>
        </w:tabs>
        <w:ind w:left="4320" w:hanging="360"/>
      </w:pPr>
      <w:rPr>
        <w:rFonts w:ascii="Wingdings" w:hAnsi="Wingdings" w:hint="default"/>
      </w:rPr>
    </w:lvl>
    <w:lvl w:ilvl="6" w:tplc="6360F786" w:tentative="1">
      <w:start w:val="1"/>
      <w:numFmt w:val="bullet"/>
      <w:lvlText w:val=""/>
      <w:lvlJc w:val="left"/>
      <w:pPr>
        <w:tabs>
          <w:tab w:val="num" w:pos="5040"/>
        </w:tabs>
        <w:ind w:left="5040" w:hanging="360"/>
      </w:pPr>
      <w:rPr>
        <w:rFonts w:ascii="Wingdings" w:hAnsi="Wingdings" w:hint="default"/>
      </w:rPr>
    </w:lvl>
    <w:lvl w:ilvl="7" w:tplc="94808D20" w:tentative="1">
      <w:start w:val="1"/>
      <w:numFmt w:val="bullet"/>
      <w:lvlText w:val=""/>
      <w:lvlJc w:val="left"/>
      <w:pPr>
        <w:tabs>
          <w:tab w:val="num" w:pos="5760"/>
        </w:tabs>
        <w:ind w:left="5760" w:hanging="360"/>
      </w:pPr>
      <w:rPr>
        <w:rFonts w:ascii="Wingdings" w:hAnsi="Wingdings" w:hint="default"/>
      </w:rPr>
    </w:lvl>
    <w:lvl w:ilvl="8" w:tplc="73CE24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2D6084"/>
    <w:multiLevelType w:val="hybridMultilevel"/>
    <w:tmpl w:val="D48A6D42"/>
    <w:lvl w:ilvl="0" w:tplc="1FAA2E26">
      <w:start w:val="1"/>
      <w:numFmt w:val="bullet"/>
      <w:lvlText w:val=""/>
      <w:lvlJc w:val="left"/>
      <w:pPr>
        <w:tabs>
          <w:tab w:val="num" w:pos="720"/>
        </w:tabs>
        <w:ind w:left="720" w:hanging="360"/>
      </w:pPr>
      <w:rPr>
        <w:rFonts w:ascii="Wingdings" w:hAnsi="Wingdings" w:hint="default"/>
      </w:rPr>
    </w:lvl>
    <w:lvl w:ilvl="1" w:tplc="E47E5140" w:tentative="1">
      <w:start w:val="1"/>
      <w:numFmt w:val="bullet"/>
      <w:lvlText w:val=""/>
      <w:lvlJc w:val="left"/>
      <w:pPr>
        <w:tabs>
          <w:tab w:val="num" w:pos="1440"/>
        </w:tabs>
        <w:ind w:left="1440" w:hanging="360"/>
      </w:pPr>
      <w:rPr>
        <w:rFonts w:ascii="Wingdings" w:hAnsi="Wingdings" w:hint="default"/>
      </w:rPr>
    </w:lvl>
    <w:lvl w:ilvl="2" w:tplc="845AF7FE" w:tentative="1">
      <w:start w:val="1"/>
      <w:numFmt w:val="bullet"/>
      <w:lvlText w:val=""/>
      <w:lvlJc w:val="left"/>
      <w:pPr>
        <w:tabs>
          <w:tab w:val="num" w:pos="2160"/>
        </w:tabs>
        <w:ind w:left="2160" w:hanging="360"/>
      </w:pPr>
      <w:rPr>
        <w:rFonts w:ascii="Wingdings" w:hAnsi="Wingdings" w:hint="default"/>
      </w:rPr>
    </w:lvl>
    <w:lvl w:ilvl="3" w:tplc="809E91FE" w:tentative="1">
      <w:start w:val="1"/>
      <w:numFmt w:val="bullet"/>
      <w:lvlText w:val=""/>
      <w:lvlJc w:val="left"/>
      <w:pPr>
        <w:tabs>
          <w:tab w:val="num" w:pos="2880"/>
        </w:tabs>
        <w:ind w:left="2880" w:hanging="360"/>
      </w:pPr>
      <w:rPr>
        <w:rFonts w:ascii="Wingdings" w:hAnsi="Wingdings" w:hint="default"/>
      </w:rPr>
    </w:lvl>
    <w:lvl w:ilvl="4" w:tplc="68DC5B6C" w:tentative="1">
      <w:start w:val="1"/>
      <w:numFmt w:val="bullet"/>
      <w:lvlText w:val=""/>
      <w:lvlJc w:val="left"/>
      <w:pPr>
        <w:tabs>
          <w:tab w:val="num" w:pos="3600"/>
        </w:tabs>
        <w:ind w:left="3600" w:hanging="360"/>
      </w:pPr>
      <w:rPr>
        <w:rFonts w:ascii="Wingdings" w:hAnsi="Wingdings" w:hint="default"/>
      </w:rPr>
    </w:lvl>
    <w:lvl w:ilvl="5" w:tplc="CF906650" w:tentative="1">
      <w:start w:val="1"/>
      <w:numFmt w:val="bullet"/>
      <w:lvlText w:val=""/>
      <w:lvlJc w:val="left"/>
      <w:pPr>
        <w:tabs>
          <w:tab w:val="num" w:pos="4320"/>
        </w:tabs>
        <w:ind w:left="4320" w:hanging="360"/>
      </w:pPr>
      <w:rPr>
        <w:rFonts w:ascii="Wingdings" w:hAnsi="Wingdings" w:hint="default"/>
      </w:rPr>
    </w:lvl>
    <w:lvl w:ilvl="6" w:tplc="8890977C" w:tentative="1">
      <w:start w:val="1"/>
      <w:numFmt w:val="bullet"/>
      <w:lvlText w:val=""/>
      <w:lvlJc w:val="left"/>
      <w:pPr>
        <w:tabs>
          <w:tab w:val="num" w:pos="5040"/>
        </w:tabs>
        <w:ind w:left="5040" w:hanging="360"/>
      </w:pPr>
      <w:rPr>
        <w:rFonts w:ascii="Wingdings" w:hAnsi="Wingdings" w:hint="default"/>
      </w:rPr>
    </w:lvl>
    <w:lvl w:ilvl="7" w:tplc="0D2EDAFE" w:tentative="1">
      <w:start w:val="1"/>
      <w:numFmt w:val="bullet"/>
      <w:lvlText w:val=""/>
      <w:lvlJc w:val="left"/>
      <w:pPr>
        <w:tabs>
          <w:tab w:val="num" w:pos="5760"/>
        </w:tabs>
        <w:ind w:left="5760" w:hanging="360"/>
      </w:pPr>
      <w:rPr>
        <w:rFonts w:ascii="Wingdings" w:hAnsi="Wingdings" w:hint="default"/>
      </w:rPr>
    </w:lvl>
    <w:lvl w:ilvl="8" w:tplc="F6F48A7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0"/>
  </w:num>
  <w:num w:numId="6">
    <w:abstractNumId w:val="5"/>
  </w:num>
  <w:num w:numId="7">
    <w:abstractNumId w:val="7"/>
  </w:num>
  <w:num w:numId="8">
    <w:abstractNumId w:val="3"/>
  </w:num>
  <w:num w:numId="9">
    <w:abstractNumId w:val="1"/>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A7"/>
    <w:rsid w:val="00021336"/>
    <w:rsid w:val="001417A7"/>
    <w:rsid w:val="001B37D7"/>
    <w:rsid w:val="002F5F99"/>
    <w:rsid w:val="00303ABB"/>
    <w:rsid w:val="0032371B"/>
    <w:rsid w:val="00356397"/>
    <w:rsid w:val="0039611C"/>
    <w:rsid w:val="003D76DE"/>
    <w:rsid w:val="003F501A"/>
    <w:rsid w:val="00471C1D"/>
    <w:rsid w:val="004D3BAE"/>
    <w:rsid w:val="005565FA"/>
    <w:rsid w:val="005B2B24"/>
    <w:rsid w:val="005F59F1"/>
    <w:rsid w:val="00621DE8"/>
    <w:rsid w:val="00627796"/>
    <w:rsid w:val="00677F42"/>
    <w:rsid w:val="00743C60"/>
    <w:rsid w:val="00753C3D"/>
    <w:rsid w:val="00755B2D"/>
    <w:rsid w:val="007A591E"/>
    <w:rsid w:val="007D1701"/>
    <w:rsid w:val="007D783A"/>
    <w:rsid w:val="007F789D"/>
    <w:rsid w:val="00845CBB"/>
    <w:rsid w:val="00884061"/>
    <w:rsid w:val="008877FC"/>
    <w:rsid w:val="00887D05"/>
    <w:rsid w:val="008F7B69"/>
    <w:rsid w:val="00954987"/>
    <w:rsid w:val="00955D95"/>
    <w:rsid w:val="00974126"/>
    <w:rsid w:val="00A5459E"/>
    <w:rsid w:val="00A90212"/>
    <w:rsid w:val="00AC6EE2"/>
    <w:rsid w:val="00AF4F2B"/>
    <w:rsid w:val="00B1578B"/>
    <w:rsid w:val="00B305E3"/>
    <w:rsid w:val="00B57DF0"/>
    <w:rsid w:val="00B70C62"/>
    <w:rsid w:val="00C7225F"/>
    <w:rsid w:val="00D01281"/>
    <w:rsid w:val="00D91943"/>
    <w:rsid w:val="00D970D7"/>
    <w:rsid w:val="00EE7FE8"/>
    <w:rsid w:val="00F26AF0"/>
    <w:rsid w:val="00F6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F89BA02-BF4F-495C-AB7F-7AA464B1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a4"/>
    <w:uiPriority w:val="99"/>
    <w:unhideWhenUsed/>
    <w:rsid w:val="007D1701"/>
    <w:pPr>
      <w:snapToGrid w:val="0"/>
    </w:pPr>
    <w:rPr>
      <w:rFonts w:asciiTheme="majorHAnsi" w:eastAsia="Meiryo UI" w:hAnsiTheme="majorHAnsi" w:cstheme="majorBidi"/>
      <w:sz w:val="18"/>
      <w:szCs w:val="18"/>
    </w:rPr>
  </w:style>
  <w:style w:type="character" w:customStyle="1" w:styleId="a4">
    <w:name w:val="吹き出し (文字)"/>
    <w:basedOn w:val="a0"/>
    <w:link w:val="a3"/>
    <w:uiPriority w:val="99"/>
    <w:rsid w:val="007D1701"/>
    <w:rPr>
      <w:rFonts w:asciiTheme="majorHAnsi" w:eastAsia="Meiryo UI" w:hAnsiTheme="majorHAnsi" w:cstheme="majorBidi"/>
      <w:sz w:val="18"/>
      <w:szCs w:val="18"/>
    </w:rPr>
  </w:style>
  <w:style w:type="paragraph" w:styleId="Web">
    <w:name w:val="Normal (Web)"/>
    <w:basedOn w:val="a"/>
    <w:uiPriority w:val="99"/>
    <w:semiHidden/>
    <w:unhideWhenUsed/>
    <w:rsid w:val="001417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3F501A"/>
    <w:pPr>
      <w:ind w:leftChars="400" w:left="840"/>
    </w:pPr>
  </w:style>
  <w:style w:type="paragraph" w:styleId="a6">
    <w:name w:val="header"/>
    <w:basedOn w:val="a"/>
    <w:link w:val="a7"/>
    <w:uiPriority w:val="99"/>
    <w:unhideWhenUsed/>
    <w:rsid w:val="003F501A"/>
    <w:pPr>
      <w:tabs>
        <w:tab w:val="center" w:pos="4252"/>
        <w:tab w:val="right" w:pos="8504"/>
      </w:tabs>
      <w:snapToGrid w:val="0"/>
    </w:pPr>
  </w:style>
  <w:style w:type="character" w:customStyle="1" w:styleId="a7">
    <w:name w:val="ヘッダー (文字)"/>
    <w:basedOn w:val="a0"/>
    <w:link w:val="a6"/>
    <w:uiPriority w:val="99"/>
    <w:rsid w:val="003F501A"/>
  </w:style>
  <w:style w:type="paragraph" w:styleId="a8">
    <w:name w:val="footer"/>
    <w:basedOn w:val="a"/>
    <w:link w:val="a9"/>
    <w:uiPriority w:val="99"/>
    <w:unhideWhenUsed/>
    <w:rsid w:val="003F501A"/>
    <w:pPr>
      <w:tabs>
        <w:tab w:val="center" w:pos="4252"/>
        <w:tab w:val="right" w:pos="8504"/>
      </w:tabs>
      <w:snapToGrid w:val="0"/>
    </w:pPr>
  </w:style>
  <w:style w:type="character" w:customStyle="1" w:styleId="a9">
    <w:name w:val="フッター (文字)"/>
    <w:basedOn w:val="a0"/>
    <w:link w:val="a8"/>
    <w:uiPriority w:val="99"/>
    <w:rsid w:val="003F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940">
      <w:bodyDiv w:val="1"/>
      <w:marLeft w:val="0"/>
      <w:marRight w:val="0"/>
      <w:marTop w:val="0"/>
      <w:marBottom w:val="0"/>
      <w:divBdr>
        <w:top w:val="none" w:sz="0" w:space="0" w:color="auto"/>
        <w:left w:val="none" w:sz="0" w:space="0" w:color="auto"/>
        <w:bottom w:val="none" w:sz="0" w:space="0" w:color="auto"/>
        <w:right w:val="none" w:sz="0" w:space="0" w:color="auto"/>
      </w:divBdr>
    </w:div>
    <w:div w:id="104615415">
      <w:bodyDiv w:val="1"/>
      <w:marLeft w:val="0"/>
      <w:marRight w:val="0"/>
      <w:marTop w:val="0"/>
      <w:marBottom w:val="0"/>
      <w:divBdr>
        <w:top w:val="none" w:sz="0" w:space="0" w:color="auto"/>
        <w:left w:val="none" w:sz="0" w:space="0" w:color="auto"/>
        <w:bottom w:val="none" w:sz="0" w:space="0" w:color="auto"/>
        <w:right w:val="none" w:sz="0" w:space="0" w:color="auto"/>
      </w:divBdr>
    </w:div>
    <w:div w:id="109202409">
      <w:bodyDiv w:val="1"/>
      <w:marLeft w:val="0"/>
      <w:marRight w:val="0"/>
      <w:marTop w:val="0"/>
      <w:marBottom w:val="0"/>
      <w:divBdr>
        <w:top w:val="none" w:sz="0" w:space="0" w:color="auto"/>
        <w:left w:val="none" w:sz="0" w:space="0" w:color="auto"/>
        <w:bottom w:val="none" w:sz="0" w:space="0" w:color="auto"/>
        <w:right w:val="none" w:sz="0" w:space="0" w:color="auto"/>
      </w:divBdr>
      <w:divsChild>
        <w:div w:id="1742170098">
          <w:marLeft w:val="274"/>
          <w:marRight w:val="0"/>
          <w:marTop w:val="120"/>
          <w:marBottom w:val="60"/>
          <w:divBdr>
            <w:top w:val="none" w:sz="0" w:space="0" w:color="auto"/>
            <w:left w:val="none" w:sz="0" w:space="0" w:color="auto"/>
            <w:bottom w:val="none" w:sz="0" w:space="0" w:color="auto"/>
            <w:right w:val="none" w:sz="0" w:space="0" w:color="auto"/>
          </w:divBdr>
        </w:div>
        <w:div w:id="959994687">
          <w:marLeft w:val="403"/>
          <w:marRight w:val="0"/>
          <w:marTop w:val="0"/>
          <w:marBottom w:val="0"/>
          <w:divBdr>
            <w:top w:val="none" w:sz="0" w:space="0" w:color="auto"/>
            <w:left w:val="none" w:sz="0" w:space="0" w:color="auto"/>
            <w:bottom w:val="none" w:sz="0" w:space="0" w:color="auto"/>
            <w:right w:val="none" w:sz="0" w:space="0" w:color="auto"/>
          </w:divBdr>
        </w:div>
        <w:div w:id="1661888301">
          <w:marLeft w:val="403"/>
          <w:marRight w:val="0"/>
          <w:marTop w:val="0"/>
          <w:marBottom w:val="0"/>
          <w:divBdr>
            <w:top w:val="none" w:sz="0" w:space="0" w:color="auto"/>
            <w:left w:val="none" w:sz="0" w:space="0" w:color="auto"/>
            <w:bottom w:val="none" w:sz="0" w:space="0" w:color="auto"/>
            <w:right w:val="none" w:sz="0" w:space="0" w:color="auto"/>
          </w:divBdr>
        </w:div>
        <w:div w:id="495073902">
          <w:marLeft w:val="274"/>
          <w:marRight w:val="0"/>
          <w:marTop w:val="120"/>
          <w:marBottom w:val="60"/>
          <w:divBdr>
            <w:top w:val="none" w:sz="0" w:space="0" w:color="auto"/>
            <w:left w:val="none" w:sz="0" w:space="0" w:color="auto"/>
            <w:bottom w:val="none" w:sz="0" w:space="0" w:color="auto"/>
            <w:right w:val="none" w:sz="0" w:space="0" w:color="auto"/>
          </w:divBdr>
        </w:div>
        <w:div w:id="1090470170">
          <w:marLeft w:val="403"/>
          <w:marRight w:val="0"/>
          <w:marTop w:val="0"/>
          <w:marBottom w:val="0"/>
          <w:divBdr>
            <w:top w:val="none" w:sz="0" w:space="0" w:color="auto"/>
            <w:left w:val="none" w:sz="0" w:space="0" w:color="auto"/>
            <w:bottom w:val="none" w:sz="0" w:space="0" w:color="auto"/>
            <w:right w:val="none" w:sz="0" w:space="0" w:color="auto"/>
          </w:divBdr>
        </w:div>
        <w:div w:id="997610332">
          <w:marLeft w:val="403"/>
          <w:marRight w:val="0"/>
          <w:marTop w:val="0"/>
          <w:marBottom w:val="0"/>
          <w:divBdr>
            <w:top w:val="none" w:sz="0" w:space="0" w:color="auto"/>
            <w:left w:val="none" w:sz="0" w:space="0" w:color="auto"/>
            <w:bottom w:val="none" w:sz="0" w:space="0" w:color="auto"/>
            <w:right w:val="none" w:sz="0" w:space="0" w:color="auto"/>
          </w:divBdr>
        </w:div>
      </w:divsChild>
    </w:div>
    <w:div w:id="379985729">
      <w:bodyDiv w:val="1"/>
      <w:marLeft w:val="0"/>
      <w:marRight w:val="0"/>
      <w:marTop w:val="0"/>
      <w:marBottom w:val="0"/>
      <w:divBdr>
        <w:top w:val="none" w:sz="0" w:space="0" w:color="auto"/>
        <w:left w:val="none" w:sz="0" w:space="0" w:color="auto"/>
        <w:bottom w:val="none" w:sz="0" w:space="0" w:color="auto"/>
        <w:right w:val="none" w:sz="0" w:space="0" w:color="auto"/>
      </w:divBdr>
    </w:div>
    <w:div w:id="440075196">
      <w:bodyDiv w:val="1"/>
      <w:marLeft w:val="0"/>
      <w:marRight w:val="0"/>
      <w:marTop w:val="0"/>
      <w:marBottom w:val="0"/>
      <w:divBdr>
        <w:top w:val="none" w:sz="0" w:space="0" w:color="auto"/>
        <w:left w:val="none" w:sz="0" w:space="0" w:color="auto"/>
        <w:bottom w:val="none" w:sz="0" w:space="0" w:color="auto"/>
        <w:right w:val="none" w:sz="0" w:space="0" w:color="auto"/>
      </w:divBdr>
    </w:div>
    <w:div w:id="462773271">
      <w:bodyDiv w:val="1"/>
      <w:marLeft w:val="0"/>
      <w:marRight w:val="0"/>
      <w:marTop w:val="0"/>
      <w:marBottom w:val="0"/>
      <w:divBdr>
        <w:top w:val="none" w:sz="0" w:space="0" w:color="auto"/>
        <w:left w:val="none" w:sz="0" w:space="0" w:color="auto"/>
        <w:bottom w:val="none" w:sz="0" w:space="0" w:color="auto"/>
        <w:right w:val="none" w:sz="0" w:space="0" w:color="auto"/>
      </w:divBdr>
    </w:div>
    <w:div w:id="481043981">
      <w:bodyDiv w:val="1"/>
      <w:marLeft w:val="0"/>
      <w:marRight w:val="0"/>
      <w:marTop w:val="0"/>
      <w:marBottom w:val="0"/>
      <w:divBdr>
        <w:top w:val="none" w:sz="0" w:space="0" w:color="auto"/>
        <w:left w:val="none" w:sz="0" w:space="0" w:color="auto"/>
        <w:bottom w:val="none" w:sz="0" w:space="0" w:color="auto"/>
        <w:right w:val="none" w:sz="0" w:space="0" w:color="auto"/>
      </w:divBdr>
    </w:div>
    <w:div w:id="487668093">
      <w:bodyDiv w:val="1"/>
      <w:marLeft w:val="0"/>
      <w:marRight w:val="0"/>
      <w:marTop w:val="0"/>
      <w:marBottom w:val="0"/>
      <w:divBdr>
        <w:top w:val="none" w:sz="0" w:space="0" w:color="auto"/>
        <w:left w:val="none" w:sz="0" w:space="0" w:color="auto"/>
        <w:bottom w:val="none" w:sz="0" w:space="0" w:color="auto"/>
        <w:right w:val="none" w:sz="0" w:space="0" w:color="auto"/>
      </w:divBdr>
    </w:div>
    <w:div w:id="607851834">
      <w:bodyDiv w:val="1"/>
      <w:marLeft w:val="0"/>
      <w:marRight w:val="0"/>
      <w:marTop w:val="0"/>
      <w:marBottom w:val="0"/>
      <w:divBdr>
        <w:top w:val="none" w:sz="0" w:space="0" w:color="auto"/>
        <w:left w:val="none" w:sz="0" w:space="0" w:color="auto"/>
        <w:bottom w:val="none" w:sz="0" w:space="0" w:color="auto"/>
        <w:right w:val="none" w:sz="0" w:space="0" w:color="auto"/>
      </w:divBdr>
      <w:divsChild>
        <w:div w:id="1740058326">
          <w:marLeft w:val="274"/>
          <w:marRight w:val="0"/>
          <w:marTop w:val="60"/>
          <w:marBottom w:val="0"/>
          <w:divBdr>
            <w:top w:val="none" w:sz="0" w:space="0" w:color="auto"/>
            <w:left w:val="none" w:sz="0" w:space="0" w:color="auto"/>
            <w:bottom w:val="none" w:sz="0" w:space="0" w:color="auto"/>
            <w:right w:val="none" w:sz="0" w:space="0" w:color="auto"/>
          </w:divBdr>
        </w:div>
        <w:div w:id="164828848">
          <w:marLeft w:val="403"/>
          <w:marRight w:val="0"/>
          <w:marTop w:val="60"/>
          <w:marBottom w:val="0"/>
          <w:divBdr>
            <w:top w:val="none" w:sz="0" w:space="0" w:color="auto"/>
            <w:left w:val="none" w:sz="0" w:space="0" w:color="auto"/>
            <w:bottom w:val="none" w:sz="0" w:space="0" w:color="auto"/>
            <w:right w:val="none" w:sz="0" w:space="0" w:color="auto"/>
          </w:divBdr>
        </w:div>
        <w:div w:id="1316956220">
          <w:marLeft w:val="403"/>
          <w:marRight w:val="0"/>
          <w:marTop w:val="60"/>
          <w:marBottom w:val="0"/>
          <w:divBdr>
            <w:top w:val="none" w:sz="0" w:space="0" w:color="auto"/>
            <w:left w:val="none" w:sz="0" w:space="0" w:color="auto"/>
            <w:bottom w:val="none" w:sz="0" w:space="0" w:color="auto"/>
            <w:right w:val="none" w:sz="0" w:space="0" w:color="auto"/>
          </w:divBdr>
        </w:div>
        <w:div w:id="269899011">
          <w:marLeft w:val="403"/>
          <w:marRight w:val="0"/>
          <w:marTop w:val="60"/>
          <w:marBottom w:val="0"/>
          <w:divBdr>
            <w:top w:val="none" w:sz="0" w:space="0" w:color="auto"/>
            <w:left w:val="none" w:sz="0" w:space="0" w:color="auto"/>
            <w:bottom w:val="none" w:sz="0" w:space="0" w:color="auto"/>
            <w:right w:val="none" w:sz="0" w:space="0" w:color="auto"/>
          </w:divBdr>
        </w:div>
        <w:div w:id="91098096">
          <w:marLeft w:val="274"/>
          <w:marRight w:val="0"/>
          <w:marTop w:val="120"/>
          <w:marBottom w:val="0"/>
          <w:divBdr>
            <w:top w:val="none" w:sz="0" w:space="0" w:color="auto"/>
            <w:left w:val="none" w:sz="0" w:space="0" w:color="auto"/>
            <w:bottom w:val="none" w:sz="0" w:space="0" w:color="auto"/>
            <w:right w:val="none" w:sz="0" w:space="0" w:color="auto"/>
          </w:divBdr>
        </w:div>
        <w:div w:id="1429739365">
          <w:marLeft w:val="403"/>
          <w:marRight w:val="0"/>
          <w:marTop w:val="60"/>
          <w:marBottom w:val="0"/>
          <w:divBdr>
            <w:top w:val="none" w:sz="0" w:space="0" w:color="auto"/>
            <w:left w:val="none" w:sz="0" w:space="0" w:color="auto"/>
            <w:bottom w:val="none" w:sz="0" w:space="0" w:color="auto"/>
            <w:right w:val="none" w:sz="0" w:space="0" w:color="auto"/>
          </w:divBdr>
        </w:div>
        <w:div w:id="2133013688">
          <w:marLeft w:val="403"/>
          <w:marRight w:val="0"/>
          <w:marTop w:val="60"/>
          <w:marBottom w:val="0"/>
          <w:divBdr>
            <w:top w:val="none" w:sz="0" w:space="0" w:color="auto"/>
            <w:left w:val="none" w:sz="0" w:space="0" w:color="auto"/>
            <w:bottom w:val="none" w:sz="0" w:space="0" w:color="auto"/>
            <w:right w:val="none" w:sz="0" w:space="0" w:color="auto"/>
          </w:divBdr>
        </w:div>
        <w:div w:id="2092117325">
          <w:marLeft w:val="403"/>
          <w:marRight w:val="0"/>
          <w:marTop w:val="60"/>
          <w:marBottom w:val="0"/>
          <w:divBdr>
            <w:top w:val="none" w:sz="0" w:space="0" w:color="auto"/>
            <w:left w:val="none" w:sz="0" w:space="0" w:color="auto"/>
            <w:bottom w:val="none" w:sz="0" w:space="0" w:color="auto"/>
            <w:right w:val="none" w:sz="0" w:space="0" w:color="auto"/>
          </w:divBdr>
        </w:div>
        <w:div w:id="1783453912">
          <w:marLeft w:val="403"/>
          <w:marRight w:val="0"/>
          <w:marTop w:val="60"/>
          <w:marBottom w:val="0"/>
          <w:divBdr>
            <w:top w:val="none" w:sz="0" w:space="0" w:color="auto"/>
            <w:left w:val="none" w:sz="0" w:space="0" w:color="auto"/>
            <w:bottom w:val="none" w:sz="0" w:space="0" w:color="auto"/>
            <w:right w:val="none" w:sz="0" w:space="0" w:color="auto"/>
          </w:divBdr>
        </w:div>
        <w:div w:id="1868635152">
          <w:marLeft w:val="403"/>
          <w:marRight w:val="0"/>
          <w:marTop w:val="60"/>
          <w:marBottom w:val="0"/>
          <w:divBdr>
            <w:top w:val="none" w:sz="0" w:space="0" w:color="auto"/>
            <w:left w:val="none" w:sz="0" w:space="0" w:color="auto"/>
            <w:bottom w:val="none" w:sz="0" w:space="0" w:color="auto"/>
            <w:right w:val="none" w:sz="0" w:space="0" w:color="auto"/>
          </w:divBdr>
        </w:div>
        <w:div w:id="451288604">
          <w:marLeft w:val="403"/>
          <w:marRight w:val="0"/>
          <w:marTop w:val="60"/>
          <w:marBottom w:val="0"/>
          <w:divBdr>
            <w:top w:val="none" w:sz="0" w:space="0" w:color="auto"/>
            <w:left w:val="none" w:sz="0" w:space="0" w:color="auto"/>
            <w:bottom w:val="none" w:sz="0" w:space="0" w:color="auto"/>
            <w:right w:val="none" w:sz="0" w:space="0" w:color="auto"/>
          </w:divBdr>
        </w:div>
        <w:div w:id="412623961">
          <w:marLeft w:val="403"/>
          <w:marRight w:val="0"/>
          <w:marTop w:val="60"/>
          <w:marBottom w:val="0"/>
          <w:divBdr>
            <w:top w:val="none" w:sz="0" w:space="0" w:color="auto"/>
            <w:left w:val="none" w:sz="0" w:space="0" w:color="auto"/>
            <w:bottom w:val="none" w:sz="0" w:space="0" w:color="auto"/>
            <w:right w:val="none" w:sz="0" w:space="0" w:color="auto"/>
          </w:divBdr>
        </w:div>
        <w:div w:id="1087848640">
          <w:marLeft w:val="274"/>
          <w:marRight w:val="0"/>
          <w:marTop w:val="120"/>
          <w:marBottom w:val="0"/>
          <w:divBdr>
            <w:top w:val="none" w:sz="0" w:space="0" w:color="auto"/>
            <w:left w:val="none" w:sz="0" w:space="0" w:color="auto"/>
            <w:bottom w:val="none" w:sz="0" w:space="0" w:color="auto"/>
            <w:right w:val="none" w:sz="0" w:space="0" w:color="auto"/>
          </w:divBdr>
        </w:div>
        <w:div w:id="1800368676">
          <w:marLeft w:val="403"/>
          <w:marRight w:val="0"/>
          <w:marTop w:val="60"/>
          <w:marBottom w:val="0"/>
          <w:divBdr>
            <w:top w:val="none" w:sz="0" w:space="0" w:color="auto"/>
            <w:left w:val="none" w:sz="0" w:space="0" w:color="auto"/>
            <w:bottom w:val="none" w:sz="0" w:space="0" w:color="auto"/>
            <w:right w:val="none" w:sz="0" w:space="0" w:color="auto"/>
          </w:divBdr>
        </w:div>
        <w:div w:id="615602142">
          <w:marLeft w:val="274"/>
          <w:marRight w:val="0"/>
          <w:marTop w:val="120"/>
          <w:marBottom w:val="0"/>
          <w:divBdr>
            <w:top w:val="none" w:sz="0" w:space="0" w:color="auto"/>
            <w:left w:val="none" w:sz="0" w:space="0" w:color="auto"/>
            <w:bottom w:val="none" w:sz="0" w:space="0" w:color="auto"/>
            <w:right w:val="none" w:sz="0" w:space="0" w:color="auto"/>
          </w:divBdr>
        </w:div>
        <w:div w:id="878322479">
          <w:marLeft w:val="403"/>
          <w:marRight w:val="0"/>
          <w:marTop w:val="60"/>
          <w:marBottom w:val="0"/>
          <w:divBdr>
            <w:top w:val="none" w:sz="0" w:space="0" w:color="auto"/>
            <w:left w:val="none" w:sz="0" w:space="0" w:color="auto"/>
            <w:bottom w:val="none" w:sz="0" w:space="0" w:color="auto"/>
            <w:right w:val="none" w:sz="0" w:space="0" w:color="auto"/>
          </w:divBdr>
        </w:div>
        <w:div w:id="358971942">
          <w:marLeft w:val="403"/>
          <w:marRight w:val="0"/>
          <w:marTop w:val="60"/>
          <w:marBottom w:val="0"/>
          <w:divBdr>
            <w:top w:val="none" w:sz="0" w:space="0" w:color="auto"/>
            <w:left w:val="none" w:sz="0" w:space="0" w:color="auto"/>
            <w:bottom w:val="none" w:sz="0" w:space="0" w:color="auto"/>
            <w:right w:val="none" w:sz="0" w:space="0" w:color="auto"/>
          </w:divBdr>
        </w:div>
        <w:div w:id="547762871">
          <w:marLeft w:val="274"/>
          <w:marRight w:val="0"/>
          <w:marTop w:val="120"/>
          <w:marBottom w:val="0"/>
          <w:divBdr>
            <w:top w:val="none" w:sz="0" w:space="0" w:color="auto"/>
            <w:left w:val="none" w:sz="0" w:space="0" w:color="auto"/>
            <w:bottom w:val="none" w:sz="0" w:space="0" w:color="auto"/>
            <w:right w:val="none" w:sz="0" w:space="0" w:color="auto"/>
          </w:divBdr>
        </w:div>
      </w:divsChild>
    </w:div>
    <w:div w:id="746268965">
      <w:bodyDiv w:val="1"/>
      <w:marLeft w:val="0"/>
      <w:marRight w:val="0"/>
      <w:marTop w:val="0"/>
      <w:marBottom w:val="0"/>
      <w:divBdr>
        <w:top w:val="none" w:sz="0" w:space="0" w:color="auto"/>
        <w:left w:val="none" w:sz="0" w:space="0" w:color="auto"/>
        <w:bottom w:val="none" w:sz="0" w:space="0" w:color="auto"/>
        <w:right w:val="none" w:sz="0" w:space="0" w:color="auto"/>
      </w:divBdr>
    </w:div>
    <w:div w:id="752287922">
      <w:bodyDiv w:val="1"/>
      <w:marLeft w:val="0"/>
      <w:marRight w:val="0"/>
      <w:marTop w:val="0"/>
      <w:marBottom w:val="0"/>
      <w:divBdr>
        <w:top w:val="none" w:sz="0" w:space="0" w:color="auto"/>
        <w:left w:val="none" w:sz="0" w:space="0" w:color="auto"/>
        <w:bottom w:val="none" w:sz="0" w:space="0" w:color="auto"/>
        <w:right w:val="none" w:sz="0" w:space="0" w:color="auto"/>
      </w:divBdr>
    </w:div>
    <w:div w:id="782192627">
      <w:bodyDiv w:val="1"/>
      <w:marLeft w:val="0"/>
      <w:marRight w:val="0"/>
      <w:marTop w:val="0"/>
      <w:marBottom w:val="0"/>
      <w:divBdr>
        <w:top w:val="none" w:sz="0" w:space="0" w:color="auto"/>
        <w:left w:val="none" w:sz="0" w:space="0" w:color="auto"/>
        <w:bottom w:val="none" w:sz="0" w:space="0" w:color="auto"/>
        <w:right w:val="none" w:sz="0" w:space="0" w:color="auto"/>
      </w:divBdr>
    </w:div>
    <w:div w:id="848060550">
      <w:bodyDiv w:val="1"/>
      <w:marLeft w:val="0"/>
      <w:marRight w:val="0"/>
      <w:marTop w:val="0"/>
      <w:marBottom w:val="0"/>
      <w:divBdr>
        <w:top w:val="none" w:sz="0" w:space="0" w:color="auto"/>
        <w:left w:val="none" w:sz="0" w:space="0" w:color="auto"/>
        <w:bottom w:val="none" w:sz="0" w:space="0" w:color="auto"/>
        <w:right w:val="none" w:sz="0" w:space="0" w:color="auto"/>
      </w:divBdr>
    </w:div>
    <w:div w:id="884678242">
      <w:bodyDiv w:val="1"/>
      <w:marLeft w:val="0"/>
      <w:marRight w:val="0"/>
      <w:marTop w:val="0"/>
      <w:marBottom w:val="0"/>
      <w:divBdr>
        <w:top w:val="none" w:sz="0" w:space="0" w:color="auto"/>
        <w:left w:val="none" w:sz="0" w:space="0" w:color="auto"/>
        <w:bottom w:val="none" w:sz="0" w:space="0" w:color="auto"/>
        <w:right w:val="none" w:sz="0" w:space="0" w:color="auto"/>
      </w:divBdr>
      <w:divsChild>
        <w:div w:id="745542138">
          <w:marLeft w:val="274"/>
          <w:marRight w:val="0"/>
          <w:marTop w:val="60"/>
          <w:marBottom w:val="0"/>
          <w:divBdr>
            <w:top w:val="none" w:sz="0" w:space="0" w:color="auto"/>
            <w:left w:val="none" w:sz="0" w:space="0" w:color="auto"/>
            <w:bottom w:val="none" w:sz="0" w:space="0" w:color="auto"/>
            <w:right w:val="none" w:sz="0" w:space="0" w:color="auto"/>
          </w:divBdr>
        </w:div>
        <w:div w:id="422917670">
          <w:marLeft w:val="403"/>
          <w:marRight w:val="0"/>
          <w:marTop w:val="60"/>
          <w:marBottom w:val="0"/>
          <w:divBdr>
            <w:top w:val="none" w:sz="0" w:space="0" w:color="auto"/>
            <w:left w:val="none" w:sz="0" w:space="0" w:color="auto"/>
            <w:bottom w:val="none" w:sz="0" w:space="0" w:color="auto"/>
            <w:right w:val="none" w:sz="0" w:space="0" w:color="auto"/>
          </w:divBdr>
        </w:div>
        <w:div w:id="536503447">
          <w:marLeft w:val="403"/>
          <w:marRight w:val="0"/>
          <w:marTop w:val="60"/>
          <w:marBottom w:val="0"/>
          <w:divBdr>
            <w:top w:val="none" w:sz="0" w:space="0" w:color="auto"/>
            <w:left w:val="none" w:sz="0" w:space="0" w:color="auto"/>
            <w:bottom w:val="none" w:sz="0" w:space="0" w:color="auto"/>
            <w:right w:val="none" w:sz="0" w:space="0" w:color="auto"/>
          </w:divBdr>
        </w:div>
        <w:div w:id="1060399746">
          <w:marLeft w:val="403"/>
          <w:marRight w:val="0"/>
          <w:marTop w:val="60"/>
          <w:marBottom w:val="0"/>
          <w:divBdr>
            <w:top w:val="none" w:sz="0" w:space="0" w:color="auto"/>
            <w:left w:val="none" w:sz="0" w:space="0" w:color="auto"/>
            <w:bottom w:val="none" w:sz="0" w:space="0" w:color="auto"/>
            <w:right w:val="none" w:sz="0" w:space="0" w:color="auto"/>
          </w:divBdr>
        </w:div>
        <w:div w:id="1864363">
          <w:marLeft w:val="274"/>
          <w:marRight w:val="0"/>
          <w:marTop w:val="120"/>
          <w:marBottom w:val="0"/>
          <w:divBdr>
            <w:top w:val="none" w:sz="0" w:space="0" w:color="auto"/>
            <w:left w:val="none" w:sz="0" w:space="0" w:color="auto"/>
            <w:bottom w:val="none" w:sz="0" w:space="0" w:color="auto"/>
            <w:right w:val="none" w:sz="0" w:space="0" w:color="auto"/>
          </w:divBdr>
        </w:div>
        <w:div w:id="1099569053">
          <w:marLeft w:val="403"/>
          <w:marRight w:val="0"/>
          <w:marTop w:val="60"/>
          <w:marBottom w:val="0"/>
          <w:divBdr>
            <w:top w:val="none" w:sz="0" w:space="0" w:color="auto"/>
            <w:left w:val="none" w:sz="0" w:space="0" w:color="auto"/>
            <w:bottom w:val="none" w:sz="0" w:space="0" w:color="auto"/>
            <w:right w:val="none" w:sz="0" w:space="0" w:color="auto"/>
          </w:divBdr>
        </w:div>
        <w:div w:id="1256328386">
          <w:marLeft w:val="403"/>
          <w:marRight w:val="0"/>
          <w:marTop w:val="60"/>
          <w:marBottom w:val="0"/>
          <w:divBdr>
            <w:top w:val="none" w:sz="0" w:space="0" w:color="auto"/>
            <w:left w:val="none" w:sz="0" w:space="0" w:color="auto"/>
            <w:bottom w:val="none" w:sz="0" w:space="0" w:color="auto"/>
            <w:right w:val="none" w:sz="0" w:space="0" w:color="auto"/>
          </w:divBdr>
        </w:div>
        <w:div w:id="1920484218">
          <w:marLeft w:val="403"/>
          <w:marRight w:val="0"/>
          <w:marTop w:val="60"/>
          <w:marBottom w:val="0"/>
          <w:divBdr>
            <w:top w:val="none" w:sz="0" w:space="0" w:color="auto"/>
            <w:left w:val="none" w:sz="0" w:space="0" w:color="auto"/>
            <w:bottom w:val="none" w:sz="0" w:space="0" w:color="auto"/>
            <w:right w:val="none" w:sz="0" w:space="0" w:color="auto"/>
          </w:divBdr>
        </w:div>
        <w:div w:id="852257947">
          <w:marLeft w:val="403"/>
          <w:marRight w:val="0"/>
          <w:marTop w:val="60"/>
          <w:marBottom w:val="0"/>
          <w:divBdr>
            <w:top w:val="none" w:sz="0" w:space="0" w:color="auto"/>
            <w:left w:val="none" w:sz="0" w:space="0" w:color="auto"/>
            <w:bottom w:val="none" w:sz="0" w:space="0" w:color="auto"/>
            <w:right w:val="none" w:sz="0" w:space="0" w:color="auto"/>
          </w:divBdr>
        </w:div>
        <w:div w:id="1991665580">
          <w:marLeft w:val="403"/>
          <w:marRight w:val="0"/>
          <w:marTop w:val="60"/>
          <w:marBottom w:val="0"/>
          <w:divBdr>
            <w:top w:val="none" w:sz="0" w:space="0" w:color="auto"/>
            <w:left w:val="none" w:sz="0" w:space="0" w:color="auto"/>
            <w:bottom w:val="none" w:sz="0" w:space="0" w:color="auto"/>
            <w:right w:val="none" w:sz="0" w:space="0" w:color="auto"/>
          </w:divBdr>
        </w:div>
        <w:div w:id="986283267">
          <w:marLeft w:val="403"/>
          <w:marRight w:val="0"/>
          <w:marTop w:val="60"/>
          <w:marBottom w:val="0"/>
          <w:divBdr>
            <w:top w:val="none" w:sz="0" w:space="0" w:color="auto"/>
            <w:left w:val="none" w:sz="0" w:space="0" w:color="auto"/>
            <w:bottom w:val="none" w:sz="0" w:space="0" w:color="auto"/>
            <w:right w:val="none" w:sz="0" w:space="0" w:color="auto"/>
          </w:divBdr>
        </w:div>
        <w:div w:id="217398167">
          <w:marLeft w:val="403"/>
          <w:marRight w:val="0"/>
          <w:marTop w:val="60"/>
          <w:marBottom w:val="0"/>
          <w:divBdr>
            <w:top w:val="none" w:sz="0" w:space="0" w:color="auto"/>
            <w:left w:val="none" w:sz="0" w:space="0" w:color="auto"/>
            <w:bottom w:val="none" w:sz="0" w:space="0" w:color="auto"/>
            <w:right w:val="none" w:sz="0" w:space="0" w:color="auto"/>
          </w:divBdr>
        </w:div>
        <w:div w:id="2130278636">
          <w:marLeft w:val="274"/>
          <w:marRight w:val="0"/>
          <w:marTop w:val="120"/>
          <w:marBottom w:val="0"/>
          <w:divBdr>
            <w:top w:val="none" w:sz="0" w:space="0" w:color="auto"/>
            <w:left w:val="none" w:sz="0" w:space="0" w:color="auto"/>
            <w:bottom w:val="none" w:sz="0" w:space="0" w:color="auto"/>
            <w:right w:val="none" w:sz="0" w:space="0" w:color="auto"/>
          </w:divBdr>
        </w:div>
        <w:div w:id="701318901">
          <w:marLeft w:val="403"/>
          <w:marRight w:val="0"/>
          <w:marTop w:val="60"/>
          <w:marBottom w:val="0"/>
          <w:divBdr>
            <w:top w:val="none" w:sz="0" w:space="0" w:color="auto"/>
            <w:left w:val="none" w:sz="0" w:space="0" w:color="auto"/>
            <w:bottom w:val="none" w:sz="0" w:space="0" w:color="auto"/>
            <w:right w:val="none" w:sz="0" w:space="0" w:color="auto"/>
          </w:divBdr>
        </w:div>
        <w:div w:id="1767654901">
          <w:marLeft w:val="274"/>
          <w:marRight w:val="0"/>
          <w:marTop w:val="120"/>
          <w:marBottom w:val="0"/>
          <w:divBdr>
            <w:top w:val="none" w:sz="0" w:space="0" w:color="auto"/>
            <w:left w:val="none" w:sz="0" w:space="0" w:color="auto"/>
            <w:bottom w:val="none" w:sz="0" w:space="0" w:color="auto"/>
            <w:right w:val="none" w:sz="0" w:space="0" w:color="auto"/>
          </w:divBdr>
        </w:div>
        <w:div w:id="179011472">
          <w:marLeft w:val="403"/>
          <w:marRight w:val="0"/>
          <w:marTop w:val="60"/>
          <w:marBottom w:val="0"/>
          <w:divBdr>
            <w:top w:val="none" w:sz="0" w:space="0" w:color="auto"/>
            <w:left w:val="none" w:sz="0" w:space="0" w:color="auto"/>
            <w:bottom w:val="none" w:sz="0" w:space="0" w:color="auto"/>
            <w:right w:val="none" w:sz="0" w:space="0" w:color="auto"/>
          </w:divBdr>
        </w:div>
        <w:div w:id="1733889669">
          <w:marLeft w:val="403"/>
          <w:marRight w:val="0"/>
          <w:marTop w:val="60"/>
          <w:marBottom w:val="0"/>
          <w:divBdr>
            <w:top w:val="none" w:sz="0" w:space="0" w:color="auto"/>
            <w:left w:val="none" w:sz="0" w:space="0" w:color="auto"/>
            <w:bottom w:val="none" w:sz="0" w:space="0" w:color="auto"/>
            <w:right w:val="none" w:sz="0" w:space="0" w:color="auto"/>
          </w:divBdr>
        </w:div>
        <w:div w:id="752320399">
          <w:marLeft w:val="274"/>
          <w:marRight w:val="0"/>
          <w:marTop w:val="120"/>
          <w:marBottom w:val="0"/>
          <w:divBdr>
            <w:top w:val="none" w:sz="0" w:space="0" w:color="auto"/>
            <w:left w:val="none" w:sz="0" w:space="0" w:color="auto"/>
            <w:bottom w:val="none" w:sz="0" w:space="0" w:color="auto"/>
            <w:right w:val="none" w:sz="0" w:space="0" w:color="auto"/>
          </w:divBdr>
        </w:div>
      </w:divsChild>
    </w:div>
    <w:div w:id="953633148">
      <w:bodyDiv w:val="1"/>
      <w:marLeft w:val="0"/>
      <w:marRight w:val="0"/>
      <w:marTop w:val="0"/>
      <w:marBottom w:val="0"/>
      <w:divBdr>
        <w:top w:val="none" w:sz="0" w:space="0" w:color="auto"/>
        <w:left w:val="none" w:sz="0" w:space="0" w:color="auto"/>
        <w:bottom w:val="none" w:sz="0" w:space="0" w:color="auto"/>
        <w:right w:val="none" w:sz="0" w:space="0" w:color="auto"/>
      </w:divBdr>
      <w:divsChild>
        <w:div w:id="76682135">
          <w:marLeft w:val="274"/>
          <w:marRight w:val="0"/>
          <w:marTop w:val="120"/>
          <w:marBottom w:val="0"/>
          <w:divBdr>
            <w:top w:val="none" w:sz="0" w:space="0" w:color="auto"/>
            <w:left w:val="none" w:sz="0" w:space="0" w:color="auto"/>
            <w:bottom w:val="none" w:sz="0" w:space="0" w:color="auto"/>
            <w:right w:val="none" w:sz="0" w:space="0" w:color="auto"/>
          </w:divBdr>
        </w:div>
        <w:div w:id="28651785">
          <w:marLeft w:val="274"/>
          <w:marRight w:val="0"/>
          <w:marTop w:val="120"/>
          <w:marBottom w:val="0"/>
          <w:divBdr>
            <w:top w:val="none" w:sz="0" w:space="0" w:color="auto"/>
            <w:left w:val="none" w:sz="0" w:space="0" w:color="auto"/>
            <w:bottom w:val="none" w:sz="0" w:space="0" w:color="auto"/>
            <w:right w:val="none" w:sz="0" w:space="0" w:color="auto"/>
          </w:divBdr>
        </w:div>
      </w:divsChild>
    </w:div>
    <w:div w:id="1032463865">
      <w:bodyDiv w:val="1"/>
      <w:marLeft w:val="0"/>
      <w:marRight w:val="0"/>
      <w:marTop w:val="0"/>
      <w:marBottom w:val="0"/>
      <w:divBdr>
        <w:top w:val="none" w:sz="0" w:space="0" w:color="auto"/>
        <w:left w:val="none" w:sz="0" w:space="0" w:color="auto"/>
        <w:bottom w:val="none" w:sz="0" w:space="0" w:color="auto"/>
        <w:right w:val="none" w:sz="0" w:space="0" w:color="auto"/>
      </w:divBdr>
      <w:divsChild>
        <w:div w:id="508061619">
          <w:marLeft w:val="274"/>
          <w:marRight w:val="0"/>
          <w:marTop w:val="0"/>
          <w:marBottom w:val="0"/>
          <w:divBdr>
            <w:top w:val="none" w:sz="0" w:space="0" w:color="auto"/>
            <w:left w:val="none" w:sz="0" w:space="0" w:color="auto"/>
            <w:bottom w:val="none" w:sz="0" w:space="0" w:color="auto"/>
            <w:right w:val="none" w:sz="0" w:space="0" w:color="auto"/>
          </w:divBdr>
        </w:div>
        <w:div w:id="258493135">
          <w:marLeft w:val="403"/>
          <w:marRight w:val="0"/>
          <w:marTop w:val="0"/>
          <w:marBottom w:val="0"/>
          <w:divBdr>
            <w:top w:val="none" w:sz="0" w:space="0" w:color="auto"/>
            <w:left w:val="none" w:sz="0" w:space="0" w:color="auto"/>
            <w:bottom w:val="none" w:sz="0" w:space="0" w:color="auto"/>
            <w:right w:val="none" w:sz="0" w:space="0" w:color="auto"/>
          </w:divBdr>
        </w:div>
        <w:div w:id="1374382546">
          <w:marLeft w:val="403"/>
          <w:marRight w:val="0"/>
          <w:marTop w:val="0"/>
          <w:marBottom w:val="0"/>
          <w:divBdr>
            <w:top w:val="none" w:sz="0" w:space="0" w:color="auto"/>
            <w:left w:val="none" w:sz="0" w:space="0" w:color="auto"/>
            <w:bottom w:val="none" w:sz="0" w:space="0" w:color="auto"/>
            <w:right w:val="none" w:sz="0" w:space="0" w:color="auto"/>
          </w:divBdr>
        </w:div>
        <w:div w:id="791168510">
          <w:marLeft w:val="403"/>
          <w:marRight w:val="0"/>
          <w:marTop w:val="0"/>
          <w:marBottom w:val="0"/>
          <w:divBdr>
            <w:top w:val="none" w:sz="0" w:space="0" w:color="auto"/>
            <w:left w:val="none" w:sz="0" w:space="0" w:color="auto"/>
            <w:bottom w:val="none" w:sz="0" w:space="0" w:color="auto"/>
            <w:right w:val="none" w:sz="0" w:space="0" w:color="auto"/>
          </w:divBdr>
        </w:div>
        <w:div w:id="1181508869">
          <w:marLeft w:val="403"/>
          <w:marRight w:val="0"/>
          <w:marTop w:val="0"/>
          <w:marBottom w:val="0"/>
          <w:divBdr>
            <w:top w:val="none" w:sz="0" w:space="0" w:color="auto"/>
            <w:left w:val="none" w:sz="0" w:space="0" w:color="auto"/>
            <w:bottom w:val="none" w:sz="0" w:space="0" w:color="auto"/>
            <w:right w:val="none" w:sz="0" w:space="0" w:color="auto"/>
          </w:divBdr>
        </w:div>
        <w:div w:id="1839929992">
          <w:marLeft w:val="403"/>
          <w:marRight w:val="0"/>
          <w:marTop w:val="0"/>
          <w:marBottom w:val="0"/>
          <w:divBdr>
            <w:top w:val="none" w:sz="0" w:space="0" w:color="auto"/>
            <w:left w:val="none" w:sz="0" w:space="0" w:color="auto"/>
            <w:bottom w:val="none" w:sz="0" w:space="0" w:color="auto"/>
            <w:right w:val="none" w:sz="0" w:space="0" w:color="auto"/>
          </w:divBdr>
        </w:div>
        <w:div w:id="1529952177">
          <w:marLeft w:val="403"/>
          <w:marRight w:val="0"/>
          <w:marTop w:val="0"/>
          <w:marBottom w:val="0"/>
          <w:divBdr>
            <w:top w:val="none" w:sz="0" w:space="0" w:color="auto"/>
            <w:left w:val="none" w:sz="0" w:space="0" w:color="auto"/>
            <w:bottom w:val="none" w:sz="0" w:space="0" w:color="auto"/>
            <w:right w:val="none" w:sz="0" w:space="0" w:color="auto"/>
          </w:divBdr>
        </w:div>
        <w:div w:id="1888570769">
          <w:marLeft w:val="403"/>
          <w:marRight w:val="0"/>
          <w:marTop w:val="0"/>
          <w:marBottom w:val="0"/>
          <w:divBdr>
            <w:top w:val="none" w:sz="0" w:space="0" w:color="auto"/>
            <w:left w:val="none" w:sz="0" w:space="0" w:color="auto"/>
            <w:bottom w:val="none" w:sz="0" w:space="0" w:color="auto"/>
            <w:right w:val="none" w:sz="0" w:space="0" w:color="auto"/>
          </w:divBdr>
        </w:div>
        <w:div w:id="8917331">
          <w:marLeft w:val="403"/>
          <w:marRight w:val="0"/>
          <w:marTop w:val="0"/>
          <w:marBottom w:val="0"/>
          <w:divBdr>
            <w:top w:val="none" w:sz="0" w:space="0" w:color="auto"/>
            <w:left w:val="none" w:sz="0" w:space="0" w:color="auto"/>
            <w:bottom w:val="none" w:sz="0" w:space="0" w:color="auto"/>
            <w:right w:val="none" w:sz="0" w:space="0" w:color="auto"/>
          </w:divBdr>
        </w:div>
        <w:div w:id="1824270162">
          <w:marLeft w:val="403"/>
          <w:marRight w:val="0"/>
          <w:marTop w:val="0"/>
          <w:marBottom w:val="0"/>
          <w:divBdr>
            <w:top w:val="none" w:sz="0" w:space="0" w:color="auto"/>
            <w:left w:val="none" w:sz="0" w:space="0" w:color="auto"/>
            <w:bottom w:val="none" w:sz="0" w:space="0" w:color="auto"/>
            <w:right w:val="none" w:sz="0" w:space="0" w:color="auto"/>
          </w:divBdr>
        </w:div>
        <w:div w:id="2061248406">
          <w:marLeft w:val="403"/>
          <w:marRight w:val="0"/>
          <w:marTop w:val="0"/>
          <w:marBottom w:val="0"/>
          <w:divBdr>
            <w:top w:val="none" w:sz="0" w:space="0" w:color="auto"/>
            <w:left w:val="none" w:sz="0" w:space="0" w:color="auto"/>
            <w:bottom w:val="none" w:sz="0" w:space="0" w:color="auto"/>
            <w:right w:val="none" w:sz="0" w:space="0" w:color="auto"/>
          </w:divBdr>
        </w:div>
      </w:divsChild>
    </w:div>
    <w:div w:id="1040126477">
      <w:bodyDiv w:val="1"/>
      <w:marLeft w:val="0"/>
      <w:marRight w:val="0"/>
      <w:marTop w:val="0"/>
      <w:marBottom w:val="0"/>
      <w:divBdr>
        <w:top w:val="none" w:sz="0" w:space="0" w:color="auto"/>
        <w:left w:val="none" w:sz="0" w:space="0" w:color="auto"/>
        <w:bottom w:val="none" w:sz="0" w:space="0" w:color="auto"/>
        <w:right w:val="none" w:sz="0" w:space="0" w:color="auto"/>
      </w:divBdr>
      <w:divsChild>
        <w:div w:id="9490">
          <w:marLeft w:val="403"/>
          <w:marRight w:val="0"/>
          <w:marTop w:val="0"/>
          <w:marBottom w:val="0"/>
          <w:divBdr>
            <w:top w:val="none" w:sz="0" w:space="0" w:color="auto"/>
            <w:left w:val="none" w:sz="0" w:space="0" w:color="auto"/>
            <w:bottom w:val="none" w:sz="0" w:space="0" w:color="auto"/>
            <w:right w:val="none" w:sz="0" w:space="0" w:color="auto"/>
          </w:divBdr>
        </w:div>
        <w:div w:id="1560240254">
          <w:marLeft w:val="403"/>
          <w:marRight w:val="0"/>
          <w:marTop w:val="0"/>
          <w:marBottom w:val="0"/>
          <w:divBdr>
            <w:top w:val="none" w:sz="0" w:space="0" w:color="auto"/>
            <w:left w:val="none" w:sz="0" w:space="0" w:color="auto"/>
            <w:bottom w:val="none" w:sz="0" w:space="0" w:color="auto"/>
            <w:right w:val="none" w:sz="0" w:space="0" w:color="auto"/>
          </w:divBdr>
        </w:div>
        <w:div w:id="1062367217">
          <w:marLeft w:val="403"/>
          <w:marRight w:val="0"/>
          <w:marTop w:val="0"/>
          <w:marBottom w:val="0"/>
          <w:divBdr>
            <w:top w:val="none" w:sz="0" w:space="0" w:color="auto"/>
            <w:left w:val="none" w:sz="0" w:space="0" w:color="auto"/>
            <w:bottom w:val="none" w:sz="0" w:space="0" w:color="auto"/>
            <w:right w:val="none" w:sz="0" w:space="0" w:color="auto"/>
          </w:divBdr>
        </w:div>
        <w:div w:id="810027149">
          <w:marLeft w:val="403"/>
          <w:marRight w:val="0"/>
          <w:marTop w:val="0"/>
          <w:marBottom w:val="0"/>
          <w:divBdr>
            <w:top w:val="none" w:sz="0" w:space="0" w:color="auto"/>
            <w:left w:val="none" w:sz="0" w:space="0" w:color="auto"/>
            <w:bottom w:val="none" w:sz="0" w:space="0" w:color="auto"/>
            <w:right w:val="none" w:sz="0" w:space="0" w:color="auto"/>
          </w:divBdr>
        </w:div>
        <w:div w:id="1602834936">
          <w:marLeft w:val="403"/>
          <w:marRight w:val="0"/>
          <w:marTop w:val="0"/>
          <w:marBottom w:val="0"/>
          <w:divBdr>
            <w:top w:val="none" w:sz="0" w:space="0" w:color="auto"/>
            <w:left w:val="none" w:sz="0" w:space="0" w:color="auto"/>
            <w:bottom w:val="none" w:sz="0" w:space="0" w:color="auto"/>
            <w:right w:val="none" w:sz="0" w:space="0" w:color="auto"/>
          </w:divBdr>
        </w:div>
        <w:div w:id="1682508742">
          <w:marLeft w:val="403"/>
          <w:marRight w:val="0"/>
          <w:marTop w:val="0"/>
          <w:marBottom w:val="0"/>
          <w:divBdr>
            <w:top w:val="none" w:sz="0" w:space="0" w:color="auto"/>
            <w:left w:val="none" w:sz="0" w:space="0" w:color="auto"/>
            <w:bottom w:val="none" w:sz="0" w:space="0" w:color="auto"/>
            <w:right w:val="none" w:sz="0" w:space="0" w:color="auto"/>
          </w:divBdr>
        </w:div>
      </w:divsChild>
    </w:div>
    <w:div w:id="1141072702">
      <w:bodyDiv w:val="1"/>
      <w:marLeft w:val="0"/>
      <w:marRight w:val="0"/>
      <w:marTop w:val="0"/>
      <w:marBottom w:val="0"/>
      <w:divBdr>
        <w:top w:val="none" w:sz="0" w:space="0" w:color="auto"/>
        <w:left w:val="none" w:sz="0" w:space="0" w:color="auto"/>
        <w:bottom w:val="none" w:sz="0" w:space="0" w:color="auto"/>
        <w:right w:val="none" w:sz="0" w:space="0" w:color="auto"/>
      </w:divBdr>
    </w:div>
    <w:div w:id="1170097075">
      <w:bodyDiv w:val="1"/>
      <w:marLeft w:val="0"/>
      <w:marRight w:val="0"/>
      <w:marTop w:val="0"/>
      <w:marBottom w:val="0"/>
      <w:divBdr>
        <w:top w:val="none" w:sz="0" w:space="0" w:color="auto"/>
        <w:left w:val="none" w:sz="0" w:space="0" w:color="auto"/>
        <w:bottom w:val="none" w:sz="0" w:space="0" w:color="auto"/>
        <w:right w:val="none" w:sz="0" w:space="0" w:color="auto"/>
      </w:divBdr>
      <w:divsChild>
        <w:div w:id="2046636477">
          <w:marLeft w:val="274"/>
          <w:marRight w:val="0"/>
          <w:marTop w:val="60"/>
          <w:marBottom w:val="0"/>
          <w:divBdr>
            <w:top w:val="none" w:sz="0" w:space="0" w:color="auto"/>
            <w:left w:val="none" w:sz="0" w:space="0" w:color="auto"/>
            <w:bottom w:val="none" w:sz="0" w:space="0" w:color="auto"/>
            <w:right w:val="none" w:sz="0" w:space="0" w:color="auto"/>
          </w:divBdr>
        </w:div>
        <w:div w:id="2073381216">
          <w:marLeft w:val="403"/>
          <w:marRight w:val="0"/>
          <w:marTop w:val="60"/>
          <w:marBottom w:val="0"/>
          <w:divBdr>
            <w:top w:val="none" w:sz="0" w:space="0" w:color="auto"/>
            <w:left w:val="none" w:sz="0" w:space="0" w:color="auto"/>
            <w:bottom w:val="none" w:sz="0" w:space="0" w:color="auto"/>
            <w:right w:val="none" w:sz="0" w:space="0" w:color="auto"/>
          </w:divBdr>
        </w:div>
        <w:div w:id="1326318869">
          <w:marLeft w:val="403"/>
          <w:marRight w:val="0"/>
          <w:marTop w:val="60"/>
          <w:marBottom w:val="0"/>
          <w:divBdr>
            <w:top w:val="none" w:sz="0" w:space="0" w:color="auto"/>
            <w:left w:val="none" w:sz="0" w:space="0" w:color="auto"/>
            <w:bottom w:val="none" w:sz="0" w:space="0" w:color="auto"/>
            <w:right w:val="none" w:sz="0" w:space="0" w:color="auto"/>
          </w:divBdr>
        </w:div>
        <w:div w:id="641424023">
          <w:marLeft w:val="403"/>
          <w:marRight w:val="0"/>
          <w:marTop w:val="60"/>
          <w:marBottom w:val="0"/>
          <w:divBdr>
            <w:top w:val="none" w:sz="0" w:space="0" w:color="auto"/>
            <w:left w:val="none" w:sz="0" w:space="0" w:color="auto"/>
            <w:bottom w:val="none" w:sz="0" w:space="0" w:color="auto"/>
            <w:right w:val="none" w:sz="0" w:space="0" w:color="auto"/>
          </w:divBdr>
        </w:div>
        <w:div w:id="1780485077">
          <w:marLeft w:val="274"/>
          <w:marRight w:val="0"/>
          <w:marTop w:val="120"/>
          <w:marBottom w:val="0"/>
          <w:divBdr>
            <w:top w:val="none" w:sz="0" w:space="0" w:color="auto"/>
            <w:left w:val="none" w:sz="0" w:space="0" w:color="auto"/>
            <w:bottom w:val="none" w:sz="0" w:space="0" w:color="auto"/>
            <w:right w:val="none" w:sz="0" w:space="0" w:color="auto"/>
          </w:divBdr>
        </w:div>
        <w:div w:id="1073430309">
          <w:marLeft w:val="403"/>
          <w:marRight w:val="0"/>
          <w:marTop w:val="60"/>
          <w:marBottom w:val="0"/>
          <w:divBdr>
            <w:top w:val="none" w:sz="0" w:space="0" w:color="auto"/>
            <w:left w:val="none" w:sz="0" w:space="0" w:color="auto"/>
            <w:bottom w:val="none" w:sz="0" w:space="0" w:color="auto"/>
            <w:right w:val="none" w:sz="0" w:space="0" w:color="auto"/>
          </w:divBdr>
        </w:div>
        <w:div w:id="381027743">
          <w:marLeft w:val="403"/>
          <w:marRight w:val="0"/>
          <w:marTop w:val="60"/>
          <w:marBottom w:val="0"/>
          <w:divBdr>
            <w:top w:val="none" w:sz="0" w:space="0" w:color="auto"/>
            <w:left w:val="none" w:sz="0" w:space="0" w:color="auto"/>
            <w:bottom w:val="none" w:sz="0" w:space="0" w:color="auto"/>
            <w:right w:val="none" w:sz="0" w:space="0" w:color="auto"/>
          </w:divBdr>
        </w:div>
        <w:div w:id="1471745484">
          <w:marLeft w:val="403"/>
          <w:marRight w:val="0"/>
          <w:marTop w:val="60"/>
          <w:marBottom w:val="0"/>
          <w:divBdr>
            <w:top w:val="none" w:sz="0" w:space="0" w:color="auto"/>
            <w:left w:val="none" w:sz="0" w:space="0" w:color="auto"/>
            <w:bottom w:val="none" w:sz="0" w:space="0" w:color="auto"/>
            <w:right w:val="none" w:sz="0" w:space="0" w:color="auto"/>
          </w:divBdr>
        </w:div>
        <w:div w:id="41904623">
          <w:marLeft w:val="403"/>
          <w:marRight w:val="0"/>
          <w:marTop w:val="60"/>
          <w:marBottom w:val="0"/>
          <w:divBdr>
            <w:top w:val="none" w:sz="0" w:space="0" w:color="auto"/>
            <w:left w:val="none" w:sz="0" w:space="0" w:color="auto"/>
            <w:bottom w:val="none" w:sz="0" w:space="0" w:color="auto"/>
            <w:right w:val="none" w:sz="0" w:space="0" w:color="auto"/>
          </w:divBdr>
        </w:div>
        <w:div w:id="1488740296">
          <w:marLeft w:val="403"/>
          <w:marRight w:val="0"/>
          <w:marTop w:val="60"/>
          <w:marBottom w:val="0"/>
          <w:divBdr>
            <w:top w:val="none" w:sz="0" w:space="0" w:color="auto"/>
            <w:left w:val="none" w:sz="0" w:space="0" w:color="auto"/>
            <w:bottom w:val="none" w:sz="0" w:space="0" w:color="auto"/>
            <w:right w:val="none" w:sz="0" w:space="0" w:color="auto"/>
          </w:divBdr>
        </w:div>
        <w:div w:id="945383691">
          <w:marLeft w:val="403"/>
          <w:marRight w:val="0"/>
          <w:marTop w:val="60"/>
          <w:marBottom w:val="0"/>
          <w:divBdr>
            <w:top w:val="none" w:sz="0" w:space="0" w:color="auto"/>
            <w:left w:val="none" w:sz="0" w:space="0" w:color="auto"/>
            <w:bottom w:val="none" w:sz="0" w:space="0" w:color="auto"/>
            <w:right w:val="none" w:sz="0" w:space="0" w:color="auto"/>
          </w:divBdr>
        </w:div>
        <w:div w:id="1636982279">
          <w:marLeft w:val="403"/>
          <w:marRight w:val="0"/>
          <w:marTop w:val="60"/>
          <w:marBottom w:val="0"/>
          <w:divBdr>
            <w:top w:val="none" w:sz="0" w:space="0" w:color="auto"/>
            <w:left w:val="none" w:sz="0" w:space="0" w:color="auto"/>
            <w:bottom w:val="none" w:sz="0" w:space="0" w:color="auto"/>
            <w:right w:val="none" w:sz="0" w:space="0" w:color="auto"/>
          </w:divBdr>
        </w:div>
        <w:div w:id="660885057">
          <w:marLeft w:val="274"/>
          <w:marRight w:val="0"/>
          <w:marTop w:val="120"/>
          <w:marBottom w:val="0"/>
          <w:divBdr>
            <w:top w:val="none" w:sz="0" w:space="0" w:color="auto"/>
            <w:left w:val="none" w:sz="0" w:space="0" w:color="auto"/>
            <w:bottom w:val="none" w:sz="0" w:space="0" w:color="auto"/>
            <w:right w:val="none" w:sz="0" w:space="0" w:color="auto"/>
          </w:divBdr>
        </w:div>
        <w:div w:id="2021737587">
          <w:marLeft w:val="403"/>
          <w:marRight w:val="0"/>
          <w:marTop w:val="60"/>
          <w:marBottom w:val="0"/>
          <w:divBdr>
            <w:top w:val="none" w:sz="0" w:space="0" w:color="auto"/>
            <w:left w:val="none" w:sz="0" w:space="0" w:color="auto"/>
            <w:bottom w:val="none" w:sz="0" w:space="0" w:color="auto"/>
            <w:right w:val="none" w:sz="0" w:space="0" w:color="auto"/>
          </w:divBdr>
        </w:div>
        <w:div w:id="13918689">
          <w:marLeft w:val="274"/>
          <w:marRight w:val="0"/>
          <w:marTop w:val="120"/>
          <w:marBottom w:val="0"/>
          <w:divBdr>
            <w:top w:val="none" w:sz="0" w:space="0" w:color="auto"/>
            <w:left w:val="none" w:sz="0" w:space="0" w:color="auto"/>
            <w:bottom w:val="none" w:sz="0" w:space="0" w:color="auto"/>
            <w:right w:val="none" w:sz="0" w:space="0" w:color="auto"/>
          </w:divBdr>
        </w:div>
        <w:div w:id="36782058">
          <w:marLeft w:val="403"/>
          <w:marRight w:val="0"/>
          <w:marTop w:val="60"/>
          <w:marBottom w:val="0"/>
          <w:divBdr>
            <w:top w:val="none" w:sz="0" w:space="0" w:color="auto"/>
            <w:left w:val="none" w:sz="0" w:space="0" w:color="auto"/>
            <w:bottom w:val="none" w:sz="0" w:space="0" w:color="auto"/>
            <w:right w:val="none" w:sz="0" w:space="0" w:color="auto"/>
          </w:divBdr>
        </w:div>
        <w:div w:id="455829320">
          <w:marLeft w:val="403"/>
          <w:marRight w:val="0"/>
          <w:marTop w:val="60"/>
          <w:marBottom w:val="0"/>
          <w:divBdr>
            <w:top w:val="none" w:sz="0" w:space="0" w:color="auto"/>
            <w:left w:val="none" w:sz="0" w:space="0" w:color="auto"/>
            <w:bottom w:val="none" w:sz="0" w:space="0" w:color="auto"/>
            <w:right w:val="none" w:sz="0" w:space="0" w:color="auto"/>
          </w:divBdr>
        </w:div>
        <w:div w:id="799693625">
          <w:marLeft w:val="274"/>
          <w:marRight w:val="0"/>
          <w:marTop w:val="120"/>
          <w:marBottom w:val="0"/>
          <w:divBdr>
            <w:top w:val="none" w:sz="0" w:space="0" w:color="auto"/>
            <w:left w:val="none" w:sz="0" w:space="0" w:color="auto"/>
            <w:bottom w:val="none" w:sz="0" w:space="0" w:color="auto"/>
            <w:right w:val="none" w:sz="0" w:space="0" w:color="auto"/>
          </w:divBdr>
        </w:div>
      </w:divsChild>
    </w:div>
    <w:div w:id="1180582382">
      <w:bodyDiv w:val="1"/>
      <w:marLeft w:val="0"/>
      <w:marRight w:val="0"/>
      <w:marTop w:val="0"/>
      <w:marBottom w:val="0"/>
      <w:divBdr>
        <w:top w:val="none" w:sz="0" w:space="0" w:color="auto"/>
        <w:left w:val="none" w:sz="0" w:space="0" w:color="auto"/>
        <w:bottom w:val="none" w:sz="0" w:space="0" w:color="auto"/>
        <w:right w:val="none" w:sz="0" w:space="0" w:color="auto"/>
      </w:divBdr>
    </w:div>
    <w:div w:id="1274367213">
      <w:bodyDiv w:val="1"/>
      <w:marLeft w:val="0"/>
      <w:marRight w:val="0"/>
      <w:marTop w:val="0"/>
      <w:marBottom w:val="0"/>
      <w:divBdr>
        <w:top w:val="none" w:sz="0" w:space="0" w:color="auto"/>
        <w:left w:val="none" w:sz="0" w:space="0" w:color="auto"/>
        <w:bottom w:val="none" w:sz="0" w:space="0" w:color="auto"/>
        <w:right w:val="none" w:sz="0" w:space="0" w:color="auto"/>
      </w:divBdr>
    </w:div>
    <w:div w:id="1372269469">
      <w:bodyDiv w:val="1"/>
      <w:marLeft w:val="0"/>
      <w:marRight w:val="0"/>
      <w:marTop w:val="0"/>
      <w:marBottom w:val="0"/>
      <w:divBdr>
        <w:top w:val="none" w:sz="0" w:space="0" w:color="auto"/>
        <w:left w:val="none" w:sz="0" w:space="0" w:color="auto"/>
        <w:bottom w:val="none" w:sz="0" w:space="0" w:color="auto"/>
        <w:right w:val="none" w:sz="0" w:space="0" w:color="auto"/>
      </w:divBdr>
    </w:div>
    <w:div w:id="1386414857">
      <w:bodyDiv w:val="1"/>
      <w:marLeft w:val="0"/>
      <w:marRight w:val="0"/>
      <w:marTop w:val="0"/>
      <w:marBottom w:val="0"/>
      <w:divBdr>
        <w:top w:val="none" w:sz="0" w:space="0" w:color="auto"/>
        <w:left w:val="none" w:sz="0" w:space="0" w:color="auto"/>
        <w:bottom w:val="none" w:sz="0" w:space="0" w:color="auto"/>
        <w:right w:val="none" w:sz="0" w:space="0" w:color="auto"/>
      </w:divBdr>
      <w:divsChild>
        <w:div w:id="1537742014">
          <w:marLeft w:val="403"/>
          <w:marRight w:val="0"/>
          <w:marTop w:val="60"/>
          <w:marBottom w:val="0"/>
          <w:divBdr>
            <w:top w:val="none" w:sz="0" w:space="0" w:color="auto"/>
            <w:left w:val="none" w:sz="0" w:space="0" w:color="auto"/>
            <w:bottom w:val="none" w:sz="0" w:space="0" w:color="auto"/>
            <w:right w:val="none" w:sz="0" w:space="0" w:color="auto"/>
          </w:divBdr>
        </w:div>
      </w:divsChild>
    </w:div>
    <w:div w:id="1396852515">
      <w:bodyDiv w:val="1"/>
      <w:marLeft w:val="0"/>
      <w:marRight w:val="0"/>
      <w:marTop w:val="0"/>
      <w:marBottom w:val="0"/>
      <w:divBdr>
        <w:top w:val="none" w:sz="0" w:space="0" w:color="auto"/>
        <w:left w:val="none" w:sz="0" w:space="0" w:color="auto"/>
        <w:bottom w:val="none" w:sz="0" w:space="0" w:color="auto"/>
        <w:right w:val="none" w:sz="0" w:space="0" w:color="auto"/>
      </w:divBdr>
    </w:div>
    <w:div w:id="1424910318">
      <w:bodyDiv w:val="1"/>
      <w:marLeft w:val="0"/>
      <w:marRight w:val="0"/>
      <w:marTop w:val="0"/>
      <w:marBottom w:val="0"/>
      <w:divBdr>
        <w:top w:val="none" w:sz="0" w:space="0" w:color="auto"/>
        <w:left w:val="none" w:sz="0" w:space="0" w:color="auto"/>
        <w:bottom w:val="none" w:sz="0" w:space="0" w:color="auto"/>
        <w:right w:val="none" w:sz="0" w:space="0" w:color="auto"/>
      </w:divBdr>
      <w:divsChild>
        <w:div w:id="664166240">
          <w:marLeft w:val="274"/>
          <w:marRight w:val="0"/>
          <w:marTop w:val="120"/>
          <w:marBottom w:val="0"/>
          <w:divBdr>
            <w:top w:val="none" w:sz="0" w:space="0" w:color="auto"/>
            <w:left w:val="none" w:sz="0" w:space="0" w:color="auto"/>
            <w:bottom w:val="none" w:sz="0" w:space="0" w:color="auto"/>
            <w:right w:val="none" w:sz="0" w:space="0" w:color="auto"/>
          </w:divBdr>
        </w:div>
        <w:div w:id="2096899670">
          <w:marLeft w:val="274"/>
          <w:marRight w:val="0"/>
          <w:marTop w:val="120"/>
          <w:marBottom w:val="0"/>
          <w:divBdr>
            <w:top w:val="none" w:sz="0" w:space="0" w:color="auto"/>
            <w:left w:val="none" w:sz="0" w:space="0" w:color="auto"/>
            <w:bottom w:val="none" w:sz="0" w:space="0" w:color="auto"/>
            <w:right w:val="none" w:sz="0" w:space="0" w:color="auto"/>
          </w:divBdr>
        </w:div>
        <w:div w:id="1823502885">
          <w:marLeft w:val="274"/>
          <w:marRight w:val="0"/>
          <w:marTop w:val="120"/>
          <w:marBottom w:val="0"/>
          <w:divBdr>
            <w:top w:val="none" w:sz="0" w:space="0" w:color="auto"/>
            <w:left w:val="none" w:sz="0" w:space="0" w:color="auto"/>
            <w:bottom w:val="none" w:sz="0" w:space="0" w:color="auto"/>
            <w:right w:val="none" w:sz="0" w:space="0" w:color="auto"/>
          </w:divBdr>
        </w:div>
        <w:div w:id="907617258">
          <w:marLeft w:val="274"/>
          <w:marRight w:val="0"/>
          <w:marTop w:val="120"/>
          <w:marBottom w:val="0"/>
          <w:divBdr>
            <w:top w:val="none" w:sz="0" w:space="0" w:color="auto"/>
            <w:left w:val="none" w:sz="0" w:space="0" w:color="auto"/>
            <w:bottom w:val="none" w:sz="0" w:space="0" w:color="auto"/>
            <w:right w:val="none" w:sz="0" w:space="0" w:color="auto"/>
          </w:divBdr>
        </w:div>
      </w:divsChild>
    </w:div>
    <w:div w:id="1439520165">
      <w:bodyDiv w:val="1"/>
      <w:marLeft w:val="0"/>
      <w:marRight w:val="0"/>
      <w:marTop w:val="0"/>
      <w:marBottom w:val="0"/>
      <w:divBdr>
        <w:top w:val="none" w:sz="0" w:space="0" w:color="auto"/>
        <w:left w:val="none" w:sz="0" w:space="0" w:color="auto"/>
        <w:bottom w:val="none" w:sz="0" w:space="0" w:color="auto"/>
        <w:right w:val="none" w:sz="0" w:space="0" w:color="auto"/>
      </w:divBdr>
    </w:div>
    <w:div w:id="1441338180">
      <w:bodyDiv w:val="1"/>
      <w:marLeft w:val="0"/>
      <w:marRight w:val="0"/>
      <w:marTop w:val="0"/>
      <w:marBottom w:val="0"/>
      <w:divBdr>
        <w:top w:val="none" w:sz="0" w:space="0" w:color="auto"/>
        <w:left w:val="none" w:sz="0" w:space="0" w:color="auto"/>
        <w:bottom w:val="none" w:sz="0" w:space="0" w:color="auto"/>
        <w:right w:val="none" w:sz="0" w:space="0" w:color="auto"/>
      </w:divBdr>
      <w:divsChild>
        <w:div w:id="141194059">
          <w:marLeft w:val="274"/>
          <w:marRight w:val="0"/>
          <w:marTop w:val="120"/>
          <w:marBottom w:val="0"/>
          <w:divBdr>
            <w:top w:val="none" w:sz="0" w:space="0" w:color="auto"/>
            <w:left w:val="none" w:sz="0" w:space="0" w:color="auto"/>
            <w:bottom w:val="none" w:sz="0" w:space="0" w:color="auto"/>
            <w:right w:val="none" w:sz="0" w:space="0" w:color="auto"/>
          </w:divBdr>
        </w:div>
        <w:div w:id="1329018302">
          <w:marLeft w:val="403"/>
          <w:marRight w:val="0"/>
          <w:marTop w:val="120"/>
          <w:marBottom w:val="0"/>
          <w:divBdr>
            <w:top w:val="none" w:sz="0" w:space="0" w:color="auto"/>
            <w:left w:val="none" w:sz="0" w:space="0" w:color="auto"/>
            <w:bottom w:val="none" w:sz="0" w:space="0" w:color="auto"/>
            <w:right w:val="none" w:sz="0" w:space="0" w:color="auto"/>
          </w:divBdr>
        </w:div>
        <w:div w:id="2109890875">
          <w:marLeft w:val="403"/>
          <w:marRight w:val="0"/>
          <w:marTop w:val="120"/>
          <w:marBottom w:val="0"/>
          <w:divBdr>
            <w:top w:val="none" w:sz="0" w:space="0" w:color="auto"/>
            <w:left w:val="none" w:sz="0" w:space="0" w:color="auto"/>
            <w:bottom w:val="none" w:sz="0" w:space="0" w:color="auto"/>
            <w:right w:val="none" w:sz="0" w:space="0" w:color="auto"/>
          </w:divBdr>
        </w:div>
        <w:div w:id="703166597">
          <w:marLeft w:val="274"/>
          <w:marRight w:val="0"/>
          <w:marTop w:val="120"/>
          <w:marBottom w:val="0"/>
          <w:divBdr>
            <w:top w:val="none" w:sz="0" w:space="0" w:color="auto"/>
            <w:left w:val="none" w:sz="0" w:space="0" w:color="auto"/>
            <w:bottom w:val="none" w:sz="0" w:space="0" w:color="auto"/>
            <w:right w:val="none" w:sz="0" w:space="0" w:color="auto"/>
          </w:divBdr>
        </w:div>
        <w:div w:id="2137796888">
          <w:marLeft w:val="274"/>
          <w:marRight w:val="0"/>
          <w:marTop w:val="120"/>
          <w:marBottom w:val="0"/>
          <w:divBdr>
            <w:top w:val="none" w:sz="0" w:space="0" w:color="auto"/>
            <w:left w:val="none" w:sz="0" w:space="0" w:color="auto"/>
            <w:bottom w:val="none" w:sz="0" w:space="0" w:color="auto"/>
            <w:right w:val="none" w:sz="0" w:space="0" w:color="auto"/>
          </w:divBdr>
        </w:div>
        <w:div w:id="1929999096">
          <w:marLeft w:val="274"/>
          <w:marRight w:val="0"/>
          <w:marTop w:val="120"/>
          <w:marBottom w:val="0"/>
          <w:divBdr>
            <w:top w:val="none" w:sz="0" w:space="0" w:color="auto"/>
            <w:left w:val="none" w:sz="0" w:space="0" w:color="auto"/>
            <w:bottom w:val="none" w:sz="0" w:space="0" w:color="auto"/>
            <w:right w:val="none" w:sz="0" w:space="0" w:color="auto"/>
          </w:divBdr>
        </w:div>
        <w:div w:id="315575138">
          <w:marLeft w:val="274"/>
          <w:marRight w:val="0"/>
          <w:marTop w:val="120"/>
          <w:marBottom w:val="0"/>
          <w:divBdr>
            <w:top w:val="none" w:sz="0" w:space="0" w:color="auto"/>
            <w:left w:val="none" w:sz="0" w:space="0" w:color="auto"/>
            <w:bottom w:val="none" w:sz="0" w:space="0" w:color="auto"/>
            <w:right w:val="none" w:sz="0" w:space="0" w:color="auto"/>
          </w:divBdr>
        </w:div>
        <w:div w:id="1321277254">
          <w:marLeft w:val="403"/>
          <w:marRight w:val="0"/>
          <w:marTop w:val="120"/>
          <w:marBottom w:val="0"/>
          <w:divBdr>
            <w:top w:val="none" w:sz="0" w:space="0" w:color="auto"/>
            <w:left w:val="none" w:sz="0" w:space="0" w:color="auto"/>
            <w:bottom w:val="none" w:sz="0" w:space="0" w:color="auto"/>
            <w:right w:val="none" w:sz="0" w:space="0" w:color="auto"/>
          </w:divBdr>
        </w:div>
      </w:divsChild>
    </w:div>
    <w:div w:id="1467161430">
      <w:bodyDiv w:val="1"/>
      <w:marLeft w:val="0"/>
      <w:marRight w:val="0"/>
      <w:marTop w:val="0"/>
      <w:marBottom w:val="0"/>
      <w:divBdr>
        <w:top w:val="none" w:sz="0" w:space="0" w:color="auto"/>
        <w:left w:val="none" w:sz="0" w:space="0" w:color="auto"/>
        <w:bottom w:val="none" w:sz="0" w:space="0" w:color="auto"/>
        <w:right w:val="none" w:sz="0" w:space="0" w:color="auto"/>
      </w:divBdr>
      <w:divsChild>
        <w:div w:id="513884939">
          <w:marLeft w:val="274"/>
          <w:marRight w:val="0"/>
          <w:marTop w:val="120"/>
          <w:marBottom w:val="0"/>
          <w:divBdr>
            <w:top w:val="none" w:sz="0" w:space="0" w:color="auto"/>
            <w:left w:val="none" w:sz="0" w:space="0" w:color="auto"/>
            <w:bottom w:val="none" w:sz="0" w:space="0" w:color="auto"/>
            <w:right w:val="none" w:sz="0" w:space="0" w:color="auto"/>
          </w:divBdr>
        </w:div>
        <w:div w:id="1160343055">
          <w:marLeft w:val="274"/>
          <w:marRight w:val="0"/>
          <w:marTop w:val="120"/>
          <w:marBottom w:val="0"/>
          <w:divBdr>
            <w:top w:val="none" w:sz="0" w:space="0" w:color="auto"/>
            <w:left w:val="none" w:sz="0" w:space="0" w:color="auto"/>
            <w:bottom w:val="none" w:sz="0" w:space="0" w:color="auto"/>
            <w:right w:val="none" w:sz="0" w:space="0" w:color="auto"/>
          </w:divBdr>
        </w:div>
      </w:divsChild>
    </w:div>
    <w:div w:id="1486313962">
      <w:bodyDiv w:val="1"/>
      <w:marLeft w:val="0"/>
      <w:marRight w:val="0"/>
      <w:marTop w:val="0"/>
      <w:marBottom w:val="0"/>
      <w:divBdr>
        <w:top w:val="none" w:sz="0" w:space="0" w:color="auto"/>
        <w:left w:val="none" w:sz="0" w:space="0" w:color="auto"/>
        <w:bottom w:val="none" w:sz="0" w:space="0" w:color="auto"/>
        <w:right w:val="none" w:sz="0" w:space="0" w:color="auto"/>
      </w:divBdr>
    </w:div>
    <w:div w:id="1496843206">
      <w:bodyDiv w:val="1"/>
      <w:marLeft w:val="0"/>
      <w:marRight w:val="0"/>
      <w:marTop w:val="0"/>
      <w:marBottom w:val="0"/>
      <w:divBdr>
        <w:top w:val="none" w:sz="0" w:space="0" w:color="auto"/>
        <w:left w:val="none" w:sz="0" w:space="0" w:color="auto"/>
        <w:bottom w:val="none" w:sz="0" w:space="0" w:color="auto"/>
        <w:right w:val="none" w:sz="0" w:space="0" w:color="auto"/>
      </w:divBdr>
      <w:divsChild>
        <w:div w:id="1042902019">
          <w:marLeft w:val="274"/>
          <w:marRight w:val="0"/>
          <w:marTop w:val="120"/>
          <w:marBottom w:val="0"/>
          <w:divBdr>
            <w:top w:val="none" w:sz="0" w:space="0" w:color="auto"/>
            <w:left w:val="none" w:sz="0" w:space="0" w:color="auto"/>
            <w:bottom w:val="none" w:sz="0" w:space="0" w:color="auto"/>
            <w:right w:val="none" w:sz="0" w:space="0" w:color="auto"/>
          </w:divBdr>
        </w:div>
      </w:divsChild>
    </w:div>
    <w:div w:id="1514880075">
      <w:bodyDiv w:val="1"/>
      <w:marLeft w:val="0"/>
      <w:marRight w:val="0"/>
      <w:marTop w:val="0"/>
      <w:marBottom w:val="0"/>
      <w:divBdr>
        <w:top w:val="none" w:sz="0" w:space="0" w:color="auto"/>
        <w:left w:val="none" w:sz="0" w:space="0" w:color="auto"/>
        <w:bottom w:val="none" w:sz="0" w:space="0" w:color="auto"/>
        <w:right w:val="none" w:sz="0" w:space="0" w:color="auto"/>
      </w:divBdr>
    </w:div>
    <w:div w:id="1587029906">
      <w:bodyDiv w:val="1"/>
      <w:marLeft w:val="0"/>
      <w:marRight w:val="0"/>
      <w:marTop w:val="0"/>
      <w:marBottom w:val="0"/>
      <w:divBdr>
        <w:top w:val="none" w:sz="0" w:space="0" w:color="auto"/>
        <w:left w:val="none" w:sz="0" w:space="0" w:color="auto"/>
        <w:bottom w:val="none" w:sz="0" w:space="0" w:color="auto"/>
        <w:right w:val="none" w:sz="0" w:space="0" w:color="auto"/>
      </w:divBdr>
    </w:div>
    <w:div w:id="1619600749">
      <w:bodyDiv w:val="1"/>
      <w:marLeft w:val="0"/>
      <w:marRight w:val="0"/>
      <w:marTop w:val="0"/>
      <w:marBottom w:val="0"/>
      <w:divBdr>
        <w:top w:val="none" w:sz="0" w:space="0" w:color="auto"/>
        <w:left w:val="none" w:sz="0" w:space="0" w:color="auto"/>
        <w:bottom w:val="none" w:sz="0" w:space="0" w:color="auto"/>
        <w:right w:val="none" w:sz="0" w:space="0" w:color="auto"/>
      </w:divBdr>
      <w:divsChild>
        <w:div w:id="811218602">
          <w:marLeft w:val="274"/>
          <w:marRight w:val="0"/>
          <w:marTop w:val="0"/>
          <w:marBottom w:val="0"/>
          <w:divBdr>
            <w:top w:val="none" w:sz="0" w:space="0" w:color="auto"/>
            <w:left w:val="none" w:sz="0" w:space="0" w:color="auto"/>
            <w:bottom w:val="none" w:sz="0" w:space="0" w:color="auto"/>
            <w:right w:val="none" w:sz="0" w:space="0" w:color="auto"/>
          </w:divBdr>
        </w:div>
        <w:div w:id="464667260">
          <w:marLeft w:val="274"/>
          <w:marRight w:val="0"/>
          <w:marTop w:val="0"/>
          <w:marBottom w:val="0"/>
          <w:divBdr>
            <w:top w:val="none" w:sz="0" w:space="0" w:color="auto"/>
            <w:left w:val="none" w:sz="0" w:space="0" w:color="auto"/>
            <w:bottom w:val="none" w:sz="0" w:space="0" w:color="auto"/>
            <w:right w:val="none" w:sz="0" w:space="0" w:color="auto"/>
          </w:divBdr>
        </w:div>
        <w:div w:id="223031145">
          <w:marLeft w:val="274"/>
          <w:marRight w:val="0"/>
          <w:marTop w:val="0"/>
          <w:marBottom w:val="0"/>
          <w:divBdr>
            <w:top w:val="none" w:sz="0" w:space="0" w:color="auto"/>
            <w:left w:val="none" w:sz="0" w:space="0" w:color="auto"/>
            <w:bottom w:val="none" w:sz="0" w:space="0" w:color="auto"/>
            <w:right w:val="none" w:sz="0" w:space="0" w:color="auto"/>
          </w:divBdr>
        </w:div>
        <w:div w:id="1452943540">
          <w:marLeft w:val="274"/>
          <w:marRight w:val="0"/>
          <w:marTop w:val="0"/>
          <w:marBottom w:val="0"/>
          <w:divBdr>
            <w:top w:val="none" w:sz="0" w:space="0" w:color="auto"/>
            <w:left w:val="none" w:sz="0" w:space="0" w:color="auto"/>
            <w:bottom w:val="none" w:sz="0" w:space="0" w:color="auto"/>
            <w:right w:val="none" w:sz="0" w:space="0" w:color="auto"/>
          </w:divBdr>
        </w:div>
        <w:div w:id="1878393947">
          <w:marLeft w:val="274"/>
          <w:marRight w:val="0"/>
          <w:marTop w:val="0"/>
          <w:marBottom w:val="0"/>
          <w:divBdr>
            <w:top w:val="none" w:sz="0" w:space="0" w:color="auto"/>
            <w:left w:val="none" w:sz="0" w:space="0" w:color="auto"/>
            <w:bottom w:val="none" w:sz="0" w:space="0" w:color="auto"/>
            <w:right w:val="none" w:sz="0" w:space="0" w:color="auto"/>
          </w:divBdr>
        </w:div>
        <w:div w:id="425658241">
          <w:marLeft w:val="274"/>
          <w:marRight w:val="0"/>
          <w:marTop w:val="0"/>
          <w:marBottom w:val="0"/>
          <w:divBdr>
            <w:top w:val="none" w:sz="0" w:space="0" w:color="auto"/>
            <w:left w:val="none" w:sz="0" w:space="0" w:color="auto"/>
            <w:bottom w:val="none" w:sz="0" w:space="0" w:color="auto"/>
            <w:right w:val="none" w:sz="0" w:space="0" w:color="auto"/>
          </w:divBdr>
        </w:div>
        <w:div w:id="87312968">
          <w:marLeft w:val="274"/>
          <w:marRight w:val="0"/>
          <w:marTop w:val="0"/>
          <w:marBottom w:val="0"/>
          <w:divBdr>
            <w:top w:val="none" w:sz="0" w:space="0" w:color="auto"/>
            <w:left w:val="none" w:sz="0" w:space="0" w:color="auto"/>
            <w:bottom w:val="none" w:sz="0" w:space="0" w:color="auto"/>
            <w:right w:val="none" w:sz="0" w:space="0" w:color="auto"/>
          </w:divBdr>
        </w:div>
        <w:div w:id="478423461">
          <w:marLeft w:val="274"/>
          <w:marRight w:val="0"/>
          <w:marTop w:val="0"/>
          <w:marBottom w:val="0"/>
          <w:divBdr>
            <w:top w:val="none" w:sz="0" w:space="0" w:color="auto"/>
            <w:left w:val="none" w:sz="0" w:space="0" w:color="auto"/>
            <w:bottom w:val="none" w:sz="0" w:space="0" w:color="auto"/>
            <w:right w:val="none" w:sz="0" w:space="0" w:color="auto"/>
          </w:divBdr>
        </w:div>
        <w:div w:id="1450859438">
          <w:marLeft w:val="274"/>
          <w:marRight w:val="0"/>
          <w:marTop w:val="0"/>
          <w:marBottom w:val="0"/>
          <w:divBdr>
            <w:top w:val="none" w:sz="0" w:space="0" w:color="auto"/>
            <w:left w:val="none" w:sz="0" w:space="0" w:color="auto"/>
            <w:bottom w:val="none" w:sz="0" w:space="0" w:color="auto"/>
            <w:right w:val="none" w:sz="0" w:space="0" w:color="auto"/>
          </w:divBdr>
        </w:div>
        <w:div w:id="1464153968">
          <w:marLeft w:val="274"/>
          <w:marRight w:val="0"/>
          <w:marTop w:val="0"/>
          <w:marBottom w:val="0"/>
          <w:divBdr>
            <w:top w:val="none" w:sz="0" w:space="0" w:color="auto"/>
            <w:left w:val="none" w:sz="0" w:space="0" w:color="auto"/>
            <w:bottom w:val="none" w:sz="0" w:space="0" w:color="auto"/>
            <w:right w:val="none" w:sz="0" w:space="0" w:color="auto"/>
          </w:divBdr>
        </w:div>
        <w:div w:id="423958056">
          <w:marLeft w:val="274"/>
          <w:marRight w:val="0"/>
          <w:marTop w:val="0"/>
          <w:marBottom w:val="0"/>
          <w:divBdr>
            <w:top w:val="none" w:sz="0" w:space="0" w:color="auto"/>
            <w:left w:val="none" w:sz="0" w:space="0" w:color="auto"/>
            <w:bottom w:val="none" w:sz="0" w:space="0" w:color="auto"/>
            <w:right w:val="none" w:sz="0" w:space="0" w:color="auto"/>
          </w:divBdr>
        </w:div>
      </w:divsChild>
    </w:div>
    <w:div w:id="1684429932">
      <w:bodyDiv w:val="1"/>
      <w:marLeft w:val="0"/>
      <w:marRight w:val="0"/>
      <w:marTop w:val="0"/>
      <w:marBottom w:val="0"/>
      <w:divBdr>
        <w:top w:val="none" w:sz="0" w:space="0" w:color="auto"/>
        <w:left w:val="none" w:sz="0" w:space="0" w:color="auto"/>
        <w:bottom w:val="none" w:sz="0" w:space="0" w:color="auto"/>
        <w:right w:val="none" w:sz="0" w:space="0" w:color="auto"/>
      </w:divBdr>
    </w:div>
    <w:div w:id="1696729656">
      <w:bodyDiv w:val="1"/>
      <w:marLeft w:val="0"/>
      <w:marRight w:val="0"/>
      <w:marTop w:val="0"/>
      <w:marBottom w:val="0"/>
      <w:divBdr>
        <w:top w:val="none" w:sz="0" w:space="0" w:color="auto"/>
        <w:left w:val="none" w:sz="0" w:space="0" w:color="auto"/>
        <w:bottom w:val="none" w:sz="0" w:space="0" w:color="auto"/>
        <w:right w:val="none" w:sz="0" w:space="0" w:color="auto"/>
      </w:divBdr>
      <w:divsChild>
        <w:div w:id="1815172101">
          <w:marLeft w:val="403"/>
          <w:marRight w:val="0"/>
          <w:marTop w:val="60"/>
          <w:marBottom w:val="0"/>
          <w:divBdr>
            <w:top w:val="none" w:sz="0" w:space="0" w:color="auto"/>
            <w:left w:val="none" w:sz="0" w:space="0" w:color="auto"/>
            <w:bottom w:val="none" w:sz="0" w:space="0" w:color="auto"/>
            <w:right w:val="none" w:sz="0" w:space="0" w:color="auto"/>
          </w:divBdr>
        </w:div>
      </w:divsChild>
    </w:div>
    <w:div w:id="1717197520">
      <w:bodyDiv w:val="1"/>
      <w:marLeft w:val="0"/>
      <w:marRight w:val="0"/>
      <w:marTop w:val="0"/>
      <w:marBottom w:val="0"/>
      <w:divBdr>
        <w:top w:val="none" w:sz="0" w:space="0" w:color="auto"/>
        <w:left w:val="none" w:sz="0" w:space="0" w:color="auto"/>
        <w:bottom w:val="none" w:sz="0" w:space="0" w:color="auto"/>
        <w:right w:val="none" w:sz="0" w:space="0" w:color="auto"/>
      </w:divBdr>
    </w:div>
    <w:div w:id="1829469666">
      <w:bodyDiv w:val="1"/>
      <w:marLeft w:val="0"/>
      <w:marRight w:val="0"/>
      <w:marTop w:val="0"/>
      <w:marBottom w:val="0"/>
      <w:divBdr>
        <w:top w:val="none" w:sz="0" w:space="0" w:color="auto"/>
        <w:left w:val="none" w:sz="0" w:space="0" w:color="auto"/>
        <w:bottom w:val="none" w:sz="0" w:space="0" w:color="auto"/>
        <w:right w:val="none" w:sz="0" w:space="0" w:color="auto"/>
      </w:divBdr>
      <w:divsChild>
        <w:div w:id="1864130342">
          <w:marLeft w:val="274"/>
          <w:marRight w:val="0"/>
          <w:marTop w:val="120"/>
          <w:marBottom w:val="0"/>
          <w:divBdr>
            <w:top w:val="none" w:sz="0" w:space="0" w:color="auto"/>
            <w:left w:val="none" w:sz="0" w:space="0" w:color="auto"/>
            <w:bottom w:val="none" w:sz="0" w:space="0" w:color="auto"/>
            <w:right w:val="none" w:sz="0" w:space="0" w:color="auto"/>
          </w:divBdr>
        </w:div>
        <w:div w:id="1791822010">
          <w:marLeft w:val="274"/>
          <w:marRight w:val="0"/>
          <w:marTop w:val="0"/>
          <w:marBottom w:val="0"/>
          <w:divBdr>
            <w:top w:val="none" w:sz="0" w:space="0" w:color="auto"/>
            <w:left w:val="none" w:sz="0" w:space="0" w:color="auto"/>
            <w:bottom w:val="none" w:sz="0" w:space="0" w:color="auto"/>
            <w:right w:val="none" w:sz="0" w:space="0" w:color="auto"/>
          </w:divBdr>
        </w:div>
        <w:div w:id="1150632118">
          <w:marLeft w:val="274"/>
          <w:marRight w:val="0"/>
          <w:marTop w:val="120"/>
          <w:marBottom w:val="0"/>
          <w:divBdr>
            <w:top w:val="none" w:sz="0" w:space="0" w:color="auto"/>
            <w:left w:val="none" w:sz="0" w:space="0" w:color="auto"/>
            <w:bottom w:val="none" w:sz="0" w:space="0" w:color="auto"/>
            <w:right w:val="none" w:sz="0" w:space="0" w:color="auto"/>
          </w:divBdr>
        </w:div>
        <w:div w:id="1793864871">
          <w:marLeft w:val="418"/>
          <w:marRight w:val="0"/>
          <w:marTop w:val="0"/>
          <w:marBottom w:val="0"/>
          <w:divBdr>
            <w:top w:val="none" w:sz="0" w:space="0" w:color="auto"/>
            <w:left w:val="none" w:sz="0" w:space="0" w:color="auto"/>
            <w:bottom w:val="none" w:sz="0" w:space="0" w:color="auto"/>
            <w:right w:val="none" w:sz="0" w:space="0" w:color="auto"/>
          </w:divBdr>
        </w:div>
        <w:div w:id="1827815415">
          <w:marLeft w:val="418"/>
          <w:marRight w:val="0"/>
          <w:marTop w:val="0"/>
          <w:marBottom w:val="0"/>
          <w:divBdr>
            <w:top w:val="none" w:sz="0" w:space="0" w:color="auto"/>
            <w:left w:val="none" w:sz="0" w:space="0" w:color="auto"/>
            <w:bottom w:val="none" w:sz="0" w:space="0" w:color="auto"/>
            <w:right w:val="none" w:sz="0" w:space="0" w:color="auto"/>
          </w:divBdr>
        </w:div>
        <w:div w:id="1143111595">
          <w:marLeft w:val="418"/>
          <w:marRight w:val="0"/>
          <w:marTop w:val="0"/>
          <w:marBottom w:val="0"/>
          <w:divBdr>
            <w:top w:val="none" w:sz="0" w:space="0" w:color="auto"/>
            <w:left w:val="none" w:sz="0" w:space="0" w:color="auto"/>
            <w:bottom w:val="none" w:sz="0" w:space="0" w:color="auto"/>
            <w:right w:val="none" w:sz="0" w:space="0" w:color="auto"/>
          </w:divBdr>
        </w:div>
        <w:div w:id="1243951977">
          <w:marLeft w:val="418"/>
          <w:marRight w:val="0"/>
          <w:marTop w:val="0"/>
          <w:marBottom w:val="0"/>
          <w:divBdr>
            <w:top w:val="none" w:sz="0" w:space="0" w:color="auto"/>
            <w:left w:val="none" w:sz="0" w:space="0" w:color="auto"/>
            <w:bottom w:val="none" w:sz="0" w:space="0" w:color="auto"/>
            <w:right w:val="none" w:sz="0" w:space="0" w:color="auto"/>
          </w:divBdr>
        </w:div>
      </w:divsChild>
    </w:div>
    <w:div w:id="1860852104">
      <w:bodyDiv w:val="1"/>
      <w:marLeft w:val="0"/>
      <w:marRight w:val="0"/>
      <w:marTop w:val="0"/>
      <w:marBottom w:val="0"/>
      <w:divBdr>
        <w:top w:val="none" w:sz="0" w:space="0" w:color="auto"/>
        <w:left w:val="none" w:sz="0" w:space="0" w:color="auto"/>
        <w:bottom w:val="none" w:sz="0" w:space="0" w:color="auto"/>
        <w:right w:val="none" w:sz="0" w:space="0" w:color="auto"/>
      </w:divBdr>
    </w:div>
    <w:div w:id="1870029601">
      <w:bodyDiv w:val="1"/>
      <w:marLeft w:val="0"/>
      <w:marRight w:val="0"/>
      <w:marTop w:val="0"/>
      <w:marBottom w:val="0"/>
      <w:divBdr>
        <w:top w:val="none" w:sz="0" w:space="0" w:color="auto"/>
        <w:left w:val="none" w:sz="0" w:space="0" w:color="auto"/>
        <w:bottom w:val="none" w:sz="0" w:space="0" w:color="auto"/>
        <w:right w:val="none" w:sz="0" w:space="0" w:color="auto"/>
      </w:divBdr>
      <w:divsChild>
        <w:div w:id="755246629">
          <w:marLeft w:val="274"/>
          <w:marRight w:val="0"/>
          <w:marTop w:val="120"/>
          <w:marBottom w:val="0"/>
          <w:divBdr>
            <w:top w:val="none" w:sz="0" w:space="0" w:color="auto"/>
            <w:left w:val="none" w:sz="0" w:space="0" w:color="auto"/>
            <w:bottom w:val="none" w:sz="0" w:space="0" w:color="auto"/>
            <w:right w:val="none" w:sz="0" w:space="0" w:color="auto"/>
          </w:divBdr>
        </w:div>
        <w:div w:id="1226916995">
          <w:marLeft w:val="274"/>
          <w:marRight w:val="0"/>
          <w:marTop w:val="120"/>
          <w:marBottom w:val="0"/>
          <w:divBdr>
            <w:top w:val="none" w:sz="0" w:space="0" w:color="auto"/>
            <w:left w:val="none" w:sz="0" w:space="0" w:color="auto"/>
            <w:bottom w:val="none" w:sz="0" w:space="0" w:color="auto"/>
            <w:right w:val="none" w:sz="0" w:space="0" w:color="auto"/>
          </w:divBdr>
        </w:div>
      </w:divsChild>
    </w:div>
    <w:div w:id="1914467974">
      <w:bodyDiv w:val="1"/>
      <w:marLeft w:val="0"/>
      <w:marRight w:val="0"/>
      <w:marTop w:val="0"/>
      <w:marBottom w:val="0"/>
      <w:divBdr>
        <w:top w:val="none" w:sz="0" w:space="0" w:color="auto"/>
        <w:left w:val="none" w:sz="0" w:space="0" w:color="auto"/>
        <w:bottom w:val="none" w:sz="0" w:space="0" w:color="auto"/>
        <w:right w:val="none" w:sz="0" w:space="0" w:color="auto"/>
      </w:divBdr>
      <w:divsChild>
        <w:div w:id="1115368944">
          <w:marLeft w:val="274"/>
          <w:marRight w:val="0"/>
          <w:marTop w:val="0"/>
          <w:marBottom w:val="0"/>
          <w:divBdr>
            <w:top w:val="none" w:sz="0" w:space="0" w:color="auto"/>
            <w:left w:val="none" w:sz="0" w:space="0" w:color="auto"/>
            <w:bottom w:val="none" w:sz="0" w:space="0" w:color="auto"/>
            <w:right w:val="none" w:sz="0" w:space="0" w:color="auto"/>
          </w:divBdr>
        </w:div>
      </w:divsChild>
    </w:div>
    <w:div w:id="1940796498">
      <w:bodyDiv w:val="1"/>
      <w:marLeft w:val="0"/>
      <w:marRight w:val="0"/>
      <w:marTop w:val="0"/>
      <w:marBottom w:val="0"/>
      <w:divBdr>
        <w:top w:val="none" w:sz="0" w:space="0" w:color="auto"/>
        <w:left w:val="none" w:sz="0" w:space="0" w:color="auto"/>
        <w:bottom w:val="none" w:sz="0" w:space="0" w:color="auto"/>
        <w:right w:val="none" w:sz="0" w:space="0" w:color="auto"/>
      </w:divBdr>
      <w:divsChild>
        <w:div w:id="569846900">
          <w:marLeft w:val="274"/>
          <w:marRight w:val="0"/>
          <w:marTop w:val="0"/>
          <w:marBottom w:val="0"/>
          <w:divBdr>
            <w:top w:val="none" w:sz="0" w:space="0" w:color="auto"/>
            <w:left w:val="none" w:sz="0" w:space="0" w:color="auto"/>
            <w:bottom w:val="none" w:sz="0" w:space="0" w:color="auto"/>
            <w:right w:val="none" w:sz="0" w:space="0" w:color="auto"/>
          </w:divBdr>
        </w:div>
        <w:div w:id="1261138759">
          <w:marLeft w:val="403"/>
          <w:marRight w:val="0"/>
          <w:marTop w:val="0"/>
          <w:marBottom w:val="0"/>
          <w:divBdr>
            <w:top w:val="none" w:sz="0" w:space="0" w:color="auto"/>
            <w:left w:val="none" w:sz="0" w:space="0" w:color="auto"/>
            <w:bottom w:val="none" w:sz="0" w:space="0" w:color="auto"/>
            <w:right w:val="none" w:sz="0" w:space="0" w:color="auto"/>
          </w:divBdr>
        </w:div>
        <w:div w:id="252932664">
          <w:marLeft w:val="403"/>
          <w:marRight w:val="0"/>
          <w:marTop w:val="0"/>
          <w:marBottom w:val="0"/>
          <w:divBdr>
            <w:top w:val="none" w:sz="0" w:space="0" w:color="auto"/>
            <w:left w:val="none" w:sz="0" w:space="0" w:color="auto"/>
            <w:bottom w:val="none" w:sz="0" w:space="0" w:color="auto"/>
            <w:right w:val="none" w:sz="0" w:space="0" w:color="auto"/>
          </w:divBdr>
        </w:div>
        <w:div w:id="140856903">
          <w:marLeft w:val="403"/>
          <w:marRight w:val="0"/>
          <w:marTop w:val="0"/>
          <w:marBottom w:val="0"/>
          <w:divBdr>
            <w:top w:val="none" w:sz="0" w:space="0" w:color="auto"/>
            <w:left w:val="none" w:sz="0" w:space="0" w:color="auto"/>
            <w:bottom w:val="none" w:sz="0" w:space="0" w:color="auto"/>
            <w:right w:val="none" w:sz="0" w:space="0" w:color="auto"/>
          </w:divBdr>
        </w:div>
        <w:div w:id="897131768">
          <w:marLeft w:val="562"/>
          <w:marRight w:val="0"/>
          <w:marTop w:val="0"/>
          <w:marBottom w:val="0"/>
          <w:divBdr>
            <w:top w:val="none" w:sz="0" w:space="0" w:color="auto"/>
            <w:left w:val="none" w:sz="0" w:space="0" w:color="auto"/>
            <w:bottom w:val="none" w:sz="0" w:space="0" w:color="auto"/>
            <w:right w:val="none" w:sz="0" w:space="0" w:color="auto"/>
          </w:divBdr>
        </w:div>
        <w:div w:id="1036585436">
          <w:marLeft w:val="562"/>
          <w:marRight w:val="0"/>
          <w:marTop w:val="0"/>
          <w:marBottom w:val="0"/>
          <w:divBdr>
            <w:top w:val="none" w:sz="0" w:space="0" w:color="auto"/>
            <w:left w:val="none" w:sz="0" w:space="0" w:color="auto"/>
            <w:bottom w:val="none" w:sz="0" w:space="0" w:color="auto"/>
            <w:right w:val="none" w:sz="0" w:space="0" w:color="auto"/>
          </w:divBdr>
        </w:div>
        <w:div w:id="638992876">
          <w:marLeft w:val="403"/>
          <w:marRight w:val="0"/>
          <w:marTop w:val="0"/>
          <w:marBottom w:val="0"/>
          <w:divBdr>
            <w:top w:val="none" w:sz="0" w:space="0" w:color="auto"/>
            <w:left w:val="none" w:sz="0" w:space="0" w:color="auto"/>
            <w:bottom w:val="none" w:sz="0" w:space="0" w:color="auto"/>
            <w:right w:val="none" w:sz="0" w:space="0" w:color="auto"/>
          </w:divBdr>
        </w:div>
        <w:div w:id="1183936797">
          <w:marLeft w:val="562"/>
          <w:marRight w:val="0"/>
          <w:marTop w:val="0"/>
          <w:marBottom w:val="0"/>
          <w:divBdr>
            <w:top w:val="none" w:sz="0" w:space="0" w:color="auto"/>
            <w:left w:val="none" w:sz="0" w:space="0" w:color="auto"/>
            <w:bottom w:val="none" w:sz="0" w:space="0" w:color="auto"/>
            <w:right w:val="none" w:sz="0" w:space="0" w:color="auto"/>
          </w:divBdr>
        </w:div>
        <w:div w:id="1803620213">
          <w:marLeft w:val="562"/>
          <w:marRight w:val="0"/>
          <w:marTop w:val="0"/>
          <w:marBottom w:val="0"/>
          <w:divBdr>
            <w:top w:val="none" w:sz="0" w:space="0" w:color="auto"/>
            <w:left w:val="none" w:sz="0" w:space="0" w:color="auto"/>
            <w:bottom w:val="none" w:sz="0" w:space="0" w:color="auto"/>
            <w:right w:val="none" w:sz="0" w:space="0" w:color="auto"/>
          </w:divBdr>
        </w:div>
        <w:div w:id="2053384824">
          <w:marLeft w:val="562"/>
          <w:marRight w:val="0"/>
          <w:marTop w:val="0"/>
          <w:marBottom w:val="0"/>
          <w:divBdr>
            <w:top w:val="none" w:sz="0" w:space="0" w:color="auto"/>
            <w:left w:val="none" w:sz="0" w:space="0" w:color="auto"/>
            <w:bottom w:val="none" w:sz="0" w:space="0" w:color="auto"/>
            <w:right w:val="none" w:sz="0" w:space="0" w:color="auto"/>
          </w:divBdr>
        </w:div>
        <w:div w:id="1179153064">
          <w:marLeft w:val="562"/>
          <w:marRight w:val="0"/>
          <w:marTop w:val="0"/>
          <w:marBottom w:val="0"/>
          <w:divBdr>
            <w:top w:val="none" w:sz="0" w:space="0" w:color="auto"/>
            <w:left w:val="none" w:sz="0" w:space="0" w:color="auto"/>
            <w:bottom w:val="none" w:sz="0" w:space="0" w:color="auto"/>
            <w:right w:val="none" w:sz="0" w:space="0" w:color="auto"/>
          </w:divBdr>
        </w:div>
        <w:div w:id="462694749">
          <w:marLeft w:val="403"/>
          <w:marRight w:val="0"/>
          <w:marTop w:val="0"/>
          <w:marBottom w:val="0"/>
          <w:divBdr>
            <w:top w:val="none" w:sz="0" w:space="0" w:color="auto"/>
            <w:left w:val="none" w:sz="0" w:space="0" w:color="auto"/>
            <w:bottom w:val="none" w:sz="0" w:space="0" w:color="auto"/>
            <w:right w:val="none" w:sz="0" w:space="0" w:color="auto"/>
          </w:divBdr>
        </w:div>
      </w:divsChild>
    </w:div>
    <w:div w:id="1951476585">
      <w:bodyDiv w:val="1"/>
      <w:marLeft w:val="0"/>
      <w:marRight w:val="0"/>
      <w:marTop w:val="0"/>
      <w:marBottom w:val="0"/>
      <w:divBdr>
        <w:top w:val="none" w:sz="0" w:space="0" w:color="auto"/>
        <w:left w:val="none" w:sz="0" w:space="0" w:color="auto"/>
        <w:bottom w:val="none" w:sz="0" w:space="0" w:color="auto"/>
        <w:right w:val="none" w:sz="0" w:space="0" w:color="auto"/>
      </w:divBdr>
    </w:div>
    <w:div w:id="1962302623">
      <w:bodyDiv w:val="1"/>
      <w:marLeft w:val="0"/>
      <w:marRight w:val="0"/>
      <w:marTop w:val="0"/>
      <w:marBottom w:val="0"/>
      <w:divBdr>
        <w:top w:val="none" w:sz="0" w:space="0" w:color="auto"/>
        <w:left w:val="none" w:sz="0" w:space="0" w:color="auto"/>
        <w:bottom w:val="none" w:sz="0" w:space="0" w:color="auto"/>
        <w:right w:val="none" w:sz="0" w:space="0" w:color="auto"/>
      </w:divBdr>
      <w:divsChild>
        <w:div w:id="1698382927">
          <w:marLeft w:val="274"/>
          <w:marRight w:val="0"/>
          <w:marTop w:val="60"/>
          <w:marBottom w:val="0"/>
          <w:divBdr>
            <w:top w:val="none" w:sz="0" w:space="0" w:color="auto"/>
            <w:left w:val="none" w:sz="0" w:space="0" w:color="auto"/>
            <w:bottom w:val="none" w:sz="0" w:space="0" w:color="auto"/>
            <w:right w:val="none" w:sz="0" w:space="0" w:color="auto"/>
          </w:divBdr>
        </w:div>
        <w:div w:id="1468088438">
          <w:marLeft w:val="274"/>
          <w:marRight w:val="0"/>
          <w:marTop w:val="60"/>
          <w:marBottom w:val="0"/>
          <w:divBdr>
            <w:top w:val="none" w:sz="0" w:space="0" w:color="auto"/>
            <w:left w:val="none" w:sz="0" w:space="0" w:color="auto"/>
            <w:bottom w:val="none" w:sz="0" w:space="0" w:color="auto"/>
            <w:right w:val="none" w:sz="0" w:space="0" w:color="auto"/>
          </w:divBdr>
        </w:div>
        <w:div w:id="587813156">
          <w:marLeft w:val="274"/>
          <w:marRight w:val="0"/>
          <w:marTop w:val="60"/>
          <w:marBottom w:val="0"/>
          <w:divBdr>
            <w:top w:val="none" w:sz="0" w:space="0" w:color="auto"/>
            <w:left w:val="none" w:sz="0" w:space="0" w:color="auto"/>
            <w:bottom w:val="none" w:sz="0" w:space="0" w:color="auto"/>
            <w:right w:val="none" w:sz="0" w:space="0" w:color="auto"/>
          </w:divBdr>
        </w:div>
      </w:divsChild>
    </w:div>
    <w:div w:id="2139058825">
      <w:bodyDiv w:val="1"/>
      <w:marLeft w:val="0"/>
      <w:marRight w:val="0"/>
      <w:marTop w:val="0"/>
      <w:marBottom w:val="0"/>
      <w:divBdr>
        <w:top w:val="none" w:sz="0" w:space="0" w:color="auto"/>
        <w:left w:val="none" w:sz="0" w:space="0" w:color="auto"/>
        <w:bottom w:val="none" w:sz="0" w:space="0" w:color="auto"/>
        <w:right w:val="none" w:sz="0" w:space="0" w:color="auto"/>
      </w:divBdr>
      <w:divsChild>
        <w:div w:id="739523173">
          <w:marLeft w:val="274"/>
          <w:marRight w:val="0"/>
          <w:marTop w:val="60"/>
          <w:marBottom w:val="0"/>
          <w:divBdr>
            <w:top w:val="none" w:sz="0" w:space="0" w:color="auto"/>
            <w:left w:val="none" w:sz="0" w:space="0" w:color="auto"/>
            <w:bottom w:val="none" w:sz="0" w:space="0" w:color="auto"/>
            <w:right w:val="none" w:sz="0" w:space="0" w:color="auto"/>
          </w:divBdr>
        </w:div>
        <w:div w:id="1673869429">
          <w:marLeft w:val="274"/>
          <w:marRight w:val="0"/>
          <w:marTop w:val="60"/>
          <w:marBottom w:val="0"/>
          <w:divBdr>
            <w:top w:val="none" w:sz="0" w:space="0" w:color="auto"/>
            <w:left w:val="none" w:sz="0" w:space="0" w:color="auto"/>
            <w:bottom w:val="none" w:sz="0" w:space="0" w:color="auto"/>
            <w:right w:val="none" w:sz="0" w:space="0" w:color="auto"/>
          </w:divBdr>
        </w:div>
        <w:div w:id="908618566">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1487</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2019-06-24T03:38:00Z</cp:lastPrinted>
  <dcterms:created xsi:type="dcterms:W3CDTF">2020-07-20T23:57:00Z</dcterms:created>
  <dcterms:modified xsi:type="dcterms:W3CDTF">2020-07-20T23:57:00Z</dcterms:modified>
</cp:coreProperties>
</file>