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D" w:rsidRDefault="000C69DC">
      <w:pPr>
        <w:widowControl/>
        <w:jc w:val="left"/>
      </w:pPr>
      <w:r>
        <w:rPr>
          <w:noProof/>
        </w:rPr>
        <mc:AlternateContent>
          <mc:Choice Requires="wps">
            <w:drawing>
              <wp:anchor distT="45720" distB="45720" distL="114300" distR="114300" simplePos="0" relativeHeight="251730944" behindDoc="0" locked="0" layoutInCell="1" allowOverlap="1">
                <wp:simplePos x="0" y="0"/>
                <wp:positionH relativeFrom="column">
                  <wp:posOffset>4800600</wp:posOffset>
                </wp:positionH>
                <wp:positionV relativeFrom="paragraph">
                  <wp:posOffset>0</wp:posOffset>
                </wp:positionV>
                <wp:extent cx="1144270" cy="1404620"/>
                <wp:effectExtent l="0" t="0" r="1778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404620"/>
                        </a:xfrm>
                        <a:prstGeom prst="rect">
                          <a:avLst/>
                        </a:prstGeom>
                        <a:solidFill>
                          <a:srgbClr val="FFFFFF"/>
                        </a:solidFill>
                        <a:ln w="9525">
                          <a:solidFill>
                            <a:srgbClr val="000000"/>
                          </a:solidFill>
                          <a:miter lim="800000"/>
                          <a:headEnd/>
                          <a:tailEnd/>
                        </a:ln>
                      </wps:spPr>
                      <wps:txbx>
                        <w:txbxContent>
                          <w:p w:rsidR="00BB14EE" w:rsidRPr="000C69DC" w:rsidRDefault="00BB14EE" w:rsidP="00A20AA8">
                            <w:pPr>
                              <w:jc w:val="center"/>
                              <w:rPr>
                                <w:rFonts w:asciiTheme="majorEastAsia" w:eastAsiaTheme="majorEastAsia" w:hAnsiTheme="majorEastAsia"/>
                                <w:sz w:val="24"/>
                              </w:rPr>
                            </w:pPr>
                            <w:r w:rsidRPr="000C69DC">
                              <w:rPr>
                                <w:rFonts w:asciiTheme="majorEastAsia" w:eastAsiaTheme="majorEastAsia" w:hAnsiTheme="majorEastAsia" w:hint="eastAsia"/>
                                <w:sz w:val="24"/>
                              </w:rPr>
                              <w:t>資料</w:t>
                            </w:r>
                            <w:r>
                              <w:rPr>
                                <w:rFonts w:asciiTheme="majorEastAsia" w:eastAsiaTheme="majorEastAsia" w:hAnsiTheme="majorEastAsia"/>
                                <w:sz w:val="24"/>
                              </w:rPr>
                              <w:t>１－</w:t>
                            </w:r>
                            <w:r>
                              <w:rPr>
                                <w:rFonts w:asciiTheme="majorEastAsia" w:eastAsiaTheme="majorEastAsia" w:hAnsiTheme="majorEastAsia" w:hint="eastAsia"/>
                                <w:sz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8pt;margin-top:0;width:90.1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">
                <v:textbox style="mso-fit-shape-to-text:t">
                  <w:txbxContent>
                    <w:p w:rsidR="00BB14EE" w:rsidRPr="000C69DC" w:rsidRDefault="00BB14EE" w:rsidP="00A20AA8">
                      <w:pPr>
                        <w:jc w:val="center"/>
                        <w:rPr>
                          <w:rFonts w:asciiTheme="majorEastAsia" w:eastAsiaTheme="majorEastAsia" w:hAnsiTheme="majorEastAsia"/>
                          <w:sz w:val="24"/>
                        </w:rPr>
                      </w:pPr>
                      <w:r w:rsidRPr="000C69DC">
                        <w:rPr>
                          <w:rFonts w:asciiTheme="majorEastAsia" w:eastAsiaTheme="majorEastAsia" w:hAnsiTheme="majorEastAsia" w:hint="eastAsia"/>
                          <w:sz w:val="24"/>
                        </w:rPr>
                        <w:t>資料</w:t>
                      </w:r>
                      <w:r>
                        <w:rPr>
                          <w:rFonts w:asciiTheme="majorEastAsia" w:eastAsiaTheme="majorEastAsia" w:hAnsiTheme="majorEastAsia"/>
                          <w:sz w:val="24"/>
                        </w:rPr>
                        <w:t>１－</w:t>
                      </w:r>
                      <w:r>
                        <w:rPr>
                          <w:rFonts w:asciiTheme="majorEastAsia" w:eastAsiaTheme="majorEastAsia" w:hAnsiTheme="majorEastAsia" w:hint="eastAsia"/>
                          <w:sz w:val="24"/>
                        </w:rPr>
                        <w:t>３</w:t>
                      </w:r>
                    </w:p>
                  </w:txbxContent>
                </v:textbox>
                <w10:wrap type="square"/>
              </v:shape>
            </w:pict>
          </mc:Fallback>
        </mc:AlternateContent>
      </w:r>
    </w:p>
    <w:p w:rsidR="00942ABD" w:rsidRDefault="00942ABD">
      <w:pPr>
        <w:widowControl/>
        <w:jc w:val="left"/>
      </w:pPr>
    </w:p>
    <w:p w:rsidR="00942ABD" w:rsidRDefault="00942ABD">
      <w:pPr>
        <w:widowControl/>
        <w:jc w:val="left"/>
      </w:pPr>
    </w:p>
    <w:p w:rsidR="00942ABD" w:rsidRDefault="00942ABD">
      <w:pPr>
        <w:widowControl/>
        <w:jc w:val="left"/>
      </w:pPr>
    </w:p>
    <w:p w:rsidR="00942ABD" w:rsidRDefault="00942ABD">
      <w:pPr>
        <w:widowControl/>
        <w:jc w:val="left"/>
      </w:pPr>
    </w:p>
    <w:p w:rsidR="00942ABD" w:rsidRDefault="00942ABD">
      <w:pPr>
        <w:widowControl/>
        <w:jc w:val="left"/>
      </w:pPr>
    </w:p>
    <w:p w:rsidR="00942ABD" w:rsidRDefault="00942ABD">
      <w:pPr>
        <w:widowControl/>
        <w:jc w:val="left"/>
      </w:pPr>
    </w:p>
    <w:p w:rsidR="00942ABD" w:rsidRDefault="00942ABD">
      <w:pPr>
        <w:widowControl/>
        <w:jc w:val="left"/>
      </w:pPr>
    </w:p>
    <w:p w:rsidR="00942ABD" w:rsidRDefault="00942ABD">
      <w:pPr>
        <w:widowControl/>
        <w:jc w:val="left"/>
      </w:pPr>
    </w:p>
    <w:p w:rsidR="00942ABD" w:rsidRDefault="00942ABD">
      <w:pPr>
        <w:widowControl/>
        <w:jc w:val="left"/>
      </w:pPr>
    </w:p>
    <w:p w:rsidR="00A2229D" w:rsidRPr="00085B4A" w:rsidRDefault="00DC1336" w:rsidP="00942ABD">
      <w:pPr>
        <w:widowControl/>
        <w:jc w:val="center"/>
        <w:rPr>
          <w:rFonts w:ascii="HG丸ｺﾞｼｯｸM-PRO" w:eastAsia="HG丸ｺﾞｼｯｸM-PRO" w:hAnsi="HG丸ｺﾞｼｯｸM-PRO"/>
          <w:sz w:val="32"/>
          <w:szCs w:val="32"/>
        </w:rPr>
      </w:pPr>
      <w:r w:rsidRPr="00085B4A">
        <w:rPr>
          <w:rFonts w:ascii="HG丸ｺﾞｼｯｸM-PRO" w:eastAsia="HG丸ｺﾞｼｯｸM-PRO" w:hAnsi="HG丸ｺﾞｼｯｸM-PRO" w:hint="eastAsia"/>
          <w:sz w:val="32"/>
          <w:szCs w:val="32"/>
        </w:rPr>
        <w:t>大阪府</w:t>
      </w:r>
      <w:r w:rsidR="009A2CFE" w:rsidRPr="00085B4A">
        <w:rPr>
          <w:rFonts w:ascii="HG丸ｺﾞｼｯｸM-PRO" w:eastAsia="HG丸ｺﾞｼｯｸM-PRO" w:hAnsi="HG丸ｺﾞｼｯｸM-PRO" w:hint="eastAsia"/>
          <w:sz w:val="32"/>
          <w:szCs w:val="32"/>
        </w:rPr>
        <w:t>石油コンビナート</w:t>
      </w:r>
      <w:r w:rsidRPr="00085B4A">
        <w:rPr>
          <w:rFonts w:ascii="HG丸ｺﾞｼｯｸM-PRO" w:eastAsia="HG丸ｺﾞｼｯｸM-PRO" w:hAnsi="HG丸ｺﾞｼｯｸM-PRO" w:hint="eastAsia"/>
          <w:sz w:val="32"/>
          <w:szCs w:val="32"/>
        </w:rPr>
        <w:t>等</w:t>
      </w:r>
      <w:r w:rsidR="009A2CFE" w:rsidRPr="00085B4A">
        <w:rPr>
          <w:rFonts w:ascii="HG丸ｺﾞｼｯｸM-PRO" w:eastAsia="HG丸ｺﾞｼｯｸM-PRO" w:hAnsi="HG丸ｺﾞｼｯｸM-PRO" w:hint="eastAsia"/>
          <w:sz w:val="32"/>
          <w:szCs w:val="32"/>
        </w:rPr>
        <w:t>防災計画の進行管理のための</w:t>
      </w:r>
    </w:p>
    <w:p w:rsidR="00942ABD" w:rsidRPr="007912CA" w:rsidRDefault="009E6ED1" w:rsidP="00942ABD">
      <w:pPr>
        <w:widowControl/>
        <w:jc w:val="center"/>
        <w:rPr>
          <w:rFonts w:ascii="HG丸ｺﾞｼｯｸM-PRO" w:eastAsia="HG丸ｺﾞｼｯｸM-PRO" w:hAnsi="HG丸ｺﾞｼｯｸM-PRO"/>
          <w:color w:val="000000" w:themeColor="text1"/>
          <w:sz w:val="32"/>
          <w:szCs w:val="32"/>
        </w:rPr>
      </w:pPr>
      <w:r w:rsidRPr="00085B4A">
        <w:rPr>
          <w:rFonts w:ascii="HG丸ｺﾞｼｯｸM-PRO" w:eastAsia="HG丸ｺﾞｼｯｸM-PRO" w:hAnsi="HG丸ｺﾞｼｯｸM-PRO" w:hint="eastAsia"/>
          <w:sz w:val="32"/>
          <w:szCs w:val="32"/>
        </w:rPr>
        <w:t>実績報告</w:t>
      </w:r>
      <w:r w:rsidR="00942ABD" w:rsidRPr="00085B4A">
        <w:rPr>
          <w:rFonts w:ascii="HG丸ｺﾞｼｯｸM-PRO" w:eastAsia="HG丸ｺﾞｼｯｸM-PRO" w:hAnsi="HG丸ｺﾞｼｯｸM-PRO" w:hint="eastAsia"/>
          <w:sz w:val="32"/>
          <w:szCs w:val="32"/>
        </w:rPr>
        <w:t>書作成要領</w:t>
      </w:r>
      <w:r w:rsidR="000D174C" w:rsidRPr="007912CA">
        <w:rPr>
          <w:rFonts w:ascii="HG丸ｺﾞｼｯｸM-PRO" w:eastAsia="HG丸ｺﾞｼｯｸM-PRO" w:hAnsi="HG丸ｺﾞｼｯｸM-PRO" w:hint="eastAsia"/>
          <w:color w:val="000000" w:themeColor="text1"/>
          <w:sz w:val="32"/>
          <w:szCs w:val="32"/>
        </w:rPr>
        <w:t>（令和元年度実績）</w:t>
      </w:r>
      <w:r w:rsidR="00AC44BD" w:rsidRPr="007912CA">
        <w:rPr>
          <w:rFonts w:ascii="HG丸ｺﾞｼｯｸM-PRO" w:eastAsia="HG丸ｺﾞｼｯｸM-PRO" w:hAnsi="HG丸ｺﾞｼｯｸM-PRO" w:hint="eastAsia"/>
          <w:color w:val="000000" w:themeColor="text1"/>
          <w:sz w:val="32"/>
          <w:szCs w:val="32"/>
        </w:rPr>
        <w:t>［案］</w:t>
      </w:r>
    </w:p>
    <w:p w:rsidR="00942ABD" w:rsidRPr="000D174C" w:rsidRDefault="00942ABD">
      <w:pPr>
        <w:widowControl/>
        <w:jc w:val="left"/>
        <w:rPr>
          <w:sz w:val="36"/>
          <w:szCs w:val="36"/>
        </w:rPr>
      </w:pPr>
    </w:p>
    <w:p w:rsidR="00942ABD" w:rsidRPr="00942ABD" w:rsidRDefault="00942ABD">
      <w:pPr>
        <w:widowControl/>
        <w:jc w:val="left"/>
        <w:rPr>
          <w:sz w:val="36"/>
          <w:szCs w:val="36"/>
        </w:rPr>
      </w:pPr>
    </w:p>
    <w:p w:rsidR="00942ABD" w:rsidRPr="00942ABD" w:rsidRDefault="00942ABD">
      <w:pPr>
        <w:widowControl/>
        <w:jc w:val="left"/>
        <w:rPr>
          <w:sz w:val="36"/>
          <w:szCs w:val="36"/>
        </w:rPr>
      </w:pPr>
    </w:p>
    <w:p w:rsidR="00942ABD" w:rsidRPr="00942ABD" w:rsidRDefault="00942ABD">
      <w:pPr>
        <w:widowControl/>
        <w:jc w:val="left"/>
        <w:rPr>
          <w:sz w:val="36"/>
          <w:szCs w:val="36"/>
        </w:rPr>
      </w:pPr>
    </w:p>
    <w:p w:rsidR="00942ABD" w:rsidRPr="00942ABD" w:rsidRDefault="00942ABD">
      <w:pPr>
        <w:widowControl/>
        <w:jc w:val="left"/>
        <w:rPr>
          <w:sz w:val="36"/>
          <w:szCs w:val="36"/>
        </w:rPr>
      </w:pPr>
    </w:p>
    <w:p w:rsidR="00942ABD" w:rsidRPr="00942ABD" w:rsidRDefault="00942ABD">
      <w:pPr>
        <w:widowControl/>
        <w:jc w:val="left"/>
        <w:rPr>
          <w:sz w:val="36"/>
          <w:szCs w:val="36"/>
        </w:rPr>
      </w:pPr>
    </w:p>
    <w:p w:rsidR="00942ABD" w:rsidRPr="00942ABD" w:rsidRDefault="00942ABD">
      <w:pPr>
        <w:widowControl/>
        <w:jc w:val="left"/>
        <w:rPr>
          <w:sz w:val="36"/>
          <w:szCs w:val="36"/>
        </w:rPr>
      </w:pPr>
    </w:p>
    <w:p w:rsidR="00942ABD" w:rsidRPr="007912CA" w:rsidRDefault="000D174C" w:rsidP="00942ABD">
      <w:pPr>
        <w:widowControl/>
        <w:jc w:val="center"/>
        <w:rPr>
          <w:rFonts w:ascii="HG丸ｺﾞｼｯｸM-PRO" w:eastAsia="HG丸ｺﾞｼｯｸM-PRO" w:hAnsi="HG丸ｺﾞｼｯｸM-PRO"/>
          <w:color w:val="000000" w:themeColor="text1"/>
          <w:sz w:val="36"/>
          <w:szCs w:val="36"/>
        </w:rPr>
      </w:pPr>
      <w:r w:rsidRPr="007912CA">
        <w:rPr>
          <w:rFonts w:ascii="HG丸ｺﾞｼｯｸM-PRO" w:eastAsia="HG丸ｺﾞｼｯｸM-PRO" w:hAnsi="HG丸ｺﾞｼｯｸM-PRO" w:hint="eastAsia"/>
          <w:color w:val="000000" w:themeColor="text1"/>
          <w:sz w:val="36"/>
          <w:szCs w:val="36"/>
        </w:rPr>
        <w:t>令和２</w:t>
      </w:r>
      <w:r w:rsidR="00942ABD" w:rsidRPr="007912CA">
        <w:rPr>
          <w:rFonts w:ascii="HG丸ｺﾞｼｯｸM-PRO" w:eastAsia="HG丸ｺﾞｼｯｸM-PRO" w:hAnsi="HG丸ｺﾞｼｯｸM-PRO" w:hint="eastAsia"/>
          <w:color w:val="000000" w:themeColor="text1"/>
          <w:sz w:val="36"/>
          <w:szCs w:val="36"/>
        </w:rPr>
        <w:t>年</w:t>
      </w:r>
      <w:r w:rsidR="00717816" w:rsidRPr="007912CA">
        <w:rPr>
          <w:rFonts w:ascii="HG丸ｺﾞｼｯｸM-PRO" w:eastAsia="HG丸ｺﾞｼｯｸM-PRO" w:hAnsi="HG丸ｺﾞｼｯｸM-PRO" w:hint="eastAsia"/>
          <w:color w:val="000000" w:themeColor="text1"/>
          <w:sz w:val="36"/>
          <w:szCs w:val="36"/>
        </w:rPr>
        <w:t>3</w:t>
      </w:r>
      <w:r w:rsidR="00942ABD" w:rsidRPr="007912CA">
        <w:rPr>
          <w:rFonts w:ascii="HG丸ｺﾞｼｯｸM-PRO" w:eastAsia="HG丸ｺﾞｼｯｸM-PRO" w:hAnsi="HG丸ｺﾞｼｯｸM-PRO" w:hint="eastAsia"/>
          <w:color w:val="000000" w:themeColor="text1"/>
          <w:sz w:val="36"/>
          <w:szCs w:val="36"/>
        </w:rPr>
        <w:t>月</w:t>
      </w:r>
    </w:p>
    <w:p w:rsidR="00942ABD" w:rsidRPr="00085B4A" w:rsidRDefault="00942ABD" w:rsidP="00942ABD">
      <w:pPr>
        <w:widowControl/>
        <w:jc w:val="center"/>
        <w:rPr>
          <w:rFonts w:ascii="HG丸ｺﾞｼｯｸM-PRO" w:eastAsia="HG丸ｺﾞｼｯｸM-PRO" w:hAnsi="HG丸ｺﾞｼｯｸM-PRO"/>
          <w:sz w:val="36"/>
          <w:szCs w:val="36"/>
        </w:rPr>
      </w:pPr>
    </w:p>
    <w:p w:rsidR="00942ABD" w:rsidRPr="00085B4A" w:rsidRDefault="00942ABD" w:rsidP="00942ABD">
      <w:pPr>
        <w:widowControl/>
        <w:jc w:val="center"/>
        <w:rPr>
          <w:rFonts w:ascii="HG丸ｺﾞｼｯｸM-PRO" w:eastAsia="HG丸ｺﾞｼｯｸM-PRO" w:hAnsi="HG丸ｺﾞｼｯｸM-PRO"/>
          <w:sz w:val="36"/>
          <w:szCs w:val="36"/>
        </w:rPr>
      </w:pPr>
      <w:r w:rsidRPr="00085B4A">
        <w:rPr>
          <w:rFonts w:ascii="HG丸ｺﾞｼｯｸM-PRO" w:eastAsia="HG丸ｺﾞｼｯｸM-PRO" w:hAnsi="HG丸ｺﾞｼｯｸM-PRO" w:hint="eastAsia"/>
          <w:sz w:val="36"/>
          <w:szCs w:val="36"/>
        </w:rPr>
        <w:t>大阪府</w:t>
      </w:r>
      <w:r w:rsidR="00DA0410" w:rsidRPr="00085B4A">
        <w:rPr>
          <w:rFonts w:ascii="HG丸ｺﾞｼｯｸM-PRO" w:eastAsia="HG丸ｺﾞｼｯｸM-PRO" w:hAnsi="HG丸ｺﾞｼｯｸM-PRO" w:hint="eastAsia"/>
          <w:sz w:val="36"/>
          <w:szCs w:val="36"/>
        </w:rPr>
        <w:t>石油コンビナート等防災本部</w:t>
      </w:r>
    </w:p>
    <w:p w:rsidR="00942ABD" w:rsidRDefault="00942ABD" w:rsidP="00942ABD">
      <w:pPr>
        <w:widowControl/>
        <w:jc w:val="center"/>
        <w:rPr>
          <w:sz w:val="36"/>
          <w:szCs w:val="36"/>
        </w:rPr>
      </w:pPr>
    </w:p>
    <w:p w:rsidR="00942ABD" w:rsidRDefault="00CB209E">
      <w:pPr>
        <w:widowControl/>
        <w:jc w:val="left"/>
        <w:rPr>
          <w:sz w:val="36"/>
          <w:szCs w:val="36"/>
        </w:rPr>
      </w:pPr>
      <w:r>
        <w:rPr>
          <w:noProof/>
          <w:sz w:val="36"/>
          <w:szCs w:val="36"/>
        </w:rPr>
        <mc:AlternateContent>
          <mc:Choice Requires="wps">
            <w:drawing>
              <wp:anchor distT="0" distB="0" distL="114300" distR="114300" simplePos="0" relativeHeight="251686912" behindDoc="0" locked="0" layoutInCell="1" allowOverlap="1">
                <wp:simplePos x="0" y="0"/>
                <wp:positionH relativeFrom="column">
                  <wp:posOffset>2808605</wp:posOffset>
                </wp:positionH>
                <wp:positionV relativeFrom="paragraph">
                  <wp:posOffset>708660</wp:posOffset>
                </wp:positionV>
                <wp:extent cx="504825" cy="3238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50482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548FA" id="正方形/長方形 10" o:spid="_x0000_s1026" style="position:absolute;left:0;text-align:left;margin-left:221.15pt;margin-top:55.8pt;width:3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" fillcolor="white [3212]" stroked="f" strokeweight="2pt"/>
            </w:pict>
          </mc:Fallback>
        </mc:AlternateContent>
      </w:r>
      <w:r w:rsidR="00942ABD">
        <w:rPr>
          <w:sz w:val="36"/>
          <w:szCs w:val="36"/>
        </w:rPr>
        <w:br w:type="page"/>
      </w:r>
    </w:p>
    <w:p w:rsidR="00942ABD" w:rsidRPr="00BB14EE" w:rsidRDefault="00942ABD">
      <w:pPr>
        <w:widowControl/>
        <w:jc w:val="left"/>
        <w:rPr>
          <w:szCs w:val="21"/>
        </w:rPr>
      </w:pPr>
    </w:p>
    <w:p w:rsidR="00942ABD" w:rsidRDefault="00942ABD" w:rsidP="00942ABD">
      <w:pPr>
        <w:widowControl/>
        <w:jc w:val="left"/>
        <w:rPr>
          <w:szCs w:val="21"/>
        </w:rPr>
      </w:pPr>
    </w:p>
    <w:p w:rsidR="00942ABD" w:rsidRPr="00E73529" w:rsidRDefault="00942ABD" w:rsidP="00942ABD">
      <w:pPr>
        <w:widowControl/>
        <w:jc w:val="center"/>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目次</w:t>
      </w:r>
    </w:p>
    <w:p w:rsidR="00942ABD" w:rsidRPr="00E73529" w:rsidRDefault="00942ABD" w:rsidP="00942ABD">
      <w:pPr>
        <w:widowControl/>
        <w:jc w:val="left"/>
        <w:rPr>
          <w:rFonts w:ascii="HG丸ｺﾞｼｯｸM-PRO" w:eastAsia="HG丸ｺﾞｼｯｸM-PRO" w:hAnsi="HG丸ｺﾞｼｯｸM-PRO"/>
          <w:szCs w:val="21"/>
        </w:rPr>
      </w:pPr>
    </w:p>
    <w:p w:rsidR="009212E0" w:rsidRPr="00E73529" w:rsidRDefault="009212E0" w:rsidP="00942ABD">
      <w:pPr>
        <w:widowControl/>
        <w:jc w:val="left"/>
        <w:rPr>
          <w:rFonts w:ascii="HG丸ｺﾞｼｯｸM-PRO" w:eastAsia="HG丸ｺﾞｼｯｸM-PRO" w:hAnsi="HG丸ｺﾞｼｯｸM-PRO"/>
          <w:szCs w:val="21"/>
        </w:rPr>
      </w:pPr>
    </w:p>
    <w:p w:rsidR="00110166" w:rsidRPr="00E73529" w:rsidRDefault="00110166" w:rsidP="00942ABD">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１　進行管理について</w:t>
      </w:r>
      <w:r w:rsidR="00E73529">
        <w:rPr>
          <w:rFonts w:ascii="HG丸ｺﾞｼｯｸM-PRO" w:eastAsia="HG丸ｺﾞｼｯｸM-PRO" w:hAnsi="HG丸ｺﾞｼｯｸM-PRO" w:hint="eastAsia"/>
          <w:szCs w:val="21"/>
        </w:rPr>
        <w:t xml:space="preserve">　　　</w:t>
      </w:r>
      <w:r w:rsidR="00000A9A" w:rsidRPr="00E73529">
        <w:rPr>
          <w:rFonts w:ascii="HG丸ｺﾞｼｯｸM-PRO" w:eastAsia="HG丸ｺﾞｼｯｸM-PRO" w:hAnsi="HG丸ｺﾞｼｯｸM-PRO" w:hint="eastAsia"/>
          <w:szCs w:val="21"/>
        </w:rPr>
        <w:t>・</w:t>
      </w:r>
      <w:r w:rsidR="00E73529" w:rsidRPr="00E73529">
        <w:rPr>
          <w:rFonts w:ascii="HG丸ｺﾞｼｯｸM-PRO" w:eastAsia="HG丸ｺﾞｼｯｸM-PRO" w:hAnsi="HG丸ｺﾞｼｯｸM-PRO" w:hint="eastAsia"/>
          <w:szCs w:val="21"/>
        </w:rPr>
        <w:t>・・・・・・・・・・・・・</w:t>
      </w:r>
      <w:r w:rsidR="00000A9A" w:rsidRPr="00E73529">
        <w:rPr>
          <w:rFonts w:ascii="HG丸ｺﾞｼｯｸM-PRO" w:eastAsia="HG丸ｺﾞｼｯｸM-PRO" w:hAnsi="HG丸ｺﾞｼｯｸM-PRO" w:hint="eastAsia"/>
          <w:szCs w:val="21"/>
        </w:rPr>
        <w:t>・・・・・・・・・・・・・・・</w:t>
      </w:r>
      <w:r w:rsidR="00E560AE" w:rsidRPr="00E73529">
        <w:rPr>
          <w:rFonts w:ascii="HG丸ｺﾞｼｯｸM-PRO" w:eastAsia="HG丸ｺﾞｼｯｸM-PRO" w:hAnsi="HG丸ｺﾞｼｯｸM-PRO" w:hint="eastAsia"/>
          <w:szCs w:val="21"/>
        </w:rPr>
        <w:t xml:space="preserve">　１</w:t>
      </w:r>
    </w:p>
    <w:p w:rsidR="00110166" w:rsidRPr="00E73529" w:rsidRDefault="008111F7" w:rsidP="00942ABD">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（１）</w:t>
      </w:r>
      <w:r w:rsidR="00E73529" w:rsidRPr="00E73529">
        <w:rPr>
          <w:rFonts w:ascii="HG丸ｺﾞｼｯｸM-PRO" w:eastAsia="HG丸ｺﾞｼｯｸM-PRO" w:hAnsi="HG丸ｺﾞｼｯｸM-PRO" w:hint="eastAsia"/>
          <w:szCs w:val="21"/>
        </w:rPr>
        <w:t>はじめに</w:t>
      </w:r>
    </w:p>
    <w:p w:rsidR="00110166" w:rsidRPr="00E73529" w:rsidRDefault="008111F7" w:rsidP="00942ABD">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（２）対象事業所</w:t>
      </w:r>
    </w:p>
    <w:p w:rsidR="00E73529" w:rsidRPr="00E73529" w:rsidRDefault="00E73529" w:rsidP="00942ABD">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（３）実績報告書の提出期限</w:t>
      </w:r>
    </w:p>
    <w:p w:rsidR="008111F7" w:rsidRPr="00E73529" w:rsidRDefault="008111F7" w:rsidP="00942ABD">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w:t>
      </w:r>
      <w:r w:rsidR="00E73529" w:rsidRPr="00E73529">
        <w:rPr>
          <w:rFonts w:ascii="HG丸ｺﾞｼｯｸM-PRO" w:eastAsia="HG丸ｺﾞｼｯｸM-PRO" w:hAnsi="HG丸ｺﾞｼｯｸM-PRO" w:hint="eastAsia"/>
          <w:szCs w:val="21"/>
        </w:rPr>
        <w:t>４</w:t>
      </w:r>
      <w:r w:rsidRPr="00E73529">
        <w:rPr>
          <w:rFonts w:ascii="HG丸ｺﾞｼｯｸM-PRO" w:eastAsia="HG丸ｺﾞｼｯｸM-PRO" w:hAnsi="HG丸ｺﾞｼｯｸM-PRO" w:hint="eastAsia"/>
          <w:szCs w:val="21"/>
        </w:rPr>
        <w:t>）</w:t>
      </w:r>
      <w:r w:rsidR="009E6ED1" w:rsidRPr="00E73529">
        <w:rPr>
          <w:rFonts w:ascii="HG丸ｺﾞｼｯｸM-PRO" w:eastAsia="HG丸ｺﾞｼｯｸM-PRO" w:hAnsi="HG丸ｺﾞｼｯｸM-PRO" w:hint="eastAsia"/>
          <w:szCs w:val="21"/>
        </w:rPr>
        <w:t>実績報告書</w:t>
      </w:r>
      <w:r w:rsidRPr="00E73529">
        <w:rPr>
          <w:rFonts w:ascii="HG丸ｺﾞｼｯｸM-PRO" w:eastAsia="HG丸ｺﾞｼｯｸM-PRO" w:hAnsi="HG丸ｺﾞｼｯｸM-PRO" w:hint="eastAsia"/>
          <w:szCs w:val="21"/>
        </w:rPr>
        <w:t>を作成するにあたっての基本的な考え方について</w:t>
      </w:r>
    </w:p>
    <w:p w:rsidR="008111F7" w:rsidRPr="00E73529" w:rsidRDefault="008111F7" w:rsidP="00942ABD">
      <w:pPr>
        <w:widowControl/>
        <w:jc w:val="left"/>
        <w:rPr>
          <w:rFonts w:ascii="HG丸ｺﾞｼｯｸM-PRO" w:eastAsia="HG丸ｺﾞｼｯｸM-PRO" w:hAnsi="HG丸ｺﾞｼｯｸM-PRO"/>
          <w:szCs w:val="21"/>
        </w:rPr>
      </w:pPr>
    </w:p>
    <w:p w:rsidR="00084E58" w:rsidRPr="00E73529" w:rsidRDefault="00E73529" w:rsidP="00942ABD">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２　第２期対策計画の重点項目</w:t>
      </w:r>
      <w:r>
        <w:rPr>
          <w:rFonts w:ascii="HG丸ｺﾞｼｯｸM-PRO" w:eastAsia="HG丸ｺﾞｼｯｸM-PRO" w:hAnsi="HG丸ｺﾞｼｯｸM-PRO" w:hint="eastAsia"/>
          <w:szCs w:val="21"/>
        </w:rPr>
        <w:t xml:space="preserve">　　　</w:t>
      </w:r>
      <w:r w:rsidR="00000A9A" w:rsidRPr="00E73529">
        <w:rPr>
          <w:rFonts w:ascii="HG丸ｺﾞｼｯｸM-PRO" w:eastAsia="HG丸ｺﾞｼｯｸM-PRO" w:hAnsi="HG丸ｺﾞｼｯｸM-PRO" w:hint="eastAsia"/>
          <w:szCs w:val="21"/>
        </w:rPr>
        <w:t>・・・・・・・・・・・・・・・</w:t>
      </w:r>
      <w:r w:rsidRPr="00E73529">
        <w:rPr>
          <w:rFonts w:ascii="HG丸ｺﾞｼｯｸM-PRO" w:eastAsia="HG丸ｺﾞｼｯｸM-PRO" w:hAnsi="HG丸ｺﾞｼｯｸM-PRO" w:hint="eastAsia"/>
          <w:szCs w:val="21"/>
        </w:rPr>
        <w:t>・・・・・・・・</w:t>
      </w:r>
      <w:r w:rsidR="00000A9A" w:rsidRPr="00E73529">
        <w:rPr>
          <w:rFonts w:ascii="HG丸ｺﾞｼｯｸM-PRO" w:eastAsia="HG丸ｺﾞｼｯｸM-PRO" w:hAnsi="HG丸ｺﾞｼｯｸM-PRO" w:hint="eastAsia"/>
          <w:szCs w:val="21"/>
        </w:rPr>
        <w:t>・・</w:t>
      </w:r>
      <w:r w:rsidR="00E560AE" w:rsidRPr="00E73529">
        <w:rPr>
          <w:rFonts w:ascii="HG丸ｺﾞｼｯｸM-PRO" w:eastAsia="HG丸ｺﾞｼｯｸM-PRO" w:hAnsi="HG丸ｺﾞｼｯｸM-PRO" w:hint="eastAsia"/>
          <w:szCs w:val="21"/>
        </w:rPr>
        <w:t xml:space="preserve">　</w:t>
      </w:r>
      <w:r w:rsidRPr="00E73529">
        <w:rPr>
          <w:rFonts w:ascii="HG丸ｺﾞｼｯｸM-PRO" w:eastAsia="HG丸ｺﾞｼｯｸM-PRO" w:hAnsi="HG丸ｺﾞｼｯｸM-PRO" w:hint="eastAsia"/>
          <w:szCs w:val="21"/>
        </w:rPr>
        <w:t>３</w:t>
      </w:r>
    </w:p>
    <w:p w:rsidR="00E73529" w:rsidRPr="00E73529" w:rsidRDefault="00E73529" w:rsidP="00E73529">
      <w:pPr>
        <w:widowControl/>
        <w:ind w:rightChars="26" w:right="55"/>
        <w:jc w:val="left"/>
        <w:rPr>
          <w:rFonts w:ascii="HG丸ｺﾞｼｯｸM-PRO" w:eastAsia="HG丸ｺﾞｼｯｸM-PRO" w:hAnsi="HG丸ｺﾞｼｯｸM-PRO"/>
          <w:szCs w:val="21"/>
        </w:rPr>
      </w:pPr>
    </w:p>
    <w:p w:rsidR="00084E58" w:rsidRPr="00E73529" w:rsidRDefault="00E73529" w:rsidP="00E73529">
      <w:pPr>
        <w:widowControl/>
        <w:ind w:rightChars="26" w:right="55"/>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rPr>
        <w:t>３　第２期対策計画　実績報告シートの入力方法</w:t>
      </w:r>
      <w:r>
        <w:rPr>
          <w:rFonts w:ascii="HG丸ｺﾞｼｯｸM-PRO" w:eastAsia="HG丸ｺﾞｼｯｸM-PRO" w:hAnsi="HG丸ｺﾞｼｯｸM-PRO" w:hint="eastAsia"/>
        </w:rPr>
        <w:t xml:space="preserve">　　　</w:t>
      </w:r>
      <w:r w:rsidR="00000A9A" w:rsidRPr="00E73529">
        <w:rPr>
          <w:rFonts w:ascii="HG丸ｺﾞｼｯｸM-PRO" w:eastAsia="HG丸ｺﾞｼｯｸM-PRO" w:hAnsi="HG丸ｺﾞｼｯｸM-PRO" w:hint="eastAsia"/>
          <w:szCs w:val="21"/>
        </w:rPr>
        <w:t>・・・・・・・・</w:t>
      </w:r>
      <w:r w:rsidRPr="00E73529">
        <w:rPr>
          <w:rFonts w:ascii="HG丸ｺﾞｼｯｸM-PRO" w:eastAsia="HG丸ｺﾞｼｯｸM-PRO" w:hAnsi="HG丸ｺﾞｼｯｸM-PRO" w:hint="eastAsia"/>
          <w:szCs w:val="21"/>
        </w:rPr>
        <w:t>・・・</w:t>
      </w:r>
      <w:r w:rsidR="00000A9A" w:rsidRPr="00E73529">
        <w:rPr>
          <w:rFonts w:ascii="HG丸ｺﾞｼｯｸM-PRO" w:eastAsia="HG丸ｺﾞｼｯｸM-PRO" w:hAnsi="HG丸ｺﾞｼｯｸM-PRO" w:hint="eastAsia"/>
          <w:szCs w:val="21"/>
        </w:rPr>
        <w:t>・・・・・・</w:t>
      </w:r>
      <w:r w:rsidR="00E560AE" w:rsidRPr="00E73529">
        <w:rPr>
          <w:rFonts w:ascii="HG丸ｺﾞｼｯｸM-PRO" w:eastAsia="HG丸ｺﾞｼｯｸM-PRO" w:hAnsi="HG丸ｺﾞｼｯｸM-PRO" w:hint="eastAsia"/>
          <w:szCs w:val="21"/>
        </w:rPr>
        <w:t xml:space="preserve">　</w:t>
      </w:r>
      <w:r w:rsidR="007B32D5" w:rsidRPr="00E73529">
        <w:rPr>
          <w:rFonts w:ascii="HG丸ｺﾞｼｯｸM-PRO" w:eastAsia="HG丸ｺﾞｼｯｸM-PRO" w:hAnsi="HG丸ｺﾞｼｯｸM-PRO" w:hint="eastAsia"/>
          <w:szCs w:val="21"/>
        </w:rPr>
        <w:t>３</w:t>
      </w:r>
    </w:p>
    <w:p w:rsidR="00E73529" w:rsidRPr="00E73529" w:rsidRDefault="00E73529" w:rsidP="00E73529">
      <w:pPr>
        <w:widowControl/>
        <w:jc w:val="left"/>
        <w:rPr>
          <w:rFonts w:ascii="HG丸ｺﾞｼｯｸM-PRO" w:eastAsia="HG丸ｺﾞｼｯｸM-PRO" w:hAnsi="HG丸ｺﾞｼｯｸM-PRO"/>
          <w:szCs w:val="21"/>
        </w:rPr>
      </w:pPr>
      <w:r w:rsidRPr="00E73529">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 xml:space="preserve">重点項目１　～　</w:t>
      </w:r>
      <w:r w:rsidRPr="00E7352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７</w:t>
      </w:r>
      <w:r w:rsidRPr="00E7352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重点項目７</w:t>
      </w:r>
    </w:p>
    <w:p w:rsidR="00E73529" w:rsidRDefault="00E73529" w:rsidP="0077239E">
      <w:pPr>
        <w:widowControl/>
        <w:jc w:val="left"/>
        <w:rPr>
          <w:rFonts w:ascii="HG丸ｺﾞｼｯｸM-PRO" w:eastAsia="HG丸ｺﾞｼｯｸM-PRO" w:hAnsi="HG丸ｺﾞｼｯｸM-PRO"/>
          <w:szCs w:val="21"/>
        </w:rPr>
      </w:pPr>
    </w:p>
    <w:p w:rsidR="0077239E" w:rsidRPr="00E73529" w:rsidRDefault="00E73529" w:rsidP="0077239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rPr>
        <w:t>4</w:t>
      </w:r>
      <w:r w:rsidRPr="001067EA">
        <w:rPr>
          <w:rFonts w:ascii="HG丸ｺﾞｼｯｸM-PRO" w:eastAsia="HG丸ｺﾞｼｯｸM-PRO" w:hAnsi="HG丸ｺﾞｼｯｸM-PRO" w:hint="eastAsia"/>
        </w:rPr>
        <w:t xml:space="preserve">　</w:t>
      </w:r>
      <w:r w:rsidR="00596E10">
        <w:rPr>
          <w:rFonts w:ascii="HG丸ｺﾞｼｯｸM-PRO" w:eastAsia="HG丸ｺﾞｼｯｸM-PRO" w:hAnsi="HG丸ｺﾞｼｯｸM-PRO" w:hint="eastAsia"/>
        </w:rPr>
        <w:t>その他の防災に関する取組み</w:t>
      </w:r>
      <w:r>
        <w:rPr>
          <w:rFonts w:ascii="HG丸ｺﾞｼｯｸM-PRO" w:eastAsia="HG丸ｺﾞｼｯｸM-PRO" w:hAnsi="HG丸ｺﾞｼｯｸM-PRO" w:hint="eastAsia"/>
        </w:rPr>
        <w:t xml:space="preserve">　　　 </w:t>
      </w:r>
      <w:r w:rsidR="0077239E" w:rsidRPr="00E73529">
        <w:rPr>
          <w:rFonts w:ascii="HG丸ｺﾞｼｯｸM-PRO" w:eastAsia="HG丸ｺﾞｼｯｸM-PRO" w:hAnsi="HG丸ｺﾞｼｯｸM-PRO" w:hint="eastAsia"/>
          <w:szCs w:val="21"/>
        </w:rPr>
        <w:t>・</w:t>
      </w:r>
      <w:r w:rsidR="00596E10">
        <w:rPr>
          <w:rFonts w:ascii="HG丸ｺﾞｼｯｸM-PRO" w:eastAsia="HG丸ｺﾞｼｯｸM-PRO" w:hAnsi="HG丸ｺﾞｼｯｸM-PRO" w:hint="eastAsia"/>
          <w:szCs w:val="21"/>
        </w:rPr>
        <w:t>・・・・・・・・・・・・・・・・</w:t>
      </w:r>
      <w:r w:rsidR="0077239E" w:rsidRPr="00E73529">
        <w:rPr>
          <w:rFonts w:ascii="HG丸ｺﾞｼｯｸM-PRO" w:eastAsia="HG丸ｺﾞｼｯｸM-PRO" w:hAnsi="HG丸ｺﾞｼｯｸM-PRO" w:hint="eastAsia"/>
          <w:szCs w:val="21"/>
        </w:rPr>
        <w:t>・・・</w:t>
      </w:r>
      <w:r w:rsidRPr="00E7352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00596E10">
        <w:rPr>
          <w:rFonts w:ascii="HG丸ｺﾞｼｯｸM-PRO" w:eastAsia="HG丸ｺﾞｼｯｸM-PRO" w:hAnsi="HG丸ｺﾞｼｯｸM-PRO" w:hint="eastAsia"/>
          <w:szCs w:val="21"/>
        </w:rPr>
        <w:t>１２</w:t>
      </w:r>
    </w:p>
    <w:p w:rsidR="0077239E" w:rsidRPr="0077239E" w:rsidRDefault="0077239E" w:rsidP="00942ABD">
      <w:pPr>
        <w:widowControl/>
        <w:jc w:val="left"/>
        <w:rPr>
          <w:szCs w:val="21"/>
        </w:rPr>
      </w:pPr>
    </w:p>
    <w:p w:rsidR="00110166" w:rsidRDefault="00110166" w:rsidP="00942ABD">
      <w:pPr>
        <w:widowControl/>
        <w:jc w:val="left"/>
        <w:rPr>
          <w:szCs w:val="21"/>
        </w:rPr>
      </w:pPr>
    </w:p>
    <w:p w:rsidR="00110166" w:rsidRDefault="00CB209E">
      <w:pPr>
        <w:widowControl/>
        <w:jc w:val="left"/>
        <w:rPr>
          <w:szCs w:val="21"/>
        </w:rPr>
      </w:pPr>
      <w:r>
        <w:rPr>
          <w:noProof/>
          <w:sz w:val="36"/>
          <w:szCs w:val="36"/>
        </w:rPr>
        <mc:AlternateContent>
          <mc:Choice Requires="wps">
            <w:drawing>
              <wp:anchor distT="0" distB="0" distL="114300" distR="114300" simplePos="0" relativeHeight="251688960" behindDoc="0" locked="0" layoutInCell="1" allowOverlap="1" wp14:anchorId="40F6727D" wp14:editId="49930279">
                <wp:simplePos x="0" y="0"/>
                <wp:positionH relativeFrom="column">
                  <wp:posOffset>2799080</wp:posOffset>
                </wp:positionH>
                <wp:positionV relativeFrom="paragraph">
                  <wp:posOffset>3280410</wp:posOffset>
                </wp:positionV>
                <wp:extent cx="504825" cy="32385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504825" cy="323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A0606" id="正方形/長方形 11" o:spid="_x0000_s1026" style="position:absolute;left:0;text-align:left;margin-left:220.4pt;margin-top:258.3pt;width:39.75pt;height:2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" fillcolor="white [3212]" stroked="f" strokeweight="2pt"/>
            </w:pict>
          </mc:Fallback>
        </mc:AlternateContent>
      </w:r>
      <w:r w:rsidR="00110166">
        <w:rPr>
          <w:szCs w:val="21"/>
        </w:rPr>
        <w:br w:type="page"/>
      </w:r>
    </w:p>
    <w:p w:rsidR="00DF5B3A" w:rsidRDefault="00DF5B3A" w:rsidP="00942ABD">
      <w:pPr>
        <w:widowControl/>
        <w:jc w:val="left"/>
        <w:rPr>
          <w:szCs w:val="21"/>
        </w:rPr>
        <w:sectPr w:rsidR="00DF5B3A" w:rsidSect="0096037E">
          <w:footerReference w:type="default" r:id="rId8"/>
          <w:pgSz w:w="11906" w:h="16838" w:code="9"/>
          <w:pgMar w:top="1134" w:right="1247" w:bottom="1418" w:left="1247" w:header="851" w:footer="992" w:gutter="0"/>
          <w:cols w:space="425"/>
          <w:titlePg/>
          <w:docGrid w:type="lines" w:linePitch="360"/>
        </w:sectPr>
      </w:pPr>
    </w:p>
    <w:p w:rsidR="0011771E" w:rsidRPr="000609D7" w:rsidRDefault="0011771E" w:rsidP="0011771E">
      <w:pPr>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lastRenderedPageBreak/>
        <w:t>１　進行管理について</w:t>
      </w:r>
    </w:p>
    <w:p w:rsidR="0011771E" w:rsidRPr="000609D7" w:rsidRDefault="0011771E" w:rsidP="0011771E">
      <w:pPr>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（１）</w:t>
      </w:r>
      <w:r w:rsidR="00085B4A">
        <w:rPr>
          <w:rFonts w:ascii="HG丸ｺﾞｼｯｸM-PRO" w:eastAsia="HG丸ｺﾞｼｯｸM-PRO" w:hAnsi="HG丸ｺﾞｼｯｸM-PRO" w:hint="eastAsia"/>
          <w:szCs w:val="21"/>
        </w:rPr>
        <w:t>はじめに</w:t>
      </w:r>
    </w:p>
    <w:p w:rsidR="0011771E" w:rsidRDefault="0011771E" w:rsidP="0011771E">
      <w:pPr>
        <w:ind w:leftChars="200" w:left="420" w:firstLineChars="100" w:firstLine="210"/>
        <w:jc w:val="left"/>
        <w:rPr>
          <w:rFonts w:ascii="HG丸ｺﾞｼｯｸM-PRO" w:eastAsia="HG丸ｺﾞｼｯｸM-PRO" w:hAnsi="HG丸ｺﾞｼｯｸM-PRO"/>
          <w:szCs w:val="21"/>
        </w:rPr>
      </w:pPr>
      <w:r w:rsidRPr="008D26EA">
        <w:rPr>
          <w:rFonts w:ascii="HG丸ｺﾞｼｯｸM-PRO" w:eastAsia="HG丸ｺﾞｼｯｸM-PRO" w:hAnsi="HG丸ｺﾞｼｯｸM-PRO" w:hint="eastAsia"/>
          <w:szCs w:val="21"/>
        </w:rPr>
        <w:t>大阪府石油コンビナート等防災本部（以下、「防災本部」という。）では、「大阪府石油コンビナート等防災計画（以下、「防災計画</w:t>
      </w:r>
      <w:r w:rsidR="003C5A85">
        <w:rPr>
          <w:rFonts w:ascii="HG丸ｺﾞｼｯｸM-PRO" w:eastAsia="HG丸ｺﾞｼｯｸM-PRO" w:hAnsi="HG丸ｺﾞｼｯｸM-PRO" w:hint="eastAsia"/>
          <w:szCs w:val="21"/>
        </w:rPr>
        <w:t>」</w:t>
      </w:r>
      <w:r w:rsidRPr="008D26EA">
        <w:rPr>
          <w:rFonts w:ascii="HG丸ｺﾞｼｯｸM-PRO" w:eastAsia="HG丸ｺﾞｼｯｸM-PRO" w:hAnsi="HG丸ｺﾞｼｯｸM-PRO" w:hint="eastAsia"/>
          <w:szCs w:val="21"/>
        </w:rPr>
        <w:t>という。）」を着実に推進し実効性を高めるため、特別防災区域内の特定事業所の協力のもと、各事業所における防災・減災対策の進捗状況を把握</w:t>
      </w:r>
      <w:r>
        <w:rPr>
          <w:rFonts w:ascii="HG丸ｺﾞｼｯｸM-PRO" w:eastAsia="HG丸ｺﾞｼｯｸM-PRO" w:hAnsi="HG丸ｺﾞｼｯｸM-PRO" w:hint="eastAsia"/>
          <w:szCs w:val="21"/>
        </w:rPr>
        <w:t>・</w:t>
      </w:r>
      <w:r w:rsidRPr="008D26EA">
        <w:rPr>
          <w:rFonts w:ascii="HG丸ｺﾞｼｯｸM-PRO" w:eastAsia="HG丸ｺﾞｼｯｸM-PRO" w:hAnsi="HG丸ｺﾞｼｯｸM-PRO" w:hint="eastAsia"/>
          <w:szCs w:val="21"/>
        </w:rPr>
        <w:t>公表してい</w:t>
      </w:r>
      <w:r>
        <w:rPr>
          <w:rFonts w:ascii="HG丸ｺﾞｼｯｸM-PRO" w:eastAsia="HG丸ｺﾞｼｯｸM-PRO" w:hAnsi="HG丸ｺﾞｼｯｸM-PRO" w:hint="eastAsia"/>
          <w:szCs w:val="21"/>
        </w:rPr>
        <w:t>ます</w:t>
      </w:r>
      <w:r w:rsidRPr="008D26EA">
        <w:rPr>
          <w:rFonts w:ascii="HG丸ｺﾞｼｯｸM-PRO" w:eastAsia="HG丸ｺﾞｼｯｸM-PRO" w:hAnsi="HG丸ｺﾞｼｯｸM-PRO" w:hint="eastAsia"/>
          <w:szCs w:val="21"/>
        </w:rPr>
        <w:t>。</w:t>
      </w:r>
    </w:p>
    <w:p w:rsidR="0011771E" w:rsidRDefault="0011771E" w:rsidP="0011771E">
      <w:pPr>
        <w:ind w:leftChars="200" w:left="420" w:firstLineChars="100" w:firstLine="210"/>
        <w:jc w:val="left"/>
        <w:rPr>
          <w:rFonts w:ascii="HG丸ｺﾞｼｯｸM-PRO" w:eastAsia="HG丸ｺﾞｼｯｸM-PRO" w:hAnsi="HG丸ｺﾞｼｯｸM-PRO"/>
          <w:szCs w:val="21"/>
        </w:rPr>
      </w:pPr>
      <w:r w:rsidRPr="008D26EA">
        <w:rPr>
          <w:rFonts w:ascii="HG丸ｺﾞｼｯｸM-PRO" w:eastAsia="HG丸ｺﾞｼｯｸM-PRO" w:hAnsi="HG丸ｺﾞｼｯｸM-PRO" w:hint="eastAsia"/>
          <w:szCs w:val="21"/>
        </w:rPr>
        <w:t>第１期対策計画（平成27年度～平成29年度）では、浮き屋根式タンクや</w:t>
      </w:r>
      <w:r>
        <w:rPr>
          <w:rFonts w:ascii="HG丸ｺﾞｼｯｸM-PRO" w:eastAsia="HG丸ｺﾞｼｯｸM-PRO" w:hAnsi="HG丸ｺﾞｼｯｸM-PRO" w:hint="eastAsia"/>
          <w:szCs w:val="21"/>
        </w:rPr>
        <w:t>準特定屋外タンク</w:t>
      </w:r>
      <w:r w:rsidRPr="008D26EA">
        <w:rPr>
          <w:rFonts w:ascii="HG丸ｺﾞｼｯｸM-PRO" w:eastAsia="HG丸ｺﾞｼｯｸM-PRO" w:hAnsi="HG丸ｺﾞｼｯｸM-PRO" w:hint="eastAsia"/>
          <w:szCs w:val="21"/>
        </w:rPr>
        <w:t>の耐震化、</w:t>
      </w:r>
      <w:r>
        <w:rPr>
          <w:rFonts w:ascii="HG丸ｺﾞｼｯｸM-PRO" w:eastAsia="HG丸ｺﾞｼｯｸM-PRO" w:hAnsi="HG丸ｺﾞｼｯｸM-PRO" w:hint="eastAsia"/>
          <w:szCs w:val="21"/>
        </w:rPr>
        <w:t>特定屋外タンク及び準特定屋外タンクに係る</w:t>
      </w:r>
      <w:r w:rsidRPr="008D26EA">
        <w:rPr>
          <w:rFonts w:ascii="HG丸ｺﾞｼｯｸM-PRO" w:eastAsia="HG丸ｺﾞｼｯｸM-PRO" w:hAnsi="HG丸ｺﾞｼｯｸM-PRO" w:hint="eastAsia"/>
          <w:szCs w:val="21"/>
        </w:rPr>
        <w:t>緊急遮断弁の設置などのハード対策を中心に重点項目を設定し、取組みを進め</w:t>
      </w:r>
      <w:r w:rsidR="003C6EA6">
        <w:rPr>
          <w:rFonts w:ascii="HG丸ｺﾞｼｯｸM-PRO" w:eastAsia="HG丸ｺﾞｼｯｸM-PRO" w:hAnsi="HG丸ｺﾞｼｯｸM-PRO" w:hint="eastAsia"/>
          <w:szCs w:val="21"/>
        </w:rPr>
        <w:t>、その結果を平成30年８月に公表しました。</w:t>
      </w:r>
      <w:r>
        <w:rPr>
          <w:rFonts w:ascii="HG丸ｺﾞｼｯｸM-PRO" w:eastAsia="HG丸ｺﾞｼｯｸM-PRO" w:hAnsi="HG丸ｺﾞｼｯｸM-PRO" w:hint="eastAsia"/>
          <w:szCs w:val="21"/>
        </w:rPr>
        <w:t>この第１期対策計画の進捗状況を踏まえ、従来のハード対策に加え、ソフト対策によ</w:t>
      </w:r>
      <w:r w:rsidR="003C6EA6">
        <w:rPr>
          <w:rFonts w:ascii="HG丸ｺﾞｼｯｸM-PRO" w:eastAsia="HG丸ｺﾞｼｯｸM-PRO" w:hAnsi="HG丸ｺﾞｼｯｸM-PRO" w:hint="eastAsia"/>
          <w:szCs w:val="21"/>
        </w:rPr>
        <w:t>る</w:t>
      </w:r>
      <w:r>
        <w:rPr>
          <w:rFonts w:ascii="HG丸ｺﾞｼｯｸM-PRO" w:eastAsia="HG丸ｺﾞｼｯｸM-PRO" w:hAnsi="HG丸ｺﾞｼｯｸM-PRO" w:hint="eastAsia"/>
          <w:szCs w:val="21"/>
        </w:rPr>
        <w:t>リスク低減も視点として、</w:t>
      </w:r>
      <w:r w:rsidRPr="008D26EA">
        <w:rPr>
          <w:rFonts w:ascii="HG丸ｺﾞｼｯｸM-PRO" w:eastAsia="HG丸ｺﾞｼｯｸM-PRO" w:hAnsi="HG丸ｺﾞｼｯｸM-PRO" w:hint="eastAsia"/>
          <w:szCs w:val="21"/>
        </w:rPr>
        <w:t>第２期対策計画（平成30</w:t>
      </w:r>
      <w:r w:rsidR="000D174C">
        <w:rPr>
          <w:rFonts w:ascii="HG丸ｺﾞｼｯｸM-PRO" w:eastAsia="HG丸ｺﾞｼｯｸM-PRO" w:hAnsi="HG丸ｺﾞｼｯｸM-PRO" w:hint="eastAsia"/>
          <w:szCs w:val="21"/>
        </w:rPr>
        <w:t>年度</w:t>
      </w:r>
      <w:r w:rsidR="000D174C" w:rsidRPr="00BB14EE">
        <w:rPr>
          <w:rFonts w:ascii="HG丸ｺﾞｼｯｸM-PRO" w:eastAsia="HG丸ｺﾞｼｯｸM-PRO" w:hAnsi="HG丸ｺﾞｼｯｸM-PRO" w:hint="eastAsia"/>
          <w:color w:val="000000" w:themeColor="text1"/>
          <w:szCs w:val="21"/>
        </w:rPr>
        <w:t>～令和</w:t>
      </w:r>
      <w:r w:rsidRPr="00BB14EE">
        <w:rPr>
          <w:rFonts w:ascii="HG丸ｺﾞｼｯｸM-PRO" w:eastAsia="HG丸ｺﾞｼｯｸM-PRO" w:hAnsi="HG丸ｺﾞｼｯｸM-PRO" w:hint="eastAsia"/>
          <w:color w:val="000000" w:themeColor="text1"/>
          <w:szCs w:val="21"/>
        </w:rPr>
        <w:t>2年度</w:t>
      </w:r>
      <w:r w:rsidRPr="008D26E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の重点項目を設定</w:t>
      </w:r>
      <w:r w:rsidRPr="008D26EA">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、引き続き、進行管理を行っています。</w:t>
      </w:r>
    </w:p>
    <w:p w:rsidR="0011771E" w:rsidRPr="000609D7" w:rsidRDefault="0011771E" w:rsidP="0011771E">
      <w:pPr>
        <w:jc w:val="left"/>
        <w:rPr>
          <w:rFonts w:ascii="HG丸ｺﾞｼｯｸM-PRO" w:eastAsia="HG丸ｺﾞｼｯｸM-PRO" w:hAnsi="HG丸ｺﾞｼｯｸM-PRO"/>
          <w:szCs w:val="21"/>
        </w:rPr>
      </w:pPr>
    </w:p>
    <w:p w:rsidR="0011771E" w:rsidRPr="000609D7" w:rsidRDefault="0011771E" w:rsidP="00085B4A">
      <w:pPr>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（２）対象事業所</w:t>
      </w:r>
    </w:p>
    <w:p w:rsidR="0011771E" w:rsidRPr="000609D7" w:rsidRDefault="0011771E" w:rsidP="0011771E">
      <w:pPr>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0609D7">
        <w:rPr>
          <w:rFonts w:ascii="HG丸ｺﾞｼｯｸM-PRO" w:eastAsia="HG丸ｺﾞｼｯｸM-PRO" w:hAnsi="HG丸ｺﾞｼｯｸM-PRO" w:hint="eastAsia"/>
          <w:szCs w:val="21"/>
        </w:rPr>
        <w:t>特別防災区域内の特定事業所（ただし、岬地区を除く。）</w:t>
      </w:r>
    </w:p>
    <w:p w:rsidR="0011771E" w:rsidRPr="000609D7" w:rsidRDefault="0011771E" w:rsidP="0011771E">
      <w:pPr>
        <w:jc w:val="left"/>
        <w:rPr>
          <w:rFonts w:ascii="HG丸ｺﾞｼｯｸM-PRO" w:eastAsia="HG丸ｺﾞｼｯｸM-PRO" w:hAnsi="HG丸ｺﾞｼｯｸM-PRO"/>
          <w:szCs w:val="21"/>
        </w:rPr>
      </w:pPr>
    </w:p>
    <w:p w:rsidR="0011771E" w:rsidRPr="000609D7" w:rsidRDefault="0011771E" w:rsidP="00085B4A">
      <w:pPr>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３</w:t>
      </w:r>
      <w:r w:rsidRPr="000609D7">
        <w:rPr>
          <w:rFonts w:ascii="HG丸ｺﾞｼｯｸM-PRO" w:eastAsia="HG丸ｺﾞｼｯｸM-PRO" w:hAnsi="HG丸ｺﾞｼｯｸM-PRO" w:hint="eastAsia"/>
          <w:szCs w:val="21"/>
        </w:rPr>
        <w:t>）</w:t>
      </w:r>
      <w:r w:rsidR="00085B4A">
        <w:rPr>
          <w:rFonts w:ascii="HG丸ｺﾞｼｯｸM-PRO" w:eastAsia="HG丸ｺﾞｼｯｸM-PRO" w:hAnsi="HG丸ｺﾞｼｯｸM-PRO" w:hint="eastAsia"/>
          <w:szCs w:val="21"/>
        </w:rPr>
        <w:t>実績報告書</w:t>
      </w:r>
      <w:r>
        <w:rPr>
          <w:rFonts w:ascii="HG丸ｺﾞｼｯｸM-PRO" w:eastAsia="HG丸ｺﾞｼｯｸM-PRO" w:hAnsi="HG丸ｺﾞｼｯｸM-PRO" w:hint="eastAsia"/>
          <w:szCs w:val="21"/>
        </w:rPr>
        <w:t>の</w:t>
      </w:r>
      <w:r w:rsidR="00085B4A">
        <w:rPr>
          <w:rFonts w:ascii="HG丸ｺﾞｼｯｸM-PRO" w:eastAsia="HG丸ｺﾞｼｯｸM-PRO" w:hAnsi="HG丸ｺﾞｼｯｸM-PRO" w:hint="eastAsia"/>
          <w:szCs w:val="21"/>
        </w:rPr>
        <w:t>提出期限</w:t>
      </w:r>
    </w:p>
    <w:p w:rsidR="00F87991" w:rsidRPr="00D929B9" w:rsidRDefault="0011771E" w:rsidP="0011771E">
      <w:pPr>
        <w:jc w:val="left"/>
        <w:rPr>
          <w:rFonts w:ascii="HG丸ｺﾞｼｯｸM-PRO" w:eastAsia="HG丸ｺﾞｼｯｸM-PRO" w:hAnsi="HG丸ｺﾞｼｯｸM-PRO"/>
          <w:b/>
          <w:color w:val="FF0000"/>
          <w:szCs w:val="21"/>
        </w:rPr>
      </w:pPr>
      <w:r w:rsidRPr="000609D7">
        <w:rPr>
          <w:rFonts w:ascii="HG丸ｺﾞｼｯｸM-PRO" w:eastAsia="HG丸ｺﾞｼｯｸM-PRO" w:hAnsi="HG丸ｺﾞｼｯｸM-PRO" w:hint="eastAsia"/>
          <w:szCs w:val="21"/>
        </w:rPr>
        <w:t xml:space="preserve">　　</w:t>
      </w:r>
      <w:r w:rsidR="000D174C">
        <w:rPr>
          <w:rFonts w:ascii="HG丸ｺﾞｼｯｸM-PRO" w:eastAsia="HG丸ｺﾞｼｯｸM-PRO" w:hAnsi="HG丸ｺﾞｼｯｸM-PRO" w:hint="eastAsia"/>
          <w:szCs w:val="21"/>
        </w:rPr>
        <w:t xml:space="preserve">　</w:t>
      </w:r>
      <w:r w:rsidR="000D174C" w:rsidRPr="00D929B9">
        <w:rPr>
          <w:rFonts w:ascii="HG丸ｺﾞｼｯｸM-PRO" w:eastAsia="HG丸ｺﾞｼｯｸM-PRO" w:hAnsi="HG丸ｺﾞｼｯｸM-PRO" w:hint="eastAsia"/>
          <w:b/>
          <w:color w:val="FF0000"/>
          <w:szCs w:val="21"/>
        </w:rPr>
        <w:t>令和２</w:t>
      </w:r>
      <w:r w:rsidRPr="00D929B9">
        <w:rPr>
          <w:rFonts w:ascii="HG丸ｺﾞｼｯｸM-PRO" w:eastAsia="HG丸ｺﾞｼｯｸM-PRO" w:hAnsi="HG丸ｺﾞｼｯｸM-PRO" w:hint="eastAsia"/>
          <w:b/>
          <w:color w:val="FF0000"/>
          <w:szCs w:val="21"/>
        </w:rPr>
        <w:t>年</w:t>
      </w:r>
      <w:r w:rsidR="00085B4A" w:rsidRPr="00D929B9">
        <w:rPr>
          <w:rFonts w:ascii="HG丸ｺﾞｼｯｸM-PRO" w:eastAsia="HG丸ｺﾞｼｯｸM-PRO" w:hAnsi="HG丸ｺﾞｼｯｸM-PRO" w:hint="eastAsia"/>
          <w:b/>
          <w:color w:val="FF0000"/>
          <w:szCs w:val="21"/>
        </w:rPr>
        <w:t>4</w:t>
      </w:r>
      <w:r w:rsidRPr="00D929B9">
        <w:rPr>
          <w:rFonts w:ascii="HG丸ｺﾞｼｯｸM-PRO" w:eastAsia="HG丸ｺﾞｼｯｸM-PRO" w:hAnsi="HG丸ｺﾞｼｯｸM-PRO" w:hint="eastAsia"/>
          <w:b/>
          <w:color w:val="FF0000"/>
          <w:szCs w:val="21"/>
        </w:rPr>
        <w:t>月</w:t>
      </w:r>
      <w:r w:rsidR="00C25A71" w:rsidRPr="00D929B9">
        <w:rPr>
          <w:rFonts w:ascii="HG丸ｺﾞｼｯｸM-PRO" w:eastAsia="HG丸ｺﾞｼｯｸM-PRO" w:hAnsi="HG丸ｺﾞｼｯｸM-PRO" w:hint="eastAsia"/>
          <w:b/>
          <w:color w:val="FF0000"/>
          <w:szCs w:val="21"/>
        </w:rPr>
        <w:t>２４</w:t>
      </w:r>
      <w:r w:rsidRPr="00D929B9">
        <w:rPr>
          <w:rFonts w:ascii="HG丸ｺﾞｼｯｸM-PRO" w:eastAsia="HG丸ｺﾞｼｯｸM-PRO" w:hAnsi="HG丸ｺﾞｼｯｸM-PRO" w:hint="eastAsia"/>
          <w:b/>
          <w:color w:val="FF0000"/>
          <w:szCs w:val="21"/>
        </w:rPr>
        <w:t>日（</w:t>
      </w:r>
      <w:r w:rsidR="009A20D5" w:rsidRPr="00D929B9">
        <w:rPr>
          <w:rFonts w:ascii="HG丸ｺﾞｼｯｸM-PRO" w:eastAsia="HG丸ｺﾞｼｯｸM-PRO" w:hAnsi="HG丸ｺﾞｼｯｸM-PRO" w:hint="eastAsia"/>
          <w:b/>
          <w:color w:val="FF0000"/>
          <w:szCs w:val="21"/>
        </w:rPr>
        <w:t>金</w:t>
      </w:r>
      <w:r w:rsidRPr="00D929B9">
        <w:rPr>
          <w:rFonts w:ascii="HG丸ｺﾞｼｯｸM-PRO" w:eastAsia="HG丸ｺﾞｼｯｸM-PRO" w:hAnsi="HG丸ｺﾞｼｯｸM-PRO" w:hint="eastAsia"/>
          <w:b/>
          <w:color w:val="FF0000"/>
          <w:szCs w:val="21"/>
        </w:rPr>
        <w:t>）</w:t>
      </w:r>
      <w:r w:rsidR="00F87991" w:rsidRPr="00D929B9">
        <w:rPr>
          <w:rFonts w:ascii="HG丸ｺﾞｼｯｸM-PRO" w:eastAsia="HG丸ｺﾞｼｯｸM-PRO" w:hAnsi="HG丸ｺﾞｼｯｸM-PRO" w:hint="eastAsia"/>
          <w:b/>
          <w:color w:val="FF0000"/>
          <w:szCs w:val="21"/>
        </w:rPr>
        <w:t>［令和元年度（＝報告対象年度）の実績を御報告ください。］</w:t>
      </w:r>
    </w:p>
    <w:p w:rsidR="00C25A71" w:rsidRDefault="00C25A71" w:rsidP="0011771E">
      <w:pPr>
        <w:jc w:val="left"/>
        <w:rPr>
          <w:rFonts w:ascii="HG丸ｺﾞｼｯｸM-PRO" w:eastAsia="HG丸ｺﾞｼｯｸM-PRO" w:hAnsi="HG丸ｺﾞｼｯｸM-PRO" w:cs="ＭＳ 明朝"/>
          <w:color w:val="FF0000"/>
          <w:szCs w:val="21"/>
        </w:rPr>
      </w:pPr>
      <w:r>
        <w:rPr>
          <w:rFonts w:ascii="HG丸ｺﾞｼｯｸM-PRO" w:eastAsia="HG丸ｺﾞｼｯｸM-PRO" w:hAnsi="HG丸ｺﾞｼｯｸM-PRO" w:hint="eastAsia"/>
          <w:color w:val="FF0000"/>
          <w:szCs w:val="21"/>
        </w:rPr>
        <w:t xml:space="preserve">　　　</w:t>
      </w:r>
      <w:r w:rsidRPr="00C25A71">
        <w:rPr>
          <w:rFonts w:ascii="ＭＳ 明朝" w:eastAsia="ＭＳ 明朝" w:hAnsi="ＭＳ 明朝" w:cs="ＭＳ 明朝" w:hint="eastAsia"/>
          <w:color w:val="FF0000"/>
          <w:szCs w:val="21"/>
        </w:rPr>
        <w:t>➡</w:t>
      </w:r>
      <w:r w:rsidRPr="00C25A71">
        <w:rPr>
          <w:rFonts w:ascii="HG丸ｺﾞｼｯｸM-PRO" w:eastAsia="HG丸ｺﾞｼｯｸM-PRO" w:hAnsi="HG丸ｺﾞｼｯｸM-PRO" w:cs="ＭＳ 明朝" w:hint="eastAsia"/>
          <w:color w:val="FF0000"/>
          <w:szCs w:val="21"/>
        </w:rPr>
        <w:t>３月下旬に報告依頼をさせていただきます。</w:t>
      </w:r>
    </w:p>
    <w:p w:rsidR="00D929B9" w:rsidRDefault="00D929B9" w:rsidP="0011771E">
      <w:pPr>
        <w:jc w:val="left"/>
        <w:rPr>
          <w:rFonts w:ascii="HG丸ｺﾞｼｯｸM-PRO" w:eastAsia="HG丸ｺﾞｼｯｸM-PRO" w:hAnsi="HG丸ｺﾞｼｯｸM-PRO" w:cs="ＭＳ 明朝"/>
          <w:color w:val="FF0000"/>
          <w:szCs w:val="21"/>
        </w:rPr>
      </w:pPr>
      <w:r w:rsidRPr="00D929B9">
        <w:rPr>
          <w:rFonts w:ascii="HG丸ｺﾞｼｯｸM-PRO" w:eastAsia="HG丸ｺﾞｼｯｸM-PRO" w:hAnsi="HG丸ｺﾞｼｯｸM-PRO" w:cs="ＭＳ 明朝"/>
          <w:noProof/>
          <w:color w:val="FF0000"/>
          <w:szCs w:val="21"/>
        </w:rPr>
        <mc:AlternateContent>
          <mc:Choice Requires="wps">
            <w:drawing>
              <wp:anchor distT="45720" distB="45720" distL="114300" distR="114300" simplePos="0" relativeHeight="251738112" behindDoc="0" locked="0" layoutInCell="1" allowOverlap="1">
                <wp:simplePos x="0" y="0"/>
                <wp:positionH relativeFrom="column">
                  <wp:posOffset>399415</wp:posOffset>
                </wp:positionH>
                <wp:positionV relativeFrom="paragraph">
                  <wp:posOffset>110490</wp:posOffset>
                </wp:positionV>
                <wp:extent cx="5459095" cy="1404620"/>
                <wp:effectExtent l="0" t="0" r="27305" b="2286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404620"/>
                        </a:xfrm>
                        <a:prstGeom prst="rect">
                          <a:avLst/>
                        </a:prstGeom>
                        <a:solidFill>
                          <a:srgbClr val="FFFFFF"/>
                        </a:solidFill>
                        <a:ln w="19050">
                          <a:solidFill>
                            <a:srgbClr val="FF0000"/>
                          </a:solidFill>
                          <a:prstDash val="dash"/>
                          <a:miter lim="800000"/>
                          <a:headEnd/>
                          <a:tailEnd/>
                        </a:ln>
                      </wps:spPr>
                      <wps:txbx>
                        <w:txbxContent>
                          <w:p w:rsidR="00D929B9" w:rsidRPr="00D929B9" w:rsidRDefault="00D929B9" w:rsidP="00D929B9">
                            <w:pPr>
                              <w:jc w:val="center"/>
                              <w:rPr>
                                <w:b/>
                                <w14:textOutline w14:w="9525" w14:cap="rnd" w14:cmpd="sng" w14:algn="ctr">
                                  <w14:noFill/>
                                  <w14:prstDash w14:val="solid"/>
                                  <w14:bevel/>
                                </w14:textOutline>
                              </w:rPr>
                            </w:pPr>
                            <w:r w:rsidRPr="00D929B9">
                              <w:rPr>
                                <w:rFonts w:ascii="HG丸ｺﾞｼｯｸM-PRO" w:eastAsia="HG丸ｺﾞｼｯｸM-PRO" w:hAnsi="HG丸ｺﾞｼｯｸM-PRO" w:cs="ＭＳ 明朝" w:hint="eastAsia"/>
                                <w:b/>
                                <w:color w:val="FF0000"/>
                                <w:szCs w:val="21"/>
                                <w14:textOutline w14:w="9525" w14:cap="rnd" w14:cmpd="sng" w14:algn="ctr">
                                  <w14:noFill/>
                                  <w14:prstDash w14:val="solid"/>
                                  <w14:bevel/>
                                </w14:textOutline>
                              </w:rPr>
                              <w:t>回答先メールアドレス：</w:t>
                            </w:r>
                            <w:r w:rsidRPr="00D929B9">
                              <w:rPr>
                                <w:rFonts w:ascii="HG丸ｺﾞｼｯｸM-PRO" w:eastAsia="HG丸ｺﾞｼｯｸM-PRO" w:hAnsi="HG丸ｺﾞｼｯｸM-PRO" w:cs="ＭＳ 明朝"/>
                                <w:b/>
                                <w:color w:val="FF0000"/>
                                <w:szCs w:val="21"/>
                                <w14:textOutline w14:w="9525" w14:cap="rnd" w14:cmpd="sng" w14:algn="ctr">
                                  <w14:noFill/>
                                  <w14:prstDash w14:val="solid"/>
                                  <w14:bevel/>
                                </w14:textOutline>
                              </w:rPr>
                              <w:t>shobohoan@sbox.pref.osaka.lg.jp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45pt;margin-top:8.7pt;width:429.85pt;height:110.6pt;z-index:251738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" strokecolor="red" strokeweight="1.5pt">
                <v:stroke dashstyle="dash"/>
                <v:textbox style="mso-fit-shape-to-text:t">
                  <w:txbxContent>
                    <w:p w:rsidR="00D929B9" w:rsidRPr="00D929B9" w:rsidRDefault="00D929B9" w:rsidP="00D929B9">
                      <w:pPr>
                        <w:jc w:val="center"/>
                        <w:rPr>
                          <w:b/>
                          <w14:textOutline w14:w="9525" w14:cap="rnd" w14:cmpd="sng" w14:algn="ctr">
                            <w14:noFill/>
                            <w14:prstDash w14:val="solid"/>
                            <w14:bevel/>
                          </w14:textOutline>
                        </w:rPr>
                      </w:pPr>
                      <w:r w:rsidRPr="00D929B9">
                        <w:rPr>
                          <w:rFonts w:ascii="HG丸ｺﾞｼｯｸM-PRO" w:eastAsia="HG丸ｺﾞｼｯｸM-PRO" w:hAnsi="HG丸ｺﾞｼｯｸM-PRO" w:cs="ＭＳ 明朝" w:hint="eastAsia"/>
                          <w:b/>
                          <w:color w:val="FF0000"/>
                          <w:szCs w:val="21"/>
                          <w14:textOutline w14:w="9525" w14:cap="rnd" w14:cmpd="sng" w14:algn="ctr">
                            <w14:noFill/>
                            <w14:prstDash w14:val="solid"/>
                            <w14:bevel/>
                          </w14:textOutline>
                        </w:rPr>
                        <w:t>回答先メールアドレス：</w:t>
                      </w:r>
                      <w:r w:rsidRPr="00D929B9">
                        <w:rPr>
                          <w:rFonts w:ascii="HG丸ｺﾞｼｯｸM-PRO" w:eastAsia="HG丸ｺﾞｼｯｸM-PRO" w:hAnsi="HG丸ｺﾞｼｯｸM-PRO" w:cs="ＭＳ 明朝"/>
                          <w:b/>
                          <w:color w:val="FF0000"/>
                          <w:szCs w:val="21"/>
                          <w14:textOutline w14:w="9525" w14:cap="rnd" w14:cmpd="sng" w14:algn="ctr">
                            <w14:noFill/>
                            <w14:prstDash w14:val="solid"/>
                            <w14:bevel/>
                          </w14:textOutline>
                        </w:rPr>
                        <w:t>shobohoan@sbox.pref.osaka.lg.jp</w:t>
                      </w:r>
                    </w:p>
                  </w:txbxContent>
                </v:textbox>
              </v:shape>
            </w:pict>
          </mc:Fallback>
        </mc:AlternateContent>
      </w:r>
    </w:p>
    <w:p w:rsidR="00D929B9" w:rsidRPr="00D929B9" w:rsidRDefault="00D929B9" w:rsidP="00110166">
      <w:pPr>
        <w:jc w:val="left"/>
        <w:rPr>
          <w:rFonts w:ascii="HG丸ｺﾞｼｯｸM-PRO" w:eastAsia="HG丸ｺﾞｼｯｸM-PRO" w:hAnsi="HG丸ｺﾞｼｯｸM-PRO"/>
          <w:color w:val="FF0000"/>
          <w:szCs w:val="21"/>
        </w:rPr>
      </w:pPr>
      <w:r>
        <w:rPr>
          <w:rFonts w:ascii="HG丸ｺﾞｼｯｸM-PRO" w:eastAsia="HG丸ｺﾞｼｯｸM-PRO" w:hAnsi="HG丸ｺﾞｼｯｸM-PRO" w:cs="ＭＳ 明朝" w:hint="eastAsia"/>
          <w:color w:val="FF0000"/>
          <w:szCs w:val="21"/>
        </w:rPr>
        <w:t xml:space="preserve">　　　</w:t>
      </w:r>
    </w:p>
    <w:p w:rsidR="00D929B9" w:rsidRPr="00F87991" w:rsidRDefault="00D929B9" w:rsidP="00110166">
      <w:pPr>
        <w:jc w:val="left"/>
        <w:rPr>
          <w:szCs w:val="21"/>
        </w:rPr>
      </w:pPr>
    </w:p>
    <w:p w:rsidR="00EF4D0B" w:rsidRPr="000609D7" w:rsidRDefault="00EF4D0B" w:rsidP="00EF4D0B">
      <w:pPr>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４</w:t>
      </w:r>
      <w:r w:rsidRPr="000609D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実績報告書</w:t>
      </w:r>
      <w:r w:rsidRPr="000609D7">
        <w:rPr>
          <w:rFonts w:ascii="HG丸ｺﾞｼｯｸM-PRO" w:eastAsia="HG丸ｺﾞｼｯｸM-PRO" w:hAnsi="HG丸ｺﾞｼｯｸM-PRO" w:hint="eastAsia"/>
          <w:szCs w:val="21"/>
        </w:rPr>
        <w:t>を作成するにあたっての基本的な考え方について</w:t>
      </w:r>
    </w:p>
    <w:p w:rsidR="00EF4D0B" w:rsidRPr="000609D7" w:rsidRDefault="00EF4D0B" w:rsidP="00085B4A">
      <w:pPr>
        <w:ind w:leftChars="100" w:left="210" w:firstLineChars="100" w:firstLine="21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①</w:t>
      </w:r>
      <w:r w:rsidR="00085B4A">
        <w:rPr>
          <w:rFonts w:ascii="HG丸ｺﾞｼｯｸM-PRO" w:eastAsia="HG丸ｺﾞｼｯｸM-PRO" w:hAnsi="HG丸ｺﾞｼｯｸM-PRO" w:hint="eastAsia"/>
          <w:szCs w:val="21"/>
        </w:rPr>
        <w:t xml:space="preserve"> </w:t>
      </w:r>
      <w:r w:rsidRPr="000609D7">
        <w:rPr>
          <w:rFonts w:ascii="HG丸ｺﾞｼｯｸM-PRO" w:eastAsia="HG丸ｺﾞｼｯｸM-PRO" w:hAnsi="HG丸ｺﾞｼｯｸM-PRO" w:hint="eastAsia"/>
          <w:szCs w:val="21"/>
        </w:rPr>
        <w:t>対策を進めるにあたっての考え方</w:t>
      </w:r>
    </w:p>
    <w:p w:rsidR="00EF4D0B" w:rsidRPr="000609D7" w:rsidRDefault="00EF4D0B" w:rsidP="00085B4A">
      <w:pPr>
        <w:spacing w:line="360" w:lineRule="exact"/>
        <w:ind w:firstLineChars="200" w:firstLine="42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xml:space="preserve">　</w:t>
      </w:r>
      <w:r w:rsidR="00085B4A">
        <w:rPr>
          <w:rFonts w:ascii="HG丸ｺﾞｼｯｸM-PRO" w:eastAsia="HG丸ｺﾞｼｯｸM-PRO" w:hAnsi="HG丸ｺﾞｼｯｸM-PRO" w:hint="eastAsia"/>
          <w:szCs w:val="21"/>
        </w:rPr>
        <w:t xml:space="preserve">　</w:t>
      </w:r>
      <w:r w:rsidRPr="000609D7">
        <w:rPr>
          <w:rFonts w:ascii="HG丸ｺﾞｼｯｸM-PRO" w:eastAsia="HG丸ｺﾞｼｯｸM-PRO" w:hAnsi="HG丸ｺﾞｼｯｸM-PRO" w:hint="eastAsia"/>
          <w:szCs w:val="21"/>
        </w:rPr>
        <w:t>防災計画で示された以下のこと等に留意して、対策を推進してください。</w:t>
      </w:r>
    </w:p>
    <w:p w:rsidR="00EF4D0B" w:rsidRPr="000609D7" w:rsidRDefault="00EF4D0B" w:rsidP="00085B4A">
      <w:pPr>
        <w:spacing w:line="360" w:lineRule="exact"/>
        <w:ind w:firstLineChars="400" w:firstLine="84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対策はハード、ソフト両面からアプローチすること</w:t>
      </w:r>
    </w:p>
    <w:p w:rsidR="00EF4D0B" w:rsidRPr="000609D7" w:rsidRDefault="00EF4D0B" w:rsidP="00085B4A">
      <w:pPr>
        <w:spacing w:line="360" w:lineRule="exact"/>
        <w:ind w:firstLineChars="200" w:firstLine="42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xml:space="preserve">　　○　災害を最小化するため、連鎖を断ち切り、複合化させない対策を実施すること</w:t>
      </w:r>
    </w:p>
    <w:p w:rsidR="00EF4D0B" w:rsidRPr="000609D7" w:rsidRDefault="00EF4D0B" w:rsidP="00085B4A">
      <w:pPr>
        <w:spacing w:line="360" w:lineRule="exact"/>
        <w:ind w:firstLineChars="200" w:firstLine="42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xml:space="preserve">　　○　事業所の状況や対策効果に配慮した取組が必要であること</w:t>
      </w:r>
    </w:p>
    <w:p w:rsidR="00EF4D0B" w:rsidRPr="000609D7" w:rsidRDefault="00EF4D0B" w:rsidP="00085B4A">
      <w:pPr>
        <w:spacing w:line="360" w:lineRule="exact"/>
        <w:ind w:firstLineChars="200" w:firstLine="42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xml:space="preserve">　　○　コンビナート地区全体としての防災力の向上を図ること</w:t>
      </w:r>
    </w:p>
    <w:p w:rsidR="00EF4D0B" w:rsidRPr="000609D7" w:rsidRDefault="00EF4D0B" w:rsidP="00085B4A">
      <w:pPr>
        <w:ind w:leftChars="100" w:left="210" w:firstLineChars="300" w:firstLine="63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　優先順位の付け方の例</w:t>
      </w:r>
    </w:p>
    <w:p w:rsidR="00EF4D0B" w:rsidRPr="000609D7" w:rsidRDefault="00EF4D0B" w:rsidP="00085B4A">
      <w:pPr>
        <w:ind w:leftChars="100" w:left="210" w:firstLineChars="400" w:firstLine="84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・法令で基準を定められている施設の改修</w:t>
      </w:r>
    </w:p>
    <w:p w:rsidR="00EF4D0B" w:rsidRPr="000609D7" w:rsidRDefault="00EF4D0B" w:rsidP="00085B4A">
      <w:pPr>
        <w:ind w:leftChars="500" w:left="1260" w:hangingChars="100" w:hanging="21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・リスクマトリックスによる災害危険性評価で第１段階、第２段階の想定災害に位置付けられた災害に対応した施設の改修</w:t>
      </w:r>
    </w:p>
    <w:p w:rsidR="00EF4D0B" w:rsidRPr="000609D7" w:rsidRDefault="00EF4D0B" w:rsidP="00085B4A">
      <w:pPr>
        <w:ind w:leftChars="400" w:left="840" w:firstLineChars="100" w:firstLine="21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・貯蔵量の多い施設の改修</w:t>
      </w:r>
    </w:p>
    <w:p w:rsidR="007E3F92" w:rsidRDefault="00EF4D0B" w:rsidP="00085B4A">
      <w:pPr>
        <w:ind w:leftChars="400" w:left="840" w:firstLineChars="100" w:firstLine="210"/>
        <w:jc w:val="left"/>
        <w:rPr>
          <w:rFonts w:ascii="HG丸ｺﾞｼｯｸM-PRO" w:eastAsia="HG丸ｺﾞｼｯｸM-PRO" w:hAnsi="HG丸ｺﾞｼｯｸM-PRO"/>
          <w:szCs w:val="21"/>
        </w:rPr>
      </w:pPr>
      <w:r w:rsidRPr="000609D7">
        <w:rPr>
          <w:rFonts w:ascii="HG丸ｺﾞｼｯｸM-PRO" w:eastAsia="HG丸ｺﾞｼｯｸM-PRO" w:hAnsi="HG丸ｺﾞｼｯｸM-PRO" w:hint="eastAsia"/>
          <w:szCs w:val="21"/>
        </w:rPr>
        <w:t>・人命を損なわず安全を確保するための施設の改修</w:t>
      </w:r>
      <w:r w:rsidR="007E3F92">
        <w:rPr>
          <w:rFonts w:ascii="HG丸ｺﾞｼｯｸM-PRO" w:eastAsia="HG丸ｺﾞｼｯｸM-PRO" w:hAnsi="HG丸ｺﾞｼｯｸM-PRO"/>
          <w:szCs w:val="21"/>
        </w:rPr>
        <w:br w:type="page"/>
      </w:r>
    </w:p>
    <w:p w:rsidR="00110166" w:rsidRPr="00085B4A" w:rsidRDefault="00110166" w:rsidP="00085B4A">
      <w:pPr>
        <w:ind w:firstLineChars="200" w:firstLine="420"/>
        <w:jc w:val="left"/>
        <w:rPr>
          <w:rFonts w:ascii="HG丸ｺﾞｼｯｸM-PRO" w:eastAsia="HG丸ｺﾞｼｯｸM-PRO" w:hAnsi="HG丸ｺﾞｼｯｸM-PRO"/>
          <w:szCs w:val="21"/>
        </w:rPr>
      </w:pPr>
      <w:r w:rsidRPr="00085B4A">
        <w:rPr>
          <w:rFonts w:ascii="HG丸ｺﾞｼｯｸM-PRO" w:eastAsia="HG丸ｺﾞｼｯｸM-PRO" w:hAnsi="HG丸ｺﾞｼｯｸM-PRO" w:hint="eastAsia"/>
          <w:szCs w:val="21"/>
        </w:rPr>
        <w:lastRenderedPageBreak/>
        <w:t>②</w:t>
      </w:r>
      <w:r w:rsidR="00085B4A">
        <w:rPr>
          <w:rFonts w:ascii="HG丸ｺﾞｼｯｸM-PRO" w:eastAsia="HG丸ｺﾞｼｯｸM-PRO" w:hAnsi="HG丸ｺﾞｼｯｸM-PRO" w:hint="eastAsia"/>
          <w:szCs w:val="21"/>
        </w:rPr>
        <w:t xml:space="preserve"> </w:t>
      </w:r>
      <w:r w:rsidRPr="00085B4A">
        <w:rPr>
          <w:rFonts w:ascii="HG丸ｺﾞｼｯｸM-PRO" w:eastAsia="HG丸ｺﾞｼｯｸM-PRO" w:hAnsi="HG丸ｺﾞｼｯｸM-PRO" w:hint="eastAsia"/>
          <w:szCs w:val="21"/>
        </w:rPr>
        <w:t>進行管理の進め方</w:t>
      </w:r>
    </w:p>
    <w:p w:rsidR="00110166" w:rsidRPr="00085B4A" w:rsidRDefault="006F69BB" w:rsidP="00085B4A">
      <w:pPr>
        <w:ind w:leftChars="300" w:left="840" w:hangingChars="100" w:hanging="210"/>
        <w:jc w:val="left"/>
        <w:rPr>
          <w:rFonts w:ascii="HG丸ｺﾞｼｯｸM-PRO" w:eastAsia="HG丸ｺﾞｼｯｸM-PRO" w:hAnsi="HG丸ｺﾞｼｯｸM-PRO"/>
          <w:szCs w:val="21"/>
        </w:rPr>
      </w:pPr>
      <w:r w:rsidRPr="00085B4A">
        <w:rPr>
          <w:rFonts w:ascii="HG丸ｺﾞｼｯｸM-PRO" w:eastAsia="HG丸ｺﾞｼｯｸM-PRO" w:hAnsi="HG丸ｺﾞｼｯｸM-PRO" w:hint="eastAsia"/>
          <w:szCs w:val="21"/>
        </w:rPr>
        <w:t xml:space="preserve">　</w:t>
      </w:r>
      <w:r w:rsidR="00085B4A">
        <w:rPr>
          <w:rFonts w:ascii="HG丸ｺﾞｼｯｸM-PRO" w:eastAsia="HG丸ｺﾞｼｯｸM-PRO" w:hAnsi="HG丸ｺﾞｼｯｸM-PRO" w:hint="eastAsia"/>
          <w:szCs w:val="21"/>
        </w:rPr>
        <w:t xml:space="preserve"> </w:t>
      </w:r>
      <w:r w:rsidR="00110166" w:rsidRPr="00085B4A">
        <w:rPr>
          <w:rFonts w:ascii="HG丸ｺﾞｼｯｸM-PRO" w:eastAsia="HG丸ｺﾞｼｯｸM-PRO" w:hAnsi="HG丸ｺﾞｼｯｸM-PRO" w:hint="eastAsia"/>
          <w:szCs w:val="21"/>
        </w:rPr>
        <w:t>特定事業所は、</w:t>
      </w:r>
      <w:r w:rsidR="003C6EA6">
        <w:rPr>
          <w:rFonts w:ascii="HG丸ｺﾞｼｯｸM-PRO" w:eastAsia="HG丸ｺﾞｼｯｸM-PRO" w:hAnsi="HG丸ｺﾞｼｯｸM-PRO" w:hint="eastAsia"/>
          <w:szCs w:val="21"/>
        </w:rPr>
        <w:t>この</w:t>
      </w:r>
      <w:r w:rsidR="00BC364E" w:rsidRPr="00085B4A">
        <w:rPr>
          <w:rFonts w:ascii="HG丸ｺﾞｼｯｸM-PRO" w:eastAsia="HG丸ｺﾞｼｯｸM-PRO" w:hAnsi="HG丸ｺﾞｼｯｸM-PRO" w:hint="eastAsia"/>
          <w:szCs w:val="21"/>
        </w:rPr>
        <w:t>作成要領に基づき</w:t>
      </w:r>
      <w:r w:rsidR="00110166" w:rsidRPr="00085B4A">
        <w:rPr>
          <w:rFonts w:ascii="HG丸ｺﾞｼｯｸM-PRO" w:eastAsia="HG丸ｺﾞｼｯｸM-PRO" w:hAnsi="HG丸ｺﾞｼｯｸM-PRO" w:hint="eastAsia"/>
          <w:szCs w:val="21"/>
        </w:rPr>
        <w:t>、</w:t>
      </w:r>
      <w:r w:rsidR="000D17A6" w:rsidRPr="00085B4A">
        <w:rPr>
          <w:rFonts w:ascii="HG丸ｺﾞｼｯｸM-PRO" w:eastAsia="HG丸ｺﾞｼｯｸM-PRO" w:hAnsi="HG丸ｺﾞｼｯｸM-PRO" w:hint="eastAsia"/>
          <w:szCs w:val="21"/>
        </w:rPr>
        <w:t>対策計画書に記載</w:t>
      </w:r>
      <w:r w:rsidR="00516013" w:rsidRPr="00085B4A">
        <w:rPr>
          <w:rFonts w:ascii="HG丸ｺﾞｼｯｸM-PRO" w:eastAsia="HG丸ｺﾞｼｯｸM-PRO" w:hAnsi="HG丸ｺﾞｼｯｸM-PRO" w:hint="eastAsia"/>
          <w:szCs w:val="21"/>
        </w:rPr>
        <w:t>し</w:t>
      </w:r>
      <w:r w:rsidR="000D17A6" w:rsidRPr="00085B4A">
        <w:rPr>
          <w:rFonts w:ascii="HG丸ｺﾞｼｯｸM-PRO" w:eastAsia="HG丸ｺﾞｼｯｸM-PRO" w:hAnsi="HG丸ｺﾞｼｯｸM-PRO" w:hint="eastAsia"/>
          <w:szCs w:val="21"/>
        </w:rPr>
        <w:t>た</w:t>
      </w:r>
      <w:r w:rsidR="00BC364E" w:rsidRPr="00085B4A">
        <w:rPr>
          <w:rFonts w:ascii="HG丸ｺﾞｼｯｸM-PRO" w:eastAsia="HG丸ｺﾞｼｯｸM-PRO" w:hAnsi="HG丸ｺﾞｼｯｸM-PRO" w:hint="eastAsia"/>
          <w:szCs w:val="21"/>
        </w:rPr>
        <w:t>対策の実績報告書を、毎年作成してください</w:t>
      </w:r>
      <w:r w:rsidR="00110166" w:rsidRPr="00085B4A">
        <w:rPr>
          <w:rFonts w:ascii="HG丸ｺﾞｼｯｸM-PRO" w:eastAsia="HG丸ｺﾞｼｯｸM-PRO" w:hAnsi="HG丸ｺﾞｼｯｸM-PRO" w:hint="eastAsia"/>
          <w:szCs w:val="21"/>
        </w:rPr>
        <w:t>。</w:t>
      </w:r>
    </w:p>
    <w:p w:rsidR="00110166" w:rsidRPr="00085B4A" w:rsidRDefault="00110166" w:rsidP="00085B4A">
      <w:pPr>
        <w:ind w:leftChars="300" w:left="840" w:hangingChars="100" w:hanging="210"/>
        <w:jc w:val="left"/>
        <w:rPr>
          <w:rFonts w:ascii="HG丸ｺﾞｼｯｸM-PRO" w:eastAsia="HG丸ｺﾞｼｯｸM-PRO" w:hAnsi="HG丸ｺﾞｼｯｸM-PRO"/>
          <w:szCs w:val="21"/>
        </w:rPr>
      </w:pPr>
      <w:r w:rsidRPr="00085B4A">
        <w:rPr>
          <w:rFonts w:ascii="HG丸ｺﾞｼｯｸM-PRO" w:eastAsia="HG丸ｺﾞｼｯｸM-PRO" w:hAnsi="HG丸ｺﾞｼｯｸM-PRO" w:hint="eastAsia"/>
          <w:szCs w:val="21"/>
        </w:rPr>
        <w:t xml:space="preserve">　</w:t>
      </w:r>
      <w:r w:rsidR="006F69BB" w:rsidRPr="00085B4A">
        <w:rPr>
          <w:rFonts w:ascii="HG丸ｺﾞｼｯｸM-PRO" w:eastAsia="HG丸ｺﾞｼｯｸM-PRO" w:hAnsi="HG丸ｺﾞｼｯｸM-PRO" w:hint="eastAsia"/>
          <w:szCs w:val="21"/>
        </w:rPr>
        <w:t xml:space="preserve">　</w:t>
      </w:r>
      <w:r w:rsidRPr="00085B4A">
        <w:rPr>
          <w:rFonts w:ascii="HG丸ｺﾞｼｯｸM-PRO" w:eastAsia="HG丸ｺﾞｼｯｸM-PRO" w:hAnsi="HG丸ｺﾞｼｯｸM-PRO" w:hint="eastAsia"/>
          <w:szCs w:val="21"/>
        </w:rPr>
        <w:t>防災本部は、特定事業所の</w:t>
      </w:r>
      <w:r w:rsidR="009E6ED1" w:rsidRPr="00085B4A">
        <w:rPr>
          <w:rFonts w:ascii="HG丸ｺﾞｼｯｸM-PRO" w:eastAsia="HG丸ｺﾞｼｯｸM-PRO" w:hAnsi="HG丸ｺﾞｼｯｸM-PRO" w:hint="eastAsia"/>
          <w:szCs w:val="21"/>
        </w:rPr>
        <w:t>実績報告書</w:t>
      </w:r>
      <w:r w:rsidRPr="00085B4A">
        <w:rPr>
          <w:rFonts w:ascii="HG丸ｺﾞｼｯｸM-PRO" w:eastAsia="HG丸ｺﾞｼｯｸM-PRO" w:hAnsi="HG丸ｺﾞｼｯｸM-PRO" w:hint="eastAsia"/>
          <w:szCs w:val="21"/>
        </w:rPr>
        <w:t>を取りまとめ、</w:t>
      </w:r>
      <w:r w:rsidR="00BC364E" w:rsidRPr="00085B4A">
        <w:rPr>
          <w:rFonts w:ascii="HG丸ｺﾞｼｯｸM-PRO" w:eastAsia="HG丸ｺﾞｼｯｸM-PRO" w:hAnsi="HG丸ｺﾞｼｯｸM-PRO" w:hint="eastAsia"/>
          <w:szCs w:val="21"/>
        </w:rPr>
        <w:t>対策の進捗状況を把握し、その概要を公表します</w:t>
      </w:r>
      <w:r w:rsidRPr="00085B4A">
        <w:rPr>
          <w:rFonts w:ascii="HG丸ｺﾞｼｯｸM-PRO" w:eastAsia="HG丸ｺﾞｼｯｸM-PRO" w:hAnsi="HG丸ｺﾞｼｯｸM-PRO" w:hint="eastAsia"/>
          <w:szCs w:val="21"/>
        </w:rPr>
        <w:t>。</w:t>
      </w:r>
      <w:r w:rsidR="009A20D5">
        <w:rPr>
          <w:rFonts w:ascii="HG丸ｺﾞｼｯｸM-PRO" w:eastAsia="HG丸ｺﾞｼｯｸM-PRO" w:hAnsi="HG丸ｺﾞｼｯｸM-PRO" w:hint="eastAsia"/>
          <w:szCs w:val="21"/>
        </w:rPr>
        <w:t>また、水平展開の参考とさせていただきます。</w:t>
      </w:r>
    </w:p>
    <w:p w:rsidR="00110166" w:rsidRPr="00085B4A" w:rsidRDefault="00110166" w:rsidP="00085B4A">
      <w:pPr>
        <w:ind w:leftChars="400" w:left="840" w:firstLineChars="100" w:firstLine="210"/>
        <w:jc w:val="left"/>
        <w:rPr>
          <w:rFonts w:ascii="HG丸ｺﾞｼｯｸM-PRO" w:eastAsia="HG丸ｺﾞｼｯｸM-PRO" w:hAnsi="HG丸ｺﾞｼｯｸM-PRO"/>
          <w:szCs w:val="21"/>
        </w:rPr>
      </w:pPr>
      <w:r w:rsidRPr="00085B4A">
        <w:rPr>
          <w:rFonts w:ascii="HG丸ｺﾞｼｯｸM-PRO" w:eastAsia="HG丸ｺﾞｼｯｸM-PRO" w:hAnsi="HG丸ｺﾞｼｯｸM-PRO" w:hint="eastAsia"/>
          <w:szCs w:val="21"/>
        </w:rPr>
        <w:t>特定事業所と防災本部は、対策の進捗状況等をもとに、課題の抽出を行い、課題解決に向け協力して国への要望等の取組みを行</w:t>
      </w:r>
      <w:r w:rsidR="00BC364E" w:rsidRPr="00085B4A">
        <w:rPr>
          <w:rFonts w:ascii="HG丸ｺﾞｼｯｸM-PRO" w:eastAsia="HG丸ｺﾞｼｯｸM-PRO" w:hAnsi="HG丸ｺﾞｼｯｸM-PRO" w:hint="eastAsia"/>
          <w:szCs w:val="21"/>
        </w:rPr>
        <w:t>います</w:t>
      </w:r>
      <w:r w:rsidRPr="00085B4A">
        <w:rPr>
          <w:rFonts w:ascii="HG丸ｺﾞｼｯｸM-PRO" w:eastAsia="HG丸ｺﾞｼｯｸM-PRO" w:hAnsi="HG丸ｺﾞｼｯｸM-PRO" w:hint="eastAsia"/>
          <w:szCs w:val="21"/>
        </w:rPr>
        <w:t>。</w:t>
      </w:r>
      <w:r w:rsidR="00DA0410" w:rsidRPr="00085B4A">
        <w:rPr>
          <w:rFonts w:ascii="HG丸ｺﾞｼｯｸM-PRO" w:eastAsia="HG丸ｺﾞｼｯｸM-PRO" w:hAnsi="HG丸ｺﾞｼｯｸM-PRO" w:hint="eastAsia"/>
          <w:szCs w:val="21"/>
        </w:rPr>
        <w:t>また、次期対策計画で進めるべき対策について協議調整に努めることとします。</w:t>
      </w:r>
    </w:p>
    <w:p w:rsidR="00575B55" w:rsidRPr="00085B4A" w:rsidRDefault="00575B55" w:rsidP="006F69BB">
      <w:pPr>
        <w:ind w:left="630" w:hangingChars="300" w:hanging="630"/>
        <w:jc w:val="left"/>
        <w:rPr>
          <w:rFonts w:ascii="HG丸ｺﾞｼｯｸM-PRO" w:eastAsia="HG丸ｺﾞｼｯｸM-PRO" w:hAnsi="HG丸ｺﾞｼｯｸM-PRO"/>
          <w:szCs w:val="21"/>
        </w:rPr>
      </w:pPr>
    </w:p>
    <w:p w:rsidR="0011771E" w:rsidRPr="000609D7" w:rsidRDefault="0011771E" w:rsidP="0011771E">
      <w:pPr>
        <w:ind w:left="210" w:hangingChars="100" w:hanging="210"/>
        <w:jc w:val="left"/>
        <w:rPr>
          <w:rFonts w:ascii="HG丸ｺﾞｼｯｸM-PRO" w:eastAsia="HG丸ｺﾞｼｯｸM-PRO" w:hAnsi="HG丸ｺﾞｼｯｸM-PRO"/>
          <w:szCs w:val="21"/>
        </w:rPr>
      </w:pPr>
    </w:p>
    <w:p w:rsidR="0011771E" w:rsidRDefault="0011771E" w:rsidP="0011771E">
      <w:pPr>
        <w:ind w:left="210" w:hangingChars="100" w:hanging="210"/>
        <w:jc w:val="left"/>
        <w:rPr>
          <w:szCs w:val="21"/>
        </w:rPr>
      </w:pPr>
      <w:r>
        <w:rPr>
          <w:rFonts w:hint="eastAsia"/>
          <w:noProof/>
        </w:rPr>
        <mc:AlternateContent>
          <mc:Choice Requires="wpc">
            <w:drawing>
              <wp:inline distT="0" distB="0" distL="0" distR="0" wp14:anchorId="0F9FC41E" wp14:editId="7F3374AF">
                <wp:extent cx="5743575" cy="4762499"/>
                <wp:effectExtent l="0" t="0" r="28575" b="19685"/>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284633" y="1199948"/>
                            <a:ext cx="2035855" cy="34509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2139757"/>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688871" y="1053875"/>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BB14EE" w:rsidRPr="00F205B8" w:rsidRDefault="00BB14EE" w:rsidP="0011771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86252" y="76584"/>
                            <a:ext cx="5555415" cy="862712"/>
                          </a:xfrm>
                          <a:prstGeom prst="rect">
                            <a:avLst/>
                          </a:prstGeom>
                          <a:solidFill>
                            <a:sysClr val="window" lastClr="FFFFFF"/>
                          </a:solidFill>
                          <a:ln w="6350">
                            <a:noFill/>
                          </a:ln>
                          <a:effectLst/>
                        </wps:spPr>
                        <wps:txbx>
                          <w:txbxContent>
                            <w:p w:rsidR="00BB14EE" w:rsidRPr="00BD593A" w:rsidRDefault="00BB14EE" w:rsidP="0011771E">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w:t>
                              </w:r>
                              <w:r w:rsidRPr="00BB14EE">
                                <w:rPr>
                                  <w:rFonts w:ascii="HG丸ｺﾞｼｯｸM-PRO" w:eastAsia="HG丸ｺﾞｼｯｸM-PRO" w:hAnsi="HG丸ｺﾞｼｯｸM-PRO"/>
                                  <w:color w:val="000000" w:themeColor="text1"/>
                                  <w:szCs w:val="21"/>
                                </w:rPr>
                                <w:t>R</w:t>
                              </w:r>
                              <w:r w:rsidRPr="00BB14EE">
                                <w:rPr>
                                  <w:rFonts w:ascii="HG丸ｺﾞｼｯｸM-PRO" w:eastAsia="HG丸ｺﾞｼｯｸM-PRO" w:hAnsi="HG丸ｺﾞｼｯｸM-PRO" w:hint="eastAsia"/>
                                  <w:color w:val="000000" w:themeColor="text1"/>
                                  <w:szCs w:val="21"/>
                                </w:rPr>
                                <w:t>2）</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BB14EE" w:rsidRPr="00BD593A" w:rsidRDefault="00BB14EE" w:rsidP="0011771E">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BB14EE" w:rsidRDefault="00BB14EE" w:rsidP="0011771E">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483364"/>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Pr="00F205B8" w:rsidRDefault="00BB14EE" w:rsidP="0011771E">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BB14EE" w:rsidRDefault="00BB14EE" w:rsidP="0011771E">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BB14EE" w:rsidRPr="00F205B8" w:rsidRDefault="00BB14EE" w:rsidP="0011771E">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298348"/>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3089779"/>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Pr="00BB14EE" w:rsidRDefault="00BB14EE" w:rsidP="0011771E">
                              <w:pPr>
                                <w:pStyle w:val="Web"/>
                                <w:spacing w:before="0" w:beforeAutospacing="0" w:after="0" w:afterAutospacing="0" w:line="220" w:lineRule="exact"/>
                                <w:jc w:val="center"/>
                                <w:rPr>
                                  <w:color w:val="000000" w:themeColor="text1"/>
                                </w:rPr>
                              </w:pPr>
                              <w:r w:rsidRPr="00BB14EE">
                                <w:rPr>
                                  <w:rFonts w:ascii="Century" w:eastAsia="HG丸ｺﾞｼｯｸM-PRO" w:hAnsi="HG丸ｺﾞｼｯｸM-PRO" w:cs="Times New Roman" w:hint="eastAsia"/>
                                  <w:color w:val="000000" w:themeColor="text1"/>
                                  <w:sz w:val="18"/>
                                  <w:szCs w:val="18"/>
                                </w:rPr>
                                <w:t>Ｒ１</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94812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Pr="00BB14EE" w:rsidRDefault="00BB14EE" w:rsidP="0011771E">
                              <w:pPr>
                                <w:pStyle w:val="Web"/>
                                <w:spacing w:before="0" w:beforeAutospacing="0" w:after="0" w:afterAutospacing="0" w:line="220" w:lineRule="exact"/>
                                <w:jc w:val="center"/>
                                <w:rPr>
                                  <w:color w:val="000000" w:themeColor="text1"/>
                                </w:rPr>
                              </w:pPr>
                              <w:r w:rsidRPr="00BB14EE">
                                <w:rPr>
                                  <w:rFonts w:ascii="Century" w:eastAsia="HG丸ｺﾞｼｯｸM-PRO" w:hAnsi="HG丸ｺﾞｼｯｸM-PRO" w:cs="Times New Roman" w:hint="eastAsia"/>
                                  <w:color w:val="000000" w:themeColor="text1"/>
                                  <w:sz w:val="18"/>
                                  <w:szCs w:val="18"/>
                                </w:rPr>
                                <w:t>Ｒ２</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61223" y="1200834"/>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1070214"/>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rsidR="00BB14EE" w:rsidRDefault="00BB14EE" w:rsidP="0011771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7653" y="1728404"/>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441998" y="1642679"/>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rsidR="00BB14EE" w:rsidRPr="00F205B8" w:rsidRDefault="00BB14EE" w:rsidP="0011771E">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328968" y="1294064"/>
                            <a:ext cx="664210" cy="280670"/>
                          </a:xfrm>
                          <a:prstGeom prst="rect">
                            <a:avLst/>
                          </a:prstGeom>
                          <a:noFill/>
                          <a:ln w="12700" cap="flat" cmpd="sng" algn="ctr">
                            <a:noFill/>
                            <a:prstDash val="dash"/>
                          </a:ln>
                          <a:effectLst/>
                        </wps:spPr>
                        <wps:txbx>
                          <w:txbxContent>
                            <w:p w:rsidR="00BB14EE" w:rsidRPr="00F205B8" w:rsidRDefault="00BB14EE" w:rsidP="0011771E">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39018" y="2326794"/>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49008" y="3332918"/>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23353" y="3247193"/>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310323" y="2898578"/>
                            <a:ext cx="663575" cy="280035"/>
                          </a:xfrm>
                          <a:prstGeom prst="rect">
                            <a:avLst/>
                          </a:prstGeom>
                          <a:noFill/>
                          <a:ln w="12700" cap="flat" cmpd="sng" algn="ctr">
                            <a:noFill/>
                            <a:prstDash val="dash"/>
                          </a:ln>
                          <a:effectLst/>
                        </wps:spPr>
                        <wps:txbx>
                          <w:txbxContent>
                            <w:p w:rsidR="00BB14EE" w:rsidRPr="008C5E39" w:rsidRDefault="00BB14EE" w:rsidP="0011771E">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574221"/>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Pr="008C5E39" w:rsidRDefault="00BB14EE" w:rsidP="0011771E">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BB14EE" w:rsidRDefault="00BB14EE" w:rsidP="0011771E">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429623"/>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68974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rsidR="00BB14EE" w:rsidRPr="008C5E39" w:rsidRDefault="00BB14EE" w:rsidP="0011771E">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787774" y="1718329"/>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78983" y="2527642"/>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rsidR="00BB14EE" w:rsidRDefault="00BB14EE" w:rsidP="0011771E">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788153" y="2556217"/>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220236"/>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999851"/>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rsidR="00BB14EE" w:rsidRDefault="00BB14EE" w:rsidP="0011771E">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48575" y="2326044"/>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727601"/>
                            <a:ext cx="0" cy="272160"/>
                          </a:xfrm>
                          <a:prstGeom prst="straightConnector1">
                            <a:avLst/>
                          </a:prstGeom>
                          <a:noFill/>
                          <a:ln w="28575" cap="flat" cmpd="sng" algn="ctr">
                            <a:solidFill>
                              <a:srgbClr val="4F81BD">
                                <a:shade val="95000"/>
                                <a:satMod val="105000"/>
                              </a:srgbClr>
                            </a:solidFill>
                            <a:prstDash val="solid"/>
                            <a:tailEnd type="arrow"/>
                          </a:ln>
                          <a:effectLst/>
                        </wps:spPr>
                        <wps:bodyPr/>
                      </wps:wsp>
                      <wps:wsp>
                        <wps:cNvPr id="114" name="右矢印 114"/>
                        <wps:cNvSpPr/>
                        <wps:spPr>
                          <a:xfrm>
                            <a:off x="4837497" y="3348877"/>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279295"/>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rsidR="00BB14EE" w:rsidRDefault="00BB14EE" w:rsidP="0011771E">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BB14EE" w:rsidRPr="008C5E39" w:rsidRDefault="00BB14EE" w:rsidP="0011771E">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F9FC41E" id="キャンバス 21" o:spid="_x0000_s1027" editas="canvas" style="width:452.25pt;height:375pt;mso-position-horizontal-relative:char;mso-position-vertical-relative:line" coordsize="57435,4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435;height:47618;visibility:visible;mso-wrap-style:square" stroked="t" strokecolor="black [3213]">
                  <v:fill o:detectmouseclick="t"/>
                  <v:path o:connecttype="none"/>
                </v:shape>
                <v:roundrect id="角丸四角形 75" o:spid="_x0000_s1029" style="position:absolute;left:2846;top:11999;width:20358;height:34509;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" fillcolor="#b9cde5" stroked="f" strokeweight="1pt">
                  <v:stroke dashstyle="dash"/>
                </v:roundrect>
                <v:shape id="フリーフォーム 102" o:spid="_x0000_s1030" style="position:absolute;left:12396;top:21397;width:457;height:18079;flip:x;visibility:visible;mso-wrap-style:square;v-text-anchor:middle" coordsize="45719,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" path="m,l,1762125e" filled="f" strokecolor="#385d8a" strokeweight="2pt">
                  <v:stroke endarrow="block" endarrowwidth="wide" endarrowlength="long"/>
                  <v:path arrowok="t" o:connecttype="custom" o:connectlocs="0,0;0,1807923" o:connectangles="0,0"/>
                </v:shape>
                <v:roundrect id="角丸四角形 78" o:spid="_x0000_s1031" style="position:absolute;left:6888;top:10538;width:12789;height:3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" fillcolor="#4f81bd" strokecolor="#dce6f2" strokeweight="2pt">
                  <v:textbox>
                    <w:txbxContent>
                      <w:p w:rsidR="00BB14EE" w:rsidRPr="00F205B8" w:rsidRDefault="00BB14EE" w:rsidP="0011771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 id="テキスト ボックス 22" o:spid="_x0000_s1032" type="#_x0000_t202" style="position:absolute;left:862;top:765;width:55554;height:8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rsidR="00BB14EE" w:rsidRPr="00BD593A" w:rsidRDefault="00BB14EE" w:rsidP="0011771E">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特定事業所は３ヶ年の対策計画書（H30～</w:t>
                        </w:r>
                        <w:r w:rsidRPr="00BB14EE">
                          <w:rPr>
                            <w:rFonts w:ascii="HG丸ｺﾞｼｯｸM-PRO" w:eastAsia="HG丸ｺﾞｼｯｸM-PRO" w:hAnsi="HG丸ｺﾞｼｯｸM-PRO"/>
                            <w:color w:val="000000" w:themeColor="text1"/>
                            <w:szCs w:val="21"/>
                          </w:rPr>
                          <w:t>R</w:t>
                        </w:r>
                        <w:r w:rsidRPr="00BB14EE">
                          <w:rPr>
                            <w:rFonts w:ascii="HG丸ｺﾞｼｯｸM-PRO" w:eastAsia="HG丸ｺﾞｼｯｸM-PRO" w:hAnsi="HG丸ｺﾞｼｯｸM-PRO" w:hint="eastAsia"/>
                            <w:color w:val="000000" w:themeColor="text1"/>
                            <w:szCs w:val="21"/>
                          </w:rPr>
                          <w:t>2）</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rsidR="00BB14EE" w:rsidRPr="00BD593A" w:rsidRDefault="00BB14EE" w:rsidP="0011771E">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rsidR="00BB14EE" w:rsidRDefault="00BB14EE" w:rsidP="0011771E">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33" type="#_x0000_t65" style="position:absolute;left:9825;top:14833;width:5883;height:6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" adj="18000" fillcolor="#dce6f2" strokecolor="#385d8a" strokeweight="1pt">
                  <v:stroke dashstyle="dash"/>
                  <v:textbox>
                    <w:txbxContent>
                      <w:p w:rsidR="00BB14EE" w:rsidRPr="00F205B8" w:rsidRDefault="00BB14EE" w:rsidP="0011771E">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sidRPr="00F205B8">
                          <w:rPr>
                            <w:rFonts w:ascii="Century" w:eastAsia="HG丸ｺﾞｼｯｸM-PRO" w:hAnsi="Century" w:cs="Times New Roman" w:hint="eastAsia"/>
                            <w:color w:val="000000"/>
                            <w:kern w:val="2"/>
                            <w:sz w:val="18"/>
                            <w:szCs w:val="18"/>
                          </w:rPr>
                          <w:t>２</w:t>
                        </w:r>
                        <w:r w:rsidRPr="00F205B8">
                          <w:rPr>
                            <w:rFonts w:ascii="Century" w:eastAsia="HG丸ｺﾞｼｯｸM-PRO" w:hAnsi="HG丸ｺﾞｼｯｸM-PRO" w:cs="Times New Roman" w:hint="eastAsia"/>
                            <w:color w:val="000000"/>
                            <w:kern w:val="2"/>
                            <w:sz w:val="18"/>
                            <w:szCs w:val="18"/>
                          </w:rPr>
                          <w:t>期</w:t>
                        </w:r>
                      </w:p>
                      <w:p w:rsidR="00BB14EE" w:rsidRDefault="00BB14EE" w:rsidP="0011771E">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rsidR="00BB14EE" w:rsidRPr="00F205B8" w:rsidRDefault="00BB14EE" w:rsidP="0011771E">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34" type="#_x0000_t65" style="position:absolute;left:9819;top:22983;width:5880;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" adj="18000" fillcolor="#dce6f2" strokecolor="#385d8a" strokeweight="1pt">
                  <v:stroke dashstyle="dash"/>
                  <v:textbox>
                    <w:txbxContent>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Ｈ３０</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35" type="#_x0000_t65" style="position:absolute;left:9816;top:30897;width:5874;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" adj="18000" fillcolor="#dce6f2" strokecolor="#385d8a" strokeweight="1pt">
                  <v:stroke dashstyle="dash"/>
                  <v:textbox>
                    <w:txbxContent>
                      <w:p w:rsidR="00BB14EE" w:rsidRPr="00BB14EE" w:rsidRDefault="00BB14EE" w:rsidP="0011771E">
                        <w:pPr>
                          <w:pStyle w:val="Web"/>
                          <w:spacing w:before="0" w:beforeAutospacing="0" w:after="0" w:afterAutospacing="0" w:line="220" w:lineRule="exact"/>
                          <w:jc w:val="center"/>
                          <w:rPr>
                            <w:color w:val="000000" w:themeColor="text1"/>
                          </w:rPr>
                        </w:pPr>
                        <w:r w:rsidRPr="00BB14EE">
                          <w:rPr>
                            <w:rFonts w:ascii="Century" w:eastAsia="HG丸ｺﾞｼｯｸM-PRO" w:hAnsi="HG丸ｺﾞｼｯｸM-PRO" w:cs="Times New Roman" w:hint="eastAsia"/>
                            <w:color w:val="000000" w:themeColor="text1"/>
                            <w:sz w:val="18"/>
                            <w:szCs w:val="18"/>
                          </w:rPr>
                          <w:t>Ｒ１</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36" type="#_x0000_t65" style="position:absolute;left:9825;top:39481;width:5874;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" adj="18000" fillcolor="#dce6f2" strokecolor="#385d8a" strokeweight="1pt">
                  <v:stroke dashstyle="dash"/>
                  <v:textbox>
                    <w:txbxContent>
                      <w:p w:rsidR="00BB14EE" w:rsidRPr="00BB14EE" w:rsidRDefault="00BB14EE" w:rsidP="0011771E">
                        <w:pPr>
                          <w:pStyle w:val="Web"/>
                          <w:spacing w:before="0" w:beforeAutospacing="0" w:after="0" w:afterAutospacing="0" w:line="220" w:lineRule="exact"/>
                          <w:jc w:val="center"/>
                          <w:rPr>
                            <w:color w:val="000000" w:themeColor="text1"/>
                          </w:rPr>
                        </w:pPr>
                        <w:r w:rsidRPr="00BB14EE">
                          <w:rPr>
                            <w:rFonts w:ascii="Century" w:eastAsia="HG丸ｺﾞｼｯｸM-PRO" w:hAnsi="HG丸ｺﾞｼｯｸM-PRO" w:cs="Times New Roman" w:hint="eastAsia"/>
                            <w:color w:val="000000" w:themeColor="text1"/>
                            <w:sz w:val="18"/>
                            <w:szCs w:val="18"/>
                          </w:rPr>
                          <w:t>Ｒ２</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rsidR="00BB14EE" w:rsidRDefault="00BB14EE" w:rsidP="0011771E">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37" style="position:absolute;left:30612;top:12008;width:20351;height:34499;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" fillcolor="#b9cde5" stroked="f" strokeweight="1pt">
                  <v:stroke dashstyle="dash"/>
                </v:roundrect>
                <v:roundrect id="角丸四角形 87" o:spid="_x0000_s1038" style="position:absolute;left:34321;top:10702;width:12783;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" fillcolor="#4f81bd" strokecolor="#dce6f2" strokeweight="2pt">
                  <v:textbox>
                    <w:txbxContent>
                      <w:p w:rsidR="00BB14EE" w:rsidRDefault="00BB14EE" w:rsidP="0011771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39" type="#_x0000_t66" style="position:absolute;left:19676;top:17284;width:13811;height:23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" adj="1832" fillcolor="#a6a6a6" stroked="f" strokeweight="2pt"/>
                <v:group id="グループ化 90" o:spid="_x0000_s1040" style="position:absolute;left:24419;top:16426;width:4953;height:4109"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円/楕円 93" o:spid="_x0000_s1041"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" fillcolor="#e6b9b8" stroked="f" strokeweight="2pt"/>
                  <v:shape id="テキスト ボックス 54" o:spid="_x0000_s1042"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rsidR="00BB14EE" w:rsidRPr="00F205B8" w:rsidRDefault="00BB14EE" w:rsidP="0011771E">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43" style="position:absolute;left:23289;top:12940;width:664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" filled="f" stroked="f" strokeweight="1pt">
                  <v:stroke dashstyle="dash"/>
                  <v:textbox>
                    <w:txbxContent>
                      <w:p w:rsidR="00BB14EE" w:rsidRPr="00F205B8" w:rsidRDefault="00BB14EE" w:rsidP="0011771E">
                        <w:pPr>
                          <w:pStyle w:val="Web"/>
                          <w:spacing w:before="0" w:beforeAutospacing="0" w:after="0" w:afterAutospacing="0" w:line="240" w:lineRule="exact"/>
                          <w:jc w:val="center"/>
                          <w:rPr>
                            <w:sz w:val="18"/>
                            <w:szCs w:val="18"/>
                          </w:rPr>
                        </w:pPr>
                        <w:r w:rsidRPr="00F205B8">
                          <w:rPr>
                            <w:rFonts w:ascii="HG丸ｺﾞｼｯｸM-PRO" w:eastAsia="ＭＳ 明朝" w:hAnsi="HG丸ｺﾞｼｯｸM-PRO" w:cs="Times New Roman" w:hint="eastAsia"/>
                            <w:b/>
                            <w:bCs/>
                            <w:color w:val="000000"/>
                            <w:kern w:val="2"/>
                            <w:sz w:val="18"/>
                            <w:szCs w:val="18"/>
                          </w:rPr>
                          <w:t>H29</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44" type="#_x0000_t88" style="position:absolute;left:16390;top:23267;width:1827;height:2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" adj="145,10629" strokecolor="#7f7f7f" strokeweight="2pt"/>
                <v:shape id="左矢印 97" o:spid="_x0000_s1045" type="#_x0000_t66" style="position:absolute;left:19490;top:33329;width:13804;height:233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" adj="1828" fillcolor="#a6a6a6" stroked="f" strokeweight="2pt"/>
                <v:group id="グループ化 98" o:spid="_x0000_s1046" style="position:absolute;left:24233;top:32471;width:4947;height:4103"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円/楕円 100" o:spid="_x0000_s1047"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" fillcolor="#e6b9b8" stroked="f" strokeweight="2pt"/>
                  <v:shape id="テキスト ボックス 54" o:spid="_x0000_s1048"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49" style="position:absolute;left:23103;top:28985;width:6635;height: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" filled="f" stroked="f" strokeweight="1pt">
                  <v:stroke dashstyle="dash"/>
                  <v:textbox>
                    <w:txbxContent>
                      <w:p w:rsidR="00BB14EE" w:rsidRPr="008C5E39" w:rsidRDefault="00BB14EE" w:rsidP="0011771E">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50" style="position:absolute;left:35788;top:15742;width:11301;height: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" fillcolor="#dce6f2" strokecolor="#385d8a" strokeweight="1pt">
                  <v:stroke dashstyle="dash"/>
                  <v:textbox>
                    <w:txbxContent>
                      <w:p w:rsidR="00BB14EE" w:rsidRPr="008C5E39" w:rsidRDefault="00BB14EE" w:rsidP="0011771E">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rsidR="00BB14EE" w:rsidRDefault="00BB14EE" w:rsidP="0011771E">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51" style="position:absolute;left:35788;top:24296;width:11304;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" fillcolor="#dce6f2" strokecolor="#385d8a" strokeweight="1pt">
                  <v:stroke dashstyle="dash"/>
                  <v:textbox>
                    <w:txbxContent>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52" style="position:absolute;left:50788;top:16897;width:545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" fillcolor="window" strokecolor="#385d8a" strokeweight="1pt">
                  <v:stroke dashstyle="dash"/>
                  <v:textbox>
                    <w:txbxContent>
                      <w:p w:rsidR="00BB14EE" w:rsidRPr="008C5E39" w:rsidRDefault="00BB14EE" w:rsidP="0011771E">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53" type="#_x0000_t13" style="position:absolute;left:47877;top:17183;width:2185;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" adj="10800" fillcolor="#a6a6a6" stroked="f" strokeweight="2pt"/>
                <v:rect id="正方形/長方形 107" o:spid="_x0000_s1054" style="position:absolute;left:50789;top:25276;width:5449;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" fillcolor="window" strokecolor="#385d8a" strokeweight="1pt">
                  <v:stroke dashstyle="dash"/>
                  <v:textbox>
                    <w:txbxContent>
                      <w:p w:rsidR="00BB14EE" w:rsidRDefault="00BB14EE" w:rsidP="0011771E">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55" type="#_x0000_t13" style="position:absolute;left:47881;top:25562;width:217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" adj="10800" fillcolor="#a6a6a6" stroked="f" strokeweight="2pt"/>
                <v:rect id="正方形/長方形 109" o:spid="_x0000_s1056" style="position:absolute;left:35786;top:32202;width:11309;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" fillcolor="#dce6f2" strokecolor="#385d8a" strokeweight="1pt">
                  <v:stroke dashstyle="dash"/>
                  <v:textbox>
                    <w:txbxContent>
                      <w:p w:rsidR="00BB14EE" w:rsidRDefault="00BB14EE" w:rsidP="0011771E">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57" style="position:absolute;left:35782;top:39998;width:11316;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" fillcolor="#dce6f2" strokecolor="#385d8a" strokeweight="1pt">
                  <v:stroke dashstyle="dash"/>
                  <v:textbox>
                    <w:txbxContent>
                      <w:p w:rsidR="00BB14EE" w:rsidRDefault="00BB14EE" w:rsidP="0011771E">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58" type="#_x0000_t88" style="position:absolute;left:33485;top:23260;width:2052;height:2260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" adj="163,10629" strokecolor="#7f7f7f" strokeweight="2pt"/>
                <v:shapetype id="_x0000_t32" coordsize="21600,21600" o:spt="32" o:oned="t" path="m,l21600,21600e" filled="f">
                  <v:path arrowok="t" fillok="f" o:connecttype="none"/>
                  <o:lock v:ext="edit" shapetype="t"/>
                </v:shapetype>
                <v:shape id="直線矢印コネクタ 112" o:spid="_x0000_s1059" type="#_x0000_t32" style="position:absolute;left:41440;top:37276;width:0;height:2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" strokecolor="#4a7ebb" strokeweight="2.25pt">
                  <v:stroke endarrow="open"/>
                </v:shape>
                <v:shape id="右矢印 114" o:spid="_x0000_s1060" type="#_x0000_t13" style="position:absolute;left:48374;top:33488;width:2185;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" adj="10800" fillcolor="#a6a6a6" stroked="f" strokeweight="2pt"/>
                <v:rect id="正方形/長方形 115" o:spid="_x0000_s1061" style="position:absolute;left:50784;top:32792;width:5629;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" fillcolor="window" strokecolor="#385d8a" strokeweight="1pt">
                  <v:stroke dashstyle="dash"/>
                  <v:textbox>
                    <w:txbxContent>
                      <w:p w:rsidR="00BB14EE" w:rsidRDefault="00BB14EE" w:rsidP="0011771E">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rsidR="00BB14EE" w:rsidRPr="008C5E39" w:rsidRDefault="00BB14EE" w:rsidP="0011771E">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anchorlock/>
              </v:group>
            </w:pict>
          </mc:Fallback>
        </mc:AlternateContent>
      </w:r>
    </w:p>
    <w:p w:rsidR="0011771E" w:rsidRDefault="0011771E" w:rsidP="0011771E">
      <w:pPr>
        <w:ind w:left="210" w:hangingChars="100" w:hanging="210"/>
        <w:jc w:val="left"/>
        <w:rPr>
          <w:szCs w:val="21"/>
        </w:rPr>
      </w:pPr>
      <w:r>
        <w:rPr>
          <w:rFonts w:hint="eastAsia"/>
          <w:noProof/>
          <w:szCs w:val="21"/>
        </w:rPr>
        <mc:AlternateContent>
          <mc:Choice Requires="wps">
            <w:drawing>
              <wp:anchor distT="0" distB="0" distL="114300" distR="114300" simplePos="0" relativeHeight="251703296" behindDoc="0" locked="0" layoutInCell="1" allowOverlap="1" wp14:anchorId="741049D8" wp14:editId="2FEDCF71">
                <wp:simplePos x="0" y="0"/>
                <wp:positionH relativeFrom="column">
                  <wp:posOffset>1943293</wp:posOffset>
                </wp:positionH>
                <wp:positionV relativeFrom="paragraph">
                  <wp:posOffset>41910</wp:posOffset>
                </wp:positionV>
                <wp:extent cx="1466850" cy="2857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466850" cy="285750"/>
                        </a:xfrm>
                        <a:prstGeom prst="rect">
                          <a:avLst/>
                        </a:prstGeom>
                        <a:noFill/>
                        <a:ln w="6350">
                          <a:noFill/>
                        </a:ln>
                        <a:effectLst/>
                      </wps:spPr>
                      <wps:txbx>
                        <w:txbxContent>
                          <w:p w:rsidR="00BB14EE" w:rsidRPr="001829B7" w:rsidRDefault="00BB14EE" w:rsidP="0011771E">
                            <w:pPr>
                              <w:jc w:val="center"/>
                              <w:rPr>
                                <w:rFonts w:ascii="HG丸ｺﾞｼｯｸM-PRO" w:eastAsia="HG丸ｺﾞｼｯｸM-PRO" w:hAnsi="HG丸ｺﾞｼｯｸM-PRO"/>
                              </w:rPr>
                            </w:pPr>
                            <w:r w:rsidRPr="001829B7">
                              <w:rPr>
                                <w:rFonts w:ascii="HG丸ｺﾞｼｯｸM-PRO" w:eastAsia="HG丸ｺﾞｼｯｸM-PRO" w:hAnsi="HG丸ｺﾞｼｯｸM-PRO" w:hint="eastAsia"/>
                              </w:rPr>
                              <w:t>進行管理のフロー図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049D8" id="テキスト ボックス 23" o:spid="_x0000_s1062" type="#_x0000_t202" style="position:absolute;left:0;text-align:left;margin-left:153pt;margin-top:3.3pt;width:115.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" filled="f" stroked="f" strokeweight=".5pt">
                <v:textbox>
                  <w:txbxContent>
                    <w:p w:rsidR="00BB14EE" w:rsidRPr="001829B7" w:rsidRDefault="00BB14EE" w:rsidP="0011771E">
                      <w:pPr>
                        <w:jc w:val="center"/>
                        <w:rPr>
                          <w:rFonts w:ascii="HG丸ｺﾞｼｯｸM-PRO" w:eastAsia="HG丸ｺﾞｼｯｸM-PRO" w:hAnsi="HG丸ｺﾞｼｯｸM-PRO"/>
                        </w:rPr>
                      </w:pPr>
                      <w:r w:rsidRPr="001829B7">
                        <w:rPr>
                          <w:rFonts w:ascii="HG丸ｺﾞｼｯｸM-PRO" w:eastAsia="HG丸ｺﾞｼｯｸM-PRO" w:hAnsi="HG丸ｺﾞｼｯｸM-PRO" w:hint="eastAsia"/>
                        </w:rPr>
                        <w:t>進行管理のフロー図</w:t>
                      </w:r>
                    </w:p>
                  </w:txbxContent>
                </v:textbox>
              </v:shape>
            </w:pict>
          </mc:Fallback>
        </mc:AlternateContent>
      </w:r>
    </w:p>
    <w:p w:rsidR="0011771E" w:rsidRDefault="0011771E" w:rsidP="0011771E">
      <w:pPr>
        <w:ind w:left="210" w:hangingChars="100" w:hanging="210"/>
        <w:jc w:val="left"/>
        <w:rPr>
          <w:szCs w:val="21"/>
        </w:rPr>
      </w:pPr>
    </w:p>
    <w:p w:rsidR="003C6EA6" w:rsidRPr="00EF06CF" w:rsidRDefault="003C6EA6" w:rsidP="003C6EA6">
      <w:pPr>
        <w:ind w:left="210" w:hangingChars="100" w:hanging="210"/>
        <w:jc w:val="left"/>
        <w:rPr>
          <w:rFonts w:ascii="HG丸ｺﾞｼｯｸM-PRO" w:eastAsia="HG丸ｺﾞｼｯｸM-PRO" w:hAnsi="HG丸ｺﾞｼｯｸM-PRO"/>
          <w:szCs w:val="21"/>
        </w:rPr>
      </w:pPr>
      <w:r w:rsidRPr="00EF06CF">
        <w:rPr>
          <w:rFonts w:ascii="HG丸ｺﾞｼｯｸM-PRO" w:eastAsia="HG丸ｺﾞｼｯｸM-PRO" w:hAnsi="HG丸ｺﾞｼｯｸM-PRO" w:hint="eastAsia"/>
          <w:szCs w:val="21"/>
        </w:rPr>
        <w:t>③</w:t>
      </w:r>
      <w:r w:rsidRPr="00EF06CF">
        <w:rPr>
          <w:rFonts w:ascii="HG丸ｺﾞｼｯｸM-PRO" w:eastAsia="HG丸ｺﾞｼｯｸM-PRO" w:hAnsi="HG丸ｺﾞｼｯｸM-PRO"/>
          <w:szCs w:val="21"/>
        </w:rPr>
        <w:t xml:space="preserve"> </w:t>
      </w:r>
      <w:r w:rsidRPr="00EF06CF">
        <w:rPr>
          <w:rFonts w:ascii="HG丸ｺﾞｼｯｸM-PRO" w:eastAsia="HG丸ｺﾞｼｯｸM-PRO" w:hAnsi="HG丸ｺﾞｼｯｸM-PRO" w:hint="eastAsia"/>
          <w:szCs w:val="21"/>
        </w:rPr>
        <w:t>その他</w:t>
      </w:r>
    </w:p>
    <w:p w:rsidR="0011771E" w:rsidRDefault="003C6EA6" w:rsidP="00EF06CF">
      <w:pPr>
        <w:ind w:leftChars="100" w:left="210" w:firstLineChars="100" w:firstLine="210"/>
        <w:jc w:val="left"/>
        <w:rPr>
          <w:szCs w:val="21"/>
        </w:rPr>
      </w:pPr>
      <w:r w:rsidRPr="00EF06CF">
        <w:rPr>
          <w:rFonts w:ascii="HG丸ｺﾞｼｯｸM-PRO" w:eastAsia="HG丸ｺﾞｼｯｸM-PRO" w:hAnsi="HG丸ｺﾞｼｯｸM-PRO" w:hint="eastAsia"/>
          <w:szCs w:val="21"/>
        </w:rPr>
        <w:t>対策計画書に記載した対策が対策期間内に実施できなかった場合、どうすれば実施できたのかを検討したうえで、対策計画書の最終年度の報告時に記入していただきます。</w:t>
      </w:r>
    </w:p>
    <w:p w:rsidR="00896399" w:rsidRDefault="00896399" w:rsidP="00942ABD">
      <w:pPr>
        <w:widowControl/>
        <w:jc w:val="left"/>
        <w:rPr>
          <w:szCs w:val="21"/>
        </w:rPr>
      </w:pPr>
    </w:p>
    <w:p w:rsidR="003C6EA6" w:rsidRDefault="003C6EA6" w:rsidP="00942ABD">
      <w:pPr>
        <w:widowControl/>
        <w:jc w:val="left"/>
        <w:rPr>
          <w:rFonts w:ascii="HG丸ｺﾞｼｯｸM-PRO" w:eastAsia="HG丸ｺﾞｼｯｸM-PRO" w:hAnsi="HG丸ｺﾞｼｯｸM-PRO"/>
          <w:szCs w:val="21"/>
        </w:rPr>
      </w:pPr>
    </w:p>
    <w:p w:rsidR="003C6EA6" w:rsidRDefault="003C6EA6" w:rsidP="00942ABD">
      <w:pPr>
        <w:widowControl/>
        <w:jc w:val="left"/>
        <w:rPr>
          <w:rFonts w:ascii="HG丸ｺﾞｼｯｸM-PRO" w:eastAsia="HG丸ｺﾞｼｯｸM-PRO" w:hAnsi="HG丸ｺﾞｼｯｸM-PRO"/>
          <w:szCs w:val="21"/>
        </w:rPr>
      </w:pPr>
    </w:p>
    <w:p w:rsidR="00942ABD" w:rsidRPr="006E4292" w:rsidRDefault="009A2CFE" w:rsidP="00942ABD">
      <w:pPr>
        <w:widowControl/>
        <w:jc w:val="left"/>
        <w:rPr>
          <w:rFonts w:ascii="HG丸ｺﾞｼｯｸM-PRO" w:eastAsia="HG丸ｺﾞｼｯｸM-PRO" w:hAnsi="HG丸ｺﾞｼｯｸM-PRO"/>
          <w:szCs w:val="21"/>
        </w:rPr>
      </w:pPr>
      <w:r w:rsidRPr="006E4292">
        <w:rPr>
          <w:rFonts w:ascii="HG丸ｺﾞｼｯｸM-PRO" w:eastAsia="HG丸ｺﾞｼｯｸM-PRO" w:hAnsi="HG丸ｺﾞｼｯｸM-PRO" w:hint="eastAsia"/>
          <w:szCs w:val="21"/>
        </w:rPr>
        <w:lastRenderedPageBreak/>
        <w:t>２</w:t>
      </w:r>
      <w:r w:rsidR="00942ABD" w:rsidRPr="006E4292">
        <w:rPr>
          <w:rFonts w:ascii="HG丸ｺﾞｼｯｸM-PRO" w:eastAsia="HG丸ｺﾞｼｯｸM-PRO" w:hAnsi="HG丸ｺﾞｼｯｸM-PRO" w:hint="eastAsia"/>
          <w:szCs w:val="21"/>
        </w:rPr>
        <w:t xml:space="preserve">　</w:t>
      </w:r>
      <w:r w:rsidR="006E4292" w:rsidRPr="006E4292">
        <w:rPr>
          <w:rFonts w:ascii="HG丸ｺﾞｼｯｸM-PRO" w:eastAsia="HG丸ｺﾞｼｯｸM-PRO" w:hAnsi="HG丸ｺﾞｼｯｸM-PRO" w:hint="eastAsia"/>
          <w:szCs w:val="21"/>
        </w:rPr>
        <w:t>第２期対策計画の重点項目</w:t>
      </w:r>
    </w:p>
    <w:p w:rsidR="00085B4A" w:rsidRDefault="00085B4A" w:rsidP="00942ABD">
      <w:pPr>
        <w:widowControl/>
        <w:jc w:val="left"/>
        <w:rPr>
          <w:szCs w:val="21"/>
        </w:rPr>
      </w:pPr>
    </w:p>
    <w:tbl>
      <w:tblPr>
        <w:tblStyle w:val="a3"/>
        <w:tblW w:w="9072" w:type="dxa"/>
        <w:tblInd w:w="392" w:type="dxa"/>
        <w:tblLayout w:type="fixed"/>
        <w:tblLook w:val="04A0" w:firstRow="1" w:lastRow="0" w:firstColumn="1" w:lastColumn="0" w:noHBand="0" w:noVBand="1"/>
      </w:tblPr>
      <w:tblGrid>
        <w:gridCol w:w="3402"/>
        <w:gridCol w:w="5670"/>
      </w:tblGrid>
      <w:tr w:rsidR="00085B4A" w:rsidRPr="00E53FFE" w:rsidTr="006E4292">
        <w:trPr>
          <w:trHeight w:val="680"/>
        </w:trPr>
        <w:tc>
          <w:tcPr>
            <w:tcW w:w="3402" w:type="dxa"/>
            <w:vAlign w:val="center"/>
          </w:tcPr>
          <w:p w:rsidR="00085B4A" w:rsidRPr="006C3F14" w:rsidRDefault="00085B4A" w:rsidP="006030A8">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5670" w:type="dxa"/>
            <w:vAlign w:val="center"/>
          </w:tcPr>
          <w:p w:rsidR="00085B4A" w:rsidRPr="006C3F14" w:rsidRDefault="00085B4A" w:rsidP="006030A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085B4A" w:rsidRPr="00E53FFE" w:rsidTr="006E4292">
        <w:trPr>
          <w:trHeight w:val="680"/>
        </w:trPr>
        <w:tc>
          <w:tcPr>
            <w:tcW w:w="3402" w:type="dxa"/>
            <w:vAlign w:val="center"/>
          </w:tcPr>
          <w:p w:rsidR="00085B4A" w:rsidRPr="00363D7E" w:rsidRDefault="006E4292" w:rsidP="006E42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 xml:space="preserve"> </w:t>
            </w:r>
            <w:r w:rsidR="00085B4A" w:rsidRPr="00363D7E">
              <w:rPr>
                <w:rFonts w:ascii="HG丸ｺﾞｼｯｸM-PRO" w:eastAsia="HG丸ｺﾞｼｯｸM-PRO" w:hAnsi="HG丸ｺﾞｼｯｸM-PRO" w:hint="eastAsia"/>
                <w:szCs w:val="21"/>
              </w:rPr>
              <w:t>緊急遮断弁の設置</w:t>
            </w:r>
          </w:p>
        </w:tc>
        <w:tc>
          <w:tcPr>
            <w:tcW w:w="5670" w:type="dxa"/>
            <w:vAlign w:val="center"/>
          </w:tcPr>
          <w:p w:rsidR="00085B4A" w:rsidRPr="006C3F14" w:rsidRDefault="00085B4A" w:rsidP="006030A8">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緊急遮断弁の設置、また</w:t>
            </w:r>
            <w:r>
              <w:rPr>
                <w:rFonts w:ascii="HG丸ｺﾞｼｯｸM-PRO" w:eastAsia="HG丸ｺﾞｼｯｸM-PRO" w:hAnsi="HG丸ｺﾞｼｯｸM-PRO" w:hint="eastAsia"/>
                <w:szCs w:val="21"/>
              </w:rPr>
              <w:t>は弁閉止の作業手順策定及び訓練実施などの代替措置の確立</w:t>
            </w:r>
          </w:p>
        </w:tc>
      </w:tr>
      <w:tr w:rsidR="00085B4A" w:rsidRPr="00E53FFE" w:rsidTr="006E4292">
        <w:trPr>
          <w:trHeight w:val="680"/>
        </w:trPr>
        <w:tc>
          <w:tcPr>
            <w:tcW w:w="3402" w:type="dxa"/>
            <w:shd w:val="clear" w:color="auto" w:fill="auto"/>
            <w:vAlign w:val="center"/>
          </w:tcPr>
          <w:p w:rsidR="00085B4A" w:rsidRPr="00363D7E" w:rsidRDefault="006E4292" w:rsidP="006E42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2 </w:t>
            </w:r>
            <w:r w:rsidR="00085B4A" w:rsidRPr="00363D7E">
              <w:rPr>
                <w:rFonts w:ascii="HG丸ｺﾞｼｯｸM-PRO" w:eastAsia="HG丸ｺﾞｼｯｸM-PRO" w:hAnsi="HG丸ｺﾞｼｯｸM-PRO" w:hint="eastAsia"/>
                <w:szCs w:val="21"/>
              </w:rPr>
              <w:t>重要施設等の浸水対策</w:t>
            </w:r>
          </w:p>
        </w:tc>
        <w:tc>
          <w:tcPr>
            <w:tcW w:w="5670" w:type="dxa"/>
            <w:shd w:val="clear" w:color="auto" w:fill="auto"/>
            <w:vAlign w:val="center"/>
          </w:tcPr>
          <w:p w:rsidR="00085B4A" w:rsidRPr="006C3F14" w:rsidRDefault="00085B4A" w:rsidP="006030A8">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非常用発電機</w:t>
            </w:r>
            <w:r>
              <w:rPr>
                <w:rFonts w:ascii="HG丸ｺﾞｼｯｸM-PRO" w:eastAsia="HG丸ｺﾞｼｯｸM-PRO" w:hAnsi="HG丸ｺﾞｼｯｸM-PRO" w:hint="eastAsia"/>
                <w:szCs w:val="21"/>
              </w:rPr>
              <w:t>など</w:t>
            </w:r>
            <w:r w:rsidRPr="006C3F14">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高所移設、または高所への移動の作業手順策定及び訓練実施などの代替措置の確立</w:t>
            </w:r>
          </w:p>
        </w:tc>
      </w:tr>
      <w:tr w:rsidR="00085B4A" w:rsidRPr="00E53FFE" w:rsidTr="006E4292">
        <w:trPr>
          <w:trHeight w:val="680"/>
        </w:trPr>
        <w:tc>
          <w:tcPr>
            <w:tcW w:w="3402" w:type="dxa"/>
            <w:shd w:val="clear" w:color="auto" w:fill="auto"/>
            <w:vAlign w:val="center"/>
          </w:tcPr>
          <w:p w:rsidR="00085B4A" w:rsidRPr="00363D7E" w:rsidRDefault="006E4292" w:rsidP="006E42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3 </w:t>
            </w:r>
            <w:r w:rsidR="00085B4A" w:rsidRPr="00363D7E">
              <w:rPr>
                <w:rFonts w:ascii="HG丸ｺﾞｼｯｸM-PRO" w:eastAsia="HG丸ｺﾞｼｯｸM-PRO" w:hAnsi="HG丸ｺﾞｼｯｸM-PRO" w:hint="eastAsia"/>
                <w:szCs w:val="21"/>
              </w:rPr>
              <w:t>建物の地震・津波対策</w:t>
            </w:r>
          </w:p>
        </w:tc>
        <w:tc>
          <w:tcPr>
            <w:tcW w:w="5670" w:type="dxa"/>
            <w:shd w:val="clear" w:color="auto" w:fill="auto"/>
            <w:vAlign w:val="center"/>
          </w:tcPr>
          <w:p w:rsidR="00085B4A" w:rsidRPr="006C3F14" w:rsidRDefault="00085B4A" w:rsidP="006030A8">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従業</w:t>
            </w:r>
            <w:r>
              <w:rPr>
                <w:rFonts w:ascii="HG丸ｺﾞｼｯｸM-PRO" w:eastAsia="HG丸ｺﾞｼｯｸM-PRO" w:hAnsi="HG丸ｺﾞｼｯｸM-PRO" w:hint="eastAsia"/>
                <w:szCs w:val="21"/>
              </w:rPr>
              <w:t>員の避難場所等の耐震化、または構内未浸水区域への避難の作業手順策定及び訓練実施などの代替措置の確立</w:t>
            </w:r>
          </w:p>
        </w:tc>
      </w:tr>
      <w:tr w:rsidR="00085B4A" w:rsidRPr="00E53FFE" w:rsidTr="006E4292">
        <w:trPr>
          <w:trHeight w:val="680"/>
        </w:trPr>
        <w:tc>
          <w:tcPr>
            <w:tcW w:w="3402" w:type="dxa"/>
            <w:shd w:val="clear" w:color="auto" w:fill="auto"/>
            <w:vAlign w:val="center"/>
          </w:tcPr>
          <w:p w:rsidR="00085B4A" w:rsidRPr="006C3F14" w:rsidRDefault="006E4292" w:rsidP="006E42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w:t>
            </w:r>
            <w:r>
              <w:rPr>
                <w:rFonts w:ascii="HG丸ｺﾞｼｯｸM-PRO" w:eastAsia="HG丸ｺﾞｼｯｸM-PRO" w:hAnsi="HG丸ｺﾞｼｯｸM-PRO"/>
                <w:szCs w:val="21"/>
              </w:rPr>
              <w:t xml:space="preserve"> </w:t>
            </w:r>
            <w:r w:rsidR="00085B4A" w:rsidRPr="006C3F14">
              <w:rPr>
                <w:rFonts w:ascii="HG丸ｺﾞｼｯｸM-PRO" w:eastAsia="HG丸ｺﾞｼｯｸM-PRO" w:hAnsi="HG丸ｺﾞｼｯｸM-PRO" w:hint="eastAsia"/>
                <w:szCs w:val="21"/>
              </w:rPr>
              <w:t>安全に係る企業活動の再点検</w:t>
            </w:r>
          </w:p>
        </w:tc>
        <w:tc>
          <w:tcPr>
            <w:tcW w:w="5670" w:type="dxa"/>
            <w:shd w:val="clear" w:color="auto" w:fill="auto"/>
            <w:vAlign w:val="center"/>
          </w:tcPr>
          <w:p w:rsidR="00085B4A" w:rsidRPr="006C3F14" w:rsidRDefault="00085B4A" w:rsidP="006030A8">
            <w:pPr>
              <w:spacing w:line="32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危害予防規定、日常点検項目、作業マニュアルなどの、想定される事故や自然災害の観点からの見直し</w:t>
            </w:r>
          </w:p>
        </w:tc>
      </w:tr>
      <w:tr w:rsidR="00085B4A" w:rsidRPr="009D633F" w:rsidTr="006E4292">
        <w:trPr>
          <w:trHeight w:val="680"/>
        </w:trPr>
        <w:tc>
          <w:tcPr>
            <w:tcW w:w="3402" w:type="dxa"/>
            <w:shd w:val="clear" w:color="auto" w:fill="auto"/>
            <w:vAlign w:val="center"/>
          </w:tcPr>
          <w:p w:rsidR="006E4292" w:rsidRDefault="006E4292" w:rsidP="006E4292">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5 </w:t>
            </w:r>
            <w:r w:rsidR="00085B4A" w:rsidRPr="00363D7E">
              <w:rPr>
                <w:rFonts w:ascii="HG丸ｺﾞｼｯｸM-PRO" w:eastAsia="HG丸ｺﾞｼｯｸM-PRO" w:hAnsi="HG丸ｺﾞｼｯｸM-PRO" w:hint="eastAsia"/>
                <w:szCs w:val="21"/>
              </w:rPr>
              <w:t>近隣事業所間の情報共有の</w:t>
            </w:r>
          </w:p>
          <w:p w:rsidR="00085B4A" w:rsidRPr="00363D7E" w:rsidRDefault="00085B4A" w:rsidP="006E4292">
            <w:pPr>
              <w:spacing w:line="300" w:lineRule="exact"/>
              <w:ind w:firstLineChars="100" w:firstLine="210"/>
              <w:rPr>
                <w:rFonts w:ascii="HG丸ｺﾞｼｯｸM-PRO" w:eastAsia="HG丸ｺﾞｼｯｸM-PRO" w:hAnsi="HG丸ｺﾞｼｯｸM-PRO"/>
                <w:szCs w:val="21"/>
              </w:rPr>
            </w:pPr>
            <w:r w:rsidRPr="00363D7E">
              <w:rPr>
                <w:rFonts w:ascii="HG丸ｺﾞｼｯｸM-PRO" w:eastAsia="HG丸ｺﾞｼｯｸM-PRO" w:hAnsi="HG丸ｺﾞｼｯｸM-PRO" w:hint="eastAsia"/>
                <w:szCs w:val="21"/>
              </w:rPr>
              <w:t>強化</w:t>
            </w:r>
          </w:p>
        </w:tc>
        <w:tc>
          <w:tcPr>
            <w:tcW w:w="5670" w:type="dxa"/>
            <w:shd w:val="clear" w:color="auto" w:fill="auto"/>
            <w:vAlign w:val="center"/>
          </w:tcPr>
          <w:p w:rsidR="00085B4A" w:rsidRPr="006C3F14" w:rsidRDefault="00085B4A" w:rsidP="006030A8">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災害発生を想定した近隣事業者との</w:t>
            </w:r>
            <w:r>
              <w:rPr>
                <w:rFonts w:ascii="HG丸ｺﾞｼｯｸM-PRO" w:eastAsia="HG丸ｺﾞｼｯｸM-PRO" w:hAnsi="HG丸ｺﾞｼｯｸM-PRO" w:hint="eastAsia"/>
                <w:szCs w:val="21"/>
              </w:rPr>
              <w:t>対応手順の作成及び</w:t>
            </w:r>
            <w:r w:rsidRPr="006C3F14">
              <w:rPr>
                <w:rFonts w:ascii="HG丸ｺﾞｼｯｸM-PRO" w:eastAsia="HG丸ｺﾞｼｯｸM-PRO" w:hAnsi="HG丸ｺﾞｼｯｸM-PRO" w:hint="eastAsia"/>
                <w:szCs w:val="21"/>
              </w:rPr>
              <w:t>訓練実施</w:t>
            </w:r>
          </w:p>
        </w:tc>
      </w:tr>
      <w:tr w:rsidR="00085B4A" w:rsidRPr="00E53FFE" w:rsidTr="006E4292">
        <w:trPr>
          <w:trHeight w:val="680"/>
        </w:trPr>
        <w:tc>
          <w:tcPr>
            <w:tcW w:w="3402" w:type="dxa"/>
            <w:shd w:val="clear" w:color="auto" w:fill="auto"/>
            <w:vAlign w:val="center"/>
          </w:tcPr>
          <w:p w:rsidR="006E4292" w:rsidRDefault="006E4292" w:rsidP="006E4292">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w:t>
            </w:r>
            <w:r w:rsidR="009E301F">
              <w:rPr>
                <w:rFonts w:ascii="HG丸ｺﾞｼｯｸM-PRO" w:eastAsia="HG丸ｺﾞｼｯｸM-PRO" w:hAnsi="HG丸ｺﾞｼｯｸM-PRO"/>
                <w:szCs w:val="21"/>
              </w:rPr>
              <w:t xml:space="preserve"> </w:t>
            </w:r>
            <w:r w:rsidR="00085B4A" w:rsidRPr="00363D7E">
              <w:rPr>
                <w:rFonts w:ascii="HG丸ｺﾞｼｯｸM-PRO" w:eastAsia="HG丸ｺﾞｼｯｸM-PRO" w:hAnsi="HG丸ｺﾞｼｯｸM-PRO" w:hint="eastAsia"/>
                <w:szCs w:val="21"/>
              </w:rPr>
              <w:t>BCPの策定・見直し</w:t>
            </w:r>
          </w:p>
          <w:p w:rsidR="00085B4A" w:rsidRPr="006C3F14" w:rsidRDefault="00085B4A" w:rsidP="006E4292">
            <w:pPr>
              <w:spacing w:line="300" w:lineRule="exact"/>
              <w:ind w:leftChars="100" w:left="210"/>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（防災関連項目）</w:t>
            </w:r>
          </w:p>
        </w:tc>
        <w:tc>
          <w:tcPr>
            <w:tcW w:w="5670" w:type="dxa"/>
            <w:shd w:val="clear" w:color="auto" w:fill="auto"/>
            <w:vAlign w:val="center"/>
          </w:tcPr>
          <w:p w:rsidR="00085B4A" w:rsidRPr="006C3F14" w:rsidRDefault="00085B4A" w:rsidP="006030A8">
            <w:pPr>
              <w:spacing w:line="320" w:lineRule="exact"/>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災害対応</w:t>
            </w:r>
            <w:r>
              <w:rPr>
                <w:rFonts w:ascii="HG丸ｺﾞｼｯｸM-PRO" w:eastAsia="HG丸ｺﾞｼｯｸM-PRO" w:hAnsi="HG丸ｺﾞｼｯｸM-PRO" w:hint="eastAsia"/>
                <w:szCs w:val="21"/>
              </w:rPr>
              <w:t>拠点の確保、備蓄品やマニュアルの見直しなど、防災に関連する項目の</w:t>
            </w:r>
            <w:r w:rsidRPr="006C3F14">
              <w:rPr>
                <w:rFonts w:ascii="HG丸ｺﾞｼｯｸM-PRO" w:eastAsia="HG丸ｺﾞｼｯｸM-PRO" w:hAnsi="HG丸ｺﾞｼｯｸM-PRO" w:hint="eastAsia"/>
                <w:szCs w:val="21"/>
              </w:rPr>
              <w:t>BCP</w:t>
            </w:r>
            <w:r>
              <w:rPr>
                <w:rFonts w:ascii="HG丸ｺﾞｼｯｸM-PRO" w:eastAsia="HG丸ｺﾞｼｯｸM-PRO" w:hAnsi="HG丸ｺﾞｼｯｸM-PRO" w:hint="eastAsia"/>
                <w:szCs w:val="21"/>
              </w:rPr>
              <w:t>への整備</w:t>
            </w:r>
          </w:p>
        </w:tc>
      </w:tr>
      <w:tr w:rsidR="00085B4A" w:rsidRPr="00E53FFE" w:rsidTr="006E4292">
        <w:trPr>
          <w:trHeight w:val="680"/>
        </w:trPr>
        <w:tc>
          <w:tcPr>
            <w:tcW w:w="3402" w:type="dxa"/>
            <w:vAlign w:val="center"/>
          </w:tcPr>
          <w:p w:rsidR="00085B4A" w:rsidRPr="00363D7E" w:rsidRDefault="009E301F" w:rsidP="009E301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７ </w:t>
            </w:r>
            <w:r w:rsidR="00085B4A" w:rsidRPr="00363D7E">
              <w:rPr>
                <w:rFonts w:ascii="HG丸ｺﾞｼｯｸM-PRO" w:eastAsia="HG丸ｺﾞｼｯｸM-PRO" w:hAnsi="HG丸ｺﾞｼｯｸM-PRO" w:hint="eastAsia"/>
                <w:szCs w:val="21"/>
              </w:rPr>
              <w:t>津波避難計画の見直し</w:t>
            </w:r>
          </w:p>
        </w:tc>
        <w:tc>
          <w:tcPr>
            <w:tcW w:w="5670" w:type="dxa"/>
            <w:vAlign w:val="center"/>
          </w:tcPr>
          <w:p w:rsidR="00085B4A" w:rsidRPr="006C3F14" w:rsidRDefault="00085B4A" w:rsidP="006030A8">
            <w:pPr>
              <w:autoSpaceDE w:val="0"/>
              <w:autoSpaceDN w:val="0"/>
              <w:adjustRightInd w:val="0"/>
              <w:rPr>
                <w:rFonts w:ascii="HG丸ｺﾞｼｯｸM-PRO" w:eastAsia="HG丸ｺﾞｼｯｸM-PRO" w:cs="HG丸ｺﾞｼｯｸM-PRO"/>
                <w:kern w:val="0"/>
                <w:szCs w:val="21"/>
              </w:rPr>
            </w:pPr>
            <w:r w:rsidRPr="006C3F14">
              <w:rPr>
                <w:rFonts w:ascii="HG丸ｺﾞｼｯｸM-PRO" w:eastAsia="HG丸ｺﾞｼｯｸM-PRO" w:cs="HG丸ｺﾞｼｯｸM-PRO" w:hint="eastAsia"/>
                <w:kern w:val="0"/>
                <w:szCs w:val="21"/>
              </w:rPr>
              <w:t>休日夜間を想定し</w:t>
            </w:r>
            <w:r>
              <w:rPr>
                <w:rFonts w:ascii="HG丸ｺﾞｼｯｸM-PRO" w:eastAsia="HG丸ｺﾞｼｯｸM-PRO" w:cs="HG丸ｺﾞｼｯｸM-PRO" w:hint="eastAsia"/>
                <w:kern w:val="0"/>
                <w:szCs w:val="21"/>
              </w:rPr>
              <w:t>た避難の規程整備及び訓練実施</w:t>
            </w:r>
          </w:p>
        </w:tc>
      </w:tr>
    </w:tbl>
    <w:p w:rsidR="00085B4A" w:rsidRDefault="00085B4A" w:rsidP="00942ABD">
      <w:pPr>
        <w:widowControl/>
        <w:jc w:val="left"/>
        <w:rPr>
          <w:szCs w:val="21"/>
        </w:rPr>
      </w:pPr>
    </w:p>
    <w:p w:rsidR="006E4292" w:rsidRPr="00085B4A" w:rsidRDefault="006E4292" w:rsidP="00942ABD">
      <w:pPr>
        <w:widowControl/>
        <w:jc w:val="left"/>
        <w:rPr>
          <w:szCs w:val="21"/>
        </w:rPr>
      </w:pPr>
    </w:p>
    <w:p w:rsidR="00942ABD" w:rsidRDefault="009E130A" w:rsidP="00084E58">
      <w:pPr>
        <w:widowControl/>
        <w:jc w:val="left"/>
        <w:rPr>
          <w:rFonts w:ascii="HG丸ｺﾞｼｯｸM-PRO" w:eastAsia="HG丸ｺﾞｼｯｸM-PRO" w:hAnsi="HG丸ｺﾞｼｯｸM-PRO"/>
        </w:rPr>
      </w:pPr>
      <w:r w:rsidRPr="001067EA">
        <w:rPr>
          <w:rFonts w:ascii="HG丸ｺﾞｼｯｸM-PRO" w:eastAsia="HG丸ｺﾞｼｯｸM-PRO" w:hAnsi="HG丸ｺﾞｼｯｸM-PRO" w:hint="eastAsia"/>
        </w:rPr>
        <w:t>３</w:t>
      </w:r>
      <w:r w:rsidR="00084E58" w:rsidRPr="001067EA">
        <w:rPr>
          <w:rFonts w:ascii="HG丸ｺﾞｼｯｸM-PRO" w:eastAsia="HG丸ｺﾞｼｯｸM-PRO" w:hAnsi="HG丸ｺﾞｼｯｸM-PRO" w:hint="eastAsia"/>
        </w:rPr>
        <w:t xml:space="preserve">　</w:t>
      </w:r>
      <w:r w:rsidR="00033898" w:rsidRPr="001067EA">
        <w:rPr>
          <w:rFonts w:ascii="HG丸ｺﾞｼｯｸM-PRO" w:eastAsia="HG丸ｺﾞｼｯｸM-PRO" w:hAnsi="HG丸ｺﾞｼｯｸM-PRO" w:hint="eastAsia"/>
        </w:rPr>
        <w:t>第２期対策計画</w:t>
      </w:r>
      <w:r w:rsidR="00A83266">
        <w:rPr>
          <w:rFonts w:ascii="HG丸ｺﾞｼｯｸM-PRO" w:eastAsia="HG丸ｺﾞｼｯｸM-PRO" w:hAnsi="HG丸ｺﾞｼｯｸM-PRO" w:hint="eastAsia"/>
        </w:rPr>
        <w:t xml:space="preserve">　</w:t>
      </w:r>
      <w:r w:rsidR="00033898" w:rsidRPr="001067EA">
        <w:rPr>
          <w:rFonts w:ascii="HG丸ｺﾞｼｯｸM-PRO" w:eastAsia="HG丸ｺﾞｼｯｸM-PRO" w:hAnsi="HG丸ｺﾞｼｯｸM-PRO" w:hint="eastAsia"/>
        </w:rPr>
        <w:t>実績報告シートの入力方法</w:t>
      </w:r>
    </w:p>
    <w:p w:rsidR="009714E9" w:rsidRPr="00BB14EE" w:rsidRDefault="003364EB" w:rsidP="003364EB">
      <w:pPr>
        <w:widowControl/>
        <w:ind w:left="420" w:hangingChars="200" w:hanging="420"/>
        <w:jc w:val="left"/>
        <w:rPr>
          <w:rFonts w:ascii="HG丸ｺﾞｼｯｸM-PRO" w:eastAsia="HG丸ｺﾞｼｯｸM-PRO" w:hAnsi="HG丸ｺﾞｼｯｸM-PRO"/>
          <w:color w:val="000000" w:themeColor="text1"/>
        </w:rPr>
      </w:pPr>
      <w:r w:rsidRPr="001067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1067EA">
        <w:rPr>
          <w:rFonts w:ascii="HG丸ｺﾞｼｯｸM-PRO" w:eastAsia="HG丸ｺﾞｼｯｸM-PRO" w:hAnsi="HG丸ｺﾞｼｯｸM-PRO" w:hint="eastAsia"/>
        </w:rPr>
        <w:t>計画時の対象施設</w:t>
      </w:r>
      <w:r>
        <w:rPr>
          <w:rFonts w:ascii="HG丸ｺﾞｼｯｸM-PRO" w:eastAsia="HG丸ｺﾞｼｯｸM-PRO" w:hAnsi="HG丸ｺﾞｼｯｸM-PRO" w:hint="eastAsia"/>
        </w:rPr>
        <w:t>（建物）</w:t>
      </w:r>
      <w:r w:rsidRPr="001067EA">
        <w:rPr>
          <w:rFonts w:ascii="HG丸ｺﾞｼｯｸM-PRO" w:eastAsia="HG丸ｺﾞｼｯｸM-PRO" w:hAnsi="HG丸ｺﾞｼｯｸM-PRO" w:hint="eastAsia"/>
        </w:rPr>
        <w:t>数等</w:t>
      </w:r>
      <w:r w:rsidR="00DD7877">
        <w:rPr>
          <w:rFonts w:ascii="HG丸ｺﾞｼｯｸM-PRO" w:eastAsia="HG丸ｺﾞｼｯｸM-PRO" w:hAnsi="HG丸ｺﾞｼｯｸM-PRO" w:hint="eastAsia"/>
        </w:rPr>
        <w:t>及び対策状況、並びに、</w:t>
      </w:r>
      <w:r w:rsidRPr="001067EA">
        <w:rPr>
          <w:rFonts w:ascii="HG丸ｺﾞｼｯｸM-PRO" w:eastAsia="HG丸ｺﾞｼｯｸM-PRO" w:hAnsi="HG丸ｺﾞｼｯｸM-PRO" w:hint="eastAsia"/>
        </w:rPr>
        <w:t>平成30</w:t>
      </w:r>
      <w:r w:rsidR="00F87991">
        <w:rPr>
          <w:rFonts w:ascii="HG丸ｺﾞｼｯｸM-PRO" w:eastAsia="HG丸ｺﾞｼｯｸM-PRO" w:hAnsi="HG丸ｺﾞｼｯｸM-PRO" w:hint="eastAsia"/>
        </w:rPr>
        <w:t>年</w:t>
      </w:r>
      <w:r w:rsidR="00F87991" w:rsidRPr="00BB14EE">
        <w:rPr>
          <w:rFonts w:ascii="HG丸ｺﾞｼｯｸM-PRO" w:eastAsia="HG丸ｺﾞｼｯｸM-PRO" w:hAnsi="HG丸ｺﾞｼｯｸM-PRO" w:hint="eastAsia"/>
          <w:color w:val="000000" w:themeColor="text1"/>
        </w:rPr>
        <w:t>度から令和</w:t>
      </w:r>
      <w:r w:rsidRPr="00BB14EE">
        <w:rPr>
          <w:rFonts w:ascii="HG丸ｺﾞｼｯｸM-PRO" w:eastAsia="HG丸ｺﾞｼｯｸM-PRO" w:hAnsi="HG丸ｺﾞｼｯｸM-PRO" w:hint="eastAsia"/>
          <w:color w:val="000000" w:themeColor="text1"/>
        </w:rPr>
        <w:t>2年度の計画については、対策計画書で報告していただいた値をあらかじめ入力していますので、訂正がある場合は、赤字で訂正（上書き）し、セルの色は黄色に変更</w:t>
      </w:r>
      <w:r w:rsidR="009714E9" w:rsidRPr="00BB14EE">
        <w:rPr>
          <w:rFonts w:ascii="HG丸ｺﾞｼｯｸM-PRO" w:eastAsia="HG丸ｺﾞｼｯｸM-PRO" w:hAnsi="HG丸ｺﾞｼｯｸM-PRO" w:hint="eastAsia"/>
          <w:color w:val="000000" w:themeColor="text1"/>
        </w:rPr>
        <w:t>するとともに、計画時の対象施設数等を訂正した理由欄にその理由を記載してください。</w:t>
      </w:r>
    </w:p>
    <w:p w:rsidR="00E861C3" w:rsidRPr="00BB14EE" w:rsidRDefault="004E48AB" w:rsidP="00EF06CF">
      <w:pPr>
        <w:widowControl/>
        <w:ind w:leftChars="200" w:left="420" w:firstLineChars="100" w:firstLine="210"/>
        <w:jc w:val="left"/>
        <w:rPr>
          <w:rFonts w:ascii="HG丸ｺﾞｼｯｸM-PRO" w:eastAsia="HG丸ｺﾞｼｯｸM-PRO" w:hAnsi="HG丸ｺﾞｼｯｸM-PRO"/>
          <w:color w:val="000000" w:themeColor="text1"/>
        </w:rPr>
      </w:pPr>
      <w:r w:rsidRPr="00BB14EE">
        <w:rPr>
          <w:rFonts w:ascii="HG丸ｺﾞｼｯｸM-PRO" w:eastAsia="HG丸ｺﾞｼｯｸM-PRO" w:hAnsi="HG丸ｺﾞｼｯｸM-PRO" w:hint="eastAsia"/>
          <w:color w:val="000000" w:themeColor="text1"/>
        </w:rPr>
        <w:t>また、代替措置の</w:t>
      </w:r>
      <w:r w:rsidR="00E861C3" w:rsidRPr="00BB14EE">
        <w:rPr>
          <w:rFonts w:ascii="HG丸ｺﾞｼｯｸM-PRO" w:eastAsia="HG丸ｺﾞｼｯｸM-PRO" w:hAnsi="HG丸ｺﾞｼｯｸM-PRO" w:hint="eastAsia"/>
          <w:color w:val="000000" w:themeColor="text1"/>
        </w:rPr>
        <w:t>記載内容</w:t>
      </w:r>
      <w:r w:rsidRPr="00BB14EE">
        <w:rPr>
          <w:rFonts w:ascii="HG丸ｺﾞｼｯｸM-PRO" w:eastAsia="HG丸ｺﾞｼｯｸM-PRO" w:hAnsi="HG丸ｺﾞｼｯｸM-PRO" w:hint="eastAsia"/>
          <w:color w:val="000000" w:themeColor="text1"/>
        </w:rPr>
        <w:t>や自由記述いただいた内容</w:t>
      </w:r>
      <w:r w:rsidR="00E861C3" w:rsidRPr="00BB14EE">
        <w:rPr>
          <w:rFonts w:ascii="HG丸ｺﾞｼｯｸM-PRO" w:eastAsia="HG丸ｺﾞｼｯｸM-PRO" w:hAnsi="HG丸ｺﾞｼｯｸM-PRO" w:hint="eastAsia"/>
          <w:color w:val="000000" w:themeColor="text1"/>
        </w:rPr>
        <w:t>について、問い合わせ</w:t>
      </w:r>
      <w:r w:rsidR="003C5A85" w:rsidRPr="00BB14EE">
        <w:rPr>
          <w:rFonts w:ascii="HG丸ｺﾞｼｯｸM-PRO" w:eastAsia="HG丸ｺﾞｼｯｸM-PRO" w:hAnsi="HG丸ｺﾞｼｯｸM-PRO" w:hint="eastAsia"/>
          <w:color w:val="000000" w:themeColor="text1"/>
        </w:rPr>
        <w:t>させていただく</w:t>
      </w:r>
      <w:r w:rsidR="00E861C3" w:rsidRPr="00BB14EE">
        <w:rPr>
          <w:rFonts w:ascii="HG丸ｺﾞｼｯｸM-PRO" w:eastAsia="HG丸ｺﾞｼｯｸM-PRO" w:hAnsi="HG丸ｺﾞｼｯｸM-PRO" w:hint="eastAsia"/>
          <w:color w:val="000000" w:themeColor="text1"/>
        </w:rPr>
        <w:t>場合がありますので、ご協力をお願いします。</w:t>
      </w:r>
    </w:p>
    <w:p w:rsidR="003C5A85" w:rsidRPr="00BB14EE" w:rsidRDefault="004E48AB" w:rsidP="00EF06CF">
      <w:pPr>
        <w:widowControl/>
        <w:ind w:leftChars="200" w:left="420" w:firstLineChars="100" w:firstLine="210"/>
        <w:jc w:val="left"/>
        <w:rPr>
          <w:rFonts w:ascii="HG丸ｺﾞｼｯｸM-PRO" w:eastAsia="HG丸ｺﾞｼｯｸM-PRO" w:hAnsi="HG丸ｺﾞｼｯｸM-PRO"/>
          <w:color w:val="000000" w:themeColor="text1"/>
        </w:rPr>
      </w:pPr>
      <w:r w:rsidRPr="00BB14EE">
        <w:rPr>
          <w:rFonts w:ascii="HG丸ｺﾞｼｯｸM-PRO" w:eastAsia="HG丸ｺﾞｼｯｸM-PRO" w:hAnsi="HG丸ｺﾞｼｯｸM-PRO" w:hint="eastAsia"/>
          <w:color w:val="000000" w:themeColor="text1"/>
          <w:szCs w:val="21"/>
        </w:rPr>
        <w:t>代替措置やソフト対策の事例など、実績報告書に記載いただいた内容等について、事例の共有を図ってまいりますので、そうしたものを参考に可能なところから対策を進めていただきますようお願いします。</w:t>
      </w:r>
    </w:p>
    <w:p w:rsidR="00E861C3" w:rsidRPr="00BB14EE" w:rsidRDefault="00E861C3" w:rsidP="00E861C3">
      <w:pPr>
        <w:widowControl/>
        <w:ind w:left="420" w:hangingChars="200" w:hanging="420"/>
        <w:jc w:val="left"/>
        <w:rPr>
          <w:rFonts w:ascii="HG丸ｺﾞｼｯｸM-PRO" w:eastAsia="HG丸ｺﾞｼｯｸM-PRO" w:hAnsi="HG丸ｺﾞｼｯｸM-PRO"/>
          <w:color w:val="000000" w:themeColor="text1"/>
        </w:rPr>
      </w:pPr>
      <w:r w:rsidRPr="00BB14EE">
        <w:rPr>
          <w:rFonts w:ascii="HG丸ｺﾞｼｯｸM-PRO" w:eastAsia="HG丸ｺﾞｼｯｸM-PRO" w:hAnsi="HG丸ｺﾞｼｯｸM-PRO"/>
          <w:color w:val="000000" w:themeColor="text1"/>
        </w:rPr>
        <w:tab/>
      </w:r>
    </w:p>
    <w:p w:rsidR="00E861C3" w:rsidRDefault="00E861C3" w:rsidP="003364EB">
      <w:pPr>
        <w:widowControl/>
        <w:ind w:left="420" w:hangingChars="200" w:hanging="420"/>
        <w:jc w:val="left"/>
        <w:rPr>
          <w:rFonts w:ascii="HG丸ｺﾞｼｯｸM-PRO" w:eastAsia="HG丸ｺﾞｼｯｸM-PRO" w:hAnsi="HG丸ｺﾞｼｯｸM-PRO"/>
        </w:rPr>
      </w:pPr>
    </w:p>
    <w:p w:rsidR="00E861C3" w:rsidRDefault="00E861C3" w:rsidP="003364EB">
      <w:pPr>
        <w:widowControl/>
        <w:ind w:left="420" w:hangingChars="200" w:hanging="420"/>
        <w:jc w:val="left"/>
        <w:rPr>
          <w:rFonts w:ascii="HG丸ｺﾞｼｯｸM-PRO" w:eastAsia="HG丸ｺﾞｼｯｸM-PRO" w:hAnsi="HG丸ｺﾞｼｯｸM-PRO"/>
        </w:rPr>
      </w:pPr>
    </w:p>
    <w:p w:rsidR="00E861C3" w:rsidRPr="001067EA" w:rsidRDefault="00E861C3" w:rsidP="003364EB">
      <w:pPr>
        <w:widowControl/>
        <w:ind w:left="420" w:hangingChars="200" w:hanging="420"/>
        <w:jc w:val="left"/>
        <w:rPr>
          <w:rFonts w:ascii="HG丸ｺﾞｼｯｸM-PRO" w:eastAsia="HG丸ｺﾞｼｯｸM-PRO" w:hAnsi="HG丸ｺﾞｼｯｸM-PRO"/>
        </w:rPr>
      </w:pPr>
    </w:p>
    <w:p w:rsidR="00A919F9" w:rsidRDefault="003364EB" w:rsidP="00EF06CF">
      <w:pPr>
        <w:widowControl/>
        <w:spacing w:afterLines="50" w:after="180"/>
        <w:ind w:left="420" w:hangingChars="200" w:hanging="420"/>
        <w:jc w:val="left"/>
        <w:rPr>
          <w:rFonts w:ascii="HG丸ｺﾞｼｯｸM-PRO" w:eastAsia="HG丸ｺﾞｼｯｸM-PRO" w:hAnsi="HG丸ｺﾞｼｯｸM-PRO"/>
        </w:rPr>
      </w:pPr>
      <w:r w:rsidRPr="001067EA">
        <w:rPr>
          <w:rFonts w:ascii="HG丸ｺﾞｼｯｸM-PRO" w:eastAsia="HG丸ｺﾞｼｯｸM-PRO" w:hAnsi="HG丸ｺﾞｼｯｸM-PRO" w:hint="eastAsia"/>
        </w:rPr>
        <w:t xml:space="preserve">　　　</w:t>
      </w:r>
    </w:p>
    <w:p w:rsidR="003C5A85" w:rsidRPr="004E48AB" w:rsidRDefault="003C5A85" w:rsidP="00DD7877">
      <w:pPr>
        <w:widowControl/>
        <w:spacing w:afterLines="50" w:after="180"/>
        <w:jc w:val="left"/>
        <w:rPr>
          <w:rFonts w:ascii="HG丸ｺﾞｼｯｸM-PRO" w:eastAsia="HG丸ｺﾞｼｯｸM-PRO" w:hAnsi="HG丸ｺﾞｼｯｸM-PRO"/>
        </w:rPr>
      </w:pPr>
    </w:p>
    <w:p w:rsidR="003C5A85" w:rsidRDefault="003C5A85" w:rsidP="00DD7877">
      <w:pPr>
        <w:widowControl/>
        <w:spacing w:afterLines="50" w:after="180"/>
        <w:jc w:val="left"/>
        <w:rPr>
          <w:rFonts w:ascii="HG丸ｺﾞｼｯｸM-PRO" w:eastAsia="HG丸ｺﾞｼｯｸM-PRO" w:hAnsi="HG丸ｺﾞｼｯｸM-PRO"/>
        </w:rPr>
      </w:pPr>
    </w:p>
    <w:p w:rsidR="003C5A85" w:rsidRDefault="003C5A85" w:rsidP="00DD7877">
      <w:pPr>
        <w:widowControl/>
        <w:spacing w:afterLines="50" w:after="180"/>
        <w:jc w:val="left"/>
        <w:rPr>
          <w:rFonts w:ascii="HG丸ｺﾞｼｯｸM-PRO" w:eastAsia="HG丸ｺﾞｼｯｸM-PRO" w:hAnsi="HG丸ｺﾞｼｯｸM-PRO"/>
        </w:rPr>
      </w:pPr>
    </w:p>
    <w:p w:rsidR="007324E3" w:rsidRPr="001067EA" w:rsidRDefault="00503F21" w:rsidP="00DD7877">
      <w:pPr>
        <w:widowControl/>
        <w:spacing w:afterLines="50" w:after="180"/>
        <w:jc w:val="left"/>
        <w:rPr>
          <w:rFonts w:ascii="HG丸ｺﾞｼｯｸM-PRO" w:eastAsia="HG丸ｺﾞｼｯｸM-PRO" w:hAnsi="HG丸ｺﾞｼｯｸM-PRO"/>
        </w:rPr>
      </w:pPr>
      <w:r>
        <w:rPr>
          <w:rFonts w:ascii="HG丸ｺﾞｼｯｸM-PRO" w:eastAsia="HG丸ｺﾞｼｯｸM-PRO" w:hAnsi="HG丸ｺﾞｼｯｸM-PRO" w:hint="eastAsia"/>
          <w:noProof/>
          <w:sz w:val="20"/>
          <w:szCs w:val="16"/>
        </w:rPr>
        <w:lastRenderedPageBreak/>
        <mc:AlternateContent>
          <mc:Choice Requires="wps">
            <w:drawing>
              <wp:anchor distT="0" distB="0" distL="114300" distR="114300" simplePos="0" relativeHeight="251715584" behindDoc="0" locked="0" layoutInCell="1" allowOverlap="1" wp14:anchorId="757669AC" wp14:editId="5AC0D7C1">
                <wp:simplePos x="0" y="0"/>
                <wp:positionH relativeFrom="column">
                  <wp:posOffset>1076960</wp:posOffset>
                </wp:positionH>
                <wp:positionV relativeFrom="paragraph">
                  <wp:posOffset>2475230</wp:posOffset>
                </wp:positionV>
                <wp:extent cx="315595" cy="32956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BB14EE" w:rsidRPr="000954D7" w:rsidRDefault="00BB14EE" w:rsidP="00503F21">
                            <w:pPr>
                              <w:rPr>
                                <w:b/>
                                <w:color w:val="0000CC"/>
                              </w:rPr>
                            </w:pPr>
                            <w:r>
                              <w:rPr>
                                <w:rFonts w:hint="eastAsia"/>
                                <w:b/>
                                <w:color w:val="0000CC"/>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669AC" id="テキスト ボックス 7" o:spid="_x0000_s1063" type="#_x0000_t202" style="position:absolute;margin-left:84.8pt;margin-top:194.9pt;width:24.85pt;height:2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" filled="f" stroked="f" strokeweight=".5pt">
                <v:textbox>
                  <w:txbxContent>
                    <w:p w:rsidR="00BB14EE" w:rsidRPr="000954D7" w:rsidRDefault="00BB14EE" w:rsidP="00503F21">
                      <w:pPr>
                        <w:rPr>
                          <w:b/>
                          <w:color w:val="0000CC"/>
                        </w:rPr>
                      </w:pPr>
                      <w:r>
                        <w:rPr>
                          <w:rFonts w:hint="eastAsia"/>
                          <w:b/>
                          <w:color w:val="0000CC"/>
                        </w:rPr>
                        <w:t>⑥</w:t>
                      </w:r>
                    </w:p>
                  </w:txbxContent>
                </v:textbox>
              </v:shape>
            </w:pict>
          </mc:Fallback>
        </mc:AlternateContent>
      </w:r>
      <w:r w:rsidR="007324E3" w:rsidRPr="001067EA">
        <w:rPr>
          <w:rFonts w:ascii="HG丸ｺﾞｼｯｸM-PRO" w:eastAsia="HG丸ｺﾞｼｯｸM-PRO" w:hAnsi="HG丸ｺﾞｼｯｸM-PRO" w:hint="eastAsia"/>
        </w:rPr>
        <w:t>（１）重点項目</w:t>
      </w:r>
      <w:r w:rsidR="00966988" w:rsidRPr="001067EA">
        <w:rPr>
          <w:rFonts w:ascii="HG丸ｺﾞｼｯｸM-PRO" w:eastAsia="HG丸ｺﾞｼｯｸM-PRO" w:hAnsi="HG丸ｺﾞｼｯｸM-PRO" w:hint="eastAsia"/>
        </w:rPr>
        <w:t>１</w:t>
      </w:r>
      <w:r w:rsidR="00D0360F">
        <w:rPr>
          <w:rFonts w:ascii="HG丸ｺﾞｼｯｸM-PRO" w:eastAsia="HG丸ｺﾞｼｯｸM-PRO" w:hAnsi="HG丸ｺﾞｼｯｸM-PRO" w:hint="eastAsia"/>
        </w:rPr>
        <w:t>（緊急遮断弁の設置）</w:t>
      </w:r>
    </w:p>
    <w:tbl>
      <w:tblPr>
        <w:tblStyle w:val="a3"/>
        <w:tblW w:w="0" w:type="auto"/>
        <w:tblInd w:w="392" w:type="dxa"/>
        <w:tblLayout w:type="fixed"/>
        <w:tblLook w:val="04A0" w:firstRow="1" w:lastRow="0" w:firstColumn="1" w:lastColumn="0" w:noHBand="0" w:noVBand="1"/>
      </w:tblPr>
      <w:tblGrid>
        <w:gridCol w:w="1633"/>
        <w:gridCol w:w="2081"/>
        <w:gridCol w:w="828"/>
        <w:gridCol w:w="594"/>
        <w:gridCol w:w="594"/>
        <w:gridCol w:w="595"/>
        <w:gridCol w:w="594"/>
        <w:gridCol w:w="594"/>
        <w:gridCol w:w="595"/>
        <w:gridCol w:w="902"/>
      </w:tblGrid>
      <w:tr w:rsidR="003C6EA6" w:rsidRPr="00B427E9" w:rsidTr="00E3142A">
        <w:tc>
          <w:tcPr>
            <w:tcW w:w="1633" w:type="dxa"/>
            <w:vMerge w:val="restart"/>
            <w:vAlign w:val="center"/>
          </w:tcPr>
          <w:p w:rsidR="003C6EA6" w:rsidRPr="006E4292" w:rsidRDefault="003C6EA6">
            <w:pPr>
              <w:widowControl/>
              <w:jc w:val="center"/>
              <w:rPr>
                <w:rFonts w:ascii="HG丸ｺﾞｼｯｸM-PRO" w:eastAsia="HG丸ｺﾞｼｯｸM-PRO" w:hAnsi="HG丸ｺﾞｼｯｸM-PRO"/>
                <w:sz w:val="18"/>
                <w:szCs w:val="16"/>
              </w:rPr>
            </w:pPr>
            <w:r>
              <w:rPr>
                <w:rFonts w:ascii="HG丸ｺﾞｼｯｸM-PRO" w:eastAsia="HG丸ｺﾞｼｯｸM-PRO" w:hAnsi="HG丸ｺﾞｼｯｸM-PRO" w:cs="ＭＳ Ｐゴシック" w:hint="eastAsia"/>
                <w:b/>
                <w:bCs/>
                <w:kern w:val="0"/>
                <w:sz w:val="18"/>
                <w:szCs w:val="20"/>
              </w:rPr>
              <w:t>概</w:t>
            </w:r>
            <w:r w:rsidR="00D0360F">
              <w:rPr>
                <w:rFonts w:ascii="HG丸ｺﾞｼｯｸM-PRO" w:eastAsia="HG丸ｺﾞｼｯｸM-PRO" w:hAnsi="HG丸ｺﾞｼｯｸM-PRO" w:cs="ＭＳ Ｐゴシック" w:hint="eastAsia"/>
                <w:b/>
                <w:bCs/>
                <w:kern w:val="0"/>
                <w:sz w:val="18"/>
                <w:szCs w:val="20"/>
              </w:rPr>
              <w:t xml:space="preserve">　</w:t>
            </w:r>
            <w:r>
              <w:rPr>
                <w:rFonts w:ascii="HG丸ｺﾞｼｯｸM-PRO" w:eastAsia="HG丸ｺﾞｼｯｸM-PRO" w:hAnsi="HG丸ｺﾞｼｯｸM-PRO" w:cs="ＭＳ Ｐゴシック" w:hint="eastAsia"/>
                <w:b/>
                <w:bCs/>
                <w:kern w:val="0"/>
                <w:sz w:val="18"/>
                <w:szCs w:val="20"/>
              </w:rPr>
              <w:t>要</w:t>
            </w:r>
          </w:p>
        </w:tc>
        <w:tc>
          <w:tcPr>
            <w:tcW w:w="2081" w:type="dxa"/>
            <w:vMerge w:val="restart"/>
            <w:vAlign w:val="center"/>
          </w:tcPr>
          <w:p w:rsidR="003C6EA6" w:rsidRPr="006E4292" w:rsidRDefault="003C6EA6">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対策等の状況</w:t>
            </w:r>
          </w:p>
        </w:tc>
        <w:tc>
          <w:tcPr>
            <w:tcW w:w="828" w:type="dxa"/>
            <w:vMerge w:val="restart"/>
            <w:vAlign w:val="center"/>
          </w:tcPr>
          <w:p w:rsidR="003C6EA6" w:rsidRPr="00EF06CF" w:rsidRDefault="003C6EA6" w:rsidP="00E3142A">
            <w:pPr>
              <w:widowControl/>
              <w:spacing w:line="240" w:lineRule="exact"/>
              <w:jc w:val="center"/>
              <w:rPr>
                <w:rFonts w:ascii="HG丸ｺﾞｼｯｸM-PRO" w:eastAsia="HG丸ｺﾞｼｯｸM-PRO" w:hAnsi="HG丸ｺﾞｼｯｸM-PRO"/>
                <w:sz w:val="16"/>
                <w:szCs w:val="16"/>
              </w:rPr>
            </w:pPr>
            <w:r w:rsidRPr="00E3142A">
              <w:rPr>
                <w:rFonts w:ascii="HG丸ｺﾞｼｯｸM-PRO" w:eastAsia="HG丸ｺﾞｼｯｸM-PRO" w:hAnsi="HG丸ｺﾞｼｯｸM-PRO" w:hint="eastAsia"/>
                <w:sz w:val="14"/>
                <w:szCs w:val="16"/>
              </w:rPr>
              <w:t>計画時</w:t>
            </w:r>
            <w:r w:rsidR="00717816">
              <w:rPr>
                <w:rFonts w:ascii="HG丸ｺﾞｼｯｸM-PRO" w:eastAsia="HG丸ｺﾞｼｯｸM-PRO" w:hAnsi="HG丸ｺﾞｼｯｸM-PRO" w:hint="eastAsia"/>
                <w:sz w:val="14"/>
                <w:szCs w:val="16"/>
              </w:rPr>
              <w:t xml:space="preserve">　</w:t>
            </w:r>
            <w:r w:rsidRPr="00E3142A">
              <w:rPr>
                <w:rFonts w:ascii="HG丸ｺﾞｼｯｸM-PRO" w:eastAsia="HG丸ｺﾞｼｯｸM-PRO" w:hAnsi="HG丸ｺﾞｼｯｸM-PRO" w:hint="eastAsia"/>
                <w:sz w:val="14"/>
                <w:szCs w:val="16"/>
              </w:rPr>
              <w:t>の対象</w:t>
            </w:r>
            <w:r w:rsidR="00717816">
              <w:rPr>
                <w:rFonts w:ascii="HG丸ｺﾞｼｯｸM-PRO" w:eastAsia="HG丸ｺﾞｼｯｸM-PRO" w:hAnsi="HG丸ｺﾞｼｯｸM-PRO" w:hint="eastAsia"/>
                <w:sz w:val="14"/>
                <w:szCs w:val="16"/>
              </w:rPr>
              <w:t xml:space="preserve">　　</w:t>
            </w:r>
            <w:r w:rsidRPr="00E3142A">
              <w:rPr>
                <w:rFonts w:ascii="HG丸ｺﾞｼｯｸM-PRO" w:eastAsia="HG丸ｺﾞｼｯｸM-PRO" w:hAnsi="HG丸ｺﾞｼｯｸM-PRO" w:hint="eastAsia"/>
                <w:sz w:val="14"/>
                <w:szCs w:val="16"/>
              </w:rPr>
              <w:t>施設</w:t>
            </w:r>
            <w:r w:rsidR="005A3BF3" w:rsidRPr="00E3142A">
              <w:rPr>
                <w:rFonts w:ascii="HG丸ｺﾞｼｯｸM-PRO" w:eastAsia="HG丸ｺﾞｼｯｸM-PRO" w:hAnsi="HG丸ｺﾞｼｯｸM-PRO" w:hint="eastAsia"/>
                <w:sz w:val="14"/>
                <w:szCs w:val="16"/>
              </w:rPr>
              <w:t>数</w:t>
            </w:r>
          </w:p>
        </w:tc>
        <w:tc>
          <w:tcPr>
            <w:tcW w:w="4468" w:type="dxa"/>
            <w:gridSpan w:val="7"/>
          </w:tcPr>
          <w:p w:rsidR="003C6EA6" w:rsidRPr="006E4292" w:rsidRDefault="003C6EA6">
            <w:pPr>
              <w:widowControl/>
              <w:jc w:val="center"/>
              <w:rPr>
                <w:rFonts w:ascii="HG丸ｺﾞｼｯｸM-PRO" w:eastAsia="HG丸ｺﾞｼｯｸM-PRO" w:hAnsi="HG丸ｺﾞｼｯｸM-PRO"/>
                <w:sz w:val="16"/>
                <w:szCs w:val="16"/>
              </w:rPr>
            </w:pPr>
            <w:r w:rsidRPr="00E3142A">
              <w:rPr>
                <w:rFonts w:ascii="HG丸ｺﾞｼｯｸM-PRO" w:eastAsia="HG丸ｺﾞｼｯｸM-PRO" w:hAnsi="HG丸ｺﾞｼｯｸM-PRO" w:hint="eastAsia"/>
                <w:sz w:val="16"/>
                <w:szCs w:val="16"/>
              </w:rPr>
              <w:t>対策計画及び実績</w:t>
            </w:r>
            <w:r w:rsidRPr="00E3142A">
              <w:rPr>
                <w:rFonts w:ascii="HG丸ｺﾞｼｯｸM-PRO" w:eastAsia="HG丸ｺﾞｼｯｸM-PRO" w:hAnsi="HG丸ｺﾞｼｯｸM-PRO"/>
                <w:sz w:val="16"/>
                <w:szCs w:val="16"/>
              </w:rPr>
              <w:t xml:space="preserve"> </w:t>
            </w:r>
          </w:p>
        </w:tc>
      </w:tr>
      <w:tr w:rsidR="003C6EA6" w:rsidRPr="00B427E9" w:rsidTr="00E3142A">
        <w:tc>
          <w:tcPr>
            <w:tcW w:w="1633" w:type="dxa"/>
            <w:vMerge/>
          </w:tcPr>
          <w:p w:rsidR="003C6EA6" w:rsidRPr="006E4292" w:rsidRDefault="003C6EA6" w:rsidP="00D40608">
            <w:pPr>
              <w:widowControl/>
              <w:jc w:val="left"/>
              <w:rPr>
                <w:rFonts w:ascii="HG丸ｺﾞｼｯｸM-PRO" w:eastAsia="HG丸ｺﾞｼｯｸM-PRO" w:hAnsi="HG丸ｺﾞｼｯｸM-PRO"/>
                <w:sz w:val="18"/>
                <w:szCs w:val="16"/>
              </w:rPr>
            </w:pPr>
          </w:p>
        </w:tc>
        <w:tc>
          <w:tcPr>
            <w:tcW w:w="2081" w:type="dxa"/>
            <w:vMerge/>
          </w:tcPr>
          <w:p w:rsidR="003C6EA6" w:rsidRPr="006E4292" w:rsidRDefault="003C6EA6" w:rsidP="00D40608">
            <w:pPr>
              <w:widowControl/>
              <w:jc w:val="left"/>
              <w:rPr>
                <w:rFonts w:ascii="HG丸ｺﾞｼｯｸM-PRO" w:eastAsia="HG丸ｺﾞｼｯｸM-PRO" w:hAnsi="HG丸ｺﾞｼｯｸM-PRO"/>
                <w:sz w:val="18"/>
                <w:szCs w:val="16"/>
              </w:rPr>
            </w:pPr>
          </w:p>
        </w:tc>
        <w:tc>
          <w:tcPr>
            <w:tcW w:w="828" w:type="dxa"/>
            <w:vMerge/>
          </w:tcPr>
          <w:p w:rsidR="003C6EA6" w:rsidRPr="006E4292" w:rsidRDefault="003C6EA6" w:rsidP="00D40608">
            <w:pPr>
              <w:widowControl/>
              <w:jc w:val="left"/>
              <w:rPr>
                <w:rFonts w:ascii="HG丸ｺﾞｼｯｸM-PRO" w:eastAsia="HG丸ｺﾞｼｯｸM-PRO" w:hAnsi="HG丸ｺﾞｼｯｸM-PRO"/>
                <w:sz w:val="18"/>
                <w:szCs w:val="16"/>
              </w:rPr>
            </w:pPr>
          </w:p>
        </w:tc>
        <w:tc>
          <w:tcPr>
            <w:tcW w:w="1188" w:type="dxa"/>
            <w:gridSpan w:val="2"/>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kern w:val="0"/>
                <w:sz w:val="14"/>
                <w:szCs w:val="16"/>
              </w:rPr>
              <w:t>H30</w:t>
            </w:r>
          </w:p>
        </w:tc>
        <w:tc>
          <w:tcPr>
            <w:tcW w:w="1189" w:type="dxa"/>
            <w:gridSpan w:val="2"/>
            <w:tcBorders>
              <w:top w:val="nil"/>
              <w:left w:val="nil"/>
              <w:bottom w:val="single" w:sz="4" w:space="0" w:color="auto"/>
              <w:right w:val="single" w:sz="4" w:space="0" w:color="auto"/>
            </w:tcBorders>
            <w:shd w:val="clear" w:color="auto" w:fill="auto"/>
            <w:vAlign w:val="center"/>
          </w:tcPr>
          <w:p w:rsidR="003C6EA6" w:rsidRPr="00A51619" w:rsidRDefault="00D906E8" w:rsidP="00D40608">
            <w:pPr>
              <w:widowControl/>
              <w:jc w:val="center"/>
              <w:rPr>
                <w:rFonts w:ascii="HG丸ｺﾞｼｯｸM-PRO" w:eastAsia="HG丸ｺﾞｼｯｸM-PRO" w:hAnsi="HG丸ｺﾞｼｯｸM-PRO" w:cs="ＭＳ Ｐゴシック"/>
                <w:color w:val="000000" w:themeColor="text1"/>
                <w:kern w:val="0"/>
                <w:sz w:val="16"/>
                <w:szCs w:val="16"/>
              </w:rPr>
            </w:pPr>
            <w:r w:rsidRPr="00A51619">
              <w:rPr>
                <w:rFonts w:ascii="HG丸ｺﾞｼｯｸM-PRO" w:eastAsia="HG丸ｺﾞｼｯｸM-PRO" w:hAnsi="HG丸ｺﾞｼｯｸM-PRO" w:cs="ＭＳ Ｐゴシック" w:hint="eastAsia"/>
                <w:color w:val="000000" w:themeColor="text1"/>
                <w:kern w:val="0"/>
                <w:sz w:val="16"/>
                <w:szCs w:val="16"/>
              </w:rPr>
              <w:t>Ｒ</w:t>
            </w:r>
            <w:r w:rsidR="003C6EA6" w:rsidRPr="00A51619">
              <w:rPr>
                <w:rFonts w:ascii="HG丸ｺﾞｼｯｸM-PRO" w:eastAsia="HG丸ｺﾞｼｯｸM-PRO" w:hAnsi="HG丸ｺﾞｼｯｸM-PRO" w:cs="ＭＳ Ｐゴシック"/>
                <w:color w:val="000000" w:themeColor="text1"/>
                <w:kern w:val="0"/>
                <w:sz w:val="16"/>
                <w:szCs w:val="16"/>
              </w:rPr>
              <w:t>1</w:t>
            </w:r>
          </w:p>
        </w:tc>
        <w:tc>
          <w:tcPr>
            <w:tcW w:w="1189" w:type="dxa"/>
            <w:gridSpan w:val="2"/>
            <w:tcBorders>
              <w:top w:val="nil"/>
              <w:left w:val="nil"/>
              <w:bottom w:val="single" w:sz="4" w:space="0" w:color="auto"/>
              <w:right w:val="single" w:sz="4" w:space="0" w:color="auto"/>
            </w:tcBorders>
            <w:shd w:val="clear" w:color="auto" w:fill="auto"/>
            <w:vAlign w:val="center"/>
          </w:tcPr>
          <w:p w:rsidR="003C6EA6" w:rsidRPr="00A51619" w:rsidRDefault="00D906E8" w:rsidP="00D40608">
            <w:pPr>
              <w:widowControl/>
              <w:jc w:val="center"/>
              <w:rPr>
                <w:rFonts w:ascii="HG丸ｺﾞｼｯｸM-PRO" w:eastAsia="HG丸ｺﾞｼｯｸM-PRO" w:hAnsi="HG丸ｺﾞｼｯｸM-PRO" w:cs="ＭＳ Ｐゴシック"/>
                <w:color w:val="000000" w:themeColor="text1"/>
                <w:kern w:val="0"/>
                <w:sz w:val="16"/>
                <w:szCs w:val="16"/>
              </w:rPr>
            </w:pPr>
            <w:r w:rsidRPr="00A51619">
              <w:rPr>
                <w:rFonts w:ascii="HG丸ｺﾞｼｯｸM-PRO" w:eastAsia="HG丸ｺﾞｼｯｸM-PRO" w:hAnsi="HG丸ｺﾞｼｯｸM-PRO" w:cs="ＭＳ Ｐゴシック" w:hint="eastAsia"/>
                <w:color w:val="000000" w:themeColor="text1"/>
                <w:kern w:val="0"/>
                <w:sz w:val="16"/>
                <w:szCs w:val="16"/>
              </w:rPr>
              <w:t>Ｒ</w:t>
            </w:r>
            <w:r w:rsidR="003C6EA6" w:rsidRPr="00A51619">
              <w:rPr>
                <w:rFonts w:ascii="HG丸ｺﾞｼｯｸM-PRO" w:eastAsia="HG丸ｺﾞｼｯｸM-PRO" w:hAnsi="HG丸ｺﾞｼｯｸM-PRO" w:cs="ＭＳ Ｐゴシック"/>
                <w:color w:val="000000" w:themeColor="text1"/>
                <w:kern w:val="0"/>
                <w:sz w:val="16"/>
                <w:szCs w:val="16"/>
              </w:rPr>
              <w:t>2</w:t>
            </w:r>
          </w:p>
        </w:tc>
        <w:tc>
          <w:tcPr>
            <w:tcW w:w="902" w:type="dxa"/>
            <w:vMerge w:val="restart"/>
            <w:vAlign w:val="center"/>
          </w:tcPr>
          <w:p w:rsidR="00C217DB" w:rsidRPr="00A51619" w:rsidRDefault="00717816" w:rsidP="00C217DB">
            <w:pPr>
              <w:widowControl/>
              <w:spacing w:line="260" w:lineRule="exact"/>
              <w:jc w:val="center"/>
              <w:rPr>
                <w:rFonts w:ascii="HG丸ｺﾞｼｯｸM-PRO" w:eastAsia="HG丸ｺﾞｼｯｸM-PRO" w:hAnsi="HG丸ｺﾞｼｯｸM-PRO"/>
                <w:color w:val="000000" w:themeColor="text1"/>
                <w:sz w:val="14"/>
                <w:szCs w:val="16"/>
              </w:rPr>
            </w:pPr>
            <w:r w:rsidRPr="00A51619">
              <w:rPr>
                <w:rFonts w:ascii="HG丸ｺﾞｼｯｸM-PRO" w:eastAsia="HG丸ｺﾞｼｯｸM-PRO" w:hAnsi="HG丸ｺﾞｼｯｸM-PRO" w:hint="eastAsia"/>
                <w:color w:val="000000" w:themeColor="text1"/>
                <w:sz w:val="14"/>
                <w:szCs w:val="16"/>
              </w:rPr>
              <w:t>施設数</w:t>
            </w:r>
          </w:p>
          <w:p w:rsidR="003C6EA6" w:rsidRPr="00A51619" w:rsidRDefault="00C25A71">
            <w:pPr>
              <w:widowControl/>
              <w:spacing w:line="260" w:lineRule="exact"/>
              <w:jc w:val="center"/>
              <w:rPr>
                <w:rFonts w:ascii="HG丸ｺﾞｼｯｸM-PRO" w:eastAsia="HG丸ｺﾞｼｯｸM-PRO" w:hAnsi="HG丸ｺﾞｼｯｸM-PRO"/>
                <w:color w:val="000000" w:themeColor="text1"/>
                <w:sz w:val="16"/>
                <w:szCs w:val="16"/>
              </w:rPr>
            </w:pPr>
            <w:r w:rsidRPr="00A51619">
              <w:rPr>
                <w:rFonts w:ascii="HG丸ｺﾞｼｯｸM-PRO" w:eastAsia="HG丸ｺﾞｼｯｸM-PRO" w:hAnsi="HG丸ｺﾞｼｯｸM-PRO" w:hint="eastAsia"/>
                <w:color w:val="000000" w:themeColor="text1"/>
                <w:sz w:val="10"/>
                <w:szCs w:val="16"/>
              </w:rPr>
              <w:t>R1</w:t>
            </w:r>
            <w:r w:rsidR="00717816" w:rsidRPr="00A51619">
              <w:rPr>
                <w:rFonts w:ascii="HG丸ｺﾞｼｯｸM-PRO" w:eastAsia="HG丸ｺﾞｼｯｸM-PRO" w:hAnsi="HG丸ｺﾞｼｯｸM-PRO" w:hint="eastAsia"/>
                <w:color w:val="000000" w:themeColor="text1"/>
                <w:sz w:val="10"/>
                <w:szCs w:val="16"/>
              </w:rPr>
              <w:t>年度末</w:t>
            </w:r>
          </w:p>
        </w:tc>
      </w:tr>
      <w:tr w:rsidR="003C6EA6" w:rsidRPr="00B427E9" w:rsidTr="00E3142A">
        <w:tc>
          <w:tcPr>
            <w:tcW w:w="1633" w:type="dxa"/>
            <w:vMerge/>
          </w:tcPr>
          <w:p w:rsidR="003C6EA6" w:rsidRPr="006E4292" w:rsidRDefault="003C6EA6" w:rsidP="00D40608">
            <w:pPr>
              <w:widowControl/>
              <w:jc w:val="left"/>
              <w:rPr>
                <w:rFonts w:ascii="HG丸ｺﾞｼｯｸM-PRO" w:eastAsia="HG丸ｺﾞｼｯｸM-PRO" w:hAnsi="HG丸ｺﾞｼｯｸM-PRO"/>
                <w:sz w:val="18"/>
                <w:szCs w:val="16"/>
              </w:rPr>
            </w:pPr>
          </w:p>
        </w:tc>
        <w:tc>
          <w:tcPr>
            <w:tcW w:w="2081" w:type="dxa"/>
            <w:vMerge/>
          </w:tcPr>
          <w:p w:rsidR="003C6EA6" w:rsidRPr="006E4292" w:rsidRDefault="003C6EA6" w:rsidP="00D40608">
            <w:pPr>
              <w:widowControl/>
              <w:jc w:val="left"/>
              <w:rPr>
                <w:rFonts w:ascii="HG丸ｺﾞｼｯｸM-PRO" w:eastAsia="HG丸ｺﾞｼｯｸM-PRO" w:hAnsi="HG丸ｺﾞｼｯｸM-PRO"/>
                <w:sz w:val="18"/>
                <w:szCs w:val="16"/>
              </w:rPr>
            </w:pPr>
          </w:p>
        </w:tc>
        <w:tc>
          <w:tcPr>
            <w:tcW w:w="828" w:type="dxa"/>
            <w:vMerge/>
          </w:tcPr>
          <w:p w:rsidR="003C6EA6" w:rsidRPr="006E4292" w:rsidRDefault="003C6EA6" w:rsidP="00D40608">
            <w:pPr>
              <w:widowControl/>
              <w:jc w:val="left"/>
              <w:rPr>
                <w:rFonts w:ascii="HG丸ｺﾞｼｯｸM-PRO" w:eastAsia="HG丸ｺﾞｼｯｸM-PRO" w:hAnsi="HG丸ｺﾞｼｯｸM-PRO"/>
                <w:sz w:val="18"/>
                <w:szCs w:val="16"/>
              </w:rPr>
            </w:pPr>
          </w:p>
        </w:tc>
        <w:tc>
          <w:tcPr>
            <w:tcW w:w="594" w:type="dxa"/>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4" w:type="dxa"/>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595" w:type="dxa"/>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4" w:type="dxa"/>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594" w:type="dxa"/>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5" w:type="dxa"/>
            <w:tcBorders>
              <w:top w:val="nil"/>
              <w:left w:val="nil"/>
              <w:bottom w:val="single" w:sz="4" w:space="0" w:color="auto"/>
              <w:right w:val="single" w:sz="4" w:space="0" w:color="auto"/>
            </w:tcBorders>
            <w:shd w:val="clear" w:color="auto" w:fill="auto"/>
            <w:vAlign w:val="center"/>
          </w:tcPr>
          <w:p w:rsidR="003C6EA6" w:rsidRPr="00E3142A" w:rsidRDefault="003C6EA6"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902" w:type="dxa"/>
            <w:vMerge/>
          </w:tcPr>
          <w:p w:rsidR="003C6EA6" w:rsidRPr="006E4292" w:rsidRDefault="003C6EA6" w:rsidP="00D40608">
            <w:pPr>
              <w:widowControl/>
              <w:jc w:val="left"/>
              <w:rPr>
                <w:rFonts w:ascii="HG丸ｺﾞｼｯｸM-PRO" w:eastAsia="HG丸ｺﾞｼｯｸM-PRO" w:hAnsi="HG丸ｺﾞｼｯｸM-PRO"/>
                <w:sz w:val="16"/>
                <w:szCs w:val="16"/>
              </w:rPr>
            </w:pPr>
          </w:p>
        </w:tc>
      </w:tr>
      <w:tr w:rsidR="00966988" w:rsidRPr="00B427E9" w:rsidTr="00E3142A">
        <w:trPr>
          <w:trHeight w:val="428"/>
        </w:trPr>
        <w:tc>
          <w:tcPr>
            <w:tcW w:w="1633" w:type="dxa"/>
            <w:vMerge w:val="restart"/>
            <w:vAlign w:val="center"/>
          </w:tcPr>
          <w:p w:rsidR="00966988" w:rsidRPr="006E4292" w:rsidRDefault="00966988" w:rsidP="006E4292">
            <w:pPr>
              <w:widowControl/>
              <w:spacing w:line="260" w:lineRule="exact"/>
              <w:ind w:firstLineChars="50" w:firstLine="100"/>
              <w:rPr>
                <w:rFonts w:ascii="HG丸ｺﾞｼｯｸM-PRO" w:eastAsia="HG丸ｺﾞｼｯｸM-PRO" w:hAnsi="HG丸ｺﾞｼｯｸM-PRO"/>
                <w:sz w:val="20"/>
                <w:szCs w:val="16"/>
              </w:rPr>
            </w:pPr>
            <w:r w:rsidRPr="006E4292">
              <w:rPr>
                <w:rFonts w:ascii="HG丸ｺﾞｼｯｸM-PRO" w:eastAsia="HG丸ｺﾞｼｯｸM-PRO" w:hAnsi="HG丸ｺﾞｼｯｸM-PRO" w:hint="eastAsia"/>
                <w:sz w:val="20"/>
                <w:szCs w:val="16"/>
              </w:rPr>
              <w:t>緊急遮断弁の</w:t>
            </w:r>
          </w:p>
          <w:p w:rsidR="00966988" w:rsidRPr="006E4292" w:rsidRDefault="00966988">
            <w:pPr>
              <w:widowControl/>
              <w:spacing w:line="260" w:lineRule="exact"/>
              <w:ind w:firstLineChars="50" w:firstLine="100"/>
              <w:rPr>
                <w:rFonts w:ascii="HG丸ｺﾞｼｯｸM-PRO" w:eastAsia="HG丸ｺﾞｼｯｸM-PRO" w:hAnsi="HG丸ｺﾞｼｯｸM-PRO"/>
                <w:sz w:val="20"/>
                <w:szCs w:val="16"/>
              </w:rPr>
            </w:pPr>
            <w:r w:rsidRPr="006E4292">
              <w:rPr>
                <w:rFonts w:ascii="HG丸ｺﾞｼｯｸM-PRO" w:eastAsia="HG丸ｺﾞｼｯｸM-PRO" w:hAnsi="HG丸ｺﾞｼｯｸM-PRO" w:hint="eastAsia"/>
                <w:sz w:val="20"/>
                <w:szCs w:val="16"/>
              </w:rPr>
              <w:t>設置</w:t>
            </w:r>
            <w:r w:rsidR="009E301F">
              <w:rPr>
                <w:rFonts w:ascii="HG丸ｺﾞｼｯｸM-PRO" w:eastAsia="HG丸ｺﾞｼｯｸM-PRO" w:hAnsi="HG丸ｺﾞｼｯｸM-PRO" w:hint="eastAsia"/>
                <w:sz w:val="20"/>
                <w:szCs w:val="16"/>
              </w:rPr>
              <w:t xml:space="preserve"> </w:t>
            </w:r>
          </w:p>
        </w:tc>
        <w:tc>
          <w:tcPr>
            <w:tcW w:w="2081" w:type="dxa"/>
            <w:tcBorders>
              <w:top w:val="nil"/>
              <w:left w:val="nil"/>
              <w:bottom w:val="single" w:sz="4" w:space="0" w:color="auto"/>
              <w:right w:val="single" w:sz="4" w:space="0" w:color="auto"/>
            </w:tcBorders>
            <w:shd w:val="clear" w:color="auto" w:fill="auto"/>
            <w:vAlign w:val="center"/>
          </w:tcPr>
          <w:p w:rsidR="00966988" w:rsidRPr="006E4292" w:rsidRDefault="000954D7" w:rsidP="009E301F">
            <w:pPr>
              <w:widowControl/>
              <w:jc w:val="left"/>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hint="eastAsia"/>
                <w:noProof/>
                <w:sz w:val="20"/>
                <w:szCs w:val="16"/>
              </w:rPr>
              <mc:AlternateContent>
                <mc:Choice Requires="wps">
                  <w:drawing>
                    <wp:anchor distT="0" distB="0" distL="114300" distR="114300" simplePos="0" relativeHeight="251705344" behindDoc="0" locked="0" layoutInCell="1" allowOverlap="1">
                      <wp:simplePos x="0" y="0"/>
                      <wp:positionH relativeFrom="column">
                        <wp:posOffset>-268605</wp:posOffset>
                      </wp:positionH>
                      <wp:positionV relativeFrom="paragraph">
                        <wp:posOffset>-41910</wp:posOffset>
                      </wp:positionV>
                      <wp:extent cx="334645" cy="36703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4645" cy="367030"/>
                              </a:xfrm>
                              <a:prstGeom prst="rect">
                                <a:avLst/>
                              </a:prstGeom>
                              <a:noFill/>
                              <a:ln w="6350">
                                <a:noFill/>
                              </a:ln>
                            </wps:spPr>
                            <wps:txbx>
                              <w:txbxContent>
                                <w:p w:rsidR="00BB14EE" w:rsidRPr="000954D7" w:rsidRDefault="00BB14EE">
                                  <w:pPr>
                                    <w:rPr>
                                      <w:b/>
                                      <w:color w:val="0000CC"/>
                                    </w:rPr>
                                  </w:pPr>
                                  <w:r w:rsidRPr="000954D7">
                                    <w:rPr>
                                      <w:rFonts w:hint="eastAsia"/>
                                      <w:b/>
                                      <w:color w:val="0000CC"/>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21.15pt;margin-top:-3.3pt;width:26.35pt;height:2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" filled="f" stroked="f" strokeweight=".5pt">
                      <v:textbox>
                        <w:txbxContent>
                          <w:p w:rsidR="00BB14EE" w:rsidRPr="000954D7" w:rsidRDefault="00BB14EE">
                            <w:pPr>
                              <w:rPr>
                                <w:b/>
                                <w:color w:val="0000CC"/>
                              </w:rPr>
                            </w:pPr>
                            <w:r w:rsidRPr="000954D7">
                              <w:rPr>
                                <w:rFonts w:hint="eastAsia"/>
                                <w:b/>
                                <w:color w:val="0000CC"/>
                              </w:rPr>
                              <w:t>①</w:t>
                            </w:r>
                          </w:p>
                        </w:txbxContent>
                      </v:textbox>
                    </v:shape>
                  </w:pict>
                </mc:Fallback>
              </mc:AlternateContent>
            </w:r>
            <w:r w:rsidR="00966988" w:rsidRPr="006E4292">
              <w:rPr>
                <w:rFonts w:ascii="HG丸ｺﾞｼｯｸM-PRO" w:eastAsia="HG丸ｺﾞｼｯｸM-PRO" w:hAnsi="HG丸ｺﾞｼｯｸM-PRO" w:cs="ＭＳ Ｐゴシック" w:hint="eastAsia"/>
                <w:kern w:val="0"/>
                <w:sz w:val="18"/>
                <w:szCs w:val="20"/>
              </w:rPr>
              <w:t>すべて設置</w:t>
            </w:r>
          </w:p>
        </w:tc>
        <w:tc>
          <w:tcPr>
            <w:tcW w:w="828" w:type="dxa"/>
            <w:tcBorders>
              <w:top w:val="nil"/>
              <w:left w:val="nil"/>
              <w:bottom w:val="single" w:sz="4" w:space="0" w:color="auto"/>
              <w:right w:val="single" w:sz="4" w:space="0" w:color="auto"/>
            </w:tcBorders>
            <w:shd w:val="clear" w:color="auto" w:fill="auto"/>
            <w:vAlign w:val="center"/>
          </w:tcPr>
          <w:p w:rsidR="000954D7" w:rsidRPr="006E4292" w:rsidRDefault="000954D7" w:rsidP="000954D7">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10</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0954D7">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kern w:val="0"/>
                <w:sz w:val="16"/>
              </w:rPr>
              <w:t>6</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717816">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2</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CA47FD"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１</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902" w:type="dxa"/>
            <w:tcBorders>
              <w:top w:val="nil"/>
              <w:left w:val="nil"/>
              <w:bottom w:val="single" w:sz="4" w:space="0" w:color="auto"/>
              <w:right w:val="single" w:sz="4" w:space="0" w:color="auto"/>
            </w:tcBorders>
            <w:shd w:val="clear" w:color="auto" w:fill="auto"/>
            <w:vAlign w:val="center"/>
          </w:tcPr>
          <w:p w:rsidR="00966988" w:rsidRPr="006E4292" w:rsidRDefault="000954D7">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1</w:t>
            </w:r>
            <w:r w:rsidR="00717816">
              <w:rPr>
                <w:rFonts w:ascii="HG丸ｺﾞｼｯｸM-PRO" w:eastAsia="HG丸ｺﾞｼｯｸM-PRO" w:hAnsi="HG丸ｺﾞｼｯｸM-PRO" w:cs="ＭＳ Ｐゴシック"/>
                <w:kern w:val="0"/>
                <w:sz w:val="16"/>
              </w:rPr>
              <w:t>2</w:t>
            </w:r>
          </w:p>
        </w:tc>
      </w:tr>
      <w:tr w:rsidR="00966988" w:rsidRPr="00B427E9" w:rsidTr="00E3142A">
        <w:trPr>
          <w:trHeight w:val="428"/>
        </w:trPr>
        <w:tc>
          <w:tcPr>
            <w:tcW w:w="1633" w:type="dxa"/>
            <w:vMerge/>
            <w:vAlign w:val="center"/>
          </w:tcPr>
          <w:p w:rsidR="00966988" w:rsidRPr="006E4292" w:rsidRDefault="00966988" w:rsidP="00966988">
            <w:pPr>
              <w:widowControl/>
              <w:spacing w:line="260" w:lineRule="exact"/>
              <w:ind w:leftChars="100" w:left="210"/>
              <w:rPr>
                <w:rFonts w:ascii="HG丸ｺﾞｼｯｸM-PRO" w:eastAsia="HG丸ｺﾞｼｯｸM-PRO" w:hAnsi="HG丸ｺﾞｼｯｸM-PRO"/>
                <w:sz w:val="20"/>
                <w:szCs w:val="16"/>
              </w:rPr>
            </w:pPr>
          </w:p>
        </w:tc>
        <w:tc>
          <w:tcPr>
            <w:tcW w:w="2081" w:type="dxa"/>
            <w:tcBorders>
              <w:top w:val="nil"/>
              <w:left w:val="nil"/>
              <w:bottom w:val="single" w:sz="4" w:space="0" w:color="auto"/>
              <w:right w:val="single" w:sz="4" w:space="0" w:color="auto"/>
            </w:tcBorders>
            <w:shd w:val="clear" w:color="auto" w:fill="auto"/>
            <w:vAlign w:val="center"/>
          </w:tcPr>
          <w:p w:rsidR="00966988" w:rsidRPr="006E4292" w:rsidRDefault="00503F21">
            <w:pPr>
              <w:widowControl/>
              <w:spacing w:line="260" w:lineRule="exact"/>
              <w:ind w:left="1400" w:hangingChars="700" w:hanging="1400"/>
              <w:jc w:val="left"/>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hint="eastAsia"/>
                <w:noProof/>
                <w:sz w:val="20"/>
                <w:szCs w:val="16"/>
              </w:rPr>
              <mc:AlternateContent>
                <mc:Choice Requires="wps">
                  <w:drawing>
                    <wp:anchor distT="0" distB="0" distL="114300" distR="114300" simplePos="0" relativeHeight="251707392" behindDoc="0" locked="0" layoutInCell="1" allowOverlap="1" wp14:anchorId="3211E269" wp14:editId="7327B18E">
                      <wp:simplePos x="0" y="0"/>
                      <wp:positionH relativeFrom="column">
                        <wp:posOffset>-280035</wp:posOffset>
                      </wp:positionH>
                      <wp:positionV relativeFrom="paragraph">
                        <wp:posOffset>-27305</wp:posOffset>
                      </wp:positionV>
                      <wp:extent cx="315595" cy="32956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BB14EE" w:rsidRPr="000954D7" w:rsidRDefault="00BB14EE" w:rsidP="000954D7">
                                  <w:pPr>
                                    <w:rPr>
                                      <w:b/>
                                      <w:color w:val="0000CC"/>
                                    </w:rPr>
                                  </w:pPr>
                                  <w:r>
                                    <w:rPr>
                                      <w:rFonts w:hint="eastAsia"/>
                                      <w:b/>
                                      <w:color w:val="0000CC"/>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1E269" id="テキスト ボックス 3" o:spid="_x0000_s1065" type="#_x0000_t202" style="position:absolute;left:0;text-align:left;margin-left:-22.05pt;margin-top:-2.15pt;width:24.85pt;height:2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" filled="f" stroked="f" strokeweight=".5pt">
                      <v:textbox>
                        <w:txbxContent>
                          <w:p w:rsidR="00BB14EE" w:rsidRPr="000954D7" w:rsidRDefault="00BB14EE" w:rsidP="000954D7">
                            <w:pPr>
                              <w:rPr>
                                <w:b/>
                                <w:color w:val="0000CC"/>
                              </w:rPr>
                            </w:pPr>
                            <w:r>
                              <w:rPr>
                                <w:rFonts w:hint="eastAsia"/>
                                <w:b/>
                                <w:color w:val="0000CC"/>
                              </w:rPr>
                              <w:t>②</w:t>
                            </w:r>
                          </w:p>
                        </w:txbxContent>
                      </v:textbox>
                    </v:shape>
                  </w:pict>
                </mc:Fallback>
              </mc:AlternateContent>
            </w:r>
            <w:r w:rsidR="00966988" w:rsidRPr="006E4292">
              <w:rPr>
                <w:rFonts w:ascii="HG丸ｺﾞｼｯｸM-PRO" w:eastAsia="HG丸ｺﾞｼｯｸM-PRO" w:hAnsi="HG丸ｺﾞｼｯｸM-PRO" w:cs="ＭＳ Ｐゴシック" w:hint="eastAsia"/>
                <w:kern w:val="0"/>
                <w:sz w:val="16"/>
                <w:szCs w:val="20"/>
              </w:rPr>
              <w:t>一部設置、残り代替措置</w:t>
            </w:r>
          </w:p>
        </w:tc>
        <w:tc>
          <w:tcPr>
            <w:tcW w:w="828"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5</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2</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2</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CA47FD"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１</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902"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7</w:t>
            </w:r>
          </w:p>
        </w:tc>
      </w:tr>
      <w:tr w:rsidR="00966988" w:rsidRPr="00B427E9" w:rsidTr="00E3142A">
        <w:trPr>
          <w:trHeight w:val="428"/>
        </w:trPr>
        <w:tc>
          <w:tcPr>
            <w:tcW w:w="1633" w:type="dxa"/>
            <w:vMerge/>
            <w:vAlign w:val="center"/>
          </w:tcPr>
          <w:p w:rsidR="00966988" w:rsidRPr="006E4292" w:rsidRDefault="00966988" w:rsidP="00966988">
            <w:pPr>
              <w:widowControl/>
              <w:spacing w:line="260" w:lineRule="exact"/>
              <w:ind w:leftChars="100" w:left="210"/>
              <w:rPr>
                <w:rFonts w:ascii="HG丸ｺﾞｼｯｸM-PRO" w:eastAsia="HG丸ｺﾞｼｯｸM-PRO" w:hAnsi="HG丸ｺﾞｼｯｸM-PRO"/>
                <w:sz w:val="20"/>
                <w:szCs w:val="16"/>
              </w:rPr>
            </w:pPr>
          </w:p>
        </w:tc>
        <w:tc>
          <w:tcPr>
            <w:tcW w:w="2081" w:type="dxa"/>
            <w:tcBorders>
              <w:top w:val="nil"/>
              <w:left w:val="nil"/>
              <w:bottom w:val="single" w:sz="4" w:space="0" w:color="auto"/>
              <w:right w:val="single" w:sz="4" w:space="0" w:color="auto"/>
            </w:tcBorders>
            <w:shd w:val="clear" w:color="auto" w:fill="auto"/>
            <w:vAlign w:val="center"/>
          </w:tcPr>
          <w:p w:rsidR="00966988" w:rsidRPr="006E4292" w:rsidRDefault="000954D7" w:rsidP="009562C7">
            <w:pPr>
              <w:widowControl/>
              <w:jc w:val="left"/>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hint="eastAsia"/>
                <w:noProof/>
                <w:sz w:val="20"/>
                <w:szCs w:val="16"/>
              </w:rPr>
              <mc:AlternateContent>
                <mc:Choice Requires="wps">
                  <w:drawing>
                    <wp:anchor distT="0" distB="0" distL="114300" distR="114300" simplePos="0" relativeHeight="251709440" behindDoc="0" locked="0" layoutInCell="1" allowOverlap="1" wp14:anchorId="33D1D9D7" wp14:editId="149EE18D">
                      <wp:simplePos x="0" y="0"/>
                      <wp:positionH relativeFrom="column">
                        <wp:posOffset>-274955</wp:posOffset>
                      </wp:positionH>
                      <wp:positionV relativeFrom="paragraph">
                        <wp:posOffset>6350</wp:posOffset>
                      </wp:positionV>
                      <wp:extent cx="315595" cy="32956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BB14EE" w:rsidRPr="000954D7" w:rsidRDefault="00BB14EE" w:rsidP="000954D7">
                                  <w:pPr>
                                    <w:rPr>
                                      <w:b/>
                                      <w:color w:val="0000CC"/>
                                    </w:rPr>
                                  </w:pPr>
                                  <w:r>
                                    <w:rPr>
                                      <w:rFonts w:hint="eastAsia"/>
                                      <w:b/>
                                      <w:color w:val="0000CC"/>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D9D7" id="テキスト ボックス 4" o:spid="_x0000_s1066" type="#_x0000_t202" style="position:absolute;margin-left:-21.65pt;margin-top:.5pt;width:24.85pt;height:2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" filled="f" stroked="f" strokeweight=".5pt">
                      <v:textbox>
                        <w:txbxContent>
                          <w:p w:rsidR="00BB14EE" w:rsidRPr="000954D7" w:rsidRDefault="00BB14EE" w:rsidP="000954D7">
                            <w:pPr>
                              <w:rPr>
                                <w:b/>
                                <w:color w:val="0000CC"/>
                              </w:rPr>
                            </w:pPr>
                            <w:r>
                              <w:rPr>
                                <w:rFonts w:hint="eastAsia"/>
                                <w:b/>
                                <w:color w:val="0000CC"/>
                              </w:rPr>
                              <w:t>③</w:t>
                            </w:r>
                          </w:p>
                        </w:txbxContent>
                      </v:textbox>
                    </v:shape>
                  </w:pict>
                </mc:Fallback>
              </mc:AlternateContent>
            </w:r>
            <w:r w:rsidR="00966988" w:rsidRPr="006E4292">
              <w:rPr>
                <w:rFonts w:ascii="HG丸ｺﾞｼｯｸM-PRO" w:eastAsia="HG丸ｺﾞｼｯｸM-PRO" w:hAnsi="HG丸ｺﾞｼｯｸM-PRO" w:cs="ＭＳ Ｐゴシック" w:hint="eastAsia"/>
                <w:kern w:val="0"/>
                <w:sz w:val="18"/>
                <w:szCs w:val="20"/>
              </w:rPr>
              <w:t>一部設置、残り未対策</w:t>
            </w:r>
          </w:p>
        </w:tc>
        <w:tc>
          <w:tcPr>
            <w:tcW w:w="828"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5</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-2</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CA47FD"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-１</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902"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5</w:t>
            </w:r>
          </w:p>
        </w:tc>
      </w:tr>
      <w:tr w:rsidR="00966988" w:rsidRPr="00B427E9" w:rsidTr="00E3142A">
        <w:trPr>
          <w:trHeight w:val="428"/>
        </w:trPr>
        <w:tc>
          <w:tcPr>
            <w:tcW w:w="1633" w:type="dxa"/>
            <w:vMerge/>
            <w:vAlign w:val="center"/>
          </w:tcPr>
          <w:p w:rsidR="00966988" w:rsidRPr="006E4292" w:rsidRDefault="00966988" w:rsidP="00966988">
            <w:pPr>
              <w:widowControl/>
              <w:spacing w:line="260" w:lineRule="exact"/>
              <w:ind w:leftChars="100" w:left="210"/>
              <w:rPr>
                <w:rFonts w:ascii="HG丸ｺﾞｼｯｸM-PRO" w:eastAsia="HG丸ｺﾞｼｯｸM-PRO" w:hAnsi="HG丸ｺﾞｼｯｸM-PRO"/>
                <w:sz w:val="20"/>
                <w:szCs w:val="16"/>
              </w:rPr>
            </w:pPr>
          </w:p>
        </w:tc>
        <w:tc>
          <w:tcPr>
            <w:tcW w:w="2081" w:type="dxa"/>
            <w:tcBorders>
              <w:top w:val="nil"/>
              <w:left w:val="nil"/>
              <w:bottom w:val="single" w:sz="4" w:space="0" w:color="auto"/>
              <w:right w:val="single" w:sz="4" w:space="0" w:color="auto"/>
            </w:tcBorders>
            <w:shd w:val="clear" w:color="auto" w:fill="auto"/>
            <w:vAlign w:val="center"/>
          </w:tcPr>
          <w:p w:rsidR="00966988" w:rsidRPr="006E4292" w:rsidRDefault="00503F21" w:rsidP="00966988">
            <w:pPr>
              <w:widowControl/>
              <w:jc w:val="left"/>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hint="eastAsia"/>
                <w:noProof/>
                <w:sz w:val="20"/>
                <w:szCs w:val="16"/>
              </w:rPr>
              <mc:AlternateContent>
                <mc:Choice Requires="wps">
                  <w:drawing>
                    <wp:anchor distT="0" distB="0" distL="114300" distR="114300" simplePos="0" relativeHeight="251711488" behindDoc="0" locked="0" layoutInCell="1" allowOverlap="1" wp14:anchorId="33D1D9D7" wp14:editId="149EE18D">
                      <wp:simplePos x="0" y="0"/>
                      <wp:positionH relativeFrom="column">
                        <wp:posOffset>-283210</wp:posOffset>
                      </wp:positionH>
                      <wp:positionV relativeFrom="paragraph">
                        <wp:posOffset>-3175</wp:posOffset>
                      </wp:positionV>
                      <wp:extent cx="315595" cy="32956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BB14EE" w:rsidRPr="000954D7" w:rsidRDefault="00BB14EE" w:rsidP="000954D7">
                                  <w:pPr>
                                    <w:rPr>
                                      <w:b/>
                                      <w:color w:val="0000CC"/>
                                    </w:rPr>
                                  </w:pPr>
                                  <w:r>
                                    <w:rPr>
                                      <w:rFonts w:hint="eastAsia"/>
                                      <w:b/>
                                      <w:color w:val="0000CC"/>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D9D7" id="テキスト ボックス 5" o:spid="_x0000_s1067" type="#_x0000_t202" style="position:absolute;margin-left:-22.3pt;margin-top:-.25pt;width:24.85pt;height:25.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" filled="f" stroked="f" strokeweight=".5pt">
                      <v:textbox>
                        <w:txbxContent>
                          <w:p w:rsidR="00BB14EE" w:rsidRPr="000954D7" w:rsidRDefault="00BB14EE" w:rsidP="000954D7">
                            <w:pPr>
                              <w:rPr>
                                <w:b/>
                                <w:color w:val="0000CC"/>
                              </w:rPr>
                            </w:pPr>
                            <w:r>
                              <w:rPr>
                                <w:rFonts w:hint="eastAsia"/>
                                <w:b/>
                                <w:color w:val="0000CC"/>
                              </w:rPr>
                              <w:t>④</w:t>
                            </w:r>
                          </w:p>
                        </w:txbxContent>
                      </v:textbox>
                    </v:shape>
                  </w:pict>
                </mc:Fallback>
              </mc:AlternateContent>
            </w:r>
            <w:r w:rsidR="009E301F">
              <w:rPr>
                <w:rFonts w:ascii="HG丸ｺﾞｼｯｸM-PRO" w:eastAsia="HG丸ｺﾞｼｯｸM-PRO" w:hAnsi="HG丸ｺﾞｼｯｸM-PRO" w:cs="ＭＳ Ｐゴシック" w:hint="eastAsia"/>
                <w:kern w:val="0"/>
                <w:sz w:val="18"/>
                <w:szCs w:val="20"/>
              </w:rPr>
              <w:t>未設置、代替措置</w:t>
            </w:r>
          </w:p>
        </w:tc>
        <w:tc>
          <w:tcPr>
            <w:tcW w:w="828"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5</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0954D7">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-2</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0954D7">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CA47FD"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-１</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C25A71"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noProof/>
                <w:kern w:val="0"/>
                <w:sz w:val="14"/>
                <w:szCs w:val="16"/>
              </w:rPr>
              <mc:AlternateContent>
                <mc:Choice Requires="wps">
                  <w:drawing>
                    <wp:anchor distT="0" distB="0" distL="114300" distR="114300" simplePos="0" relativeHeight="251717632" behindDoc="0" locked="0" layoutInCell="1" allowOverlap="1">
                      <wp:simplePos x="0" y="0"/>
                      <wp:positionH relativeFrom="column">
                        <wp:posOffset>-91440</wp:posOffset>
                      </wp:positionH>
                      <wp:positionV relativeFrom="paragraph">
                        <wp:posOffset>-835660</wp:posOffset>
                      </wp:positionV>
                      <wp:extent cx="390240" cy="1386360"/>
                      <wp:effectExtent l="0" t="0" r="10160" b="23495"/>
                      <wp:wrapNone/>
                      <wp:docPr id="9" name="正方形/長方形 9"/>
                      <wp:cNvGraphicFramePr/>
                      <a:graphic xmlns:a="http://schemas.openxmlformats.org/drawingml/2006/main">
                        <a:graphicData uri="http://schemas.microsoft.com/office/word/2010/wordprocessingShape">
                          <wps:wsp>
                            <wps:cNvSpPr/>
                            <wps:spPr>
                              <a:xfrm>
                                <a:off x="0" y="0"/>
                                <a:ext cx="390240" cy="13863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1BA5" id="正方形/長方形 9" o:spid="_x0000_s1026" style="position:absolute;left:0;text-align:left;margin-left:-7.2pt;margin-top:-65.8pt;width:30.75pt;height:10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" filled="f" strokecolor="#243f60 [1604]" strokeweight="2pt"/>
                  </w:pict>
                </mc:Fallback>
              </mc:AlternateConten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902" w:type="dxa"/>
            <w:tcBorders>
              <w:top w:val="nil"/>
              <w:left w:val="nil"/>
              <w:bottom w:val="single" w:sz="4" w:space="0" w:color="auto"/>
              <w:right w:val="single" w:sz="4" w:space="0" w:color="auto"/>
            </w:tcBorders>
            <w:shd w:val="clear" w:color="auto" w:fill="auto"/>
            <w:vAlign w:val="center"/>
          </w:tcPr>
          <w:p w:rsidR="00966988" w:rsidRPr="006E4292" w:rsidRDefault="000954D7">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5</w:t>
            </w:r>
          </w:p>
        </w:tc>
      </w:tr>
      <w:tr w:rsidR="00966988" w:rsidRPr="00B427E9" w:rsidTr="00E3142A">
        <w:trPr>
          <w:trHeight w:val="428"/>
        </w:trPr>
        <w:tc>
          <w:tcPr>
            <w:tcW w:w="1633" w:type="dxa"/>
            <w:vMerge/>
            <w:vAlign w:val="center"/>
          </w:tcPr>
          <w:p w:rsidR="00966988" w:rsidRPr="006E4292" w:rsidRDefault="00966988" w:rsidP="00966988">
            <w:pPr>
              <w:widowControl/>
              <w:spacing w:line="260" w:lineRule="exact"/>
              <w:ind w:leftChars="100" w:left="210"/>
              <w:rPr>
                <w:rFonts w:ascii="HG丸ｺﾞｼｯｸM-PRO" w:eastAsia="HG丸ｺﾞｼｯｸM-PRO" w:hAnsi="HG丸ｺﾞｼｯｸM-PRO"/>
                <w:sz w:val="20"/>
                <w:szCs w:val="16"/>
              </w:rPr>
            </w:pPr>
          </w:p>
        </w:tc>
        <w:tc>
          <w:tcPr>
            <w:tcW w:w="2081" w:type="dxa"/>
            <w:tcBorders>
              <w:top w:val="nil"/>
              <w:left w:val="nil"/>
              <w:bottom w:val="single" w:sz="4" w:space="0" w:color="auto"/>
              <w:right w:val="single" w:sz="4" w:space="0" w:color="auto"/>
            </w:tcBorders>
            <w:shd w:val="clear" w:color="auto" w:fill="auto"/>
            <w:vAlign w:val="center"/>
          </w:tcPr>
          <w:p w:rsidR="00966988" w:rsidRPr="006E4292" w:rsidRDefault="00503F21" w:rsidP="009562C7">
            <w:pPr>
              <w:widowControl/>
              <w:jc w:val="left"/>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hint="eastAsia"/>
                <w:noProof/>
                <w:sz w:val="20"/>
                <w:szCs w:val="16"/>
              </w:rPr>
              <mc:AlternateContent>
                <mc:Choice Requires="wps">
                  <w:drawing>
                    <wp:anchor distT="0" distB="0" distL="114300" distR="114300" simplePos="0" relativeHeight="251713536" behindDoc="0" locked="0" layoutInCell="1" allowOverlap="1" wp14:anchorId="33D1D9D7" wp14:editId="149EE18D">
                      <wp:simplePos x="0" y="0"/>
                      <wp:positionH relativeFrom="column">
                        <wp:posOffset>-282575</wp:posOffset>
                      </wp:positionH>
                      <wp:positionV relativeFrom="paragraph">
                        <wp:posOffset>9525</wp:posOffset>
                      </wp:positionV>
                      <wp:extent cx="315595" cy="32956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5595" cy="329565"/>
                              </a:xfrm>
                              <a:prstGeom prst="rect">
                                <a:avLst/>
                              </a:prstGeom>
                              <a:noFill/>
                              <a:ln w="6350">
                                <a:noFill/>
                              </a:ln>
                            </wps:spPr>
                            <wps:txbx>
                              <w:txbxContent>
                                <w:p w:rsidR="00BB14EE" w:rsidRPr="000954D7" w:rsidRDefault="00BB14EE" w:rsidP="000954D7">
                                  <w:pPr>
                                    <w:rPr>
                                      <w:b/>
                                      <w:color w:val="0000CC"/>
                                    </w:rPr>
                                  </w:pPr>
                                  <w:r>
                                    <w:rPr>
                                      <w:rFonts w:hint="eastAsia"/>
                                      <w:b/>
                                      <w:color w:val="0000CC"/>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1D9D7" id="テキスト ボックス 6" o:spid="_x0000_s1068" type="#_x0000_t202" style="position:absolute;margin-left:-22.25pt;margin-top:.75pt;width:24.85pt;height:2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" filled="f" stroked="f" strokeweight=".5pt">
                      <v:textbox>
                        <w:txbxContent>
                          <w:p w:rsidR="00BB14EE" w:rsidRPr="000954D7" w:rsidRDefault="00BB14EE" w:rsidP="000954D7">
                            <w:pPr>
                              <w:rPr>
                                <w:b/>
                                <w:color w:val="0000CC"/>
                              </w:rPr>
                            </w:pPr>
                            <w:r>
                              <w:rPr>
                                <w:rFonts w:hint="eastAsia"/>
                                <w:b/>
                                <w:color w:val="0000CC"/>
                              </w:rPr>
                              <w:t>⑤</w:t>
                            </w:r>
                          </w:p>
                        </w:txbxContent>
                      </v:textbox>
                    </v:shape>
                  </w:pict>
                </mc:Fallback>
              </mc:AlternateContent>
            </w:r>
            <w:r w:rsidR="00966988" w:rsidRPr="006E4292">
              <w:rPr>
                <w:rFonts w:ascii="HG丸ｺﾞｼｯｸM-PRO" w:eastAsia="HG丸ｺﾞｼｯｸM-PRO" w:hAnsi="HG丸ｺﾞｼｯｸM-PRO" w:cs="ＭＳ Ｐゴシック" w:hint="eastAsia"/>
                <w:kern w:val="0"/>
                <w:sz w:val="18"/>
                <w:szCs w:val="20"/>
              </w:rPr>
              <w:t>未対策</w:t>
            </w:r>
          </w:p>
        </w:tc>
        <w:tc>
          <w:tcPr>
            <w:tcW w:w="828"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5</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717816">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w:t>
            </w:r>
            <w:r w:rsidR="000954D7">
              <w:rPr>
                <w:rFonts w:ascii="HG丸ｺﾞｼｯｸM-PRO" w:eastAsia="HG丸ｺﾞｼｯｸM-PRO" w:hAnsi="HG丸ｺﾞｼｯｸM-PRO" w:cs="ＭＳ Ｐゴシック" w:hint="eastAsia"/>
                <w:kern w:val="0"/>
                <w:sz w:val="16"/>
              </w:rPr>
              <w:t>4</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717816">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w:t>
            </w:r>
            <w:r w:rsidR="000954D7">
              <w:rPr>
                <w:rFonts w:ascii="HG丸ｺﾞｼｯｸM-PRO" w:eastAsia="HG丸ｺﾞｼｯｸM-PRO" w:hAnsi="HG丸ｺﾞｼｯｸM-PRO" w:cs="ＭＳ Ｐゴシック" w:hint="eastAsia"/>
                <w:kern w:val="0"/>
                <w:sz w:val="16"/>
              </w:rPr>
              <w:t>4</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7B59BD"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0</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966988" w:rsidP="00966988">
            <w:pPr>
              <w:widowControl/>
              <w:jc w:val="center"/>
              <w:rPr>
                <w:rFonts w:ascii="HG丸ｺﾞｼｯｸM-PRO" w:eastAsia="HG丸ｺﾞｼｯｸM-PRO" w:hAnsi="HG丸ｺﾞｼｯｸM-PRO" w:cs="ＭＳ Ｐゴシック"/>
                <w:kern w:val="0"/>
                <w:sz w:val="16"/>
              </w:rPr>
            </w:pP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7B59BD"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966988" w:rsidP="006E4292">
            <w:pPr>
              <w:widowControl/>
              <w:jc w:val="center"/>
              <w:rPr>
                <w:rFonts w:ascii="HG丸ｺﾞｼｯｸM-PRO" w:eastAsia="HG丸ｺﾞｼｯｸM-PRO" w:hAnsi="HG丸ｺﾞｼｯｸM-PRO" w:cs="ＭＳ Ｐゴシック"/>
                <w:kern w:val="0"/>
                <w:sz w:val="16"/>
              </w:rPr>
            </w:pPr>
          </w:p>
        </w:tc>
        <w:tc>
          <w:tcPr>
            <w:tcW w:w="902" w:type="dxa"/>
            <w:tcBorders>
              <w:top w:val="nil"/>
              <w:left w:val="nil"/>
              <w:bottom w:val="single" w:sz="4" w:space="0" w:color="auto"/>
              <w:right w:val="single" w:sz="4" w:space="0" w:color="auto"/>
            </w:tcBorders>
            <w:shd w:val="clear" w:color="auto" w:fill="auto"/>
            <w:vAlign w:val="center"/>
          </w:tcPr>
          <w:p w:rsidR="00966988" w:rsidRPr="006E4292" w:rsidRDefault="003B03A5" w:rsidP="00966988">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１</w:t>
            </w:r>
          </w:p>
        </w:tc>
      </w:tr>
      <w:tr w:rsidR="00966988" w:rsidRPr="00B427E9" w:rsidTr="00E3142A">
        <w:trPr>
          <w:trHeight w:val="428"/>
        </w:trPr>
        <w:tc>
          <w:tcPr>
            <w:tcW w:w="1633" w:type="dxa"/>
            <w:vMerge/>
          </w:tcPr>
          <w:p w:rsidR="00966988" w:rsidRPr="006E4292" w:rsidRDefault="00966988" w:rsidP="00966988">
            <w:pPr>
              <w:widowControl/>
              <w:jc w:val="left"/>
              <w:rPr>
                <w:rFonts w:ascii="HG丸ｺﾞｼｯｸM-PRO" w:eastAsia="HG丸ｺﾞｼｯｸM-PRO" w:hAnsi="HG丸ｺﾞｼｯｸM-PRO"/>
                <w:sz w:val="18"/>
                <w:szCs w:val="16"/>
              </w:rPr>
            </w:pPr>
          </w:p>
        </w:tc>
        <w:tc>
          <w:tcPr>
            <w:tcW w:w="2081" w:type="dxa"/>
            <w:tcBorders>
              <w:top w:val="nil"/>
              <w:left w:val="nil"/>
              <w:bottom w:val="single" w:sz="4" w:space="0" w:color="auto"/>
              <w:right w:val="single" w:sz="4" w:space="0" w:color="auto"/>
            </w:tcBorders>
            <w:shd w:val="clear" w:color="auto" w:fill="auto"/>
            <w:vAlign w:val="center"/>
          </w:tcPr>
          <w:p w:rsidR="00966988" w:rsidRPr="006E4292" w:rsidRDefault="00966988" w:rsidP="009E301F">
            <w:pPr>
              <w:widowControl/>
              <w:jc w:val="center"/>
              <w:rPr>
                <w:rFonts w:ascii="HG丸ｺﾞｼｯｸM-PRO" w:eastAsia="HG丸ｺﾞｼｯｸM-PRO" w:hAnsi="HG丸ｺﾞｼｯｸM-PRO" w:cs="ＭＳ Ｐゴシック"/>
                <w:kern w:val="0"/>
                <w:sz w:val="18"/>
                <w:szCs w:val="20"/>
              </w:rPr>
            </w:pPr>
            <w:r w:rsidRPr="006E4292">
              <w:rPr>
                <w:rFonts w:ascii="HG丸ｺﾞｼｯｸM-PRO" w:eastAsia="HG丸ｺﾞｼｯｸM-PRO" w:hAnsi="HG丸ｺﾞｼｯｸM-PRO" w:cs="ＭＳ Ｐゴシック" w:hint="eastAsia"/>
                <w:kern w:val="0"/>
                <w:sz w:val="18"/>
                <w:szCs w:val="20"/>
              </w:rPr>
              <w:t>合</w:t>
            </w:r>
            <w:r w:rsidR="009E301F">
              <w:rPr>
                <w:rFonts w:ascii="HG丸ｺﾞｼｯｸM-PRO" w:eastAsia="HG丸ｺﾞｼｯｸM-PRO" w:hAnsi="HG丸ｺﾞｼｯｸM-PRO" w:cs="ＭＳ Ｐゴシック" w:hint="eastAsia"/>
                <w:kern w:val="0"/>
                <w:sz w:val="18"/>
                <w:szCs w:val="20"/>
              </w:rPr>
              <w:t xml:space="preserve">　　</w:t>
            </w:r>
            <w:r w:rsidRPr="006E4292">
              <w:rPr>
                <w:rFonts w:ascii="HG丸ｺﾞｼｯｸM-PRO" w:eastAsia="HG丸ｺﾞｼｯｸM-PRO" w:hAnsi="HG丸ｺﾞｼｯｸM-PRO" w:cs="ＭＳ Ｐゴシック" w:hint="eastAsia"/>
                <w:kern w:val="0"/>
                <w:sz w:val="18"/>
                <w:szCs w:val="20"/>
              </w:rPr>
              <w:t>計</w:t>
            </w:r>
          </w:p>
        </w:tc>
        <w:tc>
          <w:tcPr>
            <w:tcW w:w="828" w:type="dxa"/>
            <w:tcBorders>
              <w:top w:val="nil"/>
              <w:left w:val="nil"/>
              <w:bottom w:val="single" w:sz="4" w:space="0" w:color="auto"/>
              <w:right w:val="single" w:sz="4" w:space="0" w:color="auto"/>
            </w:tcBorders>
            <w:shd w:val="clear" w:color="auto" w:fill="auto"/>
            <w:vAlign w:val="center"/>
          </w:tcPr>
          <w:p w:rsidR="00966988" w:rsidRPr="006E4292" w:rsidRDefault="000954D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30</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E3142A">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０</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E3142A">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０</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6E4292"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6E4292"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4" w:type="dxa"/>
            <w:tcBorders>
              <w:top w:val="nil"/>
              <w:left w:val="nil"/>
              <w:bottom w:val="single" w:sz="4" w:space="0" w:color="auto"/>
              <w:right w:val="single" w:sz="4" w:space="0" w:color="auto"/>
            </w:tcBorders>
            <w:shd w:val="clear" w:color="auto" w:fill="auto"/>
            <w:vAlign w:val="center"/>
          </w:tcPr>
          <w:p w:rsidR="00966988" w:rsidRPr="006E4292" w:rsidRDefault="006E4292"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595" w:type="dxa"/>
            <w:tcBorders>
              <w:top w:val="nil"/>
              <w:left w:val="nil"/>
              <w:bottom w:val="single" w:sz="4" w:space="0" w:color="auto"/>
              <w:right w:val="single" w:sz="4" w:space="0" w:color="auto"/>
            </w:tcBorders>
            <w:shd w:val="clear" w:color="auto" w:fill="auto"/>
            <w:vAlign w:val="center"/>
          </w:tcPr>
          <w:p w:rsidR="00966988" w:rsidRPr="006E4292" w:rsidRDefault="006E4292" w:rsidP="00966988">
            <w:pPr>
              <w:widowControl/>
              <w:jc w:val="center"/>
              <w:rPr>
                <w:rFonts w:ascii="HG丸ｺﾞｼｯｸM-PRO" w:eastAsia="HG丸ｺﾞｼｯｸM-PRO" w:hAnsi="HG丸ｺﾞｼｯｸM-PRO" w:cs="ＭＳ Ｐゴシック"/>
                <w:kern w:val="0"/>
                <w:sz w:val="16"/>
              </w:rPr>
            </w:pPr>
            <w:r w:rsidRPr="006E4292">
              <w:rPr>
                <w:rFonts w:ascii="HG丸ｺﾞｼｯｸM-PRO" w:eastAsia="HG丸ｺﾞｼｯｸM-PRO" w:hAnsi="HG丸ｺﾞｼｯｸM-PRO" w:cs="ＭＳ Ｐゴシック" w:hint="eastAsia"/>
                <w:kern w:val="0"/>
                <w:sz w:val="16"/>
              </w:rPr>
              <w:t>0</w:t>
            </w:r>
          </w:p>
        </w:tc>
        <w:tc>
          <w:tcPr>
            <w:tcW w:w="902" w:type="dxa"/>
            <w:tcBorders>
              <w:top w:val="single" w:sz="4" w:space="0" w:color="auto"/>
              <w:left w:val="nil"/>
              <w:bottom w:val="single" w:sz="4" w:space="0" w:color="auto"/>
              <w:right w:val="single" w:sz="4" w:space="0" w:color="auto"/>
            </w:tcBorders>
            <w:shd w:val="clear" w:color="auto" w:fill="auto"/>
            <w:vAlign w:val="center"/>
          </w:tcPr>
          <w:p w:rsidR="00966988" w:rsidRPr="006E4292" w:rsidRDefault="000954D7">
            <w:pPr>
              <w:widowControl/>
              <w:jc w:val="center"/>
              <w:rPr>
                <w:rFonts w:ascii="HG丸ｺﾞｼｯｸM-PRO" w:eastAsia="HG丸ｺﾞｼｯｸM-PRO" w:hAnsi="HG丸ｺﾞｼｯｸM-PRO" w:cs="ＭＳ Ｐゴシック"/>
                <w:kern w:val="0"/>
                <w:sz w:val="16"/>
              </w:rPr>
            </w:pPr>
            <w:r>
              <w:rPr>
                <w:rFonts w:ascii="HG丸ｺﾞｼｯｸM-PRO" w:eastAsia="HG丸ｺﾞｼｯｸM-PRO" w:hAnsi="HG丸ｺﾞｼｯｸM-PRO" w:cs="ＭＳ Ｐゴシック" w:hint="eastAsia"/>
                <w:kern w:val="0"/>
                <w:sz w:val="16"/>
              </w:rPr>
              <w:t>30</w:t>
            </w:r>
          </w:p>
        </w:tc>
      </w:tr>
    </w:tbl>
    <w:p w:rsidR="00E814D9" w:rsidRDefault="000954D7" w:rsidP="00E814D9">
      <w:pPr>
        <w:widowControl/>
        <w:spacing w:line="300" w:lineRule="exact"/>
        <w:ind w:firstLineChars="200" w:firstLine="360"/>
        <w:jc w:val="left"/>
        <w:rPr>
          <w:rFonts w:ascii="HG丸ｺﾞｼｯｸM-PRO" w:eastAsia="HG丸ｺﾞｼｯｸM-PRO" w:hAnsi="HG丸ｺﾞｼｯｸM-PRO"/>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704320" behindDoc="0" locked="0" layoutInCell="1" allowOverlap="1">
                <wp:simplePos x="0" y="0"/>
                <wp:positionH relativeFrom="column">
                  <wp:posOffset>2465705</wp:posOffset>
                </wp:positionH>
                <wp:positionV relativeFrom="paragraph">
                  <wp:posOffset>128905</wp:posOffset>
                </wp:positionV>
                <wp:extent cx="3668395" cy="2863215"/>
                <wp:effectExtent l="0" t="190500" r="27305" b="13335"/>
                <wp:wrapNone/>
                <wp:docPr id="1" name="角丸四角形吹き出し 1"/>
                <wp:cNvGraphicFramePr/>
                <a:graphic xmlns:a="http://schemas.openxmlformats.org/drawingml/2006/main">
                  <a:graphicData uri="http://schemas.microsoft.com/office/word/2010/wordprocessingShape">
                    <wps:wsp>
                      <wps:cNvSpPr/>
                      <wps:spPr>
                        <a:xfrm>
                          <a:off x="0" y="0"/>
                          <a:ext cx="3668395" cy="2863215"/>
                        </a:xfrm>
                        <a:prstGeom prst="wedgeRoundRectCallout">
                          <a:avLst>
                            <a:gd name="adj1" fmla="val -17331"/>
                            <a:gd name="adj2" fmla="val -56245"/>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B14EE" w:rsidRDefault="00BB14EE" w:rsidP="000954D7">
                            <w:pPr>
                              <w:jc w:val="left"/>
                              <w:rPr>
                                <w:rFonts w:ascii="Meiryo UI" w:eastAsia="Meiryo UI" w:hAnsi="Meiryo UI"/>
                                <w:color w:val="0000CC"/>
                              </w:rPr>
                            </w:pPr>
                            <w:r>
                              <w:rPr>
                                <w:rFonts w:ascii="Meiryo UI" w:eastAsia="Meiryo UI" w:hAnsi="Meiryo UI" w:hint="eastAsia"/>
                                <w:color w:val="0000CC"/>
                              </w:rPr>
                              <w:t>＜入力例（</w:t>
                            </w:r>
                            <w:r>
                              <w:rPr>
                                <w:rFonts w:ascii="Meiryo UI" w:eastAsia="Meiryo UI" w:hAnsi="Meiryo UI" w:hint="eastAsia"/>
                                <w:color w:val="0000CC"/>
                              </w:rPr>
                              <w:t>実績）＞</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H30の</w:t>
                            </w:r>
                            <w:r>
                              <w:rPr>
                                <w:rFonts w:ascii="Meiryo UI" w:eastAsia="Meiryo UI" w:hAnsi="Meiryo UI"/>
                                <w:color w:val="0000CC"/>
                              </w:rPr>
                              <w:t>取組みを行った結果・・・</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⑤未対策</w:t>
                            </w:r>
                            <w:r>
                              <w:rPr>
                                <w:rFonts w:ascii="Meiryo UI" w:eastAsia="Meiryo UI" w:hAnsi="Meiryo UI"/>
                                <w:color w:val="0000CC"/>
                              </w:rPr>
                              <w:t>のタンク４基</w:t>
                            </w:r>
                            <w:r>
                              <w:rPr>
                                <w:rFonts w:ascii="Meiryo UI" w:eastAsia="Meiryo UI" w:hAnsi="Meiryo UI" w:hint="eastAsia"/>
                                <w:color w:val="0000CC"/>
                              </w:rPr>
                              <w:t>の</w:t>
                            </w:r>
                            <w:r>
                              <w:rPr>
                                <w:rFonts w:ascii="Meiryo UI" w:eastAsia="Meiryo UI" w:hAnsi="Meiryo UI"/>
                                <w:color w:val="0000CC"/>
                              </w:rPr>
                              <w:t>対策を実施　－４</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w:t>
                            </w:r>
                            <w:r>
                              <w:rPr>
                                <w:rFonts w:ascii="Meiryo UI" w:eastAsia="Meiryo UI" w:hAnsi="Meiryo UI" w:hint="eastAsia"/>
                                <w:color w:val="0000CC"/>
                              </w:rPr>
                              <w:t>うち２</w:t>
                            </w:r>
                            <w:r>
                              <w:rPr>
                                <w:rFonts w:ascii="Meiryo UI" w:eastAsia="Meiryo UI" w:hAnsi="Meiryo UI"/>
                                <w:color w:val="0000CC"/>
                              </w:rPr>
                              <w:t>基</w:t>
                            </w:r>
                            <w:r>
                              <w:rPr>
                                <w:rFonts w:ascii="Meiryo UI" w:eastAsia="Meiryo UI" w:hAnsi="Meiryo UI" w:hint="eastAsia"/>
                                <w:color w:val="0000CC"/>
                              </w:rPr>
                              <w:t>を</w:t>
                            </w:r>
                            <w:r>
                              <w:rPr>
                                <w:rFonts w:ascii="Meiryo UI" w:eastAsia="Meiryo UI" w:hAnsi="Meiryo UI"/>
                                <w:color w:val="0000CC"/>
                              </w:rPr>
                              <w:t>④未設置、代替措置</w:t>
                            </w:r>
                            <w:r>
                              <w:rPr>
                                <w:rFonts w:ascii="Meiryo UI" w:eastAsia="Meiryo UI" w:hAnsi="Meiryo UI" w:hint="eastAsia"/>
                                <w:color w:val="0000CC"/>
                              </w:rPr>
                              <w:t xml:space="preserve">へ　</w:t>
                            </w:r>
                            <w:r>
                              <w:rPr>
                                <w:rFonts w:ascii="Meiryo UI" w:eastAsia="Meiryo UI" w:hAnsi="Meiryo UI"/>
                                <w:color w:val="0000CC"/>
                              </w:rPr>
                              <w:t>＋２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w:t>
                            </w:r>
                            <w:r>
                              <w:rPr>
                                <w:rFonts w:ascii="Meiryo UI" w:eastAsia="Meiryo UI" w:hAnsi="Meiryo UI" w:hint="eastAsia"/>
                                <w:color w:val="0000CC"/>
                              </w:rPr>
                              <w:t>うち</w:t>
                            </w:r>
                            <w:r>
                              <w:rPr>
                                <w:rFonts w:ascii="Meiryo UI" w:eastAsia="Meiryo UI" w:hAnsi="Meiryo UI"/>
                                <w:color w:val="0000CC"/>
                              </w:rPr>
                              <w:t>２基</w:t>
                            </w:r>
                            <w:r>
                              <w:rPr>
                                <w:rFonts w:ascii="Meiryo UI" w:eastAsia="Meiryo UI" w:hAnsi="Meiryo UI" w:hint="eastAsia"/>
                                <w:color w:val="0000CC"/>
                              </w:rPr>
                              <w:t>を</w:t>
                            </w:r>
                            <w:r>
                              <w:rPr>
                                <w:rFonts w:ascii="Meiryo UI" w:eastAsia="Meiryo UI" w:hAnsi="Meiryo UI"/>
                                <w:color w:val="0000CC"/>
                              </w:rPr>
                              <w:t>②一部設置、残り代替措置</w:t>
                            </w:r>
                            <w:r>
                              <w:rPr>
                                <w:rFonts w:ascii="Meiryo UI" w:eastAsia="Meiryo UI" w:hAnsi="Meiryo UI" w:hint="eastAsia"/>
                                <w:color w:val="0000CC"/>
                              </w:rPr>
                              <w:t xml:space="preserve">へ　</w:t>
                            </w:r>
                            <w:r>
                              <w:rPr>
                                <w:rFonts w:ascii="Meiryo UI" w:eastAsia="Meiryo UI" w:hAnsi="Meiryo UI"/>
                                <w:color w:val="0000CC"/>
                              </w:rPr>
                              <w:t>＋２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④</w:t>
                            </w:r>
                            <w:r>
                              <w:rPr>
                                <w:rFonts w:ascii="Meiryo UI" w:eastAsia="Meiryo UI" w:hAnsi="Meiryo UI"/>
                                <w:color w:val="0000CC"/>
                              </w:rPr>
                              <w:t>未設置、代替措置のタンク２基の対策</w:t>
                            </w:r>
                            <w:r>
                              <w:rPr>
                                <w:rFonts w:ascii="Meiryo UI" w:eastAsia="Meiryo UI" w:hAnsi="Meiryo UI" w:hint="eastAsia"/>
                                <w:color w:val="0000CC"/>
                              </w:rPr>
                              <w:t>を</w:t>
                            </w:r>
                            <w:r>
                              <w:rPr>
                                <w:rFonts w:ascii="Meiryo UI" w:eastAsia="Meiryo UI" w:hAnsi="Meiryo UI"/>
                                <w:color w:val="0000CC"/>
                              </w:rPr>
                              <w:t>実施</w:t>
                            </w:r>
                            <w:r>
                              <w:rPr>
                                <w:rFonts w:ascii="Meiryo UI" w:eastAsia="Meiryo UI" w:hAnsi="Meiryo UI" w:hint="eastAsia"/>
                                <w:color w:val="0000CC"/>
                              </w:rPr>
                              <w:t xml:space="preserve">　</w:t>
                            </w:r>
                            <w:r>
                              <w:rPr>
                                <w:rFonts w:ascii="Meiryo UI" w:eastAsia="Meiryo UI" w:hAnsi="Meiryo UI"/>
                                <w:color w:val="0000CC"/>
                              </w:rPr>
                              <w:t>－２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２基とも</w:t>
                            </w:r>
                            <w:r>
                              <w:rPr>
                                <w:rFonts w:ascii="Meiryo UI" w:eastAsia="Meiryo UI" w:hAnsi="Meiryo UI" w:hint="eastAsia"/>
                                <w:color w:val="0000CC"/>
                              </w:rPr>
                              <w:t>①</w:t>
                            </w:r>
                            <w:r>
                              <w:rPr>
                                <w:rFonts w:ascii="Meiryo UI" w:eastAsia="Meiryo UI" w:hAnsi="Meiryo UI"/>
                                <w:color w:val="0000CC"/>
                              </w:rPr>
                              <w:t>すべて設置へ　＋２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w:t>
                            </w:r>
                            <w:r>
                              <w:rPr>
                                <w:rFonts w:ascii="Meiryo UI" w:eastAsia="Meiryo UI" w:hAnsi="Meiryo UI" w:hint="eastAsia"/>
                                <w:color w:val="0000CC"/>
                              </w:rPr>
                              <w:t>合算</w:t>
                            </w:r>
                            <w:r>
                              <w:rPr>
                                <w:rFonts w:ascii="Meiryo UI" w:eastAsia="Meiryo UI" w:hAnsi="Meiryo UI"/>
                                <w:color w:val="0000CC"/>
                              </w:rPr>
                              <w:t>すると</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①</w:t>
                            </w:r>
                            <w:r>
                              <w:rPr>
                                <w:rFonts w:ascii="Meiryo UI" w:eastAsia="Meiryo UI" w:hAnsi="Meiryo UI" w:hint="eastAsia"/>
                                <w:color w:val="0000CC"/>
                              </w:rPr>
                              <w:t>は</w:t>
                            </w:r>
                            <w:r>
                              <w:rPr>
                                <w:rFonts w:ascii="Meiryo UI" w:eastAsia="Meiryo UI" w:hAnsi="Meiryo UI"/>
                                <w:color w:val="0000CC"/>
                              </w:rPr>
                              <w:t>＋２、②は＋２、④は＋２－２＝０、⑤はー４</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⑥の合計欄は、タンクの新設</w:t>
                            </w:r>
                            <w:r>
                              <w:rPr>
                                <w:rFonts w:ascii="Meiryo UI" w:eastAsia="Meiryo UI" w:hAnsi="Meiryo UI" w:hint="eastAsia"/>
                                <w:color w:val="0000CC"/>
                              </w:rPr>
                              <w:t>・</w:t>
                            </w:r>
                            <w:r>
                              <w:rPr>
                                <w:rFonts w:ascii="Meiryo UI" w:eastAsia="Meiryo UI" w:hAnsi="Meiryo UI"/>
                                <w:color w:val="0000CC"/>
                              </w:rPr>
                              <w:t>廃止がな</w:t>
                            </w:r>
                            <w:r>
                              <w:rPr>
                                <w:rFonts w:ascii="Meiryo UI" w:eastAsia="Meiryo UI" w:hAnsi="Meiryo UI" w:hint="eastAsia"/>
                                <w:color w:val="0000CC"/>
                              </w:rPr>
                              <w:t>く、タンク総数</w:t>
                            </w:r>
                            <w:r>
                              <w:rPr>
                                <w:rFonts w:ascii="Meiryo UI" w:eastAsia="Meiryo UI" w:hAnsi="Meiryo UI"/>
                                <w:color w:val="0000CC"/>
                              </w:rPr>
                              <w:t>が</w:t>
                            </w:r>
                          </w:p>
                          <w:p w:rsidR="00BB14EE" w:rsidRPr="00503F21" w:rsidRDefault="00BB14EE" w:rsidP="00C25A71">
                            <w:pPr>
                              <w:ind w:firstLineChars="100" w:firstLine="210"/>
                              <w:jc w:val="left"/>
                              <w:rPr>
                                <w:rFonts w:ascii="Meiryo UI" w:eastAsia="Meiryo UI" w:hAnsi="Meiryo UI"/>
                                <w:color w:val="0000CC"/>
                              </w:rPr>
                            </w:pPr>
                            <w:r>
                              <w:rPr>
                                <w:rFonts w:ascii="Meiryo UI" w:eastAsia="Meiryo UI" w:hAnsi="Meiryo UI"/>
                                <w:color w:val="0000CC"/>
                              </w:rPr>
                              <w:t>変わらない</w:t>
                            </w:r>
                            <w:r>
                              <w:rPr>
                                <w:rFonts w:ascii="Meiryo UI" w:eastAsia="Meiryo UI" w:hAnsi="Meiryo UI" w:hint="eastAsia"/>
                                <w:color w:val="0000CC"/>
                              </w:rPr>
                              <w:t>場合</w:t>
                            </w:r>
                            <w:r>
                              <w:rPr>
                                <w:rFonts w:ascii="Meiryo UI" w:eastAsia="Meiryo UI" w:hAnsi="Meiryo UI"/>
                                <w:color w:val="0000CC"/>
                              </w:rPr>
                              <w:t>は、</w:t>
                            </w:r>
                            <w:r>
                              <w:rPr>
                                <w:rFonts w:ascii="Meiryo UI" w:eastAsia="Meiryo UI" w:hAnsi="Meiryo UI" w:hint="eastAsia"/>
                                <w:color w:val="0000CC"/>
                              </w:rPr>
                              <w:t>必ず</w:t>
                            </w:r>
                            <w:r>
                              <w:rPr>
                                <w:rFonts w:ascii="Meiryo UI" w:eastAsia="Meiryo UI" w:hAnsi="Meiryo UI"/>
                                <w:color w:val="0000CC"/>
                              </w:rPr>
                              <w:t>「</w:t>
                            </w:r>
                            <w:r>
                              <w:rPr>
                                <w:rFonts w:ascii="Meiryo UI" w:eastAsia="Meiryo UI" w:hAnsi="Meiryo UI" w:hint="eastAsia"/>
                                <w:color w:val="0000CC"/>
                              </w:rPr>
                              <w:t>０</w:t>
                            </w:r>
                            <w:r>
                              <w:rPr>
                                <w:rFonts w:ascii="Meiryo UI" w:eastAsia="Meiryo UI" w:hAnsi="Meiryo UI"/>
                                <w:color w:val="0000CC"/>
                              </w:rPr>
                              <w:t>」</w:t>
                            </w:r>
                            <w:r>
                              <w:rPr>
                                <w:rFonts w:ascii="Meiryo UI" w:eastAsia="Meiryo UI" w:hAnsi="Meiryo UI" w:hint="eastAsia"/>
                                <w:color w:val="0000CC"/>
                              </w:rPr>
                              <w:t>に</w:t>
                            </w:r>
                            <w:r>
                              <w:rPr>
                                <w:rFonts w:ascii="Meiryo UI" w:eastAsia="Meiryo UI" w:hAnsi="Meiryo UI"/>
                                <w:color w:val="0000CC"/>
                              </w:rPr>
                              <w:t>な</w:t>
                            </w:r>
                            <w:r>
                              <w:rPr>
                                <w:rFonts w:ascii="Meiryo UI" w:eastAsia="Meiryo UI" w:hAnsi="Meiryo UI" w:hint="eastAsia"/>
                                <w:color w:val="0000CC"/>
                              </w:rPr>
                              <w:t>ります</w:t>
                            </w:r>
                            <w:r>
                              <w:rPr>
                                <w:rFonts w:ascii="Meiryo UI" w:eastAsia="Meiryo UI" w:hAnsi="Meiryo UI"/>
                                <w:color w:val="0000CC"/>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69" type="#_x0000_t62" style="position:absolute;left:0;text-align:left;margin-left:194.15pt;margin-top:10.15pt;width:288.85pt;height:225.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" adj="7057,-1349" fillcolor="white [3212]" strokecolor="#243f60 [1604]" strokeweight="2pt">
                <v:textbox inset="1mm,0,1mm,0">
                  <w:txbxContent>
                    <w:p w:rsidR="00BB14EE" w:rsidRDefault="00BB14EE" w:rsidP="000954D7">
                      <w:pPr>
                        <w:jc w:val="left"/>
                        <w:rPr>
                          <w:rFonts w:ascii="Meiryo UI" w:eastAsia="Meiryo UI" w:hAnsi="Meiryo UI"/>
                          <w:color w:val="0000CC"/>
                        </w:rPr>
                      </w:pPr>
                      <w:r>
                        <w:rPr>
                          <w:rFonts w:ascii="Meiryo UI" w:eastAsia="Meiryo UI" w:hAnsi="Meiryo UI" w:hint="eastAsia"/>
                          <w:color w:val="0000CC"/>
                        </w:rPr>
                        <w:t>＜入力例（実績）＞</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H30の</w:t>
                      </w:r>
                      <w:r>
                        <w:rPr>
                          <w:rFonts w:ascii="Meiryo UI" w:eastAsia="Meiryo UI" w:hAnsi="Meiryo UI"/>
                          <w:color w:val="0000CC"/>
                        </w:rPr>
                        <w:t>取組みを行った結果・・・</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⑤未対策</w:t>
                      </w:r>
                      <w:r>
                        <w:rPr>
                          <w:rFonts w:ascii="Meiryo UI" w:eastAsia="Meiryo UI" w:hAnsi="Meiryo UI"/>
                          <w:color w:val="0000CC"/>
                        </w:rPr>
                        <w:t>のタンク４基</w:t>
                      </w:r>
                      <w:r>
                        <w:rPr>
                          <w:rFonts w:ascii="Meiryo UI" w:eastAsia="Meiryo UI" w:hAnsi="Meiryo UI" w:hint="eastAsia"/>
                          <w:color w:val="0000CC"/>
                        </w:rPr>
                        <w:t>の</w:t>
                      </w:r>
                      <w:r>
                        <w:rPr>
                          <w:rFonts w:ascii="Meiryo UI" w:eastAsia="Meiryo UI" w:hAnsi="Meiryo UI"/>
                          <w:color w:val="0000CC"/>
                        </w:rPr>
                        <w:t>対策を実施　－４</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w:t>
                      </w:r>
                      <w:r>
                        <w:rPr>
                          <w:rFonts w:ascii="Meiryo UI" w:eastAsia="Meiryo UI" w:hAnsi="Meiryo UI" w:hint="eastAsia"/>
                          <w:color w:val="0000CC"/>
                        </w:rPr>
                        <w:t>うち２</w:t>
                      </w:r>
                      <w:r>
                        <w:rPr>
                          <w:rFonts w:ascii="Meiryo UI" w:eastAsia="Meiryo UI" w:hAnsi="Meiryo UI"/>
                          <w:color w:val="0000CC"/>
                        </w:rPr>
                        <w:t>基</w:t>
                      </w:r>
                      <w:r>
                        <w:rPr>
                          <w:rFonts w:ascii="Meiryo UI" w:eastAsia="Meiryo UI" w:hAnsi="Meiryo UI" w:hint="eastAsia"/>
                          <w:color w:val="0000CC"/>
                        </w:rPr>
                        <w:t>を</w:t>
                      </w:r>
                      <w:r>
                        <w:rPr>
                          <w:rFonts w:ascii="Meiryo UI" w:eastAsia="Meiryo UI" w:hAnsi="Meiryo UI"/>
                          <w:color w:val="0000CC"/>
                        </w:rPr>
                        <w:t>④未設置、代替措置</w:t>
                      </w:r>
                      <w:r>
                        <w:rPr>
                          <w:rFonts w:ascii="Meiryo UI" w:eastAsia="Meiryo UI" w:hAnsi="Meiryo UI" w:hint="eastAsia"/>
                          <w:color w:val="0000CC"/>
                        </w:rPr>
                        <w:t xml:space="preserve">へ　</w:t>
                      </w:r>
                      <w:r>
                        <w:rPr>
                          <w:rFonts w:ascii="Meiryo UI" w:eastAsia="Meiryo UI" w:hAnsi="Meiryo UI"/>
                          <w:color w:val="0000CC"/>
                        </w:rPr>
                        <w:t>＋２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w:t>
                      </w:r>
                      <w:r>
                        <w:rPr>
                          <w:rFonts w:ascii="Meiryo UI" w:eastAsia="Meiryo UI" w:hAnsi="Meiryo UI" w:hint="eastAsia"/>
                          <w:color w:val="0000CC"/>
                        </w:rPr>
                        <w:t>うち</w:t>
                      </w:r>
                      <w:r>
                        <w:rPr>
                          <w:rFonts w:ascii="Meiryo UI" w:eastAsia="Meiryo UI" w:hAnsi="Meiryo UI"/>
                          <w:color w:val="0000CC"/>
                        </w:rPr>
                        <w:t>２基</w:t>
                      </w:r>
                      <w:r>
                        <w:rPr>
                          <w:rFonts w:ascii="Meiryo UI" w:eastAsia="Meiryo UI" w:hAnsi="Meiryo UI" w:hint="eastAsia"/>
                          <w:color w:val="0000CC"/>
                        </w:rPr>
                        <w:t>を</w:t>
                      </w:r>
                      <w:r>
                        <w:rPr>
                          <w:rFonts w:ascii="Meiryo UI" w:eastAsia="Meiryo UI" w:hAnsi="Meiryo UI"/>
                          <w:color w:val="0000CC"/>
                        </w:rPr>
                        <w:t>②一部設置、残り代替措置</w:t>
                      </w:r>
                      <w:r>
                        <w:rPr>
                          <w:rFonts w:ascii="Meiryo UI" w:eastAsia="Meiryo UI" w:hAnsi="Meiryo UI" w:hint="eastAsia"/>
                          <w:color w:val="0000CC"/>
                        </w:rPr>
                        <w:t xml:space="preserve">へ　</w:t>
                      </w:r>
                      <w:r>
                        <w:rPr>
                          <w:rFonts w:ascii="Meiryo UI" w:eastAsia="Meiryo UI" w:hAnsi="Meiryo UI"/>
                          <w:color w:val="0000CC"/>
                        </w:rPr>
                        <w:t>＋２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④</w:t>
                      </w:r>
                      <w:r>
                        <w:rPr>
                          <w:rFonts w:ascii="Meiryo UI" w:eastAsia="Meiryo UI" w:hAnsi="Meiryo UI"/>
                          <w:color w:val="0000CC"/>
                        </w:rPr>
                        <w:t>未設置、代替措置のタンク２基の対策</w:t>
                      </w:r>
                      <w:r>
                        <w:rPr>
                          <w:rFonts w:ascii="Meiryo UI" w:eastAsia="Meiryo UI" w:hAnsi="Meiryo UI" w:hint="eastAsia"/>
                          <w:color w:val="0000CC"/>
                        </w:rPr>
                        <w:t>を</w:t>
                      </w:r>
                      <w:r>
                        <w:rPr>
                          <w:rFonts w:ascii="Meiryo UI" w:eastAsia="Meiryo UI" w:hAnsi="Meiryo UI"/>
                          <w:color w:val="0000CC"/>
                        </w:rPr>
                        <w:t>実施</w:t>
                      </w:r>
                      <w:r>
                        <w:rPr>
                          <w:rFonts w:ascii="Meiryo UI" w:eastAsia="Meiryo UI" w:hAnsi="Meiryo UI" w:hint="eastAsia"/>
                          <w:color w:val="0000CC"/>
                        </w:rPr>
                        <w:t xml:space="preserve">　</w:t>
                      </w:r>
                      <w:r>
                        <w:rPr>
                          <w:rFonts w:ascii="Meiryo UI" w:eastAsia="Meiryo UI" w:hAnsi="Meiryo UI"/>
                          <w:color w:val="0000CC"/>
                        </w:rPr>
                        <w:t>－２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２基とも</w:t>
                      </w:r>
                      <w:r>
                        <w:rPr>
                          <w:rFonts w:ascii="Meiryo UI" w:eastAsia="Meiryo UI" w:hAnsi="Meiryo UI" w:hint="eastAsia"/>
                          <w:color w:val="0000CC"/>
                        </w:rPr>
                        <w:t>①</w:t>
                      </w:r>
                      <w:r>
                        <w:rPr>
                          <w:rFonts w:ascii="Meiryo UI" w:eastAsia="Meiryo UI" w:hAnsi="Meiryo UI"/>
                          <w:color w:val="0000CC"/>
                        </w:rPr>
                        <w:t>すべて設置へ　＋２</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w:t>
                      </w:r>
                      <w:r>
                        <w:rPr>
                          <w:rFonts w:ascii="Meiryo UI" w:eastAsia="Meiryo UI" w:hAnsi="Meiryo UI" w:hint="eastAsia"/>
                          <w:color w:val="0000CC"/>
                        </w:rPr>
                        <w:t>合算</w:t>
                      </w:r>
                      <w:r>
                        <w:rPr>
                          <w:rFonts w:ascii="Meiryo UI" w:eastAsia="Meiryo UI" w:hAnsi="Meiryo UI"/>
                          <w:color w:val="0000CC"/>
                        </w:rPr>
                        <w:t>すると</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 xml:space="preserve">　　①</w:t>
                      </w:r>
                      <w:r>
                        <w:rPr>
                          <w:rFonts w:ascii="Meiryo UI" w:eastAsia="Meiryo UI" w:hAnsi="Meiryo UI" w:hint="eastAsia"/>
                          <w:color w:val="0000CC"/>
                        </w:rPr>
                        <w:t>は</w:t>
                      </w:r>
                      <w:r>
                        <w:rPr>
                          <w:rFonts w:ascii="Meiryo UI" w:eastAsia="Meiryo UI" w:hAnsi="Meiryo UI"/>
                          <w:color w:val="0000CC"/>
                        </w:rPr>
                        <w:t>＋２、②は＋２、④は＋２－２＝０、⑤はー４</w:t>
                      </w:r>
                    </w:p>
                    <w:p w:rsidR="00BB14EE" w:rsidRDefault="00BB14EE" w:rsidP="000954D7">
                      <w:pPr>
                        <w:jc w:val="left"/>
                        <w:rPr>
                          <w:rFonts w:ascii="Meiryo UI" w:eastAsia="Meiryo UI" w:hAnsi="Meiryo UI"/>
                          <w:color w:val="0000CC"/>
                        </w:rPr>
                      </w:pPr>
                      <w:r>
                        <w:rPr>
                          <w:rFonts w:ascii="Meiryo UI" w:eastAsia="Meiryo UI" w:hAnsi="Meiryo UI" w:hint="eastAsia"/>
                          <w:color w:val="0000CC"/>
                        </w:rPr>
                        <w:t xml:space="preserve">　</w:t>
                      </w:r>
                      <w:r>
                        <w:rPr>
                          <w:rFonts w:ascii="Meiryo UI" w:eastAsia="Meiryo UI" w:hAnsi="Meiryo UI"/>
                          <w:color w:val="0000CC"/>
                        </w:rPr>
                        <w:t>⑥の合計欄は、タンクの新設</w:t>
                      </w:r>
                      <w:r>
                        <w:rPr>
                          <w:rFonts w:ascii="Meiryo UI" w:eastAsia="Meiryo UI" w:hAnsi="Meiryo UI" w:hint="eastAsia"/>
                          <w:color w:val="0000CC"/>
                        </w:rPr>
                        <w:t>・</w:t>
                      </w:r>
                      <w:r>
                        <w:rPr>
                          <w:rFonts w:ascii="Meiryo UI" w:eastAsia="Meiryo UI" w:hAnsi="Meiryo UI"/>
                          <w:color w:val="0000CC"/>
                        </w:rPr>
                        <w:t>廃止がな</w:t>
                      </w:r>
                      <w:r>
                        <w:rPr>
                          <w:rFonts w:ascii="Meiryo UI" w:eastAsia="Meiryo UI" w:hAnsi="Meiryo UI" w:hint="eastAsia"/>
                          <w:color w:val="0000CC"/>
                        </w:rPr>
                        <w:t>く、タンク総数</w:t>
                      </w:r>
                      <w:r>
                        <w:rPr>
                          <w:rFonts w:ascii="Meiryo UI" w:eastAsia="Meiryo UI" w:hAnsi="Meiryo UI"/>
                          <w:color w:val="0000CC"/>
                        </w:rPr>
                        <w:t>が</w:t>
                      </w:r>
                    </w:p>
                    <w:p w:rsidR="00BB14EE" w:rsidRPr="00503F21" w:rsidRDefault="00BB14EE" w:rsidP="00C25A71">
                      <w:pPr>
                        <w:ind w:firstLineChars="100" w:firstLine="210"/>
                        <w:jc w:val="left"/>
                        <w:rPr>
                          <w:rFonts w:ascii="Meiryo UI" w:eastAsia="Meiryo UI" w:hAnsi="Meiryo UI"/>
                          <w:color w:val="0000CC"/>
                        </w:rPr>
                      </w:pPr>
                      <w:r>
                        <w:rPr>
                          <w:rFonts w:ascii="Meiryo UI" w:eastAsia="Meiryo UI" w:hAnsi="Meiryo UI"/>
                          <w:color w:val="0000CC"/>
                        </w:rPr>
                        <w:t>変わらない</w:t>
                      </w:r>
                      <w:r>
                        <w:rPr>
                          <w:rFonts w:ascii="Meiryo UI" w:eastAsia="Meiryo UI" w:hAnsi="Meiryo UI" w:hint="eastAsia"/>
                          <w:color w:val="0000CC"/>
                        </w:rPr>
                        <w:t>場合</w:t>
                      </w:r>
                      <w:r>
                        <w:rPr>
                          <w:rFonts w:ascii="Meiryo UI" w:eastAsia="Meiryo UI" w:hAnsi="Meiryo UI"/>
                          <w:color w:val="0000CC"/>
                        </w:rPr>
                        <w:t>は、</w:t>
                      </w:r>
                      <w:r>
                        <w:rPr>
                          <w:rFonts w:ascii="Meiryo UI" w:eastAsia="Meiryo UI" w:hAnsi="Meiryo UI" w:hint="eastAsia"/>
                          <w:color w:val="0000CC"/>
                        </w:rPr>
                        <w:t>必ず</w:t>
                      </w:r>
                      <w:r>
                        <w:rPr>
                          <w:rFonts w:ascii="Meiryo UI" w:eastAsia="Meiryo UI" w:hAnsi="Meiryo UI"/>
                          <w:color w:val="0000CC"/>
                        </w:rPr>
                        <w:t>「</w:t>
                      </w:r>
                      <w:r>
                        <w:rPr>
                          <w:rFonts w:ascii="Meiryo UI" w:eastAsia="Meiryo UI" w:hAnsi="Meiryo UI" w:hint="eastAsia"/>
                          <w:color w:val="0000CC"/>
                        </w:rPr>
                        <w:t>０</w:t>
                      </w:r>
                      <w:r>
                        <w:rPr>
                          <w:rFonts w:ascii="Meiryo UI" w:eastAsia="Meiryo UI" w:hAnsi="Meiryo UI"/>
                          <w:color w:val="0000CC"/>
                        </w:rPr>
                        <w:t>」</w:t>
                      </w:r>
                      <w:r>
                        <w:rPr>
                          <w:rFonts w:ascii="Meiryo UI" w:eastAsia="Meiryo UI" w:hAnsi="Meiryo UI" w:hint="eastAsia"/>
                          <w:color w:val="0000CC"/>
                        </w:rPr>
                        <w:t>に</w:t>
                      </w:r>
                      <w:r>
                        <w:rPr>
                          <w:rFonts w:ascii="Meiryo UI" w:eastAsia="Meiryo UI" w:hAnsi="Meiryo UI"/>
                          <w:color w:val="0000CC"/>
                        </w:rPr>
                        <w:t>な</w:t>
                      </w:r>
                      <w:r>
                        <w:rPr>
                          <w:rFonts w:ascii="Meiryo UI" w:eastAsia="Meiryo UI" w:hAnsi="Meiryo UI" w:hint="eastAsia"/>
                          <w:color w:val="0000CC"/>
                        </w:rPr>
                        <w:t>ります</w:t>
                      </w:r>
                      <w:r>
                        <w:rPr>
                          <w:rFonts w:ascii="Meiryo UI" w:eastAsia="Meiryo UI" w:hAnsi="Meiryo UI"/>
                          <w:color w:val="0000CC"/>
                        </w:rPr>
                        <w:t>。</w:t>
                      </w:r>
                    </w:p>
                  </w:txbxContent>
                </v:textbox>
              </v:shape>
            </w:pict>
          </mc:Fallback>
        </mc:AlternateContent>
      </w:r>
    </w:p>
    <w:tbl>
      <w:tblPr>
        <w:tblW w:w="8930" w:type="dxa"/>
        <w:tblInd w:w="421" w:type="dxa"/>
        <w:tblCellMar>
          <w:left w:w="99" w:type="dxa"/>
          <w:right w:w="99" w:type="dxa"/>
        </w:tblCellMar>
        <w:tblLook w:val="04A0" w:firstRow="1" w:lastRow="0" w:firstColumn="1" w:lastColumn="0" w:noHBand="0" w:noVBand="1"/>
      </w:tblPr>
      <w:tblGrid>
        <w:gridCol w:w="2126"/>
        <w:gridCol w:w="1213"/>
        <w:gridCol w:w="5591"/>
      </w:tblGrid>
      <w:tr w:rsidR="00F95984" w:rsidRPr="007415ED" w:rsidTr="00EF06CF">
        <w:trPr>
          <w:trHeight w:val="69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984" w:rsidRPr="00EF06CF" w:rsidRDefault="00F95984">
            <w:pPr>
              <w:widowControl/>
              <w:jc w:val="left"/>
              <w:rPr>
                <w:rFonts w:ascii="HG丸ｺﾞｼｯｸM-PRO" w:eastAsia="HG丸ｺﾞｼｯｸM-PRO" w:hAnsi="HG丸ｺﾞｼｯｸM-PRO" w:cs="ＭＳ Ｐゴシック"/>
                <w:kern w:val="0"/>
                <w:sz w:val="20"/>
                <w:szCs w:val="20"/>
              </w:rPr>
            </w:pPr>
            <w:r w:rsidRPr="00EF06CF">
              <w:rPr>
                <w:rFonts w:ascii="HG丸ｺﾞｼｯｸM-PRO" w:eastAsia="HG丸ｺﾞｼｯｸM-PRO" w:hAnsi="HG丸ｺﾞｼｯｸM-PRO" w:cs="ＭＳ Ｐゴシック" w:hint="eastAsia"/>
                <w:kern w:val="0"/>
                <w:sz w:val="20"/>
                <w:szCs w:val="20"/>
              </w:rPr>
              <w:t>計画時の対象施設数</w:t>
            </w:r>
            <w:r w:rsidR="006A52D5">
              <w:rPr>
                <w:rFonts w:ascii="HG丸ｺﾞｼｯｸM-PRO" w:eastAsia="HG丸ｺﾞｼｯｸM-PRO" w:hAnsi="HG丸ｺﾞｼｯｸM-PRO" w:cs="ＭＳ Ｐゴシック" w:hint="eastAsia"/>
                <w:kern w:val="0"/>
                <w:sz w:val="20"/>
                <w:szCs w:val="20"/>
              </w:rPr>
              <w:t>を</w:t>
            </w:r>
            <w:r w:rsidRPr="00EF06CF">
              <w:rPr>
                <w:rFonts w:ascii="HG丸ｺﾞｼｯｸM-PRO" w:eastAsia="HG丸ｺﾞｼｯｸM-PRO" w:hAnsi="HG丸ｺﾞｼｯｸM-PRO" w:cs="ＭＳ Ｐゴシック" w:hint="eastAsia"/>
                <w:kern w:val="0"/>
                <w:sz w:val="20"/>
                <w:szCs w:val="20"/>
              </w:rPr>
              <w:t>訂正</w:t>
            </w:r>
            <w:r w:rsidR="006A52D5">
              <w:rPr>
                <w:rFonts w:ascii="HG丸ｺﾞｼｯｸM-PRO" w:eastAsia="HG丸ｺﾞｼｯｸM-PRO" w:hAnsi="HG丸ｺﾞｼｯｸM-PRO" w:cs="ＭＳ Ｐゴシック" w:hint="eastAsia"/>
                <w:kern w:val="0"/>
                <w:sz w:val="20"/>
                <w:szCs w:val="20"/>
              </w:rPr>
              <w:t>した理由</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F95984" w:rsidRPr="00EF06CF" w:rsidRDefault="00C25A71" w:rsidP="00EF06CF">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noProof/>
                <w:kern w:val="0"/>
                <w:sz w:val="20"/>
                <w:szCs w:val="20"/>
              </w:rPr>
              <mc:AlternateContent>
                <mc:Choice Requires="wps">
                  <w:drawing>
                    <wp:anchor distT="0" distB="0" distL="114300" distR="114300" simplePos="0" relativeHeight="251716608" behindDoc="0" locked="0" layoutInCell="1" allowOverlap="1">
                      <wp:simplePos x="0" y="0"/>
                      <wp:positionH relativeFrom="column">
                        <wp:posOffset>3450590</wp:posOffset>
                      </wp:positionH>
                      <wp:positionV relativeFrom="paragraph">
                        <wp:posOffset>-151765</wp:posOffset>
                      </wp:positionV>
                      <wp:extent cx="1200150" cy="767715"/>
                      <wp:effectExtent l="0" t="0" r="0" b="0"/>
                      <wp:wrapNone/>
                      <wp:docPr id="8" name="角丸四角形 8"/>
                      <wp:cNvGraphicFramePr/>
                      <a:graphic xmlns:a="http://schemas.openxmlformats.org/drawingml/2006/main">
                        <a:graphicData uri="http://schemas.microsoft.com/office/word/2010/wordprocessingShape">
                          <wps:wsp>
                            <wps:cNvSpPr/>
                            <wps:spPr>
                              <a:xfrm>
                                <a:off x="0" y="0"/>
                                <a:ext cx="1200150" cy="767715"/>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14EE" w:rsidRPr="00C25A71" w:rsidRDefault="00BB14EE" w:rsidP="00C25A71">
                                  <w:pPr>
                                    <w:jc w:val="center"/>
                                    <w:rPr>
                                      <w:rFonts w:ascii="Meiryo UI" w:eastAsia="Meiryo UI" w:hAnsi="Meiryo UI"/>
                                      <w:b/>
                                      <w:color w:val="0000CC"/>
                                    </w:rPr>
                                  </w:pPr>
                                  <w:r w:rsidRPr="00C25A71">
                                    <w:rPr>
                                      <w:rFonts w:ascii="Meiryo UI" w:eastAsia="Meiryo UI" w:hAnsi="Meiryo UI" w:hint="eastAsia"/>
                                      <w:b/>
                                      <w:color w:val="0000CC"/>
                                    </w:rPr>
                                    <w:t>入力例</w:t>
                                  </w:r>
                                  <w:r w:rsidRPr="00C25A71">
                                    <w:rPr>
                                      <w:rFonts w:ascii="Meiryo UI" w:eastAsia="Meiryo UI" w:hAnsi="Meiryo UI"/>
                                      <w:b/>
                                      <w:color w:val="0000CC"/>
                                    </w:rPr>
                                    <w:t>を参考に、R1実績を入力してください。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70" style="position:absolute;margin-left:271.7pt;margin-top:-11.95pt;width:94.5pt;height:60.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" fillcolor="#c6d9f1 [671]" stroked="f" strokeweight="2pt">
                      <v:textbox inset="1mm,0,1mm,0">
                        <w:txbxContent>
                          <w:p w:rsidR="00BB14EE" w:rsidRPr="00C25A71" w:rsidRDefault="00BB14EE" w:rsidP="00C25A71">
                            <w:pPr>
                              <w:jc w:val="center"/>
                              <w:rPr>
                                <w:rFonts w:ascii="Meiryo UI" w:eastAsia="Meiryo UI" w:hAnsi="Meiryo UI"/>
                                <w:b/>
                                <w:color w:val="0000CC"/>
                              </w:rPr>
                            </w:pPr>
                            <w:r w:rsidRPr="00C25A71">
                              <w:rPr>
                                <w:rFonts w:ascii="Meiryo UI" w:eastAsia="Meiryo UI" w:hAnsi="Meiryo UI" w:hint="eastAsia"/>
                                <w:b/>
                                <w:color w:val="0000CC"/>
                              </w:rPr>
                              <w:t>入力例</w:t>
                            </w:r>
                            <w:r w:rsidRPr="00C25A71">
                              <w:rPr>
                                <w:rFonts w:ascii="Meiryo UI" w:eastAsia="Meiryo UI" w:hAnsi="Meiryo UI"/>
                                <w:b/>
                                <w:color w:val="0000CC"/>
                              </w:rPr>
                              <w:t>を参考に、R1実績を入力してください。</w:t>
                            </w:r>
                          </w:p>
                        </w:txbxContent>
                      </v:textbox>
                    </v:roundrect>
                  </w:pict>
                </mc:Fallback>
              </mc:AlternateContent>
            </w:r>
          </w:p>
        </w:tc>
      </w:tr>
      <w:tr w:rsidR="00F95984" w:rsidRPr="007415ED" w:rsidTr="00EF06CF">
        <w:trPr>
          <w:trHeight w:val="69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95984" w:rsidRPr="007415ED" w:rsidRDefault="006A52D5">
            <w:pPr>
              <w:widowControl/>
              <w:jc w:val="left"/>
              <w:rPr>
                <w:rFonts w:ascii="HG丸ｺﾞｼｯｸM-PRO" w:eastAsia="HG丸ｺﾞｼｯｸM-PRO" w:hAnsi="HG丸ｺﾞｼｯｸM-PRO" w:cs="ＭＳ Ｐゴシック"/>
                <w:kern w:val="0"/>
                <w:sz w:val="20"/>
                <w:szCs w:val="20"/>
              </w:rPr>
            </w:pPr>
            <w:r w:rsidRPr="006A52D5">
              <w:rPr>
                <w:rFonts w:ascii="HG丸ｺﾞｼｯｸM-PRO" w:eastAsia="HG丸ｺﾞｼｯｸM-PRO" w:hAnsi="HG丸ｺﾞｼｯｸM-PRO" w:cs="ＭＳ Ｐゴシック" w:hint="eastAsia"/>
                <w:kern w:val="0"/>
                <w:sz w:val="20"/>
                <w:szCs w:val="20"/>
              </w:rPr>
              <w:t>計画</w:t>
            </w:r>
            <w:r>
              <w:rPr>
                <w:rFonts w:ascii="HG丸ｺﾞｼｯｸM-PRO" w:eastAsia="HG丸ｺﾞｼｯｸM-PRO" w:hAnsi="HG丸ｺﾞｼｯｸM-PRO" w:cs="ＭＳ Ｐゴシック" w:hint="eastAsia"/>
                <w:kern w:val="0"/>
                <w:sz w:val="20"/>
                <w:szCs w:val="20"/>
              </w:rPr>
              <w:t>と実績の値が違う理由</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F95984" w:rsidRPr="007415ED" w:rsidRDefault="00F95984" w:rsidP="007415ED">
            <w:pPr>
              <w:widowControl/>
              <w:jc w:val="left"/>
              <w:rPr>
                <w:rFonts w:ascii="HG丸ｺﾞｼｯｸM-PRO" w:eastAsia="HG丸ｺﾞｼｯｸM-PRO" w:hAnsi="HG丸ｺﾞｼｯｸM-PRO" w:cs="ＭＳ Ｐゴシック"/>
                <w:kern w:val="0"/>
                <w:sz w:val="20"/>
                <w:szCs w:val="20"/>
              </w:rPr>
            </w:pPr>
          </w:p>
        </w:tc>
      </w:tr>
      <w:tr w:rsidR="007415ED" w:rsidRPr="007415ED" w:rsidTr="00EF06CF">
        <w:trPr>
          <w:trHeight w:val="796"/>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7415ED" w:rsidRPr="00EF06CF" w:rsidRDefault="007415ED" w:rsidP="00EF06CF">
            <w:pPr>
              <w:widowControl/>
              <w:jc w:val="left"/>
              <w:rPr>
                <w:rFonts w:ascii="HG丸ｺﾞｼｯｸM-PRO" w:eastAsia="HG丸ｺﾞｼｯｸM-PRO" w:hAnsi="HG丸ｺﾞｼｯｸM-PRO" w:cs="ＭＳ Ｐゴシック"/>
                <w:color w:val="000000"/>
                <w:kern w:val="0"/>
                <w:sz w:val="20"/>
                <w:szCs w:val="20"/>
              </w:rPr>
            </w:pPr>
            <w:r w:rsidRPr="00EF06CF">
              <w:rPr>
                <w:rFonts w:ascii="HG丸ｺﾞｼｯｸM-PRO" w:eastAsia="HG丸ｺﾞｼｯｸM-PRO" w:hAnsi="HG丸ｺﾞｼｯｸM-PRO" w:cs="ＭＳ Ｐゴシック" w:hint="eastAsia"/>
                <w:color w:val="000000"/>
                <w:kern w:val="0"/>
                <w:sz w:val="20"/>
                <w:szCs w:val="20"/>
              </w:rPr>
              <w:t>代替措置（緊急遮断弁設置以外の対策）の概要</w:t>
            </w:r>
          </w:p>
        </w:tc>
        <w:tc>
          <w:tcPr>
            <w:tcW w:w="1213" w:type="dxa"/>
            <w:tcBorders>
              <w:top w:val="nil"/>
              <w:left w:val="nil"/>
              <w:bottom w:val="single" w:sz="4" w:space="0" w:color="auto"/>
              <w:right w:val="single" w:sz="4" w:space="0" w:color="auto"/>
            </w:tcBorders>
            <w:shd w:val="clear" w:color="auto" w:fill="auto"/>
            <w:noWrap/>
            <w:vAlign w:val="center"/>
            <w:hideMark/>
          </w:tcPr>
          <w:p w:rsidR="007415ED" w:rsidRPr="00EF06CF" w:rsidRDefault="007415ED">
            <w:pPr>
              <w:widowControl/>
              <w:jc w:val="center"/>
              <w:rPr>
                <w:rFonts w:ascii="HG丸ｺﾞｼｯｸM-PRO" w:eastAsia="HG丸ｺﾞｼｯｸM-PRO" w:hAnsi="HG丸ｺﾞｼｯｸM-PRO" w:cs="ＭＳ Ｐゴシック"/>
                <w:color w:val="000000"/>
                <w:kern w:val="0"/>
                <w:sz w:val="20"/>
                <w:szCs w:val="20"/>
              </w:rPr>
            </w:pPr>
            <w:r w:rsidRPr="00EF06CF">
              <w:rPr>
                <w:rFonts w:ascii="HG丸ｺﾞｼｯｸM-PRO" w:eastAsia="HG丸ｺﾞｼｯｸM-PRO" w:hAnsi="HG丸ｺﾞｼｯｸM-PRO" w:cs="ＭＳ Ｐゴシック"/>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7415ED" w:rsidRPr="00EF06CF" w:rsidRDefault="007415ED" w:rsidP="00EF06CF">
            <w:pPr>
              <w:widowControl/>
              <w:jc w:val="left"/>
              <w:rPr>
                <w:rFonts w:ascii="HG丸ｺﾞｼｯｸM-PRO" w:eastAsia="HG丸ｺﾞｼｯｸM-PRO" w:hAnsi="HG丸ｺﾞｼｯｸM-PRO" w:cs="ＭＳ Ｐゴシック"/>
                <w:color w:val="000000"/>
                <w:kern w:val="0"/>
                <w:sz w:val="20"/>
                <w:szCs w:val="20"/>
              </w:rPr>
            </w:pPr>
            <w:r w:rsidRPr="00EF06CF">
              <w:rPr>
                <w:rFonts w:ascii="HG丸ｺﾞｼｯｸM-PRO" w:eastAsia="HG丸ｺﾞｼｯｸM-PRO" w:hAnsi="HG丸ｺﾞｼｯｸM-PRO" w:cs="ＭＳ Ｐゴシック" w:hint="eastAsia"/>
                <w:color w:val="000000"/>
                <w:kern w:val="0"/>
                <w:sz w:val="20"/>
                <w:szCs w:val="20"/>
              </w:rPr>
              <w:t xml:space="preserve">　</w:t>
            </w:r>
          </w:p>
        </w:tc>
      </w:tr>
      <w:tr w:rsidR="007415ED" w:rsidRPr="007415ED" w:rsidTr="00EF06CF">
        <w:trPr>
          <w:trHeight w:val="850"/>
        </w:trPr>
        <w:tc>
          <w:tcPr>
            <w:tcW w:w="2126" w:type="dxa"/>
            <w:vMerge/>
            <w:tcBorders>
              <w:top w:val="nil"/>
              <w:left w:val="single" w:sz="4" w:space="0" w:color="auto"/>
              <w:bottom w:val="single" w:sz="4" w:space="0" w:color="auto"/>
              <w:right w:val="single" w:sz="4" w:space="0" w:color="auto"/>
            </w:tcBorders>
            <w:vAlign w:val="center"/>
            <w:hideMark/>
          </w:tcPr>
          <w:p w:rsidR="007415ED" w:rsidRPr="00EF06CF" w:rsidRDefault="007415ED">
            <w:pPr>
              <w:widowControl/>
              <w:jc w:val="left"/>
              <w:rPr>
                <w:rFonts w:ascii="HG丸ｺﾞｼｯｸM-PRO" w:eastAsia="HG丸ｺﾞｼｯｸM-PRO" w:hAnsi="HG丸ｺﾞｼｯｸM-PRO" w:cs="ＭＳ Ｐゴシック"/>
                <w:color w:val="000000"/>
                <w:kern w:val="0"/>
                <w:sz w:val="20"/>
                <w:szCs w:val="20"/>
              </w:rPr>
            </w:pPr>
          </w:p>
        </w:tc>
        <w:tc>
          <w:tcPr>
            <w:tcW w:w="1213" w:type="dxa"/>
            <w:tcBorders>
              <w:top w:val="nil"/>
              <w:left w:val="nil"/>
              <w:bottom w:val="single" w:sz="4" w:space="0" w:color="auto"/>
              <w:right w:val="single" w:sz="4" w:space="0" w:color="auto"/>
            </w:tcBorders>
            <w:shd w:val="clear" w:color="auto" w:fill="auto"/>
            <w:vAlign w:val="center"/>
            <w:hideMark/>
          </w:tcPr>
          <w:p w:rsidR="007415ED" w:rsidRPr="00A51619" w:rsidRDefault="00D906E8">
            <w:pPr>
              <w:widowControl/>
              <w:jc w:val="center"/>
              <w:rPr>
                <w:rFonts w:ascii="HG丸ｺﾞｼｯｸM-PRO" w:eastAsia="HG丸ｺﾞｼｯｸM-PRO" w:hAnsi="HG丸ｺﾞｼｯｸM-PRO" w:cs="ＭＳ Ｐゴシック"/>
                <w:color w:val="000000" w:themeColor="text1"/>
                <w:kern w:val="0"/>
                <w:sz w:val="20"/>
                <w:szCs w:val="20"/>
              </w:rPr>
            </w:pPr>
            <w:r w:rsidRPr="00A51619">
              <w:rPr>
                <w:rFonts w:ascii="HG丸ｺﾞｼｯｸM-PRO" w:eastAsia="HG丸ｺﾞｼｯｸM-PRO" w:hAnsi="HG丸ｺﾞｼｯｸM-PRO" w:cs="ＭＳ Ｐゴシック" w:hint="eastAsia"/>
                <w:color w:val="000000" w:themeColor="text1"/>
                <w:kern w:val="0"/>
                <w:sz w:val="20"/>
                <w:szCs w:val="20"/>
              </w:rPr>
              <w:t>Ｒ</w:t>
            </w:r>
            <w:r w:rsidR="007415ED" w:rsidRPr="00A51619">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7415ED" w:rsidRPr="00EF06CF" w:rsidRDefault="007415ED" w:rsidP="00EF06CF">
            <w:pPr>
              <w:widowControl/>
              <w:jc w:val="left"/>
              <w:rPr>
                <w:rFonts w:ascii="HG丸ｺﾞｼｯｸM-PRO" w:eastAsia="HG丸ｺﾞｼｯｸM-PRO" w:hAnsi="HG丸ｺﾞｼｯｸM-PRO" w:cs="ＭＳ Ｐゴシック"/>
                <w:color w:val="000000"/>
                <w:kern w:val="0"/>
                <w:sz w:val="20"/>
                <w:szCs w:val="20"/>
              </w:rPr>
            </w:pPr>
            <w:r w:rsidRPr="00EF06CF">
              <w:rPr>
                <w:rFonts w:ascii="HG丸ｺﾞｼｯｸM-PRO" w:eastAsia="HG丸ｺﾞｼｯｸM-PRO" w:hAnsi="HG丸ｺﾞｼｯｸM-PRO" w:cs="ＭＳ Ｐゴシック" w:hint="eastAsia"/>
                <w:color w:val="000000"/>
                <w:kern w:val="0"/>
                <w:sz w:val="20"/>
                <w:szCs w:val="20"/>
              </w:rPr>
              <w:t xml:space="preserve">　</w:t>
            </w:r>
          </w:p>
        </w:tc>
      </w:tr>
      <w:tr w:rsidR="007415ED" w:rsidRPr="007415ED" w:rsidTr="00EF06CF">
        <w:trPr>
          <w:trHeight w:val="835"/>
        </w:trPr>
        <w:tc>
          <w:tcPr>
            <w:tcW w:w="2126" w:type="dxa"/>
            <w:vMerge/>
            <w:tcBorders>
              <w:top w:val="nil"/>
              <w:left w:val="single" w:sz="4" w:space="0" w:color="auto"/>
              <w:bottom w:val="single" w:sz="4" w:space="0" w:color="auto"/>
              <w:right w:val="single" w:sz="4" w:space="0" w:color="auto"/>
            </w:tcBorders>
            <w:vAlign w:val="center"/>
            <w:hideMark/>
          </w:tcPr>
          <w:p w:rsidR="007415ED" w:rsidRPr="00EF06CF" w:rsidRDefault="007415ED">
            <w:pPr>
              <w:widowControl/>
              <w:jc w:val="left"/>
              <w:rPr>
                <w:rFonts w:ascii="HG丸ｺﾞｼｯｸM-PRO" w:eastAsia="HG丸ｺﾞｼｯｸM-PRO" w:hAnsi="HG丸ｺﾞｼｯｸM-PRO" w:cs="ＭＳ Ｐゴシック"/>
                <w:color w:val="000000"/>
                <w:kern w:val="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7415ED" w:rsidRPr="00A51619" w:rsidRDefault="00D906E8">
            <w:pPr>
              <w:widowControl/>
              <w:jc w:val="center"/>
              <w:rPr>
                <w:rFonts w:ascii="HG丸ｺﾞｼｯｸM-PRO" w:eastAsia="HG丸ｺﾞｼｯｸM-PRO" w:hAnsi="HG丸ｺﾞｼｯｸM-PRO" w:cs="ＭＳ Ｐゴシック"/>
                <w:color w:val="000000" w:themeColor="text1"/>
                <w:kern w:val="0"/>
                <w:sz w:val="20"/>
                <w:szCs w:val="20"/>
              </w:rPr>
            </w:pPr>
            <w:r w:rsidRPr="00A51619">
              <w:rPr>
                <w:rFonts w:ascii="HG丸ｺﾞｼｯｸM-PRO" w:eastAsia="HG丸ｺﾞｼｯｸM-PRO" w:hAnsi="HG丸ｺﾞｼｯｸM-PRO" w:cs="ＭＳ Ｐゴシック" w:hint="eastAsia"/>
                <w:color w:val="000000" w:themeColor="text1"/>
                <w:kern w:val="0"/>
                <w:sz w:val="20"/>
                <w:szCs w:val="20"/>
              </w:rPr>
              <w:t>Ｒ</w:t>
            </w:r>
            <w:r w:rsidR="007415ED" w:rsidRPr="00A51619">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7415ED" w:rsidRPr="00EF06CF" w:rsidRDefault="007415ED" w:rsidP="00EF06CF">
            <w:pPr>
              <w:widowControl/>
              <w:jc w:val="left"/>
              <w:rPr>
                <w:rFonts w:ascii="HG丸ｺﾞｼｯｸM-PRO" w:eastAsia="HG丸ｺﾞｼｯｸM-PRO" w:hAnsi="HG丸ｺﾞｼｯｸM-PRO" w:cs="ＭＳ Ｐゴシック"/>
                <w:color w:val="000000"/>
                <w:kern w:val="0"/>
                <w:sz w:val="20"/>
                <w:szCs w:val="20"/>
              </w:rPr>
            </w:pPr>
            <w:r w:rsidRPr="00EF06CF">
              <w:rPr>
                <w:rFonts w:ascii="HG丸ｺﾞｼｯｸM-PRO" w:eastAsia="HG丸ｺﾞｼｯｸM-PRO" w:hAnsi="HG丸ｺﾞｼｯｸM-PRO" w:cs="ＭＳ Ｐゴシック" w:hint="eastAsia"/>
                <w:color w:val="000000"/>
                <w:kern w:val="0"/>
                <w:sz w:val="20"/>
                <w:szCs w:val="20"/>
              </w:rPr>
              <w:t xml:space="preserve">　</w:t>
            </w:r>
          </w:p>
        </w:tc>
      </w:tr>
    </w:tbl>
    <w:p w:rsidR="007415ED" w:rsidRDefault="007415ED" w:rsidP="00115B36">
      <w:pPr>
        <w:widowControl/>
        <w:spacing w:line="300" w:lineRule="exact"/>
        <w:ind w:firstLineChars="200" w:firstLine="420"/>
        <w:jc w:val="left"/>
        <w:rPr>
          <w:rFonts w:ascii="HG丸ｺﾞｼｯｸM-PRO" w:eastAsia="HG丸ｺﾞｼｯｸM-PRO" w:hAnsi="HG丸ｺﾞｼｯｸM-PRO"/>
          <w:szCs w:val="21"/>
        </w:rPr>
      </w:pPr>
    </w:p>
    <w:p w:rsidR="00115B36" w:rsidRPr="00115B36" w:rsidRDefault="00115B36" w:rsidP="00115B36">
      <w:pPr>
        <w:widowControl/>
        <w:spacing w:line="300" w:lineRule="exact"/>
        <w:ind w:firstLineChars="200" w:firstLine="420"/>
        <w:jc w:val="left"/>
        <w:rPr>
          <w:rFonts w:ascii="HG丸ｺﾞｼｯｸM-PRO" w:eastAsia="HG丸ｺﾞｼｯｸM-PRO" w:hAnsi="HG丸ｺﾞｼｯｸM-PRO"/>
          <w:szCs w:val="21"/>
        </w:rPr>
      </w:pPr>
      <w:r w:rsidRPr="00115B36">
        <w:rPr>
          <w:rFonts w:ascii="HG丸ｺﾞｼｯｸM-PRO" w:eastAsia="HG丸ｺﾞｼｯｸM-PRO" w:hAnsi="HG丸ｺﾞｼｯｸM-PRO" w:hint="eastAsia"/>
          <w:szCs w:val="21"/>
        </w:rPr>
        <w:t>①対象施設</w:t>
      </w:r>
    </w:p>
    <w:p w:rsidR="00115B36" w:rsidRDefault="00115B36" w:rsidP="00EF06CF">
      <w:pPr>
        <w:widowControl/>
        <w:wordWrap w:val="0"/>
        <w:spacing w:line="300" w:lineRule="exact"/>
        <w:ind w:firstLineChars="400" w:firstLine="840"/>
        <w:jc w:val="left"/>
        <w:rPr>
          <w:rFonts w:ascii="HG丸ｺﾞｼｯｸM-PRO" w:eastAsia="HG丸ｺﾞｼｯｸM-PRO" w:hAnsi="HG丸ｺﾞｼｯｸM-PRO"/>
          <w:szCs w:val="21"/>
        </w:rPr>
      </w:pPr>
      <w:r w:rsidRPr="00115B36">
        <w:rPr>
          <w:rFonts w:ascii="HG丸ｺﾞｼｯｸM-PRO" w:eastAsia="HG丸ｺﾞｼｯｸM-PRO" w:hAnsi="HG丸ｺﾞｼｯｸM-PRO" w:hint="eastAsia"/>
          <w:szCs w:val="21"/>
        </w:rPr>
        <w:t>危険物に係る屋外タンクで、許可貯蔵量が５00kL以上10,000kL未満のもの（休止中の</w:t>
      </w:r>
      <w:r w:rsidR="008350BC">
        <w:rPr>
          <w:rFonts w:ascii="HG丸ｺﾞｼｯｸM-PRO" w:eastAsia="HG丸ｺﾞｼｯｸM-PRO" w:hAnsi="HG丸ｺﾞｼｯｸM-PRO" w:hint="eastAsia"/>
          <w:szCs w:val="21"/>
        </w:rPr>
        <w:t xml:space="preserve">　　　</w:t>
      </w:r>
      <w:r w:rsidRPr="00115B36">
        <w:rPr>
          <w:rFonts w:ascii="HG丸ｺﾞｼｯｸM-PRO" w:eastAsia="HG丸ｺﾞｼｯｸM-PRO" w:hAnsi="HG丸ｺﾞｼｯｸM-PRO" w:hint="eastAsia"/>
          <w:szCs w:val="21"/>
        </w:rPr>
        <w:t>タンクも含む）。</w:t>
      </w:r>
    </w:p>
    <w:p w:rsidR="000B4047" w:rsidRDefault="000B4047" w:rsidP="00EF06CF">
      <w:pPr>
        <w:widowControl/>
        <w:wordWrap w:val="0"/>
        <w:spacing w:line="300" w:lineRule="exact"/>
        <w:jc w:val="left"/>
        <w:rPr>
          <w:rFonts w:ascii="HG丸ｺﾞｼｯｸM-PRO" w:eastAsia="HG丸ｺﾞｼｯｸM-PRO" w:hAnsi="HG丸ｺﾞｼｯｸM-PRO"/>
          <w:szCs w:val="21"/>
        </w:rPr>
      </w:pPr>
    </w:p>
    <w:p w:rsidR="000B4047" w:rsidRPr="000B4047" w:rsidRDefault="000B4047" w:rsidP="00EF06CF">
      <w:pPr>
        <w:widowControl/>
        <w:spacing w:line="300" w:lineRule="exact"/>
        <w:ind w:firstLineChars="200" w:firstLine="42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②用語について</w:t>
      </w:r>
    </w:p>
    <w:p w:rsidR="000B4047" w:rsidRPr="000B4047" w:rsidRDefault="000B4047" w:rsidP="00EF06CF">
      <w:pPr>
        <w:widowControl/>
        <w:spacing w:line="30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0B4047">
        <w:rPr>
          <w:rFonts w:ascii="HG丸ｺﾞｼｯｸM-PRO" w:eastAsia="HG丸ｺﾞｼｯｸM-PRO" w:hAnsi="HG丸ｺﾞｼｯｸM-PRO" w:hint="eastAsia"/>
          <w:szCs w:val="21"/>
        </w:rPr>
        <w:t>緊急遮断弁とは</w:t>
      </w:r>
    </w:p>
    <w:p w:rsidR="000B4047" w:rsidRDefault="000B4047" w:rsidP="00EF06CF">
      <w:pPr>
        <w:widowControl/>
        <w:spacing w:line="300" w:lineRule="exact"/>
        <w:ind w:leftChars="400" w:left="840" w:firstLineChars="100" w:firstLine="21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地震が発生したときや配管が破損したときに、自動または遠隔操作により弁を閉止することができもの。</w:t>
      </w:r>
    </w:p>
    <w:p w:rsidR="000B4047" w:rsidRPr="000B4047" w:rsidRDefault="000B4047" w:rsidP="00EF06CF">
      <w:pPr>
        <w:widowControl/>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w:t>
      </w:r>
      <w:r w:rsidRPr="000B4047">
        <w:rPr>
          <w:rFonts w:ascii="HG丸ｺﾞｼｯｸM-PRO" w:eastAsia="HG丸ｺﾞｼｯｸM-PRO" w:hAnsi="HG丸ｺﾞｼｯｸM-PRO" w:hint="eastAsia"/>
          <w:szCs w:val="21"/>
        </w:rPr>
        <w:t>代替措置とは</w:t>
      </w:r>
    </w:p>
    <w:p w:rsidR="000B4047" w:rsidRPr="000B4047" w:rsidRDefault="000B4047" w:rsidP="00EF06CF">
      <w:pPr>
        <w:widowControl/>
        <w:spacing w:line="300" w:lineRule="exact"/>
        <w:ind w:leftChars="400" w:left="840" w:firstLineChars="100" w:firstLine="21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地震が発生したとき、タンクの近くまで人が行って、対象となるすべての弁を速やかに閉止する。かつ、弁を閉止するための作業手順を定め、それを確認するための操作訓練を年１回以上実施し、必要に応じて作業手順の見直しが行われているものを基本とします。</w:t>
      </w:r>
    </w:p>
    <w:p w:rsidR="000B4047" w:rsidRPr="000B4047" w:rsidRDefault="000B4047" w:rsidP="000B4047">
      <w:pPr>
        <w:widowControl/>
        <w:spacing w:line="300" w:lineRule="exact"/>
        <w:ind w:firstLineChars="400" w:firstLine="84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＜代替措置と認められない場合＞</w:t>
      </w:r>
    </w:p>
    <w:p w:rsidR="000B4047" w:rsidRPr="000B4047" w:rsidRDefault="000B4047" w:rsidP="000B4047">
      <w:pPr>
        <w:widowControl/>
        <w:spacing w:line="300" w:lineRule="exact"/>
        <w:ind w:firstLineChars="400" w:firstLine="84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 xml:space="preserve">　・停電時に弁を操作できない。または、物理的に人による弁の操作が困難。</w:t>
      </w:r>
    </w:p>
    <w:p w:rsidR="000B4047" w:rsidRPr="000B4047" w:rsidRDefault="000B4047" w:rsidP="000B4047">
      <w:pPr>
        <w:widowControl/>
        <w:spacing w:line="300" w:lineRule="exact"/>
        <w:ind w:firstLineChars="400" w:firstLine="84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緊急時に</w:t>
      </w:r>
      <w:r w:rsidRPr="000B4047">
        <w:rPr>
          <w:rFonts w:ascii="HG丸ｺﾞｼｯｸM-PRO" w:eastAsia="HG丸ｺﾞｼｯｸM-PRO" w:hAnsi="HG丸ｺﾞｼｯｸM-PRO" w:hint="eastAsia"/>
          <w:szCs w:val="21"/>
        </w:rPr>
        <w:t>閉止するべき弁が、把握できていない。</w:t>
      </w:r>
    </w:p>
    <w:p w:rsidR="000B4047" w:rsidRPr="000B4047" w:rsidRDefault="000B4047" w:rsidP="000B4047">
      <w:pPr>
        <w:widowControl/>
        <w:spacing w:line="300" w:lineRule="exact"/>
        <w:ind w:firstLineChars="400" w:firstLine="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B40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緊急時に</w:t>
      </w:r>
      <w:r w:rsidRPr="000B4047">
        <w:rPr>
          <w:rFonts w:ascii="HG丸ｺﾞｼｯｸM-PRO" w:eastAsia="HG丸ｺﾞｼｯｸM-PRO" w:hAnsi="HG丸ｺﾞｼｯｸM-PRO" w:hint="eastAsia"/>
          <w:szCs w:val="21"/>
        </w:rPr>
        <w:t>閉止するべき弁が多すぎて、人員が足りない。</w:t>
      </w:r>
    </w:p>
    <w:p w:rsidR="00222334" w:rsidRDefault="000B4047" w:rsidP="000B4047">
      <w:pPr>
        <w:widowControl/>
        <w:wordWrap w:val="0"/>
        <w:spacing w:line="300" w:lineRule="exact"/>
        <w:ind w:firstLineChars="500" w:firstLine="105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緊急時に</w:t>
      </w:r>
      <w:r w:rsidRPr="000B4047">
        <w:rPr>
          <w:rFonts w:ascii="HG丸ｺﾞｼｯｸM-PRO" w:eastAsia="HG丸ｺﾞｼｯｸM-PRO" w:hAnsi="HG丸ｺﾞｼｯｸM-PRO" w:hint="eastAsia"/>
          <w:szCs w:val="21"/>
        </w:rPr>
        <w:t>弁を閉止するための訓練</w:t>
      </w:r>
      <w:r w:rsidR="00222334">
        <w:rPr>
          <w:rFonts w:ascii="HG丸ｺﾞｼｯｸM-PRO" w:eastAsia="HG丸ｺﾞｼｯｸM-PRO" w:hAnsi="HG丸ｺﾞｼｯｸM-PRO" w:hint="eastAsia"/>
          <w:szCs w:val="21"/>
        </w:rPr>
        <w:t>（</w:t>
      </w:r>
      <w:r w:rsidRPr="000B4047">
        <w:rPr>
          <w:rFonts w:ascii="HG丸ｺﾞｼｯｸM-PRO" w:eastAsia="HG丸ｺﾞｼｯｸM-PRO" w:hAnsi="HG丸ｺﾞｼｯｸM-PRO" w:hint="eastAsia"/>
          <w:szCs w:val="21"/>
        </w:rPr>
        <w:t>年1回以上</w:t>
      </w:r>
      <w:r w:rsidR="00222334">
        <w:rPr>
          <w:rFonts w:ascii="HG丸ｺﾞｼｯｸM-PRO" w:eastAsia="HG丸ｺﾞｼｯｸM-PRO" w:hAnsi="HG丸ｺﾞｼｯｸM-PRO" w:hint="eastAsia"/>
          <w:szCs w:val="21"/>
        </w:rPr>
        <w:t>）</w:t>
      </w:r>
      <w:r w:rsidRPr="000B4047">
        <w:rPr>
          <w:rFonts w:ascii="HG丸ｺﾞｼｯｸM-PRO" w:eastAsia="HG丸ｺﾞｼｯｸM-PRO" w:hAnsi="HG丸ｺﾞｼｯｸM-PRO" w:hint="eastAsia"/>
          <w:szCs w:val="21"/>
        </w:rPr>
        <w:t>を受けた作業員が常駐していな</w:t>
      </w:r>
      <w:r w:rsidR="00222334">
        <w:rPr>
          <w:rFonts w:ascii="HG丸ｺﾞｼｯｸM-PRO" w:eastAsia="HG丸ｺﾞｼｯｸM-PRO" w:hAnsi="HG丸ｺﾞｼｯｸM-PRO" w:hint="eastAsia"/>
          <w:szCs w:val="21"/>
        </w:rPr>
        <w:t>い。</w:t>
      </w:r>
    </w:p>
    <w:p w:rsidR="00CA47FD" w:rsidRDefault="00CA47FD" w:rsidP="000B4047">
      <w:pPr>
        <w:widowControl/>
        <w:wordWrap w:val="0"/>
        <w:spacing w:line="300" w:lineRule="exact"/>
        <w:ind w:firstLineChars="500" w:firstLine="1050"/>
        <w:jc w:val="left"/>
        <w:rPr>
          <w:rFonts w:ascii="HG丸ｺﾞｼｯｸM-PRO" w:eastAsia="HG丸ｺﾞｼｯｸM-PRO" w:hAnsi="HG丸ｺﾞｼｯｸM-PRO"/>
          <w:szCs w:val="21"/>
        </w:rPr>
      </w:pPr>
    </w:p>
    <w:p w:rsidR="00A919F9" w:rsidRDefault="00432995" w:rsidP="00EF06CF">
      <w:pPr>
        <w:widowControl/>
        <w:wordWrap w:val="0"/>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③</w:t>
      </w:r>
      <w:r w:rsidR="00A919F9">
        <w:rPr>
          <w:rFonts w:ascii="HG丸ｺﾞｼｯｸM-PRO" w:eastAsia="HG丸ｺﾞｼｯｸM-PRO" w:hAnsi="HG丸ｺﾞｼｯｸM-PRO" w:hint="eastAsia"/>
          <w:szCs w:val="21"/>
        </w:rPr>
        <w:t>記入方法</w:t>
      </w:r>
    </w:p>
    <w:p w:rsidR="00A919F9" w:rsidRDefault="00A919F9" w:rsidP="00EF06CF">
      <w:pPr>
        <w:widowControl/>
        <w:wordWrap w:val="0"/>
        <w:spacing w:line="30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〇対策計画及び実績</w:t>
      </w:r>
    </w:p>
    <w:p w:rsidR="000B4047" w:rsidRPr="000B4047" w:rsidRDefault="00F87991" w:rsidP="00EF06CF">
      <w:pPr>
        <w:widowControl/>
        <w:wordWrap w:val="0"/>
        <w:spacing w:line="300" w:lineRule="exact"/>
        <w:ind w:leftChars="300" w:left="630" w:firstLineChars="100" w:firstLine="210"/>
        <w:jc w:val="left"/>
        <w:rPr>
          <w:rFonts w:ascii="HG丸ｺﾞｼｯｸM-PRO" w:eastAsia="HG丸ｺﾞｼｯｸM-PRO" w:hAnsi="HG丸ｺﾞｼｯｸM-PRO"/>
          <w:szCs w:val="21"/>
        </w:rPr>
      </w:pPr>
      <w:r w:rsidRPr="00A51619">
        <w:rPr>
          <w:rFonts w:ascii="HG丸ｺﾞｼｯｸM-PRO" w:eastAsia="HG丸ｺﾞｼｯｸM-PRO" w:hAnsi="HG丸ｺﾞｼｯｸM-PRO" w:hint="eastAsia"/>
          <w:color w:val="000000" w:themeColor="text1"/>
          <w:szCs w:val="21"/>
        </w:rPr>
        <w:t>報告対象</w:t>
      </w:r>
      <w:r w:rsidR="00A919F9" w:rsidRPr="00A51619">
        <w:rPr>
          <w:rFonts w:ascii="HG丸ｺﾞｼｯｸM-PRO" w:eastAsia="HG丸ｺﾞｼｯｸM-PRO" w:hAnsi="HG丸ｺﾞｼｯｸM-PRO" w:hint="eastAsia"/>
          <w:color w:val="000000" w:themeColor="text1"/>
          <w:szCs w:val="21"/>
        </w:rPr>
        <w:t>年度の</w:t>
      </w:r>
      <w:r w:rsidR="00A919F9">
        <w:rPr>
          <w:rFonts w:ascii="HG丸ｺﾞｼｯｸM-PRO" w:eastAsia="HG丸ｺﾞｼｯｸM-PRO" w:hAnsi="HG丸ｺﾞｼｯｸM-PRO" w:hint="eastAsia"/>
          <w:szCs w:val="21"/>
        </w:rPr>
        <w:t>実績の数値を記入してください。なお、「対策等の状況」とは次のとおりです。</w:t>
      </w:r>
    </w:p>
    <w:p w:rsidR="000B4047" w:rsidRPr="000B4047" w:rsidRDefault="000B4047" w:rsidP="00EF06CF">
      <w:pPr>
        <w:widowControl/>
        <w:wordWrap w:val="0"/>
        <w:spacing w:line="300" w:lineRule="exact"/>
        <w:ind w:firstLineChars="300" w:firstLine="63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すべて設置済             ： 主要な配管すべてに緊急遮断弁が設置されているタンク</w:t>
      </w:r>
    </w:p>
    <w:p w:rsidR="000B4047" w:rsidRPr="000B4047" w:rsidRDefault="000B4047" w:rsidP="00EF06CF">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 xml:space="preserve">一部設置、残り代替措置済 ： </w:t>
      </w:r>
      <w:r w:rsidR="00685608">
        <w:rPr>
          <w:rFonts w:ascii="HG丸ｺﾞｼｯｸM-PRO" w:eastAsia="HG丸ｺﾞｼｯｸM-PRO" w:hAnsi="HG丸ｺﾞｼｯｸM-PRO" w:hint="eastAsia"/>
          <w:szCs w:val="21"/>
        </w:rPr>
        <w:t>主要な配管の一部に緊急遮断弁が設置されており</w:t>
      </w:r>
      <w:r w:rsidR="00685608" w:rsidRPr="000B4047">
        <w:rPr>
          <w:rFonts w:ascii="HG丸ｺﾞｼｯｸM-PRO" w:eastAsia="HG丸ｺﾞｼｯｸM-PRO" w:hAnsi="HG丸ｺﾞｼｯｸM-PRO" w:hint="eastAsia"/>
          <w:szCs w:val="21"/>
        </w:rPr>
        <w:t>、残りの</w:t>
      </w:r>
      <w:r w:rsidR="00685608">
        <w:rPr>
          <w:rFonts w:ascii="HG丸ｺﾞｼｯｸM-PRO" w:eastAsia="HG丸ｺﾞｼｯｸM-PRO" w:hAnsi="HG丸ｺﾞｼｯｸM-PRO" w:hint="eastAsia"/>
          <w:szCs w:val="21"/>
        </w:rPr>
        <w:t xml:space="preserve">　配管には</w:t>
      </w:r>
      <w:r w:rsidRPr="000B4047">
        <w:rPr>
          <w:rFonts w:ascii="HG丸ｺﾞｼｯｸM-PRO" w:eastAsia="HG丸ｺﾞｼｯｸM-PRO" w:hAnsi="HG丸ｺﾞｼｯｸM-PRO" w:hint="eastAsia"/>
          <w:szCs w:val="21"/>
        </w:rPr>
        <w:t>代替措置が講じられているタンク</w:t>
      </w:r>
    </w:p>
    <w:p w:rsidR="000B4047" w:rsidRPr="000B4047" w:rsidRDefault="000B4047" w:rsidP="00EF06CF">
      <w:pPr>
        <w:widowControl/>
        <w:wordWrap w:val="0"/>
        <w:spacing w:line="300" w:lineRule="exact"/>
        <w:ind w:leftChars="300" w:left="63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 xml:space="preserve">一部設置、残り未対策     ： </w:t>
      </w:r>
      <w:r w:rsidR="00685608">
        <w:rPr>
          <w:rFonts w:ascii="HG丸ｺﾞｼｯｸM-PRO" w:eastAsia="HG丸ｺﾞｼｯｸM-PRO" w:hAnsi="HG丸ｺﾞｼｯｸM-PRO" w:hint="eastAsia"/>
          <w:szCs w:val="21"/>
        </w:rPr>
        <w:t>主要な配管の一部に緊急遮断弁が設置されており</w:t>
      </w:r>
      <w:r w:rsidRPr="000B4047">
        <w:rPr>
          <w:rFonts w:ascii="HG丸ｺﾞｼｯｸM-PRO" w:eastAsia="HG丸ｺﾞｼｯｸM-PRO" w:hAnsi="HG丸ｺﾞｼｯｸM-PRO" w:hint="eastAsia"/>
          <w:szCs w:val="21"/>
        </w:rPr>
        <w:t>、残りの</w:t>
      </w:r>
      <w:r w:rsidR="00557A42">
        <w:rPr>
          <w:rFonts w:ascii="HG丸ｺﾞｼｯｸM-PRO" w:eastAsia="HG丸ｺﾞｼｯｸM-PRO" w:hAnsi="HG丸ｺﾞｼｯｸM-PRO" w:hint="eastAsia"/>
          <w:szCs w:val="21"/>
        </w:rPr>
        <w:t xml:space="preserve">　　　　　　　　　　　　　　</w:t>
      </w:r>
      <w:r w:rsidR="00685608">
        <w:rPr>
          <w:rFonts w:ascii="HG丸ｺﾞｼｯｸM-PRO" w:eastAsia="HG丸ｺﾞｼｯｸM-PRO" w:hAnsi="HG丸ｺﾞｼｯｸM-PRO" w:hint="eastAsia"/>
          <w:szCs w:val="21"/>
        </w:rPr>
        <w:t xml:space="preserve">　配管の全部に</w:t>
      </w:r>
      <w:r w:rsidR="007E13DC">
        <w:rPr>
          <w:rFonts w:ascii="HG丸ｺﾞｼｯｸM-PRO" w:eastAsia="HG丸ｺﾞｼｯｸM-PRO" w:hAnsi="HG丸ｺﾞｼｯｸM-PRO" w:hint="eastAsia"/>
          <w:szCs w:val="21"/>
        </w:rPr>
        <w:t>は</w:t>
      </w:r>
      <w:r w:rsidR="00685608">
        <w:rPr>
          <w:rFonts w:ascii="HG丸ｺﾞｼｯｸM-PRO" w:eastAsia="HG丸ｺﾞｼｯｸM-PRO" w:hAnsi="HG丸ｺﾞｼｯｸM-PRO" w:hint="eastAsia"/>
          <w:szCs w:val="21"/>
        </w:rPr>
        <w:t>代替措置</w:t>
      </w:r>
      <w:r w:rsidRPr="000B4047">
        <w:rPr>
          <w:rFonts w:ascii="HG丸ｺﾞｼｯｸM-PRO" w:eastAsia="HG丸ｺﾞｼｯｸM-PRO" w:hAnsi="HG丸ｺﾞｼｯｸM-PRO" w:hint="eastAsia"/>
          <w:szCs w:val="21"/>
        </w:rPr>
        <w:t>が講じられていないタンク</w:t>
      </w:r>
    </w:p>
    <w:p w:rsidR="000B4047" w:rsidRPr="000B4047" w:rsidRDefault="000B4047" w:rsidP="00685608">
      <w:pPr>
        <w:widowControl/>
        <w:wordWrap w:val="0"/>
        <w:spacing w:line="300" w:lineRule="exact"/>
        <w:ind w:leftChars="300" w:left="1260" w:hangingChars="300" w:hanging="63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未設置、代替措置済       ： 主要な配管に緊急遮断弁は設置されて</w:t>
      </w:r>
      <w:r w:rsidR="00557A42">
        <w:rPr>
          <w:rFonts w:ascii="HG丸ｺﾞｼｯｸM-PRO" w:eastAsia="HG丸ｺﾞｼｯｸM-PRO" w:hAnsi="HG丸ｺﾞｼｯｸM-PRO" w:hint="eastAsia"/>
          <w:szCs w:val="21"/>
        </w:rPr>
        <w:t>いないが、</w:t>
      </w:r>
      <w:r w:rsidRPr="000B4047">
        <w:rPr>
          <w:rFonts w:ascii="HG丸ｺﾞｼｯｸM-PRO" w:eastAsia="HG丸ｺﾞｼｯｸM-PRO" w:hAnsi="HG丸ｺﾞｼｯｸM-PRO" w:hint="eastAsia"/>
          <w:szCs w:val="21"/>
        </w:rPr>
        <w:t>全部</w:t>
      </w:r>
      <w:r w:rsidR="00685608">
        <w:rPr>
          <w:rFonts w:ascii="HG丸ｺﾞｼｯｸM-PRO" w:eastAsia="HG丸ｺﾞｼｯｸM-PRO" w:hAnsi="HG丸ｺﾞｼｯｸM-PRO" w:hint="eastAsia"/>
          <w:szCs w:val="21"/>
        </w:rPr>
        <w:t>に</w:t>
      </w:r>
      <w:r w:rsidRPr="000B4047">
        <w:rPr>
          <w:rFonts w:ascii="HG丸ｺﾞｼｯｸM-PRO" w:eastAsia="HG丸ｺﾞｼｯｸM-PRO" w:hAnsi="HG丸ｺﾞｼｯｸM-PRO" w:hint="eastAsia"/>
          <w:szCs w:val="21"/>
        </w:rPr>
        <w:t>代替</w:t>
      </w:r>
      <w:r w:rsidR="00685608">
        <w:rPr>
          <w:rFonts w:ascii="HG丸ｺﾞｼｯｸM-PRO" w:eastAsia="HG丸ｺﾞｼｯｸM-PRO" w:hAnsi="HG丸ｺﾞｼｯｸM-PRO" w:hint="eastAsia"/>
          <w:szCs w:val="21"/>
        </w:rPr>
        <w:t xml:space="preserve">　　　　　　　　　　　</w:t>
      </w:r>
      <w:r w:rsidRPr="000B4047">
        <w:rPr>
          <w:rFonts w:ascii="HG丸ｺﾞｼｯｸM-PRO" w:eastAsia="HG丸ｺﾞｼｯｸM-PRO" w:hAnsi="HG丸ｺﾞｼｯｸM-PRO" w:hint="eastAsia"/>
          <w:szCs w:val="21"/>
        </w:rPr>
        <w:t>措置が講じられているタンク</w:t>
      </w:r>
    </w:p>
    <w:p w:rsidR="00A919F9" w:rsidRPr="00A919F9" w:rsidRDefault="000B4047" w:rsidP="00685608">
      <w:pPr>
        <w:widowControl/>
        <w:wordWrap w:val="0"/>
        <w:spacing w:line="300" w:lineRule="exact"/>
        <w:ind w:leftChars="300" w:left="3570" w:rightChars="-40" w:right="-84" w:hangingChars="1400" w:hanging="2940"/>
        <w:jc w:val="left"/>
        <w:rPr>
          <w:rFonts w:ascii="HG丸ｺﾞｼｯｸM-PRO" w:eastAsia="HG丸ｺﾞｼｯｸM-PRO" w:hAnsi="HG丸ｺﾞｼｯｸM-PRO"/>
          <w:szCs w:val="21"/>
        </w:rPr>
      </w:pPr>
      <w:r w:rsidRPr="000B4047">
        <w:rPr>
          <w:rFonts w:ascii="HG丸ｺﾞｼｯｸM-PRO" w:eastAsia="HG丸ｺﾞｼｯｸM-PRO" w:hAnsi="HG丸ｺﾞｼｯｸM-PRO" w:hint="eastAsia"/>
          <w:szCs w:val="21"/>
        </w:rPr>
        <w:t xml:space="preserve">未対策                   ： </w:t>
      </w:r>
      <w:r w:rsidR="00685608">
        <w:rPr>
          <w:rFonts w:ascii="HG丸ｺﾞｼｯｸM-PRO" w:eastAsia="HG丸ｺﾞｼｯｸM-PRO" w:hAnsi="HG丸ｺﾞｼｯｸM-PRO" w:hint="eastAsia"/>
          <w:szCs w:val="21"/>
        </w:rPr>
        <w:t>主要な配管</w:t>
      </w:r>
      <w:r w:rsidR="007E13DC">
        <w:rPr>
          <w:rFonts w:ascii="HG丸ｺﾞｼｯｸM-PRO" w:eastAsia="HG丸ｺﾞｼｯｸM-PRO" w:hAnsi="HG丸ｺﾞｼｯｸM-PRO" w:hint="eastAsia"/>
          <w:szCs w:val="21"/>
        </w:rPr>
        <w:t>全部</w:t>
      </w:r>
      <w:r w:rsidR="00685608">
        <w:rPr>
          <w:rFonts w:ascii="HG丸ｺﾞｼｯｸM-PRO" w:eastAsia="HG丸ｺﾞｼｯｸM-PRO" w:hAnsi="HG丸ｺﾞｼｯｸM-PRO" w:hint="eastAsia"/>
          <w:szCs w:val="21"/>
        </w:rPr>
        <w:t>に緊急遮断弁が</w:t>
      </w:r>
      <w:r w:rsidRPr="000B4047">
        <w:rPr>
          <w:rFonts w:ascii="HG丸ｺﾞｼｯｸM-PRO" w:eastAsia="HG丸ｺﾞｼｯｸM-PRO" w:hAnsi="HG丸ｺﾞｼｯｸM-PRO" w:hint="eastAsia"/>
          <w:szCs w:val="21"/>
        </w:rPr>
        <w:t>設置されておらず、ま</w:t>
      </w:r>
      <w:r w:rsidR="00001426">
        <w:rPr>
          <w:rFonts w:ascii="HG丸ｺﾞｼｯｸM-PRO" w:eastAsia="HG丸ｺﾞｼｯｸM-PRO" w:hAnsi="HG丸ｺﾞｼｯｸM-PRO" w:hint="eastAsia"/>
          <w:szCs w:val="21"/>
        </w:rPr>
        <w:t>た</w:t>
      </w:r>
      <w:r w:rsidRPr="000B4047">
        <w:rPr>
          <w:rFonts w:ascii="HG丸ｺﾞｼｯｸM-PRO" w:eastAsia="HG丸ｺﾞｼｯｸM-PRO" w:hAnsi="HG丸ｺﾞｼｯｸM-PRO" w:hint="eastAsia"/>
          <w:szCs w:val="21"/>
        </w:rPr>
        <w:t>、代替措置</w:t>
      </w:r>
      <w:r w:rsidR="00685608">
        <w:rPr>
          <w:rFonts w:ascii="HG丸ｺﾞｼｯｸM-PRO" w:eastAsia="HG丸ｺﾞｼｯｸM-PRO" w:hAnsi="HG丸ｺﾞｼｯｸM-PRO" w:hint="eastAsia"/>
          <w:szCs w:val="21"/>
        </w:rPr>
        <w:t>も</w:t>
      </w:r>
      <w:r w:rsidRPr="000B4047">
        <w:rPr>
          <w:rFonts w:ascii="HG丸ｺﾞｼｯｸM-PRO" w:eastAsia="HG丸ｺﾞｼｯｸM-PRO" w:hAnsi="HG丸ｺﾞｼｯｸM-PRO" w:hint="eastAsia"/>
          <w:szCs w:val="21"/>
        </w:rPr>
        <w:t>講じられていないタンク</w:t>
      </w:r>
    </w:p>
    <w:p w:rsidR="0028430D" w:rsidRPr="00684F34" w:rsidRDefault="0028430D" w:rsidP="00EF06CF">
      <w:pPr>
        <w:widowControl/>
        <w:wordWrap w:val="0"/>
        <w:spacing w:line="300" w:lineRule="exact"/>
        <w:jc w:val="left"/>
        <w:rPr>
          <w:rFonts w:ascii="HG丸ｺﾞｼｯｸM-PRO" w:eastAsia="HG丸ｺﾞｼｯｸM-PRO" w:hAnsi="HG丸ｺﾞｼｯｸM-PRO"/>
          <w:szCs w:val="21"/>
        </w:rPr>
      </w:pPr>
    </w:p>
    <w:p w:rsidR="00A919F9" w:rsidRPr="00A919F9" w:rsidRDefault="00A919F9" w:rsidP="00A919F9">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〇計画時の対象施設数を訂正した理由</w:t>
      </w:r>
    </w:p>
    <w:p w:rsidR="00A919F9" w:rsidRPr="00A919F9" w:rsidRDefault="00A919F9" w:rsidP="00A919F9">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 xml:space="preserve">　</w:t>
      </w:r>
      <w:r w:rsidR="00F95984">
        <w:rPr>
          <w:rFonts w:ascii="HG丸ｺﾞｼｯｸM-PRO" w:eastAsia="HG丸ｺﾞｼｯｸM-PRO" w:hAnsi="HG丸ｺﾞｼｯｸM-PRO" w:hint="eastAsia"/>
          <w:szCs w:val="21"/>
        </w:rPr>
        <w:t xml:space="preserve">　</w:t>
      </w:r>
      <w:r w:rsidRPr="00A919F9">
        <w:rPr>
          <w:rFonts w:ascii="HG丸ｺﾞｼｯｸM-PRO" w:eastAsia="HG丸ｺﾞｼｯｸM-PRO" w:hAnsi="HG丸ｺﾞｼｯｸM-PRO" w:hint="eastAsia"/>
          <w:szCs w:val="21"/>
        </w:rPr>
        <w:t>「計画時の対象施設数」の欄を訂正したときは、その理由を記載してください。</w:t>
      </w:r>
    </w:p>
    <w:p w:rsidR="00A919F9" w:rsidRPr="00A919F9" w:rsidRDefault="00A919F9" w:rsidP="00EF06CF">
      <w:pPr>
        <w:widowControl/>
        <w:wordWrap w:val="0"/>
        <w:spacing w:line="300" w:lineRule="exact"/>
        <w:ind w:leftChars="400" w:left="3570" w:hangingChars="1300" w:hanging="273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＜記載例＞</w:t>
      </w:r>
    </w:p>
    <w:p w:rsidR="00A919F9" w:rsidRPr="00A919F9" w:rsidRDefault="00A919F9"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・H30にタンク（8,000kL）を廃止（未設置、代替措置済　15→14）</w:t>
      </w:r>
    </w:p>
    <w:p w:rsidR="00A919F9" w:rsidRPr="00A919F9" w:rsidRDefault="00A919F9"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・H30にタンク（5,000kL）を新設（一部設置、残り代替措置済　0→1）</w:t>
      </w:r>
    </w:p>
    <w:p w:rsidR="00A919F9" w:rsidRDefault="00A919F9"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・記載ミス（未対策　2→1、一部設置、残り未対策　0→1）</w:t>
      </w:r>
    </w:p>
    <w:p w:rsidR="00A919F9" w:rsidRDefault="00A919F9" w:rsidP="00EF06CF">
      <w:pPr>
        <w:widowControl/>
        <w:wordWrap w:val="0"/>
        <w:spacing w:line="300" w:lineRule="exact"/>
        <w:jc w:val="left"/>
        <w:rPr>
          <w:rFonts w:ascii="HG丸ｺﾞｼｯｸM-PRO" w:eastAsia="HG丸ｺﾞｼｯｸM-PRO" w:hAnsi="HG丸ｺﾞｼｯｸM-PRO"/>
          <w:szCs w:val="21"/>
        </w:rPr>
      </w:pPr>
    </w:p>
    <w:p w:rsidR="00F95984" w:rsidRDefault="00A919F9" w:rsidP="00EF06CF">
      <w:pPr>
        <w:widowControl/>
        <w:wordWrap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w:t>
      </w:r>
      <w:r w:rsidR="00F95984">
        <w:rPr>
          <w:rFonts w:ascii="HG丸ｺﾞｼｯｸM-PRO" w:eastAsia="HG丸ｺﾞｼｯｸM-PRO" w:hAnsi="HG丸ｺﾞｼｯｸM-PRO" w:hint="eastAsia"/>
          <w:szCs w:val="21"/>
        </w:rPr>
        <w:t>計画と実績の値が違う理由</w:t>
      </w:r>
    </w:p>
    <w:p w:rsidR="00F95984" w:rsidRPr="00F95984" w:rsidRDefault="00F95984" w:rsidP="00F95984">
      <w:pPr>
        <w:widowControl/>
        <w:wordWrap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906E8">
        <w:rPr>
          <w:rFonts w:ascii="HG丸ｺﾞｼｯｸM-PRO" w:eastAsia="HG丸ｺﾞｼｯｸM-PRO" w:hAnsi="HG丸ｺﾞｼｯｸM-PRO" w:hint="eastAsia"/>
          <w:szCs w:val="21"/>
        </w:rPr>
        <w:t>対策計画書</w:t>
      </w:r>
      <w:r w:rsidR="00D906E8" w:rsidRPr="00A51619">
        <w:rPr>
          <w:rFonts w:ascii="HG丸ｺﾞｼｯｸM-PRO" w:eastAsia="HG丸ｺﾞｼｯｸM-PRO" w:hAnsi="HG丸ｺﾞｼｯｸM-PRO" w:hint="eastAsia"/>
          <w:color w:val="000000" w:themeColor="text1"/>
          <w:szCs w:val="21"/>
        </w:rPr>
        <w:t>に記載した、当初予</w:t>
      </w:r>
      <w:r w:rsidR="00D906E8" w:rsidRPr="00D906B6">
        <w:rPr>
          <w:rFonts w:ascii="HG丸ｺﾞｼｯｸM-PRO" w:eastAsia="HG丸ｺﾞｼｯｸM-PRO" w:hAnsi="HG丸ｺﾞｼｯｸM-PRO" w:hint="eastAsia"/>
          <w:szCs w:val="21"/>
        </w:rPr>
        <w:t>定</w:t>
      </w:r>
      <w:r w:rsidR="00D906E8">
        <w:rPr>
          <w:rFonts w:ascii="HG丸ｺﾞｼｯｸM-PRO" w:eastAsia="HG丸ｺﾞｼｯｸM-PRO" w:hAnsi="HG丸ｺﾞｼｯｸM-PRO" w:hint="eastAsia"/>
          <w:szCs w:val="21"/>
        </w:rPr>
        <w:t>の取組み</w:t>
      </w:r>
      <w:r w:rsidR="00D906E8" w:rsidRPr="00D906B6">
        <w:rPr>
          <w:rFonts w:ascii="HG丸ｺﾞｼｯｸM-PRO" w:eastAsia="HG丸ｺﾞｼｯｸM-PRO" w:hAnsi="HG丸ｺﾞｼｯｸM-PRO" w:hint="eastAsia"/>
          <w:szCs w:val="21"/>
        </w:rPr>
        <w:t>が</w:t>
      </w:r>
      <w:r w:rsidR="00D906E8" w:rsidRPr="0072113E">
        <w:rPr>
          <w:rFonts w:ascii="HG丸ｺﾞｼｯｸM-PRO" w:eastAsia="HG丸ｺﾞｼｯｸM-PRO" w:hAnsi="HG丸ｺﾞｼｯｸM-PRO" w:hint="eastAsia"/>
          <w:szCs w:val="21"/>
        </w:rPr>
        <w:t>実施できなかった場合など、</w:t>
      </w:r>
      <w:r>
        <w:rPr>
          <w:rFonts w:ascii="HG丸ｺﾞｼｯｸM-PRO" w:eastAsia="HG丸ｺﾞｼｯｸM-PRO" w:hAnsi="HG丸ｺﾞｼｯｸM-PRO" w:hint="eastAsia"/>
          <w:szCs w:val="21"/>
        </w:rPr>
        <w:t>計画と実</w:t>
      </w:r>
      <w:r w:rsidR="00EA2B44">
        <w:rPr>
          <w:rFonts w:ascii="HG丸ｺﾞｼｯｸM-PRO" w:eastAsia="HG丸ｺﾞｼｯｸM-PRO" w:hAnsi="HG丸ｺﾞｼｯｸM-PRO" w:hint="eastAsia"/>
          <w:szCs w:val="21"/>
        </w:rPr>
        <w:t xml:space="preserve">　　　　</w:t>
      </w:r>
      <w:r w:rsidR="00D906E8">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績の値が違う場合は、</w:t>
      </w:r>
      <w:r w:rsidR="00B70834" w:rsidRPr="00EF06CF">
        <w:rPr>
          <w:rFonts w:ascii="HG丸ｺﾞｼｯｸM-PRO" w:eastAsia="HG丸ｺﾞｼｯｸM-PRO" w:hAnsi="HG丸ｺﾞｼｯｸM-PRO" w:hint="eastAsia"/>
          <w:szCs w:val="21"/>
        </w:rPr>
        <w:t>その理由を記入してください</w:t>
      </w:r>
      <w:r w:rsidR="00D40608" w:rsidRPr="00EF06CF">
        <w:rPr>
          <w:rFonts w:ascii="HG丸ｺﾞｼｯｸM-PRO" w:eastAsia="HG丸ｺﾞｼｯｸM-PRO" w:hAnsi="HG丸ｺﾞｼｯｸM-PRO" w:hint="eastAsia"/>
          <w:szCs w:val="21"/>
        </w:rPr>
        <w:t>。</w:t>
      </w:r>
    </w:p>
    <w:p w:rsidR="00F95984" w:rsidRPr="00F95984" w:rsidRDefault="00F95984" w:rsidP="00EF06CF">
      <w:pPr>
        <w:widowControl/>
        <w:wordWrap w:val="0"/>
        <w:spacing w:line="300" w:lineRule="exact"/>
        <w:ind w:firstLineChars="400" w:firstLine="840"/>
        <w:jc w:val="left"/>
        <w:rPr>
          <w:rFonts w:ascii="HG丸ｺﾞｼｯｸM-PRO" w:eastAsia="HG丸ｺﾞｼｯｸM-PRO" w:hAnsi="HG丸ｺﾞｼｯｸM-PRO"/>
          <w:szCs w:val="21"/>
        </w:rPr>
      </w:pPr>
      <w:r w:rsidRPr="00F95984">
        <w:rPr>
          <w:rFonts w:ascii="HG丸ｺﾞｼｯｸM-PRO" w:eastAsia="HG丸ｺﾞｼｯｸM-PRO" w:hAnsi="HG丸ｺﾞｼｯｸM-PRO" w:hint="eastAsia"/>
          <w:szCs w:val="21"/>
        </w:rPr>
        <w:t>＜記載例＞</w:t>
      </w:r>
    </w:p>
    <w:p w:rsidR="00F95984" w:rsidRPr="00F95984" w:rsidRDefault="00F95984" w:rsidP="00EF06CF">
      <w:pPr>
        <w:widowControl/>
        <w:wordWrap w:val="0"/>
        <w:spacing w:line="300" w:lineRule="exact"/>
        <w:ind w:firstLineChars="500" w:firstLine="1050"/>
        <w:jc w:val="left"/>
        <w:rPr>
          <w:rFonts w:ascii="HG丸ｺﾞｼｯｸM-PRO" w:eastAsia="HG丸ｺﾞｼｯｸM-PRO" w:hAnsi="HG丸ｺﾞｼｯｸM-PRO"/>
          <w:szCs w:val="21"/>
        </w:rPr>
      </w:pPr>
      <w:r w:rsidRPr="00F95984">
        <w:rPr>
          <w:rFonts w:ascii="HG丸ｺﾞｼｯｸM-PRO" w:eastAsia="HG丸ｺﾞｼｯｸM-PRO" w:hAnsi="HG丸ｺﾞｼｯｸM-PRO" w:hint="eastAsia"/>
          <w:szCs w:val="21"/>
        </w:rPr>
        <w:t>・タンク（7,000kL）を休止したため</w:t>
      </w:r>
    </w:p>
    <w:p w:rsidR="00F95984" w:rsidRDefault="00F95984" w:rsidP="00EF06CF">
      <w:pPr>
        <w:widowControl/>
        <w:wordWrap w:val="0"/>
        <w:spacing w:line="300" w:lineRule="exact"/>
        <w:ind w:firstLineChars="500" w:firstLine="1050"/>
        <w:jc w:val="left"/>
        <w:rPr>
          <w:rFonts w:ascii="HG丸ｺﾞｼｯｸM-PRO" w:eastAsia="HG丸ｺﾞｼｯｸM-PRO" w:hAnsi="HG丸ｺﾞｼｯｸM-PRO"/>
          <w:szCs w:val="21"/>
        </w:rPr>
      </w:pPr>
      <w:r w:rsidRPr="00F95984">
        <w:rPr>
          <w:rFonts w:ascii="HG丸ｺﾞｼｯｸM-PRO" w:eastAsia="HG丸ｺﾞｼｯｸM-PRO" w:hAnsi="HG丸ｺﾞｼｯｸM-PRO" w:hint="eastAsia"/>
          <w:szCs w:val="21"/>
        </w:rPr>
        <w:t>・タンク（2,000kL）の対策計画を見直し、緊急遮断弁の設置を代替措置で対応する</w:t>
      </w:r>
      <w:r w:rsidR="00001426">
        <w:rPr>
          <w:rFonts w:ascii="HG丸ｺﾞｼｯｸM-PRO" w:eastAsia="HG丸ｺﾞｼｯｸM-PRO" w:hAnsi="HG丸ｺﾞｼｯｸM-PRO" w:hint="eastAsia"/>
          <w:szCs w:val="21"/>
        </w:rPr>
        <w:t xml:space="preserve">　　　　　　　</w:t>
      </w:r>
      <w:r w:rsidRPr="00F95984">
        <w:rPr>
          <w:rFonts w:ascii="HG丸ｺﾞｼｯｸM-PRO" w:eastAsia="HG丸ｺﾞｼｯｸM-PRO" w:hAnsi="HG丸ｺﾞｼｯｸM-PRO" w:hint="eastAsia"/>
          <w:szCs w:val="21"/>
        </w:rPr>
        <w:t>こと</w:t>
      </w:r>
      <w:r w:rsidR="00001426">
        <w:rPr>
          <w:rFonts w:ascii="HG丸ｺﾞｼｯｸM-PRO" w:eastAsia="HG丸ｺﾞｼｯｸM-PRO" w:hAnsi="HG丸ｺﾞｼｯｸM-PRO" w:hint="eastAsia"/>
          <w:szCs w:val="21"/>
        </w:rPr>
        <w:t>と</w:t>
      </w:r>
      <w:r w:rsidR="00EA2B44">
        <w:rPr>
          <w:rFonts w:ascii="HG丸ｺﾞｼｯｸM-PRO" w:eastAsia="HG丸ｺﾞｼｯｸM-PRO" w:hAnsi="HG丸ｺﾞｼｯｸM-PRO" w:hint="eastAsia"/>
          <w:szCs w:val="21"/>
        </w:rPr>
        <w:t>したため。</w:t>
      </w:r>
    </w:p>
    <w:p w:rsidR="006A52D5" w:rsidRDefault="006A52D5" w:rsidP="00EF06CF">
      <w:pPr>
        <w:widowControl/>
        <w:wordWrap w:val="0"/>
        <w:spacing w:line="300" w:lineRule="exact"/>
        <w:jc w:val="left"/>
        <w:rPr>
          <w:rFonts w:ascii="HG丸ｺﾞｼｯｸM-PRO" w:eastAsia="HG丸ｺﾞｼｯｸM-PRO" w:hAnsi="HG丸ｺﾞｼｯｸM-PRO"/>
          <w:szCs w:val="21"/>
        </w:rPr>
      </w:pPr>
    </w:p>
    <w:p w:rsidR="006A52D5" w:rsidRDefault="006A52D5" w:rsidP="00EF06CF">
      <w:pPr>
        <w:widowControl/>
        <w:wordWrap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〇代替措置（緊急遮断弁設置以外の対策</w:t>
      </w:r>
      <w:r w:rsidR="00554B17">
        <w:rPr>
          <w:rFonts w:ascii="HG丸ｺﾞｼｯｸM-PRO" w:eastAsia="HG丸ｺﾞｼｯｸM-PRO" w:hAnsi="HG丸ｺﾞｼｯｸM-PRO" w:hint="eastAsia"/>
          <w:szCs w:val="21"/>
        </w:rPr>
        <w:t>の概要</w:t>
      </w:r>
      <w:r>
        <w:rPr>
          <w:rFonts w:ascii="HG丸ｺﾞｼｯｸM-PRO" w:eastAsia="HG丸ｺﾞｼｯｸM-PRO" w:hAnsi="HG丸ｺﾞｼｯｸM-PRO" w:hint="eastAsia"/>
          <w:szCs w:val="21"/>
        </w:rPr>
        <w:t>）</w:t>
      </w:r>
    </w:p>
    <w:p w:rsidR="006A52D5" w:rsidRDefault="006A52D5" w:rsidP="00EF06CF">
      <w:pPr>
        <w:widowControl/>
        <w:wordWrap w:val="0"/>
        <w:spacing w:line="300" w:lineRule="exact"/>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代替措置の</w:t>
      </w:r>
      <w:r w:rsidR="00E861C3">
        <w:rPr>
          <w:rFonts w:ascii="HG丸ｺﾞｼｯｸM-PRO" w:eastAsia="HG丸ｺﾞｼｯｸM-PRO" w:hAnsi="HG丸ｺﾞｼｯｸM-PRO" w:hint="eastAsia"/>
          <w:szCs w:val="21"/>
        </w:rPr>
        <w:t>例を参考に、</w:t>
      </w:r>
      <w:r>
        <w:rPr>
          <w:rFonts w:ascii="HG丸ｺﾞｼｯｸM-PRO" w:eastAsia="HG丸ｺﾞｼｯｸM-PRO" w:hAnsi="HG丸ｺﾞｼｯｸM-PRO" w:hint="eastAsia"/>
          <w:szCs w:val="21"/>
        </w:rPr>
        <w:t>その</w:t>
      </w:r>
      <w:r w:rsidR="00554B17">
        <w:rPr>
          <w:rFonts w:ascii="HG丸ｺﾞｼｯｸM-PRO" w:eastAsia="HG丸ｺﾞｼｯｸM-PRO" w:hAnsi="HG丸ｺﾞｼｯｸM-PRO" w:hint="eastAsia"/>
          <w:szCs w:val="21"/>
        </w:rPr>
        <w:t>概要を</w:t>
      </w:r>
      <w:r>
        <w:rPr>
          <w:rFonts w:ascii="HG丸ｺﾞｼｯｸM-PRO" w:eastAsia="HG丸ｺﾞｼｯｸM-PRO" w:hAnsi="HG丸ｺﾞｼｯｸM-PRO" w:hint="eastAsia"/>
          <w:szCs w:val="21"/>
        </w:rPr>
        <w:t>記入してください。</w:t>
      </w:r>
    </w:p>
    <w:p w:rsidR="006A52D5" w:rsidRDefault="006A52D5" w:rsidP="00EF06CF">
      <w:pPr>
        <w:widowControl/>
        <w:wordWrap w:val="0"/>
        <w:spacing w:line="300" w:lineRule="exact"/>
        <w:ind w:firstLineChars="400" w:firstLine="840"/>
        <w:jc w:val="left"/>
        <w:rPr>
          <w:rFonts w:ascii="HG丸ｺﾞｼｯｸM-PRO" w:eastAsia="HG丸ｺﾞｼｯｸM-PRO" w:hAnsi="HG丸ｺﾞｼｯｸM-PRO"/>
          <w:szCs w:val="21"/>
        </w:rPr>
      </w:pPr>
    </w:p>
    <w:p w:rsidR="006A52D5" w:rsidRDefault="006A52D5" w:rsidP="00EF06CF">
      <w:pPr>
        <w:widowControl/>
        <w:wordWrap w:val="0"/>
        <w:spacing w:line="300" w:lineRule="exact"/>
        <w:ind w:firstLineChars="200" w:firstLine="420"/>
        <w:jc w:val="left"/>
        <w:rPr>
          <w:rFonts w:ascii="HG丸ｺﾞｼｯｸM-PRO" w:eastAsia="HG丸ｺﾞｼｯｸM-PRO" w:hAnsi="HG丸ｺﾞｼｯｸM-PRO"/>
          <w:szCs w:val="21"/>
        </w:rPr>
      </w:pPr>
      <w:r w:rsidRPr="006A52D5">
        <w:rPr>
          <w:rFonts w:ascii="HG丸ｺﾞｼｯｸM-PRO" w:eastAsia="HG丸ｺﾞｼｯｸM-PRO" w:hAnsi="HG丸ｺﾞｼｯｸM-PRO" w:hint="eastAsia"/>
          <w:szCs w:val="21"/>
        </w:rPr>
        <w:t>④</w:t>
      </w:r>
      <w:r>
        <w:rPr>
          <w:rFonts w:ascii="HG丸ｺﾞｼｯｸM-PRO" w:eastAsia="HG丸ｺﾞｼｯｸM-PRO" w:hAnsi="HG丸ｺﾞｼｯｸM-PRO" w:hint="eastAsia"/>
          <w:szCs w:val="21"/>
        </w:rPr>
        <w:t>評価の考え方</w:t>
      </w:r>
    </w:p>
    <w:p w:rsidR="009605D8" w:rsidRPr="00222334" w:rsidRDefault="006A52D5" w:rsidP="00EF06CF">
      <w:pPr>
        <w:widowControl/>
        <w:wordWrap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22334" w:rsidRPr="00222334">
        <w:rPr>
          <w:rFonts w:ascii="HG丸ｺﾞｼｯｸM-PRO" w:eastAsia="HG丸ｺﾞｼｯｸM-PRO" w:hAnsi="HG丸ｺﾞｼｯｸM-PRO" w:hint="eastAsia"/>
          <w:szCs w:val="21"/>
        </w:rPr>
        <w:t>緊急遮断弁設置に関する評価の考え方は、大阪府石油コンビナート等防災計画進行管理検</w:t>
      </w:r>
      <w:r>
        <w:rPr>
          <w:rFonts w:ascii="HG丸ｺﾞｼｯｸM-PRO" w:eastAsia="HG丸ｺﾞｼｯｸM-PRO" w:hAnsi="HG丸ｺﾞｼｯｸM-PRO" w:hint="eastAsia"/>
          <w:szCs w:val="21"/>
        </w:rPr>
        <w:t xml:space="preserve">　　　</w:t>
      </w:r>
      <w:r w:rsidR="00222334" w:rsidRPr="00222334">
        <w:rPr>
          <w:rFonts w:ascii="HG丸ｺﾞｼｯｸM-PRO" w:eastAsia="HG丸ｺﾞｼｯｸM-PRO" w:hAnsi="HG丸ｺﾞｼｯｸM-PRO" w:hint="eastAsia"/>
          <w:szCs w:val="21"/>
        </w:rPr>
        <w:t>討部会（第３回）での議論を踏まえ、</w:t>
      </w:r>
      <w:r w:rsidR="009605D8">
        <w:rPr>
          <w:rFonts w:ascii="HG丸ｺﾞｼｯｸM-PRO" w:eastAsia="HG丸ｺﾞｼｯｸM-PRO" w:hAnsi="HG丸ｺﾞｼｯｸM-PRO" w:hint="eastAsia"/>
          <w:szCs w:val="21"/>
        </w:rPr>
        <w:t>平成30年度</w:t>
      </w:r>
      <w:r w:rsidR="00222334" w:rsidRPr="00222334">
        <w:rPr>
          <w:rFonts w:ascii="HG丸ｺﾞｼｯｸM-PRO" w:eastAsia="HG丸ｺﾞｼｯｸM-PRO" w:hAnsi="HG丸ｺﾞｼｯｸM-PRO" w:hint="eastAsia"/>
          <w:szCs w:val="21"/>
        </w:rPr>
        <w:t>第１回大阪府石油コンビナート等防災本</w:t>
      </w:r>
      <w:r w:rsidR="009605D8">
        <w:rPr>
          <w:rFonts w:ascii="HG丸ｺﾞｼｯｸM-PRO" w:eastAsia="HG丸ｺﾞｼｯｸM-PRO" w:hAnsi="HG丸ｺﾞｼｯｸM-PRO" w:hint="eastAsia"/>
          <w:szCs w:val="21"/>
        </w:rPr>
        <w:t xml:space="preserve">　　　</w:t>
      </w:r>
      <w:r w:rsidR="00222334" w:rsidRPr="00222334">
        <w:rPr>
          <w:rFonts w:ascii="HG丸ｺﾞｼｯｸM-PRO" w:eastAsia="HG丸ｺﾞｼｯｸM-PRO" w:hAnsi="HG丸ｺﾞｼｯｸM-PRO" w:hint="eastAsia"/>
          <w:szCs w:val="21"/>
        </w:rPr>
        <w:t>部幹事会（平成30年８月</w:t>
      </w:r>
      <w:r w:rsidR="009605D8">
        <w:rPr>
          <w:rFonts w:ascii="HG丸ｺﾞｼｯｸM-PRO" w:eastAsia="HG丸ｺﾞｼｯｸM-PRO" w:hAnsi="HG丸ｺﾞｼｯｸM-PRO" w:hint="eastAsia"/>
          <w:szCs w:val="21"/>
        </w:rPr>
        <w:t>１日）において整理し</w:t>
      </w:r>
      <w:r w:rsidR="00D906E8">
        <w:rPr>
          <w:rFonts w:ascii="HG丸ｺﾞｼｯｸM-PRO" w:eastAsia="HG丸ｺﾞｼｯｸM-PRO" w:hAnsi="HG丸ｺﾞｼｯｸM-PRO" w:hint="eastAsia"/>
          <w:szCs w:val="21"/>
        </w:rPr>
        <w:t>ました</w:t>
      </w:r>
      <w:r w:rsidR="00222334" w:rsidRPr="00222334">
        <w:rPr>
          <w:rFonts w:ascii="HG丸ｺﾞｼｯｸM-PRO" w:eastAsia="HG丸ｺﾞｼｯｸM-PRO" w:hAnsi="HG丸ｺﾞｼｯｸM-PRO" w:hint="eastAsia"/>
          <w:szCs w:val="21"/>
        </w:rPr>
        <w:t>。</w:t>
      </w:r>
    </w:p>
    <w:p w:rsidR="00222334" w:rsidRPr="00CA47FD" w:rsidRDefault="00222334" w:rsidP="00EF06CF">
      <w:pPr>
        <w:widowControl/>
        <w:ind w:leftChars="300" w:left="630" w:right="198" w:firstLineChars="100" w:firstLine="210"/>
        <w:rPr>
          <w:rFonts w:ascii="HG丸ｺﾞｼｯｸM-PRO" w:eastAsia="HG丸ｺﾞｼｯｸM-PRO" w:hAnsi="HG丸ｺﾞｼｯｸM-PRO"/>
          <w:color w:val="000000" w:themeColor="text1"/>
          <w:szCs w:val="21"/>
        </w:rPr>
      </w:pPr>
      <w:r w:rsidRPr="00CA47FD">
        <w:rPr>
          <w:rFonts w:ascii="HG丸ｺﾞｼｯｸM-PRO" w:eastAsia="HG丸ｺﾞｼｯｸM-PRO" w:hAnsi="HG丸ｺﾞｼｯｸM-PRO" w:hint="eastAsia"/>
          <w:color w:val="000000" w:themeColor="text1"/>
          <w:szCs w:val="21"/>
        </w:rPr>
        <w:t>緊急遮断弁の一部設置の場合</w:t>
      </w:r>
      <w:r w:rsidR="006A52D5" w:rsidRPr="00CA47FD">
        <w:rPr>
          <w:rFonts w:ascii="HG丸ｺﾞｼｯｸM-PRO" w:eastAsia="HG丸ｺﾞｼｯｸM-PRO" w:hAnsi="HG丸ｺﾞｼｯｸM-PRO" w:hint="eastAsia"/>
          <w:color w:val="000000" w:themeColor="text1"/>
          <w:szCs w:val="21"/>
        </w:rPr>
        <w:t>や代替</w:t>
      </w:r>
      <w:r w:rsidRPr="00CA47FD">
        <w:rPr>
          <w:rFonts w:ascii="HG丸ｺﾞｼｯｸM-PRO" w:eastAsia="HG丸ｺﾞｼｯｸM-PRO" w:hAnsi="HG丸ｺﾞｼｯｸM-PRO" w:hint="eastAsia"/>
          <w:color w:val="000000" w:themeColor="text1"/>
          <w:szCs w:val="21"/>
        </w:rPr>
        <w:t>措置の</w:t>
      </w:r>
      <w:r w:rsidR="004E48AB" w:rsidRPr="00CA47FD">
        <w:rPr>
          <w:rFonts w:ascii="HG丸ｺﾞｼｯｸM-PRO" w:eastAsia="HG丸ｺﾞｼｯｸM-PRO" w:hAnsi="HG丸ｺﾞｼｯｸM-PRO" w:hint="eastAsia"/>
          <w:color w:val="000000" w:themeColor="text1"/>
          <w:szCs w:val="21"/>
        </w:rPr>
        <w:t>状況をもとに、石油類等の流出抑制の効果を評価することは難しい判断となり</w:t>
      </w:r>
      <w:r w:rsidRPr="00CA47FD">
        <w:rPr>
          <w:rFonts w:ascii="HG丸ｺﾞｼｯｸM-PRO" w:eastAsia="HG丸ｺﾞｼｯｸM-PRO" w:hAnsi="HG丸ｺﾞｼｯｸM-PRO" w:hint="eastAsia"/>
          <w:color w:val="000000" w:themeColor="text1"/>
          <w:szCs w:val="21"/>
        </w:rPr>
        <w:t>ます。</w:t>
      </w:r>
      <w:r w:rsidR="00766B5E" w:rsidRPr="00CA47FD">
        <w:rPr>
          <w:rFonts w:ascii="HG丸ｺﾞｼｯｸM-PRO" w:eastAsia="HG丸ｺﾞｼｯｸM-PRO" w:hAnsi="HG丸ｺﾞｼｯｸM-PRO" w:hint="eastAsia"/>
          <w:color w:val="000000" w:themeColor="text1"/>
          <w:szCs w:val="21"/>
        </w:rPr>
        <w:t>ただ、「すべての主要な配管への緊急遮断弁の設置」</w:t>
      </w:r>
      <w:r w:rsidR="00CA47FD" w:rsidRPr="00CA47FD">
        <w:rPr>
          <w:rFonts w:ascii="HG丸ｺﾞｼｯｸM-PRO" w:eastAsia="HG丸ｺﾞｼｯｸM-PRO" w:hAnsi="HG丸ｺﾞｼｯｸM-PRO" w:hint="eastAsia"/>
          <w:color w:val="000000" w:themeColor="text1"/>
          <w:szCs w:val="21"/>
        </w:rPr>
        <w:t>による対策</w:t>
      </w:r>
      <w:r w:rsidR="00766B5E" w:rsidRPr="00CA47FD">
        <w:rPr>
          <w:rFonts w:ascii="HG丸ｺﾞｼｯｸM-PRO" w:eastAsia="HG丸ｺﾞｼｯｸM-PRO" w:hAnsi="HG丸ｺﾞｼｯｸM-PRO" w:hint="eastAsia"/>
          <w:color w:val="000000" w:themeColor="text1"/>
          <w:szCs w:val="21"/>
        </w:rPr>
        <w:t>が、安全上最も確実性の高いものとな</w:t>
      </w:r>
      <w:r w:rsidR="00CA47FD" w:rsidRPr="00CA47FD">
        <w:rPr>
          <w:rFonts w:ascii="HG丸ｺﾞｼｯｸM-PRO" w:eastAsia="HG丸ｺﾞｼｯｸM-PRO" w:hAnsi="HG丸ｺﾞｼｯｸM-PRO" w:hint="eastAsia"/>
          <w:color w:val="000000" w:themeColor="text1"/>
          <w:szCs w:val="21"/>
        </w:rPr>
        <w:t>ります。上記会議を踏まえ、この対策</w:t>
      </w:r>
      <w:r w:rsidR="00766B5E" w:rsidRPr="00CA47FD">
        <w:rPr>
          <w:rFonts w:ascii="HG丸ｺﾞｼｯｸM-PRO" w:eastAsia="HG丸ｺﾞｼｯｸM-PRO" w:hAnsi="HG丸ｺﾞｼｯｸM-PRO" w:hint="eastAsia"/>
          <w:color w:val="000000" w:themeColor="text1"/>
          <w:szCs w:val="21"/>
        </w:rPr>
        <w:t>を最終的に目指すべきものとして</w:t>
      </w:r>
      <w:r w:rsidR="00EE141E" w:rsidRPr="00CA47FD">
        <w:rPr>
          <w:rFonts w:ascii="HG丸ｺﾞｼｯｸM-PRO" w:eastAsia="HG丸ｺﾞｼｯｸM-PRO" w:hAnsi="HG丸ｺﾞｼｯｸM-PRO" w:hint="eastAsia"/>
          <w:color w:val="000000" w:themeColor="text1"/>
          <w:szCs w:val="21"/>
        </w:rPr>
        <w:t>、実施項目における最も高い</w:t>
      </w:r>
      <w:r w:rsidR="00766B5E" w:rsidRPr="00CA47FD">
        <w:rPr>
          <w:rFonts w:ascii="HG丸ｺﾞｼｯｸM-PRO" w:eastAsia="HG丸ｺﾞｼｯｸM-PRO" w:hAnsi="HG丸ｺﾞｼｯｸM-PRO" w:hint="eastAsia"/>
          <w:color w:val="000000" w:themeColor="text1"/>
          <w:szCs w:val="21"/>
        </w:rPr>
        <w:t>評価</w:t>
      </w:r>
      <w:r w:rsidR="00EE141E" w:rsidRPr="00CA47FD">
        <w:rPr>
          <w:rFonts w:ascii="HG丸ｺﾞｼｯｸM-PRO" w:eastAsia="HG丸ｺﾞｼｯｸM-PRO" w:hAnsi="HG丸ｺﾞｼｯｸM-PRO" w:hint="eastAsia"/>
          <w:color w:val="000000" w:themeColor="text1"/>
          <w:szCs w:val="21"/>
        </w:rPr>
        <w:t>と</w:t>
      </w:r>
      <w:r w:rsidR="00CA47FD" w:rsidRPr="00CA47FD">
        <w:rPr>
          <w:rFonts w:ascii="HG丸ｺﾞｼｯｸM-PRO" w:eastAsia="HG丸ｺﾞｼｯｸM-PRO" w:hAnsi="HG丸ｺﾞｼｯｸM-PRO" w:hint="eastAsia"/>
          <w:color w:val="000000" w:themeColor="text1"/>
          <w:szCs w:val="21"/>
        </w:rPr>
        <w:t>しつつ、当面の措置としては代替措置との併用により安全を確保し</w:t>
      </w:r>
      <w:r w:rsidR="00766B5E" w:rsidRPr="00CA47FD">
        <w:rPr>
          <w:rFonts w:ascii="HG丸ｺﾞｼｯｸM-PRO" w:eastAsia="HG丸ｺﾞｼｯｸM-PRO" w:hAnsi="HG丸ｺﾞｼｯｸM-PRO" w:hint="eastAsia"/>
          <w:color w:val="000000" w:themeColor="text1"/>
          <w:szCs w:val="21"/>
        </w:rPr>
        <w:t>ていくこととしています。</w:t>
      </w:r>
    </w:p>
    <w:p w:rsidR="009714E9" w:rsidRPr="00CA47FD" w:rsidRDefault="009714E9" w:rsidP="00CA47FD">
      <w:pPr>
        <w:widowControl/>
        <w:wordWrap w:val="0"/>
        <w:ind w:right="57"/>
        <w:rPr>
          <w:rFonts w:ascii="HG丸ｺﾞｼｯｸM-PRO" w:eastAsia="HG丸ｺﾞｼｯｸM-PRO" w:hAnsi="HG丸ｺﾞｼｯｸM-PRO"/>
          <w:color w:val="000000" w:themeColor="text1"/>
          <w:szCs w:val="21"/>
        </w:rPr>
      </w:pPr>
    </w:p>
    <w:p w:rsidR="00CA47FD" w:rsidRDefault="00CA47FD" w:rsidP="00DD7877">
      <w:pPr>
        <w:widowControl/>
        <w:spacing w:afterLines="50" w:after="180"/>
        <w:jc w:val="left"/>
        <w:rPr>
          <w:rFonts w:ascii="HG丸ｺﾞｼｯｸM-PRO" w:eastAsia="HG丸ｺﾞｼｯｸM-PRO" w:hAnsi="HG丸ｺﾞｼｯｸM-PRO"/>
        </w:rPr>
        <w:sectPr w:rsidR="00CA47FD" w:rsidSect="007E13DC">
          <w:footerReference w:type="default" r:id="rId9"/>
          <w:pgSz w:w="11906" w:h="16838" w:code="9"/>
          <w:pgMar w:top="1134" w:right="1247" w:bottom="1418" w:left="1247" w:header="851" w:footer="680" w:gutter="0"/>
          <w:pgNumType w:start="1"/>
          <w:cols w:space="425"/>
          <w:docGrid w:type="linesAndChars" w:linePitch="360"/>
        </w:sectPr>
      </w:pPr>
    </w:p>
    <w:p w:rsidR="007919EB" w:rsidRPr="00DD7877" w:rsidRDefault="007919EB" w:rsidP="00DD7877">
      <w:pPr>
        <w:widowControl/>
        <w:spacing w:afterLines="50" w:after="180"/>
        <w:jc w:val="left"/>
        <w:rPr>
          <w:rFonts w:ascii="HG丸ｺﾞｼｯｸM-PRO" w:eastAsia="HG丸ｺﾞｼｯｸM-PRO" w:hAnsi="HG丸ｺﾞｼｯｸM-PRO"/>
        </w:rPr>
      </w:pPr>
      <w:r w:rsidRPr="00DD7877">
        <w:rPr>
          <w:rFonts w:ascii="HG丸ｺﾞｼｯｸM-PRO" w:eastAsia="HG丸ｺﾞｼｯｸM-PRO" w:hAnsi="HG丸ｺﾞｼｯｸM-PRO" w:hint="eastAsia"/>
        </w:rPr>
        <w:lastRenderedPageBreak/>
        <w:t>（２）</w:t>
      </w:r>
      <w:r w:rsidR="00D40608" w:rsidRPr="00DD7877">
        <w:rPr>
          <w:rFonts w:ascii="HG丸ｺﾞｼｯｸM-PRO" w:eastAsia="HG丸ｺﾞｼｯｸM-PRO" w:hAnsi="HG丸ｺﾞｼｯｸM-PRO" w:hint="eastAsia"/>
        </w:rPr>
        <w:t>重点項目２</w:t>
      </w:r>
      <w:r w:rsidR="00242EF3">
        <w:rPr>
          <w:rFonts w:ascii="HG丸ｺﾞｼｯｸM-PRO" w:eastAsia="HG丸ｺﾞｼｯｸM-PRO" w:hAnsi="HG丸ｺﾞｼｯｸM-PRO" w:hint="eastAsia"/>
        </w:rPr>
        <w:t>（重要施設等の浸水対策）</w:t>
      </w:r>
    </w:p>
    <w:tbl>
      <w:tblPr>
        <w:tblStyle w:val="a3"/>
        <w:tblW w:w="0" w:type="auto"/>
        <w:tblInd w:w="392" w:type="dxa"/>
        <w:tblLook w:val="04A0" w:firstRow="1" w:lastRow="0" w:firstColumn="1" w:lastColumn="0" w:noHBand="0" w:noVBand="1"/>
      </w:tblPr>
      <w:tblGrid>
        <w:gridCol w:w="1650"/>
        <w:gridCol w:w="2064"/>
        <w:gridCol w:w="818"/>
        <w:gridCol w:w="596"/>
        <w:gridCol w:w="596"/>
        <w:gridCol w:w="596"/>
        <w:gridCol w:w="596"/>
        <w:gridCol w:w="596"/>
        <w:gridCol w:w="596"/>
        <w:gridCol w:w="902"/>
      </w:tblGrid>
      <w:tr w:rsidR="00242EF3" w:rsidRPr="00B427E9" w:rsidTr="00EF06CF">
        <w:tc>
          <w:tcPr>
            <w:tcW w:w="1650" w:type="dxa"/>
            <w:vMerge w:val="restart"/>
            <w:vAlign w:val="center"/>
          </w:tcPr>
          <w:p w:rsidR="00242EF3" w:rsidRPr="00DD7877" w:rsidRDefault="00242EF3" w:rsidP="00B749AF">
            <w:pPr>
              <w:widowControl/>
              <w:jc w:val="center"/>
              <w:rPr>
                <w:rFonts w:ascii="HG丸ｺﾞｼｯｸM-PRO" w:eastAsia="HG丸ｺﾞｼｯｸM-PRO" w:hAnsi="HG丸ｺﾞｼｯｸM-PRO"/>
                <w:b/>
                <w:sz w:val="18"/>
                <w:szCs w:val="16"/>
              </w:rPr>
            </w:pPr>
            <w:r w:rsidRPr="00DD7877">
              <w:rPr>
                <w:rFonts w:ascii="HG丸ｺﾞｼｯｸM-PRO" w:eastAsia="HG丸ｺﾞｼｯｸM-PRO" w:hAnsi="HG丸ｺﾞｼｯｸM-PRO" w:cs="ＭＳ Ｐゴシック" w:hint="eastAsia"/>
                <w:b/>
                <w:bCs/>
                <w:kern w:val="0"/>
                <w:sz w:val="20"/>
                <w:szCs w:val="20"/>
              </w:rPr>
              <w:t>重点項目２</w:t>
            </w:r>
          </w:p>
        </w:tc>
        <w:tc>
          <w:tcPr>
            <w:tcW w:w="2064" w:type="dxa"/>
            <w:vMerge w:val="restart"/>
            <w:vAlign w:val="center"/>
          </w:tcPr>
          <w:p w:rsidR="00242EF3" w:rsidRPr="00DD7877" w:rsidRDefault="00CD0175" w:rsidP="00D40608">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対策等の状況</w:t>
            </w:r>
          </w:p>
        </w:tc>
        <w:tc>
          <w:tcPr>
            <w:tcW w:w="818" w:type="dxa"/>
            <w:vMerge w:val="restart"/>
            <w:vAlign w:val="center"/>
          </w:tcPr>
          <w:p w:rsidR="00242EF3" w:rsidRPr="00E3142A" w:rsidRDefault="00242EF3" w:rsidP="00E3142A">
            <w:pPr>
              <w:widowControl/>
              <w:spacing w:line="240" w:lineRule="exact"/>
              <w:jc w:val="center"/>
              <w:rPr>
                <w:rFonts w:ascii="HG丸ｺﾞｼｯｸM-PRO" w:eastAsia="HG丸ｺﾞｼｯｸM-PRO" w:hAnsi="HG丸ｺﾞｼｯｸM-PRO"/>
                <w:sz w:val="14"/>
                <w:szCs w:val="16"/>
              </w:rPr>
            </w:pPr>
            <w:r w:rsidRPr="00E3142A">
              <w:rPr>
                <w:rFonts w:ascii="HG丸ｺﾞｼｯｸM-PRO" w:eastAsia="HG丸ｺﾞｼｯｸM-PRO" w:hAnsi="HG丸ｺﾞｼｯｸM-PRO" w:hint="eastAsia"/>
                <w:sz w:val="14"/>
                <w:szCs w:val="16"/>
              </w:rPr>
              <w:t>計画時</w:t>
            </w:r>
            <w:r w:rsidR="003B37BF">
              <w:rPr>
                <w:rFonts w:ascii="HG丸ｺﾞｼｯｸM-PRO" w:eastAsia="HG丸ｺﾞｼｯｸM-PRO" w:hAnsi="HG丸ｺﾞｼｯｸM-PRO" w:hint="eastAsia"/>
                <w:sz w:val="14"/>
                <w:szCs w:val="16"/>
              </w:rPr>
              <w:t xml:space="preserve">　</w:t>
            </w:r>
            <w:r w:rsidRPr="00E3142A">
              <w:rPr>
                <w:rFonts w:ascii="HG丸ｺﾞｼｯｸM-PRO" w:eastAsia="HG丸ｺﾞｼｯｸM-PRO" w:hAnsi="HG丸ｺﾞｼｯｸM-PRO" w:hint="eastAsia"/>
                <w:sz w:val="14"/>
                <w:szCs w:val="16"/>
              </w:rPr>
              <w:t>の対象</w:t>
            </w:r>
            <w:r w:rsidR="003B37BF">
              <w:rPr>
                <w:rFonts w:ascii="HG丸ｺﾞｼｯｸM-PRO" w:eastAsia="HG丸ｺﾞｼｯｸM-PRO" w:hAnsi="HG丸ｺﾞｼｯｸM-PRO" w:hint="eastAsia"/>
                <w:sz w:val="14"/>
                <w:szCs w:val="16"/>
              </w:rPr>
              <w:t xml:space="preserve">　</w:t>
            </w:r>
            <w:r w:rsidRPr="00E3142A">
              <w:rPr>
                <w:rFonts w:ascii="HG丸ｺﾞｼｯｸM-PRO" w:eastAsia="HG丸ｺﾞｼｯｸM-PRO" w:hAnsi="HG丸ｺﾞｼｯｸM-PRO" w:hint="eastAsia"/>
                <w:sz w:val="14"/>
                <w:szCs w:val="16"/>
              </w:rPr>
              <w:t>施設</w:t>
            </w:r>
            <w:r w:rsidR="005A3BF3" w:rsidRPr="00E3142A">
              <w:rPr>
                <w:rFonts w:ascii="HG丸ｺﾞｼｯｸM-PRO" w:eastAsia="HG丸ｺﾞｼｯｸM-PRO" w:hAnsi="HG丸ｺﾞｼｯｸM-PRO" w:hint="eastAsia"/>
                <w:sz w:val="14"/>
                <w:szCs w:val="16"/>
              </w:rPr>
              <w:t>数</w:t>
            </w:r>
          </w:p>
        </w:tc>
        <w:tc>
          <w:tcPr>
            <w:tcW w:w="4478" w:type="dxa"/>
            <w:gridSpan w:val="7"/>
          </w:tcPr>
          <w:p w:rsidR="00242EF3" w:rsidRPr="00DD7877" w:rsidRDefault="00242EF3">
            <w:pPr>
              <w:widowControl/>
              <w:jc w:val="center"/>
              <w:rPr>
                <w:rFonts w:ascii="HG丸ｺﾞｼｯｸM-PRO" w:eastAsia="HG丸ｺﾞｼｯｸM-PRO" w:hAnsi="HG丸ｺﾞｼｯｸM-PRO"/>
                <w:sz w:val="16"/>
                <w:szCs w:val="16"/>
              </w:rPr>
            </w:pPr>
            <w:r w:rsidRPr="00E3142A">
              <w:rPr>
                <w:rFonts w:ascii="HG丸ｺﾞｼｯｸM-PRO" w:eastAsia="HG丸ｺﾞｼｯｸM-PRO" w:hAnsi="HG丸ｺﾞｼｯｸM-PRO" w:hint="eastAsia"/>
                <w:sz w:val="14"/>
                <w:szCs w:val="16"/>
              </w:rPr>
              <w:t>対策計画及び実績</w:t>
            </w:r>
            <w:r w:rsidRPr="00E3142A">
              <w:rPr>
                <w:rFonts w:ascii="HG丸ｺﾞｼｯｸM-PRO" w:eastAsia="HG丸ｺﾞｼｯｸM-PRO" w:hAnsi="HG丸ｺﾞｼｯｸM-PRO"/>
                <w:sz w:val="16"/>
                <w:szCs w:val="16"/>
              </w:rPr>
              <w:t xml:space="preserve"> </w:t>
            </w:r>
          </w:p>
        </w:tc>
      </w:tr>
      <w:tr w:rsidR="00D906E8" w:rsidRPr="00B427E9" w:rsidTr="00E3142A">
        <w:tc>
          <w:tcPr>
            <w:tcW w:w="1650" w:type="dxa"/>
            <w:vMerge/>
          </w:tcPr>
          <w:p w:rsidR="00D906E8" w:rsidRPr="00DD7877" w:rsidRDefault="00D906E8" w:rsidP="00D906E8">
            <w:pPr>
              <w:widowControl/>
              <w:jc w:val="left"/>
              <w:rPr>
                <w:rFonts w:ascii="HG丸ｺﾞｼｯｸM-PRO" w:eastAsia="HG丸ｺﾞｼｯｸM-PRO" w:hAnsi="HG丸ｺﾞｼｯｸM-PRO"/>
                <w:sz w:val="18"/>
                <w:szCs w:val="16"/>
              </w:rPr>
            </w:pPr>
          </w:p>
        </w:tc>
        <w:tc>
          <w:tcPr>
            <w:tcW w:w="2064" w:type="dxa"/>
            <w:vMerge/>
          </w:tcPr>
          <w:p w:rsidR="00D906E8" w:rsidRPr="00DD7877" w:rsidRDefault="00D906E8" w:rsidP="00D906E8">
            <w:pPr>
              <w:widowControl/>
              <w:jc w:val="left"/>
              <w:rPr>
                <w:rFonts w:ascii="HG丸ｺﾞｼｯｸM-PRO" w:eastAsia="HG丸ｺﾞｼｯｸM-PRO" w:hAnsi="HG丸ｺﾞｼｯｸM-PRO"/>
                <w:sz w:val="18"/>
                <w:szCs w:val="16"/>
              </w:rPr>
            </w:pPr>
          </w:p>
        </w:tc>
        <w:tc>
          <w:tcPr>
            <w:tcW w:w="818" w:type="dxa"/>
            <w:vMerge/>
          </w:tcPr>
          <w:p w:rsidR="00D906E8" w:rsidRPr="00DD7877" w:rsidRDefault="00D906E8" w:rsidP="00D906E8">
            <w:pPr>
              <w:widowControl/>
              <w:jc w:val="left"/>
              <w:rPr>
                <w:rFonts w:ascii="HG丸ｺﾞｼｯｸM-PRO" w:eastAsia="HG丸ｺﾞｼｯｸM-PRO" w:hAnsi="HG丸ｺﾞｼｯｸM-PRO"/>
                <w:sz w:val="18"/>
                <w:szCs w:val="16"/>
              </w:rPr>
            </w:pPr>
          </w:p>
        </w:tc>
        <w:tc>
          <w:tcPr>
            <w:tcW w:w="1192" w:type="dxa"/>
            <w:gridSpan w:val="2"/>
            <w:tcBorders>
              <w:top w:val="nil"/>
              <w:left w:val="nil"/>
              <w:bottom w:val="single" w:sz="4" w:space="0" w:color="auto"/>
              <w:right w:val="single" w:sz="4" w:space="0" w:color="auto"/>
            </w:tcBorders>
            <w:shd w:val="clear" w:color="auto" w:fill="auto"/>
            <w:vAlign w:val="center"/>
          </w:tcPr>
          <w:p w:rsidR="00D906E8" w:rsidRPr="00E3142A" w:rsidRDefault="00D906E8" w:rsidP="00D906E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kern w:val="0"/>
                <w:sz w:val="14"/>
                <w:szCs w:val="16"/>
              </w:rPr>
              <w:t>H30</w:t>
            </w:r>
          </w:p>
        </w:tc>
        <w:tc>
          <w:tcPr>
            <w:tcW w:w="1192" w:type="dxa"/>
            <w:gridSpan w:val="2"/>
            <w:tcBorders>
              <w:top w:val="nil"/>
              <w:left w:val="nil"/>
              <w:bottom w:val="single" w:sz="4" w:space="0" w:color="auto"/>
              <w:right w:val="single" w:sz="4" w:space="0" w:color="auto"/>
            </w:tcBorders>
            <w:shd w:val="clear" w:color="auto" w:fill="auto"/>
            <w:vAlign w:val="center"/>
          </w:tcPr>
          <w:p w:rsidR="00D906E8" w:rsidRPr="00A51619" w:rsidRDefault="00D906E8" w:rsidP="00D906E8">
            <w:pPr>
              <w:widowControl/>
              <w:jc w:val="center"/>
              <w:rPr>
                <w:rFonts w:ascii="HG丸ｺﾞｼｯｸM-PRO" w:eastAsia="HG丸ｺﾞｼｯｸM-PRO" w:hAnsi="HG丸ｺﾞｼｯｸM-PRO" w:cs="ＭＳ Ｐゴシック"/>
                <w:color w:val="000000" w:themeColor="text1"/>
                <w:kern w:val="0"/>
                <w:sz w:val="16"/>
                <w:szCs w:val="16"/>
              </w:rPr>
            </w:pPr>
            <w:r w:rsidRPr="00A51619">
              <w:rPr>
                <w:rFonts w:ascii="HG丸ｺﾞｼｯｸM-PRO" w:eastAsia="HG丸ｺﾞｼｯｸM-PRO" w:hAnsi="HG丸ｺﾞｼｯｸM-PRO" w:cs="ＭＳ Ｐゴシック" w:hint="eastAsia"/>
                <w:color w:val="000000" w:themeColor="text1"/>
                <w:kern w:val="0"/>
                <w:sz w:val="16"/>
                <w:szCs w:val="16"/>
              </w:rPr>
              <w:t>Ｒ</w:t>
            </w:r>
            <w:r w:rsidRPr="00A51619">
              <w:rPr>
                <w:rFonts w:ascii="HG丸ｺﾞｼｯｸM-PRO" w:eastAsia="HG丸ｺﾞｼｯｸM-PRO" w:hAnsi="HG丸ｺﾞｼｯｸM-PRO" w:cs="ＭＳ Ｐゴシック"/>
                <w:color w:val="000000" w:themeColor="text1"/>
                <w:kern w:val="0"/>
                <w:sz w:val="16"/>
                <w:szCs w:val="16"/>
              </w:rPr>
              <w:t>1</w:t>
            </w:r>
          </w:p>
        </w:tc>
        <w:tc>
          <w:tcPr>
            <w:tcW w:w="1192" w:type="dxa"/>
            <w:gridSpan w:val="2"/>
            <w:tcBorders>
              <w:top w:val="nil"/>
              <w:left w:val="nil"/>
              <w:bottom w:val="single" w:sz="4" w:space="0" w:color="auto"/>
              <w:right w:val="single" w:sz="4" w:space="0" w:color="auto"/>
            </w:tcBorders>
            <w:shd w:val="clear" w:color="auto" w:fill="auto"/>
            <w:vAlign w:val="center"/>
          </w:tcPr>
          <w:p w:rsidR="00D906E8" w:rsidRPr="00A51619" w:rsidRDefault="00D906E8" w:rsidP="00D906E8">
            <w:pPr>
              <w:widowControl/>
              <w:jc w:val="center"/>
              <w:rPr>
                <w:rFonts w:ascii="HG丸ｺﾞｼｯｸM-PRO" w:eastAsia="HG丸ｺﾞｼｯｸM-PRO" w:hAnsi="HG丸ｺﾞｼｯｸM-PRO" w:cs="ＭＳ Ｐゴシック"/>
                <w:color w:val="000000" w:themeColor="text1"/>
                <w:kern w:val="0"/>
                <w:sz w:val="16"/>
                <w:szCs w:val="16"/>
              </w:rPr>
            </w:pPr>
            <w:r w:rsidRPr="00A51619">
              <w:rPr>
                <w:rFonts w:ascii="HG丸ｺﾞｼｯｸM-PRO" w:eastAsia="HG丸ｺﾞｼｯｸM-PRO" w:hAnsi="HG丸ｺﾞｼｯｸM-PRO" w:cs="ＭＳ Ｐゴシック" w:hint="eastAsia"/>
                <w:color w:val="000000" w:themeColor="text1"/>
                <w:kern w:val="0"/>
                <w:sz w:val="16"/>
                <w:szCs w:val="16"/>
              </w:rPr>
              <w:t>Ｒ</w:t>
            </w:r>
            <w:r w:rsidRPr="00A51619">
              <w:rPr>
                <w:rFonts w:ascii="HG丸ｺﾞｼｯｸM-PRO" w:eastAsia="HG丸ｺﾞｼｯｸM-PRO" w:hAnsi="HG丸ｺﾞｼｯｸM-PRO" w:cs="ＭＳ Ｐゴシック"/>
                <w:color w:val="000000" w:themeColor="text1"/>
                <w:kern w:val="0"/>
                <w:sz w:val="16"/>
                <w:szCs w:val="16"/>
              </w:rPr>
              <w:t>2</w:t>
            </w:r>
          </w:p>
        </w:tc>
        <w:tc>
          <w:tcPr>
            <w:tcW w:w="902" w:type="dxa"/>
            <w:vMerge w:val="restart"/>
            <w:vAlign w:val="center"/>
          </w:tcPr>
          <w:p w:rsidR="00D906E8" w:rsidRPr="00D77707" w:rsidRDefault="00D906E8" w:rsidP="00D906E8">
            <w:pPr>
              <w:widowControl/>
              <w:spacing w:line="260" w:lineRule="exact"/>
              <w:jc w:val="center"/>
              <w:rPr>
                <w:rFonts w:ascii="HG丸ｺﾞｼｯｸM-PRO" w:eastAsia="HG丸ｺﾞｼｯｸM-PRO" w:hAnsi="HG丸ｺﾞｼｯｸM-PRO"/>
                <w:sz w:val="14"/>
                <w:szCs w:val="16"/>
              </w:rPr>
            </w:pPr>
            <w:r w:rsidRPr="00D77707">
              <w:rPr>
                <w:rFonts w:ascii="HG丸ｺﾞｼｯｸM-PRO" w:eastAsia="HG丸ｺﾞｼｯｸM-PRO" w:hAnsi="HG丸ｺﾞｼｯｸM-PRO" w:hint="eastAsia"/>
                <w:sz w:val="14"/>
                <w:szCs w:val="16"/>
              </w:rPr>
              <w:t>施設数</w:t>
            </w:r>
          </w:p>
          <w:p w:rsidR="00D906E8" w:rsidRPr="00DD7877" w:rsidRDefault="00A51619" w:rsidP="00D906E8">
            <w:pPr>
              <w:widowControl/>
              <w:spacing w:line="260" w:lineRule="exact"/>
              <w:jc w:val="center"/>
              <w:rPr>
                <w:rFonts w:ascii="HG丸ｺﾞｼｯｸM-PRO" w:eastAsia="HG丸ｺﾞｼｯｸM-PRO" w:hAnsi="HG丸ｺﾞｼｯｸM-PRO"/>
                <w:sz w:val="16"/>
                <w:szCs w:val="16"/>
              </w:rPr>
            </w:pPr>
            <w:r w:rsidRPr="00A51619">
              <w:rPr>
                <w:rFonts w:ascii="HG丸ｺﾞｼｯｸM-PRO" w:eastAsia="HG丸ｺﾞｼｯｸM-PRO" w:hAnsi="HG丸ｺﾞｼｯｸM-PRO" w:hint="eastAsia"/>
                <w:color w:val="000000" w:themeColor="text1"/>
                <w:sz w:val="10"/>
                <w:szCs w:val="16"/>
              </w:rPr>
              <w:t>R1</w:t>
            </w:r>
            <w:r w:rsidR="00D906E8" w:rsidRPr="00D77707">
              <w:rPr>
                <w:rFonts w:ascii="HG丸ｺﾞｼｯｸM-PRO" w:eastAsia="HG丸ｺﾞｼｯｸM-PRO" w:hAnsi="HG丸ｺﾞｼｯｸM-PRO" w:hint="eastAsia"/>
                <w:sz w:val="10"/>
                <w:szCs w:val="16"/>
              </w:rPr>
              <w:t>年度末</w:t>
            </w:r>
          </w:p>
        </w:tc>
      </w:tr>
      <w:tr w:rsidR="00242EF3" w:rsidRPr="00B427E9" w:rsidTr="00E3142A">
        <w:tc>
          <w:tcPr>
            <w:tcW w:w="1650" w:type="dxa"/>
            <w:vMerge/>
          </w:tcPr>
          <w:p w:rsidR="00242EF3" w:rsidRPr="00DD7877" w:rsidRDefault="00242EF3" w:rsidP="00D40608">
            <w:pPr>
              <w:widowControl/>
              <w:jc w:val="left"/>
              <w:rPr>
                <w:rFonts w:ascii="HG丸ｺﾞｼｯｸM-PRO" w:eastAsia="HG丸ｺﾞｼｯｸM-PRO" w:hAnsi="HG丸ｺﾞｼｯｸM-PRO"/>
                <w:sz w:val="18"/>
                <w:szCs w:val="16"/>
              </w:rPr>
            </w:pPr>
          </w:p>
        </w:tc>
        <w:tc>
          <w:tcPr>
            <w:tcW w:w="2064" w:type="dxa"/>
            <w:vMerge/>
          </w:tcPr>
          <w:p w:rsidR="00242EF3" w:rsidRPr="00DD7877" w:rsidRDefault="00242EF3" w:rsidP="00D40608">
            <w:pPr>
              <w:widowControl/>
              <w:jc w:val="left"/>
              <w:rPr>
                <w:rFonts w:ascii="HG丸ｺﾞｼｯｸM-PRO" w:eastAsia="HG丸ｺﾞｼｯｸM-PRO" w:hAnsi="HG丸ｺﾞｼｯｸM-PRO"/>
                <w:sz w:val="18"/>
                <w:szCs w:val="16"/>
              </w:rPr>
            </w:pPr>
          </w:p>
        </w:tc>
        <w:tc>
          <w:tcPr>
            <w:tcW w:w="818" w:type="dxa"/>
            <w:vMerge/>
          </w:tcPr>
          <w:p w:rsidR="00242EF3" w:rsidRPr="00DD7877" w:rsidRDefault="00242EF3" w:rsidP="00D40608">
            <w:pPr>
              <w:widowControl/>
              <w:jc w:val="left"/>
              <w:rPr>
                <w:rFonts w:ascii="HG丸ｺﾞｼｯｸM-PRO" w:eastAsia="HG丸ｺﾞｼｯｸM-PRO" w:hAnsi="HG丸ｺﾞｼｯｸM-PRO"/>
                <w:sz w:val="18"/>
                <w:szCs w:val="16"/>
              </w:rPr>
            </w:pPr>
          </w:p>
        </w:tc>
        <w:tc>
          <w:tcPr>
            <w:tcW w:w="596" w:type="dxa"/>
            <w:tcBorders>
              <w:top w:val="nil"/>
              <w:left w:val="nil"/>
              <w:bottom w:val="single" w:sz="4" w:space="0" w:color="auto"/>
              <w:right w:val="single" w:sz="4" w:space="0" w:color="auto"/>
            </w:tcBorders>
            <w:shd w:val="clear" w:color="auto" w:fill="auto"/>
            <w:vAlign w:val="center"/>
          </w:tcPr>
          <w:p w:rsidR="00242EF3" w:rsidRPr="00E3142A" w:rsidRDefault="00242E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6" w:type="dxa"/>
            <w:tcBorders>
              <w:top w:val="nil"/>
              <w:left w:val="nil"/>
              <w:bottom w:val="single" w:sz="4" w:space="0" w:color="auto"/>
              <w:right w:val="single" w:sz="4" w:space="0" w:color="auto"/>
            </w:tcBorders>
            <w:shd w:val="clear" w:color="auto" w:fill="auto"/>
            <w:vAlign w:val="center"/>
          </w:tcPr>
          <w:p w:rsidR="00242EF3" w:rsidRPr="00E3142A" w:rsidRDefault="00242E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596" w:type="dxa"/>
            <w:tcBorders>
              <w:top w:val="nil"/>
              <w:left w:val="nil"/>
              <w:bottom w:val="single" w:sz="4" w:space="0" w:color="auto"/>
              <w:right w:val="single" w:sz="4" w:space="0" w:color="auto"/>
            </w:tcBorders>
            <w:shd w:val="clear" w:color="auto" w:fill="auto"/>
            <w:vAlign w:val="center"/>
          </w:tcPr>
          <w:p w:rsidR="00242EF3" w:rsidRPr="00E3142A" w:rsidRDefault="00242E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6" w:type="dxa"/>
            <w:tcBorders>
              <w:top w:val="nil"/>
              <w:left w:val="nil"/>
              <w:bottom w:val="single" w:sz="4" w:space="0" w:color="auto"/>
              <w:right w:val="single" w:sz="4" w:space="0" w:color="auto"/>
            </w:tcBorders>
            <w:shd w:val="clear" w:color="auto" w:fill="auto"/>
            <w:vAlign w:val="center"/>
          </w:tcPr>
          <w:p w:rsidR="00242EF3" w:rsidRPr="00E3142A" w:rsidRDefault="00242E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596" w:type="dxa"/>
            <w:tcBorders>
              <w:top w:val="nil"/>
              <w:left w:val="nil"/>
              <w:bottom w:val="single" w:sz="4" w:space="0" w:color="auto"/>
              <w:right w:val="single" w:sz="4" w:space="0" w:color="auto"/>
            </w:tcBorders>
            <w:shd w:val="clear" w:color="auto" w:fill="auto"/>
            <w:vAlign w:val="center"/>
          </w:tcPr>
          <w:p w:rsidR="00242EF3" w:rsidRPr="00E3142A" w:rsidRDefault="00242E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6" w:type="dxa"/>
            <w:tcBorders>
              <w:top w:val="nil"/>
              <w:left w:val="nil"/>
              <w:bottom w:val="single" w:sz="4" w:space="0" w:color="auto"/>
              <w:right w:val="single" w:sz="4" w:space="0" w:color="auto"/>
            </w:tcBorders>
            <w:shd w:val="clear" w:color="auto" w:fill="auto"/>
            <w:vAlign w:val="center"/>
          </w:tcPr>
          <w:p w:rsidR="00242EF3" w:rsidRPr="00E3142A" w:rsidRDefault="00242E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902" w:type="dxa"/>
            <w:vMerge/>
          </w:tcPr>
          <w:p w:rsidR="00242EF3" w:rsidRPr="00DD7877" w:rsidRDefault="00242EF3" w:rsidP="00D40608">
            <w:pPr>
              <w:widowControl/>
              <w:jc w:val="left"/>
              <w:rPr>
                <w:rFonts w:ascii="HG丸ｺﾞｼｯｸM-PRO" w:eastAsia="HG丸ｺﾞｼｯｸM-PRO" w:hAnsi="HG丸ｺﾞｼｯｸM-PRO"/>
                <w:sz w:val="16"/>
                <w:szCs w:val="16"/>
              </w:rPr>
            </w:pPr>
          </w:p>
        </w:tc>
      </w:tr>
      <w:tr w:rsidR="00B749AF" w:rsidRPr="00B427E9" w:rsidTr="00E3142A">
        <w:trPr>
          <w:trHeight w:val="428"/>
        </w:trPr>
        <w:tc>
          <w:tcPr>
            <w:tcW w:w="1650" w:type="dxa"/>
            <w:vMerge w:val="restart"/>
            <w:vAlign w:val="center"/>
          </w:tcPr>
          <w:p w:rsidR="00B749AF" w:rsidRPr="00DD7877" w:rsidRDefault="00B749AF" w:rsidP="00DD7877">
            <w:pPr>
              <w:widowControl/>
              <w:spacing w:line="260" w:lineRule="exact"/>
              <w:ind w:firstLineChars="50" w:firstLine="100"/>
              <w:rPr>
                <w:rFonts w:ascii="HG丸ｺﾞｼｯｸM-PRO" w:eastAsia="HG丸ｺﾞｼｯｸM-PRO" w:hAnsi="HG丸ｺﾞｼｯｸM-PRO"/>
                <w:sz w:val="20"/>
                <w:szCs w:val="16"/>
              </w:rPr>
            </w:pPr>
            <w:r w:rsidRPr="00DD7877">
              <w:rPr>
                <w:rFonts w:ascii="HG丸ｺﾞｼｯｸM-PRO" w:eastAsia="HG丸ｺﾞｼｯｸM-PRO" w:hAnsi="HG丸ｺﾞｼｯｸM-PRO" w:hint="eastAsia"/>
                <w:sz w:val="20"/>
                <w:szCs w:val="16"/>
              </w:rPr>
              <w:t>重要施設等の</w:t>
            </w:r>
          </w:p>
          <w:p w:rsidR="00B749AF" w:rsidRPr="00DD7877" w:rsidRDefault="00B749AF">
            <w:pPr>
              <w:widowControl/>
              <w:spacing w:line="260" w:lineRule="exact"/>
              <w:ind w:firstLineChars="50" w:firstLine="100"/>
              <w:rPr>
                <w:rFonts w:ascii="HG丸ｺﾞｼｯｸM-PRO" w:eastAsia="HG丸ｺﾞｼｯｸM-PRO" w:hAnsi="HG丸ｺﾞｼｯｸM-PRO"/>
                <w:sz w:val="18"/>
                <w:szCs w:val="16"/>
              </w:rPr>
            </w:pPr>
            <w:r w:rsidRPr="00DD7877">
              <w:rPr>
                <w:rFonts w:ascii="HG丸ｺﾞｼｯｸM-PRO" w:eastAsia="HG丸ｺﾞｼｯｸM-PRO" w:hAnsi="HG丸ｺﾞｼｯｸM-PRO" w:hint="eastAsia"/>
                <w:sz w:val="20"/>
                <w:szCs w:val="16"/>
              </w:rPr>
              <w:t>浸水対策</w:t>
            </w:r>
            <w:r w:rsidR="009E301F">
              <w:rPr>
                <w:rFonts w:ascii="HG丸ｺﾞｼｯｸM-PRO" w:eastAsia="HG丸ｺﾞｼｯｸM-PRO" w:hAnsi="HG丸ｺﾞｼｯｸM-PRO" w:hint="eastAsia"/>
                <w:sz w:val="20"/>
                <w:szCs w:val="16"/>
              </w:rPr>
              <w:t xml:space="preserve"> </w:t>
            </w:r>
          </w:p>
        </w:tc>
        <w:tc>
          <w:tcPr>
            <w:tcW w:w="2064" w:type="dxa"/>
            <w:tcBorders>
              <w:top w:val="nil"/>
              <w:left w:val="nil"/>
              <w:bottom w:val="single" w:sz="4" w:space="0" w:color="auto"/>
              <w:right w:val="single" w:sz="4" w:space="0" w:color="auto"/>
            </w:tcBorders>
            <w:shd w:val="clear" w:color="auto" w:fill="auto"/>
          </w:tcPr>
          <w:p w:rsidR="00B749AF" w:rsidRPr="00DD7877" w:rsidRDefault="009E301F" w:rsidP="00B749AF">
            <w:pPr>
              <w:rPr>
                <w:rFonts w:ascii="HG丸ｺﾞｼｯｸM-PRO" w:eastAsia="HG丸ｺﾞｼｯｸM-PRO" w:hAnsi="HG丸ｺﾞｼｯｸM-PRO" w:cs="ＭＳ Ｐゴシック"/>
                <w:kern w:val="0"/>
                <w:sz w:val="18"/>
                <w:szCs w:val="20"/>
              </w:rPr>
            </w:pPr>
            <w:r>
              <w:rPr>
                <w:rFonts w:ascii="HG丸ｺﾞｼｯｸM-PRO" w:eastAsia="HG丸ｺﾞｼｯｸM-PRO" w:hAnsi="HG丸ｺﾞｼｯｸM-PRO" w:cs="ＭＳ Ｐゴシック" w:hint="eastAsia"/>
                <w:kern w:val="0"/>
                <w:sz w:val="18"/>
                <w:szCs w:val="20"/>
              </w:rPr>
              <w:t>移設</w:t>
            </w:r>
          </w:p>
        </w:tc>
        <w:tc>
          <w:tcPr>
            <w:tcW w:w="818" w:type="dxa"/>
            <w:tcBorders>
              <w:top w:val="nil"/>
              <w:left w:val="nil"/>
              <w:bottom w:val="single" w:sz="4" w:space="0" w:color="auto"/>
              <w:right w:val="single" w:sz="4" w:space="0" w:color="auto"/>
            </w:tcBorders>
            <w:shd w:val="clear" w:color="auto" w:fill="auto"/>
            <w:vAlign w:val="center"/>
          </w:tcPr>
          <w:p w:rsidR="00B749AF" w:rsidRPr="00DD7877" w:rsidRDefault="00DD7877" w:rsidP="00DD7877">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1</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445850"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１</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DD787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0</w:t>
            </w:r>
          </w:p>
        </w:tc>
        <w:tc>
          <w:tcPr>
            <w:tcW w:w="902" w:type="dxa"/>
            <w:tcBorders>
              <w:top w:val="nil"/>
              <w:left w:val="nil"/>
              <w:bottom w:val="single" w:sz="4" w:space="0" w:color="auto"/>
              <w:right w:val="single" w:sz="4" w:space="0" w:color="auto"/>
            </w:tcBorders>
            <w:shd w:val="clear" w:color="auto" w:fill="auto"/>
            <w:vAlign w:val="center"/>
          </w:tcPr>
          <w:p w:rsidR="00B749AF" w:rsidRPr="00DD7877" w:rsidRDefault="00445850"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２</w:t>
            </w:r>
          </w:p>
        </w:tc>
      </w:tr>
      <w:tr w:rsidR="00B749AF" w:rsidRPr="00B427E9" w:rsidTr="00E3142A">
        <w:trPr>
          <w:trHeight w:val="428"/>
        </w:trPr>
        <w:tc>
          <w:tcPr>
            <w:tcW w:w="1650" w:type="dxa"/>
            <w:vMerge/>
            <w:vAlign w:val="center"/>
          </w:tcPr>
          <w:p w:rsidR="00B749AF" w:rsidRPr="00DD7877" w:rsidRDefault="00B749AF" w:rsidP="00B749AF">
            <w:pPr>
              <w:widowControl/>
              <w:spacing w:line="260" w:lineRule="exact"/>
              <w:ind w:leftChars="100" w:left="210"/>
              <w:rPr>
                <w:rFonts w:ascii="HG丸ｺﾞｼｯｸM-PRO" w:eastAsia="HG丸ｺﾞｼｯｸM-PRO" w:hAnsi="HG丸ｺﾞｼｯｸM-PRO"/>
                <w:sz w:val="20"/>
                <w:szCs w:val="16"/>
              </w:rPr>
            </w:pPr>
          </w:p>
        </w:tc>
        <w:tc>
          <w:tcPr>
            <w:tcW w:w="2064" w:type="dxa"/>
            <w:tcBorders>
              <w:top w:val="nil"/>
              <w:left w:val="nil"/>
              <w:bottom w:val="single" w:sz="4" w:space="0" w:color="auto"/>
              <w:right w:val="single" w:sz="4" w:space="0" w:color="auto"/>
            </w:tcBorders>
            <w:shd w:val="clear" w:color="auto" w:fill="auto"/>
          </w:tcPr>
          <w:p w:rsidR="00B749AF" w:rsidRPr="00DD7877" w:rsidRDefault="00B749AF" w:rsidP="009E301F">
            <w:pPr>
              <w:rPr>
                <w:rFonts w:ascii="HG丸ｺﾞｼｯｸM-PRO" w:eastAsia="HG丸ｺﾞｼｯｸM-PRO" w:hAnsi="HG丸ｺﾞｼｯｸM-PRO" w:cs="ＭＳ Ｐゴシック"/>
                <w:kern w:val="0"/>
                <w:sz w:val="18"/>
                <w:szCs w:val="20"/>
              </w:rPr>
            </w:pPr>
            <w:r w:rsidRPr="00DD7877">
              <w:rPr>
                <w:rFonts w:ascii="HG丸ｺﾞｼｯｸM-PRO" w:eastAsia="HG丸ｺﾞｼｯｸM-PRO" w:hAnsi="HG丸ｺﾞｼｯｸM-PRO" w:cs="ＭＳ Ｐゴシック" w:hint="eastAsia"/>
                <w:kern w:val="0"/>
                <w:sz w:val="18"/>
                <w:szCs w:val="20"/>
              </w:rPr>
              <w:t>代替措置</w:t>
            </w:r>
          </w:p>
        </w:tc>
        <w:tc>
          <w:tcPr>
            <w:tcW w:w="818" w:type="dxa"/>
            <w:tcBorders>
              <w:top w:val="nil"/>
              <w:left w:val="nil"/>
              <w:bottom w:val="single" w:sz="4" w:space="0" w:color="auto"/>
              <w:right w:val="single" w:sz="4" w:space="0" w:color="auto"/>
            </w:tcBorders>
            <w:shd w:val="clear" w:color="auto" w:fill="auto"/>
            <w:vAlign w:val="center"/>
          </w:tcPr>
          <w:p w:rsidR="00B749AF" w:rsidRPr="00DD7877" w:rsidRDefault="00DD7877" w:rsidP="00DD7877">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1</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445850"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１</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DD787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DD787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0</w:t>
            </w:r>
          </w:p>
        </w:tc>
        <w:tc>
          <w:tcPr>
            <w:tcW w:w="902"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1</w:t>
            </w:r>
          </w:p>
        </w:tc>
      </w:tr>
      <w:tr w:rsidR="00B749AF" w:rsidRPr="00B427E9" w:rsidTr="00E3142A">
        <w:trPr>
          <w:trHeight w:val="428"/>
        </w:trPr>
        <w:tc>
          <w:tcPr>
            <w:tcW w:w="1650" w:type="dxa"/>
            <w:vMerge/>
            <w:vAlign w:val="center"/>
          </w:tcPr>
          <w:p w:rsidR="00B749AF" w:rsidRPr="00DD7877" w:rsidRDefault="00B749AF" w:rsidP="00B749AF">
            <w:pPr>
              <w:widowControl/>
              <w:spacing w:line="260" w:lineRule="exact"/>
              <w:ind w:leftChars="100" w:left="210"/>
              <w:rPr>
                <w:rFonts w:ascii="HG丸ｺﾞｼｯｸM-PRO" w:eastAsia="HG丸ｺﾞｼｯｸM-PRO" w:hAnsi="HG丸ｺﾞｼｯｸM-PRO"/>
                <w:sz w:val="20"/>
                <w:szCs w:val="16"/>
              </w:rPr>
            </w:pPr>
          </w:p>
        </w:tc>
        <w:tc>
          <w:tcPr>
            <w:tcW w:w="2064" w:type="dxa"/>
            <w:tcBorders>
              <w:top w:val="nil"/>
              <w:left w:val="nil"/>
              <w:bottom w:val="single" w:sz="4" w:space="0" w:color="auto"/>
              <w:right w:val="single" w:sz="4" w:space="0" w:color="auto"/>
            </w:tcBorders>
            <w:shd w:val="clear" w:color="auto" w:fill="auto"/>
          </w:tcPr>
          <w:p w:rsidR="00B749AF" w:rsidRPr="00DD7877" w:rsidRDefault="00B749AF" w:rsidP="00B749AF">
            <w:pPr>
              <w:rPr>
                <w:rFonts w:ascii="HG丸ｺﾞｼｯｸM-PRO" w:eastAsia="HG丸ｺﾞｼｯｸM-PRO" w:hAnsi="HG丸ｺﾞｼｯｸM-PRO" w:cs="ＭＳ Ｐゴシック"/>
                <w:kern w:val="0"/>
                <w:sz w:val="18"/>
                <w:szCs w:val="20"/>
              </w:rPr>
            </w:pPr>
            <w:r w:rsidRPr="00DD7877">
              <w:rPr>
                <w:rFonts w:ascii="HG丸ｺﾞｼｯｸM-PRO" w:eastAsia="HG丸ｺﾞｼｯｸM-PRO" w:hAnsi="HG丸ｺﾞｼｯｸM-PRO" w:cs="ＭＳ Ｐゴシック" w:hint="eastAsia"/>
                <w:kern w:val="0"/>
                <w:sz w:val="18"/>
                <w:szCs w:val="20"/>
              </w:rPr>
              <w:t>未対策</w:t>
            </w:r>
          </w:p>
        </w:tc>
        <w:tc>
          <w:tcPr>
            <w:tcW w:w="818" w:type="dxa"/>
            <w:tcBorders>
              <w:top w:val="nil"/>
              <w:left w:val="nil"/>
              <w:bottom w:val="single" w:sz="4" w:space="0" w:color="auto"/>
              <w:right w:val="single" w:sz="4" w:space="0" w:color="auto"/>
            </w:tcBorders>
            <w:shd w:val="clear" w:color="auto" w:fill="auto"/>
            <w:vAlign w:val="center"/>
          </w:tcPr>
          <w:p w:rsidR="00B749AF" w:rsidRPr="00DD7877" w:rsidRDefault="00B749AF" w:rsidP="00966988">
            <w:pPr>
              <w:widowControl/>
              <w:jc w:val="center"/>
              <w:rPr>
                <w:rFonts w:ascii="HG丸ｺﾞｼｯｸM-PRO" w:eastAsia="HG丸ｺﾞｼｯｸM-PRO" w:hAnsi="HG丸ｺﾞｼｯｸM-PRO" w:cs="ＭＳ Ｐゴシック"/>
                <w:kern w:val="0"/>
                <w:sz w:val="16"/>
                <w:szCs w:val="20"/>
              </w:rPr>
            </w:pPr>
            <w:r w:rsidRPr="00DD7877">
              <w:rPr>
                <w:rFonts w:ascii="HG丸ｺﾞｼｯｸM-PRO" w:eastAsia="HG丸ｺﾞｼｯｸM-PRO" w:hAnsi="HG丸ｺﾞｼｯｸM-PRO" w:cs="ＭＳ Ｐゴシック"/>
                <w:kern w:val="0"/>
                <w:sz w:val="16"/>
                <w:szCs w:val="20"/>
              </w:rPr>
              <w:t>6</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DD7877" w:rsidP="00DD7877">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3B37BF">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-2</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445850"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-１</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445850"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-１</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DD787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kern w:val="0"/>
                <w:sz w:val="16"/>
                <w:szCs w:val="20"/>
              </w:rPr>
              <w:t>0</w:t>
            </w:r>
          </w:p>
        </w:tc>
        <w:tc>
          <w:tcPr>
            <w:tcW w:w="596" w:type="dxa"/>
            <w:tcBorders>
              <w:top w:val="nil"/>
              <w:left w:val="nil"/>
              <w:bottom w:val="single" w:sz="4" w:space="0" w:color="auto"/>
              <w:right w:val="single" w:sz="4" w:space="0" w:color="auto"/>
            </w:tcBorders>
            <w:shd w:val="clear" w:color="auto" w:fill="auto"/>
            <w:vAlign w:val="center"/>
          </w:tcPr>
          <w:p w:rsidR="00B749AF" w:rsidRPr="00DD7877" w:rsidRDefault="00DD7877" w:rsidP="00966988">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0</w:t>
            </w:r>
          </w:p>
        </w:tc>
        <w:tc>
          <w:tcPr>
            <w:tcW w:w="902" w:type="dxa"/>
            <w:tcBorders>
              <w:top w:val="nil"/>
              <w:left w:val="nil"/>
              <w:bottom w:val="single" w:sz="4" w:space="0" w:color="auto"/>
              <w:right w:val="single" w:sz="4" w:space="0" w:color="auto"/>
            </w:tcBorders>
            <w:shd w:val="clear" w:color="auto" w:fill="auto"/>
            <w:vAlign w:val="center"/>
          </w:tcPr>
          <w:p w:rsidR="00B749AF" w:rsidRPr="00DD7877" w:rsidRDefault="00445850">
            <w:pPr>
              <w:widowControl/>
              <w:jc w:val="center"/>
              <w:rPr>
                <w:rFonts w:ascii="HG丸ｺﾞｼｯｸM-PRO" w:eastAsia="HG丸ｺﾞｼｯｸM-PRO" w:hAnsi="HG丸ｺﾞｼｯｸM-PRO" w:cs="ＭＳ Ｐゴシック"/>
                <w:kern w:val="0"/>
                <w:sz w:val="16"/>
                <w:szCs w:val="20"/>
              </w:rPr>
            </w:pPr>
            <w:r>
              <w:rPr>
                <w:rFonts w:ascii="HG丸ｺﾞｼｯｸM-PRO" w:eastAsia="HG丸ｺﾞｼｯｸM-PRO" w:hAnsi="HG丸ｺﾞｼｯｸM-PRO" w:cs="ＭＳ Ｐゴシック" w:hint="eastAsia"/>
                <w:kern w:val="0"/>
                <w:sz w:val="16"/>
                <w:szCs w:val="20"/>
              </w:rPr>
              <w:t>３</w:t>
            </w:r>
          </w:p>
        </w:tc>
      </w:tr>
      <w:tr w:rsidR="00B749AF" w:rsidRPr="00B427E9" w:rsidTr="00E3142A">
        <w:trPr>
          <w:trHeight w:val="428"/>
        </w:trPr>
        <w:tc>
          <w:tcPr>
            <w:tcW w:w="1650" w:type="dxa"/>
            <w:vMerge/>
          </w:tcPr>
          <w:p w:rsidR="00B749AF" w:rsidRPr="00DD7877" w:rsidRDefault="00B749AF" w:rsidP="00D40608">
            <w:pPr>
              <w:widowControl/>
              <w:jc w:val="left"/>
              <w:rPr>
                <w:rFonts w:ascii="HG丸ｺﾞｼｯｸM-PRO" w:eastAsia="HG丸ｺﾞｼｯｸM-PRO" w:hAnsi="HG丸ｺﾞｼｯｸM-PRO"/>
                <w:sz w:val="18"/>
                <w:szCs w:val="16"/>
              </w:rPr>
            </w:pPr>
          </w:p>
        </w:tc>
        <w:tc>
          <w:tcPr>
            <w:tcW w:w="2064" w:type="dxa"/>
            <w:tcBorders>
              <w:top w:val="nil"/>
              <w:left w:val="nil"/>
              <w:bottom w:val="single" w:sz="4" w:space="0" w:color="auto"/>
              <w:right w:val="single" w:sz="4" w:space="0" w:color="auto"/>
            </w:tcBorders>
            <w:shd w:val="clear" w:color="auto" w:fill="auto"/>
          </w:tcPr>
          <w:p w:rsidR="00B749AF" w:rsidRPr="00DD7877" w:rsidRDefault="00B749AF" w:rsidP="009E301F">
            <w:pPr>
              <w:jc w:val="center"/>
              <w:rPr>
                <w:rFonts w:ascii="HG丸ｺﾞｼｯｸM-PRO" w:eastAsia="HG丸ｺﾞｼｯｸM-PRO" w:hAnsi="HG丸ｺﾞｼｯｸM-PRO" w:cs="ＭＳ Ｐゴシック"/>
                <w:kern w:val="0"/>
                <w:sz w:val="18"/>
                <w:szCs w:val="20"/>
              </w:rPr>
            </w:pPr>
            <w:r w:rsidRPr="00DD7877">
              <w:rPr>
                <w:rFonts w:ascii="HG丸ｺﾞｼｯｸM-PRO" w:eastAsia="HG丸ｺﾞｼｯｸM-PRO" w:hAnsi="HG丸ｺﾞｼｯｸM-PRO" w:cs="ＭＳ Ｐゴシック" w:hint="eastAsia"/>
                <w:kern w:val="0"/>
                <w:sz w:val="18"/>
                <w:szCs w:val="20"/>
              </w:rPr>
              <w:t>合</w:t>
            </w:r>
            <w:r w:rsidR="009E301F">
              <w:rPr>
                <w:rFonts w:ascii="HG丸ｺﾞｼｯｸM-PRO" w:eastAsia="HG丸ｺﾞｼｯｸM-PRO" w:hAnsi="HG丸ｺﾞｼｯｸM-PRO" w:cs="ＭＳ Ｐゴシック" w:hint="eastAsia"/>
                <w:kern w:val="0"/>
                <w:sz w:val="18"/>
                <w:szCs w:val="20"/>
              </w:rPr>
              <w:t xml:space="preserve">　　</w:t>
            </w:r>
            <w:r w:rsidRPr="00DD7877">
              <w:rPr>
                <w:rFonts w:ascii="HG丸ｺﾞｼｯｸM-PRO" w:eastAsia="HG丸ｺﾞｼｯｸM-PRO" w:hAnsi="HG丸ｺﾞｼｯｸM-PRO" w:cs="ＭＳ Ｐゴシック" w:hint="eastAsia"/>
                <w:kern w:val="0"/>
                <w:sz w:val="18"/>
                <w:szCs w:val="20"/>
              </w:rPr>
              <w:t>計</w:t>
            </w:r>
          </w:p>
        </w:tc>
        <w:tc>
          <w:tcPr>
            <w:tcW w:w="818" w:type="dxa"/>
            <w:vAlign w:val="center"/>
          </w:tcPr>
          <w:p w:rsidR="00B749AF" w:rsidRPr="00DD7877" w:rsidRDefault="00B749AF" w:rsidP="00966988">
            <w:pPr>
              <w:widowControl/>
              <w:jc w:val="center"/>
              <w:rPr>
                <w:rFonts w:ascii="HG丸ｺﾞｼｯｸM-PRO" w:eastAsia="HG丸ｺﾞｼｯｸM-PRO" w:hAnsi="HG丸ｺﾞｼｯｸM-PRO"/>
                <w:kern w:val="0"/>
                <w:sz w:val="16"/>
                <w:szCs w:val="16"/>
              </w:rPr>
            </w:pPr>
            <w:r w:rsidRPr="00DD7877">
              <w:rPr>
                <w:rFonts w:ascii="HG丸ｺﾞｼｯｸM-PRO" w:eastAsia="HG丸ｺﾞｼｯｸM-PRO" w:hAnsi="HG丸ｺﾞｼｯｸM-PRO"/>
                <w:kern w:val="0"/>
                <w:sz w:val="16"/>
                <w:szCs w:val="16"/>
              </w:rPr>
              <w:t>6</w:t>
            </w:r>
          </w:p>
        </w:tc>
        <w:tc>
          <w:tcPr>
            <w:tcW w:w="596" w:type="dxa"/>
            <w:vAlign w:val="center"/>
          </w:tcPr>
          <w:p w:rsidR="00B749AF" w:rsidRPr="00DD7877" w:rsidRDefault="00DD7877" w:rsidP="00966988">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6" w:type="dxa"/>
            <w:vAlign w:val="center"/>
          </w:tcPr>
          <w:p w:rsidR="00B749AF" w:rsidRPr="00DD7877" w:rsidRDefault="003B37B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0</w:t>
            </w:r>
          </w:p>
        </w:tc>
        <w:tc>
          <w:tcPr>
            <w:tcW w:w="596" w:type="dxa"/>
            <w:vAlign w:val="center"/>
          </w:tcPr>
          <w:p w:rsidR="00B749AF" w:rsidRPr="00DD7877" w:rsidRDefault="00DD7877" w:rsidP="00966988">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6" w:type="dxa"/>
            <w:vAlign w:val="center"/>
          </w:tcPr>
          <w:p w:rsidR="00B749AF" w:rsidRPr="00DD7877" w:rsidRDefault="00DD7877" w:rsidP="00966988">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6" w:type="dxa"/>
            <w:vAlign w:val="center"/>
          </w:tcPr>
          <w:p w:rsidR="00B749AF" w:rsidRPr="00DD7877" w:rsidRDefault="00DD7877" w:rsidP="00966988">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6" w:type="dxa"/>
            <w:vAlign w:val="center"/>
          </w:tcPr>
          <w:p w:rsidR="00B749AF" w:rsidRPr="00DD7877" w:rsidRDefault="00DD7877" w:rsidP="00966988">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902" w:type="dxa"/>
            <w:vAlign w:val="center"/>
          </w:tcPr>
          <w:p w:rsidR="00B749AF" w:rsidRPr="00DD7877" w:rsidRDefault="003B37B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6</w:t>
            </w:r>
          </w:p>
        </w:tc>
      </w:tr>
    </w:tbl>
    <w:p w:rsidR="00E57B93" w:rsidRDefault="00E57B93" w:rsidP="00E57B93">
      <w:pPr>
        <w:widowControl/>
        <w:spacing w:beforeLines="30" w:before="108" w:line="300" w:lineRule="exact"/>
        <w:ind w:firstLineChars="200" w:firstLine="360"/>
        <w:jc w:val="left"/>
        <w:rPr>
          <w:rFonts w:ascii="HG丸ｺﾞｼｯｸM-PRO" w:eastAsia="HG丸ｺﾞｼｯｸM-PRO" w:hAnsi="HG丸ｺﾞｼｯｸM-PRO"/>
          <w:sz w:val="18"/>
          <w:szCs w:val="18"/>
        </w:rPr>
      </w:pPr>
    </w:p>
    <w:tbl>
      <w:tblPr>
        <w:tblW w:w="8930" w:type="dxa"/>
        <w:tblInd w:w="421" w:type="dxa"/>
        <w:tblCellMar>
          <w:left w:w="99" w:type="dxa"/>
          <w:right w:w="99" w:type="dxa"/>
        </w:tblCellMar>
        <w:tblLook w:val="04A0" w:firstRow="1" w:lastRow="0" w:firstColumn="1" w:lastColumn="0" w:noHBand="0" w:noVBand="1"/>
      </w:tblPr>
      <w:tblGrid>
        <w:gridCol w:w="2126"/>
        <w:gridCol w:w="1213"/>
        <w:gridCol w:w="5591"/>
      </w:tblGrid>
      <w:tr w:rsidR="00432995" w:rsidRPr="007415ED" w:rsidTr="005A3BF3">
        <w:trPr>
          <w:trHeight w:val="69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2995" w:rsidRPr="00F41A33" w:rsidRDefault="00432995" w:rsidP="005A3BF3">
            <w:pPr>
              <w:widowControl/>
              <w:jc w:val="left"/>
              <w:rPr>
                <w:rFonts w:ascii="HG丸ｺﾞｼｯｸM-PRO" w:eastAsia="HG丸ｺﾞｼｯｸM-PRO" w:hAnsi="HG丸ｺﾞｼｯｸM-PRO" w:cs="ＭＳ Ｐゴシック"/>
                <w:kern w:val="0"/>
                <w:sz w:val="20"/>
                <w:szCs w:val="20"/>
              </w:rPr>
            </w:pPr>
            <w:r w:rsidRPr="00F41A33">
              <w:rPr>
                <w:rFonts w:ascii="HG丸ｺﾞｼｯｸM-PRO" w:eastAsia="HG丸ｺﾞｼｯｸM-PRO" w:hAnsi="HG丸ｺﾞｼｯｸM-PRO" w:cs="ＭＳ Ｐゴシック" w:hint="eastAsia"/>
                <w:kern w:val="0"/>
                <w:sz w:val="20"/>
                <w:szCs w:val="20"/>
              </w:rPr>
              <w:t>計画時の対象施設数</w:t>
            </w:r>
            <w:r>
              <w:rPr>
                <w:rFonts w:ascii="HG丸ｺﾞｼｯｸM-PRO" w:eastAsia="HG丸ｺﾞｼｯｸM-PRO" w:hAnsi="HG丸ｺﾞｼｯｸM-PRO" w:cs="ＭＳ Ｐゴシック" w:hint="eastAsia"/>
                <w:kern w:val="0"/>
                <w:sz w:val="20"/>
                <w:szCs w:val="20"/>
              </w:rPr>
              <w:t>を</w:t>
            </w:r>
            <w:r w:rsidRPr="00F41A33">
              <w:rPr>
                <w:rFonts w:ascii="HG丸ｺﾞｼｯｸM-PRO" w:eastAsia="HG丸ｺﾞｼｯｸM-PRO" w:hAnsi="HG丸ｺﾞｼｯｸM-PRO" w:cs="ＭＳ Ｐゴシック" w:hint="eastAsia"/>
                <w:kern w:val="0"/>
                <w:sz w:val="20"/>
                <w:szCs w:val="20"/>
              </w:rPr>
              <w:t>訂正</w:t>
            </w:r>
            <w:r>
              <w:rPr>
                <w:rFonts w:ascii="HG丸ｺﾞｼｯｸM-PRO" w:eastAsia="HG丸ｺﾞｼｯｸM-PRO" w:hAnsi="HG丸ｺﾞｼｯｸM-PRO" w:cs="ＭＳ Ｐゴシック" w:hint="eastAsia"/>
                <w:kern w:val="0"/>
                <w:sz w:val="20"/>
                <w:szCs w:val="20"/>
              </w:rPr>
              <w:t>した理由</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432995" w:rsidRPr="00F41A33" w:rsidRDefault="00432995" w:rsidP="005A3BF3">
            <w:pPr>
              <w:widowControl/>
              <w:jc w:val="left"/>
              <w:rPr>
                <w:rFonts w:ascii="HG丸ｺﾞｼｯｸM-PRO" w:eastAsia="HG丸ｺﾞｼｯｸM-PRO" w:hAnsi="HG丸ｺﾞｼｯｸM-PRO" w:cs="ＭＳ Ｐゴシック"/>
                <w:kern w:val="0"/>
                <w:sz w:val="20"/>
                <w:szCs w:val="20"/>
              </w:rPr>
            </w:pPr>
          </w:p>
        </w:tc>
      </w:tr>
      <w:tr w:rsidR="00432995" w:rsidRPr="007415ED" w:rsidTr="005A3BF3">
        <w:trPr>
          <w:trHeight w:val="69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32995" w:rsidRPr="00F41A33" w:rsidRDefault="00432995" w:rsidP="005A3BF3">
            <w:pPr>
              <w:widowControl/>
              <w:jc w:val="left"/>
              <w:rPr>
                <w:rFonts w:ascii="HG丸ｺﾞｼｯｸM-PRO" w:eastAsia="HG丸ｺﾞｼｯｸM-PRO" w:hAnsi="HG丸ｺﾞｼｯｸM-PRO" w:cs="ＭＳ Ｐゴシック"/>
                <w:kern w:val="0"/>
                <w:sz w:val="20"/>
                <w:szCs w:val="20"/>
              </w:rPr>
            </w:pPr>
            <w:r w:rsidRPr="006A52D5">
              <w:rPr>
                <w:rFonts w:ascii="HG丸ｺﾞｼｯｸM-PRO" w:eastAsia="HG丸ｺﾞｼｯｸM-PRO" w:hAnsi="HG丸ｺﾞｼｯｸM-PRO" w:cs="ＭＳ Ｐゴシック" w:hint="eastAsia"/>
                <w:kern w:val="0"/>
                <w:sz w:val="20"/>
                <w:szCs w:val="20"/>
              </w:rPr>
              <w:t>計画</w:t>
            </w:r>
            <w:r>
              <w:rPr>
                <w:rFonts w:ascii="HG丸ｺﾞｼｯｸM-PRO" w:eastAsia="HG丸ｺﾞｼｯｸM-PRO" w:hAnsi="HG丸ｺﾞｼｯｸM-PRO" w:cs="ＭＳ Ｐゴシック" w:hint="eastAsia"/>
                <w:kern w:val="0"/>
                <w:sz w:val="20"/>
                <w:szCs w:val="20"/>
              </w:rPr>
              <w:t>と実績の値が違う理由</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432995" w:rsidRPr="00F41A33" w:rsidRDefault="00432995" w:rsidP="005A3BF3">
            <w:pPr>
              <w:widowControl/>
              <w:jc w:val="left"/>
              <w:rPr>
                <w:rFonts w:ascii="HG丸ｺﾞｼｯｸM-PRO" w:eastAsia="HG丸ｺﾞｼｯｸM-PRO" w:hAnsi="HG丸ｺﾞｼｯｸM-PRO" w:cs="ＭＳ Ｐゴシック"/>
                <w:kern w:val="0"/>
                <w:sz w:val="20"/>
                <w:szCs w:val="20"/>
              </w:rPr>
            </w:pPr>
          </w:p>
        </w:tc>
      </w:tr>
      <w:tr w:rsidR="00432995" w:rsidRPr="007415ED" w:rsidTr="00EF06CF">
        <w:trPr>
          <w:trHeight w:val="673"/>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2995" w:rsidRPr="00F41A33" w:rsidRDefault="00362AAF">
            <w:pPr>
              <w:widowControl/>
              <w:jc w:val="left"/>
              <w:rPr>
                <w:rFonts w:ascii="HG丸ｺﾞｼｯｸM-PRO" w:eastAsia="HG丸ｺﾞｼｯｸM-PRO" w:hAnsi="HG丸ｺﾞｼｯｸM-PRO" w:cs="ＭＳ Ｐゴシック"/>
                <w:color w:val="000000"/>
                <w:kern w:val="0"/>
                <w:sz w:val="20"/>
                <w:szCs w:val="20"/>
              </w:rPr>
            </w:pPr>
            <w:r w:rsidRPr="00596E10">
              <w:rPr>
                <w:rFonts w:ascii="HG丸ｺﾞｼｯｸM-PRO" w:eastAsia="HG丸ｺﾞｼｯｸM-PRO" w:hAnsi="HG丸ｺﾞｼｯｸM-PRO" w:cs="ＭＳ Ｐゴシック" w:hint="eastAsia"/>
                <w:color w:val="000000"/>
                <w:kern w:val="0"/>
                <w:sz w:val="20"/>
                <w:szCs w:val="20"/>
              </w:rPr>
              <w:t>移設及び</w:t>
            </w:r>
            <w:r w:rsidR="00432995" w:rsidRPr="00F41A33">
              <w:rPr>
                <w:rFonts w:ascii="HG丸ｺﾞｼｯｸM-PRO" w:eastAsia="HG丸ｺﾞｼｯｸM-PRO" w:hAnsi="HG丸ｺﾞｼｯｸM-PRO" w:cs="ＭＳ Ｐゴシック" w:hint="eastAsia"/>
                <w:color w:val="000000"/>
                <w:kern w:val="0"/>
                <w:sz w:val="20"/>
                <w:szCs w:val="20"/>
              </w:rPr>
              <w:t>代替措置（</w:t>
            </w:r>
            <w:r w:rsidR="00432995">
              <w:rPr>
                <w:rFonts w:ascii="HG丸ｺﾞｼｯｸM-PRO" w:eastAsia="HG丸ｺﾞｼｯｸM-PRO" w:hAnsi="HG丸ｺﾞｼｯｸM-PRO" w:cs="ＭＳ Ｐゴシック" w:hint="eastAsia"/>
                <w:color w:val="000000"/>
                <w:kern w:val="0"/>
                <w:sz w:val="20"/>
                <w:szCs w:val="20"/>
              </w:rPr>
              <w:t>移設以外の対策</w:t>
            </w:r>
            <w:r w:rsidR="00432995" w:rsidRPr="00F41A33">
              <w:rPr>
                <w:rFonts w:ascii="HG丸ｺﾞｼｯｸM-PRO" w:eastAsia="HG丸ｺﾞｼｯｸM-PRO" w:hAnsi="HG丸ｺﾞｼｯｸM-PRO" w:cs="ＭＳ Ｐゴシック" w:hint="eastAsia"/>
                <w:color w:val="000000"/>
                <w:kern w:val="0"/>
                <w:sz w:val="20"/>
                <w:szCs w:val="20"/>
              </w:rPr>
              <w:t>）の概要</w:t>
            </w:r>
          </w:p>
        </w:tc>
        <w:tc>
          <w:tcPr>
            <w:tcW w:w="1213" w:type="dxa"/>
            <w:tcBorders>
              <w:top w:val="nil"/>
              <w:left w:val="nil"/>
              <w:bottom w:val="single" w:sz="4" w:space="0" w:color="auto"/>
              <w:right w:val="single" w:sz="4" w:space="0" w:color="auto"/>
            </w:tcBorders>
            <w:shd w:val="clear" w:color="auto" w:fill="auto"/>
            <w:noWrap/>
            <w:vAlign w:val="center"/>
            <w:hideMark/>
          </w:tcPr>
          <w:p w:rsidR="00432995" w:rsidRPr="00F41A33" w:rsidRDefault="00432995" w:rsidP="005A3BF3">
            <w:pPr>
              <w:widowControl/>
              <w:jc w:val="center"/>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432995" w:rsidRPr="00F41A33" w:rsidRDefault="00432995" w:rsidP="005A3BF3">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697"/>
        </w:trPr>
        <w:tc>
          <w:tcPr>
            <w:tcW w:w="2126"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213" w:type="dxa"/>
            <w:tcBorders>
              <w:top w:val="nil"/>
              <w:left w:val="nil"/>
              <w:bottom w:val="single" w:sz="4" w:space="0" w:color="auto"/>
              <w:right w:val="single" w:sz="4" w:space="0" w:color="auto"/>
            </w:tcBorders>
            <w:shd w:val="clear" w:color="auto" w:fill="auto"/>
            <w:vAlign w:val="center"/>
            <w:hideMark/>
          </w:tcPr>
          <w:p w:rsidR="00D906E8" w:rsidRPr="00A51619"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A51619">
              <w:rPr>
                <w:rFonts w:ascii="HG丸ｺﾞｼｯｸM-PRO" w:eastAsia="HG丸ｺﾞｼｯｸM-PRO" w:hAnsi="HG丸ｺﾞｼｯｸM-PRO" w:cs="ＭＳ Ｐゴシック" w:hint="eastAsia"/>
                <w:color w:val="000000" w:themeColor="text1"/>
                <w:kern w:val="0"/>
                <w:sz w:val="20"/>
                <w:szCs w:val="20"/>
              </w:rPr>
              <w:t>Ｒ</w:t>
            </w:r>
            <w:r w:rsidRPr="00A51619">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693"/>
        </w:trPr>
        <w:tc>
          <w:tcPr>
            <w:tcW w:w="2126"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D906E8" w:rsidRPr="00A51619"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A51619">
              <w:rPr>
                <w:rFonts w:ascii="HG丸ｺﾞｼｯｸM-PRO" w:eastAsia="HG丸ｺﾞｼｯｸM-PRO" w:hAnsi="HG丸ｺﾞｼｯｸM-PRO" w:cs="ＭＳ Ｐゴシック" w:hint="eastAsia"/>
                <w:color w:val="000000" w:themeColor="text1"/>
                <w:kern w:val="0"/>
                <w:sz w:val="20"/>
                <w:szCs w:val="20"/>
              </w:rPr>
              <w:t>Ｒ</w:t>
            </w:r>
            <w:r w:rsidRPr="00A51619">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bl>
    <w:p w:rsidR="00432995" w:rsidRDefault="00432995" w:rsidP="00432995">
      <w:pPr>
        <w:widowControl/>
        <w:spacing w:line="300" w:lineRule="exact"/>
        <w:ind w:firstLineChars="200" w:firstLine="420"/>
        <w:jc w:val="left"/>
        <w:rPr>
          <w:rFonts w:ascii="HG丸ｺﾞｼｯｸM-PRO" w:eastAsia="HG丸ｺﾞｼｯｸM-PRO" w:hAnsi="HG丸ｺﾞｼｯｸM-PRO"/>
          <w:szCs w:val="21"/>
        </w:rPr>
      </w:pPr>
    </w:p>
    <w:p w:rsidR="00432995" w:rsidRPr="00115B36" w:rsidRDefault="00432995" w:rsidP="00432995">
      <w:pPr>
        <w:widowControl/>
        <w:spacing w:line="300" w:lineRule="exact"/>
        <w:ind w:firstLineChars="200" w:firstLine="420"/>
        <w:jc w:val="left"/>
        <w:rPr>
          <w:rFonts w:ascii="HG丸ｺﾞｼｯｸM-PRO" w:eastAsia="HG丸ｺﾞｼｯｸM-PRO" w:hAnsi="HG丸ｺﾞｼｯｸM-PRO"/>
          <w:szCs w:val="21"/>
        </w:rPr>
      </w:pPr>
      <w:r w:rsidRPr="00115B36">
        <w:rPr>
          <w:rFonts w:ascii="HG丸ｺﾞｼｯｸM-PRO" w:eastAsia="HG丸ｺﾞｼｯｸM-PRO" w:hAnsi="HG丸ｺﾞｼｯｸM-PRO" w:hint="eastAsia"/>
          <w:szCs w:val="21"/>
        </w:rPr>
        <w:t>①対象施設</w:t>
      </w:r>
    </w:p>
    <w:p w:rsidR="00694FF5" w:rsidRDefault="00694FF5" w:rsidP="00EF06CF">
      <w:pPr>
        <w:widowControl/>
        <w:wordWrap w:val="0"/>
        <w:spacing w:line="300" w:lineRule="exact"/>
        <w:ind w:leftChars="300" w:left="63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浸水によって防災上又は事業活動に重大な影響が出るおそれがあるため、何らかの浸水対策が必要と考えられる施設</w:t>
      </w:r>
    </w:p>
    <w:p w:rsidR="00694FF5" w:rsidRDefault="00694FF5" w:rsidP="00EF06CF">
      <w:pPr>
        <w:widowControl/>
        <w:wordWrap w:val="0"/>
        <w:spacing w:line="30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＜施設の例＞</w:t>
      </w:r>
    </w:p>
    <w:p w:rsidR="00694FF5" w:rsidRPr="00432995" w:rsidRDefault="00694FF5" w:rsidP="00432995">
      <w:pPr>
        <w:widowControl/>
        <w:wordWrap w:val="0"/>
        <w:spacing w:line="300" w:lineRule="exact"/>
        <w:ind w:firstLineChars="400" w:firstLine="840"/>
        <w:jc w:val="left"/>
        <w:rPr>
          <w:rFonts w:ascii="HG丸ｺﾞｼｯｸM-PRO" w:eastAsia="HG丸ｺﾞｼｯｸM-PRO" w:hAnsi="HG丸ｺﾞｼｯｸM-PRO"/>
          <w:szCs w:val="21"/>
        </w:rPr>
      </w:pPr>
      <w:r w:rsidRPr="00432995">
        <w:rPr>
          <w:rFonts w:ascii="HG丸ｺﾞｼｯｸM-PRO" w:eastAsia="HG丸ｺﾞｼｯｸM-PRO" w:hAnsi="HG丸ｺﾞｼｯｸM-PRO" w:hint="eastAsia"/>
          <w:szCs w:val="21"/>
        </w:rPr>
        <w:t xml:space="preserve">・電気設備（発電設備、キュービクル、無停電電源装置（UPS）） </w:t>
      </w:r>
    </w:p>
    <w:p w:rsidR="00694FF5" w:rsidRPr="00432995" w:rsidRDefault="00694FF5" w:rsidP="00432995">
      <w:pPr>
        <w:widowControl/>
        <w:wordWrap w:val="0"/>
        <w:spacing w:line="300" w:lineRule="exact"/>
        <w:ind w:firstLineChars="400" w:firstLine="840"/>
        <w:jc w:val="left"/>
        <w:rPr>
          <w:rFonts w:ascii="HG丸ｺﾞｼｯｸM-PRO" w:eastAsia="HG丸ｺﾞｼｯｸM-PRO" w:hAnsi="HG丸ｺﾞｼｯｸM-PRO"/>
          <w:szCs w:val="21"/>
        </w:rPr>
      </w:pPr>
      <w:r w:rsidRPr="00432995">
        <w:rPr>
          <w:rFonts w:ascii="HG丸ｺﾞｼｯｸM-PRO" w:eastAsia="HG丸ｺﾞｼｯｸM-PRO" w:hAnsi="HG丸ｺﾞｼｯｸM-PRO" w:hint="eastAsia"/>
          <w:szCs w:val="21"/>
        </w:rPr>
        <w:t xml:space="preserve">・バックアップデータ保管場所 </w:t>
      </w:r>
    </w:p>
    <w:p w:rsidR="00694FF5" w:rsidRPr="00432995" w:rsidRDefault="00694FF5" w:rsidP="00432995">
      <w:pPr>
        <w:widowControl/>
        <w:wordWrap w:val="0"/>
        <w:spacing w:line="300" w:lineRule="exact"/>
        <w:ind w:firstLineChars="400" w:firstLine="840"/>
        <w:jc w:val="left"/>
        <w:rPr>
          <w:rFonts w:ascii="HG丸ｺﾞｼｯｸM-PRO" w:eastAsia="HG丸ｺﾞｼｯｸM-PRO" w:hAnsi="HG丸ｺﾞｼｯｸM-PRO"/>
          <w:szCs w:val="21"/>
        </w:rPr>
      </w:pPr>
      <w:r w:rsidRPr="00432995">
        <w:rPr>
          <w:rFonts w:ascii="HG丸ｺﾞｼｯｸM-PRO" w:eastAsia="HG丸ｺﾞｼｯｸM-PRO" w:hAnsi="HG丸ｺﾞｼｯｸM-PRO" w:hint="eastAsia"/>
          <w:szCs w:val="21"/>
        </w:rPr>
        <w:t xml:space="preserve">・消火設備（消防車両、消火ポンプ） </w:t>
      </w:r>
    </w:p>
    <w:p w:rsidR="00432995" w:rsidRDefault="00694FF5" w:rsidP="00432995">
      <w:pPr>
        <w:widowControl/>
        <w:wordWrap w:val="0"/>
        <w:spacing w:line="300" w:lineRule="exact"/>
        <w:ind w:firstLineChars="400" w:firstLine="840"/>
        <w:jc w:val="left"/>
        <w:rPr>
          <w:rFonts w:ascii="HG丸ｺﾞｼｯｸM-PRO" w:eastAsia="HG丸ｺﾞｼｯｸM-PRO" w:hAnsi="HG丸ｺﾞｼｯｸM-PRO"/>
          <w:szCs w:val="21"/>
        </w:rPr>
      </w:pPr>
      <w:r w:rsidRPr="00432995">
        <w:rPr>
          <w:rFonts w:ascii="HG丸ｺﾞｼｯｸM-PRO" w:eastAsia="HG丸ｺﾞｼｯｸM-PRO" w:hAnsi="HG丸ｺﾞｼｯｸM-PRO" w:hint="eastAsia"/>
          <w:szCs w:val="21"/>
        </w:rPr>
        <w:t>・生産設備（ボイラー</w:t>
      </w:r>
      <w:r>
        <w:rPr>
          <w:rFonts w:ascii="HG丸ｺﾞｼｯｸM-PRO" w:eastAsia="HG丸ｺﾞｼｯｸM-PRO" w:hAnsi="HG丸ｺﾞｼｯｸM-PRO" w:hint="eastAsia"/>
          <w:szCs w:val="21"/>
        </w:rPr>
        <w:t>等</w:t>
      </w:r>
      <w:r w:rsidRPr="00432995">
        <w:rPr>
          <w:rFonts w:ascii="HG丸ｺﾞｼｯｸM-PRO" w:eastAsia="HG丸ｺﾞｼｯｸM-PRO" w:hAnsi="HG丸ｺﾞｼｯｸM-PRO" w:hint="eastAsia"/>
          <w:szCs w:val="21"/>
        </w:rPr>
        <w:t>）</w:t>
      </w:r>
    </w:p>
    <w:p w:rsidR="00432995" w:rsidRDefault="00432995" w:rsidP="00432995">
      <w:pPr>
        <w:widowControl/>
        <w:wordWrap w:val="0"/>
        <w:spacing w:line="300" w:lineRule="exact"/>
        <w:jc w:val="left"/>
        <w:rPr>
          <w:rFonts w:ascii="HG丸ｺﾞｼｯｸM-PRO" w:eastAsia="HG丸ｺﾞｼｯｸM-PRO" w:hAnsi="HG丸ｺﾞｼｯｸM-PRO"/>
          <w:szCs w:val="21"/>
        </w:rPr>
      </w:pPr>
    </w:p>
    <w:p w:rsidR="00432995" w:rsidRDefault="00694FF5" w:rsidP="00432995">
      <w:pPr>
        <w:widowControl/>
        <w:wordWrap w:val="0"/>
        <w:spacing w:line="300" w:lineRule="exact"/>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432995">
        <w:rPr>
          <w:rFonts w:ascii="HG丸ｺﾞｼｯｸM-PRO" w:eastAsia="HG丸ｺﾞｼｯｸM-PRO" w:hAnsi="HG丸ｺﾞｼｯｸM-PRO" w:hint="eastAsia"/>
          <w:szCs w:val="21"/>
        </w:rPr>
        <w:t>記入方法</w:t>
      </w:r>
    </w:p>
    <w:p w:rsidR="00432995" w:rsidRDefault="00432995" w:rsidP="00432995">
      <w:pPr>
        <w:widowControl/>
        <w:wordWrap w:val="0"/>
        <w:spacing w:line="30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〇対策計画及び実績</w:t>
      </w:r>
    </w:p>
    <w:p w:rsidR="00432995" w:rsidRPr="000B4047" w:rsidRDefault="00F87991" w:rsidP="00F87991">
      <w:pPr>
        <w:widowControl/>
        <w:wordWrap w:val="0"/>
        <w:spacing w:line="300" w:lineRule="exact"/>
        <w:ind w:leftChars="300" w:left="630" w:firstLineChars="200" w:firstLine="420"/>
        <w:jc w:val="left"/>
        <w:rPr>
          <w:rFonts w:ascii="HG丸ｺﾞｼｯｸM-PRO" w:eastAsia="HG丸ｺﾞｼｯｸM-PRO" w:hAnsi="HG丸ｺﾞｼｯｸM-PRO"/>
          <w:szCs w:val="21"/>
        </w:rPr>
      </w:pPr>
      <w:r w:rsidRPr="00A51619">
        <w:rPr>
          <w:rFonts w:ascii="HG丸ｺﾞｼｯｸM-PRO" w:eastAsia="HG丸ｺﾞｼｯｸM-PRO" w:hAnsi="HG丸ｺﾞｼｯｸM-PRO" w:hint="eastAsia"/>
          <w:color w:val="000000" w:themeColor="text1"/>
          <w:szCs w:val="21"/>
        </w:rPr>
        <w:t>報告対象</w:t>
      </w:r>
      <w:r w:rsidR="00432995" w:rsidRPr="00A51619">
        <w:rPr>
          <w:rFonts w:ascii="HG丸ｺﾞｼｯｸM-PRO" w:eastAsia="HG丸ｺﾞｼｯｸM-PRO" w:hAnsi="HG丸ｺﾞｼｯｸM-PRO" w:hint="eastAsia"/>
          <w:color w:val="000000" w:themeColor="text1"/>
          <w:szCs w:val="21"/>
        </w:rPr>
        <w:t>年度の実績</w:t>
      </w:r>
      <w:r w:rsidR="00432995">
        <w:rPr>
          <w:rFonts w:ascii="HG丸ｺﾞｼｯｸM-PRO" w:eastAsia="HG丸ｺﾞｼｯｸM-PRO" w:hAnsi="HG丸ｺﾞｼｯｸM-PRO" w:hint="eastAsia"/>
          <w:szCs w:val="21"/>
        </w:rPr>
        <w:t>の数値を記入してください。なお、「対策等の状況」とは次のとおり</w:t>
      </w:r>
      <w:r w:rsidR="00CA5ED2">
        <w:rPr>
          <w:rFonts w:ascii="HG丸ｺﾞｼｯｸM-PRO" w:eastAsia="HG丸ｺﾞｼｯｸM-PRO" w:hAnsi="HG丸ｺﾞｼｯｸM-PRO" w:hint="eastAsia"/>
          <w:szCs w:val="21"/>
        </w:rPr>
        <w:t xml:space="preserve">　</w:t>
      </w:r>
      <w:r w:rsidR="00432995">
        <w:rPr>
          <w:rFonts w:ascii="HG丸ｺﾞｼｯｸM-PRO" w:eastAsia="HG丸ｺﾞｼｯｸM-PRO" w:hAnsi="HG丸ｺﾞｼｯｸM-PRO" w:hint="eastAsia"/>
          <w:szCs w:val="21"/>
        </w:rPr>
        <w:t>です。</w:t>
      </w:r>
    </w:p>
    <w:p w:rsidR="00694FF5" w:rsidRPr="00EF06CF" w:rsidRDefault="00694FF5" w:rsidP="00EF06CF">
      <w:pPr>
        <w:widowControl/>
        <w:wordWrap w:val="0"/>
        <w:spacing w:line="300" w:lineRule="exact"/>
        <w:ind w:leftChars="400" w:left="3570" w:hangingChars="1300" w:hanging="2730"/>
        <w:jc w:val="left"/>
        <w:rPr>
          <w:rFonts w:ascii="HG丸ｺﾞｼｯｸM-PRO" w:eastAsia="HG丸ｺﾞｼｯｸM-PRO" w:hAnsi="HG丸ｺﾞｼｯｸM-PRO"/>
          <w:szCs w:val="21"/>
          <w:u w:val="single"/>
        </w:rPr>
      </w:pPr>
      <w:r w:rsidRPr="00EF06CF">
        <w:rPr>
          <w:rFonts w:ascii="HG丸ｺﾞｼｯｸM-PRO" w:eastAsia="HG丸ｺﾞｼｯｸM-PRO" w:hAnsi="HG丸ｺﾞｼｯｸM-PRO" w:hint="eastAsia"/>
          <w:szCs w:val="21"/>
          <w:u w:val="single"/>
        </w:rPr>
        <w:t>移設　　：</w:t>
      </w:r>
      <w:r w:rsidRPr="00EF06CF">
        <w:rPr>
          <w:rFonts w:ascii="HG丸ｺﾞｼｯｸM-PRO" w:eastAsia="HG丸ｺﾞｼｯｸM-PRO" w:hAnsi="HG丸ｺﾞｼｯｸM-PRO"/>
          <w:szCs w:val="21"/>
          <w:u w:val="single"/>
        </w:rPr>
        <w:t xml:space="preserve"> </w:t>
      </w:r>
      <w:r w:rsidRPr="00EF06CF">
        <w:rPr>
          <w:rFonts w:ascii="HG丸ｺﾞｼｯｸM-PRO" w:eastAsia="HG丸ｺﾞｼｯｸM-PRO" w:hAnsi="HG丸ｺﾞｼｯｸM-PRO" w:hint="eastAsia"/>
          <w:szCs w:val="21"/>
          <w:u w:val="single"/>
        </w:rPr>
        <w:t>あらかじめ浸水しない場所に重要施設等を移動すること</w:t>
      </w:r>
    </w:p>
    <w:p w:rsidR="00694FF5" w:rsidRPr="00694FF5" w:rsidRDefault="00694FF5" w:rsidP="00694FF5">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 xml:space="preserve">　</w:t>
      </w:r>
      <w:r w:rsidR="00B64C11">
        <w:rPr>
          <w:rFonts w:ascii="HG丸ｺﾞｼｯｸM-PRO" w:eastAsia="HG丸ｺﾞｼｯｸM-PRO" w:hAnsi="HG丸ｺﾞｼｯｸM-PRO" w:hint="eastAsia"/>
          <w:szCs w:val="21"/>
        </w:rPr>
        <w:t xml:space="preserve">  </w:t>
      </w:r>
      <w:r w:rsidRPr="00694FF5">
        <w:rPr>
          <w:rFonts w:ascii="HG丸ｺﾞｼｯｸM-PRO" w:eastAsia="HG丸ｺﾞｼｯｸM-PRO" w:hAnsi="HG丸ｺﾞｼｯｸM-PRO" w:hint="eastAsia"/>
          <w:szCs w:val="21"/>
        </w:rPr>
        <w:t>＜例＞</w:t>
      </w:r>
    </w:p>
    <w:p w:rsidR="00694FF5" w:rsidRPr="00694FF5" w:rsidRDefault="00694FF5" w:rsidP="00EF06CF">
      <w:pPr>
        <w:widowControl/>
        <w:wordWrap w:val="0"/>
        <w:spacing w:line="300" w:lineRule="exact"/>
        <w:ind w:leftChars="600" w:left="3570" w:hangingChars="1100" w:hanging="231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・3階以上の場所に移設</w:t>
      </w:r>
    </w:p>
    <w:p w:rsidR="00694FF5" w:rsidRPr="00694FF5" w:rsidRDefault="00694FF5" w:rsidP="00EF06CF">
      <w:pPr>
        <w:widowControl/>
        <w:wordWrap w:val="0"/>
        <w:spacing w:line="300" w:lineRule="exact"/>
        <w:ind w:leftChars="600" w:left="3570" w:hangingChars="1100" w:hanging="231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・あらたに架台を設置して、その上に移設</w:t>
      </w:r>
    </w:p>
    <w:p w:rsidR="00694FF5" w:rsidRDefault="00694FF5" w:rsidP="00EF06CF">
      <w:pPr>
        <w:widowControl/>
        <w:wordWrap w:val="0"/>
        <w:spacing w:line="300" w:lineRule="exact"/>
        <w:ind w:leftChars="600" w:left="3570" w:hangingChars="1100" w:hanging="231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・浸水しない地域に移設</w:t>
      </w:r>
    </w:p>
    <w:p w:rsidR="00694FF5" w:rsidRPr="00EF06CF" w:rsidRDefault="00694FF5" w:rsidP="00EF06CF">
      <w:pPr>
        <w:widowControl/>
        <w:wordWrap w:val="0"/>
        <w:spacing w:line="300" w:lineRule="exact"/>
        <w:ind w:leftChars="400" w:left="3570" w:hangingChars="1300" w:hanging="2730"/>
        <w:jc w:val="left"/>
        <w:rPr>
          <w:rFonts w:ascii="HG丸ｺﾞｼｯｸM-PRO" w:eastAsia="HG丸ｺﾞｼｯｸM-PRO" w:hAnsi="HG丸ｺﾞｼｯｸM-PRO"/>
          <w:szCs w:val="21"/>
          <w:u w:val="single"/>
        </w:rPr>
      </w:pPr>
      <w:r w:rsidRPr="00EF06CF">
        <w:rPr>
          <w:rFonts w:ascii="HG丸ｺﾞｼｯｸM-PRO" w:eastAsia="HG丸ｺﾞｼｯｸM-PRO" w:hAnsi="HG丸ｺﾞｼｯｸM-PRO" w:hint="eastAsia"/>
          <w:szCs w:val="21"/>
          <w:u w:val="single"/>
        </w:rPr>
        <w:t>代替措置：</w:t>
      </w:r>
      <w:r w:rsidRPr="00EF06CF">
        <w:rPr>
          <w:rFonts w:ascii="HG丸ｺﾞｼｯｸM-PRO" w:eastAsia="HG丸ｺﾞｼｯｸM-PRO" w:hAnsi="HG丸ｺﾞｼｯｸM-PRO"/>
          <w:szCs w:val="21"/>
          <w:u w:val="single"/>
        </w:rPr>
        <w:t xml:space="preserve"> </w:t>
      </w:r>
      <w:r w:rsidRPr="00EF06CF">
        <w:rPr>
          <w:rFonts w:ascii="HG丸ｺﾞｼｯｸM-PRO" w:eastAsia="HG丸ｺﾞｼｯｸM-PRO" w:hAnsi="HG丸ｺﾞｼｯｸM-PRO" w:hint="eastAsia"/>
          <w:szCs w:val="21"/>
          <w:u w:val="single"/>
        </w:rPr>
        <w:t>移設以外の方法で重要施設等の浸水対策を行うこと</w:t>
      </w:r>
    </w:p>
    <w:p w:rsidR="00694FF5" w:rsidRPr="00694FF5" w:rsidRDefault="00694FF5" w:rsidP="00694FF5">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 xml:space="preserve">　</w:t>
      </w:r>
      <w:r w:rsidR="00B64C11">
        <w:rPr>
          <w:rFonts w:ascii="HG丸ｺﾞｼｯｸM-PRO" w:eastAsia="HG丸ｺﾞｼｯｸM-PRO" w:hAnsi="HG丸ｺﾞｼｯｸM-PRO" w:hint="eastAsia"/>
          <w:szCs w:val="21"/>
        </w:rPr>
        <w:t xml:space="preserve">  </w:t>
      </w:r>
      <w:r w:rsidRPr="00694FF5">
        <w:rPr>
          <w:rFonts w:ascii="HG丸ｺﾞｼｯｸM-PRO" w:eastAsia="HG丸ｺﾞｼｯｸM-PRO" w:hAnsi="HG丸ｺﾞｼｯｸM-PRO" w:hint="eastAsia"/>
          <w:szCs w:val="21"/>
        </w:rPr>
        <w:t>＜例＞</w:t>
      </w:r>
    </w:p>
    <w:p w:rsidR="00694FF5" w:rsidRPr="00694FF5" w:rsidRDefault="00694FF5" w:rsidP="00694FF5">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694FF5">
        <w:rPr>
          <w:rFonts w:ascii="HG丸ｺﾞｼｯｸM-PRO" w:eastAsia="HG丸ｺﾞｼｯｸM-PRO" w:hAnsi="HG丸ｺﾞｼｯｸM-PRO" w:hint="eastAsia"/>
          <w:szCs w:val="21"/>
        </w:rPr>
        <w:t>・建物や施設周辺に止水壁を設ける</w:t>
      </w:r>
    </w:p>
    <w:p w:rsidR="00694FF5" w:rsidRPr="00694FF5" w:rsidRDefault="00694FF5"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・建物の扉や窓を水密化して、建物内が浸水しないようにする</w:t>
      </w:r>
    </w:p>
    <w:p w:rsidR="00694FF5" w:rsidRPr="00694FF5" w:rsidRDefault="00694FF5"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lastRenderedPageBreak/>
        <w:t>・自走できる消防車等を高台に移動する</w:t>
      </w:r>
    </w:p>
    <w:p w:rsidR="00694FF5" w:rsidRPr="00694FF5" w:rsidRDefault="00694FF5"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・人が浸水しないところに重要施設等を持って移動する</w:t>
      </w:r>
    </w:p>
    <w:p w:rsidR="00694FF5" w:rsidRPr="00694FF5" w:rsidRDefault="00694FF5" w:rsidP="00EF06CF">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・予備の施設を浸水しないところに増設する</w:t>
      </w:r>
    </w:p>
    <w:p w:rsidR="00432995" w:rsidRPr="00EF06CF" w:rsidRDefault="00694FF5" w:rsidP="00EF06CF">
      <w:pPr>
        <w:widowControl/>
        <w:wordWrap w:val="0"/>
        <w:spacing w:line="300" w:lineRule="exact"/>
        <w:ind w:leftChars="400" w:left="3570" w:hangingChars="1300" w:hanging="2730"/>
        <w:jc w:val="left"/>
        <w:rPr>
          <w:rFonts w:ascii="HG丸ｺﾞｼｯｸM-PRO" w:eastAsia="HG丸ｺﾞｼｯｸM-PRO" w:hAnsi="HG丸ｺﾞｼｯｸM-PRO"/>
          <w:szCs w:val="21"/>
          <w:u w:val="single"/>
        </w:rPr>
      </w:pPr>
      <w:r w:rsidRPr="00EF06CF">
        <w:rPr>
          <w:rFonts w:ascii="HG丸ｺﾞｼｯｸM-PRO" w:eastAsia="HG丸ｺﾞｼｯｸM-PRO" w:hAnsi="HG丸ｺﾞｼｯｸM-PRO" w:hint="eastAsia"/>
          <w:szCs w:val="21"/>
          <w:u w:val="single"/>
        </w:rPr>
        <w:t>未対策：</w:t>
      </w:r>
      <w:r w:rsidRPr="00EF06CF">
        <w:rPr>
          <w:rFonts w:ascii="HG丸ｺﾞｼｯｸM-PRO" w:eastAsia="HG丸ｺﾞｼｯｸM-PRO" w:hAnsi="HG丸ｺﾞｼｯｸM-PRO"/>
          <w:szCs w:val="21"/>
          <w:u w:val="single"/>
        </w:rPr>
        <w:t xml:space="preserve"> </w:t>
      </w:r>
      <w:r w:rsidRPr="00EF06CF">
        <w:rPr>
          <w:rFonts w:ascii="HG丸ｺﾞｼｯｸM-PRO" w:eastAsia="HG丸ｺﾞｼｯｸM-PRO" w:hAnsi="HG丸ｺﾞｼｯｸM-PRO" w:hint="eastAsia"/>
          <w:szCs w:val="21"/>
          <w:u w:val="single"/>
        </w:rPr>
        <w:t>津波によって浸水するおそれがあるもの</w:t>
      </w:r>
    </w:p>
    <w:p w:rsidR="00684F34" w:rsidRDefault="00684F34" w:rsidP="00432995">
      <w:pPr>
        <w:widowControl/>
        <w:wordWrap w:val="0"/>
        <w:spacing w:line="300" w:lineRule="exact"/>
        <w:ind w:leftChars="300" w:left="3570" w:hangingChars="1400" w:hanging="2940"/>
        <w:jc w:val="left"/>
        <w:rPr>
          <w:rFonts w:ascii="HG丸ｺﾞｼｯｸM-PRO" w:eastAsia="HG丸ｺﾞｼｯｸM-PRO" w:hAnsi="HG丸ｺﾞｼｯｸM-PRO"/>
          <w:szCs w:val="21"/>
        </w:rPr>
      </w:pPr>
    </w:p>
    <w:p w:rsidR="00432995" w:rsidRPr="00A919F9" w:rsidRDefault="00432995" w:rsidP="00432995">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〇計画時の対象施設数を訂正した理由</w:t>
      </w:r>
    </w:p>
    <w:p w:rsidR="00432995" w:rsidRPr="00A919F9" w:rsidRDefault="00432995" w:rsidP="00432995">
      <w:pPr>
        <w:widowControl/>
        <w:wordWrap w:val="0"/>
        <w:spacing w:line="300" w:lineRule="exact"/>
        <w:ind w:leftChars="300" w:left="3570" w:hangingChars="1400" w:hanging="2940"/>
        <w:jc w:val="left"/>
        <w:rPr>
          <w:rFonts w:ascii="HG丸ｺﾞｼｯｸM-PRO" w:eastAsia="HG丸ｺﾞｼｯｸM-PRO" w:hAnsi="HG丸ｺﾞｼｯｸM-PRO"/>
          <w:szCs w:val="21"/>
        </w:rPr>
      </w:pPr>
      <w:r w:rsidRPr="00A919F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919F9">
        <w:rPr>
          <w:rFonts w:ascii="HG丸ｺﾞｼｯｸM-PRO" w:eastAsia="HG丸ｺﾞｼｯｸM-PRO" w:hAnsi="HG丸ｺﾞｼｯｸM-PRO" w:hint="eastAsia"/>
          <w:szCs w:val="21"/>
        </w:rPr>
        <w:t>「計画時の対象施設数」の欄を訂正したときは、その理由を記載してください。</w:t>
      </w:r>
    </w:p>
    <w:p w:rsidR="00694FF5" w:rsidRPr="00694FF5" w:rsidRDefault="00694FF5" w:rsidP="00694FF5">
      <w:pPr>
        <w:widowControl/>
        <w:wordWrap w:val="0"/>
        <w:spacing w:line="300" w:lineRule="exact"/>
        <w:ind w:leftChars="400" w:left="3570" w:hangingChars="1300" w:hanging="273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＜記載例＞</w:t>
      </w:r>
    </w:p>
    <w:p w:rsidR="00432995" w:rsidRDefault="00694FF5">
      <w:pPr>
        <w:widowControl/>
        <w:wordWrap w:val="0"/>
        <w:spacing w:line="300" w:lineRule="exact"/>
        <w:ind w:leftChars="500" w:left="3570" w:hangingChars="1200" w:hanging="2520"/>
        <w:jc w:val="left"/>
        <w:rPr>
          <w:rFonts w:ascii="HG丸ｺﾞｼｯｸM-PRO" w:eastAsia="HG丸ｺﾞｼｯｸM-PRO" w:hAnsi="HG丸ｺﾞｼｯｸM-PRO"/>
          <w:szCs w:val="21"/>
        </w:rPr>
      </w:pPr>
      <w:r w:rsidRPr="00362AAF">
        <w:rPr>
          <w:rFonts w:ascii="HG丸ｺﾞｼｯｸM-PRO" w:eastAsia="HG丸ｺﾞｼｯｸM-PRO" w:hAnsi="HG丸ｺﾞｼｯｸM-PRO" w:hint="eastAsia"/>
          <w:szCs w:val="21"/>
        </w:rPr>
        <w:t>・発電機</w:t>
      </w:r>
      <w:r w:rsidR="00362AAF" w:rsidRPr="00EF06CF">
        <w:rPr>
          <w:rFonts w:ascii="HG丸ｺﾞｼｯｸM-PRO" w:eastAsia="HG丸ｺﾞｼｯｸM-PRO" w:hAnsi="HG丸ｺﾞｼｯｸM-PRO" w:hint="eastAsia"/>
          <w:szCs w:val="21"/>
        </w:rPr>
        <w:t>を廃止</w:t>
      </w:r>
      <w:r w:rsidRPr="00362AAF">
        <w:rPr>
          <w:rFonts w:ascii="HG丸ｺﾞｼｯｸM-PRO" w:eastAsia="HG丸ｺﾞｼｯｸM-PRO" w:hAnsi="HG丸ｺﾞｼｯｸM-PRO" w:hint="eastAsia"/>
          <w:szCs w:val="21"/>
        </w:rPr>
        <w:t>（</w:t>
      </w:r>
      <w:r w:rsidRPr="00362AAF">
        <w:rPr>
          <w:rFonts w:ascii="HG丸ｺﾞｼｯｸM-PRO" w:eastAsia="HG丸ｺﾞｼｯｸM-PRO" w:hAnsi="HG丸ｺﾞｼｯｸM-PRO"/>
          <w:szCs w:val="21"/>
        </w:rPr>
        <w:t>未対策　1→0）</w:t>
      </w:r>
    </w:p>
    <w:p w:rsidR="00432995" w:rsidRDefault="00432995" w:rsidP="00432995">
      <w:pPr>
        <w:widowControl/>
        <w:wordWrap w:val="0"/>
        <w:spacing w:line="300" w:lineRule="exact"/>
        <w:jc w:val="left"/>
        <w:rPr>
          <w:rFonts w:ascii="HG丸ｺﾞｼｯｸM-PRO" w:eastAsia="HG丸ｺﾞｼｯｸM-PRO" w:hAnsi="HG丸ｺﾞｼｯｸM-PRO"/>
          <w:szCs w:val="21"/>
        </w:rPr>
      </w:pPr>
    </w:p>
    <w:p w:rsidR="00432995" w:rsidRDefault="00432995" w:rsidP="00432995">
      <w:pPr>
        <w:widowControl/>
        <w:wordWrap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〇計画と実績の値が違う理由</w:t>
      </w:r>
    </w:p>
    <w:p w:rsidR="00432995" w:rsidRPr="00F95984" w:rsidRDefault="00432995" w:rsidP="00EF06CF">
      <w:pPr>
        <w:widowControl/>
        <w:wordWrap w:val="0"/>
        <w:spacing w:line="300" w:lineRule="exact"/>
        <w:ind w:left="840" w:hangingChars="400" w:hanging="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906E8">
        <w:rPr>
          <w:rFonts w:ascii="HG丸ｺﾞｼｯｸM-PRO" w:eastAsia="HG丸ｺﾞｼｯｸM-PRO" w:hAnsi="HG丸ｺﾞｼｯｸM-PRO" w:hint="eastAsia"/>
          <w:szCs w:val="21"/>
        </w:rPr>
        <w:t>対策計画</w:t>
      </w:r>
      <w:r w:rsidR="00D906E8" w:rsidRPr="00A51619">
        <w:rPr>
          <w:rFonts w:ascii="HG丸ｺﾞｼｯｸM-PRO" w:eastAsia="HG丸ｺﾞｼｯｸM-PRO" w:hAnsi="HG丸ｺﾞｼｯｸM-PRO" w:hint="eastAsia"/>
          <w:color w:val="000000" w:themeColor="text1"/>
          <w:szCs w:val="21"/>
        </w:rPr>
        <w:t>書に記載した、当初予定の</w:t>
      </w:r>
      <w:r w:rsidR="00D906E8">
        <w:rPr>
          <w:rFonts w:ascii="HG丸ｺﾞｼｯｸM-PRO" w:eastAsia="HG丸ｺﾞｼｯｸM-PRO" w:hAnsi="HG丸ｺﾞｼｯｸM-PRO" w:hint="eastAsia"/>
          <w:szCs w:val="21"/>
        </w:rPr>
        <w:t>取組み</w:t>
      </w:r>
      <w:r w:rsidR="00D906E8" w:rsidRPr="00D906B6">
        <w:rPr>
          <w:rFonts w:ascii="HG丸ｺﾞｼｯｸM-PRO" w:eastAsia="HG丸ｺﾞｼｯｸM-PRO" w:hAnsi="HG丸ｺﾞｼｯｸM-PRO" w:hint="eastAsia"/>
          <w:szCs w:val="21"/>
        </w:rPr>
        <w:t>が</w:t>
      </w:r>
      <w:r w:rsidR="00D906E8" w:rsidRPr="0072113E">
        <w:rPr>
          <w:rFonts w:ascii="HG丸ｺﾞｼｯｸM-PRO" w:eastAsia="HG丸ｺﾞｼｯｸM-PRO" w:hAnsi="HG丸ｺﾞｼｯｸM-PRO" w:hint="eastAsia"/>
          <w:szCs w:val="21"/>
        </w:rPr>
        <w:t>実施できなかった場合など、</w:t>
      </w:r>
      <w:r>
        <w:rPr>
          <w:rFonts w:ascii="HG丸ｺﾞｼｯｸM-PRO" w:eastAsia="HG丸ｺﾞｼｯｸM-PRO" w:hAnsi="HG丸ｺﾞｼｯｸM-PRO" w:hint="eastAsia"/>
          <w:szCs w:val="21"/>
        </w:rPr>
        <w:t>計画と実績の値が違う場合は、</w:t>
      </w:r>
      <w:r w:rsidRPr="00F41A33">
        <w:rPr>
          <w:rFonts w:ascii="HG丸ｺﾞｼｯｸM-PRO" w:eastAsia="HG丸ｺﾞｼｯｸM-PRO" w:hAnsi="HG丸ｺﾞｼｯｸM-PRO" w:hint="eastAsia"/>
          <w:szCs w:val="21"/>
        </w:rPr>
        <w:t>その理由を記入してください。</w:t>
      </w:r>
    </w:p>
    <w:p w:rsidR="00694FF5" w:rsidRPr="00694FF5" w:rsidRDefault="00694FF5" w:rsidP="00EF06CF">
      <w:pPr>
        <w:widowControl/>
        <w:wordWrap w:val="0"/>
        <w:spacing w:line="300" w:lineRule="exact"/>
        <w:ind w:firstLineChars="400" w:firstLine="84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＜記載例＞</w:t>
      </w:r>
    </w:p>
    <w:p w:rsidR="00432995" w:rsidRDefault="00694FF5" w:rsidP="00EF06CF">
      <w:pPr>
        <w:widowControl/>
        <w:wordWrap w:val="0"/>
        <w:spacing w:line="300" w:lineRule="exact"/>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694FF5">
        <w:rPr>
          <w:rFonts w:ascii="HG丸ｺﾞｼｯｸM-PRO" w:eastAsia="HG丸ｺﾞｼｯｸM-PRO" w:hAnsi="HG丸ｺﾞｼｯｸM-PRO" w:hint="eastAsia"/>
          <w:szCs w:val="21"/>
        </w:rPr>
        <w:t>ケーブルを地下から架設する計画を延期（対策済　1→0）</w:t>
      </w:r>
    </w:p>
    <w:p w:rsidR="005A3BF3" w:rsidRDefault="005A3BF3" w:rsidP="00EF06CF">
      <w:pPr>
        <w:widowControl/>
        <w:wordWrap w:val="0"/>
        <w:spacing w:line="300" w:lineRule="exact"/>
        <w:ind w:firstLineChars="500" w:firstLine="1050"/>
        <w:jc w:val="left"/>
        <w:rPr>
          <w:rFonts w:ascii="HG丸ｺﾞｼｯｸM-PRO" w:eastAsia="HG丸ｺﾞｼｯｸM-PRO" w:hAnsi="HG丸ｺﾞｼｯｸM-PRO"/>
          <w:szCs w:val="21"/>
        </w:rPr>
      </w:pPr>
    </w:p>
    <w:p w:rsidR="00432995" w:rsidRPr="00CA5ED2" w:rsidRDefault="00432995" w:rsidP="00432995">
      <w:pPr>
        <w:widowControl/>
        <w:wordWrap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w:t>
      </w:r>
      <w:r w:rsidR="00362AAF" w:rsidRPr="00596E10">
        <w:rPr>
          <w:rFonts w:ascii="HG丸ｺﾞｼｯｸM-PRO" w:eastAsia="HG丸ｺﾞｼｯｸM-PRO" w:hAnsi="HG丸ｺﾞｼｯｸM-PRO" w:hint="eastAsia"/>
          <w:szCs w:val="21"/>
        </w:rPr>
        <w:t>移設及び</w:t>
      </w:r>
      <w:r w:rsidRPr="00CA5ED2">
        <w:rPr>
          <w:rFonts w:ascii="HG丸ｺﾞｼｯｸM-PRO" w:eastAsia="HG丸ｺﾞｼｯｸM-PRO" w:hAnsi="HG丸ｺﾞｼｯｸM-PRO" w:hint="eastAsia"/>
          <w:szCs w:val="21"/>
        </w:rPr>
        <w:t>代替措置（</w:t>
      </w:r>
      <w:r w:rsidR="004C4E59" w:rsidRPr="00CA5ED2">
        <w:rPr>
          <w:rFonts w:ascii="HG丸ｺﾞｼｯｸM-PRO" w:eastAsia="HG丸ｺﾞｼｯｸM-PRO" w:hAnsi="HG丸ｺﾞｼｯｸM-PRO" w:hint="eastAsia"/>
          <w:szCs w:val="21"/>
        </w:rPr>
        <w:t>移設以外の対策</w:t>
      </w:r>
      <w:r w:rsidRPr="00CA5ED2">
        <w:rPr>
          <w:rFonts w:ascii="HG丸ｺﾞｼｯｸM-PRO" w:eastAsia="HG丸ｺﾞｼｯｸM-PRO" w:hAnsi="HG丸ｺﾞｼｯｸM-PRO" w:hint="eastAsia"/>
          <w:szCs w:val="21"/>
        </w:rPr>
        <w:t>の概要）</w:t>
      </w:r>
    </w:p>
    <w:p w:rsidR="00432995" w:rsidRDefault="00432995" w:rsidP="00432995">
      <w:pPr>
        <w:widowControl/>
        <w:wordWrap w:val="0"/>
        <w:spacing w:line="300" w:lineRule="exact"/>
        <w:ind w:left="840" w:hangingChars="400" w:hanging="840"/>
        <w:jc w:val="left"/>
        <w:rPr>
          <w:rFonts w:ascii="HG丸ｺﾞｼｯｸM-PRO" w:eastAsia="HG丸ｺﾞｼｯｸM-PRO" w:hAnsi="HG丸ｺﾞｼｯｸM-PRO"/>
          <w:szCs w:val="21"/>
        </w:rPr>
      </w:pPr>
      <w:r w:rsidRPr="00CA5ED2">
        <w:rPr>
          <w:rFonts w:ascii="HG丸ｺﾞｼｯｸM-PRO" w:eastAsia="HG丸ｺﾞｼｯｸM-PRO" w:hAnsi="HG丸ｺﾞｼｯｸM-PRO" w:hint="eastAsia"/>
          <w:szCs w:val="21"/>
        </w:rPr>
        <w:t xml:space="preserve">　　　　　</w:t>
      </w:r>
      <w:r w:rsidR="005A3BF3" w:rsidRPr="00CA5ED2">
        <w:rPr>
          <w:rFonts w:ascii="HG丸ｺﾞｼｯｸM-PRO" w:eastAsia="HG丸ｺﾞｼｯｸM-PRO" w:hAnsi="HG丸ｺﾞｼｯｸM-PRO" w:hint="eastAsia"/>
          <w:szCs w:val="21"/>
        </w:rPr>
        <w:t>上記の</w:t>
      </w:r>
      <w:r w:rsidR="00362AAF" w:rsidRPr="00CA5ED2">
        <w:rPr>
          <w:rFonts w:ascii="HG丸ｺﾞｼｯｸM-PRO" w:eastAsia="HG丸ｺﾞｼｯｸM-PRO" w:hAnsi="HG丸ｺﾞｼｯｸM-PRO" w:hint="eastAsia"/>
          <w:szCs w:val="21"/>
        </w:rPr>
        <w:t>移設及び</w:t>
      </w:r>
      <w:r w:rsidR="005A3BF3">
        <w:rPr>
          <w:rFonts w:ascii="HG丸ｺﾞｼｯｸM-PRO" w:eastAsia="HG丸ｺﾞｼｯｸM-PRO" w:hAnsi="HG丸ｺﾞｼｯｸM-PRO" w:hint="eastAsia"/>
          <w:szCs w:val="21"/>
        </w:rPr>
        <w:t>代替措置の例を参考に、</w:t>
      </w:r>
      <w:r>
        <w:rPr>
          <w:rFonts w:ascii="HG丸ｺﾞｼｯｸM-PRO" w:eastAsia="HG丸ｺﾞｼｯｸM-PRO" w:hAnsi="HG丸ｺﾞｼｯｸM-PRO" w:hint="eastAsia"/>
          <w:szCs w:val="21"/>
        </w:rPr>
        <w:t>その概要を記入してください。</w:t>
      </w:r>
    </w:p>
    <w:p w:rsidR="00362AAF" w:rsidRPr="00694FF5" w:rsidRDefault="00362AAF" w:rsidP="00362AAF">
      <w:pPr>
        <w:widowControl/>
        <w:wordWrap w:val="0"/>
        <w:spacing w:line="300" w:lineRule="exact"/>
        <w:ind w:firstLineChars="400" w:firstLine="84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＜記載例＞</w:t>
      </w:r>
    </w:p>
    <w:p w:rsidR="00362AAF" w:rsidRDefault="00362AAF" w:rsidP="00362AAF">
      <w:pPr>
        <w:widowControl/>
        <w:wordWrap w:val="0"/>
        <w:spacing w:line="300" w:lineRule="exact"/>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（移設）〇〇〇施設を〇〇棟３階に移設</w:t>
      </w:r>
    </w:p>
    <w:p w:rsidR="0072113E" w:rsidRDefault="0072113E" w:rsidP="0072113E">
      <w:pPr>
        <w:widowControl/>
        <w:wordWrap w:val="0"/>
        <w:spacing w:line="300" w:lineRule="exact"/>
        <w:ind w:left="840" w:hangingChars="400" w:hanging="840"/>
        <w:jc w:val="left"/>
        <w:rPr>
          <w:rFonts w:ascii="HG丸ｺﾞｼｯｸM-PRO" w:eastAsia="HG丸ｺﾞｼｯｸM-PRO" w:hAnsi="HG丸ｺﾞｼｯｸM-PRO"/>
          <w:szCs w:val="21"/>
        </w:rPr>
      </w:pPr>
    </w:p>
    <w:p w:rsidR="00CA47FD" w:rsidRPr="00362AAF" w:rsidRDefault="00CA47FD" w:rsidP="0072113E">
      <w:pPr>
        <w:widowControl/>
        <w:wordWrap w:val="0"/>
        <w:spacing w:line="300" w:lineRule="exact"/>
        <w:ind w:left="840" w:hangingChars="400" w:hanging="840"/>
        <w:jc w:val="left"/>
        <w:rPr>
          <w:rFonts w:ascii="HG丸ｺﾞｼｯｸM-PRO" w:eastAsia="HG丸ｺﾞｼｯｸM-PRO" w:hAnsi="HG丸ｺﾞｼｯｸM-PRO"/>
          <w:szCs w:val="21"/>
        </w:rPr>
      </w:pPr>
    </w:p>
    <w:p w:rsidR="00F90766" w:rsidRDefault="00F90766" w:rsidP="003E7F40">
      <w:pPr>
        <w:widowControl/>
        <w:spacing w:afterLines="50" w:after="180"/>
        <w:jc w:val="left"/>
        <w:rPr>
          <w:rFonts w:ascii="HG丸ｺﾞｼｯｸM-PRO" w:eastAsia="HG丸ｺﾞｼｯｸM-PRO" w:hAnsi="HG丸ｺﾞｼｯｸM-PRO"/>
        </w:rPr>
      </w:pPr>
      <w:r w:rsidRPr="003E7F40">
        <w:rPr>
          <w:rFonts w:ascii="HG丸ｺﾞｼｯｸM-PRO" w:eastAsia="HG丸ｺﾞｼｯｸM-PRO" w:hAnsi="HG丸ｺﾞｼｯｸM-PRO" w:hint="eastAsia"/>
        </w:rPr>
        <w:t>（３）重点項目３</w:t>
      </w:r>
      <w:r w:rsidR="00D77F64">
        <w:rPr>
          <w:rFonts w:ascii="HG丸ｺﾞｼｯｸM-PRO" w:eastAsia="HG丸ｺﾞｼｯｸM-PRO" w:hAnsi="HG丸ｺﾞｼｯｸM-PRO" w:hint="eastAsia"/>
        </w:rPr>
        <w:t>（建物の地震・津波対策）</w:t>
      </w:r>
    </w:p>
    <w:tbl>
      <w:tblPr>
        <w:tblStyle w:val="a3"/>
        <w:tblW w:w="0" w:type="auto"/>
        <w:tblInd w:w="392" w:type="dxa"/>
        <w:tblLook w:val="04A0" w:firstRow="1" w:lastRow="0" w:firstColumn="1" w:lastColumn="0" w:noHBand="0" w:noVBand="1"/>
      </w:tblPr>
      <w:tblGrid>
        <w:gridCol w:w="1654"/>
        <w:gridCol w:w="2060"/>
        <w:gridCol w:w="824"/>
        <w:gridCol w:w="595"/>
        <w:gridCol w:w="595"/>
        <w:gridCol w:w="595"/>
        <w:gridCol w:w="595"/>
        <w:gridCol w:w="595"/>
        <w:gridCol w:w="595"/>
        <w:gridCol w:w="902"/>
      </w:tblGrid>
      <w:tr w:rsidR="005A3BF3" w:rsidRPr="00B427E9" w:rsidTr="00EF06CF">
        <w:tc>
          <w:tcPr>
            <w:tcW w:w="1654" w:type="dxa"/>
            <w:vMerge w:val="restart"/>
            <w:vAlign w:val="center"/>
          </w:tcPr>
          <w:p w:rsidR="005A3BF3" w:rsidRPr="003E7F40" w:rsidRDefault="005A3BF3" w:rsidP="00B749AF">
            <w:pPr>
              <w:widowControl/>
              <w:jc w:val="center"/>
              <w:rPr>
                <w:rFonts w:ascii="HG丸ｺﾞｼｯｸM-PRO" w:eastAsia="HG丸ｺﾞｼｯｸM-PRO" w:hAnsi="HG丸ｺﾞｼｯｸM-PRO"/>
                <w:b/>
                <w:sz w:val="18"/>
                <w:szCs w:val="16"/>
              </w:rPr>
            </w:pPr>
            <w:r w:rsidRPr="003E7F40">
              <w:rPr>
                <w:rFonts w:ascii="HG丸ｺﾞｼｯｸM-PRO" w:eastAsia="HG丸ｺﾞｼｯｸM-PRO" w:hAnsi="HG丸ｺﾞｼｯｸM-PRO" w:cs="ＭＳ Ｐゴシック" w:hint="eastAsia"/>
                <w:b/>
                <w:bCs/>
                <w:kern w:val="0"/>
                <w:sz w:val="20"/>
                <w:szCs w:val="20"/>
              </w:rPr>
              <w:t>重点項目３</w:t>
            </w:r>
          </w:p>
        </w:tc>
        <w:tc>
          <w:tcPr>
            <w:tcW w:w="2060" w:type="dxa"/>
            <w:vMerge w:val="restart"/>
            <w:vAlign w:val="center"/>
          </w:tcPr>
          <w:p w:rsidR="005A3BF3" w:rsidRPr="003E7F40" w:rsidRDefault="005A3BF3">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対策の状況等</w:t>
            </w:r>
          </w:p>
        </w:tc>
        <w:tc>
          <w:tcPr>
            <w:tcW w:w="824" w:type="dxa"/>
            <w:vMerge w:val="restart"/>
            <w:vAlign w:val="center"/>
          </w:tcPr>
          <w:p w:rsidR="005A3BF3" w:rsidRPr="00E3142A" w:rsidRDefault="005A3BF3" w:rsidP="00E3142A">
            <w:pPr>
              <w:widowControl/>
              <w:spacing w:line="240" w:lineRule="exact"/>
              <w:jc w:val="center"/>
              <w:rPr>
                <w:rFonts w:ascii="HG丸ｺﾞｼｯｸM-PRO" w:eastAsia="HG丸ｺﾞｼｯｸM-PRO" w:hAnsi="HG丸ｺﾞｼｯｸM-PRO"/>
                <w:sz w:val="14"/>
                <w:szCs w:val="16"/>
              </w:rPr>
            </w:pPr>
            <w:r w:rsidRPr="00E3142A">
              <w:rPr>
                <w:rFonts w:ascii="HG丸ｺﾞｼｯｸM-PRO" w:eastAsia="HG丸ｺﾞｼｯｸM-PRO" w:hAnsi="HG丸ｺﾞｼｯｸM-PRO" w:hint="eastAsia"/>
                <w:sz w:val="14"/>
                <w:szCs w:val="16"/>
              </w:rPr>
              <w:t>計画時</w:t>
            </w:r>
            <w:r w:rsidR="003B37BF">
              <w:rPr>
                <w:rFonts w:ascii="HG丸ｺﾞｼｯｸM-PRO" w:eastAsia="HG丸ｺﾞｼｯｸM-PRO" w:hAnsi="HG丸ｺﾞｼｯｸM-PRO" w:hint="eastAsia"/>
                <w:sz w:val="14"/>
                <w:szCs w:val="16"/>
              </w:rPr>
              <w:t xml:space="preserve"> </w:t>
            </w:r>
            <w:r w:rsidRPr="00E3142A">
              <w:rPr>
                <w:rFonts w:ascii="HG丸ｺﾞｼｯｸM-PRO" w:eastAsia="HG丸ｺﾞｼｯｸM-PRO" w:hAnsi="HG丸ｺﾞｼｯｸM-PRO" w:hint="eastAsia"/>
                <w:sz w:val="14"/>
                <w:szCs w:val="16"/>
              </w:rPr>
              <w:t>の対象</w:t>
            </w:r>
            <w:r w:rsidR="003B37BF">
              <w:rPr>
                <w:rFonts w:ascii="HG丸ｺﾞｼｯｸM-PRO" w:eastAsia="HG丸ｺﾞｼｯｸM-PRO" w:hAnsi="HG丸ｺﾞｼｯｸM-PRO" w:hint="eastAsia"/>
                <w:sz w:val="14"/>
                <w:szCs w:val="16"/>
              </w:rPr>
              <w:t xml:space="preserve"> </w:t>
            </w:r>
            <w:r w:rsidRPr="00E3142A">
              <w:rPr>
                <w:rFonts w:ascii="HG丸ｺﾞｼｯｸM-PRO" w:eastAsia="HG丸ｺﾞｼｯｸM-PRO" w:hAnsi="HG丸ｺﾞｼｯｸM-PRO" w:hint="eastAsia"/>
                <w:sz w:val="14"/>
                <w:szCs w:val="16"/>
              </w:rPr>
              <w:t>施設数</w:t>
            </w:r>
          </w:p>
        </w:tc>
        <w:tc>
          <w:tcPr>
            <w:tcW w:w="4472" w:type="dxa"/>
            <w:gridSpan w:val="7"/>
          </w:tcPr>
          <w:p w:rsidR="005A3BF3" w:rsidRPr="003E7F40" w:rsidRDefault="005A3BF3" w:rsidP="00D40608">
            <w:pPr>
              <w:widowControl/>
              <w:jc w:val="center"/>
              <w:rPr>
                <w:rFonts w:ascii="HG丸ｺﾞｼｯｸM-PRO" w:eastAsia="HG丸ｺﾞｼｯｸM-PRO" w:hAnsi="HG丸ｺﾞｼｯｸM-PRO"/>
                <w:sz w:val="16"/>
                <w:szCs w:val="16"/>
              </w:rPr>
            </w:pPr>
            <w:r w:rsidRPr="00E3142A">
              <w:rPr>
                <w:rFonts w:ascii="HG丸ｺﾞｼｯｸM-PRO" w:eastAsia="HG丸ｺﾞｼｯｸM-PRO" w:hAnsi="HG丸ｺﾞｼｯｸM-PRO" w:hint="eastAsia"/>
                <w:sz w:val="16"/>
                <w:szCs w:val="16"/>
              </w:rPr>
              <w:t>対策計画及び実績</w:t>
            </w:r>
          </w:p>
        </w:tc>
      </w:tr>
      <w:tr w:rsidR="00D906E8" w:rsidRPr="00B427E9" w:rsidTr="00E3142A">
        <w:tc>
          <w:tcPr>
            <w:tcW w:w="1654" w:type="dxa"/>
            <w:vMerge/>
          </w:tcPr>
          <w:p w:rsidR="00D906E8" w:rsidRPr="003E7F40" w:rsidRDefault="00D906E8" w:rsidP="00D906E8">
            <w:pPr>
              <w:widowControl/>
              <w:jc w:val="left"/>
              <w:rPr>
                <w:rFonts w:ascii="HG丸ｺﾞｼｯｸM-PRO" w:eastAsia="HG丸ｺﾞｼｯｸM-PRO" w:hAnsi="HG丸ｺﾞｼｯｸM-PRO"/>
                <w:sz w:val="18"/>
                <w:szCs w:val="16"/>
              </w:rPr>
            </w:pPr>
          </w:p>
        </w:tc>
        <w:tc>
          <w:tcPr>
            <w:tcW w:w="2060" w:type="dxa"/>
            <w:vMerge/>
          </w:tcPr>
          <w:p w:rsidR="00D906E8" w:rsidRPr="003E7F40" w:rsidRDefault="00D906E8" w:rsidP="00D906E8">
            <w:pPr>
              <w:widowControl/>
              <w:jc w:val="left"/>
              <w:rPr>
                <w:rFonts w:ascii="HG丸ｺﾞｼｯｸM-PRO" w:eastAsia="HG丸ｺﾞｼｯｸM-PRO" w:hAnsi="HG丸ｺﾞｼｯｸM-PRO"/>
                <w:sz w:val="18"/>
                <w:szCs w:val="16"/>
              </w:rPr>
            </w:pPr>
          </w:p>
        </w:tc>
        <w:tc>
          <w:tcPr>
            <w:tcW w:w="824" w:type="dxa"/>
            <w:vMerge/>
          </w:tcPr>
          <w:p w:rsidR="00D906E8" w:rsidRPr="003E7F40" w:rsidRDefault="00D906E8" w:rsidP="00D906E8">
            <w:pPr>
              <w:widowControl/>
              <w:jc w:val="left"/>
              <w:rPr>
                <w:rFonts w:ascii="HG丸ｺﾞｼｯｸM-PRO" w:eastAsia="HG丸ｺﾞｼｯｸM-PRO" w:hAnsi="HG丸ｺﾞｼｯｸM-PRO"/>
                <w:sz w:val="18"/>
                <w:szCs w:val="16"/>
              </w:rPr>
            </w:pPr>
          </w:p>
        </w:tc>
        <w:tc>
          <w:tcPr>
            <w:tcW w:w="1190" w:type="dxa"/>
            <w:gridSpan w:val="2"/>
            <w:tcBorders>
              <w:top w:val="nil"/>
              <w:left w:val="nil"/>
              <w:bottom w:val="single" w:sz="4" w:space="0" w:color="auto"/>
              <w:right w:val="single" w:sz="4" w:space="0" w:color="auto"/>
            </w:tcBorders>
            <w:shd w:val="clear" w:color="auto" w:fill="auto"/>
            <w:vAlign w:val="center"/>
          </w:tcPr>
          <w:p w:rsidR="00D906E8" w:rsidRPr="00E3142A" w:rsidRDefault="00D906E8" w:rsidP="00D906E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kern w:val="0"/>
                <w:sz w:val="14"/>
                <w:szCs w:val="16"/>
              </w:rPr>
              <w:t>H30</w:t>
            </w:r>
          </w:p>
        </w:tc>
        <w:tc>
          <w:tcPr>
            <w:tcW w:w="1190" w:type="dxa"/>
            <w:gridSpan w:val="2"/>
            <w:tcBorders>
              <w:top w:val="nil"/>
              <w:left w:val="nil"/>
              <w:bottom w:val="single" w:sz="4" w:space="0" w:color="auto"/>
              <w:right w:val="single" w:sz="4" w:space="0" w:color="auto"/>
            </w:tcBorders>
            <w:shd w:val="clear" w:color="auto" w:fill="auto"/>
            <w:vAlign w:val="center"/>
          </w:tcPr>
          <w:p w:rsidR="00D906E8" w:rsidRPr="00A51619" w:rsidRDefault="00D906E8" w:rsidP="00D906E8">
            <w:pPr>
              <w:widowControl/>
              <w:jc w:val="center"/>
              <w:rPr>
                <w:rFonts w:ascii="HG丸ｺﾞｼｯｸM-PRO" w:eastAsia="HG丸ｺﾞｼｯｸM-PRO" w:hAnsi="HG丸ｺﾞｼｯｸM-PRO" w:cs="ＭＳ Ｐゴシック"/>
                <w:color w:val="000000" w:themeColor="text1"/>
                <w:kern w:val="0"/>
                <w:sz w:val="16"/>
                <w:szCs w:val="16"/>
              </w:rPr>
            </w:pPr>
            <w:r w:rsidRPr="00A51619">
              <w:rPr>
                <w:rFonts w:ascii="HG丸ｺﾞｼｯｸM-PRO" w:eastAsia="HG丸ｺﾞｼｯｸM-PRO" w:hAnsi="HG丸ｺﾞｼｯｸM-PRO" w:cs="ＭＳ Ｐゴシック" w:hint="eastAsia"/>
                <w:color w:val="000000" w:themeColor="text1"/>
                <w:kern w:val="0"/>
                <w:sz w:val="16"/>
                <w:szCs w:val="16"/>
              </w:rPr>
              <w:t>Ｒ</w:t>
            </w:r>
            <w:r w:rsidRPr="00A51619">
              <w:rPr>
                <w:rFonts w:ascii="HG丸ｺﾞｼｯｸM-PRO" w:eastAsia="HG丸ｺﾞｼｯｸM-PRO" w:hAnsi="HG丸ｺﾞｼｯｸM-PRO" w:cs="ＭＳ Ｐゴシック"/>
                <w:color w:val="000000" w:themeColor="text1"/>
                <w:kern w:val="0"/>
                <w:sz w:val="16"/>
                <w:szCs w:val="16"/>
              </w:rPr>
              <w:t>1</w:t>
            </w:r>
          </w:p>
        </w:tc>
        <w:tc>
          <w:tcPr>
            <w:tcW w:w="1190" w:type="dxa"/>
            <w:gridSpan w:val="2"/>
            <w:tcBorders>
              <w:top w:val="nil"/>
              <w:left w:val="nil"/>
              <w:bottom w:val="single" w:sz="4" w:space="0" w:color="auto"/>
              <w:right w:val="single" w:sz="4" w:space="0" w:color="auto"/>
            </w:tcBorders>
            <w:shd w:val="clear" w:color="auto" w:fill="auto"/>
            <w:vAlign w:val="center"/>
          </w:tcPr>
          <w:p w:rsidR="00D906E8" w:rsidRPr="00A51619" w:rsidRDefault="00D906E8" w:rsidP="00D906E8">
            <w:pPr>
              <w:widowControl/>
              <w:jc w:val="center"/>
              <w:rPr>
                <w:rFonts w:ascii="HG丸ｺﾞｼｯｸM-PRO" w:eastAsia="HG丸ｺﾞｼｯｸM-PRO" w:hAnsi="HG丸ｺﾞｼｯｸM-PRO" w:cs="ＭＳ Ｐゴシック"/>
                <w:color w:val="000000" w:themeColor="text1"/>
                <w:kern w:val="0"/>
                <w:sz w:val="16"/>
                <w:szCs w:val="16"/>
              </w:rPr>
            </w:pPr>
            <w:r w:rsidRPr="00A51619">
              <w:rPr>
                <w:rFonts w:ascii="HG丸ｺﾞｼｯｸM-PRO" w:eastAsia="HG丸ｺﾞｼｯｸM-PRO" w:hAnsi="HG丸ｺﾞｼｯｸM-PRO" w:cs="ＭＳ Ｐゴシック" w:hint="eastAsia"/>
                <w:color w:val="000000" w:themeColor="text1"/>
                <w:kern w:val="0"/>
                <w:sz w:val="16"/>
                <w:szCs w:val="16"/>
              </w:rPr>
              <w:t>Ｒ</w:t>
            </w:r>
            <w:r w:rsidRPr="00A51619">
              <w:rPr>
                <w:rFonts w:ascii="HG丸ｺﾞｼｯｸM-PRO" w:eastAsia="HG丸ｺﾞｼｯｸM-PRO" w:hAnsi="HG丸ｺﾞｼｯｸM-PRO" w:cs="ＭＳ Ｐゴシック"/>
                <w:color w:val="000000" w:themeColor="text1"/>
                <w:kern w:val="0"/>
                <w:sz w:val="16"/>
                <w:szCs w:val="16"/>
              </w:rPr>
              <w:t>2</w:t>
            </w:r>
          </w:p>
        </w:tc>
        <w:tc>
          <w:tcPr>
            <w:tcW w:w="902" w:type="dxa"/>
            <w:vMerge w:val="restart"/>
            <w:vAlign w:val="center"/>
          </w:tcPr>
          <w:p w:rsidR="00D906E8" w:rsidRPr="00D77707" w:rsidRDefault="00D906E8" w:rsidP="00D906E8">
            <w:pPr>
              <w:widowControl/>
              <w:spacing w:line="260" w:lineRule="exact"/>
              <w:jc w:val="center"/>
              <w:rPr>
                <w:rFonts w:ascii="HG丸ｺﾞｼｯｸM-PRO" w:eastAsia="HG丸ｺﾞｼｯｸM-PRO" w:hAnsi="HG丸ｺﾞｼｯｸM-PRO"/>
                <w:sz w:val="14"/>
                <w:szCs w:val="16"/>
              </w:rPr>
            </w:pPr>
            <w:r w:rsidRPr="00D77707">
              <w:rPr>
                <w:rFonts w:ascii="HG丸ｺﾞｼｯｸM-PRO" w:eastAsia="HG丸ｺﾞｼｯｸM-PRO" w:hAnsi="HG丸ｺﾞｼｯｸM-PRO" w:hint="eastAsia"/>
                <w:sz w:val="14"/>
                <w:szCs w:val="16"/>
              </w:rPr>
              <w:t>施設数</w:t>
            </w:r>
          </w:p>
          <w:p w:rsidR="00D906E8" w:rsidRPr="003E7F40" w:rsidRDefault="00A51619" w:rsidP="00D906E8">
            <w:pPr>
              <w:widowControl/>
              <w:spacing w:line="260" w:lineRule="exact"/>
              <w:jc w:val="center"/>
              <w:rPr>
                <w:rFonts w:ascii="HG丸ｺﾞｼｯｸM-PRO" w:eastAsia="HG丸ｺﾞｼｯｸM-PRO" w:hAnsi="HG丸ｺﾞｼｯｸM-PRO"/>
                <w:sz w:val="16"/>
                <w:szCs w:val="16"/>
              </w:rPr>
            </w:pPr>
            <w:r w:rsidRPr="00A51619">
              <w:rPr>
                <w:rFonts w:ascii="HG丸ｺﾞｼｯｸM-PRO" w:eastAsia="HG丸ｺﾞｼｯｸM-PRO" w:hAnsi="HG丸ｺﾞｼｯｸM-PRO" w:hint="eastAsia"/>
                <w:color w:val="000000" w:themeColor="text1"/>
                <w:sz w:val="10"/>
                <w:szCs w:val="16"/>
              </w:rPr>
              <w:t>R1</w:t>
            </w:r>
            <w:r w:rsidR="00D906E8" w:rsidRPr="00D77707">
              <w:rPr>
                <w:rFonts w:ascii="HG丸ｺﾞｼｯｸM-PRO" w:eastAsia="HG丸ｺﾞｼｯｸM-PRO" w:hAnsi="HG丸ｺﾞｼｯｸM-PRO" w:hint="eastAsia"/>
                <w:sz w:val="10"/>
                <w:szCs w:val="16"/>
              </w:rPr>
              <w:t>年度末</w:t>
            </w:r>
          </w:p>
        </w:tc>
      </w:tr>
      <w:tr w:rsidR="005A3BF3" w:rsidRPr="00B427E9" w:rsidTr="00E3142A">
        <w:tc>
          <w:tcPr>
            <w:tcW w:w="1654" w:type="dxa"/>
            <w:vMerge/>
          </w:tcPr>
          <w:p w:rsidR="005A3BF3" w:rsidRPr="003E7F40" w:rsidRDefault="005A3BF3" w:rsidP="00D40608">
            <w:pPr>
              <w:widowControl/>
              <w:jc w:val="left"/>
              <w:rPr>
                <w:rFonts w:ascii="HG丸ｺﾞｼｯｸM-PRO" w:eastAsia="HG丸ｺﾞｼｯｸM-PRO" w:hAnsi="HG丸ｺﾞｼｯｸM-PRO"/>
                <w:sz w:val="18"/>
                <w:szCs w:val="16"/>
              </w:rPr>
            </w:pPr>
          </w:p>
        </w:tc>
        <w:tc>
          <w:tcPr>
            <w:tcW w:w="2060" w:type="dxa"/>
            <w:vMerge/>
          </w:tcPr>
          <w:p w:rsidR="005A3BF3" w:rsidRPr="003E7F40" w:rsidRDefault="005A3BF3" w:rsidP="00D40608">
            <w:pPr>
              <w:widowControl/>
              <w:jc w:val="left"/>
              <w:rPr>
                <w:rFonts w:ascii="HG丸ｺﾞｼｯｸM-PRO" w:eastAsia="HG丸ｺﾞｼｯｸM-PRO" w:hAnsi="HG丸ｺﾞｼｯｸM-PRO"/>
                <w:sz w:val="18"/>
                <w:szCs w:val="16"/>
              </w:rPr>
            </w:pPr>
          </w:p>
        </w:tc>
        <w:tc>
          <w:tcPr>
            <w:tcW w:w="824" w:type="dxa"/>
            <w:vMerge/>
          </w:tcPr>
          <w:p w:rsidR="005A3BF3" w:rsidRPr="003E7F40" w:rsidRDefault="005A3BF3" w:rsidP="00D40608">
            <w:pPr>
              <w:widowControl/>
              <w:jc w:val="left"/>
              <w:rPr>
                <w:rFonts w:ascii="HG丸ｺﾞｼｯｸM-PRO" w:eastAsia="HG丸ｺﾞｼｯｸM-PRO" w:hAnsi="HG丸ｺﾞｼｯｸM-PRO"/>
                <w:sz w:val="18"/>
                <w:szCs w:val="16"/>
              </w:rPr>
            </w:pPr>
          </w:p>
        </w:tc>
        <w:tc>
          <w:tcPr>
            <w:tcW w:w="595" w:type="dxa"/>
            <w:tcBorders>
              <w:top w:val="nil"/>
              <w:left w:val="nil"/>
              <w:bottom w:val="single" w:sz="4" w:space="0" w:color="auto"/>
              <w:right w:val="single" w:sz="4" w:space="0" w:color="auto"/>
            </w:tcBorders>
            <w:shd w:val="clear" w:color="auto" w:fill="auto"/>
            <w:vAlign w:val="center"/>
          </w:tcPr>
          <w:p w:rsidR="005A3BF3" w:rsidRPr="00E3142A" w:rsidRDefault="005A3B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5" w:type="dxa"/>
            <w:tcBorders>
              <w:top w:val="nil"/>
              <w:left w:val="nil"/>
              <w:bottom w:val="single" w:sz="4" w:space="0" w:color="auto"/>
              <w:right w:val="single" w:sz="4" w:space="0" w:color="auto"/>
            </w:tcBorders>
            <w:shd w:val="clear" w:color="auto" w:fill="auto"/>
            <w:vAlign w:val="center"/>
          </w:tcPr>
          <w:p w:rsidR="005A3BF3" w:rsidRPr="00E3142A" w:rsidRDefault="005A3B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595" w:type="dxa"/>
            <w:tcBorders>
              <w:top w:val="nil"/>
              <w:left w:val="nil"/>
              <w:bottom w:val="single" w:sz="4" w:space="0" w:color="auto"/>
              <w:right w:val="single" w:sz="4" w:space="0" w:color="auto"/>
            </w:tcBorders>
            <w:shd w:val="clear" w:color="auto" w:fill="auto"/>
            <w:vAlign w:val="center"/>
          </w:tcPr>
          <w:p w:rsidR="005A3BF3" w:rsidRPr="00E3142A" w:rsidRDefault="005A3B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5" w:type="dxa"/>
            <w:tcBorders>
              <w:top w:val="nil"/>
              <w:left w:val="nil"/>
              <w:bottom w:val="single" w:sz="4" w:space="0" w:color="auto"/>
              <w:right w:val="single" w:sz="4" w:space="0" w:color="auto"/>
            </w:tcBorders>
            <w:shd w:val="clear" w:color="auto" w:fill="auto"/>
            <w:vAlign w:val="center"/>
          </w:tcPr>
          <w:p w:rsidR="005A3BF3" w:rsidRPr="00E3142A" w:rsidRDefault="005A3B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595" w:type="dxa"/>
            <w:tcBorders>
              <w:top w:val="nil"/>
              <w:left w:val="nil"/>
              <w:bottom w:val="single" w:sz="4" w:space="0" w:color="auto"/>
              <w:right w:val="single" w:sz="4" w:space="0" w:color="auto"/>
            </w:tcBorders>
            <w:shd w:val="clear" w:color="auto" w:fill="auto"/>
            <w:vAlign w:val="center"/>
          </w:tcPr>
          <w:p w:rsidR="005A3BF3" w:rsidRPr="00E3142A" w:rsidRDefault="005A3B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計画</w:t>
            </w:r>
          </w:p>
        </w:tc>
        <w:tc>
          <w:tcPr>
            <w:tcW w:w="595" w:type="dxa"/>
            <w:tcBorders>
              <w:top w:val="nil"/>
              <w:left w:val="nil"/>
              <w:bottom w:val="single" w:sz="4" w:space="0" w:color="auto"/>
              <w:right w:val="single" w:sz="4" w:space="0" w:color="auto"/>
            </w:tcBorders>
            <w:shd w:val="clear" w:color="auto" w:fill="auto"/>
            <w:vAlign w:val="center"/>
          </w:tcPr>
          <w:p w:rsidR="005A3BF3" w:rsidRPr="00E3142A" w:rsidRDefault="005A3BF3" w:rsidP="00D40608">
            <w:pPr>
              <w:widowControl/>
              <w:jc w:val="center"/>
              <w:rPr>
                <w:rFonts w:ascii="HG丸ｺﾞｼｯｸM-PRO" w:eastAsia="HG丸ｺﾞｼｯｸM-PRO" w:hAnsi="HG丸ｺﾞｼｯｸM-PRO" w:cs="ＭＳ Ｐゴシック"/>
                <w:kern w:val="0"/>
                <w:sz w:val="14"/>
                <w:szCs w:val="16"/>
              </w:rPr>
            </w:pPr>
            <w:r w:rsidRPr="00E3142A">
              <w:rPr>
                <w:rFonts w:ascii="HG丸ｺﾞｼｯｸM-PRO" w:eastAsia="HG丸ｺﾞｼｯｸM-PRO" w:hAnsi="HG丸ｺﾞｼｯｸM-PRO" w:cs="ＭＳ Ｐゴシック" w:hint="eastAsia"/>
                <w:kern w:val="0"/>
                <w:sz w:val="14"/>
                <w:szCs w:val="16"/>
              </w:rPr>
              <w:t>実績</w:t>
            </w:r>
          </w:p>
        </w:tc>
        <w:tc>
          <w:tcPr>
            <w:tcW w:w="902" w:type="dxa"/>
            <w:vMerge/>
          </w:tcPr>
          <w:p w:rsidR="005A3BF3" w:rsidRPr="003E7F40" w:rsidRDefault="005A3BF3" w:rsidP="00D40608">
            <w:pPr>
              <w:widowControl/>
              <w:jc w:val="left"/>
              <w:rPr>
                <w:rFonts w:ascii="HG丸ｺﾞｼｯｸM-PRO" w:eastAsia="HG丸ｺﾞｼｯｸM-PRO" w:hAnsi="HG丸ｺﾞｼｯｸM-PRO"/>
                <w:sz w:val="16"/>
                <w:szCs w:val="16"/>
              </w:rPr>
            </w:pPr>
          </w:p>
        </w:tc>
      </w:tr>
      <w:tr w:rsidR="00445850" w:rsidRPr="00B427E9" w:rsidTr="00E3142A">
        <w:trPr>
          <w:trHeight w:val="428"/>
        </w:trPr>
        <w:tc>
          <w:tcPr>
            <w:tcW w:w="1654" w:type="dxa"/>
            <w:vMerge w:val="restart"/>
            <w:vAlign w:val="center"/>
          </w:tcPr>
          <w:p w:rsidR="00445850" w:rsidRDefault="00445850" w:rsidP="00445850">
            <w:pPr>
              <w:widowControl/>
              <w:spacing w:line="260" w:lineRule="exact"/>
              <w:ind w:firstLineChars="50" w:firstLine="100"/>
              <w:rPr>
                <w:rFonts w:ascii="HG丸ｺﾞｼｯｸM-PRO" w:eastAsia="HG丸ｺﾞｼｯｸM-PRO" w:hAnsi="HG丸ｺﾞｼｯｸM-PRO"/>
                <w:sz w:val="20"/>
                <w:szCs w:val="16"/>
              </w:rPr>
            </w:pPr>
            <w:r w:rsidRPr="003E7F40">
              <w:rPr>
                <w:rFonts w:ascii="HG丸ｺﾞｼｯｸM-PRO" w:eastAsia="HG丸ｺﾞｼｯｸM-PRO" w:hAnsi="HG丸ｺﾞｼｯｸM-PRO" w:hint="eastAsia"/>
                <w:sz w:val="20"/>
                <w:szCs w:val="16"/>
              </w:rPr>
              <w:t>建物の地震・</w:t>
            </w:r>
          </w:p>
          <w:p w:rsidR="00445850" w:rsidRPr="003E7F40" w:rsidRDefault="00445850" w:rsidP="00445850">
            <w:pPr>
              <w:widowControl/>
              <w:spacing w:line="260" w:lineRule="exact"/>
              <w:ind w:firstLineChars="50" w:firstLine="100"/>
              <w:rPr>
                <w:rFonts w:ascii="HG丸ｺﾞｼｯｸM-PRO" w:eastAsia="HG丸ｺﾞｼｯｸM-PRO" w:hAnsi="HG丸ｺﾞｼｯｸM-PRO"/>
                <w:sz w:val="18"/>
                <w:szCs w:val="16"/>
              </w:rPr>
            </w:pPr>
            <w:r w:rsidRPr="003E7F40">
              <w:rPr>
                <w:rFonts w:ascii="HG丸ｺﾞｼｯｸM-PRO" w:eastAsia="HG丸ｺﾞｼｯｸM-PRO" w:hAnsi="HG丸ｺﾞｼｯｸM-PRO" w:hint="eastAsia"/>
                <w:sz w:val="20"/>
                <w:szCs w:val="16"/>
              </w:rPr>
              <w:t>津波対策</w:t>
            </w:r>
          </w:p>
        </w:tc>
        <w:tc>
          <w:tcPr>
            <w:tcW w:w="2060" w:type="dxa"/>
            <w:tcBorders>
              <w:top w:val="nil"/>
              <w:left w:val="nil"/>
              <w:bottom w:val="single" w:sz="4" w:space="0" w:color="auto"/>
              <w:right w:val="single" w:sz="4" w:space="0" w:color="auto"/>
            </w:tcBorders>
            <w:shd w:val="clear" w:color="auto" w:fill="auto"/>
          </w:tcPr>
          <w:p w:rsidR="00445850" w:rsidRPr="003E7F40" w:rsidRDefault="00445850" w:rsidP="00445850">
            <w:pPr>
              <w:rPr>
                <w:rFonts w:ascii="HG丸ｺﾞｼｯｸM-PRO" w:eastAsia="HG丸ｺﾞｼｯｸM-PRO" w:hAnsi="HG丸ｺﾞｼｯｸM-PRO" w:cs="ＭＳ Ｐゴシック"/>
                <w:kern w:val="0"/>
                <w:sz w:val="18"/>
                <w:szCs w:val="20"/>
              </w:rPr>
            </w:pPr>
            <w:r w:rsidRPr="003E7F40">
              <w:rPr>
                <w:rFonts w:ascii="HG丸ｺﾞｼｯｸM-PRO" w:eastAsia="HG丸ｺﾞｼｯｸM-PRO" w:hAnsi="HG丸ｺﾞｼｯｸM-PRO" w:cs="ＭＳ Ｐゴシック" w:hint="eastAsia"/>
                <w:kern w:val="0"/>
                <w:sz w:val="18"/>
                <w:szCs w:val="20"/>
              </w:rPr>
              <w:t>耐震化</w:t>
            </w:r>
          </w:p>
        </w:tc>
        <w:tc>
          <w:tcPr>
            <w:tcW w:w="824"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sidRPr="003E7F40">
              <w:rPr>
                <w:rFonts w:ascii="HG丸ｺﾞｼｯｸM-PRO" w:eastAsia="HG丸ｺﾞｼｯｸM-PRO" w:hAnsi="HG丸ｺﾞｼｯｸM-PRO"/>
                <w:kern w:val="0"/>
                <w:sz w:val="16"/>
                <w:szCs w:val="16"/>
              </w:rPr>
              <w:t>7</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sidRPr="003E7F40">
              <w:rPr>
                <w:rFonts w:ascii="HG丸ｺﾞｼｯｸM-PRO" w:eastAsia="HG丸ｺﾞｼｯｸM-PRO" w:hAnsi="HG丸ｺﾞｼｯｸM-PRO"/>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902" w:type="dxa"/>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９</w:t>
            </w:r>
          </w:p>
        </w:tc>
      </w:tr>
      <w:tr w:rsidR="00445850" w:rsidRPr="00B427E9" w:rsidTr="00E3142A">
        <w:trPr>
          <w:trHeight w:val="428"/>
        </w:trPr>
        <w:tc>
          <w:tcPr>
            <w:tcW w:w="1654" w:type="dxa"/>
            <w:vMerge/>
            <w:vAlign w:val="center"/>
          </w:tcPr>
          <w:p w:rsidR="00445850" w:rsidRPr="003E7F40" w:rsidRDefault="00445850" w:rsidP="00445850">
            <w:pPr>
              <w:widowControl/>
              <w:spacing w:line="260" w:lineRule="exact"/>
              <w:ind w:leftChars="100" w:left="210"/>
              <w:rPr>
                <w:rFonts w:ascii="HG丸ｺﾞｼｯｸM-PRO" w:eastAsia="HG丸ｺﾞｼｯｸM-PRO" w:hAnsi="HG丸ｺﾞｼｯｸM-PRO"/>
                <w:sz w:val="20"/>
                <w:szCs w:val="16"/>
              </w:rPr>
            </w:pPr>
          </w:p>
        </w:tc>
        <w:tc>
          <w:tcPr>
            <w:tcW w:w="2060" w:type="dxa"/>
            <w:tcBorders>
              <w:top w:val="nil"/>
              <w:left w:val="nil"/>
              <w:bottom w:val="single" w:sz="4" w:space="0" w:color="auto"/>
              <w:right w:val="single" w:sz="4" w:space="0" w:color="auto"/>
            </w:tcBorders>
            <w:shd w:val="clear" w:color="auto" w:fill="auto"/>
          </w:tcPr>
          <w:p w:rsidR="00445850" w:rsidRPr="003E7F40" w:rsidRDefault="00445850" w:rsidP="00445850">
            <w:pPr>
              <w:rPr>
                <w:rFonts w:ascii="HG丸ｺﾞｼｯｸM-PRO" w:eastAsia="HG丸ｺﾞｼｯｸM-PRO" w:hAnsi="HG丸ｺﾞｼｯｸM-PRO" w:cs="ＭＳ Ｐゴシック"/>
                <w:kern w:val="0"/>
                <w:sz w:val="18"/>
                <w:szCs w:val="20"/>
              </w:rPr>
            </w:pPr>
            <w:r w:rsidRPr="003E7F40">
              <w:rPr>
                <w:rFonts w:ascii="HG丸ｺﾞｼｯｸM-PRO" w:eastAsia="HG丸ｺﾞｼｯｸM-PRO" w:hAnsi="HG丸ｺﾞｼｯｸM-PRO" w:cs="ＭＳ Ｐゴシック" w:hint="eastAsia"/>
                <w:kern w:val="0"/>
                <w:sz w:val="18"/>
                <w:szCs w:val="20"/>
              </w:rPr>
              <w:t>代替措置</w:t>
            </w:r>
          </w:p>
        </w:tc>
        <w:tc>
          <w:tcPr>
            <w:tcW w:w="824"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sidRPr="003E7F40">
              <w:rPr>
                <w:rFonts w:ascii="HG丸ｺﾞｼｯｸM-PRO" w:eastAsia="HG丸ｺﾞｼｯｸM-PRO" w:hAnsi="HG丸ｺﾞｼｯｸM-PRO"/>
                <w:kern w:val="0"/>
                <w:sz w:val="16"/>
                <w:szCs w:val="16"/>
              </w:rPr>
              <w:t>3</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sidRPr="003E7F40">
              <w:rPr>
                <w:rFonts w:ascii="HG丸ｺﾞｼｯｸM-PRO" w:eastAsia="HG丸ｺﾞｼｯｸM-PRO" w:hAnsi="HG丸ｺﾞｼｯｸM-PRO"/>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902" w:type="dxa"/>
          </w:tcPr>
          <w:p w:rsidR="00445850" w:rsidRPr="003E7F40" w:rsidRDefault="00445850" w:rsidP="00445850">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１</w:t>
            </w:r>
          </w:p>
        </w:tc>
      </w:tr>
      <w:tr w:rsidR="00B749AF" w:rsidRPr="00B427E9" w:rsidTr="00E3142A">
        <w:trPr>
          <w:trHeight w:val="428"/>
        </w:trPr>
        <w:tc>
          <w:tcPr>
            <w:tcW w:w="1654" w:type="dxa"/>
            <w:vMerge/>
            <w:vAlign w:val="center"/>
          </w:tcPr>
          <w:p w:rsidR="00B749AF" w:rsidRPr="003E7F40" w:rsidRDefault="00B749AF" w:rsidP="00B749AF">
            <w:pPr>
              <w:widowControl/>
              <w:spacing w:line="260" w:lineRule="exact"/>
              <w:ind w:leftChars="100" w:left="210"/>
              <w:rPr>
                <w:rFonts w:ascii="HG丸ｺﾞｼｯｸM-PRO" w:eastAsia="HG丸ｺﾞｼｯｸM-PRO" w:hAnsi="HG丸ｺﾞｼｯｸM-PRO"/>
                <w:sz w:val="20"/>
                <w:szCs w:val="16"/>
              </w:rPr>
            </w:pPr>
          </w:p>
        </w:tc>
        <w:tc>
          <w:tcPr>
            <w:tcW w:w="2060" w:type="dxa"/>
            <w:tcBorders>
              <w:top w:val="nil"/>
              <w:left w:val="nil"/>
              <w:bottom w:val="single" w:sz="4" w:space="0" w:color="auto"/>
              <w:right w:val="single" w:sz="4" w:space="0" w:color="auto"/>
            </w:tcBorders>
            <w:shd w:val="clear" w:color="auto" w:fill="auto"/>
          </w:tcPr>
          <w:p w:rsidR="00B749AF" w:rsidRPr="003E7F40" w:rsidRDefault="00B749AF" w:rsidP="00B749AF">
            <w:pPr>
              <w:rPr>
                <w:rFonts w:ascii="HG丸ｺﾞｼｯｸM-PRO" w:eastAsia="HG丸ｺﾞｼｯｸM-PRO" w:hAnsi="HG丸ｺﾞｼｯｸM-PRO" w:cs="ＭＳ Ｐゴシック"/>
                <w:kern w:val="0"/>
                <w:sz w:val="18"/>
                <w:szCs w:val="20"/>
              </w:rPr>
            </w:pPr>
            <w:r w:rsidRPr="003E7F40">
              <w:rPr>
                <w:rFonts w:ascii="HG丸ｺﾞｼｯｸM-PRO" w:eastAsia="HG丸ｺﾞｼｯｸM-PRO" w:hAnsi="HG丸ｺﾞｼｯｸM-PRO" w:cs="ＭＳ Ｐゴシック" w:hint="eastAsia"/>
                <w:kern w:val="0"/>
                <w:sz w:val="18"/>
                <w:szCs w:val="20"/>
              </w:rPr>
              <w:t>未対策</w:t>
            </w:r>
          </w:p>
        </w:tc>
        <w:tc>
          <w:tcPr>
            <w:tcW w:w="824"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0</w:t>
            </w:r>
          </w:p>
        </w:tc>
        <w:tc>
          <w:tcPr>
            <w:tcW w:w="595" w:type="dxa"/>
            <w:tcBorders>
              <w:top w:val="nil"/>
              <w:left w:val="nil"/>
              <w:bottom w:val="single" w:sz="4" w:space="0" w:color="auto"/>
              <w:right w:val="single" w:sz="4" w:space="0" w:color="auto"/>
            </w:tcBorders>
            <w:shd w:val="clear" w:color="auto" w:fill="auto"/>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0</w:t>
            </w:r>
          </w:p>
        </w:tc>
        <w:tc>
          <w:tcPr>
            <w:tcW w:w="902" w:type="dxa"/>
          </w:tcPr>
          <w:p w:rsidR="00B749AF" w:rsidRPr="003E7F40" w:rsidRDefault="00D15052" w:rsidP="00D15052">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r>
      <w:tr w:rsidR="00B749AF" w:rsidRPr="00B427E9" w:rsidTr="00E3142A">
        <w:trPr>
          <w:trHeight w:val="428"/>
        </w:trPr>
        <w:tc>
          <w:tcPr>
            <w:tcW w:w="1654" w:type="dxa"/>
            <w:vMerge/>
          </w:tcPr>
          <w:p w:rsidR="00B749AF" w:rsidRPr="003E7F40" w:rsidRDefault="00B749AF" w:rsidP="00B749AF">
            <w:pPr>
              <w:widowControl/>
              <w:jc w:val="left"/>
              <w:rPr>
                <w:rFonts w:ascii="HG丸ｺﾞｼｯｸM-PRO" w:eastAsia="HG丸ｺﾞｼｯｸM-PRO" w:hAnsi="HG丸ｺﾞｼｯｸM-PRO"/>
                <w:sz w:val="18"/>
                <w:szCs w:val="16"/>
              </w:rPr>
            </w:pPr>
          </w:p>
        </w:tc>
        <w:tc>
          <w:tcPr>
            <w:tcW w:w="2060" w:type="dxa"/>
            <w:tcBorders>
              <w:top w:val="nil"/>
              <w:left w:val="nil"/>
              <w:bottom w:val="single" w:sz="4" w:space="0" w:color="auto"/>
              <w:right w:val="single" w:sz="4" w:space="0" w:color="auto"/>
            </w:tcBorders>
            <w:shd w:val="clear" w:color="auto" w:fill="auto"/>
          </w:tcPr>
          <w:p w:rsidR="00B749AF" w:rsidRPr="003E7F40" w:rsidRDefault="00B749AF" w:rsidP="009E301F">
            <w:pPr>
              <w:jc w:val="center"/>
              <w:rPr>
                <w:rFonts w:ascii="HG丸ｺﾞｼｯｸM-PRO" w:eastAsia="HG丸ｺﾞｼｯｸM-PRO" w:hAnsi="HG丸ｺﾞｼｯｸM-PRO" w:cs="ＭＳ Ｐゴシック"/>
                <w:kern w:val="0"/>
                <w:sz w:val="18"/>
                <w:szCs w:val="20"/>
              </w:rPr>
            </w:pPr>
            <w:r w:rsidRPr="003E7F40">
              <w:rPr>
                <w:rFonts w:ascii="HG丸ｺﾞｼｯｸM-PRO" w:eastAsia="HG丸ｺﾞｼｯｸM-PRO" w:hAnsi="HG丸ｺﾞｼｯｸM-PRO" w:cs="ＭＳ Ｐゴシック" w:hint="eastAsia"/>
                <w:kern w:val="0"/>
                <w:sz w:val="18"/>
                <w:szCs w:val="20"/>
              </w:rPr>
              <w:t>合</w:t>
            </w:r>
            <w:r w:rsidR="009E301F">
              <w:rPr>
                <w:rFonts w:ascii="HG丸ｺﾞｼｯｸM-PRO" w:eastAsia="HG丸ｺﾞｼｯｸM-PRO" w:hAnsi="HG丸ｺﾞｼｯｸM-PRO" w:cs="ＭＳ Ｐゴシック" w:hint="eastAsia"/>
                <w:kern w:val="0"/>
                <w:sz w:val="18"/>
                <w:szCs w:val="20"/>
              </w:rPr>
              <w:t xml:space="preserve">　　</w:t>
            </w:r>
            <w:r w:rsidRPr="003E7F40">
              <w:rPr>
                <w:rFonts w:ascii="HG丸ｺﾞｼｯｸM-PRO" w:eastAsia="HG丸ｺﾞｼｯｸM-PRO" w:hAnsi="HG丸ｺﾞｼｯｸM-PRO" w:cs="ＭＳ Ｐゴシック" w:hint="eastAsia"/>
                <w:kern w:val="0"/>
                <w:sz w:val="18"/>
                <w:szCs w:val="20"/>
              </w:rPr>
              <w:t>計</w:t>
            </w:r>
          </w:p>
        </w:tc>
        <w:tc>
          <w:tcPr>
            <w:tcW w:w="824" w:type="dxa"/>
            <w:vAlign w:val="center"/>
          </w:tcPr>
          <w:p w:rsidR="00B749AF" w:rsidRPr="003E7F40" w:rsidRDefault="00B749AF" w:rsidP="00B749AF">
            <w:pPr>
              <w:widowControl/>
              <w:jc w:val="center"/>
              <w:rPr>
                <w:rFonts w:ascii="HG丸ｺﾞｼｯｸM-PRO" w:eastAsia="HG丸ｺﾞｼｯｸM-PRO" w:hAnsi="HG丸ｺﾞｼｯｸM-PRO"/>
                <w:kern w:val="0"/>
                <w:sz w:val="16"/>
                <w:szCs w:val="16"/>
              </w:rPr>
            </w:pPr>
            <w:r w:rsidRPr="003E7F40">
              <w:rPr>
                <w:rFonts w:ascii="HG丸ｺﾞｼｯｸM-PRO" w:eastAsia="HG丸ｺﾞｼｯｸM-PRO" w:hAnsi="HG丸ｺﾞｼｯｸM-PRO" w:hint="eastAsia"/>
                <w:kern w:val="0"/>
                <w:sz w:val="16"/>
                <w:szCs w:val="16"/>
              </w:rPr>
              <w:t>10</w:t>
            </w:r>
          </w:p>
        </w:tc>
        <w:tc>
          <w:tcPr>
            <w:tcW w:w="595" w:type="dxa"/>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vAlign w:val="center"/>
          </w:tcPr>
          <w:p w:rsidR="00B749AF" w:rsidRPr="003E7F40" w:rsidRDefault="00C217DB">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595" w:type="dxa"/>
            <w:vAlign w:val="center"/>
          </w:tcPr>
          <w:p w:rsidR="00B749AF" w:rsidRPr="003E7F40" w:rsidRDefault="00D15052" w:rsidP="00B749A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hint="eastAsia"/>
                <w:kern w:val="0"/>
                <w:sz w:val="16"/>
                <w:szCs w:val="16"/>
              </w:rPr>
              <w:t>0</w:t>
            </w:r>
          </w:p>
        </w:tc>
        <w:tc>
          <w:tcPr>
            <w:tcW w:w="902" w:type="dxa"/>
          </w:tcPr>
          <w:p w:rsidR="00B749AF" w:rsidRPr="003E7F40" w:rsidRDefault="003B37BF">
            <w:pPr>
              <w:widowControl/>
              <w:jc w:val="center"/>
              <w:rPr>
                <w:rFonts w:ascii="HG丸ｺﾞｼｯｸM-PRO" w:eastAsia="HG丸ｺﾞｼｯｸM-PRO" w:hAnsi="HG丸ｺﾞｼｯｸM-PRO"/>
                <w:kern w:val="0"/>
                <w:sz w:val="16"/>
                <w:szCs w:val="16"/>
              </w:rPr>
            </w:pPr>
            <w:r>
              <w:rPr>
                <w:rFonts w:ascii="HG丸ｺﾞｼｯｸM-PRO" w:eastAsia="HG丸ｺﾞｼｯｸM-PRO" w:hAnsi="HG丸ｺﾞｼｯｸM-PRO"/>
                <w:kern w:val="0"/>
                <w:sz w:val="16"/>
                <w:szCs w:val="16"/>
              </w:rPr>
              <w:t>10</w:t>
            </w:r>
          </w:p>
        </w:tc>
      </w:tr>
    </w:tbl>
    <w:p w:rsidR="005A3BF3" w:rsidRDefault="005A3BF3" w:rsidP="00E57B93">
      <w:pPr>
        <w:widowControl/>
        <w:spacing w:beforeLines="30" w:before="108" w:line="300" w:lineRule="exact"/>
        <w:ind w:firstLineChars="200" w:firstLine="360"/>
        <w:jc w:val="left"/>
        <w:rPr>
          <w:rFonts w:ascii="HG丸ｺﾞｼｯｸM-PRO" w:eastAsia="HG丸ｺﾞｼｯｸM-PRO" w:hAnsi="HG丸ｺﾞｼｯｸM-PRO"/>
          <w:sz w:val="18"/>
          <w:szCs w:val="18"/>
        </w:rPr>
      </w:pPr>
    </w:p>
    <w:tbl>
      <w:tblPr>
        <w:tblW w:w="8930" w:type="dxa"/>
        <w:tblInd w:w="421" w:type="dxa"/>
        <w:tblCellMar>
          <w:left w:w="99" w:type="dxa"/>
          <w:right w:w="99" w:type="dxa"/>
        </w:tblCellMar>
        <w:tblLook w:val="04A0" w:firstRow="1" w:lastRow="0" w:firstColumn="1" w:lastColumn="0" w:noHBand="0" w:noVBand="1"/>
      </w:tblPr>
      <w:tblGrid>
        <w:gridCol w:w="2126"/>
        <w:gridCol w:w="1213"/>
        <w:gridCol w:w="5591"/>
      </w:tblGrid>
      <w:tr w:rsidR="005A3BF3" w:rsidRPr="007415ED" w:rsidTr="005A3BF3">
        <w:trPr>
          <w:trHeight w:val="698"/>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BF3" w:rsidRPr="00F41A33" w:rsidRDefault="005A3BF3" w:rsidP="005A3BF3">
            <w:pPr>
              <w:widowControl/>
              <w:jc w:val="left"/>
              <w:rPr>
                <w:rFonts w:ascii="HG丸ｺﾞｼｯｸM-PRO" w:eastAsia="HG丸ｺﾞｼｯｸM-PRO" w:hAnsi="HG丸ｺﾞｼｯｸM-PRO" w:cs="ＭＳ Ｐゴシック"/>
                <w:kern w:val="0"/>
                <w:sz w:val="20"/>
                <w:szCs w:val="20"/>
              </w:rPr>
            </w:pPr>
            <w:r w:rsidRPr="00F41A33">
              <w:rPr>
                <w:rFonts w:ascii="HG丸ｺﾞｼｯｸM-PRO" w:eastAsia="HG丸ｺﾞｼｯｸM-PRO" w:hAnsi="HG丸ｺﾞｼｯｸM-PRO" w:cs="ＭＳ Ｐゴシック" w:hint="eastAsia"/>
                <w:kern w:val="0"/>
                <w:sz w:val="20"/>
                <w:szCs w:val="20"/>
              </w:rPr>
              <w:t>計画時の対象施設数</w:t>
            </w:r>
            <w:r>
              <w:rPr>
                <w:rFonts w:ascii="HG丸ｺﾞｼｯｸM-PRO" w:eastAsia="HG丸ｺﾞｼｯｸM-PRO" w:hAnsi="HG丸ｺﾞｼｯｸM-PRO" w:cs="ＭＳ Ｐゴシック" w:hint="eastAsia"/>
                <w:kern w:val="0"/>
                <w:sz w:val="20"/>
                <w:szCs w:val="20"/>
              </w:rPr>
              <w:t>を</w:t>
            </w:r>
            <w:r w:rsidRPr="00F41A33">
              <w:rPr>
                <w:rFonts w:ascii="HG丸ｺﾞｼｯｸM-PRO" w:eastAsia="HG丸ｺﾞｼｯｸM-PRO" w:hAnsi="HG丸ｺﾞｼｯｸM-PRO" w:cs="ＭＳ Ｐゴシック" w:hint="eastAsia"/>
                <w:kern w:val="0"/>
                <w:sz w:val="20"/>
                <w:szCs w:val="20"/>
              </w:rPr>
              <w:t>訂正</w:t>
            </w:r>
            <w:r>
              <w:rPr>
                <w:rFonts w:ascii="HG丸ｺﾞｼｯｸM-PRO" w:eastAsia="HG丸ｺﾞｼｯｸM-PRO" w:hAnsi="HG丸ｺﾞｼｯｸM-PRO" w:cs="ＭＳ Ｐゴシック" w:hint="eastAsia"/>
                <w:kern w:val="0"/>
                <w:sz w:val="20"/>
                <w:szCs w:val="20"/>
              </w:rPr>
              <w:t>した理由</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hideMark/>
          </w:tcPr>
          <w:p w:rsidR="005A3BF3" w:rsidRPr="00F41A33" w:rsidRDefault="005A3BF3" w:rsidP="005A3BF3">
            <w:pPr>
              <w:widowControl/>
              <w:jc w:val="left"/>
              <w:rPr>
                <w:rFonts w:ascii="HG丸ｺﾞｼｯｸM-PRO" w:eastAsia="HG丸ｺﾞｼｯｸM-PRO" w:hAnsi="HG丸ｺﾞｼｯｸM-PRO" w:cs="ＭＳ Ｐゴシック"/>
                <w:kern w:val="0"/>
                <w:sz w:val="20"/>
                <w:szCs w:val="20"/>
              </w:rPr>
            </w:pPr>
          </w:p>
        </w:tc>
      </w:tr>
      <w:tr w:rsidR="005A3BF3" w:rsidRPr="007415ED" w:rsidTr="005A3BF3">
        <w:trPr>
          <w:trHeight w:val="697"/>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A3BF3" w:rsidRPr="00F41A33" w:rsidRDefault="005A3BF3" w:rsidP="005A3BF3">
            <w:pPr>
              <w:widowControl/>
              <w:jc w:val="left"/>
              <w:rPr>
                <w:rFonts w:ascii="HG丸ｺﾞｼｯｸM-PRO" w:eastAsia="HG丸ｺﾞｼｯｸM-PRO" w:hAnsi="HG丸ｺﾞｼｯｸM-PRO" w:cs="ＭＳ Ｐゴシック"/>
                <w:kern w:val="0"/>
                <w:sz w:val="20"/>
                <w:szCs w:val="20"/>
              </w:rPr>
            </w:pPr>
            <w:r w:rsidRPr="006A52D5">
              <w:rPr>
                <w:rFonts w:ascii="HG丸ｺﾞｼｯｸM-PRO" w:eastAsia="HG丸ｺﾞｼｯｸM-PRO" w:hAnsi="HG丸ｺﾞｼｯｸM-PRO" w:cs="ＭＳ Ｐゴシック" w:hint="eastAsia"/>
                <w:kern w:val="0"/>
                <w:sz w:val="20"/>
                <w:szCs w:val="20"/>
              </w:rPr>
              <w:t>計画</w:t>
            </w:r>
            <w:r>
              <w:rPr>
                <w:rFonts w:ascii="HG丸ｺﾞｼｯｸM-PRO" w:eastAsia="HG丸ｺﾞｼｯｸM-PRO" w:hAnsi="HG丸ｺﾞｼｯｸM-PRO" w:cs="ＭＳ Ｐゴシック" w:hint="eastAsia"/>
                <w:kern w:val="0"/>
                <w:sz w:val="20"/>
                <w:szCs w:val="20"/>
              </w:rPr>
              <w:t>と実績の値が違う理由</w:t>
            </w:r>
          </w:p>
        </w:tc>
        <w:tc>
          <w:tcPr>
            <w:tcW w:w="6804" w:type="dxa"/>
            <w:gridSpan w:val="2"/>
            <w:tcBorders>
              <w:top w:val="single" w:sz="4" w:space="0" w:color="auto"/>
              <w:left w:val="nil"/>
              <w:bottom w:val="single" w:sz="4" w:space="0" w:color="auto"/>
              <w:right w:val="single" w:sz="4" w:space="0" w:color="auto"/>
            </w:tcBorders>
            <w:shd w:val="clear" w:color="auto" w:fill="auto"/>
            <w:noWrap/>
            <w:vAlign w:val="center"/>
          </w:tcPr>
          <w:p w:rsidR="005A3BF3" w:rsidRPr="00F41A33" w:rsidRDefault="005A3BF3" w:rsidP="005A3BF3">
            <w:pPr>
              <w:widowControl/>
              <w:jc w:val="left"/>
              <w:rPr>
                <w:rFonts w:ascii="HG丸ｺﾞｼｯｸM-PRO" w:eastAsia="HG丸ｺﾞｼｯｸM-PRO" w:hAnsi="HG丸ｺﾞｼｯｸM-PRO" w:cs="ＭＳ Ｐゴシック"/>
                <w:kern w:val="0"/>
                <w:sz w:val="20"/>
                <w:szCs w:val="20"/>
              </w:rPr>
            </w:pPr>
          </w:p>
        </w:tc>
      </w:tr>
      <w:tr w:rsidR="005A3BF3" w:rsidRPr="007415ED" w:rsidTr="00EF06CF">
        <w:trPr>
          <w:trHeight w:val="715"/>
        </w:trPr>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5A3BF3" w:rsidRPr="00F41A33" w:rsidRDefault="00362AAF">
            <w:pPr>
              <w:widowControl/>
              <w:jc w:val="left"/>
              <w:rPr>
                <w:rFonts w:ascii="HG丸ｺﾞｼｯｸM-PRO" w:eastAsia="HG丸ｺﾞｼｯｸM-PRO" w:hAnsi="HG丸ｺﾞｼｯｸM-PRO" w:cs="ＭＳ Ｐゴシック"/>
                <w:color w:val="000000"/>
                <w:kern w:val="0"/>
                <w:sz w:val="20"/>
                <w:szCs w:val="20"/>
              </w:rPr>
            </w:pPr>
            <w:r w:rsidRPr="00596E10">
              <w:rPr>
                <w:rFonts w:ascii="HG丸ｺﾞｼｯｸM-PRO" w:eastAsia="HG丸ｺﾞｼｯｸM-PRO" w:hAnsi="HG丸ｺﾞｼｯｸM-PRO" w:cs="ＭＳ Ｐゴシック" w:hint="eastAsia"/>
                <w:color w:val="000000"/>
                <w:kern w:val="0"/>
                <w:sz w:val="20"/>
                <w:szCs w:val="20"/>
              </w:rPr>
              <w:t>耐震化及び</w:t>
            </w:r>
            <w:r w:rsidR="005A3BF3" w:rsidRPr="00F41A33">
              <w:rPr>
                <w:rFonts w:ascii="HG丸ｺﾞｼｯｸM-PRO" w:eastAsia="HG丸ｺﾞｼｯｸM-PRO" w:hAnsi="HG丸ｺﾞｼｯｸM-PRO" w:cs="ＭＳ Ｐゴシック" w:hint="eastAsia"/>
                <w:color w:val="000000"/>
                <w:kern w:val="0"/>
                <w:sz w:val="20"/>
                <w:szCs w:val="20"/>
              </w:rPr>
              <w:t>代替措置（</w:t>
            </w:r>
            <w:r w:rsidR="005A3BF3">
              <w:rPr>
                <w:rFonts w:ascii="HG丸ｺﾞｼｯｸM-PRO" w:eastAsia="HG丸ｺﾞｼｯｸM-PRO" w:hAnsi="HG丸ｺﾞｼｯｸM-PRO" w:cs="ＭＳ Ｐゴシック" w:hint="eastAsia"/>
                <w:color w:val="000000"/>
                <w:kern w:val="0"/>
                <w:sz w:val="20"/>
                <w:szCs w:val="20"/>
              </w:rPr>
              <w:t>耐震化以外の対策</w:t>
            </w:r>
            <w:r w:rsidR="005A3BF3" w:rsidRPr="00F41A33">
              <w:rPr>
                <w:rFonts w:ascii="HG丸ｺﾞｼｯｸM-PRO" w:eastAsia="HG丸ｺﾞｼｯｸM-PRO" w:hAnsi="HG丸ｺﾞｼｯｸM-PRO" w:cs="ＭＳ Ｐゴシック" w:hint="eastAsia"/>
                <w:color w:val="000000"/>
                <w:kern w:val="0"/>
                <w:sz w:val="20"/>
                <w:szCs w:val="20"/>
              </w:rPr>
              <w:t>）の概要</w:t>
            </w:r>
          </w:p>
        </w:tc>
        <w:tc>
          <w:tcPr>
            <w:tcW w:w="1213" w:type="dxa"/>
            <w:tcBorders>
              <w:top w:val="nil"/>
              <w:left w:val="nil"/>
              <w:bottom w:val="single" w:sz="4" w:space="0" w:color="auto"/>
              <w:right w:val="single" w:sz="4" w:space="0" w:color="auto"/>
            </w:tcBorders>
            <w:shd w:val="clear" w:color="auto" w:fill="auto"/>
            <w:noWrap/>
            <w:vAlign w:val="center"/>
            <w:hideMark/>
          </w:tcPr>
          <w:p w:rsidR="005A3BF3" w:rsidRPr="00F41A33" w:rsidRDefault="005A3BF3" w:rsidP="005A3BF3">
            <w:pPr>
              <w:widowControl/>
              <w:jc w:val="center"/>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5A3BF3" w:rsidRPr="00F41A33" w:rsidRDefault="005A3BF3" w:rsidP="005A3BF3">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741"/>
        </w:trPr>
        <w:tc>
          <w:tcPr>
            <w:tcW w:w="2126"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213" w:type="dxa"/>
            <w:tcBorders>
              <w:top w:val="nil"/>
              <w:left w:val="nil"/>
              <w:bottom w:val="single" w:sz="4" w:space="0" w:color="auto"/>
              <w:right w:val="single" w:sz="4" w:space="0" w:color="auto"/>
            </w:tcBorders>
            <w:shd w:val="clear" w:color="auto" w:fill="auto"/>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698"/>
        </w:trPr>
        <w:tc>
          <w:tcPr>
            <w:tcW w:w="2126"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213" w:type="dxa"/>
            <w:tcBorders>
              <w:top w:val="nil"/>
              <w:left w:val="nil"/>
              <w:bottom w:val="single" w:sz="4" w:space="0" w:color="auto"/>
              <w:right w:val="single" w:sz="4" w:space="0" w:color="auto"/>
            </w:tcBorders>
            <w:shd w:val="clear" w:color="auto" w:fill="auto"/>
            <w:noWrap/>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bl>
    <w:p w:rsidR="0072113E" w:rsidRPr="0072113E" w:rsidRDefault="0072113E" w:rsidP="00EF06CF">
      <w:pPr>
        <w:widowControl/>
        <w:wordWrap w:val="0"/>
        <w:spacing w:line="300" w:lineRule="exact"/>
        <w:ind w:leftChars="200" w:left="840" w:hangingChars="200" w:hanging="42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lastRenderedPageBreak/>
        <w:t>①対象建物</w:t>
      </w:r>
    </w:p>
    <w:p w:rsidR="0072113E" w:rsidRPr="0072113E" w:rsidRDefault="0072113E" w:rsidP="00EF06CF">
      <w:pPr>
        <w:widowControl/>
        <w:wordWrap w:val="0"/>
        <w:spacing w:line="300" w:lineRule="exact"/>
        <w:ind w:leftChars="270" w:left="567" w:firstLineChars="100" w:firstLine="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地震によって防災上又は事業活動に重大な影響が出るおそれがあ</w:t>
      </w:r>
      <w:r>
        <w:rPr>
          <w:rFonts w:ascii="HG丸ｺﾞｼｯｸM-PRO" w:eastAsia="HG丸ｺﾞｼｯｸM-PRO" w:hAnsi="HG丸ｺﾞｼｯｸM-PRO" w:hint="eastAsia"/>
          <w:szCs w:val="21"/>
        </w:rPr>
        <w:t>るため、</w:t>
      </w:r>
      <w:r w:rsidRPr="0072113E">
        <w:rPr>
          <w:rFonts w:ascii="HG丸ｺﾞｼｯｸM-PRO" w:eastAsia="HG丸ｺﾞｼｯｸM-PRO" w:hAnsi="HG丸ｺﾞｼｯｸM-PRO" w:hint="eastAsia"/>
          <w:szCs w:val="21"/>
        </w:rPr>
        <w:t>耐震化が必要</w:t>
      </w:r>
      <w:r>
        <w:rPr>
          <w:rFonts w:ascii="HG丸ｺﾞｼｯｸM-PRO" w:eastAsia="HG丸ｺﾞｼｯｸM-PRO" w:hAnsi="HG丸ｺﾞｼｯｸM-PRO" w:hint="eastAsia"/>
          <w:szCs w:val="21"/>
        </w:rPr>
        <w:t>と考えられる</w:t>
      </w:r>
      <w:r w:rsidRPr="0072113E">
        <w:rPr>
          <w:rFonts w:ascii="HG丸ｺﾞｼｯｸM-PRO" w:eastAsia="HG丸ｺﾞｼｯｸM-PRO" w:hAnsi="HG丸ｺﾞｼｯｸM-PRO" w:hint="eastAsia"/>
          <w:szCs w:val="21"/>
        </w:rPr>
        <w:t>建物</w:t>
      </w:r>
    </w:p>
    <w:p w:rsidR="0072113E" w:rsidRPr="0072113E" w:rsidRDefault="0072113E" w:rsidP="0072113E">
      <w:pPr>
        <w:widowControl/>
        <w:wordWrap w:val="0"/>
        <w:spacing w:line="300" w:lineRule="exact"/>
        <w:ind w:left="840" w:hangingChars="400" w:hanging="840"/>
        <w:jc w:val="left"/>
        <w:rPr>
          <w:rFonts w:ascii="HG丸ｺﾞｼｯｸM-PRO" w:eastAsia="HG丸ｺﾞｼｯｸM-PRO" w:hAnsi="HG丸ｺﾞｼｯｸM-PRO"/>
          <w:szCs w:val="21"/>
        </w:rPr>
      </w:pPr>
    </w:p>
    <w:p w:rsidR="0072113E" w:rsidRPr="0072113E" w:rsidRDefault="0072113E" w:rsidP="00EF06CF">
      <w:pPr>
        <w:widowControl/>
        <w:wordWrap w:val="0"/>
        <w:spacing w:line="300" w:lineRule="exact"/>
        <w:ind w:leftChars="200" w:left="840" w:hangingChars="200" w:hanging="42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②記入方法</w:t>
      </w:r>
    </w:p>
    <w:p w:rsidR="0072113E" w:rsidRPr="0072113E" w:rsidRDefault="0072113E" w:rsidP="00EF06CF">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〇対策計画及び実績</w:t>
      </w:r>
    </w:p>
    <w:p w:rsidR="0072113E" w:rsidRPr="00733FAB" w:rsidRDefault="00F87991"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報告対象年度</w:t>
      </w:r>
      <w:r w:rsidR="0072113E" w:rsidRPr="00733FAB">
        <w:rPr>
          <w:rFonts w:ascii="HG丸ｺﾞｼｯｸM-PRO" w:eastAsia="HG丸ｺﾞｼｯｸM-PRO" w:hAnsi="HG丸ｺﾞｼｯｸM-PRO" w:hint="eastAsia"/>
          <w:color w:val="000000" w:themeColor="text1"/>
          <w:szCs w:val="21"/>
        </w:rPr>
        <w:t>の実績の数値を記入してください。なお、「対策等の状況」とは次　のとおりです。</w:t>
      </w:r>
    </w:p>
    <w:p w:rsidR="0072113E" w:rsidRPr="00733FAB" w:rsidRDefault="0072113E"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耐震化　：</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建物を耐震化（建替えを含む）したもの</w:t>
      </w:r>
    </w:p>
    <w:p w:rsidR="0072113E" w:rsidRPr="00733FAB" w:rsidRDefault="0072113E"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u w:val="single"/>
        </w:rPr>
        <w:t>代替措置：</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耐震化以外の方法で、建物に被害があった場合、防災上又は事業活動への影響</w:t>
      </w:r>
      <w:r w:rsidRPr="00733FAB">
        <w:rPr>
          <w:rFonts w:ascii="HG丸ｺﾞｼｯｸM-PRO" w:eastAsia="HG丸ｺﾞｼｯｸM-PRO" w:hAnsi="HG丸ｺﾞｼｯｸM-PRO" w:hint="eastAsia"/>
          <w:color w:val="000000" w:themeColor="text1"/>
          <w:szCs w:val="21"/>
        </w:rPr>
        <w:t xml:space="preserve">　　　　　 </w:t>
      </w:r>
      <w:r w:rsidRPr="00733FAB">
        <w:rPr>
          <w:rFonts w:ascii="HG丸ｺﾞｼｯｸM-PRO" w:eastAsia="HG丸ｺﾞｼｯｸM-PRO" w:hAnsi="HG丸ｺﾞｼｯｸM-PRO" w:hint="eastAsia"/>
          <w:color w:val="000000" w:themeColor="text1"/>
          <w:szCs w:val="21"/>
          <w:u w:val="single"/>
        </w:rPr>
        <w:t>を防止する措置</w:t>
      </w: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＜例＞</w:t>
      </w: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・屋外の安全な場所に仮設の避難場所等を設ける</w:t>
      </w: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・直ちに全員が水平避難する</w:t>
      </w:r>
    </w:p>
    <w:p w:rsidR="0072113E" w:rsidRPr="00733FAB" w:rsidRDefault="0072113E" w:rsidP="00EF06CF">
      <w:pPr>
        <w:widowControl/>
        <w:wordWrap w:val="0"/>
        <w:spacing w:line="300" w:lineRule="exact"/>
        <w:ind w:leftChars="600" w:left="147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★上記の場合、避難所等の設営や避難等の作業手順を定め、それを確認するため訓練を年１回以上実施するとともに、必要に応じて作業手順の見直しを行うものであること</w:t>
      </w:r>
    </w:p>
    <w:p w:rsidR="0072113E" w:rsidRPr="00733FAB" w:rsidRDefault="0072113E"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未対策：</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建物に被害が出て、防災上又は事業活動への影響を受けるもの</w:t>
      </w: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p>
    <w:p w:rsidR="0072113E" w:rsidRPr="00733FAB" w:rsidRDefault="0072113E" w:rsidP="00EF06CF">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〇計画時の対象施設数を訂正した理由</w:t>
      </w: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w:t>
      </w:r>
      <w:r w:rsidR="00B64C11" w:rsidRPr="00733FAB">
        <w:rPr>
          <w:rFonts w:ascii="HG丸ｺﾞｼｯｸM-PRO" w:eastAsia="HG丸ｺﾞｼｯｸM-PRO" w:hAnsi="HG丸ｺﾞｼｯｸM-PRO" w:hint="eastAsia"/>
          <w:color w:val="000000" w:themeColor="text1"/>
          <w:szCs w:val="21"/>
        </w:rPr>
        <w:t xml:space="preserve"> </w:t>
      </w:r>
      <w:r w:rsidRPr="00733FAB">
        <w:rPr>
          <w:rFonts w:ascii="HG丸ｺﾞｼｯｸM-PRO" w:eastAsia="HG丸ｺﾞｼｯｸM-PRO" w:hAnsi="HG丸ｺﾞｼｯｸM-PRO" w:hint="eastAsia"/>
          <w:color w:val="000000" w:themeColor="text1"/>
          <w:szCs w:val="21"/>
        </w:rPr>
        <w:t xml:space="preserve">　「計画時の対象施設数」の欄を訂正したときは、その理由を記載してください。</w:t>
      </w:r>
    </w:p>
    <w:p w:rsidR="0072113E" w:rsidRPr="00733FAB" w:rsidRDefault="0072113E" w:rsidP="00EF06CF">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＜記載例＞</w:t>
      </w:r>
    </w:p>
    <w:p w:rsidR="0072113E" w:rsidRPr="00733FAB" w:rsidRDefault="0072113E"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w:t>
      </w:r>
      <w:r w:rsidR="00362AAF" w:rsidRPr="00733FAB">
        <w:rPr>
          <w:rFonts w:ascii="HG丸ｺﾞｼｯｸM-PRO" w:eastAsia="HG丸ｺﾞｼｯｸM-PRO" w:hAnsi="HG丸ｺﾞｼｯｸM-PRO" w:hint="eastAsia"/>
          <w:color w:val="000000" w:themeColor="text1"/>
          <w:szCs w:val="21"/>
        </w:rPr>
        <w:t>未対策の</w:t>
      </w:r>
      <w:r w:rsidR="009762CC" w:rsidRPr="00733FAB">
        <w:rPr>
          <w:rFonts w:ascii="HG丸ｺﾞｼｯｸM-PRO" w:eastAsia="HG丸ｺﾞｼｯｸM-PRO" w:hAnsi="HG丸ｺﾞｼｯｸM-PRO" w:hint="eastAsia"/>
          <w:color w:val="000000" w:themeColor="text1"/>
          <w:szCs w:val="21"/>
        </w:rPr>
        <w:t>事務所棟を</w:t>
      </w:r>
      <w:r w:rsidR="00362AAF" w:rsidRPr="00733FAB">
        <w:rPr>
          <w:rFonts w:ascii="HG丸ｺﾞｼｯｸM-PRO" w:eastAsia="HG丸ｺﾞｼｯｸM-PRO" w:hAnsi="HG丸ｺﾞｼｯｸM-PRO" w:hint="eastAsia"/>
          <w:color w:val="000000" w:themeColor="text1"/>
          <w:szCs w:val="21"/>
        </w:rPr>
        <w:t>廃止（解体）</w:t>
      </w:r>
      <w:r w:rsidR="009762CC" w:rsidRPr="00733FAB">
        <w:rPr>
          <w:rFonts w:ascii="HG丸ｺﾞｼｯｸM-PRO" w:eastAsia="HG丸ｺﾞｼｯｸM-PRO" w:hAnsi="HG丸ｺﾞｼｯｸM-PRO" w:hint="eastAsia"/>
          <w:color w:val="000000" w:themeColor="text1"/>
          <w:szCs w:val="21"/>
        </w:rPr>
        <w:t>（</w:t>
      </w:r>
      <w:r w:rsidR="009762CC" w:rsidRPr="00733FAB">
        <w:rPr>
          <w:rFonts w:ascii="HG丸ｺﾞｼｯｸM-PRO" w:eastAsia="HG丸ｺﾞｼｯｸM-PRO" w:hAnsi="HG丸ｺﾞｼｯｸM-PRO"/>
          <w:color w:val="000000" w:themeColor="text1"/>
          <w:szCs w:val="21"/>
        </w:rPr>
        <w:t>未対策　1→0）</w:t>
      </w: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p>
    <w:p w:rsidR="0072113E" w:rsidRPr="00733FAB" w:rsidRDefault="0072113E" w:rsidP="0072113E">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〇計画と実績の値が違う理由</w:t>
      </w:r>
    </w:p>
    <w:p w:rsidR="0072113E" w:rsidRPr="0072113E" w:rsidRDefault="0072113E" w:rsidP="0072113E">
      <w:pPr>
        <w:widowControl/>
        <w:wordWrap w:val="0"/>
        <w:spacing w:line="300" w:lineRule="exact"/>
        <w:ind w:left="840" w:hangingChars="400" w:hanging="840"/>
        <w:jc w:val="left"/>
        <w:rPr>
          <w:rFonts w:ascii="HG丸ｺﾞｼｯｸM-PRO" w:eastAsia="HG丸ｺﾞｼｯｸM-PRO" w:hAnsi="HG丸ｺﾞｼｯｸM-PRO"/>
          <w:szCs w:val="21"/>
        </w:rPr>
      </w:pPr>
      <w:r w:rsidRPr="00733FAB">
        <w:rPr>
          <w:rFonts w:ascii="HG丸ｺﾞｼｯｸM-PRO" w:eastAsia="HG丸ｺﾞｼｯｸM-PRO" w:hAnsi="HG丸ｺﾞｼｯｸM-PRO" w:hint="eastAsia"/>
          <w:color w:val="000000" w:themeColor="text1"/>
          <w:szCs w:val="21"/>
        </w:rPr>
        <w:t xml:space="preserve">　　　　　</w:t>
      </w:r>
      <w:r w:rsidR="00D906E8" w:rsidRPr="00733FAB">
        <w:rPr>
          <w:rFonts w:ascii="HG丸ｺﾞｼｯｸM-PRO" w:eastAsia="HG丸ｺﾞｼｯｸM-PRO" w:hAnsi="HG丸ｺﾞｼｯｸM-PRO" w:hint="eastAsia"/>
          <w:color w:val="000000" w:themeColor="text1"/>
          <w:szCs w:val="21"/>
        </w:rPr>
        <w:t>対策計画書に記載した、当初予定の取組みが実施できなかった場合など、</w:t>
      </w:r>
      <w:r w:rsidRPr="00733FAB">
        <w:rPr>
          <w:rFonts w:ascii="HG丸ｺﾞｼｯｸM-PRO" w:eastAsia="HG丸ｺﾞｼｯｸM-PRO" w:hAnsi="HG丸ｺﾞｼｯｸM-PRO" w:hint="eastAsia"/>
          <w:color w:val="000000" w:themeColor="text1"/>
          <w:szCs w:val="21"/>
        </w:rPr>
        <w:t>計画と実績の値が違う場合は、その理由を記入してください</w:t>
      </w:r>
      <w:r w:rsidRPr="0072113E">
        <w:rPr>
          <w:rFonts w:ascii="HG丸ｺﾞｼｯｸM-PRO" w:eastAsia="HG丸ｺﾞｼｯｸM-PRO" w:hAnsi="HG丸ｺﾞｼｯｸM-PRO" w:hint="eastAsia"/>
          <w:szCs w:val="21"/>
        </w:rPr>
        <w:t>。</w:t>
      </w:r>
    </w:p>
    <w:p w:rsidR="0072113E" w:rsidRPr="0072113E" w:rsidRDefault="0072113E" w:rsidP="00EF06CF">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＜記載例＞</w:t>
      </w:r>
    </w:p>
    <w:p w:rsidR="00F90766" w:rsidRDefault="000C7C6F" w:rsidP="00EF06CF">
      <w:pPr>
        <w:widowControl/>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030A8" w:rsidRPr="00EF06CF">
        <w:rPr>
          <w:rFonts w:ascii="HG丸ｺﾞｼｯｸM-PRO" w:eastAsia="HG丸ｺﾞｼｯｸM-PRO" w:hAnsi="HG丸ｺﾞｼｯｸM-PRO" w:hint="eastAsia"/>
          <w:szCs w:val="21"/>
        </w:rPr>
        <w:t xml:space="preserve">事務所棟の建替えを延期（耐震化　</w:t>
      </w:r>
      <w:r w:rsidR="006030A8" w:rsidRPr="00EF06CF">
        <w:rPr>
          <w:rFonts w:ascii="HG丸ｺﾞｼｯｸM-PRO" w:eastAsia="HG丸ｺﾞｼｯｸM-PRO" w:hAnsi="HG丸ｺﾞｼｯｸM-PRO"/>
          <w:szCs w:val="21"/>
        </w:rPr>
        <w:t>1→0、未対策　0→1）</w:t>
      </w:r>
      <w:r w:rsidR="00F90766" w:rsidRPr="00EF06CF">
        <w:rPr>
          <w:rFonts w:ascii="HG丸ｺﾞｼｯｸM-PRO" w:eastAsia="HG丸ｺﾞｼｯｸM-PRO" w:hAnsi="HG丸ｺﾞｼｯｸM-PRO" w:hint="eastAsia"/>
          <w:szCs w:val="21"/>
        </w:rPr>
        <w:t>）</w:t>
      </w:r>
    </w:p>
    <w:p w:rsidR="000C7C6F" w:rsidRPr="00EF06CF" w:rsidRDefault="000C7C6F" w:rsidP="00EF06CF">
      <w:pPr>
        <w:widowControl/>
        <w:spacing w:line="300" w:lineRule="exact"/>
        <w:jc w:val="left"/>
        <w:rPr>
          <w:rFonts w:ascii="HG丸ｺﾞｼｯｸM-PRO" w:eastAsia="HG丸ｺﾞｼｯｸM-PRO" w:hAnsi="HG丸ｺﾞｼｯｸM-PRO"/>
          <w:szCs w:val="21"/>
        </w:rPr>
      </w:pPr>
    </w:p>
    <w:p w:rsidR="000C7C6F" w:rsidRPr="00EF06CF" w:rsidRDefault="000C7C6F" w:rsidP="00EF06CF">
      <w:pPr>
        <w:widowControl/>
        <w:ind w:firstLineChars="300" w:firstLine="630"/>
        <w:jc w:val="left"/>
        <w:rPr>
          <w:rFonts w:ascii="HG丸ｺﾞｼｯｸM-PRO" w:eastAsia="HG丸ｺﾞｼｯｸM-PRO" w:hAnsi="HG丸ｺﾞｼｯｸM-PRO"/>
        </w:rPr>
      </w:pPr>
      <w:r w:rsidRPr="00EF06CF">
        <w:rPr>
          <w:rFonts w:ascii="HG丸ｺﾞｼｯｸM-PRO" w:eastAsia="HG丸ｺﾞｼｯｸM-PRO" w:hAnsi="HG丸ｺﾞｼｯｸM-PRO" w:hint="eastAsia"/>
        </w:rPr>
        <w:t>〇</w:t>
      </w:r>
      <w:r w:rsidR="00362AAF" w:rsidRPr="00596E10">
        <w:rPr>
          <w:rFonts w:ascii="HG丸ｺﾞｼｯｸM-PRO" w:eastAsia="HG丸ｺﾞｼｯｸM-PRO" w:hAnsi="HG丸ｺﾞｼｯｸM-PRO" w:hint="eastAsia"/>
        </w:rPr>
        <w:t>耐震化及び</w:t>
      </w:r>
      <w:r w:rsidRPr="00EF06CF">
        <w:rPr>
          <w:rFonts w:ascii="HG丸ｺﾞｼｯｸM-PRO" w:eastAsia="HG丸ｺﾞｼｯｸM-PRO" w:hAnsi="HG丸ｺﾞｼｯｸM-PRO" w:hint="eastAsia"/>
        </w:rPr>
        <w:t>代替措置（</w:t>
      </w:r>
      <w:r>
        <w:rPr>
          <w:rFonts w:ascii="HG丸ｺﾞｼｯｸM-PRO" w:eastAsia="HG丸ｺﾞｼｯｸM-PRO" w:hAnsi="HG丸ｺﾞｼｯｸM-PRO" w:hint="eastAsia"/>
        </w:rPr>
        <w:t>耐震化以外の</w:t>
      </w:r>
      <w:r w:rsidRPr="00EF06CF">
        <w:rPr>
          <w:rFonts w:ascii="HG丸ｺﾞｼｯｸM-PRO" w:eastAsia="HG丸ｺﾞｼｯｸM-PRO" w:hAnsi="HG丸ｺﾞｼｯｸM-PRO" w:hint="eastAsia"/>
        </w:rPr>
        <w:t>対策の概要）</w:t>
      </w:r>
    </w:p>
    <w:p w:rsidR="00B749AF" w:rsidRDefault="000C7C6F" w:rsidP="000C7C6F">
      <w:pPr>
        <w:widowControl/>
        <w:jc w:val="left"/>
        <w:rPr>
          <w:rFonts w:ascii="HG丸ｺﾞｼｯｸM-PRO" w:eastAsia="HG丸ｺﾞｼｯｸM-PRO" w:hAnsi="HG丸ｺﾞｼｯｸM-PRO"/>
        </w:rPr>
      </w:pPr>
      <w:r w:rsidRPr="00EF06CF">
        <w:rPr>
          <w:rFonts w:ascii="HG丸ｺﾞｼｯｸM-PRO" w:eastAsia="HG丸ｺﾞｼｯｸM-PRO" w:hAnsi="HG丸ｺﾞｼｯｸM-PRO" w:hint="eastAsia"/>
        </w:rPr>
        <w:t xml:space="preserve">　　　　　</w:t>
      </w:r>
      <w:r w:rsidR="00D77F64">
        <w:rPr>
          <w:rFonts w:ascii="HG丸ｺﾞｼｯｸM-PRO" w:eastAsia="HG丸ｺﾞｼｯｸM-PRO" w:hAnsi="HG丸ｺﾞｼｯｸM-PRO" w:hint="eastAsia"/>
        </w:rPr>
        <w:t>耐震化した施設の名称や</w:t>
      </w:r>
      <w:r w:rsidRPr="00EF06CF">
        <w:rPr>
          <w:rFonts w:ascii="HG丸ｺﾞｼｯｸM-PRO" w:eastAsia="HG丸ｺﾞｼｯｸM-PRO" w:hAnsi="HG丸ｺﾞｼｯｸM-PRO" w:hint="eastAsia"/>
        </w:rPr>
        <w:t>上記の代替措置の例を参考に、その概要を記入してください。</w:t>
      </w:r>
    </w:p>
    <w:p w:rsidR="00D77F64" w:rsidRPr="00694FF5" w:rsidRDefault="00D77F64" w:rsidP="00D77F64">
      <w:pPr>
        <w:widowControl/>
        <w:wordWrap w:val="0"/>
        <w:spacing w:line="300" w:lineRule="exact"/>
        <w:ind w:firstLineChars="400" w:firstLine="840"/>
        <w:jc w:val="left"/>
        <w:rPr>
          <w:rFonts w:ascii="HG丸ｺﾞｼｯｸM-PRO" w:eastAsia="HG丸ｺﾞｼｯｸM-PRO" w:hAnsi="HG丸ｺﾞｼｯｸM-PRO"/>
          <w:szCs w:val="21"/>
        </w:rPr>
      </w:pPr>
      <w:r w:rsidRPr="00694FF5">
        <w:rPr>
          <w:rFonts w:ascii="HG丸ｺﾞｼｯｸM-PRO" w:eastAsia="HG丸ｺﾞｼｯｸM-PRO" w:hAnsi="HG丸ｺﾞｼｯｸM-PRO" w:hint="eastAsia"/>
          <w:szCs w:val="21"/>
        </w:rPr>
        <w:t>＜記載例＞</w:t>
      </w:r>
    </w:p>
    <w:p w:rsidR="00D77F64" w:rsidRDefault="00D77F64" w:rsidP="00D77F64">
      <w:pPr>
        <w:widowControl/>
        <w:wordWrap w:val="0"/>
        <w:spacing w:line="300" w:lineRule="exact"/>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（耐震化）　〇〇施設の耐震化工事を完了した</w:t>
      </w:r>
    </w:p>
    <w:p w:rsidR="00D77F64" w:rsidRDefault="00D77F64" w:rsidP="00D77F64">
      <w:pPr>
        <w:widowControl/>
        <w:wordWrap w:val="0"/>
        <w:spacing w:line="300" w:lineRule="exact"/>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（代替措置）</w:t>
      </w:r>
      <w:r w:rsidRPr="00596E10">
        <w:rPr>
          <w:rFonts w:ascii="HG丸ｺﾞｼｯｸM-PRO" w:eastAsia="HG丸ｺﾞｼｯｸM-PRO" w:hAnsi="HG丸ｺﾞｼｯｸM-PRO" w:hint="eastAsia"/>
          <w:szCs w:val="21"/>
        </w:rPr>
        <w:t>△△</w:t>
      </w:r>
      <w:r w:rsidRPr="00CA5ED2">
        <w:rPr>
          <w:rFonts w:ascii="HG丸ｺﾞｼｯｸM-PRO" w:eastAsia="HG丸ｺﾞｼｯｸM-PRO" w:hAnsi="HG丸ｺﾞｼｯｸM-PRO" w:hint="eastAsia"/>
          <w:szCs w:val="21"/>
        </w:rPr>
        <w:t>棟は、地震発生後、直ちに利用を止め、仮設の施設で</w:t>
      </w:r>
      <w:r w:rsidRPr="00EF06CF">
        <w:rPr>
          <w:rFonts w:ascii="HG丸ｺﾞｼｯｸM-PRO" w:eastAsia="HG丸ｺﾞｼｯｸM-PRO" w:hAnsi="HG丸ｺﾞｼｯｸM-PRO" w:hint="eastAsia"/>
          <w:szCs w:val="21"/>
        </w:rPr>
        <w:t>業務</w:t>
      </w:r>
      <w:r w:rsidRPr="00596E10">
        <w:rPr>
          <w:rFonts w:ascii="HG丸ｺﾞｼｯｸM-PRO" w:eastAsia="HG丸ｺﾞｼｯｸM-PRO" w:hAnsi="HG丸ｺﾞｼｯｸM-PRO" w:hint="eastAsia"/>
          <w:szCs w:val="21"/>
        </w:rPr>
        <w:t>を行う</w:t>
      </w:r>
    </w:p>
    <w:p w:rsidR="007A3407" w:rsidRDefault="007A3407" w:rsidP="00D15052">
      <w:pPr>
        <w:widowControl/>
        <w:spacing w:afterLines="50" w:after="180"/>
        <w:jc w:val="left"/>
        <w:rPr>
          <w:rFonts w:ascii="HG丸ｺﾞｼｯｸM-PRO" w:eastAsia="HG丸ｺﾞｼｯｸM-PRO" w:hAnsi="HG丸ｺﾞｼｯｸM-PRO"/>
        </w:rPr>
      </w:pPr>
    </w:p>
    <w:p w:rsidR="009714E9" w:rsidRDefault="009714E9" w:rsidP="00D15052">
      <w:pPr>
        <w:widowControl/>
        <w:spacing w:afterLines="50" w:after="180"/>
        <w:jc w:val="left"/>
        <w:rPr>
          <w:rFonts w:ascii="HG丸ｺﾞｼｯｸM-PRO" w:eastAsia="HG丸ｺﾞｼｯｸM-PRO" w:hAnsi="HG丸ｺﾞｼｯｸM-PRO"/>
        </w:rPr>
      </w:pPr>
    </w:p>
    <w:p w:rsidR="009714E9" w:rsidRDefault="009714E9" w:rsidP="00D15052">
      <w:pPr>
        <w:widowControl/>
        <w:spacing w:afterLines="50" w:after="180"/>
        <w:jc w:val="left"/>
        <w:rPr>
          <w:rFonts w:ascii="HG丸ｺﾞｼｯｸM-PRO" w:eastAsia="HG丸ｺﾞｼｯｸM-PRO" w:hAnsi="HG丸ｺﾞｼｯｸM-PRO"/>
        </w:rPr>
      </w:pPr>
    </w:p>
    <w:p w:rsidR="009714E9" w:rsidRDefault="009714E9" w:rsidP="00D15052">
      <w:pPr>
        <w:widowControl/>
        <w:spacing w:afterLines="50" w:after="180"/>
        <w:jc w:val="left"/>
        <w:rPr>
          <w:rFonts w:ascii="HG丸ｺﾞｼｯｸM-PRO" w:eastAsia="HG丸ｺﾞｼｯｸM-PRO" w:hAnsi="HG丸ｺﾞｼｯｸM-PRO"/>
        </w:rPr>
      </w:pPr>
    </w:p>
    <w:p w:rsidR="009714E9" w:rsidRDefault="009714E9" w:rsidP="00D15052">
      <w:pPr>
        <w:widowControl/>
        <w:spacing w:afterLines="50" w:after="180"/>
        <w:jc w:val="left"/>
        <w:rPr>
          <w:rFonts w:ascii="HG丸ｺﾞｼｯｸM-PRO" w:eastAsia="HG丸ｺﾞｼｯｸM-PRO" w:hAnsi="HG丸ｺﾞｼｯｸM-PRO"/>
        </w:rPr>
      </w:pPr>
    </w:p>
    <w:p w:rsidR="009714E9" w:rsidRDefault="009714E9" w:rsidP="00D15052">
      <w:pPr>
        <w:widowControl/>
        <w:spacing w:afterLines="50" w:after="180"/>
        <w:jc w:val="left"/>
        <w:rPr>
          <w:rFonts w:ascii="HG丸ｺﾞｼｯｸM-PRO" w:eastAsia="HG丸ｺﾞｼｯｸM-PRO" w:hAnsi="HG丸ｺﾞｼｯｸM-PRO"/>
        </w:rPr>
      </w:pPr>
    </w:p>
    <w:p w:rsidR="009714E9" w:rsidRDefault="009714E9" w:rsidP="00D15052">
      <w:pPr>
        <w:widowControl/>
        <w:spacing w:afterLines="50" w:after="180"/>
        <w:jc w:val="left"/>
        <w:rPr>
          <w:rFonts w:ascii="HG丸ｺﾞｼｯｸM-PRO" w:eastAsia="HG丸ｺﾞｼｯｸM-PRO" w:hAnsi="HG丸ｺﾞｼｯｸM-PRO"/>
        </w:rPr>
      </w:pPr>
    </w:p>
    <w:p w:rsidR="00D15052" w:rsidRDefault="00D15052" w:rsidP="00EF06CF">
      <w:pPr>
        <w:widowControl/>
        <w:jc w:val="left"/>
        <w:rPr>
          <w:rFonts w:ascii="HG丸ｺﾞｼｯｸM-PRO" w:eastAsia="HG丸ｺﾞｼｯｸM-PRO" w:hAnsi="HG丸ｺﾞｼｯｸM-PRO"/>
        </w:rPr>
      </w:pPr>
      <w:r w:rsidRPr="003E7F40">
        <w:rPr>
          <w:rFonts w:ascii="HG丸ｺﾞｼｯｸM-PRO" w:eastAsia="HG丸ｺﾞｼｯｸM-PRO" w:hAnsi="HG丸ｺﾞｼｯｸM-PRO" w:hint="eastAsia"/>
        </w:rPr>
        <w:lastRenderedPageBreak/>
        <w:t>（</w:t>
      </w:r>
      <w:r>
        <w:rPr>
          <w:rFonts w:ascii="HG丸ｺﾞｼｯｸM-PRO" w:eastAsia="HG丸ｺﾞｼｯｸM-PRO" w:hAnsi="HG丸ｺﾞｼｯｸM-PRO" w:hint="eastAsia"/>
        </w:rPr>
        <w:t>４</w:t>
      </w:r>
      <w:r w:rsidRPr="003E7F40">
        <w:rPr>
          <w:rFonts w:ascii="HG丸ｺﾞｼｯｸM-PRO" w:eastAsia="HG丸ｺﾞｼｯｸM-PRO" w:hAnsi="HG丸ｺﾞｼｯｸM-PRO" w:hint="eastAsia"/>
        </w:rPr>
        <w:t>）重点項目</w:t>
      </w:r>
      <w:r>
        <w:rPr>
          <w:rFonts w:ascii="HG丸ｺﾞｼｯｸM-PRO" w:eastAsia="HG丸ｺﾞｼｯｸM-PRO" w:hAnsi="HG丸ｺﾞｼｯｸM-PRO" w:hint="eastAsia"/>
        </w:rPr>
        <w:t>４</w:t>
      </w:r>
      <w:r w:rsidR="00B80E56">
        <w:rPr>
          <w:rFonts w:ascii="HG丸ｺﾞｼｯｸM-PRO" w:eastAsia="HG丸ｺﾞｼｯｸM-PRO" w:hAnsi="HG丸ｺﾞｼｯｸM-PRO" w:hint="eastAsia"/>
        </w:rPr>
        <w:t>（安全に係る企業活動の再点検）</w:t>
      </w:r>
    </w:p>
    <w:tbl>
      <w:tblPr>
        <w:tblStyle w:val="a3"/>
        <w:tblW w:w="0" w:type="auto"/>
        <w:tblInd w:w="392" w:type="dxa"/>
        <w:tblLook w:val="04A0" w:firstRow="1" w:lastRow="0" w:firstColumn="1" w:lastColumn="0" w:noHBand="0" w:noVBand="1"/>
      </w:tblPr>
      <w:tblGrid>
        <w:gridCol w:w="1649"/>
        <w:gridCol w:w="2065"/>
        <w:gridCol w:w="816"/>
        <w:gridCol w:w="632"/>
        <w:gridCol w:w="633"/>
        <w:gridCol w:w="632"/>
        <w:gridCol w:w="631"/>
        <w:gridCol w:w="632"/>
        <w:gridCol w:w="631"/>
        <w:gridCol w:w="689"/>
      </w:tblGrid>
      <w:tr w:rsidR="000C7C6F" w:rsidRPr="00B427E9" w:rsidTr="00EF06CF">
        <w:trPr>
          <w:trHeight w:val="278"/>
        </w:trPr>
        <w:tc>
          <w:tcPr>
            <w:tcW w:w="1649" w:type="dxa"/>
            <w:vMerge w:val="restart"/>
            <w:vAlign w:val="center"/>
          </w:tcPr>
          <w:p w:rsidR="000C7C6F" w:rsidRPr="00D15052" w:rsidRDefault="000C7C6F" w:rsidP="00B749AF">
            <w:pPr>
              <w:widowControl/>
              <w:jc w:val="center"/>
              <w:rPr>
                <w:rFonts w:ascii="HG丸ｺﾞｼｯｸM-PRO" w:eastAsia="HG丸ｺﾞｼｯｸM-PRO" w:hAnsi="HG丸ｺﾞｼｯｸM-PRO"/>
                <w:b/>
                <w:sz w:val="18"/>
                <w:szCs w:val="16"/>
              </w:rPr>
            </w:pPr>
            <w:r w:rsidRPr="00D15052">
              <w:rPr>
                <w:rFonts w:ascii="HG丸ｺﾞｼｯｸM-PRO" w:eastAsia="HG丸ｺﾞｼｯｸM-PRO" w:hAnsi="HG丸ｺﾞｼｯｸM-PRO" w:cs="ＭＳ Ｐゴシック" w:hint="eastAsia"/>
                <w:b/>
                <w:bCs/>
                <w:kern w:val="0"/>
                <w:sz w:val="20"/>
                <w:szCs w:val="20"/>
              </w:rPr>
              <w:t>重点項目４</w:t>
            </w:r>
          </w:p>
        </w:tc>
        <w:tc>
          <w:tcPr>
            <w:tcW w:w="2065" w:type="dxa"/>
            <w:vMerge w:val="restart"/>
            <w:vAlign w:val="center"/>
          </w:tcPr>
          <w:p w:rsidR="000C7C6F" w:rsidRPr="00D15052" w:rsidRDefault="000C7C6F">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対策の</w:t>
            </w:r>
            <w:r w:rsidRPr="00D15052">
              <w:rPr>
                <w:rFonts w:ascii="HG丸ｺﾞｼｯｸM-PRO" w:eastAsia="HG丸ｺﾞｼｯｸM-PRO" w:hAnsi="HG丸ｺﾞｼｯｸM-PRO" w:hint="eastAsia"/>
                <w:sz w:val="20"/>
                <w:szCs w:val="20"/>
              </w:rPr>
              <w:t>状況</w:t>
            </w:r>
          </w:p>
        </w:tc>
        <w:tc>
          <w:tcPr>
            <w:tcW w:w="816" w:type="dxa"/>
            <w:vMerge w:val="restart"/>
            <w:vAlign w:val="center"/>
          </w:tcPr>
          <w:p w:rsidR="000C7C6F" w:rsidRPr="00D15052" w:rsidRDefault="000C7C6F" w:rsidP="00E3142A">
            <w:pPr>
              <w:widowControl/>
              <w:spacing w:line="240" w:lineRule="exact"/>
              <w:jc w:val="center"/>
              <w:rPr>
                <w:rFonts w:ascii="HG丸ｺﾞｼｯｸM-PRO" w:eastAsia="HG丸ｺﾞｼｯｸM-PRO" w:hAnsi="HG丸ｺﾞｼｯｸM-PRO"/>
                <w:sz w:val="20"/>
                <w:szCs w:val="20"/>
              </w:rPr>
            </w:pPr>
            <w:r w:rsidRPr="00E3142A">
              <w:rPr>
                <w:rFonts w:ascii="HG丸ｺﾞｼｯｸM-PRO" w:eastAsia="HG丸ｺﾞｼｯｸM-PRO" w:hAnsi="HG丸ｺﾞｼｯｸM-PRO" w:hint="eastAsia"/>
                <w:sz w:val="14"/>
                <w:szCs w:val="16"/>
              </w:rPr>
              <w:t>計画時の対策状況</w:t>
            </w:r>
          </w:p>
        </w:tc>
        <w:tc>
          <w:tcPr>
            <w:tcW w:w="4480" w:type="dxa"/>
            <w:gridSpan w:val="7"/>
          </w:tcPr>
          <w:p w:rsidR="000C7C6F" w:rsidRPr="00D15052" w:rsidRDefault="000C7C6F" w:rsidP="00D40608">
            <w:pPr>
              <w:widowControl/>
              <w:jc w:val="center"/>
              <w:rPr>
                <w:rFonts w:ascii="HG丸ｺﾞｼｯｸM-PRO" w:eastAsia="HG丸ｺﾞｼｯｸM-PRO" w:hAnsi="HG丸ｺﾞｼｯｸM-PRO"/>
                <w:sz w:val="16"/>
                <w:szCs w:val="16"/>
              </w:rPr>
            </w:pPr>
            <w:r w:rsidRPr="00D15052">
              <w:rPr>
                <w:rFonts w:ascii="HG丸ｺﾞｼｯｸM-PRO" w:eastAsia="HG丸ｺﾞｼｯｸM-PRO" w:hAnsi="HG丸ｺﾞｼｯｸM-PRO" w:hint="eastAsia"/>
                <w:sz w:val="18"/>
                <w:szCs w:val="16"/>
              </w:rPr>
              <w:t>対策計画及び実績</w:t>
            </w:r>
          </w:p>
        </w:tc>
      </w:tr>
      <w:tr w:rsidR="00733FAB" w:rsidRPr="00B427E9" w:rsidTr="00733FAB">
        <w:tc>
          <w:tcPr>
            <w:tcW w:w="1649" w:type="dxa"/>
            <w:vMerge/>
          </w:tcPr>
          <w:p w:rsidR="00733FAB" w:rsidRPr="00D15052" w:rsidRDefault="00733FAB" w:rsidP="00D906E8">
            <w:pPr>
              <w:widowControl/>
              <w:jc w:val="left"/>
              <w:rPr>
                <w:rFonts w:ascii="HG丸ｺﾞｼｯｸM-PRO" w:eastAsia="HG丸ｺﾞｼｯｸM-PRO" w:hAnsi="HG丸ｺﾞｼｯｸM-PRO"/>
                <w:sz w:val="18"/>
                <w:szCs w:val="16"/>
              </w:rPr>
            </w:pPr>
          </w:p>
        </w:tc>
        <w:tc>
          <w:tcPr>
            <w:tcW w:w="2065" w:type="dxa"/>
            <w:vMerge/>
          </w:tcPr>
          <w:p w:rsidR="00733FAB" w:rsidRPr="00D15052" w:rsidRDefault="00733FAB" w:rsidP="00D906E8">
            <w:pPr>
              <w:widowControl/>
              <w:jc w:val="left"/>
              <w:rPr>
                <w:rFonts w:ascii="HG丸ｺﾞｼｯｸM-PRO" w:eastAsia="HG丸ｺﾞｼｯｸM-PRO" w:hAnsi="HG丸ｺﾞｼｯｸM-PRO"/>
                <w:sz w:val="18"/>
                <w:szCs w:val="16"/>
              </w:rPr>
            </w:pPr>
          </w:p>
        </w:tc>
        <w:tc>
          <w:tcPr>
            <w:tcW w:w="816" w:type="dxa"/>
            <w:vMerge/>
          </w:tcPr>
          <w:p w:rsidR="00733FAB" w:rsidRPr="00D15052" w:rsidRDefault="00733FAB" w:rsidP="00D906E8">
            <w:pPr>
              <w:widowControl/>
              <w:jc w:val="left"/>
              <w:rPr>
                <w:rFonts w:ascii="HG丸ｺﾞｼｯｸM-PRO" w:eastAsia="HG丸ｺﾞｼｯｸM-PRO" w:hAnsi="HG丸ｺﾞｼｯｸM-PRO"/>
                <w:sz w:val="18"/>
                <w:szCs w:val="16"/>
              </w:rPr>
            </w:pPr>
          </w:p>
        </w:tc>
        <w:tc>
          <w:tcPr>
            <w:tcW w:w="1265" w:type="dxa"/>
            <w:gridSpan w:val="2"/>
            <w:tcBorders>
              <w:top w:val="nil"/>
              <w:left w:val="nil"/>
              <w:bottom w:val="single" w:sz="4" w:space="0" w:color="auto"/>
              <w:right w:val="single" w:sz="4" w:space="0" w:color="auto"/>
            </w:tcBorders>
            <w:shd w:val="clear" w:color="auto" w:fill="auto"/>
            <w:vAlign w:val="center"/>
          </w:tcPr>
          <w:p w:rsidR="00733FAB" w:rsidRPr="00D15052" w:rsidRDefault="00733FAB" w:rsidP="00D906E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H30</w:t>
            </w:r>
          </w:p>
        </w:tc>
        <w:tc>
          <w:tcPr>
            <w:tcW w:w="1263"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D906E8">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1</w:t>
            </w:r>
          </w:p>
        </w:tc>
        <w:tc>
          <w:tcPr>
            <w:tcW w:w="1263"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D906E8">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2</w:t>
            </w:r>
          </w:p>
        </w:tc>
        <w:tc>
          <w:tcPr>
            <w:tcW w:w="689" w:type="dxa"/>
            <w:vMerge w:val="restart"/>
            <w:tcBorders>
              <w:tr2bl w:val="single" w:sz="4" w:space="0" w:color="auto"/>
            </w:tcBorders>
            <w:vAlign w:val="center"/>
          </w:tcPr>
          <w:p w:rsidR="00733FAB" w:rsidRPr="00D15052" w:rsidRDefault="00733FAB" w:rsidP="00D906E8">
            <w:pPr>
              <w:widowControl/>
              <w:spacing w:line="260" w:lineRule="exact"/>
              <w:jc w:val="center"/>
              <w:rPr>
                <w:rFonts w:ascii="HG丸ｺﾞｼｯｸM-PRO" w:eastAsia="HG丸ｺﾞｼｯｸM-PRO" w:hAnsi="HG丸ｺﾞｼｯｸM-PRO"/>
                <w:sz w:val="16"/>
                <w:szCs w:val="16"/>
              </w:rPr>
            </w:pPr>
          </w:p>
        </w:tc>
      </w:tr>
      <w:tr w:rsidR="00733FAB" w:rsidRPr="00B427E9" w:rsidTr="00733FAB">
        <w:tc>
          <w:tcPr>
            <w:tcW w:w="1649"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2065"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816"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632"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計画</w:t>
            </w:r>
          </w:p>
        </w:tc>
        <w:tc>
          <w:tcPr>
            <w:tcW w:w="633"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実績</w:t>
            </w:r>
          </w:p>
        </w:tc>
        <w:tc>
          <w:tcPr>
            <w:tcW w:w="632"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計画</w:t>
            </w:r>
          </w:p>
        </w:tc>
        <w:tc>
          <w:tcPr>
            <w:tcW w:w="631"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実績</w:t>
            </w:r>
          </w:p>
        </w:tc>
        <w:tc>
          <w:tcPr>
            <w:tcW w:w="632"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計画</w:t>
            </w:r>
          </w:p>
        </w:tc>
        <w:tc>
          <w:tcPr>
            <w:tcW w:w="631"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実績</w:t>
            </w:r>
          </w:p>
        </w:tc>
        <w:tc>
          <w:tcPr>
            <w:tcW w:w="689" w:type="dxa"/>
            <w:vMerge/>
            <w:tcBorders>
              <w:tr2bl w:val="single" w:sz="4" w:space="0" w:color="auto"/>
            </w:tcBorders>
          </w:tcPr>
          <w:p w:rsidR="00733FAB" w:rsidRPr="00D15052" w:rsidRDefault="00733FAB" w:rsidP="00D40608">
            <w:pPr>
              <w:widowControl/>
              <w:jc w:val="left"/>
              <w:rPr>
                <w:rFonts w:ascii="HG丸ｺﾞｼｯｸM-PRO" w:eastAsia="HG丸ｺﾞｼｯｸM-PRO" w:hAnsi="HG丸ｺﾞｼｯｸM-PRO"/>
                <w:sz w:val="16"/>
                <w:szCs w:val="16"/>
              </w:rPr>
            </w:pPr>
          </w:p>
        </w:tc>
      </w:tr>
      <w:tr w:rsidR="00733FAB" w:rsidRPr="00B427E9" w:rsidTr="00445850">
        <w:trPr>
          <w:trHeight w:val="428"/>
        </w:trPr>
        <w:tc>
          <w:tcPr>
            <w:tcW w:w="1649" w:type="dxa"/>
            <w:vMerge w:val="restart"/>
            <w:vAlign w:val="center"/>
          </w:tcPr>
          <w:p w:rsidR="00733FAB" w:rsidRPr="00D15052" w:rsidRDefault="00733FAB" w:rsidP="00D15052">
            <w:pPr>
              <w:widowControl/>
              <w:spacing w:line="260" w:lineRule="exact"/>
              <w:ind w:leftChars="50" w:left="105"/>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安全に係る企業活動の再点検</w:t>
            </w:r>
          </w:p>
        </w:tc>
        <w:tc>
          <w:tcPr>
            <w:tcW w:w="2065" w:type="dxa"/>
            <w:tcBorders>
              <w:top w:val="nil"/>
              <w:left w:val="nil"/>
              <w:bottom w:val="single" w:sz="4" w:space="0" w:color="auto"/>
              <w:right w:val="single" w:sz="4" w:space="0" w:color="auto"/>
            </w:tcBorders>
            <w:shd w:val="clear" w:color="auto" w:fill="auto"/>
            <w:vAlign w:val="center"/>
          </w:tcPr>
          <w:p w:rsidR="00733FAB" w:rsidRPr="00D15052" w:rsidRDefault="00733FAB" w:rsidP="006030A8">
            <w:pPr>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実施</w:t>
            </w:r>
          </w:p>
        </w:tc>
        <w:tc>
          <w:tcPr>
            <w:tcW w:w="816"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sidRPr="00D15052">
              <w:rPr>
                <w:rFonts w:ascii="HG丸ｺﾞｼｯｸM-PRO" w:eastAsia="HG丸ｺﾞｼｯｸM-PRO" w:hAnsi="HG丸ｺﾞｼｯｸM-PRO" w:hint="eastAsia"/>
                <w:kern w:val="0"/>
                <w:sz w:val="20"/>
                <w:szCs w:val="16"/>
              </w:rPr>
              <w:t>〇</w:t>
            </w:r>
          </w:p>
        </w:tc>
        <w:tc>
          <w:tcPr>
            <w:tcW w:w="632"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3"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sidRPr="00D15052">
              <w:rPr>
                <w:rFonts w:ascii="HG丸ｺﾞｼｯｸM-PRO" w:eastAsia="HG丸ｺﾞｼｯｸM-PRO" w:hAnsi="HG丸ｺﾞｼｯｸM-PRO" w:hint="eastAsia"/>
                <w:kern w:val="0"/>
                <w:sz w:val="20"/>
                <w:szCs w:val="16"/>
              </w:rPr>
              <w:t>〇</w:t>
            </w:r>
          </w:p>
        </w:tc>
        <w:tc>
          <w:tcPr>
            <w:tcW w:w="632"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p>
        </w:tc>
        <w:tc>
          <w:tcPr>
            <w:tcW w:w="631" w:type="dxa"/>
            <w:shd w:val="clear" w:color="auto" w:fill="FFFF00"/>
            <w:vAlign w:val="center"/>
          </w:tcPr>
          <w:p w:rsidR="00733FAB" w:rsidRPr="00D15052" w:rsidRDefault="00445850" w:rsidP="00D40608">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2"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1"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p>
        </w:tc>
        <w:tc>
          <w:tcPr>
            <w:tcW w:w="689" w:type="dxa"/>
            <w:vMerge/>
            <w:tcBorders>
              <w:tr2bl w:val="single" w:sz="4" w:space="0" w:color="auto"/>
            </w:tcBorders>
          </w:tcPr>
          <w:p w:rsidR="00733FAB" w:rsidRPr="00D15052" w:rsidRDefault="00733FAB" w:rsidP="00D40608">
            <w:pPr>
              <w:widowControl/>
              <w:jc w:val="left"/>
              <w:rPr>
                <w:rFonts w:ascii="HG丸ｺﾞｼｯｸM-PRO" w:eastAsia="HG丸ｺﾞｼｯｸM-PRO" w:hAnsi="HG丸ｺﾞｼｯｸM-PRO"/>
                <w:sz w:val="16"/>
                <w:szCs w:val="16"/>
              </w:rPr>
            </w:pPr>
          </w:p>
        </w:tc>
      </w:tr>
      <w:tr w:rsidR="00733FAB" w:rsidRPr="00B427E9" w:rsidTr="00733FAB">
        <w:trPr>
          <w:trHeight w:val="428"/>
        </w:trPr>
        <w:tc>
          <w:tcPr>
            <w:tcW w:w="1649" w:type="dxa"/>
            <w:vMerge/>
          </w:tcPr>
          <w:p w:rsidR="00733FAB" w:rsidRPr="00B427E9" w:rsidRDefault="00733FAB" w:rsidP="00D40608">
            <w:pPr>
              <w:widowControl/>
              <w:jc w:val="left"/>
              <w:rPr>
                <w:sz w:val="18"/>
                <w:szCs w:val="16"/>
              </w:rPr>
            </w:pPr>
          </w:p>
        </w:tc>
        <w:tc>
          <w:tcPr>
            <w:tcW w:w="2065"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未実施</w:t>
            </w:r>
          </w:p>
        </w:tc>
        <w:tc>
          <w:tcPr>
            <w:tcW w:w="816"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2"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3"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2" w:type="dxa"/>
            <w:vAlign w:val="center"/>
          </w:tcPr>
          <w:p w:rsidR="00733FAB" w:rsidRPr="00D15052" w:rsidRDefault="00445850" w:rsidP="00D40608">
            <w:pPr>
              <w:widowControl/>
              <w:jc w:val="center"/>
              <w:rPr>
                <w:rFonts w:ascii="HG丸ｺﾞｼｯｸM-PRO" w:eastAsia="HG丸ｺﾞｼｯｸM-PRO" w:hAnsi="HG丸ｺﾞｼｯｸM-PRO"/>
                <w:kern w:val="0"/>
                <w:sz w:val="18"/>
                <w:szCs w:val="16"/>
              </w:rPr>
            </w:pPr>
            <w:r>
              <w:rPr>
                <w:rFonts w:ascii="HG丸ｺﾞｼｯｸM-PRO" w:eastAsia="HG丸ｺﾞｼｯｸM-PRO" w:hAnsi="HG丸ｺﾞｼｯｸM-PRO" w:hint="eastAsia"/>
                <w:kern w:val="0"/>
                <w:sz w:val="20"/>
                <w:szCs w:val="16"/>
              </w:rPr>
              <w:t>○</w:t>
            </w:r>
          </w:p>
        </w:tc>
        <w:tc>
          <w:tcPr>
            <w:tcW w:w="631"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2"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1"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89" w:type="dxa"/>
            <w:vMerge/>
            <w:tcBorders>
              <w:tr2bl w:val="single" w:sz="4" w:space="0" w:color="auto"/>
            </w:tcBorders>
          </w:tcPr>
          <w:p w:rsidR="00733FAB" w:rsidRPr="00B427E9" w:rsidRDefault="00733FAB" w:rsidP="00D40608">
            <w:pPr>
              <w:widowControl/>
              <w:jc w:val="left"/>
              <w:rPr>
                <w:sz w:val="16"/>
                <w:szCs w:val="16"/>
              </w:rPr>
            </w:pPr>
          </w:p>
        </w:tc>
      </w:tr>
    </w:tbl>
    <w:p w:rsidR="005920E8" w:rsidRDefault="005920E8" w:rsidP="005920E8">
      <w:pPr>
        <w:widowControl/>
        <w:wordWrap w:val="0"/>
        <w:spacing w:line="300" w:lineRule="exact"/>
        <w:ind w:leftChars="200" w:left="840" w:hangingChars="200" w:hanging="420"/>
        <w:jc w:val="left"/>
        <w:rPr>
          <w:rFonts w:ascii="HG丸ｺﾞｼｯｸM-PRO" w:eastAsia="HG丸ｺﾞｼｯｸM-PRO" w:hAnsi="HG丸ｺﾞｼｯｸM-PRO"/>
          <w:szCs w:val="21"/>
        </w:rPr>
      </w:pPr>
    </w:p>
    <w:tbl>
      <w:tblPr>
        <w:tblW w:w="8930" w:type="dxa"/>
        <w:tblInd w:w="421" w:type="dxa"/>
        <w:tblCellMar>
          <w:left w:w="99" w:type="dxa"/>
          <w:right w:w="99" w:type="dxa"/>
        </w:tblCellMar>
        <w:tblLook w:val="04A0" w:firstRow="1" w:lastRow="0" w:firstColumn="1" w:lastColumn="0" w:noHBand="0" w:noVBand="1"/>
      </w:tblPr>
      <w:tblGrid>
        <w:gridCol w:w="2268"/>
        <w:gridCol w:w="1071"/>
        <w:gridCol w:w="5591"/>
      </w:tblGrid>
      <w:tr w:rsidR="007A3407" w:rsidRPr="007415ED" w:rsidTr="00EF06CF">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407" w:rsidRDefault="007A3407">
            <w:pPr>
              <w:widowControl/>
              <w:jc w:val="left"/>
              <w:rPr>
                <w:rFonts w:ascii="HG丸ｺﾞｼｯｸM-PRO" w:eastAsia="HG丸ｺﾞｼｯｸM-PRO" w:hAnsi="HG丸ｺﾞｼｯｸM-PRO" w:cs="ＭＳ Ｐゴシック"/>
                <w:kern w:val="0"/>
                <w:sz w:val="20"/>
                <w:szCs w:val="20"/>
              </w:rPr>
            </w:pPr>
            <w:r w:rsidRPr="00F41A33">
              <w:rPr>
                <w:rFonts w:ascii="HG丸ｺﾞｼｯｸM-PRO" w:eastAsia="HG丸ｺﾞｼｯｸM-PRO" w:hAnsi="HG丸ｺﾞｼｯｸM-PRO" w:cs="ＭＳ Ｐゴシック" w:hint="eastAsia"/>
                <w:kern w:val="0"/>
                <w:sz w:val="20"/>
                <w:szCs w:val="20"/>
              </w:rPr>
              <w:t>計画時の</w:t>
            </w:r>
            <w:r>
              <w:rPr>
                <w:rFonts w:ascii="HG丸ｺﾞｼｯｸM-PRO" w:eastAsia="HG丸ｺﾞｼｯｸM-PRO" w:hAnsi="HG丸ｺﾞｼｯｸM-PRO" w:cs="ＭＳ Ｐゴシック" w:hint="eastAsia"/>
                <w:kern w:val="0"/>
                <w:sz w:val="20"/>
                <w:szCs w:val="20"/>
              </w:rPr>
              <w:t>対策状況を訂正した理由</w:t>
            </w:r>
          </w:p>
          <w:p w:rsidR="00B80E56" w:rsidRPr="00F41A33" w:rsidRDefault="00B80E56">
            <w:pPr>
              <w:widowControl/>
              <w:jc w:val="left"/>
              <w:rPr>
                <w:rFonts w:ascii="HG丸ｺﾞｼｯｸM-PRO" w:eastAsia="HG丸ｺﾞｼｯｸM-PRO" w:hAnsi="HG丸ｺﾞｼｯｸM-PRO" w:cs="ＭＳ Ｐゴシック"/>
                <w:kern w:val="0"/>
                <w:sz w:val="20"/>
                <w:szCs w:val="20"/>
              </w:rPr>
            </w:pPr>
            <w:r w:rsidRPr="00B80E56">
              <w:rPr>
                <w:rFonts w:ascii="HG丸ｺﾞｼｯｸM-PRO" w:eastAsia="HG丸ｺﾞｼｯｸM-PRO" w:hAnsi="HG丸ｺﾞｼｯｸM-PRO" w:cs="ＭＳ Ｐゴシック" w:hint="eastAsia"/>
                <w:kern w:val="0"/>
                <w:sz w:val="20"/>
                <w:szCs w:val="20"/>
              </w:rPr>
              <w:t>計画と実績が違う理由</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left"/>
              <w:rPr>
                <w:rFonts w:ascii="HG丸ｺﾞｼｯｸM-PRO" w:eastAsia="HG丸ｺﾞｼｯｸM-PRO" w:hAnsi="HG丸ｺﾞｼｯｸM-PRO" w:cs="ＭＳ Ｐゴシック"/>
                <w:kern w:val="0"/>
                <w:sz w:val="20"/>
                <w:szCs w:val="20"/>
              </w:rPr>
            </w:pPr>
          </w:p>
        </w:tc>
      </w:tr>
      <w:tr w:rsidR="007A3407" w:rsidRPr="007415ED" w:rsidTr="00EF06CF">
        <w:trPr>
          <w:trHeight w:val="71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A3407" w:rsidRPr="00F41A33" w:rsidRDefault="00B80E56">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取組みの概要</w:t>
            </w:r>
          </w:p>
        </w:tc>
        <w:tc>
          <w:tcPr>
            <w:tcW w:w="1071" w:type="dxa"/>
            <w:tcBorders>
              <w:top w:val="nil"/>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center"/>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7A3407" w:rsidRPr="00F41A33" w:rsidRDefault="007A3407" w:rsidP="00362AAF">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741"/>
        </w:trPr>
        <w:tc>
          <w:tcPr>
            <w:tcW w:w="2268"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071" w:type="dxa"/>
            <w:tcBorders>
              <w:top w:val="nil"/>
              <w:left w:val="nil"/>
              <w:bottom w:val="single" w:sz="4" w:space="0" w:color="auto"/>
              <w:right w:val="single" w:sz="4" w:space="0" w:color="auto"/>
            </w:tcBorders>
            <w:shd w:val="clear" w:color="auto" w:fill="auto"/>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698"/>
        </w:trPr>
        <w:tc>
          <w:tcPr>
            <w:tcW w:w="2268"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071" w:type="dxa"/>
            <w:tcBorders>
              <w:top w:val="nil"/>
              <w:left w:val="nil"/>
              <w:bottom w:val="single" w:sz="4" w:space="0" w:color="auto"/>
              <w:right w:val="single" w:sz="4" w:space="0" w:color="auto"/>
            </w:tcBorders>
            <w:shd w:val="clear" w:color="auto" w:fill="auto"/>
            <w:noWrap/>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bl>
    <w:p w:rsidR="007A3407" w:rsidRDefault="007A3407" w:rsidP="005920E8">
      <w:pPr>
        <w:widowControl/>
        <w:wordWrap w:val="0"/>
        <w:spacing w:line="300" w:lineRule="exact"/>
        <w:ind w:leftChars="200" w:left="840" w:hangingChars="200" w:hanging="420"/>
        <w:jc w:val="left"/>
        <w:rPr>
          <w:rFonts w:ascii="HG丸ｺﾞｼｯｸM-PRO" w:eastAsia="HG丸ｺﾞｼｯｸM-PRO" w:hAnsi="HG丸ｺﾞｼｯｸM-PRO"/>
          <w:szCs w:val="21"/>
        </w:rPr>
      </w:pPr>
    </w:p>
    <w:p w:rsidR="005920E8" w:rsidRPr="0072113E" w:rsidRDefault="005920E8" w:rsidP="005920E8">
      <w:pPr>
        <w:widowControl/>
        <w:wordWrap w:val="0"/>
        <w:spacing w:line="300" w:lineRule="exact"/>
        <w:ind w:leftChars="200" w:left="84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72113E">
        <w:rPr>
          <w:rFonts w:ascii="HG丸ｺﾞｼｯｸM-PRO" w:eastAsia="HG丸ｺﾞｼｯｸM-PRO" w:hAnsi="HG丸ｺﾞｼｯｸM-PRO" w:hint="eastAsia"/>
          <w:szCs w:val="21"/>
        </w:rPr>
        <w:t>記入方法</w:t>
      </w:r>
    </w:p>
    <w:p w:rsidR="005920E8" w:rsidRPr="0072113E" w:rsidRDefault="005920E8" w:rsidP="005920E8">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〇対策計画及び実績</w:t>
      </w:r>
    </w:p>
    <w:p w:rsidR="005920E8" w:rsidRPr="00733FAB" w:rsidRDefault="00F87991" w:rsidP="005920E8">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報告対象年度</w:t>
      </w:r>
      <w:r w:rsidR="005920E8" w:rsidRPr="00733FAB">
        <w:rPr>
          <w:rFonts w:ascii="HG丸ｺﾞｼｯｸM-PRO" w:eastAsia="HG丸ｺﾞｼｯｸM-PRO" w:hAnsi="HG丸ｺﾞｼｯｸM-PRO" w:hint="eastAsia"/>
          <w:color w:val="000000" w:themeColor="text1"/>
          <w:szCs w:val="21"/>
        </w:rPr>
        <w:t>の実績を記入してください。なお、「対策の状況」とは次のとおりです。</w:t>
      </w:r>
    </w:p>
    <w:p w:rsidR="005920E8" w:rsidRPr="00733FAB" w:rsidRDefault="005920E8" w:rsidP="005920E8">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実施　：</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安全に係る企業活動の再点検を実施したもの</w:t>
      </w:r>
    </w:p>
    <w:p w:rsidR="005920E8" w:rsidRPr="00733FAB" w:rsidRDefault="005920E8" w:rsidP="00EF06CF">
      <w:pPr>
        <w:widowControl/>
        <w:wordWrap w:val="0"/>
        <w:spacing w:line="300" w:lineRule="exact"/>
        <w:ind w:leftChars="400" w:left="840" w:firstLineChars="100" w:firstLine="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＜例＞</w:t>
      </w:r>
    </w:p>
    <w:p w:rsidR="005920E8" w:rsidRPr="00733FAB" w:rsidRDefault="005920E8" w:rsidP="00EF06CF">
      <w:pPr>
        <w:widowControl/>
        <w:wordWrap w:val="0"/>
        <w:spacing w:line="300" w:lineRule="exact"/>
        <w:ind w:leftChars="400" w:left="1470" w:hangingChars="300" w:hanging="63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危害予防規程、日常点検項目、作業マニュアルなどの各種規程について、想定される事故や自然災害に対応できるかを再点検し、必要に応じて見直しを行う</w:t>
      </w:r>
    </w:p>
    <w:p w:rsidR="005920E8" w:rsidRPr="00733FAB" w:rsidRDefault="005920E8" w:rsidP="005920E8">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未実施：</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各種規程が想定外の事故や自然災害に十分対応できる内容になっていない</w:t>
      </w:r>
    </w:p>
    <w:p w:rsidR="005920E8" w:rsidRPr="00733FAB" w:rsidRDefault="005920E8" w:rsidP="005920E8">
      <w:pPr>
        <w:widowControl/>
        <w:wordWrap w:val="0"/>
        <w:spacing w:line="300" w:lineRule="exact"/>
        <w:ind w:leftChars="400" w:left="840"/>
        <w:jc w:val="left"/>
        <w:rPr>
          <w:rFonts w:ascii="HG丸ｺﾞｼｯｸM-PRO" w:eastAsia="HG丸ｺﾞｼｯｸM-PRO" w:hAnsi="HG丸ｺﾞｼｯｸM-PRO"/>
          <w:color w:val="000000" w:themeColor="text1"/>
          <w:szCs w:val="21"/>
        </w:rPr>
      </w:pPr>
    </w:p>
    <w:p w:rsidR="005920E8" w:rsidRPr="00733FAB" w:rsidRDefault="005920E8" w:rsidP="005920E8">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〇計画時の対象施設数を訂正した理由</w:t>
      </w:r>
      <w:r w:rsidR="00B80E56" w:rsidRPr="00733FAB">
        <w:rPr>
          <w:rFonts w:ascii="HG丸ｺﾞｼｯｸM-PRO" w:eastAsia="HG丸ｺﾞｼｯｸM-PRO" w:hAnsi="HG丸ｺﾞｼｯｸM-PRO" w:hint="eastAsia"/>
          <w:color w:val="000000" w:themeColor="text1"/>
          <w:szCs w:val="21"/>
        </w:rPr>
        <w:t>、</w:t>
      </w:r>
      <w:r w:rsidR="007A3407" w:rsidRPr="00733FAB">
        <w:rPr>
          <w:rFonts w:ascii="HG丸ｺﾞｼｯｸM-PRO" w:eastAsia="HG丸ｺﾞｼｯｸM-PRO" w:hAnsi="HG丸ｺﾞｼｯｸM-PRO" w:hint="eastAsia"/>
          <w:color w:val="000000" w:themeColor="text1"/>
          <w:szCs w:val="21"/>
        </w:rPr>
        <w:t>計画と実績の値が違う理由</w:t>
      </w:r>
    </w:p>
    <w:p w:rsidR="005920E8" w:rsidRPr="00733FAB" w:rsidRDefault="00B80E56" w:rsidP="00EF06CF">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w:t>
      </w:r>
      <w:r w:rsidR="005920E8" w:rsidRPr="00733FAB">
        <w:rPr>
          <w:rFonts w:ascii="HG丸ｺﾞｼｯｸM-PRO" w:eastAsia="HG丸ｺﾞｼｯｸM-PRO" w:hAnsi="HG丸ｺﾞｼｯｸM-PRO" w:hint="eastAsia"/>
          <w:color w:val="000000" w:themeColor="text1"/>
          <w:szCs w:val="21"/>
        </w:rPr>
        <w:t>計画時の対策の状況の欄を訂正したときは、その理由を記載してください。</w:t>
      </w:r>
    </w:p>
    <w:p w:rsidR="005920E8" w:rsidRPr="00733FAB" w:rsidRDefault="007A3407" w:rsidP="00EF06CF">
      <w:pPr>
        <w:widowControl/>
        <w:wordWrap w:val="0"/>
        <w:spacing w:line="300" w:lineRule="exact"/>
        <w:ind w:leftChars="400" w:left="840" w:firstLineChars="100" w:firstLine="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また、</w:t>
      </w:r>
      <w:r w:rsidR="00D906E8" w:rsidRPr="00733FAB">
        <w:rPr>
          <w:rFonts w:ascii="HG丸ｺﾞｼｯｸM-PRO" w:eastAsia="HG丸ｺﾞｼｯｸM-PRO" w:hAnsi="HG丸ｺﾞｼｯｸM-PRO" w:hint="eastAsia"/>
          <w:color w:val="000000" w:themeColor="text1"/>
          <w:szCs w:val="21"/>
        </w:rPr>
        <w:t>対策計画書に記載した、当初予定の取組みが実施できなかった場合など、</w:t>
      </w:r>
      <w:r w:rsidR="005920E8" w:rsidRPr="00733FAB">
        <w:rPr>
          <w:rFonts w:ascii="HG丸ｺﾞｼｯｸM-PRO" w:eastAsia="HG丸ｺﾞｼｯｸM-PRO" w:hAnsi="HG丸ｺﾞｼｯｸM-PRO" w:hint="eastAsia"/>
          <w:color w:val="000000" w:themeColor="text1"/>
          <w:szCs w:val="21"/>
        </w:rPr>
        <w:t>計画と実績が違う場合は、その理由を記入してください。</w:t>
      </w:r>
    </w:p>
    <w:p w:rsidR="005920E8" w:rsidRPr="00733FAB" w:rsidRDefault="00B80E56" w:rsidP="00B80E56">
      <w:pPr>
        <w:widowControl/>
        <w:spacing w:line="300" w:lineRule="exact"/>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w:t>
      </w:r>
    </w:p>
    <w:p w:rsidR="005920E8" w:rsidRPr="00887287" w:rsidRDefault="005920E8" w:rsidP="005920E8">
      <w:pPr>
        <w:widowControl/>
        <w:ind w:firstLineChars="300" w:firstLine="630"/>
        <w:jc w:val="left"/>
        <w:rPr>
          <w:rFonts w:ascii="HG丸ｺﾞｼｯｸM-PRO" w:eastAsia="HG丸ｺﾞｼｯｸM-PRO" w:hAnsi="HG丸ｺﾞｼｯｸM-PRO"/>
        </w:rPr>
      </w:pPr>
      <w:r w:rsidRPr="00887287">
        <w:rPr>
          <w:rFonts w:ascii="HG丸ｺﾞｼｯｸM-PRO" w:eastAsia="HG丸ｺﾞｼｯｸM-PRO" w:hAnsi="HG丸ｺﾞｼｯｸM-PRO" w:hint="eastAsia"/>
        </w:rPr>
        <w:t>〇</w:t>
      </w:r>
      <w:r w:rsidR="00722793">
        <w:rPr>
          <w:rFonts w:ascii="HG丸ｺﾞｼｯｸM-PRO" w:eastAsia="HG丸ｺﾞｼｯｸM-PRO" w:hAnsi="HG丸ｺﾞｼｯｸM-PRO" w:hint="eastAsia"/>
        </w:rPr>
        <w:t>取組みの概要</w:t>
      </w:r>
    </w:p>
    <w:p w:rsidR="005920E8" w:rsidRDefault="005920E8" w:rsidP="005920E8">
      <w:pPr>
        <w:widowControl/>
        <w:jc w:val="left"/>
        <w:rPr>
          <w:rFonts w:ascii="HG丸ｺﾞｼｯｸM-PRO" w:eastAsia="HG丸ｺﾞｼｯｸM-PRO" w:hAnsi="HG丸ｺﾞｼｯｸM-PRO"/>
        </w:rPr>
      </w:pPr>
      <w:r w:rsidRPr="00887287">
        <w:rPr>
          <w:rFonts w:ascii="HG丸ｺﾞｼｯｸM-PRO" w:eastAsia="HG丸ｺﾞｼｯｸM-PRO" w:hAnsi="HG丸ｺﾞｼｯｸM-PRO" w:hint="eastAsia"/>
        </w:rPr>
        <w:t xml:space="preserve">　　　　　上記の</w:t>
      </w:r>
      <w:r w:rsidR="00722793">
        <w:rPr>
          <w:rFonts w:ascii="HG丸ｺﾞｼｯｸM-PRO" w:eastAsia="HG丸ｺﾞｼｯｸM-PRO" w:hAnsi="HG丸ｺﾞｼｯｸM-PRO" w:hint="eastAsia"/>
        </w:rPr>
        <w:t>実施の例を</w:t>
      </w:r>
      <w:r w:rsidRPr="00887287">
        <w:rPr>
          <w:rFonts w:ascii="HG丸ｺﾞｼｯｸM-PRO" w:eastAsia="HG丸ｺﾞｼｯｸM-PRO" w:hAnsi="HG丸ｺﾞｼｯｸM-PRO" w:hint="eastAsia"/>
        </w:rPr>
        <w:t>参考に、</w:t>
      </w:r>
      <w:r w:rsidR="00722793">
        <w:rPr>
          <w:rFonts w:ascii="HG丸ｺﾞｼｯｸM-PRO" w:eastAsia="HG丸ｺﾞｼｯｸM-PRO" w:hAnsi="HG丸ｺﾞｼｯｸM-PRO" w:hint="eastAsia"/>
        </w:rPr>
        <w:t>取組みの</w:t>
      </w:r>
      <w:r w:rsidRPr="00887287">
        <w:rPr>
          <w:rFonts w:ascii="HG丸ｺﾞｼｯｸM-PRO" w:eastAsia="HG丸ｺﾞｼｯｸM-PRO" w:hAnsi="HG丸ｺﾞｼｯｸM-PRO" w:hint="eastAsia"/>
        </w:rPr>
        <w:t>概要を記入してください。</w:t>
      </w:r>
    </w:p>
    <w:p w:rsidR="00150ACA" w:rsidRDefault="00150ACA" w:rsidP="005920E8">
      <w:pPr>
        <w:widowControl/>
        <w:jc w:val="left"/>
        <w:rPr>
          <w:rFonts w:ascii="HG丸ｺﾞｼｯｸM-PRO" w:eastAsia="HG丸ｺﾞｼｯｸM-PRO" w:hAnsi="HG丸ｺﾞｼｯｸM-PRO"/>
        </w:rPr>
      </w:pPr>
    </w:p>
    <w:p w:rsidR="00B80E56" w:rsidRDefault="00B80E56" w:rsidP="005920E8">
      <w:pPr>
        <w:widowControl/>
        <w:jc w:val="left"/>
        <w:rPr>
          <w:rFonts w:ascii="HG丸ｺﾞｼｯｸM-PRO" w:eastAsia="HG丸ｺﾞｼｯｸM-PRO" w:hAnsi="HG丸ｺﾞｼｯｸM-PRO"/>
        </w:rPr>
      </w:pPr>
    </w:p>
    <w:p w:rsidR="00B80E56" w:rsidRDefault="00B80E56" w:rsidP="005920E8">
      <w:pPr>
        <w:widowControl/>
        <w:jc w:val="left"/>
        <w:rPr>
          <w:rFonts w:ascii="HG丸ｺﾞｼｯｸM-PRO" w:eastAsia="HG丸ｺﾞｼｯｸM-PRO" w:hAnsi="HG丸ｺﾞｼｯｸM-PRO"/>
        </w:rPr>
      </w:pPr>
    </w:p>
    <w:p w:rsidR="00B80E56" w:rsidRDefault="00B80E56" w:rsidP="005920E8">
      <w:pPr>
        <w:widowControl/>
        <w:jc w:val="left"/>
        <w:rPr>
          <w:rFonts w:ascii="HG丸ｺﾞｼｯｸM-PRO" w:eastAsia="HG丸ｺﾞｼｯｸM-PRO" w:hAnsi="HG丸ｺﾞｼｯｸM-PRO"/>
        </w:rPr>
      </w:pPr>
    </w:p>
    <w:p w:rsidR="00B80E56" w:rsidRDefault="00B80E56" w:rsidP="005920E8">
      <w:pPr>
        <w:widowControl/>
        <w:jc w:val="left"/>
        <w:rPr>
          <w:rFonts w:ascii="HG丸ｺﾞｼｯｸM-PRO" w:eastAsia="HG丸ｺﾞｼｯｸM-PRO" w:hAnsi="HG丸ｺﾞｼｯｸM-PRO"/>
        </w:rPr>
      </w:pPr>
    </w:p>
    <w:p w:rsidR="002356A5" w:rsidRDefault="002356A5" w:rsidP="005920E8">
      <w:pPr>
        <w:widowControl/>
        <w:jc w:val="left"/>
        <w:rPr>
          <w:rFonts w:ascii="HG丸ｺﾞｼｯｸM-PRO" w:eastAsia="HG丸ｺﾞｼｯｸM-PRO" w:hAnsi="HG丸ｺﾞｼｯｸM-PRO"/>
        </w:rPr>
      </w:pPr>
    </w:p>
    <w:p w:rsidR="00B80E56" w:rsidRDefault="00B80E56" w:rsidP="005920E8">
      <w:pPr>
        <w:widowControl/>
        <w:jc w:val="left"/>
        <w:rPr>
          <w:rFonts w:ascii="HG丸ｺﾞｼｯｸM-PRO" w:eastAsia="HG丸ｺﾞｼｯｸM-PRO" w:hAnsi="HG丸ｺﾞｼｯｸM-PRO"/>
        </w:rPr>
      </w:pPr>
    </w:p>
    <w:p w:rsidR="00B80E56" w:rsidRDefault="00B80E56" w:rsidP="005920E8">
      <w:pPr>
        <w:widowControl/>
        <w:jc w:val="left"/>
        <w:rPr>
          <w:rFonts w:ascii="HG丸ｺﾞｼｯｸM-PRO" w:eastAsia="HG丸ｺﾞｼｯｸM-PRO" w:hAnsi="HG丸ｺﾞｼｯｸM-PRO"/>
        </w:rPr>
      </w:pPr>
    </w:p>
    <w:p w:rsidR="00D15052" w:rsidRDefault="00D15052" w:rsidP="00D15052">
      <w:pPr>
        <w:widowControl/>
        <w:spacing w:afterLines="50" w:after="180"/>
        <w:jc w:val="left"/>
        <w:rPr>
          <w:rFonts w:ascii="HG丸ｺﾞｼｯｸM-PRO" w:eastAsia="HG丸ｺﾞｼｯｸM-PRO" w:hAnsi="HG丸ｺﾞｼｯｸM-PRO"/>
        </w:rPr>
      </w:pPr>
      <w:r w:rsidRPr="003E7F40">
        <w:rPr>
          <w:rFonts w:ascii="HG丸ｺﾞｼｯｸM-PRO" w:eastAsia="HG丸ｺﾞｼｯｸM-PRO" w:hAnsi="HG丸ｺﾞｼｯｸM-PRO" w:hint="eastAsia"/>
        </w:rPr>
        <w:lastRenderedPageBreak/>
        <w:t>（</w:t>
      </w:r>
      <w:r>
        <w:rPr>
          <w:rFonts w:ascii="HG丸ｺﾞｼｯｸM-PRO" w:eastAsia="HG丸ｺﾞｼｯｸM-PRO" w:hAnsi="HG丸ｺﾞｼｯｸM-PRO" w:hint="eastAsia"/>
        </w:rPr>
        <w:t>5</w:t>
      </w:r>
      <w:r w:rsidRPr="003E7F40">
        <w:rPr>
          <w:rFonts w:ascii="HG丸ｺﾞｼｯｸM-PRO" w:eastAsia="HG丸ｺﾞｼｯｸM-PRO" w:hAnsi="HG丸ｺﾞｼｯｸM-PRO" w:hint="eastAsia"/>
        </w:rPr>
        <w:t>）重点項目</w:t>
      </w:r>
      <w:r>
        <w:rPr>
          <w:rFonts w:ascii="HG丸ｺﾞｼｯｸM-PRO" w:eastAsia="HG丸ｺﾞｼｯｸM-PRO" w:hAnsi="HG丸ｺﾞｼｯｸM-PRO" w:hint="eastAsia"/>
        </w:rPr>
        <w:t>5</w:t>
      </w:r>
      <w:r w:rsidR="00B80E56">
        <w:rPr>
          <w:rFonts w:ascii="HG丸ｺﾞｼｯｸM-PRO" w:eastAsia="HG丸ｺﾞｼｯｸM-PRO" w:hAnsi="HG丸ｺﾞｼｯｸM-PRO" w:hint="eastAsia"/>
        </w:rPr>
        <w:t>（近隣事業者間の情報共有の強化）</w:t>
      </w:r>
    </w:p>
    <w:tbl>
      <w:tblPr>
        <w:tblStyle w:val="a3"/>
        <w:tblW w:w="9098" w:type="dxa"/>
        <w:tblInd w:w="392" w:type="dxa"/>
        <w:tblLook w:val="04A0" w:firstRow="1" w:lastRow="0" w:firstColumn="1" w:lastColumn="0" w:noHBand="0" w:noVBand="1"/>
      </w:tblPr>
      <w:tblGrid>
        <w:gridCol w:w="1664"/>
        <w:gridCol w:w="2050"/>
        <w:gridCol w:w="860"/>
        <w:gridCol w:w="638"/>
        <w:gridCol w:w="639"/>
        <w:gridCol w:w="638"/>
        <w:gridCol w:w="637"/>
        <w:gridCol w:w="638"/>
        <w:gridCol w:w="637"/>
        <w:gridCol w:w="697"/>
      </w:tblGrid>
      <w:tr w:rsidR="00393B4F" w:rsidRPr="00B427E9" w:rsidTr="00EF06CF">
        <w:trPr>
          <w:trHeight w:val="449"/>
        </w:trPr>
        <w:tc>
          <w:tcPr>
            <w:tcW w:w="1664" w:type="dxa"/>
            <w:vMerge w:val="restart"/>
            <w:vAlign w:val="center"/>
          </w:tcPr>
          <w:p w:rsidR="00393B4F" w:rsidRPr="00D15052" w:rsidRDefault="00393B4F" w:rsidP="00B749AF">
            <w:pPr>
              <w:widowControl/>
              <w:jc w:val="center"/>
              <w:rPr>
                <w:rFonts w:ascii="HG丸ｺﾞｼｯｸM-PRO" w:eastAsia="HG丸ｺﾞｼｯｸM-PRO" w:hAnsi="HG丸ｺﾞｼｯｸM-PRO"/>
                <w:b/>
                <w:sz w:val="18"/>
                <w:szCs w:val="16"/>
              </w:rPr>
            </w:pPr>
            <w:r w:rsidRPr="00D15052">
              <w:rPr>
                <w:rFonts w:ascii="HG丸ｺﾞｼｯｸM-PRO" w:eastAsia="HG丸ｺﾞｼｯｸM-PRO" w:hAnsi="HG丸ｺﾞｼｯｸM-PRO" w:cs="ＭＳ Ｐゴシック" w:hint="eastAsia"/>
                <w:b/>
                <w:bCs/>
                <w:kern w:val="0"/>
                <w:sz w:val="20"/>
                <w:szCs w:val="20"/>
              </w:rPr>
              <w:t>重点項目５</w:t>
            </w:r>
          </w:p>
        </w:tc>
        <w:tc>
          <w:tcPr>
            <w:tcW w:w="2050" w:type="dxa"/>
            <w:vMerge w:val="restart"/>
            <w:vAlign w:val="center"/>
          </w:tcPr>
          <w:p w:rsidR="00393B4F" w:rsidRPr="00D15052" w:rsidRDefault="00393B4F">
            <w:pPr>
              <w:widowControl/>
              <w:jc w:val="center"/>
              <w:rPr>
                <w:rFonts w:ascii="HG丸ｺﾞｼｯｸM-PRO" w:eastAsia="HG丸ｺﾞｼｯｸM-PRO" w:hAnsi="HG丸ｺﾞｼｯｸM-PRO"/>
                <w:sz w:val="20"/>
                <w:szCs w:val="20"/>
              </w:rPr>
            </w:pPr>
            <w:r w:rsidRPr="00D15052">
              <w:rPr>
                <w:rFonts w:ascii="HG丸ｺﾞｼｯｸM-PRO" w:eastAsia="HG丸ｺﾞｼｯｸM-PRO" w:hAnsi="HG丸ｺﾞｼｯｸM-PRO" w:hint="eastAsia"/>
                <w:sz w:val="20"/>
                <w:szCs w:val="20"/>
              </w:rPr>
              <w:t>対策</w:t>
            </w:r>
            <w:r w:rsidR="00F60321">
              <w:rPr>
                <w:rFonts w:ascii="HG丸ｺﾞｼｯｸM-PRO" w:eastAsia="HG丸ｺﾞｼｯｸM-PRO" w:hAnsi="HG丸ｺﾞｼｯｸM-PRO" w:hint="eastAsia"/>
                <w:sz w:val="20"/>
                <w:szCs w:val="20"/>
              </w:rPr>
              <w:t>の</w:t>
            </w:r>
            <w:r w:rsidRPr="00D15052">
              <w:rPr>
                <w:rFonts w:ascii="HG丸ｺﾞｼｯｸM-PRO" w:eastAsia="HG丸ｺﾞｼｯｸM-PRO" w:hAnsi="HG丸ｺﾞｼｯｸM-PRO" w:hint="eastAsia"/>
                <w:sz w:val="20"/>
                <w:szCs w:val="20"/>
              </w:rPr>
              <w:t>状況</w:t>
            </w:r>
          </w:p>
        </w:tc>
        <w:tc>
          <w:tcPr>
            <w:tcW w:w="860" w:type="dxa"/>
            <w:vMerge w:val="restart"/>
            <w:vAlign w:val="center"/>
          </w:tcPr>
          <w:p w:rsidR="00393B4F" w:rsidRPr="00E3142A" w:rsidRDefault="00F60321" w:rsidP="00E3142A">
            <w:pPr>
              <w:widowControl/>
              <w:spacing w:line="240" w:lineRule="exact"/>
              <w:jc w:val="center"/>
              <w:rPr>
                <w:rFonts w:ascii="HG丸ｺﾞｼｯｸM-PRO" w:eastAsia="HG丸ｺﾞｼｯｸM-PRO" w:hAnsi="HG丸ｺﾞｼｯｸM-PRO"/>
                <w:sz w:val="14"/>
                <w:szCs w:val="16"/>
              </w:rPr>
            </w:pPr>
            <w:r w:rsidRPr="00E3142A">
              <w:rPr>
                <w:rFonts w:ascii="HG丸ｺﾞｼｯｸM-PRO" w:eastAsia="HG丸ｺﾞｼｯｸM-PRO" w:hAnsi="HG丸ｺﾞｼｯｸM-PRO" w:hint="eastAsia"/>
                <w:sz w:val="14"/>
                <w:szCs w:val="16"/>
              </w:rPr>
              <w:t>計画時の対策状況</w:t>
            </w:r>
          </w:p>
        </w:tc>
        <w:tc>
          <w:tcPr>
            <w:tcW w:w="4524" w:type="dxa"/>
            <w:gridSpan w:val="7"/>
          </w:tcPr>
          <w:p w:rsidR="00393B4F" w:rsidRPr="00D15052" w:rsidRDefault="00393B4F" w:rsidP="00D40608">
            <w:pPr>
              <w:widowControl/>
              <w:jc w:val="center"/>
              <w:rPr>
                <w:rFonts w:ascii="HG丸ｺﾞｼｯｸM-PRO" w:eastAsia="HG丸ｺﾞｼｯｸM-PRO" w:hAnsi="HG丸ｺﾞｼｯｸM-PRO"/>
                <w:sz w:val="16"/>
                <w:szCs w:val="16"/>
              </w:rPr>
            </w:pPr>
            <w:r w:rsidRPr="00D15052">
              <w:rPr>
                <w:rFonts w:ascii="HG丸ｺﾞｼｯｸM-PRO" w:eastAsia="HG丸ｺﾞｼｯｸM-PRO" w:hAnsi="HG丸ｺﾞｼｯｸM-PRO" w:hint="eastAsia"/>
                <w:sz w:val="18"/>
                <w:szCs w:val="16"/>
              </w:rPr>
              <w:t>対策計画及び実績</w:t>
            </w:r>
          </w:p>
        </w:tc>
      </w:tr>
      <w:tr w:rsidR="00733FAB" w:rsidRPr="00B427E9" w:rsidTr="00733FAB">
        <w:trPr>
          <w:trHeight w:val="449"/>
        </w:trPr>
        <w:tc>
          <w:tcPr>
            <w:tcW w:w="1664" w:type="dxa"/>
            <w:vMerge/>
          </w:tcPr>
          <w:p w:rsidR="00733FAB" w:rsidRPr="00D15052" w:rsidRDefault="00733FAB" w:rsidP="00D906E8">
            <w:pPr>
              <w:widowControl/>
              <w:jc w:val="left"/>
              <w:rPr>
                <w:rFonts w:ascii="HG丸ｺﾞｼｯｸM-PRO" w:eastAsia="HG丸ｺﾞｼｯｸM-PRO" w:hAnsi="HG丸ｺﾞｼｯｸM-PRO"/>
                <w:sz w:val="18"/>
                <w:szCs w:val="16"/>
              </w:rPr>
            </w:pPr>
          </w:p>
        </w:tc>
        <w:tc>
          <w:tcPr>
            <w:tcW w:w="2050" w:type="dxa"/>
            <w:vMerge/>
          </w:tcPr>
          <w:p w:rsidR="00733FAB" w:rsidRPr="00D15052" w:rsidRDefault="00733FAB" w:rsidP="00D906E8">
            <w:pPr>
              <w:widowControl/>
              <w:jc w:val="left"/>
              <w:rPr>
                <w:rFonts w:ascii="HG丸ｺﾞｼｯｸM-PRO" w:eastAsia="HG丸ｺﾞｼｯｸM-PRO" w:hAnsi="HG丸ｺﾞｼｯｸM-PRO"/>
                <w:sz w:val="18"/>
                <w:szCs w:val="16"/>
              </w:rPr>
            </w:pPr>
          </w:p>
        </w:tc>
        <w:tc>
          <w:tcPr>
            <w:tcW w:w="860" w:type="dxa"/>
            <w:vMerge/>
          </w:tcPr>
          <w:p w:rsidR="00733FAB" w:rsidRPr="00D15052" w:rsidRDefault="00733FAB" w:rsidP="00D906E8">
            <w:pPr>
              <w:widowControl/>
              <w:jc w:val="left"/>
              <w:rPr>
                <w:rFonts w:ascii="HG丸ｺﾞｼｯｸM-PRO" w:eastAsia="HG丸ｺﾞｼｯｸM-PRO" w:hAnsi="HG丸ｺﾞｼｯｸM-PRO"/>
                <w:sz w:val="18"/>
                <w:szCs w:val="16"/>
              </w:rPr>
            </w:pPr>
          </w:p>
        </w:tc>
        <w:tc>
          <w:tcPr>
            <w:tcW w:w="1277" w:type="dxa"/>
            <w:gridSpan w:val="2"/>
            <w:tcBorders>
              <w:top w:val="nil"/>
              <w:left w:val="nil"/>
              <w:bottom w:val="single" w:sz="4" w:space="0" w:color="auto"/>
              <w:right w:val="single" w:sz="4" w:space="0" w:color="auto"/>
            </w:tcBorders>
            <w:shd w:val="clear" w:color="auto" w:fill="auto"/>
            <w:vAlign w:val="center"/>
          </w:tcPr>
          <w:p w:rsidR="00733FAB" w:rsidRPr="00D15052" w:rsidRDefault="00733FAB" w:rsidP="00D906E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H30</w:t>
            </w:r>
          </w:p>
        </w:tc>
        <w:tc>
          <w:tcPr>
            <w:tcW w:w="1275"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D906E8">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1</w:t>
            </w:r>
          </w:p>
        </w:tc>
        <w:tc>
          <w:tcPr>
            <w:tcW w:w="1275"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D906E8">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2</w:t>
            </w:r>
          </w:p>
        </w:tc>
        <w:tc>
          <w:tcPr>
            <w:tcW w:w="697" w:type="dxa"/>
            <w:vMerge w:val="restart"/>
            <w:tcBorders>
              <w:tr2bl w:val="single" w:sz="4" w:space="0" w:color="auto"/>
            </w:tcBorders>
            <w:vAlign w:val="center"/>
          </w:tcPr>
          <w:p w:rsidR="00733FAB" w:rsidRPr="00B427E9" w:rsidRDefault="00733FAB" w:rsidP="00D906E8">
            <w:pPr>
              <w:widowControl/>
              <w:spacing w:line="260" w:lineRule="exact"/>
              <w:jc w:val="center"/>
              <w:rPr>
                <w:color w:val="FF0000"/>
                <w:sz w:val="16"/>
                <w:szCs w:val="16"/>
              </w:rPr>
            </w:pPr>
          </w:p>
        </w:tc>
      </w:tr>
      <w:tr w:rsidR="00733FAB" w:rsidRPr="00B427E9" w:rsidTr="00733FAB">
        <w:trPr>
          <w:trHeight w:val="468"/>
        </w:trPr>
        <w:tc>
          <w:tcPr>
            <w:tcW w:w="1664"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2050"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860"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638"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計画</w:t>
            </w:r>
          </w:p>
        </w:tc>
        <w:tc>
          <w:tcPr>
            <w:tcW w:w="639"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実績</w:t>
            </w:r>
          </w:p>
        </w:tc>
        <w:tc>
          <w:tcPr>
            <w:tcW w:w="638"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計画</w:t>
            </w:r>
          </w:p>
        </w:tc>
        <w:tc>
          <w:tcPr>
            <w:tcW w:w="637"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実績</w:t>
            </w:r>
          </w:p>
        </w:tc>
        <w:tc>
          <w:tcPr>
            <w:tcW w:w="638"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計画</w:t>
            </w:r>
          </w:p>
        </w:tc>
        <w:tc>
          <w:tcPr>
            <w:tcW w:w="637"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widowControl/>
              <w:jc w:val="center"/>
              <w:rPr>
                <w:rFonts w:ascii="HG丸ｺﾞｼｯｸM-PRO" w:eastAsia="HG丸ｺﾞｼｯｸM-PRO" w:hAnsi="HG丸ｺﾞｼｯｸM-PRO" w:cs="ＭＳ Ｐゴシック"/>
                <w:kern w:val="0"/>
                <w:sz w:val="16"/>
                <w:szCs w:val="16"/>
              </w:rPr>
            </w:pPr>
            <w:r w:rsidRPr="00D15052">
              <w:rPr>
                <w:rFonts w:ascii="HG丸ｺﾞｼｯｸM-PRO" w:eastAsia="HG丸ｺﾞｼｯｸM-PRO" w:hAnsi="HG丸ｺﾞｼｯｸM-PRO" w:cs="ＭＳ Ｐゴシック" w:hint="eastAsia"/>
                <w:kern w:val="0"/>
                <w:sz w:val="16"/>
                <w:szCs w:val="16"/>
              </w:rPr>
              <w:t>実績</w:t>
            </w:r>
          </w:p>
        </w:tc>
        <w:tc>
          <w:tcPr>
            <w:tcW w:w="697" w:type="dxa"/>
            <w:vMerge/>
            <w:tcBorders>
              <w:tr2bl w:val="single" w:sz="4" w:space="0" w:color="auto"/>
            </w:tcBorders>
          </w:tcPr>
          <w:p w:rsidR="00733FAB" w:rsidRPr="00B427E9" w:rsidRDefault="00733FAB" w:rsidP="00D40608">
            <w:pPr>
              <w:widowControl/>
              <w:jc w:val="left"/>
              <w:rPr>
                <w:sz w:val="16"/>
                <w:szCs w:val="16"/>
              </w:rPr>
            </w:pPr>
          </w:p>
        </w:tc>
      </w:tr>
      <w:tr w:rsidR="00733FAB" w:rsidRPr="00B427E9" w:rsidTr="00733FAB">
        <w:trPr>
          <w:trHeight w:val="534"/>
        </w:trPr>
        <w:tc>
          <w:tcPr>
            <w:tcW w:w="1664" w:type="dxa"/>
            <w:vMerge w:val="restart"/>
            <w:vAlign w:val="center"/>
          </w:tcPr>
          <w:p w:rsidR="00733FAB" w:rsidRPr="00D15052" w:rsidRDefault="00733FAB" w:rsidP="00D15052">
            <w:pPr>
              <w:widowControl/>
              <w:spacing w:line="260" w:lineRule="exact"/>
              <w:ind w:firstLineChars="50" w:firstLine="90"/>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近隣事業所間の</w:t>
            </w:r>
          </w:p>
          <w:p w:rsidR="00733FAB" w:rsidRPr="00D15052" w:rsidRDefault="00733FAB" w:rsidP="00D15052">
            <w:pPr>
              <w:widowControl/>
              <w:spacing w:line="260" w:lineRule="exact"/>
              <w:ind w:firstLineChars="50" w:firstLine="90"/>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情報共有の強化</w:t>
            </w:r>
          </w:p>
        </w:tc>
        <w:tc>
          <w:tcPr>
            <w:tcW w:w="2050" w:type="dxa"/>
            <w:tcBorders>
              <w:top w:val="nil"/>
              <w:left w:val="nil"/>
              <w:bottom w:val="single" w:sz="4" w:space="0" w:color="auto"/>
              <w:right w:val="single" w:sz="4" w:space="0" w:color="auto"/>
            </w:tcBorders>
            <w:shd w:val="clear" w:color="auto" w:fill="auto"/>
            <w:vAlign w:val="center"/>
          </w:tcPr>
          <w:p w:rsidR="00733FAB" w:rsidRPr="00D15052" w:rsidRDefault="00733FAB" w:rsidP="0065350F">
            <w:pPr>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実施</w:t>
            </w:r>
          </w:p>
        </w:tc>
        <w:tc>
          <w:tcPr>
            <w:tcW w:w="860"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sidRPr="00D15052">
              <w:rPr>
                <w:rFonts w:ascii="HG丸ｺﾞｼｯｸM-PRO" w:eastAsia="HG丸ｺﾞｼｯｸM-PRO" w:hAnsi="HG丸ｺﾞｼｯｸM-PRO" w:hint="eastAsia"/>
                <w:kern w:val="0"/>
                <w:sz w:val="20"/>
                <w:szCs w:val="16"/>
              </w:rPr>
              <w:t>〇</w:t>
            </w:r>
          </w:p>
        </w:tc>
        <w:tc>
          <w:tcPr>
            <w:tcW w:w="638"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9"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sidRPr="00D15052">
              <w:rPr>
                <w:rFonts w:ascii="HG丸ｺﾞｼｯｸM-PRO" w:eastAsia="HG丸ｺﾞｼｯｸM-PRO" w:hAnsi="HG丸ｺﾞｼｯｸM-PRO" w:hint="eastAsia"/>
                <w:kern w:val="0"/>
                <w:sz w:val="20"/>
                <w:szCs w:val="16"/>
              </w:rPr>
              <w:t>〇</w:t>
            </w:r>
          </w:p>
        </w:tc>
        <w:tc>
          <w:tcPr>
            <w:tcW w:w="638"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p>
        </w:tc>
        <w:tc>
          <w:tcPr>
            <w:tcW w:w="637"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p>
        </w:tc>
        <w:tc>
          <w:tcPr>
            <w:tcW w:w="638"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7" w:type="dxa"/>
            <w:vAlign w:val="center"/>
          </w:tcPr>
          <w:p w:rsidR="00733FAB" w:rsidRPr="00D15052" w:rsidRDefault="00733FAB" w:rsidP="00D40608">
            <w:pPr>
              <w:widowControl/>
              <w:jc w:val="center"/>
              <w:rPr>
                <w:rFonts w:ascii="HG丸ｺﾞｼｯｸM-PRO" w:eastAsia="HG丸ｺﾞｼｯｸM-PRO" w:hAnsi="HG丸ｺﾞｼｯｸM-PRO"/>
                <w:kern w:val="0"/>
                <w:sz w:val="20"/>
                <w:szCs w:val="16"/>
              </w:rPr>
            </w:pPr>
          </w:p>
        </w:tc>
        <w:tc>
          <w:tcPr>
            <w:tcW w:w="697" w:type="dxa"/>
            <w:vMerge/>
            <w:tcBorders>
              <w:tr2bl w:val="single" w:sz="4" w:space="0" w:color="auto"/>
            </w:tcBorders>
          </w:tcPr>
          <w:p w:rsidR="00733FAB" w:rsidRPr="00B427E9" w:rsidRDefault="00733FAB" w:rsidP="00D40608">
            <w:pPr>
              <w:widowControl/>
              <w:jc w:val="left"/>
              <w:rPr>
                <w:sz w:val="16"/>
                <w:szCs w:val="16"/>
              </w:rPr>
            </w:pPr>
          </w:p>
        </w:tc>
      </w:tr>
      <w:tr w:rsidR="00733FAB" w:rsidRPr="00B427E9" w:rsidTr="00445850">
        <w:trPr>
          <w:trHeight w:val="534"/>
        </w:trPr>
        <w:tc>
          <w:tcPr>
            <w:tcW w:w="1664" w:type="dxa"/>
            <w:vMerge/>
          </w:tcPr>
          <w:p w:rsidR="00733FAB" w:rsidRPr="00D15052" w:rsidRDefault="00733FAB" w:rsidP="00D40608">
            <w:pPr>
              <w:widowControl/>
              <w:jc w:val="left"/>
              <w:rPr>
                <w:rFonts w:ascii="HG丸ｺﾞｼｯｸM-PRO" w:eastAsia="HG丸ｺﾞｼｯｸM-PRO" w:hAnsi="HG丸ｺﾞｼｯｸM-PRO"/>
                <w:sz w:val="18"/>
                <w:szCs w:val="16"/>
              </w:rPr>
            </w:pPr>
          </w:p>
        </w:tc>
        <w:tc>
          <w:tcPr>
            <w:tcW w:w="2050" w:type="dxa"/>
            <w:tcBorders>
              <w:top w:val="nil"/>
              <w:left w:val="nil"/>
              <w:bottom w:val="single" w:sz="4" w:space="0" w:color="auto"/>
              <w:right w:val="single" w:sz="4" w:space="0" w:color="auto"/>
            </w:tcBorders>
            <w:shd w:val="clear" w:color="auto" w:fill="auto"/>
            <w:vAlign w:val="center"/>
          </w:tcPr>
          <w:p w:rsidR="00733FAB" w:rsidRPr="00D15052" w:rsidRDefault="00733FAB" w:rsidP="00D40608">
            <w:pPr>
              <w:rPr>
                <w:rFonts w:ascii="HG丸ｺﾞｼｯｸM-PRO" w:eastAsia="HG丸ｺﾞｼｯｸM-PRO" w:hAnsi="HG丸ｺﾞｼｯｸM-PRO"/>
                <w:sz w:val="18"/>
                <w:szCs w:val="16"/>
              </w:rPr>
            </w:pPr>
            <w:r w:rsidRPr="00D15052">
              <w:rPr>
                <w:rFonts w:ascii="HG丸ｺﾞｼｯｸM-PRO" w:eastAsia="HG丸ｺﾞｼｯｸM-PRO" w:hAnsi="HG丸ｺﾞｼｯｸM-PRO" w:hint="eastAsia"/>
                <w:sz w:val="18"/>
                <w:szCs w:val="16"/>
              </w:rPr>
              <w:t>未実施</w:t>
            </w:r>
          </w:p>
        </w:tc>
        <w:tc>
          <w:tcPr>
            <w:tcW w:w="860"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8"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9"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8" w:type="dxa"/>
            <w:vAlign w:val="center"/>
          </w:tcPr>
          <w:p w:rsidR="00733FAB" w:rsidRPr="00D15052" w:rsidRDefault="00445850" w:rsidP="00D40608">
            <w:pPr>
              <w:widowControl/>
              <w:jc w:val="center"/>
              <w:rPr>
                <w:rFonts w:ascii="HG丸ｺﾞｼｯｸM-PRO" w:eastAsia="HG丸ｺﾞｼｯｸM-PRO" w:hAnsi="HG丸ｺﾞｼｯｸM-PRO"/>
                <w:kern w:val="0"/>
                <w:sz w:val="18"/>
                <w:szCs w:val="16"/>
              </w:rPr>
            </w:pPr>
            <w:r>
              <w:rPr>
                <w:rFonts w:ascii="HG丸ｺﾞｼｯｸM-PRO" w:eastAsia="HG丸ｺﾞｼｯｸM-PRO" w:hAnsi="HG丸ｺﾞｼｯｸM-PRO" w:hint="eastAsia"/>
                <w:kern w:val="0"/>
                <w:sz w:val="20"/>
                <w:szCs w:val="16"/>
              </w:rPr>
              <w:t>○</w:t>
            </w:r>
          </w:p>
        </w:tc>
        <w:tc>
          <w:tcPr>
            <w:tcW w:w="637" w:type="dxa"/>
            <w:shd w:val="clear" w:color="auto" w:fill="FFFF00"/>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r>
              <w:rPr>
                <w:rFonts w:ascii="HG丸ｺﾞｼｯｸM-PRO" w:eastAsia="HG丸ｺﾞｼｯｸM-PRO" w:hAnsi="HG丸ｺﾞｼｯｸM-PRO" w:hint="eastAsia"/>
                <w:kern w:val="0"/>
                <w:sz w:val="20"/>
                <w:szCs w:val="16"/>
              </w:rPr>
              <w:t>○</w:t>
            </w:r>
          </w:p>
        </w:tc>
        <w:tc>
          <w:tcPr>
            <w:tcW w:w="638"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37" w:type="dxa"/>
            <w:vAlign w:val="center"/>
          </w:tcPr>
          <w:p w:rsidR="00733FAB" w:rsidRPr="00D15052" w:rsidRDefault="00733FAB" w:rsidP="00D40608">
            <w:pPr>
              <w:widowControl/>
              <w:jc w:val="center"/>
              <w:rPr>
                <w:rFonts w:ascii="HG丸ｺﾞｼｯｸM-PRO" w:eastAsia="HG丸ｺﾞｼｯｸM-PRO" w:hAnsi="HG丸ｺﾞｼｯｸM-PRO"/>
                <w:kern w:val="0"/>
                <w:sz w:val="18"/>
                <w:szCs w:val="16"/>
              </w:rPr>
            </w:pPr>
          </w:p>
        </w:tc>
        <w:tc>
          <w:tcPr>
            <w:tcW w:w="697" w:type="dxa"/>
            <w:vMerge/>
            <w:tcBorders>
              <w:tr2bl w:val="single" w:sz="4" w:space="0" w:color="auto"/>
            </w:tcBorders>
          </w:tcPr>
          <w:p w:rsidR="00733FAB" w:rsidRPr="00B427E9" w:rsidRDefault="00733FAB" w:rsidP="00D40608">
            <w:pPr>
              <w:widowControl/>
              <w:jc w:val="left"/>
              <w:rPr>
                <w:sz w:val="16"/>
                <w:szCs w:val="16"/>
              </w:rPr>
            </w:pPr>
          </w:p>
        </w:tc>
      </w:tr>
    </w:tbl>
    <w:p w:rsidR="00F60321" w:rsidRDefault="00F60321" w:rsidP="00F60321">
      <w:pPr>
        <w:widowControl/>
        <w:wordWrap w:val="0"/>
        <w:spacing w:line="300" w:lineRule="exact"/>
        <w:ind w:leftChars="200" w:left="840" w:hangingChars="200" w:hanging="420"/>
        <w:jc w:val="left"/>
        <w:rPr>
          <w:rFonts w:ascii="HG丸ｺﾞｼｯｸM-PRO" w:eastAsia="HG丸ｺﾞｼｯｸM-PRO" w:hAnsi="HG丸ｺﾞｼｯｸM-PRO"/>
          <w:szCs w:val="21"/>
        </w:rPr>
      </w:pPr>
    </w:p>
    <w:tbl>
      <w:tblPr>
        <w:tblW w:w="8930" w:type="dxa"/>
        <w:tblInd w:w="421" w:type="dxa"/>
        <w:tblCellMar>
          <w:left w:w="99" w:type="dxa"/>
          <w:right w:w="99" w:type="dxa"/>
        </w:tblCellMar>
        <w:tblLook w:val="04A0" w:firstRow="1" w:lastRow="0" w:firstColumn="1" w:lastColumn="0" w:noHBand="0" w:noVBand="1"/>
      </w:tblPr>
      <w:tblGrid>
        <w:gridCol w:w="2268"/>
        <w:gridCol w:w="1071"/>
        <w:gridCol w:w="5591"/>
      </w:tblGrid>
      <w:tr w:rsidR="007A3407" w:rsidRPr="007415ED" w:rsidTr="00EF06CF">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407" w:rsidRDefault="007A3407" w:rsidP="00362AAF">
            <w:pPr>
              <w:widowControl/>
              <w:jc w:val="left"/>
              <w:rPr>
                <w:rFonts w:ascii="HG丸ｺﾞｼｯｸM-PRO" w:eastAsia="HG丸ｺﾞｼｯｸM-PRO" w:hAnsi="HG丸ｺﾞｼｯｸM-PRO" w:cs="ＭＳ Ｐゴシック"/>
                <w:kern w:val="0"/>
                <w:sz w:val="20"/>
                <w:szCs w:val="20"/>
              </w:rPr>
            </w:pPr>
            <w:r w:rsidRPr="00F41A33">
              <w:rPr>
                <w:rFonts w:ascii="HG丸ｺﾞｼｯｸM-PRO" w:eastAsia="HG丸ｺﾞｼｯｸM-PRO" w:hAnsi="HG丸ｺﾞｼｯｸM-PRO" w:cs="ＭＳ Ｐゴシック" w:hint="eastAsia"/>
                <w:kern w:val="0"/>
                <w:sz w:val="20"/>
                <w:szCs w:val="20"/>
              </w:rPr>
              <w:t>計画時の</w:t>
            </w:r>
            <w:r>
              <w:rPr>
                <w:rFonts w:ascii="HG丸ｺﾞｼｯｸM-PRO" w:eastAsia="HG丸ｺﾞｼｯｸM-PRO" w:hAnsi="HG丸ｺﾞｼｯｸM-PRO" w:cs="ＭＳ Ｐゴシック" w:hint="eastAsia"/>
                <w:kern w:val="0"/>
                <w:sz w:val="20"/>
                <w:szCs w:val="20"/>
              </w:rPr>
              <w:t>対策状況を訂正した理由</w:t>
            </w:r>
          </w:p>
          <w:p w:rsidR="00B80E56" w:rsidRPr="00F41A33" w:rsidRDefault="00B80E56">
            <w:pPr>
              <w:widowControl/>
              <w:jc w:val="left"/>
              <w:rPr>
                <w:rFonts w:ascii="HG丸ｺﾞｼｯｸM-PRO" w:eastAsia="HG丸ｺﾞｼｯｸM-PRO" w:hAnsi="HG丸ｺﾞｼｯｸM-PRO" w:cs="ＭＳ Ｐゴシック"/>
                <w:kern w:val="0"/>
                <w:sz w:val="20"/>
                <w:szCs w:val="20"/>
              </w:rPr>
            </w:pPr>
            <w:r w:rsidRPr="00B80E56">
              <w:rPr>
                <w:rFonts w:ascii="HG丸ｺﾞｼｯｸM-PRO" w:eastAsia="HG丸ｺﾞｼｯｸM-PRO" w:hAnsi="HG丸ｺﾞｼｯｸM-PRO" w:cs="ＭＳ Ｐゴシック" w:hint="eastAsia"/>
                <w:kern w:val="0"/>
                <w:sz w:val="20"/>
                <w:szCs w:val="20"/>
              </w:rPr>
              <w:t>計画と実績が違う理由</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left"/>
              <w:rPr>
                <w:rFonts w:ascii="HG丸ｺﾞｼｯｸM-PRO" w:eastAsia="HG丸ｺﾞｼｯｸM-PRO" w:hAnsi="HG丸ｺﾞｼｯｸM-PRO" w:cs="ＭＳ Ｐゴシック"/>
                <w:kern w:val="0"/>
                <w:sz w:val="20"/>
                <w:szCs w:val="20"/>
              </w:rPr>
            </w:pPr>
          </w:p>
        </w:tc>
      </w:tr>
      <w:tr w:rsidR="007A3407" w:rsidRPr="007415ED" w:rsidTr="00EF06CF">
        <w:trPr>
          <w:trHeight w:val="715"/>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A3407" w:rsidRPr="00F41A33" w:rsidRDefault="00CA5ED2" w:rsidP="00596E10">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取組みの</w:t>
            </w:r>
            <w:r w:rsidR="007A3407" w:rsidRPr="00F41A33">
              <w:rPr>
                <w:rFonts w:ascii="HG丸ｺﾞｼｯｸM-PRO" w:eastAsia="HG丸ｺﾞｼｯｸM-PRO" w:hAnsi="HG丸ｺﾞｼｯｸM-PRO" w:cs="ＭＳ Ｐゴシック" w:hint="eastAsia"/>
                <w:color w:val="000000"/>
                <w:kern w:val="0"/>
                <w:sz w:val="20"/>
                <w:szCs w:val="20"/>
              </w:rPr>
              <w:t>概要</w:t>
            </w:r>
          </w:p>
        </w:tc>
        <w:tc>
          <w:tcPr>
            <w:tcW w:w="1071" w:type="dxa"/>
            <w:tcBorders>
              <w:top w:val="nil"/>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center"/>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7A3407" w:rsidRPr="00F41A33" w:rsidRDefault="007A3407" w:rsidP="00362AAF">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741"/>
        </w:trPr>
        <w:tc>
          <w:tcPr>
            <w:tcW w:w="2268"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071" w:type="dxa"/>
            <w:tcBorders>
              <w:top w:val="nil"/>
              <w:left w:val="nil"/>
              <w:bottom w:val="single" w:sz="4" w:space="0" w:color="auto"/>
              <w:right w:val="single" w:sz="4" w:space="0" w:color="auto"/>
            </w:tcBorders>
            <w:shd w:val="clear" w:color="auto" w:fill="auto"/>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EF06CF">
        <w:trPr>
          <w:trHeight w:val="698"/>
        </w:trPr>
        <w:tc>
          <w:tcPr>
            <w:tcW w:w="2268"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071" w:type="dxa"/>
            <w:tcBorders>
              <w:top w:val="nil"/>
              <w:left w:val="nil"/>
              <w:bottom w:val="single" w:sz="4" w:space="0" w:color="auto"/>
              <w:right w:val="single" w:sz="4" w:space="0" w:color="auto"/>
            </w:tcBorders>
            <w:shd w:val="clear" w:color="auto" w:fill="auto"/>
            <w:noWrap/>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bl>
    <w:p w:rsidR="007A3407" w:rsidRDefault="007A3407" w:rsidP="00F60321">
      <w:pPr>
        <w:widowControl/>
        <w:wordWrap w:val="0"/>
        <w:spacing w:line="300" w:lineRule="exact"/>
        <w:ind w:leftChars="200" w:left="840" w:hangingChars="200" w:hanging="420"/>
        <w:jc w:val="left"/>
        <w:rPr>
          <w:rFonts w:ascii="HG丸ｺﾞｼｯｸM-PRO" w:eastAsia="HG丸ｺﾞｼｯｸM-PRO" w:hAnsi="HG丸ｺﾞｼｯｸM-PRO"/>
          <w:szCs w:val="21"/>
        </w:rPr>
      </w:pPr>
    </w:p>
    <w:p w:rsidR="00F60321" w:rsidRPr="0072113E" w:rsidRDefault="00F60321" w:rsidP="00F60321">
      <w:pPr>
        <w:widowControl/>
        <w:wordWrap w:val="0"/>
        <w:spacing w:line="300" w:lineRule="exact"/>
        <w:ind w:leftChars="200" w:left="84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72113E">
        <w:rPr>
          <w:rFonts w:ascii="HG丸ｺﾞｼｯｸM-PRO" w:eastAsia="HG丸ｺﾞｼｯｸM-PRO" w:hAnsi="HG丸ｺﾞｼｯｸM-PRO" w:hint="eastAsia"/>
          <w:szCs w:val="21"/>
        </w:rPr>
        <w:t>記入方法</w:t>
      </w:r>
    </w:p>
    <w:p w:rsidR="00F60321" w:rsidRPr="0072113E" w:rsidRDefault="00F60321" w:rsidP="00F60321">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〇対策計画及び実績</w:t>
      </w:r>
    </w:p>
    <w:p w:rsidR="00F60321" w:rsidRPr="00733FAB" w:rsidRDefault="00F87991" w:rsidP="00F60321">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報告対象年度</w:t>
      </w:r>
      <w:r w:rsidR="00F60321" w:rsidRPr="00733FAB">
        <w:rPr>
          <w:rFonts w:ascii="HG丸ｺﾞｼｯｸM-PRO" w:eastAsia="HG丸ｺﾞｼｯｸM-PRO" w:hAnsi="HG丸ｺﾞｼｯｸM-PRO" w:hint="eastAsia"/>
          <w:color w:val="000000" w:themeColor="text1"/>
          <w:szCs w:val="21"/>
        </w:rPr>
        <w:t>の実績を記入してください。なお、「対策の状況」とは次のとおりです。</w:t>
      </w:r>
    </w:p>
    <w:p w:rsidR="00F60321" w:rsidRPr="00733FAB" w:rsidRDefault="00F60321" w:rsidP="00F60321">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実施　：</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近隣事業所間の情報共有の強化が行われているもの</w:t>
      </w:r>
    </w:p>
    <w:p w:rsidR="00F60321" w:rsidRPr="00733FAB" w:rsidRDefault="00F60321" w:rsidP="00F60321">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＜例＞</w:t>
      </w:r>
    </w:p>
    <w:p w:rsidR="00F60321" w:rsidRPr="00733FAB" w:rsidRDefault="00F60321" w:rsidP="00F60321">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・事故時に隣接する事業所（周辺の事業所）と災害情報を共有</w:t>
      </w:r>
    </w:p>
    <w:p w:rsidR="00F60321" w:rsidRPr="00733FAB" w:rsidRDefault="00F60321" w:rsidP="00EF06CF">
      <w:pPr>
        <w:widowControl/>
        <w:wordWrap w:val="0"/>
        <w:spacing w:line="300" w:lineRule="exact"/>
        <w:ind w:leftChars="500" w:left="126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・事前に各事業所のリスクが隣接する事業所（周辺の事業所）で共有されており、災害発生時の対応マニュアルの作成されている</w:t>
      </w:r>
    </w:p>
    <w:p w:rsidR="00F60321" w:rsidRPr="00733FAB" w:rsidRDefault="00F60321" w:rsidP="00EF06CF">
      <w:pPr>
        <w:widowControl/>
        <w:wordWrap w:val="0"/>
        <w:spacing w:line="300" w:lineRule="exact"/>
        <w:ind w:leftChars="400" w:left="840" w:firstLineChars="100" w:firstLine="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・隣接する事業所（周辺の事業所）と共同で防災訓練を実施している</w:t>
      </w:r>
    </w:p>
    <w:p w:rsidR="00F60321" w:rsidRPr="00733FAB" w:rsidRDefault="00F60321" w:rsidP="00EF06CF">
      <w:pPr>
        <w:widowControl/>
        <w:wordWrap w:val="0"/>
        <w:spacing w:line="300" w:lineRule="exact"/>
        <w:ind w:leftChars="400" w:left="840" w:firstLineChars="100" w:firstLine="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・隣接する事業所（周辺の事業所）に災害時の避難場所を提供している</w:t>
      </w:r>
    </w:p>
    <w:p w:rsidR="00F60321" w:rsidRPr="00733FAB" w:rsidRDefault="00F60321" w:rsidP="00F60321">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未実施：</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近隣事業所間で災害情報等の共有強化は行われていない</w:t>
      </w:r>
    </w:p>
    <w:p w:rsidR="00F60321" w:rsidRPr="00733FAB" w:rsidRDefault="00F60321" w:rsidP="00F60321">
      <w:pPr>
        <w:widowControl/>
        <w:wordWrap w:val="0"/>
        <w:spacing w:line="300" w:lineRule="exact"/>
        <w:ind w:left="840" w:hangingChars="400" w:hanging="840"/>
        <w:jc w:val="left"/>
        <w:rPr>
          <w:rFonts w:ascii="HG丸ｺﾞｼｯｸM-PRO" w:eastAsia="HG丸ｺﾞｼｯｸM-PRO" w:hAnsi="HG丸ｺﾞｼｯｸM-PRO"/>
          <w:color w:val="000000" w:themeColor="text1"/>
          <w:szCs w:val="21"/>
        </w:rPr>
      </w:pPr>
    </w:p>
    <w:p w:rsidR="002356A5" w:rsidRPr="00733FAB" w:rsidRDefault="002356A5" w:rsidP="002356A5">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〇計画時の対象施設数を訂正した理由、計画と実績の値が違う理由</w:t>
      </w:r>
    </w:p>
    <w:p w:rsidR="002356A5" w:rsidRPr="00733FAB" w:rsidRDefault="002356A5" w:rsidP="002356A5">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 xml:space="preserve">　　計画時の対策の状況の欄を訂正したときは、その理由を記載してください。</w:t>
      </w:r>
    </w:p>
    <w:p w:rsidR="002356A5" w:rsidRDefault="002356A5" w:rsidP="002356A5">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733FAB">
        <w:rPr>
          <w:rFonts w:ascii="HG丸ｺﾞｼｯｸM-PRO" w:eastAsia="HG丸ｺﾞｼｯｸM-PRO" w:hAnsi="HG丸ｺﾞｼｯｸM-PRO" w:hint="eastAsia"/>
          <w:color w:val="000000" w:themeColor="text1"/>
          <w:szCs w:val="21"/>
        </w:rPr>
        <w:t>また、</w:t>
      </w:r>
      <w:r w:rsidR="00D906E8" w:rsidRPr="00733FAB">
        <w:rPr>
          <w:rFonts w:ascii="HG丸ｺﾞｼｯｸM-PRO" w:eastAsia="HG丸ｺﾞｼｯｸM-PRO" w:hAnsi="HG丸ｺﾞｼｯｸM-PRO" w:hint="eastAsia"/>
          <w:color w:val="000000" w:themeColor="text1"/>
          <w:szCs w:val="21"/>
        </w:rPr>
        <w:t>対策計画書に記載した、当初予</w:t>
      </w:r>
      <w:r w:rsidR="00D906E8" w:rsidRPr="00D906B6">
        <w:rPr>
          <w:rFonts w:ascii="HG丸ｺﾞｼｯｸM-PRO" w:eastAsia="HG丸ｺﾞｼｯｸM-PRO" w:hAnsi="HG丸ｺﾞｼｯｸM-PRO" w:hint="eastAsia"/>
          <w:szCs w:val="21"/>
        </w:rPr>
        <w:t>定</w:t>
      </w:r>
      <w:r w:rsidR="00D906E8">
        <w:rPr>
          <w:rFonts w:ascii="HG丸ｺﾞｼｯｸM-PRO" w:eastAsia="HG丸ｺﾞｼｯｸM-PRO" w:hAnsi="HG丸ｺﾞｼｯｸM-PRO" w:hint="eastAsia"/>
          <w:szCs w:val="21"/>
        </w:rPr>
        <w:t>の取組み</w:t>
      </w:r>
      <w:r w:rsidR="00D906E8" w:rsidRPr="00D906B6">
        <w:rPr>
          <w:rFonts w:ascii="HG丸ｺﾞｼｯｸM-PRO" w:eastAsia="HG丸ｺﾞｼｯｸM-PRO" w:hAnsi="HG丸ｺﾞｼｯｸM-PRO" w:hint="eastAsia"/>
          <w:szCs w:val="21"/>
        </w:rPr>
        <w:t>が</w:t>
      </w:r>
      <w:r w:rsidRPr="0072113E">
        <w:rPr>
          <w:rFonts w:ascii="HG丸ｺﾞｼｯｸM-PRO" w:eastAsia="HG丸ｺﾞｼｯｸM-PRO" w:hAnsi="HG丸ｺﾞｼｯｸM-PRO" w:hint="eastAsia"/>
          <w:szCs w:val="21"/>
        </w:rPr>
        <w:t>実施できなかった場合など、計画と実績が違う場合は、その理由を記入してください。</w:t>
      </w:r>
    </w:p>
    <w:p w:rsidR="00F60321" w:rsidRPr="002356A5" w:rsidRDefault="00F60321" w:rsidP="00F60321">
      <w:pPr>
        <w:widowControl/>
        <w:spacing w:line="300" w:lineRule="exact"/>
        <w:jc w:val="left"/>
        <w:rPr>
          <w:rFonts w:ascii="HG丸ｺﾞｼｯｸM-PRO" w:eastAsia="HG丸ｺﾞｼｯｸM-PRO" w:hAnsi="HG丸ｺﾞｼｯｸM-PRO"/>
          <w:szCs w:val="21"/>
        </w:rPr>
      </w:pPr>
    </w:p>
    <w:p w:rsidR="00F60321" w:rsidRPr="00887287" w:rsidRDefault="00F60321" w:rsidP="00F60321">
      <w:pPr>
        <w:widowControl/>
        <w:ind w:firstLineChars="300" w:firstLine="630"/>
        <w:jc w:val="left"/>
        <w:rPr>
          <w:rFonts w:ascii="HG丸ｺﾞｼｯｸM-PRO" w:eastAsia="HG丸ｺﾞｼｯｸM-PRO" w:hAnsi="HG丸ｺﾞｼｯｸM-PRO"/>
        </w:rPr>
      </w:pPr>
      <w:r w:rsidRPr="00887287">
        <w:rPr>
          <w:rFonts w:ascii="HG丸ｺﾞｼｯｸM-PRO" w:eastAsia="HG丸ｺﾞｼｯｸM-PRO" w:hAnsi="HG丸ｺﾞｼｯｸM-PRO" w:hint="eastAsia"/>
        </w:rPr>
        <w:t>〇</w:t>
      </w:r>
      <w:r>
        <w:rPr>
          <w:rFonts w:ascii="HG丸ｺﾞｼｯｸM-PRO" w:eastAsia="HG丸ｺﾞｼｯｸM-PRO" w:hAnsi="HG丸ｺﾞｼｯｸM-PRO" w:hint="eastAsia"/>
        </w:rPr>
        <w:t>取組みの概要</w:t>
      </w:r>
    </w:p>
    <w:p w:rsidR="00F60321" w:rsidRDefault="00F60321" w:rsidP="00F60321">
      <w:pPr>
        <w:widowControl/>
        <w:jc w:val="left"/>
        <w:rPr>
          <w:rFonts w:ascii="HG丸ｺﾞｼｯｸM-PRO" w:eastAsia="HG丸ｺﾞｼｯｸM-PRO" w:hAnsi="HG丸ｺﾞｼｯｸM-PRO"/>
        </w:rPr>
      </w:pPr>
      <w:r w:rsidRPr="00887287">
        <w:rPr>
          <w:rFonts w:ascii="HG丸ｺﾞｼｯｸM-PRO" w:eastAsia="HG丸ｺﾞｼｯｸM-PRO" w:hAnsi="HG丸ｺﾞｼｯｸM-PRO" w:hint="eastAsia"/>
        </w:rPr>
        <w:t xml:space="preserve">　　　　　上記の</w:t>
      </w:r>
      <w:r>
        <w:rPr>
          <w:rFonts w:ascii="HG丸ｺﾞｼｯｸM-PRO" w:eastAsia="HG丸ｺﾞｼｯｸM-PRO" w:hAnsi="HG丸ｺﾞｼｯｸM-PRO" w:hint="eastAsia"/>
        </w:rPr>
        <w:t>実施の例を</w:t>
      </w:r>
      <w:r w:rsidRPr="00887287">
        <w:rPr>
          <w:rFonts w:ascii="HG丸ｺﾞｼｯｸM-PRO" w:eastAsia="HG丸ｺﾞｼｯｸM-PRO" w:hAnsi="HG丸ｺﾞｼｯｸM-PRO" w:hint="eastAsia"/>
        </w:rPr>
        <w:t>参考に、</w:t>
      </w:r>
      <w:r>
        <w:rPr>
          <w:rFonts w:ascii="HG丸ｺﾞｼｯｸM-PRO" w:eastAsia="HG丸ｺﾞｼｯｸM-PRO" w:hAnsi="HG丸ｺﾞｼｯｸM-PRO" w:hint="eastAsia"/>
        </w:rPr>
        <w:t>取組みの</w:t>
      </w:r>
      <w:r w:rsidRPr="00887287">
        <w:rPr>
          <w:rFonts w:ascii="HG丸ｺﾞｼｯｸM-PRO" w:eastAsia="HG丸ｺﾞｼｯｸM-PRO" w:hAnsi="HG丸ｺﾞｼｯｸM-PRO" w:hint="eastAsia"/>
        </w:rPr>
        <w:t>概要を記入してください。</w:t>
      </w:r>
    </w:p>
    <w:p w:rsidR="00441976" w:rsidRPr="00062304" w:rsidRDefault="00441976" w:rsidP="007919EB">
      <w:pPr>
        <w:widowControl/>
        <w:jc w:val="left"/>
      </w:pPr>
    </w:p>
    <w:p w:rsidR="007A3407" w:rsidRDefault="007A3407" w:rsidP="00C23282">
      <w:pPr>
        <w:widowControl/>
        <w:spacing w:afterLines="50" w:after="180"/>
        <w:jc w:val="left"/>
        <w:rPr>
          <w:rFonts w:ascii="HG丸ｺﾞｼｯｸM-PRO" w:eastAsia="HG丸ｺﾞｼｯｸM-PRO" w:hAnsi="HG丸ｺﾞｼｯｸM-PRO"/>
        </w:rPr>
      </w:pPr>
    </w:p>
    <w:p w:rsidR="002356A5" w:rsidRDefault="002356A5" w:rsidP="00C23282">
      <w:pPr>
        <w:widowControl/>
        <w:spacing w:afterLines="50" w:after="180"/>
        <w:jc w:val="left"/>
        <w:rPr>
          <w:rFonts w:ascii="HG丸ｺﾞｼｯｸM-PRO" w:eastAsia="HG丸ｺﾞｼｯｸM-PRO" w:hAnsi="HG丸ｺﾞｼｯｸM-PRO"/>
        </w:rPr>
      </w:pPr>
    </w:p>
    <w:p w:rsidR="00C23282" w:rsidRDefault="000A3559" w:rsidP="00C23282">
      <w:pPr>
        <w:widowControl/>
        <w:spacing w:afterLines="50" w:after="180"/>
        <w:jc w:val="left"/>
        <w:rPr>
          <w:rFonts w:ascii="HG丸ｺﾞｼｯｸM-PRO" w:eastAsia="HG丸ｺﾞｼｯｸM-PRO" w:hAnsi="HG丸ｺﾞｼｯｸM-PRO"/>
        </w:rPr>
      </w:pPr>
      <w:r>
        <w:rPr>
          <w:rFonts w:ascii="HG丸ｺﾞｼｯｸM-PRO" w:eastAsia="HG丸ｺﾞｼｯｸM-PRO" w:hAnsi="HG丸ｺﾞｼｯｸM-PRO" w:cs="ＭＳ Ｐゴシック"/>
          <w:noProof/>
          <w:kern w:val="0"/>
          <w:sz w:val="20"/>
          <w:szCs w:val="20"/>
        </w:rPr>
        <w:lastRenderedPageBreak/>
        <mc:AlternateContent>
          <mc:Choice Requires="wps">
            <w:drawing>
              <wp:anchor distT="0" distB="0" distL="114300" distR="114300" simplePos="0" relativeHeight="251734016" behindDoc="0" locked="0" layoutInCell="1" allowOverlap="1" wp14:anchorId="15497C19" wp14:editId="3F2A7A36">
                <wp:simplePos x="0" y="0"/>
                <wp:positionH relativeFrom="column">
                  <wp:posOffset>5203825</wp:posOffset>
                </wp:positionH>
                <wp:positionV relativeFrom="paragraph">
                  <wp:posOffset>972820</wp:posOffset>
                </wp:positionV>
                <wp:extent cx="1371600" cy="1005840"/>
                <wp:effectExtent l="0" t="0" r="0" b="3810"/>
                <wp:wrapNone/>
                <wp:docPr id="18" name="角丸四角形 18"/>
                <wp:cNvGraphicFramePr/>
                <a:graphic xmlns:a="http://schemas.openxmlformats.org/drawingml/2006/main">
                  <a:graphicData uri="http://schemas.microsoft.com/office/word/2010/wordprocessingShape">
                    <wps:wsp>
                      <wps:cNvSpPr/>
                      <wps:spPr>
                        <a:xfrm>
                          <a:off x="0" y="0"/>
                          <a:ext cx="1371600" cy="1005840"/>
                        </a:xfrm>
                        <a:prstGeom prst="round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14EE" w:rsidRPr="00C25A71" w:rsidRDefault="00BB14EE" w:rsidP="00CE0681">
                            <w:pPr>
                              <w:jc w:val="center"/>
                              <w:rPr>
                                <w:rFonts w:ascii="Meiryo UI" w:eastAsia="Meiryo UI" w:hAnsi="Meiryo UI"/>
                                <w:b/>
                                <w:color w:val="0000CC"/>
                              </w:rPr>
                            </w:pPr>
                            <w:r>
                              <w:rPr>
                                <w:rFonts w:ascii="Meiryo UI" w:eastAsia="Meiryo UI" w:hAnsi="Meiryo UI" w:hint="eastAsia"/>
                                <w:b/>
                                <w:color w:val="0000CC"/>
                              </w:rPr>
                              <w:t>計画時</w:t>
                            </w:r>
                            <w:r>
                              <w:rPr>
                                <w:rFonts w:ascii="Meiryo UI" w:eastAsia="Meiryo UI" w:hAnsi="Meiryo UI"/>
                                <w:b/>
                                <w:color w:val="0000CC"/>
                              </w:rPr>
                              <w:t>(</w:t>
                            </w:r>
                            <w:r>
                              <w:rPr>
                                <w:rFonts w:ascii="Meiryo UI" w:eastAsia="Meiryo UI" w:hAnsi="Meiryo UI" w:hint="eastAsia"/>
                                <w:b/>
                                <w:color w:val="0000CC"/>
                              </w:rPr>
                              <w:t>H29</w:t>
                            </w:r>
                            <w:r>
                              <w:rPr>
                                <w:rFonts w:ascii="Meiryo UI" w:eastAsia="Meiryo UI" w:hAnsi="Meiryo UI" w:hint="eastAsia"/>
                                <w:b/>
                                <w:color w:val="0000CC"/>
                              </w:rPr>
                              <w:t>末</w:t>
                            </w:r>
                            <w:r>
                              <w:rPr>
                                <w:rFonts w:ascii="Meiryo UI" w:eastAsia="Meiryo UI" w:hAnsi="Meiryo UI"/>
                                <w:b/>
                                <w:color w:val="0000CC"/>
                              </w:rPr>
                              <w:t>)</w:t>
                            </w:r>
                            <w:r>
                              <w:rPr>
                                <w:rFonts w:ascii="Meiryo UI" w:eastAsia="Meiryo UI" w:hAnsi="Meiryo UI" w:hint="eastAsia"/>
                                <w:b/>
                                <w:color w:val="0000CC"/>
                              </w:rPr>
                              <w:t>に</w:t>
                            </w:r>
                            <w:r>
                              <w:rPr>
                                <w:rFonts w:ascii="Meiryo UI" w:eastAsia="Meiryo UI" w:hAnsi="Meiryo UI"/>
                                <w:b/>
                                <w:color w:val="0000CC"/>
                              </w:rPr>
                              <w:t>策定済</w:t>
                            </w:r>
                            <w:r>
                              <w:rPr>
                                <w:rFonts w:ascii="Meiryo UI" w:eastAsia="Meiryo UI" w:hAnsi="Meiryo UI" w:hint="eastAsia"/>
                                <w:b/>
                                <w:color w:val="0000CC"/>
                              </w:rPr>
                              <w:t>であれば</w:t>
                            </w:r>
                            <w:r>
                              <w:rPr>
                                <w:rFonts w:ascii="Meiryo UI" w:eastAsia="Meiryo UI" w:hAnsi="Meiryo UI"/>
                                <w:b/>
                                <w:color w:val="0000CC"/>
                              </w:rPr>
                              <w:t>上半分、</w:t>
                            </w:r>
                            <w:r>
                              <w:rPr>
                                <w:rFonts w:ascii="Meiryo UI" w:eastAsia="Meiryo UI" w:hAnsi="Meiryo UI" w:hint="eastAsia"/>
                                <w:b/>
                                <w:color w:val="0000CC"/>
                              </w:rPr>
                              <w:t>未策定</w:t>
                            </w:r>
                            <w:r>
                              <w:rPr>
                                <w:rFonts w:ascii="Meiryo UI" w:eastAsia="Meiryo UI" w:hAnsi="Meiryo UI"/>
                                <w:b/>
                                <w:color w:val="0000CC"/>
                              </w:rPr>
                              <w:t>であれば下半分</w:t>
                            </w:r>
                            <w:r w:rsidR="000A3559">
                              <w:rPr>
                                <w:rFonts w:ascii="Meiryo UI" w:eastAsia="Meiryo UI" w:hAnsi="Meiryo UI" w:hint="eastAsia"/>
                                <w:b/>
                                <w:color w:val="0000CC"/>
                              </w:rPr>
                              <w:t>で</w:t>
                            </w:r>
                            <w:r w:rsidR="000A3559">
                              <w:rPr>
                                <w:rFonts w:ascii="Meiryo UI" w:eastAsia="Meiryo UI" w:hAnsi="Meiryo UI"/>
                                <w:b/>
                                <w:color w:val="0000CC"/>
                              </w:rPr>
                              <w:t>進捗管理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97C19" id="角丸四角形 18" o:spid="_x0000_s1072" style="position:absolute;margin-left:409.75pt;margin-top:76.6pt;width:108pt;height:7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" fillcolor="#c6d9f1 [671]" stroked="f" strokeweight="2pt">
                <v:textbox inset="1mm,0,1mm,0">
                  <w:txbxContent>
                    <w:p w:rsidR="00BB14EE" w:rsidRPr="00C25A71" w:rsidRDefault="00BB14EE" w:rsidP="00CE0681">
                      <w:pPr>
                        <w:jc w:val="center"/>
                        <w:rPr>
                          <w:rFonts w:ascii="Meiryo UI" w:eastAsia="Meiryo UI" w:hAnsi="Meiryo UI" w:hint="eastAsia"/>
                          <w:b/>
                          <w:color w:val="0000CC"/>
                        </w:rPr>
                      </w:pPr>
                      <w:r>
                        <w:rPr>
                          <w:rFonts w:ascii="Meiryo UI" w:eastAsia="Meiryo UI" w:hAnsi="Meiryo UI" w:hint="eastAsia"/>
                          <w:b/>
                          <w:color w:val="0000CC"/>
                        </w:rPr>
                        <w:t>計画時</w:t>
                      </w:r>
                      <w:r>
                        <w:rPr>
                          <w:rFonts w:ascii="Meiryo UI" w:eastAsia="Meiryo UI" w:hAnsi="Meiryo UI"/>
                          <w:b/>
                          <w:color w:val="0000CC"/>
                        </w:rPr>
                        <w:t>(</w:t>
                      </w:r>
                      <w:r>
                        <w:rPr>
                          <w:rFonts w:ascii="Meiryo UI" w:eastAsia="Meiryo UI" w:hAnsi="Meiryo UI" w:hint="eastAsia"/>
                          <w:b/>
                          <w:color w:val="0000CC"/>
                        </w:rPr>
                        <w:t>H29末</w:t>
                      </w:r>
                      <w:r>
                        <w:rPr>
                          <w:rFonts w:ascii="Meiryo UI" w:eastAsia="Meiryo UI" w:hAnsi="Meiryo UI"/>
                          <w:b/>
                          <w:color w:val="0000CC"/>
                        </w:rPr>
                        <w:t>)</w:t>
                      </w:r>
                      <w:r>
                        <w:rPr>
                          <w:rFonts w:ascii="Meiryo UI" w:eastAsia="Meiryo UI" w:hAnsi="Meiryo UI" w:hint="eastAsia"/>
                          <w:b/>
                          <w:color w:val="0000CC"/>
                        </w:rPr>
                        <w:t>に</w:t>
                      </w:r>
                      <w:r>
                        <w:rPr>
                          <w:rFonts w:ascii="Meiryo UI" w:eastAsia="Meiryo UI" w:hAnsi="Meiryo UI"/>
                          <w:b/>
                          <w:color w:val="0000CC"/>
                        </w:rPr>
                        <w:t>策定済</w:t>
                      </w:r>
                      <w:r>
                        <w:rPr>
                          <w:rFonts w:ascii="Meiryo UI" w:eastAsia="Meiryo UI" w:hAnsi="Meiryo UI" w:hint="eastAsia"/>
                          <w:b/>
                          <w:color w:val="0000CC"/>
                        </w:rPr>
                        <w:t>であれば</w:t>
                      </w:r>
                      <w:r>
                        <w:rPr>
                          <w:rFonts w:ascii="Meiryo UI" w:eastAsia="Meiryo UI" w:hAnsi="Meiryo UI"/>
                          <w:b/>
                          <w:color w:val="0000CC"/>
                        </w:rPr>
                        <w:t>上半分、</w:t>
                      </w:r>
                      <w:r>
                        <w:rPr>
                          <w:rFonts w:ascii="Meiryo UI" w:eastAsia="Meiryo UI" w:hAnsi="Meiryo UI" w:hint="eastAsia"/>
                          <w:b/>
                          <w:color w:val="0000CC"/>
                        </w:rPr>
                        <w:t>未策定</w:t>
                      </w:r>
                      <w:r>
                        <w:rPr>
                          <w:rFonts w:ascii="Meiryo UI" w:eastAsia="Meiryo UI" w:hAnsi="Meiryo UI"/>
                          <w:b/>
                          <w:color w:val="0000CC"/>
                        </w:rPr>
                        <w:t>であれば下半分</w:t>
                      </w:r>
                      <w:r w:rsidR="000A3559">
                        <w:rPr>
                          <w:rFonts w:ascii="Meiryo UI" w:eastAsia="Meiryo UI" w:hAnsi="Meiryo UI" w:hint="eastAsia"/>
                          <w:b/>
                          <w:color w:val="0000CC"/>
                        </w:rPr>
                        <w:t>で</w:t>
                      </w:r>
                      <w:r w:rsidR="000A3559">
                        <w:rPr>
                          <w:rFonts w:ascii="Meiryo UI" w:eastAsia="Meiryo UI" w:hAnsi="Meiryo UI"/>
                          <w:b/>
                          <w:color w:val="0000CC"/>
                        </w:rPr>
                        <w:t>進捗管理</w:t>
                      </w:r>
                    </w:p>
                  </w:txbxContent>
                </v:textbox>
              </v:roundrect>
            </w:pict>
          </mc:Fallback>
        </mc:AlternateContent>
      </w:r>
      <w:r w:rsidR="00C23282" w:rsidRPr="003E7F40">
        <w:rPr>
          <w:rFonts w:ascii="HG丸ｺﾞｼｯｸM-PRO" w:eastAsia="HG丸ｺﾞｼｯｸM-PRO" w:hAnsi="HG丸ｺﾞｼｯｸM-PRO" w:hint="eastAsia"/>
        </w:rPr>
        <w:t>（</w:t>
      </w:r>
      <w:r w:rsidR="00C23282">
        <w:rPr>
          <w:rFonts w:ascii="HG丸ｺﾞｼｯｸM-PRO" w:eastAsia="HG丸ｺﾞｼｯｸM-PRO" w:hAnsi="HG丸ｺﾞｼｯｸM-PRO" w:hint="eastAsia"/>
        </w:rPr>
        <w:t>６</w:t>
      </w:r>
      <w:r w:rsidR="00C23282" w:rsidRPr="003E7F40">
        <w:rPr>
          <w:rFonts w:ascii="HG丸ｺﾞｼｯｸM-PRO" w:eastAsia="HG丸ｺﾞｼｯｸM-PRO" w:hAnsi="HG丸ｺﾞｼｯｸM-PRO" w:hint="eastAsia"/>
        </w:rPr>
        <w:t>）重点項目</w:t>
      </w:r>
      <w:r w:rsidR="00C23282">
        <w:rPr>
          <w:rFonts w:ascii="HG丸ｺﾞｼｯｸM-PRO" w:eastAsia="HG丸ｺﾞｼｯｸM-PRO" w:hAnsi="HG丸ｺﾞｼｯｸM-PRO" w:hint="eastAsia"/>
        </w:rPr>
        <w:t>６</w:t>
      </w:r>
      <w:r w:rsidR="002356A5">
        <w:rPr>
          <w:rFonts w:ascii="HG丸ｺﾞｼｯｸM-PRO" w:eastAsia="HG丸ｺﾞｼｯｸM-PRO" w:hAnsi="HG丸ｺﾞｼｯｸM-PRO" w:hint="eastAsia"/>
        </w:rPr>
        <w:t>（BCPの策定・見直し（防災関連項目））</w:t>
      </w:r>
    </w:p>
    <w:tbl>
      <w:tblPr>
        <w:tblStyle w:val="a3"/>
        <w:tblW w:w="0" w:type="auto"/>
        <w:tblInd w:w="392" w:type="dxa"/>
        <w:tblLook w:val="04A0" w:firstRow="1" w:lastRow="0" w:firstColumn="1" w:lastColumn="0" w:noHBand="0" w:noVBand="1"/>
      </w:tblPr>
      <w:tblGrid>
        <w:gridCol w:w="1283"/>
        <w:gridCol w:w="2431"/>
        <w:gridCol w:w="817"/>
        <w:gridCol w:w="632"/>
        <w:gridCol w:w="633"/>
        <w:gridCol w:w="632"/>
        <w:gridCol w:w="631"/>
        <w:gridCol w:w="632"/>
        <w:gridCol w:w="631"/>
        <w:gridCol w:w="688"/>
      </w:tblGrid>
      <w:tr w:rsidR="00EB45AD" w:rsidRPr="00C23282" w:rsidTr="000A3559">
        <w:trPr>
          <w:trHeight w:val="373"/>
        </w:trPr>
        <w:tc>
          <w:tcPr>
            <w:tcW w:w="1283" w:type="dxa"/>
            <w:vMerge w:val="restart"/>
            <w:vAlign w:val="center"/>
          </w:tcPr>
          <w:p w:rsidR="00EB45AD" w:rsidRPr="00C23282" w:rsidRDefault="00EB45AD" w:rsidP="00B427E9">
            <w:pPr>
              <w:widowControl/>
              <w:jc w:val="center"/>
              <w:rPr>
                <w:rFonts w:ascii="HG丸ｺﾞｼｯｸM-PRO" w:eastAsia="HG丸ｺﾞｼｯｸM-PRO" w:hAnsi="HG丸ｺﾞｼｯｸM-PRO"/>
                <w:b/>
                <w:sz w:val="18"/>
                <w:szCs w:val="16"/>
              </w:rPr>
            </w:pPr>
            <w:r w:rsidRPr="00C23282">
              <w:rPr>
                <w:rFonts w:ascii="HG丸ｺﾞｼｯｸM-PRO" w:eastAsia="HG丸ｺﾞｼｯｸM-PRO" w:hAnsi="HG丸ｺﾞｼｯｸM-PRO" w:cs="ＭＳ Ｐゴシック" w:hint="eastAsia"/>
                <w:b/>
                <w:bCs/>
                <w:kern w:val="0"/>
                <w:sz w:val="20"/>
                <w:szCs w:val="20"/>
              </w:rPr>
              <w:t>重点項目６</w:t>
            </w:r>
          </w:p>
        </w:tc>
        <w:tc>
          <w:tcPr>
            <w:tcW w:w="2431" w:type="dxa"/>
            <w:vMerge w:val="restart"/>
            <w:vAlign w:val="center"/>
          </w:tcPr>
          <w:p w:rsidR="00EB45AD" w:rsidRPr="00C23282" w:rsidRDefault="00EB45A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対策の状況</w:t>
            </w:r>
          </w:p>
        </w:tc>
        <w:tc>
          <w:tcPr>
            <w:tcW w:w="817" w:type="dxa"/>
            <w:vMerge w:val="restart"/>
            <w:vAlign w:val="center"/>
          </w:tcPr>
          <w:p w:rsidR="00EB45AD" w:rsidRPr="00E3142A" w:rsidRDefault="00EB45AD" w:rsidP="00E3142A">
            <w:pPr>
              <w:widowControl/>
              <w:spacing w:line="240" w:lineRule="exact"/>
              <w:jc w:val="center"/>
              <w:rPr>
                <w:rFonts w:ascii="HG丸ｺﾞｼｯｸM-PRO" w:eastAsia="HG丸ｺﾞｼｯｸM-PRO" w:hAnsi="HG丸ｺﾞｼｯｸM-PRO"/>
                <w:sz w:val="14"/>
                <w:szCs w:val="16"/>
              </w:rPr>
            </w:pPr>
            <w:r w:rsidRPr="00E3142A">
              <w:rPr>
                <w:rFonts w:ascii="HG丸ｺﾞｼｯｸM-PRO" w:eastAsia="HG丸ｺﾞｼｯｸM-PRO" w:hAnsi="HG丸ｺﾞｼｯｸM-PRO" w:hint="eastAsia"/>
                <w:sz w:val="14"/>
                <w:szCs w:val="16"/>
              </w:rPr>
              <w:t>計画時の対策状況</w:t>
            </w:r>
          </w:p>
        </w:tc>
        <w:tc>
          <w:tcPr>
            <w:tcW w:w="4479" w:type="dxa"/>
            <w:gridSpan w:val="7"/>
          </w:tcPr>
          <w:p w:rsidR="00EB45AD" w:rsidRPr="00C23282" w:rsidRDefault="00EB45AD" w:rsidP="00D40608">
            <w:pPr>
              <w:widowControl/>
              <w:jc w:val="center"/>
              <w:rPr>
                <w:rFonts w:ascii="HG丸ｺﾞｼｯｸM-PRO" w:eastAsia="HG丸ｺﾞｼｯｸM-PRO" w:hAnsi="HG丸ｺﾞｼｯｸM-PRO"/>
                <w:sz w:val="16"/>
                <w:szCs w:val="16"/>
              </w:rPr>
            </w:pPr>
            <w:r w:rsidRPr="00C23282">
              <w:rPr>
                <w:rFonts w:ascii="HG丸ｺﾞｼｯｸM-PRO" w:eastAsia="HG丸ｺﾞｼｯｸM-PRO" w:hAnsi="HG丸ｺﾞｼｯｸM-PRO" w:hint="eastAsia"/>
                <w:sz w:val="18"/>
                <w:szCs w:val="16"/>
              </w:rPr>
              <w:t>対策計画及び実績</w:t>
            </w:r>
          </w:p>
        </w:tc>
      </w:tr>
      <w:tr w:rsidR="00733FAB" w:rsidRPr="00C23282" w:rsidTr="000A3559">
        <w:trPr>
          <w:trHeight w:val="373"/>
        </w:trPr>
        <w:tc>
          <w:tcPr>
            <w:tcW w:w="1283"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2431"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817"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1265" w:type="dxa"/>
            <w:gridSpan w:val="2"/>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H30</w:t>
            </w:r>
          </w:p>
        </w:tc>
        <w:tc>
          <w:tcPr>
            <w:tcW w:w="1263"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733FAB">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1</w:t>
            </w:r>
          </w:p>
        </w:tc>
        <w:tc>
          <w:tcPr>
            <w:tcW w:w="1263"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733FAB">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2</w:t>
            </w:r>
          </w:p>
        </w:tc>
        <w:tc>
          <w:tcPr>
            <w:tcW w:w="688" w:type="dxa"/>
            <w:vMerge w:val="restart"/>
            <w:tcBorders>
              <w:tr2bl w:val="single" w:sz="4" w:space="0" w:color="auto"/>
            </w:tcBorders>
            <w:vAlign w:val="center"/>
          </w:tcPr>
          <w:p w:rsidR="00733FAB" w:rsidRPr="00B427E9" w:rsidRDefault="00733FAB" w:rsidP="00733FAB">
            <w:pPr>
              <w:widowControl/>
              <w:spacing w:line="260" w:lineRule="exact"/>
              <w:jc w:val="center"/>
              <w:rPr>
                <w:color w:val="FF0000"/>
                <w:sz w:val="16"/>
                <w:szCs w:val="16"/>
              </w:rPr>
            </w:pPr>
          </w:p>
        </w:tc>
      </w:tr>
      <w:tr w:rsidR="00733FAB" w:rsidRPr="00C23282" w:rsidTr="000A3559">
        <w:trPr>
          <w:trHeight w:val="373"/>
        </w:trPr>
        <w:tc>
          <w:tcPr>
            <w:tcW w:w="1283"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2431"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817" w:type="dxa"/>
            <w:vMerge/>
            <w:tcBorders>
              <w:bottom w:val="single" w:sz="18" w:space="0" w:color="002060"/>
            </w:tcBorders>
          </w:tcPr>
          <w:p w:rsidR="00733FAB" w:rsidRPr="00C23282" w:rsidRDefault="00733FAB" w:rsidP="00733FAB">
            <w:pPr>
              <w:widowControl/>
              <w:jc w:val="left"/>
              <w:rPr>
                <w:rFonts w:ascii="HG丸ｺﾞｼｯｸM-PRO" w:eastAsia="HG丸ｺﾞｼｯｸM-PRO" w:hAnsi="HG丸ｺﾞｼｯｸM-PRO"/>
                <w:sz w:val="18"/>
                <w:szCs w:val="16"/>
              </w:rPr>
            </w:pPr>
          </w:p>
        </w:tc>
        <w:tc>
          <w:tcPr>
            <w:tcW w:w="632" w:type="dxa"/>
            <w:tcBorders>
              <w:top w:val="nil"/>
              <w:left w:val="nil"/>
              <w:bottom w:val="single" w:sz="18" w:space="0" w:color="002060"/>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計画</w:t>
            </w:r>
          </w:p>
        </w:tc>
        <w:tc>
          <w:tcPr>
            <w:tcW w:w="633" w:type="dxa"/>
            <w:tcBorders>
              <w:top w:val="nil"/>
              <w:left w:val="nil"/>
              <w:bottom w:val="single" w:sz="18" w:space="0" w:color="002060"/>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実績</w:t>
            </w:r>
          </w:p>
        </w:tc>
        <w:tc>
          <w:tcPr>
            <w:tcW w:w="632" w:type="dxa"/>
            <w:tcBorders>
              <w:top w:val="nil"/>
              <w:left w:val="nil"/>
              <w:bottom w:val="single" w:sz="18" w:space="0" w:color="002060"/>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計画</w:t>
            </w:r>
          </w:p>
        </w:tc>
        <w:tc>
          <w:tcPr>
            <w:tcW w:w="631" w:type="dxa"/>
            <w:tcBorders>
              <w:top w:val="nil"/>
              <w:left w:val="nil"/>
              <w:bottom w:val="single" w:sz="18" w:space="0" w:color="002060"/>
              <w:right w:val="single" w:sz="4" w:space="0" w:color="auto"/>
            </w:tcBorders>
            <w:shd w:val="clear" w:color="auto" w:fill="auto"/>
            <w:vAlign w:val="center"/>
          </w:tcPr>
          <w:p w:rsidR="00733FAB" w:rsidRPr="00B427E9" w:rsidRDefault="00CA0A9B" w:rsidP="00445850">
            <w:pPr>
              <w:widowControl/>
              <w:jc w:val="center"/>
              <w:rPr>
                <w:color w:val="FF0000"/>
                <w:sz w:val="16"/>
                <w:szCs w:val="16"/>
              </w:rPr>
            </w:pPr>
            <w:r w:rsidRPr="00C23282">
              <w:rPr>
                <w:rFonts w:ascii="HG丸ｺﾞｼｯｸM-PRO" w:eastAsia="HG丸ｺﾞｼｯｸM-PRO" w:hAnsi="HG丸ｺﾞｼｯｸM-PRO" w:cs="ＭＳ Ｐゴシック" w:hint="eastAsia"/>
                <w:kern w:val="0"/>
                <w:sz w:val="16"/>
                <w:szCs w:val="16"/>
              </w:rPr>
              <w:t>実績</w:t>
            </w:r>
          </w:p>
        </w:tc>
        <w:tc>
          <w:tcPr>
            <w:tcW w:w="632" w:type="dxa"/>
            <w:tcBorders>
              <w:top w:val="nil"/>
              <w:left w:val="nil"/>
              <w:bottom w:val="single" w:sz="18" w:space="0" w:color="002060"/>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計画</w:t>
            </w:r>
          </w:p>
        </w:tc>
        <w:tc>
          <w:tcPr>
            <w:tcW w:w="631" w:type="dxa"/>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実績</w:t>
            </w:r>
          </w:p>
        </w:tc>
        <w:tc>
          <w:tcPr>
            <w:tcW w:w="688" w:type="dxa"/>
            <w:vMerge/>
            <w:tcBorders>
              <w:tr2bl w:val="single" w:sz="4" w:space="0" w:color="auto"/>
            </w:tcBorders>
          </w:tcPr>
          <w:p w:rsidR="00733FAB" w:rsidRPr="00C23282" w:rsidRDefault="00733FAB" w:rsidP="00733FAB">
            <w:pPr>
              <w:widowControl/>
              <w:jc w:val="left"/>
              <w:rPr>
                <w:rFonts w:ascii="HG丸ｺﾞｼｯｸM-PRO" w:eastAsia="HG丸ｺﾞｼｯｸM-PRO" w:hAnsi="HG丸ｺﾞｼｯｸM-PRO"/>
                <w:sz w:val="16"/>
                <w:szCs w:val="16"/>
              </w:rPr>
            </w:pPr>
          </w:p>
        </w:tc>
      </w:tr>
      <w:tr w:rsidR="000A3559" w:rsidRPr="00C23282" w:rsidTr="00461198">
        <w:trPr>
          <w:trHeight w:val="791"/>
        </w:trPr>
        <w:tc>
          <w:tcPr>
            <w:tcW w:w="1283" w:type="dxa"/>
            <w:vMerge w:val="restart"/>
            <w:vAlign w:val="center"/>
          </w:tcPr>
          <w:p w:rsidR="000A3559" w:rsidRPr="00C23282" w:rsidRDefault="000A3559" w:rsidP="00733FAB">
            <w:pPr>
              <w:widowControl/>
              <w:spacing w:line="260" w:lineRule="exact"/>
              <w:ind w:firstLineChars="50" w:firstLine="80"/>
              <w:rPr>
                <w:rFonts w:ascii="HG丸ｺﾞｼｯｸM-PRO" w:eastAsia="HG丸ｺﾞｼｯｸM-PRO" w:hAnsi="HG丸ｺﾞｼｯｸM-PRO"/>
                <w:sz w:val="18"/>
                <w:szCs w:val="16"/>
              </w:rPr>
            </w:pPr>
            <w:r w:rsidRPr="00C23282">
              <w:rPr>
                <w:rFonts w:ascii="HG丸ｺﾞｼｯｸM-PRO" w:eastAsia="HG丸ｺﾞｼｯｸM-PRO" w:hAnsi="HG丸ｺﾞｼｯｸM-PRO" w:hint="eastAsia"/>
                <w:sz w:val="16"/>
                <w:szCs w:val="16"/>
              </w:rPr>
              <w:t>BCPの策定・見直し（防災関連項目）</w:t>
            </w:r>
            <w:r>
              <w:rPr>
                <w:rFonts w:ascii="HG丸ｺﾞｼｯｸM-PRO" w:eastAsia="HG丸ｺﾞｼｯｸM-PRO" w:hAnsi="HG丸ｺﾞｼｯｸM-PRO" w:hint="eastAsia"/>
                <w:sz w:val="16"/>
                <w:szCs w:val="16"/>
              </w:rPr>
              <w:t xml:space="preserve"> </w:t>
            </w:r>
          </w:p>
        </w:tc>
        <w:tc>
          <w:tcPr>
            <w:tcW w:w="2431" w:type="dxa"/>
            <w:tcBorders>
              <w:top w:val="nil"/>
              <w:left w:val="nil"/>
              <w:right w:val="single" w:sz="18" w:space="0" w:color="002060"/>
            </w:tcBorders>
            <w:shd w:val="clear" w:color="auto" w:fill="auto"/>
            <w:vAlign w:val="center"/>
          </w:tcPr>
          <w:p w:rsidR="003C25E3" w:rsidRDefault="000A3559" w:rsidP="00733FAB">
            <w:pPr>
              <w:spacing w:line="240" w:lineRule="exact"/>
              <w:rPr>
                <w:rFonts w:ascii="HG丸ｺﾞｼｯｸM-PRO" w:eastAsia="HG丸ｺﾞｼｯｸM-PRO" w:hAnsi="HG丸ｺﾞｼｯｸM-PRO"/>
                <w:sz w:val="16"/>
                <w:szCs w:val="16"/>
              </w:rPr>
            </w:pPr>
            <w:r w:rsidRPr="000A3559">
              <w:rPr>
                <w:rFonts w:ascii="HG丸ｺﾞｼｯｸM-PRO" w:eastAsia="HG丸ｺﾞｼｯｸM-PRO" w:hAnsi="HG丸ｺﾞｼｯｸM-PRO" w:hint="eastAsia"/>
                <w:sz w:val="16"/>
                <w:szCs w:val="16"/>
              </w:rPr>
              <w:t>見直し実施</w:t>
            </w:r>
          </w:p>
          <w:p w:rsidR="000A3559" w:rsidRPr="00C23282" w:rsidRDefault="000A3559" w:rsidP="00733FAB">
            <w:pPr>
              <w:spacing w:line="240" w:lineRule="exact"/>
              <w:rPr>
                <w:rFonts w:ascii="HG丸ｺﾞｼｯｸM-PRO" w:eastAsia="HG丸ｺﾞｼｯｸM-PRO" w:hAnsi="HG丸ｺﾞｼｯｸM-PRO"/>
                <w:sz w:val="18"/>
                <w:szCs w:val="16"/>
              </w:rPr>
            </w:pPr>
            <w:r w:rsidRPr="000A3559">
              <w:rPr>
                <w:rFonts w:ascii="HG丸ｺﾞｼｯｸM-PRO" w:eastAsia="HG丸ｺﾞｼｯｸM-PRO" w:hAnsi="HG丸ｺﾞｼｯｸM-PRO" w:hint="eastAsia"/>
                <w:sz w:val="16"/>
                <w:szCs w:val="16"/>
              </w:rPr>
              <w:t>（H29末時点で策定済）</w:t>
            </w:r>
          </w:p>
        </w:tc>
        <w:tc>
          <w:tcPr>
            <w:tcW w:w="817" w:type="dxa"/>
            <w:tcBorders>
              <w:top w:val="single" w:sz="18" w:space="0" w:color="002060"/>
              <w:left w:val="single" w:sz="18" w:space="0" w:color="002060"/>
              <w:bottom w:val="single" w:sz="4" w:space="0" w:color="auto"/>
            </w:tcBorders>
            <w:vAlign w:val="center"/>
          </w:tcPr>
          <w:p w:rsidR="000A3559" w:rsidRPr="00D23032" w:rsidRDefault="000A3559" w:rsidP="00733FAB">
            <w:pPr>
              <w:widowControl/>
              <w:jc w:val="center"/>
              <w:rPr>
                <w:rFonts w:ascii="HG丸ｺﾞｼｯｸM-PRO" w:eastAsia="HG丸ｺﾞｼｯｸM-PRO" w:hAnsi="HG丸ｺﾞｼｯｸM-PRO"/>
                <w:color w:val="0000CC"/>
                <w:kern w:val="0"/>
                <w:sz w:val="20"/>
                <w:szCs w:val="16"/>
              </w:rPr>
            </w:pPr>
          </w:p>
        </w:tc>
        <w:tc>
          <w:tcPr>
            <w:tcW w:w="632" w:type="dxa"/>
            <w:tcBorders>
              <w:top w:val="single" w:sz="18" w:space="0" w:color="002060"/>
              <w:bottom w:val="single" w:sz="4" w:space="0" w:color="auto"/>
            </w:tcBorders>
            <w:vAlign w:val="center"/>
          </w:tcPr>
          <w:p w:rsidR="000A3559" w:rsidRPr="00D23032" w:rsidRDefault="000A3559" w:rsidP="00733FAB">
            <w:pPr>
              <w:widowControl/>
              <w:spacing w:line="260" w:lineRule="exact"/>
              <w:jc w:val="center"/>
              <w:rPr>
                <w:rFonts w:ascii="HG丸ｺﾞｼｯｸM-PRO" w:eastAsia="HG丸ｺﾞｼｯｸM-PRO" w:hAnsi="HG丸ｺﾞｼｯｸM-PRO"/>
                <w:color w:val="0000CC"/>
                <w:kern w:val="0"/>
                <w:sz w:val="20"/>
                <w:szCs w:val="16"/>
              </w:rPr>
            </w:pPr>
          </w:p>
        </w:tc>
        <w:tc>
          <w:tcPr>
            <w:tcW w:w="633" w:type="dxa"/>
            <w:tcBorders>
              <w:top w:val="single" w:sz="18" w:space="0" w:color="002060"/>
              <w:bottom w:val="single" w:sz="4" w:space="0" w:color="auto"/>
            </w:tcBorders>
            <w:vAlign w:val="center"/>
          </w:tcPr>
          <w:p w:rsidR="000A3559" w:rsidRPr="00D23032" w:rsidRDefault="000A3559" w:rsidP="00733FAB">
            <w:pPr>
              <w:widowControl/>
              <w:spacing w:line="260" w:lineRule="exact"/>
              <w:jc w:val="center"/>
              <w:rPr>
                <w:rFonts w:ascii="HG丸ｺﾞｼｯｸM-PRO" w:eastAsia="HG丸ｺﾞｼｯｸM-PRO" w:hAnsi="HG丸ｺﾞｼｯｸM-PRO"/>
                <w:color w:val="0000CC"/>
                <w:kern w:val="0"/>
                <w:sz w:val="20"/>
                <w:szCs w:val="16"/>
              </w:rPr>
            </w:pPr>
          </w:p>
        </w:tc>
        <w:tc>
          <w:tcPr>
            <w:tcW w:w="632" w:type="dxa"/>
            <w:tcBorders>
              <w:top w:val="single" w:sz="18" w:space="0" w:color="002060"/>
              <w:bottom w:val="single" w:sz="4" w:space="0" w:color="auto"/>
            </w:tcBorders>
            <w:vAlign w:val="center"/>
          </w:tcPr>
          <w:p w:rsidR="000A3559" w:rsidRPr="00B427E9" w:rsidRDefault="000A3559" w:rsidP="00733FAB">
            <w:pPr>
              <w:widowControl/>
              <w:spacing w:line="260" w:lineRule="exact"/>
              <w:jc w:val="center"/>
              <w:rPr>
                <w:color w:val="FF0000"/>
                <w:sz w:val="16"/>
                <w:szCs w:val="16"/>
              </w:rPr>
            </w:pPr>
          </w:p>
        </w:tc>
        <w:tc>
          <w:tcPr>
            <w:tcW w:w="631" w:type="dxa"/>
            <w:tcBorders>
              <w:top w:val="single" w:sz="18" w:space="0" w:color="002060"/>
              <w:bottom w:val="single" w:sz="4" w:space="0" w:color="auto"/>
            </w:tcBorders>
            <w:vAlign w:val="center"/>
          </w:tcPr>
          <w:p w:rsidR="000A3559" w:rsidRPr="00D23032" w:rsidRDefault="000A3559" w:rsidP="00733FAB">
            <w:pPr>
              <w:widowControl/>
              <w:spacing w:line="260" w:lineRule="exact"/>
              <w:jc w:val="center"/>
              <w:rPr>
                <w:rFonts w:ascii="HG丸ｺﾞｼｯｸM-PRO" w:eastAsia="HG丸ｺﾞｼｯｸM-PRO" w:hAnsi="HG丸ｺﾞｼｯｸM-PRO"/>
                <w:color w:val="0000CC"/>
                <w:kern w:val="0"/>
                <w:sz w:val="20"/>
                <w:szCs w:val="16"/>
              </w:rPr>
            </w:pPr>
          </w:p>
        </w:tc>
        <w:tc>
          <w:tcPr>
            <w:tcW w:w="632" w:type="dxa"/>
            <w:tcBorders>
              <w:top w:val="single" w:sz="18" w:space="0" w:color="002060"/>
              <w:bottom w:val="single" w:sz="4" w:space="0" w:color="auto"/>
              <w:right w:val="single" w:sz="18" w:space="0" w:color="002060"/>
            </w:tcBorders>
            <w:vAlign w:val="center"/>
          </w:tcPr>
          <w:p w:rsidR="000A3559" w:rsidRPr="00D23032" w:rsidRDefault="000A3559" w:rsidP="00733FAB">
            <w:pPr>
              <w:widowControl/>
              <w:spacing w:line="260" w:lineRule="exact"/>
              <w:jc w:val="center"/>
              <w:rPr>
                <w:rFonts w:ascii="HG丸ｺﾞｼｯｸM-PRO" w:eastAsia="HG丸ｺﾞｼｯｸM-PRO" w:hAnsi="HG丸ｺﾞｼｯｸM-PRO"/>
                <w:color w:val="0000CC"/>
                <w:kern w:val="0"/>
                <w:sz w:val="20"/>
                <w:szCs w:val="16"/>
              </w:rPr>
            </w:pPr>
          </w:p>
        </w:tc>
        <w:tc>
          <w:tcPr>
            <w:tcW w:w="631" w:type="dxa"/>
            <w:tcBorders>
              <w:left w:val="single" w:sz="18" w:space="0" w:color="002060"/>
            </w:tcBorders>
            <w:vAlign w:val="center"/>
          </w:tcPr>
          <w:p w:rsidR="000A3559" w:rsidRPr="00C23282" w:rsidRDefault="000A3559" w:rsidP="00733FAB">
            <w:pPr>
              <w:widowControl/>
              <w:spacing w:line="260" w:lineRule="exact"/>
              <w:jc w:val="center"/>
              <w:rPr>
                <w:rFonts w:ascii="HG丸ｺﾞｼｯｸM-PRO" w:eastAsia="HG丸ｺﾞｼｯｸM-PRO" w:hAnsi="HG丸ｺﾞｼｯｸM-PRO"/>
                <w:kern w:val="0"/>
                <w:sz w:val="20"/>
                <w:szCs w:val="16"/>
              </w:rPr>
            </w:pPr>
          </w:p>
        </w:tc>
        <w:tc>
          <w:tcPr>
            <w:tcW w:w="688" w:type="dxa"/>
            <w:vMerge/>
            <w:tcBorders>
              <w:tr2bl w:val="single" w:sz="4" w:space="0" w:color="auto"/>
            </w:tcBorders>
          </w:tcPr>
          <w:p w:rsidR="000A3559" w:rsidRPr="00C23282" w:rsidRDefault="000A3559" w:rsidP="00733FAB">
            <w:pPr>
              <w:widowControl/>
              <w:spacing w:line="260" w:lineRule="exact"/>
              <w:jc w:val="left"/>
              <w:rPr>
                <w:rFonts w:ascii="HG丸ｺﾞｼｯｸM-PRO" w:eastAsia="HG丸ｺﾞｼｯｸM-PRO" w:hAnsi="HG丸ｺﾞｼｯｸM-PRO"/>
                <w:sz w:val="16"/>
                <w:szCs w:val="16"/>
              </w:rPr>
            </w:pPr>
          </w:p>
        </w:tc>
      </w:tr>
      <w:tr w:rsidR="000A3559" w:rsidRPr="00C23282" w:rsidTr="00461198">
        <w:trPr>
          <w:trHeight w:val="756"/>
        </w:trPr>
        <w:tc>
          <w:tcPr>
            <w:tcW w:w="1283" w:type="dxa"/>
            <w:vMerge/>
            <w:vAlign w:val="center"/>
          </w:tcPr>
          <w:p w:rsidR="000A3559" w:rsidRPr="00C23282" w:rsidRDefault="000A3559" w:rsidP="000A3559">
            <w:pPr>
              <w:widowControl/>
              <w:spacing w:line="260" w:lineRule="exact"/>
              <w:ind w:firstLineChars="50" w:firstLine="80"/>
              <w:rPr>
                <w:rFonts w:ascii="HG丸ｺﾞｼｯｸM-PRO" w:eastAsia="HG丸ｺﾞｼｯｸM-PRO" w:hAnsi="HG丸ｺﾞｼｯｸM-PRO"/>
                <w:sz w:val="16"/>
                <w:szCs w:val="16"/>
              </w:rPr>
            </w:pPr>
          </w:p>
        </w:tc>
        <w:tc>
          <w:tcPr>
            <w:tcW w:w="2431" w:type="dxa"/>
            <w:tcBorders>
              <w:top w:val="nil"/>
              <w:left w:val="nil"/>
              <w:right w:val="single" w:sz="18" w:space="0" w:color="002060"/>
            </w:tcBorders>
            <w:shd w:val="clear" w:color="auto" w:fill="auto"/>
            <w:vAlign w:val="center"/>
          </w:tcPr>
          <w:p w:rsidR="003C25E3" w:rsidRDefault="000A3559" w:rsidP="000A3559">
            <w:pPr>
              <w:spacing w:line="240" w:lineRule="exact"/>
              <w:jc w:val="left"/>
              <w:rPr>
                <w:rFonts w:ascii="HG丸ｺﾞｼｯｸM-PRO" w:eastAsia="HG丸ｺﾞｼｯｸM-PRO" w:hAnsi="HG丸ｺﾞｼｯｸM-PRO"/>
                <w:sz w:val="16"/>
                <w:szCs w:val="16"/>
              </w:rPr>
            </w:pPr>
            <w:r w:rsidRPr="000A3559">
              <w:rPr>
                <w:rFonts w:ascii="HG丸ｺﾞｼｯｸM-PRO" w:eastAsia="HG丸ｺﾞｼｯｸM-PRO" w:hAnsi="HG丸ｺﾞｼｯｸM-PRO" w:hint="eastAsia"/>
                <w:sz w:val="16"/>
                <w:szCs w:val="16"/>
              </w:rPr>
              <w:t>新たに策定又は</w:t>
            </w:r>
          </w:p>
          <w:p w:rsidR="003C25E3" w:rsidRDefault="000A3559" w:rsidP="000A3559">
            <w:pPr>
              <w:spacing w:line="240" w:lineRule="exact"/>
              <w:jc w:val="left"/>
              <w:rPr>
                <w:rFonts w:ascii="HG丸ｺﾞｼｯｸM-PRO" w:eastAsia="HG丸ｺﾞｼｯｸM-PRO" w:hAnsi="HG丸ｺﾞｼｯｸM-PRO"/>
                <w:sz w:val="16"/>
                <w:szCs w:val="16"/>
              </w:rPr>
            </w:pPr>
            <w:r w:rsidRPr="000A3559">
              <w:rPr>
                <w:rFonts w:ascii="HG丸ｺﾞｼｯｸM-PRO" w:eastAsia="HG丸ｺﾞｼｯｸM-PRO" w:hAnsi="HG丸ｺﾞｼｯｸM-PRO" w:hint="eastAsia"/>
                <w:sz w:val="16"/>
                <w:szCs w:val="16"/>
              </w:rPr>
              <w:t>策定後の見直し実施</w:t>
            </w:r>
          </w:p>
          <w:p w:rsidR="000A3559" w:rsidRPr="00C23282" w:rsidRDefault="000A3559" w:rsidP="000A3559">
            <w:pPr>
              <w:spacing w:line="240" w:lineRule="exact"/>
              <w:jc w:val="left"/>
              <w:rPr>
                <w:rFonts w:ascii="HG丸ｺﾞｼｯｸM-PRO" w:eastAsia="HG丸ｺﾞｼｯｸM-PRO" w:hAnsi="HG丸ｺﾞｼｯｸM-PRO"/>
                <w:sz w:val="18"/>
                <w:szCs w:val="16"/>
              </w:rPr>
            </w:pPr>
            <w:r w:rsidRPr="000A3559">
              <w:rPr>
                <w:rFonts w:ascii="HG丸ｺﾞｼｯｸM-PRO" w:eastAsia="HG丸ｺﾞｼｯｸM-PRO" w:hAnsi="HG丸ｺﾞｼｯｸM-PRO" w:hint="eastAsia"/>
                <w:sz w:val="16"/>
                <w:szCs w:val="16"/>
              </w:rPr>
              <w:t>（H29末時点で未策定）</w:t>
            </w:r>
          </w:p>
        </w:tc>
        <w:tc>
          <w:tcPr>
            <w:tcW w:w="817" w:type="dxa"/>
            <w:tcBorders>
              <w:left w:val="single" w:sz="18" w:space="0" w:color="002060"/>
              <w:bottom w:val="single" w:sz="18" w:space="0" w:color="002060"/>
            </w:tcBorders>
            <w:vAlign w:val="center"/>
          </w:tcPr>
          <w:p w:rsidR="000A3559" w:rsidRPr="00D23032" w:rsidRDefault="000A3559" w:rsidP="000A3559">
            <w:pPr>
              <w:widowControl/>
              <w:jc w:val="center"/>
              <w:rPr>
                <w:rFonts w:ascii="HG丸ｺﾞｼｯｸM-PRO" w:eastAsia="HG丸ｺﾞｼｯｸM-PRO" w:hAnsi="HG丸ｺﾞｼｯｸM-PRO"/>
                <w:color w:val="0000CC"/>
                <w:kern w:val="0"/>
                <w:sz w:val="20"/>
                <w:szCs w:val="16"/>
              </w:rPr>
            </w:pPr>
            <w:r w:rsidRPr="00D23032">
              <w:rPr>
                <w:rFonts w:ascii="HG丸ｺﾞｼｯｸM-PRO" w:eastAsia="HG丸ｺﾞｼｯｸM-PRO" w:hAnsi="HG丸ｺﾞｼｯｸM-PRO" w:hint="eastAsia"/>
                <w:color w:val="0000CC"/>
                <w:kern w:val="0"/>
                <w:sz w:val="20"/>
                <w:szCs w:val="16"/>
              </w:rPr>
              <w:t>○</w:t>
            </w:r>
          </w:p>
        </w:tc>
        <w:tc>
          <w:tcPr>
            <w:tcW w:w="632" w:type="dxa"/>
            <w:tcBorders>
              <w:bottom w:val="single" w:sz="18" w:space="0" w:color="002060"/>
            </w:tcBorders>
            <w:vAlign w:val="center"/>
          </w:tcPr>
          <w:p w:rsidR="000A3559" w:rsidRPr="00D23032" w:rsidRDefault="000A3559" w:rsidP="000A3559">
            <w:pPr>
              <w:jc w:val="center"/>
              <w:rPr>
                <w:rFonts w:ascii="HG丸ｺﾞｼｯｸM-PRO" w:eastAsia="HG丸ｺﾞｼｯｸM-PRO" w:hAnsi="HG丸ｺﾞｼｯｸM-PRO"/>
                <w:color w:val="0000CC"/>
                <w:kern w:val="0"/>
                <w:sz w:val="20"/>
                <w:szCs w:val="16"/>
              </w:rPr>
            </w:pPr>
            <w:r>
              <w:rPr>
                <w:rFonts w:ascii="HG丸ｺﾞｼｯｸM-PRO" w:eastAsia="HG丸ｺﾞｼｯｸM-PRO" w:hAnsi="HG丸ｺﾞｼｯｸM-PRO" w:hint="eastAsia"/>
                <w:color w:val="0000CC"/>
                <w:kern w:val="0"/>
                <w:sz w:val="20"/>
                <w:szCs w:val="16"/>
              </w:rPr>
              <w:t>―</w:t>
            </w:r>
          </w:p>
        </w:tc>
        <w:tc>
          <w:tcPr>
            <w:tcW w:w="633" w:type="dxa"/>
            <w:tcBorders>
              <w:bottom w:val="single" w:sz="18" w:space="0" w:color="002060"/>
            </w:tcBorders>
            <w:shd w:val="clear" w:color="auto" w:fill="auto"/>
            <w:vAlign w:val="center"/>
          </w:tcPr>
          <w:p w:rsidR="000A3559" w:rsidRPr="00D23032" w:rsidRDefault="000A3559" w:rsidP="000A3559">
            <w:pPr>
              <w:widowControl/>
              <w:jc w:val="center"/>
              <w:rPr>
                <w:rFonts w:ascii="HG丸ｺﾞｼｯｸM-PRO" w:eastAsia="HG丸ｺﾞｼｯｸM-PRO" w:hAnsi="HG丸ｺﾞｼｯｸM-PRO"/>
                <w:color w:val="0000CC"/>
                <w:kern w:val="0"/>
                <w:sz w:val="20"/>
                <w:szCs w:val="16"/>
              </w:rPr>
            </w:pPr>
            <w:r w:rsidRPr="00D23032">
              <w:rPr>
                <w:rFonts w:ascii="HG丸ｺﾞｼｯｸM-PRO" w:eastAsia="HG丸ｺﾞｼｯｸM-PRO" w:hAnsi="HG丸ｺﾞｼｯｸM-PRO" w:hint="eastAsia"/>
                <w:color w:val="0000CC"/>
                <w:kern w:val="0"/>
                <w:sz w:val="20"/>
                <w:szCs w:val="16"/>
              </w:rPr>
              <w:t>○</w:t>
            </w:r>
          </w:p>
        </w:tc>
        <w:tc>
          <w:tcPr>
            <w:tcW w:w="632" w:type="dxa"/>
            <w:tcBorders>
              <w:bottom w:val="single" w:sz="18" w:space="0" w:color="002060"/>
            </w:tcBorders>
            <w:vAlign w:val="center"/>
          </w:tcPr>
          <w:p w:rsidR="000A3559" w:rsidRPr="00D23032" w:rsidRDefault="000A3559" w:rsidP="000A3559">
            <w:pPr>
              <w:jc w:val="center"/>
              <w:rPr>
                <w:rFonts w:ascii="HG丸ｺﾞｼｯｸM-PRO" w:eastAsia="HG丸ｺﾞｼｯｸM-PRO" w:hAnsi="HG丸ｺﾞｼｯｸM-PRO"/>
                <w:color w:val="0000CC"/>
                <w:kern w:val="0"/>
                <w:sz w:val="20"/>
                <w:szCs w:val="16"/>
              </w:rPr>
            </w:pPr>
            <w:r>
              <w:rPr>
                <w:rFonts w:ascii="HG丸ｺﾞｼｯｸM-PRO" w:eastAsia="HG丸ｺﾞｼｯｸM-PRO" w:hAnsi="HG丸ｺﾞｼｯｸM-PRO" w:hint="eastAsia"/>
                <w:color w:val="0000CC"/>
                <w:kern w:val="0"/>
                <w:sz w:val="20"/>
                <w:szCs w:val="16"/>
              </w:rPr>
              <w:t>―</w:t>
            </w:r>
          </w:p>
        </w:tc>
        <w:tc>
          <w:tcPr>
            <w:tcW w:w="631" w:type="dxa"/>
            <w:tcBorders>
              <w:bottom w:val="single" w:sz="18" w:space="0" w:color="002060"/>
            </w:tcBorders>
            <w:vAlign w:val="center"/>
          </w:tcPr>
          <w:p w:rsidR="000A3559" w:rsidRPr="00D23032" w:rsidRDefault="000A3559" w:rsidP="000A3559">
            <w:pPr>
              <w:widowControl/>
              <w:jc w:val="center"/>
              <w:rPr>
                <w:rFonts w:ascii="HG丸ｺﾞｼｯｸM-PRO" w:eastAsia="HG丸ｺﾞｼｯｸM-PRO" w:hAnsi="HG丸ｺﾞｼｯｸM-PRO"/>
                <w:color w:val="0000CC"/>
                <w:kern w:val="0"/>
                <w:sz w:val="20"/>
                <w:szCs w:val="16"/>
              </w:rPr>
            </w:pPr>
            <w:r>
              <w:rPr>
                <w:rFonts w:ascii="HG丸ｺﾞｼｯｸM-PRO" w:eastAsia="HG丸ｺﾞｼｯｸM-PRO" w:hAnsi="HG丸ｺﾞｼｯｸM-PRO" w:hint="eastAsia"/>
                <w:color w:val="0000CC"/>
                <w:kern w:val="0"/>
                <w:sz w:val="20"/>
                <w:szCs w:val="16"/>
              </w:rPr>
              <w:t>―</w:t>
            </w:r>
          </w:p>
        </w:tc>
        <w:tc>
          <w:tcPr>
            <w:tcW w:w="632" w:type="dxa"/>
            <w:tcBorders>
              <w:bottom w:val="single" w:sz="18" w:space="0" w:color="002060"/>
              <w:right w:val="single" w:sz="18" w:space="0" w:color="002060"/>
            </w:tcBorders>
            <w:vAlign w:val="center"/>
          </w:tcPr>
          <w:p w:rsidR="000A3559" w:rsidRPr="00D23032" w:rsidRDefault="000A3559" w:rsidP="000A3559">
            <w:pPr>
              <w:jc w:val="center"/>
              <w:rPr>
                <w:rFonts w:ascii="HG丸ｺﾞｼｯｸM-PRO" w:eastAsia="HG丸ｺﾞｼｯｸM-PRO" w:hAnsi="HG丸ｺﾞｼｯｸM-PRO"/>
                <w:color w:val="0000CC"/>
                <w:kern w:val="0"/>
                <w:sz w:val="20"/>
                <w:szCs w:val="16"/>
              </w:rPr>
            </w:pPr>
            <w:r>
              <w:rPr>
                <w:rFonts w:ascii="HG丸ｺﾞｼｯｸM-PRO" w:eastAsia="HG丸ｺﾞｼｯｸM-PRO" w:hAnsi="HG丸ｺﾞｼｯｸM-PRO" w:hint="eastAsia"/>
                <w:color w:val="0000CC"/>
                <w:kern w:val="0"/>
                <w:sz w:val="20"/>
                <w:szCs w:val="16"/>
              </w:rPr>
              <w:t>○</w:t>
            </w:r>
          </w:p>
        </w:tc>
        <w:tc>
          <w:tcPr>
            <w:tcW w:w="631" w:type="dxa"/>
            <w:tcBorders>
              <w:left w:val="single" w:sz="18" w:space="0" w:color="002060"/>
            </w:tcBorders>
            <w:vAlign w:val="center"/>
          </w:tcPr>
          <w:p w:rsidR="000A3559" w:rsidRPr="00C23282" w:rsidRDefault="000A3559" w:rsidP="000A3559">
            <w:pPr>
              <w:widowControl/>
              <w:jc w:val="center"/>
              <w:rPr>
                <w:rFonts w:ascii="HG丸ｺﾞｼｯｸM-PRO" w:eastAsia="HG丸ｺﾞｼｯｸM-PRO" w:hAnsi="HG丸ｺﾞｼｯｸM-PRO"/>
                <w:kern w:val="0"/>
                <w:sz w:val="20"/>
                <w:szCs w:val="16"/>
              </w:rPr>
            </w:pPr>
          </w:p>
        </w:tc>
        <w:tc>
          <w:tcPr>
            <w:tcW w:w="688" w:type="dxa"/>
            <w:vMerge/>
            <w:tcBorders>
              <w:tr2bl w:val="single" w:sz="4" w:space="0" w:color="auto"/>
            </w:tcBorders>
          </w:tcPr>
          <w:p w:rsidR="000A3559" w:rsidRPr="00C23282" w:rsidRDefault="000A3559" w:rsidP="000A3559">
            <w:pPr>
              <w:widowControl/>
              <w:jc w:val="left"/>
              <w:rPr>
                <w:rFonts w:ascii="HG丸ｺﾞｼｯｸM-PRO" w:eastAsia="HG丸ｺﾞｼｯｸM-PRO" w:hAnsi="HG丸ｺﾞｼｯｸM-PRO"/>
                <w:sz w:val="16"/>
                <w:szCs w:val="16"/>
              </w:rPr>
            </w:pPr>
          </w:p>
        </w:tc>
      </w:tr>
    </w:tbl>
    <w:p w:rsidR="00EB45AD" w:rsidRDefault="00D23032" w:rsidP="00EB45AD">
      <w:pPr>
        <w:widowControl/>
        <w:wordWrap w:val="0"/>
        <w:spacing w:line="300" w:lineRule="exact"/>
        <w:ind w:leftChars="200" w:left="840" w:hangingChars="200" w:hanging="420"/>
        <w:jc w:val="left"/>
        <w:rPr>
          <w:rFonts w:ascii="HG丸ｺﾞｼｯｸM-PRO" w:eastAsia="HG丸ｺﾞｼｯｸM-PRO" w:hAnsi="HG丸ｺﾞｼｯｸM-PRO"/>
          <w:szCs w:val="21"/>
        </w:rPr>
      </w:pPr>
      <w:r w:rsidRPr="00D23032">
        <w:rPr>
          <w:rFonts w:ascii="HG丸ｺﾞｼｯｸM-PRO" w:eastAsia="HG丸ｺﾞｼｯｸM-PRO" w:hAnsi="HG丸ｺﾞｼｯｸM-PRO"/>
          <w:noProof/>
        </w:rPr>
        <mc:AlternateContent>
          <mc:Choice Requires="wps">
            <w:drawing>
              <wp:anchor distT="0" distB="0" distL="114300" distR="114300" simplePos="0" relativeHeight="251728896" behindDoc="0" locked="0" layoutInCell="1" allowOverlap="1" wp14:anchorId="7F5857F1" wp14:editId="7B32B4DB">
                <wp:simplePos x="0" y="0"/>
                <wp:positionH relativeFrom="column">
                  <wp:posOffset>2399030</wp:posOffset>
                </wp:positionH>
                <wp:positionV relativeFrom="paragraph">
                  <wp:posOffset>28575</wp:posOffset>
                </wp:positionV>
                <wp:extent cx="3668400" cy="2996640"/>
                <wp:effectExtent l="0" t="152400" r="27305" b="25400"/>
                <wp:wrapNone/>
                <wp:docPr id="12" name="角丸四角形吹き出し 12"/>
                <wp:cNvGraphicFramePr/>
                <a:graphic xmlns:a="http://schemas.openxmlformats.org/drawingml/2006/main">
                  <a:graphicData uri="http://schemas.microsoft.com/office/word/2010/wordprocessingShape">
                    <wps:wsp>
                      <wps:cNvSpPr/>
                      <wps:spPr>
                        <a:xfrm>
                          <a:off x="0" y="0"/>
                          <a:ext cx="3668400" cy="2996640"/>
                        </a:xfrm>
                        <a:prstGeom prst="wedgeRoundRectCallout">
                          <a:avLst>
                            <a:gd name="adj1" fmla="val -9541"/>
                            <a:gd name="adj2" fmla="val -5457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B14EE" w:rsidRPr="00733FAB" w:rsidRDefault="00BB14EE" w:rsidP="00D23032">
                            <w:pPr>
                              <w:jc w:val="left"/>
                              <w:rPr>
                                <w:rFonts w:ascii="Meiryo UI" w:eastAsia="Meiryo UI" w:hAnsi="Meiryo UI"/>
                                <w:b/>
                                <w:color w:val="0000CC"/>
                                <w:u w:val="single"/>
                              </w:rPr>
                            </w:pPr>
                            <w:r>
                              <w:rPr>
                                <w:rFonts w:ascii="Meiryo UI" w:eastAsia="Meiryo UI" w:hAnsi="Meiryo UI" w:hint="eastAsia"/>
                                <w:color w:val="0000CC"/>
                              </w:rPr>
                              <w:t>お手数</w:t>
                            </w:r>
                            <w:r>
                              <w:rPr>
                                <w:rFonts w:ascii="Meiryo UI" w:eastAsia="Meiryo UI" w:hAnsi="Meiryo UI"/>
                                <w:color w:val="0000CC"/>
                              </w:rPr>
                              <w:t>おかけしますが、様式を変更したため、</w:t>
                            </w:r>
                            <w:r w:rsidR="000A3559">
                              <w:rPr>
                                <w:rFonts w:ascii="Meiryo UI" w:eastAsia="Meiryo UI" w:hAnsi="Meiryo UI" w:hint="eastAsia"/>
                                <w:color w:val="0000CC"/>
                              </w:rPr>
                              <w:t>本来</w:t>
                            </w:r>
                            <w:r w:rsidR="000A3559">
                              <w:rPr>
                                <w:rFonts w:ascii="Meiryo UI" w:eastAsia="Meiryo UI" w:hAnsi="Meiryo UI"/>
                                <w:color w:val="0000CC"/>
                              </w:rPr>
                              <w:t>「</w:t>
                            </w:r>
                            <w:r w:rsidR="000A3559">
                              <w:rPr>
                                <w:rFonts w:ascii="Meiryo UI" w:eastAsia="Meiryo UI" w:hAnsi="Meiryo UI" w:hint="eastAsia"/>
                                <w:color w:val="0000CC"/>
                              </w:rPr>
                              <w:t>R1</w:t>
                            </w:r>
                            <w:r w:rsidR="000A3559">
                              <w:rPr>
                                <w:rFonts w:ascii="Meiryo UI" w:eastAsia="Meiryo UI" w:hAnsi="Meiryo UI"/>
                                <w:color w:val="0000CC"/>
                              </w:rPr>
                              <w:t>実績」</w:t>
                            </w:r>
                            <w:r w:rsidR="000A3559">
                              <w:rPr>
                                <w:rFonts w:ascii="Meiryo UI" w:eastAsia="Meiryo UI" w:hAnsi="Meiryo UI" w:hint="eastAsia"/>
                                <w:color w:val="0000CC"/>
                              </w:rPr>
                              <w:t>のみで</w:t>
                            </w:r>
                            <w:r w:rsidR="000A3559">
                              <w:rPr>
                                <w:rFonts w:ascii="Meiryo UI" w:eastAsia="Meiryo UI" w:hAnsi="Meiryo UI"/>
                                <w:color w:val="0000CC"/>
                              </w:rPr>
                              <w:t>良いところ、</w:t>
                            </w:r>
                            <w:r w:rsidRPr="005B72E7">
                              <w:rPr>
                                <w:rFonts w:ascii="Meiryo UI" w:eastAsia="Meiryo UI" w:hAnsi="Meiryo UI" w:hint="eastAsia"/>
                                <w:b/>
                                <w:color w:val="0000CC"/>
                                <w:u w:val="single"/>
                              </w:rPr>
                              <w:t>計画時</w:t>
                            </w:r>
                            <w:r w:rsidRPr="005B72E7">
                              <w:rPr>
                                <w:rFonts w:ascii="Meiryo UI" w:eastAsia="Meiryo UI" w:hAnsi="Meiryo UI"/>
                                <w:b/>
                                <w:color w:val="0000CC"/>
                                <w:u w:val="single"/>
                              </w:rPr>
                              <w:t>の対策状況</w:t>
                            </w:r>
                            <w:r w:rsidRPr="005B72E7">
                              <w:rPr>
                                <w:rFonts w:ascii="Meiryo UI" w:eastAsia="Meiryo UI" w:hAnsi="Meiryo UI" w:hint="eastAsia"/>
                                <w:b/>
                                <w:color w:val="0000CC"/>
                                <w:u w:val="single"/>
                              </w:rPr>
                              <w:t>及び</w:t>
                            </w:r>
                            <w:r w:rsidR="000A3559">
                              <w:rPr>
                                <w:rFonts w:ascii="Meiryo UI" w:eastAsia="Meiryo UI" w:hAnsi="Meiryo UI" w:hint="eastAsia"/>
                                <w:b/>
                                <w:color w:val="0000CC"/>
                                <w:u w:val="single"/>
                              </w:rPr>
                              <w:t>各年度</w:t>
                            </w:r>
                            <w:r w:rsidR="000A3559">
                              <w:rPr>
                                <w:rFonts w:ascii="Meiryo UI" w:eastAsia="Meiryo UI" w:hAnsi="Meiryo UI"/>
                                <w:b/>
                                <w:color w:val="0000CC"/>
                                <w:u w:val="single"/>
                              </w:rPr>
                              <w:t>計画欄、</w:t>
                            </w:r>
                            <w:r w:rsidR="000A3559">
                              <w:rPr>
                                <w:rFonts w:ascii="Meiryo UI" w:eastAsia="Meiryo UI" w:hAnsi="Meiryo UI" w:hint="eastAsia"/>
                                <w:b/>
                                <w:color w:val="0000CC"/>
                                <w:u w:val="single"/>
                              </w:rPr>
                              <w:t>さらに</w:t>
                            </w:r>
                            <w:r w:rsidRPr="005B72E7">
                              <w:rPr>
                                <w:rFonts w:ascii="Meiryo UI" w:eastAsia="Meiryo UI" w:hAnsi="Meiryo UI" w:hint="eastAsia"/>
                                <w:b/>
                                <w:color w:val="0000CC"/>
                                <w:u w:val="single"/>
                              </w:rPr>
                              <w:t>H30</w:t>
                            </w:r>
                            <w:r w:rsidR="000A3559">
                              <w:rPr>
                                <w:rFonts w:ascii="Meiryo UI" w:eastAsia="Meiryo UI" w:hAnsi="Meiryo UI" w:hint="eastAsia"/>
                                <w:b/>
                                <w:color w:val="0000CC"/>
                                <w:u w:val="single"/>
                              </w:rPr>
                              <w:t>実績</w:t>
                            </w:r>
                            <w:r w:rsidR="000A3559">
                              <w:rPr>
                                <w:rFonts w:ascii="Meiryo UI" w:eastAsia="Meiryo UI" w:hAnsi="Meiryo UI"/>
                                <w:b/>
                                <w:color w:val="0000CC"/>
                                <w:u w:val="single"/>
                              </w:rPr>
                              <w:t>について</w:t>
                            </w:r>
                            <w:r w:rsidRPr="005B72E7">
                              <w:rPr>
                                <w:rFonts w:ascii="Meiryo UI" w:eastAsia="Meiryo UI" w:hAnsi="Meiryo UI"/>
                                <w:b/>
                                <w:color w:val="0000CC"/>
                                <w:u w:val="single"/>
                              </w:rPr>
                              <w:t>も</w:t>
                            </w:r>
                            <w:r>
                              <w:rPr>
                                <w:rFonts w:ascii="Meiryo UI" w:eastAsia="Meiryo UI" w:hAnsi="Meiryo UI" w:hint="eastAsia"/>
                                <w:color w:val="0000CC"/>
                              </w:rPr>
                              <w:t>、改めて</w:t>
                            </w:r>
                            <w:r>
                              <w:rPr>
                                <w:rFonts w:ascii="Meiryo UI" w:eastAsia="Meiryo UI" w:hAnsi="Meiryo UI"/>
                                <w:color w:val="0000CC"/>
                              </w:rPr>
                              <w:t>御記載をお願いします。</w:t>
                            </w:r>
                          </w:p>
                          <w:p w:rsidR="00BB14EE" w:rsidRDefault="00BB14EE" w:rsidP="00D23032">
                            <w:pPr>
                              <w:jc w:val="left"/>
                              <w:rPr>
                                <w:rFonts w:ascii="Meiryo UI" w:eastAsia="Meiryo UI" w:hAnsi="Meiryo UI"/>
                                <w:color w:val="0000CC"/>
                              </w:rPr>
                            </w:pPr>
                            <w:r>
                              <w:rPr>
                                <w:rFonts w:ascii="Meiryo UI" w:eastAsia="Meiryo UI" w:hAnsi="Meiryo UI" w:hint="eastAsia"/>
                                <w:color w:val="0000CC"/>
                              </w:rPr>
                              <w:t>＜入力例の</w:t>
                            </w:r>
                            <w:r>
                              <w:rPr>
                                <w:rFonts w:ascii="Meiryo UI" w:eastAsia="Meiryo UI" w:hAnsi="Meiryo UI"/>
                                <w:color w:val="0000CC"/>
                              </w:rPr>
                              <w:t>説明</w:t>
                            </w:r>
                            <w:r>
                              <w:rPr>
                                <w:rFonts w:ascii="Meiryo UI" w:eastAsia="Meiryo UI" w:hAnsi="Meiryo UI" w:hint="eastAsia"/>
                                <w:color w:val="0000CC"/>
                              </w:rPr>
                              <w:t>＞</w:t>
                            </w:r>
                          </w:p>
                          <w:p w:rsidR="00BB14EE" w:rsidRDefault="00BB14EE" w:rsidP="005B72E7">
                            <w:pPr>
                              <w:ind w:firstLineChars="50" w:firstLine="105"/>
                              <w:jc w:val="left"/>
                              <w:rPr>
                                <w:rFonts w:ascii="Meiryo UI" w:eastAsia="Meiryo UI" w:hAnsi="Meiryo UI"/>
                                <w:color w:val="0000CC"/>
                              </w:rPr>
                            </w:pPr>
                            <w:r>
                              <w:rPr>
                                <w:rFonts w:ascii="Meiryo UI" w:eastAsia="Meiryo UI" w:hAnsi="Meiryo UI" w:hint="eastAsia"/>
                                <w:color w:val="0000CC"/>
                              </w:rPr>
                              <w:t>・H29</w:t>
                            </w:r>
                            <w:r>
                              <w:rPr>
                                <w:rFonts w:ascii="Meiryo UI" w:eastAsia="Meiryo UI" w:hAnsi="Meiryo UI"/>
                                <w:color w:val="0000CC"/>
                              </w:rPr>
                              <w:t>末時点では</w:t>
                            </w:r>
                            <w:r>
                              <w:rPr>
                                <w:rFonts w:ascii="Meiryo UI" w:eastAsia="Meiryo UI" w:hAnsi="Meiryo UI" w:hint="eastAsia"/>
                                <w:color w:val="0000CC"/>
                              </w:rPr>
                              <w:t>社内</w:t>
                            </w:r>
                            <w:r>
                              <w:rPr>
                                <w:rFonts w:ascii="Meiryo UI" w:eastAsia="Meiryo UI" w:hAnsi="Meiryo UI"/>
                                <w:color w:val="0000CC"/>
                              </w:rPr>
                              <w:t>でBCP</w:t>
                            </w:r>
                            <w:r w:rsidR="000A3559">
                              <w:rPr>
                                <w:rFonts w:ascii="Meiryo UI" w:eastAsia="Meiryo UI" w:hAnsi="Meiryo UI" w:hint="eastAsia"/>
                                <w:color w:val="0000CC"/>
                              </w:rPr>
                              <w:t>は</w:t>
                            </w:r>
                            <w:r w:rsidR="000A3559">
                              <w:rPr>
                                <w:rFonts w:ascii="Meiryo UI" w:eastAsia="Meiryo UI" w:hAnsi="Meiryo UI"/>
                                <w:color w:val="0000CC"/>
                              </w:rPr>
                              <w:t>未策定</w:t>
                            </w:r>
                          </w:p>
                          <w:p w:rsidR="00BB14EE" w:rsidRDefault="00BB14EE" w:rsidP="00D23032">
                            <w:pPr>
                              <w:ind w:firstLineChars="100" w:firstLine="210"/>
                              <w:jc w:val="left"/>
                              <w:rPr>
                                <w:rFonts w:ascii="Meiryo UI" w:eastAsia="Meiryo UI" w:hAnsi="Meiryo UI"/>
                                <w:color w:val="0000CC"/>
                              </w:rPr>
                            </w:pPr>
                            <w:r>
                              <w:rPr>
                                <w:rFonts w:ascii="Meiryo UI" w:eastAsia="Meiryo UI" w:hAnsi="Meiryo UI" w:hint="eastAsia"/>
                                <w:color w:val="0000CC"/>
                              </w:rPr>
                              <w:t>➡「</w:t>
                            </w:r>
                            <w:r>
                              <w:rPr>
                                <w:rFonts w:ascii="Meiryo UI" w:eastAsia="Meiryo UI" w:hAnsi="Meiryo UI"/>
                                <w:color w:val="0000CC"/>
                              </w:rPr>
                              <w:t>計画時の対策状況</w:t>
                            </w:r>
                            <w:r>
                              <w:rPr>
                                <w:rFonts w:ascii="Meiryo UI" w:eastAsia="Meiryo UI" w:hAnsi="Meiryo UI" w:hint="eastAsia"/>
                                <w:color w:val="0000CC"/>
                              </w:rPr>
                              <w:t>」</w:t>
                            </w:r>
                            <w:r>
                              <w:rPr>
                                <w:rFonts w:ascii="Meiryo UI" w:eastAsia="Meiryo UI" w:hAnsi="Meiryo UI"/>
                                <w:color w:val="0000CC"/>
                              </w:rPr>
                              <w:t>欄の下側に「</w:t>
                            </w:r>
                            <w:r>
                              <w:rPr>
                                <w:rFonts w:ascii="Meiryo UI" w:eastAsia="Meiryo UI" w:hAnsi="Meiryo UI" w:hint="eastAsia"/>
                                <w:color w:val="0000CC"/>
                              </w:rPr>
                              <w:t>○</w:t>
                            </w:r>
                            <w:r>
                              <w:rPr>
                                <w:rFonts w:ascii="Meiryo UI" w:eastAsia="Meiryo UI" w:hAnsi="Meiryo UI"/>
                                <w:color w:val="0000CC"/>
                              </w:rPr>
                              <w:t>」</w:t>
                            </w:r>
                          </w:p>
                          <w:p w:rsidR="00BB14EE" w:rsidRDefault="00BB14EE" w:rsidP="005B72E7">
                            <w:pPr>
                              <w:ind w:firstLineChars="50" w:firstLine="105"/>
                              <w:jc w:val="left"/>
                              <w:rPr>
                                <w:rFonts w:ascii="Meiryo UI" w:eastAsia="Meiryo UI" w:hAnsi="Meiryo UI" w:hint="eastAsia"/>
                                <w:color w:val="0000CC"/>
                              </w:rPr>
                            </w:pPr>
                            <w:r>
                              <w:rPr>
                                <w:rFonts w:ascii="Meiryo UI" w:eastAsia="Meiryo UI" w:hAnsi="Meiryo UI" w:hint="eastAsia"/>
                                <w:color w:val="0000CC"/>
                              </w:rPr>
                              <w:t>・H30</w:t>
                            </w:r>
                            <w:r w:rsidR="000A3559">
                              <w:rPr>
                                <w:rFonts w:ascii="Meiryo UI" w:eastAsia="Meiryo UI" w:hAnsi="Meiryo UI" w:hint="eastAsia"/>
                                <w:color w:val="0000CC"/>
                              </w:rPr>
                              <w:t>は、新たに</w:t>
                            </w:r>
                            <w:r w:rsidR="000A3559">
                              <w:rPr>
                                <w:rFonts w:ascii="Meiryo UI" w:eastAsia="Meiryo UI" w:hAnsi="Meiryo UI"/>
                                <w:color w:val="0000CC"/>
                              </w:rPr>
                              <w:t>策定</w:t>
                            </w:r>
                            <w:r>
                              <w:rPr>
                                <w:rFonts w:ascii="Meiryo UI" w:eastAsia="Meiryo UI" w:hAnsi="Meiryo UI" w:hint="eastAsia"/>
                                <w:color w:val="0000CC"/>
                              </w:rPr>
                              <w:t>予定</w:t>
                            </w:r>
                            <w:r w:rsidR="000A3559">
                              <w:rPr>
                                <w:rFonts w:ascii="Meiryo UI" w:eastAsia="Meiryo UI" w:hAnsi="Meiryo UI" w:hint="eastAsia"/>
                                <w:color w:val="0000CC"/>
                              </w:rPr>
                              <w:t>は</w:t>
                            </w:r>
                            <w:r>
                              <w:rPr>
                                <w:rFonts w:ascii="Meiryo UI" w:eastAsia="Meiryo UI" w:hAnsi="Meiryo UI"/>
                                <w:color w:val="0000CC"/>
                              </w:rPr>
                              <w:t>なかったが、</w:t>
                            </w:r>
                            <w:r>
                              <w:rPr>
                                <w:rFonts w:ascii="Meiryo UI" w:eastAsia="Meiryo UI" w:hAnsi="Meiryo UI" w:hint="eastAsia"/>
                                <w:color w:val="0000CC"/>
                              </w:rPr>
                              <w:t>実際には</w:t>
                            </w:r>
                            <w:r w:rsidR="00461198">
                              <w:rPr>
                                <w:rFonts w:ascii="Meiryo UI" w:eastAsia="Meiryo UI" w:hAnsi="Meiryo UI"/>
                                <w:color w:val="0000CC"/>
                              </w:rPr>
                              <w:t>策定</w:t>
                            </w:r>
                          </w:p>
                          <w:p w:rsidR="00BB14EE" w:rsidRDefault="00BB14EE" w:rsidP="00D23032">
                            <w:pPr>
                              <w:ind w:firstLineChars="100" w:firstLine="210"/>
                              <w:jc w:val="left"/>
                              <w:rPr>
                                <w:rFonts w:ascii="Meiryo UI" w:eastAsia="Meiryo UI" w:hAnsi="Meiryo UI"/>
                                <w:color w:val="0000CC"/>
                              </w:rPr>
                            </w:pPr>
                            <w:r>
                              <w:rPr>
                                <w:rFonts w:ascii="Meiryo UI" w:eastAsia="Meiryo UI" w:hAnsi="Meiryo UI" w:hint="eastAsia"/>
                                <w:color w:val="0000CC"/>
                              </w:rPr>
                              <w:t>➡</w:t>
                            </w:r>
                            <w:r>
                              <w:rPr>
                                <w:rFonts w:ascii="Meiryo UI" w:eastAsia="Meiryo UI" w:hAnsi="Meiryo UI"/>
                                <w:color w:val="0000CC"/>
                              </w:rPr>
                              <w:t>H30</w:t>
                            </w:r>
                            <w:r>
                              <w:rPr>
                                <w:rFonts w:ascii="Meiryo UI" w:eastAsia="Meiryo UI" w:hAnsi="Meiryo UI" w:hint="eastAsia"/>
                                <w:color w:val="0000CC"/>
                              </w:rPr>
                              <w:t>の</w:t>
                            </w:r>
                            <w:r>
                              <w:rPr>
                                <w:rFonts w:ascii="Meiryo UI" w:eastAsia="Meiryo UI" w:hAnsi="Meiryo UI"/>
                                <w:color w:val="0000CC"/>
                              </w:rPr>
                              <w:t>計画</w:t>
                            </w:r>
                            <w:r w:rsidR="00461198">
                              <w:rPr>
                                <w:rFonts w:ascii="Meiryo UI" w:eastAsia="Meiryo UI" w:hAnsi="Meiryo UI" w:hint="eastAsia"/>
                                <w:color w:val="0000CC"/>
                              </w:rPr>
                              <w:t>欄は</w:t>
                            </w:r>
                            <w:r w:rsidR="00461198">
                              <w:rPr>
                                <w:rFonts w:ascii="Meiryo UI" w:eastAsia="Meiryo UI" w:hAnsi="Meiryo UI"/>
                                <w:color w:val="0000CC"/>
                              </w:rPr>
                              <w:t>空欄</w:t>
                            </w:r>
                            <w:r w:rsidR="00461198">
                              <w:rPr>
                                <w:rFonts w:ascii="Meiryo UI" w:eastAsia="Meiryo UI" w:hAnsi="Meiryo UI" w:hint="eastAsia"/>
                                <w:color w:val="0000CC"/>
                              </w:rPr>
                              <w:t>（―で表記）</w:t>
                            </w:r>
                            <w:r>
                              <w:rPr>
                                <w:rFonts w:ascii="Meiryo UI" w:eastAsia="Meiryo UI" w:hAnsi="Meiryo UI" w:hint="eastAsia"/>
                                <w:color w:val="0000CC"/>
                              </w:rPr>
                              <w:t>、</w:t>
                            </w:r>
                            <w:r>
                              <w:rPr>
                                <w:rFonts w:ascii="Meiryo UI" w:eastAsia="Meiryo UI" w:hAnsi="Meiryo UI"/>
                                <w:color w:val="0000CC"/>
                              </w:rPr>
                              <w:t>実績</w:t>
                            </w:r>
                            <w:r>
                              <w:rPr>
                                <w:rFonts w:ascii="Meiryo UI" w:eastAsia="Meiryo UI" w:hAnsi="Meiryo UI" w:hint="eastAsia"/>
                                <w:color w:val="0000CC"/>
                              </w:rPr>
                              <w:t>欄</w:t>
                            </w:r>
                            <w:r>
                              <w:rPr>
                                <w:rFonts w:ascii="Meiryo UI" w:eastAsia="Meiryo UI" w:hAnsi="Meiryo UI"/>
                                <w:color w:val="0000CC"/>
                              </w:rPr>
                              <w:t>に「</w:t>
                            </w:r>
                            <w:r>
                              <w:rPr>
                                <w:rFonts w:ascii="Meiryo UI" w:eastAsia="Meiryo UI" w:hAnsi="Meiryo UI" w:hint="eastAsia"/>
                                <w:color w:val="0000CC"/>
                              </w:rPr>
                              <w:t>○</w:t>
                            </w:r>
                            <w:r>
                              <w:rPr>
                                <w:rFonts w:ascii="Meiryo UI" w:eastAsia="Meiryo UI" w:hAnsi="Meiryo UI"/>
                                <w:color w:val="0000CC"/>
                              </w:rPr>
                              <w:t>」</w:t>
                            </w:r>
                          </w:p>
                          <w:p w:rsidR="00BB14EE" w:rsidRDefault="00BB14EE" w:rsidP="005B72E7">
                            <w:pPr>
                              <w:ind w:firstLineChars="50" w:firstLine="105"/>
                              <w:jc w:val="left"/>
                              <w:rPr>
                                <w:rFonts w:ascii="Meiryo UI" w:eastAsia="Meiryo UI" w:hAnsi="Meiryo UI"/>
                                <w:color w:val="0000CC"/>
                              </w:rPr>
                            </w:pPr>
                            <w:r>
                              <w:rPr>
                                <w:rFonts w:ascii="Meiryo UI" w:eastAsia="Meiryo UI" w:hAnsi="Meiryo UI" w:hint="eastAsia"/>
                                <w:color w:val="0000CC"/>
                              </w:rPr>
                              <w:t>・R1は、</w:t>
                            </w:r>
                            <w:r>
                              <w:rPr>
                                <w:rFonts w:ascii="Meiryo UI" w:eastAsia="Meiryo UI" w:hAnsi="Meiryo UI"/>
                                <w:color w:val="0000CC"/>
                              </w:rPr>
                              <w:t>見直し</w:t>
                            </w:r>
                            <w:r w:rsidR="00461198" w:rsidRPr="00461198">
                              <w:rPr>
                                <w:rFonts w:ascii="Meiryo UI" w:eastAsia="Meiryo UI" w:hAnsi="Meiryo UI" w:hint="eastAsia"/>
                                <w:color w:val="0000CC"/>
                                <w:vertAlign w:val="superscript"/>
                              </w:rPr>
                              <w:t>※</w:t>
                            </w:r>
                            <w:r>
                              <w:rPr>
                                <w:rFonts w:ascii="Meiryo UI" w:eastAsia="Meiryo UI" w:hAnsi="Meiryo UI"/>
                                <w:color w:val="0000CC"/>
                              </w:rPr>
                              <w:t>予定なし、</w:t>
                            </w:r>
                            <w:r>
                              <w:rPr>
                                <w:rFonts w:ascii="Meiryo UI" w:eastAsia="Meiryo UI" w:hAnsi="Meiryo UI" w:hint="eastAsia"/>
                                <w:color w:val="0000CC"/>
                              </w:rPr>
                              <w:t>実際もなし</w:t>
                            </w:r>
                            <w:r>
                              <w:rPr>
                                <w:rFonts w:ascii="Meiryo UI" w:eastAsia="Meiryo UI" w:hAnsi="Meiryo UI"/>
                                <w:color w:val="0000CC"/>
                              </w:rPr>
                              <w:t>。R2</w:t>
                            </w:r>
                            <w:r>
                              <w:rPr>
                                <w:rFonts w:ascii="Meiryo UI" w:eastAsia="Meiryo UI" w:hAnsi="Meiryo UI" w:hint="eastAsia"/>
                                <w:color w:val="0000CC"/>
                              </w:rPr>
                              <w:t>に</w:t>
                            </w:r>
                            <w:r>
                              <w:rPr>
                                <w:rFonts w:ascii="Meiryo UI" w:eastAsia="Meiryo UI" w:hAnsi="Meiryo UI"/>
                                <w:color w:val="0000CC"/>
                              </w:rPr>
                              <w:t>見直し</w:t>
                            </w:r>
                            <w:r w:rsidR="00461198" w:rsidRPr="00461198">
                              <w:rPr>
                                <w:rFonts w:ascii="Meiryo UI" w:eastAsia="Meiryo UI" w:hAnsi="Meiryo UI" w:hint="eastAsia"/>
                                <w:color w:val="0000CC"/>
                                <w:vertAlign w:val="superscript"/>
                              </w:rPr>
                              <w:t>※</w:t>
                            </w:r>
                            <w:r>
                              <w:rPr>
                                <w:rFonts w:ascii="Meiryo UI" w:eastAsia="Meiryo UI" w:hAnsi="Meiryo UI"/>
                                <w:color w:val="0000CC"/>
                              </w:rPr>
                              <w:t>予定</w:t>
                            </w:r>
                          </w:p>
                          <w:p w:rsidR="00BB14EE" w:rsidRDefault="00BB14EE" w:rsidP="00D23032">
                            <w:pPr>
                              <w:ind w:firstLineChars="100" w:firstLine="210"/>
                              <w:jc w:val="left"/>
                              <w:rPr>
                                <w:rFonts w:ascii="Meiryo UI" w:eastAsia="Meiryo UI" w:hAnsi="Meiryo UI"/>
                                <w:color w:val="0000CC"/>
                              </w:rPr>
                            </w:pPr>
                            <w:r>
                              <w:rPr>
                                <w:rFonts w:ascii="Meiryo UI" w:eastAsia="Meiryo UI" w:hAnsi="Meiryo UI"/>
                                <w:color w:val="0000CC"/>
                              </w:rPr>
                              <w:t>➡</w:t>
                            </w:r>
                            <w:r>
                              <w:rPr>
                                <w:rFonts w:ascii="Meiryo UI" w:eastAsia="Meiryo UI" w:hAnsi="Meiryo UI" w:hint="eastAsia"/>
                                <w:color w:val="0000CC"/>
                              </w:rPr>
                              <w:t>見直し</w:t>
                            </w:r>
                            <w:r>
                              <w:rPr>
                                <w:rFonts w:ascii="Meiryo UI" w:eastAsia="Meiryo UI" w:hAnsi="Meiryo UI"/>
                                <w:color w:val="0000CC"/>
                              </w:rPr>
                              <w:t>の実施有無を</w:t>
                            </w:r>
                            <w:r>
                              <w:rPr>
                                <w:rFonts w:ascii="Meiryo UI" w:eastAsia="Meiryo UI" w:hAnsi="Meiryo UI" w:hint="eastAsia"/>
                                <w:color w:val="0000CC"/>
                              </w:rPr>
                              <w:t>、</w:t>
                            </w:r>
                            <w:r>
                              <w:rPr>
                                <w:rFonts w:ascii="Meiryo UI" w:eastAsia="Meiryo UI" w:hAnsi="Meiryo UI"/>
                                <w:color w:val="0000CC"/>
                              </w:rPr>
                              <w:t>各年度</w:t>
                            </w:r>
                            <w:r>
                              <w:rPr>
                                <w:rFonts w:ascii="Meiryo UI" w:eastAsia="Meiryo UI" w:hAnsi="Meiryo UI" w:hint="eastAsia"/>
                                <w:color w:val="0000CC"/>
                              </w:rPr>
                              <w:t>欄</w:t>
                            </w:r>
                            <w:r>
                              <w:rPr>
                                <w:rFonts w:ascii="Meiryo UI" w:eastAsia="Meiryo UI" w:hAnsi="Meiryo UI"/>
                                <w:color w:val="0000CC"/>
                              </w:rPr>
                              <w:t>に入力</w:t>
                            </w:r>
                            <w:bookmarkStart w:id="0" w:name="_GoBack"/>
                            <w:bookmarkEnd w:id="0"/>
                          </w:p>
                          <w:p w:rsidR="00461198" w:rsidRPr="00461198" w:rsidRDefault="00461198" w:rsidP="00461198">
                            <w:pPr>
                              <w:ind w:leftChars="100" w:left="420" w:hangingChars="100" w:hanging="210"/>
                              <w:jc w:val="left"/>
                              <w:rPr>
                                <w:rFonts w:ascii="Meiryo UI" w:eastAsia="Meiryo UI" w:hAnsi="Meiryo UI" w:hint="eastAsia"/>
                                <w:color w:val="0000CC"/>
                              </w:rPr>
                            </w:pPr>
                            <w:r>
                              <w:rPr>
                                <w:rFonts w:ascii="Meiryo UI" w:eastAsia="Meiryo UI" w:hAnsi="Meiryo UI" w:hint="eastAsia"/>
                                <w:color w:val="0000CC"/>
                              </w:rPr>
                              <w:t>※期間中</w:t>
                            </w:r>
                            <w:r>
                              <w:rPr>
                                <w:rFonts w:ascii="Meiryo UI" w:eastAsia="Meiryo UI" w:hAnsi="Meiryo UI"/>
                                <w:color w:val="0000CC"/>
                              </w:rPr>
                              <w:t>に新たに策定された場合、以降は見直し</w:t>
                            </w:r>
                            <w:r>
                              <w:rPr>
                                <w:rFonts w:ascii="Meiryo UI" w:eastAsia="Meiryo UI" w:hAnsi="Meiryo UI" w:hint="eastAsia"/>
                                <w:color w:val="0000CC"/>
                              </w:rPr>
                              <w:t>に</w:t>
                            </w:r>
                            <w:r>
                              <w:rPr>
                                <w:rFonts w:ascii="Meiryo UI" w:eastAsia="Meiryo UI" w:hAnsi="Meiryo UI"/>
                                <w:color w:val="0000CC"/>
                              </w:rPr>
                              <w:t>ついて</w:t>
                            </w:r>
                            <w:r>
                              <w:rPr>
                                <w:rFonts w:ascii="Meiryo UI" w:eastAsia="Meiryo UI" w:hAnsi="Meiryo UI" w:hint="eastAsia"/>
                                <w:color w:val="0000CC"/>
                              </w:rPr>
                              <w:t>計画</w:t>
                            </w:r>
                            <w:r>
                              <w:rPr>
                                <w:rFonts w:ascii="Meiryo UI" w:eastAsia="Meiryo UI" w:hAnsi="Meiryo UI"/>
                                <w:color w:val="0000CC"/>
                              </w:rPr>
                              <w:t>・実施の有無</w:t>
                            </w:r>
                            <w:r>
                              <w:rPr>
                                <w:rFonts w:ascii="Meiryo UI" w:eastAsia="Meiryo UI" w:hAnsi="Meiryo UI" w:hint="eastAsia"/>
                                <w:color w:val="0000CC"/>
                              </w:rPr>
                              <w:t>を</w:t>
                            </w:r>
                            <w:r>
                              <w:rPr>
                                <w:rFonts w:ascii="Meiryo UI" w:eastAsia="Meiryo UI" w:hAnsi="Meiryo UI"/>
                                <w:color w:val="0000CC"/>
                              </w:rPr>
                              <w:t>御記載ください。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5857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73" type="#_x0000_t62" style="position:absolute;left:0;text-align:left;margin-left:188.9pt;margin-top:2.25pt;width:288.85pt;height:23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" adj="8739,-988" fillcolor="white [3212]" strokecolor="#243f60 [1604]" strokeweight="2pt">
                <v:textbox style="mso-fit-shape-to-text:t" inset="1mm,0,1mm,0">
                  <w:txbxContent>
                    <w:p w:rsidR="00BB14EE" w:rsidRPr="00733FAB" w:rsidRDefault="00BB14EE" w:rsidP="00D23032">
                      <w:pPr>
                        <w:jc w:val="left"/>
                        <w:rPr>
                          <w:rFonts w:ascii="Meiryo UI" w:eastAsia="Meiryo UI" w:hAnsi="Meiryo UI"/>
                          <w:b/>
                          <w:color w:val="0000CC"/>
                          <w:u w:val="single"/>
                        </w:rPr>
                      </w:pPr>
                      <w:r>
                        <w:rPr>
                          <w:rFonts w:ascii="Meiryo UI" w:eastAsia="Meiryo UI" w:hAnsi="Meiryo UI" w:hint="eastAsia"/>
                          <w:color w:val="0000CC"/>
                        </w:rPr>
                        <w:t>お手数</w:t>
                      </w:r>
                      <w:r>
                        <w:rPr>
                          <w:rFonts w:ascii="Meiryo UI" w:eastAsia="Meiryo UI" w:hAnsi="Meiryo UI"/>
                          <w:color w:val="0000CC"/>
                        </w:rPr>
                        <w:t>おかけしますが、様式を変更したため、</w:t>
                      </w:r>
                      <w:r w:rsidR="000A3559">
                        <w:rPr>
                          <w:rFonts w:ascii="Meiryo UI" w:eastAsia="Meiryo UI" w:hAnsi="Meiryo UI" w:hint="eastAsia"/>
                          <w:color w:val="0000CC"/>
                        </w:rPr>
                        <w:t>本来</w:t>
                      </w:r>
                      <w:r w:rsidR="000A3559">
                        <w:rPr>
                          <w:rFonts w:ascii="Meiryo UI" w:eastAsia="Meiryo UI" w:hAnsi="Meiryo UI"/>
                          <w:color w:val="0000CC"/>
                        </w:rPr>
                        <w:t>「</w:t>
                      </w:r>
                      <w:r w:rsidR="000A3559">
                        <w:rPr>
                          <w:rFonts w:ascii="Meiryo UI" w:eastAsia="Meiryo UI" w:hAnsi="Meiryo UI" w:hint="eastAsia"/>
                          <w:color w:val="0000CC"/>
                        </w:rPr>
                        <w:t>R1</w:t>
                      </w:r>
                      <w:r w:rsidR="000A3559">
                        <w:rPr>
                          <w:rFonts w:ascii="Meiryo UI" w:eastAsia="Meiryo UI" w:hAnsi="Meiryo UI"/>
                          <w:color w:val="0000CC"/>
                        </w:rPr>
                        <w:t>実績」</w:t>
                      </w:r>
                      <w:r w:rsidR="000A3559">
                        <w:rPr>
                          <w:rFonts w:ascii="Meiryo UI" w:eastAsia="Meiryo UI" w:hAnsi="Meiryo UI" w:hint="eastAsia"/>
                          <w:color w:val="0000CC"/>
                        </w:rPr>
                        <w:t>のみで</w:t>
                      </w:r>
                      <w:r w:rsidR="000A3559">
                        <w:rPr>
                          <w:rFonts w:ascii="Meiryo UI" w:eastAsia="Meiryo UI" w:hAnsi="Meiryo UI"/>
                          <w:color w:val="0000CC"/>
                        </w:rPr>
                        <w:t>良いところ、</w:t>
                      </w:r>
                      <w:r w:rsidRPr="005B72E7">
                        <w:rPr>
                          <w:rFonts w:ascii="Meiryo UI" w:eastAsia="Meiryo UI" w:hAnsi="Meiryo UI" w:hint="eastAsia"/>
                          <w:b/>
                          <w:color w:val="0000CC"/>
                          <w:u w:val="single"/>
                        </w:rPr>
                        <w:t>計画時</w:t>
                      </w:r>
                      <w:r w:rsidRPr="005B72E7">
                        <w:rPr>
                          <w:rFonts w:ascii="Meiryo UI" w:eastAsia="Meiryo UI" w:hAnsi="Meiryo UI"/>
                          <w:b/>
                          <w:color w:val="0000CC"/>
                          <w:u w:val="single"/>
                        </w:rPr>
                        <w:t>の対策状況</w:t>
                      </w:r>
                      <w:r w:rsidRPr="005B72E7">
                        <w:rPr>
                          <w:rFonts w:ascii="Meiryo UI" w:eastAsia="Meiryo UI" w:hAnsi="Meiryo UI" w:hint="eastAsia"/>
                          <w:b/>
                          <w:color w:val="0000CC"/>
                          <w:u w:val="single"/>
                        </w:rPr>
                        <w:t>及び</w:t>
                      </w:r>
                      <w:r w:rsidR="000A3559">
                        <w:rPr>
                          <w:rFonts w:ascii="Meiryo UI" w:eastAsia="Meiryo UI" w:hAnsi="Meiryo UI" w:hint="eastAsia"/>
                          <w:b/>
                          <w:color w:val="0000CC"/>
                          <w:u w:val="single"/>
                        </w:rPr>
                        <w:t>各年度</w:t>
                      </w:r>
                      <w:r w:rsidR="000A3559">
                        <w:rPr>
                          <w:rFonts w:ascii="Meiryo UI" w:eastAsia="Meiryo UI" w:hAnsi="Meiryo UI"/>
                          <w:b/>
                          <w:color w:val="0000CC"/>
                          <w:u w:val="single"/>
                        </w:rPr>
                        <w:t>計画欄、</w:t>
                      </w:r>
                      <w:r w:rsidR="000A3559">
                        <w:rPr>
                          <w:rFonts w:ascii="Meiryo UI" w:eastAsia="Meiryo UI" w:hAnsi="Meiryo UI" w:hint="eastAsia"/>
                          <w:b/>
                          <w:color w:val="0000CC"/>
                          <w:u w:val="single"/>
                        </w:rPr>
                        <w:t>さらに</w:t>
                      </w:r>
                      <w:r w:rsidRPr="005B72E7">
                        <w:rPr>
                          <w:rFonts w:ascii="Meiryo UI" w:eastAsia="Meiryo UI" w:hAnsi="Meiryo UI" w:hint="eastAsia"/>
                          <w:b/>
                          <w:color w:val="0000CC"/>
                          <w:u w:val="single"/>
                        </w:rPr>
                        <w:t>H30</w:t>
                      </w:r>
                      <w:r w:rsidR="000A3559">
                        <w:rPr>
                          <w:rFonts w:ascii="Meiryo UI" w:eastAsia="Meiryo UI" w:hAnsi="Meiryo UI" w:hint="eastAsia"/>
                          <w:b/>
                          <w:color w:val="0000CC"/>
                          <w:u w:val="single"/>
                        </w:rPr>
                        <w:t>実績</w:t>
                      </w:r>
                      <w:r w:rsidR="000A3559">
                        <w:rPr>
                          <w:rFonts w:ascii="Meiryo UI" w:eastAsia="Meiryo UI" w:hAnsi="Meiryo UI"/>
                          <w:b/>
                          <w:color w:val="0000CC"/>
                          <w:u w:val="single"/>
                        </w:rPr>
                        <w:t>について</w:t>
                      </w:r>
                      <w:r w:rsidRPr="005B72E7">
                        <w:rPr>
                          <w:rFonts w:ascii="Meiryo UI" w:eastAsia="Meiryo UI" w:hAnsi="Meiryo UI"/>
                          <w:b/>
                          <w:color w:val="0000CC"/>
                          <w:u w:val="single"/>
                        </w:rPr>
                        <w:t>も</w:t>
                      </w:r>
                      <w:r>
                        <w:rPr>
                          <w:rFonts w:ascii="Meiryo UI" w:eastAsia="Meiryo UI" w:hAnsi="Meiryo UI" w:hint="eastAsia"/>
                          <w:color w:val="0000CC"/>
                        </w:rPr>
                        <w:t>、改めて</w:t>
                      </w:r>
                      <w:r>
                        <w:rPr>
                          <w:rFonts w:ascii="Meiryo UI" w:eastAsia="Meiryo UI" w:hAnsi="Meiryo UI"/>
                          <w:color w:val="0000CC"/>
                        </w:rPr>
                        <w:t>御記載をお願いします。</w:t>
                      </w:r>
                    </w:p>
                    <w:p w:rsidR="00BB14EE" w:rsidRDefault="00BB14EE" w:rsidP="00D23032">
                      <w:pPr>
                        <w:jc w:val="left"/>
                        <w:rPr>
                          <w:rFonts w:ascii="Meiryo UI" w:eastAsia="Meiryo UI" w:hAnsi="Meiryo UI"/>
                          <w:color w:val="0000CC"/>
                        </w:rPr>
                      </w:pPr>
                      <w:r>
                        <w:rPr>
                          <w:rFonts w:ascii="Meiryo UI" w:eastAsia="Meiryo UI" w:hAnsi="Meiryo UI" w:hint="eastAsia"/>
                          <w:color w:val="0000CC"/>
                        </w:rPr>
                        <w:t>＜入力例の</w:t>
                      </w:r>
                      <w:r>
                        <w:rPr>
                          <w:rFonts w:ascii="Meiryo UI" w:eastAsia="Meiryo UI" w:hAnsi="Meiryo UI"/>
                          <w:color w:val="0000CC"/>
                        </w:rPr>
                        <w:t>説明</w:t>
                      </w:r>
                      <w:r>
                        <w:rPr>
                          <w:rFonts w:ascii="Meiryo UI" w:eastAsia="Meiryo UI" w:hAnsi="Meiryo UI" w:hint="eastAsia"/>
                          <w:color w:val="0000CC"/>
                        </w:rPr>
                        <w:t>＞</w:t>
                      </w:r>
                    </w:p>
                    <w:p w:rsidR="00BB14EE" w:rsidRDefault="00BB14EE" w:rsidP="005B72E7">
                      <w:pPr>
                        <w:ind w:firstLineChars="50" w:firstLine="105"/>
                        <w:jc w:val="left"/>
                        <w:rPr>
                          <w:rFonts w:ascii="Meiryo UI" w:eastAsia="Meiryo UI" w:hAnsi="Meiryo UI"/>
                          <w:color w:val="0000CC"/>
                        </w:rPr>
                      </w:pPr>
                      <w:r>
                        <w:rPr>
                          <w:rFonts w:ascii="Meiryo UI" w:eastAsia="Meiryo UI" w:hAnsi="Meiryo UI" w:hint="eastAsia"/>
                          <w:color w:val="0000CC"/>
                        </w:rPr>
                        <w:t>・H29</w:t>
                      </w:r>
                      <w:r>
                        <w:rPr>
                          <w:rFonts w:ascii="Meiryo UI" w:eastAsia="Meiryo UI" w:hAnsi="Meiryo UI"/>
                          <w:color w:val="0000CC"/>
                        </w:rPr>
                        <w:t>末時点では</w:t>
                      </w:r>
                      <w:r>
                        <w:rPr>
                          <w:rFonts w:ascii="Meiryo UI" w:eastAsia="Meiryo UI" w:hAnsi="Meiryo UI" w:hint="eastAsia"/>
                          <w:color w:val="0000CC"/>
                        </w:rPr>
                        <w:t>社内</w:t>
                      </w:r>
                      <w:r>
                        <w:rPr>
                          <w:rFonts w:ascii="Meiryo UI" w:eastAsia="Meiryo UI" w:hAnsi="Meiryo UI"/>
                          <w:color w:val="0000CC"/>
                        </w:rPr>
                        <w:t>でBCP</w:t>
                      </w:r>
                      <w:r w:rsidR="000A3559">
                        <w:rPr>
                          <w:rFonts w:ascii="Meiryo UI" w:eastAsia="Meiryo UI" w:hAnsi="Meiryo UI" w:hint="eastAsia"/>
                          <w:color w:val="0000CC"/>
                        </w:rPr>
                        <w:t>は</w:t>
                      </w:r>
                      <w:r w:rsidR="000A3559">
                        <w:rPr>
                          <w:rFonts w:ascii="Meiryo UI" w:eastAsia="Meiryo UI" w:hAnsi="Meiryo UI"/>
                          <w:color w:val="0000CC"/>
                        </w:rPr>
                        <w:t>未策定</w:t>
                      </w:r>
                    </w:p>
                    <w:p w:rsidR="00BB14EE" w:rsidRDefault="00BB14EE" w:rsidP="00D23032">
                      <w:pPr>
                        <w:ind w:firstLineChars="100" w:firstLine="210"/>
                        <w:jc w:val="left"/>
                        <w:rPr>
                          <w:rFonts w:ascii="Meiryo UI" w:eastAsia="Meiryo UI" w:hAnsi="Meiryo UI"/>
                          <w:color w:val="0000CC"/>
                        </w:rPr>
                      </w:pPr>
                      <w:r>
                        <w:rPr>
                          <w:rFonts w:ascii="Meiryo UI" w:eastAsia="Meiryo UI" w:hAnsi="Meiryo UI" w:hint="eastAsia"/>
                          <w:color w:val="0000CC"/>
                        </w:rPr>
                        <w:t>➡「</w:t>
                      </w:r>
                      <w:r>
                        <w:rPr>
                          <w:rFonts w:ascii="Meiryo UI" w:eastAsia="Meiryo UI" w:hAnsi="Meiryo UI"/>
                          <w:color w:val="0000CC"/>
                        </w:rPr>
                        <w:t>計画時の対策状況</w:t>
                      </w:r>
                      <w:r>
                        <w:rPr>
                          <w:rFonts w:ascii="Meiryo UI" w:eastAsia="Meiryo UI" w:hAnsi="Meiryo UI" w:hint="eastAsia"/>
                          <w:color w:val="0000CC"/>
                        </w:rPr>
                        <w:t>」</w:t>
                      </w:r>
                      <w:r>
                        <w:rPr>
                          <w:rFonts w:ascii="Meiryo UI" w:eastAsia="Meiryo UI" w:hAnsi="Meiryo UI"/>
                          <w:color w:val="0000CC"/>
                        </w:rPr>
                        <w:t>欄の下側に「</w:t>
                      </w:r>
                      <w:r>
                        <w:rPr>
                          <w:rFonts w:ascii="Meiryo UI" w:eastAsia="Meiryo UI" w:hAnsi="Meiryo UI" w:hint="eastAsia"/>
                          <w:color w:val="0000CC"/>
                        </w:rPr>
                        <w:t>○</w:t>
                      </w:r>
                      <w:r>
                        <w:rPr>
                          <w:rFonts w:ascii="Meiryo UI" w:eastAsia="Meiryo UI" w:hAnsi="Meiryo UI"/>
                          <w:color w:val="0000CC"/>
                        </w:rPr>
                        <w:t>」</w:t>
                      </w:r>
                    </w:p>
                    <w:p w:rsidR="00BB14EE" w:rsidRDefault="00BB14EE" w:rsidP="005B72E7">
                      <w:pPr>
                        <w:ind w:firstLineChars="50" w:firstLine="105"/>
                        <w:jc w:val="left"/>
                        <w:rPr>
                          <w:rFonts w:ascii="Meiryo UI" w:eastAsia="Meiryo UI" w:hAnsi="Meiryo UI" w:hint="eastAsia"/>
                          <w:color w:val="0000CC"/>
                        </w:rPr>
                      </w:pPr>
                      <w:r>
                        <w:rPr>
                          <w:rFonts w:ascii="Meiryo UI" w:eastAsia="Meiryo UI" w:hAnsi="Meiryo UI" w:hint="eastAsia"/>
                          <w:color w:val="0000CC"/>
                        </w:rPr>
                        <w:t>・H30</w:t>
                      </w:r>
                      <w:r w:rsidR="000A3559">
                        <w:rPr>
                          <w:rFonts w:ascii="Meiryo UI" w:eastAsia="Meiryo UI" w:hAnsi="Meiryo UI" w:hint="eastAsia"/>
                          <w:color w:val="0000CC"/>
                        </w:rPr>
                        <w:t>は、新たに</w:t>
                      </w:r>
                      <w:r w:rsidR="000A3559">
                        <w:rPr>
                          <w:rFonts w:ascii="Meiryo UI" w:eastAsia="Meiryo UI" w:hAnsi="Meiryo UI"/>
                          <w:color w:val="0000CC"/>
                        </w:rPr>
                        <w:t>策定</w:t>
                      </w:r>
                      <w:r>
                        <w:rPr>
                          <w:rFonts w:ascii="Meiryo UI" w:eastAsia="Meiryo UI" w:hAnsi="Meiryo UI" w:hint="eastAsia"/>
                          <w:color w:val="0000CC"/>
                        </w:rPr>
                        <w:t>予定</w:t>
                      </w:r>
                      <w:r w:rsidR="000A3559">
                        <w:rPr>
                          <w:rFonts w:ascii="Meiryo UI" w:eastAsia="Meiryo UI" w:hAnsi="Meiryo UI" w:hint="eastAsia"/>
                          <w:color w:val="0000CC"/>
                        </w:rPr>
                        <w:t>は</w:t>
                      </w:r>
                      <w:r>
                        <w:rPr>
                          <w:rFonts w:ascii="Meiryo UI" w:eastAsia="Meiryo UI" w:hAnsi="Meiryo UI"/>
                          <w:color w:val="0000CC"/>
                        </w:rPr>
                        <w:t>なかったが、</w:t>
                      </w:r>
                      <w:r>
                        <w:rPr>
                          <w:rFonts w:ascii="Meiryo UI" w:eastAsia="Meiryo UI" w:hAnsi="Meiryo UI" w:hint="eastAsia"/>
                          <w:color w:val="0000CC"/>
                        </w:rPr>
                        <w:t>実際には</w:t>
                      </w:r>
                      <w:r w:rsidR="00461198">
                        <w:rPr>
                          <w:rFonts w:ascii="Meiryo UI" w:eastAsia="Meiryo UI" w:hAnsi="Meiryo UI"/>
                          <w:color w:val="0000CC"/>
                        </w:rPr>
                        <w:t>策定</w:t>
                      </w:r>
                    </w:p>
                    <w:p w:rsidR="00BB14EE" w:rsidRDefault="00BB14EE" w:rsidP="00D23032">
                      <w:pPr>
                        <w:ind w:firstLineChars="100" w:firstLine="210"/>
                        <w:jc w:val="left"/>
                        <w:rPr>
                          <w:rFonts w:ascii="Meiryo UI" w:eastAsia="Meiryo UI" w:hAnsi="Meiryo UI"/>
                          <w:color w:val="0000CC"/>
                        </w:rPr>
                      </w:pPr>
                      <w:r>
                        <w:rPr>
                          <w:rFonts w:ascii="Meiryo UI" w:eastAsia="Meiryo UI" w:hAnsi="Meiryo UI" w:hint="eastAsia"/>
                          <w:color w:val="0000CC"/>
                        </w:rPr>
                        <w:t>➡</w:t>
                      </w:r>
                      <w:r>
                        <w:rPr>
                          <w:rFonts w:ascii="Meiryo UI" w:eastAsia="Meiryo UI" w:hAnsi="Meiryo UI"/>
                          <w:color w:val="0000CC"/>
                        </w:rPr>
                        <w:t>H30</w:t>
                      </w:r>
                      <w:r>
                        <w:rPr>
                          <w:rFonts w:ascii="Meiryo UI" w:eastAsia="Meiryo UI" w:hAnsi="Meiryo UI" w:hint="eastAsia"/>
                          <w:color w:val="0000CC"/>
                        </w:rPr>
                        <w:t>の</w:t>
                      </w:r>
                      <w:r>
                        <w:rPr>
                          <w:rFonts w:ascii="Meiryo UI" w:eastAsia="Meiryo UI" w:hAnsi="Meiryo UI"/>
                          <w:color w:val="0000CC"/>
                        </w:rPr>
                        <w:t>計画</w:t>
                      </w:r>
                      <w:r w:rsidR="00461198">
                        <w:rPr>
                          <w:rFonts w:ascii="Meiryo UI" w:eastAsia="Meiryo UI" w:hAnsi="Meiryo UI" w:hint="eastAsia"/>
                          <w:color w:val="0000CC"/>
                        </w:rPr>
                        <w:t>欄は</w:t>
                      </w:r>
                      <w:r w:rsidR="00461198">
                        <w:rPr>
                          <w:rFonts w:ascii="Meiryo UI" w:eastAsia="Meiryo UI" w:hAnsi="Meiryo UI"/>
                          <w:color w:val="0000CC"/>
                        </w:rPr>
                        <w:t>空欄</w:t>
                      </w:r>
                      <w:r w:rsidR="00461198">
                        <w:rPr>
                          <w:rFonts w:ascii="Meiryo UI" w:eastAsia="Meiryo UI" w:hAnsi="Meiryo UI" w:hint="eastAsia"/>
                          <w:color w:val="0000CC"/>
                        </w:rPr>
                        <w:t>（―で表記）</w:t>
                      </w:r>
                      <w:r>
                        <w:rPr>
                          <w:rFonts w:ascii="Meiryo UI" w:eastAsia="Meiryo UI" w:hAnsi="Meiryo UI" w:hint="eastAsia"/>
                          <w:color w:val="0000CC"/>
                        </w:rPr>
                        <w:t>、</w:t>
                      </w:r>
                      <w:r>
                        <w:rPr>
                          <w:rFonts w:ascii="Meiryo UI" w:eastAsia="Meiryo UI" w:hAnsi="Meiryo UI"/>
                          <w:color w:val="0000CC"/>
                        </w:rPr>
                        <w:t>実績</w:t>
                      </w:r>
                      <w:r>
                        <w:rPr>
                          <w:rFonts w:ascii="Meiryo UI" w:eastAsia="Meiryo UI" w:hAnsi="Meiryo UI" w:hint="eastAsia"/>
                          <w:color w:val="0000CC"/>
                        </w:rPr>
                        <w:t>欄</w:t>
                      </w:r>
                      <w:r>
                        <w:rPr>
                          <w:rFonts w:ascii="Meiryo UI" w:eastAsia="Meiryo UI" w:hAnsi="Meiryo UI"/>
                          <w:color w:val="0000CC"/>
                        </w:rPr>
                        <w:t>に「</w:t>
                      </w:r>
                      <w:r>
                        <w:rPr>
                          <w:rFonts w:ascii="Meiryo UI" w:eastAsia="Meiryo UI" w:hAnsi="Meiryo UI" w:hint="eastAsia"/>
                          <w:color w:val="0000CC"/>
                        </w:rPr>
                        <w:t>○</w:t>
                      </w:r>
                      <w:r>
                        <w:rPr>
                          <w:rFonts w:ascii="Meiryo UI" w:eastAsia="Meiryo UI" w:hAnsi="Meiryo UI"/>
                          <w:color w:val="0000CC"/>
                        </w:rPr>
                        <w:t>」</w:t>
                      </w:r>
                    </w:p>
                    <w:p w:rsidR="00BB14EE" w:rsidRDefault="00BB14EE" w:rsidP="005B72E7">
                      <w:pPr>
                        <w:ind w:firstLineChars="50" w:firstLine="105"/>
                        <w:jc w:val="left"/>
                        <w:rPr>
                          <w:rFonts w:ascii="Meiryo UI" w:eastAsia="Meiryo UI" w:hAnsi="Meiryo UI"/>
                          <w:color w:val="0000CC"/>
                        </w:rPr>
                      </w:pPr>
                      <w:r>
                        <w:rPr>
                          <w:rFonts w:ascii="Meiryo UI" w:eastAsia="Meiryo UI" w:hAnsi="Meiryo UI" w:hint="eastAsia"/>
                          <w:color w:val="0000CC"/>
                        </w:rPr>
                        <w:t>・R1は、</w:t>
                      </w:r>
                      <w:r>
                        <w:rPr>
                          <w:rFonts w:ascii="Meiryo UI" w:eastAsia="Meiryo UI" w:hAnsi="Meiryo UI"/>
                          <w:color w:val="0000CC"/>
                        </w:rPr>
                        <w:t>見直し</w:t>
                      </w:r>
                      <w:r w:rsidR="00461198" w:rsidRPr="00461198">
                        <w:rPr>
                          <w:rFonts w:ascii="Meiryo UI" w:eastAsia="Meiryo UI" w:hAnsi="Meiryo UI" w:hint="eastAsia"/>
                          <w:color w:val="0000CC"/>
                          <w:vertAlign w:val="superscript"/>
                        </w:rPr>
                        <w:t>※</w:t>
                      </w:r>
                      <w:r>
                        <w:rPr>
                          <w:rFonts w:ascii="Meiryo UI" w:eastAsia="Meiryo UI" w:hAnsi="Meiryo UI"/>
                          <w:color w:val="0000CC"/>
                        </w:rPr>
                        <w:t>予定なし、</w:t>
                      </w:r>
                      <w:r>
                        <w:rPr>
                          <w:rFonts w:ascii="Meiryo UI" w:eastAsia="Meiryo UI" w:hAnsi="Meiryo UI" w:hint="eastAsia"/>
                          <w:color w:val="0000CC"/>
                        </w:rPr>
                        <w:t>実際もなし</w:t>
                      </w:r>
                      <w:r>
                        <w:rPr>
                          <w:rFonts w:ascii="Meiryo UI" w:eastAsia="Meiryo UI" w:hAnsi="Meiryo UI"/>
                          <w:color w:val="0000CC"/>
                        </w:rPr>
                        <w:t>。R2</w:t>
                      </w:r>
                      <w:r>
                        <w:rPr>
                          <w:rFonts w:ascii="Meiryo UI" w:eastAsia="Meiryo UI" w:hAnsi="Meiryo UI" w:hint="eastAsia"/>
                          <w:color w:val="0000CC"/>
                        </w:rPr>
                        <w:t>に</w:t>
                      </w:r>
                      <w:r>
                        <w:rPr>
                          <w:rFonts w:ascii="Meiryo UI" w:eastAsia="Meiryo UI" w:hAnsi="Meiryo UI"/>
                          <w:color w:val="0000CC"/>
                        </w:rPr>
                        <w:t>見直し</w:t>
                      </w:r>
                      <w:r w:rsidR="00461198" w:rsidRPr="00461198">
                        <w:rPr>
                          <w:rFonts w:ascii="Meiryo UI" w:eastAsia="Meiryo UI" w:hAnsi="Meiryo UI" w:hint="eastAsia"/>
                          <w:color w:val="0000CC"/>
                          <w:vertAlign w:val="superscript"/>
                        </w:rPr>
                        <w:t>※</w:t>
                      </w:r>
                      <w:r>
                        <w:rPr>
                          <w:rFonts w:ascii="Meiryo UI" w:eastAsia="Meiryo UI" w:hAnsi="Meiryo UI"/>
                          <w:color w:val="0000CC"/>
                        </w:rPr>
                        <w:t>予定</w:t>
                      </w:r>
                    </w:p>
                    <w:p w:rsidR="00BB14EE" w:rsidRDefault="00BB14EE" w:rsidP="00D23032">
                      <w:pPr>
                        <w:ind w:firstLineChars="100" w:firstLine="210"/>
                        <w:jc w:val="left"/>
                        <w:rPr>
                          <w:rFonts w:ascii="Meiryo UI" w:eastAsia="Meiryo UI" w:hAnsi="Meiryo UI"/>
                          <w:color w:val="0000CC"/>
                        </w:rPr>
                      </w:pPr>
                      <w:r>
                        <w:rPr>
                          <w:rFonts w:ascii="Meiryo UI" w:eastAsia="Meiryo UI" w:hAnsi="Meiryo UI"/>
                          <w:color w:val="0000CC"/>
                        </w:rPr>
                        <w:t>➡</w:t>
                      </w:r>
                      <w:r>
                        <w:rPr>
                          <w:rFonts w:ascii="Meiryo UI" w:eastAsia="Meiryo UI" w:hAnsi="Meiryo UI" w:hint="eastAsia"/>
                          <w:color w:val="0000CC"/>
                        </w:rPr>
                        <w:t>見直し</w:t>
                      </w:r>
                      <w:r>
                        <w:rPr>
                          <w:rFonts w:ascii="Meiryo UI" w:eastAsia="Meiryo UI" w:hAnsi="Meiryo UI"/>
                          <w:color w:val="0000CC"/>
                        </w:rPr>
                        <w:t>の実施有無を</w:t>
                      </w:r>
                      <w:r>
                        <w:rPr>
                          <w:rFonts w:ascii="Meiryo UI" w:eastAsia="Meiryo UI" w:hAnsi="Meiryo UI" w:hint="eastAsia"/>
                          <w:color w:val="0000CC"/>
                        </w:rPr>
                        <w:t>、</w:t>
                      </w:r>
                      <w:r>
                        <w:rPr>
                          <w:rFonts w:ascii="Meiryo UI" w:eastAsia="Meiryo UI" w:hAnsi="Meiryo UI"/>
                          <w:color w:val="0000CC"/>
                        </w:rPr>
                        <w:t>各年度</w:t>
                      </w:r>
                      <w:r>
                        <w:rPr>
                          <w:rFonts w:ascii="Meiryo UI" w:eastAsia="Meiryo UI" w:hAnsi="Meiryo UI" w:hint="eastAsia"/>
                          <w:color w:val="0000CC"/>
                        </w:rPr>
                        <w:t>欄</w:t>
                      </w:r>
                      <w:r>
                        <w:rPr>
                          <w:rFonts w:ascii="Meiryo UI" w:eastAsia="Meiryo UI" w:hAnsi="Meiryo UI"/>
                          <w:color w:val="0000CC"/>
                        </w:rPr>
                        <w:t>に入力</w:t>
                      </w:r>
                      <w:bookmarkStart w:id="1" w:name="_GoBack"/>
                      <w:bookmarkEnd w:id="1"/>
                    </w:p>
                    <w:p w:rsidR="00461198" w:rsidRPr="00461198" w:rsidRDefault="00461198" w:rsidP="00461198">
                      <w:pPr>
                        <w:ind w:leftChars="100" w:left="420" w:hangingChars="100" w:hanging="210"/>
                        <w:jc w:val="left"/>
                        <w:rPr>
                          <w:rFonts w:ascii="Meiryo UI" w:eastAsia="Meiryo UI" w:hAnsi="Meiryo UI" w:hint="eastAsia"/>
                          <w:color w:val="0000CC"/>
                        </w:rPr>
                      </w:pPr>
                      <w:r>
                        <w:rPr>
                          <w:rFonts w:ascii="Meiryo UI" w:eastAsia="Meiryo UI" w:hAnsi="Meiryo UI" w:hint="eastAsia"/>
                          <w:color w:val="0000CC"/>
                        </w:rPr>
                        <w:t>※期間中</w:t>
                      </w:r>
                      <w:r>
                        <w:rPr>
                          <w:rFonts w:ascii="Meiryo UI" w:eastAsia="Meiryo UI" w:hAnsi="Meiryo UI"/>
                          <w:color w:val="0000CC"/>
                        </w:rPr>
                        <w:t>に新たに策定された場合、以降は見直し</w:t>
                      </w:r>
                      <w:r>
                        <w:rPr>
                          <w:rFonts w:ascii="Meiryo UI" w:eastAsia="Meiryo UI" w:hAnsi="Meiryo UI" w:hint="eastAsia"/>
                          <w:color w:val="0000CC"/>
                        </w:rPr>
                        <w:t>に</w:t>
                      </w:r>
                      <w:r>
                        <w:rPr>
                          <w:rFonts w:ascii="Meiryo UI" w:eastAsia="Meiryo UI" w:hAnsi="Meiryo UI"/>
                          <w:color w:val="0000CC"/>
                        </w:rPr>
                        <w:t>ついて</w:t>
                      </w:r>
                      <w:r>
                        <w:rPr>
                          <w:rFonts w:ascii="Meiryo UI" w:eastAsia="Meiryo UI" w:hAnsi="Meiryo UI" w:hint="eastAsia"/>
                          <w:color w:val="0000CC"/>
                        </w:rPr>
                        <w:t>計画</w:t>
                      </w:r>
                      <w:r>
                        <w:rPr>
                          <w:rFonts w:ascii="Meiryo UI" w:eastAsia="Meiryo UI" w:hAnsi="Meiryo UI"/>
                          <w:color w:val="0000CC"/>
                        </w:rPr>
                        <w:t>・実施の有無</w:t>
                      </w:r>
                      <w:r>
                        <w:rPr>
                          <w:rFonts w:ascii="Meiryo UI" w:eastAsia="Meiryo UI" w:hAnsi="Meiryo UI" w:hint="eastAsia"/>
                          <w:color w:val="0000CC"/>
                        </w:rPr>
                        <w:t>を</w:t>
                      </w:r>
                      <w:r>
                        <w:rPr>
                          <w:rFonts w:ascii="Meiryo UI" w:eastAsia="Meiryo UI" w:hAnsi="Meiryo UI"/>
                          <w:color w:val="0000CC"/>
                        </w:rPr>
                        <w:t>御記載ください。</w:t>
                      </w:r>
                    </w:p>
                  </w:txbxContent>
                </v:textbox>
              </v:shape>
            </w:pict>
          </mc:Fallback>
        </mc:AlternateContent>
      </w:r>
    </w:p>
    <w:tbl>
      <w:tblPr>
        <w:tblW w:w="8930" w:type="dxa"/>
        <w:tblInd w:w="421" w:type="dxa"/>
        <w:tblCellMar>
          <w:left w:w="99" w:type="dxa"/>
          <w:right w:w="99" w:type="dxa"/>
        </w:tblCellMar>
        <w:tblLook w:val="04A0" w:firstRow="1" w:lastRow="0" w:firstColumn="1" w:lastColumn="0" w:noHBand="0" w:noVBand="1"/>
      </w:tblPr>
      <w:tblGrid>
        <w:gridCol w:w="2268"/>
        <w:gridCol w:w="1071"/>
        <w:gridCol w:w="5591"/>
      </w:tblGrid>
      <w:tr w:rsidR="007A3407" w:rsidRPr="007415ED" w:rsidTr="00EF06CF">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6A5" w:rsidRDefault="007A3407" w:rsidP="00CA47FD">
            <w:pPr>
              <w:widowControl/>
              <w:spacing w:line="280" w:lineRule="exact"/>
              <w:jc w:val="left"/>
              <w:rPr>
                <w:rFonts w:ascii="HG丸ｺﾞｼｯｸM-PRO" w:eastAsia="HG丸ｺﾞｼｯｸM-PRO" w:hAnsi="HG丸ｺﾞｼｯｸM-PRO" w:cs="ＭＳ Ｐゴシック"/>
                <w:kern w:val="0"/>
                <w:sz w:val="20"/>
                <w:szCs w:val="20"/>
              </w:rPr>
            </w:pPr>
            <w:r w:rsidRPr="00F41A33">
              <w:rPr>
                <w:rFonts w:ascii="HG丸ｺﾞｼｯｸM-PRO" w:eastAsia="HG丸ｺﾞｼｯｸM-PRO" w:hAnsi="HG丸ｺﾞｼｯｸM-PRO" w:cs="ＭＳ Ｐゴシック" w:hint="eastAsia"/>
                <w:kern w:val="0"/>
                <w:sz w:val="20"/>
                <w:szCs w:val="20"/>
              </w:rPr>
              <w:t>計画時の</w:t>
            </w:r>
            <w:r>
              <w:rPr>
                <w:rFonts w:ascii="HG丸ｺﾞｼｯｸM-PRO" w:eastAsia="HG丸ｺﾞｼｯｸM-PRO" w:hAnsi="HG丸ｺﾞｼｯｸM-PRO" w:cs="ＭＳ Ｐゴシック" w:hint="eastAsia"/>
                <w:kern w:val="0"/>
                <w:sz w:val="20"/>
                <w:szCs w:val="20"/>
              </w:rPr>
              <w:t>対策状況を訂正した理由</w:t>
            </w:r>
          </w:p>
          <w:p w:rsidR="007A3407" w:rsidRPr="00F41A33" w:rsidRDefault="002356A5" w:rsidP="00CA47FD">
            <w:pPr>
              <w:widowControl/>
              <w:spacing w:line="280" w:lineRule="exact"/>
              <w:jc w:val="left"/>
              <w:rPr>
                <w:rFonts w:ascii="HG丸ｺﾞｼｯｸM-PRO" w:eastAsia="HG丸ｺﾞｼｯｸM-PRO" w:hAnsi="HG丸ｺﾞｼｯｸM-PRO" w:cs="ＭＳ Ｐゴシック"/>
                <w:kern w:val="0"/>
                <w:sz w:val="20"/>
                <w:szCs w:val="20"/>
              </w:rPr>
            </w:pPr>
            <w:r w:rsidRPr="002356A5">
              <w:rPr>
                <w:rFonts w:ascii="HG丸ｺﾞｼｯｸM-PRO" w:eastAsia="HG丸ｺﾞｼｯｸM-PRO" w:hAnsi="HG丸ｺﾞｼｯｸM-PRO" w:cs="ＭＳ Ｐゴシック" w:hint="eastAsia"/>
                <w:kern w:val="0"/>
                <w:sz w:val="20"/>
                <w:szCs w:val="20"/>
              </w:rPr>
              <w:t>計画と実績が違う理由</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left"/>
              <w:rPr>
                <w:rFonts w:ascii="HG丸ｺﾞｼｯｸM-PRO" w:eastAsia="HG丸ｺﾞｼｯｸM-PRO" w:hAnsi="HG丸ｺﾞｼｯｸM-PRO" w:cs="ＭＳ Ｐゴシック"/>
                <w:kern w:val="0"/>
                <w:sz w:val="20"/>
                <w:szCs w:val="20"/>
              </w:rPr>
            </w:pPr>
          </w:p>
        </w:tc>
      </w:tr>
      <w:tr w:rsidR="007A3407" w:rsidRPr="007415ED" w:rsidTr="00040AC7">
        <w:trPr>
          <w:trHeight w:val="608"/>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A3407" w:rsidRPr="00F41A33" w:rsidRDefault="00CA5ED2" w:rsidP="00596E10">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取組みの概要</w:t>
            </w:r>
          </w:p>
        </w:tc>
        <w:tc>
          <w:tcPr>
            <w:tcW w:w="1071" w:type="dxa"/>
            <w:tcBorders>
              <w:top w:val="nil"/>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center"/>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7A3407" w:rsidRPr="00F41A33" w:rsidRDefault="007A3407" w:rsidP="00362AAF">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33FAB" w:rsidTr="00040AC7">
        <w:trPr>
          <w:trHeight w:val="533"/>
        </w:trPr>
        <w:tc>
          <w:tcPr>
            <w:tcW w:w="2268" w:type="dxa"/>
            <w:vMerge/>
            <w:tcBorders>
              <w:top w:val="nil"/>
              <w:left w:val="single" w:sz="4" w:space="0" w:color="auto"/>
              <w:bottom w:val="single" w:sz="4" w:space="0" w:color="auto"/>
              <w:right w:val="single" w:sz="4" w:space="0" w:color="auto"/>
            </w:tcBorders>
            <w:vAlign w:val="center"/>
            <w:hideMark/>
          </w:tcPr>
          <w:p w:rsidR="00D906E8" w:rsidRPr="00733FAB" w:rsidRDefault="00D906E8" w:rsidP="00D906E8">
            <w:pPr>
              <w:widowControl/>
              <w:jc w:val="left"/>
              <w:rPr>
                <w:rFonts w:ascii="HG丸ｺﾞｼｯｸM-PRO" w:eastAsia="HG丸ｺﾞｼｯｸM-PRO" w:hAnsi="HG丸ｺﾞｼｯｸM-PRO" w:cs="ＭＳ Ｐゴシック"/>
                <w:color w:val="000000" w:themeColor="text1"/>
                <w:kern w:val="0"/>
                <w:sz w:val="20"/>
                <w:szCs w:val="20"/>
              </w:rPr>
            </w:pPr>
          </w:p>
        </w:tc>
        <w:tc>
          <w:tcPr>
            <w:tcW w:w="1071" w:type="dxa"/>
            <w:tcBorders>
              <w:top w:val="nil"/>
              <w:left w:val="nil"/>
              <w:bottom w:val="single" w:sz="4" w:space="0" w:color="auto"/>
              <w:right w:val="single" w:sz="4" w:space="0" w:color="auto"/>
            </w:tcBorders>
            <w:shd w:val="clear" w:color="auto" w:fill="auto"/>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D906E8" w:rsidRPr="00733FAB" w:rsidRDefault="00D906E8" w:rsidP="00D906E8">
            <w:pPr>
              <w:widowControl/>
              <w:jc w:val="left"/>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 xml:space="preserve">　</w:t>
            </w:r>
          </w:p>
        </w:tc>
      </w:tr>
      <w:tr w:rsidR="00D906E8" w:rsidRPr="00733FAB" w:rsidTr="00040AC7">
        <w:trPr>
          <w:trHeight w:val="542"/>
        </w:trPr>
        <w:tc>
          <w:tcPr>
            <w:tcW w:w="2268" w:type="dxa"/>
            <w:vMerge/>
            <w:tcBorders>
              <w:top w:val="nil"/>
              <w:left w:val="single" w:sz="4" w:space="0" w:color="auto"/>
              <w:bottom w:val="single" w:sz="4" w:space="0" w:color="auto"/>
              <w:right w:val="single" w:sz="4" w:space="0" w:color="auto"/>
            </w:tcBorders>
            <w:vAlign w:val="center"/>
            <w:hideMark/>
          </w:tcPr>
          <w:p w:rsidR="00D906E8" w:rsidRPr="00733FAB" w:rsidRDefault="00D906E8" w:rsidP="00D906E8">
            <w:pPr>
              <w:widowControl/>
              <w:jc w:val="left"/>
              <w:rPr>
                <w:rFonts w:ascii="HG丸ｺﾞｼｯｸM-PRO" w:eastAsia="HG丸ｺﾞｼｯｸM-PRO" w:hAnsi="HG丸ｺﾞｼｯｸM-PRO" w:cs="ＭＳ Ｐゴシック"/>
                <w:color w:val="000000" w:themeColor="text1"/>
                <w:kern w:val="0"/>
                <w:sz w:val="20"/>
                <w:szCs w:val="20"/>
              </w:rPr>
            </w:pPr>
          </w:p>
        </w:tc>
        <w:tc>
          <w:tcPr>
            <w:tcW w:w="1071" w:type="dxa"/>
            <w:tcBorders>
              <w:top w:val="nil"/>
              <w:left w:val="nil"/>
              <w:bottom w:val="single" w:sz="4" w:space="0" w:color="auto"/>
              <w:right w:val="single" w:sz="4" w:space="0" w:color="auto"/>
            </w:tcBorders>
            <w:shd w:val="clear" w:color="auto" w:fill="auto"/>
            <w:noWrap/>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D906E8" w:rsidRPr="00733FAB" w:rsidRDefault="00D906E8" w:rsidP="00D906E8">
            <w:pPr>
              <w:widowControl/>
              <w:jc w:val="left"/>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 xml:space="preserve">　</w:t>
            </w:r>
          </w:p>
        </w:tc>
      </w:tr>
    </w:tbl>
    <w:p w:rsidR="00CE0681" w:rsidRPr="00733FAB" w:rsidRDefault="00CE0681" w:rsidP="00EF06CF">
      <w:pPr>
        <w:widowControl/>
        <w:wordWrap w:val="0"/>
        <w:spacing w:line="300" w:lineRule="exact"/>
        <w:ind w:leftChars="200" w:left="840" w:hangingChars="200" w:hanging="420"/>
        <w:jc w:val="left"/>
        <w:rPr>
          <w:rFonts w:ascii="HG丸ｺﾞｼｯｸM-PRO" w:eastAsia="HG丸ｺﾞｼｯｸM-PRO" w:hAnsi="HG丸ｺﾞｼｯｸM-PRO"/>
          <w:color w:val="000000" w:themeColor="text1"/>
          <w:szCs w:val="21"/>
        </w:rPr>
      </w:pPr>
    </w:p>
    <w:p w:rsidR="00EB45AD" w:rsidRDefault="00EB45AD" w:rsidP="00EF06CF">
      <w:pPr>
        <w:widowControl/>
        <w:wordWrap w:val="0"/>
        <w:spacing w:line="300" w:lineRule="exact"/>
        <w:ind w:leftChars="200" w:left="840" w:hangingChars="200" w:hanging="42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項目</w:t>
      </w:r>
      <w:r w:rsidR="002356A5">
        <w:rPr>
          <w:rFonts w:ascii="HG丸ｺﾞｼｯｸM-PRO" w:eastAsia="HG丸ｺﾞｼｯｸM-PRO" w:hAnsi="HG丸ｺﾞｼｯｸM-PRO" w:hint="eastAsia"/>
          <w:szCs w:val="21"/>
        </w:rPr>
        <w:t>設定</w:t>
      </w:r>
      <w:r>
        <w:rPr>
          <w:rFonts w:ascii="HG丸ｺﾞｼｯｸM-PRO" w:eastAsia="HG丸ｺﾞｼｯｸM-PRO" w:hAnsi="HG丸ｺﾞｼｯｸM-PRO" w:hint="eastAsia"/>
          <w:szCs w:val="21"/>
        </w:rPr>
        <w:t>の目的</w:t>
      </w:r>
    </w:p>
    <w:p w:rsidR="00D93C8D" w:rsidRDefault="00D93C8D" w:rsidP="00EF06CF">
      <w:pPr>
        <w:widowControl/>
        <w:wordWrap w:val="0"/>
        <w:spacing w:line="300" w:lineRule="exact"/>
        <w:ind w:leftChars="337" w:left="708"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災害発生時の事業継続に向け</w:t>
      </w:r>
      <w:r w:rsidRPr="00D93C8D">
        <w:rPr>
          <w:rFonts w:ascii="HG丸ｺﾞｼｯｸM-PRO" w:eastAsia="HG丸ｺﾞｼｯｸM-PRO" w:hAnsi="HG丸ｺﾞｼｯｸM-PRO" w:hint="eastAsia"/>
          <w:szCs w:val="21"/>
        </w:rPr>
        <w:t>、</w:t>
      </w:r>
      <w:r w:rsidR="00D23032">
        <w:rPr>
          <w:rFonts w:ascii="HG丸ｺﾞｼｯｸM-PRO" w:eastAsia="HG丸ｺﾞｼｯｸM-PRO" w:hAnsi="HG丸ｺﾞｼｯｸM-PRO" w:hint="eastAsia"/>
          <w:szCs w:val="21"/>
        </w:rPr>
        <w:t>BCPに</w:t>
      </w:r>
      <w:r w:rsidRPr="00D93C8D">
        <w:rPr>
          <w:rFonts w:ascii="HG丸ｺﾞｼｯｸM-PRO" w:eastAsia="HG丸ｺﾞｼｯｸM-PRO" w:hAnsi="HG丸ｺﾞｼｯｸM-PRO" w:hint="eastAsia"/>
          <w:szCs w:val="21"/>
        </w:rPr>
        <w:t>防災関連項目が規定されているか、または、見直しの必要がないか再点検を行うことで、災害の拡大や二次災害を防止すること</w:t>
      </w:r>
    </w:p>
    <w:p w:rsidR="00D93C8D" w:rsidRDefault="00D93C8D" w:rsidP="00EB45AD">
      <w:pPr>
        <w:widowControl/>
        <w:wordWrap w:val="0"/>
        <w:spacing w:line="300" w:lineRule="exact"/>
        <w:ind w:leftChars="200" w:left="840" w:hangingChars="200" w:hanging="420"/>
        <w:jc w:val="left"/>
        <w:rPr>
          <w:rFonts w:ascii="HG丸ｺﾞｼｯｸM-PRO" w:eastAsia="HG丸ｺﾞｼｯｸM-PRO" w:hAnsi="HG丸ｺﾞｼｯｸM-PRO"/>
          <w:szCs w:val="21"/>
        </w:rPr>
      </w:pPr>
    </w:p>
    <w:p w:rsidR="00EB45AD" w:rsidRPr="0072113E" w:rsidRDefault="00EB45AD" w:rsidP="00EB45AD">
      <w:pPr>
        <w:widowControl/>
        <w:wordWrap w:val="0"/>
        <w:spacing w:line="300" w:lineRule="exact"/>
        <w:ind w:leftChars="200" w:left="840" w:hangingChars="200" w:hanging="42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②記入方法</w:t>
      </w:r>
    </w:p>
    <w:p w:rsidR="00EB45AD" w:rsidRPr="0072113E" w:rsidRDefault="00EB45AD" w:rsidP="00EB45AD">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〇対策計画及び実績</w:t>
      </w:r>
    </w:p>
    <w:p w:rsidR="00040AC7" w:rsidRPr="0084562E" w:rsidRDefault="00CE0681" w:rsidP="00EB45AD">
      <w:pPr>
        <w:widowControl/>
        <w:wordWrap w:val="0"/>
        <w:spacing w:line="300" w:lineRule="exact"/>
        <w:ind w:leftChars="400" w:left="840"/>
        <w:jc w:val="left"/>
        <w:rPr>
          <w:rFonts w:ascii="HG丸ｺﾞｼｯｸM-PRO" w:eastAsia="HG丸ｺﾞｼｯｸM-PRO" w:hAnsi="HG丸ｺﾞｼｯｸM-PRO"/>
          <w:b/>
          <w:color w:val="FF0000"/>
          <w:szCs w:val="21"/>
        </w:rPr>
      </w:pPr>
      <w:r w:rsidRPr="0084562E">
        <w:rPr>
          <w:rFonts w:ascii="HG丸ｺﾞｼｯｸM-PRO" w:eastAsia="HG丸ｺﾞｼｯｸM-PRO" w:hAnsi="HG丸ｺﾞｼｯｸM-PRO" w:hint="eastAsia"/>
          <w:b/>
          <w:color w:val="FF0000"/>
          <w:szCs w:val="21"/>
        </w:rPr>
        <w:t>計画時の対策状況、各年度の計画、H30実績及び</w:t>
      </w:r>
      <w:r w:rsidR="00F87991" w:rsidRPr="0084562E">
        <w:rPr>
          <w:rFonts w:ascii="HG丸ｺﾞｼｯｸM-PRO" w:eastAsia="HG丸ｺﾞｼｯｸM-PRO" w:hAnsi="HG丸ｺﾞｼｯｸM-PRO" w:hint="eastAsia"/>
          <w:b/>
          <w:color w:val="FF0000"/>
          <w:szCs w:val="21"/>
        </w:rPr>
        <w:t>報告対象年度</w:t>
      </w:r>
      <w:r w:rsidR="00EB45AD" w:rsidRPr="0084562E">
        <w:rPr>
          <w:rFonts w:ascii="HG丸ｺﾞｼｯｸM-PRO" w:eastAsia="HG丸ｺﾞｼｯｸM-PRO" w:hAnsi="HG丸ｺﾞｼｯｸM-PRO" w:hint="eastAsia"/>
          <w:b/>
          <w:color w:val="FF0000"/>
          <w:szCs w:val="21"/>
        </w:rPr>
        <w:t>の実績を記入してください。</w:t>
      </w:r>
      <w:r w:rsidR="00040AC7" w:rsidRPr="0084562E">
        <w:rPr>
          <w:rFonts w:ascii="HG丸ｺﾞｼｯｸM-PRO" w:eastAsia="HG丸ｺﾞｼｯｸM-PRO" w:hAnsi="HG丸ｺﾞｼｯｸM-PRO" w:hint="eastAsia"/>
          <w:b/>
          <w:color w:val="FF0000"/>
          <w:szCs w:val="21"/>
        </w:rPr>
        <w:t>H29末時点でBCP</w:t>
      </w:r>
      <w:r w:rsidR="00CA0A9B">
        <w:rPr>
          <w:rFonts w:ascii="HG丸ｺﾞｼｯｸM-PRO" w:eastAsia="HG丸ｺﾞｼｯｸM-PRO" w:hAnsi="HG丸ｺﾞｼｯｸM-PRO" w:hint="eastAsia"/>
          <w:b/>
          <w:color w:val="FF0000"/>
          <w:szCs w:val="21"/>
        </w:rPr>
        <w:t>策定済の場合は、</w:t>
      </w:r>
      <w:r w:rsidR="00CA47FD">
        <w:rPr>
          <w:rFonts w:ascii="HG丸ｺﾞｼｯｸM-PRO" w:eastAsia="HG丸ｺﾞｼｯｸM-PRO" w:hAnsi="HG丸ｺﾞｼｯｸM-PRO" w:hint="eastAsia"/>
          <w:b/>
          <w:color w:val="FF0000"/>
          <w:szCs w:val="21"/>
        </w:rPr>
        <w:t>「</w:t>
      </w:r>
      <w:r w:rsidR="00CA0A9B">
        <w:rPr>
          <w:rFonts w:ascii="HG丸ｺﾞｼｯｸM-PRO" w:eastAsia="HG丸ｺﾞｼｯｸM-PRO" w:hAnsi="HG丸ｺﾞｼｯｸM-PRO" w:hint="eastAsia"/>
          <w:b/>
          <w:color w:val="FF0000"/>
          <w:szCs w:val="21"/>
        </w:rPr>
        <w:t>上半分に</w:t>
      </w:r>
      <w:r w:rsidR="00CA47FD">
        <w:rPr>
          <w:rFonts w:ascii="HG丸ｺﾞｼｯｸM-PRO" w:eastAsia="HG丸ｺﾞｼｯｸM-PRO" w:hAnsi="HG丸ｺﾞｼｯｸM-PRO" w:hint="eastAsia"/>
          <w:b/>
          <w:color w:val="FF0000"/>
          <w:szCs w:val="21"/>
        </w:rPr>
        <w:t>」</w:t>
      </w:r>
      <w:r w:rsidR="00CA0A9B">
        <w:rPr>
          <w:rFonts w:ascii="HG丸ｺﾞｼｯｸM-PRO" w:eastAsia="HG丸ｺﾞｼｯｸM-PRO" w:hAnsi="HG丸ｺﾞｼｯｸM-PRO" w:hint="eastAsia"/>
          <w:b/>
          <w:color w:val="FF0000"/>
          <w:szCs w:val="21"/>
        </w:rPr>
        <w:t>H30～の</w:t>
      </w:r>
      <w:r w:rsidR="00CA47FD">
        <w:rPr>
          <w:rFonts w:ascii="HG丸ｺﾞｼｯｸM-PRO" w:eastAsia="HG丸ｺﾞｼｯｸM-PRO" w:hAnsi="HG丸ｺﾞｼｯｸM-PRO" w:hint="eastAsia"/>
          <w:b/>
          <w:color w:val="FF0000"/>
          <w:szCs w:val="21"/>
        </w:rPr>
        <w:t>見直し状況を、</w:t>
      </w:r>
      <w:r w:rsidR="00040AC7" w:rsidRPr="0084562E">
        <w:rPr>
          <w:rFonts w:ascii="HG丸ｺﾞｼｯｸM-PRO" w:eastAsia="HG丸ｺﾞｼｯｸM-PRO" w:hAnsi="HG丸ｺﾞｼｯｸM-PRO" w:hint="eastAsia"/>
          <w:b/>
          <w:color w:val="FF0000"/>
          <w:szCs w:val="21"/>
        </w:rPr>
        <w:t>H29末時点でBCP未策定の場合は、</w:t>
      </w:r>
      <w:r w:rsidR="00CA47FD">
        <w:rPr>
          <w:rFonts w:ascii="HG丸ｺﾞｼｯｸM-PRO" w:eastAsia="HG丸ｺﾞｼｯｸM-PRO" w:hAnsi="HG丸ｺﾞｼｯｸM-PRO" w:hint="eastAsia"/>
          <w:b/>
          <w:color w:val="FF0000"/>
          <w:szCs w:val="21"/>
        </w:rPr>
        <w:t>「</w:t>
      </w:r>
      <w:r w:rsidR="00CA0A9B">
        <w:rPr>
          <w:rFonts w:ascii="HG丸ｺﾞｼｯｸM-PRO" w:eastAsia="HG丸ｺﾞｼｯｸM-PRO" w:hAnsi="HG丸ｺﾞｼｯｸM-PRO" w:hint="eastAsia"/>
          <w:b/>
          <w:color w:val="FF0000"/>
          <w:szCs w:val="21"/>
        </w:rPr>
        <w:t>下半分に</w:t>
      </w:r>
      <w:r w:rsidR="00CA47FD">
        <w:rPr>
          <w:rFonts w:ascii="HG丸ｺﾞｼｯｸM-PRO" w:eastAsia="HG丸ｺﾞｼｯｸM-PRO" w:hAnsi="HG丸ｺﾞｼｯｸM-PRO" w:hint="eastAsia"/>
          <w:b/>
          <w:color w:val="FF0000"/>
          <w:szCs w:val="21"/>
        </w:rPr>
        <w:t>」</w:t>
      </w:r>
      <w:r w:rsidR="00CA0A9B">
        <w:rPr>
          <w:rFonts w:ascii="HG丸ｺﾞｼｯｸM-PRO" w:eastAsia="HG丸ｺﾞｼｯｸM-PRO" w:hAnsi="HG丸ｺﾞｼｯｸM-PRO" w:hint="eastAsia"/>
          <w:b/>
          <w:color w:val="FF0000"/>
          <w:szCs w:val="21"/>
        </w:rPr>
        <w:t>上記入力例を参考に</w:t>
      </w:r>
      <w:r w:rsidR="00CA47FD">
        <w:rPr>
          <w:rFonts w:ascii="HG丸ｺﾞｼｯｸM-PRO" w:eastAsia="HG丸ｺﾞｼｯｸM-PRO" w:hAnsi="HG丸ｺﾞｼｯｸM-PRO" w:hint="eastAsia"/>
          <w:b/>
          <w:color w:val="FF0000"/>
          <w:szCs w:val="21"/>
        </w:rPr>
        <w:t>、</w:t>
      </w:r>
      <w:r w:rsidR="00CA0A9B">
        <w:rPr>
          <w:rFonts w:ascii="HG丸ｺﾞｼｯｸM-PRO" w:eastAsia="HG丸ｺﾞｼｯｸM-PRO" w:hAnsi="HG丸ｺﾞｼｯｸM-PRO" w:hint="eastAsia"/>
          <w:b/>
          <w:color w:val="FF0000"/>
          <w:szCs w:val="21"/>
        </w:rPr>
        <w:t>記入してください</w:t>
      </w:r>
      <w:r w:rsidR="00040AC7" w:rsidRPr="0084562E">
        <w:rPr>
          <w:rFonts w:ascii="HG丸ｺﾞｼｯｸM-PRO" w:eastAsia="HG丸ｺﾞｼｯｸM-PRO" w:hAnsi="HG丸ｺﾞｼｯｸM-PRO" w:hint="eastAsia"/>
          <w:b/>
          <w:color w:val="FF0000"/>
          <w:szCs w:val="21"/>
        </w:rPr>
        <w:t>。</w:t>
      </w:r>
    </w:p>
    <w:p w:rsidR="00EB45AD" w:rsidRPr="0072113E" w:rsidRDefault="00D9179A" w:rsidP="00EB45AD">
      <w:pPr>
        <w:widowControl/>
        <w:wordWrap w:val="0"/>
        <w:spacing w:line="300" w:lineRule="exact"/>
        <w:ind w:leftChars="400" w:left="84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なお、「対策の状況」</w:t>
      </w:r>
      <w:r w:rsidR="00EB45AD" w:rsidRPr="0072113E">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、次のとおりです</w:t>
      </w:r>
      <w:r w:rsidR="00EB45AD" w:rsidRPr="0072113E">
        <w:rPr>
          <w:rFonts w:ascii="HG丸ｺﾞｼｯｸM-PRO" w:eastAsia="HG丸ｺﾞｼｯｸM-PRO" w:hAnsi="HG丸ｺﾞｼｯｸM-PRO" w:hint="eastAsia"/>
          <w:szCs w:val="21"/>
        </w:rPr>
        <w:t>。</w:t>
      </w:r>
    </w:p>
    <w:p w:rsidR="00D9179A" w:rsidRPr="00D9179A" w:rsidRDefault="0084562E" w:rsidP="00EF06CF">
      <w:pPr>
        <w:widowControl/>
        <w:wordWrap w:val="0"/>
        <w:spacing w:line="300" w:lineRule="exact"/>
        <w:ind w:leftChars="400" w:left="840"/>
        <w:jc w:val="left"/>
        <w:rPr>
          <w:rFonts w:ascii="HG丸ｺﾞｼｯｸM-PRO" w:eastAsia="HG丸ｺﾞｼｯｸM-PRO" w:hAnsi="HG丸ｺﾞｼｯｸM-PRO"/>
          <w:color w:val="FF0000"/>
          <w:szCs w:val="21"/>
          <w:u w:val="single"/>
        </w:rPr>
      </w:pPr>
      <w:r>
        <w:rPr>
          <w:rFonts w:ascii="HG丸ｺﾞｼｯｸM-PRO" w:eastAsia="HG丸ｺﾞｼｯｸM-PRO" w:hAnsi="HG丸ｺﾞｼｯｸM-PRO" w:hint="eastAsia"/>
          <w:color w:val="FF0000"/>
          <w:szCs w:val="21"/>
          <w:u w:val="single"/>
        </w:rPr>
        <w:t>実施・策定</w:t>
      </w:r>
      <w:r w:rsidR="00D906B6" w:rsidRPr="00D9179A">
        <w:rPr>
          <w:rFonts w:ascii="HG丸ｺﾞｼｯｸM-PRO" w:eastAsia="HG丸ｺﾞｼｯｸM-PRO" w:hAnsi="HG丸ｺﾞｼｯｸM-PRO" w:hint="eastAsia"/>
          <w:color w:val="FF0000"/>
          <w:szCs w:val="21"/>
          <w:u w:val="single"/>
        </w:rPr>
        <w:t>：</w:t>
      </w:r>
      <w:r>
        <w:rPr>
          <w:rFonts w:ascii="HG丸ｺﾞｼｯｸM-PRO" w:eastAsia="HG丸ｺﾞｼｯｸM-PRO" w:hAnsi="HG丸ｺﾞｼｯｸM-PRO"/>
          <w:color w:val="FF0000"/>
          <w:szCs w:val="21"/>
          <w:u w:val="single"/>
        </w:rPr>
        <w:t xml:space="preserve"> </w:t>
      </w:r>
      <w:r w:rsidR="00D9179A" w:rsidRPr="0084562E">
        <w:rPr>
          <w:rFonts w:ascii="HG丸ｺﾞｼｯｸM-PRO" w:eastAsia="HG丸ｺﾞｼｯｸM-PRO" w:hAnsi="HG丸ｺﾞｼｯｸM-PRO" w:hint="eastAsia"/>
          <w:color w:val="FF0000"/>
          <w:spacing w:val="-4"/>
          <w:szCs w:val="21"/>
          <w:u w:val="single"/>
        </w:rPr>
        <w:t>BCP策定済の場合、</w:t>
      </w:r>
      <w:r w:rsidR="00D906B6" w:rsidRPr="0084562E">
        <w:rPr>
          <w:rFonts w:ascii="HG丸ｺﾞｼｯｸM-PRO" w:eastAsia="HG丸ｺﾞｼｯｸM-PRO" w:hAnsi="HG丸ｺﾞｼｯｸM-PRO" w:hint="eastAsia"/>
          <w:color w:val="FF0000"/>
          <w:spacing w:val="-4"/>
          <w:szCs w:val="21"/>
          <w:u w:val="single"/>
        </w:rPr>
        <w:t>防災関連項目に係る</w:t>
      </w:r>
      <w:r w:rsidR="00D906B6" w:rsidRPr="0084562E">
        <w:rPr>
          <w:rFonts w:ascii="HG丸ｺﾞｼｯｸM-PRO" w:eastAsia="HG丸ｺﾞｼｯｸM-PRO" w:hAnsi="HG丸ｺﾞｼｯｸM-PRO"/>
          <w:color w:val="FF0000"/>
          <w:spacing w:val="-4"/>
          <w:szCs w:val="21"/>
          <w:u w:val="single"/>
        </w:rPr>
        <w:t>BCP</w:t>
      </w:r>
      <w:r w:rsidR="00CA47FD">
        <w:rPr>
          <w:rFonts w:ascii="HG丸ｺﾞｼｯｸM-PRO" w:eastAsia="HG丸ｺﾞｼｯｸM-PRO" w:hAnsi="HG丸ｺﾞｼｯｸM-PRO"/>
          <w:color w:val="FF0000"/>
          <w:spacing w:val="-4"/>
          <w:szCs w:val="21"/>
          <w:u w:val="single"/>
        </w:rPr>
        <w:t>の見直し</w:t>
      </w:r>
      <w:r w:rsidR="00CA47FD">
        <w:rPr>
          <w:rFonts w:ascii="HG丸ｺﾞｼｯｸM-PRO" w:eastAsia="HG丸ｺﾞｼｯｸM-PRO" w:hAnsi="HG丸ｺﾞｼｯｸM-PRO" w:hint="eastAsia"/>
          <w:color w:val="FF0000"/>
          <w:spacing w:val="-4"/>
          <w:szCs w:val="21"/>
          <w:u w:val="single"/>
        </w:rPr>
        <w:t>を</w:t>
      </w:r>
      <w:r w:rsidR="00CA47FD">
        <w:rPr>
          <w:rFonts w:ascii="HG丸ｺﾞｼｯｸM-PRO" w:eastAsia="HG丸ｺﾞｼｯｸM-PRO" w:hAnsi="HG丸ｺﾞｼｯｸM-PRO"/>
          <w:color w:val="FF0000"/>
          <w:spacing w:val="-4"/>
          <w:szCs w:val="21"/>
          <w:u w:val="single"/>
        </w:rPr>
        <w:t>行</w:t>
      </w:r>
      <w:r w:rsidR="00CA47FD">
        <w:rPr>
          <w:rFonts w:ascii="HG丸ｺﾞｼｯｸM-PRO" w:eastAsia="HG丸ｺﾞｼｯｸM-PRO" w:hAnsi="HG丸ｺﾞｼｯｸM-PRO" w:hint="eastAsia"/>
          <w:color w:val="FF0000"/>
          <w:spacing w:val="-4"/>
          <w:szCs w:val="21"/>
          <w:u w:val="single"/>
        </w:rPr>
        <w:t>ったもの。</w:t>
      </w:r>
    </w:p>
    <w:p w:rsidR="00CE0681" w:rsidRPr="00D9179A" w:rsidRDefault="00D9179A" w:rsidP="0084562E">
      <w:pPr>
        <w:widowControl/>
        <w:wordWrap w:val="0"/>
        <w:spacing w:line="300" w:lineRule="exact"/>
        <w:ind w:leftChars="400" w:left="840" w:firstLineChars="650" w:firstLine="1365"/>
        <w:jc w:val="left"/>
        <w:rPr>
          <w:rFonts w:ascii="HG丸ｺﾞｼｯｸM-PRO" w:eastAsia="HG丸ｺﾞｼｯｸM-PRO" w:hAnsi="HG丸ｺﾞｼｯｸM-PRO"/>
          <w:color w:val="FF0000"/>
          <w:szCs w:val="21"/>
          <w:u w:val="single"/>
        </w:rPr>
      </w:pPr>
      <w:r w:rsidRPr="00D9179A">
        <w:rPr>
          <w:rFonts w:ascii="HG丸ｺﾞｼｯｸM-PRO" w:eastAsia="HG丸ｺﾞｼｯｸM-PRO" w:hAnsi="HG丸ｺﾞｼｯｸM-PRO" w:hint="eastAsia"/>
          <w:color w:val="FF0000"/>
          <w:szCs w:val="21"/>
          <w:u w:val="single"/>
        </w:rPr>
        <w:t>BCP未策定の場合、防災関連項目を含むBCP</w:t>
      </w:r>
      <w:r w:rsidR="00CA47FD">
        <w:rPr>
          <w:rFonts w:ascii="HG丸ｺﾞｼｯｸM-PRO" w:eastAsia="HG丸ｺﾞｼｯｸM-PRO" w:hAnsi="HG丸ｺﾞｼｯｸM-PRO" w:hint="eastAsia"/>
          <w:color w:val="FF0000"/>
          <w:szCs w:val="21"/>
          <w:u w:val="single"/>
        </w:rPr>
        <w:t>を策定したもの。</w:t>
      </w:r>
    </w:p>
    <w:p w:rsidR="00D906B6" w:rsidRPr="00D906B6" w:rsidRDefault="00D906B6" w:rsidP="00EF06CF">
      <w:pPr>
        <w:widowControl/>
        <w:wordWrap w:val="0"/>
        <w:spacing w:line="300" w:lineRule="exact"/>
        <w:ind w:leftChars="400" w:left="84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＜防災関連項目の例＞</w:t>
      </w:r>
    </w:p>
    <w:p w:rsidR="00D906B6" w:rsidRPr="00D906B6" w:rsidRDefault="00D906B6" w:rsidP="00D906B6">
      <w:pPr>
        <w:widowControl/>
        <w:wordWrap w:val="0"/>
        <w:spacing w:line="300" w:lineRule="exact"/>
        <w:ind w:left="840" w:hangingChars="400" w:hanging="84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 xml:space="preserve">　　　　　・防災要員の活動拠点や従業員の避難場所への水や食料の備蓄</w:t>
      </w:r>
    </w:p>
    <w:p w:rsidR="00D906B6" w:rsidRPr="00D906B6" w:rsidRDefault="00D906B6" w:rsidP="00EF06CF">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・防災活動に必要な無線機、保護具、工具などの活動拠点での常備</w:t>
      </w:r>
    </w:p>
    <w:p w:rsidR="00D906B6" w:rsidRPr="00D906B6" w:rsidRDefault="00D906B6" w:rsidP="00EF06CF">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・避難者の誘導や安否確認に関するもの</w:t>
      </w:r>
    </w:p>
    <w:p w:rsidR="00D906B6" w:rsidRPr="00D906B6" w:rsidRDefault="00D906B6" w:rsidP="00EF06CF">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・広報活動に関するもの（被災状況、災害対応状況など）</w:t>
      </w:r>
    </w:p>
    <w:p w:rsidR="00D906B6" w:rsidRPr="00D906B6" w:rsidRDefault="00D906B6" w:rsidP="00EF06CF">
      <w:pPr>
        <w:widowControl/>
        <w:wordWrap w:val="0"/>
        <w:spacing w:line="300" w:lineRule="exact"/>
        <w:ind w:leftChars="500" w:left="1260" w:hangingChars="100" w:hanging="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・防災要員の活動に関するもの</w:t>
      </w:r>
      <w:r w:rsidRPr="00D9179A">
        <w:rPr>
          <w:rFonts w:ascii="HG丸ｺﾞｼｯｸM-PRO" w:eastAsia="HG丸ｺﾞｼｯｸM-PRO" w:hAnsi="HG丸ｺﾞｼｯｸM-PRO" w:hint="eastAsia"/>
          <w:spacing w:val="-12"/>
          <w:szCs w:val="21"/>
        </w:rPr>
        <w:t>（不明者の捜索、被害状況の確認、初期消火、施設の操作など）</w:t>
      </w:r>
    </w:p>
    <w:p w:rsidR="00D906B6" w:rsidRPr="00D906B6" w:rsidRDefault="00D906B6" w:rsidP="00EF06CF">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・災害の拡大防止に係る活動に関するもの（消防機関への情報提供など）</w:t>
      </w:r>
    </w:p>
    <w:p w:rsidR="00D906B6" w:rsidRDefault="00D906B6" w:rsidP="00EF06CF">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・事業活動の再開に合わせて行う防災対策の準備に関するもの</w:t>
      </w:r>
    </w:p>
    <w:p w:rsidR="00EB45AD" w:rsidRPr="00D9179A" w:rsidRDefault="00D906B6" w:rsidP="00D9179A">
      <w:pPr>
        <w:widowControl/>
        <w:wordWrap w:val="0"/>
        <w:spacing w:line="300" w:lineRule="exact"/>
        <w:ind w:firstLineChars="400" w:firstLine="840"/>
        <w:jc w:val="left"/>
        <w:rPr>
          <w:rFonts w:ascii="HG丸ｺﾞｼｯｸM-PRO" w:eastAsia="HG丸ｺﾞｼｯｸM-PRO" w:hAnsi="HG丸ｺﾞｼｯｸM-PRO"/>
          <w:color w:val="FF0000"/>
          <w:szCs w:val="21"/>
          <w:u w:val="single"/>
        </w:rPr>
      </w:pPr>
      <w:r w:rsidRPr="00D9179A">
        <w:rPr>
          <w:rFonts w:ascii="HG丸ｺﾞｼｯｸM-PRO" w:eastAsia="HG丸ｺﾞｼｯｸM-PRO" w:hAnsi="HG丸ｺﾞｼｯｸM-PRO" w:hint="eastAsia"/>
          <w:color w:val="FF0000"/>
          <w:szCs w:val="21"/>
          <w:u w:val="single"/>
        </w:rPr>
        <w:t>未実施</w:t>
      </w:r>
      <w:r w:rsidR="0084562E">
        <w:rPr>
          <w:rFonts w:ascii="HG丸ｺﾞｼｯｸM-PRO" w:eastAsia="HG丸ｺﾞｼｯｸM-PRO" w:hAnsi="HG丸ｺﾞｼｯｸM-PRO" w:hint="eastAsia"/>
          <w:color w:val="FF0000"/>
          <w:szCs w:val="21"/>
          <w:u w:val="single"/>
        </w:rPr>
        <w:t>・未策定</w:t>
      </w:r>
      <w:r w:rsidRPr="00D9179A">
        <w:rPr>
          <w:rFonts w:ascii="HG丸ｺﾞｼｯｸM-PRO" w:eastAsia="HG丸ｺﾞｼｯｸM-PRO" w:hAnsi="HG丸ｺﾞｼｯｸM-PRO" w:hint="eastAsia"/>
          <w:color w:val="FF0000"/>
          <w:szCs w:val="21"/>
          <w:u w:val="single"/>
        </w:rPr>
        <w:t>：</w:t>
      </w:r>
      <w:r w:rsidRPr="0084562E">
        <w:rPr>
          <w:rFonts w:ascii="HG丸ｺﾞｼｯｸM-PRO" w:eastAsia="HG丸ｺﾞｼｯｸM-PRO" w:hAnsi="HG丸ｺﾞｼｯｸM-PRO"/>
          <w:color w:val="FF0000"/>
          <w:spacing w:val="-4"/>
          <w:szCs w:val="21"/>
          <w:u w:val="single"/>
        </w:rPr>
        <w:t xml:space="preserve"> </w:t>
      </w:r>
      <w:r w:rsidR="00D9179A" w:rsidRPr="00685608">
        <w:rPr>
          <w:rFonts w:ascii="HG丸ｺﾞｼｯｸM-PRO" w:eastAsia="HG丸ｺﾞｼｯｸM-PRO" w:hAnsi="HG丸ｺﾞｼｯｸM-PRO"/>
          <w:color w:val="FF0000"/>
          <w:spacing w:val="-8"/>
          <w:szCs w:val="21"/>
          <w:u w:val="single"/>
        </w:rPr>
        <w:t>BCP</w:t>
      </w:r>
      <w:r w:rsidR="00D9179A" w:rsidRPr="00685608">
        <w:rPr>
          <w:rFonts w:ascii="HG丸ｺﾞｼｯｸM-PRO" w:eastAsia="HG丸ｺﾞｼｯｸM-PRO" w:hAnsi="HG丸ｺﾞｼｯｸM-PRO" w:hint="eastAsia"/>
          <w:color w:val="FF0000"/>
          <w:spacing w:val="-8"/>
          <w:szCs w:val="21"/>
          <w:u w:val="single"/>
        </w:rPr>
        <w:t>策定済</w:t>
      </w:r>
      <w:r w:rsidR="00CA47FD" w:rsidRPr="00685608">
        <w:rPr>
          <w:rFonts w:ascii="HG丸ｺﾞｼｯｸM-PRO" w:eastAsia="HG丸ｺﾞｼｯｸM-PRO" w:hAnsi="HG丸ｺﾞｼｯｸM-PRO" w:hint="eastAsia"/>
          <w:color w:val="FF0000"/>
          <w:spacing w:val="-8"/>
          <w:szCs w:val="21"/>
          <w:u w:val="single"/>
        </w:rPr>
        <w:t>(後)の場合は見直しを</w:t>
      </w:r>
      <w:r w:rsidR="00D9179A" w:rsidRPr="00685608">
        <w:rPr>
          <w:rFonts w:ascii="HG丸ｺﾞｼｯｸM-PRO" w:eastAsia="HG丸ｺﾞｼｯｸM-PRO" w:hAnsi="HG丸ｺﾞｼｯｸM-PRO" w:hint="eastAsia"/>
          <w:color w:val="FF0000"/>
          <w:spacing w:val="-8"/>
          <w:szCs w:val="21"/>
          <w:u w:val="single"/>
        </w:rPr>
        <w:t>、未</w:t>
      </w:r>
      <w:r w:rsidR="00D9179A" w:rsidRPr="00685608">
        <w:rPr>
          <w:rFonts w:ascii="HG丸ｺﾞｼｯｸM-PRO" w:eastAsia="HG丸ｺﾞｼｯｸM-PRO" w:hAnsi="HG丸ｺﾞｼｯｸM-PRO"/>
          <w:color w:val="FF0000"/>
          <w:spacing w:val="-8"/>
          <w:szCs w:val="21"/>
          <w:u w:val="single"/>
        </w:rPr>
        <w:t>策定</w:t>
      </w:r>
      <w:r w:rsidR="00D9179A" w:rsidRPr="00685608">
        <w:rPr>
          <w:rFonts w:ascii="HG丸ｺﾞｼｯｸM-PRO" w:eastAsia="HG丸ｺﾞｼｯｸM-PRO" w:hAnsi="HG丸ｺﾞｼｯｸM-PRO" w:hint="eastAsia"/>
          <w:color w:val="FF0000"/>
          <w:spacing w:val="-8"/>
          <w:szCs w:val="21"/>
          <w:u w:val="single"/>
        </w:rPr>
        <w:t>の場合は策定</w:t>
      </w:r>
      <w:r w:rsidR="00CA47FD" w:rsidRPr="00685608">
        <w:rPr>
          <w:rFonts w:ascii="HG丸ｺﾞｼｯｸM-PRO" w:eastAsia="HG丸ｺﾞｼｯｸM-PRO" w:hAnsi="HG丸ｺﾞｼｯｸM-PRO" w:hint="eastAsia"/>
          <w:color w:val="FF0000"/>
          <w:spacing w:val="-8"/>
          <w:szCs w:val="21"/>
          <w:u w:val="single"/>
        </w:rPr>
        <w:t>をし</w:t>
      </w:r>
      <w:r w:rsidRPr="00685608">
        <w:rPr>
          <w:rFonts w:ascii="HG丸ｺﾞｼｯｸM-PRO" w:eastAsia="HG丸ｺﾞｼｯｸM-PRO" w:hAnsi="HG丸ｺﾞｼｯｸM-PRO"/>
          <w:color w:val="FF0000"/>
          <w:spacing w:val="-8"/>
          <w:szCs w:val="21"/>
          <w:u w:val="single"/>
        </w:rPr>
        <w:t>ていない</w:t>
      </w:r>
      <w:r w:rsidR="00D9179A" w:rsidRPr="00685608">
        <w:rPr>
          <w:rFonts w:ascii="HG丸ｺﾞｼｯｸM-PRO" w:eastAsia="HG丸ｺﾞｼｯｸM-PRO" w:hAnsi="HG丸ｺﾞｼｯｸM-PRO" w:hint="eastAsia"/>
          <w:color w:val="FF0000"/>
          <w:spacing w:val="-8"/>
          <w:szCs w:val="21"/>
          <w:u w:val="single"/>
        </w:rPr>
        <w:t>もの</w:t>
      </w:r>
      <w:r w:rsidR="00CA47FD" w:rsidRPr="00685608">
        <w:rPr>
          <w:rFonts w:ascii="HG丸ｺﾞｼｯｸM-PRO" w:eastAsia="HG丸ｺﾞｼｯｸM-PRO" w:hAnsi="HG丸ｺﾞｼｯｸM-PRO" w:hint="eastAsia"/>
          <w:color w:val="FF0000"/>
          <w:spacing w:val="-8"/>
          <w:szCs w:val="21"/>
          <w:u w:val="single"/>
        </w:rPr>
        <w:t>。</w:t>
      </w:r>
    </w:p>
    <w:p w:rsidR="000A3559" w:rsidRDefault="000A3559">
      <w:pPr>
        <w:widowControl/>
        <w:wordWrap w:val="0"/>
        <w:spacing w:line="300" w:lineRule="exact"/>
        <w:ind w:leftChars="300" w:left="840" w:hangingChars="100" w:hanging="210"/>
        <w:jc w:val="left"/>
        <w:rPr>
          <w:rFonts w:ascii="HG丸ｺﾞｼｯｸM-PRO" w:eastAsia="HG丸ｺﾞｼｯｸM-PRO" w:hAnsi="HG丸ｺﾞｼｯｸM-PRO"/>
          <w:szCs w:val="21"/>
        </w:rPr>
      </w:pPr>
    </w:p>
    <w:p w:rsidR="002356A5" w:rsidRDefault="00D906B6">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〇計画時の対象施設数を訂正した理由</w:t>
      </w:r>
      <w:r w:rsidR="007A3407">
        <w:rPr>
          <w:rFonts w:ascii="HG丸ｺﾞｼｯｸM-PRO" w:eastAsia="HG丸ｺﾞｼｯｸM-PRO" w:hAnsi="HG丸ｺﾞｼｯｸM-PRO" w:hint="eastAsia"/>
          <w:szCs w:val="21"/>
        </w:rPr>
        <w:t>（</w:t>
      </w:r>
      <w:r w:rsidRPr="00D906B6">
        <w:rPr>
          <w:rFonts w:ascii="HG丸ｺﾞｼｯｸM-PRO" w:eastAsia="HG丸ｺﾞｼｯｸM-PRO" w:hAnsi="HG丸ｺﾞｼｯｸM-PRO" w:hint="eastAsia"/>
          <w:szCs w:val="21"/>
        </w:rPr>
        <w:t>計画と実績の値が違う理由</w:t>
      </w:r>
      <w:r w:rsidR="007A3407">
        <w:rPr>
          <w:rFonts w:ascii="HG丸ｺﾞｼｯｸM-PRO" w:eastAsia="HG丸ｺﾞｼｯｸM-PRO" w:hAnsi="HG丸ｺﾞｼｯｸM-PRO" w:hint="eastAsia"/>
          <w:szCs w:val="21"/>
        </w:rPr>
        <w:t>）</w:t>
      </w:r>
    </w:p>
    <w:p w:rsidR="00D906B6" w:rsidRDefault="00D906B6" w:rsidP="00EF06CF">
      <w:pPr>
        <w:widowControl/>
        <w:wordWrap w:val="0"/>
        <w:spacing w:line="300" w:lineRule="exact"/>
        <w:ind w:leftChars="400" w:left="840" w:firstLineChars="100" w:firstLine="21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t>計画時の対策の状況の欄を訂正したときは、その理由を</w:t>
      </w:r>
      <w:r w:rsidR="002356A5">
        <w:rPr>
          <w:rFonts w:ascii="HG丸ｺﾞｼｯｸM-PRO" w:eastAsia="HG丸ｺﾞｼｯｸM-PRO" w:hAnsi="HG丸ｺﾞｼｯｸM-PRO" w:hint="eastAsia"/>
          <w:szCs w:val="21"/>
        </w:rPr>
        <w:t>記入</w:t>
      </w:r>
      <w:r w:rsidRPr="00D906B6">
        <w:rPr>
          <w:rFonts w:ascii="HG丸ｺﾞｼｯｸM-PRO" w:eastAsia="HG丸ｺﾞｼｯｸM-PRO" w:hAnsi="HG丸ｺﾞｼｯｸM-PRO" w:hint="eastAsia"/>
          <w:szCs w:val="21"/>
        </w:rPr>
        <w:t>してください。</w:t>
      </w:r>
    </w:p>
    <w:p w:rsidR="00EB45AD" w:rsidRPr="0072113E" w:rsidRDefault="00D906B6" w:rsidP="000A3559">
      <w:pPr>
        <w:widowControl/>
        <w:wordWrap w:val="0"/>
        <w:spacing w:line="300" w:lineRule="exact"/>
        <w:ind w:leftChars="300" w:left="1050" w:hangingChars="200" w:hanging="420"/>
        <w:jc w:val="left"/>
        <w:rPr>
          <w:rFonts w:ascii="HG丸ｺﾞｼｯｸM-PRO" w:eastAsia="HG丸ｺﾞｼｯｸM-PRO" w:hAnsi="HG丸ｺﾞｼｯｸM-PRO"/>
          <w:szCs w:val="21"/>
        </w:rPr>
      </w:pPr>
      <w:r w:rsidRPr="00D906B6">
        <w:rPr>
          <w:rFonts w:ascii="HG丸ｺﾞｼｯｸM-PRO" w:eastAsia="HG丸ｺﾞｼｯｸM-PRO" w:hAnsi="HG丸ｺﾞｼｯｸM-PRO" w:hint="eastAsia"/>
          <w:szCs w:val="21"/>
        </w:rPr>
        <w:lastRenderedPageBreak/>
        <w:t xml:space="preserve">　</w:t>
      </w:r>
      <w:r w:rsidR="002356A5">
        <w:rPr>
          <w:rFonts w:ascii="HG丸ｺﾞｼｯｸM-PRO" w:eastAsia="HG丸ｺﾞｼｯｸM-PRO" w:hAnsi="HG丸ｺﾞｼｯｸM-PRO" w:hint="eastAsia"/>
          <w:szCs w:val="21"/>
        </w:rPr>
        <w:t xml:space="preserve">　</w:t>
      </w:r>
      <w:r w:rsidR="00D906E8">
        <w:rPr>
          <w:rFonts w:ascii="HG丸ｺﾞｼｯｸM-PRO" w:eastAsia="HG丸ｺﾞｼｯｸM-PRO" w:hAnsi="HG丸ｺﾞｼｯｸM-PRO" w:hint="eastAsia"/>
          <w:szCs w:val="21"/>
        </w:rPr>
        <w:t>また、対策計画書</w:t>
      </w:r>
      <w:r w:rsidR="00D906E8" w:rsidRPr="00733FAB">
        <w:rPr>
          <w:rFonts w:ascii="HG丸ｺﾞｼｯｸM-PRO" w:eastAsia="HG丸ｺﾞｼｯｸM-PRO" w:hAnsi="HG丸ｺﾞｼｯｸM-PRO" w:hint="eastAsia"/>
          <w:color w:val="000000" w:themeColor="text1"/>
          <w:szCs w:val="21"/>
        </w:rPr>
        <w:t>に記載した、当初</w:t>
      </w:r>
      <w:r w:rsidRPr="00733FAB">
        <w:rPr>
          <w:rFonts w:ascii="HG丸ｺﾞｼｯｸM-PRO" w:eastAsia="HG丸ｺﾞｼｯｸM-PRO" w:hAnsi="HG丸ｺﾞｼｯｸM-PRO" w:hint="eastAsia"/>
          <w:color w:val="000000" w:themeColor="text1"/>
          <w:szCs w:val="21"/>
        </w:rPr>
        <w:t>予</w:t>
      </w:r>
      <w:r w:rsidRPr="00D906B6">
        <w:rPr>
          <w:rFonts w:ascii="HG丸ｺﾞｼｯｸM-PRO" w:eastAsia="HG丸ｺﾞｼｯｸM-PRO" w:hAnsi="HG丸ｺﾞｼｯｸM-PRO" w:hint="eastAsia"/>
          <w:szCs w:val="21"/>
        </w:rPr>
        <w:t>定</w:t>
      </w:r>
      <w:r w:rsidR="00D906E8">
        <w:rPr>
          <w:rFonts w:ascii="HG丸ｺﾞｼｯｸM-PRO" w:eastAsia="HG丸ｺﾞｼｯｸM-PRO" w:hAnsi="HG丸ｺﾞｼｯｸM-PRO" w:hint="eastAsia"/>
          <w:szCs w:val="21"/>
        </w:rPr>
        <w:t>の取組み</w:t>
      </w:r>
      <w:r w:rsidRPr="00D906B6">
        <w:rPr>
          <w:rFonts w:ascii="HG丸ｺﾞｼｯｸM-PRO" w:eastAsia="HG丸ｺﾞｼｯｸM-PRO" w:hAnsi="HG丸ｺﾞｼｯｸM-PRO" w:hint="eastAsia"/>
          <w:szCs w:val="21"/>
        </w:rPr>
        <w:t>が実施できなかった場合など、計画と実績が違う場合は、その理由を記入してください。</w:t>
      </w:r>
    </w:p>
    <w:p w:rsidR="00D906B6" w:rsidRPr="00D906B6" w:rsidRDefault="00D906B6" w:rsidP="00D906B6">
      <w:pPr>
        <w:widowControl/>
        <w:ind w:firstLineChars="300" w:firstLine="630"/>
        <w:jc w:val="left"/>
        <w:rPr>
          <w:rFonts w:ascii="HG丸ｺﾞｼｯｸM-PRO" w:eastAsia="HG丸ｺﾞｼｯｸM-PRO" w:hAnsi="HG丸ｺﾞｼｯｸM-PRO"/>
        </w:rPr>
      </w:pPr>
      <w:r w:rsidRPr="00D906B6">
        <w:rPr>
          <w:rFonts w:ascii="HG丸ｺﾞｼｯｸM-PRO" w:eastAsia="HG丸ｺﾞｼｯｸM-PRO" w:hAnsi="HG丸ｺﾞｼｯｸM-PRO" w:hint="eastAsia"/>
        </w:rPr>
        <w:t>〇取組みの概要</w:t>
      </w:r>
    </w:p>
    <w:p w:rsidR="00EB45AD" w:rsidRPr="00887287" w:rsidRDefault="00D906B6" w:rsidP="00EF06CF">
      <w:pPr>
        <w:widowControl/>
        <w:ind w:firstLineChars="300" w:firstLine="630"/>
        <w:jc w:val="left"/>
        <w:rPr>
          <w:rFonts w:ascii="HG丸ｺﾞｼｯｸM-PRO" w:eastAsia="HG丸ｺﾞｼｯｸM-PRO" w:hAnsi="HG丸ｺﾞｼｯｸM-PRO"/>
        </w:rPr>
      </w:pPr>
      <w:r w:rsidRPr="00D906B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906B6">
        <w:rPr>
          <w:rFonts w:ascii="HG丸ｺﾞｼｯｸM-PRO" w:eastAsia="HG丸ｺﾞｼｯｸM-PRO" w:hAnsi="HG丸ｺﾞｼｯｸM-PRO" w:hint="eastAsia"/>
        </w:rPr>
        <w:t>上記の実施の例を参考に、取組みの概要を記入してください。</w:t>
      </w:r>
    </w:p>
    <w:p w:rsidR="000D174C" w:rsidRDefault="000D174C" w:rsidP="00C23282">
      <w:pPr>
        <w:widowControl/>
        <w:spacing w:afterLines="50" w:after="180"/>
        <w:jc w:val="left"/>
        <w:rPr>
          <w:rFonts w:ascii="HG丸ｺﾞｼｯｸM-PRO" w:eastAsia="HG丸ｺﾞｼｯｸM-PRO" w:hAnsi="HG丸ｺﾞｼｯｸM-PRO"/>
        </w:rPr>
      </w:pPr>
    </w:p>
    <w:p w:rsidR="002D5984" w:rsidRPr="00C23282" w:rsidRDefault="00C23282" w:rsidP="00C23282">
      <w:pPr>
        <w:widowControl/>
        <w:spacing w:afterLines="50" w:after="180"/>
        <w:jc w:val="left"/>
        <w:rPr>
          <w:rFonts w:ascii="HG丸ｺﾞｼｯｸM-PRO" w:eastAsia="HG丸ｺﾞｼｯｸM-PRO" w:hAnsi="HG丸ｺﾞｼｯｸM-PRO"/>
        </w:rPr>
      </w:pPr>
      <w:r w:rsidRPr="003E7F40">
        <w:rPr>
          <w:rFonts w:ascii="HG丸ｺﾞｼｯｸM-PRO" w:eastAsia="HG丸ｺﾞｼｯｸM-PRO" w:hAnsi="HG丸ｺﾞｼｯｸM-PRO" w:hint="eastAsia"/>
        </w:rPr>
        <w:t>（</w:t>
      </w:r>
      <w:r>
        <w:rPr>
          <w:rFonts w:ascii="HG丸ｺﾞｼｯｸM-PRO" w:eastAsia="HG丸ｺﾞｼｯｸM-PRO" w:hAnsi="HG丸ｺﾞｼｯｸM-PRO" w:hint="eastAsia"/>
        </w:rPr>
        <w:t>７</w:t>
      </w:r>
      <w:r w:rsidRPr="003E7F40">
        <w:rPr>
          <w:rFonts w:ascii="HG丸ｺﾞｼｯｸM-PRO" w:eastAsia="HG丸ｺﾞｼｯｸM-PRO" w:hAnsi="HG丸ｺﾞｼｯｸM-PRO" w:hint="eastAsia"/>
        </w:rPr>
        <w:t>）重点項目</w:t>
      </w:r>
      <w:r>
        <w:rPr>
          <w:rFonts w:ascii="HG丸ｺﾞｼｯｸM-PRO" w:eastAsia="HG丸ｺﾞｼｯｸM-PRO" w:hAnsi="HG丸ｺﾞｼｯｸM-PRO" w:hint="eastAsia"/>
        </w:rPr>
        <w:t>７</w:t>
      </w:r>
      <w:r w:rsidR="002356A5">
        <w:rPr>
          <w:rFonts w:ascii="HG丸ｺﾞｼｯｸM-PRO" w:eastAsia="HG丸ｺﾞｼｯｸM-PRO" w:hAnsi="HG丸ｺﾞｼｯｸM-PRO" w:hint="eastAsia"/>
        </w:rPr>
        <w:t>（津波避難計画の見直し）</w:t>
      </w:r>
    </w:p>
    <w:tbl>
      <w:tblPr>
        <w:tblStyle w:val="a3"/>
        <w:tblW w:w="0" w:type="auto"/>
        <w:tblInd w:w="392" w:type="dxa"/>
        <w:tblLook w:val="04A0" w:firstRow="1" w:lastRow="0" w:firstColumn="1" w:lastColumn="0" w:noHBand="0" w:noVBand="1"/>
      </w:tblPr>
      <w:tblGrid>
        <w:gridCol w:w="1784"/>
        <w:gridCol w:w="1930"/>
        <w:gridCol w:w="816"/>
        <w:gridCol w:w="632"/>
        <w:gridCol w:w="633"/>
        <w:gridCol w:w="632"/>
        <w:gridCol w:w="631"/>
        <w:gridCol w:w="632"/>
        <w:gridCol w:w="631"/>
        <w:gridCol w:w="689"/>
      </w:tblGrid>
      <w:tr w:rsidR="00D86E13" w:rsidRPr="00B427E9" w:rsidTr="00EF06CF">
        <w:tc>
          <w:tcPr>
            <w:tcW w:w="1784" w:type="dxa"/>
            <w:vMerge w:val="restart"/>
            <w:vAlign w:val="center"/>
          </w:tcPr>
          <w:p w:rsidR="00D86E13" w:rsidRPr="00C23282" w:rsidRDefault="00D86E13" w:rsidP="00B427E9">
            <w:pPr>
              <w:widowControl/>
              <w:jc w:val="center"/>
              <w:rPr>
                <w:rFonts w:ascii="HG丸ｺﾞｼｯｸM-PRO" w:eastAsia="HG丸ｺﾞｼｯｸM-PRO" w:hAnsi="HG丸ｺﾞｼｯｸM-PRO"/>
                <w:b/>
                <w:sz w:val="18"/>
                <w:szCs w:val="16"/>
              </w:rPr>
            </w:pPr>
            <w:r w:rsidRPr="00C23282">
              <w:rPr>
                <w:rFonts w:ascii="HG丸ｺﾞｼｯｸM-PRO" w:eastAsia="HG丸ｺﾞｼｯｸM-PRO" w:hAnsi="HG丸ｺﾞｼｯｸM-PRO" w:cs="ＭＳ Ｐゴシック" w:hint="eastAsia"/>
                <w:b/>
                <w:bCs/>
                <w:kern w:val="0"/>
                <w:sz w:val="20"/>
                <w:szCs w:val="20"/>
              </w:rPr>
              <w:t>重点項目７</w:t>
            </w:r>
          </w:p>
        </w:tc>
        <w:tc>
          <w:tcPr>
            <w:tcW w:w="1930" w:type="dxa"/>
            <w:vMerge w:val="restart"/>
            <w:vAlign w:val="center"/>
          </w:tcPr>
          <w:p w:rsidR="00D86E13" w:rsidRPr="00C23282" w:rsidRDefault="00D86E13">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対策の状況</w:t>
            </w:r>
          </w:p>
        </w:tc>
        <w:tc>
          <w:tcPr>
            <w:tcW w:w="816" w:type="dxa"/>
            <w:vMerge w:val="restart"/>
            <w:vAlign w:val="center"/>
          </w:tcPr>
          <w:p w:rsidR="00D86E13" w:rsidRPr="00C23282" w:rsidRDefault="00D86E13" w:rsidP="00E3142A">
            <w:pPr>
              <w:widowControl/>
              <w:spacing w:line="240" w:lineRule="exact"/>
              <w:jc w:val="center"/>
              <w:rPr>
                <w:rFonts w:ascii="HG丸ｺﾞｼｯｸM-PRO" w:eastAsia="HG丸ｺﾞｼｯｸM-PRO" w:hAnsi="HG丸ｺﾞｼｯｸM-PRO"/>
                <w:sz w:val="20"/>
                <w:szCs w:val="20"/>
              </w:rPr>
            </w:pPr>
            <w:r w:rsidRPr="00E3142A">
              <w:rPr>
                <w:rFonts w:ascii="HG丸ｺﾞｼｯｸM-PRO" w:eastAsia="HG丸ｺﾞｼｯｸM-PRO" w:hAnsi="HG丸ｺﾞｼｯｸM-PRO" w:hint="eastAsia"/>
                <w:sz w:val="14"/>
                <w:szCs w:val="16"/>
              </w:rPr>
              <w:t>計画時の対策状況</w:t>
            </w:r>
          </w:p>
        </w:tc>
        <w:tc>
          <w:tcPr>
            <w:tcW w:w="4480" w:type="dxa"/>
            <w:gridSpan w:val="7"/>
          </w:tcPr>
          <w:p w:rsidR="00D86E13" w:rsidRPr="00C23282" w:rsidRDefault="00D86E13" w:rsidP="00B427E9">
            <w:pPr>
              <w:widowControl/>
              <w:jc w:val="center"/>
              <w:rPr>
                <w:rFonts w:ascii="HG丸ｺﾞｼｯｸM-PRO" w:eastAsia="HG丸ｺﾞｼｯｸM-PRO" w:hAnsi="HG丸ｺﾞｼｯｸM-PRO"/>
                <w:sz w:val="16"/>
                <w:szCs w:val="16"/>
              </w:rPr>
            </w:pPr>
            <w:r w:rsidRPr="00C23282">
              <w:rPr>
                <w:rFonts w:ascii="HG丸ｺﾞｼｯｸM-PRO" w:eastAsia="HG丸ｺﾞｼｯｸM-PRO" w:hAnsi="HG丸ｺﾞｼｯｸM-PRO" w:hint="eastAsia"/>
                <w:sz w:val="18"/>
                <w:szCs w:val="16"/>
              </w:rPr>
              <w:t>対策計画及び実績</w:t>
            </w:r>
          </w:p>
        </w:tc>
      </w:tr>
      <w:tr w:rsidR="00733FAB" w:rsidRPr="00B427E9" w:rsidTr="00733FAB">
        <w:tc>
          <w:tcPr>
            <w:tcW w:w="1784"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1930"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816"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1265" w:type="dxa"/>
            <w:gridSpan w:val="2"/>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H30</w:t>
            </w:r>
          </w:p>
        </w:tc>
        <w:tc>
          <w:tcPr>
            <w:tcW w:w="1263"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733FAB">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1</w:t>
            </w:r>
          </w:p>
        </w:tc>
        <w:tc>
          <w:tcPr>
            <w:tcW w:w="1263" w:type="dxa"/>
            <w:gridSpan w:val="2"/>
            <w:tcBorders>
              <w:top w:val="nil"/>
              <w:left w:val="nil"/>
              <w:bottom w:val="single" w:sz="4" w:space="0" w:color="auto"/>
              <w:right w:val="single" w:sz="4" w:space="0" w:color="auto"/>
            </w:tcBorders>
            <w:shd w:val="clear" w:color="auto" w:fill="auto"/>
            <w:vAlign w:val="center"/>
          </w:tcPr>
          <w:p w:rsidR="00733FAB" w:rsidRPr="00733FAB" w:rsidRDefault="00733FAB" w:rsidP="00733FAB">
            <w:pPr>
              <w:widowControl/>
              <w:jc w:val="center"/>
              <w:rPr>
                <w:rFonts w:ascii="HG丸ｺﾞｼｯｸM-PRO" w:eastAsia="HG丸ｺﾞｼｯｸM-PRO" w:hAnsi="HG丸ｺﾞｼｯｸM-PRO" w:cs="ＭＳ Ｐゴシック"/>
                <w:color w:val="000000" w:themeColor="text1"/>
                <w:kern w:val="0"/>
                <w:sz w:val="16"/>
                <w:szCs w:val="16"/>
              </w:rPr>
            </w:pPr>
            <w:r w:rsidRPr="00733FAB">
              <w:rPr>
                <w:rFonts w:ascii="HG丸ｺﾞｼｯｸM-PRO" w:eastAsia="HG丸ｺﾞｼｯｸM-PRO" w:hAnsi="HG丸ｺﾞｼｯｸM-PRO" w:cs="ＭＳ Ｐゴシック" w:hint="eastAsia"/>
                <w:color w:val="000000" w:themeColor="text1"/>
                <w:kern w:val="0"/>
                <w:sz w:val="16"/>
                <w:szCs w:val="16"/>
              </w:rPr>
              <w:t>Ｒ</w:t>
            </w:r>
            <w:r w:rsidRPr="00733FAB">
              <w:rPr>
                <w:rFonts w:ascii="HG丸ｺﾞｼｯｸM-PRO" w:eastAsia="HG丸ｺﾞｼｯｸM-PRO" w:hAnsi="HG丸ｺﾞｼｯｸM-PRO" w:cs="ＭＳ Ｐゴシック"/>
                <w:color w:val="000000" w:themeColor="text1"/>
                <w:kern w:val="0"/>
                <w:sz w:val="16"/>
                <w:szCs w:val="16"/>
              </w:rPr>
              <w:t>2</w:t>
            </w:r>
          </w:p>
        </w:tc>
        <w:tc>
          <w:tcPr>
            <w:tcW w:w="689" w:type="dxa"/>
            <w:vMerge w:val="restart"/>
            <w:tcBorders>
              <w:tr2bl w:val="single" w:sz="4" w:space="0" w:color="auto"/>
            </w:tcBorders>
            <w:vAlign w:val="center"/>
          </w:tcPr>
          <w:p w:rsidR="00733FAB" w:rsidRPr="00B427E9" w:rsidRDefault="00733FAB" w:rsidP="00733FAB">
            <w:pPr>
              <w:widowControl/>
              <w:spacing w:line="260" w:lineRule="exact"/>
              <w:jc w:val="center"/>
              <w:rPr>
                <w:color w:val="FF0000"/>
                <w:sz w:val="16"/>
                <w:szCs w:val="16"/>
              </w:rPr>
            </w:pPr>
          </w:p>
        </w:tc>
      </w:tr>
      <w:tr w:rsidR="00733FAB" w:rsidRPr="00B427E9" w:rsidTr="00733FAB">
        <w:tc>
          <w:tcPr>
            <w:tcW w:w="1784"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1930"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816" w:type="dxa"/>
            <w:vMerge/>
          </w:tcPr>
          <w:p w:rsidR="00733FAB" w:rsidRPr="00C23282" w:rsidRDefault="00733FAB" w:rsidP="00733FAB">
            <w:pPr>
              <w:widowControl/>
              <w:jc w:val="left"/>
              <w:rPr>
                <w:rFonts w:ascii="HG丸ｺﾞｼｯｸM-PRO" w:eastAsia="HG丸ｺﾞｼｯｸM-PRO" w:hAnsi="HG丸ｺﾞｼｯｸM-PRO"/>
                <w:sz w:val="18"/>
                <w:szCs w:val="16"/>
              </w:rPr>
            </w:pPr>
          </w:p>
        </w:tc>
        <w:tc>
          <w:tcPr>
            <w:tcW w:w="632" w:type="dxa"/>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計画</w:t>
            </w:r>
          </w:p>
        </w:tc>
        <w:tc>
          <w:tcPr>
            <w:tcW w:w="633" w:type="dxa"/>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実績</w:t>
            </w:r>
          </w:p>
        </w:tc>
        <w:tc>
          <w:tcPr>
            <w:tcW w:w="632" w:type="dxa"/>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計画</w:t>
            </w:r>
          </w:p>
        </w:tc>
        <w:tc>
          <w:tcPr>
            <w:tcW w:w="631" w:type="dxa"/>
            <w:tcBorders>
              <w:top w:val="nil"/>
              <w:left w:val="nil"/>
              <w:bottom w:val="single" w:sz="4" w:space="0" w:color="auto"/>
              <w:right w:val="single" w:sz="4" w:space="0" w:color="auto"/>
            </w:tcBorders>
            <w:shd w:val="clear" w:color="auto" w:fill="auto"/>
            <w:vAlign w:val="center"/>
          </w:tcPr>
          <w:p w:rsidR="00733FAB" w:rsidRPr="00B427E9" w:rsidRDefault="00445850" w:rsidP="00445850">
            <w:pPr>
              <w:widowControl/>
              <w:jc w:val="center"/>
              <w:rPr>
                <w:color w:val="FF0000"/>
                <w:sz w:val="16"/>
                <w:szCs w:val="16"/>
              </w:rPr>
            </w:pPr>
            <w:r w:rsidRPr="00C23282">
              <w:rPr>
                <w:rFonts w:ascii="HG丸ｺﾞｼｯｸM-PRO" w:eastAsia="HG丸ｺﾞｼｯｸM-PRO" w:hAnsi="HG丸ｺﾞｼｯｸM-PRO" w:cs="ＭＳ Ｐゴシック" w:hint="eastAsia"/>
                <w:kern w:val="0"/>
                <w:sz w:val="16"/>
                <w:szCs w:val="16"/>
              </w:rPr>
              <w:t>実績</w:t>
            </w:r>
          </w:p>
        </w:tc>
        <w:tc>
          <w:tcPr>
            <w:tcW w:w="632" w:type="dxa"/>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計画</w:t>
            </w:r>
          </w:p>
        </w:tc>
        <w:tc>
          <w:tcPr>
            <w:tcW w:w="631" w:type="dxa"/>
            <w:tcBorders>
              <w:top w:val="nil"/>
              <w:left w:val="nil"/>
              <w:bottom w:val="single" w:sz="4" w:space="0" w:color="auto"/>
              <w:right w:val="single" w:sz="4" w:space="0" w:color="auto"/>
            </w:tcBorders>
            <w:shd w:val="clear" w:color="auto" w:fill="auto"/>
            <w:vAlign w:val="center"/>
          </w:tcPr>
          <w:p w:rsidR="00733FAB" w:rsidRPr="00C23282" w:rsidRDefault="00733FAB" w:rsidP="00733FAB">
            <w:pPr>
              <w:widowControl/>
              <w:jc w:val="center"/>
              <w:rPr>
                <w:rFonts w:ascii="HG丸ｺﾞｼｯｸM-PRO" w:eastAsia="HG丸ｺﾞｼｯｸM-PRO" w:hAnsi="HG丸ｺﾞｼｯｸM-PRO" w:cs="ＭＳ Ｐゴシック"/>
                <w:kern w:val="0"/>
                <w:sz w:val="16"/>
                <w:szCs w:val="16"/>
              </w:rPr>
            </w:pPr>
            <w:r w:rsidRPr="00C23282">
              <w:rPr>
                <w:rFonts w:ascii="HG丸ｺﾞｼｯｸM-PRO" w:eastAsia="HG丸ｺﾞｼｯｸM-PRO" w:hAnsi="HG丸ｺﾞｼｯｸM-PRO" w:cs="ＭＳ Ｐゴシック" w:hint="eastAsia"/>
                <w:kern w:val="0"/>
                <w:sz w:val="16"/>
                <w:szCs w:val="16"/>
              </w:rPr>
              <w:t>実績</w:t>
            </w:r>
          </w:p>
        </w:tc>
        <w:tc>
          <w:tcPr>
            <w:tcW w:w="689" w:type="dxa"/>
            <w:vMerge/>
            <w:tcBorders>
              <w:tr2bl w:val="single" w:sz="4" w:space="0" w:color="auto"/>
            </w:tcBorders>
          </w:tcPr>
          <w:p w:rsidR="00733FAB" w:rsidRPr="00B427E9" w:rsidRDefault="00733FAB" w:rsidP="00733FAB">
            <w:pPr>
              <w:widowControl/>
              <w:jc w:val="left"/>
              <w:rPr>
                <w:sz w:val="16"/>
                <w:szCs w:val="16"/>
              </w:rPr>
            </w:pPr>
          </w:p>
        </w:tc>
      </w:tr>
      <w:tr w:rsidR="00445850" w:rsidRPr="00B427E9" w:rsidTr="00445850">
        <w:trPr>
          <w:trHeight w:val="428"/>
        </w:trPr>
        <w:tc>
          <w:tcPr>
            <w:tcW w:w="1784" w:type="dxa"/>
            <w:vMerge w:val="restart"/>
            <w:vAlign w:val="center"/>
          </w:tcPr>
          <w:p w:rsidR="00445850" w:rsidRPr="00C23282" w:rsidRDefault="00445850" w:rsidP="00445850">
            <w:pPr>
              <w:widowControl/>
              <w:spacing w:line="300" w:lineRule="exact"/>
              <w:ind w:firstLineChars="50" w:firstLine="90"/>
              <w:rPr>
                <w:rFonts w:ascii="HG丸ｺﾞｼｯｸM-PRO" w:eastAsia="HG丸ｺﾞｼｯｸM-PRO" w:hAnsi="HG丸ｺﾞｼｯｸM-PRO"/>
                <w:sz w:val="18"/>
                <w:szCs w:val="16"/>
              </w:rPr>
            </w:pPr>
            <w:r w:rsidRPr="00C23282">
              <w:rPr>
                <w:rFonts w:ascii="HG丸ｺﾞｼｯｸM-PRO" w:eastAsia="HG丸ｺﾞｼｯｸM-PRO" w:hAnsi="HG丸ｺﾞｼｯｸM-PRO" w:hint="eastAsia"/>
                <w:sz w:val="18"/>
                <w:szCs w:val="16"/>
              </w:rPr>
              <w:t>津波避難計画の</w:t>
            </w:r>
          </w:p>
          <w:p w:rsidR="00445850" w:rsidRPr="00C23282" w:rsidRDefault="00445850" w:rsidP="00445850">
            <w:pPr>
              <w:widowControl/>
              <w:spacing w:line="300" w:lineRule="exact"/>
              <w:ind w:firstLineChars="50" w:firstLine="90"/>
              <w:rPr>
                <w:rFonts w:ascii="HG丸ｺﾞｼｯｸM-PRO" w:eastAsia="HG丸ｺﾞｼｯｸM-PRO" w:hAnsi="HG丸ｺﾞｼｯｸM-PRO"/>
                <w:sz w:val="18"/>
                <w:szCs w:val="16"/>
              </w:rPr>
            </w:pPr>
            <w:r w:rsidRPr="00C23282">
              <w:rPr>
                <w:rFonts w:ascii="HG丸ｺﾞｼｯｸM-PRO" w:eastAsia="HG丸ｺﾞｼｯｸM-PRO" w:hAnsi="HG丸ｺﾞｼｯｸM-PRO" w:hint="eastAsia"/>
                <w:sz w:val="18"/>
                <w:szCs w:val="16"/>
              </w:rPr>
              <w:t>見直し</w:t>
            </w:r>
          </w:p>
        </w:tc>
        <w:tc>
          <w:tcPr>
            <w:tcW w:w="1930" w:type="dxa"/>
            <w:tcBorders>
              <w:top w:val="nil"/>
              <w:left w:val="nil"/>
              <w:bottom w:val="single" w:sz="4" w:space="0" w:color="auto"/>
              <w:right w:val="single" w:sz="4" w:space="0" w:color="auto"/>
            </w:tcBorders>
            <w:shd w:val="clear" w:color="auto" w:fill="auto"/>
            <w:vAlign w:val="center"/>
          </w:tcPr>
          <w:p w:rsidR="00445850" w:rsidRPr="00C23282" w:rsidRDefault="00445850" w:rsidP="00445850">
            <w:pPr>
              <w:rPr>
                <w:rFonts w:ascii="HG丸ｺﾞｼｯｸM-PRO" w:eastAsia="HG丸ｺﾞｼｯｸM-PRO" w:hAnsi="HG丸ｺﾞｼｯｸM-PRO"/>
                <w:sz w:val="18"/>
                <w:szCs w:val="16"/>
              </w:rPr>
            </w:pPr>
            <w:r w:rsidRPr="00C23282">
              <w:rPr>
                <w:rFonts w:ascii="HG丸ｺﾞｼｯｸM-PRO" w:eastAsia="HG丸ｺﾞｼｯｸM-PRO" w:hAnsi="HG丸ｺﾞｼｯｸM-PRO" w:hint="eastAsia"/>
                <w:sz w:val="18"/>
                <w:szCs w:val="16"/>
              </w:rPr>
              <w:t>実施</w:t>
            </w:r>
          </w:p>
        </w:tc>
        <w:tc>
          <w:tcPr>
            <w:tcW w:w="816" w:type="dxa"/>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r w:rsidRPr="00C23282">
              <w:rPr>
                <w:rFonts w:ascii="HG丸ｺﾞｼｯｸM-PRO" w:eastAsia="HG丸ｺﾞｼｯｸM-PRO" w:hAnsi="HG丸ｺﾞｼｯｸM-PRO" w:hint="eastAsia"/>
                <w:kern w:val="0"/>
                <w:sz w:val="20"/>
                <w:szCs w:val="16"/>
              </w:rPr>
              <w:t>〇</w:t>
            </w:r>
          </w:p>
        </w:tc>
        <w:tc>
          <w:tcPr>
            <w:tcW w:w="632" w:type="dxa"/>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3" w:type="dxa"/>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r w:rsidRPr="00C23282">
              <w:rPr>
                <w:rFonts w:ascii="HG丸ｺﾞｼｯｸM-PRO" w:eastAsia="HG丸ｺﾞｼｯｸM-PRO" w:hAnsi="HG丸ｺﾞｼｯｸM-PRO" w:hint="eastAsia"/>
                <w:kern w:val="0"/>
                <w:sz w:val="20"/>
                <w:szCs w:val="16"/>
              </w:rPr>
              <w:t>〇</w:t>
            </w:r>
          </w:p>
        </w:tc>
        <w:tc>
          <w:tcPr>
            <w:tcW w:w="632" w:type="dxa"/>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1" w:type="dxa"/>
            <w:shd w:val="clear" w:color="auto" w:fill="FFFF00"/>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2" w:type="dxa"/>
            <w:tcBorders>
              <w:bottom w:val="single" w:sz="4" w:space="0" w:color="auto"/>
            </w:tcBorders>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r>
              <w:rPr>
                <w:rFonts w:ascii="HG丸ｺﾞｼｯｸM-PRO" w:eastAsia="HG丸ｺﾞｼｯｸM-PRO" w:hAnsi="HG丸ｺﾞｼｯｸM-PRO" w:hint="eastAsia"/>
                <w:kern w:val="0"/>
                <w:sz w:val="20"/>
                <w:szCs w:val="16"/>
              </w:rPr>
              <w:t>○</w:t>
            </w:r>
          </w:p>
        </w:tc>
        <w:tc>
          <w:tcPr>
            <w:tcW w:w="631" w:type="dxa"/>
            <w:vAlign w:val="center"/>
          </w:tcPr>
          <w:p w:rsidR="00445850" w:rsidRPr="00C23282" w:rsidRDefault="00445850" w:rsidP="00445850">
            <w:pPr>
              <w:widowControl/>
              <w:jc w:val="center"/>
              <w:rPr>
                <w:rFonts w:ascii="HG丸ｺﾞｼｯｸM-PRO" w:eastAsia="HG丸ｺﾞｼｯｸM-PRO" w:hAnsi="HG丸ｺﾞｼｯｸM-PRO"/>
                <w:kern w:val="0"/>
                <w:sz w:val="20"/>
                <w:szCs w:val="16"/>
              </w:rPr>
            </w:pPr>
          </w:p>
        </w:tc>
        <w:tc>
          <w:tcPr>
            <w:tcW w:w="689" w:type="dxa"/>
            <w:vMerge/>
            <w:tcBorders>
              <w:tr2bl w:val="single" w:sz="4" w:space="0" w:color="auto"/>
            </w:tcBorders>
          </w:tcPr>
          <w:p w:rsidR="00445850" w:rsidRPr="00B427E9" w:rsidRDefault="00445850" w:rsidP="00445850">
            <w:pPr>
              <w:widowControl/>
              <w:jc w:val="left"/>
              <w:rPr>
                <w:sz w:val="16"/>
                <w:szCs w:val="16"/>
              </w:rPr>
            </w:pPr>
          </w:p>
        </w:tc>
      </w:tr>
      <w:tr w:rsidR="00733FAB" w:rsidRPr="00B427E9" w:rsidTr="00733FAB">
        <w:trPr>
          <w:trHeight w:val="428"/>
        </w:trPr>
        <w:tc>
          <w:tcPr>
            <w:tcW w:w="1784" w:type="dxa"/>
            <w:vMerge/>
          </w:tcPr>
          <w:p w:rsidR="00733FAB" w:rsidRPr="00C23282" w:rsidRDefault="00733FAB" w:rsidP="002D5984">
            <w:pPr>
              <w:widowControl/>
              <w:jc w:val="left"/>
              <w:rPr>
                <w:rFonts w:ascii="HG丸ｺﾞｼｯｸM-PRO" w:eastAsia="HG丸ｺﾞｼｯｸM-PRO" w:hAnsi="HG丸ｺﾞｼｯｸM-PRO"/>
                <w:sz w:val="18"/>
                <w:szCs w:val="16"/>
              </w:rPr>
            </w:pPr>
          </w:p>
        </w:tc>
        <w:tc>
          <w:tcPr>
            <w:tcW w:w="1930" w:type="dxa"/>
            <w:tcBorders>
              <w:top w:val="nil"/>
              <w:left w:val="nil"/>
              <w:bottom w:val="single" w:sz="4" w:space="0" w:color="auto"/>
              <w:right w:val="single" w:sz="4" w:space="0" w:color="auto"/>
            </w:tcBorders>
            <w:shd w:val="clear" w:color="auto" w:fill="auto"/>
            <w:vAlign w:val="center"/>
          </w:tcPr>
          <w:p w:rsidR="00733FAB" w:rsidRPr="00C23282" w:rsidRDefault="00733FAB" w:rsidP="00B427E9">
            <w:pPr>
              <w:rPr>
                <w:rFonts w:ascii="HG丸ｺﾞｼｯｸM-PRO" w:eastAsia="HG丸ｺﾞｼｯｸM-PRO" w:hAnsi="HG丸ｺﾞｼｯｸM-PRO"/>
                <w:sz w:val="18"/>
                <w:szCs w:val="16"/>
              </w:rPr>
            </w:pPr>
            <w:r w:rsidRPr="00C23282">
              <w:rPr>
                <w:rFonts w:ascii="HG丸ｺﾞｼｯｸM-PRO" w:eastAsia="HG丸ｺﾞｼｯｸM-PRO" w:hAnsi="HG丸ｺﾞｼｯｸM-PRO" w:hint="eastAsia"/>
                <w:sz w:val="18"/>
                <w:szCs w:val="16"/>
              </w:rPr>
              <w:t>未実施</w:t>
            </w:r>
          </w:p>
        </w:tc>
        <w:tc>
          <w:tcPr>
            <w:tcW w:w="816"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32"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33"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32"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31"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32"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31" w:type="dxa"/>
            <w:vAlign w:val="center"/>
          </w:tcPr>
          <w:p w:rsidR="00733FAB" w:rsidRPr="00C23282" w:rsidRDefault="00733FAB" w:rsidP="00B427E9">
            <w:pPr>
              <w:widowControl/>
              <w:jc w:val="center"/>
              <w:rPr>
                <w:rFonts w:ascii="HG丸ｺﾞｼｯｸM-PRO" w:eastAsia="HG丸ｺﾞｼｯｸM-PRO" w:hAnsi="HG丸ｺﾞｼｯｸM-PRO"/>
                <w:kern w:val="0"/>
                <w:sz w:val="18"/>
                <w:szCs w:val="16"/>
              </w:rPr>
            </w:pPr>
          </w:p>
        </w:tc>
        <w:tc>
          <w:tcPr>
            <w:tcW w:w="689" w:type="dxa"/>
            <w:vMerge/>
            <w:tcBorders>
              <w:tr2bl w:val="single" w:sz="4" w:space="0" w:color="auto"/>
            </w:tcBorders>
          </w:tcPr>
          <w:p w:rsidR="00733FAB" w:rsidRPr="00B427E9" w:rsidRDefault="00733FAB" w:rsidP="002D5984">
            <w:pPr>
              <w:widowControl/>
              <w:jc w:val="left"/>
              <w:rPr>
                <w:sz w:val="16"/>
                <w:szCs w:val="16"/>
              </w:rPr>
            </w:pPr>
          </w:p>
        </w:tc>
      </w:tr>
    </w:tbl>
    <w:p w:rsidR="00D86E13" w:rsidRDefault="00D86E13" w:rsidP="00D86E13">
      <w:pPr>
        <w:widowControl/>
        <w:wordWrap w:val="0"/>
        <w:spacing w:line="300" w:lineRule="exact"/>
        <w:ind w:leftChars="200" w:left="840" w:hangingChars="200" w:hanging="420"/>
        <w:jc w:val="left"/>
        <w:rPr>
          <w:rFonts w:ascii="HG丸ｺﾞｼｯｸM-PRO" w:eastAsia="HG丸ｺﾞｼｯｸM-PRO" w:hAnsi="HG丸ｺﾞｼｯｸM-PRO"/>
          <w:szCs w:val="21"/>
        </w:rPr>
      </w:pPr>
    </w:p>
    <w:tbl>
      <w:tblPr>
        <w:tblW w:w="8930" w:type="dxa"/>
        <w:tblInd w:w="421" w:type="dxa"/>
        <w:tblCellMar>
          <w:left w:w="99" w:type="dxa"/>
          <w:right w:w="99" w:type="dxa"/>
        </w:tblCellMar>
        <w:tblLook w:val="04A0" w:firstRow="1" w:lastRow="0" w:firstColumn="1" w:lastColumn="0" w:noHBand="0" w:noVBand="1"/>
      </w:tblPr>
      <w:tblGrid>
        <w:gridCol w:w="2268"/>
        <w:gridCol w:w="1071"/>
        <w:gridCol w:w="5591"/>
      </w:tblGrid>
      <w:tr w:rsidR="007A3407" w:rsidRPr="007415ED" w:rsidTr="00EF06CF">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3407" w:rsidRDefault="007A3407" w:rsidP="00CA0A9B">
            <w:pPr>
              <w:widowControl/>
              <w:spacing w:line="280" w:lineRule="exact"/>
              <w:jc w:val="left"/>
              <w:rPr>
                <w:rFonts w:ascii="HG丸ｺﾞｼｯｸM-PRO" w:eastAsia="HG丸ｺﾞｼｯｸM-PRO" w:hAnsi="HG丸ｺﾞｼｯｸM-PRO" w:cs="ＭＳ Ｐゴシック"/>
                <w:kern w:val="0"/>
                <w:sz w:val="20"/>
                <w:szCs w:val="20"/>
              </w:rPr>
            </w:pPr>
            <w:r w:rsidRPr="00F41A33">
              <w:rPr>
                <w:rFonts w:ascii="HG丸ｺﾞｼｯｸM-PRO" w:eastAsia="HG丸ｺﾞｼｯｸM-PRO" w:hAnsi="HG丸ｺﾞｼｯｸM-PRO" w:cs="ＭＳ Ｐゴシック" w:hint="eastAsia"/>
                <w:kern w:val="0"/>
                <w:sz w:val="20"/>
                <w:szCs w:val="20"/>
              </w:rPr>
              <w:t>計画時の</w:t>
            </w:r>
            <w:r>
              <w:rPr>
                <w:rFonts w:ascii="HG丸ｺﾞｼｯｸM-PRO" w:eastAsia="HG丸ｺﾞｼｯｸM-PRO" w:hAnsi="HG丸ｺﾞｼｯｸM-PRO" w:cs="ＭＳ Ｐゴシック" w:hint="eastAsia"/>
                <w:kern w:val="0"/>
                <w:sz w:val="20"/>
                <w:szCs w:val="20"/>
              </w:rPr>
              <w:t>対策状況を訂正した理由</w:t>
            </w:r>
          </w:p>
          <w:p w:rsidR="002356A5" w:rsidRPr="00F41A33" w:rsidRDefault="002356A5" w:rsidP="00CA0A9B">
            <w:pPr>
              <w:widowControl/>
              <w:spacing w:line="280" w:lineRule="exact"/>
              <w:jc w:val="left"/>
              <w:rPr>
                <w:rFonts w:ascii="HG丸ｺﾞｼｯｸM-PRO" w:eastAsia="HG丸ｺﾞｼｯｸM-PRO" w:hAnsi="HG丸ｺﾞｼｯｸM-PRO" w:cs="ＭＳ Ｐゴシック"/>
                <w:kern w:val="0"/>
                <w:sz w:val="20"/>
                <w:szCs w:val="20"/>
              </w:rPr>
            </w:pPr>
            <w:r w:rsidRPr="002356A5">
              <w:rPr>
                <w:rFonts w:ascii="HG丸ｺﾞｼｯｸM-PRO" w:eastAsia="HG丸ｺﾞｼｯｸM-PRO" w:hAnsi="HG丸ｺﾞｼｯｸM-PRO" w:cs="ＭＳ Ｐゴシック" w:hint="eastAsia"/>
                <w:kern w:val="0"/>
                <w:sz w:val="20"/>
                <w:szCs w:val="20"/>
              </w:rPr>
              <w:t>計画と実績が違う理由</w:t>
            </w:r>
          </w:p>
        </w:tc>
        <w:tc>
          <w:tcPr>
            <w:tcW w:w="6662" w:type="dxa"/>
            <w:gridSpan w:val="2"/>
            <w:tcBorders>
              <w:top w:val="single" w:sz="4" w:space="0" w:color="auto"/>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left"/>
              <w:rPr>
                <w:rFonts w:ascii="HG丸ｺﾞｼｯｸM-PRO" w:eastAsia="HG丸ｺﾞｼｯｸM-PRO" w:hAnsi="HG丸ｺﾞｼｯｸM-PRO" w:cs="ＭＳ Ｐゴシック"/>
                <w:kern w:val="0"/>
                <w:sz w:val="20"/>
                <w:szCs w:val="20"/>
              </w:rPr>
            </w:pPr>
          </w:p>
        </w:tc>
      </w:tr>
      <w:tr w:rsidR="007A3407" w:rsidRPr="007415ED" w:rsidTr="00CA0A9B">
        <w:trPr>
          <w:trHeight w:val="551"/>
        </w:trPr>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A3407" w:rsidRPr="00F41A33" w:rsidRDefault="00CA5ED2" w:rsidP="00596E10">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取組みの概要</w:t>
            </w:r>
          </w:p>
        </w:tc>
        <w:tc>
          <w:tcPr>
            <w:tcW w:w="1071" w:type="dxa"/>
            <w:tcBorders>
              <w:top w:val="nil"/>
              <w:left w:val="nil"/>
              <w:bottom w:val="single" w:sz="4" w:space="0" w:color="auto"/>
              <w:right w:val="single" w:sz="4" w:space="0" w:color="auto"/>
            </w:tcBorders>
            <w:shd w:val="clear" w:color="auto" w:fill="auto"/>
            <w:noWrap/>
            <w:vAlign w:val="center"/>
            <w:hideMark/>
          </w:tcPr>
          <w:p w:rsidR="007A3407" w:rsidRPr="00F41A33" w:rsidRDefault="007A3407" w:rsidP="00362AAF">
            <w:pPr>
              <w:widowControl/>
              <w:jc w:val="center"/>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H30</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7A3407" w:rsidRPr="00F41A33" w:rsidRDefault="007A3407" w:rsidP="00362AAF">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CA0A9B">
        <w:trPr>
          <w:trHeight w:val="532"/>
        </w:trPr>
        <w:tc>
          <w:tcPr>
            <w:tcW w:w="2268"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071" w:type="dxa"/>
            <w:tcBorders>
              <w:top w:val="nil"/>
              <w:left w:val="nil"/>
              <w:bottom w:val="single" w:sz="4" w:space="0" w:color="auto"/>
              <w:right w:val="single" w:sz="4" w:space="0" w:color="auto"/>
            </w:tcBorders>
            <w:shd w:val="clear" w:color="auto" w:fill="auto"/>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1</w:t>
            </w:r>
          </w:p>
        </w:tc>
        <w:tc>
          <w:tcPr>
            <w:tcW w:w="5591" w:type="dxa"/>
            <w:tcBorders>
              <w:top w:val="single" w:sz="4" w:space="0" w:color="auto"/>
              <w:left w:val="nil"/>
              <w:bottom w:val="single" w:sz="4" w:space="0" w:color="auto"/>
              <w:right w:val="single" w:sz="4" w:space="0" w:color="auto"/>
            </w:tcBorders>
            <w:shd w:val="clear" w:color="auto" w:fill="auto"/>
            <w:noWrap/>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r w:rsidR="00D906E8" w:rsidRPr="007415ED" w:rsidTr="00CA0A9B">
        <w:trPr>
          <w:trHeight w:val="541"/>
        </w:trPr>
        <w:tc>
          <w:tcPr>
            <w:tcW w:w="2268" w:type="dxa"/>
            <w:vMerge/>
            <w:tcBorders>
              <w:top w:val="nil"/>
              <w:left w:val="single" w:sz="4" w:space="0" w:color="auto"/>
              <w:bottom w:val="single" w:sz="4" w:space="0" w:color="auto"/>
              <w:right w:val="single" w:sz="4" w:space="0" w:color="auto"/>
            </w:tcBorders>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p>
        </w:tc>
        <w:tc>
          <w:tcPr>
            <w:tcW w:w="1071" w:type="dxa"/>
            <w:tcBorders>
              <w:top w:val="nil"/>
              <w:left w:val="nil"/>
              <w:bottom w:val="single" w:sz="4" w:space="0" w:color="auto"/>
              <w:right w:val="single" w:sz="4" w:space="0" w:color="auto"/>
            </w:tcBorders>
            <w:shd w:val="clear" w:color="auto" w:fill="auto"/>
            <w:noWrap/>
            <w:vAlign w:val="center"/>
            <w:hideMark/>
          </w:tcPr>
          <w:p w:rsidR="00D906E8" w:rsidRPr="00733FAB" w:rsidRDefault="00D906E8" w:rsidP="00D906E8">
            <w:pPr>
              <w:widowControl/>
              <w:jc w:val="center"/>
              <w:rPr>
                <w:rFonts w:ascii="HG丸ｺﾞｼｯｸM-PRO" w:eastAsia="HG丸ｺﾞｼｯｸM-PRO" w:hAnsi="HG丸ｺﾞｼｯｸM-PRO" w:cs="ＭＳ Ｐゴシック"/>
                <w:color w:val="000000" w:themeColor="text1"/>
                <w:kern w:val="0"/>
                <w:sz w:val="20"/>
                <w:szCs w:val="20"/>
              </w:rPr>
            </w:pPr>
            <w:r w:rsidRPr="00733FAB">
              <w:rPr>
                <w:rFonts w:ascii="HG丸ｺﾞｼｯｸM-PRO" w:eastAsia="HG丸ｺﾞｼｯｸM-PRO" w:hAnsi="HG丸ｺﾞｼｯｸM-PRO" w:cs="ＭＳ Ｐゴシック" w:hint="eastAsia"/>
                <w:color w:val="000000" w:themeColor="text1"/>
                <w:kern w:val="0"/>
                <w:sz w:val="20"/>
                <w:szCs w:val="20"/>
              </w:rPr>
              <w:t>Ｒ</w:t>
            </w:r>
            <w:r w:rsidRPr="00733FAB">
              <w:rPr>
                <w:rFonts w:ascii="HG丸ｺﾞｼｯｸM-PRO" w:eastAsia="HG丸ｺﾞｼｯｸM-PRO" w:hAnsi="HG丸ｺﾞｼｯｸM-PRO" w:cs="ＭＳ Ｐゴシック"/>
                <w:color w:val="000000" w:themeColor="text1"/>
                <w:kern w:val="0"/>
                <w:sz w:val="20"/>
                <w:szCs w:val="20"/>
              </w:rPr>
              <w:t>2</w:t>
            </w:r>
          </w:p>
        </w:tc>
        <w:tc>
          <w:tcPr>
            <w:tcW w:w="5591" w:type="dxa"/>
            <w:tcBorders>
              <w:top w:val="single" w:sz="4" w:space="0" w:color="auto"/>
              <w:left w:val="nil"/>
              <w:bottom w:val="single" w:sz="4" w:space="0" w:color="auto"/>
              <w:right w:val="single" w:sz="4" w:space="0" w:color="auto"/>
            </w:tcBorders>
            <w:shd w:val="clear" w:color="auto" w:fill="auto"/>
            <w:vAlign w:val="center"/>
            <w:hideMark/>
          </w:tcPr>
          <w:p w:rsidR="00D906E8" w:rsidRPr="00F41A33" w:rsidRDefault="00D906E8" w:rsidP="00D906E8">
            <w:pPr>
              <w:widowControl/>
              <w:jc w:val="left"/>
              <w:rPr>
                <w:rFonts w:ascii="HG丸ｺﾞｼｯｸM-PRO" w:eastAsia="HG丸ｺﾞｼｯｸM-PRO" w:hAnsi="HG丸ｺﾞｼｯｸM-PRO" w:cs="ＭＳ Ｐゴシック"/>
                <w:color w:val="000000"/>
                <w:kern w:val="0"/>
                <w:sz w:val="20"/>
                <w:szCs w:val="20"/>
              </w:rPr>
            </w:pPr>
            <w:r w:rsidRPr="00F41A33">
              <w:rPr>
                <w:rFonts w:ascii="HG丸ｺﾞｼｯｸM-PRO" w:eastAsia="HG丸ｺﾞｼｯｸM-PRO" w:hAnsi="HG丸ｺﾞｼｯｸM-PRO" w:cs="ＭＳ Ｐゴシック" w:hint="eastAsia"/>
                <w:color w:val="000000"/>
                <w:kern w:val="0"/>
                <w:sz w:val="20"/>
                <w:szCs w:val="20"/>
              </w:rPr>
              <w:t xml:space="preserve">　</w:t>
            </w:r>
          </w:p>
        </w:tc>
      </w:tr>
    </w:tbl>
    <w:p w:rsidR="007A3407" w:rsidRDefault="007A3407" w:rsidP="00D86E13">
      <w:pPr>
        <w:widowControl/>
        <w:wordWrap w:val="0"/>
        <w:spacing w:line="300" w:lineRule="exact"/>
        <w:ind w:leftChars="200" w:left="840" w:hangingChars="200" w:hanging="420"/>
        <w:jc w:val="left"/>
        <w:rPr>
          <w:rFonts w:ascii="HG丸ｺﾞｼｯｸM-PRO" w:eastAsia="HG丸ｺﾞｼｯｸM-PRO" w:hAnsi="HG丸ｺﾞｼｯｸM-PRO"/>
          <w:szCs w:val="21"/>
        </w:rPr>
      </w:pPr>
    </w:p>
    <w:p w:rsidR="00D86E13" w:rsidRPr="0072113E" w:rsidRDefault="00D86E13" w:rsidP="00D86E13">
      <w:pPr>
        <w:widowControl/>
        <w:wordWrap w:val="0"/>
        <w:spacing w:line="300" w:lineRule="exact"/>
        <w:ind w:leftChars="200" w:left="84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Pr="0072113E">
        <w:rPr>
          <w:rFonts w:ascii="HG丸ｺﾞｼｯｸM-PRO" w:eastAsia="HG丸ｺﾞｼｯｸM-PRO" w:hAnsi="HG丸ｺﾞｼｯｸM-PRO" w:hint="eastAsia"/>
          <w:szCs w:val="21"/>
        </w:rPr>
        <w:t>記入方法</w:t>
      </w:r>
    </w:p>
    <w:p w:rsidR="00D86E13" w:rsidRPr="0072113E" w:rsidRDefault="00D86E13" w:rsidP="00D86E13">
      <w:pPr>
        <w:widowControl/>
        <w:wordWrap w:val="0"/>
        <w:spacing w:line="300" w:lineRule="exact"/>
        <w:ind w:leftChars="300" w:left="840" w:hangingChars="100" w:hanging="210"/>
        <w:jc w:val="left"/>
        <w:rPr>
          <w:rFonts w:ascii="HG丸ｺﾞｼｯｸM-PRO" w:eastAsia="HG丸ｺﾞｼｯｸM-PRO" w:hAnsi="HG丸ｺﾞｼｯｸM-PRO"/>
          <w:szCs w:val="21"/>
        </w:rPr>
      </w:pPr>
      <w:r w:rsidRPr="0072113E">
        <w:rPr>
          <w:rFonts w:ascii="HG丸ｺﾞｼｯｸM-PRO" w:eastAsia="HG丸ｺﾞｼｯｸM-PRO" w:hAnsi="HG丸ｺﾞｼｯｸM-PRO" w:hint="eastAsia"/>
          <w:szCs w:val="21"/>
        </w:rPr>
        <w:t>〇対策計画及び実績</w:t>
      </w:r>
    </w:p>
    <w:p w:rsidR="00D86E13" w:rsidRPr="00733FAB" w:rsidRDefault="00F87991" w:rsidP="00D86E13">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報告対象年度</w:t>
      </w:r>
      <w:r w:rsidR="00D86E13" w:rsidRPr="00733FAB">
        <w:rPr>
          <w:rFonts w:ascii="HG丸ｺﾞｼｯｸM-PRO" w:eastAsia="HG丸ｺﾞｼｯｸM-PRO" w:hAnsi="HG丸ｺﾞｼｯｸM-PRO" w:hint="eastAsia"/>
          <w:color w:val="000000" w:themeColor="text1"/>
          <w:szCs w:val="21"/>
        </w:rPr>
        <w:t>の実績を記入してください。なお、「対策の状況」とは次のとおりです。</w:t>
      </w:r>
    </w:p>
    <w:p w:rsidR="00D86E13" w:rsidRPr="00733FAB" w:rsidRDefault="00D86E13"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u w:val="single"/>
        </w:rPr>
        <w:t>実施　：</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休日夜間（標準的な操業時間以外の時間帯）を想定した避難に関する規定の見直</w:t>
      </w:r>
      <w:r w:rsidRPr="00733FAB">
        <w:rPr>
          <w:rFonts w:ascii="HG丸ｺﾞｼｯｸM-PRO" w:eastAsia="HG丸ｺﾞｼｯｸM-PRO" w:hAnsi="HG丸ｺﾞｼｯｸM-PRO" w:hint="eastAsia"/>
          <w:color w:val="000000" w:themeColor="text1"/>
          <w:szCs w:val="21"/>
        </w:rPr>
        <w:t xml:space="preserve">　　　　　</w:t>
      </w:r>
      <w:r w:rsidRPr="00733FAB">
        <w:rPr>
          <w:rFonts w:ascii="HG丸ｺﾞｼｯｸM-PRO" w:eastAsia="HG丸ｺﾞｼｯｸM-PRO" w:hAnsi="HG丸ｺﾞｼｯｸM-PRO" w:hint="eastAsia"/>
          <w:color w:val="000000" w:themeColor="text1"/>
          <w:szCs w:val="21"/>
          <w:u w:val="single"/>
        </w:rPr>
        <w:t>し、追加が行われているもの</w:t>
      </w:r>
    </w:p>
    <w:p w:rsidR="00D86E13" w:rsidRPr="00733FAB" w:rsidRDefault="00D86E13" w:rsidP="00EF06CF">
      <w:pPr>
        <w:widowControl/>
        <w:wordWrap w:val="0"/>
        <w:spacing w:line="300" w:lineRule="exact"/>
        <w:ind w:leftChars="400" w:left="840"/>
        <w:jc w:val="left"/>
        <w:rPr>
          <w:rFonts w:ascii="HG丸ｺﾞｼｯｸM-PRO" w:eastAsia="HG丸ｺﾞｼｯｸM-PRO" w:hAnsi="HG丸ｺﾞｼｯｸM-PRO"/>
          <w:color w:val="000000" w:themeColor="text1"/>
          <w:szCs w:val="21"/>
          <w:u w:val="single"/>
        </w:rPr>
      </w:pPr>
      <w:r w:rsidRPr="00733FAB">
        <w:rPr>
          <w:rFonts w:ascii="HG丸ｺﾞｼｯｸM-PRO" w:eastAsia="HG丸ｺﾞｼｯｸM-PRO" w:hAnsi="HG丸ｺﾞｼｯｸM-PRO" w:hint="eastAsia"/>
          <w:color w:val="000000" w:themeColor="text1"/>
          <w:szCs w:val="21"/>
          <w:u w:val="single"/>
        </w:rPr>
        <w:t>未実施：</w:t>
      </w:r>
      <w:r w:rsidRPr="00733FAB">
        <w:rPr>
          <w:rFonts w:ascii="HG丸ｺﾞｼｯｸM-PRO" w:eastAsia="HG丸ｺﾞｼｯｸM-PRO" w:hAnsi="HG丸ｺﾞｼｯｸM-PRO"/>
          <w:color w:val="000000" w:themeColor="text1"/>
          <w:szCs w:val="21"/>
          <w:u w:val="single"/>
        </w:rPr>
        <w:t xml:space="preserve"> </w:t>
      </w:r>
      <w:r w:rsidRPr="00733FAB">
        <w:rPr>
          <w:rFonts w:ascii="HG丸ｺﾞｼｯｸM-PRO" w:eastAsia="HG丸ｺﾞｼｯｸM-PRO" w:hAnsi="HG丸ｺﾞｼｯｸM-PRO" w:hint="eastAsia"/>
          <w:color w:val="000000" w:themeColor="text1"/>
          <w:szCs w:val="21"/>
          <w:u w:val="single"/>
        </w:rPr>
        <w:t>避難に関する規定の見直し、追加が行われていない</w:t>
      </w:r>
    </w:p>
    <w:p w:rsidR="002356A5" w:rsidRPr="00733FAB" w:rsidRDefault="002356A5" w:rsidP="00D86E13">
      <w:pPr>
        <w:widowControl/>
        <w:wordWrap w:val="0"/>
        <w:spacing w:line="300" w:lineRule="exact"/>
        <w:ind w:leftChars="300" w:left="840" w:hangingChars="100" w:hanging="210"/>
        <w:jc w:val="left"/>
        <w:rPr>
          <w:rFonts w:ascii="HG丸ｺﾞｼｯｸM-PRO" w:eastAsia="HG丸ｺﾞｼｯｸM-PRO" w:hAnsi="HG丸ｺﾞｼｯｸM-PRO"/>
          <w:color w:val="000000" w:themeColor="text1"/>
          <w:szCs w:val="21"/>
        </w:rPr>
      </w:pPr>
    </w:p>
    <w:p w:rsidR="002356A5" w:rsidRPr="00733FAB" w:rsidRDefault="002356A5" w:rsidP="00EF06CF">
      <w:pPr>
        <w:widowControl/>
        <w:spacing w:line="300" w:lineRule="exact"/>
        <w:ind w:firstLineChars="300" w:firstLine="63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〇計画時の対象施設数を訂正した理由（計画と実績の値が違う理由）</w:t>
      </w:r>
    </w:p>
    <w:p w:rsidR="002356A5" w:rsidRPr="00733FAB" w:rsidRDefault="002356A5" w:rsidP="00EF06CF">
      <w:pPr>
        <w:widowControl/>
        <w:spacing w:line="300" w:lineRule="exact"/>
        <w:ind w:firstLineChars="500" w:firstLine="1050"/>
        <w:jc w:val="left"/>
        <w:rPr>
          <w:rFonts w:ascii="HG丸ｺﾞｼｯｸM-PRO" w:eastAsia="HG丸ｺﾞｼｯｸM-PRO" w:hAnsi="HG丸ｺﾞｼｯｸM-PRO"/>
          <w:color w:val="000000" w:themeColor="text1"/>
          <w:szCs w:val="21"/>
        </w:rPr>
      </w:pPr>
      <w:r w:rsidRPr="00733FAB">
        <w:rPr>
          <w:rFonts w:ascii="HG丸ｺﾞｼｯｸM-PRO" w:eastAsia="HG丸ｺﾞｼｯｸM-PRO" w:hAnsi="HG丸ｺﾞｼｯｸM-PRO" w:hint="eastAsia"/>
          <w:color w:val="000000" w:themeColor="text1"/>
          <w:szCs w:val="21"/>
        </w:rPr>
        <w:t>計画時の対策の状況の欄を訂正したときは、その理由を記入してください。</w:t>
      </w:r>
    </w:p>
    <w:p w:rsidR="00D86E13" w:rsidRPr="00887287" w:rsidRDefault="002356A5" w:rsidP="00EF06CF">
      <w:pPr>
        <w:widowControl/>
        <w:spacing w:line="300" w:lineRule="exact"/>
        <w:ind w:left="840" w:hangingChars="400" w:hanging="840"/>
        <w:jc w:val="left"/>
        <w:rPr>
          <w:rFonts w:ascii="HG丸ｺﾞｼｯｸM-PRO" w:eastAsia="HG丸ｺﾞｼｯｸM-PRO" w:hAnsi="HG丸ｺﾞｼｯｸM-PRO"/>
          <w:szCs w:val="21"/>
        </w:rPr>
      </w:pPr>
      <w:r w:rsidRPr="00733FAB">
        <w:rPr>
          <w:rFonts w:ascii="HG丸ｺﾞｼｯｸM-PRO" w:eastAsia="HG丸ｺﾞｼｯｸM-PRO" w:hAnsi="HG丸ｺﾞｼｯｸM-PRO" w:hint="eastAsia"/>
          <w:color w:val="000000" w:themeColor="text1"/>
          <w:szCs w:val="21"/>
        </w:rPr>
        <w:t xml:space="preserve">　　　　　また、</w:t>
      </w:r>
      <w:r w:rsidR="00F87991" w:rsidRPr="00733FAB">
        <w:rPr>
          <w:rFonts w:ascii="HG丸ｺﾞｼｯｸM-PRO" w:eastAsia="HG丸ｺﾞｼｯｸM-PRO" w:hAnsi="HG丸ｺﾞｼｯｸM-PRO" w:hint="eastAsia"/>
          <w:color w:val="000000" w:themeColor="text1"/>
          <w:szCs w:val="21"/>
        </w:rPr>
        <w:t>対策計画書に記載した、当初予定の取組みが実施できなかった場合など、</w:t>
      </w:r>
      <w:r w:rsidRPr="00733FAB">
        <w:rPr>
          <w:rFonts w:ascii="HG丸ｺﾞｼｯｸM-PRO" w:eastAsia="HG丸ｺﾞｼｯｸM-PRO" w:hAnsi="HG丸ｺﾞｼｯｸM-PRO" w:hint="eastAsia"/>
          <w:color w:val="000000" w:themeColor="text1"/>
          <w:szCs w:val="21"/>
        </w:rPr>
        <w:t>計画と実績が違う場合は、その理由を記入してくださ</w:t>
      </w:r>
      <w:r w:rsidRPr="002356A5">
        <w:rPr>
          <w:rFonts w:ascii="HG丸ｺﾞｼｯｸM-PRO" w:eastAsia="HG丸ｺﾞｼｯｸM-PRO" w:hAnsi="HG丸ｺﾞｼｯｸM-PRO" w:hint="eastAsia"/>
          <w:szCs w:val="21"/>
        </w:rPr>
        <w:t>い。</w:t>
      </w:r>
    </w:p>
    <w:p w:rsidR="002356A5" w:rsidRDefault="002356A5" w:rsidP="00D86E13">
      <w:pPr>
        <w:widowControl/>
        <w:ind w:firstLineChars="300" w:firstLine="630"/>
        <w:jc w:val="left"/>
        <w:rPr>
          <w:rFonts w:ascii="HG丸ｺﾞｼｯｸM-PRO" w:eastAsia="HG丸ｺﾞｼｯｸM-PRO" w:hAnsi="HG丸ｺﾞｼｯｸM-PRO"/>
        </w:rPr>
      </w:pPr>
    </w:p>
    <w:p w:rsidR="00D86E13" w:rsidRPr="00D906B6" w:rsidRDefault="00D86E13" w:rsidP="00D86E13">
      <w:pPr>
        <w:widowControl/>
        <w:ind w:firstLineChars="300" w:firstLine="630"/>
        <w:jc w:val="left"/>
        <w:rPr>
          <w:rFonts w:ascii="HG丸ｺﾞｼｯｸM-PRO" w:eastAsia="HG丸ｺﾞｼｯｸM-PRO" w:hAnsi="HG丸ｺﾞｼｯｸM-PRO"/>
        </w:rPr>
      </w:pPr>
      <w:r w:rsidRPr="00D906B6">
        <w:rPr>
          <w:rFonts w:ascii="HG丸ｺﾞｼｯｸM-PRO" w:eastAsia="HG丸ｺﾞｼｯｸM-PRO" w:hAnsi="HG丸ｺﾞｼｯｸM-PRO" w:hint="eastAsia"/>
        </w:rPr>
        <w:t>〇取組みの概要</w:t>
      </w:r>
    </w:p>
    <w:p w:rsidR="00D86E13" w:rsidRPr="00887287" w:rsidRDefault="00D86E13" w:rsidP="00D86E13">
      <w:pPr>
        <w:widowControl/>
        <w:ind w:firstLineChars="300" w:firstLine="630"/>
        <w:jc w:val="left"/>
        <w:rPr>
          <w:rFonts w:ascii="HG丸ｺﾞｼｯｸM-PRO" w:eastAsia="HG丸ｺﾞｼｯｸM-PRO" w:hAnsi="HG丸ｺﾞｼｯｸM-PRO"/>
        </w:rPr>
      </w:pPr>
      <w:r w:rsidRPr="00D906B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906B6">
        <w:rPr>
          <w:rFonts w:ascii="HG丸ｺﾞｼｯｸM-PRO" w:eastAsia="HG丸ｺﾞｼｯｸM-PRO" w:hAnsi="HG丸ｺﾞｼｯｸM-PRO" w:hint="eastAsia"/>
        </w:rPr>
        <w:t>取組みの概要を記入してください。</w:t>
      </w:r>
    </w:p>
    <w:p w:rsidR="00D86E13" w:rsidRPr="00D86E13" w:rsidRDefault="00D86E13" w:rsidP="00E57B93">
      <w:pPr>
        <w:widowControl/>
        <w:spacing w:beforeLines="30" w:before="108" w:line="300" w:lineRule="exact"/>
        <w:ind w:firstLineChars="200" w:firstLine="360"/>
        <w:jc w:val="left"/>
        <w:rPr>
          <w:rFonts w:ascii="HG丸ｺﾞｼｯｸM-PRO" w:eastAsia="HG丸ｺﾞｼｯｸM-PRO" w:hAnsi="HG丸ｺﾞｼｯｸM-PRO"/>
          <w:sz w:val="18"/>
          <w:szCs w:val="18"/>
        </w:rPr>
      </w:pPr>
    </w:p>
    <w:p w:rsidR="00DC5092" w:rsidRDefault="00DC5092" w:rsidP="00DC509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Pr="001067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その他の防災に関係する</w:t>
      </w:r>
      <w:r w:rsidR="0036745C">
        <w:rPr>
          <w:rFonts w:ascii="HG丸ｺﾞｼｯｸM-PRO" w:eastAsia="HG丸ｺﾞｼｯｸM-PRO" w:hAnsi="HG丸ｺﾞｼｯｸM-PRO" w:hint="eastAsia"/>
        </w:rPr>
        <w:t>取組み</w:t>
      </w:r>
    </w:p>
    <w:p w:rsidR="00A83266" w:rsidRPr="00040AC7" w:rsidRDefault="00DC5092" w:rsidP="00040AC7">
      <w:pPr>
        <w:widowControl/>
        <w:wordWrap w:val="0"/>
        <w:spacing w:line="300" w:lineRule="exact"/>
        <w:ind w:leftChars="200" w:left="42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重点項目以外に、</w:t>
      </w:r>
      <w:r w:rsidR="0036745C">
        <w:rPr>
          <w:rFonts w:ascii="HG丸ｺﾞｼｯｸM-PRO" w:eastAsia="HG丸ｺﾞｼｯｸM-PRO" w:hAnsi="HG丸ｺﾞｼｯｸM-PRO" w:hint="eastAsia"/>
          <w:szCs w:val="21"/>
        </w:rPr>
        <w:t>水平展開や今後の重点項目の設定に参考になるような</w:t>
      </w:r>
      <w:r>
        <w:rPr>
          <w:rFonts w:ascii="HG丸ｺﾞｼｯｸM-PRO" w:eastAsia="HG丸ｺﾞｼｯｸM-PRO" w:hAnsi="HG丸ｺﾞｼｯｸM-PRO" w:hint="eastAsia"/>
          <w:szCs w:val="21"/>
        </w:rPr>
        <w:t>防災に関する取組みを</w:t>
      </w:r>
      <w:r w:rsidR="0036745C">
        <w:rPr>
          <w:rFonts w:ascii="HG丸ｺﾞｼｯｸM-PRO" w:eastAsia="HG丸ｺﾞｼｯｸM-PRO" w:hAnsi="HG丸ｺﾞｼｯｸM-PRO" w:hint="eastAsia"/>
          <w:szCs w:val="21"/>
        </w:rPr>
        <w:t>されていれば、</w:t>
      </w:r>
      <w:r>
        <w:rPr>
          <w:rFonts w:ascii="HG丸ｺﾞｼｯｸM-PRO" w:eastAsia="HG丸ｺﾞｼｯｸM-PRO" w:hAnsi="HG丸ｺﾞｼｯｸM-PRO" w:hint="eastAsia"/>
          <w:szCs w:val="21"/>
        </w:rPr>
        <w:t>記入してください。</w:t>
      </w:r>
      <w:r w:rsidR="0036745C">
        <w:rPr>
          <w:rFonts w:ascii="HG丸ｺﾞｼｯｸM-PRO" w:eastAsia="HG丸ｺﾞｼｯｸM-PRO" w:hAnsi="HG丸ｺﾞｼｯｸM-PRO" w:hint="eastAsia"/>
          <w:szCs w:val="21"/>
        </w:rPr>
        <w:t>また、</w:t>
      </w:r>
      <w:r>
        <w:rPr>
          <w:rFonts w:ascii="HG丸ｺﾞｼｯｸM-PRO" w:eastAsia="HG丸ｺﾞｼｯｸM-PRO" w:hAnsi="HG丸ｺﾞｼｯｸM-PRO" w:hint="eastAsia"/>
          <w:szCs w:val="21"/>
        </w:rPr>
        <w:t>必要に応じ、関係資料等の添付をお願いします。</w:t>
      </w:r>
    </w:p>
    <w:sectPr w:rsidR="00A83266" w:rsidRPr="00040AC7" w:rsidSect="00CA47FD">
      <w:pgSz w:w="11906" w:h="16838" w:code="9"/>
      <w:pgMar w:top="1134" w:right="1247" w:bottom="1418" w:left="1247"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EE" w:rsidRDefault="00BB14EE" w:rsidP="00B234DE">
      <w:r>
        <w:separator/>
      </w:r>
    </w:p>
  </w:endnote>
  <w:endnote w:type="continuationSeparator" w:id="0">
    <w:p w:rsidR="00BB14EE" w:rsidRDefault="00BB14EE" w:rsidP="00B2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EE" w:rsidRDefault="00BB14EE">
    <w:pPr>
      <w:pStyle w:val="a6"/>
      <w:jc w:val="center"/>
    </w:pPr>
  </w:p>
  <w:p w:rsidR="00BB14EE" w:rsidRDefault="00BB14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708782"/>
      <w:docPartObj>
        <w:docPartGallery w:val="Page Numbers (Bottom of Page)"/>
        <w:docPartUnique/>
      </w:docPartObj>
    </w:sdtPr>
    <w:sdtEndPr/>
    <w:sdtContent>
      <w:p w:rsidR="00BB14EE" w:rsidRDefault="00BB14EE" w:rsidP="00CA47FD">
        <w:pPr>
          <w:pStyle w:val="a6"/>
          <w:jc w:val="center"/>
        </w:pPr>
        <w:r>
          <w:fldChar w:fldCharType="begin"/>
        </w:r>
        <w:r>
          <w:instrText>PAGE   \* MERGEFORMAT</w:instrText>
        </w:r>
        <w:r>
          <w:fldChar w:fldCharType="separate"/>
        </w:r>
        <w:r w:rsidR="00461198" w:rsidRPr="00461198">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EE" w:rsidRDefault="00BB14EE" w:rsidP="00B234DE">
      <w:r>
        <w:separator/>
      </w:r>
    </w:p>
  </w:footnote>
  <w:footnote w:type="continuationSeparator" w:id="0">
    <w:p w:rsidR="00BB14EE" w:rsidRDefault="00BB14EE" w:rsidP="00B2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0FB"/>
    <w:multiLevelType w:val="hybridMultilevel"/>
    <w:tmpl w:val="B208686A"/>
    <w:lvl w:ilvl="0" w:tplc="77EAC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940E2"/>
    <w:multiLevelType w:val="hybridMultilevel"/>
    <w:tmpl w:val="13B44598"/>
    <w:lvl w:ilvl="0" w:tplc="56FA0F3E">
      <w:start w:val="1"/>
      <w:numFmt w:val="decimalEnclosedCircle"/>
      <w:lvlText w:val="%1"/>
      <w:lvlJc w:val="left"/>
      <w:pPr>
        <w:ind w:left="712" w:hanging="360"/>
      </w:pPr>
      <w:rPr>
        <w:rFonts w:hint="eastAsia"/>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2" w15:restartNumberingAfterBreak="0">
    <w:nsid w:val="08E90C84"/>
    <w:multiLevelType w:val="hybridMultilevel"/>
    <w:tmpl w:val="27BE13DE"/>
    <w:lvl w:ilvl="0" w:tplc="3AF2C0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2A0FC7"/>
    <w:multiLevelType w:val="hybridMultilevel"/>
    <w:tmpl w:val="30F4921C"/>
    <w:lvl w:ilvl="0" w:tplc="D3A4E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A638D"/>
    <w:multiLevelType w:val="hybridMultilevel"/>
    <w:tmpl w:val="F77E2324"/>
    <w:lvl w:ilvl="0" w:tplc="C570C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8E79CF"/>
    <w:multiLevelType w:val="hybridMultilevel"/>
    <w:tmpl w:val="7048F17C"/>
    <w:lvl w:ilvl="0" w:tplc="48684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A12046"/>
    <w:multiLevelType w:val="hybridMultilevel"/>
    <w:tmpl w:val="C2A6FEF2"/>
    <w:lvl w:ilvl="0" w:tplc="53F68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FB7F77"/>
    <w:multiLevelType w:val="hybridMultilevel"/>
    <w:tmpl w:val="9286866A"/>
    <w:lvl w:ilvl="0" w:tplc="AA2AC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EA14C4"/>
    <w:multiLevelType w:val="hybridMultilevel"/>
    <w:tmpl w:val="A038FBAE"/>
    <w:lvl w:ilvl="0" w:tplc="378697A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41585E"/>
    <w:multiLevelType w:val="hybridMultilevel"/>
    <w:tmpl w:val="A05EDF8C"/>
    <w:lvl w:ilvl="0" w:tplc="67209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8D73BE"/>
    <w:multiLevelType w:val="hybridMultilevel"/>
    <w:tmpl w:val="49E692B6"/>
    <w:lvl w:ilvl="0" w:tplc="4DE260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51E1EC4"/>
    <w:multiLevelType w:val="hybridMultilevel"/>
    <w:tmpl w:val="ECE6D61C"/>
    <w:lvl w:ilvl="0" w:tplc="8762264E">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5F15184"/>
    <w:multiLevelType w:val="hybridMultilevel"/>
    <w:tmpl w:val="6E1CA1A0"/>
    <w:lvl w:ilvl="0" w:tplc="DA2C795E">
      <w:start w:val="3"/>
      <w:numFmt w:val="bullet"/>
      <w:lvlText w:val="※"/>
      <w:lvlJc w:val="left"/>
      <w:pPr>
        <w:ind w:left="1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3" w15:restartNumberingAfterBreak="0">
    <w:nsid w:val="58E62F62"/>
    <w:multiLevelType w:val="hybridMultilevel"/>
    <w:tmpl w:val="D3B8D53E"/>
    <w:lvl w:ilvl="0" w:tplc="3F08691C">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DF962E4"/>
    <w:multiLevelType w:val="hybridMultilevel"/>
    <w:tmpl w:val="5E6483DA"/>
    <w:lvl w:ilvl="0" w:tplc="3124A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580298"/>
    <w:multiLevelType w:val="hybridMultilevel"/>
    <w:tmpl w:val="0608AAFA"/>
    <w:lvl w:ilvl="0" w:tplc="0E5067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3E592C"/>
    <w:multiLevelType w:val="hybridMultilevel"/>
    <w:tmpl w:val="7A56D318"/>
    <w:lvl w:ilvl="0" w:tplc="687029C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9"/>
  </w:num>
  <w:num w:numId="3">
    <w:abstractNumId w:val="0"/>
  </w:num>
  <w:num w:numId="4">
    <w:abstractNumId w:val="3"/>
  </w:num>
  <w:num w:numId="5">
    <w:abstractNumId w:val="8"/>
  </w:num>
  <w:num w:numId="6">
    <w:abstractNumId w:val="6"/>
  </w:num>
  <w:num w:numId="7">
    <w:abstractNumId w:val="10"/>
  </w:num>
  <w:num w:numId="8">
    <w:abstractNumId w:val="16"/>
  </w:num>
  <w:num w:numId="9">
    <w:abstractNumId w:val="2"/>
  </w:num>
  <w:num w:numId="10">
    <w:abstractNumId w:val="15"/>
  </w:num>
  <w:num w:numId="11">
    <w:abstractNumId w:val="1"/>
  </w:num>
  <w:num w:numId="12">
    <w:abstractNumId w:val="5"/>
  </w:num>
  <w:num w:numId="13">
    <w:abstractNumId w:val="7"/>
  </w:num>
  <w:num w:numId="14">
    <w:abstractNumId w:val="14"/>
  </w:num>
  <w:num w:numId="15">
    <w:abstractNumId w:val="12"/>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DA"/>
    <w:rsid w:val="00000A9A"/>
    <w:rsid w:val="00001426"/>
    <w:rsid w:val="0000277F"/>
    <w:rsid w:val="00033898"/>
    <w:rsid w:val="00035C1F"/>
    <w:rsid w:val="00040AC7"/>
    <w:rsid w:val="0005456C"/>
    <w:rsid w:val="00062304"/>
    <w:rsid w:val="00084E58"/>
    <w:rsid w:val="00085B4A"/>
    <w:rsid w:val="00087616"/>
    <w:rsid w:val="000954D7"/>
    <w:rsid w:val="000A3559"/>
    <w:rsid w:val="000A5C88"/>
    <w:rsid w:val="000B3AD1"/>
    <w:rsid w:val="000B4047"/>
    <w:rsid w:val="000B7ECD"/>
    <w:rsid w:val="000C69DC"/>
    <w:rsid w:val="000C7C6F"/>
    <w:rsid w:val="000D174C"/>
    <w:rsid w:val="000D17A6"/>
    <w:rsid w:val="000D4C52"/>
    <w:rsid w:val="000E2CD2"/>
    <w:rsid w:val="000F3E94"/>
    <w:rsid w:val="00102589"/>
    <w:rsid w:val="001067EA"/>
    <w:rsid w:val="00110166"/>
    <w:rsid w:val="00113250"/>
    <w:rsid w:val="00115B36"/>
    <w:rsid w:val="0011771E"/>
    <w:rsid w:val="00134009"/>
    <w:rsid w:val="001408F2"/>
    <w:rsid w:val="00150ACA"/>
    <w:rsid w:val="0015409D"/>
    <w:rsid w:val="001654D7"/>
    <w:rsid w:val="00186036"/>
    <w:rsid w:val="00196352"/>
    <w:rsid w:val="001C59DF"/>
    <w:rsid w:val="001E5B56"/>
    <w:rsid w:val="001E664E"/>
    <w:rsid w:val="002053A1"/>
    <w:rsid w:val="002136A4"/>
    <w:rsid w:val="00220CB2"/>
    <w:rsid w:val="00222334"/>
    <w:rsid w:val="002356A5"/>
    <w:rsid w:val="00242EF3"/>
    <w:rsid w:val="002471D5"/>
    <w:rsid w:val="00265FC8"/>
    <w:rsid w:val="00280B4A"/>
    <w:rsid w:val="0028430D"/>
    <w:rsid w:val="00284C0D"/>
    <w:rsid w:val="002B13DA"/>
    <w:rsid w:val="002D1A10"/>
    <w:rsid w:val="002D5984"/>
    <w:rsid w:val="00306870"/>
    <w:rsid w:val="00312CFE"/>
    <w:rsid w:val="00314F18"/>
    <w:rsid w:val="0031743B"/>
    <w:rsid w:val="003364EB"/>
    <w:rsid w:val="00352524"/>
    <w:rsid w:val="00356A46"/>
    <w:rsid w:val="00362AAF"/>
    <w:rsid w:val="0036745C"/>
    <w:rsid w:val="003911BB"/>
    <w:rsid w:val="00393B4F"/>
    <w:rsid w:val="003958F8"/>
    <w:rsid w:val="003A687D"/>
    <w:rsid w:val="003B03A5"/>
    <w:rsid w:val="003B37BF"/>
    <w:rsid w:val="003C25E3"/>
    <w:rsid w:val="003C5A85"/>
    <w:rsid w:val="003C6EA6"/>
    <w:rsid w:val="003D54FF"/>
    <w:rsid w:val="003E67C8"/>
    <w:rsid w:val="003E7F40"/>
    <w:rsid w:val="003F2659"/>
    <w:rsid w:val="00416330"/>
    <w:rsid w:val="00416409"/>
    <w:rsid w:val="00427CCC"/>
    <w:rsid w:val="00432995"/>
    <w:rsid w:val="00433C5A"/>
    <w:rsid w:val="00441976"/>
    <w:rsid w:val="00445850"/>
    <w:rsid w:val="004507A5"/>
    <w:rsid w:val="00456D2A"/>
    <w:rsid w:val="00461198"/>
    <w:rsid w:val="0046267F"/>
    <w:rsid w:val="0048289D"/>
    <w:rsid w:val="004A2848"/>
    <w:rsid w:val="004A374C"/>
    <w:rsid w:val="004B0924"/>
    <w:rsid w:val="004B3E94"/>
    <w:rsid w:val="004B4429"/>
    <w:rsid w:val="004B51C2"/>
    <w:rsid w:val="004C4E59"/>
    <w:rsid w:val="004E48AB"/>
    <w:rsid w:val="004F08D8"/>
    <w:rsid w:val="00503F21"/>
    <w:rsid w:val="00504788"/>
    <w:rsid w:val="00505962"/>
    <w:rsid w:val="00516013"/>
    <w:rsid w:val="00524C32"/>
    <w:rsid w:val="00525EBD"/>
    <w:rsid w:val="00535E18"/>
    <w:rsid w:val="00540E19"/>
    <w:rsid w:val="00554B17"/>
    <w:rsid w:val="005575C7"/>
    <w:rsid w:val="00557A42"/>
    <w:rsid w:val="00575B55"/>
    <w:rsid w:val="00591D8A"/>
    <w:rsid w:val="005920E8"/>
    <w:rsid w:val="00596E10"/>
    <w:rsid w:val="005A3BF3"/>
    <w:rsid w:val="005B72E7"/>
    <w:rsid w:val="005C2387"/>
    <w:rsid w:val="005D50A2"/>
    <w:rsid w:val="005F4FE4"/>
    <w:rsid w:val="006030A8"/>
    <w:rsid w:val="00603C68"/>
    <w:rsid w:val="00614D94"/>
    <w:rsid w:val="00625BEF"/>
    <w:rsid w:val="0065350F"/>
    <w:rsid w:val="006670D7"/>
    <w:rsid w:val="00684F34"/>
    <w:rsid w:val="00685608"/>
    <w:rsid w:val="00692C46"/>
    <w:rsid w:val="00694FF5"/>
    <w:rsid w:val="00697B28"/>
    <w:rsid w:val="006A0BEA"/>
    <w:rsid w:val="006A52D5"/>
    <w:rsid w:val="006C4871"/>
    <w:rsid w:val="006E4292"/>
    <w:rsid w:val="006E5084"/>
    <w:rsid w:val="006F69BB"/>
    <w:rsid w:val="00706B34"/>
    <w:rsid w:val="00707E37"/>
    <w:rsid w:val="00717816"/>
    <w:rsid w:val="0072113E"/>
    <w:rsid w:val="00722793"/>
    <w:rsid w:val="007300A0"/>
    <w:rsid w:val="007324E3"/>
    <w:rsid w:val="00733FAB"/>
    <w:rsid w:val="007415ED"/>
    <w:rsid w:val="00746438"/>
    <w:rsid w:val="00766B5E"/>
    <w:rsid w:val="0077239E"/>
    <w:rsid w:val="00773556"/>
    <w:rsid w:val="00782B04"/>
    <w:rsid w:val="00785FA8"/>
    <w:rsid w:val="00790BB4"/>
    <w:rsid w:val="00790DFC"/>
    <w:rsid w:val="007912CA"/>
    <w:rsid w:val="007919EB"/>
    <w:rsid w:val="007937C1"/>
    <w:rsid w:val="00796808"/>
    <w:rsid w:val="007A3407"/>
    <w:rsid w:val="007B32D5"/>
    <w:rsid w:val="007B59BD"/>
    <w:rsid w:val="007D559B"/>
    <w:rsid w:val="007E13DC"/>
    <w:rsid w:val="007E3F92"/>
    <w:rsid w:val="00801B27"/>
    <w:rsid w:val="008111F7"/>
    <w:rsid w:val="0082268D"/>
    <w:rsid w:val="00825675"/>
    <w:rsid w:val="008350BC"/>
    <w:rsid w:val="0084562E"/>
    <w:rsid w:val="00851ED8"/>
    <w:rsid w:val="00866265"/>
    <w:rsid w:val="00890A23"/>
    <w:rsid w:val="00896399"/>
    <w:rsid w:val="008A0177"/>
    <w:rsid w:val="008F7A25"/>
    <w:rsid w:val="00907B44"/>
    <w:rsid w:val="009114D7"/>
    <w:rsid w:val="009212E0"/>
    <w:rsid w:val="00924D61"/>
    <w:rsid w:val="00942ABD"/>
    <w:rsid w:val="00955EC2"/>
    <w:rsid w:val="009562C7"/>
    <w:rsid w:val="0096037E"/>
    <w:rsid w:val="009605D8"/>
    <w:rsid w:val="00966988"/>
    <w:rsid w:val="00970910"/>
    <w:rsid w:val="009714E9"/>
    <w:rsid w:val="00975B4C"/>
    <w:rsid w:val="009762CC"/>
    <w:rsid w:val="00983B55"/>
    <w:rsid w:val="00984135"/>
    <w:rsid w:val="00984881"/>
    <w:rsid w:val="00991F6E"/>
    <w:rsid w:val="0099289A"/>
    <w:rsid w:val="009A20D5"/>
    <w:rsid w:val="009A2CFE"/>
    <w:rsid w:val="009C0B61"/>
    <w:rsid w:val="009C2727"/>
    <w:rsid w:val="009D13EB"/>
    <w:rsid w:val="009D2784"/>
    <w:rsid w:val="009D7111"/>
    <w:rsid w:val="009D7263"/>
    <w:rsid w:val="009E130A"/>
    <w:rsid w:val="009E301F"/>
    <w:rsid w:val="009E6ED1"/>
    <w:rsid w:val="00A20AA8"/>
    <w:rsid w:val="00A2229D"/>
    <w:rsid w:val="00A51619"/>
    <w:rsid w:val="00A66A2F"/>
    <w:rsid w:val="00A83266"/>
    <w:rsid w:val="00A919F9"/>
    <w:rsid w:val="00AA418B"/>
    <w:rsid w:val="00AB5F96"/>
    <w:rsid w:val="00AC44BD"/>
    <w:rsid w:val="00AF0F64"/>
    <w:rsid w:val="00B234DE"/>
    <w:rsid w:val="00B309E9"/>
    <w:rsid w:val="00B32677"/>
    <w:rsid w:val="00B427E9"/>
    <w:rsid w:val="00B44414"/>
    <w:rsid w:val="00B560C7"/>
    <w:rsid w:val="00B64C11"/>
    <w:rsid w:val="00B679DC"/>
    <w:rsid w:val="00B70834"/>
    <w:rsid w:val="00B749AF"/>
    <w:rsid w:val="00B75510"/>
    <w:rsid w:val="00B7787A"/>
    <w:rsid w:val="00B80E56"/>
    <w:rsid w:val="00BB14EE"/>
    <w:rsid w:val="00BB29F7"/>
    <w:rsid w:val="00BC35B4"/>
    <w:rsid w:val="00BC364E"/>
    <w:rsid w:val="00BF5F4E"/>
    <w:rsid w:val="00C217DB"/>
    <w:rsid w:val="00C22A94"/>
    <w:rsid w:val="00C23282"/>
    <w:rsid w:val="00C25A71"/>
    <w:rsid w:val="00C33BC6"/>
    <w:rsid w:val="00C3584F"/>
    <w:rsid w:val="00C62B75"/>
    <w:rsid w:val="00C73F76"/>
    <w:rsid w:val="00C839EF"/>
    <w:rsid w:val="00CA0A9B"/>
    <w:rsid w:val="00CA47FD"/>
    <w:rsid w:val="00CA5ED2"/>
    <w:rsid w:val="00CB209E"/>
    <w:rsid w:val="00CC7461"/>
    <w:rsid w:val="00CD0175"/>
    <w:rsid w:val="00CD3E84"/>
    <w:rsid w:val="00CE0681"/>
    <w:rsid w:val="00D0360F"/>
    <w:rsid w:val="00D05A55"/>
    <w:rsid w:val="00D05A91"/>
    <w:rsid w:val="00D15052"/>
    <w:rsid w:val="00D23032"/>
    <w:rsid w:val="00D35BE6"/>
    <w:rsid w:val="00D40608"/>
    <w:rsid w:val="00D456D6"/>
    <w:rsid w:val="00D47421"/>
    <w:rsid w:val="00D71AE3"/>
    <w:rsid w:val="00D77F64"/>
    <w:rsid w:val="00D85E80"/>
    <w:rsid w:val="00D86E13"/>
    <w:rsid w:val="00D906B6"/>
    <w:rsid w:val="00D906E8"/>
    <w:rsid w:val="00D9179A"/>
    <w:rsid w:val="00D929B9"/>
    <w:rsid w:val="00D93C8D"/>
    <w:rsid w:val="00DA0410"/>
    <w:rsid w:val="00DC1336"/>
    <w:rsid w:val="00DC2475"/>
    <w:rsid w:val="00DC5092"/>
    <w:rsid w:val="00DD6764"/>
    <w:rsid w:val="00DD7877"/>
    <w:rsid w:val="00DE061C"/>
    <w:rsid w:val="00DF5B3A"/>
    <w:rsid w:val="00E24C79"/>
    <w:rsid w:val="00E30E10"/>
    <w:rsid w:val="00E3142A"/>
    <w:rsid w:val="00E55071"/>
    <w:rsid w:val="00E560AE"/>
    <w:rsid w:val="00E57B93"/>
    <w:rsid w:val="00E704A4"/>
    <w:rsid w:val="00E73529"/>
    <w:rsid w:val="00E814D9"/>
    <w:rsid w:val="00E861C3"/>
    <w:rsid w:val="00E97634"/>
    <w:rsid w:val="00EA2B44"/>
    <w:rsid w:val="00EA616C"/>
    <w:rsid w:val="00EB45AD"/>
    <w:rsid w:val="00EE141E"/>
    <w:rsid w:val="00EE1B59"/>
    <w:rsid w:val="00EE5C4F"/>
    <w:rsid w:val="00EF06CF"/>
    <w:rsid w:val="00EF12B2"/>
    <w:rsid w:val="00EF4D0B"/>
    <w:rsid w:val="00F063EF"/>
    <w:rsid w:val="00F110DF"/>
    <w:rsid w:val="00F40FEE"/>
    <w:rsid w:val="00F41C1B"/>
    <w:rsid w:val="00F60321"/>
    <w:rsid w:val="00F641B1"/>
    <w:rsid w:val="00F74B45"/>
    <w:rsid w:val="00F75617"/>
    <w:rsid w:val="00F87991"/>
    <w:rsid w:val="00F90766"/>
    <w:rsid w:val="00F95984"/>
    <w:rsid w:val="00FB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1A57BE"/>
  <w15:docId w15:val="{DC2351BD-F068-4EC4-9AEC-AEAF1870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34DE"/>
    <w:pPr>
      <w:tabs>
        <w:tab w:val="center" w:pos="4252"/>
        <w:tab w:val="right" w:pos="8504"/>
      </w:tabs>
      <w:snapToGrid w:val="0"/>
    </w:pPr>
  </w:style>
  <w:style w:type="character" w:customStyle="1" w:styleId="a5">
    <w:name w:val="ヘッダー (文字)"/>
    <w:basedOn w:val="a0"/>
    <w:link w:val="a4"/>
    <w:uiPriority w:val="99"/>
    <w:rsid w:val="00B234DE"/>
  </w:style>
  <w:style w:type="paragraph" w:styleId="a6">
    <w:name w:val="footer"/>
    <w:basedOn w:val="a"/>
    <w:link w:val="a7"/>
    <w:uiPriority w:val="99"/>
    <w:unhideWhenUsed/>
    <w:rsid w:val="00B234DE"/>
    <w:pPr>
      <w:tabs>
        <w:tab w:val="center" w:pos="4252"/>
        <w:tab w:val="right" w:pos="8504"/>
      </w:tabs>
      <w:snapToGrid w:val="0"/>
    </w:pPr>
  </w:style>
  <w:style w:type="character" w:customStyle="1" w:styleId="a7">
    <w:name w:val="フッター (文字)"/>
    <w:basedOn w:val="a0"/>
    <w:link w:val="a6"/>
    <w:uiPriority w:val="99"/>
    <w:rsid w:val="00B234DE"/>
  </w:style>
  <w:style w:type="paragraph" w:styleId="a8">
    <w:name w:val="Date"/>
    <w:basedOn w:val="a"/>
    <w:next w:val="a"/>
    <w:link w:val="a9"/>
    <w:uiPriority w:val="99"/>
    <w:semiHidden/>
    <w:unhideWhenUsed/>
    <w:rsid w:val="00942ABD"/>
  </w:style>
  <w:style w:type="character" w:customStyle="1" w:styleId="a9">
    <w:name w:val="日付 (文字)"/>
    <w:basedOn w:val="a0"/>
    <w:link w:val="a8"/>
    <w:uiPriority w:val="99"/>
    <w:semiHidden/>
    <w:rsid w:val="00942ABD"/>
  </w:style>
  <w:style w:type="paragraph" w:styleId="aa">
    <w:name w:val="Balloon Text"/>
    <w:basedOn w:val="a"/>
    <w:link w:val="ab"/>
    <w:uiPriority w:val="99"/>
    <w:semiHidden/>
    <w:unhideWhenUsed/>
    <w:rsid w:val="000D4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D4C52"/>
    <w:rPr>
      <w:rFonts w:asciiTheme="majorHAnsi" w:eastAsiaTheme="majorEastAsia" w:hAnsiTheme="majorHAnsi" w:cstheme="majorBidi"/>
      <w:sz w:val="18"/>
      <w:szCs w:val="18"/>
    </w:rPr>
  </w:style>
  <w:style w:type="paragraph" w:styleId="ac">
    <w:name w:val="List Paragraph"/>
    <w:basedOn w:val="a"/>
    <w:uiPriority w:val="34"/>
    <w:qFormat/>
    <w:rsid w:val="006F69BB"/>
    <w:pPr>
      <w:ind w:leftChars="400" w:left="840"/>
    </w:pPr>
  </w:style>
  <w:style w:type="table" w:customStyle="1" w:styleId="1">
    <w:name w:val="表 (格子)1"/>
    <w:basedOn w:val="a1"/>
    <w:next w:val="a3"/>
    <w:uiPriority w:val="59"/>
    <w:rsid w:val="0099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9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99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70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177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733FAB"/>
    <w:rPr>
      <w:sz w:val="18"/>
      <w:szCs w:val="18"/>
    </w:rPr>
  </w:style>
  <w:style w:type="paragraph" w:styleId="ae">
    <w:name w:val="annotation text"/>
    <w:basedOn w:val="a"/>
    <w:link w:val="af"/>
    <w:uiPriority w:val="99"/>
    <w:semiHidden/>
    <w:unhideWhenUsed/>
    <w:rsid w:val="00733FAB"/>
    <w:pPr>
      <w:jc w:val="left"/>
    </w:pPr>
  </w:style>
  <w:style w:type="character" w:customStyle="1" w:styleId="af">
    <w:name w:val="コメント文字列 (文字)"/>
    <w:basedOn w:val="a0"/>
    <w:link w:val="ae"/>
    <w:uiPriority w:val="99"/>
    <w:semiHidden/>
    <w:rsid w:val="00733FAB"/>
  </w:style>
  <w:style w:type="paragraph" w:styleId="af0">
    <w:name w:val="annotation subject"/>
    <w:basedOn w:val="ae"/>
    <w:next w:val="ae"/>
    <w:link w:val="af1"/>
    <w:uiPriority w:val="99"/>
    <w:semiHidden/>
    <w:unhideWhenUsed/>
    <w:rsid w:val="00733FAB"/>
    <w:rPr>
      <w:b/>
      <w:bCs/>
    </w:rPr>
  </w:style>
  <w:style w:type="character" w:customStyle="1" w:styleId="af1">
    <w:name w:val="コメント内容 (文字)"/>
    <w:basedOn w:val="af"/>
    <w:link w:val="af0"/>
    <w:uiPriority w:val="99"/>
    <w:semiHidden/>
    <w:rsid w:val="00733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2507">
      <w:bodyDiv w:val="1"/>
      <w:marLeft w:val="0"/>
      <w:marRight w:val="0"/>
      <w:marTop w:val="0"/>
      <w:marBottom w:val="0"/>
      <w:divBdr>
        <w:top w:val="none" w:sz="0" w:space="0" w:color="auto"/>
        <w:left w:val="none" w:sz="0" w:space="0" w:color="auto"/>
        <w:bottom w:val="none" w:sz="0" w:space="0" w:color="auto"/>
        <w:right w:val="none" w:sz="0" w:space="0" w:color="auto"/>
      </w:divBdr>
    </w:div>
    <w:div w:id="1393965910">
      <w:bodyDiv w:val="1"/>
      <w:marLeft w:val="0"/>
      <w:marRight w:val="0"/>
      <w:marTop w:val="0"/>
      <w:marBottom w:val="0"/>
      <w:divBdr>
        <w:top w:val="none" w:sz="0" w:space="0" w:color="auto"/>
        <w:left w:val="none" w:sz="0" w:space="0" w:color="auto"/>
        <w:bottom w:val="none" w:sz="0" w:space="0" w:color="auto"/>
        <w:right w:val="none" w:sz="0" w:space="0" w:color="auto"/>
      </w:divBdr>
    </w:div>
    <w:div w:id="21052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3CFA-83AB-400C-9471-DA43416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14</Pages>
  <Words>1361</Words>
  <Characters>7759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原野　利暢</cp:lastModifiedBy>
  <cp:revision>15</cp:revision>
  <cp:lastPrinted>2020-03-24T04:00:00Z</cp:lastPrinted>
  <dcterms:created xsi:type="dcterms:W3CDTF">2020-01-30T12:04:00Z</dcterms:created>
  <dcterms:modified xsi:type="dcterms:W3CDTF">2020-03-24T04:01:00Z</dcterms:modified>
</cp:coreProperties>
</file>