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C4" w:rsidRPr="00FE2C26" w:rsidRDefault="008820C4">
      <w:pPr>
        <w:rPr>
          <w:rFonts w:asciiTheme="majorEastAsia" w:eastAsiaTheme="majorEastAsia" w:hAnsiTheme="majorEastAsia"/>
        </w:rPr>
      </w:pPr>
    </w:p>
    <w:p w:rsidR="007F11D3" w:rsidRPr="00FE2C26" w:rsidRDefault="00923B4E">
      <w:pPr>
        <w:rPr>
          <w:rFonts w:asciiTheme="majorEastAsia" w:eastAsiaTheme="majorEastAsia" w:hAnsiTheme="majorEastAsia"/>
        </w:rPr>
      </w:pPr>
      <w:r w:rsidRPr="00FE2C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160A1" wp14:editId="78C50EEC">
                <wp:simplePos x="0" y="0"/>
                <wp:positionH relativeFrom="column">
                  <wp:posOffset>2806065</wp:posOffset>
                </wp:positionH>
                <wp:positionV relativeFrom="paragraph">
                  <wp:posOffset>-355600</wp:posOffset>
                </wp:positionV>
                <wp:extent cx="262890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95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FA4" w:rsidRDefault="00AF2FA4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393C32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93C32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387E26">
                              <w:rPr>
                                <w:rFonts w:hint="eastAsia"/>
                              </w:rPr>
                              <w:t>２１</w:t>
                            </w:r>
                            <w:r w:rsidR="008820C4"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DD4796"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DD4796">
                              <w:rPr>
                                <w:rFonts w:hint="eastAsia"/>
                              </w:rPr>
                              <w:t>00</w:t>
                            </w:r>
                            <w:r w:rsidR="00387E26">
                              <w:rPr>
                                <w:rFonts w:hint="eastAsia"/>
                              </w:rPr>
                              <w:t>分</w:t>
                            </w:r>
                            <w:r w:rsidR="00DD4796">
                              <w:rPr>
                                <w:rFonts w:hint="eastAsia"/>
                              </w:rPr>
                              <w:t>から</w:t>
                            </w:r>
                            <w:bookmarkStart w:id="0" w:name="_GoBack"/>
                            <w:bookmarkEnd w:id="0"/>
                          </w:p>
                          <w:p w:rsidR="00AF2FA4" w:rsidRDefault="001D0112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大阪府災害対策本部</w:t>
                            </w:r>
                            <w:r w:rsidR="008820C4"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:rsidR="00AF2FA4" w:rsidRDefault="00AF2FA4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連絡先：内線　</w:t>
                            </w:r>
                            <w:r w:rsidR="00A15EAE">
                              <w:rPr>
                                <w:rFonts w:hint="eastAsia"/>
                              </w:rPr>
                              <w:t>６０２１</w:t>
                            </w:r>
                          </w:p>
                          <w:p w:rsidR="00AF2FA4" w:rsidRPr="00AF2FA4" w:rsidRDefault="00AF2FA4" w:rsidP="00AF2F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直通　</w:t>
                            </w:r>
                            <w:r w:rsidR="00A15EAE">
                              <w:rPr>
                                <w:rFonts w:hint="eastAsia"/>
                              </w:rPr>
                              <w:t>６９４４</w:t>
                            </w:r>
                            <w:r w:rsidR="00352137">
                              <w:rPr>
                                <w:rFonts w:hint="eastAsia"/>
                              </w:rPr>
                              <w:t>‐</w:t>
                            </w:r>
                            <w:r w:rsidR="00A15EAE">
                              <w:rPr>
                                <w:rFonts w:hint="eastAsia"/>
                              </w:rPr>
                              <w:t>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0.95pt;margin-top:-28pt;width:20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" fillcolor="white [3201]" strokecolor="black [3213]" strokeweight="1pt">
                <v:textbox>
                  <w:txbxContent>
                    <w:p w:rsidR="00AF2FA4" w:rsidRDefault="00AF2FA4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 w:rsidR="00393C32">
                        <w:rPr>
                          <w:rFonts w:hint="eastAsia"/>
                        </w:rPr>
                        <w:t>３０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393C32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387E26">
                        <w:rPr>
                          <w:rFonts w:hint="eastAsia"/>
                        </w:rPr>
                        <w:t>２１</w:t>
                      </w:r>
                      <w:r w:rsidR="008820C4">
                        <w:rPr>
                          <w:rFonts w:hint="eastAsia"/>
                        </w:rPr>
                        <w:t xml:space="preserve">日　</w:t>
                      </w:r>
                      <w:r w:rsidR="00DD4796"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時</w:t>
                      </w:r>
                      <w:r w:rsidR="00DD4796">
                        <w:rPr>
                          <w:rFonts w:hint="eastAsia"/>
                        </w:rPr>
                        <w:t>00</w:t>
                      </w:r>
                      <w:r w:rsidR="00387E26">
                        <w:rPr>
                          <w:rFonts w:hint="eastAsia"/>
                        </w:rPr>
                        <w:t>分</w:t>
                      </w:r>
                      <w:r w:rsidR="00DD4796">
                        <w:rPr>
                          <w:rFonts w:hint="eastAsia"/>
                        </w:rPr>
                        <w:t>から</w:t>
                      </w:r>
                      <w:bookmarkStart w:id="1" w:name="_GoBack"/>
                      <w:bookmarkEnd w:id="1"/>
                    </w:p>
                    <w:p w:rsidR="00AF2FA4" w:rsidRDefault="001D0112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大阪府災害対策本部</w:t>
                      </w:r>
                      <w:r w:rsidR="008820C4">
                        <w:rPr>
                          <w:rFonts w:hint="eastAsia"/>
                        </w:rPr>
                        <w:t>事務局</w:t>
                      </w:r>
                    </w:p>
                    <w:p w:rsidR="00AF2FA4" w:rsidRDefault="00AF2FA4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連絡先：内線　</w:t>
                      </w:r>
                      <w:r w:rsidR="00A15EAE">
                        <w:rPr>
                          <w:rFonts w:hint="eastAsia"/>
                        </w:rPr>
                        <w:t>６０２１</w:t>
                      </w:r>
                    </w:p>
                    <w:p w:rsidR="00AF2FA4" w:rsidRPr="00AF2FA4" w:rsidRDefault="00AF2FA4" w:rsidP="00AF2F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直通　</w:t>
                      </w:r>
                      <w:r w:rsidR="00A15EAE">
                        <w:rPr>
                          <w:rFonts w:hint="eastAsia"/>
                        </w:rPr>
                        <w:t>６９４４</w:t>
                      </w:r>
                      <w:r w:rsidR="00352137">
                        <w:rPr>
                          <w:rFonts w:hint="eastAsia"/>
                        </w:rPr>
                        <w:t>‐</w:t>
                      </w:r>
                      <w:r w:rsidR="00A15EAE">
                        <w:rPr>
                          <w:rFonts w:hint="eastAsia"/>
                        </w:rPr>
                        <w:t>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AF2FA4" w:rsidRPr="00FE2C26" w:rsidRDefault="00AF2FA4">
      <w:pPr>
        <w:rPr>
          <w:rFonts w:asciiTheme="majorEastAsia" w:eastAsiaTheme="majorEastAsia" w:hAnsiTheme="majorEastAsia"/>
        </w:rPr>
      </w:pPr>
    </w:p>
    <w:p w:rsidR="00AF2FA4" w:rsidRPr="00FE2C26" w:rsidRDefault="00AF2FA4">
      <w:pPr>
        <w:rPr>
          <w:rFonts w:asciiTheme="majorEastAsia" w:eastAsiaTheme="majorEastAsia" w:hAnsiTheme="majorEastAsia"/>
        </w:rPr>
      </w:pPr>
    </w:p>
    <w:p w:rsidR="007B680B" w:rsidRPr="00FE2C26" w:rsidRDefault="007B680B">
      <w:pPr>
        <w:rPr>
          <w:rFonts w:asciiTheme="majorEastAsia" w:eastAsiaTheme="majorEastAsia" w:hAnsiTheme="majorEastAsia"/>
        </w:rPr>
      </w:pPr>
    </w:p>
    <w:p w:rsidR="00F601A6" w:rsidRPr="00FE2C26" w:rsidRDefault="008820C4" w:rsidP="00EF45CD">
      <w:pPr>
        <w:jc w:val="center"/>
        <w:rPr>
          <w:rFonts w:asciiTheme="majorEastAsia" w:eastAsiaTheme="majorEastAsia" w:hAnsiTheme="majorEastAsia"/>
          <w:b/>
          <w:sz w:val="28"/>
        </w:rPr>
      </w:pPr>
      <w:r w:rsidRPr="00FE2C26">
        <w:rPr>
          <w:rFonts w:asciiTheme="majorEastAsia" w:eastAsiaTheme="majorEastAsia" w:hAnsiTheme="majorEastAsia" w:hint="eastAsia"/>
          <w:b/>
          <w:sz w:val="28"/>
        </w:rPr>
        <w:t>第</w:t>
      </w:r>
      <w:r w:rsidR="00387E26">
        <w:rPr>
          <w:rFonts w:asciiTheme="majorEastAsia" w:eastAsiaTheme="majorEastAsia" w:hAnsiTheme="majorEastAsia" w:hint="eastAsia"/>
          <w:b/>
          <w:sz w:val="28"/>
        </w:rPr>
        <w:t>５</w:t>
      </w:r>
      <w:r w:rsidRPr="00FE2C26">
        <w:rPr>
          <w:rFonts w:asciiTheme="majorEastAsia" w:eastAsiaTheme="majorEastAsia" w:hAnsiTheme="majorEastAsia" w:hint="eastAsia"/>
          <w:b/>
          <w:sz w:val="28"/>
        </w:rPr>
        <w:t>回</w:t>
      </w:r>
      <w:r w:rsidR="009D09AB">
        <w:rPr>
          <w:rFonts w:asciiTheme="majorEastAsia" w:eastAsiaTheme="majorEastAsia" w:hAnsiTheme="majorEastAsia" w:hint="eastAsia"/>
          <w:b/>
          <w:sz w:val="28"/>
        </w:rPr>
        <w:t>防災・危機管理</w:t>
      </w:r>
      <w:r w:rsidR="00FE2FAE">
        <w:rPr>
          <w:rFonts w:asciiTheme="majorEastAsia" w:eastAsiaTheme="majorEastAsia" w:hAnsiTheme="majorEastAsia" w:hint="eastAsia"/>
          <w:b/>
          <w:sz w:val="28"/>
        </w:rPr>
        <w:t>指令部</w:t>
      </w:r>
      <w:r w:rsidRPr="00FE2C26">
        <w:rPr>
          <w:rFonts w:asciiTheme="majorEastAsia" w:eastAsiaTheme="majorEastAsia" w:hAnsiTheme="majorEastAsia" w:hint="eastAsia"/>
          <w:b/>
          <w:sz w:val="28"/>
        </w:rPr>
        <w:t>会議の概要</w:t>
      </w:r>
      <w:r w:rsidR="00AF2FA4" w:rsidRPr="00FE2C26">
        <w:rPr>
          <w:rFonts w:asciiTheme="majorEastAsia" w:eastAsiaTheme="majorEastAsia" w:hAnsiTheme="majorEastAsia" w:hint="eastAsia"/>
          <w:b/>
          <w:sz w:val="28"/>
        </w:rPr>
        <w:t>について</w:t>
      </w:r>
    </w:p>
    <w:p w:rsidR="00EF45CD" w:rsidRPr="00FE2C26" w:rsidRDefault="00EF45CD" w:rsidP="00EF45CD">
      <w:pPr>
        <w:jc w:val="center"/>
        <w:rPr>
          <w:rFonts w:asciiTheme="majorEastAsia" w:eastAsiaTheme="majorEastAsia" w:hAnsiTheme="majorEastAsia"/>
        </w:rPr>
      </w:pPr>
    </w:p>
    <w:p w:rsidR="00FE2FAE" w:rsidRPr="0095686A" w:rsidRDefault="00FE2FAE" w:rsidP="00FE2FAE">
      <w:pPr>
        <w:ind w:left="193" w:hangingChars="100" w:hanging="193"/>
        <w:rPr>
          <w:rFonts w:asciiTheme="majorEastAsia" w:eastAsiaTheme="majorEastAsia" w:hAnsiTheme="majorEastAsia"/>
          <w:szCs w:val="21"/>
        </w:rPr>
      </w:pPr>
    </w:p>
    <w:p w:rsidR="00FE2FAE" w:rsidRDefault="00FE2FAE" w:rsidP="00FE2FAE">
      <w:pPr>
        <w:ind w:left="193" w:hangingChars="100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387E26">
        <w:rPr>
          <w:rFonts w:asciiTheme="majorEastAsia" w:eastAsiaTheme="majorEastAsia" w:hAnsiTheme="majorEastAsia" w:hint="eastAsia"/>
          <w:szCs w:val="21"/>
        </w:rPr>
        <w:t>危機管理監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387E26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387E26">
        <w:rPr>
          <w:rFonts w:asciiTheme="majorEastAsia" w:eastAsiaTheme="majorEastAsia" w:hAnsiTheme="majorEastAsia" w:hint="eastAsia"/>
          <w:szCs w:val="21"/>
        </w:rPr>
        <w:t>住家被害の件数について、全容の把握が進むにつれて増加している</w:t>
      </w:r>
      <w:r w:rsidR="00DD4796">
        <w:rPr>
          <w:rFonts w:asciiTheme="majorEastAsia" w:eastAsiaTheme="majorEastAsia" w:hAnsiTheme="majorEastAsia" w:hint="eastAsia"/>
          <w:szCs w:val="21"/>
        </w:rPr>
        <w:t>が、</w:t>
      </w:r>
    </w:p>
    <w:p w:rsidR="00387E26" w:rsidRDefault="00DD4796" w:rsidP="00387E26">
      <w:pPr>
        <w:ind w:leftChars="200" w:left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さらに</w:t>
      </w:r>
      <w:r w:rsidR="00387E26">
        <w:rPr>
          <w:rFonts w:asciiTheme="majorEastAsia" w:eastAsiaTheme="majorEastAsia" w:hAnsiTheme="majorEastAsia" w:hint="eastAsia"/>
          <w:szCs w:val="21"/>
        </w:rPr>
        <w:t>高槻市</w:t>
      </w:r>
      <w:r>
        <w:rPr>
          <w:rFonts w:asciiTheme="majorEastAsia" w:eastAsiaTheme="majorEastAsia" w:hAnsiTheme="majorEastAsia" w:hint="eastAsia"/>
          <w:szCs w:val="21"/>
        </w:rPr>
        <w:t>分が加わることで</w:t>
      </w:r>
      <w:r w:rsidR="00387E26">
        <w:rPr>
          <w:rFonts w:asciiTheme="majorEastAsia" w:eastAsiaTheme="majorEastAsia" w:hAnsiTheme="majorEastAsia" w:hint="eastAsia"/>
          <w:szCs w:val="21"/>
        </w:rPr>
        <w:t>、増加する可能性がある。</w:t>
      </w:r>
    </w:p>
    <w:p w:rsidR="00387E26" w:rsidRDefault="00DD4796" w:rsidP="00387E2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・災害救助法適用外の市町村から</w:t>
      </w:r>
      <w:r w:rsidR="00387E26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応援</w:t>
      </w:r>
      <w:r w:rsidR="00387E26">
        <w:rPr>
          <w:rFonts w:asciiTheme="majorEastAsia" w:eastAsiaTheme="majorEastAsia" w:hAnsiTheme="majorEastAsia" w:hint="eastAsia"/>
          <w:szCs w:val="21"/>
        </w:rPr>
        <w:t>職員を派遣できないか検討中。</w:t>
      </w:r>
    </w:p>
    <w:p w:rsidR="004E38B3" w:rsidRPr="00387E26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E2FAE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387E26">
        <w:rPr>
          <w:rFonts w:asciiTheme="majorEastAsia" w:eastAsiaTheme="majorEastAsia" w:hAnsiTheme="majorEastAsia" w:hint="eastAsia"/>
          <w:szCs w:val="21"/>
        </w:rPr>
        <w:t>防災企画課長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387E26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387E26">
        <w:rPr>
          <w:rFonts w:asciiTheme="majorEastAsia" w:eastAsiaTheme="majorEastAsia" w:hAnsiTheme="majorEastAsia" w:hint="eastAsia"/>
          <w:szCs w:val="21"/>
        </w:rPr>
        <w:t>負傷者数が減少しているが、これは地震を原因とするかどうかの精査ができたため。</w:t>
      </w:r>
    </w:p>
    <w:p w:rsidR="004E38B3" w:rsidRDefault="00DD4796" w:rsidP="00387E26">
      <w:pPr>
        <w:ind w:leftChars="200" w:left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府政情報室の協力を得て、</w:t>
      </w:r>
      <w:r w:rsidR="00387E26">
        <w:rPr>
          <w:rFonts w:asciiTheme="majorEastAsia" w:eastAsiaTheme="majorEastAsia" w:hAnsiTheme="majorEastAsia" w:hint="eastAsia"/>
          <w:szCs w:val="21"/>
        </w:rPr>
        <w:t>各部局の被災者支援施策について、</w:t>
      </w:r>
      <w:r>
        <w:rPr>
          <w:rFonts w:asciiTheme="majorEastAsia" w:eastAsiaTheme="majorEastAsia" w:hAnsiTheme="majorEastAsia" w:hint="eastAsia"/>
          <w:szCs w:val="21"/>
        </w:rPr>
        <w:t>わかりやすくＨＰで公表していくので、協力をお願いする。</w:t>
      </w:r>
    </w:p>
    <w:p w:rsidR="00FE2FAE" w:rsidRDefault="00FE2FAE" w:rsidP="005F3332">
      <w:pPr>
        <w:ind w:firstLineChars="100" w:firstLine="193"/>
        <w:rPr>
          <w:rFonts w:asciiTheme="majorEastAsia" w:eastAsiaTheme="majorEastAsia" w:hAnsiTheme="majorEastAsia"/>
          <w:szCs w:val="21"/>
        </w:rPr>
      </w:pPr>
    </w:p>
    <w:p w:rsidR="00FE2FAE" w:rsidRDefault="004E38B3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【都市整備部</w:t>
      </w:r>
      <w:r w:rsidR="00FE2FAE">
        <w:rPr>
          <w:rFonts w:asciiTheme="majorEastAsia" w:eastAsiaTheme="majorEastAsia" w:hAnsiTheme="majorEastAsia" w:hint="eastAsia"/>
          <w:szCs w:val="21"/>
        </w:rPr>
        <w:t>】</w:t>
      </w:r>
    </w:p>
    <w:p w:rsidR="00387E26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387E26">
        <w:rPr>
          <w:rFonts w:asciiTheme="majorEastAsia" w:eastAsiaTheme="majorEastAsia" w:hAnsiTheme="majorEastAsia" w:hint="eastAsia"/>
          <w:szCs w:val="21"/>
        </w:rPr>
        <w:t>土砂災害警戒区域の点検をヘリコプターにより実施。</w:t>
      </w:r>
    </w:p>
    <w:p w:rsidR="00FE2FAE" w:rsidRDefault="00387E26" w:rsidP="00387E2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・ヘリコプターで確認できないところは、国のテックフォースや砂防ボランティアの協力を得て、実施する。</w:t>
      </w:r>
    </w:p>
    <w:p w:rsidR="00387E26" w:rsidRDefault="00387E26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38579A" w:rsidRDefault="00387E26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【福祉部</w:t>
      </w:r>
      <w:r w:rsidR="0038579A">
        <w:rPr>
          <w:rFonts w:asciiTheme="majorEastAsia" w:eastAsiaTheme="majorEastAsia" w:hAnsiTheme="majorEastAsia" w:hint="eastAsia"/>
          <w:szCs w:val="21"/>
        </w:rPr>
        <w:t>】</w:t>
      </w:r>
    </w:p>
    <w:p w:rsidR="00387E26" w:rsidRDefault="0038579A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387E26">
        <w:rPr>
          <w:rFonts w:asciiTheme="majorEastAsia" w:eastAsiaTheme="majorEastAsia" w:hAnsiTheme="majorEastAsia" w:hint="eastAsia"/>
          <w:szCs w:val="21"/>
        </w:rPr>
        <w:t>義援金の募集を明日から開始する。</w:t>
      </w:r>
    </w:p>
    <w:p w:rsidR="0038579A" w:rsidRDefault="00DD4796" w:rsidP="00387E26">
      <w:pPr>
        <w:ind w:leftChars="200" w:left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９月２８日まで受け付け予定、りそな銀行に専用口座を作るので、各部局での広報をお願いする。</w:t>
      </w:r>
    </w:p>
    <w:p w:rsidR="00FE2FAE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E2FAE" w:rsidRDefault="00387E26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【環境農林水産部</w:t>
      </w:r>
      <w:r w:rsidR="00FE2FAE">
        <w:rPr>
          <w:rFonts w:asciiTheme="majorEastAsia" w:eastAsiaTheme="majorEastAsia" w:hAnsiTheme="majorEastAsia" w:hint="eastAsia"/>
          <w:szCs w:val="21"/>
        </w:rPr>
        <w:t>】</w:t>
      </w:r>
    </w:p>
    <w:p w:rsidR="00387E26" w:rsidRDefault="00FE2FAE" w:rsidP="00DD479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387E26">
        <w:rPr>
          <w:rFonts w:asciiTheme="majorEastAsia" w:eastAsiaTheme="majorEastAsia" w:hAnsiTheme="majorEastAsia" w:hint="eastAsia"/>
          <w:szCs w:val="21"/>
        </w:rPr>
        <w:t>高槻市内のため池について、余震の影響によるクラックを発見した</w:t>
      </w:r>
      <w:r w:rsidR="00DD4796">
        <w:rPr>
          <w:rFonts w:asciiTheme="majorEastAsia" w:eastAsiaTheme="majorEastAsia" w:hAnsiTheme="majorEastAsia" w:hint="eastAsia"/>
          <w:szCs w:val="21"/>
        </w:rPr>
        <w:t>が、</w:t>
      </w:r>
      <w:r w:rsidR="00387E26">
        <w:rPr>
          <w:rFonts w:asciiTheme="majorEastAsia" w:eastAsiaTheme="majorEastAsia" w:hAnsiTheme="majorEastAsia" w:hint="eastAsia"/>
          <w:szCs w:val="21"/>
        </w:rPr>
        <w:t>応急対策は済んでいる。</w:t>
      </w:r>
    </w:p>
    <w:p w:rsidR="00FE2FAE" w:rsidRPr="004E38B3" w:rsidRDefault="00FE2FAE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</w:p>
    <w:p w:rsidR="00FE2FAE" w:rsidRPr="00FE2FAE" w:rsidRDefault="00387E26" w:rsidP="00FE2FAE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【気象台</w:t>
      </w:r>
      <w:r w:rsidR="00FE2FAE">
        <w:rPr>
          <w:rFonts w:asciiTheme="majorEastAsia" w:eastAsiaTheme="majorEastAsia" w:hAnsiTheme="majorEastAsia" w:hint="eastAsia"/>
          <w:szCs w:val="21"/>
        </w:rPr>
        <w:t>】</w:t>
      </w:r>
    </w:p>
    <w:p w:rsidR="00387E26" w:rsidRDefault="00FE2FAE" w:rsidP="00387E2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387E26">
        <w:rPr>
          <w:rFonts w:asciiTheme="majorEastAsia" w:eastAsiaTheme="majorEastAsia" w:hAnsiTheme="majorEastAsia" w:hint="eastAsia"/>
          <w:szCs w:val="21"/>
        </w:rPr>
        <w:t>明日はよく晴れて、気温も３０度以上になる予定なので、熱中症対策を取ること。</w:t>
      </w:r>
    </w:p>
    <w:p w:rsidR="00387E26" w:rsidRDefault="00387E26" w:rsidP="00387E26">
      <w:pPr>
        <w:ind w:left="387" w:hangingChars="200" w:hanging="38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・明後日は梅雨前線が北上するため、土砂災害に注意すること。</w:t>
      </w:r>
    </w:p>
    <w:sectPr w:rsidR="00387E26" w:rsidSect="00EF45CD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EE" w:rsidRDefault="005737EE" w:rsidP="005D7DE9">
      <w:r>
        <w:separator/>
      </w:r>
    </w:p>
  </w:endnote>
  <w:endnote w:type="continuationSeparator" w:id="0">
    <w:p w:rsidR="005737EE" w:rsidRDefault="005737EE" w:rsidP="005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E9" w:rsidRDefault="005D7DE9" w:rsidP="005D7D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EE" w:rsidRDefault="005737EE" w:rsidP="005D7DE9">
      <w:r>
        <w:separator/>
      </w:r>
    </w:p>
  </w:footnote>
  <w:footnote w:type="continuationSeparator" w:id="0">
    <w:p w:rsidR="005737EE" w:rsidRDefault="005737EE" w:rsidP="005D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4"/>
    <w:rsid w:val="000C3728"/>
    <w:rsid w:val="000E1337"/>
    <w:rsid w:val="00150FAC"/>
    <w:rsid w:val="00155B68"/>
    <w:rsid w:val="001D0112"/>
    <w:rsid w:val="002C00FF"/>
    <w:rsid w:val="002E77E7"/>
    <w:rsid w:val="00323C11"/>
    <w:rsid w:val="00325BA3"/>
    <w:rsid w:val="00352137"/>
    <w:rsid w:val="0038579A"/>
    <w:rsid w:val="00387E26"/>
    <w:rsid w:val="00393C32"/>
    <w:rsid w:val="004165DD"/>
    <w:rsid w:val="00426192"/>
    <w:rsid w:val="0042641C"/>
    <w:rsid w:val="00437E95"/>
    <w:rsid w:val="004E38B3"/>
    <w:rsid w:val="005737EE"/>
    <w:rsid w:val="005A2ED8"/>
    <w:rsid w:val="005D7DE9"/>
    <w:rsid w:val="005F3332"/>
    <w:rsid w:val="00601015"/>
    <w:rsid w:val="00601802"/>
    <w:rsid w:val="00674DAF"/>
    <w:rsid w:val="006864AF"/>
    <w:rsid w:val="006865B0"/>
    <w:rsid w:val="006A06C8"/>
    <w:rsid w:val="006C3005"/>
    <w:rsid w:val="006D2E7D"/>
    <w:rsid w:val="0073458C"/>
    <w:rsid w:val="0074617C"/>
    <w:rsid w:val="007B680B"/>
    <w:rsid w:val="007C0490"/>
    <w:rsid w:val="007F11D3"/>
    <w:rsid w:val="00831CA5"/>
    <w:rsid w:val="00841978"/>
    <w:rsid w:val="008628AC"/>
    <w:rsid w:val="00875EAB"/>
    <w:rsid w:val="008820C4"/>
    <w:rsid w:val="008A5029"/>
    <w:rsid w:val="008F4D97"/>
    <w:rsid w:val="00923B4E"/>
    <w:rsid w:val="0095686A"/>
    <w:rsid w:val="009D09AB"/>
    <w:rsid w:val="009D2FB7"/>
    <w:rsid w:val="00A15EAE"/>
    <w:rsid w:val="00A176BE"/>
    <w:rsid w:val="00A62695"/>
    <w:rsid w:val="00AD4B67"/>
    <w:rsid w:val="00AF2FA4"/>
    <w:rsid w:val="00B07C4E"/>
    <w:rsid w:val="00B15A85"/>
    <w:rsid w:val="00B26FC8"/>
    <w:rsid w:val="00B96280"/>
    <w:rsid w:val="00BA79C4"/>
    <w:rsid w:val="00C4437A"/>
    <w:rsid w:val="00C87824"/>
    <w:rsid w:val="00CB5CBA"/>
    <w:rsid w:val="00D34591"/>
    <w:rsid w:val="00D453E8"/>
    <w:rsid w:val="00DC6590"/>
    <w:rsid w:val="00DD4796"/>
    <w:rsid w:val="00E61366"/>
    <w:rsid w:val="00EF45CD"/>
    <w:rsid w:val="00F601A6"/>
    <w:rsid w:val="00F66516"/>
    <w:rsid w:val="00FE2C26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DE9"/>
  </w:style>
  <w:style w:type="paragraph" w:styleId="a5">
    <w:name w:val="footer"/>
    <w:basedOn w:val="a"/>
    <w:link w:val="a6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DE9"/>
  </w:style>
  <w:style w:type="paragraph" w:styleId="a7">
    <w:name w:val="Plain Text"/>
    <w:basedOn w:val="a"/>
    <w:link w:val="a8"/>
    <w:uiPriority w:val="99"/>
    <w:unhideWhenUsed/>
    <w:rsid w:val="00A15EA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8">
    <w:name w:val="書式なし (文字)"/>
    <w:basedOn w:val="a0"/>
    <w:link w:val="a7"/>
    <w:uiPriority w:val="99"/>
    <w:rsid w:val="00A15EA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9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DE9"/>
  </w:style>
  <w:style w:type="paragraph" w:styleId="a5">
    <w:name w:val="footer"/>
    <w:basedOn w:val="a"/>
    <w:link w:val="a6"/>
    <w:uiPriority w:val="99"/>
    <w:unhideWhenUsed/>
    <w:rsid w:val="005D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DE9"/>
  </w:style>
  <w:style w:type="paragraph" w:styleId="a7">
    <w:name w:val="Plain Text"/>
    <w:basedOn w:val="a"/>
    <w:link w:val="a8"/>
    <w:uiPriority w:val="99"/>
    <w:unhideWhenUsed/>
    <w:rsid w:val="00A15EA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8">
    <w:name w:val="書式なし (文字)"/>
    <w:basedOn w:val="a0"/>
    <w:link w:val="a7"/>
    <w:uiPriority w:val="99"/>
    <w:rsid w:val="00A15EA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27E3-F92F-4611-BCE4-CCBE4A13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NAME</cp:lastModifiedBy>
  <cp:revision>3</cp:revision>
  <cp:lastPrinted>2018-06-19T09:25:00Z</cp:lastPrinted>
  <dcterms:created xsi:type="dcterms:W3CDTF">2018-06-21T09:09:00Z</dcterms:created>
  <dcterms:modified xsi:type="dcterms:W3CDTF">2018-06-21T11:26:00Z</dcterms:modified>
</cp:coreProperties>
</file>