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314F71"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1CC6802B"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9739A">
                              <w:rPr>
                                <w:rFonts w:ascii="メイリオ" w:eastAsia="メイリオ" w:hAnsi="メイリオ" w:hint="eastAsia"/>
                                <w:b/>
                                <w:bCs/>
                                <w:color w:val="171717" w:themeColor="background2" w:themeShade="1A"/>
                                <w:spacing w:val="22"/>
                                <w:sz w:val="35"/>
                                <w:szCs w:val="35"/>
                              </w:rPr>
                              <w:t xml:space="preserve">大阪府消費生活センター　</w:t>
                            </w:r>
                            <w:r w:rsidR="00CF3EA2">
                              <w:rPr>
                                <w:rFonts w:ascii="メイリオ" w:eastAsia="メイリオ" w:hAnsi="メイリオ" w:hint="eastAsia"/>
                                <w:b/>
                                <w:bCs/>
                                <w:color w:val="171717" w:themeColor="background2" w:themeShade="1A"/>
                                <w:spacing w:val="22"/>
                                <w:sz w:val="35"/>
                                <w:szCs w:val="35"/>
                              </w:rPr>
                              <w:t>４</w:t>
                            </w:r>
                            <w:r w:rsidRPr="0079739A">
                              <w:rPr>
                                <w:rFonts w:ascii="メイリオ" w:eastAsia="メイリオ" w:hAnsi="メイリオ" w:hint="eastAsia"/>
                                <w:b/>
                                <w:bCs/>
                                <w:color w:val="171717" w:themeColor="background2" w:themeShade="1A"/>
                                <w:spacing w:val="22"/>
                                <w:sz w:val="35"/>
                                <w:szCs w:val="35"/>
                              </w:rPr>
                              <w:t>月の相談件数</w:t>
                            </w:r>
                            <w:r w:rsidR="00530864" w:rsidRPr="0079739A">
                              <w:rPr>
                                <w:rFonts w:ascii="メイリオ" w:eastAsia="メイリオ" w:hAnsi="メイリオ" w:hint="eastAsia"/>
                                <w:b/>
                                <w:bCs/>
                                <w:color w:val="171717" w:themeColor="background2" w:themeShade="1A"/>
                                <w:spacing w:val="22"/>
                                <w:sz w:val="35"/>
                                <w:szCs w:val="35"/>
                              </w:rPr>
                              <w:t>（速報値）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1CC6802B"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9739A">
                        <w:rPr>
                          <w:rFonts w:ascii="メイリオ" w:eastAsia="メイリオ" w:hAnsi="メイリオ" w:hint="eastAsia"/>
                          <w:b/>
                          <w:bCs/>
                          <w:color w:val="171717" w:themeColor="background2" w:themeShade="1A"/>
                          <w:spacing w:val="22"/>
                          <w:sz w:val="35"/>
                          <w:szCs w:val="35"/>
                        </w:rPr>
                        <w:t xml:space="preserve">大阪府消費生活センター　</w:t>
                      </w:r>
                      <w:r w:rsidR="00CF3EA2">
                        <w:rPr>
                          <w:rFonts w:ascii="メイリオ" w:eastAsia="メイリオ" w:hAnsi="メイリオ" w:hint="eastAsia"/>
                          <w:b/>
                          <w:bCs/>
                          <w:color w:val="171717" w:themeColor="background2" w:themeShade="1A"/>
                          <w:spacing w:val="22"/>
                          <w:sz w:val="35"/>
                          <w:szCs w:val="35"/>
                        </w:rPr>
                        <w:t>４</w:t>
                      </w:r>
                      <w:r w:rsidRPr="0079739A">
                        <w:rPr>
                          <w:rFonts w:ascii="メイリオ" w:eastAsia="メイリオ" w:hAnsi="メイリオ" w:hint="eastAsia"/>
                          <w:b/>
                          <w:bCs/>
                          <w:color w:val="171717" w:themeColor="background2" w:themeShade="1A"/>
                          <w:spacing w:val="22"/>
                          <w:sz w:val="35"/>
                          <w:szCs w:val="35"/>
                        </w:rPr>
                        <w:t>月の相談件数</w:t>
                      </w:r>
                      <w:r w:rsidR="00530864" w:rsidRPr="0079739A">
                        <w:rPr>
                          <w:rFonts w:ascii="メイリオ" w:eastAsia="メイリオ" w:hAnsi="メイリオ" w:hint="eastAsia"/>
                          <w:b/>
                          <w:bCs/>
                          <w:color w:val="171717" w:themeColor="background2" w:themeShade="1A"/>
                          <w:spacing w:val="22"/>
                          <w:sz w:val="35"/>
                          <w:szCs w:val="35"/>
                        </w:rPr>
                        <w:t>（速報値）</w:t>
                      </w:r>
                    </w:p>
                  </w:txbxContent>
                </v:textbox>
                <w10:wrap anchorx="margin"/>
              </v:shape>
            </w:pict>
          </mc:Fallback>
        </mc:AlternateContent>
      </w:r>
    </w:p>
    <w:p w14:paraId="1A3CD073" w14:textId="77777777" w:rsidR="00764FE0"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00128E41" w:rsidR="008473C3" w:rsidRDefault="00530864" w:rsidP="00E73834">
      <w:pPr>
        <w:spacing w:beforeLines="50" w:before="177" w:line="440" w:lineRule="exact"/>
        <w:rPr>
          <w:rFonts w:ascii="メイリオ" w:eastAsia="メイリオ" w:hAnsi="メイリオ" w:cs="メイリオ"/>
          <w:b/>
          <w:sz w:val="32"/>
          <w:szCs w:val="32"/>
        </w:rPr>
      </w:pPr>
      <w:r w:rsidRPr="00812C87">
        <w:rPr>
          <w:rFonts w:ascii="メイリオ" w:eastAsia="メイリオ" w:hAnsi="メイリオ" w:cs="メイリオ" w:hint="eastAsia"/>
          <w:b/>
          <w:sz w:val="32"/>
          <w:szCs w:val="32"/>
          <w:u w:val="single"/>
        </w:rPr>
        <w:t>相談件数</w:t>
      </w:r>
      <w:r w:rsidR="009A2C79">
        <w:rPr>
          <w:rFonts w:ascii="メイリオ" w:eastAsia="メイリオ" w:hAnsi="メイリオ" w:cs="メイリオ" w:hint="eastAsia"/>
          <w:b/>
          <w:sz w:val="32"/>
          <w:szCs w:val="32"/>
          <w:u w:val="single"/>
        </w:rPr>
        <w:t xml:space="preserve"> </w:t>
      </w:r>
      <w:r w:rsidR="00045618">
        <w:rPr>
          <w:rFonts w:ascii="メイリオ" w:eastAsia="メイリオ" w:hAnsi="メイリオ" w:cs="メイリオ" w:hint="eastAsia"/>
          <w:b/>
          <w:sz w:val="32"/>
          <w:szCs w:val="32"/>
          <w:u w:val="single"/>
        </w:rPr>
        <w:t>7</w:t>
      </w:r>
      <w:r w:rsidR="00CF3EA2">
        <w:rPr>
          <w:rFonts w:ascii="メイリオ" w:eastAsia="メイリオ" w:hAnsi="メイリオ" w:cs="メイリオ" w:hint="eastAsia"/>
          <w:b/>
          <w:sz w:val="32"/>
          <w:szCs w:val="32"/>
          <w:u w:val="single"/>
        </w:rPr>
        <w:t>74</w:t>
      </w:r>
      <w:r w:rsidRPr="009A1AAC">
        <w:rPr>
          <w:rFonts w:ascii="メイリオ" w:eastAsia="メイリオ" w:hAnsi="メイリオ" w:cs="メイリオ" w:hint="eastAsia"/>
          <w:b/>
          <w:sz w:val="32"/>
          <w:szCs w:val="32"/>
          <w:u w:val="single"/>
        </w:rPr>
        <w:t>件</w:t>
      </w:r>
      <w:r w:rsidRPr="009A1AAC">
        <w:rPr>
          <w:rFonts w:ascii="メイリオ" w:eastAsia="メイリオ" w:hAnsi="メイリオ" w:cs="メイリオ" w:hint="eastAsia"/>
          <w:b/>
          <w:sz w:val="32"/>
          <w:szCs w:val="32"/>
        </w:rPr>
        <w:t>（対</w:t>
      </w:r>
      <w:r w:rsidRPr="009A1AAC">
        <w:rPr>
          <w:rFonts w:ascii="メイリオ" w:eastAsia="メイリオ" w:hAnsi="メイリオ" w:cs="メイリオ" w:hint="eastAsia"/>
          <w:b/>
          <w:color w:val="000000" w:themeColor="text1"/>
          <w:sz w:val="32"/>
          <w:szCs w:val="32"/>
        </w:rPr>
        <w:t>前月比</w:t>
      </w:r>
      <w:r w:rsidR="00CF3EA2">
        <w:rPr>
          <w:rFonts w:ascii="メイリオ" w:eastAsia="メイリオ" w:hAnsi="メイリオ" w:cs="メイリオ" w:hint="eastAsia"/>
          <w:b/>
          <w:color w:val="000000" w:themeColor="text1"/>
          <w:sz w:val="32"/>
          <w:szCs w:val="32"/>
        </w:rPr>
        <w:t>3.9</w:t>
      </w:r>
      <w:r w:rsidR="005F7656" w:rsidRPr="009A1AAC">
        <w:rPr>
          <w:rFonts w:ascii="メイリオ" w:eastAsia="メイリオ" w:hAnsi="メイリオ" w:cs="メイリオ" w:hint="eastAsia"/>
          <w:b/>
          <w:color w:val="000000" w:themeColor="text1"/>
          <w:sz w:val="32"/>
          <w:szCs w:val="32"/>
        </w:rPr>
        <w:t>％</w:t>
      </w:r>
      <w:r w:rsidR="00045618">
        <w:rPr>
          <w:rFonts w:ascii="メイリオ" w:eastAsia="メイリオ" w:hAnsi="メイリオ" w:cs="メイリオ" w:hint="eastAsia"/>
          <w:b/>
          <w:color w:val="000000" w:themeColor="text1"/>
          <w:sz w:val="32"/>
          <w:szCs w:val="32"/>
        </w:rPr>
        <w:t>増</w:t>
      </w:r>
      <w:r w:rsidRPr="009A1AAC">
        <w:rPr>
          <w:rFonts w:ascii="メイリオ" w:eastAsia="メイリオ" w:hAnsi="メイリオ" w:cs="メイリオ" w:hint="eastAsia"/>
          <w:b/>
          <w:color w:val="000000" w:themeColor="text1"/>
          <w:sz w:val="32"/>
          <w:szCs w:val="32"/>
        </w:rPr>
        <w:t>、</w:t>
      </w:r>
      <w:r w:rsidRPr="006E021A">
        <w:rPr>
          <w:rFonts w:ascii="メイリオ" w:eastAsia="メイリオ" w:hAnsi="メイリオ" w:cs="メイリオ" w:hint="eastAsia"/>
          <w:b/>
          <w:color w:val="000000" w:themeColor="text1"/>
          <w:sz w:val="32"/>
          <w:szCs w:val="32"/>
        </w:rPr>
        <w:t>対前年</w:t>
      </w:r>
      <w:r w:rsidR="00442F5F">
        <w:rPr>
          <w:rFonts w:ascii="メイリオ" w:eastAsia="メイリオ" w:hAnsi="メイリオ" w:cs="メイリオ" w:hint="eastAsia"/>
          <w:b/>
          <w:color w:val="000000" w:themeColor="text1"/>
          <w:sz w:val="32"/>
          <w:szCs w:val="32"/>
        </w:rPr>
        <w:t>同月比</w:t>
      </w:r>
      <w:r w:rsidR="00CF3EA2">
        <w:rPr>
          <w:rFonts w:ascii="メイリオ" w:eastAsia="メイリオ" w:hAnsi="メイリオ" w:cs="メイリオ" w:hint="eastAsia"/>
          <w:b/>
          <w:color w:val="000000" w:themeColor="text1"/>
          <w:sz w:val="32"/>
          <w:szCs w:val="32"/>
        </w:rPr>
        <w:t>3.</w:t>
      </w:r>
      <w:r w:rsidR="00307225">
        <w:rPr>
          <w:rFonts w:ascii="メイリオ" w:eastAsia="メイリオ" w:hAnsi="メイリオ" w:cs="メイリオ" w:hint="eastAsia"/>
          <w:b/>
          <w:color w:val="000000" w:themeColor="text1"/>
          <w:sz w:val="32"/>
          <w:szCs w:val="32"/>
        </w:rPr>
        <w:t>8</w:t>
      </w:r>
      <w:r w:rsidRPr="006E021A">
        <w:rPr>
          <w:rFonts w:ascii="メイリオ" w:eastAsia="メイリオ" w:hAnsi="メイリオ" w:cs="メイリオ" w:hint="eastAsia"/>
          <w:b/>
          <w:color w:val="000000" w:themeColor="text1"/>
          <w:sz w:val="32"/>
          <w:szCs w:val="32"/>
        </w:rPr>
        <w:t>％</w:t>
      </w:r>
      <w:r w:rsidR="00045618">
        <w:rPr>
          <w:rFonts w:ascii="メイリオ" w:eastAsia="メイリオ" w:hAnsi="メイリオ" w:cs="メイリオ" w:hint="eastAsia"/>
          <w:b/>
          <w:color w:val="000000" w:themeColor="text1"/>
          <w:sz w:val="32"/>
          <w:szCs w:val="32"/>
        </w:rPr>
        <w:t>増</w:t>
      </w:r>
      <w:r w:rsidR="008473C3">
        <w:rPr>
          <w:rFonts w:ascii="メイリオ" w:eastAsia="メイリオ" w:hAnsi="メイリオ" w:cs="メイリオ" w:hint="eastAsia"/>
          <w:b/>
          <w:sz w:val="32"/>
          <w:szCs w:val="32"/>
        </w:rPr>
        <w:t>）</w:t>
      </w:r>
    </w:p>
    <w:p w14:paraId="3799C582" w14:textId="77777777" w:rsidR="008473C3" w:rsidRDefault="008473C3" w:rsidP="00D23EA1">
      <w:pPr>
        <w:spacing w:line="400" w:lineRule="exact"/>
        <w:rPr>
          <w:rFonts w:ascii="メイリオ" w:eastAsia="メイリオ" w:hAnsi="メイリオ" w:cs="メイリオ"/>
          <w:b/>
          <w:sz w:val="32"/>
          <w:szCs w:val="32"/>
        </w:rPr>
      </w:pPr>
    </w:p>
    <w:p w14:paraId="20DD3870" w14:textId="2FF41F84" w:rsidR="002C14A7" w:rsidRDefault="00485626" w:rsidP="002C14A7">
      <w:pPr>
        <w:spacing w:beforeLines="50" w:before="177" w:line="580" w:lineRule="exact"/>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42" w:type="dxa"/>
        <w:tblLook w:val="04A0" w:firstRow="1" w:lastRow="0" w:firstColumn="1" w:lastColumn="0" w:noHBand="0" w:noVBand="1"/>
      </w:tblPr>
      <w:tblGrid>
        <w:gridCol w:w="1413"/>
        <w:gridCol w:w="4394"/>
        <w:gridCol w:w="1935"/>
      </w:tblGrid>
      <w:tr w:rsidR="007F74FE" w:rsidRPr="00314F71" w14:paraId="0AB20857" w14:textId="77777777" w:rsidTr="0079739A">
        <w:trPr>
          <w:trHeight w:val="397"/>
        </w:trPr>
        <w:tc>
          <w:tcPr>
            <w:tcW w:w="1413" w:type="dxa"/>
            <w:tcBorders>
              <w:right w:val="single" w:sz="4" w:space="0" w:color="auto"/>
            </w:tcBorders>
            <w:shd w:val="clear" w:color="auto" w:fill="BDD6EE" w:themeFill="accent5" w:themeFillTint="66"/>
            <w:vAlign w:val="center"/>
          </w:tcPr>
          <w:p w14:paraId="365E91BA" w14:textId="6C7C2DDD" w:rsidR="007F74FE" w:rsidRPr="00314F71" w:rsidRDefault="007F74FE" w:rsidP="007F5C2F">
            <w:pPr>
              <w:spacing w:line="320" w:lineRule="exact"/>
              <w:jc w:val="center"/>
              <w:rPr>
                <w:rFonts w:ascii="メイリオ" w:eastAsia="メイリオ" w:hAnsi="メイリオ" w:cs="メイリオ"/>
                <w:bCs/>
                <w:sz w:val="28"/>
                <w:szCs w:val="28"/>
              </w:rPr>
            </w:pPr>
            <w:bookmarkStart w:id="1" w:name="_Hlk53678083"/>
            <w:r w:rsidRPr="00314F71">
              <w:rPr>
                <w:rFonts w:ascii="メイリオ" w:eastAsia="メイリオ" w:hAnsi="メイリオ" w:cs="メイリオ" w:hint="eastAsia"/>
                <w:bCs/>
                <w:sz w:val="28"/>
                <w:szCs w:val="28"/>
              </w:rPr>
              <w:t>順位</w:t>
            </w:r>
          </w:p>
        </w:tc>
        <w:tc>
          <w:tcPr>
            <w:tcW w:w="4394" w:type="dxa"/>
            <w:tcBorders>
              <w:left w:val="single" w:sz="4" w:space="0" w:color="auto"/>
            </w:tcBorders>
            <w:shd w:val="clear" w:color="auto" w:fill="BDD6EE" w:themeFill="accent5" w:themeFillTint="66"/>
            <w:vAlign w:val="center"/>
          </w:tcPr>
          <w:p w14:paraId="65095493" w14:textId="6CF350AC"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相談内容</w:t>
            </w:r>
          </w:p>
        </w:tc>
        <w:tc>
          <w:tcPr>
            <w:tcW w:w="1935" w:type="dxa"/>
            <w:shd w:val="clear" w:color="auto" w:fill="BDD6EE" w:themeFill="accent5" w:themeFillTint="66"/>
            <w:vAlign w:val="center"/>
          </w:tcPr>
          <w:p w14:paraId="31FE7A99" w14:textId="77777777"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相談件数</w:t>
            </w:r>
          </w:p>
        </w:tc>
      </w:tr>
      <w:tr w:rsidR="00C32FB1" w:rsidRPr="00314F71" w14:paraId="2038939D" w14:textId="77777777" w:rsidTr="008F5B48">
        <w:trPr>
          <w:trHeight w:hRule="exact" w:val="454"/>
        </w:trPr>
        <w:tc>
          <w:tcPr>
            <w:tcW w:w="1413" w:type="dxa"/>
            <w:tcBorders>
              <w:bottom w:val="single" w:sz="4" w:space="0" w:color="auto"/>
              <w:right w:val="single" w:sz="4" w:space="0" w:color="auto"/>
            </w:tcBorders>
            <w:vAlign w:val="center"/>
          </w:tcPr>
          <w:p w14:paraId="6AF6B364" w14:textId="5962FAAE" w:rsidR="00C32FB1"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1</w:t>
            </w:r>
            <w:r w:rsidR="00C32FB1" w:rsidRPr="00314F71">
              <w:rPr>
                <w:rFonts w:ascii="メイリオ" w:eastAsia="メイリオ" w:hAnsi="メイリオ" w:cs="メイリオ" w:hint="eastAsia"/>
                <w:bCs/>
                <w:sz w:val="28"/>
                <w:szCs w:val="28"/>
              </w:rPr>
              <w:t>位</w:t>
            </w:r>
          </w:p>
        </w:tc>
        <w:tc>
          <w:tcPr>
            <w:tcW w:w="4394" w:type="dxa"/>
            <w:tcBorders>
              <w:left w:val="single" w:sz="4" w:space="0" w:color="auto"/>
            </w:tcBorders>
            <w:shd w:val="clear" w:color="000000" w:fill="FFFFFF"/>
            <w:vAlign w:val="center"/>
          </w:tcPr>
          <w:p w14:paraId="154CEF9A" w14:textId="4C502AE6" w:rsidR="00C32FB1" w:rsidRPr="00A16904" w:rsidRDefault="00A029B2" w:rsidP="0079739A">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賃貸アパート・マンション</w:t>
            </w:r>
          </w:p>
        </w:tc>
        <w:tc>
          <w:tcPr>
            <w:tcW w:w="1935" w:type="dxa"/>
            <w:shd w:val="clear" w:color="auto" w:fill="auto"/>
            <w:vAlign w:val="center"/>
          </w:tcPr>
          <w:p w14:paraId="4390AC8E" w14:textId="669EFCFF" w:rsidR="00C32FB1" w:rsidRPr="00D90311" w:rsidRDefault="00CF3EA2"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45</w:t>
            </w:r>
            <w:r w:rsidR="00DF6DBE">
              <w:rPr>
                <w:rFonts w:ascii="メイリオ" w:eastAsia="メイリオ" w:hAnsi="メイリオ" w:hint="eastAsia"/>
                <w:sz w:val="28"/>
                <w:szCs w:val="28"/>
              </w:rPr>
              <w:t xml:space="preserve"> </w:t>
            </w:r>
            <w:r w:rsidR="00C32FB1">
              <w:rPr>
                <w:rFonts w:ascii="メイリオ" w:eastAsia="メイリオ" w:hAnsi="メイリオ" w:hint="eastAsia"/>
                <w:sz w:val="28"/>
                <w:szCs w:val="28"/>
              </w:rPr>
              <w:t>件</w:t>
            </w:r>
          </w:p>
        </w:tc>
      </w:tr>
      <w:tr w:rsidR="00890AF9" w:rsidRPr="00314F71" w14:paraId="6DB57A58" w14:textId="77777777" w:rsidTr="008F5B48">
        <w:trPr>
          <w:trHeight w:hRule="exact" w:val="454"/>
        </w:trPr>
        <w:tc>
          <w:tcPr>
            <w:tcW w:w="1413" w:type="dxa"/>
            <w:tcBorders>
              <w:right w:val="single" w:sz="4" w:space="0" w:color="auto"/>
            </w:tcBorders>
            <w:vAlign w:val="center"/>
          </w:tcPr>
          <w:p w14:paraId="3583A136" w14:textId="3F9B32AE" w:rsidR="00890AF9"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00890AF9">
              <w:rPr>
                <w:rFonts w:ascii="メイリオ" w:eastAsia="メイリオ" w:hAnsi="メイリオ" w:cs="メイリオ" w:hint="eastAsia"/>
                <w:bCs/>
                <w:sz w:val="28"/>
                <w:szCs w:val="28"/>
              </w:rPr>
              <w:t>位</w:t>
            </w:r>
          </w:p>
        </w:tc>
        <w:tc>
          <w:tcPr>
            <w:tcW w:w="4394" w:type="dxa"/>
            <w:tcBorders>
              <w:left w:val="single" w:sz="4" w:space="0" w:color="auto"/>
            </w:tcBorders>
            <w:shd w:val="clear" w:color="auto" w:fill="auto"/>
            <w:vAlign w:val="center"/>
          </w:tcPr>
          <w:p w14:paraId="15CC70C8" w14:textId="764E25CF" w:rsidR="00890AF9" w:rsidRPr="000A4E39" w:rsidRDefault="000F08EF" w:rsidP="0079739A">
            <w:pPr>
              <w:spacing w:line="40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化粧品</w:t>
            </w:r>
          </w:p>
        </w:tc>
        <w:tc>
          <w:tcPr>
            <w:tcW w:w="1935" w:type="dxa"/>
            <w:shd w:val="clear" w:color="auto" w:fill="auto"/>
            <w:vAlign w:val="center"/>
          </w:tcPr>
          <w:p w14:paraId="5F0F6C2A" w14:textId="0D1BCA3F" w:rsidR="00890AF9" w:rsidRPr="000A4E39" w:rsidRDefault="000F08EF"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w:t>
            </w:r>
            <w:r w:rsidR="00CF3EA2">
              <w:rPr>
                <w:rFonts w:ascii="メイリオ" w:eastAsia="メイリオ" w:hAnsi="メイリオ" w:hint="eastAsia"/>
                <w:sz w:val="28"/>
                <w:szCs w:val="28"/>
              </w:rPr>
              <w:t>9</w:t>
            </w:r>
            <w:r w:rsidR="00890AF9" w:rsidRPr="000A4E39">
              <w:rPr>
                <w:rFonts w:ascii="メイリオ" w:eastAsia="メイリオ" w:hAnsi="メイリオ" w:hint="eastAsia"/>
                <w:sz w:val="28"/>
                <w:szCs w:val="28"/>
              </w:rPr>
              <w:t xml:space="preserve"> </w:t>
            </w:r>
            <w:r w:rsidR="00890AF9">
              <w:rPr>
                <w:rFonts w:ascii="メイリオ" w:eastAsia="メイリオ" w:hAnsi="メイリオ" w:hint="eastAsia"/>
                <w:sz w:val="28"/>
                <w:szCs w:val="28"/>
              </w:rPr>
              <w:t>件</w:t>
            </w:r>
          </w:p>
        </w:tc>
      </w:tr>
      <w:tr w:rsidR="00890AF9" w:rsidRPr="00314F71" w14:paraId="5B1B9080" w14:textId="77777777" w:rsidTr="008F5B48">
        <w:trPr>
          <w:trHeight w:hRule="exact" w:val="454"/>
        </w:trPr>
        <w:tc>
          <w:tcPr>
            <w:tcW w:w="1413" w:type="dxa"/>
            <w:tcBorders>
              <w:bottom w:val="single" w:sz="4" w:space="0" w:color="auto"/>
              <w:right w:val="single" w:sz="4" w:space="0" w:color="auto"/>
            </w:tcBorders>
            <w:vAlign w:val="center"/>
          </w:tcPr>
          <w:p w14:paraId="6623822B" w14:textId="76069401" w:rsidR="00890AF9" w:rsidRPr="00FB3D94"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A029B2">
              <w:rPr>
                <w:rFonts w:ascii="メイリオ" w:eastAsia="メイリオ" w:hAnsi="メイリオ" w:cs="メイリオ" w:hint="eastAsia"/>
                <w:bCs/>
                <w:sz w:val="28"/>
                <w:szCs w:val="28"/>
              </w:rPr>
              <w:t>位</w:t>
            </w:r>
          </w:p>
        </w:tc>
        <w:tc>
          <w:tcPr>
            <w:tcW w:w="4394" w:type="dxa"/>
            <w:tcBorders>
              <w:left w:val="single" w:sz="4" w:space="0" w:color="auto"/>
            </w:tcBorders>
            <w:shd w:val="clear" w:color="auto" w:fill="auto"/>
            <w:vAlign w:val="center"/>
          </w:tcPr>
          <w:p w14:paraId="7B45A3BA" w14:textId="1CAE1219" w:rsidR="00890AF9" w:rsidRPr="000A4E39" w:rsidRDefault="000F08EF" w:rsidP="0079739A">
            <w:pPr>
              <w:tabs>
                <w:tab w:val="center" w:pos="2057"/>
              </w:tabs>
              <w:spacing w:line="38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1935" w:type="dxa"/>
            <w:shd w:val="clear" w:color="auto" w:fill="auto"/>
            <w:vAlign w:val="center"/>
          </w:tcPr>
          <w:p w14:paraId="39A71D4B" w14:textId="428257A9" w:rsidR="00890AF9" w:rsidRPr="000A4E39" w:rsidRDefault="000F08EF" w:rsidP="000F08EF">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00CF3EA2">
              <w:rPr>
                <w:rFonts w:ascii="メイリオ" w:eastAsia="メイリオ" w:hAnsi="メイリオ" w:cs="メイリオ" w:hint="eastAsia"/>
                <w:bCs/>
                <w:sz w:val="28"/>
                <w:szCs w:val="28"/>
              </w:rPr>
              <w:t>8</w:t>
            </w:r>
            <w:r w:rsidR="00A029B2">
              <w:rPr>
                <w:rFonts w:ascii="メイリオ" w:eastAsia="メイリオ" w:hAnsi="メイリオ" w:cs="メイリオ" w:hint="eastAsia"/>
                <w:bCs/>
                <w:sz w:val="28"/>
                <w:szCs w:val="28"/>
              </w:rPr>
              <w:t xml:space="preserve"> 件</w:t>
            </w:r>
          </w:p>
        </w:tc>
      </w:tr>
      <w:tr w:rsidR="000F08EF" w:rsidRPr="00314F71" w14:paraId="716CE4C4" w14:textId="77777777" w:rsidTr="008F5B48">
        <w:trPr>
          <w:trHeight w:hRule="exact" w:val="454"/>
        </w:trPr>
        <w:tc>
          <w:tcPr>
            <w:tcW w:w="1413" w:type="dxa"/>
            <w:vMerge w:val="restart"/>
            <w:tcBorders>
              <w:top w:val="single" w:sz="4" w:space="0" w:color="auto"/>
              <w:right w:val="single" w:sz="4" w:space="0" w:color="auto"/>
            </w:tcBorders>
            <w:vAlign w:val="center"/>
          </w:tcPr>
          <w:p w14:paraId="68994074" w14:textId="25B5753C" w:rsidR="000F08EF" w:rsidRDefault="00CF3EA2"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000F08EF">
              <w:rPr>
                <w:rFonts w:ascii="メイリオ" w:eastAsia="メイリオ" w:hAnsi="メイリオ" w:cs="メイリオ" w:hint="eastAsia"/>
                <w:bCs/>
                <w:sz w:val="28"/>
                <w:szCs w:val="28"/>
              </w:rPr>
              <w:t>位</w:t>
            </w:r>
          </w:p>
        </w:tc>
        <w:tc>
          <w:tcPr>
            <w:tcW w:w="4394" w:type="dxa"/>
            <w:tcBorders>
              <w:left w:val="single" w:sz="4" w:space="0" w:color="auto"/>
            </w:tcBorders>
            <w:shd w:val="clear" w:color="auto" w:fill="auto"/>
            <w:vAlign w:val="center"/>
          </w:tcPr>
          <w:p w14:paraId="5A4A8BDD" w14:textId="517DC866" w:rsidR="000F08EF" w:rsidRPr="000A4E39" w:rsidRDefault="00CF3EA2" w:rsidP="0079739A">
            <w:pPr>
              <w:spacing w:line="3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工事・建築</w:t>
            </w:r>
          </w:p>
        </w:tc>
        <w:tc>
          <w:tcPr>
            <w:tcW w:w="1935" w:type="dxa"/>
            <w:vMerge w:val="restart"/>
            <w:shd w:val="clear" w:color="000000" w:fill="FFFFFF"/>
            <w:vAlign w:val="center"/>
          </w:tcPr>
          <w:p w14:paraId="78E4826F" w14:textId="7A6149B1" w:rsidR="000F08EF" w:rsidRPr="000A4E39" w:rsidRDefault="000F08EF" w:rsidP="000F08EF">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17</w:t>
            </w:r>
            <w:r w:rsidRPr="000A4E39">
              <w:rPr>
                <w:rFonts w:ascii="メイリオ" w:eastAsia="メイリオ" w:hAnsi="メイリオ" w:hint="eastAsia"/>
                <w:sz w:val="28"/>
                <w:szCs w:val="28"/>
              </w:rPr>
              <w:t xml:space="preserve"> </w:t>
            </w:r>
            <w:r>
              <w:rPr>
                <w:rFonts w:ascii="メイリオ" w:eastAsia="メイリオ" w:hAnsi="メイリオ" w:hint="eastAsia"/>
                <w:sz w:val="28"/>
                <w:szCs w:val="28"/>
              </w:rPr>
              <w:t>件</w:t>
            </w:r>
          </w:p>
        </w:tc>
      </w:tr>
      <w:tr w:rsidR="000F08EF" w:rsidRPr="00314F71" w14:paraId="10FD9102" w14:textId="77777777" w:rsidTr="008F5B48">
        <w:trPr>
          <w:trHeight w:hRule="exact" w:val="454"/>
        </w:trPr>
        <w:tc>
          <w:tcPr>
            <w:tcW w:w="1413" w:type="dxa"/>
            <w:vMerge/>
            <w:tcBorders>
              <w:right w:val="single" w:sz="4" w:space="0" w:color="auto"/>
            </w:tcBorders>
            <w:vAlign w:val="center"/>
          </w:tcPr>
          <w:p w14:paraId="09D2371C" w14:textId="77777777" w:rsidR="000F08EF" w:rsidRDefault="000F08EF" w:rsidP="007F5C2F">
            <w:pPr>
              <w:spacing w:line="320" w:lineRule="exact"/>
              <w:jc w:val="center"/>
              <w:rPr>
                <w:rFonts w:ascii="メイリオ" w:eastAsia="メイリオ" w:hAnsi="メイリオ" w:cs="メイリオ"/>
                <w:bCs/>
                <w:sz w:val="28"/>
                <w:szCs w:val="28"/>
              </w:rPr>
            </w:pPr>
          </w:p>
        </w:tc>
        <w:tc>
          <w:tcPr>
            <w:tcW w:w="4394" w:type="dxa"/>
            <w:tcBorders>
              <w:left w:val="single" w:sz="4" w:space="0" w:color="auto"/>
            </w:tcBorders>
            <w:shd w:val="clear" w:color="auto" w:fill="auto"/>
            <w:vAlign w:val="center"/>
          </w:tcPr>
          <w:p w14:paraId="6098DCAD" w14:textId="30EAD483" w:rsidR="000F08EF" w:rsidRDefault="00CF3EA2"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エステティックサービス</w:t>
            </w:r>
          </w:p>
        </w:tc>
        <w:tc>
          <w:tcPr>
            <w:tcW w:w="1935" w:type="dxa"/>
            <w:vMerge/>
            <w:shd w:val="clear" w:color="000000" w:fill="FFFFFF"/>
            <w:vAlign w:val="center"/>
          </w:tcPr>
          <w:p w14:paraId="6356B8D4" w14:textId="77777777" w:rsidR="000F08EF" w:rsidRDefault="000F08EF" w:rsidP="00A029B2">
            <w:pPr>
              <w:spacing w:line="320" w:lineRule="exact"/>
              <w:jc w:val="center"/>
              <w:rPr>
                <w:rFonts w:ascii="メイリオ" w:eastAsia="メイリオ" w:hAnsi="メイリオ"/>
                <w:sz w:val="28"/>
                <w:szCs w:val="28"/>
              </w:rPr>
            </w:pPr>
          </w:p>
        </w:tc>
      </w:tr>
      <w:tr w:rsidR="000F08EF" w:rsidRPr="00314F71" w14:paraId="3388F14B" w14:textId="77777777" w:rsidTr="008F5B48">
        <w:trPr>
          <w:trHeight w:hRule="exact" w:val="454"/>
        </w:trPr>
        <w:tc>
          <w:tcPr>
            <w:tcW w:w="1413" w:type="dxa"/>
            <w:vMerge/>
            <w:tcBorders>
              <w:right w:val="single" w:sz="4" w:space="0" w:color="auto"/>
            </w:tcBorders>
            <w:vAlign w:val="center"/>
          </w:tcPr>
          <w:p w14:paraId="1870F001" w14:textId="77777777" w:rsidR="000F08EF" w:rsidRDefault="000F08EF" w:rsidP="007F5C2F">
            <w:pPr>
              <w:spacing w:line="320" w:lineRule="exact"/>
              <w:jc w:val="center"/>
              <w:rPr>
                <w:rFonts w:ascii="メイリオ" w:eastAsia="メイリオ" w:hAnsi="メイリオ" w:cs="メイリオ"/>
                <w:bCs/>
                <w:sz w:val="28"/>
                <w:szCs w:val="28"/>
              </w:rPr>
            </w:pPr>
          </w:p>
        </w:tc>
        <w:tc>
          <w:tcPr>
            <w:tcW w:w="4394" w:type="dxa"/>
            <w:tcBorders>
              <w:left w:val="single" w:sz="4" w:space="0" w:color="auto"/>
            </w:tcBorders>
            <w:shd w:val="clear" w:color="auto" w:fill="auto"/>
            <w:vAlign w:val="center"/>
          </w:tcPr>
          <w:p w14:paraId="3FB42843" w14:textId="3802C6A2" w:rsidR="000F08EF" w:rsidRDefault="00CF3EA2"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修理サービス</w:t>
            </w:r>
          </w:p>
        </w:tc>
        <w:tc>
          <w:tcPr>
            <w:tcW w:w="1935" w:type="dxa"/>
            <w:vMerge/>
            <w:shd w:val="clear" w:color="000000" w:fill="FFFFFF"/>
            <w:vAlign w:val="center"/>
          </w:tcPr>
          <w:p w14:paraId="7D795A45" w14:textId="77777777" w:rsidR="000F08EF" w:rsidRDefault="000F08EF" w:rsidP="00A029B2">
            <w:pPr>
              <w:spacing w:line="320" w:lineRule="exact"/>
              <w:jc w:val="center"/>
              <w:rPr>
                <w:rFonts w:ascii="メイリオ" w:eastAsia="メイリオ" w:hAnsi="メイリオ"/>
                <w:sz w:val="28"/>
                <w:szCs w:val="28"/>
              </w:rPr>
            </w:pPr>
          </w:p>
        </w:tc>
      </w:tr>
      <w:bookmarkEnd w:id="1"/>
    </w:tbl>
    <w:p w14:paraId="3C9764D4" w14:textId="5F0A3B9C" w:rsidR="00764FE0" w:rsidRPr="00314F71"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314F71"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314F71" w:rsidRDefault="00D90311" w:rsidP="00867C62">
      <w:pPr>
        <w:snapToGrid w:val="0"/>
        <w:spacing w:line="300" w:lineRule="exact"/>
        <w:rPr>
          <w:rFonts w:ascii="メイリオ" w:eastAsia="メイリオ" w:hAnsi="メイリオ" w:cs="メイリオ"/>
          <w:b/>
          <w:sz w:val="32"/>
          <w:szCs w:val="32"/>
        </w:rPr>
      </w:pPr>
    </w:p>
    <w:p w14:paraId="39DB1A24" w14:textId="2A5ABDB0" w:rsidR="008473C3" w:rsidRDefault="008473C3" w:rsidP="008473C3">
      <w:pPr>
        <w:spacing w:line="300" w:lineRule="exact"/>
        <w:rPr>
          <w:rFonts w:ascii="メイリオ" w:eastAsia="メイリオ" w:hAnsi="メイリオ" w:cs="メイリオ"/>
          <w:bCs/>
          <w:sz w:val="28"/>
          <w:szCs w:val="28"/>
        </w:rPr>
      </w:pPr>
    </w:p>
    <w:p w14:paraId="6CDADD5C" w14:textId="50B9120A" w:rsidR="008473C3" w:rsidRDefault="008473C3" w:rsidP="008473C3">
      <w:pPr>
        <w:spacing w:line="300" w:lineRule="exact"/>
        <w:rPr>
          <w:rFonts w:ascii="メイリオ" w:eastAsia="メイリオ" w:hAnsi="メイリオ" w:cs="メイリオ"/>
          <w:bCs/>
          <w:sz w:val="28"/>
          <w:szCs w:val="28"/>
        </w:rPr>
      </w:pPr>
    </w:p>
    <w:p w14:paraId="1155E69E" w14:textId="563FA246" w:rsidR="0079739A" w:rsidRDefault="0079739A" w:rsidP="0079739A">
      <w:pPr>
        <w:spacing w:line="300" w:lineRule="exact"/>
        <w:rPr>
          <w:rFonts w:ascii="メイリオ" w:eastAsia="メイリオ" w:hAnsi="メイリオ" w:cs="メイリオ"/>
          <w:bCs/>
          <w:sz w:val="28"/>
          <w:szCs w:val="28"/>
        </w:rPr>
      </w:pPr>
    </w:p>
    <w:p w14:paraId="57FFDC13" w14:textId="77777777" w:rsidR="00902B0C" w:rsidRDefault="00902B0C" w:rsidP="0079739A">
      <w:pPr>
        <w:spacing w:line="300" w:lineRule="exact"/>
        <w:rPr>
          <w:rFonts w:ascii="メイリオ" w:eastAsia="メイリオ" w:hAnsi="メイリオ" w:cs="メイリオ"/>
          <w:bCs/>
          <w:sz w:val="28"/>
          <w:szCs w:val="28"/>
        </w:rPr>
      </w:pPr>
    </w:p>
    <w:p w14:paraId="291FDD7B" w14:textId="39C5DF82" w:rsidR="00FA7371" w:rsidRPr="000F08EF" w:rsidRDefault="000F08EF" w:rsidP="000F08EF">
      <w:pPr>
        <w:pStyle w:val="af"/>
        <w:numPr>
          <w:ilvl w:val="0"/>
          <w:numId w:val="13"/>
        </w:numPr>
        <w:spacing w:line="300" w:lineRule="exact"/>
        <w:ind w:leftChars="0"/>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00FA7371" w:rsidRPr="000F08EF">
        <w:rPr>
          <w:rFonts w:ascii="メイリオ" w:eastAsia="メイリオ" w:hAnsi="メイリオ" w:cs="メイリオ" w:hint="eastAsia"/>
          <w:bCs/>
          <w:sz w:val="28"/>
          <w:szCs w:val="28"/>
        </w:rPr>
        <w:t>位の</w:t>
      </w:r>
      <w:r w:rsidR="00A029B2" w:rsidRPr="000F08EF">
        <w:rPr>
          <w:rFonts w:ascii="メイリオ" w:eastAsia="メイリオ" w:hAnsi="メイリオ" w:cs="メイリオ" w:hint="eastAsia"/>
          <w:bCs/>
          <w:sz w:val="28"/>
          <w:szCs w:val="28"/>
        </w:rPr>
        <w:t>「賃貸アパート・マンション」については、退去時の原状回復に関するトラブルが</w:t>
      </w:r>
      <w:r>
        <w:rPr>
          <w:rFonts w:ascii="メイリオ" w:eastAsia="メイリオ" w:hAnsi="メイリオ" w:cs="メイリオ" w:hint="eastAsia"/>
          <w:bCs/>
          <w:sz w:val="28"/>
          <w:szCs w:val="28"/>
        </w:rPr>
        <w:t>2</w:t>
      </w:r>
      <w:r w:rsidR="00CF3EA2">
        <w:rPr>
          <w:rFonts w:ascii="メイリオ" w:eastAsia="メイリオ" w:hAnsi="メイリオ" w:cs="メイリオ" w:hint="eastAsia"/>
          <w:bCs/>
          <w:sz w:val="28"/>
          <w:szCs w:val="28"/>
        </w:rPr>
        <w:t>0</w:t>
      </w:r>
      <w:r w:rsidR="00A029B2" w:rsidRPr="000F08EF">
        <w:rPr>
          <w:rFonts w:ascii="メイリオ" w:eastAsia="メイリオ" w:hAnsi="メイリオ" w:cs="メイリオ" w:hint="eastAsia"/>
          <w:bCs/>
          <w:sz w:val="28"/>
          <w:szCs w:val="28"/>
        </w:rPr>
        <w:t>件でした。その他、入居時の契約トラブルや居住中の設備不良等についての相談が寄せられました。</w:t>
      </w:r>
    </w:p>
    <w:p w14:paraId="1AD61276" w14:textId="6A3343F6" w:rsidR="00A029B2" w:rsidRDefault="00A029B2" w:rsidP="00AB6E4E">
      <w:pPr>
        <w:spacing w:line="200" w:lineRule="exact"/>
        <w:rPr>
          <w:rFonts w:ascii="メイリオ" w:eastAsia="メイリオ" w:hAnsi="メイリオ" w:cs="メイリオ"/>
          <w:bCs/>
          <w:sz w:val="28"/>
          <w:szCs w:val="28"/>
        </w:rPr>
      </w:pPr>
    </w:p>
    <w:p w14:paraId="36D9FC94" w14:textId="69EA4272" w:rsidR="00E6366D" w:rsidRDefault="00A029B2" w:rsidP="00D23EA1">
      <w:pPr>
        <w:pStyle w:val="af"/>
        <w:numPr>
          <w:ilvl w:val="0"/>
          <w:numId w:val="13"/>
        </w:numPr>
        <w:spacing w:line="300" w:lineRule="exact"/>
        <w:ind w:leftChars="0"/>
        <w:rPr>
          <w:rFonts w:ascii="メイリオ" w:eastAsia="メイリオ" w:hAnsi="メイリオ" w:cs="メイリオ"/>
          <w:bCs/>
          <w:sz w:val="28"/>
          <w:szCs w:val="28"/>
        </w:rPr>
      </w:pPr>
      <w:r>
        <w:rPr>
          <w:rFonts w:ascii="メイリオ" w:eastAsia="メイリオ" w:hAnsi="メイリオ" w:cs="メイリオ" w:hint="eastAsia"/>
          <w:bCs/>
          <w:sz w:val="28"/>
          <w:szCs w:val="28"/>
        </w:rPr>
        <w:t>2位の</w:t>
      </w:r>
      <w:r w:rsidRPr="008473C3">
        <w:rPr>
          <w:rFonts w:ascii="メイリオ" w:eastAsia="メイリオ" w:hAnsi="メイリオ" w:cs="メイリオ" w:hint="eastAsia"/>
          <w:bCs/>
          <w:sz w:val="28"/>
          <w:szCs w:val="28"/>
        </w:rPr>
        <w:t>「</w:t>
      </w:r>
      <w:r w:rsidR="000F08EF">
        <w:rPr>
          <w:rFonts w:ascii="メイリオ" w:eastAsia="メイリオ" w:hAnsi="メイリオ" w:cs="メイリオ" w:hint="eastAsia"/>
          <w:bCs/>
          <w:sz w:val="28"/>
          <w:szCs w:val="28"/>
        </w:rPr>
        <w:t>化粧品</w:t>
      </w:r>
      <w:r w:rsidRPr="008473C3">
        <w:rPr>
          <w:rFonts w:ascii="メイリオ" w:eastAsia="メイリオ" w:hAnsi="メイリオ" w:cs="メイリオ" w:hint="eastAsia"/>
          <w:bCs/>
          <w:sz w:val="28"/>
          <w:szCs w:val="28"/>
        </w:rPr>
        <w:t>」と</w:t>
      </w:r>
      <w:r>
        <w:rPr>
          <w:rFonts w:ascii="メイリオ" w:eastAsia="メイリオ" w:hAnsi="メイリオ" w:cs="メイリオ" w:hint="eastAsia"/>
          <w:bCs/>
          <w:sz w:val="28"/>
          <w:szCs w:val="28"/>
        </w:rPr>
        <w:t>3</w:t>
      </w:r>
      <w:r w:rsidRPr="008473C3">
        <w:rPr>
          <w:rFonts w:ascii="メイリオ" w:eastAsia="メイリオ" w:hAnsi="メイリオ" w:cs="メイリオ" w:hint="eastAsia"/>
          <w:bCs/>
          <w:sz w:val="28"/>
          <w:szCs w:val="28"/>
        </w:rPr>
        <w:t>位の「</w:t>
      </w:r>
      <w:r w:rsidR="00CF1A07">
        <w:rPr>
          <w:rFonts w:ascii="メイリオ" w:eastAsia="メイリオ" w:hAnsi="メイリオ" w:cs="メイリオ" w:hint="eastAsia"/>
          <w:bCs/>
          <w:sz w:val="28"/>
          <w:szCs w:val="28"/>
        </w:rPr>
        <w:t>健康食品</w:t>
      </w:r>
      <w:r w:rsidRPr="008473C3">
        <w:rPr>
          <w:rFonts w:ascii="メイリオ" w:eastAsia="メイリオ" w:hAnsi="メイリオ" w:cs="メイリオ" w:hint="eastAsia"/>
          <w:bCs/>
          <w:sz w:val="28"/>
          <w:szCs w:val="28"/>
        </w:rPr>
        <w:t>」に関する</w:t>
      </w:r>
      <w:r>
        <w:rPr>
          <w:rFonts w:ascii="メイリオ" w:eastAsia="メイリオ" w:hAnsi="メイリオ" w:cs="メイリオ" w:hint="eastAsia"/>
          <w:bCs/>
          <w:sz w:val="28"/>
          <w:szCs w:val="28"/>
        </w:rPr>
        <w:t>相談</w:t>
      </w:r>
      <w:r w:rsidRPr="008473C3">
        <w:rPr>
          <w:rFonts w:ascii="メイリオ" w:eastAsia="メイリオ" w:hAnsi="メイリオ" w:cs="メイリオ" w:hint="eastAsia"/>
          <w:bCs/>
          <w:sz w:val="28"/>
          <w:szCs w:val="28"/>
        </w:rPr>
        <w:t>のうち</w:t>
      </w:r>
      <w:r w:rsidR="00CF3EA2">
        <w:rPr>
          <w:rFonts w:ascii="メイリオ" w:eastAsia="メイリオ" w:hAnsi="メイリオ" w:cs="メイリオ" w:hint="eastAsia"/>
          <w:bCs/>
          <w:sz w:val="28"/>
          <w:szCs w:val="28"/>
        </w:rPr>
        <w:t>47</w:t>
      </w:r>
      <w:r>
        <w:rPr>
          <w:rFonts w:ascii="メイリオ" w:eastAsia="メイリオ" w:hAnsi="メイリオ" w:cs="メイリオ" w:hint="eastAsia"/>
          <w:bCs/>
          <w:sz w:val="28"/>
          <w:szCs w:val="28"/>
        </w:rPr>
        <w:t>件は</w:t>
      </w:r>
      <w:r w:rsidR="001E5DCA">
        <w:rPr>
          <w:rFonts w:ascii="メイリオ" w:eastAsia="メイリオ" w:hAnsi="メイリオ" w:cs="メイリオ" w:hint="eastAsia"/>
          <w:bCs/>
          <w:sz w:val="28"/>
          <w:szCs w:val="28"/>
        </w:rPr>
        <w:t>、</w:t>
      </w:r>
      <w:r w:rsidRPr="008473C3">
        <w:rPr>
          <w:rFonts w:ascii="メイリオ" w:eastAsia="メイリオ" w:hAnsi="メイリオ" w:cs="メイリオ" w:hint="eastAsia"/>
          <w:bCs/>
          <w:sz w:val="28"/>
          <w:szCs w:val="28"/>
        </w:rPr>
        <w:t>「</w:t>
      </w:r>
      <w:r>
        <w:rPr>
          <w:rFonts w:ascii="メイリオ" w:eastAsia="メイリオ" w:hAnsi="メイリオ" w:cs="メイリオ" w:hint="eastAsia"/>
          <w:bCs/>
          <w:sz w:val="28"/>
          <w:szCs w:val="28"/>
        </w:rPr>
        <w:t>お試しのつもりで注文</w:t>
      </w:r>
      <w:r w:rsidR="00B77961">
        <w:rPr>
          <w:rFonts w:ascii="メイリオ" w:eastAsia="メイリオ" w:hAnsi="メイリオ" w:cs="メイリオ" w:hint="eastAsia"/>
          <w:bCs/>
          <w:sz w:val="28"/>
          <w:szCs w:val="28"/>
        </w:rPr>
        <w:t>すると</w:t>
      </w:r>
      <w:r>
        <w:rPr>
          <w:rFonts w:ascii="メイリオ" w:eastAsia="メイリオ" w:hAnsi="メイリオ" w:cs="メイリオ" w:hint="eastAsia"/>
          <w:bCs/>
          <w:sz w:val="28"/>
          <w:szCs w:val="28"/>
        </w:rPr>
        <w:t>、定</w:t>
      </w:r>
      <w:r w:rsidRPr="008473C3">
        <w:rPr>
          <w:rFonts w:ascii="メイリオ" w:eastAsia="メイリオ" w:hAnsi="メイリオ" w:cs="メイリオ" w:hint="eastAsia"/>
          <w:bCs/>
          <w:sz w:val="28"/>
          <w:szCs w:val="28"/>
        </w:rPr>
        <w:t>期購入</w:t>
      </w:r>
      <w:r>
        <w:rPr>
          <w:rFonts w:ascii="メイリオ" w:eastAsia="メイリオ" w:hAnsi="メイリオ" w:cs="メイリオ" w:hint="eastAsia"/>
          <w:bCs/>
          <w:sz w:val="28"/>
          <w:szCs w:val="28"/>
        </w:rPr>
        <w:t>になっていた</w:t>
      </w:r>
      <w:r w:rsidRPr="008473C3">
        <w:rPr>
          <w:rFonts w:ascii="メイリオ" w:eastAsia="メイリオ" w:hAnsi="メイリオ" w:cs="メイリオ" w:hint="eastAsia"/>
          <w:bCs/>
          <w:sz w:val="28"/>
          <w:szCs w:val="28"/>
        </w:rPr>
        <w:t>」</w:t>
      </w:r>
      <w:r>
        <w:rPr>
          <w:rFonts w:ascii="メイリオ" w:eastAsia="メイリオ" w:hAnsi="メイリオ" w:cs="メイリオ" w:hint="eastAsia"/>
          <w:bCs/>
          <w:sz w:val="28"/>
          <w:szCs w:val="28"/>
        </w:rPr>
        <w:t>という「定期購入」</w:t>
      </w:r>
      <w:r w:rsidRPr="008473C3">
        <w:rPr>
          <w:rFonts w:ascii="メイリオ" w:eastAsia="メイリオ" w:hAnsi="メイリオ" w:cs="メイリオ" w:hint="eastAsia"/>
          <w:bCs/>
          <w:sz w:val="28"/>
          <w:szCs w:val="28"/>
        </w:rPr>
        <w:t>に</w:t>
      </w:r>
      <w:r>
        <w:rPr>
          <w:rFonts w:ascii="メイリオ" w:eastAsia="メイリオ" w:hAnsi="メイリオ" w:cs="メイリオ" w:hint="eastAsia"/>
          <w:bCs/>
          <w:sz w:val="28"/>
          <w:szCs w:val="28"/>
        </w:rPr>
        <w:t>ついての</w:t>
      </w:r>
      <w:r w:rsidRPr="008473C3">
        <w:rPr>
          <w:rFonts w:ascii="メイリオ" w:eastAsia="メイリオ" w:hAnsi="メイリオ" w:cs="メイリオ" w:hint="eastAsia"/>
          <w:bCs/>
          <w:sz w:val="28"/>
          <w:szCs w:val="28"/>
        </w:rPr>
        <w:t>相談</w:t>
      </w:r>
      <w:r>
        <w:rPr>
          <w:rFonts w:ascii="メイリオ" w:eastAsia="メイリオ" w:hAnsi="メイリオ" w:cs="メイリオ" w:hint="eastAsia"/>
          <w:bCs/>
          <w:sz w:val="28"/>
          <w:szCs w:val="28"/>
        </w:rPr>
        <w:t>でした</w:t>
      </w:r>
      <w:r w:rsidRPr="008473C3">
        <w:rPr>
          <w:rFonts w:ascii="メイリオ" w:eastAsia="メイリオ" w:hAnsi="メイリオ" w:cs="メイリオ" w:hint="eastAsia"/>
          <w:bCs/>
          <w:sz w:val="28"/>
          <w:szCs w:val="28"/>
        </w:rPr>
        <w:t>。</w:t>
      </w:r>
      <w:r w:rsidR="001E5DCA">
        <w:rPr>
          <w:rFonts w:ascii="メイリオ" w:eastAsia="メイリオ" w:hAnsi="メイリオ" w:cs="メイリオ" w:hint="eastAsia"/>
          <w:bCs/>
          <w:sz w:val="28"/>
          <w:szCs w:val="28"/>
        </w:rPr>
        <w:t>そのうち約8割が</w:t>
      </w:r>
      <w:r w:rsidRPr="008473C3">
        <w:rPr>
          <w:rFonts w:ascii="メイリオ" w:eastAsia="メイリオ" w:hAnsi="メイリオ" w:cs="メイリオ" w:hint="eastAsia"/>
          <w:bCs/>
          <w:sz w:val="28"/>
          <w:szCs w:val="28"/>
        </w:rPr>
        <w:t>50歳以上</w:t>
      </w:r>
      <w:r>
        <w:rPr>
          <w:rFonts w:ascii="メイリオ" w:eastAsia="メイリオ" w:hAnsi="メイリオ" w:cs="メイリオ" w:hint="eastAsia"/>
          <w:bCs/>
          <w:sz w:val="28"/>
          <w:szCs w:val="28"/>
        </w:rPr>
        <w:t>の中高年から</w:t>
      </w:r>
      <w:r w:rsidRPr="008473C3">
        <w:rPr>
          <w:rFonts w:ascii="メイリオ" w:eastAsia="メイリオ" w:hAnsi="メイリオ" w:cs="メイリオ" w:hint="eastAsia"/>
          <w:bCs/>
          <w:sz w:val="28"/>
          <w:szCs w:val="28"/>
        </w:rPr>
        <w:t>の相談でした。</w:t>
      </w:r>
    </w:p>
    <w:p w14:paraId="360286CD" w14:textId="77777777" w:rsidR="00D23EA1" w:rsidRPr="00D23EA1" w:rsidRDefault="00D23EA1" w:rsidP="00D23EA1">
      <w:pPr>
        <w:pStyle w:val="af"/>
        <w:spacing w:line="400" w:lineRule="exact"/>
        <w:ind w:leftChars="0" w:left="357"/>
        <w:rPr>
          <w:rFonts w:ascii="メイリオ" w:eastAsia="メイリオ" w:hAnsi="メイリオ" w:cs="メイリオ"/>
          <w:bCs/>
          <w:sz w:val="28"/>
          <w:szCs w:val="28"/>
        </w:rPr>
      </w:pPr>
    </w:p>
    <w:p w14:paraId="0F841DA8" w14:textId="7F0D5D67" w:rsidR="00A029B2" w:rsidRDefault="00E6366D" w:rsidP="00A029B2">
      <w:pPr>
        <w:pStyle w:val="af"/>
        <w:spacing w:line="300" w:lineRule="exact"/>
        <w:ind w:leftChars="0" w:left="360"/>
        <w:rPr>
          <w:rFonts w:ascii="メイリオ" w:eastAsia="メイリオ" w:hAnsi="メイリオ" w:cs="メイリオ"/>
          <w:bCs/>
          <w:sz w:val="28"/>
          <w:szCs w:val="28"/>
        </w:rPr>
      </w:pPr>
      <w:r w:rsidRPr="00B579AC">
        <w:rPr>
          <w:rFonts w:ascii="メイリオ" w:eastAsia="メイリオ" w:hAnsi="メイリオ" w:cs="メイリオ" w:hint="eastAsia"/>
          <w:b/>
          <w:noProof/>
          <w:sz w:val="28"/>
          <w:szCs w:val="28"/>
        </w:rPr>
        <mc:AlternateContent>
          <mc:Choice Requires="wps">
            <w:drawing>
              <wp:anchor distT="0" distB="0" distL="114300" distR="114300" simplePos="0" relativeHeight="251841536" behindDoc="0" locked="0" layoutInCell="1" allowOverlap="1" wp14:anchorId="1D0C9BD7" wp14:editId="7EAA2AF2">
                <wp:simplePos x="0" y="0"/>
                <wp:positionH relativeFrom="margin">
                  <wp:posOffset>210820</wp:posOffset>
                </wp:positionH>
                <wp:positionV relativeFrom="paragraph">
                  <wp:posOffset>12700</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16.6pt;margin-top:1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694" w:type="dxa"/>
        <w:tblLook w:val="04A0" w:firstRow="1" w:lastRow="0" w:firstColumn="1" w:lastColumn="0" w:noHBand="0" w:noVBand="1"/>
      </w:tblPr>
      <w:tblGrid>
        <w:gridCol w:w="1333"/>
        <w:gridCol w:w="4331"/>
        <w:gridCol w:w="2030"/>
      </w:tblGrid>
      <w:tr w:rsidR="003165A8" w:rsidRPr="00B579AC" w14:paraId="6E126BF5" w14:textId="77777777" w:rsidTr="003165A8">
        <w:trPr>
          <w:trHeight w:val="397"/>
        </w:trPr>
        <w:tc>
          <w:tcPr>
            <w:tcW w:w="1333" w:type="dxa"/>
            <w:shd w:val="clear" w:color="auto" w:fill="BDD6EE" w:themeFill="accent5" w:themeFillTint="66"/>
            <w:vAlign w:val="center"/>
          </w:tcPr>
          <w:p w14:paraId="17D7D096"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順位</w:t>
            </w:r>
          </w:p>
        </w:tc>
        <w:tc>
          <w:tcPr>
            <w:tcW w:w="4331" w:type="dxa"/>
            <w:tcBorders>
              <w:bottom w:val="single" w:sz="4" w:space="0" w:color="auto"/>
            </w:tcBorders>
            <w:shd w:val="clear" w:color="auto" w:fill="BDD6EE" w:themeFill="accent5" w:themeFillTint="66"/>
            <w:vAlign w:val="center"/>
          </w:tcPr>
          <w:p w14:paraId="4D69CD7A"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相談内容</w:t>
            </w:r>
          </w:p>
        </w:tc>
        <w:tc>
          <w:tcPr>
            <w:tcW w:w="2030" w:type="dxa"/>
            <w:tcBorders>
              <w:bottom w:val="single" w:sz="4" w:space="0" w:color="auto"/>
            </w:tcBorders>
            <w:shd w:val="clear" w:color="auto" w:fill="BDD6EE" w:themeFill="accent5" w:themeFillTint="66"/>
            <w:vAlign w:val="center"/>
          </w:tcPr>
          <w:p w14:paraId="6EFCA9FE"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相談件数</w:t>
            </w:r>
          </w:p>
        </w:tc>
      </w:tr>
      <w:tr w:rsidR="003165A8" w:rsidRPr="00B579AC" w14:paraId="6B65DF53" w14:textId="77777777" w:rsidTr="008F5B48">
        <w:trPr>
          <w:trHeight w:hRule="exact" w:val="454"/>
        </w:trPr>
        <w:tc>
          <w:tcPr>
            <w:tcW w:w="1333" w:type="dxa"/>
            <w:tcBorders>
              <w:bottom w:val="single" w:sz="4" w:space="0" w:color="auto"/>
            </w:tcBorders>
            <w:vAlign w:val="center"/>
          </w:tcPr>
          <w:p w14:paraId="53C48B6A" w14:textId="77777777" w:rsidR="003165A8" w:rsidRPr="00B579AC" w:rsidRDefault="003165A8" w:rsidP="003165A8">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dotted" w:sz="4" w:space="0" w:color="auto"/>
              <w:right w:val="single" w:sz="4" w:space="0" w:color="auto"/>
            </w:tcBorders>
            <w:shd w:val="clear" w:color="auto" w:fill="auto"/>
            <w:vAlign w:val="center"/>
          </w:tcPr>
          <w:p w14:paraId="362553A0" w14:textId="29781766" w:rsidR="003165A8" w:rsidRPr="004E05F1" w:rsidRDefault="008F5B48" w:rsidP="003165A8">
            <w:pPr>
              <w:spacing w:line="3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2030" w:type="dxa"/>
            <w:tcBorders>
              <w:top w:val="single" w:sz="4" w:space="0" w:color="auto"/>
              <w:left w:val="nil"/>
              <w:bottom w:val="nil"/>
              <w:right w:val="single" w:sz="4" w:space="0" w:color="auto"/>
            </w:tcBorders>
            <w:shd w:val="clear" w:color="auto" w:fill="auto"/>
            <w:vAlign w:val="center"/>
          </w:tcPr>
          <w:p w14:paraId="5105ED1A" w14:textId="47357A53" w:rsidR="003165A8" w:rsidRPr="00797851" w:rsidRDefault="00307225"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20</w:t>
            </w:r>
            <w:r w:rsidR="000F08EF">
              <w:rPr>
                <w:rFonts w:ascii="メイリオ" w:eastAsia="メイリオ" w:hAnsi="メイリオ" w:hint="eastAsia"/>
                <w:sz w:val="28"/>
                <w:szCs w:val="28"/>
              </w:rPr>
              <w:t xml:space="preserve"> </w:t>
            </w:r>
            <w:r w:rsidR="003165A8">
              <w:rPr>
                <w:rFonts w:ascii="メイリオ" w:eastAsia="メイリオ" w:hAnsi="メイリオ" w:hint="eastAsia"/>
                <w:sz w:val="28"/>
                <w:szCs w:val="28"/>
              </w:rPr>
              <w:t>件</w:t>
            </w:r>
          </w:p>
        </w:tc>
      </w:tr>
      <w:tr w:rsidR="003165A8" w:rsidRPr="00B579AC" w14:paraId="3D2E55FB" w14:textId="77777777" w:rsidTr="008F5B48">
        <w:trPr>
          <w:trHeight w:hRule="exact" w:val="454"/>
        </w:trPr>
        <w:tc>
          <w:tcPr>
            <w:tcW w:w="1333" w:type="dxa"/>
            <w:vAlign w:val="center"/>
          </w:tcPr>
          <w:p w14:paraId="3E356E09" w14:textId="77777777" w:rsidR="003165A8" w:rsidRDefault="003165A8"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２</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341DD6D2" w:rsidR="003165A8" w:rsidRDefault="008F5B48" w:rsidP="003165A8">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工事・建築</w:t>
            </w:r>
          </w:p>
        </w:tc>
        <w:tc>
          <w:tcPr>
            <w:tcW w:w="2030" w:type="dxa"/>
            <w:tcBorders>
              <w:top w:val="single" w:sz="4" w:space="0" w:color="auto"/>
              <w:left w:val="nil"/>
              <w:right w:val="single" w:sz="4" w:space="0" w:color="auto"/>
            </w:tcBorders>
            <w:shd w:val="clear" w:color="000000" w:fill="FFFFFF"/>
            <w:vAlign w:val="center"/>
          </w:tcPr>
          <w:p w14:paraId="6653F015" w14:textId="7D67F6AF" w:rsidR="003165A8" w:rsidRDefault="000F08EF"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11 </w:t>
            </w:r>
            <w:r w:rsidR="003165A8">
              <w:rPr>
                <w:rFonts w:ascii="メイリオ" w:eastAsia="メイリオ" w:hAnsi="メイリオ" w:hint="eastAsia"/>
                <w:sz w:val="28"/>
                <w:szCs w:val="28"/>
              </w:rPr>
              <w:t>件</w:t>
            </w:r>
          </w:p>
        </w:tc>
      </w:tr>
      <w:tr w:rsidR="00E6366D" w:rsidRPr="00B579AC" w14:paraId="6212C354" w14:textId="77777777" w:rsidTr="008F5B48">
        <w:trPr>
          <w:trHeight w:hRule="exact" w:val="454"/>
        </w:trPr>
        <w:tc>
          <w:tcPr>
            <w:tcW w:w="1333" w:type="dxa"/>
            <w:vAlign w:val="center"/>
          </w:tcPr>
          <w:p w14:paraId="35A55DCB" w14:textId="77777777" w:rsidR="00E6366D" w:rsidRDefault="00E6366D"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３</w:t>
            </w:r>
            <w:r w:rsidRPr="00B579AC">
              <w:rPr>
                <w:rFonts w:ascii="メイリオ" w:eastAsia="メイリオ" w:hAnsi="メイリオ" w:cs="メイリオ" w:hint="eastAsia"/>
                <w:bCs/>
                <w:sz w:val="28"/>
                <w:szCs w:val="28"/>
              </w:rPr>
              <w:t>位</w:t>
            </w:r>
          </w:p>
        </w:tc>
        <w:tc>
          <w:tcPr>
            <w:tcW w:w="4331" w:type="dxa"/>
            <w:tcBorders>
              <w:top w:val="single" w:sz="4" w:space="0" w:color="auto"/>
              <w:left w:val="nil"/>
              <w:bottom w:val="single" w:sz="4" w:space="0" w:color="auto"/>
              <w:right w:val="single" w:sz="4" w:space="0" w:color="auto"/>
            </w:tcBorders>
            <w:shd w:val="clear" w:color="auto" w:fill="auto"/>
            <w:vAlign w:val="center"/>
          </w:tcPr>
          <w:p w14:paraId="240C05E5" w14:textId="7F267C2B" w:rsidR="00E6366D" w:rsidRPr="004E05F1" w:rsidRDefault="008F5B48" w:rsidP="003165A8">
            <w:pPr>
              <w:spacing w:line="32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健康食品</w:t>
            </w:r>
          </w:p>
        </w:tc>
        <w:tc>
          <w:tcPr>
            <w:tcW w:w="2030" w:type="dxa"/>
            <w:tcBorders>
              <w:left w:val="nil"/>
              <w:right w:val="single" w:sz="4" w:space="0" w:color="auto"/>
            </w:tcBorders>
            <w:shd w:val="clear" w:color="000000" w:fill="FFFFFF"/>
            <w:vAlign w:val="center"/>
          </w:tcPr>
          <w:p w14:paraId="7C4AF12A" w14:textId="7EFC250E" w:rsidR="00E6366D" w:rsidRPr="00797851" w:rsidRDefault="000F08EF" w:rsidP="003165A8">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10 </w:t>
            </w:r>
            <w:r w:rsidR="00E6366D">
              <w:rPr>
                <w:rFonts w:ascii="メイリオ" w:eastAsia="メイリオ" w:hAnsi="メイリオ" w:hint="eastAsia"/>
                <w:sz w:val="28"/>
                <w:szCs w:val="28"/>
              </w:rPr>
              <w:t>件</w:t>
            </w:r>
          </w:p>
        </w:tc>
      </w:tr>
      <w:tr w:rsidR="00E6366D" w:rsidRPr="00B579AC" w14:paraId="56AD932E" w14:textId="77777777" w:rsidTr="008F5B48">
        <w:trPr>
          <w:trHeight w:hRule="exact" w:val="454"/>
        </w:trPr>
        <w:tc>
          <w:tcPr>
            <w:tcW w:w="1333" w:type="dxa"/>
            <w:vAlign w:val="center"/>
          </w:tcPr>
          <w:p w14:paraId="04DC5D16" w14:textId="2EAF0023" w:rsidR="00E6366D" w:rsidRDefault="008B7704" w:rsidP="0048132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00E6366D">
              <w:rPr>
                <w:rFonts w:ascii="メイリオ" w:eastAsia="メイリオ" w:hAnsi="メイリオ" w:cs="メイリオ" w:hint="eastAsia"/>
                <w:bCs/>
                <w:sz w:val="28"/>
                <w:szCs w:val="28"/>
              </w:rPr>
              <w:t>位</w:t>
            </w:r>
          </w:p>
        </w:tc>
        <w:tc>
          <w:tcPr>
            <w:tcW w:w="4331" w:type="dxa"/>
            <w:tcBorders>
              <w:top w:val="nil"/>
              <w:left w:val="nil"/>
              <w:bottom w:val="single" w:sz="4" w:space="0" w:color="auto"/>
              <w:right w:val="single" w:sz="4" w:space="0" w:color="auto"/>
            </w:tcBorders>
            <w:shd w:val="clear" w:color="auto" w:fill="auto"/>
            <w:vAlign w:val="center"/>
          </w:tcPr>
          <w:p w14:paraId="14EBDA3B" w14:textId="46F4141E" w:rsidR="00E6366D" w:rsidRPr="00F96C59" w:rsidRDefault="008F5B48" w:rsidP="003165A8">
            <w:pPr>
              <w:spacing w:line="2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金融関連サービスその他</w:t>
            </w:r>
          </w:p>
        </w:tc>
        <w:tc>
          <w:tcPr>
            <w:tcW w:w="2030" w:type="dxa"/>
            <w:tcBorders>
              <w:left w:val="nil"/>
              <w:right w:val="single" w:sz="4" w:space="0" w:color="auto"/>
            </w:tcBorders>
            <w:shd w:val="clear" w:color="000000" w:fill="FFFFFF"/>
            <w:vAlign w:val="center"/>
          </w:tcPr>
          <w:p w14:paraId="371FB69E" w14:textId="1D6CBAC7" w:rsidR="00E6366D" w:rsidRPr="009D2632" w:rsidRDefault="00307225" w:rsidP="00D92643">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7</w:t>
            </w:r>
            <w:r w:rsidR="000F08EF">
              <w:rPr>
                <w:rFonts w:ascii="メイリオ" w:eastAsia="メイリオ" w:hAnsi="メイリオ" w:hint="eastAsia"/>
                <w:sz w:val="28"/>
                <w:szCs w:val="28"/>
              </w:rPr>
              <w:t xml:space="preserve"> </w:t>
            </w:r>
            <w:r w:rsidR="00E6366D">
              <w:rPr>
                <w:rFonts w:ascii="メイリオ" w:eastAsia="メイリオ" w:hAnsi="メイリオ" w:hint="eastAsia"/>
                <w:sz w:val="28"/>
                <w:szCs w:val="28"/>
              </w:rPr>
              <w:t>件</w:t>
            </w:r>
          </w:p>
        </w:tc>
      </w:tr>
      <w:tr w:rsidR="008F5B48" w:rsidRPr="00B579AC" w14:paraId="02490093" w14:textId="77777777" w:rsidTr="008F5B48">
        <w:trPr>
          <w:trHeight w:hRule="exact" w:val="454"/>
        </w:trPr>
        <w:tc>
          <w:tcPr>
            <w:tcW w:w="1333" w:type="dxa"/>
            <w:vMerge w:val="restart"/>
            <w:vAlign w:val="center"/>
          </w:tcPr>
          <w:p w14:paraId="5BF42600" w14:textId="5429889B" w:rsidR="008F5B48" w:rsidRDefault="008F5B48"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５位</w:t>
            </w:r>
          </w:p>
        </w:tc>
        <w:tc>
          <w:tcPr>
            <w:tcW w:w="4331" w:type="dxa"/>
            <w:tcBorders>
              <w:top w:val="single" w:sz="4" w:space="0" w:color="auto"/>
              <w:left w:val="nil"/>
              <w:bottom w:val="single" w:sz="4" w:space="0" w:color="auto"/>
              <w:right w:val="single" w:sz="4" w:space="0" w:color="auto"/>
            </w:tcBorders>
            <w:shd w:val="clear" w:color="auto" w:fill="auto"/>
            <w:vAlign w:val="center"/>
          </w:tcPr>
          <w:p w14:paraId="4062A31E" w14:textId="1CB48A9B" w:rsidR="008F5B48" w:rsidRDefault="008F5B48" w:rsidP="003165A8">
            <w:pPr>
              <w:spacing w:line="280" w:lineRule="exact"/>
              <w:jc w:val="both"/>
              <w:rPr>
                <w:rFonts w:ascii="メイリオ" w:eastAsia="メイリオ" w:hAnsi="メイリオ"/>
                <w:bCs/>
                <w:sz w:val="28"/>
                <w:szCs w:val="28"/>
              </w:rPr>
            </w:pPr>
            <w:r>
              <w:rPr>
                <w:rFonts w:ascii="メイリオ" w:eastAsia="メイリオ" w:hAnsi="メイリオ" w:cs="メイリオ" w:hint="eastAsia"/>
                <w:bCs/>
                <w:sz w:val="28"/>
                <w:szCs w:val="28"/>
              </w:rPr>
              <w:t>固定電話サービス</w:t>
            </w:r>
          </w:p>
        </w:tc>
        <w:tc>
          <w:tcPr>
            <w:tcW w:w="2030" w:type="dxa"/>
            <w:vMerge w:val="restart"/>
            <w:tcBorders>
              <w:left w:val="nil"/>
              <w:right w:val="single" w:sz="4" w:space="0" w:color="auto"/>
            </w:tcBorders>
            <w:shd w:val="clear" w:color="000000" w:fill="FFFFFF"/>
            <w:vAlign w:val="center"/>
          </w:tcPr>
          <w:p w14:paraId="23189CED" w14:textId="29AB132A" w:rsidR="008F5B48" w:rsidRDefault="008F5B48" w:rsidP="003165A8">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６ 件</w:t>
            </w:r>
          </w:p>
        </w:tc>
      </w:tr>
      <w:tr w:rsidR="008F5B48" w:rsidRPr="00B579AC" w14:paraId="0E144E6A" w14:textId="77777777" w:rsidTr="008F5B48">
        <w:trPr>
          <w:trHeight w:hRule="exact" w:val="454"/>
        </w:trPr>
        <w:tc>
          <w:tcPr>
            <w:tcW w:w="1333" w:type="dxa"/>
            <w:vMerge/>
            <w:vAlign w:val="center"/>
          </w:tcPr>
          <w:p w14:paraId="24ECB8B4" w14:textId="77777777" w:rsidR="008F5B48" w:rsidRDefault="008F5B48" w:rsidP="003165A8">
            <w:pPr>
              <w:spacing w:line="340" w:lineRule="exact"/>
              <w:jc w:val="center"/>
              <w:rPr>
                <w:rFonts w:ascii="メイリオ" w:eastAsia="メイリオ" w:hAnsi="メイリオ" w:cs="メイリオ"/>
                <w:bCs/>
                <w:sz w:val="28"/>
                <w:szCs w:val="28"/>
              </w:rPr>
            </w:pPr>
          </w:p>
        </w:tc>
        <w:tc>
          <w:tcPr>
            <w:tcW w:w="4331" w:type="dxa"/>
            <w:tcBorders>
              <w:top w:val="single" w:sz="4" w:space="0" w:color="auto"/>
              <w:left w:val="nil"/>
              <w:bottom w:val="single" w:sz="4" w:space="0" w:color="auto"/>
              <w:right w:val="single" w:sz="4" w:space="0" w:color="auto"/>
            </w:tcBorders>
            <w:shd w:val="clear" w:color="auto" w:fill="auto"/>
            <w:vAlign w:val="center"/>
          </w:tcPr>
          <w:p w14:paraId="28769CB2" w14:textId="2B84185B" w:rsidR="008F5B48" w:rsidRDefault="008F5B48" w:rsidP="003165A8">
            <w:pPr>
              <w:spacing w:line="28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紳士・婦人洋服</w:t>
            </w:r>
          </w:p>
        </w:tc>
        <w:tc>
          <w:tcPr>
            <w:tcW w:w="2030" w:type="dxa"/>
            <w:vMerge/>
            <w:tcBorders>
              <w:left w:val="nil"/>
              <w:right w:val="single" w:sz="4" w:space="0" w:color="auto"/>
            </w:tcBorders>
            <w:shd w:val="clear" w:color="000000" w:fill="FFFFFF"/>
            <w:vAlign w:val="center"/>
          </w:tcPr>
          <w:p w14:paraId="69662131" w14:textId="77777777" w:rsidR="008F5B48" w:rsidRDefault="008F5B48" w:rsidP="003165A8">
            <w:pPr>
              <w:spacing w:line="280" w:lineRule="exact"/>
              <w:jc w:val="center"/>
              <w:rPr>
                <w:rFonts w:ascii="メイリオ" w:eastAsia="メイリオ" w:hAnsi="メイリオ"/>
                <w:sz w:val="28"/>
                <w:szCs w:val="28"/>
              </w:rPr>
            </w:pPr>
          </w:p>
        </w:tc>
      </w:tr>
      <w:tr w:rsidR="008F5B48" w:rsidRPr="00B579AC" w14:paraId="12396E4C" w14:textId="77777777" w:rsidTr="008F5B48">
        <w:trPr>
          <w:trHeight w:hRule="exact" w:val="454"/>
        </w:trPr>
        <w:tc>
          <w:tcPr>
            <w:tcW w:w="1333" w:type="dxa"/>
            <w:vMerge/>
            <w:vAlign w:val="center"/>
          </w:tcPr>
          <w:p w14:paraId="3E77130B" w14:textId="77777777" w:rsidR="008F5B48" w:rsidRDefault="008F5B48" w:rsidP="003165A8">
            <w:pPr>
              <w:spacing w:line="340" w:lineRule="exact"/>
              <w:jc w:val="center"/>
              <w:rPr>
                <w:rFonts w:ascii="メイリオ" w:eastAsia="メイリオ" w:hAnsi="メイリオ" w:cs="メイリオ"/>
                <w:bCs/>
                <w:sz w:val="28"/>
                <w:szCs w:val="28"/>
              </w:rPr>
            </w:pPr>
          </w:p>
        </w:tc>
        <w:tc>
          <w:tcPr>
            <w:tcW w:w="4331" w:type="dxa"/>
            <w:tcBorders>
              <w:top w:val="single" w:sz="4" w:space="0" w:color="auto"/>
              <w:left w:val="nil"/>
              <w:bottom w:val="single" w:sz="4" w:space="0" w:color="auto"/>
              <w:right w:val="single" w:sz="4" w:space="0" w:color="auto"/>
            </w:tcBorders>
            <w:shd w:val="clear" w:color="auto" w:fill="auto"/>
            <w:vAlign w:val="center"/>
          </w:tcPr>
          <w:p w14:paraId="7922633C" w14:textId="0023D54D" w:rsidR="008F5B48" w:rsidRDefault="008F5B48" w:rsidP="003165A8">
            <w:pPr>
              <w:spacing w:line="28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賃貸アパート・マンション</w:t>
            </w:r>
          </w:p>
        </w:tc>
        <w:tc>
          <w:tcPr>
            <w:tcW w:w="2030" w:type="dxa"/>
            <w:vMerge/>
            <w:tcBorders>
              <w:left w:val="nil"/>
              <w:right w:val="single" w:sz="4" w:space="0" w:color="auto"/>
            </w:tcBorders>
            <w:shd w:val="clear" w:color="000000" w:fill="FFFFFF"/>
            <w:vAlign w:val="center"/>
          </w:tcPr>
          <w:p w14:paraId="3745F79F" w14:textId="77777777" w:rsidR="008F5B48" w:rsidRDefault="008F5B48" w:rsidP="003165A8">
            <w:pPr>
              <w:spacing w:line="280" w:lineRule="exact"/>
              <w:jc w:val="center"/>
              <w:rPr>
                <w:rFonts w:ascii="メイリオ" w:eastAsia="メイリオ" w:hAnsi="メイリオ"/>
                <w:sz w:val="28"/>
                <w:szCs w:val="28"/>
              </w:rPr>
            </w:pPr>
          </w:p>
        </w:tc>
      </w:tr>
    </w:tbl>
    <w:p w14:paraId="2A175598"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Default="00A029B2"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Default="00A029B2" w:rsidP="00A029B2">
      <w:pPr>
        <w:pStyle w:val="af"/>
        <w:spacing w:line="300" w:lineRule="exact"/>
        <w:ind w:leftChars="0" w:left="360"/>
        <w:rPr>
          <w:rFonts w:ascii="メイリオ" w:eastAsia="メイリオ" w:hAnsi="メイリオ" w:cs="メイリオ"/>
          <w:bCs/>
          <w:sz w:val="28"/>
          <w:szCs w:val="28"/>
        </w:rPr>
      </w:pPr>
    </w:p>
    <w:p w14:paraId="5E7FC9B2"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5B9491EF" w14:textId="43A79EE9" w:rsidR="00A029B2" w:rsidRDefault="00A029B2" w:rsidP="00A029B2">
      <w:pPr>
        <w:pStyle w:val="af"/>
        <w:spacing w:line="300" w:lineRule="exact"/>
        <w:ind w:leftChars="0" w:left="360"/>
        <w:rPr>
          <w:rFonts w:ascii="メイリオ" w:eastAsia="メイリオ" w:hAnsi="メイリオ" w:cs="メイリオ"/>
          <w:bCs/>
          <w:sz w:val="28"/>
          <w:szCs w:val="28"/>
        </w:rPr>
      </w:pPr>
    </w:p>
    <w:p w14:paraId="06E798C2" w14:textId="77777777" w:rsidR="008F5B48" w:rsidRDefault="008F5B48" w:rsidP="00A029B2">
      <w:pPr>
        <w:pStyle w:val="af"/>
        <w:spacing w:line="300" w:lineRule="exact"/>
        <w:ind w:leftChars="0" w:left="360"/>
        <w:rPr>
          <w:rFonts w:ascii="メイリオ" w:eastAsia="メイリオ" w:hAnsi="メイリオ" w:cs="メイリオ"/>
          <w:bCs/>
          <w:sz w:val="28"/>
          <w:szCs w:val="28"/>
        </w:rPr>
      </w:pPr>
    </w:p>
    <w:p w14:paraId="7A571A92" w14:textId="77777777" w:rsidR="008F5B48" w:rsidRDefault="008F5B48" w:rsidP="00A029B2">
      <w:pPr>
        <w:pStyle w:val="af"/>
        <w:spacing w:line="300" w:lineRule="exact"/>
        <w:ind w:leftChars="0" w:left="360"/>
        <w:rPr>
          <w:rFonts w:ascii="メイリオ" w:eastAsia="メイリオ" w:hAnsi="メイリオ" w:cs="メイリオ"/>
          <w:bCs/>
          <w:sz w:val="28"/>
          <w:szCs w:val="28"/>
        </w:rPr>
      </w:pPr>
    </w:p>
    <w:p w14:paraId="555C4B7D" w14:textId="77777777" w:rsidR="003165A8" w:rsidRDefault="003165A8" w:rsidP="00A029B2">
      <w:pPr>
        <w:pStyle w:val="af"/>
        <w:spacing w:line="300" w:lineRule="exact"/>
        <w:ind w:leftChars="0" w:left="360"/>
        <w:rPr>
          <w:rFonts w:ascii="メイリオ" w:eastAsia="メイリオ" w:hAnsi="メイリオ" w:cs="メイリオ"/>
          <w:bCs/>
          <w:sz w:val="28"/>
          <w:szCs w:val="28"/>
        </w:rPr>
      </w:pPr>
    </w:p>
    <w:p w14:paraId="4799BDD9" w14:textId="77777777" w:rsidR="003165A8" w:rsidRDefault="003165A8" w:rsidP="00A029B2">
      <w:pPr>
        <w:pStyle w:val="af"/>
        <w:spacing w:line="300" w:lineRule="exact"/>
        <w:ind w:leftChars="0" w:left="360"/>
        <w:rPr>
          <w:rFonts w:ascii="メイリオ" w:eastAsia="メイリオ" w:hAnsi="メイリオ" w:cs="メイリオ"/>
          <w:bCs/>
          <w:sz w:val="28"/>
          <w:szCs w:val="28"/>
        </w:rPr>
      </w:pPr>
    </w:p>
    <w:bookmarkEnd w:id="0"/>
    <w:p w14:paraId="66B3D5F0" w14:textId="0415FDFF" w:rsidR="00AB6E4E" w:rsidRDefault="008F5B48" w:rsidP="00AB6E4E">
      <w:pPr>
        <w:pStyle w:val="af"/>
        <w:numPr>
          <w:ilvl w:val="0"/>
          <w:numId w:val="13"/>
        </w:numPr>
        <w:spacing w:line="300" w:lineRule="exact"/>
        <w:ind w:leftChars="0"/>
        <w:rPr>
          <w:rFonts w:ascii="メイリオ" w:eastAsia="メイリオ" w:hAnsi="メイリオ" w:cs="メイリオ"/>
          <w:bCs/>
          <w:sz w:val="28"/>
          <w:szCs w:val="28"/>
        </w:rPr>
      </w:pPr>
      <w:r>
        <w:rPr>
          <w:rFonts w:ascii="メイリオ" w:eastAsia="メイリオ" w:hAnsi="メイリオ" w:cs="メイリオ" w:hint="eastAsia"/>
          <w:bCs/>
          <w:sz w:val="28"/>
          <w:szCs w:val="28"/>
        </w:rPr>
        <w:t>２</w:t>
      </w:r>
      <w:r w:rsidR="000D74A2" w:rsidRPr="000D74A2">
        <w:rPr>
          <w:rFonts w:ascii="メイリオ" w:eastAsia="メイリオ" w:hAnsi="メイリオ" w:cs="メイリオ" w:hint="eastAsia"/>
          <w:bCs/>
          <w:sz w:val="28"/>
          <w:szCs w:val="28"/>
        </w:rPr>
        <w:t>位の「</w:t>
      </w:r>
      <w:r>
        <w:rPr>
          <w:rFonts w:ascii="メイリオ" w:eastAsia="メイリオ" w:hAnsi="メイリオ" w:cs="メイリオ" w:hint="eastAsia"/>
          <w:bCs/>
          <w:sz w:val="28"/>
          <w:szCs w:val="28"/>
        </w:rPr>
        <w:t>工事・建築</w:t>
      </w:r>
      <w:r w:rsidR="000D74A2" w:rsidRPr="000D74A2">
        <w:rPr>
          <w:rFonts w:ascii="メイリオ" w:eastAsia="メイリオ" w:hAnsi="メイリオ" w:cs="メイリオ" w:hint="eastAsia"/>
          <w:bCs/>
          <w:sz w:val="28"/>
          <w:szCs w:val="28"/>
        </w:rPr>
        <w:t>」は</w:t>
      </w:r>
      <w:r>
        <w:rPr>
          <w:rFonts w:ascii="メイリオ" w:eastAsia="メイリオ" w:hAnsi="メイリオ" w:cs="メイリオ" w:hint="eastAsia"/>
          <w:bCs/>
          <w:sz w:val="28"/>
          <w:szCs w:val="28"/>
        </w:rPr>
        <w:t>訪問販売</w:t>
      </w:r>
      <w:r w:rsidR="000D74A2" w:rsidRPr="000D74A2">
        <w:rPr>
          <w:rFonts w:ascii="メイリオ" w:eastAsia="メイリオ" w:hAnsi="メイリオ" w:cs="メイリオ" w:hint="eastAsia"/>
          <w:bCs/>
          <w:sz w:val="28"/>
          <w:szCs w:val="28"/>
        </w:rPr>
        <w:t>が</w:t>
      </w:r>
      <w:r>
        <w:rPr>
          <w:rFonts w:ascii="メイリオ" w:eastAsia="メイリオ" w:hAnsi="メイリオ" w:cs="メイリオ" w:hint="eastAsia"/>
          <w:bCs/>
          <w:sz w:val="28"/>
          <w:szCs w:val="28"/>
        </w:rPr>
        <w:t>9</w:t>
      </w:r>
      <w:r w:rsidR="000D74A2" w:rsidRPr="000D74A2">
        <w:rPr>
          <w:rFonts w:ascii="メイリオ" w:eastAsia="メイリオ" w:hAnsi="メイリオ" w:cs="メイリオ" w:hint="eastAsia"/>
          <w:bCs/>
          <w:sz w:val="28"/>
          <w:szCs w:val="28"/>
        </w:rPr>
        <w:t>件で</w:t>
      </w:r>
      <w:r>
        <w:rPr>
          <w:rFonts w:ascii="メイリオ" w:eastAsia="メイリオ" w:hAnsi="メイリオ" w:cs="メイリオ" w:hint="eastAsia"/>
          <w:bCs/>
          <w:sz w:val="28"/>
          <w:szCs w:val="28"/>
        </w:rPr>
        <w:t>、</w:t>
      </w:r>
      <w:r w:rsidRPr="008F5B48">
        <w:rPr>
          <w:rFonts w:ascii="メイリオ" w:eastAsia="メイリオ" w:hAnsi="メイリオ" w:cs="メイリオ" w:hint="eastAsia"/>
          <w:bCs/>
          <w:sz w:val="28"/>
          <w:szCs w:val="28"/>
        </w:rPr>
        <w:t>うち</w:t>
      </w:r>
      <w:r>
        <w:rPr>
          <w:rFonts w:ascii="メイリオ" w:eastAsia="メイリオ" w:hAnsi="メイリオ" w:cs="メイリオ" w:hint="eastAsia"/>
          <w:bCs/>
          <w:sz w:val="28"/>
          <w:szCs w:val="28"/>
        </w:rPr>
        <w:t>４件が</w:t>
      </w:r>
      <w:r w:rsidRPr="008F5B48">
        <w:rPr>
          <w:rFonts w:ascii="メイリオ" w:eastAsia="メイリオ" w:hAnsi="メイリオ" w:cs="メイリオ" w:hint="eastAsia"/>
          <w:bCs/>
          <w:sz w:val="28"/>
          <w:szCs w:val="28"/>
        </w:rPr>
        <w:t>屋根工事の点検商法等の相談</w:t>
      </w:r>
      <w:r w:rsidRPr="008F5B48">
        <w:rPr>
          <w:rFonts w:ascii="メイリオ" w:eastAsia="メイリオ" w:hAnsi="メイリオ" w:cs="メイリオ"/>
          <w:bCs/>
          <w:sz w:val="28"/>
          <w:szCs w:val="28"/>
        </w:rPr>
        <w:t>でした。</w:t>
      </w:r>
    </w:p>
    <w:p w14:paraId="10090846" w14:textId="77777777" w:rsidR="00AB6E4E" w:rsidRDefault="00AB6E4E" w:rsidP="00AB6E4E">
      <w:pPr>
        <w:pStyle w:val="af"/>
        <w:spacing w:line="200" w:lineRule="exact"/>
        <w:ind w:leftChars="0" w:left="357"/>
        <w:rPr>
          <w:rFonts w:ascii="メイリオ" w:eastAsia="メイリオ" w:hAnsi="メイリオ" w:cs="メイリオ"/>
          <w:bCs/>
          <w:sz w:val="28"/>
          <w:szCs w:val="28"/>
        </w:rPr>
      </w:pPr>
    </w:p>
    <w:p w14:paraId="7630F490" w14:textId="6F461D9C" w:rsidR="00AD7110" w:rsidRPr="00AB6E4E" w:rsidRDefault="008F5B48" w:rsidP="00A70227">
      <w:pPr>
        <w:pStyle w:val="af"/>
        <w:spacing w:line="300" w:lineRule="exact"/>
        <w:ind w:leftChars="0" w:left="360"/>
        <w:rPr>
          <w:rFonts w:ascii="メイリオ" w:eastAsia="メイリオ" w:hAnsi="メイリオ" w:cs="メイリオ"/>
          <w:bCs/>
          <w:sz w:val="28"/>
          <w:szCs w:val="28"/>
        </w:rPr>
      </w:pPr>
      <w:r w:rsidRPr="008F5B48">
        <w:rPr>
          <w:rFonts w:ascii="メイリオ" w:eastAsia="メイリオ" w:hAnsi="メイリオ" w:cs="メイリオ" w:hint="eastAsia"/>
          <w:bCs/>
          <w:sz w:val="28"/>
          <w:szCs w:val="28"/>
        </w:rPr>
        <w:t>「無料で点検する」「特別に値引きする」などと言葉巧みに迫られても、事業者を安易に家の中へ入れないこと、その場で契約しないこと、必要なければきっぱり断ることが大切です</w:t>
      </w:r>
      <w:r w:rsidR="000D74A2" w:rsidRPr="00AB6E4E">
        <w:rPr>
          <w:rFonts w:ascii="メイリオ" w:eastAsia="メイリオ" w:hAnsi="メイリオ" w:cs="メイリオ" w:hint="eastAsia"/>
          <w:bCs/>
          <w:sz w:val="28"/>
          <w:szCs w:val="28"/>
        </w:rPr>
        <w:t>。</w:t>
      </w:r>
    </w:p>
    <w:sectPr w:rsidR="00AD7110" w:rsidRPr="00AB6E4E"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456F" w14:textId="77777777" w:rsidR="00E52755" w:rsidRDefault="00E52755" w:rsidP="00F80F6F">
      <w:r>
        <w:separator/>
      </w:r>
    </w:p>
  </w:endnote>
  <w:endnote w:type="continuationSeparator" w:id="0">
    <w:p w14:paraId="7BB43A10" w14:textId="77777777" w:rsidR="00E52755" w:rsidRDefault="00E5275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A5FB" w14:textId="77777777" w:rsidR="00E52755" w:rsidRDefault="00E52755" w:rsidP="00F80F6F">
      <w:r>
        <w:separator/>
      </w:r>
    </w:p>
  </w:footnote>
  <w:footnote w:type="continuationSeparator" w:id="0">
    <w:p w14:paraId="6979DBFC" w14:textId="77777777" w:rsidR="00E52755" w:rsidRDefault="00E5275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B35437AC"/>
    <w:lvl w:ilvl="0" w:tplc="B720F416">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62E9"/>
    <w:rsid w:val="000379A8"/>
    <w:rsid w:val="00040074"/>
    <w:rsid w:val="00043A05"/>
    <w:rsid w:val="00045618"/>
    <w:rsid w:val="000464B8"/>
    <w:rsid w:val="0005050D"/>
    <w:rsid w:val="0005691D"/>
    <w:rsid w:val="00057CD4"/>
    <w:rsid w:val="000666E0"/>
    <w:rsid w:val="00067B36"/>
    <w:rsid w:val="00072355"/>
    <w:rsid w:val="00072BB9"/>
    <w:rsid w:val="00072C93"/>
    <w:rsid w:val="000775E7"/>
    <w:rsid w:val="00081BDE"/>
    <w:rsid w:val="00081D1F"/>
    <w:rsid w:val="000821CE"/>
    <w:rsid w:val="00084230"/>
    <w:rsid w:val="00087CB0"/>
    <w:rsid w:val="00091894"/>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DC3"/>
    <w:rsid w:val="000E7C8D"/>
    <w:rsid w:val="000F08EF"/>
    <w:rsid w:val="000F2D00"/>
    <w:rsid w:val="000F5F63"/>
    <w:rsid w:val="0010054D"/>
    <w:rsid w:val="0010110C"/>
    <w:rsid w:val="001014AD"/>
    <w:rsid w:val="00102E70"/>
    <w:rsid w:val="00105382"/>
    <w:rsid w:val="00112323"/>
    <w:rsid w:val="0011299D"/>
    <w:rsid w:val="00112ABA"/>
    <w:rsid w:val="001235EC"/>
    <w:rsid w:val="00125B49"/>
    <w:rsid w:val="001309AA"/>
    <w:rsid w:val="001316E2"/>
    <w:rsid w:val="001319C5"/>
    <w:rsid w:val="00135FE7"/>
    <w:rsid w:val="00137113"/>
    <w:rsid w:val="00140052"/>
    <w:rsid w:val="001407AB"/>
    <w:rsid w:val="00143F2D"/>
    <w:rsid w:val="0014569E"/>
    <w:rsid w:val="00145B6D"/>
    <w:rsid w:val="001476DB"/>
    <w:rsid w:val="001502CC"/>
    <w:rsid w:val="00156032"/>
    <w:rsid w:val="001621D2"/>
    <w:rsid w:val="0016458E"/>
    <w:rsid w:val="00170293"/>
    <w:rsid w:val="001703A0"/>
    <w:rsid w:val="00180CBD"/>
    <w:rsid w:val="001829D5"/>
    <w:rsid w:val="0018599A"/>
    <w:rsid w:val="00191043"/>
    <w:rsid w:val="00192183"/>
    <w:rsid w:val="0019420C"/>
    <w:rsid w:val="001A0C0B"/>
    <w:rsid w:val="001A45D6"/>
    <w:rsid w:val="001A74F1"/>
    <w:rsid w:val="001B55D1"/>
    <w:rsid w:val="001C0E73"/>
    <w:rsid w:val="001D05D3"/>
    <w:rsid w:val="001D1353"/>
    <w:rsid w:val="001D34C8"/>
    <w:rsid w:val="001D6006"/>
    <w:rsid w:val="001E53D7"/>
    <w:rsid w:val="001E5DCA"/>
    <w:rsid w:val="001E6062"/>
    <w:rsid w:val="001F0800"/>
    <w:rsid w:val="001F191E"/>
    <w:rsid w:val="001F40D2"/>
    <w:rsid w:val="001F41B6"/>
    <w:rsid w:val="001F69A4"/>
    <w:rsid w:val="001F6CE3"/>
    <w:rsid w:val="00200711"/>
    <w:rsid w:val="00200C6C"/>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724C"/>
    <w:rsid w:val="002472C7"/>
    <w:rsid w:val="002519FB"/>
    <w:rsid w:val="00252796"/>
    <w:rsid w:val="00254E8A"/>
    <w:rsid w:val="0025647E"/>
    <w:rsid w:val="002578EA"/>
    <w:rsid w:val="002607B9"/>
    <w:rsid w:val="0026213B"/>
    <w:rsid w:val="00262A95"/>
    <w:rsid w:val="00262C5C"/>
    <w:rsid w:val="00263266"/>
    <w:rsid w:val="00264F6D"/>
    <w:rsid w:val="00266609"/>
    <w:rsid w:val="00273826"/>
    <w:rsid w:val="0027568D"/>
    <w:rsid w:val="00277132"/>
    <w:rsid w:val="002803DF"/>
    <w:rsid w:val="00282112"/>
    <w:rsid w:val="00282735"/>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5EA3"/>
    <w:rsid w:val="002E0F25"/>
    <w:rsid w:val="002E15B9"/>
    <w:rsid w:val="002E3CB3"/>
    <w:rsid w:val="002E3CDE"/>
    <w:rsid w:val="002E5893"/>
    <w:rsid w:val="002E63C3"/>
    <w:rsid w:val="002E77B2"/>
    <w:rsid w:val="002F3121"/>
    <w:rsid w:val="002F5BDC"/>
    <w:rsid w:val="002F6817"/>
    <w:rsid w:val="002F7D25"/>
    <w:rsid w:val="00300C2F"/>
    <w:rsid w:val="003015F4"/>
    <w:rsid w:val="003049C2"/>
    <w:rsid w:val="00307225"/>
    <w:rsid w:val="00307A41"/>
    <w:rsid w:val="003105B9"/>
    <w:rsid w:val="003110C4"/>
    <w:rsid w:val="00313D7B"/>
    <w:rsid w:val="00314F71"/>
    <w:rsid w:val="003165A8"/>
    <w:rsid w:val="00317B3C"/>
    <w:rsid w:val="00317B7A"/>
    <w:rsid w:val="003204A1"/>
    <w:rsid w:val="00320D83"/>
    <w:rsid w:val="003228E6"/>
    <w:rsid w:val="00323937"/>
    <w:rsid w:val="00332538"/>
    <w:rsid w:val="00333A79"/>
    <w:rsid w:val="003344A7"/>
    <w:rsid w:val="0033492B"/>
    <w:rsid w:val="0033625B"/>
    <w:rsid w:val="0033690F"/>
    <w:rsid w:val="00336911"/>
    <w:rsid w:val="0034611B"/>
    <w:rsid w:val="00350A0B"/>
    <w:rsid w:val="0035747A"/>
    <w:rsid w:val="00357C1D"/>
    <w:rsid w:val="003633E6"/>
    <w:rsid w:val="00366ED8"/>
    <w:rsid w:val="0037081D"/>
    <w:rsid w:val="00370A8D"/>
    <w:rsid w:val="00371380"/>
    <w:rsid w:val="003739A5"/>
    <w:rsid w:val="00376DF1"/>
    <w:rsid w:val="0038177E"/>
    <w:rsid w:val="0038195F"/>
    <w:rsid w:val="00383507"/>
    <w:rsid w:val="00383560"/>
    <w:rsid w:val="00384636"/>
    <w:rsid w:val="00385327"/>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1B4F"/>
    <w:rsid w:val="003D33C9"/>
    <w:rsid w:val="003D7C4A"/>
    <w:rsid w:val="003E2D00"/>
    <w:rsid w:val="003E5750"/>
    <w:rsid w:val="003E579F"/>
    <w:rsid w:val="003F3542"/>
    <w:rsid w:val="003F5CD8"/>
    <w:rsid w:val="00402A04"/>
    <w:rsid w:val="004061F1"/>
    <w:rsid w:val="00412625"/>
    <w:rsid w:val="0041316A"/>
    <w:rsid w:val="004139A9"/>
    <w:rsid w:val="00414077"/>
    <w:rsid w:val="00415E5A"/>
    <w:rsid w:val="00422396"/>
    <w:rsid w:val="00424147"/>
    <w:rsid w:val="00425201"/>
    <w:rsid w:val="00426BDE"/>
    <w:rsid w:val="004315BD"/>
    <w:rsid w:val="0043200D"/>
    <w:rsid w:val="00433ABA"/>
    <w:rsid w:val="00435EC5"/>
    <w:rsid w:val="00441BB3"/>
    <w:rsid w:val="00442151"/>
    <w:rsid w:val="00442587"/>
    <w:rsid w:val="00442F5F"/>
    <w:rsid w:val="0044368B"/>
    <w:rsid w:val="00443FB7"/>
    <w:rsid w:val="00444B02"/>
    <w:rsid w:val="00445D32"/>
    <w:rsid w:val="00446DD8"/>
    <w:rsid w:val="00453AE9"/>
    <w:rsid w:val="0045488A"/>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500044"/>
    <w:rsid w:val="00500C84"/>
    <w:rsid w:val="00502A5A"/>
    <w:rsid w:val="005054F5"/>
    <w:rsid w:val="0051389C"/>
    <w:rsid w:val="00513B6A"/>
    <w:rsid w:val="00517223"/>
    <w:rsid w:val="00517E25"/>
    <w:rsid w:val="0052396E"/>
    <w:rsid w:val="00525747"/>
    <w:rsid w:val="00525954"/>
    <w:rsid w:val="00530864"/>
    <w:rsid w:val="0053153D"/>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4CF6"/>
    <w:rsid w:val="00554F84"/>
    <w:rsid w:val="00555DBA"/>
    <w:rsid w:val="00556A37"/>
    <w:rsid w:val="0055767C"/>
    <w:rsid w:val="0056172D"/>
    <w:rsid w:val="00562D09"/>
    <w:rsid w:val="005642AC"/>
    <w:rsid w:val="00572F89"/>
    <w:rsid w:val="00576428"/>
    <w:rsid w:val="00581AD2"/>
    <w:rsid w:val="00581CE2"/>
    <w:rsid w:val="00582E00"/>
    <w:rsid w:val="0058448D"/>
    <w:rsid w:val="005848F7"/>
    <w:rsid w:val="00587B6A"/>
    <w:rsid w:val="00590891"/>
    <w:rsid w:val="00591D05"/>
    <w:rsid w:val="0059734A"/>
    <w:rsid w:val="005A0CCF"/>
    <w:rsid w:val="005A0F07"/>
    <w:rsid w:val="005A3BA3"/>
    <w:rsid w:val="005A47F4"/>
    <w:rsid w:val="005A5132"/>
    <w:rsid w:val="005A68CD"/>
    <w:rsid w:val="005A76A0"/>
    <w:rsid w:val="005B183C"/>
    <w:rsid w:val="005B2B45"/>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7656"/>
    <w:rsid w:val="0060529D"/>
    <w:rsid w:val="006057A0"/>
    <w:rsid w:val="00606164"/>
    <w:rsid w:val="006105D2"/>
    <w:rsid w:val="00611A22"/>
    <w:rsid w:val="00614AD3"/>
    <w:rsid w:val="00616E94"/>
    <w:rsid w:val="006174A5"/>
    <w:rsid w:val="00623288"/>
    <w:rsid w:val="0062454F"/>
    <w:rsid w:val="00625D82"/>
    <w:rsid w:val="00632083"/>
    <w:rsid w:val="006324A2"/>
    <w:rsid w:val="00632586"/>
    <w:rsid w:val="0063438D"/>
    <w:rsid w:val="00635687"/>
    <w:rsid w:val="006421DE"/>
    <w:rsid w:val="00645567"/>
    <w:rsid w:val="00645FF7"/>
    <w:rsid w:val="0064713A"/>
    <w:rsid w:val="0064763F"/>
    <w:rsid w:val="00655AEC"/>
    <w:rsid w:val="00656C22"/>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FBD"/>
    <w:rsid w:val="00726133"/>
    <w:rsid w:val="00735C2A"/>
    <w:rsid w:val="0074111E"/>
    <w:rsid w:val="0074144A"/>
    <w:rsid w:val="00743823"/>
    <w:rsid w:val="00743C93"/>
    <w:rsid w:val="00744054"/>
    <w:rsid w:val="00746BAD"/>
    <w:rsid w:val="0074741F"/>
    <w:rsid w:val="00752067"/>
    <w:rsid w:val="00756548"/>
    <w:rsid w:val="007605D4"/>
    <w:rsid w:val="00762924"/>
    <w:rsid w:val="00763343"/>
    <w:rsid w:val="00763C53"/>
    <w:rsid w:val="00764FE0"/>
    <w:rsid w:val="00766BD3"/>
    <w:rsid w:val="00775445"/>
    <w:rsid w:val="00776214"/>
    <w:rsid w:val="00782E97"/>
    <w:rsid w:val="00783779"/>
    <w:rsid w:val="00783872"/>
    <w:rsid w:val="00783A12"/>
    <w:rsid w:val="007875ED"/>
    <w:rsid w:val="007914C5"/>
    <w:rsid w:val="0079181A"/>
    <w:rsid w:val="0079739A"/>
    <w:rsid w:val="00797851"/>
    <w:rsid w:val="007A2887"/>
    <w:rsid w:val="007A5ACC"/>
    <w:rsid w:val="007A6B8A"/>
    <w:rsid w:val="007A7562"/>
    <w:rsid w:val="007B0CDA"/>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803ED3"/>
    <w:rsid w:val="008063BA"/>
    <w:rsid w:val="00811F11"/>
    <w:rsid w:val="00812C87"/>
    <w:rsid w:val="00813187"/>
    <w:rsid w:val="00814A10"/>
    <w:rsid w:val="008170DE"/>
    <w:rsid w:val="008216FA"/>
    <w:rsid w:val="008245A9"/>
    <w:rsid w:val="008329EA"/>
    <w:rsid w:val="00833096"/>
    <w:rsid w:val="008401AF"/>
    <w:rsid w:val="00844B01"/>
    <w:rsid w:val="008473C3"/>
    <w:rsid w:val="008508F0"/>
    <w:rsid w:val="0085308C"/>
    <w:rsid w:val="008559E6"/>
    <w:rsid w:val="008565D5"/>
    <w:rsid w:val="008600E5"/>
    <w:rsid w:val="00860421"/>
    <w:rsid w:val="00861888"/>
    <w:rsid w:val="0086459C"/>
    <w:rsid w:val="00867C62"/>
    <w:rsid w:val="00870472"/>
    <w:rsid w:val="008714DA"/>
    <w:rsid w:val="008719B7"/>
    <w:rsid w:val="00873E06"/>
    <w:rsid w:val="0087539D"/>
    <w:rsid w:val="00885DEE"/>
    <w:rsid w:val="00890AF9"/>
    <w:rsid w:val="00891F02"/>
    <w:rsid w:val="0089664D"/>
    <w:rsid w:val="00897CA5"/>
    <w:rsid w:val="008A19ED"/>
    <w:rsid w:val="008A274D"/>
    <w:rsid w:val="008B0A73"/>
    <w:rsid w:val="008B185B"/>
    <w:rsid w:val="008B280F"/>
    <w:rsid w:val="008B7092"/>
    <w:rsid w:val="008B7704"/>
    <w:rsid w:val="008C0E2C"/>
    <w:rsid w:val="008C28A3"/>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21209"/>
    <w:rsid w:val="00922830"/>
    <w:rsid w:val="00922F3D"/>
    <w:rsid w:val="0092483B"/>
    <w:rsid w:val="00924D51"/>
    <w:rsid w:val="00930892"/>
    <w:rsid w:val="00931259"/>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9C5"/>
    <w:rsid w:val="0097339F"/>
    <w:rsid w:val="00975057"/>
    <w:rsid w:val="00981659"/>
    <w:rsid w:val="0098657E"/>
    <w:rsid w:val="009879FF"/>
    <w:rsid w:val="00993F56"/>
    <w:rsid w:val="00994679"/>
    <w:rsid w:val="00994CD5"/>
    <w:rsid w:val="009952E0"/>
    <w:rsid w:val="00997080"/>
    <w:rsid w:val="009A1AAC"/>
    <w:rsid w:val="009A2C79"/>
    <w:rsid w:val="009A2FE0"/>
    <w:rsid w:val="009B2716"/>
    <w:rsid w:val="009B4B60"/>
    <w:rsid w:val="009B6D9C"/>
    <w:rsid w:val="009B726C"/>
    <w:rsid w:val="009C6730"/>
    <w:rsid w:val="009C6983"/>
    <w:rsid w:val="009D2632"/>
    <w:rsid w:val="009D485E"/>
    <w:rsid w:val="009D6036"/>
    <w:rsid w:val="009E137C"/>
    <w:rsid w:val="009E21FB"/>
    <w:rsid w:val="009E3290"/>
    <w:rsid w:val="009F13C5"/>
    <w:rsid w:val="009F3B80"/>
    <w:rsid w:val="009F3C3D"/>
    <w:rsid w:val="009F43D3"/>
    <w:rsid w:val="009F5DB3"/>
    <w:rsid w:val="009F7DC5"/>
    <w:rsid w:val="00A02617"/>
    <w:rsid w:val="00A029B2"/>
    <w:rsid w:val="00A060FF"/>
    <w:rsid w:val="00A13D93"/>
    <w:rsid w:val="00A14C6D"/>
    <w:rsid w:val="00A16904"/>
    <w:rsid w:val="00A17E70"/>
    <w:rsid w:val="00A20F86"/>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1502"/>
    <w:rsid w:val="00A7226D"/>
    <w:rsid w:val="00A74D10"/>
    <w:rsid w:val="00A76016"/>
    <w:rsid w:val="00A76F56"/>
    <w:rsid w:val="00A81752"/>
    <w:rsid w:val="00A820D3"/>
    <w:rsid w:val="00A827F7"/>
    <w:rsid w:val="00A84151"/>
    <w:rsid w:val="00A87ED6"/>
    <w:rsid w:val="00A93430"/>
    <w:rsid w:val="00A973BA"/>
    <w:rsid w:val="00AA2327"/>
    <w:rsid w:val="00AA4EEF"/>
    <w:rsid w:val="00AA5AB5"/>
    <w:rsid w:val="00AA5B64"/>
    <w:rsid w:val="00AA7985"/>
    <w:rsid w:val="00AB06E7"/>
    <w:rsid w:val="00AB196C"/>
    <w:rsid w:val="00AB2763"/>
    <w:rsid w:val="00AB44C9"/>
    <w:rsid w:val="00AB6E4E"/>
    <w:rsid w:val="00AC1A3C"/>
    <w:rsid w:val="00AC2E7F"/>
    <w:rsid w:val="00AC5CFE"/>
    <w:rsid w:val="00AD00A8"/>
    <w:rsid w:val="00AD0F6B"/>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EBE"/>
    <w:rsid w:val="00B17817"/>
    <w:rsid w:val="00B2114C"/>
    <w:rsid w:val="00B24939"/>
    <w:rsid w:val="00B25EE0"/>
    <w:rsid w:val="00B25FD9"/>
    <w:rsid w:val="00B3154F"/>
    <w:rsid w:val="00B32AAF"/>
    <w:rsid w:val="00B3363C"/>
    <w:rsid w:val="00B35969"/>
    <w:rsid w:val="00B37D7C"/>
    <w:rsid w:val="00B37DEC"/>
    <w:rsid w:val="00B4041C"/>
    <w:rsid w:val="00B44D56"/>
    <w:rsid w:val="00B45286"/>
    <w:rsid w:val="00B4543E"/>
    <w:rsid w:val="00B46A06"/>
    <w:rsid w:val="00B477D8"/>
    <w:rsid w:val="00B4796D"/>
    <w:rsid w:val="00B513E8"/>
    <w:rsid w:val="00B52857"/>
    <w:rsid w:val="00B54D46"/>
    <w:rsid w:val="00B5504C"/>
    <w:rsid w:val="00B55CDD"/>
    <w:rsid w:val="00B56F8A"/>
    <w:rsid w:val="00B579AC"/>
    <w:rsid w:val="00B65EDB"/>
    <w:rsid w:val="00B661EA"/>
    <w:rsid w:val="00B71C33"/>
    <w:rsid w:val="00B77379"/>
    <w:rsid w:val="00B77961"/>
    <w:rsid w:val="00B77DCB"/>
    <w:rsid w:val="00B77EE0"/>
    <w:rsid w:val="00B83344"/>
    <w:rsid w:val="00B83B2F"/>
    <w:rsid w:val="00B846C1"/>
    <w:rsid w:val="00B850BC"/>
    <w:rsid w:val="00B90B45"/>
    <w:rsid w:val="00B91FDF"/>
    <w:rsid w:val="00B95DAB"/>
    <w:rsid w:val="00BA0DDB"/>
    <w:rsid w:val="00BA2553"/>
    <w:rsid w:val="00BA48BC"/>
    <w:rsid w:val="00BA7D8A"/>
    <w:rsid w:val="00BB0A90"/>
    <w:rsid w:val="00BB0E97"/>
    <w:rsid w:val="00BB1838"/>
    <w:rsid w:val="00BB3850"/>
    <w:rsid w:val="00BB3FFE"/>
    <w:rsid w:val="00BB6173"/>
    <w:rsid w:val="00BB6471"/>
    <w:rsid w:val="00BB71EA"/>
    <w:rsid w:val="00BC0094"/>
    <w:rsid w:val="00BC5534"/>
    <w:rsid w:val="00BC6599"/>
    <w:rsid w:val="00BD4D7F"/>
    <w:rsid w:val="00BE0D12"/>
    <w:rsid w:val="00BE2D1E"/>
    <w:rsid w:val="00BE5F4C"/>
    <w:rsid w:val="00BF10C6"/>
    <w:rsid w:val="00BF3551"/>
    <w:rsid w:val="00BF3FE7"/>
    <w:rsid w:val="00BF56B4"/>
    <w:rsid w:val="00BF763C"/>
    <w:rsid w:val="00C034B7"/>
    <w:rsid w:val="00C07FF5"/>
    <w:rsid w:val="00C1178F"/>
    <w:rsid w:val="00C13401"/>
    <w:rsid w:val="00C15280"/>
    <w:rsid w:val="00C17A25"/>
    <w:rsid w:val="00C22208"/>
    <w:rsid w:val="00C256DD"/>
    <w:rsid w:val="00C31A25"/>
    <w:rsid w:val="00C321C7"/>
    <w:rsid w:val="00C32FB1"/>
    <w:rsid w:val="00C36581"/>
    <w:rsid w:val="00C413E5"/>
    <w:rsid w:val="00C41EF5"/>
    <w:rsid w:val="00C43C84"/>
    <w:rsid w:val="00C53CCF"/>
    <w:rsid w:val="00C56DCB"/>
    <w:rsid w:val="00C57846"/>
    <w:rsid w:val="00C57881"/>
    <w:rsid w:val="00C60C37"/>
    <w:rsid w:val="00C6293F"/>
    <w:rsid w:val="00C64CA3"/>
    <w:rsid w:val="00C65F96"/>
    <w:rsid w:val="00C7110E"/>
    <w:rsid w:val="00C717D0"/>
    <w:rsid w:val="00C7283F"/>
    <w:rsid w:val="00C7308A"/>
    <w:rsid w:val="00C73683"/>
    <w:rsid w:val="00C74B98"/>
    <w:rsid w:val="00C766DA"/>
    <w:rsid w:val="00C76B74"/>
    <w:rsid w:val="00C80CD3"/>
    <w:rsid w:val="00C83E13"/>
    <w:rsid w:val="00C844B9"/>
    <w:rsid w:val="00C853C5"/>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E26B5"/>
    <w:rsid w:val="00CE3651"/>
    <w:rsid w:val="00CE3CD6"/>
    <w:rsid w:val="00CE63B0"/>
    <w:rsid w:val="00CE6B49"/>
    <w:rsid w:val="00CE70FB"/>
    <w:rsid w:val="00CE747C"/>
    <w:rsid w:val="00CE7B8A"/>
    <w:rsid w:val="00CE7C87"/>
    <w:rsid w:val="00CE7F0D"/>
    <w:rsid w:val="00CF005B"/>
    <w:rsid w:val="00CF11FD"/>
    <w:rsid w:val="00CF1A07"/>
    <w:rsid w:val="00CF3EA2"/>
    <w:rsid w:val="00CF4641"/>
    <w:rsid w:val="00CF6AEB"/>
    <w:rsid w:val="00D01A04"/>
    <w:rsid w:val="00D0371D"/>
    <w:rsid w:val="00D06E7C"/>
    <w:rsid w:val="00D14036"/>
    <w:rsid w:val="00D1462A"/>
    <w:rsid w:val="00D1572F"/>
    <w:rsid w:val="00D15D5D"/>
    <w:rsid w:val="00D16F9E"/>
    <w:rsid w:val="00D17646"/>
    <w:rsid w:val="00D211D4"/>
    <w:rsid w:val="00D23EA1"/>
    <w:rsid w:val="00D252C3"/>
    <w:rsid w:val="00D25396"/>
    <w:rsid w:val="00D262F0"/>
    <w:rsid w:val="00D301F5"/>
    <w:rsid w:val="00D30966"/>
    <w:rsid w:val="00D31388"/>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DC2"/>
    <w:rsid w:val="00D67181"/>
    <w:rsid w:val="00D738F4"/>
    <w:rsid w:val="00D73B1B"/>
    <w:rsid w:val="00D823C8"/>
    <w:rsid w:val="00D8379E"/>
    <w:rsid w:val="00D83B33"/>
    <w:rsid w:val="00D90311"/>
    <w:rsid w:val="00D90C69"/>
    <w:rsid w:val="00D91792"/>
    <w:rsid w:val="00D91C64"/>
    <w:rsid w:val="00D91DB7"/>
    <w:rsid w:val="00D93A40"/>
    <w:rsid w:val="00DA18D1"/>
    <w:rsid w:val="00DA21EB"/>
    <w:rsid w:val="00DA26F1"/>
    <w:rsid w:val="00DA2AF5"/>
    <w:rsid w:val="00DA3651"/>
    <w:rsid w:val="00DA672F"/>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7C21"/>
    <w:rsid w:val="00E2047F"/>
    <w:rsid w:val="00E2235F"/>
    <w:rsid w:val="00E2379D"/>
    <w:rsid w:val="00E24282"/>
    <w:rsid w:val="00E31B10"/>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26D5"/>
    <w:rsid w:val="00E73834"/>
    <w:rsid w:val="00E73D25"/>
    <w:rsid w:val="00E740AE"/>
    <w:rsid w:val="00E83EB4"/>
    <w:rsid w:val="00E8451F"/>
    <w:rsid w:val="00E846E8"/>
    <w:rsid w:val="00E87B16"/>
    <w:rsid w:val="00E901D6"/>
    <w:rsid w:val="00E91B1B"/>
    <w:rsid w:val="00E94970"/>
    <w:rsid w:val="00E95F2A"/>
    <w:rsid w:val="00E96A15"/>
    <w:rsid w:val="00E97C36"/>
    <w:rsid w:val="00EA124B"/>
    <w:rsid w:val="00EA23A3"/>
    <w:rsid w:val="00EA4919"/>
    <w:rsid w:val="00EA7398"/>
    <w:rsid w:val="00EA7E20"/>
    <w:rsid w:val="00EB1629"/>
    <w:rsid w:val="00EB3DFF"/>
    <w:rsid w:val="00EB4081"/>
    <w:rsid w:val="00EB58A0"/>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4D50"/>
    <w:rsid w:val="00F34F68"/>
    <w:rsid w:val="00F416E6"/>
    <w:rsid w:val="00F46C86"/>
    <w:rsid w:val="00F5438C"/>
    <w:rsid w:val="00F54403"/>
    <w:rsid w:val="00F57E0A"/>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D1E8B"/>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2025-05-22T11:34:00Z</dcterms:created>
  <dcterms:modified xsi:type="dcterms:W3CDTF">2025-05-22T11:34:00Z</dcterms:modified>
</cp:coreProperties>
</file>