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3DA31" w14:textId="77777777" w:rsidR="00EB1F9B" w:rsidRDefault="007F5EF7" w:rsidP="008A7423">
      <w:pPr>
        <w:tabs>
          <w:tab w:val="left" w:pos="3805"/>
        </w:tabs>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0288" behindDoc="0" locked="0" layoutInCell="1" allowOverlap="1" wp14:anchorId="115C2BA9" wp14:editId="1803AE7D">
                <wp:simplePos x="0" y="0"/>
                <wp:positionH relativeFrom="column">
                  <wp:posOffset>7670165</wp:posOffset>
                </wp:positionH>
                <wp:positionV relativeFrom="paragraph">
                  <wp:posOffset>-426720</wp:posOffset>
                </wp:positionV>
                <wp:extent cx="1180214" cy="478465"/>
                <wp:effectExtent l="0" t="0" r="20320" b="17145"/>
                <wp:wrapNone/>
                <wp:docPr id="2" name="正方形/長方形 2"/>
                <wp:cNvGraphicFramePr/>
                <a:graphic xmlns:a="http://schemas.openxmlformats.org/drawingml/2006/main">
                  <a:graphicData uri="http://schemas.microsoft.com/office/word/2010/wordprocessingShape">
                    <wps:wsp>
                      <wps:cNvSpPr/>
                      <wps:spPr>
                        <a:xfrm>
                          <a:off x="0" y="0"/>
                          <a:ext cx="1180214" cy="47846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14552" w14:textId="42E9F33A" w:rsidR="00A77943" w:rsidRDefault="00A77943" w:rsidP="007F5EF7">
                            <w:pPr>
                              <w:jc w:val="center"/>
                              <w:rPr>
                                <w:rFonts w:ascii="HG丸ｺﾞｼｯｸM-PRO" w:eastAsia="HG丸ｺﾞｼｯｸM-PRO" w:hAnsi="HG丸ｺﾞｼｯｸM-PRO"/>
                                <w:b/>
                                <w:sz w:val="24"/>
                                <w:szCs w:val="24"/>
                              </w:rPr>
                            </w:pPr>
                            <w:r w:rsidRPr="007F5EF7">
                              <w:rPr>
                                <w:rFonts w:ascii="HG丸ｺﾞｼｯｸM-PRO" w:eastAsia="HG丸ｺﾞｼｯｸM-PRO" w:hAnsi="HG丸ｺﾞｼｯｸM-PRO" w:hint="eastAsia"/>
                                <w:b/>
                                <w:sz w:val="24"/>
                                <w:szCs w:val="24"/>
                              </w:rPr>
                              <w:t>資料</w:t>
                            </w:r>
                            <w:r w:rsidR="00C57C2C">
                              <w:rPr>
                                <w:rFonts w:ascii="HG丸ｺﾞｼｯｸM-PRO" w:eastAsia="HG丸ｺﾞｼｯｸM-PRO" w:hAnsi="HG丸ｺﾞｼｯｸM-PRO" w:hint="eastAsia"/>
                                <w:b/>
                                <w:sz w:val="24"/>
                                <w:szCs w:val="24"/>
                              </w:rPr>
                              <w:t>２</w:t>
                            </w:r>
                          </w:p>
                          <w:p w14:paraId="249D0FD7" w14:textId="77777777" w:rsidR="00A77943" w:rsidRPr="007F5EF7" w:rsidRDefault="00A77943" w:rsidP="007F5EF7">
                            <w:pPr>
                              <w:jc w:val="center"/>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5C2BA9" id="正方形/長方形 2" o:spid="_x0000_s1026" style="position:absolute;left:0;text-align:left;margin-left:603.95pt;margin-top:-33.6pt;width:92.95pt;height:3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" fillcolor="black [3213]" strokecolor="#1f4d78 [1604]" strokeweight="1pt">
                <v:textbox>
                  <w:txbxContent>
                    <w:p w14:paraId="0F114552" w14:textId="42E9F33A" w:rsidR="00A77943" w:rsidRDefault="00A77943" w:rsidP="007F5EF7">
                      <w:pPr>
                        <w:jc w:val="center"/>
                        <w:rPr>
                          <w:rFonts w:ascii="HG丸ｺﾞｼｯｸM-PRO" w:eastAsia="HG丸ｺﾞｼｯｸM-PRO" w:hAnsi="HG丸ｺﾞｼｯｸM-PRO"/>
                          <w:b/>
                          <w:sz w:val="24"/>
                          <w:szCs w:val="24"/>
                        </w:rPr>
                      </w:pPr>
                      <w:r w:rsidRPr="007F5EF7">
                        <w:rPr>
                          <w:rFonts w:ascii="HG丸ｺﾞｼｯｸM-PRO" w:eastAsia="HG丸ｺﾞｼｯｸM-PRO" w:hAnsi="HG丸ｺﾞｼｯｸM-PRO" w:hint="eastAsia"/>
                          <w:b/>
                          <w:sz w:val="24"/>
                          <w:szCs w:val="24"/>
                        </w:rPr>
                        <w:t>資料</w:t>
                      </w:r>
                      <w:r w:rsidR="00C57C2C">
                        <w:rPr>
                          <w:rFonts w:ascii="HG丸ｺﾞｼｯｸM-PRO" w:eastAsia="HG丸ｺﾞｼｯｸM-PRO" w:hAnsi="HG丸ｺﾞｼｯｸM-PRO" w:hint="eastAsia"/>
                          <w:b/>
                          <w:sz w:val="24"/>
                          <w:szCs w:val="24"/>
                        </w:rPr>
                        <w:t>２</w:t>
                      </w:r>
                    </w:p>
                    <w:p w14:paraId="249D0FD7" w14:textId="77777777" w:rsidR="00A77943" w:rsidRPr="007F5EF7" w:rsidRDefault="00A77943" w:rsidP="007F5EF7">
                      <w:pPr>
                        <w:jc w:val="center"/>
                        <w:rPr>
                          <w:rFonts w:ascii="HG丸ｺﾞｼｯｸM-PRO" w:eastAsia="HG丸ｺﾞｼｯｸM-PRO" w:hAnsi="HG丸ｺﾞｼｯｸM-PRO"/>
                          <w:b/>
                          <w:sz w:val="24"/>
                          <w:szCs w:val="24"/>
                        </w:rPr>
                      </w:pPr>
                    </w:p>
                  </w:txbxContent>
                </v:textbox>
              </v:rect>
            </w:pict>
          </mc:Fallback>
        </mc:AlternateContent>
      </w:r>
      <w:r w:rsidR="00D14D2B">
        <w:rPr>
          <w:rFonts w:ascii="HG丸ｺﾞｼｯｸM-PRO" w:eastAsia="HG丸ｺﾞｼｯｸM-PRO" w:hAnsi="HG丸ｺﾞｼｯｸM-PRO"/>
          <w:sz w:val="28"/>
          <w:szCs w:val="28"/>
        </w:rPr>
        <w:tab/>
      </w:r>
      <w:r w:rsidR="008A7423">
        <w:rPr>
          <w:rFonts w:ascii="HG丸ｺﾞｼｯｸM-PRO" w:eastAsia="HG丸ｺﾞｼｯｸM-PRO" w:hAnsi="HG丸ｺﾞｼｯｸM-PRO" w:hint="eastAsia"/>
          <w:sz w:val="28"/>
          <w:szCs w:val="28"/>
        </w:rPr>
        <w:t>「</w:t>
      </w:r>
      <w:r w:rsidR="00D14D2B">
        <w:rPr>
          <w:rFonts w:ascii="HG丸ｺﾞｼｯｸM-PRO" w:eastAsia="HG丸ｺﾞｼｯｸM-PRO" w:hAnsi="HG丸ｺﾞｼｯｸM-PRO" w:hint="eastAsia"/>
          <w:sz w:val="28"/>
          <w:szCs w:val="28"/>
        </w:rPr>
        <w:t>大阪府人権施策推進基本方針</w:t>
      </w:r>
      <w:r w:rsidR="008A7423">
        <w:rPr>
          <w:rFonts w:ascii="HG丸ｺﾞｼｯｸM-PRO" w:eastAsia="HG丸ｺﾞｼｯｸM-PRO" w:hAnsi="HG丸ｺﾞｼｯｸM-PRO" w:hint="eastAsia"/>
          <w:sz w:val="28"/>
          <w:szCs w:val="28"/>
        </w:rPr>
        <w:t>」</w:t>
      </w:r>
      <w:r w:rsidR="00D14D2B">
        <w:rPr>
          <w:rFonts w:ascii="HG丸ｺﾞｼｯｸM-PRO" w:eastAsia="HG丸ｺﾞｼｯｸM-PRO" w:hAnsi="HG丸ｺﾞｼｯｸM-PRO" w:hint="eastAsia"/>
          <w:sz w:val="28"/>
          <w:szCs w:val="28"/>
        </w:rPr>
        <w:t>変更</w:t>
      </w:r>
      <w:r w:rsidR="008A7423">
        <w:rPr>
          <w:rFonts w:ascii="HG丸ｺﾞｼｯｸM-PRO" w:eastAsia="HG丸ｺﾞｼｯｸM-PRO" w:hAnsi="HG丸ｺﾞｼｯｸM-PRO" w:hint="eastAsia"/>
          <w:sz w:val="28"/>
          <w:szCs w:val="28"/>
        </w:rPr>
        <w:t>案</w:t>
      </w:r>
    </w:p>
    <w:tbl>
      <w:tblPr>
        <w:tblStyle w:val="a3"/>
        <w:tblW w:w="14170" w:type="dxa"/>
        <w:tblLook w:val="04A0" w:firstRow="1" w:lastRow="0" w:firstColumn="1" w:lastColumn="0" w:noHBand="0" w:noVBand="1"/>
      </w:tblPr>
      <w:tblGrid>
        <w:gridCol w:w="7085"/>
        <w:gridCol w:w="7085"/>
      </w:tblGrid>
      <w:tr w:rsidR="00D14D2B" w14:paraId="382D8FDB" w14:textId="77777777" w:rsidTr="00AA4975">
        <w:trPr>
          <w:tblHeader/>
        </w:trPr>
        <w:tc>
          <w:tcPr>
            <w:tcW w:w="7085" w:type="dxa"/>
            <w:shd w:val="clear" w:color="auto" w:fill="000000" w:themeFill="text1"/>
          </w:tcPr>
          <w:p w14:paraId="4C165EB2" w14:textId="77777777" w:rsidR="00D14D2B" w:rsidRPr="00D14D2B" w:rsidRDefault="00D14D2B" w:rsidP="00D14D2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変更案</w:t>
            </w:r>
          </w:p>
        </w:tc>
        <w:tc>
          <w:tcPr>
            <w:tcW w:w="7085" w:type="dxa"/>
            <w:shd w:val="clear" w:color="auto" w:fill="000000" w:themeFill="text1"/>
          </w:tcPr>
          <w:p w14:paraId="113BA4CA" w14:textId="77777777" w:rsidR="00D14D2B" w:rsidRPr="00D14D2B" w:rsidRDefault="001D16B8" w:rsidP="003021E5">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前回（第</w:t>
            </w:r>
            <w:r w:rsidR="00552E8D">
              <w:rPr>
                <w:rFonts w:ascii="HG丸ｺﾞｼｯｸM-PRO" w:eastAsia="HG丸ｺﾞｼｯｸM-PRO" w:hAnsi="HG丸ｺﾞｼｯｸM-PRO" w:hint="eastAsia"/>
                <w:sz w:val="22"/>
              </w:rPr>
              <w:t>4</w:t>
            </w:r>
            <w:r w:rsidR="00552E8D">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回審議会）</w:t>
            </w:r>
            <w:r w:rsidR="003021E5">
              <w:rPr>
                <w:rFonts w:ascii="HG丸ｺﾞｼｯｸM-PRO" w:eastAsia="HG丸ｺﾞｼｯｸM-PRO" w:hAnsi="HG丸ｺﾞｼｯｸM-PRO" w:hint="eastAsia"/>
                <w:sz w:val="22"/>
              </w:rPr>
              <w:t>にお示しした</w:t>
            </w:r>
            <w:r>
              <w:rPr>
                <w:rFonts w:ascii="HG丸ｺﾞｼｯｸM-PRO" w:eastAsia="HG丸ｺﾞｼｯｸM-PRO" w:hAnsi="HG丸ｺﾞｼｯｸM-PRO" w:hint="eastAsia"/>
                <w:sz w:val="22"/>
              </w:rPr>
              <w:t>変更案</w:t>
            </w:r>
          </w:p>
        </w:tc>
      </w:tr>
      <w:tr w:rsidR="003021E5" w14:paraId="095FA147" w14:textId="77777777" w:rsidTr="00AA4975">
        <w:tc>
          <w:tcPr>
            <w:tcW w:w="7085" w:type="dxa"/>
          </w:tcPr>
          <w:p w14:paraId="46F4A06C" w14:textId="77777777" w:rsidR="003021E5" w:rsidRPr="003021E5" w:rsidRDefault="003021E5" w:rsidP="003021E5">
            <w:pPr>
              <w:tabs>
                <w:tab w:val="left" w:pos="2955"/>
              </w:tabs>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はじめに</w:t>
            </w:r>
          </w:p>
          <w:p w14:paraId="31BB1D3C" w14:textId="77777777" w:rsidR="003021E5" w:rsidRPr="003021E5" w:rsidRDefault="003021E5" w:rsidP="003021E5">
            <w:pPr>
              <w:tabs>
                <w:tab w:val="left" w:pos="2955"/>
              </w:tabs>
              <w:ind w:firstLineChars="100" w:firstLine="22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近年、大阪はビジネス、観光など、海外から多くの人々を惹きつける都市として、大きく発展しています。</w:t>
            </w:r>
            <w:r w:rsidRPr="003021E5">
              <w:rPr>
                <w:rFonts w:ascii="HG丸ｺﾞｼｯｸM-PRO" w:eastAsia="HG丸ｺﾞｼｯｸM-PRO" w:hAnsi="HG丸ｺﾞｼｯｸM-PRO"/>
                <w:sz w:val="22"/>
              </w:rPr>
              <w:t>2025年の大阪・関西万博の開催を控え、今後ますます世界各地から多くの人々が大阪を訪れることが予想されます。</w:t>
            </w:r>
          </w:p>
          <w:p w14:paraId="725D6401" w14:textId="77777777" w:rsidR="003021E5" w:rsidRPr="003021E5" w:rsidRDefault="003021E5" w:rsidP="003021E5">
            <w:pPr>
              <w:tabs>
                <w:tab w:val="left" w:pos="2955"/>
              </w:tabs>
              <w:ind w:firstLineChars="100" w:firstLine="22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一方で、近年の自然災害や感染症の発生に伴って人権が脅かされる事態が生じており、また</w:t>
            </w:r>
            <w:r w:rsidRPr="003021E5">
              <w:rPr>
                <w:rFonts w:ascii="HG丸ｺﾞｼｯｸM-PRO" w:eastAsia="HG丸ｺﾞｼｯｸM-PRO" w:hAnsi="HG丸ｺﾞｼｯｸM-PRO"/>
                <w:sz w:val="22"/>
              </w:rPr>
              <w:t>SNSなどインターネット上の書込みに起因する人権侵害は、社会的な問題となっています。</w:t>
            </w:r>
          </w:p>
          <w:p w14:paraId="03D27912" w14:textId="77777777" w:rsidR="003021E5" w:rsidRPr="003021E5" w:rsidRDefault="003021E5" w:rsidP="003021E5">
            <w:pPr>
              <w:tabs>
                <w:tab w:val="left" w:pos="2955"/>
              </w:tabs>
              <w:ind w:firstLineChars="100" w:firstLine="22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こうした中、一人ひとりがかけがえのない存在として、それぞれの自分らしさやお互いの違いが大切にされる、人権を尊重する態度や精神に満ち溢れた文化を創造することが重要です。</w:t>
            </w:r>
          </w:p>
          <w:p w14:paraId="3C7B6102" w14:textId="77777777" w:rsidR="003021E5" w:rsidRPr="003021E5" w:rsidRDefault="003021E5" w:rsidP="003021E5">
            <w:pPr>
              <w:tabs>
                <w:tab w:val="left" w:pos="2955"/>
              </w:tabs>
              <w:ind w:firstLineChars="100" w:firstLine="22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大阪府では、平成</w:t>
            </w:r>
            <w:r w:rsidRPr="003021E5">
              <w:rPr>
                <w:rFonts w:ascii="HG丸ｺﾞｼｯｸM-PRO" w:eastAsia="HG丸ｺﾞｼｯｸM-PRO" w:hAnsi="HG丸ｺﾞｼｯｸM-PRO"/>
                <w:sz w:val="22"/>
              </w:rPr>
              <w:t>10（1998）年11月に「大阪府人権尊重の社会づくり条例」を施行し、平成13（2001）年3月には同条例に基づき「大阪府人権施策推進基本方針」を策定して、すべての人の人権が尊重される豊かな社会の実現をめざし、人権施策推進の枠組みを示しつくり上げることを掲げ、人権施策の推進に努めてきました。</w:t>
            </w:r>
          </w:p>
          <w:p w14:paraId="64456FC7" w14:textId="658C3E6D" w:rsidR="003021E5" w:rsidRPr="003021E5" w:rsidRDefault="003021E5" w:rsidP="003021E5">
            <w:pPr>
              <w:tabs>
                <w:tab w:val="left" w:pos="2955"/>
              </w:tabs>
              <w:ind w:firstLineChars="100" w:firstLine="22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「大阪府人権施策推進基本方針」の策定から</w:t>
            </w:r>
            <w:r w:rsidRPr="003021E5">
              <w:rPr>
                <w:rFonts w:ascii="HG丸ｺﾞｼｯｸM-PRO" w:eastAsia="HG丸ｺﾞｼｯｸM-PRO" w:hAnsi="HG丸ｺﾞｼｯｸM-PRO"/>
                <w:sz w:val="22"/>
              </w:rPr>
              <w:t>20年が経過し、人権をめぐる状況は大きく変化しました。</w:t>
            </w:r>
            <w:r w:rsidR="00A77943" w:rsidRPr="00F2461A">
              <w:rPr>
                <w:rFonts w:ascii="HG丸ｺﾞｼｯｸM-PRO" w:eastAsia="HG丸ｺﾞｼｯｸM-PRO" w:hAnsi="HG丸ｺﾞｼｯｸM-PRO" w:hint="eastAsia"/>
                <w:sz w:val="22"/>
                <w:u w:val="single"/>
              </w:rPr>
              <w:t>平成28（2</w:t>
            </w:r>
            <w:r w:rsidR="00A77943" w:rsidRPr="00F2461A">
              <w:rPr>
                <w:rFonts w:ascii="HG丸ｺﾞｼｯｸM-PRO" w:eastAsia="HG丸ｺﾞｼｯｸM-PRO" w:hAnsi="HG丸ｺﾞｼｯｸM-PRO"/>
                <w:sz w:val="22"/>
                <w:u w:val="single"/>
              </w:rPr>
              <w:t>016</w:t>
            </w:r>
            <w:r w:rsidR="00A77943" w:rsidRPr="00F2461A">
              <w:rPr>
                <w:rFonts w:ascii="HG丸ｺﾞｼｯｸM-PRO" w:eastAsia="HG丸ｺﾞｼｯｸM-PRO" w:hAnsi="HG丸ｺﾞｼｯｸM-PRO" w:hint="eastAsia"/>
                <w:sz w:val="22"/>
                <w:u w:val="single"/>
              </w:rPr>
              <w:t>）年には、「障害を理由とする差別の解消の推進に関する法律」、「本邦外出身者に対する不当な差別的言動の解消に向けた取組の推進に関する法律」、「部落差別の解消に関する法律」、いわゆる人権3法が制定され、また、令和元（2019）年には、「大阪府性的指向及び性自認の多様性に関する府民の理解の増進に関する条例」、「大阪府人種又は民族を理由とする不当な差別的言動の解消の推進に関する条例」が施行されました。さらに、</w:t>
            </w:r>
            <w:r w:rsidRPr="00F2461A">
              <w:rPr>
                <w:rFonts w:ascii="HG丸ｺﾞｼｯｸM-PRO" w:eastAsia="HG丸ｺﾞｼｯｸM-PRO" w:hAnsi="HG丸ｺﾞｼｯｸM-PRO"/>
                <w:sz w:val="22"/>
                <w:u w:val="single"/>
              </w:rPr>
              <w:t>令和2（2020）年に</w:t>
            </w:r>
            <w:r w:rsidR="00A77943" w:rsidRPr="00F2461A">
              <w:rPr>
                <w:rFonts w:ascii="HG丸ｺﾞｼｯｸM-PRO" w:eastAsia="HG丸ｺﾞｼｯｸM-PRO" w:hAnsi="HG丸ｺﾞｼｯｸM-PRO" w:hint="eastAsia"/>
                <w:sz w:val="22"/>
                <w:u w:val="single"/>
              </w:rPr>
              <w:t>は、</w:t>
            </w:r>
            <w:r w:rsidRPr="00F2461A">
              <w:rPr>
                <w:rFonts w:ascii="HG丸ｺﾞｼｯｸM-PRO" w:eastAsia="HG丸ｺﾞｼｯｸM-PRO" w:hAnsi="HG丸ｺﾞｼｯｸM-PRO"/>
                <w:sz w:val="22"/>
                <w:u w:val="single"/>
              </w:rPr>
              <w:t>「人権問題に関する府民意識調査」（以下、「府民意識調査」という）</w:t>
            </w:r>
            <w:r w:rsidR="00A77943" w:rsidRPr="00F2461A">
              <w:rPr>
                <w:rFonts w:ascii="HG丸ｺﾞｼｯｸM-PRO" w:eastAsia="HG丸ｺﾞｼｯｸM-PRO" w:hAnsi="HG丸ｺﾞｼｯｸM-PRO" w:hint="eastAsia"/>
                <w:sz w:val="22"/>
                <w:u w:val="single"/>
              </w:rPr>
              <w:t>を実施しました。こうした</w:t>
            </w:r>
            <w:r w:rsidRPr="003021E5">
              <w:rPr>
                <w:rFonts w:ascii="HG丸ｺﾞｼｯｸM-PRO" w:eastAsia="HG丸ｺﾞｼｯｸM-PRO" w:hAnsi="HG丸ｺﾞｼｯｸM-PRO"/>
                <w:sz w:val="22"/>
              </w:rPr>
              <w:t>この間の動きを踏まえ、人権についての府民の意識、人権課題の現状、これからの取り組みの方向性などについて見直し、「大阪府人権施策推進基本方針」の変更を行うこととしました。</w:t>
            </w:r>
          </w:p>
          <w:p w14:paraId="56DE0E44" w14:textId="77777777" w:rsidR="003021E5" w:rsidRPr="00D14D2B" w:rsidRDefault="003021E5" w:rsidP="003021E5">
            <w:pPr>
              <w:tabs>
                <w:tab w:val="left" w:pos="2955"/>
              </w:tabs>
              <w:ind w:firstLineChars="100" w:firstLine="22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lastRenderedPageBreak/>
              <w:t>今後、この新しい基本方針に基づき、すべての人の人権が尊重される社会の実現をめざして、全庁をあげて人権施策の推進に取り組んでまいります。</w:t>
            </w:r>
          </w:p>
        </w:tc>
        <w:tc>
          <w:tcPr>
            <w:tcW w:w="7085" w:type="dxa"/>
          </w:tcPr>
          <w:p w14:paraId="1FD632E7" w14:textId="77777777" w:rsidR="003021E5" w:rsidRPr="003021E5" w:rsidRDefault="003021E5" w:rsidP="003021E5">
            <w:pPr>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lastRenderedPageBreak/>
              <w:t>はじめに</w:t>
            </w:r>
          </w:p>
          <w:p w14:paraId="776B867B" w14:textId="77777777" w:rsidR="003021E5" w:rsidRPr="003021E5" w:rsidRDefault="003021E5" w:rsidP="003021E5">
            <w:pPr>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近年、大阪はビジネス、観光など、海外から多くの人々を惹きつける都市として、大きく発展しています。</w:t>
            </w:r>
            <w:r w:rsidRPr="003021E5">
              <w:rPr>
                <w:rFonts w:ascii="HG丸ｺﾞｼｯｸM-PRO" w:eastAsia="HG丸ｺﾞｼｯｸM-PRO" w:hAnsi="HG丸ｺﾞｼｯｸM-PRO"/>
                <w:sz w:val="22"/>
              </w:rPr>
              <w:t>2025年の大阪・関西万博の開催を控え、今後ますます世界各地から多くの人々が大阪を訪れることが予想されます。</w:t>
            </w:r>
          </w:p>
          <w:p w14:paraId="73131038" w14:textId="77777777" w:rsidR="003021E5" w:rsidRPr="003021E5" w:rsidRDefault="003021E5" w:rsidP="003021E5">
            <w:pPr>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一方で、近年の自然災害や感染症の発生に伴って人権が脅かされる事態が生じており、また</w:t>
            </w:r>
            <w:r w:rsidRPr="003021E5">
              <w:rPr>
                <w:rFonts w:ascii="HG丸ｺﾞｼｯｸM-PRO" w:eastAsia="HG丸ｺﾞｼｯｸM-PRO" w:hAnsi="HG丸ｺﾞｼｯｸM-PRO"/>
                <w:sz w:val="22"/>
              </w:rPr>
              <w:t>SNSなどインターネット上の書込みに起因する人権侵害は、社会的な問題となっています。</w:t>
            </w:r>
          </w:p>
          <w:p w14:paraId="3D623825" w14:textId="77777777" w:rsidR="003021E5" w:rsidRPr="003021E5" w:rsidRDefault="003021E5" w:rsidP="003021E5">
            <w:pPr>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こうした中、一人ひとりがかけがえのない存在として、それぞれの自分らしさやお互いの違いが大切にされる、人権を尊重する態度や精神に満ち溢れた文化を創造することが重要です。</w:t>
            </w:r>
          </w:p>
          <w:p w14:paraId="7C10AA65" w14:textId="77777777" w:rsidR="003021E5" w:rsidRPr="003021E5" w:rsidRDefault="003021E5" w:rsidP="003021E5">
            <w:pPr>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大阪府では、平成</w:t>
            </w:r>
            <w:r w:rsidRPr="003021E5">
              <w:rPr>
                <w:rFonts w:ascii="HG丸ｺﾞｼｯｸM-PRO" w:eastAsia="HG丸ｺﾞｼｯｸM-PRO" w:hAnsi="HG丸ｺﾞｼｯｸM-PRO"/>
                <w:sz w:val="22"/>
              </w:rPr>
              <w:t>10（1998）年11月に「大阪府人権尊重の社会づくり条例」を施行し、平成13（2001）年3月には同条例に基づき「大阪府人権施策推進基本方針」を策定して、すべての人の人権が尊重される豊かな社会の実現をめざし、人権施策推進の枠組みを示しつくり上げることを掲げ、人権施策の推進に努めてきました。</w:t>
            </w:r>
          </w:p>
          <w:p w14:paraId="2665E56C" w14:textId="77777777" w:rsidR="003021E5" w:rsidRPr="003021E5" w:rsidRDefault="003021E5" w:rsidP="003021E5">
            <w:pPr>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「大阪府人権施策推進基本方針」の策定から</w:t>
            </w:r>
            <w:r w:rsidRPr="003021E5">
              <w:rPr>
                <w:rFonts w:ascii="HG丸ｺﾞｼｯｸM-PRO" w:eastAsia="HG丸ｺﾞｼｯｸM-PRO" w:hAnsi="HG丸ｺﾞｼｯｸM-PRO"/>
                <w:sz w:val="22"/>
              </w:rPr>
              <w:t>20年が経過し、人権をめぐる状況は大きく変化しました。</w:t>
            </w:r>
            <w:r w:rsidRPr="0026291A">
              <w:rPr>
                <w:rFonts w:ascii="HG丸ｺﾞｼｯｸM-PRO" w:eastAsia="HG丸ｺﾞｼｯｸM-PRO" w:hAnsi="HG丸ｺﾞｼｯｸM-PRO"/>
                <w:sz w:val="22"/>
                <w:u w:val="single"/>
              </w:rPr>
              <w:t>そこで、</w:t>
            </w:r>
            <w:r w:rsidRPr="003021E5">
              <w:rPr>
                <w:rFonts w:ascii="HG丸ｺﾞｼｯｸM-PRO" w:eastAsia="HG丸ｺﾞｼｯｸM-PRO" w:hAnsi="HG丸ｺﾞｼｯｸM-PRO"/>
                <w:sz w:val="22"/>
              </w:rPr>
              <w:t>この間の動きを踏まえ、人権についての府民の意識、人権課題の現状、これからの取り組みの方向性などについて見直し、「大阪府人権施策推進基本方針」の変更を行うこととしました。</w:t>
            </w:r>
          </w:p>
          <w:p w14:paraId="799FFAA6" w14:textId="6130ED76" w:rsidR="003021E5" w:rsidRDefault="003021E5" w:rsidP="00B25866">
            <w:pPr>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今後、この新しい基本方針に基づき、すべての人の人権が尊重される社会の実現をめざして、全庁をあげて人権施策の推進に取り組んでまいります。</w:t>
            </w:r>
          </w:p>
        </w:tc>
      </w:tr>
      <w:tr w:rsidR="00D14D2B" w14:paraId="17E3932F" w14:textId="77777777" w:rsidTr="00AA4975">
        <w:tc>
          <w:tcPr>
            <w:tcW w:w="7085" w:type="dxa"/>
          </w:tcPr>
          <w:p w14:paraId="34BAD4B8" w14:textId="77777777" w:rsidR="003021E5" w:rsidRPr="003021E5" w:rsidRDefault="003021E5" w:rsidP="003021E5">
            <w:pPr>
              <w:tabs>
                <w:tab w:val="left" w:pos="2955"/>
              </w:tabs>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u w:val="single"/>
              </w:rPr>
              <w:t>第１</w:t>
            </w:r>
            <w:r w:rsidRPr="003021E5">
              <w:rPr>
                <w:rFonts w:ascii="HG丸ｺﾞｼｯｸM-PRO" w:eastAsia="HG丸ｺﾞｼｯｸM-PRO" w:hAnsi="HG丸ｺﾞｼｯｸM-PRO" w:hint="eastAsia"/>
                <w:sz w:val="22"/>
              </w:rPr>
              <w:t xml:space="preserve">　基本理念</w:t>
            </w:r>
          </w:p>
          <w:p w14:paraId="7E7F6BF5" w14:textId="77777777" w:rsidR="003021E5" w:rsidRPr="003021E5" w:rsidRDefault="003021E5" w:rsidP="003021E5">
            <w:pPr>
              <w:tabs>
                <w:tab w:val="left" w:pos="2955"/>
              </w:tabs>
              <w:ind w:leftChars="100" w:left="210" w:firstLineChars="100" w:firstLine="22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大阪府人権尊重の社会づくり条例」は、その前文で、「すべての人間が固有の尊厳を有し、かつ、基本的人権を享有することは、人類普遍の原理であり、世界人権宣言及び日本国憲法の理念とするところである。かかる理念を社会において実現することは、私たちすべての願いであり、また責務でもある。」「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とうたっています。</w:t>
            </w:r>
          </w:p>
          <w:p w14:paraId="795DA364" w14:textId="77777777" w:rsidR="003021E5" w:rsidRPr="003021E5" w:rsidRDefault="003021E5" w:rsidP="003021E5">
            <w:pPr>
              <w:tabs>
                <w:tab w:val="left" w:pos="2955"/>
              </w:tabs>
              <w:ind w:leftChars="100" w:left="21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こうした条例のめざす人権尊重の社会を実現するため、次の二つを府政推進の基本理念として掲げます。</w:t>
            </w:r>
          </w:p>
          <w:p w14:paraId="18522A3E" w14:textId="77777777" w:rsidR="003021E5" w:rsidRDefault="003021E5" w:rsidP="003021E5">
            <w:pPr>
              <w:tabs>
                <w:tab w:val="left" w:pos="2955"/>
              </w:tabs>
              <w:ind w:firstLineChars="100" w:firstLine="220"/>
              <w:rPr>
                <w:rFonts w:ascii="HG丸ｺﾞｼｯｸM-PRO" w:eastAsia="HG丸ｺﾞｼｯｸM-PRO" w:hAnsi="HG丸ｺﾞｼｯｸM-PRO"/>
                <w:sz w:val="22"/>
              </w:rPr>
            </w:pPr>
            <w:r w:rsidRPr="005D6AF0">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4384" behindDoc="0" locked="0" layoutInCell="1" allowOverlap="1" wp14:anchorId="6049BECF" wp14:editId="0829FD65">
                      <wp:simplePos x="0" y="0"/>
                      <wp:positionH relativeFrom="column">
                        <wp:posOffset>327219</wp:posOffset>
                      </wp:positionH>
                      <wp:positionV relativeFrom="paragraph">
                        <wp:posOffset>173990</wp:posOffset>
                      </wp:positionV>
                      <wp:extent cx="3827145" cy="1116965"/>
                      <wp:effectExtent l="0" t="0" r="20955" b="26035"/>
                      <wp:wrapNone/>
                      <wp:docPr id="4" name="正方形/長方形 4"/>
                      <wp:cNvGraphicFramePr/>
                      <a:graphic xmlns:a="http://schemas.openxmlformats.org/drawingml/2006/main">
                        <a:graphicData uri="http://schemas.microsoft.com/office/word/2010/wordprocessingShape">
                          <wps:wsp>
                            <wps:cNvSpPr/>
                            <wps:spPr>
                              <a:xfrm>
                                <a:off x="0" y="0"/>
                                <a:ext cx="3827145" cy="1116965"/>
                              </a:xfrm>
                              <a:prstGeom prst="rect">
                                <a:avLst/>
                              </a:prstGeom>
                              <a:solidFill>
                                <a:sysClr val="window" lastClr="FFFFFF"/>
                              </a:solidFill>
                              <a:ln w="12700" cap="flat" cmpd="sng" algn="ctr">
                                <a:solidFill>
                                  <a:srgbClr val="70AD47"/>
                                </a:solidFill>
                                <a:prstDash val="solid"/>
                                <a:miter lim="800000"/>
                              </a:ln>
                              <a:effectLst/>
                            </wps:spPr>
                            <wps:txbx>
                              <w:txbxContent>
                                <w:p w14:paraId="0D2FA3F9" w14:textId="77777777" w:rsidR="00A77943" w:rsidRDefault="00A77943"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一人ひとりがかけがえのない存在として尊重される差別のない社会の実現</w:t>
                                  </w:r>
                                </w:p>
                                <w:p w14:paraId="77B2372F" w14:textId="77777777" w:rsidR="00A77943" w:rsidRPr="00714950" w:rsidRDefault="00A77943" w:rsidP="003021E5">
                                  <w:pPr>
                                    <w:jc w:val="left"/>
                                    <w:rPr>
                                      <w:rFonts w:ascii="HG丸ｺﾞｼｯｸM-PRO" w:eastAsia="HG丸ｺﾞｼｯｸM-PRO" w:hAnsi="HG丸ｺﾞｼｯｸM-PRO"/>
                                      <w:sz w:val="22"/>
                                    </w:rPr>
                                  </w:pPr>
                                </w:p>
                                <w:p w14:paraId="0AFBFAF7" w14:textId="77777777" w:rsidR="00A77943" w:rsidRPr="00714950" w:rsidRDefault="00A77943"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誰もが個性や能力をいかして自己実現を図ることのできる豊かな人権文化の創造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49BECF" id="正方形/長方形 4" o:spid="_x0000_s1027" style="position:absolute;left:0;text-align:left;margin-left:25.75pt;margin-top:13.7pt;width:301.35pt;height:8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" fillcolor="window" strokecolor="#70ad47" strokeweight="1pt">
                      <v:textbox>
                        <w:txbxContent>
                          <w:p w14:paraId="0D2FA3F9" w14:textId="77777777" w:rsidR="00A77943" w:rsidRDefault="00A77943"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一人ひとりがかけがえのない存在として尊重される差別のない社会の実現</w:t>
                            </w:r>
                          </w:p>
                          <w:p w14:paraId="77B2372F" w14:textId="77777777" w:rsidR="00A77943" w:rsidRPr="00714950" w:rsidRDefault="00A77943" w:rsidP="003021E5">
                            <w:pPr>
                              <w:jc w:val="left"/>
                              <w:rPr>
                                <w:rFonts w:ascii="HG丸ｺﾞｼｯｸM-PRO" w:eastAsia="HG丸ｺﾞｼｯｸM-PRO" w:hAnsi="HG丸ｺﾞｼｯｸM-PRO"/>
                                <w:sz w:val="22"/>
                              </w:rPr>
                            </w:pPr>
                          </w:p>
                          <w:p w14:paraId="0AFBFAF7" w14:textId="77777777" w:rsidR="00A77943" w:rsidRPr="00714950" w:rsidRDefault="00A77943" w:rsidP="003021E5">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誰もが個性や能力をいかして自己実現を図ることのできる豊かな人権文化の創造</w:t>
                            </w:r>
                          </w:p>
                        </w:txbxContent>
                      </v:textbox>
                    </v:rect>
                  </w:pict>
                </mc:Fallback>
              </mc:AlternateContent>
            </w:r>
          </w:p>
          <w:p w14:paraId="232B4A31" w14:textId="77777777" w:rsidR="003021E5" w:rsidRDefault="003021E5" w:rsidP="003021E5">
            <w:pPr>
              <w:tabs>
                <w:tab w:val="left" w:pos="2955"/>
              </w:tabs>
              <w:ind w:firstLineChars="100" w:firstLine="220"/>
              <w:rPr>
                <w:rFonts w:ascii="HG丸ｺﾞｼｯｸM-PRO" w:eastAsia="HG丸ｺﾞｼｯｸM-PRO" w:hAnsi="HG丸ｺﾞｼｯｸM-PRO"/>
                <w:sz w:val="22"/>
              </w:rPr>
            </w:pPr>
          </w:p>
          <w:p w14:paraId="4ECA0015" w14:textId="77777777" w:rsidR="003021E5" w:rsidRDefault="003021E5" w:rsidP="003021E5">
            <w:pPr>
              <w:tabs>
                <w:tab w:val="left" w:pos="2955"/>
              </w:tabs>
              <w:ind w:firstLineChars="100" w:firstLine="220"/>
              <w:rPr>
                <w:rFonts w:ascii="HG丸ｺﾞｼｯｸM-PRO" w:eastAsia="HG丸ｺﾞｼｯｸM-PRO" w:hAnsi="HG丸ｺﾞｼｯｸM-PRO"/>
                <w:sz w:val="22"/>
              </w:rPr>
            </w:pPr>
          </w:p>
          <w:p w14:paraId="36720E01" w14:textId="77777777" w:rsidR="003021E5" w:rsidRDefault="003021E5" w:rsidP="003021E5">
            <w:pPr>
              <w:tabs>
                <w:tab w:val="left" w:pos="2955"/>
              </w:tabs>
              <w:ind w:firstLineChars="100" w:firstLine="220"/>
              <w:rPr>
                <w:rFonts w:ascii="HG丸ｺﾞｼｯｸM-PRO" w:eastAsia="HG丸ｺﾞｼｯｸM-PRO" w:hAnsi="HG丸ｺﾞｼｯｸM-PRO"/>
                <w:sz w:val="22"/>
              </w:rPr>
            </w:pPr>
          </w:p>
          <w:p w14:paraId="5090172D" w14:textId="77777777" w:rsidR="003021E5" w:rsidRDefault="003021E5" w:rsidP="003021E5">
            <w:pPr>
              <w:tabs>
                <w:tab w:val="left" w:pos="2955"/>
              </w:tabs>
              <w:ind w:firstLineChars="100" w:firstLine="220"/>
              <w:rPr>
                <w:rFonts w:ascii="HG丸ｺﾞｼｯｸM-PRO" w:eastAsia="HG丸ｺﾞｼｯｸM-PRO" w:hAnsi="HG丸ｺﾞｼｯｸM-PRO"/>
                <w:sz w:val="22"/>
              </w:rPr>
            </w:pPr>
          </w:p>
          <w:p w14:paraId="42D5F8E2" w14:textId="77777777" w:rsidR="003021E5" w:rsidRDefault="003021E5" w:rsidP="003021E5">
            <w:pPr>
              <w:tabs>
                <w:tab w:val="left" w:pos="2955"/>
              </w:tabs>
              <w:ind w:firstLineChars="100" w:firstLine="220"/>
              <w:rPr>
                <w:rFonts w:ascii="HG丸ｺﾞｼｯｸM-PRO" w:eastAsia="HG丸ｺﾞｼｯｸM-PRO" w:hAnsi="HG丸ｺﾞｼｯｸM-PRO"/>
                <w:sz w:val="22"/>
              </w:rPr>
            </w:pPr>
          </w:p>
          <w:p w14:paraId="25B9C048" w14:textId="77777777" w:rsidR="003021E5" w:rsidRPr="003021E5" w:rsidRDefault="003021E5" w:rsidP="003021E5">
            <w:pPr>
              <w:tabs>
                <w:tab w:val="left" w:pos="2955"/>
              </w:tabs>
              <w:ind w:firstLineChars="100" w:firstLine="220"/>
              <w:rPr>
                <w:rFonts w:ascii="HG丸ｺﾞｼｯｸM-PRO" w:eastAsia="HG丸ｺﾞｼｯｸM-PRO" w:hAnsi="HG丸ｺﾞｼｯｸM-PRO"/>
                <w:sz w:val="22"/>
              </w:rPr>
            </w:pPr>
          </w:p>
          <w:p w14:paraId="62125D40" w14:textId="77777777" w:rsidR="003021E5" w:rsidRPr="003021E5" w:rsidRDefault="003021E5" w:rsidP="003021E5">
            <w:pPr>
              <w:tabs>
                <w:tab w:val="left" w:pos="2955"/>
              </w:tabs>
              <w:ind w:firstLineChars="100" w:firstLine="220"/>
              <w:rPr>
                <w:rFonts w:ascii="HG丸ｺﾞｼｯｸM-PRO" w:eastAsia="HG丸ｺﾞｼｯｸM-PRO" w:hAnsi="HG丸ｺﾞｼｯｸM-PRO"/>
                <w:sz w:val="22"/>
              </w:rPr>
            </w:pPr>
          </w:p>
          <w:p w14:paraId="75904AF2" w14:textId="77777777" w:rsidR="003021E5" w:rsidRPr="003021E5" w:rsidRDefault="003021E5" w:rsidP="003021E5">
            <w:pPr>
              <w:tabs>
                <w:tab w:val="left" w:pos="2955"/>
              </w:tabs>
              <w:ind w:leftChars="100" w:left="21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人権とは、人々が生存と自由を確保し、それぞれの幸福を追求する権利です。すべての人は、人間として皆同じ人権を有しており、一人ひとりがかけがえのない存在であるということを認識し、それぞれの個性や価値観、生き方等の違いを認め合い、多様性を尊重することが必要です。</w:t>
            </w:r>
          </w:p>
          <w:p w14:paraId="3B9818EE" w14:textId="77777777" w:rsidR="003021E5" w:rsidRPr="003021E5" w:rsidRDefault="003021E5" w:rsidP="003021E5">
            <w:pPr>
              <w:tabs>
                <w:tab w:val="left" w:pos="2955"/>
              </w:tabs>
              <w:ind w:leftChars="100" w:left="21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すべての人が人権尊重の精神を身につけ、日常生活の中で実践するようになることで、人権文化が根付いた社会が生まれます。そして、そうした社会において、誰もが個性や能力をいかして自己実現</w:t>
            </w:r>
            <w:r w:rsidRPr="003021E5">
              <w:rPr>
                <w:rFonts w:ascii="HG丸ｺﾞｼｯｸM-PRO" w:eastAsia="HG丸ｺﾞｼｯｸM-PRO" w:hAnsi="HG丸ｺﾞｼｯｸM-PRO" w:hint="eastAsia"/>
                <w:sz w:val="22"/>
              </w:rPr>
              <w:lastRenderedPageBreak/>
              <w:t>を図ることが可能となります。</w:t>
            </w:r>
          </w:p>
          <w:p w14:paraId="55013568" w14:textId="77777777" w:rsidR="003021E5" w:rsidRPr="003021E5" w:rsidRDefault="003021E5" w:rsidP="003021E5">
            <w:pPr>
              <w:tabs>
                <w:tab w:val="left" w:pos="2955"/>
              </w:tabs>
              <w:ind w:firstLineChars="100" w:firstLine="22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社会の人権文化を豊かにするためには、二つのことが必要です。</w:t>
            </w:r>
          </w:p>
          <w:p w14:paraId="2A6AB38B" w14:textId="656F7F27" w:rsidR="003021E5" w:rsidRPr="003021E5" w:rsidRDefault="003021E5" w:rsidP="003021E5">
            <w:pPr>
              <w:tabs>
                <w:tab w:val="left" w:pos="2955"/>
              </w:tabs>
              <w:ind w:leftChars="100" w:left="21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ひとつは、性別、</w:t>
            </w:r>
            <w:r w:rsidRPr="00F2461A">
              <w:rPr>
                <w:rFonts w:ascii="HG丸ｺﾞｼｯｸM-PRO" w:eastAsia="HG丸ｺﾞｼｯｸM-PRO" w:hAnsi="HG丸ｺﾞｼｯｸM-PRO" w:hint="eastAsia"/>
                <w:sz w:val="22"/>
                <w:u w:val="single"/>
              </w:rPr>
              <w:t>性的指向、</w:t>
            </w:r>
            <w:r w:rsidRPr="003021E5">
              <w:rPr>
                <w:rFonts w:ascii="HG丸ｺﾞｼｯｸM-PRO" w:eastAsia="HG丸ｺﾞｼｯｸM-PRO" w:hAnsi="HG丸ｺﾞｼｯｸM-PRO" w:hint="eastAsia"/>
                <w:sz w:val="22"/>
              </w:rPr>
              <w:t>障がいの有無、</w:t>
            </w:r>
            <w:r w:rsidRPr="006346DD">
              <w:rPr>
                <w:rFonts w:ascii="HG丸ｺﾞｼｯｸM-PRO" w:eastAsia="HG丸ｺﾞｼｯｸM-PRO" w:hAnsi="HG丸ｺﾞｼｯｸM-PRO" w:hint="eastAsia"/>
                <w:sz w:val="22"/>
              </w:rPr>
              <w:t>社会的</w:t>
            </w:r>
            <w:r w:rsidR="006346DD" w:rsidRPr="006346DD">
              <w:rPr>
                <w:rFonts w:ascii="HG丸ｺﾞｼｯｸM-PRO" w:eastAsia="HG丸ｺﾞｼｯｸM-PRO" w:hAnsi="HG丸ｺﾞｼｯｸM-PRO" w:hint="eastAsia"/>
                <w:sz w:val="22"/>
              </w:rPr>
              <w:t>出身</w:t>
            </w:r>
            <w:r w:rsidRPr="006346DD">
              <w:rPr>
                <w:rFonts w:ascii="HG丸ｺﾞｼｯｸM-PRO" w:eastAsia="HG丸ｺﾞｼｯｸM-PRO" w:hAnsi="HG丸ｺﾞｼｯｸM-PRO" w:hint="eastAsia"/>
                <w:sz w:val="22"/>
              </w:rPr>
              <w:t>、</w:t>
            </w:r>
            <w:r w:rsidRPr="003021E5">
              <w:rPr>
                <w:rFonts w:ascii="HG丸ｺﾞｼｯｸM-PRO" w:eastAsia="HG丸ｺﾞｼｯｸM-PRO" w:hAnsi="HG丸ｺﾞｼｯｸM-PRO" w:hint="eastAsia"/>
                <w:sz w:val="22"/>
              </w:rPr>
              <w:t>あるいは人種や民族など、本人が選ぶことのできない事柄によって、生き方の可能性が不当に制約される状況をなくしていくことです。</w:t>
            </w:r>
          </w:p>
          <w:p w14:paraId="5A76B063" w14:textId="77777777" w:rsidR="003021E5" w:rsidRPr="003021E5" w:rsidRDefault="003021E5" w:rsidP="003021E5">
            <w:pPr>
              <w:tabs>
                <w:tab w:val="left" w:pos="2955"/>
              </w:tabs>
              <w:ind w:leftChars="100" w:left="21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もうひとつは、すべての人が自分らしさを輝かせ、様々な異なりをもった他者との出会いを通じて世界を広げ、社会参加を実現することによって、個の主体性や多様性にもとづく新たな社会的活力を創り出すことです。</w:t>
            </w:r>
          </w:p>
          <w:p w14:paraId="1659BE74" w14:textId="77777777" w:rsidR="003021E5" w:rsidRPr="003021E5" w:rsidRDefault="003021E5" w:rsidP="003021E5">
            <w:pPr>
              <w:tabs>
                <w:tab w:val="left" w:pos="2955"/>
              </w:tabs>
              <w:ind w:leftChars="100" w:left="21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今日まで、様々な人権分野で法整備が進められ、人権尊重のための社会の仕組みづくりが進んできました。</w:t>
            </w:r>
          </w:p>
          <w:p w14:paraId="0BEC1E9E" w14:textId="77777777" w:rsidR="003021E5" w:rsidRPr="003021E5" w:rsidRDefault="003021E5" w:rsidP="003021E5">
            <w:pPr>
              <w:tabs>
                <w:tab w:val="left" w:pos="2955"/>
              </w:tabs>
              <w:ind w:firstLineChars="100" w:firstLine="22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また、一方では新たな課題も生まれています。</w:t>
            </w:r>
          </w:p>
          <w:p w14:paraId="7C5F48E5" w14:textId="77777777" w:rsidR="003021E5" w:rsidRPr="003021E5" w:rsidRDefault="003021E5" w:rsidP="003021E5">
            <w:pPr>
              <w:tabs>
                <w:tab w:val="left" w:pos="2955"/>
              </w:tabs>
              <w:ind w:leftChars="100" w:left="21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とりわけ、インターネット上での匿名での書込みにより</w:t>
            </w:r>
            <w:r w:rsidRPr="0026291A">
              <w:rPr>
                <w:rFonts w:ascii="HG丸ｺﾞｼｯｸM-PRO" w:eastAsia="HG丸ｺﾞｼｯｸM-PRO" w:hAnsi="HG丸ｺﾞｼｯｸM-PRO" w:hint="eastAsia"/>
                <w:sz w:val="22"/>
                <w:u w:val="single"/>
              </w:rPr>
              <w:t>差別が助長され、プライバシーが侵害される</w:t>
            </w:r>
            <w:r w:rsidRPr="003021E5">
              <w:rPr>
                <w:rFonts w:ascii="HG丸ｺﾞｼｯｸM-PRO" w:eastAsia="HG丸ｺﾞｼｯｸM-PRO" w:hAnsi="HG丸ｺﾞｼｯｸM-PRO" w:hint="eastAsia"/>
                <w:sz w:val="22"/>
              </w:rPr>
              <w:t>など、インターネット上の人権侵害が社会問題化しています。</w:t>
            </w:r>
          </w:p>
          <w:p w14:paraId="6E7C6D8D" w14:textId="77777777" w:rsidR="003021E5" w:rsidRPr="003021E5" w:rsidRDefault="003021E5" w:rsidP="003021E5">
            <w:pPr>
              <w:tabs>
                <w:tab w:val="left" w:pos="2955"/>
              </w:tabs>
              <w:ind w:leftChars="100" w:left="21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一人ひとりが、自己の人権のみならず他人の人権も尊重する態度を身につけることがますます重要となっています。</w:t>
            </w:r>
          </w:p>
          <w:p w14:paraId="3683BDDF" w14:textId="77777777" w:rsidR="00D14D2B" w:rsidRDefault="003021E5" w:rsidP="003021E5">
            <w:pPr>
              <w:tabs>
                <w:tab w:val="left" w:pos="2955"/>
              </w:tabs>
              <w:ind w:leftChars="100" w:left="21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大阪府では、こうしたことを背景に、条例のめざす人権尊重の社会をつくるために、前記の基本理念を踏まえ、以下の考え方に基づき、総合的な施策の推進に努めていきます。</w:t>
            </w:r>
          </w:p>
          <w:p w14:paraId="7717F364" w14:textId="5F921BCE" w:rsidR="003021E5" w:rsidRPr="003021E5" w:rsidRDefault="003021E5" w:rsidP="003021E5">
            <w:pPr>
              <w:tabs>
                <w:tab w:val="left" w:pos="2955"/>
              </w:tabs>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021E5">
              <w:rPr>
                <w:rFonts w:ascii="HG丸ｺﾞｼｯｸM-PRO" w:eastAsia="HG丸ｺﾞｼｯｸM-PRO" w:hAnsi="HG丸ｺﾞｼｯｸM-PRO" w:hint="eastAsia"/>
                <w:sz w:val="22"/>
              </w:rPr>
              <w:t>すべての人が、それぞれの個性や価値観、生き方等の違いを認め合い、多様性を尊重することの重要性を十分踏まえることを基本とし、あらゆる行政分野において、一人ひとりが自分の権利のみならず、他人の権利についても深く理解するとともに、権利の行使に伴う責任を自覚し、人権を相互に尊重しあうことの重要性を認識して施策を進めます。そして、施策を通じて人権の普遍性が</w:t>
            </w:r>
            <w:r w:rsidRPr="0026291A">
              <w:rPr>
                <w:rFonts w:ascii="HG丸ｺﾞｼｯｸM-PRO" w:eastAsia="HG丸ｺﾞｼｯｸM-PRO" w:hAnsi="HG丸ｺﾞｼｯｸM-PRO" w:hint="eastAsia"/>
                <w:sz w:val="22"/>
                <w:u w:val="single"/>
              </w:rPr>
              <w:t>府民</w:t>
            </w:r>
            <w:r w:rsidR="0063659B" w:rsidRPr="0026291A">
              <w:rPr>
                <w:rFonts w:ascii="HG丸ｺﾞｼｯｸM-PRO" w:eastAsia="HG丸ｺﾞｼｯｸM-PRO" w:hAnsi="HG丸ｺﾞｼｯｸM-PRO" w:hint="eastAsia"/>
                <w:sz w:val="22"/>
                <w:u w:val="single"/>
              </w:rPr>
              <w:t>や民間事業者</w:t>
            </w:r>
            <w:r w:rsidRPr="0026291A">
              <w:rPr>
                <w:rFonts w:ascii="HG丸ｺﾞｼｯｸM-PRO" w:eastAsia="HG丸ｺﾞｼｯｸM-PRO" w:hAnsi="HG丸ｺﾞｼｯｸM-PRO" w:hint="eastAsia"/>
                <w:sz w:val="22"/>
                <w:u w:val="single"/>
              </w:rPr>
              <w:t>に理解されるよう</w:t>
            </w:r>
            <w:r w:rsidRPr="003021E5">
              <w:rPr>
                <w:rFonts w:ascii="HG丸ｺﾞｼｯｸM-PRO" w:eastAsia="HG丸ｺﾞｼｯｸM-PRO" w:hAnsi="HG丸ｺﾞｼｯｸM-PRO" w:hint="eastAsia"/>
                <w:sz w:val="22"/>
              </w:rPr>
              <w:t>努めるとともに、人権侵害の予防・救済など、府民の人権の尊重を基礎に据えた取り組みを行い、差別のない社会の実現に努めます。</w:t>
            </w:r>
          </w:p>
          <w:p w14:paraId="6CE14C4B" w14:textId="77777777" w:rsidR="003021E5" w:rsidRPr="003021E5" w:rsidRDefault="003021E5" w:rsidP="0054462D">
            <w:pPr>
              <w:tabs>
                <w:tab w:val="left" w:pos="2955"/>
              </w:tabs>
              <w:ind w:leftChars="100" w:left="210"/>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rPr>
              <w:t xml:space="preserve">　さらに、豊かな人権文化の創造に向け、すべての人が情報や市民活動の成果などを活用することのできる環境を整備するとともに、</w:t>
            </w:r>
            <w:r w:rsidRPr="003021E5">
              <w:rPr>
                <w:rFonts w:ascii="HG丸ｺﾞｼｯｸM-PRO" w:eastAsia="HG丸ｺﾞｼｯｸM-PRO" w:hAnsi="HG丸ｺﾞｼｯｸM-PRO" w:hint="eastAsia"/>
                <w:sz w:val="22"/>
              </w:rPr>
              <w:lastRenderedPageBreak/>
              <w:t>行政が府民による主体的取り組みとの有機的連携を図ることによって、地域全体の人権文化を</w:t>
            </w:r>
            <w:r w:rsidRPr="0054462D">
              <w:rPr>
                <w:rFonts w:ascii="HG丸ｺﾞｼｯｸM-PRO" w:eastAsia="HG丸ｺﾞｼｯｸM-PRO" w:hAnsi="HG丸ｺﾞｼｯｸM-PRO" w:hint="eastAsia"/>
                <w:sz w:val="22"/>
                <w:u w:val="single"/>
              </w:rPr>
              <w:t>豊かなもの</w:t>
            </w:r>
            <w:r w:rsidR="0054462D" w:rsidRPr="0054462D">
              <w:rPr>
                <w:rFonts w:ascii="HG丸ｺﾞｼｯｸM-PRO" w:eastAsia="HG丸ｺﾞｼｯｸM-PRO" w:hAnsi="HG丸ｺﾞｼｯｸM-PRO" w:hint="eastAsia"/>
                <w:sz w:val="22"/>
                <w:u w:val="single"/>
              </w:rPr>
              <w:t>となるように</w:t>
            </w:r>
            <w:r w:rsidRPr="003021E5">
              <w:rPr>
                <w:rFonts w:ascii="HG丸ｺﾞｼｯｸM-PRO" w:eastAsia="HG丸ｺﾞｼｯｸM-PRO" w:hAnsi="HG丸ｺﾞｼｯｸM-PRO" w:hint="eastAsia"/>
                <w:sz w:val="22"/>
              </w:rPr>
              <w:t>取り組みます。</w:t>
            </w:r>
          </w:p>
        </w:tc>
        <w:tc>
          <w:tcPr>
            <w:tcW w:w="7085" w:type="dxa"/>
          </w:tcPr>
          <w:p w14:paraId="1A38DAF3" w14:textId="77777777" w:rsidR="00CF0F3C" w:rsidRDefault="00552E8D" w:rsidP="00CF0F3C">
            <w:pPr>
              <w:rPr>
                <w:rFonts w:ascii="HG丸ｺﾞｼｯｸM-PRO" w:eastAsia="HG丸ｺﾞｼｯｸM-PRO" w:hAnsi="HG丸ｺﾞｼｯｸM-PRO"/>
                <w:sz w:val="22"/>
              </w:rPr>
            </w:pPr>
            <w:r w:rsidRPr="003021E5">
              <w:rPr>
                <w:rFonts w:ascii="HG丸ｺﾞｼｯｸM-PRO" w:eastAsia="HG丸ｺﾞｼｯｸM-PRO" w:hAnsi="HG丸ｺﾞｼｯｸM-PRO" w:hint="eastAsia"/>
                <w:sz w:val="22"/>
                <w:u w:val="single"/>
              </w:rPr>
              <w:lastRenderedPageBreak/>
              <w:t>１</w:t>
            </w:r>
            <w:r>
              <w:rPr>
                <w:rFonts w:ascii="HG丸ｺﾞｼｯｸM-PRO" w:eastAsia="HG丸ｺﾞｼｯｸM-PRO" w:hAnsi="HG丸ｺﾞｼｯｸM-PRO" w:hint="eastAsia"/>
                <w:sz w:val="22"/>
              </w:rPr>
              <w:t xml:space="preserve">　基本理念</w:t>
            </w:r>
          </w:p>
          <w:p w14:paraId="12345FF1" w14:textId="77777777" w:rsidR="00552E8D" w:rsidRPr="00552E8D" w:rsidRDefault="00552E8D" w:rsidP="00CF0F3C">
            <w:pPr>
              <w:ind w:leftChars="100" w:left="210" w:firstLineChars="100" w:firstLine="220"/>
              <w:rPr>
                <w:rFonts w:ascii="HG丸ｺﾞｼｯｸM-PRO" w:eastAsia="HG丸ｺﾞｼｯｸM-PRO" w:hAnsi="HG丸ｺﾞｼｯｸM-PRO"/>
                <w:sz w:val="22"/>
              </w:rPr>
            </w:pPr>
            <w:r w:rsidRPr="00552E8D">
              <w:rPr>
                <w:rFonts w:ascii="HG丸ｺﾞｼｯｸM-PRO" w:eastAsia="HG丸ｺﾞｼｯｸM-PRO" w:hAnsi="HG丸ｺﾞｼｯｸM-PRO" w:hint="eastAsia"/>
                <w:sz w:val="22"/>
              </w:rPr>
              <w:t>「大阪府人権尊重の社会づくり条例」は、その前文で、「すべての人間が固有の尊厳を有し、かつ、基本的人権を享有することは、人類普遍の原理であり、世界人権宣言及び日本国憲法の理念とするところである。かかる理念を社会において実現することは、私たちすべての願いであり、また責務でもある。」「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とうたっています。</w:t>
            </w:r>
          </w:p>
          <w:p w14:paraId="7E5154D9" w14:textId="77777777" w:rsidR="00552E8D" w:rsidRPr="00552E8D" w:rsidRDefault="00552E8D" w:rsidP="00552E8D">
            <w:pPr>
              <w:ind w:left="220" w:hangingChars="100" w:hanging="220"/>
              <w:rPr>
                <w:rFonts w:ascii="HG丸ｺﾞｼｯｸM-PRO" w:eastAsia="HG丸ｺﾞｼｯｸM-PRO" w:hAnsi="HG丸ｺﾞｼｯｸM-PRO"/>
                <w:sz w:val="22"/>
              </w:rPr>
            </w:pPr>
            <w:r w:rsidRPr="00552E8D">
              <w:rPr>
                <w:rFonts w:ascii="HG丸ｺﾞｼｯｸM-PRO" w:eastAsia="HG丸ｺﾞｼｯｸM-PRO" w:hAnsi="HG丸ｺﾞｼｯｸM-PRO" w:hint="eastAsia"/>
                <w:sz w:val="22"/>
              </w:rPr>
              <w:t xml:space="preserve">　　こうした条例のめざす人権尊重の社会を実現するため、次の二つを府政推進の基本理念として掲げます。</w:t>
            </w:r>
          </w:p>
          <w:p w14:paraId="113100CC" w14:textId="77777777" w:rsidR="00552E8D" w:rsidRDefault="00552E8D" w:rsidP="00552E8D">
            <w:pPr>
              <w:ind w:left="220" w:hangingChars="100" w:hanging="220"/>
              <w:rPr>
                <w:rFonts w:ascii="HG丸ｺﾞｼｯｸM-PRO" w:eastAsia="HG丸ｺﾞｼｯｸM-PRO" w:hAnsi="HG丸ｺﾞｼｯｸM-PRO"/>
                <w:sz w:val="22"/>
                <w:u w:val="single"/>
              </w:rPr>
            </w:pPr>
            <w:r w:rsidRPr="005D6AF0">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2336" behindDoc="0" locked="0" layoutInCell="1" allowOverlap="1" wp14:anchorId="4DEAB846" wp14:editId="40AC3231">
                      <wp:simplePos x="0" y="0"/>
                      <wp:positionH relativeFrom="column">
                        <wp:posOffset>365235</wp:posOffset>
                      </wp:positionH>
                      <wp:positionV relativeFrom="paragraph">
                        <wp:posOffset>163195</wp:posOffset>
                      </wp:positionV>
                      <wp:extent cx="3827145" cy="1116965"/>
                      <wp:effectExtent l="0" t="0" r="20955" b="26035"/>
                      <wp:wrapNone/>
                      <wp:docPr id="3" name="正方形/長方形 3"/>
                      <wp:cNvGraphicFramePr/>
                      <a:graphic xmlns:a="http://schemas.openxmlformats.org/drawingml/2006/main">
                        <a:graphicData uri="http://schemas.microsoft.com/office/word/2010/wordprocessingShape">
                          <wps:wsp>
                            <wps:cNvSpPr/>
                            <wps:spPr>
                              <a:xfrm>
                                <a:off x="0" y="0"/>
                                <a:ext cx="3827145" cy="1116965"/>
                              </a:xfrm>
                              <a:prstGeom prst="rect">
                                <a:avLst/>
                              </a:prstGeom>
                              <a:solidFill>
                                <a:sysClr val="window" lastClr="FFFFFF"/>
                              </a:solidFill>
                              <a:ln w="12700" cap="flat" cmpd="sng" algn="ctr">
                                <a:solidFill>
                                  <a:srgbClr val="70AD47"/>
                                </a:solidFill>
                                <a:prstDash val="solid"/>
                                <a:miter lim="800000"/>
                              </a:ln>
                              <a:effectLst/>
                            </wps:spPr>
                            <wps:txbx>
                              <w:txbxContent>
                                <w:p w14:paraId="0CC87022" w14:textId="77777777" w:rsidR="00A77943" w:rsidRDefault="00A77943" w:rsidP="00552E8D">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一人ひとりがかけがえのない存在として尊重される差別のない社会の実現</w:t>
                                  </w:r>
                                </w:p>
                                <w:p w14:paraId="00828486" w14:textId="77777777" w:rsidR="00A77943" w:rsidRPr="00714950" w:rsidRDefault="00A77943" w:rsidP="00552E8D">
                                  <w:pPr>
                                    <w:jc w:val="left"/>
                                    <w:rPr>
                                      <w:rFonts w:ascii="HG丸ｺﾞｼｯｸM-PRO" w:eastAsia="HG丸ｺﾞｼｯｸM-PRO" w:hAnsi="HG丸ｺﾞｼｯｸM-PRO"/>
                                      <w:sz w:val="22"/>
                                    </w:rPr>
                                  </w:pPr>
                                </w:p>
                                <w:p w14:paraId="2A22B6B0" w14:textId="77777777" w:rsidR="00A77943" w:rsidRPr="00714950" w:rsidRDefault="00A77943" w:rsidP="00552E8D">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誰もが個性や能力をいかして自己実現を図ることのできる豊かな人権文化の創造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EAB846" id="正方形/長方形 3" o:spid="_x0000_s1028" style="position:absolute;left:0;text-align:left;margin-left:28.75pt;margin-top:12.85pt;width:301.35pt;height:8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" fillcolor="window" strokecolor="#70ad47" strokeweight="1pt">
                      <v:textbox>
                        <w:txbxContent>
                          <w:p w14:paraId="0CC87022" w14:textId="77777777" w:rsidR="00A77943" w:rsidRDefault="00A77943" w:rsidP="00552E8D">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一人ひとりがかけがえのない存在として尊重される差別のない社会の実現</w:t>
                            </w:r>
                          </w:p>
                          <w:p w14:paraId="00828486" w14:textId="77777777" w:rsidR="00A77943" w:rsidRPr="00714950" w:rsidRDefault="00A77943" w:rsidP="00552E8D">
                            <w:pPr>
                              <w:jc w:val="left"/>
                              <w:rPr>
                                <w:rFonts w:ascii="HG丸ｺﾞｼｯｸM-PRO" w:eastAsia="HG丸ｺﾞｼｯｸM-PRO" w:hAnsi="HG丸ｺﾞｼｯｸM-PRO"/>
                                <w:sz w:val="22"/>
                              </w:rPr>
                            </w:pPr>
                          </w:p>
                          <w:p w14:paraId="2A22B6B0" w14:textId="77777777" w:rsidR="00A77943" w:rsidRPr="00714950" w:rsidRDefault="00A77943" w:rsidP="00552E8D">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誰もが個性や能力をいかして自己実現を図ることのできる豊かな人権文化の創造</w:t>
                            </w:r>
                          </w:p>
                        </w:txbxContent>
                      </v:textbox>
                    </v:rect>
                  </w:pict>
                </mc:Fallback>
              </mc:AlternateContent>
            </w:r>
          </w:p>
          <w:p w14:paraId="1FF83E3F" w14:textId="77777777" w:rsidR="00552E8D" w:rsidRDefault="00552E8D" w:rsidP="00552E8D">
            <w:pPr>
              <w:ind w:left="220" w:hangingChars="100" w:hanging="220"/>
              <w:rPr>
                <w:rFonts w:ascii="HG丸ｺﾞｼｯｸM-PRO" w:eastAsia="HG丸ｺﾞｼｯｸM-PRO" w:hAnsi="HG丸ｺﾞｼｯｸM-PRO"/>
                <w:sz w:val="22"/>
                <w:u w:val="single"/>
              </w:rPr>
            </w:pPr>
          </w:p>
          <w:p w14:paraId="1178A9D7" w14:textId="77777777" w:rsidR="00552E8D" w:rsidRDefault="00552E8D" w:rsidP="00552E8D">
            <w:pPr>
              <w:ind w:left="220" w:hangingChars="100" w:hanging="220"/>
              <w:rPr>
                <w:rFonts w:ascii="HG丸ｺﾞｼｯｸM-PRO" w:eastAsia="HG丸ｺﾞｼｯｸM-PRO" w:hAnsi="HG丸ｺﾞｼｯｸM-PRO"/>
                <w:sz w:val="22"/>
                <w:u w:val="single"/>
              </w:rPr>
            </w:pPr>
          </w:p>
          <w:p w14:paraId="5D18645C" w14:textId="77777777" w:rsidR="00552E8D" w:rsidRDefault="00552E8D" w:rsidP="00552E8D">
            <w:pPr>
              <w:ind w:left="220" w:hangingChars="100" w:hanging="220"/>
              <w:rPr>
                <w:rFonts w:ascii="HG丸ｺﾞｼｯｸM-PRO" w:eastAsia="HG丸ｺﾞｼｯｸM-PRO" w:hAnsi="HG丸ｺﾞｼｯｸM-PRO"/>
                <w:sz w:val="22"/>
                <w:u w:val="single"/>
              </w:rPr>
            </w:pPr>
          </w:p>
          <w:p w14:paraId="0BCF13AA" w14:textId="77777777" w:rsidR="00552E8D" w:rsidRDefault="00552E8D" w:rsidP="00552E8D">
            <w:pPr>
              <w:ind w:left="220" w:hangingChars="100" w:hanging="220"/>
              <w:rPr>
                <w:rFonts w:ascii="HG丸ｺﾞｼｯｸM-PRO" w:eastAsia="HG丸ｺﾞｼｯｸM-PRO" w:hAnsi="HG丸ｺﾞｼｯｸM-PRO"/>
                <w:sz w:val="22"/>
                <w:u w:val="single"/>
              </w:rPr>
            </w:pPr>
          </w:p>
          <w:p w14:paraId="22320600" w14:textId="77777777" w:rsidR="00552E8D" w:rsidRDefault="00552E8D" w:rsidP="00552E8D">
            <w:pPr>
              <w:ind w:left="220" w:hangingChars="100" w:hanging="220"/>
              <w:rPr>
                <w:rFonts w:ascii="HG丸ｺﾞｼｯｸM-PRO" w:eastAsia="HG丸ｺﾞｼｯｸM-PRO" w:hAnsi="HG丸ｺﾞｼｯｸM-PRO"/>
                <w:sz w:val="22"/>
                <w:u w:val="single"/>
              </w:rPr>
            </w:pPr>
          </w:p>
          <w:p w14:paraId="741CEC0A" w14:textId="77777777" w:rsidR="00552E8D" w:rsidRDefault="00552E8D" w:rsidP="00552E8D">
            <w:pPr>
              <w:ind w:left="220" w:hangingChars="100" w:hanging="220"/>
              <w:rPr>
                <w:rFonts w:ascii="HG丸ｺﾞｼｯｸM-PRO" w:eastAsia="HG丸ｺﾞｼｯｸM-PRO" w:hAnsi="HG丸ｺﾞｼｯｸM-PRO"/>
                <w:sz w:val="22"/>
                <w:u w:val="single"/>
              </w:rPr>
            </w:pPr>
          </w:p>
          <w:p w14:paraId="149824C3" w14:textId="77777777" w:rsidR="00552E8D" w:rsidRDefault="00552E8D" w:rsidP="00552E8D">
            <w:pPr>
              <w:ind w:left="220" w:hangingChars="100" w:hanging="220"/>
              <w:rPr>
                <w:rFonts w:ascii="HG丸ｺﾞｼｯｸM-PRO" w:eastAsia="HG丸ｺﾞｼｯｸM-PRO" w:hAnsi="HG丸ｺﾞｼｯｸM-PRO"/>
                <w:sz w:val="22"/>
              </w:rPr>
            </w:pPr>
          </w:p>
          <w:p w14:paraId="2BC6FA53" w14:textId="77777777" w:rsidR="00552E8D" w:rsidRPr="00552E8D" w:rsidRDefault="00552E8D" w:rsidP="00552E8D">
            <w:pPr>
              <w:ind w:leftChars="100" w:left="210" w:firstLineChars="100" w:firstLine="220"/>
              <w:rPr>
                <w:rFonts w:ascii="HG丸ｺﾞｼｯｸM-PRO" w:eastAsia="HG丸ｺﾞｼｯｸM-PRO" w:hAnsi="HG丸ｺﾞｼｯｸM-PRO"/>
                <w:bCs/>
                <w:sz w:val="22"/>
              </w:rPr>
            </w:pPr>
            <w:r w:rsidRPr="00552E8D">
              <w:rPr>
                <w:rFonts w:ascii="HG丸ｺﾞｼｯｸM-PRO" w:eastAsia="HG丸ｺﾞｼｯｸM-PRO" w:hAnsi="HG丸ｺﾞｼｯｸM-PRO" w:hint="eastAsia"/>
                <w:bCs/>
                <w:sz w:val="22"/>
              </w:rPr>
              <w:t>人権とは、人々が生存と自由を確保し、それぞれの幸福を追求する権利です。すべての人は、人間として皆同じ人権を有しており、一人ひとりがかけがえのない存在であるということを認識し、それぞれの個性や価値観、生き方等の違いを認め合い、多様性を尊重することが必要です。</w:t>
            </w:r>
          </w:p>
          <w:p w14:paraId="0B7DFF72" w14:textId="77777777" w:rsidR="006C5081" w:rsidRDefault="00552E8D" w:rsidP="00552E8D">
            <w:pPr>
              <w:ind w:left="220" w:hangingChars="100" w:hanging="220"/>
              <w:rPr>
                <w:rFonts w:ascii="HG丸ｺﾞｼｯｸM-PRO" w:eastAsia="HG丸ｺﾞｼｯｸM-PRO" w:hAnsi="HG丸ｺﾞｼｯｸM-PRO"/>
                <w:sz w:val="22"/>
              </w:rPr>
            </w:pPr>
            <w:r w:rsidRPr="00552E8D">
              <w:rPr>
                <w:rFonts w:ascii="HG丸ｺﾞｼｯｸM-PRO" w:eastAsia="HG丸ｺﾞｼｯｸM-PRO" w:hAnsi="HG丸ｺﾞｼｯｸM-PRO" w:hint="eastAsia"/>
                <w:sz w:val="22"/>
              </w:rPr>
              <w:t xml:space="preserve">　　</w:t>
            </w:r>
            <w:r w:rsidRPr="00552E8D">
              <w:rPr>
                <w:rFonts w:ascii="HG丸ｺﾞｼｯｸM-PRO" w:eastAsia="HG丸ｺﾞｼｯｸM-PRO" w:hAnsi="HG丸ｺﾞｼｯｸM-PRO" w:hint="eastAsia"/>
                <w:bCs/>
                <w:sz w:val="22"/>
              </w:rPr>
              <w:t>すべての人が人権尊重の精神を身につけ、日常生活の中で実践する</w:t>
            </w:r>
            <w:r w:rsidRPr="00552E8D">
              <w:rPr>
                <w:rFonts w:ascii="HG丸ｺﾞｼｯｸM-PRO" w:eastAsia="HG丸ｺﾞｼｯｸM-PRO" w:hAnsi="HG丸ｺﾞｼｯｸM-PRO" w:hint="eastAsia"/>
                <w:sz w:val="22"/>
              </w:rPr>
              <w:t>ようになることで、人権文化が根付いた社会が生まれます。そして、そうした社会において、誰もが個性や能力をいかして自己実現</w:t>
            </w:r>
            <w:r w:rsidRPr="00552E8D">
              <w:rPr>
                <w:rFonts w:ascii="HG丸ｺﾞｼｯｸM-PRO" w:eastAsia="HG丸ｺﾞｼｯｸM-PRO" w:hAnsi="HG丸ｺﾞｼｯｸM-PRO" w:hint="eastAsia"/>
                <w:sz w:val="22"/>
              </w:rPr>
              <w:lastRenderedPageBreak/>
              <w:t>を図ることが可能となります。</w:t>
            </w:r>
          </w:p>
          <w:p w14:paraId="7BBD8237" w14:textId="77777777" w:rsidR="003021E5" w:rsidRPr="00CF0F3C" w:rsidRDefault="003021E5" w:rsidP="003021E5">
            <w:pPr>
              <w:ind w:firstLineChars="200" w:firstLine="440"/>
              <w:rPr>
                <w:rFonts w:ascii="HG丸ｺﾞｼｯｸM-PRO" w:eastAsia="HG丸ｺﾞｼｯｸM-PRO" w:hAnsi="HG丸ｺﾞｼｯｸM-PRO"/>
                <w:bCs/>
                <w:sz w:val="22"/>
              </w:rPr>
            </w:pPr>
            <w:r w:rsidRPr="00CF0F3C">
              <w:rPr>
                <w:rFonts w:ascii="HG丸ｺﾞｼｯｸM-PRO" w:eastAsia="HG丸ｺﾞｼｯｸM-PRO" w:hAnsi="HG丸ｺﾞｼｯｸM-PRO" w:hint="eastAsia"/>
                <w:bCs/>
                <w:sz w:val="22"/>
              </w:rPr>
              <w:t>社会の人権文化を豊かにするためには、二つのことが必要です。</w:t>
            </w:r>
          </w:p>
          <w:p w14:paraId="303974F6" w14:textId="77777777" w:rsidR="003021E5" w:rsidRPr="00E66AFC" w:rsidRDefault="003021E5" w:rsidP="003021E5">
            <w:pPr>
              <w:ind w:leftChars="100" w:left="210" w:firstLineChars="100" w:firstLine="220"/>
              <w:rPr>
                <w:rFonts w:ascii="HG丸ｺﾞｼｯｸM-PRO" w:eastAsia="HG丸ｺﾞｼｯｸM-PRO" w:hAnsi="HG丸ｺﾞｼｯｸM-PRO"/>
                <w:bCs/>
                <w:sz w:val="22"/>
              </w:rPr>
            </w:pPr>
            <w:r w:rsidRPr="00E66AFC">
              <w:rPr>
                <w:rFonts w:ascii="HG丸ｺﾞｼｯｸM-PRO" w:eastAsia="HG丸ｺﾞｼｯｸM-PRO" w:hAnsi="HG丸ｺﾞｼｯｸM-PRO" w:hint="eastAsia"/>
                <w:bCs/>
                <w:sz w:val="22"/>
              </w:rPr>
              <w:t>ひとつは、性別、障がいの有無、</w:t>
            </w:r>
            <w:r w:rsidRPr="006346DD">
              <w:rPr>
                <w:rFonts w:ascii="HG丸ｺﾞｼｯｸM-PRO" w:eastAsia="HG丸ｺﾞｼｯｸM-PRO" w:hAnsi="HG丸ｺﾞｼｯｸM-PRO" w:hint="eastAsia"/>
                <w:bCs/>
                <w:sz w:val="22"/>
              </w:rPr>
              <w:t>社会的出身、</w:t>
            </w:r>
            <w:r w:rsidRPr="00E66AFC">
              <w:rPr>
                <w:rFonts w:ascii="HG丸ｺﾞｼｯｸM-PRO" w:eastAsia="HG丸ｺﾞｼｯｸM-PRO" w:hAnsi="HG丸ｺﾞｼｯｸM-PRO" w:hint="eastAsia"/>
                <w:bCs/>
                <w:sz w:val="22"/>
              </w:rPr>
              <w:t>あるいは人種や民族など、本人が選ぶことのできない事柄によって、生き方の可能性が不当に制約される状況をなくしていくことです。</w:t>
            </w:r>
          </w:p>
          <w:p w14:paraId="2748DA4F" w14:textId="77777777" w:rsidR="003021E5" w:rsidRPr="00AF6FBA" w:rsidRDefault="003021E5" w:rsidP="003021E5">
            <w:pPr>
              <w:ind w:leftChars="100" w:left="210" w:firstLineChars="100" w:firstLine="220"/>
              <w:rPr>
                <w:rFonts w:ascii="HG丸ｺﾞｼｯｸM-PRO" w:eastAsia="HG丸ｺﾞｼｯｸM-PRO" w:hAnsi="HG丸ｺﾞｼｯｸM-PRO"/>
                <w:sz w:val="22"/>
              </w:rPr>
            </w:pPr>
            <w:r w:rsidRPr="00E66AFC">
              <w:rPr>
                <w:rFonts w:ascii="HG丸ｺﾞｼｯｸM-PRO" w:eastAsia="HG丸ｺﾞｼｯｸM-PRO" w:hAnsi="HG丸ｺﾞｼｯｸM-PRO" w:hint="eastAsia"/>
                <w:bCs/>
                <w:sz w:val="22"/>
              </w:rPr>
              <w:t>もうひとつは、すべての人が自分らしさを輝かせ、</w:t>
            </w:r>
            <w:r>
              <w:rPr>
                <w:rFonts w:ascii="HG丸ｺﾞｼｯｸM-PRO" w:eastAsia="HG丸ｺﾞｼｯｸM-PRO" w:hAnsi="HG丸ｺﾞｼｯｸM-PRO" w:hint="eastAsia"/>
                <w:bCs/>
                <w:sz w:val="22"/>
              </w:rPr>
              <w:t>様々</w:t>
            </w:r>
            <w:r w:rsidRPr="00E66AFC">
              <w:rPr>
                <w:rFonts w:ascii="HG丸ｺﾞｼｯｸM-PRO" w:eastAsia="HG丸ｺﾞｼｯｸM-PRO" w:hAnsi="HG丸ｺﾞｼｯｸM-PRO" w:hint="eastAsia"/>
                <w:bCs/>
                <w:sz w:val="22"/>
              </w:rPr>
              <w:t>な異なりをもった他者との出会いを通じて世界を広げ、社会参加を実現することによって、個の主体性や多様性にもとづく新たな社会的活力を創り出すことです。</w:t>
            </w:r>
          </w:p>
          <w:p w14:paraId="30EBD37B" w14:textId="77777777" w:rsidR="003021E5" w:rsidRDefault="003021E5" w:rsidP="003021E5">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今日まで、様々な人権分野で法整備が進められ、人権尊重のための社会の仕組みづくりが進んできました。</w:t>
            </w:r>
          </w:p>
          <w:p w14:paraId="621CD3CC" w14:textId="77777777" w:rsidR="003021E5" w:rsidRDefault="003021E5" w:rsidP="003021E5">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また、一方では新たな課題も生まれています。</w:t>
            </w:r>
          </w:p>
          <w:p w14:paraId="06F62935" w14:textId="77777777" w:rsidR="003021E5" w:rsidRDefault="003021E5" w:rsidP="003021E5">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とりわけ、インターネット上での匿名での書込みにより</w:t>
            </w:r>
            <w:r w:rsidRPr="0026291A">
              <w:rPr>
                <w:rFonts w:ascii="HG丸ｺﾞｼｯｸM-PRO" w:eastAsia="HG丸ｺﾞｼｯｸM-PRO" w:hAnsi="HG丸ｺﾞｼｯｸM-PRO" w:hint="eastAsia"/>
                <w:sz w:val="22"/>
                <w:u w:val="single"/>
              </w:rPr>
              <w:t>差別が助長されたり、プライバシーが侵害されたりする</w:t>
            </w:r>
            <w:r>
              <w:rPr>
                <w:rFonts w:ascii="HG丸ｺﾞｼｯｸM-PRO" w:eastAsia="HG丸ｺﾞｼｯｸM-PRO" w:hAnsi="HG丸ｺﾞｼｯｸM-PRO" w:hint="eastAsia"/>
                <w:sz w:val="22"/>
              </w:rPr>
              <w:t>など、インターネット上の人権侵害が社会問題化しています。</w:t>
            </w:r>
          </w:p>
          <w:p w14:paraId="2C977F8A" w14:textId="77777777" w:rsidR="003021E5" w:rsidRPr="005B3799" w:rsidRDefault="003021E5" w:rsidP="003021E5">
            <w:pPr>
              <w:ind w:left="220" w:hangingChars="100" w:hanging="220"/>
              <w:rPr>
                <w:rFonts w:ascii="HG丸ｺﾞｼｯｸM-PRO" w:eastAsia="HG丸ｺﾞｼｯｸM-PRO" w:hAnsi="HG丸ｺﾞｼｯｸM-PRO"/>
                <w:strike/>
                <w:sz w:val="22"/>
              </w:rPr>
            </w:pPr>
            <w:r>
              <w:rPr>
                <w:rFonts w:ascii="HG丸ｺﾞｼｯｸM-PRO" w:eastAsia="HG丸ｺﾞｼｯｸM-PRO" w:hAnsi="HG丸ｺﾞｼｯｸM-PRO" w:hint="eastAsia"/>
                <w:sz w:val="22"/>
              </w:rPr>
              <w:t xml:space="preserve">　　一人ひとりが、自己の人権のみならず他人の人権も尊重する態度を身につけること</w:t>
            </w:r>
            <w:r w:rsidRPr="00CF0F3C">
              <w:rPr>
                <w:rFonts w:ascii="HG丸ｺﾞｼｯｸM-PRO" w:eastAsia="HG丸ｺﾞｼｯｸM-PRO" w:hAnsi="HG丸ｺﾞｼｯｸM-PRO" w:hint="eastAsia"/>
                <w:sz w:val="22"/>
              </w:rPr>
              <w:t>がますます重要となっています。</w:t>
            </w:r>
          </w:p>
          <w:p w14:paraId="4B04AE32" w14:textId="77777777" w:rsidR="003021E5" w:rsidRDefault="003021E5" w:rsidP="003021E5">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大阪府では、こうした</w:t>
            </w:r>
            <w:r w:rsidRPr="003021E5">
              <w:rPr>
                <w:rFonts w:ascii="HG丸ｺﾞｼｯｸM-PRO" w:eastAsia="HG丸ｺﾞｼｯｸM-PRO" w:hAnsi="HG丸ｺﾞｼｯｸM-PRO" w:hint="eastAsia"/>
                <w:sz w:val="22"/>
              </w:rPr>
              <w:t>ことを</w:t>
            </w:r>
            <w:r>
              <w:rPr>
                <w:rFonts w:ascii="HG丸ｺﾞｼｯｸM-PRO" w:eastAsia="HG丸ｺﾞｼｯｸM-PRO" w:hAnsi="HG丸ｺﾞｼｯｸM-PRO" w:hint="eastAsia"/>
                <w:sz w:val="22"/>
              </w:rPr>
              <w:t>背景に、</w:t>
            </w:r>
            <w:r w:rsidRPr="00CF0F3C">
              <w:rPr>
                <w:rFonts w:ascii="HG丸ｺﾞｼｯｸM-PRO" w:eastAsia="HG丸ｺﾞｼｯｸM-PRO" w:hAnsi="HG丸ｺﾞｼｯｸM-PRO" w:hint="eastAsia"/>
                <w:sz w:val="22"/>
              </w:rPr>
              <w:t>条例のめざす人権尊重の社会を作るために、</w:t>
            </w:r>
            <w:r w:rsidRPr="003021E5">
              <w:rPr>
                <w:rFonts w:ascii="HG丸ｺﾞｼｯｸM-PRO" w:eastAsia="HG丸ｺﾞｼｯｸM-PRO" w:hAnsi="HG丸ｺﾞｼｯｸM-PRO" w:hint="eastAsia"/>
                <w:sz w:val="22"/>
                <w:u w:val="single"/>
              </w:rPr>
              <w:t>すべての行政分野において</w:t>
            </w:r>
            <w:r w:rsidRPr="00CF0F3C">
              <w:rPr>
                <w:rFonts w:ascii="HG丸ｺﾞｼｯｸM-PRO" w:eastAsia="HG丸ｺﾞｼｯｸM-PRO" w:hAnsi="HG丸ｺﾞｼｯｸM-PRO" w:hint="eastAsia"/>
                <w:sz w:val="22"/>
              </w:rPr>
              <w:t>前記の基本理念を踏</w:t>
            </w:r>
            <w:r>
              <w:rPr>
                <w:rFonts w:ascii="HG丸ｺﾞｼｯｸM-PRO" w:eastAsia="HG丸ｺﾞｼｯｸM-PRO" w:hAnsi="HG丸ｺﾞｼｯｸM-PRO" w:hint="eastAsia"/>
                <w:sz w:val="22"/>
              </w:rPr>
              <w:t>まえ、以下の考え方に基づき</w:t>
            </w:r>
            <w:r w:rsidRPr="00CF0F3C">
              <w:rPr>
                <w:rFonts w:ascii="HG丸ｺﾞｼｯｸM-PRO" w:eastAsia="HG丸ｺﾞｼｯｸM-PRO" w:hAnsi="HG丸ｺﾞｼｯｸM-PRO" w:hint="eastAsia"/>
                <w:sz w:val="22"/>
              </w:rPr>
              <w:t>総合的な施策</w:t>
            </w:r>
            <w:r>
              <w:rPr>
                <w:rFonts w:ascii="HG丸ｺﾞｼｯｸM-PRO" w:eastAsia="HG丸ｺﾞｼｯｸM-PRO" w:hAnsi="HG丸ｺﾞｼｯｸM-PRO" w:hint="eastAsia"/>
                <w:sz w:val="22"/>
              </w:rPr>
              <w:t>の推進に努めていきます。</w:t>
            </w:r>
          </w:p>
          <w:p w14:paraId="0D9B7E92" w14:textId="77777777" w:rsidR="003021E5" w:rsidRPr="003021E5" w:rsidRDefault="003021E5" w:rsidP="003021E5">
            <w:pPr>
              <w:ind w:leftChars="100" w:left="210" w:firstLineChars="100" w:firstLine="220"/>
              <w:rPr>
                <w:rFonts w:ascii="HG丸ｺﾞｼｯｸM-PRO" w:eastAsia="HG丸ｺﾞｼｯｸM-PRO" w:hAnsi="HG丸ｺﾞｼｯｸM-PRO"/>
                <w:bCs/>
                <w:color w:val="000000" w:themeColor="text1"/>
                <w:sz w:val="22"/>
              </w:rPr>
            </w:pPr>
            <w:r>
              <w:rPr>
                <w:rFonts w:ascii="HG丸ｺﾞｼｯｸM-PRO" w:eastAsia="HG丸ｺﾞｼｯｸM-PRO" w:hAnsi="HG丸ｺﾞｼｯｸM-PRO" w:hint="eastAsia"/>
                <w:color w:val="000000" w:themeColor="text1"/>
                <w:sz w:val="22"/>
              </w:rPr>
              <w:t>すべて</w:t>
            </w:r>
            <w:r w:rsidRPr="005D6AF0">
              <w:rPr>
                <w:rFonts w:ascii="HG丸ｺﾞｼｯｸM-PRO" w:eastAsia="HG丸ｺﾞｼｯｸM-PRO" w:hAnsi="HG丸ｺﾞｼｯｸM-PRO" w:hint="eastAsia"/>
                <w:color w:val="000000" w:themeColor="text1"/>
                <w:sz w:val="22"/>
              </w:rPr>
              <w:t>の人が、それぞれの個性や価値観、生き方等の違いを認め合い、多様性を尊重することの重要性を十分踏まえることを基本とし、あらゆる行政分野において、</w:t>
            </w:r>
            <w:r w:rsidRPr="00E66AFC">
              <w:rPr>
                <w:rFonts w:ascii="HG丸ｺﾞｼｯｸM-PRO" w:eastAsia="HG丸ｺﾞｼｯｸM-PRO" w:hAnsi="HG丸ｺﾞｼｯｸM-PRO" w:hint="eastAsia"/>
                <w:bCs/>
                <w:color w:val="000000" w:themeColor="text1"/>
                <w:sz w:val="22"/>
              </w:rPr>
              <w:t>一人ひとりが自分の権利のみならず、他人の権利についても深く理解するとともに、権利の行使に伴う責任を自覚し、人権を相互に尊重しあう</w:t>
            </w:r>
            <w:r w:rsidRPr="005D6AF0">
              <w:rPr>
                <w:rFonts w:ascii="HG丸ｺﾞｼｯｸM-PRO" w:eastAsia="HG丸ｺﾞｼｯｸM-PRO" w:hAnsi="HG丸ｺﾞｼｯｸM-PRO" w:hint="eastAsia"/>
                <w:color w:val="000000" w:themeColor="text1"/>
                <w:sz w:val="22"/>
              </w:rPr>
              <w:t>ことの重要性を認識して施策を進めます。そして、</w:t>
            </w:r>
            <w:r w:rsidRPr="00E66AFC">
              <w:rPr>
                <w:rFonts w:ascii="HG丸ｺﾞｼｯｸM-PRO" w:eastAsia="HG丸ｺﾞｼｯｸM-PRO" w:hAnsi="HG丸ｺﾞｼｯｸM-PRO" w:hint="eastAsia"/>
                <w:bCs/>
                <w:color w:val="000000" w:themeColor="text1"/>
                <w:sz w:val="22"/>
              </w:rPr>
              <w:t>施策を通じて人権の普遍性が</w:t>
            </w:r>
            <w:r w:rsidRPr="0026291A">
              <w:rPr>
                <w:rFonts w:ascii="HG丸ｺﾞｼｯｸM-PRO" w:eastAsia="HG丸ｺﾞｼｯｸM-PRO" w:hAnsi="HG丸ｺﾞｼｯｸM-PRO" w:hint="eastAsia"/>
                <w:bCs/>
                <w:color w:val="000000" w:themeColor="text1"/>
                <w:sz w:val="22"/>
                <w:u w:val="single"/>
              </w:rPr>
              <w:t>府民に理解されるよう</w:t>
            </w:r>
            <w:r w:rsidRPr="00E66AFC">
              <w:rPr>
                <w:rFonts w:ascii="HG丸ｺﾞｼｯｸM-PRO" w:eastAsia="HG丸ｺﾞｼｯｸM-PRO" w:hAnsi="HG丸ｺﾞｼｯｸM-PRO" w:hint="eastAsia"/>
                <w:bCs/>
                <w:color w:val="000000" w:themeColor="text1"/>
                <w:sz w:val="22"/>
              </w:rPr>
              <w:t>努めるとともに、人権侵害の予防・救済など、府民の人権の尊重を基礎に据えた</w:t>
            </w:r>
            <w:r>
              <w:rPr>
                <w:rFonts w:ascii="HG丸ｺﾞｼｯｸM-PRO" w:eastAsia="HG丸ｺﾞｼｯｸM-PRO" w:hAnsi="HG丸ｺﾞｼｯｸM-PRO" w:hint="eastAsia"/>
                <w:bCs/>
                <w:color w:val="000000" w:themeColor="text1"/>
                <w:sz w:val="22"/>
              </w:rPr>
              <w:t>取り組み</w:t>
            </w:r>
            <w:r w:rsidRPr="00E66AFC">
              <w:rPr>
                <w:rFonts w:ascii="HG丸ｺﾞｼｯｸM-PRO" w:eastAsia="HG丸ｺﾞｼｯｸM-PRO" w:hAnsi="HG丸ｺﾞｼｯｸM-PRO" w:hint="eastAsia"/>
                <w:bCs/>
                <w:color w:val="000000" w:themeColor="text1"/>
                <w:sz w:val="22"/>
              </w:rPr>
              <w:t>を行い、差別のない社会の実現に努</w:t>
            </w:r>
            <w:r w:rsidRPr="003021E5">
              <w:rPr>
                <w:rFonts w:ascii="HG丸ｺﾞｼｯｸM-PRO" w:eastAsia="HG丸ｺﾞｼｯｸM-PRO" w:hAnsi="HG丸ｺﾞｼｯｸM-PRO" w:hint="eastAsia"/>
                <w:bCs/>
                <w:color w:val="000000" w:themeColor="text1"/>
                <w:sz w:val="22"/>
              </w:rPr>
              <w:t>めます。</w:t>
            </w:r>
          </w:p>
          <w:p w14:paraId="215368AE" w14:textId="77777777" w:rsidR="003021E5" w:rsidRPr="003021E5" w:rsidRDefault="003021E5" w:rsidP="0054462D">
            <w:pPr>
              <w:ind w:leftChars="100" w:left="210" w:firstLineChars="100" w:firstLine="220"/>
              <w:rPr>
                <w:rFonts w:ascii="HG丸ｺﾞｼｯｸM-PRO" w:eastAsia="HG丸ｺﾞｼｯｸM-PRO" w:hAnsi="HG丸ｺﾞｼｯｸM-PRO"/>
                <w:sz w:val="22"/>
              </w:rPr>
            </w:pPr>
            <w:r w:rsidRPr="003021E5">
              <w:rPr>
                <w:rFonts w:ascii="HG丸ｺﾞｼｯｸM-PRO" w:eastAsia="HG丸ｺﾞｼｯｸM-PRO" w:hAnsi="HG丸ｺﾞｼｯｸM-PRO" w:hint="eastAsia"/>
                <w:bCs/>
                <w:color w:val="000000" w:themeColor="text1"/>
                <w:sz w:val="22"/>
              </w:rPr>
              <w:t>さらに、豊かな人権文化の創造に向け、すべての人が情報や市民</w:t>
            </w:r>
            <w:r w:rsidRPr="00E66AFC">
              <w:rPr>
                <w:rFonts w:ascii="HG丸ｺﾞｼｯｸM-PRO" w:eastAsia="HG丸ｺﾞｼｯｸM-PRO" w:hAnsi="HG丸ｺﾞｼｯｸM-PRO" w:hint="eastAsia"/>
                <w:bCs/>
                <w:color w:val="000000" w:themeColor="text1"/>
                <w:sz w:val="22"/>
              </w:rPr>
              <w:t>活動の成果などを活用することのできる環境を整備するとともに、</w:t>
            </w:r>
            <w:r w:rsidRPr="00E66AFC">
              <w:rPr>
                <w:rFonts w:ascii="HG丸ｺﾞｼｯｸM-PRO" w:eastAsia="HG丸ｺﾞｼｯｸM-PRO" w:hAnsi="HG丸ｺﾞｼｯｸM-PRO" w:hint="eastAsia"/>
                <w:bCs/>
                <w:color w:val="000000" w:themeColor="text1"/>
                <w:sz w:val="22"/>
              </w:rPr>
              <w:lastRenderedPageBreak/>
              <w:t>行政が府民による主体的取</w:t>
            </w:r>
            <w:r w:rsidRPr="00E66AFC">
              <w:rPr>
                <w:rFonts w:ascii="HG丸ｺﾞｼｯｸM-PRO" w:eastAsia="HG丸ｺﾞｼｯｸM-PRO" w:hAnsi="HG丸ｺﾞｼｯｸM-PRO" w:hint="eastAsia"/>
                <w:bCs/>
                <w:sz w:val="22"/>
              </w:rPr>
              <w:t>り組み</w:t>
            </w:r>
            <w:r w:rsidRPr="00E66AFC">
              <w:rPr>
                <w:rFonts w:ascii="HG丸ｺﾞｼｯｸM-PRO" w:eastAsia="HG丸ｺﾞｼｯｸM-PRO" w:hAnsi="HG丸ｺﾞｼｯｸM-PRO" w:hint="eastAsia"/>
                <w:bCs/>
                <w:color w:val="000000" w:themeColor="text1"/>
                <w:sz w:val="22"/>
              </w:rPr>
              <w:t>との有機的連携を図ることによって、地域全体の人権文化</w:t>
            </w:r>
            <w:r w:rsidRPr="00E66AFC">
              <w:rPr>
                <w:rFonts w:ascii="HG丸ｺﾞｼｯｸM-PRO" w:eastAsia="HG丸ｺﾞｼｯｸM-PRO" w:hAnsi="HG丸ｺﾞｼｯｸM-PRO" w:hint="eastAsia"/>
                <w:bCs/>
                <w:sz w:val="22"/>
              </w:rPr>
              <w:t>が</w:t>
            </w:r>
            <w:r w:rsidRPr="0054462D">
              <w:rPr>
                <w:rFonts w:ascii="HG丸ｺﾞｼｯｸM-PRO" w:eastAsia="HG丸ｺﾞｼｯｸM-PRO" w:hAnsi="HG丸ｺﾞｼｯｸM-PRO" w:hint="eastAsia"/>
                <w:bCs/>
                <w:sz w:val="22"/>
                <w:u w:val="single"/>
              </w:rPr>
              <w:t>豊かなもの</w:t>
            </w:r>
            <w:r w:rsidR="0054462D" w:rsidRPr="0054462D">
              <w:rPr>
                <w:rFonts w:ascii="HG丸ｺﾞｼｯｸM-PRO" w:eastAsia="HG丸ｺﾞｼｯｸM-PRO" w:hAnsi="HG丸ｺﾞｼｯｸM-PRO" w:hint="eastAsia"/>
                <w:bCs/>
                <w:sz w:val="22"/>
                <w:u w:val="single"/>
              </w:rPr>
              <w:t>と</w:t>
            </w:r>
            <w:r w:rsidRPr="0054462D">
              <w:rPr>
                <w:rFonts w:ascii="HG丸ｺﾞｼｯｸM-PRO" w:eastAsia="HG丸ｺﾞｼｯｸM-PRO" w:hAnsi="HG丸ｺﾞｼｯｸM-PRO" w:hint="eastAsia"/>
                <w:bCs/>
                <w:sz w:val="22"/>
                <w:u w:val="single"/>
              </w:rPr>
              <w:t>なるよう</w:t>
            </w:r>
            <w:r w:rsidRPr="00E66AFC">
              <w:rPr>
                <w:rFonts w:ascii="HG丸ｺﾞｼｯｸM-PRO" w:eastAsia="HG丸ｺﾞｼｯｸM-PRO" w:hAnsi="HG丸ｺﾞｼｯｸM-PRO" w:hint="eastAsia"/>
                <w:color w:val="000000" w:themeColor="text1"/>
                <w:sz w:val="22"/>
              </w:rPr>
              <w:t>取り</w:t>
            </w:r>
            <w:r w:rsidRPr="005D6AF0">
              <w:rPr>
                <w:rFonts w:ascii="HG丸ｺﾞｼｯｸM-PRO" w:eastAsia="HG丸ｺﾞｼｯｸM-PRO" w:hAnsi="HG丸ｺﾞｼｯｸM-PRO" w:hint="eastAsia"/>
                <w:color w:val="000000" w:themeColor="text1"/>
                <w:sz w:val="22"/>
              </w:rPr>
              <w:t>組みます。</w:t>
            </w:r>
          </w:p>
        </w:tc>
      </w:tr>
      <w:tr w:rsidR="00CF0F3C" w14:paraId="7F60221C" w14:textId="77777777" w:rsidTr="00AA4975">
        <w:tc>
          <w:tcPr>
            <w:tcW w:w="7085" w:type="dxa"/>
          </w:tcPr>
          <w:p w14:paraId="10923FDA" w14:textId="77777777" w:rsidR="0054462D" w:rsidRPr="0054462D" w:rsidRDefault="0054462D" w:rsidP="0054462D">
            <w:pPr>
              <w:tabs>
                <w:tab w:val="left" w:pos="2955"/>
              </w:tabs>
              <w:rPr>
                <w:rFonts w:ascii="HG丸ｺﾞｼｯｸM-PRO" w:eastAsia="HG丸ｺﾞｼｯｸM-PRO" w:hAnsi="HG丸ｺﾞｼｯｸM-PRO"/>
                <w:sz w:val="22"/>
              </w:rPr>
            </w:pPr>
            <w:r w:rsidRPr="0054462D">
              <w:rPr>
                <w:rFonts w:ascii="HG丸ｺﾞｼｯｸM-PRO" w:eastAsia="HG丸ｺﾞｼｯｸM-PRO" w:hAnsi="HG丸ｺﾞｼｯｸM-PRO" w:hint="eastAsia"/>
                <w:sz w:val="22"/>
                <w:u w:val="single"/>
              </w:rPr>
              <w:lastRenderedPageBreak/>
              <w:t>第</w:t>
            </w:r>
            <w:r w:rsidRPr="0054462D">
              <w:rPr>
                <w:rFonts w:ascii="HG丸ｺﾞｼｯｸM-PRO" w:eastAsia="HG丸ｺﾞｼｯｸM-PRO" w:hAnsi="HG丸ｺﾞｼｯｸM-PRO"/>
                <w:sz w:val="22"/>
                <w:u w:val="single"/>
              </w:rPr>
              <w:t>2</w:t>
            </w:r>
            <w:r w:rsidRPr="0054462D">
              <w:rPr>
                <w:rFonts w:ascii="HG丸ｺﾞｼｯｸM-PRO" w:eastAsia="HG丸ｺﾞｼｯｸM-PRO" w:hAnsi="HG丸ｺﾞｼｯｸM-PRO"/>
                <w:sz w:val="22"/>
              </w:rPr>
              <w:t xml:space="preserve">　大阪府における人権をめぐる状況</w:t>
            </w:r>
          </w:p>
          <w:p w14:paraId="55A85680" w14:textId="77777777" w:rsidR="0054462D" w:rsidRPr="0054462D" w:rsidRDefault="0054462D" w:rsidP="0054462D">
            <w:pPr>
              <w:tabs>
                <w:tab w:val="left" w:pos="2955"/>
              </w:tabs>
              <w:rPr>
                <w:rFonts w:ascii="HG丸ｺﾞｼｯｸM-PRO" w:eastAsia="HG丸ｺﾞｼｯｸM-PRO" w:hAnsi="HG丸ｺﾞｼｯｸM-PRO"/>
                <w:sz w:val="22"/>
              </w:rPr>
            </w:pPr>
            <w:r w:rsidRPr="0054462D">
              <w:rPr>
                <w:rFonts w:ascii="HG丸ｺﾞｼｯｸM-PRO" w:eastAsia="HG丸ｺﾞｼｯｸM-PRO" w:hAnsi="HG丸ｺﾞｼｯｸM-PRO" w:hint="eastAsia"/>
                <w:sz w:val="22"/>
              </w:rPr>
              <w:t xml:space="preserve">　</w:t>
            </w:r>
            <w:r w:rsidRPr="0054462D">
              <w:rPr>
                <w:rFonts w:ascii="HG丸ｺﾞｼｯｸM-PRO" w:eastAsia="HG丸ｺﾞｼｯｸM-PRO" w:hAnsi="HG丸ｺﾞｼｯｸM-PRO" w:hint="eastAsia"/>
                <w:sz w:val="22"/>
                <w:u w:val="single"/>
              </w:rPr>
              <w:t>１</w:t>
            </w:r>
            <w:r w:rsidRPr="0054462D">
              <w:rPr>
                <w:rFonts w:ascii="HG丸ｺﾞｼｯｸM-PRO" w:eastAsia="HG丸ｺﾞｼｯｸM-PRO" w:hAnsi="HG丸ｺﾞｼｯｸM-PRO" w:hint="eastAsia"/>
                <w:sz w:val="22"/>
              </w:rPr>
              <w:t xml:space="preserve">　国内外の人権尊重の潮流</w:t>
            </w:r>
          </w:p>
          <w:p w14:paraId="360B5134" w14:textId="77777777" w:rsidR="00CF0F3C" w:rsidRDefault="0054462D" w:rsidP="0054462D">
            <w:pPr>
              <w:tabs>
                <w:tab w:val="left" w:pos="2955"/>
              </w:tabs>
              <w:ind w:left="220" w:hangingChars="100" w:hanging="220"/>
              <w:rPr>
                <w:rFonts w:ascii="HG丸ｺﾞｼｯｸM-PRO" w:eastAsia="HG丸ｺﾞｼｯｸM-PRO" w:hAnsi="HG丸ｺﾞｼｯｸM-PRO"/>
                <w:sz w:val="22"/>
              </w:rPr>
            </w:pPr>
            <w:r w:rsidRPr="0054462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54462D">
              <w:rPr>
                <w:rFonts w:ascii="HG丸ｺﾞｼｯｸM-PRO" w:eastAsia="HG丸ｺﾞｼｯｸM-PRO" w:hAnsi="HG丸ｺﾞｼｯｸM-PRO" w:hint="eastAsia"/>
                <w:sz w:val="22"/>
              </w:rPr>
              <w:t>二十世紀の世界は、二度の大戦をはじめ数多くの戦争を経験してきました。最大の人権侵害である戦争で、個人の権利は大きな犠牲を強いられ、その傷が癒えることはありません。</w:t>
            </w:r>
          </w:p>
          <w:p w14:paraId="6B371686" w14:textId="77777777" w:rsidR="0054462D" w:rsidRPr="0054462D" w:rsidRDefault="0054462D" w:rsidP="0054462D">
            <w:pPr>
              <w:tabs>
                <w:tab w:val="left" w:pos="2955"/>
              </w:tabs>
              <w:ind w:leftChars="100" w:left="210" w:firstLineChars="100" w:firstLine="220"/>
              <w:rPr>
                <w:rFonts w:ascii="HG丸ｺﾞｼｯｸM-PRO" w:eastAsia="HG丸ｺﾞｼｯｸM-PRO" w:hAnsi="HG丸ｺﾞｼｯｸM-PRO"/>
                <w:sz w:val="22"/>
              </w:rPr>
            </w:pPr>
            <w:r w:rsidRPr="00F2461A">
              <w:rPr>
                <w:rFonts w:ascii="HG丸ｺﾞｼｯｸM-PRO" w:eastAsia="HG丸ｺﾞｼｯｸM-PRO" w:hAnsi="HG丸ｺﾞｼｯｸM-PRO" w:hint="eastAsia"/>
                <w:sz w:val="22"/>
                <w:u w:val="single"/>
              </w:rPr>
              <w:t>こうした経験を踏まえ、</w:t>
            </w:r>
            <w:r w:rsidRPr="0054462D">
              <w:rPr>
                <w:rFonts w:ascii="HG丸ｺﾞｼｯｸM-PRO" w:eastAsia="HG丸ｺﾞｼｯｸM-PRO" w:hAnsi="HG丸ｺﾞｼｯｸM-PRO" w:hint="eastAsia"/>
                <w:sz w:val="22"/>
              </w:rPr>
              <w:t>国際連合では、人権の尊重が平和を守ることと密接不可分の関係にあるという考えに基づいて、国家の枠組みを越えた国際的な人権規範の整備に取り組んできました。</w:t>
            </w:r>
          </w:p>
          <w:p w14:paraId="3B67FC54" w14:textId="77777777" w:rsidR="0054462D" w:rsidRPr="0054462D" w:rsidRDefault="0054462D" w:rsidP="0054462D">
            <w:pPr>
              <w:tabs>
                <w:tab w:val="left" w:pos="2955"/>
              </w:tabs>
              <w:ind w:left="220" w:hangingChars="100" w:hanging="220"/>
              <w:rPr>
                <w:rFonts w:ascii="HG丸ｺﾞｼｯｸM-PRO" w:eastAsia="HG丸ｺﾞｼｯｸM-PRO" w:hAnsi="HG丸ｺﾞｼｯｸM-PRO"/>
                <w:sz w:val="22"/>
              </w:rPr>
            </w:pPr>
            <w:r w:rsidRPr="0054462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54462D">
              <w:rPr>
                <w:rFonts w:ascii="HG丸ｺﾞｼｯｸM-PRO" w:eastAsia="HG丸ｺﾞｼｯｸM-PRO" w:hAnsi="HG丸ｺﾞｼｯｸM-PRO" w:hint="eastAsia"/>
                <w:sz w:val="22"/>
              </w:rPr>
              <w:t>昭和</w:t>
            </w:r>
            <w:r w:rsidRPr="0054462D">
              <w:rPr>
                <w:rFonts w:ascii="HG丸ｺﾞｼｯｸM-PRO" w:eastAsia="HG丸ｺﾞｼｯｸM-PRO" w:hAnsi="HG丸ｺﾞｼｯｸM-PRO"/>
                <w:sz w:val="22"/>
              </w:rPr>
              <w:t>23（1948）年に採択された世界人権宣言をはじめ、「あらゆる形態の人種差別の撤廃に関する国際条約」（昭和40（1965）年）、「国際人権規約」（昭和41（1966）年）、「女子に対するあらゆる形態の差別の撤廃に関する条約」（昭和54（1979）年）、「児童の権利に関する条約」（平成元（1989）年）などにより、国際的な人権保障の枠組みの形成が進んでいます。</w:t>
            </w:r>
          </w:p>
          <w:p w14:paraId="1F4800DA" w14:textId="77777777" w:rsidR="0054462D" w:rsidRPr="0054462D" w:rsidRDefault="0054462D" w:rsidP="0054462D">
            <w:pPr>
              <w:tabs>
                <w:tab w:val="left" w:pos="2955"/>
              </w:tabs>
              <w:ind w:left="220" w:hangingChars="100" w:hanging="220"/>
              <w:rPr>
                <w:rFonts w:ascii="HG丸ｺﾞｼｯｸM-PRO" w:eastAsia="HG丸ｺﾞｼｯｸM-PRO" w:hAnsi="HG丸ｺﾞｼｯｸM-PRO"/>
                <w:sz w:val="22"/>
              </w:rPr>
            </w:pPr>
            <w:r w:rsidRPr="0054462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54462D">
              <w:rPr>
                <w:rFonts w:ascii="HG丸ｺﾞｼｯｸM-PRO" w:eastAsia="HG丸ｺﾞｼｯｸM-PRO" w:hAnsi="HG丸ｺﾞｼｯｸM-PRO" w:hint="eastAsia"/>
                <w:sz w:val="22"/>
              </w:rPr>
              <w:t>また、平成</w:t>
            </w:r>
            <w:r w:rsidRPr="0054462D">
              <w:rPr>
                <w:rFonts w:ascii="HG丸ｺﾞｼｯｸM-PRO" w:eastAsia="HG丸ｺﾞｼｯｸM-PRO" w:hAnsi="HG丸ｺﾞｼｯｸM-PRO"/>
                <w:sz w:val="22"/>
              </w:rPr>
              <w:t>27（2015）年に国際連合総会で採択されたSDGs（Sustainable Development Goals：持続可能な開発目標）では、「すべての人々の人権を実現し、ジェンダー平等とすべての女性と女児の能力強化を達成することを目指す」としており、人権の視点が明確に示されています。</w:t>
            </w:r>
          </w:p>
          <w:p w14:paraId="285578F9" w14:textId="77777777" w:rsidR="0054462D" w:rsidRPr="00D14D2B" w:rsidRDefault="0054462D" w:rsidP="0054462D">
            <w:pPr>
              <w:tabs>
                <w:tab w:val="left" w:pos="2955"/>
              </w:tabs>
              <w:ind w:left="220" w:hangingChars="100" w:hanging="220"/>
              <w:rPr>
                <w:rFonts w:ascii="HG丸ｺﾞｼｯｸM-PRO" w:eastAsia="HG丸ｺﾞｼｯｸM-PRO" w:hAnsi="HG丸ｺﾞｼｯｸM-PRO"/>
                <w:sz w:val="22"/>
              </w:rPr>
            </w:pPr>
            <w:r w:rsidRPr="0054462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54462D">
              <w:rPr>
                <w:rFonts w:ascii="HG丸ｺﾞｼｯｸM-PRO" w:eastAsia="HG丸ｺﾞｼｯｸM-PRO" w:hAnsi="HG丸ｺﾞｼｯｸM-PRO" w:hint="eastAsia"/>
                <w:sz w:val="22"/>
              </w:rPr>
              <w:t>わが国においては、世界人権宣言に先立つ昭和</w:t>
            </w:r>
            <w:r w:rsidRPr="0054462D">
              <w:rPr>
                <w:rFonts w:ascii="HG丸ｺﾞｼｯｸM-PRO" w:eastAsia="HG丸ｺﾞｼｯｸM-PRO" w:hAnsi="HG丸ｺﾞｼｯｸM-PRO"/>
                <w:sz w:val="22"/>
              </w:rPr>
              <w:t>22（1947）年に「基本的人権の尊重」を基本理念に掲げた日本国憲法が施行され、それ以降、国際人権規約をはじめ人権関連条約の批准がなされてきました。また、「人権教育及び人権啓発の推進に関する法律」をはじめ、国内で発生する様々な人権課題に対応するための個別の法整備が進められてきました。</w:t>
            </w:r>
          </w:p>
        </w:tc>
        <w:tc>
          <w:tcPr>
            <w:tcW w:w="7085" w:type="dxa"/>
          </w:tcPr>
          <w:p w14:paraId="720EB0C3" w14:textId="77777777" w:rsidR="00CF0F3C" w:rsidRPr="00CF0F3C" w:rsidRDefault="00CF0F3C" w:rsidP="00CF0F3C">
            <w:pPr>
              <w:rPr>
                <w:rFonts w:ascii="HG丸ｺﾞｼｯｸM-PRO" w:eastAsia="HG丸ｺﾞｼｯｸM-PRO" w:hAnsi="HG丸ｺﾞｼｯｸM-PRO"/>
                <w:bCs/>
                <w:sz w:val="22"/>
              </w:rPr>
            </w:pPr>
            <w:r w:rsidRPr="0054462D">
              <w:rPr>
                <w:rFonts w:ascii="HG丸ｺﾞｼｯｸM-PRO" w:eastAsia="HG丸ｺﾞｼｯｸM-PRO" w:hAnsi="HG丸ｺﾞｼｯｸM-PRO" w:hint="eastAsia"/>
                <w:bCs/>
                <w:sz w:val="22"/>
                <w:u w:val="single"/>
              </w:rPr>
              <w:t>２</w:t>
            </w:r>
            <w:r w:rsidRPr="00CF0F3C">
              <w:rPr>
                <w:rFonts w:ascii="HG丸ｺﾞｼｯｸM-PRO" w:eastAsia="HG丸ｺﾞｼｯｸM-PRO" w:hAnsi="HG丸ｺﾞｼｯｸM-PRO" w:hint="eastAsia"/>
                <w:bCs/>
                <w:sz w:val="22"/>
              </w:rPr>
              <w:t xml:space="preserve">　大阪府における人権をめぐる状況</w:t>
            </w:r>
          </w:p>
          <w:p w14:paraId="38A00D8B" w14:textId="77777777" w:rsidR="00CF0F3C" w:rsidRPr="00CF0F3C" w:rsidRDefault="00CF0F3C" w:rsidP="00CF0F3C">
            <w:pPr>
              <w:ind w:firstLineChars="50" w:firstLine="110"/>
              <w:rPr>
                <w:rFonts w:ascii="HG丸ｺﾞｼｯｸM-PRO" w:eastAsia="HG丸ｺﾞｼｯｸM-PRO" w:hAnsi="HG丸ｺﾞｼｯｸM-PRO"/>
                <w:bCs/>
                <w:sz w:val="22"/>
              </w:rPr>
            </w:pPr>
            <w:r w:rsidRPr="0054462D">
              <w:rPr>
                <w:rFonts w:ascii="HG丸ｺﾞｼｯｸM-PRO" w:eastAsia="HG丸ｺﾞｼｯｸM-PRO" w:hAnsi="HG丸ｺﾞｼｯｸM-PRO"/>
                <w:bCs/>
                <w:sz w:val="22"/>
                <w:u w:val="single"/>
              </w:rPr>
              <w:t>(1)</w:t>
            </w:r>
            <w:r w:rsidRPr="00CF0F3C">
              <w:rPr>
                <w:rFonts w:ascii="HG丸ｺﾞｼｯｸM-PRO" w:eastAsia="HG丸ｺﾞｼｯｸM-PRO" w:hAnsi="HG丸ｺﾞｼｯｸM-PRO"/>
                <w:bCs/>
                <w:sz w:val="22"/>
              </w:rPr>
              <w:t>国内外の人権尊重の潮流</w:t>
            </w:r>
          </w:p>
          <w:p w14:paraId="6F346C21" w14:textId="77777777" w:rsidR="00CF0F3C" w:rsidRPr="00CF0F3C" w:rsidRDefault="00CF0F3C" w:rsidP="00CF0F3C">
            <w:pPr>
              <w:ind w:leftChars="100" w:left="210" w:firstLineChars="100" w:firstLine="220"/>
              <w:rPr>
                <w:rFonts w:ascii="HG丸ｺﾞｼｯｸM-PRO" w:eastAsia="HG丸ｺﾞｼｯｸM-PRO" w:hAnsi="HG丸ｺﾞｼｯｸM-PRO"/>
                <w:bCs/>
                <w:sz w:val="22"/>
              </w:rPr>
            </w:pPr>
            <w:r w:rsidRPr="00CF0F3C">
              <w:rPr>
                <w:rFonts w:ascii="HG丸ｺﾞｼｯｸM-PRO" w:eastAsia="HG丸ｺﾞｼｯｸM-PRO" w:hAnsi="HG丸ｺﾞｼｯｸM-PRO" w:hint="eastAsia"/>
                <w:bCs/>
                <w:sz w:val="22"/>
              </w:rPr>
              <w:t>二十世紀の世界は、二度の大戦をはじめ数多くの戦争を経験してきました。最大の人権侵害である戦争で、個人の権利は大きな犠牲を強いられ、その傷が癒えることはありません。</w:t>
            </w:r>
          </w:p>
          <w:p w14:paraId="492517A3" w14:textId="77777777" w:rsidR="00CF0F3C" w:rsidRPr="00CF0F3C" w:rsidRDefault="00CF0F3C" w:rsidP="00CF0F3C">
            <w:pPr>
              <w:ind w:leftChars="100" w:left="210" w:firstLineChars="100" w:firstLine="220"/>
              <w:rPr>
                <w:rFonts w:ascii="HG丸ｺﾞｼｯｸM-PRO" w:eastAsia="HG丸ｺﾞｼｯｸM-PRO" w:hAnsi="HG丸ｺﾞｼｯｸM-PRO"/>
                <w:bCs/>
                <w:sz w:val="22"/>
              </w:rPr>
            </w:pPr>
            <w:r w:rsidRPr="00CF0F3C">
              <w:rPr>
                <w:rFonts w:ascii="HG丸ｺﾞｼｯｸM-PRO" w:eastAsia="HG丸ｺﾞｼｯｸM-PRO" w:hAnsi="HG丸ｺﾞｼｯｸM-PRO" w:hint="eastAsia"/>
                <w:bCs/>
                <w:sz w:val="22"/>
              </w:rPr>
              <w:t>国際連合では、人権の尊重が平和を守ることと密接不可分の関係にあるという考えに基づいて、国家の枠組みを越えた国際的な人権規範の整備に取り組んできました。</w:t>
            </w:r>
          </w:p>
          <w:p w14:paraId="2F08A68D" w14:textId="77777777" w:rsidR="00CF0F3C" w:rsidRDefault="00CF0F3C" w:rsidP="00CF0F3C">
            <w:pPr>
              <w:ind w:leftChars="100" w:left="210" w:firstLineChars="100" w:firstLine="220"/>
              <w:rPr>
                <w:rFonts w:ascii="HG丸ｺﾞｼｯｸM-PRO" w:eastAsia="HG丸ｺﾞｼｯｸM-PRO" w:hAnsi="HG丸ｺﾞｼｯｸM-PRO"/>
                <w:bCs/>
                <w:sz w:val="22"/>
              </w:rPr>
            </w:pPr>
            <w:r w:rsidRPr="00CF0F3C">
              <w:rPr>
                <w:rFonts w:ascii="HG丸ｺﾞｼｯｸM-PRO" w:eastAsia="HG丸ｺﾞｼｯｸM-PRO" w:hAnsi="HG丸ｺﾞｼｯｸM-PRO" w:hint="eastAsia"/>
                <w:bCs/>
                <w:sz w:val="22"/>
              </w:rPr>
              <w:t>昭和</w:t>
            </w:r>
            <w:r w:rsidRPr="00CF0F3C">
              <w:rPr>
                <w:rFonts w:ascii="HG丸ｺﾞｼｯｸM-PRO" w:eastAsia="HG丸ｺﾞｼｯｸM-PRO" w:hAnsi="HG丸ｺﾞｼｯｸM-PRO"/>
                <w:bCs/>
                <w:sz w:val="22"/>
              </w:rPr>
              <w:t>23（1948）年に採択された世界人権宣言をはじめ、「あらゆる形態の人種差別の撤廃に関する国際条約」（昭和40（1965）年）、「国際人権規約」（昭和41（1966）年）、「女子に対するあらゆる形態の差別の撤廃に関する条約」（昭和54（1979）年）、「児童の権利に関する条約」（平成元（1989）年）などにより、国際的な人権保障の枠組みの形成が進んでいます。</w:t>
            </w:r>
          </w:p>
          <w:p w14:paraId="79EA3CFF" w14:textId="77777777" w:rsidR="00CF0F3C" w:rsidRPr="00CF0F3C" w:rsidRDefault="00CF0F3C" w:rsidP="00CF0F3C">
            <w:pPr>
              <w:ind w:leftChars="100" w:left="210" w:firstLineChars="100" w:firstLine="220"/>
              <w:rPr>
                <w:rFonts w:ascii="HG丸ｺﾞｼｯｸM-PRO" w:eastAsia="HG丸ｺﾞｼｯｸM-PRO" w:hAnsi="HG丸ｺﾞｼｯｸM-PRO"/>
                <w:bCs/>
                <w:sz w:val="22"/>
              </w:rPr>
            </w:pPr>
            <w:r w:rsidRPr="00CF0F3C">
              <w:rPr>
                <w:rFonts w:ascii="HG丸ｺﾞｼｯｸM-PRO" w:eastAsia="HG丸ｺﾞｼｯｸM-PRO" w:hAnsi="HG丸ｺﾞｼｯｸM-PRO" w:hint="eastAsia"/>
                <w:bCs/>
                <w:sz w:val="22"/>
              </w:rPr>
              <w:t>また、平成</w:t>
            </w:r>
            <w:r w:rsidRPr="00CF0F3C">
              <w:rPr>
                <w:rFonts w:ascii="HG丸ｺﾞｼｯｸM-PRO" w:eastAsia="HG丸ｺﾞｼｯｸM-PRO" w:hAnsi="HG丸ｺﾞｼｯｸM-PRO"/>
                <w:bCs/>
                <w:sz w:val="22"/>
              </w:rPr>
              <w:t>27（2015）年に国際連合総会で採択されたSDGs（Sustainable Development Goals：持続可能な開発目標）では、「すべての人々の人権を実現し、ジェンダー平等とすべての女性と女児の能力強化を達成することを目指す」としており、人権の視点が明確に示されています。</w:t>
            </w:r>
          </w:p>
          <w:p w14:paraId="2A32F14F" w14:textId="77777777" w:rsidR="00CF0F3C" w:rsidRPr="00CF0F3C" w:rsidRDefault="00CF0F3C" w:rsidP="00CF0F3C">
            <w:pPr>
              <w:ind w:leftChars="100" w:left="210" w:firstLineChars="100" w:firstLine="220"/>
              <w:rPr>
                <w:rFonts w:ascii="HG丸ｺﾞｼｯｸM-PRO" w:eastAsia="HG丸ｺﾞｼｯｸM-PRO" w:hAnsi="HG丸ｺﾞｼｯｸM-PRO"/>
                <w:bCs/>
                <w:sz w:val="22"/>
              </w:rPr>
            </w:pPr>
            <w:r w:rsidRPr="00CF0F3C">
              <w:rPr>
                <w:rFonts w:ascii="HG丸ｺﾞｼｯｸM-PRO" w:eastAsia="HG丸ｺﾞｼｯｸM-PRO" w:hAnsi="HG丸ｺﾞｼｯｸM-PRO" w:hint="eastAsia"/>
                <w:bCs/>
                <w:sz w:val="22"/>
              </w:rPr>
              <w:t>わが国においては、世界人権宣言に先立つ昭和</w:t>
            </w:r>
            <w:r w:rsidRPr="00CF0F3C">
              <w:rPr>
                <w:rFonts w:ascii="HG丸ｺﾞｼｯｸM-PRO" w:eastAsia="HG丸ｺﾞｼｯｸM-PRO" w:hAnsi="HG丸ｺﾞｼｯｸM-PRO"/>
                <w:bCs/>
                <w:sz w:val="22"/>
              </w:rPr>
              <w:t>22（1947）年に「基本的人権の尊重」を基本理念に掲げた日本国憲法が施行され、それ以降、国際人権規約をはじめ人権関連条約の批准がなされてきました。また、「人権教育及び人権啓発の推進に関する法律」をはじめ、国内で発生する様々な人権課題に対応するための個別の法整備が進められてきました。</w:t>
            </w:r>
          </w:p>
        </w:tc>
      </w:tr>
      <w:tr w:rsidR="00552E8D" w14:paraId="4D76D294" w14:textId="77777777" w:rsidTr="00AA4975">
        <w:tc>
          <w:tcPr>
            <w:tcW w:w="7085" w:type="dxa"/>
          </w:tcPr>
          <w:p w14:paraId="26099824" w14:textId="77777777" w:rsidR="0054462D" w:rsidRPr="0054462D" w:rsidRDefault="0054462D" w:rsidP="0054462D">
            <w:pPr>
              <w:tabs>
                <w:tab w:val="left" w:pos="2955"/>
              </w:tabs>
              <w:ind w:firstLineChars="100" w:firstLine="220"/>
              <w:rPr>
                <w:rFonts w:ascii="HG丸ｺﾞｼｯｸM-PRO" w:eastAsia="HG丸ｺﾞｼｯｸM-PRO" w:hAnsi="HG丸ｺﾞｼｯｸM-PRO"/>
                <w:sz w:val="22"/>
              </w:rPr>
            </w:pPr>
            <w:r w:rsidRPr="0054462D">
              <w:rPr>
                <w:rFonts w:ascii="HG丸ｺﾞｼｯｸM-PRO" w:eastAsia="HG丸ｺﾞｼｯｸM-PRO" w:hAnsi="HG丸ｺﾞｼｯｸM-PRO" w:hint="eastAsia"/>
                <w:sz w:val="22"/>
                <w:u w:val="single"/>
              </w:rPr>
              <w:t>２</w:t>
            </w:r>
            <w:r w:rsidRPr="0054462D">
              <w:rPr>
                <w:rFonts w:ascii="HG丸ｺﾞｼｯｸM-PRO" w:eastAsia="HG丸ｺﾞｼｯｸM-PRO" w:hAnsi="HG丸ｺﾞｼｯｸM-PRO" w:hint="eastAsia"/>
                <w:sz w:val="22"/>
              </w:rPr>
              <w:t xml:space="preserve">　大阪府におけるこれまでの取り組み</w:t>
            </w:r>
          </w:p>
          <w:p w14:paraId="591E5C3E" w14:textId="77777777" w:rsidR="0054462D" w:rsidRPr="0054462D" w:rsidRDefault="0054462D" w:rsidP="0054462D">
            <w:pPr>
              <w:tabs>
                <w:tab w:val="left" w:pos="2955"/>
              </w:tabs>
              <w:ind w:left="220" w:hangingChars="100" w:hanging="220"/>
              <w:rPr>
                <w:rFonts w:ascii="HG丸ｺﾞｼｯｸM-PRO" w:eastAsia="HG丸ｺﾞｼｯｸM-PRO" w:hAnsi="HG丸ｺﾞｼｯｸM-PRO"/>
                <w:sz w:val="22"/>
              </w:rPr>
            </w:pPr>
            <w:r w:rsidRPr="0054462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54462D">
              <w:rPr>
                <w:rFonts w:ascii="HG丸ｺﾞｼｯｸM-PRO" w:eastAsia="HG丸ｺﾞｼｯｸM-PRO" w:hAnsi="HG丸ｺﾞｼｯｸM-PRO" w:hint="eastAsia"/>
                <w:sz w:val="22"/>
              </w:rPr>
              <w:t>大阪府では、同和問題・在日外国人問題をはじめとする様々な人権問題を重要な行政課題と位置づけ、他の自治体に先駆けて取り組んできました。</w:t>
            </w:r>
          </w:p>
          <w:p w14:paraId="7CC59514" w14:textId="77777777" w:rsidR="0054462D" w:rsidRPr="0054462D" w:rsidRDefault="0054462D" w:rsidP="0054462D">
            <w:pPr>
              <w:tabs>
                <w:tab w:val="left" w:pos="2955"/>
              </w:tabs>
              <w:ind w:left="220" w:hangingChars="100" w:hanging="220"/>
              <w:rPr>
                <w:rFonts w:ascii="HG丸ｺﾞｼｯｸM-PRO" w:eastAsia="HG丸ｺﾞｼｯｸM-PRO" w:hAnsi="HG丸ｺﾞｼｯｸM-PRO"/>
                <w:sz w:val="22"/>
              </w:rPr>
            </w:pPr>
            <w:r w:rsidRPr="0054462D">
              <w:rPr>
                <w:rFonts w:ascii="HG丸ｺﾞｼｯｸM-PRO" w:eastAsia="HG丸ｺﾞｼｯｸM-PRO" w:hAnsi="HG丸ｺﾞｼｯｸM-PRO" w:hint="eastAsia"/>
                <w:sz w:val="22"/>
              </w:rPr>
              <w:lastRenderedPageBreak/>
              <w:t xml:space="preserve">　</w:t>
            </w:r>
            <w:r>
              <w:rPr>
                <w:rFonts w:ascii="HG丸ｺﾞｼｯｸM-PRO" w:eastAsia="HG丸ｺﾞｼｯｸM-PRO" w:hAnsi="HG丸ｺﾞｼｯｸM-PRO" w:hint="eastAsia"/>
                <w:sz w:val="22"/>
              </w:rPr>
              <w:t xml:space="preserve">　</w:t>
            </w:r>
            <w:r w:rsidRPr="0054462D">
              <w:rPr>
                <w:rFonts w:ascii="HG丸ｺﾞｼｯｸM-PRO" w:eastAsia="HG丸ｺﾞｼｯｸM-PRO" w:hAnsi="HG丸ｺﾞｼｯｸM-PRO" w:hint="eastAsia"/>
                <w:sz w:val="22"/>
              </w:rPr>
              <w:t>平成</w:t>
            </w:r>
            <w:r w:rsidRPr="0054462D">
              <w:rPr>
                <w:rFonts w:ascii="HG丸ｺﾞｼｯｸM-PRO" w:eastAsia="HG丸ｺﾞｼｯｸM-PRO" w:hAnsi="HG丸ｺﾞｼｯｸM-PRO"/>
                <w:sz w:val="22"/>
              </w:rPr>
              <w:t>10（1998）年に制定した「大阪府人権尊重の社会づくり条例」を土台として、大阪府の人権施策を進めるための枠組みをつくり、すべての人の人権が尊重される社会の実現をめざした取り組みを進めています。</w:t>
            </w:r>
          </w:p>
          <w:p w14:paraId="42F5294F" w14:textId="77777777" w:rsidR="00552E8D" w:rsidRPr="00D14D2B" w:rsidRDefault="0054462D" w:rsidP="0054462D">
            <w:pPr>
              <w:tabs>
                <w:tab w:val="left" w:pos="2955"/>
              </w:tabs>
              <w:ind w:left="220" w:hangingChars="100" w:hanging="220"/>
              <w:rPr>
                <w:rFonts w:ascii="HG丸ｺﾞｼｯｸM-PRO" w:eastAsia="HG丸ｺﾞｼｯｸM-PRO" w:hAnsi="HG丸ｺﾞｼｯｸM-PRO"/>
                <w:sz w:val="22"/>
              </w:rPr>
            </w:pPr>
            <w:r w:rsidRPr="0054462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2461A">
              <w:rPr>
                <w:rFonts w:ascii="HG丸ｺﾞｼｯｸM-PRO" w:eastAsia="HG丸ｺﾞｼｯｸM-PRO" w:hAnsi="HG丸ｺﾞｼｯｸM-PRO" w:hint="eastAsia"/>
                <w:sz w:val="22"/>
                <w:u w:val="single"/>
              </w:rPr>
              <w:t>庁内においては、</w:t>
            </w:r>
            <w:r w:rsidRPr="0054462D">
              <w:rPr>
                <w:rFonts w:ascii="HG丸ｺﾞｼｯｸM-PRO" w:eastAsia="HG丸ｺﾞｼｯｸM-PRO" w:hAnsi="HG丸ｺﾞｼｯｸM-PRO" w:hint="eastAsia"/>
                <w:sz w:val="22"/>
              </w:rPr>
              <w:t>人権局を中心とした横断的な庁内推進体制のもとに、総合的な人権施策を行い、女性、子ども、高齢者、障がい者、同和問題などの個々の課題については、それぞれの関係部局において施策推進に取り組んでいます。</w:t>
            </w:r>
          </w:p>
        </w:tc>
        <w:tc>
          <w:tcPr>
            <w:tcW w:w="7085" w:type="dxa"/>
          </w:tcPr>
          <w:p w14:paraId="523E9E14" w14:textId="77777777" w:rsidR="00552E8D" w:rsidRPr="001D2AF3" w:rsidRDefault="00552E8D" w:rsidP="00CF0F3C">
            <w:pPr>
              <w:tabs>
                <w:tab w:val="left" w:pos="2955"/>
              </w:tabs>
              <w:ind w:firstLineChars="100" w:firstLine="220"/>
              <w:rPr>
                <w:rFonts w:ascii="HG丸ｺﾞｼｯｸM-PRO" w:eastAsia="HG丸ｺﾞｼｯｸM-PRO" w:hAnsi="HG丸ｺﾞｼｯｸM-PRO"/>
                <w:sz w:val="22"/>
              </w:rPr>
            </w:pPr>
            <w:r w:rsidRPr="0054462D">
              <w:rPr>
                <w:rFonts w:ascii="HG丸ｺﾞｼｯｸM-PRO" w:eastAsia="HG丸ｺﾞｼｯｸM-PRO" w:hAnsi="HG丸ｺﾞｼｯｸM-PRO"/>
                <w:sz w:val="22"/>
                <w:u w:val="single"/>
              </w:rPr>
              <w:lastRenderedPageBreak/>
              <w:t>(2)</w:t>
            </w:r>
            <w:r w:rsidRPr="001D2AF3">
              <w:rPr>
                <w:rFonts w:ascii="HG丸ｺﾞｼｯｸM-PRO" w:eastAsia="HG丸ｺﾞｼｯｸM-PRO" w:hAnsi="HG丸ｺﾞｼｯｸM-PRO"/>
                <w:sz w:val="22"/>
              </w:rPr>
              <w:t>大阪府におけるこれまでの取り組み</w:t>
            </w:r>
          </w:p>
          <w:p w14:paraId="47435210" w14:textId="77777777" w:rsidR="00552E8D" w:rsidRPr="001D2AF3"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1D2AF3">
              <w:rPr>
                <w:rFonts w:ascii="HG丸ｺﾞｼｯｸM-PRO" w:eastAsia="HG丸ｺﾞｼｯｸM-PRO" w:hAnsi="HG丸ｺﾞｼｯｸM-PRO" w:hint="eastAsia"/>
                <w:sz w:val="22"/>
              </w:rPr>
              <w:t>大阪府では、同和問題・在日外国人問題をはじめとする</w:t>
            </w:r>
            <w:r>
              <w:rPr>
                <w:rFonts w:ascii="HG丸ｺﾞｼｯｸM-PRO" w:eastAsia="HG丸ｺﾞｼｯｸM-PRO" w:hAnsi="HG丸ｺﾞｼｯｸM-PRO" w:hint="eastAsia"/>
                <w:sz w:val="22"/>
              </w:rPr>
              <w:t>様々</w:t>
            </w:r>
            <w:r w:rsidRPr="001D2AF3">
              <w:rPr>
                <w:rFonts w:ascii="HG丸ｺﾞｼｯｸM-PRO" w:eastAsia="HG丸ｺﾞｼｯｸM-PRO" w:hAnsi="HG丸ｺﾞｼｯｸM-PRO" w:hint="eastAsia"/>
                <w:sz w:val="22"/>
              </w:rPr>
              <w:t>な人権問題を重要な行政課題と位置づけ、他の自治体に先駆けて取り組んできました。</w:t>
            </w:r>
          </w:p>
          <w:p w14:paraId="7CAFFFC2" w14:textId="77777777" w:rsidR="00552E8D" w:rsidRPr="001D2AF3"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1D2AF3">
              <w:rPr>
                <w:rFonts w:ascii="HG丸ｺﾞｼｯｸM-PRO" w:eastAsia="HG丸ｺﾞｼｯｸM-PRO" w:hAnsi="HG丸ｺﾞｼｯｸM-PRO" w:hint="eastAsia"/>
                <w:sz w:val="22"/>
              </w:rPr>
              <w:lastRenderedPageBreak/>
              <w:t>平成</w:t>
            </w:r>
            <w:r w:rsidRPr="001D2AF3">
              <w:rPr>
                <w:rFonts w:ascii="HG丸ｺﾞｼｯｸM-PRO" w:eastAsia="HG丸ｺﾞｼｯｸM-PRO" w:hAnsi="HG丸ｺﾞｼｯｸM-PRO"/>
                <w:sz w:val="22"/>
              </w:rPr>
              <w:t>10（1998）年に制定した「大阪府人権尊重の社会づくり条例」を土台として、大阪府の人権施策を進めるための枠組みをつくり、すべての人の人権が尊重される社会の実現をめざした</w:t>
            </w:r>
            <w:r>
              <w:rPr>
                <w:rFonts w:ascii="HG丸ｺﾞｼｯｸM-PRO" w:eastAsia="HG丸ｺﾞｼｯｸM-PRO" w:hAnsi="HG丸ｺﾞｼｯｸM-PRO"/>
                <w:sz w:val="22"/>
              </w:rPr>
              <w:t>取り組み</w:t>
            </w:r>
            <w:r w:rsidRPr="001D2AF3">
              <w:rPr>
                <w:rFonts w:ascii="HG丸ｺﾞｼｯｸM-PRO" w:eastAsia="HG丸ｺﾞｼｯｸM-PRO" w:hAnsi="HG丸ｺﾞｼｯｸM-PRO"/>
                <w:sz w:val="22"/>
              </w:rPr>
              <w:t>を進めています。</w:t>
            </w:r>
          </w:p>
          <w:p w14:paraId="06F3AE6A" w14:textId="77777777" w:rsidR="00552E8D" w:rsidRPr="00D14D2B"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54462D">
              <w:rPr>
                <w:rFonts w:ascii="HG丸ｺﾞｼｯｸM-PRO" w:eastAsia="HG丸ｺﾞｼｯｸM-PRO" w:hAnsi="HG丸ｺﾞｼｯｸM-PRO" w:hint="eastAsia"/>
                <w:sz w:val="22"/>
                <w:u w:val="single"/>
              </w:rPr>
              <w:t>具体的には、</w:t>
            </w:r>
            <w:r w:rsidRPr="001D2AF3">
              <w:rPr>
                <w:rFonts w:ascii="HG丸ｺﾞｼｯｸM-PRO" w:eastAsia="HG丸ｺﾞｼｯｸM-PRO" w:hAnsi="HG丸ｺﾞｼｯｸM-PRO" w:hint="eastAsia"/>
                <w:sz w:val="22"/>
              </w:rPr>
              <w:t>人権局を中心とした横断的な庁内推進体制のもとに、</w:t>
            </w:r>
            <w:r w:rsidRPr="00CF0F3C">
              <w:rPr>
                <w:rFonts w:ascii="HG丸ｺﾞｼｯｸM-PRO" w:eastAsia="HG丸ｺﾞｼｯｸM-PRO" w:hAnsi="HG丸ｺﾞｼｯｸM-PRO" w:hint="eastAsia"/>
                <w:sz w:val="22"/>
              </w:rPr>
              <w:t>総合的な人権施策を行い、女性</w:t>
            </w:r>
            <w:r w:rsidRPr="001D2AF3">
              <w:rPr>
                <w:rFonts w:ascii="HG丸ｺﾞｼｯｸM-PRO" w:eastAsia="HG丸ｺﾞｼｯｸM-PRO" w:hAnsi="HG丸ｺﾞｼｯｸM-PRO" w:hint="eastAsia"/>
                <w:sz w:val="22"/>
              </w:rPr>
              <w:t>、子ども、高齢者、障がい者、同和問題などの個々の課題については、それぞれの関係部局において施策推進に取り組んでいます。</w:t>
            </w:r>
          </w:p>
        </w:tc>
      </w:tr>
      <w:tr w:rsidR="00552E8D" w14:paraId="5993AEAB" w14:textId="77777777" w:rsidTr="00AA4975">
        <w:trPr>
          <w:trHeight w:val="3630"/>
        </w:trPr>
        <w:tc>
          <w:tcPr>
            <w:tcW w:w="7085" w:type="dxa"/>
          </w:tcPr>
          <w:p w14:paraId="627948D6" w14:textId="77777777" w:rsidR="0076337B" w:rsidRPr="0076337B" w:rsidRDefault="0076337B" w:rsidP="0076337B">
            <w:pPr>
              <w:tabs>
                <w:tab w:val="left" w:pos="2955"/>
              </w:tabs>
              <w:ind w:firstLineChars="100" w:firstLine="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u w:val="single"/>
              </w:rPr>
              <w:lastRenderedPageBreak/>
              <w:t>３</w:t>
            </w:r>
            <w:r w:rsidRPr="0076337B">
              <w:rPr>
                <w:rFonts w:ascii="HG丸ｺﾞｼｯｸM-PRO" w:eastAsia="HG丸ｺﾞｼｯｸM-PRO" w:hAnsi="HG丸ｺﾞｼｯｸM-PRO" w:hint="eastAsia"/>
                <w:sz w:val="22"/>
              </w:rPr>
              <w:t xml:space="preserve">　取り組むべき主要課題</w:t>
            </w:r>
          </w:p>
          <w:p w14:paraId="61EC281C" w14:textId="77777777" w:rsidR="00552E8D" w:rsidRDefault="0076337B" w:rsidP="0076337B">
            <w:pPr>
              <w:tabs>
                <w:tab w:val="left" w:pos="2955"/>
              </w:tabs>
              <w:ind w:left="220" w:hangingChars="100" w:hanging="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76337B">
              <w:rPr>
                <w:rFonts w:ascii="HG丸ｺﾞｼｯｸM-PRO" w:eastAsia="HG丸ｺﾞｼｯｸM-PRO" w:hAnsi="HG丸ｺﾞｼｯｸM-PRO" w:hint="eastAsia"/>
                <w:sz w:val="22"/>
              </w:rPr>
              <w:t>人権尊重の社会をめざした取り組みが進められていますが、府内には今なお</w:t>
            </w:r>
            <w:r w:rsidRPr="0076337B">
              <w:rPr>
                <w:rFonts w:ascii="HG丸ｺﾞｼｯｸM-PRO" w:eastAsia="HG丸ｺﾞｼｯｸM-PRO" w:hAnsi="HG丸ｺﾞｼｯｸM-PRO" w:hint="eastAsia"/>
                <w:sz w:val="22"/>
                <w:u w:val="single"/>
              </w:rPr>
              <w:t>取り組むべき人権課題</w:t>
            </w:r>
            <w:r w:rsidRPr="0076337B">
              <w:rPr>
                <w:rFonts w:ascii="HG丸ｺﾞｼｯｸM-PRO" w:eastAsia="HG丸ｺﾞｼｯｸM-PRO" w:hAnsi="HG丸ｺﾞｼｯｸM-PRO" w:hint="eastAsia"/>
                <w:sz w:val="22"/>
              </w:rPr>
              <w:t>が存在しています。</w:t>
            </w:r>
          </w:p>
          <w:p w14:paraId="3BCBA95E" w14:textId="77777777" w:rsidR="0076337B" w:rsidRDefault="0076337B" w:rsidP="0076337B">
            <w:pPr>
              <w:tabs>
                <w:tab w:val="left" w:pos="2955"/>
              </w:tabs>
              <w:ind w:left="220" w:hangingChars="100" w:hanging="220"/>
              <w:rPr>
                <w:rFonts w:ascii="HG丸ｺﾞｼｯｸM-PRO" w:eastAsia="HG丸ｺﾞｼｯｸM-PRO" w:hAnsi="HG丸ｺﾞｼｯｸM-PRO"/>
                <w:sz w:val="22"/>
              </w:rPr>
            </w:pPr>
          </w:p>
          <w:p w14:paraId="0F2D43E8" w14:textId="77777777" w:rsidR="0076337B" w:rsidRPr="0076337B" w:rsidRDefault="0076337B" w:rsidP="0076337B">
            <w:pPr>
              <w:tabs>
                <w:tab w:val="left" w:pos="2955"/>
              </w:tabs>
              <w:ind w:left="220" w:hangingChars="100" w:hanging="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u w:val="single"/>
              </w:rPr>
              <w:t>（１）</w:t>
            </w:r>
            <w:r w:rsidRPr="0076337B">
              <w:rPr>
                <w:rFonts w:ascii="HG丸ｺﾞｼｯｸM-PRO" w:eastAsia="HG丸ｺﾞｼｯｸM-PRO" w:hAnsi="HG丸ｺﾞｼｯｸM-PRO" w:hint="eastAsia"/>
                <w:sz w:val="22"/>
              </w:rPr>
              <w:t>女性の人権</w:t>
            </w:r>
          </w:p>
          <w:p w14:paraId="24DBDA60" w14:textId="77777777" w:rsidR="008F04B1" w:rsidRDefault="0076337B" w:rsidP="008F04B1">
            <w:pPr>
              <w:tabs>
                <w:tab w:val="left" w:pos="2955"/>
              </w:tabs>
              <w:ind w:leftChars="100" w:left="210" w:firstLineChars="100" w:firstLine="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人々の意識の中に長い時間をかけて形づくられてきた、性別に基づく「固定的性別役割分担意識」は、男女共同参画社会の実現に向けた大きな障害の一つとなっています。</w:t>
            </w:r>
          </w:p>
          <w:p w14:paraId="5B37C172" w14:textId="78B46EC4" w:rsidR="0076337B" w:rsidRPr="0076337B" w:rsidRDefault="0076337B" w:rsidP="008F04B1">
            <w:pPr>
              <w:tabs>
                <w:tab w:val="left" w:pos="2955"/>
              </w:tabs>
              <w:ind w:leftChars="100" w:left="210" w:firstLineChars="100" w:firstLine="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また、ドメスティック・バイオレンスの被害者は、多くの場合女性であり、その背景には、「固定的性別役割分担意識」や男女間の経済格差など、社会の構造的問題が関与していると</w:t>
            </w:r>
            <w:r w:rsidRPr="0076337B">
              <w:rPr>
                <w:rFonts w:ascii="HG丸ｺﾞｼｯｸM-PRO" w:eastAsia="HG丸ｺﾞｼｯｸM-PRO" w:hAnsi="HG丸ｺﾞｼｯｸM-PRO" w:hint="eastAsia"/>
                <w:sz w:val="22"/>
                <w:u w:val="single"/>
              </w:rPr>
              <w:t>言われています。</w:t>
            </w:r>
            <w:r w:rsidRPr="0076337B">
              <w:rPr>
                <w:rFonts w:ascii="HG丸ｺﾞｼｯｸM-PRO" w:eastAsia="HG丸ｺﾞｼｯｸM-PRO" w:hAnsi="HG丸ｺﾞｼｯｸM-PRO" w:hint="eastAsia"/>
                <w:sz w:val="22"/>
              </w:rPr>
              <w:t>加えて、</w:t>
            </w:r>
            <w:r w:rsidR="008F04B1">
              <w:rPr>
                <w:rFonts w:ascii="HG丸ｺﾞｼｯｸM-PRO" w:eastAsia="HG丸ｺﾞｼｯｸM-PRO" w:hAnsi="HG丸ｺﾞｼｯｸM-PRO" w:hint="eastAsia"/>
                <w:sz w:val="22"/>
              </w:rPr>
              <w:t>１０</w:t>
            </w:r>
            <w:r w:rsidRPr="0076337B">
              <w:rPr>
                <w:rFonts w:ascii="HG丸ｺﾞｼｯｸM-PRO" w:eastAsia="HG丸ｺﾞｼｯｸM-PRO" w:hAnsi="HG丸ｺﾞｼｯｸM-PRO"/>
                <w:sz w:val="22"/>
              </w:rPr>
              <w:t>歳代、</w:t>
            </w:r>
            <w:r w:rsidR="008F04B1">
              <w:rPr>
                <w:rFonts w:ascii="HG丸ｺﾞｼｯｸM-PRO" w:eastAsia="HG丸ｺﾞｼｯｸM-PRO" w:hAnsi="HG丸ｺﾞｼｯｸM-PRO" w:hint="eastAsia"/>
                <w:sz w:val="22"/>
              </w:rPr>
              <w:t>２０</w:t>
            </w:r>
            <w:r w:rsidRPr="0076337B">
              <w:rPr>
                <w:rFonts w:ascii="HG丸ｺﾞｼｯｸM-PRO" w:eastAsia="HG丸ｺﾞｼｯｸM-PRO" w:hAnsi="HG丸ｺﾞｼｯｸM-PRO"/>
                <w:sz w:val="22"/>
              </w:rPr>
              <w:t>歳代の交際相手同士の間で起こる暴力である「デートＤＶ」が問題となっています。</w:t>
            </w:r>
          </w:p>
          <w:p w14:paraId="05051E51" w14:textId="77777777" w:rsidR="0076337B" w:rsidRPr="0076337B" w:rsidRDefault="0076337B" w:rsidP="0076337B">
            <w:pPr>
              <w:tabs>
                <w:tab w:val="left" w:pos="2955"/>
              </w:tabs>
              <w:ind w:leftChars="100" w:left="21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 xml:space="preserve">　一方、これまでは仕事中心だった男性の中にも、家庭や地域で活躍している人が増えています。仕事でも、家庭でも、地域でも、男女ともに自分らしく暮らせる社会を実現していくことが必要です。</w:t>
            </w:r>
          </w:p>
          <w:p w14:paraId="3068AC1E" w14:textId="77777777" w:rsidR="0076337B" w:rsidRPr="0076337B" w:rsidRDefault="0076337B" w:rsidP="0076337B">
            <w:pPr>
              <w:tabs>
                <w:tab w:val="left" w:pos="2955"/>
              </w:tabs>
              <w:ind w:leftChars="100" w:left="21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 xml:space="preserve">　「男女共同参画社会基本法」、「女性の職業生活における活躍の推進に関する法律」、「大阪府男女共同参画推進条例」に基づき、男女がともに自分らしくいきいきと暮らせる社会の実現に向けて、男女共同参画の推進が求められています。</w:t>
            </w:r>
          </w:p>
          <w:p w14:paraId="3A9FD88F" w14:textId="77777777" w:rsidR="0076337B" w:rsidRPr="000A5C05" w:rsidRDefault="0076337B" w:rsidP="0076337B">
            <w:pPr>
              <w:tabs>
                <w:tab w:val="left" w:pos="2955"/>
              </w:tabs>
              <w:ind w:leftChars="100" w:left="21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 xml:space="preserve">　また、「配偶者からの暴力の防止及び被害者の保護等に関する法律」に基づき、配偶者等からの暴力を許さない社会づくりが求められています。</w:t>
            </w:r>
          </w:p>
        </w:tc>
        <w:tc>
          <w:tcPr>
            <w:tcW w:w="7085" w:type="dxa"/>
          </w:tcPr>
          <w:p w14:paraId="2143C1BD" w14:textId="77777777" w:rsidR="00552E8D" w:rsidRPr="00DA0D7F" w:rsidRDefault="00552E8D" w:rsidP="00CF0F3C">
            <w:pPr>
              <w:tabs>
                <w:tab w:val="left" w:pos="2955"/>
              </w:tabs>
              <w:ind w:firstLineChars="50" w:firstLine="110"/>
              <w:rPr>
                <w:rFonts w:ascii="HG丸ｺﾞｼｯｸM-PRO" w:eastAsia="HG丸ｺﾞｼｯｸM-PRO" w:hAnsi="HG丸ｺﾞｼｯｸM-PRO"/>
                <w:sz w:val="22"/>
              </w:rPr>
            </w:pPr>
            <w:r w:rsidRPr="0076337B">
              <w:rPr>
                <w:rFonts w:ascii="HG丸ｺﾞｼｯｸM-PRO" w:eastAsia="HG丸ｺﾞｼｯｸM-PRO" w:hAnsi="HG丸ｺﾞｼｯｸM-PRO"/>
                <w:sz w:val="22"/>
                <w:u w:val="single"/>
              </w:rPr>
              <w:t>(3)</w:t>
            </w:r>
            <w:r w:rsidRPr="00DA0D7F">
              <w:rPr>
                <w:rFonts w:ascii="HG丸ｺﾞｼｯｸM-PRO" w:eastAsia="HG丸ｺﾞｼｯｸM-PRO" w:hAnsi="HG丸ｺﾞｼｯｸM-PRO"/>
                <w:sz w:val="22"/>
              </w:rPr>
              <w:t>取り組むべき主要課題</w:t>
            </w:r>
          </w:p>
          <w:p w14:paraId="3F6C36B1" w14:textId="77777777" w:rsidR="00552E8D" w:rsidRPr="00DA0D7F"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人権尊重の社会をめざした</w:t>
            </w:r>
            <w:r>
              <w:rPr>
                <w:rFonts w:ascii="HG丸ｺﾞｼｯｸM-PRO" w:eastAsia="HG丸ｺﾞｼｯｸM-PRO" w:hAnsi="HG丸ｺﾞｼｯｸM-PRO" w:hint="eastAsia"/>
                <w:sz w:val="22"/>
              </w:rPr>
              <w:t>取り組み</w:t>
            </w:r>
            <w:r w:rsidRPr="00DA0D7F">
              <w:rPr>
                <w:rFonts w:ascii="HG丸ｺﾞｼｯｸM-PRO" w:eastAsia="HG丸ｺﾞｼｯｸM-PRO" w:hAnsi="HG丸ｺﾞｼｯｸM-PRO" w:hint="eastAsia"/>
                <w:sz w:val="22"/>
              </w:rPr>
              <w:t>が進</w:t>
            </w:r>
            <w:r>
              <w:rPr>
                <w:rFonts w:ascii="HG丸ｺﾞｼｯｸM-PRO" w:eastAsia="HG丸ｺﾞｼｯｸM-PRO" w:hAnsi="HG丸ｺﾞｼｯｸM-PRO" w:hint="eastAsia"/>
                <w:sz w:val="22"/>
              </w:rPr>
              <w:t>められていますが、</w:t>
            </w:r>
            <w:r w:rsidRPr="00DA0D7F">
              <w:rPr>
                <w:rFonts w:ascii="HG丸ｺﾞｼｯｸM-PRO" w:eastAsia="HG丸ｺﾞｼｯｸM-PRO" w:hAnsi="HG丸ｺﾞｼｯｸM-PRO" w:hint="eastAsia"/>
                <w:sz w:val="22"/>
              </w:rPr>
              <w:t>府内には今なお</w:t>
            </w:r>
            <w:r w:rsidRPr="0076337B">
              <w:rPr>
                <w:rFonts w:ascii="HG丸ｺﾞｼｯｸM-PRO" w:eastAsia="HG丸ｺﾞｼｯｸM-PRO" w:hAnsi="HG丸ｺﾞｼｯｸM-PRO" w:hint="eastAsia"/>
                <w:sz w:val="22"/>
                <w:u w:val="single"/>
              </w:rPr>
              <w:t>様々な人権課題</w:t>
            </w:r>
            <w:r w:rsidRPr="00DA0D7F">
              <w:rPr>
                <w:rFonts w:ascii="HG丸ｺﾞｼｯｸM-PRO" w:eastAsia="HG丸ｺﾞｼｯｸM-PRO" w:hAnsi="HG丸ｺﾞｼｯｸM-PRO" w:hint="eastAsia"/>
                <w:sz w:val="22"/>
              </w:rPr>
              <w:t>が存在しています。</w:t>
            </w:r>
          </w:p>
          <w:p w14:paraId="357B05A2" w14:textId="77777777" w:rsidR="00552E8D" w:rsidRPr="00DA0D7F" w:rsidRDefault="00552E8D" w:rsidP="00552E8D">
            <w:pPr>
              <w:tabs>
                <w:tab w:val="left" w:pos="2955"/>
              </w:tabs>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 xml:space="preserve">　</w:t>
            </w:r>
          </w:p>
          <w:p w14:paraId="4B93EFD1" w14:textId="77777777" w:rsidR="00552E8D" w:rsidRPr="00DA0D7F" w:rsidRDefault="00552E8D" w:rsidP="00552E8D">
            <w:pPr>
              <w:tabs>
                <w:tab w:val="left" w:pos="2955"/>
              </w:tabs>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・女性の人権</w:t>
            </w:r>
          </w:p>
          <w:p w14:paraId="05640836" w14:textId="77777777" w:rsidR="00552E8D" w:rsidRPr="00DA0D7F"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人々の意識の中に長い時間をかけて形づくられてきた、性別に基づく「固定的性別役割分担意識」は、男女共同参画社会の実現に向けた大きな障害の一つとなっています。</w:t>
            </w:r>
          </w:p>
          <w:p w14:paraId="699BA694" w14:textId="77777777" w:rsidR="00552E8D" w:rsidRPr="00DA0D7F"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また、ドメスティック・バイオレンスの被害者は、多くの場合女性であり、その背景には、「固定的性別役割分担意識」や男女間の経済格差など、社会の構造的問題が関与していると</w:t>
            </w:r>
            <w:r w:rsidRPr="0076337B">
              <w:rPr>
                <w:rFonts w:ascii="HG丸ｺﾞｼｯｸM-PRO" w:eastAsia="HG丸ｺﾞｼｯｸM-PRO" w:hAnsi="HG丸ｺﾞｼｯｸM-PRO" w:hint="eastAsia"/>
                <w:sz w:val="22"/>
                <w:u w:val="single"/>
              </w:rPr>
              <w:t>いわれています。</w:t>
            </w:r>
            <w:r w:rsidRPr="00DA0D7F">
              <w:rPr>
                <w:rFonts w:ascii="HG丸ｺﾞｼｯｸM-PRO" w:eastAsia="HG丸ｺﾞｼｯｸM-PRO" w:hAnsi="HG丸ｺﾞｼｯｸM-PRO" w:hint="eastAsia"/>
                <w:sz w:val="22"/>
              </w:rPr>
              <w:t>加えて、１０歳代、２０歳代の交際相手同士の間で起こる暴力である「デートＤＶ」が問題となっています。</w:t>
            </w:r>
          </w:p>
          <w:p w14:paraId="135266FE" w14:textId="77777777" w:rsidR="00552E8D" w:rsidRPr="00DA0D7F"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一方、これまでは仕事中心だった男性の中にも、家庭や地域で活躍している人が増えています。仕事でも、家庭でも、地域でも、男女ともに自分らしく暮らせる社会を実現していくことが必要です。</w:t>
            </w:r>
          </w:p>
          <w:p w14:paraId="5B45CEFA" w14:textId="77777777" w:rsidR="00552E8D" w:rsidRPr="00DA0D7F"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男女共同参画社会基本法」、「女性の職業生活における活躍の推進に関する法律」、「大阪府男女共同参画推進条例」に基づき、男女がともに自分らしくいきいきと暮らせる社会の実現に向けて、男女共同参画の推進が求められています。</w:t>
            </w:r>
          </w:p>
          <w:p w14:paraId="20222936" w14:textId="77777777" w:rsidR="00552E8D" w:rsidRPr="00D14D2B" w:rsidRDefault="00552E8D" w:rsidP="00CF0F3C">
            <w:pPr>
              <w:tabs>
                <w:tab w:val="left" w:pos="2955"/>
              </w:tabs>
              <w:ind w:left="220" w:hangingChars="100" w:hanging="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 xml:space="preserve">　</w:t>
            </w:r>
            <w:r w:rsidR="00CF0F3C">
              <w:rPr>
                <w:rFonts w:ascii="HG丸ｺﾞｼｯｸM-PRO" w:eastAsia="HG丸ｺﾞｼｯｸM-PRO" w:hAnsi="HG丸ｺﾞｼｯｸM-PRO" w:hint="eastAsia"/>
                <w:sz w:val="22"/>
              </w:rPr>
              <w:t xml:space="preserve">　</w:t>
            </w:r>
            <w:r w:rsidRPr="00DA0D7F">
              <w:rPr>
                <w:rFonts w:ascii="HG丸ｺﾞｼｯｸM-PRO" w:eastAsia="HG丸ｺﾞｼｯｸM-PRO" w:hAnsi="HG丸ｺﾞｼｯｸM-PRO" w:hint="eastAsia"/>
                <w:sz w:val="22"/>
              </w:rPr>
              <w:t>また、「配偶者からの暴力の防止及び被害者の保護等に関する法律」に基づき、配偶者等からの暴力を許さない社会づくりが求められています。</w:t>
            </w:r>
          </w:p>
        </w:tc>
      </w:tr>
      <w:tr w:rsidR="00552E8D" w14:paraId="183E11B6" w14:textId="77777777" w:rsidTr="0076337B">
        <w:trPr>
          <w:trHeight w:val="1523"/>
        </w:trPr>
        <w:tc>
          <w:tcPr>
            <w:tcW w:w="7085" w:type="dxa"/>
          </w:tcPr>
          <w:p w14:paraId="4A265F5F" w14:textId="77777777" w:rsidR="008F04B1" w:rsidRDefault="0076337B" w:rsidP="008F04B1">
            <w:pPr>
              <w:tabs>
                <w:tab w:val="left" w:pos="2955"/>
              </w:tabs>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u w:val="single"/>
              </w:rPr>
              <w:lastRenderedPageBreak/>
              <w:t>（２）</w:t>
            </w:r>
            <w:r w:rsidRPr="0076337B">
              <w:rPr>
                <w:rFonts w:ascii="HG丸ｺﾞｼｯｸM-PRO" w:eastAsia="HG丸ｺﾞｼｯｸM-PRO" w:hAnsi="HG丸ｺﾞｼｯｸM-PRO" w:hint="eastAsia"/>
                <w:sz w:val="22"/>
              </w:rPr>
              <w:t>子どもの人権</w:t>
            </w:r>
          </w:p>
          <w:p w14:paraId="5E79ABCB" w14:textId="02386FD1" w:rsidR="0076337B" w:rsidRPr="0076337B" w:rsidRDefault="0076337B" w:rsidP="008F04B1">
            <w:pPr>
              <w:tabs>
                <w:tab w:val="left" w:pos="2955"/>
              </w:tabs>
              <w:ind w:leftChars="100" w:left="210" w:firstLineChars="100" w:firstLine="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社会構造やライフスタイルの変化、また、様々な</w:t>
            </w:r>
            <w:r w:rsidRPr="00F2461A">
              <w:rPr>
                <w:rFonts w:ascii="HG丸ｺﾞｼｯｸM-PRO" w:eastAsia="HG丸ｺﾞｼｯｸM-PRO" w:hAnsi="HG丸ｺﾞｼｯｸM-PRO" w:hint="eastAsia"/>
                <w:sz w:val="22"/>
                <w:u w:val="single"/>
              </w:rPr>
              <w:t>家族形態</w:t>
            </w:r>
            <w:r w:rsidRPr="0076337B">
              <w:rPr>
                <w:rFonts w:ascii="HG丸ｺﾞｼｯｸM-PRO" w:eastAsia="HG丸ｺﾞｼｯｸM-PRO" w:hAnsi="HG丸ｺﾞｼｯｸM-PRO" w:hint="eastAsia"/>
                <w:sz w:val="22"/>
              </w:rPr>
              <w:t>があるなど子どもを取り巻く状況が大きく変化している中、家庭における児童虐待、学校や施設における体罰、暴力行為やいじめ、不登校の問題、また、児童買春・児童ポルノをはじめとする性犯罪や薬物乱用など、子どもの人権を巡る問題が深刻化しています。さらに、貧困や自殺等の問題も憂慮すべき状況にあります。</w:t>
            </w:r>
          </w:p>
          <w:p w14:paraId="7CC07837" w14:textId="77777777" w:rsidR="00552E8D" w:rsidRPr="00DA0D7F" w:rsidRDefault="0076337B" w:rsidP="0076337B">
            <w:pPr>
              <w:tabs>
                <w:tab w:val="left" w:pos="2955"/>
              </w:tabs>
              <w:ind w:left="220" w:hangingChars="100" w:hanging="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 xml:space="preserve">　　「児童虐待の防止等に関する法律」、「いじめ防止対策推進法」、「子どもの貧困対策の推進に関する法律」、また、「大阪府子どもを虐待から守る条例」、「大阪府子どもを性犯罪から守る条例」などを踏まえ、すべての子どもが社会全体で見守られながら、健やかに成長することができる社会づくりを進めていくことが求められています。</w:t>
            </w:r>
          </w:p>
        </w:tc>
        <w:tc>
          <w:tcPr>
            <w:tcW w:w="7085" w:type="dxa"/>
          </w:tcPr>
          <w:p w14:paraId="7ED0BE47" w14:textId="77777777" w:rsidR="00552E8D" w:rsidRPr="00DA0D7F" w:rsidRDefault="00552E8D" w:rsidP="00552E8D">
            <w:pPr>
              <w:tabs>
                <w:tab w:val="left" w:pos="2955"/>
              </w:tabs>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・子どもの人権</w:t>
            </w:r>
          </w:p>
          <w:p w14:paraId="2920A401" w14:textId="77777777" w:rsidR="00552E8D" w:rsidRPr="00DA0D7F"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社会構造やライフスタイルの変化</w:t>
            </w:r>
            <w:r w:rsidRPr="00344AB0">
              <w:rPr>
                <w:rFonts w:ascii="HG丸ｺﾞｼｯｸM-PRO" w:eastAsia="HG丸ｺﾞｼｯｸM-PRO" w:hAnsi="HG丸ｺﾞｼｯｸM-PRO" w:hint="eastAsia"/>
                <w:sz w:val="22"/>
              </w:rPr>
              <w:t>、</w:t>
            </w:r>
            <w:r w:rsidRPr="0076337B">
              <w:rPr>
                <w:rFonts w:ascii="HG丸ｺﾞｼｯｸM-PRO" w:eastAsia="HG丸ｺﾞｼｯｸM-PRO" w:hAnsi="HG丸ｺﾞｼｯｸM-PRO" w:hint="eastAsia"/>
                <w:sz w:val="22"/>
              </w:rPr>
              <w:t>また、様々な</w:t>
            </w:r>
            <w:r w:rsidRPr="0076337B">
              <w:rPr>
                <w:rFonts w:ascii="HG丸ｺﾞｼｯｸM-PRO" w:eastAsia="HG丸ｺﾞｼｯｸM-PRO" w:hAnsi="HG丸ｺﾞｼｯｸM-PRO" w:hint="eastAsia"/>
                <w:sz w:val="22"/>
                <w:u w:val="single"/>
              </w:rPr>
              <w:t>家庭形態</w:t>
            </w:r>
            <w:r w:rsidRPr="0076337B">
              <w:rPr>
                <w:rFonts w:ascii="HG丸ｺﾞｼｯｸM-PRO" w:eastAsia="HG丸ｺﾞｼｯｸM-PRO" w:hAnsi="HG丸ｺﾞｼｯｸM-PRO" w:hint="eastAsia"/>
                <w:sz w:val="22"/>
              </w:rPr>
              <w:t>があるなど</w:t>
            </w:r>
            <w:r w:rsidRPr="00DA0D7F">
              <w:rPr>
                <w:rFonts w:ascii="HG丸ｺﾞｼｯｸM-PRO" w:eastAsia="HG丸ｺﾞｼｯｸM-PRO" w:hAnsi="HG丸ｺﾞｼｯｸM-PRO" w:hint="eastAsia"/>
                <w:sz w:val="22"/>
              </w:rPr>
              <w:t>子どもを取り巻く状況が大きく変化している中、家庭における児童虐待、学校や施設における体罰、</w:t>
            </w:r>
            <w:r w:rsidRPr="00E66AFC">
              <w:rPr>
                <w:rFonts w:ascii="HG丸ｺﾞｼｯｸM-PRO" w:eastAsia="HG丸ｺﾞｼｯｸM-PRO" w:hAnsi="HG丸ｺﾞｼｯｸM-PRO" w:hint="eastAsia"/>
                <w:sz w:val="22"/>
              </w:rPr>
              <w:t>暴力行為やいじめ、不登校の問題、また、児童買春・児童ポルノをはじめとする性犯罪や薬物乱用など、子どもの人権を巡る問題が深刻化しています。さらに、貧困や自殺等の問題も</w:t>
            </w:r>
            <w:r w:rsidRPr="00DA0D7F">
              <w:rPr>
                <w:rFonts w:ascii="HG丸ｺﾞｼｯｸM-PRO" w:eastAsia="HG丸ｺﾞｼｯｸM-PRO" w:hAnsi="HG丸ｺﾞｼｯｸM-PRO" w:hint="eastAsia"/>
                <w:sz w:val="22"/>
              </w:rPr>
              <w:t>憂慮すべき状況にあります。</w:t>
            </w:r>
          </w:p>
          <w:p w14:paraId="644077BA" w14:textId="77777777" w:rsidR="00552E8D" w:rsidRPr="000A5C05"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児童虐待の防止等に関する法律」、「いじめ防止対策推進法」、「子どもの貧困対策の推進に関する法律」、また、「大阪府子どもを虐待から守る条例」、「大阪府子どもを性犯罪から守る条例」などを踏まえ、すべての子どもが社会全体で見守られながら、健やかに成長することができる社会づくりを進めていくことが求められています。</w:t>
            </w:r>
          </w:p>
        </w:tc>
      </w:tr>
      <w:tr w:rsidR="00552E8D" w14:paraId="0ADB94BE" w14:textId="77777777" w:rsidTr="00AA4975">
        <w:trPr>
          <w:trHeight w:val="3515"/>
        </w:trPr>
        <w:tc>
          <w:tcPr>
            <w:tcW w:w="7085" w:type="dxa"/>
          </w:tcPr>
          <w:p w14:paraId="203A1F41" w14:textId="77777777" w:rsidR="0076337B" w:rsidRPr="0076337B" w:rsidRDefault="0076337B" w:rsidP="0076337B">
            <w:pPr>
              <w:tabs>
                <w:tab w:val="left" w:pos="2955"/>
              </w:tabs>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u w:val="single"/>
              </w:rPr>
              <w:t>（３）</w:t>
            </w:r>
            <w:r w:rsidRPr="0076337B">
              <w:rPr>
                <w:rFonts w:ascii="HG丸ｺﾞｼｯｸM-PRO" w:eastAsia="HG丸ｺﾞｼｯｸM-PRO" w:hAnsi="HG丸ｺﾞｼｯｸM-PRO" w:hint="eastAsia"/>
                <w:sz w:val="22"/>
              </w:rPr>
              <w:t>高齢者の人権</w:t>
            </w:r>
          </w:p>
          <w:p w14:paraId="70CDB390" w14:textId="77777777" w:rsidR="0076337B" w:rsidRPr="0076337B" w:rsidRDefault="0076337B" w:rsidP="0076337B">
            <w:pPr>
              <w:tabs>
                <w:tab w:val="left" w:pos="2955"/>
              </w:tabs>
              <w:ind w:leftChars="100" w:left="210" w:firstLineChars="100" w:firstLine="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高齢化が急速に進む中、養護者等による介護・世話の放棄・放任や暴力的な行為を受けたりする等の高齢者虐待が大きな課題となっています。</w:t>
            </w:r>
          </w:p>
          <w:p w14:paraId="1E6E88EF" w14:textId="77777777" w:rsidR="0076337B" w:rsidRPr="0076337B" w:rsidRDefault="0076337B" w:rsidP="0076337B">
            <w:pPr>
              <w:tabs>
                <w:tab w:val="left" w:pos="2955"/>
              </w:tabs>
              <w:ind w:leftChars="100" w:left="210" w:firstLineChars="100" w:firstLine="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また、一人暮らしの高齢者や認知症高齢者、障がいなどを有する高齢者の中には、日常生活において財産や金銭を詐取されるといった権利侵害の事例も見られます。</w:t>
            </w:r>
          </w:p>
          <w:p w14:paraId="118808C7" w14:textId="77777777" w:rsidR="00552E8D" w:rsidRPr="00D14D2B" w:rsidRDefault="0076337B" w:rsidP="0076337B">
            <w:pPr>
              <w:tabs>
                <w:tab w:val="left" w:pos="2955"/>
              </w:tabs>
              <w:ind w:leftChars="100" w:left="210" w:firstLineChars="100" w:firstLine="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高齢者虐待防止法」や「介護保険法」などを踏まえ、高齢者虐待の防止や権利擁護の取り組みを進め、高齢者が可能な限り住み慣れた地域で暮らし続けることができる地域包括ケアシステムの実現を目指し、主体性をもって生活することができるよう、みんなで支えあう地域づくり、社会づくりが求められています。</w:t>
            </w:r>
          </w:p>
        </w:tc>
        <w:tc>
          <w:tcPr>
            <w:tcW w:w="7085" w:type="dxa"/>
          </w:tcPr>
          <w:p w14:paraId="2AC56681" w14:textId="77777777" w:rsidR="00552E8D" w:rsidRPr="004835D6" w:rsidRDefault="00552E8D" w:rsidP="00552E8D">
            <w:pPr>
              <w:tabs>
                <w:tab w:val="left" w:pos="2955"/>
              </w:tabs>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・高齢者の人権</w:t>
            </w:r>
          </w:p>
          <w:p w14:paraId="71FA1CC8" w14:textId="77777777" w:rsidR="00552E8D" w:rsidRPr="004835D6"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F2461A">
              <w:rPr>
                <w:rFonts w:ascii="HG丸ｺﾞｼｯｸM-PRO" w:eastAsia="HG丸ｺﾞｼｯｸM-PRO" w:hAnsi="HG丸ｺﾞｼｯｸM-PRO" w:hint="eastAsia"/>
                <w:sz w:val="22"/>
                <w:u w:val="single"/>
              </w:rPr>
              <w:t>高齢者に関する課題としては、</w:t>
            </w:r>
            <w:r w:rsidRPr="004835D6">
              <w:rPr>
                <w:rFonts w:ascii="HG丸ｺﾞｼｯｸM-PRO" w:eastAsia="HG丸ｺﾞｼｯｸM-PRO" w:hAnsi="HG丸ｺﾞｼｯｸM-PRO" w:hint="eastAsia"/>
                <w:sz w:val="22"/>
              </w:rPr>
              <w:t>高齢化が急速に進む中、養護者等による介護・世話の放棄・放任や暴力的な行為を受けたりする等の高齢者虐待が大きな課題となっています。</w:t>
            </w:r>
          </w:p>
          <w:p w14:paraId="232F0E28" w14:textId="77777777" w:rsidR="00552E8D" w:rsidRDefault="00552E8D" w:rsidP="00CF0F3C">
            <w:pPr>
              <w:tabs>
                <w:tab w:val="left" w:pos="2955"/>
              </w:tabs>
              <w:ind w:leftChars="100" w:left="210" w:firstLineChars="100" w:firstLine="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また、一人暮らしの高齢者や認知症高齢者、障がいなどを有する高齢者の中には、日常生活において財産や金銭を詐取されるといった権利侵害の事例も見られます。</w:t>
            </w:r>
          </w:p>
          <w:p w14:paraId="5F3EE4C7" w14:textId="77777777" w:rsidR="006605A3" w:rsidRPr="00DA0D7F" w:rsidRDefault="00552E8D" w:rsidP="006605A3">
            <w:pPr>
              <w:tabs>
                <w:tab w:val="left" w:pos="2955"/>
              </w:tabs>
              <w:ind w:leftChars="100" w:left="210" w:firstLineChars="100" w:firstLine="220"/>
              <w:rPr>
                <w:rFonts w:ascii="HG丸ｺﾞｼｯｸM-PRO" w:eastAsia="HG丸ｺﾞｼｯｸM-PRO" w:hAnsi="HG丸ｺﾞｼｯｸM-PRO"/>
                <w:sz w:val="22"/>
              </w:rPr>
            </w:pPr>
            <w:r w:rsidRPr="005B3799">
              <w:rPr>
                <w:rFonts w:ascii="HG丸ｺﾞｼｯｸM-PRO" w:eastAsia="HG丸ｺﾞｼｯｸM-PRO" w:hAnsi="HG丸ｺﾞｼｯｸM-PRO" w:hint="eastAsia"/>
                <w:sz w:val="22"/>
              </w:rPr>
              <w:t>「高齢者虐待防止法」や「介護保険法」などを踏まえ、高齢者虐待の防止や権利擁護の取り組みを進め、高齢者が可能な限り住み慣れた地域で暮らし続けることができる地域包括ケアシステムの実現を目指し、主体性をもって生活することができるよう、みんなで支えあう地域づくり、社会づくりが求められています。</w:t>
            </w:r>
          </w:p>
        </w:tc>
      </w:tr>
      <w:tr w:rsidR="00552E8D" w14:paraId="01759BE4" w14:textId="77777777" w:rsidTr="00AA4975">
        <w:trPr>
          <w:trHeight w:val="970"/>
        </w:trPr>
        <w:tc>
          <w:tcPr>
            <w:tcW w:w="7085" w:type="dxa"/>
          </w:tcPr>
          <w:p w14:paraId="24E5E676" w14:textId="77777777" w:rsidR="0076337B" w:rsidRPr="0076337B" w:rsidRDefault="0076337B" w:rsidP="0076337B">
            <w:pPr>
              <w:tabs>
                <w:tab w:val="left" w:pos="2955"/>
              </w:tabs>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（４）障がい者の人権</w:t>
            </w:r>
          </w:p>
          <w:p w14:paraId="22C70181" w14:textId="77777777" w:rsidR="0076337B" w:rsidRPr="0076337B" w:rsidRDefault="0076337B" w:rsidP="0076337B">
            <w:pPr>
              <w:tabs>
                <w:tab w:val="left" w:pos="2955"/>
              </w:tabs>
              <w:ind w:leftChars="100" w:left="210" w:firstLineChars="100" w:firstLine="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障がい及び障がいのある人に対する理解と認識の不足から、車いすを使用していることを理由に入店を拒否したり、障がいがあることを理由に契約を拒否したりといった不当な差別や、障がい者福祉施設等や雇用の場面においての虐待のほか、様々な問題の発生につながることがあります。</w:t>
            </w:r>
          </w:p>
          <w:p w14:paraId="47917406" w14:textId="77777777" w:rsidR="0076337B" w:rsidRPr="0076337B" w:rsidRDefault="0076337B" w:rsidP="0076337B">
            <w:pPr>
              <w:tabs>
                <w:tab w:val="left" w:pos="2955"/>
              </w:tabs>
              <w:ind w:leftChars="100" w:left="210" w:firstLineChars="100" w:firstLine="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平成</w:t>
            </w:r>
            <w:r w:rsidRPr="0076337B">
              <w:rPr>
                <w:rFonts w:ascii="HG丸ｺﾞｼｯｸM-PRO" w:eastAsia="HG丸ｺﾞｼｯｸM-PRO" w:hAnsi="HG丸ｺﾞｼｯｸM-PRO"/>
                <w:sz w:val="22"/>
              </w:rPr>
              <w:t>24（2012）年に、障がい者の権利利益の擁護に資すること</w:t>
            </w:r>
            <w:r w:rsidRPr="0076337B">
              <w:rPr>
                <w:rFonts w:ascii="HG丸ｺﾞｼｯｸM-PRO" w:eastAsia="HG丸ｺﾞｼｯｸM-PRO" w:hAnsi="HG丸ｺﾞｼｯｸM-PRO"/>
                <w:sz w:val="22"/>
              </w:rPr>
              <w:lastRenderedPageBreak/>
              <w:t>を目的とした「障害者虐待の防止、障害者の養護者に対する支援等に関する法律（障害者虐待防止法）」が施行され、平成28（2016）年には、「障害を理由とする差別の解消の推進に関する法律（障害者差別解消法）」が施行されました。</w:t>
            </w:r>
          </w:p>
          <w:p w14:paraId="321CF2EE" w14:textId="77777777" w:rsidR="00552E8D" w:rsidRPr="004835D6" w:rsidRDefault="0076337B" w:rsidP="0076337B">
            <w:pPr>
              <w:tabs>
                <w:tab w:val="left" w:pos="2955"/>
              </w:tabs>
              <w:ind w:leftChars="100" w:left="210" w:firstLineChars="100" w:firstLine="220"/>
              <w:rPr>
                <w:rFonts w:ascii="HG丸ｺﾞｼｯｸM-PRO" w:eastAsia="HG丸ｺﾞｼｯｸM-PRO" w:hAnsi="HG丸ｺﾞｼｯｸM-PRO"/>
                <w:sz w:val="22"/>
              </w:rPr>
            </w:pPr>
            <w:r w:rsidRPr="0076337B">
              <w:rPr>
                <w:rFonts w:ascii="HG丸ｺﾞｼｯｸM-PRO" w:eastAsia="HG丸ｺﾞｼｯｸM-PRO" w:hAnsi="HG丸ｺﾞｼｯｸM-PRO" w:hint="eastAsia"/>
                <w:sz w:val="22"/>
              </w:rPr>
              <w:t>これらの法律や「大阪府障がいを理由とする差別の解消の推進に関する条例」（大阪府障がい者差別解消条例）などを踏まえ、すべての府民が障がいの有無によって分け隔てられることなく、人格と個性を尊重しあいながら共生する社会の実現に向け、障がい者差別解消や虐待防止に向けた取り組みと併せて、障がい及び障がいのある人に対する府民の理解を深める取り組みが求められています。</w:t>
            </w:r>
          </w:p>
        </w:tc>
        <w:tc>
          <w:tcPr>
            <w:tcW w:w="7085" w:type="dxa"/>
          </w:tcPr>
          <w:p w14:paraId="1BA06BC1" w14:textId="77777777" w:rsidR="00552E8D" w:rsidRPr="004835D6" w:rsidRDefault="00552E8D" w:rsidP="00552E8D">
            <w:pPr>
              <w:tabs>
                <w:tab w:val="left" w:pos="2955"/>
              </w:tabs>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lastRenderedPageBreak/>
              <w:t>・障がい者の人権</w:t>
            </w:r>
          </w:p>
          <w:p w14:paraId="7452960A" w14:textId="77777777" w:rsidR="00552E8D" w:rsidRPr="004835D6" w:rsidRDefault="00552E8D" w:rsidP="00552E8D">
            <w:pPr>
              <w:tabs>
                <w:tab w:val="left" w:pos="2955"/>
              </w:tabs>
              <w:ind w:left="220" w:hangingChars="100" w:hanging="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 xml:space="preserve">　　</w:t>
            </w:r>
            <w:r w:rsidRPr="00F2461A">
              <w:rPr>
                <w:rFonts w:ascii="HG丸ｺﾞｼｯｸM-PRO" w:eastAsia="HG丸ｺﾞｼｯｸM-PRO" w:hAnsi="HG丸ｺﾞｼｯｸM-PRO" w:hint="eastAsia"/>
                <w:sz w:val="22"/>
                <w:u w:val="single"/>
              </w:rPr>
              <w:t>障がい者に関する課題としては、</w:t>
            </w:r>
            <w:r w:rsidRPr="004835D6">
              <w:rPr>
                <w:rFonts w:ascii="HG丸ｺﾞｼｯｸM-PRO" w:eastAsia="HG丸ｺﾞｼｯｸM-PRO" w:hAnsi="HG丸ｺﾞｼｯｸM-PRO" w:hint="eastAsia"/>
                <w:sz w:val="22"/>
              </w:rPr>
              <w:t>障がい及び障がいのある人に対する理解と認識の不足から、</w:t>
            </w:r>
            <w:r w:rsidRPr="006605A3">
              <w:rPr>
                <w:rFonts w:ascii="HG丸ｺﾞｼｯｸM-PRO" w:eastAsia="HG丸ｺﾞｼｯｸM-PRO" w:hAnsi="HG丸ｺﾞｼｯｸM-PRO" w:hint="eastAsia"/>
                <w:sz w:val="22"/>
              </w:rPr>
              <w:t>車いすを使用していることを理由に拒否したり、障がいがあることを理由に契約を拒否したりといった不当な差別や、障がい者福祉施設等や雇用の場面においての</w:t>
            </w:r>
            <w:r w:rsidRPr="004835D6">
              <w:rPr>
                <w:rFonts w:ascii="HG丸ｺﾞｼｯｸM-PRO" w:eastAsia="HG丸ｺﾞｼｯｸM-PRO" w:hAnsi="HG丸ｺﾞｼｯｸM-PRO" w:hint="eastAsia"/>
                <w:sz w:val="22"/>
              </w:rPr>
              <w:t>虐待のほか、</w:t>
            </w:r>
            <w:r>
              <w:rPr>
                <w:rFonts w:ascii="HG丸ｺﾞｼｯｸM-PRO" w:eastAsia="HG丸ｺﾞｼｯｸM-PRO" w:hAnsi="HG丸ｺﾞｼｯｸM-PRO" w:hint="eastAsia"/>
                <w:sz w:val="22"/>
              </w:rPr>
              <w:t>様々</w:t>
            </w:r>
            <w:r w:rsidRPr="004835D6">
              <w:rPr>
                <w:rFonts w:ascii="HG丸ｺﾞｼｯｸM-PRO" w:eastAsia="HG丸ｺﾞｼｯｸM-PRO" w:hAnsi="HG丸ｺﾞｼｯｸM-PRO" w:hint="eastAsia"/>
                <w:sz w:val="22"/>
              </w:rPr>
              <w:t>な問題の発生につながることがあります。</w:t>
            </w:r>
          </w:p>
          <w:p w14:paraId="1F52F00D" w14:textId="77777777" w:rsidR="00552E8D" w:rsidRPr="004835D6" w:rsidRDefault="00552E8D" w:rsidP="00552E8D">
            <w:pPr>
              <w:tabs>
                <w:tab w:val="left" w:pos="2955"/>
              </w:tabs>
              <w:ind w:left="220" w:hangingChars="100" w:hanging="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 xml:space="preserve">　　平成</w:t>
            </w:r>
            <w:r w:rsidRPr="004835D6">
              <w:rPr>
                <w:rFonts w:ascii="HG丸ｺﾞｼｯｸM-PRO" w:eastAsia="HG丸ｺﾞｼｯｸM-PRO" w:hAnsi="HG丸ｺﾞｼｯｸM-PRO"/>
                <w:sz w:val="22"/>
              </w:rPr>
              <w:t>24（2012）年に、障がい者の権利利益の擁護に資すること</w:t>
            </w:r>
            <w:r w:rsidRPr="004835D6">
              <w:rPr>
                <w:rFonts w:ascii="HG丸ｺﾞｼｯｸM-PRO" w:eastAsia="HG丸ｺﾞｼｯｸM-PRO" w:hAnsi="HG丸ｺﾞｼｯｸM-PRO"/>
                <w:sz w:val="22"/>
              </w:rPr>
              <w:lastRenderedPageBreak/>
              <w:t>を目的とした「障害者虐待の防止、障害者の養護者に対する支援等に関する法律（障害者虐待防止法）」が施行され、平成28（2016）年には、「障害を理由とする差別の解消の推進に関する法律（障害者差別解消法）」が施行されました。</w:t>
            </w:r>
          </w:p>
          <w:p w14:paraId="4BCFE449" w14:textId="77777777" w:rsidR="00552E8D" w:rsidRPr="00D14D2B" w:rsidRDefault="00552E8D" w:rsidP="006605A3">
            <w:pPr>
              <w:tabs>
                <w:tab w:val="left" w:pos="2955"/>
              </w:tabs>
              <w:ind w:leftChars="100" w:left="210" w:firstLineChars="100" w:firstLine="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これらの法律や「大阪府障がいを理由とする差別の解消の推進に関する条例」（大阪府障がい者差別解消条例）などを踏まえ、すべての府民が障がいの有無によって分け隔てられることなく、人格と個性を尊重しあいながら共生する社会の実現に向け、障がい者差別解消や虐待防止に向けた</w:t>
            </w:r>
            <w:r>
              <w:rPr>
                <w:rFonts w:ascii="HG丸ｺﾞｼｯｸM-PRO" w:eastAsia="HG丸ｺﾞｼｯｸM-PRO" w:hAnsi="HG丸ｺﾞｼｯｸM-PRO" w:hint="eastAsia"/>
                <w:sz w:val="22"/>
              </w:rPr>
              <w:t>取り組み</w:t>
            </w:r>
            <w:r w:rsidRPr="004835D6">
              <w:rPr>
                <w:rFonts w:ascii="HG丸ｺﾞｼｯｸM-PRO" w:eastAsia="HG丸ｺﾞｼｯｸM-PRO" w:hAnsi="HG丸ｺﾞｼｯｸM-PRO" w:hint="eastAsia"/>
                <w:sz w:val="22"/>
              </w:rPr>
              <w:t>と併せて、障がい及び障がいのある人に対する府民の理解を深める</w:t>
            </w:r>
            <w:r>
              <w:rPr>
                <w:rFonts w:ascii="HG丸ｺﾞｼｯｸM-PRO" w:eastAsia="HG丸ｺﾞｼｯｸM-PRO" w:hAnsi="HG丸ｺﾞｼｯｸM-PRO" w:hint="eastAsia"/>
                <w:sz w:val="22"/>
              </w:rPr>
              <w:t>取り組み</w:t>
            </w:r>
            <w:r w:rsidRPr="004835D6">
              <w:rPr>
                <w:rFonts w:ascii="HG丸ｺﾞｼｯｸM-PRO" w:eastAsia="HG丸ｺﾞｼｯｸM-PRO" w:hAnsi="HG丸ｺﾞｼｯｸM-PRO" w:hint="eastAsia"/>
                <w:sz w:val="22"/>
              </w:rPr>
              <w:t>が求められています。</w:t>
            </w:r>
          </w:p>
        </w:tc>
      </w:tr>
      <w:tr w:rsidR="00552E8D" w:rsidRPr="005D6AF0" w14:paraId="7AE1D790" w14:textId="77777777" w:rsidTr="00AA4975">
        <w:trPr>
          <w:trHeight w:val="4082"/>
        </w:trPr>
        <w:tc>
          <w:tcPr>
            <w:tcW w:w="7085" w:type="dxa"/>
          </w:tcPr>
          <w:p w14:paraId="250E08C5" w14:textId="77777777" w:rsidR="008F04B1" w:rsidRDefault="0076337B" w:rsidP="008F04B1">
            <w:pPr>
              <w:rPr>
                <w:rFonts w:ascii="HG丸ｺﾞｼｯｸM-PRO" w:eastAsia="HG丸ｺﾞｼｯｸM-PRO" w:hAnsi="HG丸ｺﾞｼｯｸM-PRO"/>
                <w:color w:val="000000" w:themeColor="text1"/>
                <w:sz w:val="22"/>
              </w:rPr>
            </w:pPr>
            <w:r w:rsidRPr="0076337B">
              <w:rPr>
                <w:rFonts w:ascii="HG丸ｺﾞｼｯｸM-PRO" w:eastAsia="HG丸ｺﾞｼｯｸM-PRO" w:hAnsi="HG丸ｺﾞｼｯｸM-PRO" w:hint="eastAsia"/>
                <w:color w:val="000000" w:themeColor="text1"/>
                <w:sz w:val="22"/>
                <w:u w:val="single"/>
              </w:rPr>
              <w:lastRenderedPageBreak/>
              <w:t>（５）</w:t>
            </w:r>
            <w:r w:rsidRPr="0076337B">
              <w:rPr>
                <w:rFonts w:ascii="HG丸ｺﾞｼｯｸM-PRO" w:eastAsia="HG丸ｺﾞｼｯｸM-PRO" w:hAnsi="HG丸ｺﾞｼｯｸM-PRO" w:hint="eastAsia"/>
                <w:color w:val="000000" w:themeColor="text1"/>
                <w:sz w:val="22"/>
              </w:rPr>
              <w:t>同和問題</w:t>
            </w:r>
          </w:p>
          <w:p w14:paraId="1E83A05E" w14:textId="55131B66" w:rsidR="007F6ECC" w:rsidRPr="007F6ECC" w:rsidRDefault="007F6ECC" w:rsidP="007F6ECC">
            <w:pPr>
              <w:ind w:leftChars="100" w:left="210" w:firstLineChars="100" w:firstLine="210"/>
              <w:rPr>
                <w:rFonts w:ascii="HG丸ｺﾞｼｯｸM-PRO" w:eastAsia="HG丸ｺﾞｼｯｸM-PRO" w:hAnsi="HG丸ｺﾞｼｯｸM-PRO" w:cs="Times New Roman"/>
                <w:szCs w:val="21"/>
                <w:u w:val="single"/>
              </w:rPr>
            </w:pPr>
            <w:r w:rsidRPr="007F6ECC">
              <w:rPr>
                <w:rFonts w:ascii="HG丸ｺﾞｼｯｸM-PRO" w:eastAsia="HG丸ｺﾞｼｯｸM-PRO" w:hAnsi="HG丸ｺﾞｼｯｸM-PRO" w:cs="Times New Roman" w:hint="eastAsia"/>
                <w:szCs w:val="21"/>
                <w:u w:val="single"/>
              </w:rPr>
              <w:t>令和２(2020)年６月に国が公表した「部落差別の実態に係る調査結果報告書」においては、部落差別についての正しい理解が進む一方で、心理面における偏見、差別意識が依然として残っていることや、インターネット上での不特定者に対する誹謗中傷が一定数見られることなどが報告されています。また、府民意識調査においては、同和問題に関する人権侵害として、インターネット上の誹謗中傷に対する認知度が最も高いことなどが報告されています。</w:t>
            </w:r>
          </w:p>
          <w:p w14:paraId="3AABF2D7" w14:textId="77777777" w:rsidR="007F6ECC" w:rsidRPr="007F6ECC" w:rsidRDefault="007F6ECC" w:rsidP="007F6ECC">
            <w:pPr>
              <w:ind w:leftChars="100" w:left="210" w:firstLineChars="100" w:firstLine="210"/>
              <w:rPr>
                <w:rFonts w:ascii="HG丸ｺﾞｼｯｸM-PRO" w:eastAsia="HG丸ｺﾞｼｯｸM-PRO" w:hAnsi="HG丸ｺﾞｼｯｸM-PRO" w:cs="Times New Roman"/>
                <w:szCs w:val="21"/>
                <w:u w:val="single"/>
              </w:rPr>
            </w:pPr>
            <w:r w:rsidRPr="007F6ECC">
              <w:rPr>
                <w:rFonts w:ascii="HG丸ｺﾞｼｯｸM-PRO" w:eastAsia="HG丸ｺﾞｼｯｸM-PRO" w:hAnsi="HG丸ｺﾞｼｯｸM-PRO" w:cs="Times New Roman" w:hint="eastAsia"/>
                <w:szCs w:val="21"/>
                <w:u w:val="single"/>
              </w:rPr>
              <w:t xml:space="preserve">　同和問題の解決に向けては、昭和60(1985)年10月に施行された「大阪府部落差別事象に係る調査等の規制等に関する条例」に基づき、差別事象を引き起こすおそれのある個人及び土地に関する調査の規制等を行うとともに、平成28(2016)年12月に施行された「部落差別の解消の推進に関する法律」の趣旨を踏まえながら、相談体制の充実や教育・啓発等の取組みを推進していく必要があります。また、インターネット上での差別の助長・誘発といった課題への対応も求められています。</w:t>
            </w:r>
          </w:p>
          <w:p w14:paraId="2A2EE835" w14:textId="25D604D2" w:rsidR="00552E8D" w:rsidRPr="007F6ECC" w:rsidRDefault="00552E8D" w:rsidP="00F01423">
            <w:pPr>
              <w:ind w:leftChars="108" w:left="227" w:firstLineChars="99" w:firstLine="218"/>
              <w:rPr>
                <w:rFonts w:ascii="HG丸ｺﾞｼｯｸM-PRO" w:eastAsia="HG丸ｺﾞｼｯｸM-PRO" w:hAnsi="HG丸ｺﾞｼｯｸM-PRO"/>
                <w:color w:val="000000" w:themeColor="text1"/>
                <w:sz w:val="22"/>
              </w:rPr>
            </w:pPr>
            <w:bookmarkStart w:id="0" w:name="_GoBack"/>
            <w:bookmarkEnd w:id="0"/>
          </w:p>
        </w:tc>
        <w:tc>
          <w:tcPr>
            <w:tcW w:w="7085" w:type="dxa"/>
          </w:tcPr>
          <w:p w14:paraId="648F14C7" w14:textId="77777777" w:rsidR="00552E8D" w:rsidRPr="004835D6" w:rsidRDefault="00552E8D" w:rsidP="00552E8D">
            <w:pPr>
              <w:tabs>
                <w:tab w:val="left" w:pos="2955"/>
              </w:tabs>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・同和問題</w:t>
            </w:r>
          </w:p>
          <w:p w14:paraId="601CFE7B" w14:textId="77777777" w:rsidR="00552E8D" w:rsidRPr="004835D6" w:rsidRDefault="00552E8D" w:rsidP="00552E8D">
            <w:pPr>
              <w:tabs>
                <w:tab w:val="left" w:pos="2955"/>
              </w:tabs>
              <w:ind w:left="220" w:hangingChars="100" w:hanging="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 xml:space="preserve">　　部落差別事象の発生を防止するため、「大阪府部落差別事象に係る調査等の規制等に関する条例」により、興信所・探偵社業者が結婚差別や就職差別などの差別事象を引き起こすおそれのある個人調査を行うことや、土地調査等を行う者がいわゆる同和地区の所在等につき調査を行うことについて規制しています。また、相談窓口の運営や研修、啓発を行うほか、一般施策を通じ、同和問題の解決に向け取り組んでいるところです。</w:t>
            </w:r>
          </w:p>
          <w:p w14:paraId="535B914B" w14:textId="77777777" w:rsidR="00552E8D" w:rsidRPr="004835D6" w:rsidRDefault="00552E8D" w:rsidP="00552E8D">
            <w:pPr>
              <w:tabs>
                <w:tab w:val="left" w:pos="2955"/>
              </w:tabs>
              <w:ind w:leftChars="100" w:left="210" w:firstLineChars="100" w:firstLine="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しかしながら、近年ではインターネット上で特定の地域が同和地区である、又はあったと指摘する書き込み等の差別事象が発生しており、依然として同和問題が解決されたとは言えない状況であり、平成</w:t>
            </w:r>
            <w:r w:rsidRPr="004835D6">
              <w:rPr>
                <w:rFonts w:ascii="HG丸ｺﾞｼｯｸM-PRO" w:eastAsia="HG丸ｺﾞｼｯｸM-PRO" w:hAnsi="HG丸ｺﾞｼｯｸM-PRO"/>
                <w:sz w:val="22"/>
              </w:rPr>
              <w:t>28（2016）年12月に施行された「部落差別の解消の推進に関する法律」の趣旨も踏まえ、同和問題の解決に向け、引き続き相談体制の充実や教育・啓発の</w:t>
            </w:r>
            <w:r>
              <w:rPr>
                <w:rFonts w:ascii="HG丸ｺﾞｼｯｸM-PRO" w:eastAsia="HG丸ｺﾞｼｯｸM-PRO" w:hAnsi="HG丸ｺﾞｼｯｸM-PRO"/>
                <w:sz w:val="22"/>
              </w:rPr>
              <w:t>取り組み</w:t>
            </w:r>
            <w:r w:rsidRPr="004835D6">
              <w:rPr>
                <w:rFonts w:ascii="HG丸ｺﾞｼｯｸM-PRO" w:eastAsia="HG丸ｺﾞｼｯｸM-PRO" w:hAnsi="HG丸ｺﾞｼｯｸM-PRO"/>
                <w:sz w:val="22"/>
              </w:rPr>
              <w:t>を推進していく必要があります。</w:t>
            </w:r>
          </w:p>
        </w:tc>
      </w:tr>
      <w:tr w:rsidR="006605A3" w:rsidRPr="005D6AF0" w14:paraId="09BA05DE" w14:textId="77777777" w:rsidTr="00AA4975">
        <w:trPr>
          <w:trHeight w:val="2098"/>
        </w:trPr>
        <w:tc>
          <w:tcPr>
            <w:tcW w:w="7085" w:type="dxa"/>
          </w:tcPr>
          <w:p w14:paraId="4517B00A" w14:textId="77777777" w:rsidR="0010504A" w:rsidRPr="0010504A" w:rsidRDefault="0010504A" w:rsidP="0010504A">
            <w:pPr>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u w:val="single"/>
              </w:rPr>
              <w:lastRenderedPageBreak/>
              <w:t>（６）</w:t>
            </w:r>
            <w:r w:rsidRPr="0010504A">
              <w:rPr>
                <w:rFonts w:ascii="HG丸ｺﾞｼｯｸM-PRO" w:eastAsia="HG丸ｺﾞｼｯｸM-PRO" w:hAnsi="HG丸ｺﾞｼｯｸM-PRO" w:hint="eastAsia"/>
                <w:color w:val="000000" w:themeColor="text1"/>
                <w:sz w:val="22"/>
              </w:rPr>
              <w:t>外国人の人権</w:t>
            </w:r>
          </w:p>
          <w:p w14:paraId="38C94BDF" w14:textId="0C5E3123" w:rsidR="0010504A" w:rsidRPr="0010504A" w:rsidRDefault="0010504A" w:rsidP="0010504A">
            <w:pPr>
              <w:ind w:leftChars="92" w:left="193" w:firstLineChars="102" w:firstLine="224"/>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外国人に関する課題としては、国際化が急速に進む一方で、言語、習慣、価値観等の相互理解が不十分であることなどから、就労における差別や入居差別などの問題があります。また、大阪府には、歴史的経緯から韓国・朝鮮人が多く居住していますが、在日韓国・朝鮮人の中には、差別を回避するため、その意に反して本名ではなく日本名（通名）で</w:t>
            </w:r>
            <w:r w:rsidRPr="00F2461A">
              <w:rPr>
                <w:rFonts w:ascii="HG丸ｺﾞｼｯｸM-PRO" w:eastAsia="HG丸ｺﾞｼｯｸM-PRO" w:hAnsi="HG丸ｺﾞｼｯｸM-PRO" w:hint="eastAsia"/>
                <w:color w:val="000000" w:themeColor="text1"/>
                <w:sz w:val="22"/>
                <w:u w:val="single"/>
              </w:rPr>
              <w:t>生活せざるを</w:t>
            </w:r>
            <w:r w:rsidR="00446235" w:rsidRPr="00F2461A">
              <w:rPr>
                <w:rFonts w:ascii="HG丸ｺﾞｼｯｸM-PRO" w:eastAsia="HG丸ｺﾞｼｯｸM-PRO" w:hAnsi="HG丸ｺﾞｼｯｸM-PRO" w:hint="eastAsia"/>
                <w:color w:val="000000" w:themeColor="text1"/>
                <w:sz w:val="22"/>
                <w:u w:val="single"/>
              </w:rPr>
              <w:t>えない</w:t>
            </w:r>
            <w:r w:rsidRPr="00F2461A">
              <w:rPr>
                <w:rFonts w:ascii="HG丸ｺﾞｼｯｸM-PRO" w:eastAsia="HG丸ｺﾞｼｯｸM-PRO" w:hAnsi="HG丸ｺﾞｼｯｸM-PRO" w:hint="eastAsia"/>
                <w:color w:val="000000" w:themeColor="text1"/>
                <w:sz w:val="22"/>
                <w:u w:val="single"/>
              </w:rPr>
              <w:t>人もいる</w:t>
            </w:r>
            <w:r w:rsidRPr="00446235">
              <w:rPr>
                <w:rFonts w:ascii="HG丸ｺﾞｼｯｸM-PRO" w:eastAsia="HG丸ｺﾞｼｯｸM-PRO" w:hAnsi="HG丸ｺﾞｼｯｸM-PRO" w:hint="eastAsia"/>
                <w:color w:val="000000" w:themeColor="text1"/>
                <w:sz w:val="22"/>
                <w:u w:val="single"/>
              </w:rPr>
              <w:t>といった</w:t>
            </w:r>
            <w:r w:rsidRPr="0010504A">
              <w:rPr>
                <w:rFonts w:ascii="HG丸ｺﾞｼｯｸM-PRO" w:eastAsia="HG丸ｺﾞｼｯｸM-PRO" w:hAnsi="HG丸ｺﾞｼｯｸM-PRO" w:hint="eastAsia"/>
                <w:color w:val="000000" w:themeColor="text1"/>
                <w:sz w:val="22"/>
              </w:rPr>
              <w:t>問題も存在しています。近年では、特定の人種や民族の人々を排斥する差別的言動、いわゆるヘイトスピーチが社会的な問題になっています。</w:t>
            </w:r>
          </w:p>
          <w:p w14:paraId="1D70747E" w14:textId="77777777" w:rsidR="0010504A" w:rsidRPr="0010504A" w:rsidRDefault="0010504A" w:rsidP="0010504A">
            <w:pPr>
              <w:ind w:leftChars="92" w:left="193" w:firstLineChars="102" w:firstLine="224"/>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平成</w:t>
            </w:r>
            <w:r w:rsidRPr="0010504A">
              <w:rPr>
                <w:rFonts w:ascii="HG丸ｺﾞｼｯｸM-PRO" w:eastAsia="HG丸ｺﾞｼｯｸM-PRO" w:hAnsi="HG丸ｺﾞｼｯｸM-PRO"/>
                <w:color w:val="000000" w:themeColor="text1"/>
                <w:sz w:val="22"/>
              </w:rPr>
              <w:t>28（2016）年6月に「本邦外出身者に対する不当な差別的言動の解消に向けた取り組みの推進に関する法律」が施行され、大阪府においても、令和元（2019）年11月に「大阪府人種又は民族を理由とする不当な差別的言動の解消の推進に関する条例」を施行しました。</w:t>
            </w:r>
          </w:p>
          <w:p w14:paraId="7E31CE60" w14:textId="77777777" w:rsidR="0010504A" w:rsidRPr="0010504A" w:rsidRDefault="0010504A" w:rsidP="0010504A">
            <w:pPr>
              <w:ind w:leftChars="92" w:left="193" w:firstLineChars="102" w:firstLine="224"/>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また、平成</w:t>
            </w:r>
            <w:r w:rsidRPr="0010504A">
              <w:rPr>
                <w:rFonts w:ascii="HG丸ｺﾞｼｯｸM-PRO" w:eastAsia="HG丸ｺﾞｼｯｸM-PRO" w:hAnsi="HG丸ｺﾞｼｯｸM-PRO"/>
                <w:color w:val="000000" w:themeColor="text1"/>
                <w:sz w:val="22"/>
              </w:rPr>
              <w:t>30（2018）年12月に「出入国管理及び難民認定法」が改正され、外国人材の適正・円滑な受入れの促進に向けた取り組みとともに、外国人との共生社会の実現に向けた環境整備が進められています。</w:t>
            </w:r>
          </w:p>
          <w:p w14:paraId="57C73973" w14:textId="77777777" w:rsidR="006605A3" w:rsidRPr="005D6AF0" w:rsidRDefault="0010504A" w:rsidP="0010504A">
            <w:pPr>
              <w:ind w:leftChars="92" w:left="193" w:firstLineChars="102" w:firstLine="224"/>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 xml:space="preserve">今後も外国人の居住の増加が見込まれる中、互いの文化的な違いを認め合い、多様性を受け入れ、ともに生きていく社会を築いていく必要があります。　</w:t>
            </w:r>
          </w:p>
        </w:tc>
        <w:tc>
          <w:tcPr>
            <w:tcW w:w="7085" w:type="dxa"/>
          </w:tcPr>
          <w:p w14:paraId="10F3E54B" w14:textId="77777777" w:rsidR="006605A3" w:rsidRPr="005D6AF0" w:rsidRDefault="006605A3" w:rsidP="006605A3">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・外国人の人権</w:t>
            </w:r>
          </w:p>
          <w:p w14:paraId="77B03307" w14:textId="77777777" w:rsidR="006605A3" w:rsidRDefault="006605A3" w:rsidP="006605A3">
            <w:pPr>
              <w:ind w:left="194" w:hangingChars="88" w:hanging="19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外国人に関する課題としては、国際化が急速に進む一方で、言語、習慣、価値観等の相互理解が不十分であることなどから、就労における差別や入居差別などの問題があります。</w:t>
            </w:r>
            <w:r w:rsidRPr="006605A3">
              <w:rPr>
                <w:rFonts w:ascii="HG丸ｺﾞｼｯｸM-PRO" w:eastAsia="HG丸ｺﾞｼｯｸM-PRO" w:hAnsi="HG丸ｺﾞｼｯｸM-PRO" w:hint="eastAsia"/>
                <w:color w:val="000000" w:themeColor="text1"/>
                <w:sz w:val="22"/>
              </w:rPr>
              <w:t>また、大阪府には、歴史的経緯から韓国・朝鮮人が多く居住していますが、在日韓国・朝鮮人の中には、差別を回避するため、その意に反して本名ではなく日本名（通名）で</w:t>
            </w:r>
            <w:r w:rsidRPr="00446235">
              <w:rPr>
                <w:rFonts w:ascii="HG丸ｺﾞｼｯｸM-PRO" w:eastAsia="HG丸ｺﾞｼｯｸM-PRO" w:hAnsi="HG丸ｺﾞｼｯｸM-PRO" w:hint="eastAsia"/>
                <w:color w:val="000000" w:themeColor="text1"/>
                <w:sz w:val="22"/>
                <w:u w:val="single"/>
              </w:rPr>
              <w:t>生活せざるを得ない</w:t>
            </w:r>
            <w:r w:rsidRPr="0026291A">
              <w:rPr>
                <w:rFonts w:ascii="HG丸ｺﾞｼｯｸM-PRO" w:eastAsia="HG丸ｺﾞｼｯｸM-PRO" w:hAnsi="HG丸ｺﾞｼｯｸM-PRO" w:hint="eastAsia"/>
                <w:color w:val="000000" w:themeColor="text1"/>
                <w:sz w:val="22"/>
                <w:u w:val="single"/>
              </w:rPr>
              <w:t>といった</w:t>
            </w:r>
            <w:r w:rsidRPr="006605A3">
              <w:rPr>
                <w:rFonts w:ascii="HG丸ｺﾞｼｯｸM-PRO" w:eastAsia="HG丸ｺﾞｼｯｸM-PRO" w:hAnsi="HG丸ｺﾞｼｯｸM-PRO" w:hint="eastAsia"/>
                <w:color w:val="000000" w:themeColor="text1"/>
                <w:sz w:val="22"/>
              </w:rPr>
              <w:t>問題も存在しています。</w:t>
            </w:r>
            <w:r w:rsidRPr="00E66AFC">
              <w:rPr>
                <w:rFonts w:ascii="HG丸ｺﾞｼｯｸM-PRO" w:eastAsia="HG丸ｺﾞｼｯｸM-PRO" w:hAnsi="HG丸ｺﾞｼｯｸM-PRO" w:hint="eastAsia"/>
                <w:color w:val="000000" w:themeColor="text1"/>
                <w:sz w:val="22"/>
              </w:rPr>
              <w:t>近年では、特定の人種や民族の人々を排</w:t>
            </w:r>
            <w:r w:rsidRPr="005D6AF0">
              <w:rPr>
                <w:rFonts w:ascii="HG丸ｺﾞｼｯｸM-PRO" w:eastAsia="HG丸ｺﾞｼｯｸM-PRO" w:hAnsi="HG丸ｺﾞｼｯｸM-PRO" w:hint="eastAsia"/>
                <w:color w:val="000000" w:themeColor="text1"/>
                <w:sz w:val="22"/>
              </w:rPr>
              <w:t>斥する差別的言動、いわゆるヘイトスピーチが社会的な問題になっています。</w:t>
            </w:r>
          </w:p>
          <w:p w14:paraId="3DA28A01" w14:textId="77777777" w:rsidR="006605A3" w:rsidRDefault="006605A3" w:rsidP="006605A3">
            <w:pPr>
              <w:ind w:left="194"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平成</w:t>
            </w:r>
            <w:r w:rsidRPr="005D6AF0">
              <w:rPr>
                <w:rFonts w:ascii="HG丸ｺﾞｼｯｸM-PRO" w:eastAsia="HG丸ｺﾞｼｯｸM-PRO" w:hAnsi="HG丸ｺﾞｼｯｸM-PRO"/>
                <w:color w:val="000000" w:themeColor="text1"/>
                <w:sz w:val="22"/>
              </w:rPr>
              <w:t>28（2016）年6月に「本邦外出身者に対する不当な差別的言動の解消に向けた</w:t>
            </w:r>
            <w:r>
              <w:rPr>
                <w:rFonts w:ascii="HG丸ｺﾞｼｯｸM-PRO" w:eastAsia="HG丸ｺﾞｼｯｸM-PRO" w:hAnsi="HG丸ｺﾞｼｯｸM-PRO"/>
                <w:color w:val="000000" w:themeColor="text1"/>
                <w:sz w:val="22"/>
              </w:rPr>
              <w:t>取り組み</w:t>
            </w:r>
            <w:r w:rsidRPr="005D6AF0">
              <w:rPr>
                <w:rFonts w:ascii="HG丸ｺﾞｼｯｸM-PRO" w:eastAsia="HG丸ｺﾞｼｯｸM-PRO" w:hAnsi="HG丸ｺﾞｼｯｸM-PRO"/>
                <w:color w:val="000000" w:themeColor="text1"/>
                <w:sz w:val="22"/>
              </w:rPr>
              <w:t>の推進に関する法律」が施行され、大阪府においても、令和元（2019）年11月に「大阪府人種又は民族を理由とする不当な差別的言動の解消の推進に関する条例」を施行しました。</w:t>
            </w:r>
          </w:p>
          <w:p w14:paraId="1F9528F3" w14:textId="77777777" w:rsidR="006605A3" w:rsidRDefault="006605A3" w:rsidP="006605A3">
            <w:pPr>
              <w:ind w:left="194"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また、</w:t>
            </w:r>
            <w:r w:rsidRPr="005D6AF0">
              <w:rPr>
                <w:rFonts w:ascii="HG丸ｺﾞｼｯｸM-PRO" w:eastAsia="HG丸ｺﾞｼｯｸM-PRO" w:hAnsi="HG丸ｺﾞｼｯｸM-PRO" w:hint="eastAsia"/>
                <w:color w:val="000000" w:themeColor="text1"/>
                <w:sz w:val="22"/>
              </w:rPr>
              <w:t>平成</w:t>
            </w:r>
            <w:r w:rsidRPr="005D6AF0">
              <w:rPr>
                <w:rFonts w:ascii="HG丸ｺﾞｼｯｸM-PRO" w:eastAsia="HG丸ｺﾞｼｯｸM-PRO" w:hAnsi="HG丸ｺﾞｼｯｸM-PRO"/>
                <w:color w:val="000000" w:themeColor="text1"/>
                <w:sz w:val="22"/>
              </w:rPr>
              <w:t>30（2018）年12月に「出入国管理及び難民認定法」</w:t>
            </w:r>
            <w:r w:rsidRPr="006605A3">
              <w:rPr>
                <w:rFonts w:ascii="HG丸ｺﾞｼｯｸM-PRO" w:eastAsia="HG丸ｺﾞｼｯｸM-PRO" w:hAnsi="HG丸ｺﾞｼｯｸM-PRO" w:hint="eastAsia"/>
                <w:color w:val="000000" w:themeColor="text1"/>
                <w:sz w:val="22"/>
              </w:rPr>
              <w:t>が</w:t>
            </w:r>
            <w:r w:rsidRPr="006605A3">
              <w:rPr>
                <w:rFonts w:ascii="HG丸ｺﾞｼｯｸM-PRO" w:eastAsia="HG丸ｺﾞｼｯｸM-PRO" w:hAnsi="HG丸ｺﾞｼｯｸM-PRO"/>
                <w:color w:val="000000" w:themeColor="text1"/>
                <w:sz w:val="22"/>
              </w:rPr>
              <w:t>改正</w:t>
            </w:r>
            <w:r w:rsidRPr="006605A3">
              <w:rPr>
                <w:rFonts w:ascii="HG丸ｺﾞｼｯｸM-PRO" w:eastAsia="HG丸ｺﾞｼｯｸM-PRO" w:hAnsi="HG丸ｺﾞｼｯｸM-PRO" w:hint="eastAsia"/>
                <w:color w:val="000000" w:themeColor="text1"/>
                <w:sz w:val="22"/>
              </w:rPr>
              <w:t>され</w:t>
            </w:r>
            <w:r w:rsidRPr="005D6AF0">
              <w:rPr>
                <w:rFonts w:ascii="HG丸ｺﾞｼｯｸM-PRO" w:eastAsia="HG丸ｺﾞｼｯｸM-PRO" w:hAnsi="HG丸ｺﾞｼｯｸM-PRO"/>
                <w:color w:val="000000" w:themeColor="text1"/>
                <w:sz w:val="22"/>
              </w:rPr>
              <w:t>、外国人材の適正・円滑な受入れの促進に向けた</w:t>
            </w:r>
            <w:r>
              <w:rPr>
                <w:rFonts w:ascii="HG丸ｺﾞｼｯｸM-PRO" w:eastAsia="HG丸ｺﾞｼｯｸM-PRO" w:hAnsi="HG丸ｺﾞｼｯｸM-PRO"/>
                <w:color w:val="000000" w:themeColor="text1"/>
                <w:sz w:val="22"/>
              </w:rPr>
              <w:t>取り組み</w:t>
            </w:r>
            <w:r w:rsidRPr="005D6AF0">
              <w:rPr>
                <w:rFonts w:ascii="HG丸ｺﾞｼｯｸM-PRO" w:eastAsia="HG丸ｺﾞｼｯｸM-PRO" w:hAnsi="HG丸ｺﾞｼｯｸM-PRO"/>
                <w:color w:val="000000" w:themeColor="text1"/>
                <w:sz w:val="22"/>
              </w:rPr>
              <w:t>とともに、外国人との共生社会の実現に向けた環境整備</w:t>
            </w:r>
            <w:r w:rsidRPr="006605A3">
              <w:rPr>
                <w:rFonts w:ascii="HG丸ｺﾞｼｯｸM-PRO" w:eastAsia="HG丸ｺﾞｼｯｸM-PRO" w:hAnsi="HG丸ｺﾞｼｯｸM-PRO" w:hint="eastAsia"/>
                <w:color w:val="000000" w:themeColor="text1"/>
                <w:sz w:val="22"/>
              </w:rPr>
              <w:t>が</w:t>
            </w:r>
            <w:r w:rsidRPr="006605A3">
              <w:rPr>
                <w:rFonts w:ascii="HG丸ｺﾞｼｯｸM-PRO" w:eastAsia="HG丸ｺﾞｼｯｸM-PRO" w:hAnsi="HG丸ｺﾞｼｯｸM-PRO"/>
                <w:color w:val="000000" w:themeColor="text1"/>
                <w:sz w:val="22"/>
              </w:rPr>
              <w:t>進め</w:t>
            </w:r>
            <w:r w:rsidRPr="006605A3">
              <w:rPr>
                <w:rFonts w:ascii="HG丸ｺﾞｼｯｸM-PRO" w:eastAsia="HG丸ｺﾞｼｯｸM-PRO" w:hAnsi="HG丸ｺﾞｼｯｸM-PRO" w:hint="eastAsia"/>
                <w:color w:val="000000" w:themeColor="text1"/>
                <w:sz w:val="22"/>
              </w:rPr>
              <w:t>られ</w:t>
            </w:r>
            <w:r w:rsidRPr="006605A3">
              <w:rPr>
                <w:rFonts w:ascii="HG丸ｺﾞｼｯｸM-PRO" w:eastAsia="HG丸ｺﾞｼｯｸM-PRO" w:hAnsi="HG丸ｺﾞｼｯｸM-PRO"/>
                <w:color w:val="000000" w:themeColor="text1"/>
                <w:sz w:val="22"/>
              </w:rPr>
              <w:t>て</w:t>
            </w:r>
            <w:r w:rsidRPr="005D6AF0">
              <w:rPr>
                <w:rFonts w:ascii="HG丸ｺﾞｼｯｸM-PRO" w:eastAsia="HG丸ｺﾞｼｯｸM-PRO" w:hAnsi="HG丸ｺﾞｼｯｸM-PRO"/>
                <w:color w:val="000000" w:themeColor="text1"/>
                <w:sz w:val="22"/>
              </w:rPr>
              <w:t>います。</w:t>
            </w:r>
          </w:p>
          <w:p w14:paraId="3850AAED" w14:textId="77777777" w:rsidR="006605A3" w:rsidRPr="006605A3" w:rsidRDefault="006605A3" w:rsidP="006605A3">
            <w:pPr>
              <w:tabs>
                <w:tab w:val="left" w:pos="2955"/>
              </w:tabs>
              <w:ind w:leftChars="100" w:left="210" w:firstLineChars="100" w:firstLine="220"/>
              <w:rPr>
                <w:rFonts w:ascii="HG丸ｺﾞｼｯｸM-PRO" w:eastAsia="HG丸ｺﾞｼｯｸM-PRO" w:hAnsi="HG丸ｺﾞｼｯｸM-PRO"/>
                <w:sz w:val="22"/>
              </w:rPr>
            </w:pPr>
            <w:r w:rsidRPr="005D6AF0">
              <w:rPr>
                <w:rFonts w:ascii="HG丸ｺﾞｼｯｸM-PRO" w:eastAsia="HG丸ｺﾞｼｯｸM-PRO" w:hAnsi="HG丸ｺﾞｼｯｸM-PRO"/>
                <w:color w:val="000000" w:themeColor="text1"/>
                <w:sz w:val="22"/>
              </w:rPr>
              <w:t>今後も外国人の居住の増加が見込まれる中、互いの文化的な違いを認め合い、多様性を受け入れ、ともに生きていく社会を築いていく</w:t>
            </w:r>
            <w:r w:rsidRPr="006605A3">
              <w:rPr>
                <w:rFonts w:ascii="HG丸ｺﾞｼｯｸM-PRO" w:eastAsia="HG丸ｺﾞｼｯｸM-PRO" w:hAnsi="HG丸ｺﾞｼｯｸM-PRO"/>
                <w:color w:val="000000" w:themeColor="text1"/>
                <w:sz w:val="22"/>
              </w:rPr>
              <w:t>必要</w:t>
            </w:r>
            <w:r w:rsidRPr="006605A3">
              <w:rPr>
                <w:rFonts w:ascii="HG丸ｺﾞｼｯｸM-PRO" w:eastAsia="HG丸ｺﾞｼｯｸM-PRO" w:hAnsi="HG丸ｺﾞｼｯｸM-PRO" w:hint="eastAsia"/>
                <w:color w:val="000000" w:themeColor="text1"/>
                <w:sz w:val="22"/>
              </w:rPr>
              <w:t>があります</w:t>
            </w:r>
            <w:r w:rsidRPr="006605A3">
              <w:rPr>
                <w:rFonts w:ascii="HG丸ｺﾞｼｯｸM-PRO" w:eastAsia="HG丸ｺﾞｼｯｸM-PRO" w:hAnsi="HG丸ｺﾞｼｯｸM-PRO"/>
                <w:color w:val="000000" w:themeColor="text1"/>
                <w:sz w:val="22"/>
              </w:rPr>
              <w:t>。</w:t>
            </w:r>
          </w:p>
        </w:tc>
      </w:tr>
      <w:tr w:rsidR="00552E8D" w:rsidRPr="005D6AF0" w14:paraId="3E9EB42F" w14:textId="77777777" w:rsidTr="0010504A">
        <w:trPr>
          <w:trHeight w:val="397"/>
        </w:trPr>
        <w:tc>
          <w:tcPr>
            <w:tcW w:w="7085" w:type="dxa"/>
          </w:tcPr>
          <w:p w14:paraId="2644EC37" w14:textId="77777777" w:rsidR="00446235" w:rsidRDefault="0010504A" w:rsidP="00446235">
            <w:pPr>
              <w:tabs>
                <w:tab w:val="left" w:pos="2955"/>
              </w:tabs>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u w:val="single"/>
              </w:rPr>
              <w:t>（７）</w:t>
            </w:r>
            <w:r w:rsidRPr="0010504A">
              <w:rPr>
                <w:rFonts w:ascii="HG丸ｺﾞｼｯｸM-PRO" w:eastAsia="HG丸ｺﾞｼｯｸM-PRO" w:hAnsi="HG丸ｺﾞｼｯｸM-PRO" w:hint="eastAsia"/>
                <w:color w:val="000000" w:themeColor="text1"/>
                <w:sz w:val="22"/>
              </w:rPr>
              <w:t>感染症に関する人権問題</w:t>
            </w:r>
          </w:p>
          <w:p w14:paraId="3DD00A9B" w14:textId="77777777" w:rsidR="00446235" w:rsidRDefault="0010504A" w:rsidP="00446235">
            <w:pPr>
              <w:tabs>
                <w:tab w:val="left" w:pos="2955"/>
              </w:tabs>
              <w:ind w:leftChars="83" w:left="174" w:firstLineChars="100" w:firstLine="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感染症に関する誤った知識や偏見等により、感染に伴う様々な差別や人権侵害が起きています。</w:t>
            </w:r>
          </w:p>
          <w:p w14:paraId="57C4878D" w14:textId="77777777" w:rsidR="00446235" w:rsidRDefault="0010504A" w:rsidP="00446235">
            <w:pPr>
              <w:tabs>
                <w:tab w:val="left" w:pos="2955"/>
              </w:tabs>
              <w:ind w:leftChars="83" w:left="174" w:firstLineChars="100" w:firstLine="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ＨＩＶ陽性者に対しては、日常生活での接触で感染することがないにも関わらず、感染を理由とした就職拒否や入居拒否などの人権侵害が起きています。</w:t>
            </w:r>
          </w:p>
          <w:p w14:paraId="677D2D39" w14:textId="69720F5E" w:rsidR="0010504A" w:rsidRPr="0010504A" w:rsidRDefault="0010504A" w:rsidP="00446235">
            <w:pPr>
              <w:tabs>
                <w:tab w:val="left" w:pos="2955"/>
              </w:tabs>
              <w:ind w:leftChars="83" w:left="174" w:firstLineChars="100" w:firstLine="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また、ハンセン病については、感染することが極めてまれであるにもかかわらず、法に基づき患者を強制的に療養所へ送り込む、いわゆる「無らい県運動」が戦前、戦後に展開され、患者だけでなくその家族も、偏見や差別を受けました。平成</w:t>
            </w:r>
            <w:r w:rsidRPr="0010504A">
              <w:rPr>
                <w:rFonts w:ascii="HG丸ｺﾞｼｯｸM-PRO" w:eastAsia="HG丸ｺﾞｼｯｸM-PRO" w:hAnsi="HG丸ｺﾞｼｯｸM-PRO"/>
                <w:color w:val="000000" w:themeColor="text1"/>
                <w:sz w:val="22"/>
              </w:rPr>
              <w:t>8（1996）年に「らい予防法」</w:t>
            </w:r>
            <w:r w:rsidRPr="0010504A">
              <w:rPr>
                <w:rFonts w:ascii="HG丸ｺﾞｼｯｸM-PRO" w:eastAsia="HG丸ｺﾞｼｯｸM-PRO" w:hAnsi="HG丸ｺﾞｼｯｸM-PRO"/>
                <w:color w:val="000000" w:themeColor="text1"/>
                <w:sz w:val="22"/>
              </w:rPr>
              <w:lastRenderedPageBreak/>
              <w:t>は廃止されましたが、未だに根強く偏見や差別が残っています。</w:t>
            </w:r>
          </w:p>
          <w:p w14:paraId="483CD2C0" w14:textId="6C29810A" w:rsidR="0010504A" w:rsidRPr="0010504A" w:rsidRDefault="0010504A" w:rsidP="0010504A">
            <w:pPr>
              <w:tabs>
                <w:tab w:val="left" w:pos="2955"/>
              </w:tabs>
              <w:ind w:left="220" w:hangingChars="100" w:hanging="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10504A">
              <w:rPr>
                <w:rFonts w:ascii="HG丸ｺﾞｼｯｸM-PRO" w:eastAsia="HG丸ｺﾞｼｯｸM-PRO" w:hAnsi="HG丸ｺﾞｼｯｸM-PRO" w:hint="eastAsia"/>
                <w:color w:val="000000" w:themeColor="text1"/>
                <w:sz w:val="22"/>
              </w:rPr>
              <w:t>さらに、</w:t>
            </w:r>
            <w:r w:rsidRPr="00F2461A">
              <w:rPr>
                <w:rFonts w:ascii="HG丸ｺﾞｼｯｸM-PRO" w:eastAsia="HG丸ｺﾞｼｯｸM-PRO" w:hAnsi="HG丸ｺﾞｼｯｸM-PRO"/>
                <w:color w:val="000000" w:themeColor="text1"/>
                <w:sz w:val="22"/>
                <w:u w:val="single"/>
              </w:rPr>
              <w:t>新型コロナウイルス感染症に関しては、</w:t>
            </w:r>
            <w:r w:rsidRPr="00F2461A">
              <w:rPr>
                <w:rFonts w:ascii="HG丸ｺﾞｼｯｸM-PRO" w:eastAsia="HG丸ｺﾞｼｯｸM-PRO" w:hAnsi="HG丸ｺﾞｼｯｸM-PRO"/>
                <w:color w:val="000000" w:themeColor="text1"/>
                <w:sz w:val="22"/>
              </w:rPr>
              <w:t>未知のウイルスに対する恐れや無理解等から、感染された方に対してだけでなく、医療、介護、物流など生活の維持に欠かせない業務の従事者やその家族等への</w:t>
            </w:r>
            <w:r w:rsidRPr="00F2461A">
              <w:rPr>
                <w:rFonts w:ascii="HG丸ｺﾞｼｯｸM-PRO" w:eastAsia="HG丸ｺﾞｼｯｸM-PRO" w:hAnsi="HG丸ｺﾞｼｯｸM-PRO"/>
                <w:color w:val="000000" w:themeColor="text1"/>
                <w:sz w:val="22"/>
                <w:u w:val="single"/>
              </w:rPr>
              <w:t>誹謗中傷や差別的行為が発生しました。今後、未知の新興感染症が流行した際に、同様の差別的行為等が発生するおそれがあります。</w:t>
            </w:r>
          </w:p>
          <w:p w14:paraId="606DF0EE" w14:textId="77777777" w:rsidR="00552E8D" w:rsidRPr="000059F7" w:rsidRDefault="0010504A" w:rsidP="0010504A">
            <w:pPr>
              <w:tabs>
                <w:tab w:val="left" w:pos="2955"/>
              </w:tabs>
              <w:ind w:left="220" w:hangingChars="100" w:hanging="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10504A">
              <w:rPr>
                <w:rFonts w:ascii="HG丸ｺﾞｼｯｸM-PRO" w:eastAsia="HG丸ｺﾞｼｯｸM-PRO" w:hAnsi="HG丸ｺﾞｼｯｸM-PRO" w:hint="eastAsia"/>
                <w:color w:val="000000" w:themeColor="text1"/>
                <w:sz w:val="22"/>
              </w:rPr>
              <w:t>これらに対しては、感染症に関する正しい知識の普及啓発により偏見や差別意識を解消し、誰もが安心して生活できる環境づくりが求められています。</w:t>
            </w:r>
          </w:p>
        </w:tc>
        <w:tc>
          <w:tcPr>
            <w:tcW w:w="7085" w:type="dxa"/>
          </w:tcPr>
          <w:p w14:paraId="74C0CADA" w14:textId="77777777" w:rsidR="006605A3" w:rsidRPr="005D6AF0" w:rsidRDefault="006605A3" w:rsidP="006605A3">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lastRenderedPageBreak/>
              <w:t>・感染症に関する人権問題</w:t>
            </w:r>
          </w:p>
          <w:p w14:paraId="2332F8B8" w14:textId="77777777" w:rsidR="006605A3" w:rsidRPr="005D6AF0" w:rsidRDefault="006605A3" w:rsidP="006605A3">
            <w:pPr>
              <w:ind w:left="194" w:hangingChars="88" w:hanging="19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感染症に関する誤った知識や偏見等により、感染に伴う</w:t>
            </w:r>
            <w:r>
              <w:rPr>
                <w:rFonts w:ascii="HG丸ｺﾞｼｯｸM-PRO" w:eastAsia="HG丸ｺﾞｼｯｸM-PRO" w:hAnsi="HG丸ｺﾞｼｯｸM-PRO" w:hint="eastAsia"/>
                <w:color w:val="000000" w:themeColor="text1"/>
                <w:sz w:val="22"/>
              </w:rPr>
              <w:t>様々</w:t>
            </w:r>
            <w:r w:rsidRPr="005D6AF0">
              <w:rPr>
                <w:rFonts w:ascii="HG丸ｺﾞｼｯｸM-PRO" w:eastAsia="HG丸ｺﾞｼｯｸM-PRO" w:hAnsi="HG丸ｺﾞｼｯｸM-PRO" w:hint="eastAsia"/>
                <w:color w:val="000000" w:themeColor="text1"/>
                <w:sz w:val="22"/>
              </w:rPr>
              <w:t>な差別や人権侵害が起きています。</w:t>
            </w:r>
          </w:p>
          <w:p w14:paraId="757C777E" w14:textId="77777777" w:rsidR="006605A3" w:rsidRPr="005D6AF0" w:rsidRDefault="006605A3" w:rsidP="006605A3">
            <w:pPr>
              <w:ind w:leftChars="-116" w:left="196" w:hangingChars="200" w:hanging="44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5D6AF0">
              <w:rPr>
                <w:rFonts w:ascii="HG丸ｺﾞｼｯｸM-PRO" w:eastAsia="HG丸ｺﾞｼｯｸM-PRO" w:hAnsi="HG丸ｺﾞｼｯｸM-PRO" w:hint="eastAsia"/>
                <w:color w:val="000000" w:themeColor="text1"/>
                <w:sz w:val="22"/>
              </w:rPr>
              <w:t>ＨＩＶ陽性者に対しては、日常生活での接触で感染することがないにも関わらず、感染を理由とした就職拒否や入居拒否などの人権侵害が起きています。</w:t>
            </w:r>
          </w:p>
          <w:p w14:paraId="43011602" w14:textId="77777777" w:rsidR="006605A3" w:rsidRPr="005D6AF0" w:rsidRDefault="006605A3" w:rsidP="006605A3">
            <w:pPr>
              <w:ind w:leftChars="-116" w:left="196" w:hangingChars="200" w:hanging="44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また、ハンセン病については、感染することが極めてまれであるにもかかわらず、</w:t>
            </w:r>
            <w:r w:rsidRPr="006605A3">
              <w:rPr>
                <w:rFonts w:ascii="HG丸ｺﾞｼｯｸM-PRO" w:eastAsia="HG丸ｺﾞｼｯｸM-PRO" w:hAnsi="HG丸ｺﾞｼｯｸM-PRO" w:hint="eastAsia"/>
                <w:sz w:val="22"/>
              </w:rPr>
              <w:t>法に基づき患者を強制的に療養所へ送り込む、いわゆる「無らい県運動」が戦前・戦後に展開され、</w:t>
            </w:r>
            <w:r w:rsidRPr="005D6AF0">
              <w:rPr>
                <w:rFonts w:ascii="HG丸ｺﾞｼｯｸM-PRO" w:eastAsia="HG丸ｺﾞｼｯｸM-PRO" w:hAnsi="HG丸ｺﾞｼｯｸM-PRO" w:hint="eastAsia"/>
                <w:color w:val="000000" w:themeColor="text1"/>
                <w:sz w:val="22"/>
              </w:rPr>
              <w:t>患者だけでなくその家族も、偏見や差別を受けました。平成</w:t>
            </w:r>
            <w:r w:rsidRPr="005D6AF0">
              <w:rPr>
                <w:rFonts w:ascii="HG丸ｺﾞｼｯｸM-PRO" w:eastAsia="HG丸ｺﾞｼｯｸM-PRO" w:hAnsi="HG丸ｺﾞｼｯｸM-PRO"/>
                <w:color w:val="000000" w:themeColor="text1"/>
                <w:sz w:val="22"/>
              </w:rPr>
              <w:t>8（1996）年に「らい予防法」</w:t>
            </w:r>
            <w:r w:rsidRPr="005D6AF0">
              <w:rPr>
                <w:rFonts w:ascii="HG丸ｺﾞｼｯｸM-PRO" w:eastAsia="HG丸ｺﾞｼｯｸM-PRO" w:hAnsi="HG丸ｺﾞｼｯｸM-PRO"/>
                <w:color w:val="000000" w:themeColor="text1"/>
                <w:sz w:val="22"/>
              </w:rPr>
              <w:lastRenderedPageBreak/>
              <w:t>は廃止されましたが、未だに根強く偏見や差別が残っています。</w:t>
            </w:r>
          </w:p>
          <w:p w14:paraId="35102713" w14:textId="77777777" w:rsidR="006605A3" w:rsidRPr="00E66AFC" w:rsidRDefault="006605A3" w:rsidP="006605A3">
            <w:pPr>
              <w:ind w:leftChars="84" w:left="176"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さらに、</w:t>
            </w:r>
            <w:r w:rsidRPr="0010504A">
              <w:rPr>
                <w:rFonts w:ascii="HG丸ｺﾞｼｯｸM-PRO" w:eastAsia="HG丸ｺﾞｼｯｸM-PRO" w:hAnsi="HG丸ｺﾞｼｯｸM-PRO" w:hint="eastAsia"/>
                <w:color w:val="000000" w:themeColor="text1"/>
                <w:sz w:val="22"/>
                <w:u w:val="single"/>
              </w:rPr>
              <w:t>新興感染症に関しては、</w:t>
            </w:r>
            <w:r w:rsidRPr="00E66AFC">
              <w:rPr>
                <w:rFonts w:ascii="HG丸ｺﾞｼｯｸM-PRO" w:eastAsia="HG丸ｺﾞｼｯｸM-PRO" w:hAnsi="HG丸ｺﾞｼｯｸM-PRO" w:hint="eastAsia"/>
                <w:color w:val="000000" w:themeColor="text1"/>
                <w:sz w:val="22"/>
              </w:rPr>
              <w:t>未知のウイルスに対する恐れや無理解等から、感染された方に対してだけでなく、</w:t>
            </w:r>
            <w:r w:rsidRPr="006605A3">
              <w:rPr>
                <w:rFonts w:ascii="HG丸ｺﾞｼｯｸM-PRO" w:eastAsia="HG丸ｺﾞｼｯｸM-PRO" w:hAnsi="HG丸ｺﾞｼｯｸM-PRO" w:hint="eastAsia"/>
                <w:color w:val="000000" w:themeColor="text1"/>
                <w:sz w:val="22"/>
              </w:rPr>
              <w:t>医療、介護、物流など生活の維持に欠かせない業務の</w:t>
            </w:r>
            <w:r w:rsidRPr="00E66AFC">
              <w:rPr>
                <w:rFonts w:ascii="HG丸ｺﾞｼｯｸM-PRO" w:eastAsia="HG丸ｺﾞｼｯｸM-PRO" w:hAnsi="HG丸ｺﾞｼｯｸM-PRO" w:hint="eastAsia"/>
                <w:color w:val="000000" w:themeColor="text1"/>
                <w:sz w:val="22"/>
              </w:rPr>
              <w:t>従事者やその家族等への</w:t>
            </w:r>
            <w:r w:rsidRPr="0010504A">
              <w:rPr>
                <w:rFonts w:ascii="HG丸ｺﾞｼｯｸM-PRO" w:eastAsia="HG丸ｺﾞｼｯｸM-PRO" w:hAnsi="HG丸ｺﾞｼｯｸM-PRO" w:hint="eastAsia"/>
                <w:color w:val="000000" w:themeColor="text1"/>
                <w:sz w:val="22"/>
                <w:u w:val="single"/>
              </w:rPr>
              <w:t>誹謗中傷や差別的行為も発生することが考えられます。</w:t>
            </w:r>
          </w:p>
          <w:p w14:paraId="47B7CD68" w14:textId="77777777" w:rsidR="0010504A" w:rsidRDefault="006605A3" w:rsidP="006605A3">
            <w:pPr>
              <w:ind w:leftChars="-116" w:left="196" w:hangingChars="200" w:hanging="440"/>
              <w:rPr>
                <w:rFonts w:ascii="HG丸ｺﾞｼｯｸM-PRO" w:eastAsia="HG丸ｺﾞｼｯｸM-PRO" w:hAnsi="HG丸ｺﾞｼｯｸM-PRO"/>
                <w:color w:val="000000" w:themeColor="text1"/>
                <w:sz w:val="22"/>
              </w:rPr>
            </w:pPr>
            <w:r w:rsidRPr="00E66AFC">
              <w:rPr>
                <w:rFonts w:ascii="HG丸ｺﾞｼｯｸM-PRO" w:eastAsia="HG丸ｺﾞｼｯｸM-PRO" w:hAnsi="HG丸ｺﾞｼｯｸM-PRO" w:hint="eastAsia"/>
                <w:color w:val="000000" w:themeColor="text1"/>
                <w:sz w:val="22"/>
              </w:rPr>
              <w:t xml:space="preserve">　　  </w:t>
            </w:r>
          </w:p>
          <w:p w14:paraId="714FEFE3" w14:textId="77777777" w:rsidR="0010504A" w:rsidRDefault="0010504A" w:rsidP="0010504A">
            <w:pPr>
              <w:ind w:leftChars="84" w:left="176" w:firstLineChars="100" w:firstLine="220"/>
              <w:rPr>
                <w:rFonts w:ascii="HG丸ｺﾞｼｯｸM-PRO" w:eastAsia="HG丸ｺﾞｼｯｸM-PRO" w:hAnsi="HG丸ｺﾞｼｯｸM-PRO"/>
                <w:color w:val="000000" w:themeColor="text1"/>
                <w:sz w:val="22"/>
              </w:rPr>
            </w:pPr>
          </w:p>
          <w:p w14:paraId="22B2C0E4" w14:textId="77777777" w:rsidR="00552E8D" w:rsidRPr="006605A3" w:rsidRDefault="006605A3" w:rsidP="0010504A">
            <w:pPr>
              <w:ind w:leftChars="84" w:left="176" w:firstLineChars="100" w:firstLine="220"/>
              <w:rPr>
                <w:rFonts w:ascii="HG丸ｺﾞｼｯｸM-PRO" w:eastAsia="HG丸ｺﾞｼｯｸM-PRO" w:hAnsi="HG丸ｺﾞｼｯｸM-PRO"/>
                <w:color w:val="000000" w:themeColor="text1"/>
                <w:sz w:val="22"/>
              </w:rPr>
            </w:pPr>
            <w:r w:rsidRPr="00E66AFC">
              <w:rPr>
                <w:rFonts w:ascii="HG丸ｺﾞｼｯｸM-PRO" w:eastAsia="HG丸ｺﾞｼｯｸM-PRO" w:hAnsi="HG丸ｺﾞｼｯｸM-PRO" w:hint="eastAsia"/>
                <w:color w:val="000000" w:themeColor="text1"/>
                <w:sz w:val="22"/>
              </w:rPr>
              <w:t>これらに対しては、感染症に関する正しい知識の普及啓発により偏見や差別意識を解消し、</w:t>
            </w:r>
            <w:r w:rsidRPr="006605A3">
              <w:rPr>
                <w:rFonts w:ascii="HG丸ｺﾞｼｯｸM-PRO" w:eastAsia="HG丸ｺﾞｼｯｸM-PRO" w:hAnsi="HG丸ｺﾞｼｯｸM-PRO" w:hint="eastAsia"/>
                <w:color w:val="000000" w:themeColor="text1"/>
                <w:sz w:val="22"/>
              </w:rPr>
              <w:t>誰も</w:t>
            </w:r>
            <w:r>
              <w:rPr>
                <w:rFonts w:ascii="HG丸ｺﾞｼｯｸM-PRO" w:eastAsia="HG丸ｺﾞｼｯｸM-PRO" w:hAnsi="HG丸ｺﾞｼｯｸM-PRO" w:hint="eastAsia"/>
                <w:color w:val="000000" w:themeColor="text1"/>
                <w:sz w:val="22"/>
              </w:rPr>
              <w:t>が</w:t>
            </w:r>
            <w:r w:rsidRPr="005D6AF0">
              <w:rPr>
                <w:rFonts w:ascii="HG丸ｺﾞｼｯｸM-PRO" w:eastAsia="HG丸ｺﾞｼｯｸM-PRO" w:hAnsi="HG丸ｺﾞｼｯｸM-PRO" w:hint="eastAsia"/>
                <w:color w:val="000000" w:themeColor="text1"/>
                <w:sz w:val="22"/>
              </w:rPr>
              <w:t>安心して生活できる環境づくりが求められています。</w:t>
            </w:r>
          </w:p>
        </w:tc>
      </w:tr>
      <w:tr w:rsidR="0010504A" w:rsidRPr="005D6AF0" w14:paraId="195617EB" w14:textId="77777777" w:rsidTr="0010504A">
        <w:trPr>
          <w:trHeight w:val="510"/>
        </w:trPr>
        <w:tc>
          <w:tcPr>
            <w:tcW w:w="7085" w:type="dxa"/>
          </w:tcPr>
          <w:p w14:paraId="6973423E" w14:textId="77777777" w:rsidR="007648B9" w:rsidRPr="007648B9" w:rsidRDefault="007648B9" w:rsidP="007648B9">
            <w:pPr>
              <w:tabs>
                <w:tab w:val="left" w:pos="2955"/>
              </w:tabs>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u w:val="single"/>
              </w:rPr>
              <w:lastRenderedPageBreak/>
              <w:t>（８）</w:t>
            </w:r>
            <w:r w:rsidRPr="007648B9">
              <w:rPr>
                <w:rFonts w:ascii="HG丸ｺﾞｼｯｸM-PRO" w:eastAsia="HG丸ｺﾞｼｯｸM-PRO" w:hAnsi="HG丸ｺﾞｼｯｸM-PRO" w:hint="eastAsia"/>
                <w:color w:val="000000" w:themeColor="text1"/>
                <w:sz w:val="22"/>
              </w:rPr>
              <w:t>犯罪被害者等の人権</w:t>
            </w:r>
          </w:p>
          <w:p w14:paraId="05C13632" w14:textId="77777777" w:rsidR="007648B9" w:rsidRPr="007648B9" w:rsidRDefault="007648B9" w:rsidP="007648B9">
            <w:pPr>
              <w:tabs>
                <w:tab w:val="left" w:pos="2955"/>
              </w:tabs>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7648B9">
              <w:rPr>
                <w:rFonts w:ascii="HG丸ｺﾞｼｯｸM-PRO" w:eastAsia="HG丸ｺﾞｼｯｸM-PRO" w:hAnsi="HG丸ｺﾞｼｯｸM-PRO" w:hint="eastAsia"/>
                <w:color w:val="000000" w:themeColor="text1"/>
                <w:sz w:val="22"/>
              </w:rPr>
              <w:t>犯罪はそれ自体が人権を無視した行為です。</w:t>
            </w:r>
          </w:p>
          <w:p w14:paraId="6048BE54" w14:textId="77777777" w:rsidR="007648B9" w:rsidRPr="007648B9" w:rsidRDefault="007648B9" w:rsidP="007648B9">
            <w:pPr>
              <w:tabs>
                <w:tab w:val="left" w:pos="2955"/>
              </w:tabs>
              <w:ind w:left="220" w:hangingChars="100" w:hanging="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7648B9">
              <w:rPr>
                <w:rFonts w:ascii="HG丸ｺﾞｼｯｸM-PRO" w:eastAsia="HG丸ｺﾞｼｯｸM-PRO" w:hAnsi="HG丸ｺﾞｼｯｸM-PRO" w:hint="eastAsia"/>
                <w:color w:val="000000" w:themeColor="text1"/>
                <w:sz w:val="22"/>
              </w:rPr>
              <w:t>不幸にして犯罪による被害を受けたとき、本人やその家族又は遺族は、心身を</w:t>
            </w:r>
            <w:r w:rsidRPr="007648B9">
              <w:rPr>
                <w:rFonts w:ascii="HG丸ｺﾞｼｯｸM-PRO" w:eastAsia="HG丸ｺﾞｼｯｸM-PRO" w:hAnsi="HG丸ｺﾞｼｯｸM-PRO"/>
                <w:color w:val="000000" w:themeColor="text1"/>
                <w:sz w:val="22"/>
              </w:rPr>
              <w:t xml:space="preserve"> 傷つけられ、それまでの平穏な日常生活を損なわれたうえ、時には無理解や偏見に基づく誹謗(ひぼう)中傷等により名誉さえも毀損されるなど、十分な支援を受けられないまま社会で孤立してしまうことが少なくありません。</w:t>
            </w:r>
          </w:p>
          <w:p w14:paraId="61BA961F" w14:textId="77777777" w:rsidR="007648B9" w:rsidRPr="007648B9" w:rsidRDefault="007648B9" w:rsidP="007648B9">
            <w:pPr>
              <w:tabs>
                <w:tab w:val="left" w:pos="2955"/>
              </w:tabs>
              <w:ind w:left="220" w:hangingChars="100" w:hanging="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7648B9">
              <w:rPr>
                <w:rFonts w:ascii="HG丸ｺﾞｼｯｸM-PRO" w:eastAsia="HG丸ｺﾞｼｯｸM-PRO" w:hAnsi="HG丸ｺﾞｼｯｸM-PRO" w:hint="eastAsia"/>
                <w:color w:val="000000" w:themeColor="text1"/>
                <w:sz w:val="22"/>
              </w:rPr>
              <w:t>また、犯罪被害に遭ったことのない者にとって、自身や家族等が犯罪被害者になったときのことは想像し難いことから、その支援についての社会的関心は決して高いと言えず、犯罪被害者等が置かれている状況への理解も十分とは言えません。</w:t>
            </w:r>
          </w:p>
          <w:p w14:paraId="4E1E1BE5" w14:textId="77777777" w:rsidR="007648B9" w:rsidRDefault="007648B9" w:rsidP="007648B9">
            <w:pPr>
              <w:tabs>
                <w:tab w:val="left" w:pos="2955"/>
              </w:tabs>
              <w:ind w:left="220" w:hangingChars="100" w:hanging="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7648B9">
              <w:rPr>
                <w:rFonts w:ascii="HG丸ｺﾞｼｯｸM-PRO" w:eastAsia="HG丸ｺﾞｼｯｸM-PRO" w:hAnsi="HG丸ｺﾞｼｯｸM-PRO" w:hint="eastAsia"/>
                <w:color w:val="000000" w:themeColor="text1"/>
                <w:sz w:val="22"/>
              </w:rPr>
              <w:t>このため、大阪府では、平成</w:t>
            </w:r>
            <w:r w:rsidRPr="007648B9">
              <w:rPr>
                <w:rFonts w:ascii="HG丸ｺﾞｼｯｸM-PRO" w:eastAsia="HG丸ｺﾞｼｯｸM-PRO" w:hAnsi="HG丸ｺﾞｼｯｸM-PRO"/>
                <w:color w:val="000000" w:themeColor="text1"/>
                <w:sz w:val="22"/>
              </w:rPr>
              <w:t>16年に制定された犯罪被害者等基本法の理念に基づく「大阪府犯罪被害者等支援のための取組指針」を、</w:t>
            </w:r>
            <w:r w:rsidRPr="00F2461A">
              <w:rPr>
                <w:rFonts w:ascii="HG丸ｺﾞｼｯｸM-PRO" w:eastAsia="HG丸ｺﾞｼｯｸM-PRO" w:hAnsi="HG丸ｺﾞｼｯｸM-PRO"/>
                <w:color w:val="000000" w:themeColor="text1"/>
                <w:sz w:val="22"/>
                <w:u w:val="single"/>
              </w:rPr>
              <w:t>平成18（2006）年12月に</w:t>
            </w:r>
            <w:r w:rsidRPr="007648B9">
              <w:rPr>
                <w:rFonts w:ascii="HG丸ｺﾞｼｯｸM-PRO" w:eastAsia="HG丸ｺﾞｼｯｸM-PRO" w:hAnsi="HG丸ｺﾞｼｯｸM-PRO"/>
                <w:color w:val="000000" w:themeColor="text1"/>
                <w:sz w:val="22"/>
              </w:rPr>
              <w:t>全国に先駆けて策定し、様々な支援施策を総合的・体系的に推進してきました。</w:t>
            </w:r>
          </w:p>
          <w:p w14:paraId="74210AF6" w14:textId="77777777" w:rsidR="007648B9" w:rsidRPr="007648B9" w:rsidRDefault="007648B9" w:rsidP="007648B9">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color w:val="000000" w:themeColor="text1"/>
                <w:sz w:val="22"/>
              </w:rPr>
              <w:t>さらに、</w:t>
            </w:r>
            <w:r w:rsidRPr="00F2461A">
              <w:rPr>
                <w:rFonts w:ascii="HG丸ｺﾞｼｯｸM-PRO" w:eastAsia="HG丸ｺﾞｼｯｸM-PRO" w:hAnsi="HG丸ｺﾞｼｯｸM-PRO"/>
                <w:color w:val="000000" w:themeColor="text1"/>
                <w:sz w:val="22"/>
              </w:rPr>
              <w:t>平成31</w:t>
            </w:r>
            <w:r w:rsidRPr="00F2461A">
              <w:rPr>
                <w:rFonts w:ascii="HG丸ｺﾞｼｯｸM-PRO" w:eastAsia="HG丸ｺﾞｼｯｸM-PRO" w:hAnsi="HG丸ｺﾞｼｯｸM-PRO"/>
                <w:color w:val="000000" w:themeColor="text1"/>
                <w:sz w:val="22"/>
                <w:u w:val="single"/>
              </w:rPr>
              <w:t>（2019）</w:t>
            </w:r>
            <w:r w:rsidRPr="00F2461A">
              <w:rPr>
                <w:rFonts w:ascii="HG丸ｺﾞｼｯｸM-PRO" w:eastAsia="HG丸ｺﾞｼｯｸM-PRO" w:hAnsi="HG丸ｺﾞｼｯｸM-PRO"/>
                <w:color w:val="000000" w:themeColor="text1"/>
                <w:sz w:val="22"/>
              </w:rPr>
              <w:t>年</w:t>
            </w:r>
            <w:r w:rsidRPr="007648B9">
              <w:rPr>
                <w:rFonts w:ascii="HG丸ｺﾞｼｯｸM-PRO" w:eastAsia="HG丸ｺﾞｼｯｸM-PRO" w:hAnsi="HG丸ｺﾞｼｯｸM-PRO"/>
                <w:color w:val="000000" w:themeColor="text1"/>
                <w:sz w:val="22"/>
              </w:rPr>
              <w:t>4月に施行した「大阪府犯罪被害者等支援条例」において、被害者支援の基本理念や各主体の責務をより明確にするとともに、府民理解の増進や関係機関と一体となった総合的な支援体制を構築していくこととしています。</w:t>
            </w:r>
          </w:p>
          <w:p w14:paraId="32AE795A" w14:textId="2472EC63" w:rsidR="0010504A" w:rsidRPr="007648B9" w:rsidRDefault="007648B9" w:rsidP="007648B9">
            <w:pPr>
              <w:tabs>
                <w:tab w:val="left" w:pos="2955"/>
              </w:tabs>
              <w:ind w:left="220" w:hangingChars="100" w:hanging="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color w:val="000000" w:themeColor="text1"/>
                <w:sz w:val="22"/>
              </w:rPr>
              <w:t xml:space="preserve">  </w:t>
            </w:r>
            <w:r w:rsidR="006B560A">
              <w:rPr>
                <w:rFonts w:ascii="HG丸ｺﾞｼｯｸM-PRO" w:eastAsia="HG丸ｺﾞｼｯｸM-PRO" w:hAnsi="HG丸ｺﾞｼｯｸM-PRO"/>
                <w:color w:val="000000" w:themeColor="text1"/>
                <w:sz w:val="22"/>
              </w:rPr>
              <w:t xml:space="preserve">  </w:t>
            </w:r>
            <w:r w:rsidRPr="007648B9">
              <w:rPr>
                <w:rFonts w:ascii="HG丸ｺﾞｼｯｸM-PRO" w:eastAsia="HG丸ｺﾞｼｯｸM-PRO" w:hAnsi="HG丸ｺﾞｼｯｸM-PRO"/>
                <w:color w:val="000000" w:themeColor="text1"/>
                <w:sz w:val="22"/>
              </w:rPr>
              <w:t>犯罪によって受けた被害からの回復は、犯罪被害者やその家族が有する当然の権利です。こうした取り組みを通じ、「犯罪被害者等に</w:t>
            </w:r>
            <w:r w:rsidRPr="007648B9">
              <w:rPr>
                <w:rFonts w:ascii="HG丸ｺﾞｼｯｸM-PRO" w:eastAsia="HG丸ｺﾞｼｯｸM-PRO" w:hAnsi="HG丸ｺﾞｼｯｸM-PRO"/>
                <w:color w:val="000000" w:themeColor="text1"/>
                <w:sz w:val="22"/>
              </w:rPr>
              <w:lastRenderedPageBreak/>
              <w:t>関する問題を社会全体で考え、ともに支えあう、だれもが安心して暮らすことができる大阪」をめざして、犯罪被害者等の個人としての尊厳が重んぜられ、その権利が尊重される社会づくりが求められています。</w:t>
            </w:r>
          </w:p>
        </w:tc>
        <w:tc>
          <w:tcPr>
            <w:tcW w:w="7085" w:type="dxa"/>
          </w:tcPr>
          <w:p w14:paraId="6A724071" w14:textId="77777777" w:rsidR="0010504A" w:rsidRPr="0010504A" w:rsidRDefault="0010504A" w:rsidP="0010504A">
            <w:pPr>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lastRenderedPageBreak/>
              <w:t>・犯罪被害者等の人権</w:t>
            </w:r>
          </w:p>
          <w:p w14:paraId="3C1F2B95" w14:textId="77777777" w:rsidR="0010504A" w:rsidRDefault="0010504A" w:rsidP="0010504A">
            <w:pPr>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 xml:space="preserve">　　犯罪はそれ自体が人権を無視した行為です。</w:t>
            </w:r>
          </w:p>
          <w:p w14:paraId="12D7C8A0" w14:textId="77777777" w:rsidR="0010504A" w:rsidRDefault="0010504A" w:rsidP="007648B9">
            <w:pPr>
              <w:ind w:leftChars="100" w:left="210" w:firstLineChars="100" w:firstLine="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不幸にして犯罪による被害を受けたとき、本人やその家族又は遺族は、心身を傷つけられ、それまでの平穏な日常生活を損なわれたうえ、時には無理解や偏見に基づく誹謗</w:t>
            </w:r>
            <w:r w:rsidRPr="0010504A">
              <w:rPr>
                <w:rFonts w:ascii="HG丸ｺﾞｼｯｸM-PRO" w:eastAsia="HG丸ｺﾞｼｯｸM-PRO" w:hAnsi="HG丸ｺﾞｼｯｸM-PRO"/>
                <w:color w:val="000000" w:themeColor="text1"/>
                <w:sz w:val="22"/>
              </w:rPr>
              <w:t>(ひぼう)中傷等により名誉さえも毀損されるなど、十分な支援を受けられないまま社会で孤立してしまうことが少なくありません。</w:t>
            </w:r>
          </w:p>
          <w:p w14:paraId="7B385F43" w14:textId="77777777" w:rsidR="0010504A" w:rsidRPr="0010504A" w:rsidRDefault="0010504A" w:rsidP="0010504A">
            <w:pPr>
              <w:ind w:leftChars="100" w:left="210" w:firstLineChars="100" w:firstLine="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また、犯罪被害に遭ったことのない者にとって、自身や家族等が犯罪被害者になったときのことは想像し難いことから、その支援についての社会的関心は決して高いと言えず、犯罪被害者等が置かれている状況への理解も十分とは言えません。</w:t>
            </w:r>
          </w:p>
          <w:p w14:paraId="3CAB95EF" w14:textId="77777777" w:rsidR="0010504A" w:rsidRPr="0010504A" w:rsidRDefault="0010504A" w:rsidP="0010504A">
            <w:pPr>
              <w:ind w:leftChars="100" w:left="21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 xml:space="preserve">　このため、大阪府では、平成</w:t>
            </w:r>
            <w:r w:rsidRPr="0010504A">
              <w:rPr>
                <w:rFonts w:ascii="HG丸ｺﾞｼｯｸM-PRO" w:eastAsia="HG丸ｺﾞｼｯｸM-PRO" w:hAnsi="HG丸ｺﾞｼｯｸM-PRO"/>
                <w:color w:val="000000" w:themeColor="text1"/>
                <w:sz w:val="22"/>
              </w:rPr>
              <w:t>16年に制定された犯罪被害者等基本法の理念に基づく「大阪府犯罪被害者等支援のための取組指針」を全国に先駆けて策定</w:t>
            </w:r>
            <w:r w:rsidRPr="00446235">
              <w:rPr>
                <w:rFonts w:ascii="HG丸ｺﾞｼｯｸM-PRO" w:eastAsia="HG丸ｺﾞｼｯｸM-PRO" w:hAnsi="HG丸ｺﾞｼｯｸM-PRO"/>
                <w:color w:val="000000" w:themeColor="text1"/>
                <w:sz w:val="22"/>
                <w:u w:val="single"/>
              </w:rPr>
              <w:t>（平成18年12月）</w:t>
            </w:r>
            <w:r w:rsidRPr="0010504A">
              <w:rPr>
                <w:rFonts w:ascii="HG丸ｺﾞｼｯｸM-PRO" w:eastAsia="HG丸ｺﾞｼｯｸM-PRO" w:hAnsi="HG丸ｺﾞｼｯｸM-PRO"/>
                <w:color w:val="000000" w:themeColor="text1"/>
                <w:sz w:val="22"/>
              </w:rPr>
              <w:t>し、様々な支援施策を総合的・体系的に推進してきました。</w:t>
            </w:r>
          </w:p>
          <w:p w14:paraId="1DA3D0C3" w14:textId="77777777" w:rsidR="0010504A" w:rsidRPr="0010504A" w:rsidRDefault="0010504A" w:rsidP="0010504A">
            <w:pPr>
              <w:ind w:leftChars="100" w:left="21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 xml:space="preserve">　さらに、</w:t>
            </w:r>
            <w:r w:rsidRPr="006B560A">
              <w:rPr>
                <w:rFonts w:ascii="HG丸ｺﾞｼｯｸM-PRO" w:eastAsia="HG丸ｺﾞｼｯｸM-PRO" w:hAnsi="HG丸ｺﾞｼｯｸM-PRO" w:hint="eastAsia"/>
                <w:color w:val="000000" w:themeColor="text1"/>
                <w:sz w:val="22"/>
                <w:u w:val="single"/>
              </w:rPr>
              <w:t>平成</w:t>
            </w:r>
            <w:r w:rsidRPr="006B560A">
              <w:rPr>
                <w:rFonts w:ascii="HG丸ｺﾞｼｯｸM-PRO" w:eastAsia="HG丸ｺﾞｼｯｸM-PRO" w:hAnsi="HG丸ｺﾞｼｯｸM-PRO"/>
                <w:color w:val="000000" w:themeColor="text1"/>
                <w:sz w:val="22"/>
                <w:u w:val="single"/>
              </w:rPr>
              <w:t>31年</w:t>
            </w:r>
            <w:r w:rsidRPr="0010504A">
              <w:rPr>
                <w:rFonts w:ascii="HG丸ｺﾞｼｯｸM-PRO" w:eastAsia="HG丸ｺﾞｼｯｸM-PRO" w:hAnsi="HG丸ｺﾞｼｯｸM-PRO"/>
                <w:color w:val="000000" w:themeColor="text1"/>
                <w:sz w:val="22"/>
              </w:rPr>
              <w:t>4月に施行した「大阪府犯罪被害者等支援条例」において、被害者支援の基本理念や各主体の責務をより明確にするとともに、府民理解の増進や関係機関と一体となった総合的な支援体制を構築していくこととしています。</w:t>
            </w:r>
          </w:p>
          <w:p w14:paraId="308C81A3" w14:textId="77777777" w:rsidR="0010504A" w:rsidRPr="005D6AF0" w:rsidRDefault="0010504A" w:rsidP="006B560A">
            <w:pPr>
              <w:ind w:leftChars="100" w:left="210" w:firstLineChars="100" w:firstLine="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犯罪によって受けた被害からの回復は、犯罪被害者やその家族が有する当然の権利です。こうした取り組みを通じ、「犯罪被害者等に</w:t>
            </w:r>
            <w:r w:rsidRPr="0010504A">
              <w:rPr>
                <w:rFonts w:ascii="HG丸ｺﾞｼｯｸM-PRO" w:eastAsia="HG丸ｺﾞｼｯｸM-PRO" w:hAnsi="HG丸ｺﾞｼｯｸM-PRO" w:hint="eastAsia"/>
                <w:color w:val="000000" w:themeColor="text1"/>
                <w:sz w:val="22"/>
              </w:rPr>
              <w:lastRenderedPageBreak/>
              <w:t>関する問題を社会全体で考え、ともに支えあう、だれもが安心して暮らすことができる大阪」をめざして、犯罪被害者等の個人としての尊厳が重んぜられ、その権利が尊重される社会づくりが求められています。</w:t>
            </w:r>
          </w:p>
        </w:tc>
      </w:tr>
      <w:tr w:rsidR="006605A3" w:rsidRPr="005D6AF0" w14:paraId="327F4F87" w14:textId="77777777" w:rsidTr="007648B9">
        <w:trPr>
          <w:trHeight w:val="2232"/>
        </w:trPr>
        <w:tc>
          <w:tcPr>
            <w:tcW w:w="7085" w:type="dxa"/>
          </w:tcPr>
          <w:p w14:paraId="16E053B6" w14:textId="77777777" w:rsidR="007648B9" w:rsidRPr="007648B9" w:rsidRDefault="007648B9" w:rsidP="007648B9">
            <w:pPr>
              <w:tabs>
                <w:tab w:val="left" w:pos="2955"/>
              </w:tabs>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u w:val="single"/>
              </w:rPr>
              <w:lastRenderedPageBreak/>
              <w:t>（９）</w:t>
            </w:r>
            <w:r w:rsidRPr="007648B9">
              <w:rPr>
                <w:rFonts w:ascii="HG丸ｺﾞｼｯｸM-PRO" w:eastAsia="HG丸ｺﾞｼｯｸM-PRO" w:hAnsi="HG丸ｺﾞｼｯｸM-PRO" w:hint="eastAsia"/>
                <w:color w:val="000000" w:themeColor="text1"/>
                <w:sz w:val="22"/>
              </w:rPr>
              <w:t>インターネット上の人権侵害</w:t>
            </w:r>
          </w:p>
          <w:p w14:paraId="5B9AD09A" w14:textId="77777777" w:rsidR="00ED5BBE" w:rsidRPr="00ED5BBE" w:rsidRDefault="007648B9" w:rsidP="00ED5BBE">
            <w:pPr>
              <w:tabs>
                <w:tab w:val="left" w:pos="2955"/>
              </w:tabs>
              <w:ind w:left="220" w:hangingChars="100" w:hanging="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00ED5BBE" w:rsidRPr="00ED5BBE">
              <w:rPr>
                <w:rFonts w:ascii="HG丸ｺﾞｼｯｸM-PRO" w:eastAsia="HG丸ｺﾞｼｯｸM-PRO" w:hAnsi="HG丸ｺﾞｼｯｸM-PRO" w:hint="eastAsia"/>
                <w:color w:val="000000" w:themeColor="text1"/>
                <w:sz w:val="22"/>
              </w:rPr>
              <w:t>インターネットは、手軽に情報を入手できるだけでなく、誰でも容易に情報を発信できるメディアとして、必要不可欠なインフラとなっています。</w:t>
            </w:r>
          </w:p>
          <w:p w14:paraId="5D418B45" w14:textId="77777777" w:rsidR="00ED5BBE" w:rsidRPr="00ED5BBE" w:rsidRDefault="00ED5BBE" w:rsidP="00ED5BBE">
            <w:pPr>
              <w:tabs>
                <w:tab w:val="left" w:pos="2955"/>
              </w:tabs>
              <w:ind w:left="220" w:hangingChars="100" w:hanging="220"/>
              <w:rPr>
                <w:rFonts w:ascii="HG丸ｺﾞｼｯｸM-PRO" w:eastAsia="HG丸ｺﾞｼｯｸM-PRO" w:hAnsi="HG丸ｺﾞｼｯｸM-PRO"/>
                <w:color w:val="000000" w:themeColor="text1"/>
                <w:sz w:val="22"/>
              </w:rPr>
            </w:pPr>
            <w:r w:rsidRPr="00ED5BBE">
              <w:rPr>
                <w:rFonts w:ascii="HG丸ｺﾞｼｯｸM-PRO" w:eastAsia="HG丸ｺﾞｼｯｸM-PRO" w:hAnsi="HG丸ｺﾞｼｯｸM-PRO" w:hint="eastAsia"/>
                <w:color w:val="000000" w:themeColor="text1"/>
                <w:sz w:val="22"/>
              </w:rPr>
              <w:t xml:space="preserve">　　一方、</w:t>
            </w:r>
            <w:r w:rsidRPr="00ED5BBE">
              <w:rPr>
                <w:rFonts w:ascii="HG丸ｺﾞｼｯｸM-PRO" w:eastAsia="HG丸ｺﾞｼｯｸM-PRO" w:hAnsi="HG丸ｺﾞｼｯｸM-PRO"/>
                <w:color w:val="000000" w:themeColor="text1"/>
                <w:sz w:val="22"/>
              </w:rPr>
              <w:t>課題として、匿名性を悪用した特定の個人や団体、不特定多数の人への誹謗中傷、ヘイトスピーチや同和問題に関して差別を助長・誘発する行為、個人情報の暴露などのプライバシーを侵害する行為など人権に関わる問題が多数発生し、社会問題化して</w:t>
            </w:r>
            <w:r w:rsidRPr="00ED5BBE">
              <w:rPr>
                <w:rFonts w:ascii="HG丸ｺﾞｼｯｸM-PRO" w:eastAsia="HG丸ｺﾞｼｯｸM-PRO" w:hAnsi="HG丸ｺﾞｼｯｸM-PRO" w:hint="eastAsia"/>
                <w:color w:val="000000" w:themeColor="text1"/>
                <w:sz w:val="22"/>
              </w:rPr>
              <w:t xml:space="preserve">います。　　　</w:t>
            </w:r>
            <w:r w:rsidRPr="00ED5BBE">
              <w:rPr>
                <w:rFonts w:ascii="HG丸ｺﾞｼｯｸM-PRO" w:eastAsia="HG丸ｺﾞｼｯｸM-PRO" w:hAnsi="HG丸ｺﾞｼｯｸM-PRO"/>
                <w:color w:val="000000" w:themeColor="text1"/>
                <w:sz w:val="22"/>
              </w:rPr>
              <w:br/>
            </w:r>
            <w:r w:rsidRPr="00ED5BBE">
              <w:rPr>
                <w:rFonts w:ascii="HG丸ｺﾞｼｯｸM-PRO" w:eastAsia="HG丸ｺﾞｼｯｸM-PRO" w:hAnsi="HG丸ｺﾞｼｯｸM-PRO" w:hint="eastAsia"/>
                <w:color w:val="000000" w:themeColor="text1"/>
                <w:sz w:val="22"/>
              </w:rPr>
              <w:t xml:space="preserve">　また、</w:t>
            </w:r>
            <w:r w:rsidRPr="00ED5BBE">
              <w:rPr>
                <w:rFonts w:ascii="HG丸ｺﾞｼｯｸM-PRO" w:eastAsia="HG丸ｺﾞｼｯｸM-PRO" w:hAnsi="HG丸ｺﾞｼｯｸM-PRO" w:hint="eastAsia"/>
                <w:color w:val="000000" w:themeColor="text1"/>
                <w:sz w:val="22"/>
                <w:u w:val="single"/>
              </w:rPr>
              <w:t>府民意識調査においても、「差別を助長するような情報が掲載されること」が、「どちらかと言えば」を含め、あると思うと答えた人が</w:t>
            </w:r>
            <w:r w:rsidRPr="00ED5BBE">
              <w:rPr>
                <w:rFonts w:ascii="HG丸ｺﾞｼｯｸM-PRO" w:eastAsia="HG丸ｺﾞｼｯｸM-PRO" w:hAnsi="HG丸ｺﾞｼｯｸM-PRO"/>
                <w:color w:val="000000" w:themeColor="text1"/>
                <w:sz w:val="22"/>
                <w:u w:val="single"/>
              </w:rPr>
              <w:t>86.4％となって</w:t>
            </w:r>
            <w:r w:rsidRPr="00ED5BBE">
              <w:rPr>
                <w:rFonts w:ascii="HG丸ｺﾞｼｯｸM-PRO" w:eastAsia="HG丸ｺﾞｼｯｸM-PRO" w:hAnsi="HG丸ｺﾞｼｯｸM-PRO" w:hint="eastAsia"/>
                <w:color w:val="000000" w:themeColor="text1"/>
                <w:sz w:val="22"/>
                <w:u w:val="single"/>
              </w:rPr>
              <w:t>おり、インターネット上の人権侵害が深刻であることがうかがえます。</w:t>
            </w:r>
          </w:p>
          <w:p w14:paraId="3688C26A" w14:textId="77777777" w:rsidR="00ED5BBE" w:rsidRPr="00ED5BBE" w:rsidRDefault="00ED5BBE" w:rsidP="00ED5BBE">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ED5BBE">
              <w:rPr>
                <w:rFonts w:ascii="HG丸ｺﾞｼｯｸM-PRO" w:eastAsia="HG丸ｺﾞｼｯｸM-PRO" w:hAnsi="HG丸ｺﾞｼｯｸM-PRO" w:hint="eastAsia"/>
                <w:color w:val="000000" w:themeColor="text1"/>
                <w:sz w:val="22"/>
              </w:rPr>
              <w:t>こうしたインターネット上の人権侵害情報は、瞬時に世界中に拡散し、しかも、後から削除することが極めて困難であることから、被害者は将来にわたり長く苦しむこととなります。被害者の救済のためには、憲法が保障する表現の自由等を考慮しつつ、法整備を含めたより実効性のある</w:t>
            </w:r>
            <w:r w:rsidRPr="00ED5BBE">
              <w:rPr>
                <w:rFonts w:ascii="HG丸ｺﾞｼｯｸM-PRO" w:eastAsia="HG丸ｺﾞｼｯｸM-PRO" w:hAnsi="HG丸ｺﾞｼｯｸM-PRO" w:hint="eastAsia"/>
                <w:color w:val="000000" w:themeColor="text1"/>
                <w:sz w:val="22"/>
                <w:u w:val="single"/>
              </w:rPr>
              <w:t>全国一律の制度の構築や表現の場を提供するプラットフォーム事業者等の自主的な取組みの強化が求められます。</w:t>
            </w:r>
          </w:p>
          <w:p w14:paraId="22AC5498" w14:textId="37972903" w:rsidR="006605A3" w:rsidRPr="000059F7" w:rsidRDefault="00ED5BBE" w:rsidP="00ED5BBE">
            <w:pPr>
              <w:tabs>
                <w:tab w:val="left" w:pos="2955"/>
              </w:tabs>
              <w:ind w:left="220" w:hangingChars="100" w:hanging="220"/>
              <w:rPr>
                <w:rFonts w:ascii="HG丸ｺﾞｼｯｸM-PRO" w:eastAsia="HG丸ｺﾞｼｯｸM-PRO" w:hAnsi="HG丸ｺﾞｼｯｸM-PRO"/>
                <w:color w:val="000000" w:themeColor="text1"/>
                <w:sz w:val="22"/>
              </w:rPr>
            </w:pPr>
            <w:r w:rsidRPr="00ED5BBE">
              <w:rPr>
                <w:rFonts w:ascii="HG丸ｺﾞｼｯｸM-PRO" w:eastAsia="HG丸ｺﾞｼｯｸM-PRO" w:hAnsi="HG丸ｺﾞｼｯｸM-PRO"/>
                <w:color w:val="000000" w:themeColor="text1"/>
                <w:sz w:val="22"/>
              </w:rPr>
              <w:t xml:space="preserve">  </w:t>
            </w:r>
            <w:r w:rsidRPr="00ED5BBE">
              <w:rPr>
                <w:rFonts w:ascii="HG丸ｺﾞｼｯｸM-PRO" w:eastAsia="HG丸ｺﾞｼｯｸM-PRO" w:hAnsi="HG丸ｺﾞｼｯｸM-PRO" w:hint="eastAsia"/>
                <w:color w:val="000000" w:themeColor="text1"/>
                <w:sz w:val="22"/>
              </w:rPr>
              <w:t xml:space="preserve">　</w:t>
            </w:r>
            <w:r w:rsidRPr="00ED5BBE">
              <w:rPr>
                <w:rFonts w:ascii="HG丸ｺﾞｼｯｸM-PRO" w:eastAsia="HG丸ｺﾞｼｯｸM-PRO" w:hAnsi="HG丸ｺﾞｼｯｸM-PRO"/>
                <w:color w:val="000000" w:themeColor="text1"/>
                <w:sz w:val="22"/>
              </w:rPr>
              <w:t>あわせて、インターネットを利用する一人ひとりが人権意識を高め、情報の収集や発信における責任やモラルについて正しく理解できるように、さらなる啓発に努めるとともに、被害者への支援を図るため、相談体制の充実などの取り組みが求められています。</w:t>
            </w:r>
          </w:p>
        </w:tc>
        <w:tc>
          <w:tcPr>
            <w:tcW w:w="7085" w:type="dxa"/>
          </w:tcPr>
          <w:p w14:paraId="48360703" w14:textId="77777777" w:rsidR="0010504A" w:rsidRPr="0010504A" w:rsidRDefault="0010504A" w:rsidP="0010504A">
            <w:pPr>
              <w:snapToGrid w:val="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・インターネット上の人権侵害</w:t>
            </w:r>
          </w:p>
          <w:p w14:paraId="5BB7D5FB" w14:textId="77777777" w:rsidR="0010504A" w:rsidRPr="0010504A" w:rsidRDefault="0010504A" w:rsidP="0010504A">
            <w:pPr>
              <w:snapToGrid w:val="0"/>
              <w:ind w:leftChars="100" w:left="210" w:firstLineChars="100" w:firstLine="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インターネットは、手軽に情報を入手できるだけでなく、誰でも容易に情報を発信できるメディアとして、必要不可欠なインフラとなっています。</w:t>
            </w:r>
          </w:p>
          <w:p w14:paraId="3698DA7F" w14:textId="77777777" w:rsidR="0010504A" w:rsidRPr="0010504A" w:rsidRDefault="0010504A" w:rsidP="0010504A">
            <w:pPr>
              <w:snapToGrid w:val="0"/>
              <w:ind w:leftChars="100" w:left="210" w:firstLineChars="100" w:firstLine="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一方、課題として、匿名性を悪用した特定の個人や団体、不特定多数の人への誹謗中傷、ヘイトスピーチや同和問題に関して差別を助長・誘発する行為、個人情報の暴露などのプライバシーを侵害する行為など人権に関わる問題が多数発生し、社会問題化しています。</w:t>
            </w:r>
          </w:p>
          <w:p w14:paraId="12400502" w14:textId="77777777" w:rsidR="000077AF" w:rsidRDefault="000077AF" w:rsidP="00083955">
            <w:pPr>
              <w:snapToGrid w:val="0"/>
              <w:ind w:leftChars="100" w:left="210" w:firstLineChars="100" w:firstLine="220"/>
              <w:rPr>
                <w:rFonts w:ascii="HG丸ｺﾞｼｯｸM-PRO" w:eastAsia="HG丸ｺﾞｼｯｸM-PRO" w:hAnsi="HG丸ｺﾞｼｯｸM-PRO"/>
                <w:color w:val="000000" w:themeColor="text1"/>
                <w:sz w:val="22"/>
              </w:rPr>
            </w:pPr>
          </w:p>
          <w:p w14:paraId="312F9924" w14:textId="77777777" w:rsidR="000077AF" w:rsidRDefault="000077AF" w:rsidP="00083955">
            <w:pPr>
              <w:snapToGrid w:val="0"/>
              <w:ind w:leftChars="100" w:left="210" w:firstLineChars="100" w:firstLine="220"/>
              <w:rPr>
                <w:rFonts w:ascii="HG丸ｺﾞｼｯｸM-PRO" w:eastAsia="HG丸ｺﾞｼｯｸM-PRO" w:hAnsi="HG丸ｺﾞｼｯｸM-PRO"/>
                <w:color w:val="000000" w:themeColor="text1"/>
                <w:sz w:val="22"/>
              </w:rPr>
            </w:pPr>
          </w:p>
          <w:p w14:paraId="0B95BB5F" w14:textId="40FF54A7" w:rsidR="000077AF" w:rsidRDefault="000077AF" w:rsidP="00083955">
            <w:pPr>
              <w:snapToGrid w:val="0"/>
              <w:ind w:leftChars="100" w:left="210" w:firstLineChars="100" w:firstLine="220"/>
              <w:rPr>
                <w:rFonts w:ascii="HG丸ｺﾞｼｯｸM-PRO" w:eastAsia="HG丸ｺﾞｼｯｸM-PRO" w:hAnsi="HG丸ｺﾞｼｯｸM-PRO"/>
                <w:color w:val="000000" w:themeColor="text1"/>
                <w:sz w:val="22"/>
              </w:rPr>
            </w:pPr>
          </w:p>
          <w:p w14:paraId="1E5F4F74" w14:textId="77777777" w:rsidR="00ED5BBE" w:rsidRDefault="00ED5BBE" w:rsidP="00083955">
            <w:pPr>
              <w:snapToGrid w:val="0"/>
              <w:ind w:leftChars="100" w:left="210" w:firstLineChars="100" w:firstLine="220"/>
              <w:rPr>
                <w:rFonts w:ascii="HG丸ｺﾞｼｯｸM-PRO" w:eastAsia="HG丸ｺﾞｼｯｸM-PRO" w:hAnsi="HG丸ｺﾞｼｯｸM-PRO"/>
                <w:color w:val="000000" w:themeColor="text1"/>
                <w:sz w:val="22"/>
              </w:rPr>
            </w:pPr>
          </w:p>
          <w:p w14:paraId="2082D8C6" w14:textId="0A12BAD2" w:rsidR="0010504A" w:rsidRPr="0010504A" w:rsidRDefault="0010504A" w:rsidP="00083955">
            <w:pPr>
              <w:snapToGrid w:val="0"/>
              <w:ind w:leftChars="100" w:left="210" w:firstLineChars="100" w:firstLine="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こうしたインターネット上の人権侵害情報は、瞬時に世界中に拡散し、しかも、後から削除することが極めて困難であることから、被害者は将来にわたり長く苦しむこととなります。被害者の救済のためには、憲法が保障する表現の自由等を考慮しつつ、法整備を含めたより実効性のある</w:t>
            </w:r>
            <w:r w:rsidRPr="007648B9">
              <w:rPr>
                <w:rFonts w:ascii="HG丸ｺﾞｼｯｸM-PRO" w:eastAsia="HG丸ｺﾞｼｯｸM-PRO" w:hAnsi="HG丸ｺﾞｼｯｸM-PRO" w:hint="eastAsia"/>
                <w:color w:val="000000" w:themeColor="text1"/>
                <w:sz w:val="22"/>
                <w:u w:val="single"/>
              </w:rPr>
              <w:t>全国一律の制度を構築することが必要です。</w:t>
            </w:r>
          </w:p>
          <w:p w14:paraId="1BEF0344" w14:textId="77777777" w:rsidR="000077AF" w:rsidRDefault="000077AF" w:rsidP="00083955">
            <w:pPr>
              <w:snapToGrid w:val="0"/>
              <w:ind w:leftChars="100" w:left="210" w:firstLineChars="100" w:firstLine="220"/>
              <w:rPr>
                <w:rFonts w:ascii="HG丸ｺﾞｼｯｸM-PRO" w:eastAsia="HG丸ｺﾞｼｯｸM-PRO" w:hAnsi="HG丸ｺﾞｼｯｸM-PRO"/>
                <w:color w:val="000000" w:themeColor="text1"/>
                <w:sz w:val="22"/>
              </w:rPr>
            </w:pPr>
          </w:p>
          <w:p w14:paraId="25290A5D" w14:textId="0A41DE04" w:rsidR="006605A3" w:rsidRPr="00D77D29" w:rsidRDefault="0010504A" w:rsidP="00083955">
            <w:pPr>
              <w:snapToGrid w:val="0"/>
              <w:ind w:leftChars="100" w:left="210" w:firstLineChars="100" w:firstLine="220"/>
              <w:rPr>
                <w:rFonts w:ascii="HG丸ｺﾞｼｯｸM-PRO" w:eastAsia="HG丸ｺﾞｼｯｸM-PRO" w:hAnsi="HG丸ｺﾞｼｯｸM-PRO"/>
                <w:color w:val="000000" w:themeColor="text1"/>
                <w:sz w:val="22"/>
              </w:rPr>
            </w:pPr>
            <w:r w:rsidRPr="0010504A">
              <w:rPr>
                <w:rFonts w:ascii="HG丸ｺﾞｼｯｸM-PRO" w:eastAsia="HG丸ｺﾞｼｯｸM-PRO" w:hAnsi="HG丸ｺﾞｼｯｸM-PRO" w:hint="eastAsia"/>
                <w:color w:val="000000" w:themeColor="text1"/>
                <w:sz w:val="22"/>
              </w:rPr>
              <w:t>あわせて、インターネットを利用する一人ひとりが人権意識を高め、情報の収集や発信における責任やモラルについて正しく理解できるように、さらなる啓発に努めるとともに、被害者への支援を図るため、相談体制の充実などの取り組みが求められています。</w:t>
            </w:r>
          </w:p>
        </w:tc>
      </w:tr>
      <w:tr w:rsidR="00B25866" w:rsidRPr="005D6AF0" w14:paraId="77011551" w14:textId="77777777" w:rsidTr="00B25866">
        <w:trPr>
          <w:trHeight w:val="556"/>
        </w:trPr>
        <w:tc>
          <w:tcPr>
            <w:tcW w:w="7085" w:type="dxa"/>
          </w:tcPr>
          <w:p w14:paraId="4024787A" w14:textId="77777777" w:rsidR="00B25866" w:rsidRPr="007648B9" w:rsidRDefault="00B25866" w:rsidP="00B25866">
            <w:pPr>
              <w:tabs>
                <w:tab w:val="left" w:pos="2955"/>
              </w:tabs>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u w:val="single"/>
              </w:rPr>
              <w:t>（１０）</w:t>
            </w:r>
            <w:r w:rsidRPr="007648B9">
              <w:rPr>
                <w:rFonts w:ascii="HG丸ｺﾞｼｯｸM-PRO" w:eastAsia="HG丸ｺﾞｼｯｸM-PRO" w:hAnsi="HG丸ｺﾞｼｯｸM-PRO" w:hint="eastAsia"/>
                <w:color w:val="000000" w:themeColor="text1"/>
                <w:sz w:val="22"/>
              </w:rPr>
              <w:t>北朝鮮による拉致問題</w:t>
            </w:r>
          </w:p>
          <w:p w14:paraId="522EBD88" w14:textId="77777777" w:rsidR="00B25866" w:rsidRPr="007648B9" w:rsidRDefault="00B25866" w:rsidP="00B25866">
            <w:pPr>
              <w:tabs>
                <w:tab w:val="left" w:pos="2955"/>
              </w:tabs>
              <w:ind w:left="220" w:hangingChars="100" w:hanging="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7648B9">
              <w:rPr>
                <w:rFonts w:ascii="HG丸ｺﾞｼｯｸM-PRO" w:eastAsia="HG丸ｺﾞｼｯｸM-PRO" w:hAnsi="HG丸ｺﾞｼｯｸM-PRO" w:hint="eastAsia"/>
                <w:color w:val="000000" w:themeColor="text1"/>
                <w:sz w:val="22"/>
              </w:rPr>
              <w:t>北朝鮮当局による拉致は、国民に対する人権侵害であり、我が国の主権及び国民の生命と安全にかかわる重大な問題です。</w:t>
            </w:r>
          </w:p>
          <w:p w14:paraId="6629E2BF" w14:textId="77777777" w:rsidR="00B25866" w:rsidRDefault="00B25866" w:rsidP="00B25866">
            <w:pPr>
              <w:tabs>
                <w:tab w:val="left" w:pos="2955"/>
              </w:tabs>
              <w:ind w:left="220" w:hangingChars="100" w:hanging="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7648B9">
              <w:rPr>
                <w:rFonts w:ascii="HG丸ｺﾞｼｯｸM-PRO" w:eastAsia="HG丸ｺﾞｼｯｸM-PRO" w:hAnsi="HG丸ｺﾞｼｯｸM-PRO" w:hint="eastAsia"/>
                <w:color w:val="000000" w:themeColor="text1"/>
                <w:sz w:val="22"/>
              </w:rPr>
              <w:t>こうした認識の下、拉致問題の解決を始めとする北朝鮮当局による人権侵害問題への対処が、国際社会を挙げて取り組むべき課題と</w:t>
            </w:r>
            <w:r w:rsidRPr="007648B9">
              <w:rPr>
                <w:rFonts w:ascii="HG丸ｺﾞｼｯｸM-PRO" w:eastAsia="HG丸ｺﾞｼｯｸM-PRO" w:hAnsi="HG丸ｺﾞｼｯｸM-PRO" w:hint="eastAsia"/>
                <w:color w:val="000000" w:themeColor="text1"/>
                <w:sz w:val="22"/>
              </w:rPr>
              <w:lastRenderedPageBreak/>
              <w:t>される中、「拉致問題その他北朝鮮当局による人権侵害問題への対処に関する法律」が、平成</w:t>
            </w:r>
            <w:r w:rsidRPr="007648B9">
              <w:rPr>
                <w:rFonts w:ascii="HG丸ｺﾞｼｯｸM-PRO" w:eastAsia="HG丸ｺﾞｼｯｸM-PRO" w:hAnsi="HG丸ｺﾞｼｯｸM-PRO"/>
                <w:color w:val="000000" w:themeColor="text1"/>
                <w:sz w:val="22"/>
              </w:rPr>
              <w:t>18（2006）年6月に施行されました。</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p>
          <w:p w14:paraId="6FEC9924" w14:textId="77777777" w:rsidR="00B25866" w:rsidRPr="007648B9" w:rsidRDefault="00B25866" w:rsidP="00B25866">
            <w:pPr>
              <w:tabs>
                <w:tab w:val="left" w:pos="2955"/>
              </w:tabs>
              <w:ind w:leftChars="100" w:left="210" w:firstLineChars="84" w:firstLine="185"/>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この法律に基づき、国や関係機関と連携を密にしながら、拉致問題に対する府民の関心と認識を深めていくことが必要です。</w:t>
            </w:r>
          </w:p>
          <w:p w14:paraId="54DB003A" w14:textId="48D386D2" w:rsidR="00B25866" w:rsidRPr="00B25866" w:rsidRDefault="00B25866" w:rsidP="00B25866">
            <w:pPr>
              <w:tabs>
                <w:tab w:val="left" w:pos="2955"/>
              </w:tabs>
              <w:ind w:left="220" w:hangingChars="100" w:hanging="220"/>
              <w:rPr>
                <w:rFonts w:ascii="HG丸ｺﾞｼｯｸM-PRO" w:eastAsia="HG丸ｺﾞｼｯｸM-PRO" w:hAnsi="HG丸ｺﾞｼｯｸM-PRO"/>
                <w:color w:val="000000" w:themeColor="text1"/>
                <w:sz w:val="22"/>
                <w:u w:val="single"/>
              </w:rPr>
            </w:pPr>
            <w:r w:rsidRPr="00B25866">
              <w:rPr>
                <w:rFonts w:ascii="HG丸ｺﾞｼｯｸM-PRO" w:eastAsia="HG丸ｺﾞｼｯｸM-PRO" w:hAnsi="HG丸ｺﾞｼｯｸM-PRO" w:hint="eastAsia"/>
                <w:color w:val="000000" w:themeColor="text1"/>
                <w:sz w:val="22"/>
              </w:rPr>
              <w:t xml:space="preserve">　　</w:t>
            </w:r>
            <w:r w:rsidRPr="007648B9">
              <w:rPr>
                <w:rFonts w:ascii="HG丸ｺﾞｼｯｸM-PRO" w:eastAsia="HG丸ｺﾞｼｯｸM-PRO" w:hAnsi="HG丸ｺﾞｼｯｸM-PRO" w:hint="eastAsia"/>
                <w:color w:val="000000" w:themeColor="text1"/>
                <w:sz w:val="22"/>
              </w:rPr>
              <w:t>なお、拉致問題は北朝鮮という国家による犯罪であり、在日韓国・朝鮮人や北朝鮮の一般の国民には何の責任もありません。取り組みを進めるにあたっては、外国人の人権への配慮が必要です。</w:t>
            </w:r>
          </w:p>
        </w:tc>
        <w:tc>
          <w:tcPr>
            <w:tcW w:w="7085" w:type="dxa"/>
          </w:tcPr>
          <w:p w14:paraId="28A6D560" w14:textId="77777777" w:rsidR="00B25866" w:rsidRPr="005D6AF0" w:rsidRDefault="00B25866" w:rsidP="00B25866">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lastRenderedPageBreak/>
              <w:t>・北朝鮮による拉致問題</w:t>
            </w:r>
          </w:p>
          <w:p w14:paraId="23548C7C" w14:textId="77777777" w:rsidR="00B25866" w:rsidRPr="005D6AF0" w:rsidRDefault="00B25866" w:rsidP="00B25866">
            <w:pPr>
              <w:ind w:left="194" w:hangingChars="88" w:hanging="19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北朝鮮当局による拉致は、国民に対する人権侵害であり、我が国の主権及び国民の生命と安全にかかわる重大な問題です。</w:t>
            </w:r>
          </w:p>
          <w:p w14:paraId="7D9E24E5" w14:textId="77777777" w:rsidR="00B25866" w:rsidRPr="005D6AF0" w:rsidRDefault="00B25866" w:rsidP="00B25866">
            <w:pPr>
              <w:ind w:leftChars="92" w:left="193"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こうした認識の下、拉致問題の解決を始めとする北朝鮮当局による人権侵害問題への対処が、国際社会を挙げて取り組むべき課題と</w:t>
            </w:r>
            <w:r w:rsidRPr="005D6AF0">
              <w:rPr>
                <w:rFonts w:ascii="HG丸ｺﾞｼｯｸM-PRO" w:eastAsia="HG丸ｺﾞｼｯｸM-PRO" w:hAnsi="HG丸ｺﾞｼｯｸM-PRO" w:hint="eastAsia"/>
                <w:color w:val="000000" w:themeColor="text1"/>
                <w:sz w:val="22"/>
              </w:rPr>
              <w:lastRenderedPageBreak/>
              <w:t>される中、「拉致問題その他北朝鮮当局による人権侵害問題への対処に関する法律」が、平成</w:t>
            </w:r>
            <w:r w:rsidRPr="005D6AF0">
              <w:rPr>
                <w:rFonts w:ascii="HG丸ｺﾞｼｯｸM-PRO" w:eastAsia="HG丸ｺﾞｼｯｸM-PRO" w:hAnsi="HG丸ｺﾞｼｯｸM-PRO"/>
                <w:color w:val="000000" w:themeColor="text1"/>
                <w:sz w:val="22"/>
              </w:rPr>
              <w:t>18（2006）年6月に施行されました。</w:t>
            </w:r>
          </w:p>
          <w:p w14:paraId="36FA59B5" w14:textId="77777777" w:rsidR="00B25866" w:rsidRPr="005D6AF0" w:rsidRDefault="00B25866" w:rsidP="00B25866">
            <w:pPr>
              <w:ind w:leftChars="92" w:left="193" w:firstLineChars="102" w:firstLine="22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この法律に基づき、国や関係機関と連携を密にしながら、拉致問題に対する府民の関心と認識を深めていくことが必要です。</w:t>
            </w:r>
          </w:p>
          <w:p w14:paraId="70A4A2A9" w14:textId="3D50399D" w:rsidR="00B25866" w:rsidRPr="0010504A" w:rsidRDefault="00B25866" w:rsidP="00B25866">
            <w:pPr>
              <w:snapToGrid w:val="0"/>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なお、拉致問題は北朝鮮という国家による犯罪であり、在日韓国・朝鮮人や北朝鮮の一般の国民には何の責任もありません。</w:t>
            </w:r>
            <w:r>
              <w:rPr>
                <w:rFonts w:ascii="HG丸ｺﾞｼｯｸM-PRO" w:eastAsia="HG丸ｺﾞｼｯｸM-PRO" w:hAnsi="HG丸ｺﾞｼｯｸM-PRO" w:hint="eastAsia"/>
                <w:color w:val="000000" w:themeColor="text1"/>
                <w:sz w:val="22"/>
              </w:rPr>
              <w:t>取り組み</w:t>
            </w:r>
            <w:r w:rsidRPr="005D6AF0">
              <w:rPr>
                <w:rFonts w:ascii="HG丸ｺﾞｼｯｸM-PRO" w:eastAsia="HG丸ｺﾞｼｯｸM-PRO" w:hAnsi="HG丸ｺﾞｼｯｸM-PRO" w:hint="eastAsia"/>
                <w:color w:val="000000" w:themeColor="text1"/>
                <w:sz w:val="22"/>
              </w:rPr>
              <w:t>を進めるにあたっては、外国人の人権への配慮が必要です。</w:t>
            </w:r>
          </w:p>
        </w:tc>
      </w:tr>
      <w:tr w:rsidR="007648B9" w:rsidRPr="005D6AF0" w14:paraId="1C9C8BD3" w14:textId="77777777" w:rsidTr="007648B9">
        <w:trPr>
          <w:trHeight w:val="1814"/>
        </w:trPr>
        <w:tc>
          <w:tcPr>
            <w:tcW w:w="7085" w:type="dxa"/>
          </w:tcPr>
          <w:p w14:paraId="0D87AA71" w14:textId="77777777" w:rsidR="006B560A" w:rsidRDefault="00AF776F" w:rsidP="006B560A">
            <w:pPr>
              <w:tabs>
                <w:tab w:val="left" w:pos="2955"/>
              </w:tabs>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u w:val="single"/>
              </w:rPr>
              <w:lastRenderedPageBreak/>
              <w:t>（１１）</w:t>
            </w:r>
            <w:r w:rsidRPr="00AF776F">
              <w:rPr>
                <w:rFonts w:ascii="HG丸ｺﾞｼｯｸM-PRO" w:eastAsia="HG丸ｺﾞｼｯｸM-PRO" w:hAnsi="HG丸ｺﾞｼｯｸM-PRO" w:hint="eastAsia"/>
                <w:color w:val="000000" w:themeColor="text1"/>
                <w:sz w:val="22"/>
              </w:rPr>
              <w:t>性的マイノリティの人権問題</w:t>
            </w:r>
          </w:p>
          <w:p w14:paraId="6E588E0A" w14:textId="77777777" w:rsidR="006B560A" w:rsidRDefault="00AF776F" w:rsidP="006B560A">
            <w:pPr>
              <w:tabs>
                <w:tab w:val="left" w:pos="2955"/>
              </w:tabs>
              <w:ind w:leftChars="128" w:left="269" w:firstLineChars="100" w:firstLine="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性的マイノリティに関する課題としては、「出生時に割り当てられた性」と「自認する性」が一致している人や「性的指向」が異性に向いている人が多数派とされる中、そうではない人に対する差別や偏見が存在しており、性的マイノリティの人権問題に関する社会の理解はまだ十分に進んでいません。</w:t>
            </w:r>
          </w:p>
          <w:p w14:paraId="227021FE" w14:textId="77777777" w:rsidR="00B25866" w:rsidRDefault="00B25866" w:rsidP="006B560A">
            <w:pPr>
              <w:tabs>
                <w:tab w:val="left" w:pos="2955"/>
              </w:tabs>
              <w:ind w:leftChars="128" w:left="269" w:firstLineChars="100" w:firstLine="220"/>
              <w:rPr>
                <w:rFonts w:ascii="HG丸ｺﾞｼｯｸM-PRO" w:eastAsia="HG丸ｺﾞｼｯｸM-PRO" w:hAnsi="HG丸ｺﾞｼｯｸM-PRO"/>
                <w:color w:val="000000" w:themeColor="text1"/>
                <w:sz w:val="22"/>
                <w:u w:val="single"/>
              </w:rPr>
            </w:pPr>
            <w:r w:rsidRPr="00F2461A">
              <w:rPr>
                <w:rFonts w:ascii="HG丸ｺﾞｼｯｸM-PRO" w:eastAsia="HG丸ｺﾞｼｯｸM-PRO" w:hAnsi="HG丸ｺﾞｼｯｸM-PRO" w:hint="eastAsia"/>
                <w:color w:val="000000" w:themeColor="text1"/>
                <w:sz w:val="22"/>
                <w:u w:val="single"/>
              </w:rPr>
              <w:t>府民意識調査では、</w:t>
            </w:r>
            <w:r w:rsidRPr="00F2461A">
              <w:rPr>
                <w:rFonts w:ascii="HG丸ｺﾞｼｯｸM-PRO" w:eastAsia="HG丸ｺﾞｼｯｸM-PRO" w:hAnsi="HG丸ｺﾞｼｯｸM-PRO"/>
                <w:color w:val="000000" w:themeColor="text1"/>
                <w:sz w:val="22"/>
                <w:u w:val="single"/>
              </w:rPr>
              <w:t>74.9%の人が、どちらかと言えばあると思うを含め、性的マイノリティへの理解や認識が不足していると思うと答えています。</w:t>
            </w:r>
          </w:p>
          <w:p w14:paraId="5B31ADA4" w14:textId="2F9FD9B8" w:rsidR="00AF776F" w:rsidRPr="00AF776F" w:rsidRDefault="00AF776F" w:rsidP="006B560A">
            <w:pPr>
              <w:tabs>
                <w:tab w:val="left" w:pos="2955"/>
              </w:tabs>
              <w:ind w:leftChars="128" w:left="269" w:firstLineChars="100" w:firstLine="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性的指向については、性的指向を理由とする差別的な取扱いは不当であるとの認識が広がっていますが、いまだ、同性愛等に対して根強い偏見や差別があり、苦しんでいる人々がいます。</w:t>
            </w:r>
          </w:p>
          <w:p w14:paraId="5D8B4D5A" w14:textId="77777777" w:rsidR="00083955" w:rsidRDefault="00AF776F" w:rsidP="00083955">
            <w:pPr>
              <w:tabs>
                <w:tab w:val="left" w:pos="2955"/>
              </w:tabs>
              <w:ind w:left="220" w:hangingChars="100" w:hanging="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AF776F">
              <w:rPr>
                <w:rFonts w:ascii="HG丸ｺﾞｼｯｸM-PRO" w:eastAsia="HG丸ｺﾞｼｯｸM-PRO" w:hAnsi="HG丸ｺﾞｼｯｸM-PRO" w:hint="eastAsia"/>
                <w:color w:val="000000" w:themeColor="text1"/>
                <w:sz w:val="22"/>
              </w:rPr>
              <w:t>性自認については、出生時に割り当てられた性と自認する性との違和感に悩みながら、社会の中で偏見を受け、社会生活上、支障をきたしたり、職場や学校等で嫌がらせやいじめ、差別を受け、苦しんだりしている人々がいます。</w:t>
            </w:r>
          </w:p>
          <w:p w14:paraId="66CA4210" w14:textId="34E8AEEB" w:rsidR="007648B9" w:rsidRPr="00AF776F" w:rsidRDefault="00AF776F" w:rsidP="00083955">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令和元（</w:t>
            </w:r>
            <w:r w:rsidRPr="00AF776F">
              <w:rPr>
                <w:rFonts w:ascii="HG丸ｺﾞｼｯｸM-PRO" w:eastAsia="HG丸ｺﾞｼｯｸM-PRO" w:hAnsi="HG丸ｺﾞｼｯｸM-PRO"/>
                <w:color w:val="000000" w:themeColor="text1"/>
                <w:sz w:val="22"/>
              </w:rPr>
              <w:t>2019）年10月に施行した「大阪府性的指向及び性自認の多様性に関する府民の理解の増進に関する条例」（大阪府性の多様性理解増進条例）の趣旨を踏まえ、性の多様性についての理解を深め、偏見や差別意識がなくなるよう、引き続き、啓発や当事者が抱える様々な課題に対する取り組みを進めていくことが求められています。</w:t>
            </w:r>
          </w:p>
        </w:tc>
        <w:tc>
          <w:tcPr>
            <w:tcW w:w="7085" w:type="dxa"/>
          </w:tcPr>
          <w:p w14:paraId="785544BD" w14:textId="77777777" w:rsidR="007648B9" w:rsidRPr="007648B9" w:rsidRDefault="007648B9" w:rsidP="007648B9">
            <w:pPr>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・性的マイノリティの人権問題</w:t>
            </w:r>
          </w:p>
          <w:p w14:paraId="7A3AFA32" w14:textId="77777777" w:rsidR="007648B9" w:rsidRDefault="007648B9" w:rsidP="007648B9">
            <w:pPr>
              <w:ind w:left="220" w:hangingChars="100" w:hanging="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 xml:space="preserve">　</w:t>
            </w:r>
            <w:r w:rsidRPr="007648B9">
              <w:rPr>
                <w:rFonts w:ascii="HG丸ｺﾞｼｯｸM-PRO" w:eastAsia="HG丸ｺﾞｼｯｸM-PRO" w:hAnsi="HG丸ｺﾞｼｯｸM-PRO"/>
                <w:color w:val="000000" w:themeColor="text1"/>
                <w:sz w:val="22"/>
              </w:rPr>
              <w:t xml:space="preserve">  性的マイノリティに関する課題としては、「出生時に割り当てられた性」と「自認する性」が一致している人や</w:t>
            </w:r>
            <w:r w:rsidR="00AF776F">
              <w:rPr>
                <w:rFonts w:ascii="HG丸ｺﾞｼｯｸM-PRO" w:eastAsia="HG丸ｺﾞｼｯｸM-PRO" w:hAnsi="HG丸ｺﾞｼｯｸM-PRO" w:hint="eastAsia"/>
                <w:color w:val="000000" w:themeColor="text1"/>
                <w:sz w:val="22"/>
              </w:rPr>
              <w:t>、</w:t>
            </w:r>
            <w:r w:rsidRPr="007648B9">
              <w:rPr>
                <w:rFonts w:ascii="HG丸ｺﾞｼｯｸM-PRO" w:eastAsia="HG丸ｺﾞｼｯｸM-PRO" w:hAnsi="HG丸ｺﾞｼｯｸM-PRO"/>
                <w:color w:val="000000" w:themeColor="text1"/>
                <w:sz w:val="22"/>
              </w:rPr>
              <w:t>「性的指向」が異性に向いている人が多数派とされる中、そうではない人に対する差別や偏見が存在しており、性的マイノリティの人権問題に関する社会の理解はまだ十分に進んでいません。</w:t>
            </w:r>
          </w:p>
          <w:p w14:paraId="748D3F3C" w14:textId="77777777" w:rsidR="00B25866" w:rsidRDefault="00B25866" w:rsidP="00AF776F">
            <w:pPr>
              <w:ind w:leftChars="100" w:left="210" w:firstLineChars="100" w:firstLine="220"/>
              <w:rPr>
                <w:rFonts w:ascii="HG丸ｺﾞｼｯｸM-PRO" w:eastAsia="HG丸ｺﾞｼｯｸM-PRO" w:hAnsi="HG丸ｺﾞｼｯｸM-PRO"/>
                <w:color w:val="000000" w:themeColor="text1"/>
                <w:sz w:val="22"/>
              </w:rPr>
            </w:pPr>
          </w:p>
          <w:p w14:paraId="371EE8CF" w14:textId="77777777" w:rsidR="00B25866" w:rsidRDefault="00B25866" w:rsidP="00AF776F">
            <w:pPr>
              <w:ind w:leftChars="100" w:left="210" w:firstLineChars="100" w:firstLine="220"/>
              <w:rPr>
                <w:rFonts w:ascii="HG丸ｺﾞｼｯｸM-PRO" w:eastAsia="HG丸ｺﾞｼｯｸM-PRO" w:hAnsi="HG丸ｺﾞｼｯｸM-PRO"/>
                <w:color w:val="000000" w:themeColor="text1"/>
                <w:sz w:val="22"/>
              </w:rPr>
            </w:pPr>
          </w:p>
          <w:p w14:paraId="1D9EA949" w14:textId="77777777" w:rsidR="00B25866" w:rsidRDefault="00B25866" w:rsidP="00AF776F">
            <w:pPr>
              <w:ind w:leftChars="100" w:left="210" w:firstLineChars="100" w:firstLine="220"/>
              <w:rPr>
                <w:rFonts w:ascii="HG丸ｺﾞｼｯｸM-PRO" w:eastAsia="HG丸ｺﾞｼｯｸM-PRO" w:hAnsi="HG丸ｺﾞｼｯｸM-PRO"/>
                <w:color w:val="000000" w:themeColor="text1"/>
                <w:sz w:val="22"/>
              </w:rPr>
            </w:pPr>
          </w:p>
          <w:p w14:paraId="439D53F7" w14:textId="60FE7A17" w:rsidR="007648B9" w:rsidRPr="007648B9" w:rsidRDefault="007648B9" w:rsidP="00AF776F">
            <w:pPr>
              <w:ind w:leftChars="100" w:left="210" w:firstLineChars="100" w:firstLine="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性的指向については、性的指向を理由とする差別的な取扱いは不当であるとの認識が広がっていますが、いまだ、同性愛等に対して根強い偏見や差別があり、苦しんでいる人々がいます。</w:t>
            </w:r>
          </w:p>
          <w:p w14:paraId="66D85CAF" w14:textId="77777777" w:rsidR="000077AF" w:rsidRDefault="007648B9" w:rsidP="000077AF">
            <w:pPr>
              <w:ind w:left="220" w:hangingChars="100" w:hanging="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 xml:space="preserve">　　性自認については、出生時に割り当てられた性と自認する性との違和感に悩みながら、社会の中で偏見を受け、社会生活上、支障をきたしたり、職場や学校等で嫌がらせやいじめ、差別を受け、苦しんだりしている人々がいます。</w:t>
            </w:r>
          </w:p>
          <w:p w14:paraId="14B5C6E9" w14:textId="5BDDCB98" w:rsidR="007648B9" w:rsidRPr="005D6AF0" w:rsidRDefault="007648B9" w:rsidP="000077AF">
            <w:pPr>
              <w:ind w:leftChars="100" w:left="210" w:firstLineChars="100" w:firstLine="220"/>
              <w:rPr>
                <w:rFonts w:ascii="HG丸ｺﾞｼｯｸM-PRO" w:eastAsia="HG丸ｺﾞｼｯｸM-PRO" w:hAnsi="HG丸ｺﾞｼｯｸM-PRO"/>
                <w:color w:val="000000" w:themeColor="text1"/>
                <w:sz w:val="22"/>
              </w:rPr>
            </w:pPr>
            <w:r w:rsidRPr="007648B9">
              <w:rPr>
                <w:rFonts w:ascii="HG丸ｺﾞｼｯｸM-PRO" w:eastAsia="HG丸ｺﾞｼｯｸM-PRO" w:hAnsi="HG丸ｺﾞｼｯｸM-PRO" w:hint="eastAsia"/>
                <w:color w:val="000000" w:themeColor="text1"/>
                <w:sz w:val="22"/>
              </w:rPr>
              <w:t>令和元（</w:t>
            </w:r>
            <w:r w:rsidRPr="007648B9">
              <w:rPr>
                <w:rFonts w:ascii="HG丸ｺﾞｼｯｸM-PRO" w:eastAsia="HG丸ｺﾞｼｯｸM-PRO" w:hAnsi="HG丸ｺﾞｼｯｸM-PRO"/>
                <w:color w:val="000000" w:themeColor="text1"/>
                <w:sz w:val="22"/>
              </w:rPr>
              <w:t>2019）年10月に施行した「大阪府性的指向及び性自認の多様性に関する府民の理解の増進に関する条例」（大阪府性の多様性理解増進条例）の趣旨を踏まえ、性の多様性についての理解を深め、偏見や差別意識がなくなるよう、引き続き、啓発や当事者が抱える様々な課題に対する取り組みを進めていくことが求められています。</w:t>
            </w:r>
          </w:p>
        </w:tc>
      </w:tr>
      <w:tr w:rsidR="00D77D29" w:rsidRPr="005D6AF0" w14:paraId="0DF76A16" w14:textId="77777777" w:rsidTr="00AA4975">
        <w:trPr>
          <w:trHeight w:val="1665"/>
        </w:trPr>
        <w:tc>
          <w:tcPr>
            <w:tcW w:w="7085" w:type="dxa"/>
          </w:tcPr>
          <w:p w14:paraId="3CACD374" w14:textId="77777777" w:rsidR="00AF776F" w:rsidRPr="00AF776F" w:rsidRDefault="00AF776F" w:rsidP="00AF776F">
            <w:pPr>
              <w:ind w:left="194" w:hangingChars="88" w:hanging="194"/>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u w:val="single"/>
              </w:rPr>
              <w:lastRenderedPageBreak/>
              <w:t>（１２）</w:t>
            </w:r>
            <w:r w:rsidRPr="00AF776F">
              <w:rPr>
                <w:rFonts w:ascii="HG丸ｺﾞｼｯｸM-PRO" w:eastAsia="HG丸ｺﾞｼｯｸM-PRO" w:hAnsi="HG丸ｺﾞｼｯｸM-PRO" w:hint="eastAsia"/>
                <w:color w:val="000000" w:themeColor="text1"/>
                <w:sz w:val="22"/>
              </w:rPr>
              <w:t>職業や雇用をめぐる人権問題</w:t>
            </w:r>
          </w:p>
          <w:p w14:paraId="4D38CCA7" w14:textId="77777777" w:rsidR="00AF776F" w:rsidRPr="00AF776F" w:rsidRDefault="00AF776F" w:rsidP="006B560A">
            <w:pPr>
              <w:ind w:leftChars="22" w:left="240" w:hangingChars="88" w:hanging="194"/>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AF776F">
              <w:rPr>
                <w:rFonts w:ascii="HG丸ｺﾞｼｯｸM-PRO" w:eastAsia="HG丸ｺﾞｼｯｸM-PRO" w:hAnsi="HG丸ｺﾞｼｯｸM-PRO" w:hint="eastAsia"/>
                <w:color w:val="000000" w:themeColor="text1"/>
                <w:sz w:val="22"/>
              </w:rPr>
              <w:t>職業や雇用をめぐる人権問題としては、就労形態や職種、職業に関する偏見や差別、本人の適性・能力に基づかない不合理な採用選考、賃金や昇進等における男女の不均等な待遇、職場における</w:t>
            </w:r>
            <w:r w:rsidRPr="0026291A">
              <w:rPr>
                <w:rFonts w:ascii="HG丸ｺﾞｼｯｸM-PRO" w:eastAsia="HG丸ｺﾞｼｯｸM-PRO" w:hAnsi="HG丸ｺﾞｼｯｸM-PRO" w:hint="eastAsia"/>
                <w:color w:val="000000" w:themeColor="text1"/>
                <w:sz w:val="22"/>
                <w:u w:val="single"/>
              </w:rPr>
              <w:t>セクシュアルハラスメント、</w:t>
            </w:r>
            <w:r w:rsidRPr="00AF776F">
              <w:rPr>
                <w:rFonts w:ascii="HG丸ｺﾞｼｯｸM-PRO" w:eastAsia="HG丸ｺﾞｼｯｸM-PRO" w:hAnsi="HG丸ｺﾞｼｯｸM-PRO" w:hint="eastAsia"/>
                <w:color w:val="000000" w:themeColor="text1"/>
                <w:sz w:val="22"/>
              </w:rPr>
              <w:t>パワーハラスメント、妊娠・出産・育児休業等に関するハラスメントのほか、非正規労働者の待遇改善や長時間労働の問題等があります。</w:t>
            </w:r>
          </w:p>
          <w:p w14:paraId="170FEF66" w14:textId="77777777" w:rsidR="00AF776F" w:rsidRPr="00AF776F" w:rsidRDefault="00AF776F" w:rsidP="00AF776F">
            <w:pPr>
              <w:ind w:left="194" w:hangingChars="88" w:hanging="194"/>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AF776F">
              <w:rPr>
                <w:rFonts w:ascii="HG丸ｺﾞｼｯｸM-PRO" w:eastAsia="HG丸ｺﾞｼｯｸM-PRO" w:hAnsi="HG丸ｺﾞｼｯｸM-PRO"/>
                <w:color w:val="000000" w:themeColor="text1"/>
                <w:sz w:val="22"/>
              </w:rPr>
              <w:t>「雇用の分野における男女の均等な機会及び待遇の確保等に関する法律」（男女雇用機会均等法）</w:t>
            </w:r>
            <w:r w:rsidRPr="00F2461A">
              <w:rPr>
                <w:rFonts w:ascii="HG丸ｺﾞｼｯｸM-PRO" w:eastAsia="HG丸ｺﾞｼｯｸM-PRO" w:hAnsi="HG丸ｺﾞｼｯｸM-PRO"/>
                <w:color w:val="000000" w:themeColor="text1"/>
                <w:sz w:val="22"/>
                <w:u w:val="single"/>
              </w:rPr>
              <w:t>においては、</w:t>
            </w:r>
            <w:r w:rsidRPr="00AF776F">
              <w:rPr>
                <w:rFonts w:ascii="HG丸ｺﾞｼｯｸM-PRO" w:eastAsia="HG丸ｺﾞｼｯｸM-PRO" w:hAnsi="HG丸ｺﾞｼｯｸM-PRO"/>
                <w:color w:val="000000" w:themeColor="text1"/>
                <w:sz w:val="22"/>
              </w:rPr>
              <w:t>労働者が性別や妊娠・出産により差別されることを禁止するとともに、職場におけるセクシュアルハラスメント対策の措置を事業主に義務付けています。</w:t>
            </w:r>
          </w:p>
          <w:p w14:paraId="595FCF87" w14:textId="77777777" w:rsidR="00AF776F" w:rsidRPr="00AF776F" w:rsidRDefault="00AF776F" w:rsidP="00AF776F">
            <w:pPr>
              <w:ind w:left="194" w:hangingChars="88" w:hanging="194"/>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AF776F">
              <w:rPr>
                <w:rFonts w:ascii="HG丸ｺﾞｼｯｸM-PRO" w:eastAsia="HG丸ｺﾞｼｯｸM-PRO" w:hAnsi="HG丸ｺﾞｼｯｸM-PRO" w:hint="eastAsia"/>
                <w:color w:val="000000" w:themeColor="text1"/>
                <w:sz w:val="22"/>
              </w:rPr>
              <w:t>「育児休業・介護休業等育児又は家族介護を行う労働者の福祉に関する法律」（育児介護休業法）においては、労働者が育児休業・介護休業等の制度を利用したことに関する事業主による不利益な取扱いを禁止しています。</w:t>
            </w:r>
          </w:p>
          <w:p w14:paraId="4BA96614" w14:textId="7217BD59" w:rsidR="00AF776F" w:rsidRPr="00AF776F" w:rsidRDefault="00AF776F" w:rsidP="00AF776F">
            <w:pPr>
              <w:ind w:left="194" w:hangingChars="88" w:hanging="194"/>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 xml:space="preserve">　</w:t>
            </w:r>
            <w:r w:rsidR="00D736CB">
              <w:rPr>
                <w:rFonts w:ascii="HG丸ｺﾞｼｯｸM-PRO" w:eastAsia="HG丸ｺﾞｼｯｸM-PRO" w:hAnsi="HG丸ｺﾞｼｯｸM-PRO" w:hint="eastAsia"/>
                <w:color w:val="000000" w:themeColor="text1"/>
                <w:sz w:val="22"/>
              </w:rPr>
              <w:t xml:space="preserve">　</w:t>
            </w:r>
            <w:r w:rsidRPr="00AF776F">
              <w:rPr>
                <w:rFonts w:ascii="HG丸ｺﾞｼｯｸM-PRO" w:eastAsia="HG丸ｺﾞｼｯｸM-PRO" w:hAnsi="HG丸ｺﾞｼｯｸM-PRO" w:hint="eastAsia"/>
                <w:color w:val="000000" w:themeColor="text1"/>
                <w:sz w:val="22"/>
              </w:rPr>
              <w:t xml:space="preserve">「短時間労働者及び有期雇用労働者の雇用管理の改善等に関する法律」（パートタイム・有期雇用労働法）においては、通常の労働者と同視すべきパートタイム・有期雇用労働者の待遇を差別的に取り扱うことの禁止等を定めています。　　</w:t>
            </w:r>
          </w:p>
          <w:p w14:paraId="65339CBD" w14:textId="77777777" w:rsidR="006B560A" w:rsidRDefault="00AF776F" w:rsidP="006B560A">
            <w:pPr>
              <w:ind w:left="194" w:hangingChars="88" w:hanging="194"/>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AF776F">
              <w:rPr>
                <w:rFonts w:ascii="HG丸ｺﾞｼｯｸM-PRO" w:eastAsia="HG丸ｺﾞｼｯｸM-PRO" w:hAnsi="HG丸ｺﾞｼｯｸM-PRO" w:hint="eastAsia"/>
                <w:color w:val="000000" w:themeColor="text1"/>
                <w:sz w:val="22"/>
              </w:rPr>
              <w:t>また、「労働施策総合推進法」の改正により、パワーハラスメント対策が法制化され、パワーハラスメント防止のために雇用管理上必要な措置を講じることが事業主の義務となりました。</w:t>
            </w:r>
          </w:p>
          <w:p w14:paraId="5C468941" w14:textId="23B8020E" w:rsidR="00D77D29" w:rsidRPr="005D6AF0" w:rsidRDefault="00AF776F" w:rsidP="006B560A">
            <w:pPr>
              <w:ind w:leftChars="101" w:left="212" w:firstLineChars="100" w:firstLine="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color w:val="000000" w:themeColor="text1"/>
                <w:sz w:val="22"/>
              </w:rPr>
              <w:t>社会・経済情勢の変化に伴い、働き方も多様化する中、一人ひとりの仕事の役割を理解し、仕事に優劣のないことを認識し、社会を支える構成員としてお互いを認め合い支え合える社会を築くための取り組みが求められています。</w:t>
            </w:r>
          </w:p>
        </w:tc>
        <w:tc>
          <w:tcPr>
            <w:tcW w:w="7085" w:type="dxa"/>
          </w:tcPr>
          <w:p w14:paraId="190C74BB" w14:textId="77777777" w:rsidR="00D77D29" w:rsidRPr="002D0F3F" w:rsidRDefault="00D77D29" w:rsidP="00D77D29">
            <w:pPr>
              <w:tabs>
                <w:tab w:val="left" w:pos="2955"/>
              </w:tabs>
              <w:rPr>
                <w:rFonts w:ascii="HG丸ｺﾞｼｯｸM-PRO" w:eastAsia="HG丸ｺﾞｼｯｸM-PRO" w:hAnsi="HG丸ｺﾞｼｯｸM-PRO"/>
                <w:color w:val="000000" w:themeColor="text1"/>
                <w:sz w:val="22"/>
              </w:rPr>
            </w:pPr>
            <w:r w:rsidRPr="002D0F3F">
              <w:rPr>
                <w:rFonts w:ascii="HG丸ｺﾞｼｯｸM-PRO" w:eastAsia="HG丸ｺﾞｼｯｸM-PRO" w:hAnsi="HG丸ｺﾞｼｯｸM-PRO" w:hint="eastAsia"/>
                <w:color w:val="000000" w:themeColor="text1"/>
                <w:sz w:val="22"/>
              </w:rPr>
              <w:t>・職業や雇用をめぐる人権問題</w:t>
            </w:r>
          </w:p>
          <w:p w14:paraId="0DE6F5EA" w14:textId="77777777" w:rsidR="00D77D29" w:rsidRPr="002D0F3F" w:rsidRDefault="00D77D29" w:rsidP="00D77D29">
            <w:pPr>
              <w:tabs>
                <w:tab w:val="left" w:pos="2955"/>
              </w:tabs>
              <w:ind w:left="220" w:hangingChars="100" w:hanging="220"/>
              <w:rPr>
                <w:rFonts w:ascii="HG丸ｺﾞｼｯｸM-PRO" w:eastAsia="HG丸ｺﾞｼｯｸM-PRO" w:hAnsi="HG丸ｺﾞｼｯｸM-PRO"/>
                <w:color w:val="000000" w:themeColor="text1"/>
                <w:sz w:val="22"/>
              </w:rPr>
            </w:pPr>
            <w:r w:rsidRPr="002D0F3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2D0F3F">
              <w:rPr>
                <w:rFonts w:ascii="HG丸ｺﾞｼｯｸM-PRO" w:eastAsia="HG丸ｺﾞｼｯｸM-PRO" w:hAnsi="HG丸ｺﾞｼｯｸM-PRO" w:hint="eastAsia"/>
                <w:color w:val="000000" w:themeColor="text1"/>
                <w:sz w:val="22"/>
              </w:rPr>
              <w:t>職業や雇用をめぐる人権問題としては、就労形態や職種、職業に関する偏見や差別、本人の適性・能力に基づかない不合理な採用選考、賃金や昇進等における男女の不均等な待遇、職場における</w:t>
            </w:r>
            <w:r w:rsidRPr="0026291A">
              <w:rPr>
                <w:rFonts w:ascii="HG丸ｺﾞｼｯｸM-PRO" w:eastAsia="HG丸ｺﾞｼｯｸM-PRO" w:hAnsi="HG丸ｺﾞｼｯｸM-PRO" w:hint="eastAsia"/>
                <w:color w:val="000000" w:themeColor="text1"/>
                <w:sz w:val="22"/>
                <w:u w:val="single"/>
              </w:rPr>
              <w:t>セクシュアル・ハラスメント、</w:t>
            </w:r>
            <w:r w:rsidRPr="002D0F3F">
              <w:rPr>
                <w:rFonts w:ascii="HG丸ｺﾞｼｯｸM-PRO" w:eastAsia="HG丸ｺﾞｼｯｸM-PRO" w:hAnsi="HG丸ｺﾞｼｯｸM-PRO" w:hint="eastAsia"/>
                <w:color w:val="000000" w:themeColor="text1"/>
                <w:sz w:val="22"/>
              </w:rPr>
              <w:t>パワーハラスメント、妊娠・出産・育児休業等に関するハラスメントのほか、非正規労働者の待遇改善や長時間労働の問題等があります。</w:t>
            </w:r>
          </w:p>
          <w:p w14:paraId="7074CC86" w14:textId="77777777" w:rsidR="00D77D29" w:rsidRPr="00BA590E" w:rsidRDefault="00D77D29" w:rsidP="00D77D29">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2D0F3F">
              <w:rPr>
                <w:rFonts w:ascii="HG丸ｺﾞｼｯｸM-PRO" w:eastAsia="HG丸ｺﾞｼｯｸM-PRO" w:hAnsi="HG丸ｺﾞｼｯｸM-PRO" w:hint="eastAsia"/>
                <w:color w:val="000000" w:themeColor="text1"/>
                <w:sz w:val="22"/>
              </w:rPr>
              <w:t>「雇用の分野における男女の均等な機会及び待遇の確保等に関する法律」（男女雇用機会均等法）</w:t>
            </w:r>
            <w:r w:rsidRPr="00AF776F">
              <w:rPr>
                <w:rFonts w:ascii="HG丸ｺﾞｼｯｸM-PRO" w:eastAsia="HG丸ｺﾞｼｯｸM-PRO" w:hAnsi="HG丸ｺﾞｼｯｸM-PRO" w:hint="eastAsia"/>
                <w:color w:val="000000" w:themeColor="text1"/>
                <w:sz w:val="22"/>
                <w:u w:val="single"/>
              </w:rPr>
              <w:t>で</w:t>
            </w:r>
            <w:r w:rsidRPr="002D0F3F">
              <w:rPr>
                <w:rFonts w:ascii="HG丸ｺﾞｼｯｸM-PRO" w:eastAsia="HG丸ｺﾞｼｯｸM-PRO" w:hAnsi="HG丸ｺﾞｼｯｸM-PRO" w:hint="eastAsia"/>
                <w:color w:val="000000" w:themeColor="text1"/>
                <w:sz w:val="22"/>
              </w:rPr>
              <w:t>労働者が性別</w:t>
            </w:r>
            <w:r w:rsidRPr="00BA590E">
              <w:rPr>
                <w:rFonts w:ascii="HG丸ｺﾞｼｯｸM-PRO" w:eastAsia="HG丸ｺﾞｼｯｸM-PRO" w:hAnsi="HG丸ｺﾞｼｯｸM-PRO" w:hint="eastAsia"/>
                <w:color w:val="000000" w:themeColor="text1"/>
                <w:sz w:val="22"/>
              </w:rPr>
              <w:t>や妊娠・出産に</w:t>
            </w:r>
            <w:r w:rsidRPr="002D0F3F">
              <w:rPr>
                <w:rFonts w:ascii="HG丸ｺﾞｼｯｸM-PRO" w:eastAsia="HG丸ｺﾞｼｯｸM-PRO" w:hAnsi="HG丸ｺﾞｼｯｸM-PRO" w:hint="eastAsia"/>
                <w:color w:val="000000" w:themeColor="text1"/>
                <w:sz w:val="22"/>
              </w:rPr>
              <w:t>より差別されることを禁止するとともに、職場におけるセク</w:t>
            </w:r>
            <w:r w:rsidRPr="00BA590E">
              <w:rPr>
                <w:rFonts w:ascii="HG丸ｺﾞｼｯｸM-PRO" w:eastAsia="HG丸ｺﾞｼｯｸM-PRO" w:hAnsi="HG丸ｺﾞｼｯｸM-PRO" w:hint="eastAsia"/>
                <w:color w:val="000000" w:themeColor="text1"/>
                <w:sz w:val="22"/>
              </w:rPr>
              <w:t>シュアル・ハラスメント対策の措置を事業主に義務付けています。「育児休業・介護休業等育児又は家族介護を行う労働者の福祉に関する法律」（育児介護休業法）においては、労働者が育児休業・介護休業等の制度を利用したことに関する事業主による不利益な取扱いを禁止しています。「短時間労働者及び有期雇用労働者の雇用管理の改善等に関する法律」（パートタイム・有期雇用労働法）においては、通常の労働者と同視すべきパートタイム・有期雇用労働者の待遇を差別的に取り扱うことの禁止等を定めています。また、「労働施策総合推進法」の改正によりパワーハラスメント対策が法制化され、パワーハラスメント防止のために雇用管理上必要な措置を講じることが、事業主の義務となりました。</w:t>
            </w:r>
          </w:p>
          <w:p w14:paraId="4BD72B90" w14:textId="77777777" w:rsidR="00AF776F" w:rsidRDefault="00AF776F" w:rsidP="00BA590E">
            <w:pPr>
              <w:ind w:leftChars="100" w:left="210" w:firstLineChars="100" w:firstLine="220"/>
              <w:rPr>
                <w:rFonts w:ascii="HG丸ｺﾞｼｯｸM-PRO" w:eastAsia="HG丸ｺﾞｼｯｸM-PRO" w:hAnsi="HG丸ｺﾞｼｯｸM-PRO"/>
                <w:color w:val="000000" w:themeColor="text1"/>
                <w:sz w:val="22"/>
              </w:rPr>
            </w:pPr>
          </w:p>
          <w:p w14:paraId="18AF08F5" w14:textId="77777777" w:rsidR="00D77D29" w:rsidRPr="005D6AF0" w:rsidRDefault="00BA590E" w:rsidP="00BA590E">
            <w:pPr>
              <w:ind w:leftChars="100" w:left="210" w:firstLineChars="100" w:firstLine="220"/>
              <w:rPr>
                <w:rFonts w:ascii="HG丸ｺﾞｼｯｸM-PRO" w:eastAsia="HG丸ｺﾞｼｯｸM-PRO" w:hAnsi="HG丸ｺﾞｼｯｸM-PRO"/>
                <w:color w:val="000000" w:themeColor="text1"/>
                <w:sz w:val="22"/>
              </w:rPr>
            </w:pPr>
            <w:r w:rsidRPr="002D0F3F">
              <w:rPr>
                <w:rFonts w:ascii="HG丸ｺﾞｼｯｸM-PRO" w:eastAsia="HG丸ｺﾞｼｯｸM-PRO" w:hAnsi="HG丸ｺﾞｼｯｸM-PRO" w:hint="eastAsia"/>
                <w:color w:val="000000" w:themeColor="text1"/>
                <w:sz w:val="22"/>
              </w:rPr>
              <w:t>社会・経済情勢の変化に伴い、働き方も多様化する中、一人ひとりの仕事の役割を理解し、仕事に優劣のないことを認識し、社会を支える構成員としてお互いを認め合い支え合える社会を築くための</w:t>
            </w:r>
            <w:r>
              <w:rPr>
                <w:rFonts w:ascii="HG丸ｺﾞｼｯｸM-PRO" w:eastAsia="HG丸ｺﾞｼｯｸM-PRO" w:hAnsi="HG丸ｺﾞｼｯｸM-PRO" w:hint="eastAsia"/>
                <w:color w:val="000000" w:themeColor="text1"/>
                <w:sz w:val="22"/>
              </w:rPr>
              <w:t>取り組み</w:t>
            </w:r>
            <w:r w:rsidRPr="002D0F3F">
              <w:rPr>
                <w:rFonts w:ascii="HG丸ｺﾞｼｯｸM-PRO" w:eastAsia="HG丸ｺﾞｼｯｸM-PRO" w:hAnsi="HG丸ｺﾞｼｯｸM-PRO" w:hint="eastAsia"/>
                <w:color w:val="000000" w:themeColor="text1"/>
                <w:sz w:val="22"/>
              </w:rPr>
              <w:t>が求められています。</w:t>
            </w:r>
          </w:p>
        </w:tc>
      </w:tr>
      <w:tr w:rsidR="00D77D29" w:rsidRPr="005D6AF0" w14:paraId="1E77AD47" w14:textId="77777777" w:rsidTr="00DE0D9F">
        <w:trPr>
          <w:trHeight w:val="261"/>
        </w:trPr>
        <w:tc>
          <w:tcPr>
            <w:tcW w:w="7085" w:type="dxa"/>
          </w:tcPr>
          <w:p w14:paraId="67AD819E" w14:textId="77777777" w:rsidR="00AF776F" w:rsidRPr="00AF776F" w:rsidRDefault="00AF776F" w:rsidP="00AF776F">
            <w:pPr>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u w:val="single"/>
              </w:rPr>
              <w:t>（１３）</w:t>
            </w:r>
            <w:r w:rsidRPr="00AF776F">
              <w:rPr>
                <w:rFonts w:ascii="HG丸ｺﾞｼｯｸM-PRO" w:eastAsia="HG丸ｺﾞｼｯｸM-PRO" w:hAnsi="HG丸ｺﾞｼｯｸM-PRO" w:hint="eastAsia"/>
                <w:color w:val="000000" w:themeColor="text1"/>
                <w:sz w:val="22"/>
              </w:rPr>
              <w:t>生活困窮（貧困）をめぐる人権課題</w:t>
            </w:r>
          </w:p>
          <w:p w14:paraId="525827DF" w14:textId="77777777" w:rsidR="00951474" w:rsidRDefault="00AF776F" w:rsidP="00951474">
            <w:pPr>
              <w:ind w:leftChars="92" w:left="193" w:firstLineChars="102" w:firstLine="224"/>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近年、我が国の経済は緩やかな回復基調を続けていたにもかかわらず、</w:t>
            </w:r>
            <w:r w:rsidRPr="00F2461A">
              <w:rPr>
                <w:rFonts w:ascii="HG丸ｺﾞｼｯｸM-PRO" w:eastAsia="HG丸ｺﾞｼｯｸM-PRO" w:hAnsi="HG丸ｺﾞｼｯｸM-PRO" w:hint="eastAsia"/>
                <w:color w:val="000000" w:themeColor="text1"/>
                <w:sz w:val="22"/>
                <w:u w:val="single"/>
              </w:rPr>
              <w:t>大阪府では、</w:t>
            </w:r>
            <w:r w:rsidRPr="00AF776F">
              <w:rPr>
                <w:rFonts w:ascii="HG丸ｺﾞｼｯｸM-PRO" w:eastAsia="HG丸ｺﾞｼｯｸM-PRO" w:hAnsi="HG丸ｺﾞｼｯｸM-PRO" w:hint="eastAsia"/>
                <w:color w:val="000000" w:themeColor="text1"/>
                <w:sz w:val="22"/>
              </w:rPr>
              <w:t>生活保護率の水準や非正規雇用者の割合が全国平均より高い状況にあるなど、厳しい社会・経済状況に置かれていました。加えて、</w:t>
            </w:r>
            <w:r w:rsidRPr="00AF776F">
              <w:rPr>
                <w:rFonts w:ascii="HG丸ｺﾞｼｯｸM-PRO" w:eastAsia="HG丸ｺﾞｼｯｸM-PRO" w:hAnsi="HG丸ｺﾞｼｯｸM-PRO"/>
                <w:color w:val="000000" w:themeColor="text1"/>
                <w:sz w:val="22"/>
              </w:rPr>
              <w:t>新型コロナウイルスの蔓延が世界中に広がったことに伴</w:t>
            </w:r>
            <w:r w:rsidRPr="00AF776F">
              <w:rPr>
                <w:rFonts w:ascii="HG丸ｺﾞｼｯｸM-PRO" w:eastAsia="HG丸ｺﾞｼｯｸM-PRO" w:hAnsi="HG丸ｺﾞｼｯｸM-PRO"/>
                <w:color w:val="000000" w:themeColor="text1"/>
                <w:sz w:val="22"/>
              </w:rPr>
              <w:lastRenderedPageBreak/>
              <w:t>い、我が国の経済は著しく停滞した状況を見せ始めており、今後、一般的な勤労者の雇用の維持そのものが困難となる状況が予測され、世代を問わず生活困窮に陥る方々の急激な増加が見込まれます。こうした生活困窮（貧困）の広がりは、一般的に自殺者の増加</w:t>
            </w:r>
            <w:r w:rsidRPr="00AF776F">
              <w:rPr>
                <w:rFonts w:ascii="HG丸ｺﾞｼｯｸM-PRO" w:eastAsia="HG丸ｺﾞｼｯｸM-PRO" w:hAnsi="HG丸ｺﾞｼｯｸM-PRO" w:hint="eastAsia"/>
                <w:color w:val="000000" w:themeColor="text1"/>
                <w:sz w:val="22"/>
              </w:rPr>
              <w:t>等に深い関連性があるという指摘がなされており、また、子育て世帯の生活困窮（貧困）は、そのまま子どもの貧困へとつながり、未来を担う若者層を蝕む深刻な人権課題となる懸念があります。</w:t>
            </w:r>
          </w:p>
          <w:p w14:paraId="1E24552F" w14:textId="77777777" w:rsidR="00951474" w:rsidRDefault="00951474" w:rsidP="00951474">
            <w:pPr>
              <w:ind w:leftChars="92" w:left="193" w:firstLineChars="102" w:firstLine="224"/>
              <w:rPr>
                <w:rFonts w:ascii="HG丸ｺﾞｼｯｸM-PRO" w:eastAsia="HG丸ｺﾞｼｯｸM-PRO" w:hAnsi="HG丸ｺﾞｼｯｸM-PRO"/>
                <w:color w:val="000000" w:themeColor="text1"/>
                <w:sz w:val="22"/>
              </w:rPr>
            </w:pPr>
          </w:p>
          <w:p w14:paraId="22B99FE0" w14:textId="6DA6414F" w:rsidR="00D77D29" w:rsidRPr="005D6AF0" w:rsidRDefault="00AF776F" w:rsidP="00951474">
            <w:pPr>
              <w:ind w:leftChars="92" w:left="193" w:firstLineChars="111" w:firstLine="244"/>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こうした懸念を払拭するため、国においては、経済活動の活性化と雇用の維持を図るための取り組みが強化されているところですが、地方公共団体においても、平成</w:t>
            </w:r>
            <w:r w:rsidRPr="00AF776F">
              <w:rPr>
                <w:rFonts w:ascii="HG丸ｺﾞｼｯｸM-PRO" w:eastAsia="HG丸ｺﾞｼｯｸM-PRO" w:hAnsi="HG丸ｺﾞｼｯｸM-PRO"/>
                <w:color w:val="000000" w:themeColor="text1"/>
                <w:sz w:val="22"/>
              </w:rPr>
              <w:t>30（2018）年に改正・施行された「生活困窮者自立支援法」の基本理念（「生活困窮者の尊厳の保持」</w:t>
            </w:r>
            <w:r w:rsidR="000077AF">
              <w:rPr>
                <w:rFonts w:ascii="HG丸ｺﾞｼｯｸM-PRO" w:eastAsia="HG丸ｺﾞｼｯｸM-PRO" w:hAnsi="HG丸ｺﾞｼｯｸM-PRO" w:hint="eastAsia"/>
                <w:color w:val="000000" w:themeColor="text1"/>
                <w:sz w:val="22"/>
              </w:rPr>
              <w:t>、</w:t>
            </w:r>
            <w:r w:rsidRPr="00AF776F">
              <w:rPr>
                <w:rFonts w:ascii="HG丸ｺﾞｼｯｸM-PRO" w:eastAsia="HG丸ｺﾞｼｯｸM-PRO" w:hAnsi="HG丸ｺﾞｼｯｸM-PRO"/>
                <w:color w:val="000000" w:themeColor="text1"/>
                <w:sz w:val="22"/>
              </w:rPr>
              <w:t>「地域社会からの孤立等生活困窮者の状況に応じた包括的・早期的な支援」、「地域における関係機関等との連携等支援体制の整備」）や、「地域共生社会」の実現に向けた包括的な支援体制の整備を求める「社会福祉法」の趣旨に基づき、CSWや隣保館等の既存の相談事業などと密接に連</w:t>
            </w:r>
            <w:r w:rsidRPr="00AF776F">
              <w:rPr>
                <w:rFonts w:ascii="HG丸ｺﾞｼｯｸM-PRO" w:eastAsia="HG丸ｺﾞｼｯｸM-PRO" w:hAnsi="HG丸ｺﾞｼｯｸM-PRO" w:hint="eastAsia"/>
                <w:color w:val="000000" w:themeColor="text1"/>
                <w:sz w:val="22"/>
              </w:rPr>
              <w:t>携するとともに、地域における社会資源を有効に活用したセーフティネットの整備に努めていく必要があります。</w:t>
            </w:r>
          </w:p>
        </w:tc>
        <w:tc>
          <w:tcPr>
            <w:tcW w:w="7085" w:type="dxa"/>
          </w:tcPr>
          <w:p w14:paraId="46372359" w14:textId="77777777" w:rsidR="00BA590E" w:rsidRPr="009E6B8B" w:rsidRDefault="00D77D29" w:rsidP="00BA590E">
            <w:pPr>
              <w:rPr>
                <w:rFonts w:ascii="HG丸ｺﾞｼｯｸM-PRO" w:eastAsia="HG丸ｺﾞｼｯｸM-PRO" w:hAnsi="HG丸ｺﾞｼｯｸM-PRO"/>
                <w:sz w:val="22"/>
              </w:rPr>
            </w:pPr>
            <w:r w:rsidRPr="00141220">
              <w:rPr>
                <w:rFonts w:ascii="HG丸ｺﾞｼｯｸM-PRO" w:eastAsia="HG丸ｺﾞｼｯｸM-PRO" w:hAnsi="HG丸ｺﾞｼｯｸM-PRO" w:hint="eastAsia"/>
                <w:color w:val="000000" w:themeColor="text1"/>
                <w:sz w:val="22"/>
              </w:rPr>
              <w:lastRenderedPageBreak/>
              <w:t xml:space="preserve">　</w:t>
            </w:r>
            <w:r w:rsidR="00BA590E" w:rsidRPr="009E6B8B">
              <w:rPr>
                <w:rFonts w:ascii="HG丸ｺﾞｼｯｸM-PRO" w:eastAsia="HG丸ｺﾞｼｯｸM-PRO" w:hAnsi="HG丸ｺﾞｼｯｸM-PRO" w:hint="eastAsia"/>
                <w:sz w:val="22"/>
              </w:rPr>
              <w:t>・生活困窮（貧困）をめぐる人権課題</w:t>
            </w:r>
          </w:p>
          <w:p w14:paraId="4F2C32D0" w14:textId="77777777" w:rsidR="00951474" w:rsidRDefault="00BA590E" w:rsidP="00951474">
            <w:pPr>
              <w:ind w:leftChars="93" w:left="195" w:firstLineChars="6" w:firstLine="13"/>
              <w:rPr>
                <w:rFonts w:ascii="HG丸ｺﾞｼｯｸM-PRO" w:eastAsia="HG丸ｺﾞｼｯｸM-PRO" w:hAnsi="HG丸ｺﾞｼｯｸM-PRO"/>
                <w:sz w:val="22"/>
              </w:rPr>
            </w:pPr>
            <w:r w:rsidRPr="009E6B8B">
              <w:rPr>
                <w:rFonts w:ascii="HG丸ｺﾞｼｯｸM-PRO" w:eastAsia="HG丸ｺﾞｼｯｸM-PRO" w:hAnsi="HG丸ｺﾞｼｯｸM-PRO" w:hint="eastAsia"/>
                <w:sz w:val="22"/>
              </w:rPr>
              <w:t xml:space="preserve">　近年、我が国の経済は緩やかな回復基調を続けていたにもかかわらず、</w:t>
            </w:r>
            <w:r w:rsidRPr="00AF776F">
              <w:rPr>
                <w:rFonts w:ascii="HG丸ｺﾞｼｯｸM-PRO" w:eastAsia="HG丸ｺﾞｼｯｸM-PRO" w:hAnsi="HG丸ｺﾞｼｯｸM-PRO" w:hint="eastAsia"/>
                <w:sz w:val="22"/>
                <w:u w:val="single"/>
              </w:rPr>
              <w:t>本府では、</w:t>
            </w:r>
            <w:r w:rsidRPr="009E6B8B">
              <w:rPr>
                <w:rFonts w:ascii="HG丸ｺﾞｼｯｸM-PRO" w:eastAsia="HG丸ｺﾞｼｯｸM-PRO" w:hAnsi="HG丸ｺﾞｼｯｸM-PRO" w:hint="eastAsia"/>
                <w:sz w:val="22"/>
              </w:rPr>
              <w:t>生活保護率の水準や非正規雇用者の割合が全国平均より高い状況にあるなど、厳しい社会・経済状況に置かれていました。加えて、</w:t>
            </w:r>
            <w:r w:rsidRPr="00AF776F">
              <w:rPr>
                <w:rFonts w:ascii="HG丸ｺﾞｼｯｸM-PRO" w:eastAsia="HG丸ｺﾞｼｯｸM-PRO" w:hAnsi="HG丸ｺﾞｼｯｸM-PRO"/>
                <w:sz w:val="22"/>
                <w:u w:val="single"/>
              </w:rPr>
              <w:t>令和２</w:t>
            </w:r>
            <w:r w:rsidRPr="00AF776F">
              <w:rPr>
                <w:rFonts w:ascii="HG丸ｺﾞｼｯｸM-PRO" w:eastAsia="HG丸ｺﾞｼｯｸM-PRO" w:hAnsi="HG丸ｺﾞｼｯｸM-PRO" w:hint="eastAsia"/>
                <w:sz w:val="22"/>
                <w:u w:val="single"/>
              </w:rPr>
              <w:t>（2020</w:t>
            </w:r>
            <w:r w:rsidRPr="00AF776F">
              <w:rPr>
                <w:rFonts w:ascii="HG丸ｺﾞｼｯｸM-PRO" w:eastAsia="HG丸ｺﾞｼｯｸM-PRO" w:hAnsi="HG丸ｺﾞｼｯｸM-PRO"/>
                <w:sz w:val="22"/>
                <w:u w:val="single"/>
              </w:rPr>
              <w:t>）年初めに発生した</w:t>
            </w:r>
            <w:r w:rsidRPr="009E6B8B">
              <w:rPr>
                <w:rFonts w:ascii="HG丸ｺﾞｼｯｸM-PRO" w:eastAsia="HG丸ｺﾞｼｯｸM-PRO" w:hAnsi="HG丸ｺﾞｼｯｸM-PRO"/>
                <w:sz w:val="22"/>
              </w:rPr>
              <w:t>新型コロナウイルス</w:t>
            </w:r>
            <w:r w:rsidRPr="009E6B8B">
              <w:rPr>
                <w:rFonts w:ascii="HG丸ｺﾞｼｯｸM-PRO" w:eastAsia="HG丸ｺﾞｼｯｸM-PRO" w:hAnsi="HG丸ｺﾞｼｯｸM-PRO"/>
                <w:sz w:val="22"/>
              </w:rPr>
              <w:lastRenderedPageBreak/>
              <w:t>の蔓延が世界中に広がったことに伴い、我が国の経済は著しく停滞した状況を見せ始めており、今後、一般的な勤労者の雇用の維持そのものが困難となる状況が予測され、世代を問わず生活困窮に陥る方々の急激な増加が見込まれます。こうした生活困窮（貧困）の広がりは、一般的に自殺者の増</w:t>
            </w:r>
            <w:r w:rsidRPr="009E6B8B">
              <w:rPr>
                <w:rFonts w:ascii="HG丸ｺﾞｼｯｸM-PRO" w:eastAsia="HG丸ｺﾞｼｯｸM-PRO" w:hAnsi="HG丸ｺﾞｼｯｸM-PRO" w:hint="eastAsia"/>
                <w:sz w:val="22"/>
              </w:rPr>
              <w:t>加等に深い関連性があるという指摘がなされており、また、子育て世帯の生活困窮（貧困）は、そのまま子どもの貧困へとつながり、未来を担う若者層を蝕む深刻な人権課題となる懸念があります。</w:t>
            </w:r>
          </w:p>
          <w:p w14:paraId="4C6D76E9" w14:textId="2CABA02A" w:rsidR="00D77D29" w:rsidRPr="000077AF" w:rsidRDefault="00BA590E" w:rsidP="00951474">
            <w:pPr>
              <w:ind w:leftChars="93" w:left="195" w:firstLineChars="106" w:firstLine="233"/>
              <w:rPr>
                <w:rFonts w:ascii="HG丸ｺﾞｼｯｸM-PRO" w:eastAsia="HG丸ｺﾞｼｯｸM-PRO" w:hAnsi="HG丸ｺﾞｼｯｸM-PRO"/>
                <w:sz w:val="22"/>
              </w:rPr>
            </w:pPr>
            <w:r w:rsidRPr="009E6B8B">
              <w:rPr>
                <w:rFonts w:ascii="HG丸ｺﾞｼｯｸM-PRO" w:eastAsia="HG丸ｺﾞｼｯｸM-PRO" w:hAnsi="HG丸ｺﾞｼｯｸM-PRO" w:hint="eastAsia"/>
                <w:sz w:val="22"/>
              </w:rPr>
              <w:t>こうした懸念を払拭するため、国においては、経済活動の活性化と雇用の維持を図るための取り組みが強化されているところですが、地方公共団体においても、</w:t>
            </w:r>
            <w:r w:rsidRPr="009E6B8B">
              <w:rPr>
                <w:rFonts w:ascii="HG丸ｺﾞｼｯｸM-PRO" w:eastAsia="HG丸ｺﾞｼｯｸM-PRO" w:hAnsi="HG丸ｺﾞｼｯｸM-PRO"/>
                <w:sz w:val="22"/>
              </w:rPr>
              <w:t>平成30</w:t>
            </w:r>
            <w:r>
              <w:rPr>
                <w:rFonts w:ascii="HG丸ｺﾞｼｯｸM-PRO" w:eastAsia="HG丸ｺﾞｼｯｸM-PRO" w:hAnsi="HG丸ｺﾞｼｯｸM-PRO" w:hint="eastAsia"/>
                <w:sz w:val="22"/>
              </w:rPr>
              <w:t>（2018</w:t>
            </w:r>
            <w:r w:rsidRPr="009E6B8B">
              <w:rPr>
                <w:rFonts w:ascii="HG丸ｺﾞｼｯｸM-PRO" w:eastAsia="HG丸ｺﾞｼｯｸM-PRO" w:hAnsi="HG丸ｺﾞｼｯｸM-PRO"/>
                <w:sz w:val="22"/>
              </w:rPr>
              <w:t>）年に改正・施行された「生活困窮者自立支援法」の基本理念（「生活困窮者の尊厳の保持」</w:t>
            </w:r>
            <w:r w:rsidR="000077AF">
              <w:rPr>
                <w:rFonts w:ascii="HG丸ｺﾞｼｯｸM-PRO" w:eastAsia="HG丸ｺﾞｼｯｸM-PRO" w:hAnsi="HG丸ｺﾞｼｯｸM-PRO" w:hint="eastAsia"/>
                <w:sz w:val="22"/>
              </w:rPr>
              <w:t>、</w:t>
            </w:r>
            <w:r w:rsidRPr="009E6B8B">
              <w:rPr>
                <w:rFonts w:ascii="HG丸ｺﾞｼｯｸM-PRO" w:eastAsia="HG丸ｺﾞｼｯｸM-PRO" w:hAnsi="HG丸ｺﾞｼｯｸM-PRO"/>
                <w:sz w:val="22"/>
              </w:rPr>
              <w:t>「地域社会からの孤立等生活困窮者の状況に応じた包括的</w:t>
            </w:r>
            <w:r w:rsidR="000077AF">
              <w:rPr>
                <w:rFonts w:ascii="HG丸ｺﾞｼｯｸM-PRO" w:eastAsia="HG丸ｺﾞｼｯｸM-PRO" w:hAnsi="HG丸ｺﾞｼｯｸM-PRO" w:hint="eastAsia"/>
                <w:sz w:val="22"/>
              </w:rPr>
              <w:t>・</w:t>
            </w:r>
            <w:r w:rsidRPr="009E6B8B">
              <w:rPr>
                <w:rFonts w:ascii="HG丸ｺﾞｼｯｸM-PRO" w:eastAsia="HG丸ｺﾞｼｯｸM-PRO" w:hAnsi="HG丸ｺﾞｼｯｸM-PRO"/>
                <w:sz w:val="22"/>
              </w:rPr>
              <w:t>早期的な支援」、「地域における関係機関等との連携等支援体制の整備」）や、「地域共生社会」の実現に向けた包括的な支援体制の整備を求める「社会福祉法」の趣旨に基づき、</w:t>
            </w:r>
            <w:r w:rsidRPr="00BA590E">
              <w:rPr>
                <w:rFonts w:ascii="HG丸ｺﾞｼｯｸM-PRO" w:eastAsia="HG丸ｺﾞｼｯｸM-PRO" w:hAnsi="HG丸ｺﾞｼｯｸM-PRO" w:hint="eastAsia"/>
                <w:sz w:val="22"/>
              </w:rPr>
              <w:t>CSWや隣保館等の既存の相談事業などと密接に連携するとともに、</w:t>
            </w:r>
            <w:r w:rsidRPr="009E6B8B">
              <w:rPr>
                <w:rFonts w:ascii="HG丸ｺﾞｼｯｸM-PRO" w:eastAsia="HG丸ｺﾞｼｯｸM-PRO" w:hAnsi="HG丸ｺﾞｼｯｸM-PRO"/>
                <w:sz w:val="22"/>
              </w:rPr>
              <w:t>地域における社会資源を有効に活用したセーフティ</w:t>
            </w:r>
            <w:r w:rsidRPr="009E6B8B">
              <w:rPr>
                <w:rFonts w:ascii="HG丸ｺﾞｼｯｸM-PRO" w:eastAsia="HG丸ｺﾞｼｯｸM-PRO" w:hAnsi="HG丸ｺﾞｼｯｸM-PRO" w:hint="eastAsia"/>
                <w:sz w:val="22"/>
              </w:rPr>
              <w:t>ネットの整備に努めていく必要があります。</w:t>
            </w:r>
          </w:p>
        </w:tc>
      </w:tr>
      <w:tr w:rsidR="00D77D29" w:rsidRPr="005D6AF0" w14:paraId="33C5DC0D" w14:textId="77777777" w:rsidTr="00AA4975">
        <w:trPr>
          <w:trHeight w:val="680"/>
        </w:trPr>
        <w:tc>
          <w:tcPr>
            <w:tcW w:w="7085" w:type="dxa"/>
          </w:tcPr>
          <w:p w14:paraId="703F2E18" w14:textId="77777777" w:rsidR="00AF776F" w:rsidRPr="00AF776F" w:rsidRDefault="00AF776F" w:rsidP="00AF776F">
            <w:pPr>
              <w:tabs>
                <w:tab w:val="left" w:pos="2955"/>
              </w:tabs>
              <w:ind w:left="220" w:hangingChars="100" w:hanging="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u w:val="single"/>
              </w:rPr>
              <w:lastRenderedPageBreak/>
              <w:t>（１４）</w:t>
            </w:r>
            <w:r w:rsidRPr="00AF776F">
              <w:rPr>
                <w:rFonts w:ascii="HG丸ｺﾞｼｯｸM-PRO" w:eastAsia="HG丸ｺﾞｼｯｸM-PRO" w:hAnsi="HG丸ｺﾞｼｯｸM-PRO" w:hint="eastAsia"/>
                <w:color w:val="000000" w:themeColor="text1"/>
                <w:sz w:val="22"/>
              </w:rPr>
              <w:t>ホームレスの人権問題</w:t>
            </w:r>
          </w:p>
          <w:p w14:paraId="42F698EA" w14:textId="77777777" w:rsidR="00641473" w:rsidRDefault="00AF776F" w:rsidP="00641473">
            <w:pPr>
              <w:tabs>
                <w:tab w:val="left" w:pos="2955"/>
              </w:tabs>
              <w:ind w:left="176" w:hangingChars="80" w:hanging="176"/>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AF776F">
              <w:rPr>
                <w:rFonts w:ascii="HG丸ｺﾞｼｯｸM-PRO" w:eastAsia="HG丸ｺﾞｼｯｸM-PRO" w:hAnsi="HG丸ｺﾞｼｯｸM-PRO" w:hint="eastAsia"/>
                <w:color w:val="000000" w:themeColor="text1"/>
                <w:sz w:val="22"/>
              </w:rPr>
              <w:t>ホームレスは、厳しい夏の暑さや冬の寒さに耐えながら生活しています。ときには投石行為等の嫌がらせを受ける等、絶えず劣悪な環境での生活を余儀なくされています。また、民間賃貸住宅を借りる場合や就職面接等において、ホームレスというだけで契約や採用に至らない場合もあります。</w:t>
            </w:r>
          </w:p>
          <w:p w14:paraId="6CC4C2AB" w14:textId="77777777" w:rsidR="00641473" w:rsidRDefault="00AF776F" w:rsidP="00641473">
            <w:pPr>
              <w:tabs>
                <w:tab w:val="left" w:pos="2955"/>
              </w:tabs>
              <w:ind w:leftChars="83" w:left="174" w:firstLineChars="117" w:firstLine="257"/>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路上（野宿）生活に至る原因は、人によって様々です。日雇労働に長年就いてきた人たちの高齢化や会社の倒産等による失業者の増加や仕事量の減少など、経済的な原因によるものが多数を占めますが、健康上の問題、家庭内の問題や借金の問題など、複数の原因が複雑にからみ合っているケースも少なくありません。</w:t>
            </w:r>
          </w:p>
          <w:p w14:paraId="0A5BDEF1" w14:textId="663DD296" w:rsidR="00D77D29" w:rsidRPr="005D6AF0" w:rsidRDefault="00AF776F" w:rsidP="00641473">
            <w:pPr>
              <w:tabs>
                <w:tab w:val="left" w:pos="2955"/>
              </w:tabs>
              <w:ind w:leftChars="83" w:left="174" w:firstLineChars="50" w:firstLine="11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「ホームレスの自立の支援等に関する特別措置法」に基づき、自立の意思のあるホームレスに対して安定した住居と就労機会の提供･</w:t>
            </w:r>
            <w:r w:rsidRPr="00AF776F">
              <w:rPr>
                <w:rFonts w:ascii="HG丸ｺﾞｼｯｸM-PRO" w:eastAsia="HG丸ｺﾞｼｯｸM-PRO" w:hAnsi="HG丸ｺﾞｼｯｸM-PRO" w:hint="eastAsia"/>
                <w:color w:val="000000" w:themeColor="text1"/>
                <w:sz w:val="22"/>
              </w:rPr>
              <w:lastRenderedPageBreak/>
              <w:t>確保や生活相談の実施等、自立につながる総合的な施策の実施が求められています。</w:t>
            </w:r>
          </w:p>
        </w:tc>
        <w:tc>
          <w:tcPr>
            <w:tcW w:w="7085" w:type="dxa"/>
          </w:tcPr>
          <w:p w14:paraId="01847E39" w14:textId="77777777" w:rsidR="00BA590E" w:rsidRPr="005D6AF0" w:rsidRDefault="00BA590E" w:rsidP="00BA590E">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lastRenderedPageBreak/>
              <w:t>・ホームレスの人権問題</w:t>
            </w:r>
          </w:p>
          <w:p w14:paraId="52EB0CCC" w14:textId="77777777" w:rsidR="00BA590E" w:rsidRPr="005D6AF0" w:rsidRDefault="00BA590E" w:rsidP="00BA590E">
            <w:pPr>
              <w:ind w:leftChars="93" w:left="195" w:firstLineChars="6" w:firstLine="13"/>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ホームレスは、厳しい夏の暑さや冬の寒さに耐えながら生活しています。ときには投石行為等の嫌がらせを受ける等、絶えず劣悪な環境での生活を余儀なくされています。また、民間賃貸住宅を借りる場合や就職面接等において、ホームレスというだけで契約や採用に至らない場合もあります。</w:t>
            </w:r>
          </w:p>
          <w:p w14:paraId="1E56E1E1" w14:textId="77777777" w:rsidR="00BA590E" w:rsidRPr="005D6AF0" w:rsidRDefault="00BA590E" w:rsidP="00BA590E">
            <w:pPr>
              <w:ind w:leftChars="92" w:left="193"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路上（野宿）生活に至る原因は、人によって</w:t>
            </w:r>
            <w:r>
              <w:rPr>
                <w:rFonts w:ascii="HG丸ｺﾞｼｯｸM-PRO" w:eastAsia="HG丸ｺﾞｼｯｸM-PRO" w:hAnsi="HG丸ｺﾞｼｯｸM-PRO" w:hint="eastAsia"/>
                <w:color w:val="000000" w:themeColor="text1"/>
                <w:sz w:val="22"/>
              </w:rPr>
              <w:t>様々</w:t>
            </w:r>
            <w:r w:rsidRPr="005D6AF0">
              <w:rPr>
                <w:rFonts w:ascii="HG丸ｺﾞｼｯｸM-PRO" w:eastAsia="HG丸ｺﾞｼｯｸM-PRO" w:hAnsi="HG丸ｺﾞｼｯｸM-PRO" w:hint="eastAsia"/>
                <w:color w:val="000000" w:themeColor="text1"/>
                <w:sz w:val="22"/>
              </w:rPr>
              <w:t>です。日雇労働に長年就いてきた人たちの高齢化や会社の倒産等による失業者の増加や仕事量の減少など、経済的な原因によるものが多数を占めますが、健康上の問題、家庭内の問題や借金の問題など、複数の原因が複雑にからみ合っているケースも少なくありません。</w:t>
            </w:r>
          </w:p>
          <w:p w14:paraId="062425AC" w14:textId="77777777" w:rsidR="00D77D29" w:rsidRPr="00BA590E" w:rsidRDefault="00BA590E" w:rsidP="00BA590E">
            <w:pPr>
              <w:ind w:leftChars="92" w:left="193"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「ホームレスの自立の支援等に関する特別措置法」に基づき、自立の意思のあるホームレスに対して安定した住居と就労機会の提供･</w:t>
            </w:r>
            <w:r w:rsidRPr="005D6AF0">
              <w:rPr>
                <w:rFonts w:ascii="HG丸ｺﾞｼｯｸM-PRO" w:eastAsia="HG丸ｺﾞｼｯｸM-PRO" w:hAnsi="HG丸ｺﾞｼｯｸM-PRO" w:hint="eastAsia"/>
                <w:color w:val="000000" w:themeColor="text1"/>
                <w:sz w:val="22"/>
              </w:rPr>
              <w:lastRenderedPageBreak/>
              <w:t>確保や生活相談の実施等、自立につながる総合的な施策の実施が求められています。</w:t>
            </w:r>
          </w:p>
        </w:tc>
      </w:tr>
      <w:tr w:rsidR="00D77D29" w:rsidRPr="005D6AF0" w14:paraId="4AB661C4" w14:textId="77777777" w:rsidTr="00AA4975">
        <w:tc>
          <w:tcPr>
            <w:tcW w:w="7085" w:type="dxa"/>
          </w:tcPr>
          <w:p w14:paraId="4897AAC6" w14:textId="77777777" w:rsidR="00AF776F" w:rsidRPr="00AF776F" w:rsidRDefault="00AF776F" w:rsidP="00AF776F">
            <w:pPr>
              <w:tabs>
                <w:tab w:val="left" w:pos="2955"/>
              </w:tabs>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u w:val="single"/>
              </w:rPr>
              <w:lastRenderedPageBreak/>
              <w:t>（１５）</w:t>
            </w:r>
            <w:r w:rsidRPr="00AF776F">
              <w:rPr>
                <w:rFonts w:ascii="HG丸ｺﾞｼｯｸM-PRO" w:eastAsia="HG丸ｺﾞｼｯｸM-PRO" w:hAnsi="HG丸ｺﾞｼｯｸM-PRO" w:hint="eastAsia"/>
                <w:color w:val="000000" w:themeColor="text1"/>
                <w:sz w:val="22"/>
              </w:rPr>
              <w:t>災害時の人権問題</w:t>
            </w:r>
          </w:p>
          <w:p w14:paraId="7D7F55C7" w14:textId="77777777" w:rsidR="00AF776F" w:rsidRPr="00AF776F" w:rsidRDefault="00AF776F" w:rsidP="00AF776F">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平成</w:t>
            </w:r>
            <w:r w:rsidRPr="00AF776F">
              <w:rPr>
                <w:rFonts w:ascii="HG丸ｺﾞｼｯｸM-PRO" w:eastAsia="HG丸ｺﾞｼｯｸM-PRO" w:hAnsi="HG丸ｺﾞｼｯｸM-PRO"/>
                <w:color w:val="000000" w:themeColor="text1"/>
                <w:sz w:val="22"/>
              </w:rPr>
              <w:t>23（2011）年3月11日に発生した東日本大震災は東北地方を中心とした東日本に甚大な被害をもたらしました。現在も避難生活を余儀なくされている方々が多くいます。</w:t>
            </w:r>
          </w:p>
          <w:p w14:paraId="190AAA0F" w14:textId="2703DDF7" w:rsidR="00AF776F" w:rsidRPr="00AF776F" w:rsidRDefault="00AF776F" w:rsidP="00DE0D9F">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また、近年では、毎年のように各地で大規模な自然災害が発生し、さらに、甚大な被害が予想される南海トラフ地震が、今後</w:t>
            </w:r>
            <w:r w:rsidR="00DE0D9F">
              <w:rPr>
                <w:rFonts w:ascii="HG丸ｺﾞｼｯｸM-PRO" w:eastAsia="HG丸ｺﾞｼｯｸM-PRO" w:hAnsi="HG丸ｺﾞｼｯｸM-PRO" w:hint="eastAsia"/>
                <w:color w:val="000000" w:themeColor="text1"/>
                <w:sz w:val="22"/>
              </w:rPr>
              <w:t>3</w:t>
            </w:r>
            <w:r w:rsidR="00DE0D9F">
              <w:rPr>
                <w:rFonts w:ascii="HG丸ｺﾞｼｯｸM-PRO" w:eastAsia="HG丸ｺﾞｼｯｸM-PRO" w:hAnsi="HG丸ｺﾞｼｯｸM-PRO"/>
                <w:color w:val="000000" w:themeColor="text1"/>
                <w:sz w:val="22"/>
              </w:rPr>
              <w:t>0</w:t>
            </w:r>
            <w:r w:rsidRPr="00AF776F">
              <w:rPr>
                <w:rFonts w:ascii="HG丸ｺﾞｼｯｸM-PRO" w:eastAsia="HG丸ｺﾞｼｯｸM-PRO" w:hAnsi="HG丸ｺﾞｼｯｸM-PRO"/>
                <w:color w:val="000000" w:themeColor="text1"/>
                <w:sz w:val="22"/>
              </w:rPr>
              <w:t>年間で70～80％の</w:t>
            </w:r>
            <w:r w:rsidR="00C40CCE">
              <w:rPr>
                <w:rFonts w:ascii="HG丸ｺﾞｼｯｸM-PRO" w:eastAsia="HG丸ｺﾞｼｯｸM-PRO" w:hAnsi="HG丸ｺﾞｼｯｸM-PRO" w:hint="eastAsia"/>
                <w:color w:val="000000" w:themeColor="text1"/>
                <w:sz w:val="22"/>
              </w:rPr>
              <w:t>発生</w:t>
            </w:r>
            <w:r w:rsidRPr="00C40CCE">
              <w:rPr>
                <w:rFonts w:ascii="HG丸ｺﾞｼｯｸM-PRO" w:eastAsia="HG丸ｺﾞｼｯｸM-PRO" w:hAnsi="HG丸ｺﾞｼｯｸM-PRO"/>
                <w:color w:val="000000" w:themeColor="text1"/>
                <w:sz w:val="22"/>
              </w:rPr>
              <w:t>確率</w:t>
            </w:r>
            <w:r w:rsidR="00C40CCE">
              <w:rPr>
                <w:rFonts w:ascii="HG丸ｺﾞｼｯｸM-PRO" w:eastAsia="HG丸ｺﾞｼｯｸM-PRO" w:hAnsi="HG丸ｺﾞｼｯｸM-PRO" w:hint="eastAsia"/>
                <w:color w:val="000000" w:themeColor="text1"/>
                <w:sz w:val="22"/>
              </w:rPr>
              <w:t>で</w:t>
            </w:r>
            <w:r w:rsidRPr="00AF776F">
              <w:rPr>
                <w:rFonts w:ascii="HG丸ｺﾞｼｯｸM-PRO" w:eastAsia="HG丸ｺﾞｼｯｸM-PRO" w:hAnsi="HG丸ｺﾞｼｯｸM-PRO"/>
                <w:color w:val="000000" w:themeColor="text1"/>
                <w:sz w:val="22"/>
              </w:rPr>
              <w:t>想定されるなど、予断を許さない状況が続いています。</w:t>
            </w:r>
          </w:p>
          <w:p w14:paraId="492AB12E" w14:textId="77777777" w:rsidR="00AF776F" w:rsidRPr="00AF776F" w:rsidRDefault="00AF776F" w:rsidP="00AF776F">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災害時という非常事態のなかで、例えば、避難所においては女性、高齢者、外国人、障がい者、性的マイノリティなど多様な方々が共同生活を営むこととなり、様々なハラスメント、いわれのない差別、プライバシーの侵害など人権問題が容易に起こり得る状況が考えられます。</w:t>
            </w:r>
          </w:p>
          <w:p w14:paraId="05DC003D" w14:textId="715A75F2" w:rsidR="00D77D29" w:rsidRPr="00C40CCE" w:rsidRDefault="00F01423" w:rsidP="005E266A">
            <w:pPr>
              <w:tabs>
                <w:tab w:val="left" w:pos="2955"/>
              </w:tabs>
              <w:ind w:leftChars="100" w:left="210" w:firstLineChars="100" w:firstLine="210"/>
              <w:rPr>
                <w:rFonts w:ascii="HG丸ｺﾞｼｯｸM-PRO" w:eastAsia="HG丸ｺﾞｼｯｸM-PRO" w:hAnsi="HG丸ｺﾞｼｯｸM-PRO"/>
                <w:color w:val="FF0000"/>
                <w:sz w:val="22"/>
              </w:rPr>
            </w:pPr>
            <w:r w:rsidRPr="00C40CCE">
              <w:rPr>
                <w:rFonts w:ascii="HG丸ｺﾞｼｯｸM-PRO" w:eastAsia="HG丸ｺﾞｼｯｸM-PRO" w:hAnsi="HG丸ｺﾞｼｯｸM-PRO"/>
                <w:u w:val="single"/>
              </w:rPr>
              <w:t>こうした状況</w:t>
            </w:r>
            <w:r w:rsidR="005E266A">
              <w:rPr>
                <w:rFonts w:ascii="HG丸ｺﾞｼｯｸM-PRO" w:eastAsia="HG丸ｺﾞｼｯｸM-PRO" w:hAnsi="HG丸ｺﾞｼｯｸM-PRO" w:hint="eastAsia"/>
                <w:u w:val="single"/>
              </w:rPr>
              <w:t>もある中</w:t>
            </w:r>
            <w:r w:rsidRPr="00C40CCE">
              <w:rPr>
                <w:rFonts w:ascii="HG丸ｺﾞｼｯｸM-PRO" w:eastAsia="HG丸ｺﾞｼｯｸM-PRO" w:hAnsi="HG丸ｺﾞｼｯｸM-PRO"/>
                <w:u w:val="single"/>
              </w:rPr>
              <w:t>、障がい者</w:t>
            </w:r>
            <w:r w:rsidRPr="00C40CCE">
              <w:rPr>
                <w:rFonts w:ascii="HG丸ｺﾞｼｯｸM-PRO" w:eastAsia="HG丸ｺﾞｼｯｸM-PRO" w:hAnsi="HG丸ｺﾞｼｯｸM-PRO" w:hint="eastAsia"/>
                <w:u w:val="single"/>
              </w:rPr>
              <w:t>や</w:t>
            </w:r>
            <w:r w:rsidRPr="00C40CCE">
              <w:rPr>
                <w:rFonts w:ascii="HG丸ｺﾞｼｯｸM-PRO" w:eastAsia="HG丸ｺﾞｼｯｸM-PRO" w:hAnsi="HG丸ｺﾞｼｯｸM-PRO"/>
                <w:u w:val="single"/>
              </w:rPr>
              <w:t>高齢者などの要配慮者に配慮し、安否確認や避難誘導を支援するなど、様々な場面において、</w:t>
            </w:r>
            <w:r w:rsidRPr="00C40CCE">
              <w:rPr>
                <w:rFonts w:ascii="HG丸ｺﾞｼｯｸM-PRO" w:eastAsia="HG丸ｺﾞｼｯｸM-PRO" w:hAnsi="HG丸ｺﾞｼｯｸM-PRO" w:hint="eastAsia"/>
                <w:u w:val="single"/>
              </w:rPr>
              <w:t>きめ細かな</w:t>
            </w:r>
            <w:r w:rsidRPr="00C40CCE">
              <w:rPr>
                <w:rFonts w:ascii="HG丸ｺﾞｼｯｸM-PRO" w:eastAsia="HG丸ｺﾞｼｯｸM-PRO" w:hAnsi="HG丸ｺﾞｼｯｸM-PRO"/>
                <w:u w:val="single"/>
              </w:rPr>
              <w:t>対策を行うための体制整備が求められています。</w:t>
            </w:r>
          </w:p>
        </w:tc>
        <w:tc>
          <w:tcPr>
            <w:tcW w:w="7085" w:type="dxa"/>
          </w:tcPr>
          <w:p w14:paraId="6401E56C" w14:textId="77777777" w:rsidR="00BA590E" w:rsidRPr="005D6AF0" w:rsidRDefault="00BA590E" w:rsidP="00BA590E">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・災害時の人権問題</w:t>
            </w:r>
          </w:p>
          <w:p w14:paraId="37CB4217" w14:textId="77777777" w:rsidR="00BA590E" w:rsidRPr="005D6AF0" w:rsidRDefault="00BA590E" w:rsidP="00BA590E">
            <w:pPr>
              <w:ind w:leftChars="93" w:left="195" w:firstLineChars="6" w:firstLine="13"/>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平成</w:t>
            </w:r>
            <w:r w:rsidRPr="005D6AF0">
              <w:rPr>
                <w:rFonts w:ascii="HG丸ｺﾞｼｯｸM-PRO" w:eastAsia="HG丸ｺﾞｼｯｸM-PRO" w:hAnsi="HG丸ｺﾞｼｯｸM-PRO"/>
                <w:color w:val="000000" w:themeColor="text1"/>
                <w:sz w:val="22"/>
              </w:rPr>
              <w:t>23</w:t>
            </w:r>
            <w:r w:rsidRPr="005D6AF0">
              <w:rPr>
                <w:rFonts w:ascii="HG丸ｺﾞｼｯｸM-PRO" w:eastAsia="HG丸ｺﾞｼｯｸM-PRO" w:hAnsi="HG丸ｺﾞｼｯｸM-PRO" w:hint="eastAsia"/>
                <w:color w:val="000000" w:themeColor="text1"/>
                <w:sz w:val="22"/>
              </w:rPr>
              <w:t>（2011）</w:t>
            </w:r>
            <w:r w:rsidRPr="005D6AF0">
              <w:rPr>
                <w:rFonts w:ascii="HG丸ｺﾞｼｯｸM-PRO" w:eastAsia="HG丸ｺﾞｼｯｸM-PRO" w:hAnsi="HG丸ｺﾞｼｯｸM-PRO"/>
                <w:color w:val="000000" w:themeColor="text1"/>
                <w:sz w:val="22"/>
              </w:rPr>
              <w:t>年3月11日に発生した東日本大震災は東北地方を中心とした東日本に甚大な</w:t>
            </w:r>
            <w:r w:rsidRPr="005D6AF0">
              <w:rPr>
                <w:rFonts w:ascii="HG丸ｺﾞｼｯｸM-PRO" w:eastAsia="HG丸ｺﾞｼｯｸM-PRO" w:hAnsi="HG丸ｺﾞｼｯｸM-PRO" w:hint="eastAsia"/>
                <w:color w:val="000000" w:themeColor="text1"/>
                <w:sz w:val="22"/>
              </w:rPr>
              <w:t>被害をもたらしました。現在も避難生活を余儀なくされている方々が多くいます。</w:t>
            </w:r>
          </w:p>
          <w:p w14:paraId="0BB34EBD" w14:textId="0CCB68AA" w:rsidR="00BA590E" w:rsidRPr="005D6AF0" w:rsidRDefault="00BA590E" w:rsidP="00BA590E">
            <w:pPr>
              <w:ind w:leftChars="93" w:left="195" w:firstLineChars="6" w:firstLine="13"/>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また、近年では、毎年のように各地で大規模な自然災害が発生し、さらに、甚大な被害が予想される南海トラフ地震が、今後</w:t>
            </w:r>
            <w:r w:rsidR="00641473">
              <w:rPr>
                <w:rFonts w:ascii="HG丸ｺﾞｼｯｸM-PRO" w:eastAsia="HG丸ｺﾞｼｯｸM-PRO" w:hAnsi="HG丸ｺﾞｼｯｸM-PRO" w:hint="eastAsia"/>
                <w:color w:val="000000" w:themeColor="text1"/>
                <w:sz w:val="22"/>
              </w:rPr>
              <w:t>3</w:t>
            </w:r>
            <w:r w:rsidR="00641473">
              <w:rPr>
                <w:rFonts w:ascii="HG丸ｺﾞｼｯｸM-PRO" w:eastAsia="HG丸ｺﾞｼｯｸM-PRO" w:hAnsi="HG丸ｺﾞｼｯｸM-PRO"/>
                <w:color w:val="000000" w:themeColor="text1"/>
                <w:sz w:val="22"/>
              </w:rPr>
              <w:t>0</w:t>
            </w:r>
            <w:r w:rsidRPr="005D6AF0">
              <w:rPr>
                <w:rFonts w:ascii="HG丸ｺﾞｼｯｸM-PRO" w:eastAsia="HG丸ｺﾞｼｯｸM-PRO" w:hAnsi="HG丸ｺﾞｼｯｸM-PRO" w:hint="eastAsia"/>
                <w:color w:val="000000" w:themeColor="text1"/>
                <w:sz w:val="22"/>
              </w:rPr>
              <w:t>年間で</w:t>
            </w:r>
            <w:r w:rsidR="00641473">
              <w:rPr>
                <w:rFonts w:ascii="HG丸ｺﾞｼｯｸM-PRO" w:eastAsia="HG丸ｺﾞｼｯｸM-PRO" w:hAnsi="HG丸ｺﾞｼｯｸM-PRO" w:hint="eastAsia"/>
                <w:color w:val="000000" w:themeColor="text1"/>
                <w:sz w:val="22"/>
              </w:rPr>
              <w:t>7</w:t>
            </w:r>
            <w:r w:rsidR="00641473">
              <w:rPr>
                <w:rFonts w:ascii="HG丸ｺﾞｼｯｸM-PRO" w:eastAsia="HG丸ｺﾞｼｯｸM-PRO" w:hAnsi="HG丸ｺﾞｼｯｸM-PRO"/>
                <w:color w:val="000000" w:themeColor="text1"/>
                <w:sz w:val="22"/>
              </w:rPr>
              <w:t>0</w:t>
            </w:r>
            <w:r w:rsidRPr="005D6AF0">
              <w:rPr>
                <w:rFonts w:ascii="HG丸ｺﾞｼｯｸM-PRO" w:eastAsia="HG丸ｺﾞｼｯｸM-PRO" w:hAnsi="HG丸ｺﾞｼｯｸM-PRO" w:hint="eastAsia"/>
                <w:color w:val="000000" w:themeColor="text1"/>
                <w:sz w:val="22"/>
              </w:rPr>
              <w:t>％～</w:t>
            </w:r>
            <w:r w:rsidR="00641473">
              <w:rPr>
                <w:rFonts w:ascii="HG丸ｺﾞｼｯｸM-PRO" w:eastAsia="HG丸ｺﾞｼｯｸM-PRO" w:hAnsi="HG丸ｺﾞｼｯｸM-PRO" w:hint="eastAsia"/>
                <w:color w:val="000000" w:themeColor="text1"/>
                <w:sz w:val="22"/>
              </w:rPr>
              <w:t>8</w:t>
            </w:r>
            <w:r w:rsidR="00641473">
              <w:rPr>
                <w:rFonts w:ascii="HG丸ｺﾞｼｯｸM-PRO" w:eastAsia="HG丸ｺﾞｼｯｸM-PRO" w:hAnsi="HG丸ｺﾞｼｯｸM-PRO"/>
                <w:color w:val="000000" w:themeColor="text1"/>
                <w:sz w:val="22"/>
              </w:rPr>
              <w:t>0</w:t>
            </w:r>
            <w:r w:rsidRPr="005D6AF0">
              <w:rPr>
                <w:rFonts w:ascii="HG丸ｺﾞｼｯｸM-PRO" w:eastAsia="HG丸ｺﾞｼｯｸM-PRO" w:hAnsi="HG丸ｺﾞｼｯｸM-PRO" w:hint="eastAsia"/>
                <w:color w:val="000000" w:themeColor="text1"/>
                <w:sz w:val="22"/>
              </w:rPr>
              <w:t>％の</w:t>
            </w:r>
            <w:r w:rsidRPr="00C40CCE">
              <w:rPr>
                <w:rFonts w:ascii="HG丸ｺﾞｼｯｸM-PRO" w:eastAsia="HG丸ｺﾞｼｯｸM-PRO" w:hAnsi="HG丸ｺﾞｼｯｸM-PRO" w:hint="eastAsia"/>
                <w:color w:val="000000" w:themeColor="text1"/>
                <w:sz w:val="22"/>
              </w:rPr>
              <w:t>発生確率で</w:t>
            </w:r>
            <w:r w:rsidRPr="005D6AF0">
              <w:rPr>
                <w:rFonts w:ascii="HG丸ｺﾞｼｯｸM-PRO" w:eastAsia="HG丸ｺﾞｼｯｸM-PRO" w:hAnsi="HG丸ｺﾞｼｯｸM-PRO" w:hint="eastAsia"/>
                <w:color w:val="000000" w:themeColor="text1"/>
                <w:sz w:val="22"/>
              </w:rPr>
              <w:t>想定されるなど、予断を許さない状況が続いています。</w:t>
            </w:r>
          </w:p>
          <w:p w14:paraId="78E06F17" w14:textId="77777777" w:rsidR="00BA590E" w:rsidRPr="005D6AF0" w:rsidRDefault="00BA590E" w:rsidP="00BA590E">
            <w:pPr>
              <w:ind w:leftChars="93" w:left="195" w:firstLineChars="6" w:firstLine="13"/>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災害時という非常事態のなかで、例えば、避難所において</w:t>
            </w:r>
            <w:r>
              <w:rPr>
                <w:rFonts w:ascii="HG丸ｺﾞｼｯｸM-PRO" w:eastAsia="HG丸ｺﾞｼｯｸM-PRO" w:hAnsi="HG丸ｺﾞｼｯｸM-PRO" w:hint="eastAsia"/>
                <w:color w:val="000000" w:themeColor="text1"/>
                <w:sz w:val="22"/>
              </w:rPr>
              <w:t>は</w:t>
            </w:r>
            <w:r w:rsidRPr="005D6AF0">
              <w:rPr>
                <w:rFonts w:ascii="HG丸ｺﾞｼｯｸM-PRO" w:eastAsia="HG丸ｺﾞｼｯｸM-PRO" w:hAnsi="HG丸ｺﾞｼｯｸM-PRO" w:hint="eastAsia"/>
                <w:color w:val="000000" w:themeColor="text1"/>
                <w:sz w:val="22"/>
              </w:rPr>
              <w:t>女性、高齢者、外国人、障がい者、性的マイノリティなど多様な方々</w:t>
            </w:r>
            <w:r w:rsidRPr="00AF776F">
              <w:rPr>
                <w:rFonts w:ascii="HG丸ｺﾞｼｯｸM-PRO" w:eastAsia="HG丸ｺﾞｼｯｸM-PRO" w:hAnsi="HG丸ｺﾞｼｯｸM-PRO" w:hint="eastAsia"/>
                <w:color w:val="000000" w:themeColor="text1"/>
                <w:sz w:val="22"/>
              </w:rPr>
              <w:t>が</w:t>
            </w:r>
            <w:r w:rsidRPr="005D6AF0">
              <w:rPr>
                <w:rFonts w:ascii="HG丸ｺﾞｼｯｸM-PRO" w:eastAsia="HG丸ｺﾞｼｯｸM-PRO" w:hAnsi="HG丸ｺﾞｼｯｸM-PRO" w:hint="eastAsia"/>
                <w:color w:val="000000" w:themeColor="text1"/>
                <w:sz w:val="22"/>
              </w:rPr>
              <w:t>共同生活を営むこととなり、</w:t>
            </w:r>
            <w:r>
              <w:rPr>
                <w:rFonts w:ascii="HG丸ｺﾞｼｯｸM-PRO" w:eastAsia="HG丸ｺﾞｼｯｸM-PRO" w:hAnsi="HG丸ｺﾞｼｯｸM-PRO" w:hint="eastAsia"/>
                <w:color w:val="000000" w:themeColor="text1"/>
                <w:sz w:val="22"/>
              </w:rPr>
              <w:t>様々</w:t>
            </w:r>
            <w:r w:rsidRPr="005D6AF0">
              <w:rPr>
                <w:rFonts w:ascii="HG丸ｺﾞｼｯｸM-PRO" w:eastAsia="HG丸ｺﾞｼｯｸM-PRO" w:hAnsi="HG丸ｺﾞｼｯｸM-PRO" w:hint="eastAsia"/>
                <w:color w:val="000000" w:themeColor="text1"/>
                <w:sz w:val="22"/>
              </w:rPr>
              <w:t>なハラスメント、</w:t>
            </w:r>
            <w:r>
              <w:rPr>
                <w:rFonts w:ascii="HG丸ｺﾞｼｯｸM-PRO" w:eastAsia="HG丸ｺﾞｼｯｸM-PRO" w:hAnsi="HG丸ｺﾞｼｯｸM-PRO" w:hint="eastAsia"/>
                <w:color w:val="000000" w:themeColor="text1"/>
                <w:sz w:val="22"/>
              </w:rPr>
              <w:t>い</w:t>
            </w:r>
            <w:r w:rsidRPr="005D6AF0">
              <w:rPr>
                <w:rFonts w:ascii="HG丸ｺﾞｼｯｸM-PRO" w:eastAsia="HG丸ｺﾞｼｯｸM-PRO" w:hAnsi="HG丸ｺﾞｼｯｸM-PRO" w:hint="eastAsia"/>
                <w:color w:val="000000" w:themeColor="text1"/>
                <w:sz w:val="22"/>
              </w:rPr>
              <w:t>われのない差別、プライバシーの侵害など人権問題が容易に起こり得る状況が考えられます。</w:t>
            </w:r>
          </w:p>
          <w:p w14:paraId="5512BBAB" w14:textId="77777777" w:rsidR="00D77D29" w:rsidRPr="0026291A" w:rsidRDefault="00BA590E" w:rsidP="00BA590E">
            <w:pPr>
              <w:tabs>
                <w:tab w:val="left" w:pos="2955"/>
              </w:tabs>
              <w:ind w:leftChars="100" w:left="210" w:firstLineChars="100" w:firstLine="220"/>
              <w:rPr>
                <w:rFonts w:ascii="HG丸ｺﾞｼｯｸM-PRO" w:eastAsia="HG丸ｺﾞｼｯｸM-PRO" w:hAnsi="HG丸ｺﾞｼｯｸM-PRO"/>
                <w:color w:val="000000" w:themeColor="text1"/>
                <w:sz w:val="22"/>
                <w:u w:val="single"/>
              </w:rPr>
            </w:pPr>
            <w:r w:rsidRPr="0026291A">
              <w:rPr>
                <w:rFonts w:ascii="HG丸ｺﾞｼｯｸM-PRO" w:eastAsia="HG丸ｺﾞｼｯｸM-PRO" w:hAnsi="HG丸ｺﾞｼｯｸM-PRO" w:hint="eastAsia"/>
                <w:color w:val="000000" w:themeColor="text1"/>
                <w:sz w:val="22"/>
                <w:u w:val="single"/>
              </w:rPr>
              <w:t>このような配慮が必要な方々の視点を踏まえ、災害に伴って生じる様々な人権課題に対処することが求められています。</w:t>
            </w:r>
          </w:p>
        </w:tc>
      </w:tr>
      <w:tr w:rsidR="00D77D29" w14:paraId="10B35CC3" w14:textId="77777777" w:rsidTr="00304139">
        <w:trPr>
          <w:trHeight w:val="673"/>
        </w:trPr>
        <w:tc>
          <w:tcPr>
            <w:tcW w:w="7085" w:type="dxa"/>
          </w:tcPr>
          <w:p w14:paraId="51D18374" w14:textId="77777777" w:rsidR="00304139" w:rsidRPr="00304139" w:rsidRDefault="00304139" w:rsidP="00304139">
            <w:pPr>
              <w:rPr>
                <w:rFonts w:ascii="HG丸ｺﾞｼｯｸM-PRO" w:eastAsia="HG丸ｺﾞｼｯｸM-PRO" w:hAnsi="HG丸ｺﾞｼｯｸM-PRO"/>
                <w:sz w:val="22"/>
              </w:rPr>
            </w:pPr>
            <w:r w:rsidRPr="00304139">
              <w:rPr>
                <w:rFonts w:ascii="HG丸ｺﾞｼｯｸM-PRO" w:eastAsia="HG丸ｺﾞｼｯｸM-PRO" w:hAnsi="HG丸ｺﾞｼｯｸM-PRO" w:hint="eastAsia"/>
                <w:sz w:val="22"/>
              </w:rPr>
              <w:t>（１６）</w:t>
            </w:r>
            <w:r w:rsidRPr="00F2461A">
              <w:rPr>
                <w:rFonts w:ascii="HG丸ｺﾞｼｯｸM-PRO" w:eastAsia="HG丸ｺﾞｼｯｸM-PRO" w:hAnsi="HG丸ｺﾞｼｯｸM-PRO" w:hint="eastAsia"/>
                <w:sz w:val="22"/>
                <w:u w:val="single"/>
              </w:rPr>
              <w:t>その他の取り組むべき</w:t>
            </w:r>
            <w:r w:rsidRPr="00304139">
              <w:rPr>
                <w:rFonts w:ascii="HG丸ｺﾞｼｯｸM-PRO" w:eastAsia="HG丸ｺﾞｼｯｸM-PRO" w:hAnsi="HG丸ｺﾞｼｯｸM-PRO" w:hint="eastAsia"/>
                <w:sz w:val="22"/>
              </w:rPr>
              <w:t>人権課題</w:t>
            </w:r>
          </w:p>
          <w:p w14:paraId="6DACDE84" w14:textId="77777777" w:rsidR="00304139" w:rsidRDefault="00304139" w:rsidP="00304139">
            <w:pPr>
              <w:ind w:leftChars="93" w:left="195" w:firstLineChars="6" w:firstLine="13"/>
              <w:rPr>
                <w:rFonts w:ascii="HG丸ｺﾞｼｯｸM-PRO" w:eastAsia="HG丸ｺﾞｼｯｸM-PRO" w:hAnsi="HG丸ｺﾞｼｯｸM-PRO"/>
                <w:sz w:val="22"/>
              </w:rPr>
            </w:pPr>
            <w:r w:rsidRPr="00304139">
              <w:rPr>
                <w:rFonts w:ascii="HG丸ｺﾞｼｯｸM-PRO" w:eastAsia="HG丸ｺﾞｼｯｸM-PRO" w:hAnsi="HG丸ｺﾞｼｯｸM-PRO" w:hint="eastAsia"/>
                <w:sz w:val="22"/>
              </w:rPr>
              <w:t xml:space="preserve">　取り組むべき人権課題としては、これら以外にも様々なものが存在しています。</w:t>
            </w:r>
          </w:p>
          <w:p w14:paraId="1BE164F1" w14:textId="77777777" w:rsidR="00304139" w:rsidRPr="00304139" w:rsidRDefault="00304139" w:rsidP="00304139">
            <w:pPr>
              <w:ind w:leftChars="93" w:left="195" w:firstLineChars="6" w:firstLine="13"/>
              <w:rPr>
                <w:rFonts w:ascii="HG丸ｺﾞｼｯｸM-PRO" w:eastAsia="HG丸ｺﾞｼｯｸM-PRO" w:hAnsi="HG丸ｺﾞｼｯｸM-PRO"/>
                <w:sz w:val="22"/>
              </w:rPr>
            </w:pPr>
          </w:p>
          <w:p w14:paraId="30EA361D" w14:textId="77777777" w:rsidR="00304139" w:rsidRDefault="00304139" w:rsidP="00304139">
            <w:pPr>
              <w:ind w:leftChars="199" w:left="638"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04139">
              <w:rPr>
                <w:rFonts w:ascii="HG丸ｺﾞｼｯｸM-PRO" w:eastAsia="HG丸ｺﾞｼｯｸM-PRO" w:hAnsi="HG丸ｺﾞｼｯｸM-PRO" w:hint="eastAsia"/>
                <w:sz w:val="22"/>
              </w:rPr>
              <w:t>アイヌの人々に対する理解が十分でないため、就職や結婚等において偏見や差別が依然として存在しています。</w:t>
            </w:r>
          </w:p>
          <w:p w14:paraId="242AB1BB" w14:textId="77777777" w:rsidR="00304139" w:rsidRPr="00304139" w:rsidRDefault="00304139" w:rsidP="00304139">
            <w:pPr>
              <w:ind w:leftChars="199" w:left="638" w:hangingChars="100" w:hanging="220"/>
              <w:rPr>
                <w:rFonts w:ascii="HG丸ｺﾞｼｯｸM-PRO" w:eastAsia="HG丸ｺﾞｼｯｸM-PRO" w:hAnsi="HG丸ｺﾞｼｯｸM-PRO"/>
                <w:sz w:val="22"/>
              </w:rPr>
            </w:pPr>
          </w:p>
          <w:p w14:paraId="14F11972" w14:textId="77777777" w:rsidR="00304139" w:rsidRDefault="00304139" w:rsidP="00304139">
            <w:pPr>
              <w:ind w:leftChars="199" w:left="638"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04139">
              <w:rPr>
                <w:rFonts w:ascii="HG丸ｺﾞｼｯｸM-PRO" w:eastAsia="HG丸ｺﾞｼｯｸM-PRO" w:hAnsi="HG丸ｺﾞｼｯｸM-PRO" w:hint="eastAsia"/>
                <w:sz w:val="22"/>
              </w:rPr>
              <w:t>「こころの病は特別な人がかかるもの」という古くからの慣習や風評などから生じる先入観や偏見のために、こころの病で通院や入院をしている人々が生きづらさや生活のしづらさに苦しんでいるという実態があります。</w:t>
            </w:r>
          </w:p>
          <w:p w14:paraId="0069DAF9" w14:textId="77777777" w:rsidR="00304139" w:rsidRPr="00304139" w:rsidRDefault="00304139" w:rsidP="00304139">
            <w:pPr>
              <w:ind w:leftChars="199" w:left="638" w:hangingChars="100" w:hanging="220"/>
              <w:rPr>
                <w:rFonts w:ascii="HG丸ｺﾞｼｯｸM-PRO" w:eastAsia="HG丸ｺﾞｼｯｸM-PRO" w:hAnsi="HG丸ｺﾞｼｯｸM-PRO"/>
                <w:sz w:val="22"/>
              </w:rPr>
            </w:pPr>
          </w:p>
          <w:p w14:paraId="78022A8A" w14:textId="77777777" w:rsidR="00304139" w:rsidRDefault="00304139" w:rsidP="00304139">
            <w:pPr>
              <w:ind w:leftChars="199" w:left="638"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04139">
              <w:rPr>
                <w:rFonts w:ascii="HG丸ｺﾞｼｯｸM-PRO" w:eastAsia="HG丸ｺﾞｼｯｸM-PRO" w:hAnsi="HG丸ｺﾞｼｯｸM-PRO" w:hint="eastAsia"/>
                <w:sz w:val="22"/>
              </w:rPr>
              <w:t>住所、氏名、年齢などの個人情報が本人に無断で収集や提供がな</w:t>
            </w:r>
            <w:r w:rsidRPr="00304139">
              <w:rPr>
                <w:rFonts w:ascii="HG丸ｺﾞｼｯｸM-PRO" w:eastAsia="HG丸ｺﾞｼｯｸM-PRO" w:hAnsi="HG丸ｺﾞｼｯｸM-PRO" w:hint="eastAsia"/>
                <w:sz w:val="22"/>
              </w:rPr>
              <w:lastRenderedPageBreak/>
              <w:t>され、プライバシーなどの個人の権利や利益が侵害される事例が発生しています。</w:t>
            </w:r>
          </w:p>
          <w:p w14:paraId="0626F729" w14:textId="77777777" w:rsidR="00304139" w:rsidRPr="00304139" w:rsidRDefault="00304139" w:rsidP="00304139">
            <w:pPr>
              <w:ind w:leftChars="199" w:left="638" w:hangingChars="100" w:hanging="220"/>
              <w:rPr>
                <w:rFonts w:ascii="HG丸ｺﾞｼｯｸM-PRO" w:eastAsia="HG丸ｺﾞｼｯｸM-PRO" w:hAnsi="HG丸ｺﾞｼｯｸM-PRO"/>
                <w:sz w:val="22"/>
              </w:rPr>
            </w:pPr>
          </w:p>
          <w:p w14:paraId="1FE48789" w14:textId="77777777" w:rsidR="00304139" w:rsidRDefault="00304139" w:rsidP="00304139">
            <w:pPr>
              <w:ind w:leftChars="199" w:left="638"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04139">
              <w:rPr>
                <w:rFonts w:ascii="HG丸ｺﾞｼｯｸM-PRO" w:eastAsia="HG丸ｺﾞｼｯｸM-PRO" w:hAnsi="HG丸ｺﾞｼｯｸM-PRO" w:hint="eastAsia"/>
                <w:sz w:val="22"/>
              </w:rPr>
              <w:t>人身取引（トラフィッキング）は重大な犯罪であり、基本的人権を侵害する深刻な問題です。性的搾取等を目的とした事案が発生しています。</w:t>
            </w:r>
          </w:p>
          <w:p w14:paraId="1D30499F" w14:textId="77777777" w:rsidR="00304139" w:rsidRPr="00304139" w:rsidRDefault="00304139" w:rsidP="00304139">
            <w:pPr>
              <w:ind w:leftChars="199" w:left="638" w:hangingChars="100" w:hanging="220"/>
              <w:rPr>
                <w:rFonts w:ascii="HG丸ｺﾞｼｯｸM-PRO" w:eastAsia="HG丸ｺﾞｼｯｸM-PRO" w:hAnsi="HG丸ｺﾞｼｯｸM-PRO"/>
                <w:sz w:val="22"/>
              </w:rPr>
            </w:pPr>
          </w:p>
          <w:p w14:paraId="60850ABD" w14:textId="136C16BF" w:rsidR="00304139" w:rsidRDefault="00304139" w:rsidP="00683D26">
            <w:pPr>
              <w:ind w:leftChars="199" w:left="638"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04139">
              <w:rPr>
                <w:rFonts w:ascii="HG丸ｺﾞｼｯｸM-PRO" w:eastAsia="HG丸ｺﾞｼｯｸM-PRO" w:hAnsi="HG丸ｺﾞｼｯｸM-PRO" w:hint="eastAsia"/>
                <w:sz w:val="22"/>
              </w:rPr>
              <w:t>刑を終えて出所した人や家族に対する偏見や差別は根強く、定職に就くことや住居を確保することが困難な状況にあります。</w:t>
            </w:r>
            <w:r w:rsidR="00683D26" w:rsidRPr="00F2461A">
              <w:rPr>
                <w:rFonts w:ascii="HG丸ｺﾞｼｯｸM-PRO" w:eastAsia="HG丸ｺﾞｼｯｸM-PRO" w:hAnsi="HG丸ｺﾞｼｯｸM-PRO" w:hint="eastAsia"/>
                <w:sz w:val="22"/>
                <w:u w:val="single"/>
              </w:rPr>
              <w:t>こ</w:t>
            </w:r>
            <w:r w:rsidR="00B979C6" w:rsidRPr="00F2461A">
              <w:rPr>
                <w:rFonts w:ascii="HG丸ｺﾞｼｯｸM-PRO" w:eastAsia="HG丸ｺﾞｼｯｸM-PRO" w:hAnsi="HG丸ｺﾞｼｯｸM-PRO" w:hint="eastAsia"/>
                <w:sz w:val="22"/>
                <w:u w:val="single"/>
              </w:rPr>
              <w:t>のため、更生に向けた</w:t>
            </w:r>
            <w:r w:rsidR="00683D26" w:rsidRPr="00F2461A">
              <w:rPr>
                <w:rFonts w:ascii="HG丸ｺﾞｼｯｸM-PRO" w:eastAsia="HG丸ｺﾞｼｯｸM-PRO" w:hAnsi="HG丸ｺﾞｼｯｸM-PRO" w:hint="eastAsia"/>
                <w:sz w:val="22"/>
                <w:u w:val="single"/>
              </w:rPr>
              <w:t>計画的な支援や</w:t>
            </w:r>
            <w:r w:rsidR="00B979C6" w:rsidRPr="00F2461A">
              <w:rPr>
                <w:rFonts w:ascii="HG丸ｺﾞｼｯｸM-PRO" w:eastAsia="HG丸ｺﾞｼｯｸM-PRO" w:hAnsi="HG丸ｺﾞｼｯｸM-PRO" w:hint="eastAsia"/>
                <w:sz w:val="22"/>
                <w:u w:val="single"/>
              </w:rPr>
              <w:t>必要に応じた</w:t>
            </w:r>
            <w:r w:rsidR="00683D26" w:rsidRPr="00F2461A">
              <w:rPr>
                <w:rFonts w:ascii="HG丸ｺﾞｼｯｸM-PRO" w:eastAsia="HG丸ｺﾞｼｯｸM-PRO" w:hAnsi="HG丸ｺﾞｼｯｸM-PRO" w:hint="eastAsia"/>
                <w:sz w:val="22"/>
                <w:u w:val="single"/>
              </w:rPr>
              <w:t>福祉的</w:t>
            </w:r>
            <w:r w:rsidR="00B979C6" w:rsidRPr="00F2461A">
              <w:rPr>
                <w:rFonts w:ascii="HG丸ｺﾞｼｯｸM-PRO" w:eastAsia="HG丸ｺﾞｼｯｸM-PRO" w:hAnsi="HG丸ｺﾞｼｯｸM-PRO" w:hint="eastAsia"/>
                <w:sz w:val="22"/>
                <w:u w:val="single"/>
              </w:rPr>
              <w:t>支援など、</w:t>
            </w:r>
            <w:r w:rsidR="00683D26" w:rsidRPr="00F2461A">
              <w:rPr>
                <w:rFonts w:ascii="HG丸ｺﾞｼｯｸM-PRO" w:eastAsia="HG丸ｺﾞｼｯｸM-PRO" w:hAnsi="HG丸ｺﾞｼｯｸM-PRO" w:hint="eastAsia"/>
                <w:sz w:val="22"/>
                <w:u w:val="single"/>
              </w:rPr>
              <w:t>地域で暮らすための支援が必要な状況</w:t>
            </w:r>
            <w:r w:rsidR="00B979C6" w:rsidRPr="00F2461A">
              <w:rPr>
                <w:rFonts w:ascii="HG丸ｺﾞｼｯｸM-PRO" w:eastAsia="HG丸ｺﾞｼｯｸM-PRO" w:hAnsi="HG丸ｺﾞｼｯｸM-PRO" w:hint="eastAsia"/>
                <w:sz w:val="22"/>
                <w:u w:val="single"/>
              </w:rPr>
              <w:t>にあります</w:t>
            </w:r>
            <w:r w:rsidR="00683D26" w:rsidRPr="00F2461A">
              <w:rPr>
                <w:rFonts w:ascii="HG丸ｺﾞｼｯｸM-PRO" w:eastAsia="HG丸ｺﾞｼｯｸM-PRO" w:hAnsi="HG丸ｺﾞｼｯｸM-PRO" w:hint="eastAsia"/>
                <w:sz w:val="22"/>
                <w:u w:val="single"/>
              </w:rPr>
              <w:t>。</w:t>
            </w:r>
          </w:p>
          <w:p w14:paraId="6AF9D46B" w14:textId="77777777" w:rsidR="00304139" w:rsidRPr="00B979C6" w:rsidRDefault="00304139" w:rsidP="00304139">
            <w:pPr>
              <w:ind w:leftChars="199" w:left="638" w:hangingChars="100" w:hanging="220"/>
              <w:rPr>
                <w:rFonts w:ascii="HG丸ｺﾞｼｯｸM-PRO" w:eastAsia="HG丸ｺﾞｼｯｸM-PRO" w:hAnsi="HG丸ｺﾞｼｯｸM-PRO"/>
                <w:sz w:val="22"/>
              </w:rPr>
            </w:pPr>
          </w:p>
          <w:p w14:paraId="0D56EBF5" w14:textId="77777777" w:rsidR="00304139" w:rsidRDefault="00304139" w:rsidP="00304139">
            <w:pPr>
              <w:ind w:leftChars="199" w:left="638"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04139">
              <w:rPr>
                <w:rFonts w:ascii="HG丸ｺﾞｼｯｸM-PRO" w:eastAsia="HG丸ｺﾞｼｯｸM-PRO" w:hAnsi="HG丸ｺﾞｼｯｸM-PRO" w:hint="eastAsia"/>
                <w:sz w:val="22"/>
              </w:rPr>
              <w:t>生まれつきのあざ、事故・病気による傷ややけど、脱毛などの「見た目（外見）」の症状がある人たちが学校でいじめられたり、就職や結婚で差別されたりするといった問題があります。</w:t>
            </w:r>
          </w:p>
          <w:p w14:paraId="5AA6DCCF" w14:textId="77777777" w:rsidR="00304139" w:rsidRPr="00304139" w:rsidRDefault="00304139" w:rsidP="00304139">
            <w:pPr>
              <w:ind w:leftChars="199" w:left="638" w:hangingChars="100" w:hanging="220"/>
              <w:rPr>
                <w:rFonts w:ascii="HG丸ｺﾞｼｯｸM-PRO" w:eastAsia="HG丸ｺﾞｼｯｸM-PRO" w:hAnsi="HG丸ｺﾞｼｯｸM-PRO"/>
                <w:sz w:val="22"/>
              </w:rPr>
            </w:pPr>
          </w:p>
          <w:p w14:paraId="4E71E3FD" w14:textId="77777777" w:rsidR="00D77D29" w:rsidRPr="004835D6" w:rsidRDefault="00304139" w:rsidP="00304139">
            <w:pPr>
              <w:ind w:leftChars="199" w:left="638"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04139">
              <w:rPr>
                <w:rFonts w:ascii="HG丸ｺﾞｼｯｸM-PRO" w:eastAsia="HG丸ｺﾞｼｯｸM-PRO" w:hAnsi="HG丸ｺﾞｼｯｸM-PRO" w:hint="eastAsia"/>
                <w:sz w:val="22"/>
              </w:rPr>
              <w:t>何らかの理由から出生の届出をしないために、戸籍がないまま暮らさざるを得ない方が存在しています。戸籍に記載されていないことによって、社会生活上、様々な不利益を被るといった無戸籍者の問題があります。</w:t>
            </w:r>
          </w:p>
        </w:tc>
        <w:tc>
          <w:tcPr>
            <w:tcW w:w="7085" w:type="dxa"/>
          </w:tcPr>
          <w:p w14:paraId="0244453E" w14:textId="77777777" w:rsidR="00BA590E" w:rsidRPr="005D6AF0" w:rsidRDefault="00BA590E" w:rsidP="00BA590E">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lastRenderedPageBreak/>
              <w:t>・</w:t>
            </w:r>
            <w:r w:rsidRPr="00641473">
              <w:rPr>
                <w:rFonts w:ascii="HG丸ｺﾞｼｯｸM-PRO" w:eastAsia="HG丸ｺﾞｼｯｸM-PRO" w:hAnsi="HG丸ｺﾞｼｯｸM-PRO" w:hint="eastAsia"/>
                <w:color w:val="000000" w:themeColor="text1"/>
                <w:sz w:val="22"/>
                <w:u w:val="single"/>
              </w:rPr>
              <w:t>様々な</w:t>
            </w:r>
            <w:r w:rsidRPr="005D6AF0">
              <w:rPr>
                <w:rFonts w:ascii="HG丸ｺﾞｼｯｸM-PRO" w:eastAsia="HG丸ｺﾞｼｯｸM-PRO" w:hAnsi="HG丸ｺﾞｼｯｸM-PRO" w:hint="eastAsia"/>
                <w:color w:val="000000" w:themeColor="text1"/>
                <w:sz w:val="22"/>
              </w:rPr>
              <w:t>人権課題</w:t>
            </w:r>
          </w:p>
          <w:p w14:paraId="10211752" w14:textId="77777777" w:rsidR="00BA590E" w:rsidRDefault="00BA590E" w:rsidP="00BA590E">
            <w:pPr>
              <w:ind w:leftChars="100" w:left="43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取り組むべき人権課題としては、これら以外にも</w:t>
            </w:r>
            <w:r>
              <w:rPr>
                <w:rFonts w:ascii="HG丸ｺﾞｼｯｸM-PRO" w:eastAsia="HG丸ｺﾞｼｯｸM-PRO" w:hAnsi="HG丸ｺﾞｼｯｸM-PRO" w:hint="eastAsia"/>
                <w:color w:val="000000" w:themeColor="text1"/>
                <w:sz w:val="22"/>
              </w:rPr>
              <w:t>様々</w:t>
            </w:r>
            <w:r w:rsidRPr="005D6AF0">
              <w:rPr>
                <w:rFonts w:ascii="HG丸ｺﾞｼｯｸM-PRO" w:eastAsia="HG丸ｺﾞｼｯｸM-PRO" w:hAnsi="HG丸ｺﾞｼｯｸM-PRO" w:hint="eastAsia"/>
                <w:color w:val="000000" w:themeColor="text1"/>
                <w:sz w:val="22"/>
              </w:rPr>
              <w:t>なものが存</w:t>
            </w:r>
          </w:p>
          <w:p w14:paraId="60885651" w14:textId="77777777" w:rsidR="00D77D29" w:rsidRDefault="00BA590E" w:rsidP="00BA590E">
            <w:pPr>
              <w:ind w:leftChars="100" w:left="43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在しています。</w:t>
            </w:r>
          </w:p>
          <w:p w14:paraId="696454BD" w14:textId="77777777" w:rsidR="00AF776F" w:rsidRDefault="00AF776F" w:rsidP="00BA590E">
            <w:pPr>
              <w:ind w:leftChars="100" w:left="43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p>
          <w:p w14:paraId="4913C567" w14:textId="77777777" w:rsidR="00AF776F" w:rsidRPr="00AF776F" w:rsidRDefault="00AF776F" w:rsidP="00AF776F">
            <w:pPr>
              <w:ind w:leftChars="100" w:left="650" w:hangingChars="200" w:hanging="4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AF776F">
              <w:rPr>
                <w:rFonts w:ascii="HG丸ｺﾞｼｯｸM-PRO" w:eastAsia="HG丸ｺﾞｼｯｸM-PRO" w:hAnsi="HG丸ｺﾞｼｯｸM-PRO" w:hint="eastAsia"/>
                <w:color w:val="000000" w:themeColor="text1"/>
                <w:sz w:val="22"/>
              </w:rPr>
              <w:t>・アイヌの人々に対する理解が十分でないため、就職や結婚等において偏見や差別が依然として存在しています。</w:t>
            </w:r>
          </w:p>
          <w:p w14:paraId="1688EC18" w14:textId="77777777" w:rsidR="00AF776F" w:rsidRPr="00AF776F" w:rsidRDefault="00AF776F" w:rsidP="00AF776F">
            <w:pPr>
              <w:ind w:leftChars="100" w:left="430" w:hangingChars="100" w:hanging="220"/>
              <w:rPr>
                <w:rFonts w:ascii="HG丸ｺﾞｼｯｸM-PRO" w:eastAsia="HG丸ｺﾞｼｯｸM-PRO" w:hAnsi="HG丸ｺﾞｼｯｸM-PRO"/>
                <w:color w:val="000000" w:themeColor="text1"/>
                <w:sz w:val="22"/>
              </w:rPr>
            </w:pPr>
          </w:p>
          <w:p w14:paraId="1DD608DF" w14:textId="77777777" w:rsidR="00AF776F" w:rsidRPr="00AF776F" w:rsidRDefault="00AF776F" w:rsidP="00AF776F">
            <w:pPr>
              <w:ind w:leftChars="200" w:left="640" w:hangingChars="100" w:hanging="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こころの病は特別な人がかかるもの」という古くからの慣習や風評などから生じる先入観や偏見のために、こころの病で通院や入院をしている人々が生きづらさや生活のしづらさに苦しんでいるという実態があります。</w:t>
            </w:r>
          </w:p>
          <w:p w14:paraId="371F16AC" w14:textId="77777777" w:rsidR="00AF776F" w:rsidRPr="00AF776F" w:rsidRDefault="00AF776F" w:rsidP="00AF776F">
            <w:pPr>
              <w:ind w:leftChars="100" w:left="430" w:hangingChars="100" w:hanging="220"/>
              <w:rPr>
                <w:rFonts w:ascii="HG丸ｺﾞｼｯｸM-PRO" w:eastAsia="HG丸ｺﾞｼｯｸM-PRO" w:hAnsi="HG丸ｺﾞｼｯｸM-PRO"/>
                <w:color w:val="000000" w:themeColor="text1"/>
                <w:sz w:val="22"/>
              </w:rPr>
            </w:pPr>
          </w:p>
          <w:p w14:paraId="3EB59F26" w14:textId="77777777" w:rsidR="00AF776F" w:rsidRPr="00AF776F" w:rsidRDefault="00AF776F" w:rsidP="00AF776F">
            <w:pPr>
              <w:ind w:leftChars="200" w:left="640" w:hangingChars="100" w:hanging="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・住所、氏名、年齢などの個人情報が本人に無断で収集や提供がな</w:t>
            </w:r>
            <w:r w:rsidRPr="00AF776F">
              <w:rPr>
                <w:rFonts w:ascii="HG丸ｺﾞｼｯｸM-PRO" w:eastAsia="HG丸ｺﾞｼｯｸM-PRO" w:hAnsi="HG丸ｺﾞｼｯｸM-PRO" w:hint="eastAsia"/>
                <w:color w:val="000000" w:themeColor="text1"/>
                <w:sz w:val="22"/>
              </w:rPr>
              <w:lastRenderedPageBreak/>
              <w:t>され、プライバシーなどの個人の権利や利益が侵害される事例が発生しています。</w:t>
            </w:r>
          </w:p>
          <w:p w14:paraId="58A74667" w14:textId="77777777" w:rsidR="00AF776F" w:rsidRPr="00AF776F" w:rsidRDefault="00AF776F" w:rsidP="00AF776F">
            <w:pPr>
              <w:ind w:leftChars="100" w:left="430" w:hangingChars="100" w:hanging="220"/>
              <w:rPr>
                <w:rFonts w:ascii="HG丸ｺﾞｼｯｸM-PRO" w:eastAsia="HG丸ｺﾞｼｯｸM-PRO" w:hAnsi="HG丸ｺﾞｼｯｸM-PRO"/>
                <w:color w:val="000000" w:themeColor="text1"/>
                <w:sz w:val="22"/>
              </w:rPr>
            </w:pPr>
          </w:p>
          <w:p w14:paraId="2444AFD7" w14:textId="77777777" w:rsidR="00AF776F" w:rsidRPr="00AF776F" w:rsidRDefault="00AF776F" w:rsidP="00AF776F">
            <w:pPr>
              <w:ind w:leftChars="200" w:left="4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 xml:space="preserve">・人身取引（トラフィッキング）は重大な犯罪であり、基本的人権　</w:t>
            </w:r>
          </w:p>
          <w:p w14:paraId="7A1A9D73" w14:textId="77777777" w:rsidR="00AF776F" w:rsidRPr="00AF776F" w:rsidRDefault="00AF776F" w:rsidP="00AF776F">
            <w:pPr>
              <w:ind w:leftChars="100" w:left="650" w:hangingChars="200" w:hanging="44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 xml:space="preserve">　</w:t>
            </w:r>
            <w:r w:rsidRPr="00AF776F">
              <w:rPr>
                <w:rFonts w:ascii="HG丸ｺﾞｼｯｸM-PRO" w:eastAsia="HG丸ｺﾞｼｯｸM-PRO" w:hAnsi="HG丸ｺﾞｼｯｸM-PRO"/>
                <w:color w:val="000000" w:themeColor="text1"/>
                <w:sz w:val="22"/>
              </w:rPr>
              <w:t xml:space="preserve">  を侵害する深刻な問題です。性的搾取等を目的とした事案が発生しています。</w:t>
            </w:r>
          </w:p>
          <w:p w14:paraId="6A173684" w14:textId="77777777" w:rsidR="00AF776F" w:rsidRPr="00AF776F" w:rsidRDefault="00AF776F" w:rsidP="00AF776F">
            <w:pPr>
              <w:ind w:leftChars="100" w:left="430" w:hangingChars="100" w:hanging="220"/>
              <w:rPr>
                <w:rFonts w:ascii="HG丸ｺﾞｼｯｸM-PRO" w:eastAsia="HG丸ｺﾞｼｯｸM-PRO" w:hAnsi="HG丸ｺﾞｼｯｸM-PRO"/>
                <w:color w:val="000000" w:themeColor="text1"/>
                <w:sz w:val="22"/>
              </w:rPr>
            </w:pPr>
          </w:p>
          <w:p w14:paraId="17935BF8" w14:textId="77777777" w:rsidR="00AF776F" w:rsidRDefault="00AF776F" w:rsidP="00304139">
            <w:pPr>
              <w:ind w:leftChars="200" w:left="640" w:hangingChars="100" w:hanging="220"/>
              <w:rPr>
                <w:rFonts w:ascii="HG丸ｺﾞｼｯｸM-PRO" w:eastAsia="HG丸ｺﾞｼｯｸM-PRO" w:hAnsi="HG丸ｺﾞｼｯｸM-PRO"/>
                <w:color w:val="000000" w:themeColor="text1"/>
                <w:sz w:val="22"/>
              </w:rPr>
            </w:pPr>
            <w:r w:rsidRPr="00AF776F">
              <w:rPr>
                <w:rFonts w:ascii="HG丸ｺﾞｼｯｸM-PRO" w:eastAsia="HG丸ｺﾞｼｯｸM-PRO" w:hAnsi="HG丸ｺﾞｼｯｸM-PRO" w:hint="eastAsia"/>
                <w:color w:val="000000" w:themeColor="text1"/>
                <w:sz w:val="22"/>
              </w:rPr>
              <w:t>・刑を終えて出所した人や家族に対する偏見や差別は根強く、定職に就くことや住居を確保することが困難な状況にあります。</w:t>
            </w:r>
          </w:p>
          <w:p w14:paraId="1552FD0E" w14:textId="734161D4" w:rsidR="00683D26" w:rsidRDefault="00683D26" w:rsidP="00AF776F">
            <w:pPr>
              <w:ind w:leftChars="200" w:left="640" w:hangingChars="100" w:hanging="220"/>
              <w:rPr>
                <w:rFonts w:ascii="HG丸ｺﾞｼｯｸM-PRO" w:eastAsia="HG丸ｺﾞｼｯｸM-PRO" w:hAnsi="HG丸ｺﾞｼｯｸM-PRO"/>
                <w:color w:val="000000" w:themeColor="text1"/>
                <w:sz w:val="22"/>
              </w:rPr>
            </w:pPr>
          </w:p>
          <w:p w14:paraId="2E52F94E" w14:textId="5250981E" w:rsidR="00683D26" w:rsidRDefault="00683D26" w:rsidP="00AF776F">
            <w:pPr>
              <w:ind w:leftChars="200" w:left="640" w:hangingChars="100" w:hanging="220"/>
              <w:rPr>
                <w:rFonts w:ascii="HG丸ｺﾞｼｯｸM-PRO" w:eastAsia="HG丸ｺﾞｼｯｸM-PRO" w:hAnsi="HG丸ｺﾞｼｯｸM-PRO"/>
                <w:color w:val="000000" w:themeColor="text1"/>
                <w:sz w:val="22"/>
              </w:rPr>
            </w:pPr>
          </w:p>
          <w:p w14:paraId="78E88D4A" w14:textId="77777777" w:rsidR="00683D26" w:rsidRPr="00AF776F" w:rsidRDefault="00683D26" w:rsidP="00AF776F">
            <w:pPr>
              <w:ind w:leftChars="200" w:left="640" w:hangingChars="100" w:hanging="220"/>
              <w:rPr>
                <w:rFonts w:ascii="HG丸ｺﾞｼｯｸM-PRO" w:eastAsia="HG丸ｺﾞｼｯｸM-PRO" w:hAnsi="HG丸ｺﾞｼｯｸM-PRO"/>
                <w:color w:val="000000" w:themeColor="text1"/>
                <w:sz w:val="22"/>
              </w:rPr>
            </w:pPr>
          </w:p>
          <w:p w14:paraId="156B0927" w14:textId="77777777" w:rsidR="00AF776F" w:rsidRDefault="00304139" w:rsidP="00AF776F">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AF776F" w:rsidRPr="00AF776F">
              <w:rPr>
                <w:rFonts w:ascii="HG丸ｺﾞｼｯｸM-PRO" w:eastAsia="HG丸ｺﾞｼｯｸM-PRO" w:hAnsi="HG丸ｺﾞｼｯｸM-PRO" w:hint="eastAsia"/>
                <w:color w:val="000000" w:themeColor="text1"/>
                <w:sz w:val="22"/>
              </w:rPr>
              <w:t>生まれつきのあざ、事故・病気による傷ややけど、脱毛などの「見た目（外見）」の症状がある人たちが学校でいじめられたり、就職や結婚で差別されたりするといった問題があります。</w:t>
            </w:r>
          </w:p>
          <w:p w14:paraId="464ADECE" w14:textId="77777777" w:rsidR="00304139" w:rsidRPr="00AF776F" w:rsidRDefault="00304139" w:rsidP="00AF776F">
            <w:pPr>
              <w:ind w:leftChars="200" w:left="640" w:hangingChars="100" w:hanging="220"/>
              <w:rPr>
                <w:rFonts w:ascii="HG丸ｺﾞｼｯｸM-PRO" w:eastAsia="HG丸ｺﾞｼｯｸM-PRO" w:hAnsi="HG丸ｺﾞｼｯｸM-PRO"/>
                <w:color w:val="000000" w:themeColor="text1"/>
                <w:sz w:val="22"/>
              </w:rPr>
            </w:pPr>
          </w:p>
          <w:p w14:paraId="4152632C" w14:textId="77777777" w:rsidR="00AF776F" w:rsidRPr="002D0F3F" w:rsidRDefault="00304139" w:rsidP="00304139">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AF776F" w:rsidRPr="00AF776F">
              <w:rPr>
                <w:rFonts w:ascii="HG丸ｺﾞｼｯｸM-PRO" w:eastAsia="HG丸ｺﾞｼｯｸM-PRO" w:hAnsi="HG丸ｺﾞｼｯｸM-PRO" w:hint="eastAsia"/>
                <w:color w:val="000000" w:themeColor="text1"/>
                <w:sz w:val="22"/>
              </w:rPr>
              <w:t>何らかの理由から出生の届出をしないために、戸籍がないまま暮らさざるを得ない方が存在しています。戸籍に記載されていないことによって、社会生活上、様々な不利益を被るといった無戸籍者の問題があります。</w:t>
            </w:r>
          </w:p>
        </w:tc>
      </w:tr>
      <w:tr w:rsidR="00D77D29" w:rsidRPr="005D6AF0" w14:paraId="50B8736E" w14:textId="77777777" w:rsidTr="00B25866">
        <w:trPr>
          <w:trHeight w:val="264"/>
        </w:trPr>
        <w:tc>
          <w:tcPr>
            <w:tcW w:w="7085" w:type="dxa"/>
          </w:tcPr>
          <w:p w14:paraId="4BFA6D25" w14:textId="77777777" w:rsidR="00304139" w:rsidRPr="00304139" w:rsidRDefault="00304139" w:rsidP="00304139">
            <w:pPr>
              <w:rPr>
                <w:rFonts w:ascii="HG丸ｺﾞｼｯｸM-PRO" w:eastAsia="HG丸ｺﾞｼｯｸM-PRO" w:hAnsi="HG丸ｺﾞｼｯｸM-PRO"/>
                <w:color w:val="000000" w:themeColor="text1"/>
                <w:sz w:val="22"/>
              </w:rPr>
            </w:pPr>
            <w:r w:rsidRPr="00304139">
              <w:rPr>
                <w:rFonts w:ascii="HG丸ｺﾞｼｯｸM-PRO" w:eastAsia="HG丸ｺﾞｼｯｸM-PRO" w:hAnsi="HG丸ｺﾞｼｯｸM-PRO" w:hint="eastAsia"/>
                <w:color w:val="000000" w:themeColor="text1"/>
                <w:sz w:val="22"/>
                <w:u w:val="single"/>
              </w:rPr>
              <w:lastRenderedPageBreak/>
              <w:t>第３</w:t>
            </w:r>
            <w:r w:rsidRPr="00304139">
              <w:rPr>
                <w:rFonts w:ascii="HG丸ｺﾞｼｯｸM-PRO" w:eastAsia="HG丸ｺﾞｼｯｸM-PRO" w:hAnsi="HG丸ｺﾞｼｯｸM-PRO" w:hint="eastAsia"/>
                <w:color w:val="000000" w:themeColor="text1"/>
                <w:sz w:val="22"/>
              </w:rPr>
              <w:t xml:space="preserve">　人権施策の基本方向</w:t>
            </w:r>
          </w:p>
          <w:p w14:paraId="635AD443" w14:textId="77777777" w:rsidR="00641473" w:rsidRDefault="00304139" w:rsidP="00641473">
            <w:pPr>
              <w:ind w:leftChars="83" w:left="174" w:firstLineChars="114" w:firstLine="251"/>
              <w:rPr>
                <w:rFonts w:ascii="HG丸ｺﾞｼｯｸM-PRO" w:eastAsia="HG丸ｺﾞｼｯｸM-PRO" w:hAnsi="HG丸ｺﾞｼｯｸM-PRO"/>
                <w:color w:val="000000" w:themeColor="text1"/>
                <w:sz w:val="22"/>
              </w:rPr>
            </w:pPr>
            <w:r w:rsidRPr="00304139">
              <w:rPr>
                <w:rFonts w:ascii="HG丸ｺﾞｼｯｸM-PRO" w:eastAsia="HG丸ｺﾞｼｯｸM-PRO" w:hAnsi="HG丸ｺﾞｼｯｸM-PRO" w:hint="eastAsia"/>
                <w:color w:val="000000" w:themeColor="text1"/>
                <w:sz w:val="22"/>
              </w:rPr>
              <w:t>大阪府人権尊重の社会づくり条例に示されている「人権施策」、すなわち、「人権意識の高揚を図るための施策」及び「人権擁護に資する施策」について、それぞれの概念、内容を明確にし、推進する必要があります。</w:t>
            </w:r>
          </w:p>
          <w:p w14:paraId="26314CA0" w14:textId="0DF8A1E2" w:rsidR="00641473" w:rsidRDefault="00304139" w:rsidP="00641473">
            <w:pPr>
              <w:ind w:leftChars="83" w:left="174" w:firstLineChars="114" w:firstLine="251"/>
              <w:rPr>
                <w:rFonts w:ascii="HG丸ｺﾞｼｯｸM-PRO" w:eastAsia="HG丸ｺﾞｼｯｸM-PRO" w:hAnsi="HG丸ｺﾞｼｯｸM-PRO"/>
                <w:color w:val="000000" w:themeColor="text1"/>
                <w:sz w:val="22"/>
                <w:u w:val="single"/>
              </w:rPr>
            </w:pPr>
            <w:r w:rsidRPr="00F2461A">
              <w:rPr>
                <w:rFonts w:ascii="HG丸ｺﾞｼｯｸM-PRO" w:eastAsia="HG丸ｺﾞｼｯｸM-PRO" w:hAnsi="HG丸ｺﾞｼｯｸM-PRO" w:hint="eastAsia"/>
                <w:color w:val="000000" w:themeColor="text1"/>
                <w:sz w:val="22"/>
                <w:u w:val="single"/>
              </w:rPr>
              <w:t>府民意識調査においても、「差別をなくすために、行政は努力する必要がある」との考え方について、「どちらかと言えばそう思う」を含め、「そう思う」と答えた人の割合は</w:t>
            </w:r>
            <w:r w:rsidRPr="00F2461A">
              <w:rPr>
                <w:rFonts w:ascii="HG丸ｺﾞｼｯｸM-PRO" w:eastAsia="HG丸ｺﾞｼｯｸM-PRO" w:hAnsi="HG丸ｺﾞｼｯｸM-PRO"/>
                <w:color w:val="000000" w:themeColor="text1"/>
                <w:sz w:val="22"/>
                <w:u w:val="single"/>
              </w:rPr>
              <w:t>83.7%となっており、5年前の調査に比べ4.7ポイント</w:t>
            </w:r>
            <w:r w:rsidR="00C86B71">
              <w:rPr>
                <w:rFonts w:ascii="HG丸ｺﾞｼｯｸM-PRO" w:eastAsia="HG丸ｺﾞｼｯｸM-PRO" w:hAnsi="HG丸ｺﾞｼｯｸM-PRO" w:hint="eastAsia"/>
                <w:color w:val="000000" w:themeColor="text1"/>
                <w:sz w:val="22"/>
                <w:u w:val="single"/>
              </w:rPr>
              <w:t>増加し</w:t>
            </w:r>
            <w:r w:rsidRPr="00F2461A">
              <w:rPr>
                <w:rFonts w:ascii="HG丸ｺﾞｼｯｸM-PRO" w:eastAsia="HG丸ｺﾞｼｯｸM-PRO" w:hAnsi="HG丸ｺﾞｼｯｸM-PRO"/>
                <w:color w:val="000000" w:themeColor="text1"/>
                <w:sz w:val="22"/>
                <w:u w:val="single"/>
              </w:rPr>
              <w:t>ています。</w:t>
            </w:r>
          </w:p>
          <w:p w14:paraId="2D9D97E0" w14:textId="0EFAC36F" w:rsidR="00641473" w:rsidRDefault="00304139" w:rsidP="00641473">
            <w:pPr>
              <w:ind w:leftChars="83" w:left="174" w:firstLineChars="114" w:firstLine="251"/>
              <w:rPr>
                <w:rFonts w:ascii="HG丸ｺﾞｼｯｸM-PRO" w:eastAsia="HG丸ｺﾞｼｯｸM-PRO" w:hAnsi="HG丸ｺﾞｼｯｸM-PRO"/>
                <w:color w:val="000000" w:themeColor="text1"/>
                <w:sz w:val="22"/>
              </w:rPr>
            </w:pPr>
            <w:r w:rsidRPr="00F2461A">
              <w:rPr>
                <w:rFonts w:ascii="HG丸ｺﾞｼｯｸM-PRO" w:eastAsia="HG丸ｺﾞｼｯｸM-PRO" w:hAnsi="HG丸ｺﾞｼｯｸM-PRO" w:hint="eastAsia"/>
                <w:color w:val="000000" w:themeColor="text1"/>
                <w:sz w:val="22"/>
                <w:u w:val="single"/>
              </w:rPr>
              <w:t>また、</w:t>
            </w:r>
            <w:r w:rsidR="00896F7E">
              <w:rPr>
                <w:rFonts w:ascii="HG丸ｺﾞｼｯｸM-PRO" w:eastAsia="HG丸ｺﾞｼｯｸM-PRO" w:hAnsi="HG丸ｺﾞｼｯｸM-PRO" w:hint="eastAsia"/>
                <w:color w:val="000000" w:themeColor="text1"/>
                <w:sz w:val="22"/>
                <w:u w:val="single"/>
              </w:rPr>
              <w:t>基本</w:t>
            </w:r>
            <w:r w:rsidR="00F2461A" w:rsidRPr="00F2461A">
              <w:rPr>
                <w:rFonts w:ascii="HG丸ｺﾞｼｯｸM-PRO" w:eastAsia="HG丸ｺﾞｼｯｸM-PRO" w:hAnsi="HG丸ｺﾞｼｯｸM-PRO" w:hint="eastAsia"/>
                <w:color w:val="000000" w:themeColor="text1"/>
                <w:sz w:val="22"/>
                <w:u w:val="single"/>
              </w:rPr>
              <w:t>方針で掲げる2つの基本理念</w:t>
            </w:r>
            <w:r w:rsidRPr="00304139">
              <w:rPr>
                <w:rFonts w:ascii="HG丸ｺﾞｼｯｸM-PRO" w:eastAsia="HG丸ｺﾞｼｯｸM-PRO" w:hAnsi="HG丸ｺﾞｼｯｸM-PRO" w:hint="eastAsia"/>
                <w:color w:val="000000" w:themeColor="text1"/>
                <w:sz w:val="22"/>
              </w:rPr>
              <w:t>を踏まえて行うべき個別の人権にかかわる施策の多くは、それぞれの人権課題に応じて、まと</w:t>
            </w:r>
            <w:r w:rsidRPr="00304139">
              <w:rPr>
                <w:rFonts w:ascii="HG丸ｺﾞｼｯｸM-PRO" w:eastAsia="HG丸ｺﾞｼｯｸM-PRO" w:hAnsi="HG丸ｺﾞｼｯｸM-PRO" w:hint="eastAsia"/>
                <w:color w:val="000000" w:themeColor="text1"/>
                <w:sz w:val="22"/>
              </w:rPr>
              <w:lastRenderedPageBreak/>
              <w:t>まった行政領域として、それぞれ個別法や個別の諮問機関の答申等を踏まえて、実施されています。</w:t>
            </w:r>
          </w:p>
          <w:p w14:paraId="5E88E068" w14:textId="00E6B43F" w:rsidR="00D77D29" w:rsidRPr="005D6AF0" w:rsidRDefault="00304139" w:rsidP="00DE0D9F">
            <w:pPr>
              <w:ind w:leftChars="101" w:left="212" w:firstLineChars="113" w:firstLine="249"/>
              <w:rPr>
                <w:rFonts w:ascii="HG丸ｺﾞｼｯｸM-PRO" w:eastAsia="HG丸ｺﾞｼｯｸM-PRO" w:hAnsi="HG丸ｺﾞｼｯｸM-PRO"/>
                <w:color w:val="000000" w:themeColor="text1"/>
                <w:sz w:val="22"/>
              </w:rPr>
            </w:pPr>
            <w:r w:rsidRPr="00304139">
              <w:rPr>
                <w:rFonts w:ascii="HG丸ｺﾞｼｯｸM-PRO" w:eastAsia="HG丸ｺﾞｼｯｸM-PRO" w:hAnsi="HG丸ｺﾞｼｯｸM-PRO" w:hint="eastAsia"/>
                <w:color w:val="000000" w:themeColor="text1"/>
                <w:sz w:val="22"/>
              </w:rPr>
              <w:t>したがって、これらの課題に共通する人権意識の高揚を図るための施策を積極的に推進するとともに、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きます。</w:t>
            </w:r>
          </w:p>
        </w:tc>
        <w:tc>
          <w:tcPr>
            <w:tcW w:w="7085" w:type="dxa"/>
          </w:tcPr>
          <w:p w14:paraId="4415DBFC" w14:textId="77777777" w:rsidR="00AA4975" w:rsidRPr="00D06203" w:rsidRDefault="00AA4975" w:rsidP="00AA4975">
            <w:pPr>
              <w:rPr>
                <w:rFonts w:ascii="HG丸ｺﾞｼｯｸM-PRO" w:eastAsia="HG丸ｺﾞｼｯｸM-PRO" w:hAnsi="HG丸ｺﾞｼｯｸM-PRO"/>
                <w:color w:val="000000" w:themeColor="text1"/>
                <w:sz w:val="22"/>
              </w:rPr>
            </w:pPr>
            <w:r w:rsidRPr="00304139">
              <w:rPr>
                <w:rFonts w:ascii="HG丸ｺﾞｼｯｸM-PRO" w:eastAsia="HG丸ｺﾞｼｯｸM-PRO" w:hAnsi="HG丸ｺﾞｼｯｸM-PRO" w:hint="eastAsia"/>
                <w:color w:val="000000" w:themeColor="text1"/>
                <w:sz w:val="22"/>
                <w:u w:val="single"/>
              </w:rPr>
              <w:lastRenderedPageBreak/>
              <w:t>３</w:t>
            </w:r>
            <w:r w:rsidRPr="00D06203">
              <w:rPr>
                <w:rFonts w:ascii="HG丸ｺﾞｼｯｸM-PRO" w:eastAsia="HG丸ｺﾞｼｯｸM-PRO" w:hAnsi="HG丸ｺﾞｼｯｸM-PRO" w:hint="eastAsia"/>
                <w:color w:val="000000" w:themeColor="text1"/>
                <w:sz w:val="22"/>
              </w:rPr>
              <w:t xml:space="preserve">　人権施策の基本方向</w:t>
            </w:r>
          </w:p>
          <w:p w14:paraId="15A52319" w14:textId="77777777" w:rsidR="00AA4975" w:rsidRPr="0069237A" w:rsidRDefault="00AA4975" w:rsidP="00AA4975">
            <w:pPr>
              <w:ind w:leftChars="100" w:left="210"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大阪府人権尊重の社会づくり条例に示されている「人権施策」、すなわち、「人権意識の高揚を図るための施策」及び「人権擁護に資する施策」について、それぞれの概念、内容を明確にし、推進する必要があります。</w:t>
            </w:r>
          </w:p>
          <w:p w14:paraId="7B4033AB" w14:textId="77777777" w:rsidR="00304139" w:rsidRDefault="00304139" w:rsidP="00AA4975">
            <w:pPr>
              <w:ind w:leftChars="100" w:left="210" w:firstLineChars="100" w:firstLine="220"/>
              <w:rPr>
                <w:rFonts w:ascii="HG丸ｺﾞｼｯｸM-PRO" w:eastAsia="HG丸ｺﾞｼｯｸM-PRO" w:hAnsi="HG丸ｺﾞｼｯｸM-PRO"/>
                <w:sz w:val="22"/>
              </w:rPr>
            </w:pPr>
          </w:p>
          <w:p w14:paraId="690B3329" w14:textId="77777777" w:rsidR="00304139" w:rsidRDefault="00304139" w:rsidP="00AA4975">
            <w:pPr>
              <w:ind w:leftChars="100" w:left="210" w:firstLineChars="100" w:firstLine="220"/>
              <w:rPr>
                <w:rFonts w:ascii="HG丸ｺﾞｼｯｸM-PRO" w:eastAsia="HG丸ｺﾞｼｯｸM-PRO" w:hAnsi="HG丸ｺﾞｼｯｸM-PRO"/>
                <w:sz w:val="22"/>
              </w:rPr>
            </w:pPr>
          </w:p>
          <w:p w14:paraId="6DB69877" w14:textId="77777777" w:rsidR="00304139" w:rsidRDefault="00304139" w:rsidP="00AA4975">
            <w:pPr>
              <w:ind w:leftChars="100" w:left="210" w:firstLineChars="100" w:firstLine="220"/>
              <w:rPr>
                <w:rFonts w:ascii="HG丸ｺﾞｼｯｸM-PRO" w:eastAsia="HG丸ｺﾞｼｯｸM-PRO" w:hAnsi="HG丸ｺﾞｼｯｸM-PRO"/>
                <w:sz w:val="22"/>
              </w:rPr>
            </w:pPr>
          </w:p>
          <w:p w14:paraId="1103EEA4" w14:textId="77777777" w:rsidR="00304139" w:rsidRDefault="00304139" w:rsidP="00AA4975">
            <w:pPr>
              <w:ind w:leftChars="100" w:left="210" w:firstLineChars="100" w:firstLine="220"/>
              <w:rPr>
                <w:rFonts w:ascii="HG丸ｺﾞｼｯｸM-PRO" w:eastAsia="HG丸ｺﾞｼｯｸM-PRO" w:hAnsi="HG丸ｺﾞｼｯｸM-PRO"/>
                <w:sz w:val="22"/>
              </w:rPr>
            </w:pPr>
          </w:p>
          <w:p w14:paraId="5EE6C226" w14:textId="77777777" w:rsidR="00AA4975" w:rsidRPr="0069237A" w:rsidRDefault="00AA4975" w:rsidP="00AA4975">
            <w:pPr>
              <w:ind w:leftChars="100" w:left="210"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前述した「基本理念」を踏まえて行うべき個別の人権にかかわる施策の多くは、それぞれの人権課題に応じて、まとまった行政領域</w:t>
            </w:r>
            <w:r w:rsidRPr="0069237A">
              <w:rPr>
                <w:rFonts w:ascii="HG丸ｺﾞｼｯｸM-PRO" w:eastAsia="HG丸ｺﾞｼｯｸM-PRO" w:hAnsi="HG丸ｺﾞｼｯｸM-PRO" w:hint="eastAsia"/>
                <w:sz w:val="22"/>
              </w:rPr>
              <w:lastRenderedPageBreak/>
              <w:t>として、それぞれ個別法や個別の諮問機関の答申等を踏まえて、実施されています。</w:t>
            </w:r>
          </w:p>
          <w:p w14:paraId="55B30AF6" w14:textId="77777777" w:rsidR="00D77D29" w:rsidRPr="00AA4975" w:rsidRDefault="00AA4975" w:rsidP="00AA4975">
            <w:pPr>
              <w:ind w:leftChars="100" w:left="210" w:firstLineChars="100" w:firstLine="220"/>
              <w:rPr>
                <w:rFonts w:ascii="HG丸ｺﾞｼｯｸM-PRO" w:eastAsia="HG丸ｺﾞｼｯｸM-PRO" w:hAnsi="HG丸ｺﾞｼｯｸM-PRO"/>
                <w:color w:val="000000" w:themeColor="text1"/>
                <w:sz w:val="22"/>
              </w:rPr>
            </w:pPr>
            <w:r w:rsidRPr="0069237A">
              <w:rPr>
                <w:rFonts w:ascii="HG丸ｺﾞｼｯｸM-PRO" w:eastAsia="HG丸ｺﾞｼｯｸM-PRO" w:hAnsi="HG丸ｺﾞｼｯｸM-PRO" w:hint="eastAsia"/>
                <w:sz w:val="22"/>
              </w:rPr>
              <w:t>したがって、これらの課題に共通</w:t>
            </w:r>
            <w:r>
              <w:rPr>
                <w:rFonts w:ascii="HG丸ｺﾞｼｯｸM-PRO" w:eastAsia="HG丸ｺﾞｼｯｸM-PRO" w:hAnsi="HG丸ｺﾞｼｯｸM-PRO" w:hint="eastAsia"/>
                <w:sz w:val="22"/>
              </w:rPr>
              <w:t>する人権意識の高揚を図るための施策を積極的に推進するとともに、</w:t>
            </w:r>
            <w:r w:rsidRPr="0069237A">
              <w:rPr>
                <w:rFonts w:ascii="HG丸ｺﾞｼｯｸM-PRO" w:eastAsia="HG丸ｺﾞｼｯｸM-PRO" w:hAnsi="HG丸ｺﾞｼｯｸM-PRO" w:hint="eastAsia"/>
                <w:sz w:val="22"/>
              </w:rPr>
              <w:t>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きます。</w:t>
            </w:r>
          </w:p>
        </w:tc>
      </w:tr>
      <w:tr w:rsidR="00D77D29" w:rsidRPr="005D6AF0" w14:paraId="7341283E" w14:textId="77777777" w:rsidTr="00AA4975">
        <w:tc>
          <w:tcPr>
            <w:tcW w:w="7085" w:type="dxa"/>
          </w:tcPr>
          <w:p w14:paraId="4F312AA9" w14:textId="77777777" w:rsidR="00304139" w:rsidRDefault="00304139" w:rsidP="00304139">
            <w:pPr>
              <w:ind w:leftChars="100" w:left="430" w:hangingChars="100" w:hanging="220"/>
              <w:rPr>
                <w:rFonts w:ascii="HG丸ｺﾞｼｯｸM-PRO" w:eastAsia="HG丸ｺﾞｼｯｸM-PRO" w:hAnsi="HG丸ｺﾞｼｯｸM-PRO"/>
                <w:color w:val="000000" w:themeColor="text1"/>
                <w:sz w:val="22"/>
              </w:rPr>
            </w:pPr>
            <w:r w:rsidRPr="00304139">
              <w:rPr>
                <w:rFonts w:ascii="HG丸ｺﾞｼｯｸM-PRO" w:eastAsia="HG丸ｺﾞｼｯｸM-PRO" w:hAnsi="HG丸ｺﾞｼｯｸM-PRO"/>
                <w:color w:val="000000" w:themeColor="text1"/>
                <w:sz w:val="22"/>
                <w:u w:val="single"/>
              </w:rPr>
              <w:lastRenderedPageBreak/>
              <w:t>1</w:t>
            </w:r>
            <w:r w:rsidRPr="00304139">
              <w:rPr>
                <w:rFonts w:ascii="HG丸ｺﾞｼｯｸM-PRO" w:eastAsia="HG丸ｺﾞｼｯｸM-PRO" w:hAnsi="HG丸ｺﾞｼｯｸM-PRO"/>
                <w:color w:val="000000" w:themeColor="text1"/>
                <w:sz w:val="22"/>
              </w:rPr>
              <w:t xml:space="preserve">　人権意識の高揚を図るための施策</w:t>
            </w:r>
          </w:p>
          <w:p w14:paraId="2C3E7E39" w14:textId="77777777" w:rsidR="00304139" w:rsidRPr="00304139" w:rsidRDefault="00304139" w:rsidP="00304139">
            <w:pPr>
              <w:ind w:leftChars="200" w:left="420" w:firstLineChars="100" w:firstLine="220"/>
              <w:rPr>
                <w:rFonts w:ascii="HG丸ｺﾞｼｯｸM-PRO" w:eastAsia="HG丸ｺﾞｼｯｸM-PRO" w:hAnsi="HG丸ｺﾞｼｯｸM-PRO"/>
                <w:color w:val="000000" w:themeColor="text1"/>
                <w:sz w:val="22"/>
              </w:rPr>
            </w:pPr>
            <w:r w:rsidRPr="00304139">
              <w:rPr>
                <w:rFonts w:ascii="HG丸ｺﾞｼｯｸM-PRO" w:eastAsia="HG丸ｺﾞｼｯｸM-PRO" w:hAnsi="HG丸ｺﾞｼｯｸM-PRO" w:hint="eastAsia"/>
                <w:color w:val="000000" w:themeColor="text1"/>
                <w:sz w:val="22"/>
              </w:rPr>
              <w:t>府民一人ひとりが、人権の意義や価値についての理解を深め、すべての人の人権を尊重する態度や行動を身につけるための人権教育を行うとともに、府民の主体的な活動を促進します。</w:t>
            </w:r>
          </w:p>
          <w:p w14:paraId="747D089A" w14:textId="77777777" w:rsidR="00304139" w:rsidRPr="00304139" w:rsidRDefault="00304139" w:rsidP="00304139">
            <w:pPr>
              <w:rPr>
                <w:rFonts w:ascii="HG丸ｺﾞｼｯｸM-PRO" w:eastAsia="HG丸ｺﾞｼｯｸM-PRO" w:hAnsi="HG丸ｺﾞｼｯｸM-PRO"/>
                <w:color w:val="000000" w:themeColor="text1"/>
                <w:sz w:val="22"/>
              </w:rPr>
            </w:pPr>
            <w:r w:rsidRPr="00304139">
              <w:rPr>
                <w:rFonts w:ascii="HG丸ｺﾞｼｯｸM-PRO" w:eastAsia="HG丸ｺﾞｼｯｸM-PRO" w:hAnsi="HG丸ｺﾞｼｯｸM-PRO" w:hint="eastAsia"/>
                <w:color w:val="000000" w:themeColor="text1"/>
                <w:sz w:val="22"/>
              </w:rPr>
              <w:t>〔視　点〕</w:t>
            </w:r>
          </w:p>
          <w:p w14:paraId="7BBFE91D" w14:textId="77777777" w:rsidR="00425F27" w:rsidRDefault="00304139" w:rsidP="00425F27">
            <w:pPr>
              <w:ind w:left="220" w:hangingChars="100" w:hanging="220"/>
              <w:rPr>
                <w:rFonts w:ascii="HG丸ｺﾞｼｯｸM-PRO" w:eastAsia="HG丸ｺﾞｼｯｸM-PRO" w:hAnsi="HG丸ｺﾞｼｯｸM-PRO"/>
                <w:color w:val="000000" w:themeColor="text1"/>
                <w:sz w:val="22"/>
              </w:rPr>
            </w:pPr>
            <w:r w:rsidRPr="00304139">
              <w:rPr>
                <w:rFonts w:ascii="HG丸ｺﾞｼｯｸM-PRO" w:eastAsia="HG丸ｺﾞｼｯｸM-PRO" w:hAnsi="HG丸ｺﾞｼｯｸM-PRO" w:hint="eastAsia"/>
                <w:color w:val="000000" w:themeColor="text1"/>
                <w:sz w:val="22"/>
              </w:rPr>
              <w:t>・</w:t>
            </w:r>
            <w:r w:rsidRPr="00304139">
              <w:rPr>
                <w:rFonts w:ascii="HG丸ｺﾞｼｯｸM-PRO" w:eastAsia="HG丸ｺﾞｼｯｸM-PRO" w:hAnsi="HG丸ｺﾞｼｯｸM-PRO"/>
                <w:color w:val="000000" w:themeColor="text1"/>
                <w:sz w:val="22"/>
              </w:rPr>
              <w:t>府民が主体的に社会生活を送るうえで、身につけておくべき基本的な社会</w:t>
            </w:r>
            <w:r w:rsidRPr="00304139">
              <w:rPr>
                <w:rFonts w:ascii="HG丸ｺﾞｼｯｸM-PRO" w:eastAsia="HG丸ｺﾞｼｯｸM-PRO" w:hAnsi="HG丸ｺﾞｼｯｸM-PRO" w:hint="eastAsia"/>
                <w:color w:val="000000" w:themeColor="text1"/>
                <w:sz w:val="22"/>
              </w:rPr>
              <w:t>ルールとして、互いの尊厳と権利を尊重することの大切さを理解すること。</w:t>
            </w:r>
          </w:p>
          <w:p w14:paraId="0C5EF067" w14:textId="77777777" w:rsidR="00425F27" w:rsidRDefault="00304139" w:rsidP="00425F27">
            <w:pPr>
              <w:ind w:left="220" w:hangingChars="100" w:hanging="220"/>
              <w:rPr>
                <w:rFonts w:ascii="HG丸ｺﾞｼｯｸM-PRO" w:eastAsia="HG丸ｺﾞｼｯｸM-PRO" w:hAnsi="HG丸ｺﾞｼｯｸM-PRO"/>
                <w:color w:val="000000" w:themeColor="text1"/>
                <w:sz w:val="22"/>
              </w:rPr>
            </w:pPr>
            <w:r w:rsidRPr="00304139">
              <w:rPr>
                <w:rFonts w:ascii="HG丸ｺﾞｼｯｸM-PRO" w:eastAsia="HG丸ｺﾞｼｯｸM-PRO" w:hAnsi="HG丸ｺﾞｼｯｸM-PRO" w:hint="eastAsia"/>
                <w:color w:val="000000" w:themeColor="text1"/>
                <w:sz w:val="22"/>
              </w:rPr>
              <w:t>・</w:t>
            </w:r>
            <w:r w:rsidRPr="00304139">
              <w:rPr>
                <w:rFonts w:ascii="HG丸ｺﾞｼｯｸM-PRO" w:eastAsia="HG丸ｺﾞｼｯｸM-PRO" w:hAnsi="HG丸ｺﾞｼｯｸM-PRO"/>
                <w:color w:val="000000" w:themeColor="text1"/>
                <w:sz w:val="22"/>
              </w:rPr>
              <w:t>府民が、日本国憲法や人権関連諸条約上の人権の理念や内容を深く理解し、自らの生活や活動の中で具体的にいかす態度や問題解決能力を身につけること。</w:t>
            </w:r>
          </w:p>
          <w:p w14:paraId="3139646E" w14:textId="77777777" w:rsidR="00D77D29" w:rsidRDefault="00304139" w:rsidP="00425F27">
            <w:pPr>
              <w:ind w:left="220" w:hangingChars="100" w:hanging="220"/>
              <w:rPr>
                <w:rFonts w:ascii="HG丸ｺﾞｼｯｸM-PRO" w:eastAsia="HG丸ｺﾞｼｯｸM-PRO" w:hAnsi="HG丸ｺﾞｼｯｸM-PRO"/>
                <w:color w:val="000000" w:themeColor="text1"/>
                <w:sz w:val="22"/>
              </w:rPr>
            </w:pPr>
            <w:r w:rsidRPr="00304139">
              <w:rPr>
                <w:rFonts w:ascii="HG丸ｺﾞｼｯｸM-PRO" w:eastAsia="HG丸ｺﾞｼｯｸM-PRO" w:hAnsi="HG丸ｺﾞｼｯｸM-PRO" w:hint="eastAsia"/>
                <w:color w:val="000000" w:themeColor="text1"/>
                <w:sz w:val="22"/>
              </w:rPr>
              <w:t>・</w:t>
            </w:r>
            <w:r w:rsidRPr="00304139">
              <w:rPr>
                <w:rFonts w:ascii="HG丸ｺﾞｼｯｸM-PRO" w:eastAsia="HG丸ｺﾞｼｯｸM-PRO" w:hAnsi="HG丸ｺﾞｼｯｸM-PRO"/>
                <w:color w:val="000000" w:themeColor="text1"/>
                <w:sz w:val="22"/>
              </w:rPr>
              <w:t>異なる文化・価値観を持った人々との出会いや交流を通じ、豊かな人間関係を結ぶことにより、偏見や無理解をなくし、多様性を認め合う価値観を身につけること。</w:t>
            </w:r>
          </w:p>
          <w:p w14:paraId="01CE8E9B" w14:textId="77777777" w:rsidR="00425F27" w:rsidRPr="00425F27" w:rsidRDefault="00425F27" w:rsidP="00425F27">
            <w:pPr>
              <w:ind w:left="220" w:hangingChars="100" w:hanging="220"/>
              <w:rPr>
                <w:rFonts w:ascii="HG丸ｺﾞｼｯｸM-PRO" w:eastAsia="HG丸ｺﾞｼｯｸM-PRO" w:hAnsi="HG丸ｺﾞｼｯｸM-PRO"/>
                <w:color w:val="000000" w:themeColor="text1"/>
                <w:sz w:val="22"/>
              </w:rPr>
            </w:pPr>
            <w:r w:rsidRPr="00425F27">
              <w:rPr>
                <w:rFonts w:ascii="HG丸ｺﾞｼｯｸM-PRO" w:eastAsia="HG丸ｺﾞｼｯｸM-PRO" w:hAnsi="HG丸ｺﾞｼｯｸM-PRO" w:hint="eastAsia"/>
                <w:color w:val="000000" w:themeColor="text1"/>
                <w:sz w:val="22"/>
              </w:rPr>
              <w:t>・</w:t>
            </w:r>
            <w:r w:rsidRPr="00425F27">
              <w:rPr>
                <w:rFonts w:ascii="HG丸ｺﾞｼｯｸM-PRO" w:eastAsia="HG丸ｺﾞｼｯｸM-PRO" w:hAnsi="HG丸ｺﾞｼｯｸM-PRO"/>
                <w:color w:val="000000" w:themeColor="text1"/>
                <w:sz w:val="22"/>
              </w:rPr>
              <w:t>人権意識の高揚を図るための施策は、府民一人ひとりの心のあり方に密接にかかわることから、府民の自主的・自発的な取り組みを促すことを基本になされるべきであること。</w:t>
            </w:r>
          </w:p>
          <w:p w14:paraId="6C417E16" w14:textId="77777777" w:rsidR="00425F27" w:rsidRPr="00425F27" w:rsidRDefault="00425F27" w:rsidP="00425F27">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425F27">
              <w:rPr>
                <w:rFonts w:ascii="HG丸ｺﾞｼｯｸM-PRO" w:eastAsia="HG丸ｺﾞｼｯｸM-PRO" w:hAnsi="HG丸ｺﾞｼｯｸM-PRO" w:hint="eastAsia"/>
                <w:color w:val="000000" w:themeColor="text1"/>
                <w:sz w:val="22"/>
              </w:rPr>
              <w:t>地域社会やＮＰＯ等が、主体的に自己実現をめざす個人の活動の場となり、</w:t>
            </w:r>
            <w:r w:rsidRPr="00425F27">
              <w:rPr>
                <w:rFonts w:ascii="HG丸ｺﾞｼｯｸM-PRO" w:eastAsia="HG丸ｺﾞｼｯｸM-PRO" w:hAnsi="HG丸ｺﾞｼｯｸM-PRO"/>
                <w:color w:val="000000" w:themeColor="text1"/>
                <w:sz w:val="22"/>
              </w:rPr>
              <w:t>また、それらの活動が人権意識の高揚に役立つこと。</w:t>
            </w:r>
          </w:p>
          <w:p w14:paraId="278F1186" w14:textId="77777777" w:rsidR="00425F27" w:rsidRDefault="00425F27" w:rsidP="00425F27">
            <w:pPr>
              <w:ind w:left="220" w:hangingChars="100" w:hanging="220"/>
              <w:rPr>
                <w:rFonts w:ascii="HG丸ｺﾞｼｯｸM-PRO" w:eastAsia="HG丸ｺﾞｼｯｸM-PRO" w:hAnsi="HG丸ｺﾞｼｯｸM-PRO"/>
                <w:color w:val="000000" w:themeColor="text1"/>
                <w:sz w:val="22"/>
              </w:rPr>
            </w:pPr>
            <w:r w:rsidRPr="00425F27">
              <w:rPr>
                <w:rFonts w:ascii="HG丸ｺﾞｼｯｸM-PRO" w:eastAsia="HG丸ｺﾞｼｯｸM-PRO" w:hAnsi="HG丸ｺﾞｼｯｸM-PRO" w:hint="eastAsia"/>
                <w:color w:val="000000" w:themeColor="text1"/>
                <w:sz w:val="22"/>
              </w:rPr>
              <w:t>・</w:t>
            </w:r>
            <w:r w:rsidRPr="00425F27">
              <w:rPr>
                <w:rFonts w:ascii="HG丸ｺﾞｼｯｸM-PRO" w:eastAsia="HG丸ｺﾞｼｯｸM-PRO" w:hAnsi="HG丸ｺﾞｼｯｸM-PRO"/>
                <w:color w:val="000000" w:themeColor="text1"/>
                <w:sz w:val="22"/>
              </w:rPr>
              <w:t>府民が身につけた人権尊重の態度を、日常生活や職場等の活動の場において実践できること。</w:t>
            </w:r>
          </w:p>
          <w:p w14:paraId="36A01214" w14:textId="77777777" w:rsidR="00425F27" w:rsidRPr="00425F27" w:rsidRDefault="00425F27" w:rsidP="00425F27">
            <w:pPr>
              <w:ind w:left="220" w:hangingChars="100" w:hanging="220"/>
              <w:rPr>
                <w:rFonts w:ascii="HG丸ｺﾞｼｯｸM-PRO" w:eastAsia="HG丸ｺﾞｼｯｸM-PRO" w:hAnsi="HG丸ｺﾞｼｯｸM-PRO"/>
                <w:color w:val="000000" w:themeColor="text1"/>
                <w:sz w:val="22"/>
              </w:rPr>
            </w:pPr>
            <w:r w:rsidRPr="00425F27">
              <w:rPr>
                <w:rFonts w:ascii="HG丸ｺﾞｼｯｸM-PRO" w:eastAsia="HG丸ｺﾞｼｯｸM-PRO" w:hAnsi="HG丸ｺﾞｼｯｸM-PRO" w:hint="eastAsia"/>
                <w:color w:val="000000" w:themeColor="text1"/>
                <w:sz w:val="22"/>
              </w:rPr>
              <w:t>〔施策の方向〕</w:t>
            </w:r>
          </w:p>
          <w:p w14:paraId="35E25F49" w14:textId="77777777" w:rsidR="00425F27" w:rsidRDefault="00425F27" w:rsidP="00425F27">
            <w:pPr>
              <w:ind w:left="220" w:hangingChars="100" w:hanging="220"/>
              <w:rPr>
                <w:rFonts w:ascii="HG丸ｺﾞｼｯｸM-PRO" w:eastAsia="HG丸ｺﾞｼｯｸM-PRO" w:hAnsi="HG丸ｺﾞｼｯｸM-PRO"/>
                <w:color w:val="000000" w:themeColor="text1"/>
                <w:sz w:val="22"/>
              </w:rPr>
            </w:pPr>
            <w:r w:rsidRPr="00425F27">
              <w:rPr>
                <w:rFonts w:ascii="HG丸ｺﾞｼｯｸM-PRO" w:eastAsia="HG丸ｺﾞｼｯｸM-PRO" w:hAnsi="HG丸ｺﾞｼｯｸM-PRO" w:hint="eastAsia"/>
                <w:color w:val="000000" w:themeColor="text1"/>
                <w:sz w:val="22"/>
                <w:u w:val="single"/>
              </w:rPr>
              <w:t>（</w:t>
            </w:r>
            <w:r w:rsidRPr="00425F27">
              <w:rPr>
                <w:rFonts w:ascii="HG丸ｺﾞｼｯｸM-PRO" w:eastAsia="HG丸ｺﾞｼｯｸM-PRO" w:hAnsi="HG丸ｺﾞｼｯｸM-PRO"/>
                <w:color w:val="000000" w:themeColor="text1"/>
                <w:sz w:val="22"/>
                <w:u w:val="single"/>
              </w:rPr>
              <w:t>1）</w:t>
            </w:r>
            <w:r>
              <w:rPr>
                <w:rFonts w:ascii="HG丸ｺﾞｼｯｸM-PRO" w:eastAsia="HG丸ｺﾞｼｯｸM-PRO" w:hAnsi="HG丸ｺﾞｼｯｸM-PRO" w:hint="eastAsia"/>
                <w:color w:val="000000" w:themeColor="text1"/>
                <w:sz w:val="22"/>
                <w:u w:val="single"/>
              </w:rPr>
              <w:t xml:space="preserve"> </w:t>
            </w:r>
            <w:r w:rsidRPr="00425F27">
              <w:rPr>
                <w:rFonts w:ascii="HG丸ｺﾞｼｯｸM-PRO" w:eastAsia="HG丸ｺﾞｼｯｸM-PRO" w:hAnsi="HG丸ｺﾞｼｯｸM-PRO"/>
                <w:color w:val="000000" w:themeColor="text1"/>
                <w:sz w:val="22"/>
              </w:rPr>
              <w:t>人権教育の推進</w:t>
            </w:r>
          </w:p>
          <w:p w14:paraId="486E3B13" w14:textId="59B06426" w:rsidR="00425F27" w:rsidRDefault="00425F27" w:rsidP="00DE0D9F">
            <w:pPr>
              <w:ind w:leftChars="181" w:left="38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lastRenderedPageBreak/>
              <w:t>人権教育は、家庭、学校、職場、地域など、あらゆる場や機会</w:t>
            </w:r>
            <w:r w:rsidR="00271C71">
              <w:rPr>
                <w:rFonts w:ascii="HG丸ｺﾞｼｯｸM-PRO" w:eastAsia="HG丸ｺﾞｼｯｸM-PRO" w:hAnsi="HG丸ｺﾞｼｯｸM-PRO" w:hint="eastAsia"/>
                <w:color w:val="000000" w:themeColor="text1"/>
                <w:sz w:val="22"/>
              </w:rPr>
              <w:t>を</w:t>
            </w:r>
            <w:r w:rsidRPr="00425F27">
              <w:rPr>
                <w:rFonts w:ascii="HG丸ｺﾞｼｯｸM-PRO" w:eastAsia="HG丸ｺﾞｼｯｸM-PRO" w:hAnsi="HG丸ｺﾞｼｯｸM-PRO" w:hint="eastAsia"/>
                <w:color w:val="000000" w:themeColor="text1"/>
                <w:sz w:val="22"/>
              </w:rPr>
              <w:t>とらえて、推進する必要があります。なかでも、人権問題を的確にとらえる感性や人権を重視する姿勢をはぐくむことが重要です。</w:t>
            </w:r>
          </w:p>
          <w:p w14:paraId="47DD33A6" w14:textId="1CFC3E19" w:rsidR="00425F27" w:rsidRDefault="00425F27" w:rsidP="00DE0D9F">
            <w:pPr>
              <w:ind w:leftChars="188" w:left="395" w:firstLineChars="63" w:firstLine="139"/>
              <w:rPr>
                <w:rFonts w:ascii="HG丸ｺﾞｼｯｸM-PRO" w:eastAsia="HG丸ｺﾞｼｯｸM-PRO" w:hAnsi="HG丸ｺﾞｼｯｸM-PRO"/>
                <w:color w:val="000000" w:themeColor="text1"/>
                <w:sz w:val="22"/>
              </w:rPr>
            </w:pPr>
            <w:r w:rsidRPr="00425F27">
              <w:rPr>
                <w:rFonts w:ascii="HG丸ｺﾞｼｯｸM-PRO" w:eastAsia="HG丸ｺﾞｼｯｸM-PRO" w:hAnsi="HG丸ｺﾞｼｯｸM-PRO" w:hint="eastAsia"/>
                <w:color w:val="000000" w:themeColor="text1"/>
                <w:sz w:val="22"/>
              </w:rPr>
              <w:t>したがって、幼少期から生命の尊さや人の人たる道（人間として基本的に守らなければならないルール）に気づかせ、豊かな情操や思いやりをはぐくみ、お互いを大切にする態度と人格の育成をめざす</w:t>
            </w:r>
            <w:r w:rsidRPr="0026291A">
              <w:rPr>
                <w:rFonts w:ascii="HG丸ｺﾞｼｯｸM-PRO" w:eastAsia="HG丸ｺﾞｼｯｸM-PRO" w:hAnsi="HG丸ｺﾞｼｯｸM-PRO" w:hint="eastAsia"/>
                <w:color w:val="000000" w:themeColor="text1"/>
                <w:sz w:val="22"/>
                <w:u w:val="single"/>
              </w:rPr>
              <w:t>人権基礎教育に</w:t>
            </w:r>
            <w:r w:rsidR="00B25866" w:rsidRPr="0026291A">
              <w:rPr>
                <w:rFonts w:ascii="HG丸ｺﾞｼｯｸM-PRO" w:eastAsia="HG丸ｺﾞｼｯｸM-PRO" w:hAnsi="HG丸ｺﾞｼｯｸM-PRO" w:hint="eastAsia"/>
                <w:color w:val="000000" w:themeColor="text1"/>
                <w:sz w:val="22"/>
                <w:u w:val="single"/>
              </w:rPr>
              <w:t>、</w:t>
            </w:r>
            <w:r w:rsidR="005E266A" w:rsidRPr="0026291A">
              <w:rPr>
                <w:rFonts w:ascii="HG丸ｺﾞｼｯｸM-PRO" w:eastAsia="HG丸ｺﾞｼｯｸM-PRO" w:hAnsi="HG丸ｺﾞｼｯｸM-PRO" w:hint="eastAsia"/>
                <w:color w:val="000000" w:themeColor="text1"/>
                <w:sz w:val="22"/>
                <w:u w:val="single"/>
              </w:rPr>
              <w:t>基</w:t>
            </w:r>
            <w:r w:rsidR="005E266A" w:rsidRPr="00FE5C38">
              <w:rPr>
                <w:rFonts w:ascii="HG丸ｺﾞｼｯｸM-PRO" w:eastAsia="HG丸ｺﾞｼｯｸM-PRO" w:hAnsi="HG丸ｺﾞｼｯｸM-PRO" w:hint="eastAsia"/>
                <w:color w:val="000000" w:themeColor="text1"/>
                <w:sz w:val="22"/>
                <w:u w:val="single"/>
              </w:rPr>
              <w:t>本</w:t>
            </w:r>
            <w:r w:rsidR="00B25866" w:rsidRPr="00FE5C38">
              <w:rPr>
                <w:rFonts w:ascii="HG丸ｺﾞｼｯｸM-PRO" w:eastAsia="HG丸ｺﾞｼｯｸM-PRO" w:hAnsi="HG丸ｺﾞｼｯｸM-PRO" w:hint="eastAsia"/>
                <w:color w:val="000000" w:themeColor="text1"/>
                <w:sz w:val="22"/>
                <w:u w:val="single"/>
              </w:rPr>
              <w:t>方針で掲げる2つの</w:t>
            </w:r>
            <w:r w:rsidRPr="00FE5C38">
              <w:rPr>
                <w:rFonts w:ascii="HG丸ｺﾞｼｯｸM-PRO" w:eastAsia="HG丸ｺﾞｼｯｸM-PRO" w:hAnsi="HG丸ｺﾞｼｯｸM-PRO" w:hint="eastAsia"/>
                <w:color w:val="000000" w:themeColor="text1"/>
                <w:sz w:val="22"/>
                <w:u w:val="single"/>
              </w:rPr>
              <w:t>基</w:t>
            </w:r>
            <w:r w:rsidRPr="00F2461A">
              <w:rPr>
                <w:rFonts w:ascii="HG丸ｺﾞｼｯｸM-PRO" w:eastAsia="HG丸ｺﾞｼｯｸM-PRO" w:hAnsi="HG丸ｺﾞｼｯｸM-PRO" w:hint="eastAsia"/>
                <w:color w:val="000000" w:themeColor="text1"/>
                <w:sz w:val="22"/>
                <w:u w:val="single"/>
              </w:rPr>
              <w:t>本理念を踏まえて</w:t>
            </w:r>
            <w:r w:rsidRPr="0026291A">
              <w:rPr>
                <w:rFonts w:ascii="HG丸ｺﾞｼｯｸM-PRO" w:eastAsia="HG丸ｺﾞｼｯｸM-PRO" w:hAnsi="HG丸ｺﾞｼｯｸM-PRO" w:hint="eastAsia"/>
                <w:color w:val="000000" w:themeColor="text1"/>
                <w:sz w:val="22"/>
                <w:u w:val="single"/>
              </w:rPr>
              <w:t>取り組む</w:t>
            </w:r>
            <w:r w:rsidRPr="00425F27">
              <w:rPr>
                <w:rFonts w:ascii="HG丸ｺﾞｼｯｸM-PRO" w:eastAsia="HG丸ｺﾞｼｯｸM-PRO" w:hAnsi="HG丸ｺﾞｼｯｸM-PRO" w:hint="eastAsia"/>
                <w:color w:val="000000" w:themeColor="text1"/>
                <w:sz w:val="22"/>
              </w:rPr>
              <w:t>ことは、その後の成長に応じた人権教</w:t>
            </w:r>
            <w:r>
              <w:rPr>
                <w:rFonts w:ascii="HG丸ｺﾞｼｯｸM-PRO" w:eastAsia="HG丸ｺﾞｼｯｸM-PRO" w:hAnsi="HG丸ｺﾞｼｯｸM-PRO" w:hint="eastAsia"/>
                <w:color w:val="000000" w:themeColor="text1"/>
                <w:sz w:val="22"/>
              </w:rPr>
              <w:t>育を実効的なものとするうえで、大きな役割を果たすと考えられます。</w:t>
            </w:r>
          </w:p>
          <w:p w14:paraId="56DD84BF" w14:textId="77777777" w:rsidR="00DE0D9F" w:rsidRDefault="00425F27" w:rsidP="00DE0D9F">
            <w:pPr>
              <w:ind w:leftChars="188" w:left="395" w:firstLineChars="100" w:firstLine="220"/>
              <w:rPr>
                <w:rFonts w:ascii="HG丸ｺﾞｼｯｸM-PRO" w:eastAsia="HG丸ｺﾞｼｯｸM-PRO" w:hAnsi="HG丸ｺﾞｼｯｸM-PRO"/>
                <w:color w:val="000000" w:themeColor="text1"/>
                <w:sz w:val="22"/>
              </w:rPr>
            </w:pPr>
            <w:r w:rsidRPr="00425F27">
              <w:rPr>
                <w:rFonts w:ascii="HG丸ｺﾞｼｯｸM-PRO" w:eastAsia="HG丸ｺﾞｼｯｸM-PRO" w:hAnsi="HG丸ｺﾞｼｯｸM-PRO" w:hint="eastAsia"/>
                <w:color w:val="000000" w:themeColor="text1"/>
                <w:sz w:val="22"/>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5ADC2CEC" w14:textId="13664E7B" w:rsidR="00425F27" w:rsidRDefault="00425F27" w:rsidP="00DE0D9F">
            <w:pPr>
              <w:ind w:leftChars="188" w:left="395" w:firstLineChars="100" w:firstLine="220"/>
              <w:rPr>
                <w:rFonts w:ascii="HG丸ｺﾞｼｯｸM-PRO" w:eastAsia="HG丸ｺﾞｼｯｸM-PRO" w:hAnsi="HG丸ｺﾞｼｯｸM-PRO"/>
                <w:color w:val="000000" w:themeColor="text1"/>
                <w:sz w:val="22"/>
              </w:rPr>
            </w:pPr>
            <w:r w:rsidRPr="00425F27">
              <w:rPr>
                <w:rFonts w:ascii="HG丸ｺﾞｼｯｸM-PRO" w:eastAsia="HG丸ｺﾞｼｯｸM-PRO" w:hAnsi="HG丸ｺﾞｼｯｸM-PRO" w:hint="eastAsia"/>
                <w:color w:val="000000" w:themeColor="text1"/>
                <w:sz w:val="22"/>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p w14:paraId="4BB434C6" w14:textId="77777777" w:rsidR="0076657F" w:rsidRDefault="00425F27" w:rsidP="0076657F">
            <w:pPr>
              <w:ind w:left="440" w:hangingChars="200" w:hanging="440"/>
              <w:rPr>
                <w:rFonts w:ascii="HG丸ｺﾞｼｯｸM-PRO" w:eastAsia="HG丸ｺﾞｼｯｸM-PRO" w:hAnsi="HG丸ｺﾞｼｯｸM-PRO"/>
                <w:color w:val="000000" w:themeColor="text1"/>
                <w:sz w:val="22"/>
              </w:rPr>
            </w:pPr>
            <w:r w:rsidRPr="00425F27">
              <w:rPr>
                <w:rFonts w:ascii="HG丸ｺﾞｼｯｸM-PRO" w:eastAsia="HG丸ｺﾞｼｯｸM-PRO" w:hAnsi="HG丸ｺﾞｼｯｸM-PRO" w:hint="eastAsia"/>
                <w:color w:val="000000" w:themeColor="text1"/>
                <w:sz w:val="22"/>
                <w:u w:val="single"/>
              </w:rPr>
              <w:t>（２）</w:t>
            </w:r>
            <w:r>
              <w:rPr>
                <w:rFonts w:ascii="HG丸ｺﾞｼｯｸM-PRO" w:eastAsia="HG丸ｺﾞｼｯｸM-PRO" w:hAnsi="HG丸ｺﾞｼｯｸM-PRO" w:hint="eastAsia"/>
                <w:color w:val="000000" w:themeColor="text1"/>
                <w:sz w:val="22"/>
                <w:u w:val="single"/>
              </w:rPr>
              <w:t xml:space="preserve"> </w:t>
            </w:r>
            <w:r w:rsidRPr="00425F27">
              <w:rPr>
                <w:rFonts w:ascii="HG丸ｺﾞｼｯｸM-PRO" w:eastAsia="HG丸ｺﾞｼｯｸM-PRO" w:hAnsi="HG丸ｺﾞｼｯｸM-PRO" w:hint="eastAsia"/>
                <w:color w:val="000000" w:themeColor="text1"/>
                <w:sz w:val="22"/>
              </w:rPr>
              <w:t>人権教育に取り組む指導者の養成</w:t>
            </w:r>
          </w:p>
          <w:p w14:paraId="5B595E01" w14:textId="77777777" w:rsidR="0076657F" w:rsidRDefault="00425F27" w:rsidP="00DE0D9F">
            <w:pPr>
              <w:ind w:leftChars="195" w:left="409" w:firstLineChars="115" w:firstLine="253"/>
              <w:rPr>
                <w:rFonts w:ascii="HG丸ｺﾞｼｯｸM-PRO" w:eastAsia="HG丸ｺﾞｼｯｸM-PRO" w:hAnsi="HG丸ｺﾞｼｯｸM-PRO"/>
                <w:color w:val="000000" w:themeColor="text1"/>
                <w:sz w:val="22"/>
              </w:rPr>
            </w:pPr>
            <w:r w:rsidRPr="00425F27">
              <w:rPr>
                <w:rFonts w:ascii="HG丸ｺﾞｼｯｸM-PRO" w:eastAsia="HG丸ｺﾞｼｯｸM-PRO" w:hAnsi="HG丸ｺﾞｼｯｸM-PRO" w:hint="eastAsia"/>
                <w:color w:val="000000" w:themeColor="text1"/>
                <w:sz w:val="22"/>
              </w:rPr>
              <w:t>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p w14:paraId="0E78308C" w14:textId="77777777" w:rsidR="0076657F" w:rsidRDefault="0076657F" w:rsidP="0076657F">
            <w:pPr>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u w:val="single"/>
              </w:rPr>
              <w:t>（３）</w:t>
            </w:r>
            <w:r w:rsidRPr="0076657F">
              <w:rPr>
                <w:rFonts w:ascii="HG丸ｺﾞｼｯｸM-PRO" w:eastAsia="HG丸ｺﾞｼｯｸM-PRO" w:hAnsi="HG丸ｺﾞｼｯｸM-PRO" w:hint="eastAsia"/>
                <w:color w:val="000000" w:themeColor="text1"/>
                <w:sz w:val="22"/>
              </w:rPr>
              <w:t>府民の主体的な人権教育に関する活動の促進</w:t>
            </w:r>
          </w:p>
          <w:p w14:paraId="33EB18B7" w14:textId="77777777" w:rsidR="0076657F" w:rsidRPr="0076657F" w:rsidRDefault="0076657F" w:rsidP="0076657F">
            <w:pPr>
              <w:ind w:leftChars="200" w:left="420" w:firstLineChars="100" w:firstLine="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多様な文化や価値観を大切にしあう豊かな人権文化を創造するためには、府民の自主的・主体的な取り組みを促すとともに、地域において様々な人々がふれあい、交流する場を増やし、相互理解を促進することが重要です。このため、ＮＰＯや企業等による人権教育や府民の交流・相互理解のための自主的・主体的な活動を促す環境を整備します。</w:t>
            </w:r>
          </w:p>
          <w:p w14:paraId="5D20049D" w14:textId="77777777" w:rsidR="0076657F" w:rsidRDefault="0076657F" w:rsidP="0076657F">
            <w:pPr>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u w:val="single"/>
              </w:rPr>
              <w:lastRenderedPageBreak/>
              <w:t>（４）</w:t>
            </w:r>
            <w:r w:rsidRPr="0076657F">
              <w:rPr>
                <w:rFonts w:ascii="HG丸ｺﾞｼｯｸM-PRO" w:eastAsia="HG丸ｺﾞｼｯｸM-PRO" w:hAnsi="HG丸ｺﾞｼｯｸM-PRO" w:hint="eastAsia"/>
                <w:color w:val="000000" w:themeColor="text1"/>
                <w:sz w:val="22"/>
              </w:rPr>
              <w:t>人権教育に関する情報収集・提供機能の充実</w:t>
            </w:r>
          </w:p>
          <w:p w14:paraId="305DD699" w14:textId="77777777" w:rsidR="0076657F" w:rsidRPr="00425F27" w:rsidRDefault="0076657F" w:rsidP="0076657F">
            <w:pPr>
              <w:ind w:leftChars="200" w:left="420" w:firstLineChars="100" w:firstLine="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人権教育は、大阪府のみならず、ＮＰＯ・企業・学校・市町村など様々な主体により、対象者やニーズに応じて様々な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tc>
        <w:tc>
          <w:tcPr>
            <w:tcW w:w="7085" w:type="dxa"/>
          </w:tcPr>
          <w:p w14:paraId="1AFE8413" w14:textId="77777777" w:rsidR="00AA4975" w:rsidRPr="0069237A" w:rsidRDefault="00AA4975" w:rsidP="00AA4975">
            <w:pPr>
              <w:rPr>
                <w:rFonts w:ascii="HG丸ｺﾞｼｯｸM-PRO" w:eastAsia="HG丸ｺﾞｼｯｸM-PRO" w:hAnsi="HG丸ｺﾞｼｯｸM-PRO"/>
                <w:sz w:val="22"/>
              </w:rPr>
            </w:pPr>
            <w:r w:rsidRPr="00304139">
              <w:rPr>
                <w:rFonts w:ascii="HG丸ｺﾞｼｯｸM-PRO" w:eastAsia="HG丸ｺﾞｼｯｸM-PRO" w:hAnsi="HG丸ｺﾞｼｯｸM-PRO"/>
                <w:sz w:val="22"/>
                <w:u w:val="single"/>
              </w:rPr>
              <w:lastRenderedPageBreak/>
              <w:t>(1)</w:t>
            </w:r>
            <w:r w:rsidRPr="0069237A">
              <w:rPr>
                <w:rFonts w:ascii="HG丸ｺﾞｼｯｸM-PRO" w:eastAsia="HG丸ｺﾞｼｯｸM-PRO" w:hAnsi="HG丸ｺﾞｼｯｸM-PRO"/>
                <w:sz w:val="22"/>
              </w:rPr>
              <w:t>人権意識の高揚を図るための施策</w:t>
            </w:r>
          </w:p>
          <w:p w14:paraId="311D943C" w14:textId="77777777" w:rsidR="00AA4975" w:rsidRPr="0069237A" w:rsidRDefault="00AA4975" w:rsidP="00AA4975">
            <w:pPr>
              <w:ind w:leftChars="150" w:left="315"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府民一人ひとりが、人権の意義や価値についての理解を深め、すべての人の人権を尊重する態度や行動を身につけるための人権教育</w:t>
            </w:r>
            <w:r w:rsidRPr="0069237A">
              <w:rPr>
                <w:rFonts w:ascii="HG丸ｺﾞｼｯｸM-PRO" w:eastAsia="HG丸ｺﾞｼｯｸM-PRO" w:hAnsi="HG丸ｺﾞｼｯｸM-PRO"/>
                <w:sz w:val="22"/>
              </w:rPr>
              <w:t>を行うとともに、府民の主体的な活動を促進します。</w:t>
            </w:r>
          </w:p>
          <w:p w14:paraId="56CC98A3" w14:textId="77777777" w:rsidR="00AA4975" w:rsidRPr="0069237A" w:rsidRDefault="00AA4975" w:rsidP="00AA4975">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〔視　点〕</w:t>
            </w:r>
          </w:p>
          <w:p w14:paraId="02089310" w14:textId="77777777" w:rsidR="00AA4975" w:rsidRPr="0069237A" w:rsidRDefault="00AA4975" w:rsidP="00AA4975">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・府民が主体的に社会生活を送るうえで、身につけておくべき基本的な社会ルールとして、互いの尊厳と権利を尊重することの大切さを理解すること。</w:t>
            </w:r>
          </w:p>
          <w:p w14:paraId="1DFE8B3B" w14:textId="77777777" w:rsidR="00AA4975" w:rsidRPr="0069237A" w:rsidRDefault="00AA4975" w:rsidP="00AA4975">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・府民が、日本国憲法や人権関連諸条約上の人権の理念や内容を深く理解し、自らの生活や活動の中で具体的にいかす態度や問題解決能力を身につけること。</w:t>
            </w:r>
          </w:p>
          <w:p w14:paraId="493015AD" w14:textId="77777777" w:rsidR="00AA4975" w:rsidRPr="0069237A" w:rsidRDefault="00AA4975" w:rsidP="00AA4975">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・異なる文化・価値観を持った人々との出会いや交流を通じ、豊かな人間関係を結ぶことにより、偏見や無理解をなくし、多様性を認め合う価値観を身につけること。</w:t>
            </w:r>
          </w:p>
          <w:p w14:paraId="54BC6404" w14:textId="77777777" w:rsidR="00AA4975" w:rsidRPr="0069237A" w:rsidRDefault="00AA4975" w:rsidP="00AA4975">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・人権意識の高揚を図るための施策は、府民一人ひとりの心のあり方に密接にかかわることから、府民の自主的・自発的な取り組みを促すことを基本になされるべきであること。</w:t>
            </w:r>
          </w:p>
          <w:p w14:paraId="5A55C2F2" w14:textId="77777777" w:rsidR="00AA4975" w:rsidRPr="0069237A" w:rsidRDefault="00AA4975" w:rsidP="00AA4975">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・地域社会やＮＰＯ等が、主体的に自己実現をめざす個人の活動の場となり、また、それらの活動が人権意識の高揚に役立つこと。</w:t>
            </w:r>
          </w:p>
          <w:p w14:paraId="2724A16C" w14:textId="77777777" w:rsidR="00D77D29" w:rsidRDefault="00AA4975" w:rsidP="00AA4975">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・府民が身につけた人権尊重の態度を、日常生活や職場等の活動の場において実践できること。</w:t>
            </w:r>
          </w:p>
          <w:p w14:paraId="4351681A" w14:textId="77777777" w:rsidR="00AA4975" w:rsidRPr="0069237A" w:rsidRDefault="00AA4975" w:rsidP="00AA4975">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〔施策の方向〕</w:t>
            </w:r>
          </w:p>
          <w:p w14:paraId="25138C4E" w14:textId="77777777" w:rsidR="00AA4975" w:rsidRPr="0069237A" w:rsidRDefault="00AA4975" w:rsidP="00AA4975">
            <w:pPr>
              <w:ind w:firstLineChars="100" w:firstLine="220"/>
              <w:rPr>
                <w:rFonts w:ascii="HG丸ｺﾞｼｯｸM-PRO" w:eastAsia="HG丸ｺﾞｼｯｸM-PRO" w:hAnsi="HG丸ｺﾞｼｯｸM-PRO"/>
                <w:sz w:val="22"/>
              </w:rPr>
            </w:pPr>
            <w:r w:rsidRPr="00425F27">
              <w:rPr>
                <w:rFonts w:ascii="HG丸ｺﾞｼｯｸM-PRO" w:eastAsia="HG丸ｺﾞｼｯｸM-PRO" w:hAnsi="HG丸ｺﾞｼｯｸM-PRO" w:hint="eastAsia"/>
                <w:sz w:val="22"/>
                <w:u w:val="single"/>
              </w:rPr>
              <w:t>①</w:t>
            </w:r>
            <w:r w:rsidRPr="0069237A">
              <w:rPr>
                <w:rFonts w:ascii="HG丸ｺﾞｼｯｸM-PRO" w:eastAsia="HG丸ｺﾞｼｯｸM-PRO" w:hAnsi="HG丸ｺﾞｼｯｸM-PRO" w:hint="eastAsia"/>
                <w:sz w:val="22"/>
              </w:rPr>
              <w:t>人権教育の推進</w:t>
            </w:r>
          </w:p>
          <w:p w14:paraId="79FA6486" w14:textId="77777777" w:rsidR="00AA4975" w:rsidRDefault="00AA4975" w:rsidP="00AA4975">
            <w:pPr>
              <w:ind w:leftChars="200" w:left="420"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lastRenderedPageBreak/>
              <w:t>人権教育は、家庭、学校、職場、地域など、あらゆる場や機会を</w:t>
            </w:r>
          </w:p>
          <w:p w14:paraId="15EF60DE" w14:textId="77777777" w:rsidR="00AA4975" w:rsidRPr="0069237A" w:rsidRDefault="00AA4975" w:rsidP="00AA4975">
            <w:pPr>
              <w:ind w:leftChars="200" w:left="4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とらえて、推進する必要があります。なかでも、人権問題を的確にとらえる感性や人権を重視する姿勢をはぐくむことが重要です。</w:t>
            </w:r>
          </w:p>
          <w:p w14:paraId="1B63E59D" w14:textId="77777777" w:rsidR="00AA4975" w:rsidRDefault="00AA4975" w:rsidP="00AA4975">
            <w:pPr>
              <w:ind w:leftChars="200" w:left="420"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したがって、幼少期から生命の尊さや人の人たる道（人間として</w:t>
            </w:r>
          </w:p>
          <w:p w14:paraId="626C7E04" w14:textId="77777777" w:rsidR="00AA4975" w:rsidRPr="0069237A" w:rsidRDefault="00AA4975" w:rsidP="00AA4975">
            <w:pPr>
              <w:ind w:leftChars="200" w:left="4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基本的に守らなければならないルール）に気づかせ、豊かな情操や思いやりをはぐくみ、お互いを大切にする態度と人格の育成をめざす</w:t>
            </w:r>
            <w:r w:rsidRPr="0026291A">
              <w:rPr>
                <w:rFonts w:ascii="HG丸ｺﾞｼｯｸM-PRO" w:eastAsia="HG丸ｺﾞｼｯｸM-PRO" w:hAnsi="HG丸ｺﾞｼｯｸM-PRO" w:hint="eastAsia"/>
                <w:sz w:val="22"/>
                <w:u w:val="single"/>
              </w:rPr>
              <w:t>人権基礎教育に取り組む</w:t>
            </w:r>
            <w:r>
              <w:rPr>
                <w:rFonts w:ascii="HG丸ｺﾞｼｯｸM-PRO" w:eastAsia="HG丸ｺﾞｼｯｸM-PRO" w:hAnsi="HG丸ｺﾞｼｯｸM-PRO" w:hint="eastAsia"/>
                <w:sz w:val="22"/>
              </w:rPr>
              <w:t>ことは、その後の成長に応じた人権教育を実効的なものとするうえで、</w:t>
            </w:r>
            <w:r w:rsidRPr="0069237A">
              <w:rPr>
                <w:rFonts w:ascii="HG丸ｺﾞｼｯｸM-PRO" w:eastAsia="HG丸ｺﾞｼｯｸM-PRO" w:hAnsi="HG丸ｺﾞｼｯｸM-PRO" w:hint="eastAsia"/>
                <w:sz w:val="22"/>
              </w:rPr>
              <w:t>大きな役割を果たすと考えられます。</w:t>
            </w:r>
          </w:p>
          <w:p w14:paraId="772B5251" w14:textId="77777777" w:rsidR="00AA4975" w:rsidRDefault="00AA4975" w:rsidP="00AA4975">
            <w:pPr>
              <w:ind w:leftChars="200" w:left="420"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このため、人権啓発や同和教育の成果を発展させ、人権に関する</w:t>
            </w:r>
          </w:p>
          <w:p w14:paraId="5401D8B9" w14:textId="77777777" w:rsidR="00AA4975" w:rsidRPr="0069237A" w:rsidRDefault="00AA4975" w:rsidP="00AA4975">
            <w:pPr>
              <w:ind w:leftChars="200" w:left="4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学習の機会を、学校、職場、地域などで一層充実させるとともに、従来の知識習得型の学習から、人権に関する知識が態度や行動に結びつくような実践的な学習へと転換を図ります。</w:t>
            </w:r>
          </w:p>
          <w:p w14:paraId="65E40F3D" w14:textId="77777777" w:rsidR="00AA4975" w:rsidRDefault="00AA4975" w:rsidP="00AA4975">
            <w:pPr>
              <w:ind w:leftChars="200" w:left="420"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p w14:paraId="792995C9" w14:textId="77777777" w:rsidR="00AA4975" w:rsidRPr="0069237A" w:rsidRDefault="00AA4975" w:rsidP="00AA4975">
            <w:pPr>
              <w:ind w:firstLineChars="100" w:firstLine="220"/>
              <w:rPr>
                <w:rFonts w:ascii="HG丸ｺﾞｼｯｸM-PRO" w:eastAsia="HG丸ｺﾞｼｯｸM-PRO" w:hAnsi="HG丸ｺﾞｼｯｸM-PRO"/>
                <w:sz w:val="22"/>
              </w:rPr>
            </w:pPr>
            <w:r w:rsidRPr="00425F27">
              <w:rPr>
                <w:rFonts w:ascii="HG丸ｺﾞｼｯｸM-PRO" w:eastAsia="HG丸ｺﾞｼｯｸM-PRO" w:hAnsi="HG丸ｺﾞｼｯｸM-PRO" w:hint="eastAsia"/>
                <w:sz w:val="22"/>
                <w:u w:val="single"/>
              </w:rPr>
              <w:t>②</w:t>
            </w:r>
            <w:r w:rsidRPr="0069237A">
              <w:rPr>
                <w:rFonts w:ascii="HG丸ｺﾞｼｯｸM-PRO" w:eastAsia="HG丸ｺﾞｼｯｸM-PRO" w:hAnsi="HG丸ｺﾞｼｯｸM-PRO" w:hint="eastAsia"/>
                <w:sz w:val="22"/>
              </w:rPr>
              <w:t>人権教育に取り組む指導者の養成</w:t>
            </w:r>
          </w:p>
          <w:p w14:paraId="4B643F2C" w14:textId="77777777" w:rsidR="00AA4975" w:rsidRDefault="00AA4975" w:rsidP="00AA4975">
            <w:pPr>
              <w:ind w:firstLineChars="300" w:firstLine="66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府民が日頃から人権問題について考え、自主的・自発的にその</w:t>
            </w:r>
          </w:p>
          <w:p w14:paraId="5FD85E43" w14:textId="77777777" w:rsidR="00AA4975" w:rsidRDefault="00AA4975" w:rsidP="00AA4975">
            <w:pPr>
              <w:ind w:leftChars="200" w:left="4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p w14:paraId="0AA52408" w14:textId="77777777" w:rsidR="00AA4975" w:rsidRPr="0069237A" w:rsidRDefault="00AA4975" w:rsidP="00AA4975">
            <w:pPr>
              <w:ind w:firstLineChars="100" w:firstLine="220"/>
              <w:rPr>
                <w:rFonts w:ascii="HG丸ｺﾞｼｯｸM-PRO" w:eastAsia="HG丸ｺﾞｼｯｸM-PRO" w:hAnsi="HG丸ｺﾞｼｯｸM-PRO"/>
                <w:sz w:val="22"/>
              </w:rPr>
            </w:pPr>
            <w:r w:rsidRPr="0076657F">
              <w:rPr>
                <w:rFonts w:ascii="HG丸ｺﾞｼｯｸM-PRO" w:eastAsia="HG丸ｺﾞｼｯｸM-PRO" w:hAnsi="HG丸ｺﾞｼｯｸM-PRO" w:hint="eastAsia"/>
                <w:sz w:val="22"/>
                <w:u w:val="single"/>
              </w:rPr>
              <w:t>③</w:t>
            </w:r>
            <w:r w:rsidRPr="0069237A">
              <w:rPr>
                <w:rFonts w:ascii="HG丸ｺﾞｼｯｸM-PRO" w:eastAsia="HG丸ｺﾞｼｯｸM-PRO" w:hAnsi="HG丸ｺﾞｼｯｸM-PRO" w:hint="eastAsia"/>
                <w:sz w:val="22"/>
              </w:rPr>
              <w:t>府民の主体的な人権教育に関する活動の促進</w:t>
            </w:r>
          </w:p>
          <w:p w14:paraId="7C640BC3" w14:textId="77777777" w:rsidR="00AA4975" w:rsidRDefault="00AA4975" w:rsidP="00AA4975">
            <w:pPr>
              <w:ind w:leftChars="200" w:left="420"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多様な文化や価値観を大切にしあう豊かな人権文化を創造するためには、府民の自主的・主体的な取り組みを促すとともに、地域において</w:t>
            </w:r>
            <w:r>
              <w:rPr>
                <w:rFonts w:ascii="HG丸ｺﾞｼｯｸM-PRO" w:eastAsia="HG丸ｺﾞｼｯｸM-PRO" w:hAnsi="HG丸ｺﾞｼｯｸM-PRO" w:hint="eastAsia"/>
                <w:sz w:val="22"/>
              </w:rPr>
              <w:t>様々</w:t>
            </w:r>
            <w:r w:rsidRPr="0069237A">
              <w:rPr>
                <w:rFonts w:ascii="HG丸ｺﾞｼｯｸM-PRO" w:eastAsia="HG丸ｺﾞｼｯｸM-PRO" w:hAnsi="HG丸ｺﾞｼｯｸM-PRO" w:hint="eastAsia"/>
                <w:sz w:val="22"/>
              </w:rPr>
              <w:t>な人々がふれあい、交流する場を増やし、相互理解を促進することが重要です。このため、ＮＰＯや企業等による人権教育や府民の交流・相互理解のための自主的・主体的な活動を促す環境を整備します。</w:t>
            </w:r>
          </w:p>
          <w:p w14:paraId="25243546" w14:textId="77777777" w:rsidR="00AA4975" w:rsidRPr="0069237A" w:rsidRDefault="00AA4975" w:rsidP="00AA4975">
            <w:pPr>
              <w:ind w:firstLineChars="100" w:firstLine="220"/>
              <w:rPr>
                <w:rFonts w:ascii="HG丸ｺﾞｼｯｸM-PRO" w:eastAsia="HG丸ｺﾞｼｯｸM-PRO" w:hAnsi="HG丸ｺﾞｼｯｸM-PRO"/>
                <w:sz w:val="22"/>
              </w:rPr>
            </w:pPr>
            <w:r w:rsidRPr="0076657F">
              <w:rPr>
                <w:rFonts w:ascii="HG丸ｺﾞｼｯｸM-PRO" w:eastAsia="HG丸ｺﾞｼｯｸM-PRO" w:hAnsi="HG丸ｺﾞｼｯｸM-PRO" w:hint="eastAsia"/>
                <w:sz w:val="22"/>
                <w:u w:val="single"/>
              </w:rPr>
              <w:lastRenderedPageBreak/>
              <w:t>④</w:t>
            </w:r>
            <w:r w:rsidRPr="0069237A">
              <w:rPr>
                <w:rFonts w:ascii="HG丸ｺﾞｼｯｸM-PRO" w:eastAsia="HG丸ｺﾞｼｯｸM-PRO" w:hAnsi="HG丸ｺﾞｼｯｸM-PRO" w:hint="eastAsia"/>
                <w:sz w:val="22"/>
              </w:rPr>
              <w:t>人権教育に関する情報収集・提供機能の充実</w:t>
            </w:r>
          </w:p>
          <w:p w14:paraId="791C749A" w14:textId="77777777" w:rsidR="00AA4975" w:rsidRDefault="00AA4975" w:rsidP="00AA4975">
            <w:pPr>
              <w:ind w:leftChars="200" w:left="420"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人権教育は、大阪府のみならず、ＮＰＯ・企業・学校・市町村な</w:t>
            </w:r>
          </w:p>
          <w:p w14:paraId="53B21E4C" w14:textId="77777777" w:rsidR="00AA4975" w:rsidRPr="00AA4975" w:rsidRDefault="00AA4975" w:rsidP="00AA4975">
            <w:pPr>
              <w:ind w:leftChars="200" w:left="420"/>
              <w:rPr>
                <w:rFonts w:ascii="HG丸ｺﾞｼｯｸM-PRO" w:eastAsia="HG丸ｺﾞｼｯｸM-PRO" w:hAnsi="HG丸ｺﾞｼｯｸM-PRO"/>
                <w:color w:val="000000" w:themeColor="text1"/>
                <w:sz w:val="22"/>
              </w:rPr>
            </w:pPr>
            <w:r w:rsidRPr="0069237A">
              <w:rPr>
                <w:rFonts w:ascii="HG丸ｺﾞｼｯｸM-PRO" w:eastAsia="HG丸ｺﾞｼｯｸM-PRO" w:hAnsi="HG丸ｺﾞｼｯｸM-PRO" w:hint="eastAsia"/>
                <w:sz w:val="22"/>
              </w:rPr>
              <w:t>ど</w:t>
            </w:r>
            <w:r>
              <w:rPr>
                <w:rFonts w:ascii="HG丸ｺﾞｼｯｸM-PRO" w:eastAsia="HG丸ｺﾞｼｯｸM-PRO" w:hAnsi="HG丸ｺﾞｼｯｸM-PRO" w:hint="eastAsia"/>
                <w:sz w:val="22"/>
              </w:rPr>
              <w:t>様々</w:t>
            </w:r>
            <w:r w:rsidRPr="0069237A">
              <w:rPr>
                <w:rFonts w:ascii="HG丸ｺﾞｼｯｸM-PRO" w:eastAsia="HG丸ｺﾞｼｯｸM-PRO" w:hAnsi="HG丸ｺﾞｼｯｸM-PRO" w:hint="eastAsia"/>
                <w:sz w:val="22"/>
              </w:rPr>
              <w:t>な主体により、対象者やニーズに応じて</w:t>
            </w:r>
            <w:r>
              <w:rPr>
                <w:rFonts w:ascii="HG丸ｺﾞｼｯｸM-PRO" w:eastAsia="HG丸ｺﾞｼｯｸM-PRO" w:hAnsi="HG丸ｺﾞｼｯｸM-PRO" w:hint="eastAsia"/>
                <w:sz w:val="22"/>
              </w:rPr>
              <w:t>様々</w:t>
            </w:r>
            <w:r w:rsidRPr="0069237A">
              <w:rPr>
                <w:rFonts w:ascii="HG丸ｺﾞｼｯｸM-PRO" w:eastAsia="HG丸ｺﾞｼｯｸM-PRO" w:hAnsi="HG丸ｺﾞｼｯｸM-PRO" w:hint="eastAsia"/>
                <w:sz w:val="22"/>
              </w:rPr>
              <w:t>な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tc>
      </w:tr>
      <w:tr w:rsidR="00D77D29" w:rsidRPr="005D6AF0" w14:paraId="3EB63E77" w14:textId="77777777" w:rsidTr="00AA4975">
        <w:tc>
          <w:tcPr>
            <w:tcW w:w="7085" w:type="dxa"/>
          </w:tcPr>
          <w:p w14:paraId="25B1BC2D" w14:textId="77777777" w:rsidR="0076657F" w:rsidRPr="0076657F" w:rsidRDefault="0076657F" w:rsidP="0076657F">
            <w:pPr>
              <w:ind w:firstLineChars="100" w:firstLine="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color w:val="000000" w:themeColor="text1"/>
                <w:sz w:val="22"/>
                <w:u w:val="single"/>
              </w:rPr>
              <w:lastRenderedPageBreak/>
              <w:t>2</w:t>
            </w:r>
            <w:r w:rsidRPr="0076657F">
              <w:rPr>
                <w:rFonts w:ascii="HG丸ｺﾞｼｯｸM-PRO" w:eastAsia="HG丸ｺﾞｼｯｸM-PRO" w:hAnsi="HG丸ｺﾞｼｯｸM-PRO"/>
                <w:color w:val="000000" w:themeColor="text1"/>
                <w:sz w:val="22"/>
              </w:rPr>
              <w:t xml:space="preserve">　人権擁護に資する施策</w:t>
            </w:r>
          </w:p>
          <w:p w14:paraId="2E8CC252" w14:textId="77777777" w:rsidR="0076657F" w:rsidRPr="0076657F" w:rsidRDefault="0076657F" w:rsidP="0076657F">
            <w:pPr>
              <w:ind w:left="220" w:hangingChars="100" w:hanging="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76657F">
              <w:rPr>
                <w:rFonts w:ascii="HG丸ｺﾞｼｯｸM-PRO" w:eastAsia="HG丸ｺﾞｼｯｸM-PRO" w:hAnsi="HG丸ｺﾞｼｯｸM-PRO" w:hint="eastAsia"/>
                <w:color w:val="000000" w:themeColor="text1"/>
                <w:sz w:val="22"/>
              </w:rPr>
              <w:t>府民が自立や社会参加を通じて、自己実現を図ることができるよう支援するとともに、人権侵害を受け、または受けるおそれのある人に対して、関係機関と連携して、救済・予防を促進・支援します。</w:t>
            </w:r>
          </w:p>
          <w:p w14:paraId="69079190" w14:textId="77777777" w:rsidR="0076657F" w:rsidRPr="0076657F" w:rsidRDefault="0076657F" w:rsidP="0076657F">
            <w:pPr>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〔視　点〕</w:t>
            </w:r>
          </w:p>
          <w:p w14:paraId="62682FFB" w14:textId="77777777" w:rsidR="0076657F" w:rsidRPr="0076657F" w:rsidRDefault="0076657F" w:rsidP="0076657F">
            <w:pPr>
              <w:ind w:leftChars="100" w:left="430" w:hangingChars="100" w:hanging="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・人権侵害につながる問題に直面した府民が、主体的な判断にもとづいて課題</w:t>
            </w:r>
            <w:r w:rsidRPr="0076657F">
              <w:rPr>
                <w:rFonts w:ascii="HG丸ｺﾞｼｯｸM-PRO" w:eastAsia="HG丸ｺﾞｼｯｸM-PRO" w:hAnsi="HG丸ｺﾞｼｯｸM-PRO"/>
                <w:color w:val="000000" w:themeColor="text1"/>
                <w:sz w:val="22"/>
              </w:rPr>
              <w:t>の解決ができるよう、支援がなされること。</w:t>
            </w:r>
          </w:p>
          <w:p w14:paraId="520594E3" w14:textId="5510CC10" w:rsidR="00D77D29" w:rsidRDefault="0076657F" w:rsidP="00DE0D9F">
            <w:pPr>
              <w:ind w:leftChars="88" w:left="425" w:hangingChars="109" w:hanging="24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・府民一人ひとりの自己実現のための主体的な取り組みが尊重され、促進され</w:t>
            </w:r>
            <w:r w:rsidRPr="0076657F">
              <w:rPr>
                <w:rFonts w:ascii="HG丸ｺﾞｼｯｸM-PRO" w:eastAsia="HG丸ｺﾞｼｯｸM-PRO" w:hAnsi="HG丸ｺﾞｼｯｸM-PRO"/>
                <w:color w:val="000000" w:themeColor="text1"/>
                <w:sz w:val="22"/>
              </w:rPr>
              <w:t>ること。</w:t>
            </w:r>
          </w:p>
          <w:p w14:paraId="3B2DA71A" w14:textId="77777777" w:rsidR="0076657F" w:rsidRPr="0076657F" w:rsidRDefault="0076657F" w:rsidP="0076657F">
            <w:pPr>
              <w:ind w:leftChars="100" w:left="430" w:hangingChars="100" w:hanging="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・人権にかかる問題が生じた場合に、一人で悩むのではなく、解決方策について</w:t>
            </w:r>
            <w:r w:rsidRPr="0076657F">
              <w:rPr>
                <w:rFonts w:ascii="HG丸ｺﾞｼｯｸM-PRO" w:eastAsia="HG丸ｺﾞｼｯｸM-PRO" w:hAnsi="HG丸ｺﾞｼｯｸM-PRO"/>
                <w:color w:val="000000" w:themeColor="text1"/>
                <w:sz w:val="22"/>
              </w:rPr>
              <w:t>身近に相談できること。</w:t>
            </w:r>
          </w:p>
          <w:p w14:paraId="617053BB" w14:textId="77777777" w:rsidR="0076657F" w:rsidRPr="0076657F" w:rsidRDefault="0076657F" w:rsidP="0076657F">
            <w:pPr>
              <w:ind w:leftChars="100" w:left="430" w:hangingChars="100" w:hanging="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・人権侵害を受け、または受けるおそれのある人が、迅速に適切な保護・救済を</w:t>
            </w:r>
            <w:r w:rsidRPr="0076657F">
              <w:rPr>
                <w:rFonts w:ascii="HG丸ｺﾞｼｯｸM-PRO" w:eastAsia="HG丸ｺﾞｼｯｸM-PRO" w:hAnsi="HG丸ｺﾞｼｯｸM-PRO"/>
                <w:color w:val="000000" w:themeColor="text1"/>
                <w:sz w:val="22"/>
              </w:rPr>
              <w:t>受けることができること。</w:t>
            </w:r>
          </w:p>
          <w:p w14:paraId="2D490B1F" w14:textId="77777777" w:rsidR="0076657F" w:rsidRPr="0076657F" w:rsidRDefault="0076657F" w:rsidP="0076657F">
            <w:pPr>
              <w:ind w:leftChars="100" w:left="430" w:hangingChars="100" w:hanging="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w:t>
            </w:r>
            <w:r w:rsidRPr="0076657F">
              <w:rPr>
                <w:rFonts w:ascii="HG丸ｺﾞｼｯｸM-PRO" w:eastAsia="HG丸ｺﾞｼｯｸM-PRO" w:hAnsi="HG丸ｺﾞｼｯｸM-PRO"/>
                <w:color w:val="000000" w:themeColor="text1"/>
                <w:sz w:val="22"/>
              </w:rPr>
              <w:t>人権侵害を予防するための取り組みがなされること。</w:t>
            </w:r>
          </w:p>
          <w:p w14:paraId="663C6419" w14:textId="77777777" w:rsidR="0076657F" w:rsidRPr="0076657F" w:rsidRDefault="0076657F" w:rsidP="0076657F">
            <w:pPr>
              <w:ind w:firstLineChars="50" w:firstLine="11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〔施策の方向〕</w:t>
            </w:r>
          </w:p>
          <w:p w14:paraId="66A3F832" w14:textId="3B758F2D" w:rsidR="00DE0D9F" w:rsidRPr="00DE0D9F" w:rsidRDefault="0076657F" w:rsidP="00DE0D9F">
            <w:pPr>
              <w:pStyle w:val="aa"/>
              <w:numPr>
                <w:ilvl w:val="0"/>
                <w:numId w:val="1"/>
              </w:numPr>
              <w:ind w:leftChars="0"/>
              <w:rPr>
                <w:rFonts w:ascii="HG丸ｺﾞｼｯｸM-PRO" w:eastAsia="HG丸ｺﾞｼｯｸM-PRO" w:hAnsi="HG丸ｺﾞｼｯｸM-PRO"/>
                <w:color w:val="000000" w:themeColor="text1"/>
                <w:sz w:val="22"/>
              </w:rPr>
            </w:pPr>
            <w:r w:rsidRPr="00DE0D9F">
              <w:rPr>
                <w:rFonts w:ascii="HG丸ｺﾞｼｯｸM-PRO" w:eastAsia="HG丸ｺﾞｼｯｸM-PRO" w:hAnsi="HG丸ｺﾞｼｯｸM-PRO" w:hint="eastAsia"/>
                <w:color w:val="000000" w:themeColor="text1"/>
                <w:sz w:val="22"/>
              </w:rPr>
              <w:t>府民の主体的な判断・自己実現の支援</w:t>
            </w:r>
          </w:p>
          <w:p w14:paraId="6261393A" w14:textId="18D2B62F" w:rsidR="0076657F" w:rsidRPr="00DE0D9F" w:rsidRDefault="0076657F" w:rsidP="001B4D6F">
            <w:pPr>
              <w:ind w:left="424" w:firstLineChars="101" w:firstLine="222"/>
              <w:rPr>
                <w:rFonts w:ascii="HG丸ｺﾞｼｯｸM-PRO" w:eastAsia="HG丸ｺﾞｼｯｸM-PRO" w:hAnsi="HG丸ｺﾞｼｯｸM-PRO"/>
                <w:color w:val="000000" w:themeColor="text1"/>
                <w:sz w:val="22"/>
              </w:rPr>
            </w:pPr>
            <w:r w:rsidRPr="00DE0D9F">
              <w:rPr>
                <w:rFonts w:ascii="HG丸ｺﾞｼｯｸM-PRO" w:eastAsia="HG丸ｺﾞｼｯｸM-PRO" w:hAnsi="HG丸ｺﾞｼｯｸM-PRO" w:hint="eastAsia"/>
                <w:color w:val="000000" w:themeColor="text1"/>
                <w:sz w:val="22"/>
              </w:rPr>
              <w:t>府民が</w:t>
            </w:r>
            <w:r w:rsidRPr="00186AFE">
              <w:rPr>
                <w:rFonts w:ascii="HG丸ｺﾞｼｯｸM-PRO" w:eastAsia="HG丸ｺﾞｼｯｸM-PRO" w:hAnsi="HG丸ｺﾞｼｯｸM-PRO" w:hint="eastAsia"/>
                <w:color w:val="000000" w:themeColor="text1"/>
                <w:sz w:val="22"/>
                <w:u w:val="single"/>
              </w:rPr>
              <w:t>人権侵害を受けたり、人権侵害につながる問題に直面したりしたとき</w:t>
            </w:r>
            <w:r w:rsidRPr="00DE0D9F">
              <w:rPr>
                <w:rFonts w:ascii="HG丸ｺﾞｼｯｸM-PRO" w:eastAsia="HG丸ｺﾞｼｯｸM-PRO" w:hAnsi="HG丸ｺﾞｼｯｸM-PRO" w:hint="eastAsia"/>
                <w:color w:val="000000" w:themeColor="text1"/>
                <w:sz w:val="22"/>
              </w:rPr>
              <w:t>に、解決のための手だてを探し出し、助言や援助などの支援を受けながら主体的に判断して解決していくことができるよう、各種の相談機関や公的支援制度、さらにはＮＰＯ等が行っている援助活動など、人権擁護に関する様々な支援情報を効果的に提供します。</w:t>
            </w:r>
          </w:p>
          <w:p w14:paraId="46DD4BBF" w14:textId="77777777" w:rsidR="0076657F" w:rsidRDefault="0076657F" w:rsidP="001B4D6F">
            <w:pPr>
              <w:ind w:leftChars="201" w:left="422" w:firstLineChars="81" w:firstLine="178"/>
              <w:rPr>
                <w:rFonts w:ascii="HG丸ｺﾞｼｯｸM-PRO" w:eastAsia="HG丸ｺﾞｼｯｸM-PRO" w:hAnsi="HG丸ｺﾞｼｯｸM-PRO"/>
                <w:color w:val="000000" w:themeColor="text1"/>
                <w:sz w:val="22"/>
              </w:rPr>
            </w:pPr>
            <w:r w:rsidRPr="00F2461A">
              <w:rPr>
                <w:rFonts w:ascii="HG丸ｺﾞｼｯｸM-PRO" w:eastAsia="HG丸ｺﾞｼｯｸM-PRO" w:hAnsi="HG丸ｺﾞｼｯｸM-PRO" w:hint="eastAsia"/>
                <w:color w:val="000000" w:themeColor="text1"/>
                <w:sz w:val="22"/>
                <w:u w:val="single"/>
              </w:rPr>
              <w:t>また、</w:t>
            </w:r>
            <w:r w:rsidRPr="0076657F">
              <w:rPr>
                <w:rFonts w:ascii="HG丸ｺﾞｼｯｸM-PRO" w:eastAsia="HG丸ｺﾞｼｯｸM-PRO" w:hAnsi="HG丸ｺﾞｼｯｸM-PRO" w:hint="eastAsia"/>
                <w:color w:val="000000" w:themeColor="text1"/>
                <w:sz w:val="22"/>
              </w:rPr>
              <w:t>府民が自立や社会参加を通じて、自己実現を図ることがで</w:t>
            </w:r>
            <w:r w:rsidRPr="0076657F">
              <w:rPr>
                <w:rFonts w:ascii="HG丸ｺﾞｼｯｸM-PRO" w:eastAsia="HG丸ｺﾞｼｯｸM-PRO" w:hAnsi="HG丸ｺﾞｼｯｸM-PRO" w:hint="eastAsia"/>
                <w:color w:val="000000" w:themeColor="text1"/>
                <w:sz w:val="22"/>
              </w:rPr>
              <w:lastRenderedPageBreak/>
              <w:t>きるよう支援するため、必要な支援情報の提供や、自らが問題の解決方策を見出して行動に移していくための施策を推進します。</w:t>
            </w:r>
          </w:p>
          <w:p w14:paraId="0E335A8B" w14:textId="632534A6" w:rsidR="001B4D6F" w:rsidRPr="001B4D6F" w:rsidRDefault="0076657F" w:rsidP="001B4D6F">
            <w:pPr>
              <w:pStyle w:val="aa"/>
              <w:numPr>
                <w:ilvl w:val="0"/>
                <w:numId w:val="1"/>
              </w:numPr>
              <w:ind w:leftChars="0"/>
              <w:rPr>
                <w:rFonts w:ascii="HG丸ｺﾞｼｯｸM-PRO" w:eastAsia="HG丸ｺﾞｼｯｸM-PRO" w:hAnsi="HG丸ｺﾞｼｯｸM-PRO"/>
                <w:color w:val="000000" w:themeColor="text1"/>
                <w:sz w:val="22"/>
              </w:rPr>
            </w:pPr>
            <w:r w:rsidRPr="001B4D6F">
              <w:rPr>
                <w:rFonts w:ascii="HG丸ｺﾞｼｯｸM-PRO" w:eastAsia="HG丸ｺﾞｼｯｸM-PRO" w:hAnsi="HG丸ｺﾞｼｯｸM-PRO" w:hint="eastAsia"/>
                <w:color w:val="000000" w:themeColor="text1"/>
                <w:sz w:val="22"/>
              </w:rPr>
              <w:t>人権相談の充実</w:t>
            </w:r>
          </w:p>
          <w:p w14:paraId="1D071A8B" w14:textId="4F8075C8" w:rsidR="0076657F" w:rsidRPr="001B4D6F" w:rsidRDefault="0076657F" w:rsidP="001B4D6F">
            <w:pPr>
              <w:ind w:left="459" w:firstLineChars="64" w:firstLine="141"/>
              <w:rPr>
                <w:rFonts w:ascii="HG丸ｺﾞｼｯｸM-PRO" w:eastAsia="HG丸ｺﾞｼｯｸM-PRO" w:hAnsi="HG丸ｺﾞｼｯｸM-PRO"/>
                <w:color w:val="000000" w:themeColor="text1"/>
                <w:sz w:val="22"/>
              </w:rPr>
            </w:pPr>
            <w:r w:rsidRPr="001B4D6F">
              <w:rPr>
                <w:rFonts w:ascii="HG丸ｺﾞｼｯｸM-PRO" w:eastAsia="HG丸ｺﾞｼｯｸM-PRO" w:hAnsi="HG丸ｺﾞｼｯｸM-PRO" w:hint="eastAsia"/>
                <w:color w:val="000000" w:themeColor="text1"/>
                <w:sz w:val="22"/>
              </w:rPr>
              <w:t>人権侵害にかかわる問題が生じた場合に、一人で悩むのではなく、府民が身近に解決方策について相談できる窓口が必要です。</w:t>
            </w:r>
          </w:p>
          <w:p w14:paraId="34920330" w14:textId="77777777" w:rsidR="0010091C" w:rsidRDefault="0076657F" w:rsidP="0010091C">
            <w:pPr>
              <w:ind w:leftChars="100" w:left="452" w:hangingChars="110" w:hanging="242"/>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76657F">
              <w:rPr>
                <w:rFonts w:ascii="HG丸ｺﾞｼｯｸM-PRO" w:eastAsia="HG丸ｺﾞｼｯｸM-PRO" w:hAnsi="HG丸ｺﾞｼｯｸM-PRO" w:hint="eastAsia"/>
                <w:color w:val="000000" w:themeColor="text1"/>
                <w:sz w:val="22"/>
              </w:rPr>
              <w:t>大阪府においては、個別施策ごとに府民の相談に対応していますが、あわせて、人権全般についての総合的な受け皿機能を有する幅広い相談窓口において、事案に応じた適切な助言や情報提供を行っています。</w:t>
            </w:r>
          </w:p>
          <w:p w14:paraId="60912738" w14:textId="77777777" w:rsidR="0010091C" w:rsidRDefault="0076657F" w:rsidP="0010091C">
            <w:pPr>
              <w:ind w:leftChars="200" w:left="420" w:firstLineChars="100" w:firstLine="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人権にかかわる相談には、複数の要因が複雑に絡み合っているものも少なくありません。相談窓口では、これらの要因を解きほぐして整理し、解決のための手だてを本人が主体的に選択できるよう、きめ細やかな対応が必要です。</w:t>
            </w:r>
          </w:p>
          <w:p w14:paraId="3B9A86EE" w14:textId="77777777" w:rsidR="0076657F" w:rsidRPr="0076657F" w:rsidRDefault="0076657F" w:rsidP="0010091C">
            <w:pPr>
              <w:ind w:leftChars="200" w:left="420" w:firstLineChars="100" w:firstLine="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そのため、行政機関、公益法人、ＮＰＯ等、様々な相談機関とのネットワークの充実を図るとともに、各相談機関の相談員等の資質の向上を図ります。</w:t>
            </w:r>
          </w:p>
          <w:p w14:paraId="32372E68" w14:textId="77777777" w:rsidR="0010091C" w:rsidRDefault="0076657F" w:rsidP="0010091C">
            <w:pPr>
              <w:ind w:leftChars="100" w:left="870" w:hangingChars="300" w:hanging="66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u w:val="single"/>
              </w:rPr>
              <w:t>（３）</w:t>
            </w:r>
            <w:r w:rsidRPr="0076657F">
              <w:rPr>
                <w:rFonts w:ascii="HG丸ｺﾞｼｯｸM-PRO" w:eastAsia="HG丸ｺﾞｼｯｸM-PRO" w:hAnsi="HG丸ｺﾞｼｯｸM-PRO" w:hint="eastAsia"/>
                <w:color w:val="000000" w:themeColor="text1"/>
                <w:sz w:val="22"/>
              </w:rPr>
              <w:t>国の人権擁護機関との連携</w:t>
            </w:r>
          </w:p>
          <w:p w14:paraId="09FC0C60" w14:textId="77777777" w:rsidR="0076657F" w:rsidRPr="0076657F" w:rsidRDefault="0076657F" w:rsidP="0010091C">
            <w:pPr>
              <w:ind w:leftChars="200" w:left="420" w:firstLineChars="100" w:firstLine="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rPr>
              <w:t>大阪府においては、自立生活を営むうえで援助を必要とする府民を支援するため、様々な施策を実施することにより、府民の権利擁護や人権侵害の予防を</w:t>
            </w:r>
            <w:r w:rsidRPr="00F2461A">
              <w:rPr>
                <w:rFonts w:ascii="HG丸ｺﾞｼｯｸM-PRO" w:eastAsia="HG丸ｺﾞｼｯｸM-PRO" w:hAnsi="HG丸ｺﾞｼｯｸM-PRO" w:hint="eastAsia"/>
                <w:color w:val="000000" w:themeColor="text1"/>
                <w:sz w:val="22"/>
                <w:u w:val="single"/>
              </w:rPr>
              <w:t>図っています。</w:t>
            </w:r>
            <w:r w:rsidRPr="0076657F">
              <w:rPr>
                <w:rFonts w:ascii="HG丸ｺﾞｼｯｸM-PRO" w:eastAsia="HG丸ｺﾞｼｯｸM-PRO" w:hAnsi="HG丸ｺﾞｼｯｸM-PRO" w:hint="eastAsia"/>
                <w:color w:val="000000" w:themeColor="text1"/>
                <w:sz w:val="22"/>
              </w:rPr>
              <w:t>また、国においては、人権問題にかかわる紛争処理について、法務省の人権擁護機関が人権侵犯事件の調査処理を行い、被害者の救済を図っています。救済すべき事案を適切に人権救済の手続きに乗せていくことができるよう、法務省の人権擁護機関との連携を図り、より緊密な協力体制を構築します。</w:t>
            </w:r>
          </w:p>
        </w:tc>
        <w:tc>
          <w:tcPr>
            <w:tcW w:w="7085" w:type="dxa"/>
          </w:tcPr>
          <w:p w14:paraId="25736205" w14:textId="77777777" w:rsidR="00D77D29" w:rsidRPr="004F7B8D" w:rsidRDefault="00D77D29" w:rsidP="00AA4975">
            <w:pPr>
              <w:tabs>
                <w:tab w:val="left" w:pos="2955"/>
              </w:tabs>
              <w:ind w:firstLineChars="50" w:firstLine="110"/>
              <w:rPr>
                <w:rFonts w:ascii="HG丸ｺﾞｼｯｸM-PRO" w:eastAsia="HG丸ｺﾞｼｯｸM-PRO" w:hAnsi="HG丸ｺﾞｼｯｸM-PRO"/>
                <w:sz w:val="22"/>
              </w:rPr>
            </w:pPr>
            <w:r w:rsidRPr="0076657F">
              <w:rPr>
                <w:rFonts w:ascii="HG丸ｺﾞｼｯｸM-PRO" w:eastAsia="HG丸ｺﾞｼｯｸM-PRO" w:hAnsi="HG丸ｺﾞｼｯｸM-PRO"/>
                <w:sz w:val="22"/>
                <w:u w:val="single"/>
              </w:rPr>
              <w:lastRenderedPageBreak/>
              <w:t>(2)</w:t>
            </w:r>
            <w:r w:rsidRPr="004F7B8D">
              <w:rPr>
                <w:rFonts w:ascii="HG丸ｺﾞｼｯｸM-PRO" w:eastAsia="HG丸ｺﾞｼｯｸM-PRO" w:hAnsi="HG丸ｺﾞｼｯｸM-PRO"/>
                <w:sz w:val="22"/>
              </w:rPr>
              <w:t>人権擁護に資する施策</w:t>
            </w:r>
          </w:p>
          <w:p w14:paraId="5684148F" w14:textId="77777777" w:rsidR="00D77D29" w:rsidRPr="004F7B8D" w:rsidRDefault="00D77D29" w:rsidP="00D77D2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府民が自立や社会参加を通じて、自己実現を図ることができるよう支援するとともに、人権侵害を受け、または受けるおそれのある人に対して、関係機関と連携して、救済・予防を促進・支援します。</w:t>
            </w:r>
          </w:p>
          <w:p w14:paraId="24159B60" w14:textId="77777777" w:rsidR="00D77D29" w:rsidRPr="004F7B8D" w:rsidRDefault="00D77D29" w:rsidP="00D77D29">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〔視　点〕</w:t>
            </w:r>
          </w:p>
          <w:p w14:paraId="6BF67B27" w14:textId="77777777" w:rsidR="00D77D29" w:rsidRPr="004F7B8D" w:rsidRDefault="00D77D29" w:rsidP="00AA4975">
            <w:pPr>
              <w:tabs>
                <w:tab w:val="left" w:pos="2955"/>
              </w:tabs>
              <w:ind w:leftChars="100" w:left="43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・人権侵害につながる問題に直面した府民が、主体的な判断にもとづいて課題の解決ができるよう、支援がなされること。</w:t>
            </w:r>
          </w:p>
          <w:p w14:paraId="69DF79BB" w14:textId="77777777" w:rsidR="00D77D29" w:rsidRPr="004F7B8D" w:rsidRDefault="00D77D29" w:rsidP="00AA4975">
            <w:pPr>
              <w:tabs>
                <w:tab w:val="left" w:pos="2955"/>
              </w:tabs>
              <w:ind w:leftChars="100" w:left="43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・府民一人ひとりの自己実現のための主体的な取り組みが尊重され、促進されること。</w:t>
            </w:r>
          </w:p>
          <w:p w14:paraId="3D4DF0CC" w14:textId="77777777" w:rsidR="00D77D29" w:rsidRPr="004F7B8D" w:rsidRDefault="00D77D29" w:rsidP="00AA4975">
            <w:pPr>
              <w:tabs>
                <w:tab w:val="left" w:pos="2955"/>
              </w:tabs>
              <w:ind w:leftChars="100" w:left="43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・人権にかかる問題が生じた場合に、一人で悩むのではなく、解決方策について身近に相談できること。</w:t>
            </w:r>
          </w:p>
          <w:p w14:paraId="721B913B" w14:textId="77777777" w:rsidR="00D77D29" w:rsidRPr="004F7B8D" w:rsidRDefault="00D77D29" w:rsidP="00AA4975">
            <w:pPr>
              <w:tabs>
                <w:tab w:val="left" w:pos="2955"/>
              </w:tabs>
              <w:ind w:leftChars="100" w:left="43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・人権侵害を受け、または受けるおそれのある人が、迅速に適切な保護・救済を受けることができること。</w:t>
            </w:r>
          </w:p>
          <w:p w14:paraId="269F7D72" w14:textId="77777777" w:rsidR="00D77D29" w:rsidRDefault="00D77D29" w:rsidP="00AA4975">
            <w:pPr>
              <w:tabs>
                <w:tab w:val="left" w:pos="2955"/>
              </w:tabs>
              <w:ind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・人権侵害を予防するための取り組みがなされること。</w:t>
            </w:r>
          </w:p>
          <w:p w14:paraId="4F9C3F60" w14:textId="77777777" w:rsidR="00D77D29" w:rsidRPr="00215BEE" w:rsidRDefault="00D77D29" w:rsidP="00D77D29">
            <w:pPr>
              <w:tabs>
                <w:tab w:val="left" w:pos="2955"/>
              </w:tabs>
              <w:rPr>
                <w:rFonts w:ascii="HG丸ｺﾞｼｯｸM-PRO" w:eastAsia="HG丸ｺﾞｼｯｸM-PRO" w:hAnsi="HG丸ｺﾞｼｯｸM-PRO"/>
                <w:sz w:val="22"/>
              </w:rPr>
            </w:pPr>
            <w:r w:rsidRPr="00215BEE">
              <w:rPr>
                <w:rFonts w:ascii="HG丸ｺﾞｼｯｸM-PRO" w:eastAsia="HG丸ｺﾞｼｯｸM-PRO" w:hAnsi="HG丸ｺﾞｼｯｸM-PRO" w:hint="eastAsia"/>
                <w:sz w:val="22"/>
              </w:rPr>
              <w:t>〔施策の方向〕</w:t>
            </w:r>
          </w:p>
          <w:p w14:paraId="38383239" w14:textId="77777777" w:rsidR="00D77D29" w:rsidRPr="00215BEE" w:rsidRDefault="00D77D29" w:rsidP="00AA4975">
            <w:pPr>
              <w:tabs>
                <w:tab w:val="left" w:pos="2955"/>
              </w:tabs>
              <w:ind w:firstLineChars="100" w:firstLine="220"/>
              <w:rPr>
                <w:rFonts w:ascii="HG丸ｺﾞｼｯｸM-PRO" w:eastAsia="HG丸ｺﾞｼｯｸM-PRO" w:hAnsi="HG丸ｺﾞｼｯｸM-PRO"/>
                <w:sz w:val="22"/>
              </w:rPr>
            </w:pPr>
            <w:r w:rsidRPr="0076657F">
              <w:rPr>
                <w:rFonts w:ascii="HG丸ｺﾞｼｯｸM-PRO" w:eastAsia="HG丸ｺﾞｼｯｸM-PRO" w:hAnsi="HG丸ｺﾞｼｯｸM-PRO" w:hint="eastAsia"/>
                <w:sz w:val="22"/>
                <w:u w:val="single"/>
              </w:rPr>
              <w:t>①</w:t>
            </w:r>
            <w:r w:rsidRPr="00215BEE">
              <w:rPr>
                <w:rFonts w:ascii="HG丸ｺﾞｼｯｸM-PRO" w:eastAsia="HG丸ｺﾞｼｯｸM-PRO" w:hAnsi="HG丸ｺﾞｼｯｸM-PRO" w:hint="eastAsia"/>
                <w:sz w:val="22"/>
              </w:rPr>
              <w:t>府民の主体的な判断・自己実現の支援</w:t>
            </w:r>
          </w:p>
          <w:p w14:paraId="5EEB8135" w14:textId="77777777" w:rsidR="00D77D29" w:rsidRPr="00215BEE" w:rsidRDefault="00D77D29" w:rsidP="00AA4975">
            <w:pPr>
              <w:tabs>
                <w:tab w:val="left" w:pos="2955"/>
              </w:tabs>
              <w:ind w:leftChars="200" w:left="420" w:firstLineChars="100" w:firstLine="220"/>
              <w:rPr>
                <w:rFonts w:ascii="HG丸ｺﾞｼｯｸM-PRO" w:eastAsia="HG丸ｺﾞｼｯｸM-PRO" w:hAnsi="HG丸ｺﾞｼｯｸM-PRO"/>
                <w:sz w:val="22"/>
              </w:rPr>
            </w:pPr>
            <w:r w:rsidRPr="00215BEE">
              <w:rPr>
                <w:rFonts w:ascii="HG丸ｺﾞｼｯｸM-PRO" w:eastAsia="HG丸ｺﾞｼｯｸM-PRO" w:hAnsi="HG丸ｺﾞｼｯｸM-PRO" w:hint="eastAsia"/>
                <w:sz w:val="22"/>
              </w:rPr>
              <w:t>府民が</w:t>
            </w:r>
            <w:r w:rsidRPr="0026291A">
              <w:rPr>
                <w:rFonts w:ascii="HG丸ｺﾞｼｯｸM-PRO" w:eastAsia="HG丸ｺﾞｼｯｸM-PRO" w:hAnsi="HG丸ｺﾞｼｯｸM-PRO" w:hint="eastAsia"/>
                <w:sz w:val="22"/>
                <w:u w:val="single"/>
              </w:rPr>
              <w:t>人権侵害を受けたとき又は人権侵害につながる問題に直面したとき</w:t>
            </w:r>
            <w:r w:rsidRPr="00215BEE">
              <w:rPr>
                <w:rFonts w:ascii="HG丸ｺﾞｼｯｸM-PRO" w:eastAsia="HG丸ｺﾞｼｯｸM-PRO" w:hAnsi="HG丸ｺﾞｼｯｸM-PRO" w:hint="eastAsia"/>
                <w:sz w:val="22"/>
              </w:rPr>
              <w:t>に、解決のための手だてを探し出し、助言や援助などの支援を受けながら主体的に判断して解決していくことができるよう、各種の相談機関や公的支援制度、さらにはＮＰＯ等が行っている援助活動など、人権擁護に関する</w:t>
            </w:r>
            <w:r>
              <w:rPr>
                <w:rFonts w:ascii="HG丸ｺﾞｼｯｸM-PRO" w:eastAsia="HG丸ｺﾞｼｯｸM-PRO" w:hAnsi="HG丸ｺﾞｼｯｸM-PRO" w:hint="eastAsia"/>
                <w:sz w:val="22"/>
              </w:rPr>
              <w:t>様々</w:t>
            </w:r>
            <w:r w:rsidRPr="00215BEE">
              <w:rPr>
                <w:rFonts w:ascii="HG丸ｺﾞｼｯｸM-PRO" w:eastAsia="HG丸ｺﾞｼｯｸM-PRO" w:hAnsi="HG丸ｺﾞｼｯｸM-PRO" w:hint="eastAsia"/>
                <w:sz w:val="22"/>
              </w:rPr>
              <w:t>な支援情報を効果的に提供します。</w:t>
            </w:r>
          </w:p>
          <w:p w14:paraId="0BC8B98E" w14:textId="77777777" w:rsidR="00D77D29" w:rsidRPr="00522720" w:rsidRDefault="00D77D29" w:rsidP="00AA4975">
            <w:pPr>
              <w:tabs>
                <w:tab w:val="left" w:pos="2955"/>
              </w:tabs>
              <w:ind w:leftChars="200" w:left="420" w:firstLineChars="100" w:firstLine="220"/>
              <w:rPr>
                <w:rFonts w:ascii="HG丸ｺﾞｼｯｸM-PRO" w:eastAsia="HG丸ｺﾞｼｯｸM-PRO" w:hAnsi="HG丸ｺﾞｼｯｸM-PRO"/>
                <w:color w:val="000000" w:themeColor="text1"/>
                <w:sz w:val="22"/>
              </w:rPr>
            </w:pPr>
            <w:r w:rsidRPr="00186AFE">
              <w:rPr>
                <w:rFonts w:ascii="HG丸ｺﾞｼｯｸM-PRO" w:eastAsia="HG丸ｺﾞｼｯｸM-PRO" w:hAnsi="HG丸ｺﾞｼｯｸM-PRO" w:hint="eastAsia"/>
                <w:sz w:val="22"/>
              </w:rPr>
              <w:t>さらに、</w:t>
            </w:r>
            <w:r w:rsidRPr="00215BEE">
              <w:rPr>
                <w:rFonts w:ascii="HG丸ｺﾞｼｯｸM-PRO" w:eastAsia="HG丸ｺﾞｼｯｸM-PRO" w:hAnsi="HG丸ｺﾞｼｯｸM-PRO" w:hint="eastAsia"/>
                <w:sz w:val="22"/>
              </w:rPr>
              <w:t>府民が自立や社会参加を通じて、自己実現を図ることが</w:t>
            </w:r>
            <w:r w:rsidRPr="00215BEE">
              <w:rPr>
                <w:rFonts w:ascii="HG丸ｺﾞｼｯｸM-PRO" w:eastAsia="HG丸ｺﾞｼｯｸM-PRO" w:hAnsi="HG丸ｺﾞｼｯｸM-PRO" w:hint="eastAsia"/>
                <w:sz w:val="22"/>
              </w:rPr>
              <w:lastRenderedPageBreak/>
              <w:t>できるよう支援するため、必要な支援情報の提供や</w:t>
            </w:r>
            <w:r w:rsidRPr="00926D00">
              <w:rPr>
                <w:rFonts w:ascii="HG丸ｺﾞｼｯｸM-PRO" w:eastAsia="HG丸ｺﾞｼｯｸM-PRO" w:hAnsi="HG丸ｺﾞｼｯｸM-PRO" w:hint="eastAsia"/>
                <w:color w:val="000000" w:themeColor="text1"/>
                <w:sz w:val="22"/>
              </w:rPr>
              <w:t>、自らが問題の解決方策を見出して行動に移していく</w:t>
            </w:r>
            <w:r w:rsidRPr="00522720">
              <w:rPr>
                <w:rFonts w:ascii="HG丸ｺﾞｼｯｸM-PRO" w:eastAsia="HG丸ｺﾞｼｯｸM-PRO" w:hAnsi="HG丸ｺﾞｼｯｸM-PRO" w:hint="eastAsia"/>
                <w:color w:val="000000" w:themeColor="text1"/>
                <w:sz w:val="22"/>
              </w:rPr>
              <w:t>ための施策を推進します。</w:t>
            </w:r>
          </w:p>
          <w:p w14:paraId="7A78A03D" w14:textId="77777777" w:rsidR="00D77D29" w:rsidRPr="00522720" w:rsidRDefault="00D77D29" w:rsidP="00AA4975">
            <w:pPr>
              <w:ind w:firstLineChars="100" w:firstLine="220"/>
              <w:rPr>
                <w:rFonts w:ascii="HG丸ｺﾞｼｯｸM-PRO" w:eastAsia="HG丸ｺﾞｼｯｸM-PRO" w:hAnsi="HG丸ｺﾞｼｯｸM-PRO"/>
                <w:color w:val="000000" w:themeColor="text1"/>
                <w:sz w:val="22"/>
              </w:rPr>
            </w:pPr>
            <w:r w:rsidRPr="0076657F">
              <w:rPr>
                <w:rFonts w:ascii="HG丸ｺﾞｼｯｸM-PRO" w:eastAsia="HG丸ｺﾞｼｯｸM-PRO" w:hAnsi="HG丸ｺﾞｼｯｸM-PRO" w:hint="eastAsia"/>
                <w:color w:val="000000" w:themeColor="text1"/>
                <w:sz w:val="22"/>
                <w:u w:val="single"/>
              </w:rPr>
              <w:t>②</w:t>
            </w:r>
            <w:r w:rsidRPr="00522720">
              <w:rPr>
                <w:rFonts w:ascii="HG丸ｺﾞｼｯｸM-PRO" w:eastAsia="HG丸ｺﾞｼｯｸM-PRO" w:hAnsi="HG丸ｺﾞｼｯｸM-PRO" w:hint="eastAsia"/>
                <w:color w:val="000000" w:themeColor="text1"/>
                <w:sz w:val="22"/>
              </w:rPr>
              <w:t>人権相談の充実</w:t>
            </w:r>
          </w:p>
          <w:p w14:paraId="00A84351" w14:textId="1641BE0C" w:rsidR="00D77D29" w:rsidRPr="00522720" w:rsidRDefault="00D77D29" w:rsidP="001B4D6F">
            <w:pPr>
              <w:ind w:leftChars="200" w:left="420" w:firstLineChars="80" w:firstLine="176"/>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人権侵害にかかわる問題が生じた場合に、一人で悩むのでは</w:t>
            </w:r>
            <w:r w:rsidR="00AA4975">
              <w:rPr>
                <w:rFonts w:ascii="HG丸ｺﾞｼｯｸM-PRO" w:eastAsia="HG丸ｺﾞｼｯｸM-PRO" w:hAnsi="HG丸ｺﾞｼｯｸM-PRO" w:hint="eastAsia"/>
                <w:color w:val="000000" w:themeColor="text1"/>
                <w:sz w:val="22"/>
              </w:rPr>
              <w:t xml:space="preserve">　</w:t>
            </w:r>
            <w:r w:rsidRPr="00522720">
              <w:rPr>
                <w:rFonts w:ascii="HG丸ｺﾞｼｯｸM-PRO" w:eastAsia="HG丸ｺﾞｼｯｸM-PRO" w:hAnsi="HG丸ｺﾞｼｯｸM-PRO" w:hint="eastAsia"/>
                <w:color w:val="000000" w:themeColor="text1"/>
                <w:sz w:val="22"/>
              </w:rPr>
              <w:t>なく、府民が身近に解決方策について相談できる窓口が必要です。</w:t>
            </w:r>
          </w:p>
          <w:p w14:paraId="522B3757" w14:textId="77777777" w:rsidR="00D77D29" w:rsidRPr="00522720" w:rsidRDefault="00D77D29" w:rsidP="00AA4975">
            <w:pPr>
              <w:ind w:left="440" w:hangingChars="200" w:hanging="440"/>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 xml:space="preserve">　</w:t>
            </w:r>
            <w:r w:rsidR="00AA4975">
              <w:rPr>
                <w:rFonts w:ascii="HG丸ｺﾞｼｯｸM-PRO" w:eastAsia="HG丸ｺﾞｼｯｸM-PRO" w:hAnsi="HG丸ｺﾞｼｯｸM-PRO" w:hint="eastAsia"/>
                <w:color w:val="000000" w:themeColor="text1"/>
                <w:sz w:val="22"/>
              </w:rPr>
              <w:t xml:space="preserve">　</w:t>
            </w:r>
            <w:r w:rsidRPr="00522720">
              <w:rPr>
                <w:rFonts w:ascii="HG丸ｺﾞｼｯｸM-PRO" w:eastAsia="HG丸ｺﾞｼｯｸM-PRO" w:hAnsi="HG丸ｺﾞｼｯｸM-PRO" w:hint="eastAsia"/>
                <w:color w:val="000000" w:themeColor="text1"/>
                <w:sz w:val="22"/>
              </w:rPr>
              <w:t xml:space="preserve">　大阪府においては、個別施策ごとに府民の相談に対応していますが、あわせて、人権全般についての総合的な受け皿機能を有する幅広い相談窓口において、事案に応じた適切な助言や情報提供を行っています。</w:t>
            </w:r>
          </w:p>
          <w:p w14:paraId="5EF6F84B" w14:textId="77777777" w:rsidR="00D77D29" w:rsidRPr="00522720" w:rsidRDefault="00D77D29" w:rsidP="00AA4975">
            <w:pPr>
              <w:ind w:leftChars="200" w:left="420" w:firstLineChars="100" w:firstLine="220"/>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人権にかかわる相談には、複数の要因が複雑に絡み合っているものも少なくありません。相談窓口では、これらの要因を解きほぐして整理し、解決のための手だてを本人が主体的に選択できるよう、きめ細やかな対応が必要です。</w:t>
            </w:r>
          </w:p>
          <w:p w14:paraId="43A04BEF" w14:textId="77777777" w:rsidR="00D77D29" w:rsidRPr="00522720" w:rsidRDefault="00D77D29" w:rsidP="00AA4975">
            <w:pPr>
              <w:ind w:leftChars="200" w:left="420" w:firstLineChars="100" w:firstLine="220"/>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そのため、行政機関、公益法人、ＮＰＯ等、</w:t>
            </w:r>
            <w:r>
              <w:rPr>
                <w:rFonts w:ascii="HG丸ｺﾞｼｯｸM-PRO" w:eastAsia="HG丸ｺﾞｼｯｸM-PRO" w:hAnsi="HG丸ｺﾞｼｯｸM-PRO" w:hint="eastAsia"/>
                <w:color w:val="000000" w:themeColor="text1"/>
                <w:sz w:val="22"/>
              </w:rPr>
              <w:t>様々</w:t>
            </w:r>
            <w:r w:rsidRPr="00522720">
              <w:rPr>
                <w:rFonts w:ascii="HG丸ｺﾞｼｯｸM-PRO" w:eastAsia="HG丸ｺﾞｼｯｸM-PRO" w:hAnsi="HG丸ｺﾞｼｯｸM-PRO" w:hint="eastAsia"/>
                <w:color w:val="000000" w:themeColor="text1"/>
                <w:sz w:val="22"/>
              </w:rPr>
              <w:t>な相談機関とのネットワークの充実を図るとともに、各相談機関の相談員等の資質の向上を図ります。</w:t>
            </w:r>
          </w:p>
          <w:p w14:paraId="778DDEDF" w14:textId="77777777" w:rsidR="00D77D29" w:rsidRPr="00522720" w:rsidRDefault="00D77D29" w:rsidP="00AA4975">
            <w:pPr>
              <w:ind w:firstLineChars="100" w:firstLine="22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u w:val="single"/>
              </w:rPr>
              <w:t>③</w:t>
            </w:r>
            <w:r w:rsidRPr="00522720">
              <w:rPr>
                <w:rFonts w:ascii="HG丸ｺﾞｼｯｸM-PRO" w:eastAsia="HG丸ｺﾞｼｯｸM-PRO" w:hAnsi="HG丸ｺﾞｼｯｸM-PRO" w:hint="eastAsia"/>
                <w:color w:val="000000" w:themeColor="text1"/>
                <w:sz w:val="22"/>
              </w:rPr>
              <w:t>国の人権擁護機関との連携</w:t>
            </w:r>
          </w:p>
          <w:p w14:paraId="18AC030E" w14:textId="77777777" w:rsidR="00D77D29" w:rsidRPr="00522720" w:rsidRDefault="00D77D29" w:rsidP="00AA4975">
            <w:pPr>
              <w:ind w:leftChars="200" w:left="420" w:firstLineChars="100" w:firstLine="220"/>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大阪府においては、自立生活を営むうえで援助を必要とする府民を支援するため、</w:t>
            </w:r>
            <w:r>
              <w:rPr>
                <w:rFonts w:ascii="HG丸ｺﾞｼｯｸM-PRO" w:eastAsia="HG丸ｺﾞｼｯｸM-PRO" w:hAnsi="HG丸ｺﾞｼｯｸM-PRO" w:hint="eastAsia"/>
                <w:color w:val="000000" w:themeColor="text1"/>
                <w:sz w:val="22"/>
              </w:rPr>
              <w:t>様々</w:t>
            </w:r>
            <w:r w:rsidRPr="00522720">
              <w:rPr>
                <w:rFonts w:ascii="HG丸ｺﾞｼｯｸM-PRO" w:eastAsia="HG丸ｺﾞｼｯｸM-PRO" w:hAnsi="HG丸ｺﾞｼｯｸM-PRO" w:hint="eastAsia"/>
                <w:color w:val="000000" w:themeColor="text1"/>
                <w:sz w:val="22"/>
              </w:rPr>
              <w:t>な施策を実施することにより、府民の権利擁護や人権侵害の予防を</w:t>
            </w:r>
            <w:r w:rsidRPr="0026291A">
              <w:rPr>
                <w:rFonts w:ascii="HG丸ｺﾞｼｯｸM-PRO" w:eastAsia="HG丸ｺﾞｼｯｸM-PRO" w:hAnsi="HG丸ｺﾞｼｯｸM-PRO" w:hint="eastAsia"/>
                <w:color w:val="000000" w:themeColor="text1"/>
                <w:sz w:val="22"/>
                <w:u w:val="single"/>
              </w:rPr>
              <w:t>図っているところです。</w:t>
            </w:r>
            <w:r w:rsidRPr="00522720">
              <w:rPr>
                <w:rFonts w:ascii="HG丸ｺﾞｼｯｸM-PRO" w:eastAsia="HG丸ｺﾞｼｯｸM-PRO" w:hAnsi="HG丸ｺﾞｼｯｸM-PRO" w:hint="eastAsia"/>
                <w:color w:val="000000" w:themeColor="text1"/>
                <w:sz w:val="22"/>
              </w:rPr>
              <w:t>また、国においては、人権問題にかかわる紛争処理について、法務省の人権擁護機関が人権侵犯事件の調査処理を行い、被害者の救済を図っています。</w:t>
            </w:r>
          </w:p>
          <w:p w14:paraId="19FDF53F" w14:textId="77777777" w:rsidR="00D77D29" w:rsidRPr="005C5D12" w:rsidRDefault="00D77D29" w:rsidP="00AA4975">
            <w:pPr>
              <w:ind w:leftChars="200" w:left="420"/>
              <w:rPr>
                <w:rFonts w:ascii="HG丸ｺﾞｼｯｸM-PRO" w:eastAsia="HG丸ｺﾞｼｯｸM-PRO" w:hAnsi="HG丸ｺﾞｼｯｸM-PRO"/>
                <w:sz w:val="22"/>
              </w:rPr>
            </w:pPr>
            <w:r w:rsidRPr="00522720">
              <w:rPr>
                <w:rFonts w:ascii="HG丸ｺﾞｼｯｸM-PRO" w:eastAsia="HG丸ｺﾞｼｯｸM-PRO" w:hAnsi="HG丸ｺﾞｼｯｸM-PRO" w:hint="eastAsia"/>
                <w:color w:val="000000" w:themeColor="text1"/>
                <w:sz w:val="22"/>
              </w:rPr>
              <w:t>救済すべき事案を適切に人権救済の手続きに乗せていくことができるよう、法務省の人権擁護機関との連携を図り、より緊密な協力体制を構築します。</w:t>
            </w:r>
          </w:p>
        </w:tc>
      </w:tr>
      <w:tr w:rsidR="00D77D29" w:rsidRPr="005D6AF0" w14:paraId="7AC99F3B" w14:textId="77777777" w:rsidTr="00AA4975">
        <w:tc>
          <w:tcPr>
            <w:tcW w:w="7085" w:type="dxa"/>
          </w:tcPr>
          <w:p w14:paraId="70872721" w14:textId="57473445" w:rsidR="0010091C" w:rsidRPr="0010091C" w:rsidRDefault="0010091C" w:rsidP="0010091C">
            <w:pPr>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u w:val="single"/>
              </w:rPr>
              <w:lastRenderedPageBreak/>
              <w:t>第４</w:t>
            </w:r>
            <w:r w:rsidR="00292690" w:rsidRPr="00292690">
              <w:rPr>
                <w:rFonts w:ascii="HG丸ｺﾞｼｯｸM-PRO" w:eastAsia="HG丸ｺﾞｼｯｸM-PRO" w:hAnsi="HG丸ｺﾞｼｯｸM-PRO" w:hint="eastAsia"/>
                <w:color w:val="000000" w:themeColor="text1"/>
                <w:sz w:val="22"/>
              </w:rPr>
              <w:t xml:space="preserve"> </w:t>
            </w:r>
            <w:r w:rsidRPr="0010091C">
              <w:rPr>
                <w:rFonts w:ascii="HG丸ｺﾞｼｯｸM-PRO" w:eastAsia="HG丸ｺﾞｼｯｸM-PRO" w:hAnsi="HG丸ｺﾞｼｯｸM-PRO" w:hint="eastAsia"/>
                <w:color w:val="000000" w:themeColor="text1"/>
                <w:sz w:val="22"/>
              </w:rPr>
              <w:t>推進にあたって</w:t>
            </w:r>
          </w:p>
          <w:p w14:paraId="6D359B83" w14:textId="77777777" w:rsidR="00292690" w:rsidRDefault="0010091C" w:rsidP="00292690">
            <w:pPr>
              <w:ind w:leftChars="151" w:left="317" w:firstLineChars="100" w:firstLine="22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rPr>
              <w:t>以上に提示した、人権尊重の基本理念を基礎に据えた行政施策を展開するとともに、前述の基本方向に沿った人権施策を着実に推進するため、具体的な推進計画を策定し、適切な進捗管理を行います。</w:t>
            </w:r>
            <w:r w:rsidR="00292690">
              <w:rPr>
                <w:rFonts w:ascii="HG丸ｺﾞｼｯｸM-PRO" w:eastAsia="HG丸ｺﾞｼｯｸM-PRO" w:hAnsi="HG丸ｺﾞｼｯｸM-PRO" w:hint="eastAsia"/>
                <w:color w:val="000000" w:themeColor="text1"/>
                <w:sz w:val="22"/>
              </w:rPr>
              <w:t xml:space="preserve"> </w:t>
            </w:r>
            <w:r w:rsidR="00292690">
              <w:rPr>
                <w:rFonts w:ascii="HG丸ｺﾞｼｯｸM-PRO" w:eastAsia="HG丸ｺﾞｼｯｸM-PRO" w:hAnsi="HG丸ｺﾞｼｯｸM-PRO"/>
                <w:color w:val="000000" w:themeColor="text1"/>
                <w:sz w:val="22"/>
              </w:rPr>
              <w:t xml:space="preserve">    </w:t>
            </w:r>
          </w:p>
          <w:p w14:paraId="6B2D13C4" w14:textId="0087900B" w:rsidR="00292690" w:rsidRDefault="00B25866" w:rsidP="00292690">
            <w:pPr>
              <w:ind w:leftChars="151" w:left="317" w:firstLineChars="100" w:firstLine="220"/>
              <w:rPr>
                <w:rFonts w:ascii="HG丸ｺﾞｼｯｸM-PRO" w:eastAsia="HG丸ｺﾞｼｯｸM-PRO" w:hAnsi="HG丸ｺﾞｼｯｸM-PRO"/>
                <w:color w:val="000000" w:themeColor="text1"/>
                <w:sz w:val="22"/>
                <w:u w:val="single"/>
              </w:rPr>
            </w:pPr>
            <w:r w:rsidRPr="00F2461A">
              <w:rPr>
                <w:rFonts w:ascii="HG丸ｺﾞｼｯｸM-PRO" w:eastAsia="HG丸ｺﾞｼｯｸM-PRO" w:hAnsi="HG丸ｺﾞｼｯｸM-PRO" w:hint="eastAsia"/>
                <w:color w:val="000000" w:themeColor="text1"/>
                <w:sz w:val="22"/>
                <w:u w:val="single"/>
              </w:rPr>
              <w:t>また</w:t>
            </w:r>
            <w:r w:rsidR="0010091C" w:rsidRPr="00F2461A">
              <w:rPr>
                <w:rFonts w:ascii="HG丸ｺﾞｼｯｸM-PRO" w:eastAsia="HG丸ｺﾞｼｯｸM-PRO" w:hAnsi="HG丸ｺﾞｼｯｸM-PRO" w:hint="eastAsia"/>
                <w:color w:val="000000" w:themeColor="text1"/>
                <w:sz w:val="22"/>
                <w:u w:val="single"/>
              </w:rPr>
              <w:t>、国際的動向や国の方針の変化を踏まえ、取組みを進めてまいります。</w:t>
            </w:r>
          </w:p>
          <w:p w14:paraId="5AAB0F3C" w14:textId="4F7BD450" w:rsidR="0010091C" w:rsidRPr="00292690" w:rsidRDefault="00B25866" w:rsidP="001B4D6F">
            <w:pPr>
              <w:ind w:leftChars="148" w:left="311" w:firstLineChars="95" w:firstLine="209"/>
              <w:rPr>
                <w:rFonts w:ascii="HG丸ｺﾞｼｯｸM-PRO" w:eastAsia="HG丸ｺﾞｼｯｸM-PRO" w:hAnsi="HG丸ｺﾞｼｯｸM-PRO"/>
                <w:color w:val="000000" w:themeColor="text1"/>
                <w:sz w:val="22"/>
                <w:u w:val="single"/>
              </w:rPr>
            </w:pPr>
            <w:r w:rsidRPr="00B25866">
              <w:rPr>
                <w:rFonts w:ascii="HG丸ｺﾞｼｯｸM-PRO" w:eastAsia="HG丸ｺﾞｼｯｸM-PRO" w:hAnsi="HG丸ｺﾞｼｯｸM-PRO" w:hint="eastAsia"/>
                <w:color w:val="000000" w:themeColor="text1"/>
                <w:sz w:val="22"/>
                <w:u w:val="single"/>
              </w:rPr>
              <w:lastRenderedPageBreak/>
              <w:t>さらに</w:t>
            </w:r>
            <w:r w:rsidR="0010091C" w:rsidRPr="00B25866">
              <w:rPr>
                <w:rFonts w:ascii="HG丸ｺﾞｼｯｸM-PRO" w:eastAsia="HG丸ｺﾞｼｯｸM-PRO" w:hAnsi="HG丸ｺﾞｼｯｸM-PRO" w:hint="eastAsia"/>
                <w:color w:val="000000" w:themeColor="text1"/>
                <w:sz w:val="22"/>
                <w:u w:val="single"/>
              </w:rPr>
              <w:t>、</w:t>
            </w:r>
            <w:r w:rsidR="0010091C" w:rsidRPr="0010091C">
              <w:rPr>
                <w:rFonts w:ascii="HG丸ｺﾞｼｯｸM-PRO" w:eastAsia="HG丸ｺﾞｼｯｸM-PRO" w:hAnsi="HG丸ｺﾞｼｯｸM-PRO" w:hint="eastAsia"/>
                <w:color w:val="000000" w:themeColor="text1"/>
                <w:sz w:val="22"/>
              </w:rPr>
              <w:t>社会情勢や価値観の変化に伴い、新たな人権問題が生起するものであり、これに的確に対応するため、必要に応じて、基本方針の見直しを行うこととします。</w:t>
            </w:r>
          </w:p>
          <w:p w14:paraId="6F7465C2" w14:textId="77777777" w:rsidR="0010091C" w:rsidRPr="0010091C" w:rsidRDefault="0010091C" w:rsidP="0010091C">
            <w:pPr>
              <w:rPr>
                <w:rFonts w:ascii="HG丸ｺﾞｼｯｸM-PRO" w:eastAsia="HG丸ｺﾞｼｯｸM-PRO" w:hAnsi="HG丸ｺﾞｼｯｸM-PRO"/>
                <w:color w:val="000000" w:themeColor="text1"/>
                <w:sz w:val="22"/>
              </w:rPr>
            </w:pPr>
          </w:p>
          <w:p w14:paraId="5F70B212" w14:textId="77777777" w:rsidR="0010091C" w:rsidRPr="0010091C" w:rsidRDefault="0010091C" w:rsidP="0010091C">
            <w:pPr>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rPr>
              <w:t xml:space="preserve">　</w:t>
            </w:r>
            <w:r w:rsidRPr="0010091C">
              <w:rPr>
                <w:rFonts w:ascii="HG丸ｺﾞｼｯｸM-PRO" w:eastAsia="HG丸ｺﾞｼｯｸM-PRO" w:hAnsi="HG丸ｺﾞｼｯｸM-PRO"/>
                <w:color w:val="000000" w:themeColor="text1"/>
                <w:sz w:val="22"/>
                <w:u w:val="single"/>
              </w:rPr>
              <w:t>1</w:t>
            </w:r>
            <w:r w:rsidRPr="0010091C">
              <w:rPr>
                <w:rFonts w:ascii="HG丸ｺﾞｼｯｸM-PRO" w:eastAsia="HG丸ｺﾞｼｯｸM-PRO" w:hAnsi="HG丸ｺﾞｼｯｸM-PRO"/>
                <w:color w:val="000000" w:themeColor="text1"/>
                <w:sz w:val="22"/>
              </w:rPr>
              <w:t xml:space="preserve">　庁内の推進体制</w:t>
            </w:r>
          </w:p>
          <w:p w14:paraId="016C3A47" w14:textId="77777777" w:rsidR="0010091C" w:rsidRPr="0010091C" w:rsidRDefault="0010091C" w:rsidP="0010091C">
            <w:pPr>
              <w:ind w:left="220" w:hangingChars="100" w:hanging="22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10091C">
              <w:rPr>
                <w:rFonts w:ascii="HG丸ｺﾞｼｯｸM-PRO" w:eastAsia="HG丸ｺﾞｼｯｸM-PRO" w:hAnsi="HG丸ｺﾞｼｯｸM-PRO" w:hint="eastAsia"/>
                <w:color w:val="000000" w:themeColor="text1"/>
                <w:sz w:val="22"/>
              </w:rPr>
              <w:t>本基本方針に基づき、知事をトップとする人権施策の推進本部体制のもと、総合的な見地から整合性のある施策を推進します。</w:t>
            </w:r>
          </w:p>
          <w:p w14:paraId="30047230" w14:textId="77777777" w:rsidR="0010091C" w:rsidRPr="0010091C" w:rsidRDefault="0010091C" w:rsidP="0010091C">
            <w:pPr>
              <w:ind w:left="220" w:hangingChars="100" w:hanging="22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10091C">
              <w:rPr>
                <w:rFonts w:ascii="HG丸ｺﾞｼｯｸM-PRO" w:eastAsia="HG丸ｺﾞｼｯｸM-PRO" w:hAnsi="HG丸ｺﾞｼｯｸM-PRO" w:hint="eastAsia"/>
                <w:color w:val="000000" w:themeColor="text1"/>
                <w:sz w:val="22"/>
              </w:rPr>
              <w:t>人権局のコーディネート機能を一層強化し、現在、各部局に配置されている人権局兼務・併任職員と一体となって、人権問題の実情を踏まえ、施策の企画・調整・点検を行うとともに、人権施策の実施状況を毎年度、人権白書「施策編」としてとりまとめるなど、効果的な施策の推進に努めます。</w:t>
            </w:r>
          </w:p>
          <w:p w14:paraId="359D5E5A" w14:textId="77777777" w:rsidR="0010091C" w:rsidRPr="0010091C" w:rsidRDefault="0010091C" w:rsidP="0010091C">
            <w:pPr>
              <w:ind w:left="220" w:hangingChars="100" w:hanging="22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10091C">
              <w:rPr>
                <w:rFonts w:ascii="HG丸ｺﾞｼｯｸM-PRO" w:eastAsia="HG丸ｺﾞｼｯｸM-PRO" w:hAnsi="HG丸ｺﾞｼｯｸM-PRO" w:hint="eastAsia"/>
                <w:color w:val="000000" w:themeColor="text1"/>
                <w:sz w:val="22"/>
              </w:rPr>
              <w:t>また、大阪府職員に対する人権研修の徹底を図り、各部局の業務の実態に応じた研修の推進に努めます。</w:t>
            </w:r>
          </w:p>
          <w:p w14:paraId="7139698A" w14:textId="77777777" w:rsidR="0010091C" w:rsidRPr="0010091C" w:rsidRDefault="0010091C" w:rsidP="0010091C">
            <w:pPr>
              <w:rPr>
                <w:rFonts w:ascii="HG丸ｺﾞｼｯｸM-PRO" w:eastAsia="HG丸ｺﾞｼｯｸM-PRO" w:hAnsi="HG丸ｺﾞｼｯｸM-PRO"/>
                <w:color w:val="000000" w:themeColor="text1"/>
                <w:sz w:val="22"/>
              </w:rPr>
            </w:pPr>
          </w:p>
          <w:p w14:paraId="4292B630" w14:textId="77777777" w:rsidR="0010091C" w:rsidRPr="0010091C" w:rsidRDefault="0010091C" w:rsidP="0010091C">
            <w:pPr>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rPr>
              <w:t xml:space="preserve">　</w:t>
            </w:r>
            <w:r w:rsidRPr="0010091C">
              <w:rPr>
                <w:rFonts w:ascii="HG丸ｺﾞｼｯｸM-PRO" w:eastAsia="HG丸ｺﾞｼｯｸM-PRO" w:hAnsi="HG丸ｺﾞｼｯｸM-PRO"/>
                <w:color w:val="000000" w:themeColor="text1"/>
                <w:sz w:val="22"/>
                <w:u w:val="single"/>
              </w:rPr>
              <w:t>2</w:t>
            </w:r>
            <w:r w:rsidRPr="0010091C">
              <w:rPr>
                <w:rFonts w:ascii="HG丸ｺﾞｼｯｸM-PRO" w:eastAsia="HG丸ｺﾞｼｯｸM-PRO" w:hAnsi="HG丸ｺﾞｼｯｸM-PRO"/>
                <w:color w:val="000000" w:themeColor="text1"/>
                <w:sz w:val="22"/>
              </w:rPr>
              <w:t xml:space="preserve">　市町村との連携</w:t>
            </w:r>
          </w:p>
          <w:p w14:paraId="11642E60" w14:textId="77777777" w:rsidR="0010091C" w:rsidRPr="0010091C" w:rsidRDefault="0010091C" w:rsidP="0010091C">
            <w:pPr>
              <w:ind w:left="220" w:hangingChars="100" w:hanging="22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10091C">
              <w:rPr>
                <w:rFonts w:ascii="HG丸ｺﾞｼｯｸM-PRO" w:eastAsia="HG丸ｺﾞｼｯｸM-PRO" w:hAnsi="HG丸ｺﾞｼｯｸM-PRO" w:hint="eastAsia"/>
                <w:color w:val="000000" w:themeColor="text1"/>
                <w:sz w:val="22"/>
              </w:rPr>
              <w:t>府内市町村においては、地域の実情に応じて、それぞれに人権問題についての取り組みが進められています。大阪府の人権施策を効果的に推進するためには、こうした府民に最も身近な市町村が実施する諸施策との連携が不可欠であり、大阪府と市町村との連携をより強化します。</w:t>
            </w:r>
          </w:p>
          <w:p w14:paraId="4B53D1AC" w14:textId="77777777" w:rsidR="0010091C" w:rsidRPr="0010091C" w:rsidRDefault="0010091C" w:rsidP="0010091C">
            <w:pPr>
              <w:ind w:left="220" w:hangingChars="100" w:hanging="22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10091C">
              <w:rPr>
                <w:rFonts w:ascii="HG丸ｺﾞｼｯｸM-PRO" w:eastAsia="HG丸ｺﾞｼｯｸM-PRO" w:hAnsi="HG丸ｺﾞｼｯｸM-PRO" w:hint="eastAsia"/>
                <w:color w:val="000000" w:themeColor="text1"/>
                <w:sz w:val="22"/>
              </w:rPr>
              <w:t>また、市町村単位では実施が困難な事業で、かつ府域全体で取り組むことが望ましい事業や、情報提供などにより市町村の施策を支援する事業などについては、大阪府が積極的に推進します。</w:t>
            </w:r>
          </w:p>
          <w:p w14:paraId="699F812F" w14:textId="77777777" w:rsidR="0010091C" w:rsidRPr="0010091C" w:rsidRDefault="0010091C" w:rsidP="0010091C">
            <w:pPr>
              <w:rPr>
                <w:rFonts w:ascii="HG丸ｺﾞｼｯｸM-PRO" w:eastAsia="HG丸ｺﾞｼｯｸM-PRO" w:hAnsi="HG丸ｺﾞｼｯｸM-PRO"/>
                <w:color w:val="000000" w:themeColor="text1"/>
                <w:sz w:val="22"/>
              </w:rPr>
            </w:pPr>
          </w:p>
          <w:p w14:paraId="272BCFC7" w14:textId="77777777" w:rsidR="0010091C" w:rsidRPr="0010091C" w:rsidRDefault="0010091C" w:rsidP="0010091C">
            <w:pPr>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rPr>
              <w:t xml:space="preserve">　</w:t>
            </w:r>
            <w:r w:rsidRPr="0010091C">
              <w:rPr>
                <w:rFonts w:ascii="HG丸ｺﾞｼｯｸM-PRO" w:eastAsia="HG丸ｺﾞｼｯｸM-PRO" w:hAnsi="HG丸ｺﾞｼｯｸM-PRO"/>
                <w:color w:val="000000" w:themeColor="text1"/>
                <w:sz w:val="22"/>
                <w:u w:val="single"/>
              </w:rPr>
              <w:t>3</w:t>
            </w:r>
            <w:r w:rsidRPr="0010091C">
              <w:rPr>
                <w:rFonts w:ascii="HG丸ｺﾞｼｯｸM-PRO" w:eastAsia="HG丸ｺﾞｼｯｸM-PRO" w:hAnsi="HG丸ｺﾞｼｯｸM-PRO"/>
                <w:color w:val="000000" w:themeColor="text1"/>
                <w:sz w:val="22"/>
              </w:rPr>
              <w:t xml:space="preserve">　企業、ＮＰＯ等との連携</w:t>
            </w:r>
          </w:p>
          <w:p w14:paraId="56CEC7C1" w14:textId="77777777" w:rsidR="00D77D29" w:rsidRPr="005D6AF0" w:rsidRDefault="0010091C" w:rsidP="0010091C">
            <w:pPr>
              <w:ind w:left="220" w:hangingChars="100" w:hanging="22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10091C">
              <w:rPr>
                <w:rFonts w:ascii="HG丸ｺﾞｼｯｸM-PRO" w:eastAsia="HG丸ｺﾞｼｯｸM-PRO" w:hAnsi="HG丸ｺﾞｼｯｸM-PRO" w:hint="eastAsia"/>
                <w:color w:val="000000" w:themeColor="text1"/>
                <w:sz w:val="22"/>
              </w:rPr>
              <w:t>これまで、府内では企業やＮＰＯなどの諸団体が人権問題の解決のための様々な取り組みを行ってきました。人権施策を効果的に推進していくため、これらの活動とより一層連携を深め、協働関係の構築を図ります。</w:t>
            </w:r>
          </w:p>
        </w:tc>
        <w:tc>
          <w:tcPr>
            <w:tcW w:w="7085" w:type="dxa"/>
          </w:tcPr>
          <w:p w14:paraId="55D2155F" w14:textId="77777777" w:rsidR="00D77D29" w:rsidRPr="005D6AF0" w:rsidRDefault="00D77D29" w:rsidP="00D77D29">
            <w:pPr>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hint="eastAsia"/>
                <w:color w:val="000000" w:themeColor="text1"/>
                <w:sz w:val="22"/>
                <w:u w:val="single"/>
              </w:rPr>
              <w:lastRenderedPageBreak/>
              <w:t>４</w:t>
            </w:r>
            <w:r w:rsidRPr="005D6AF0">
              <w:rPr>
                <w:rFonts w:ascii="HG丸ｺﾞｼｯｸM-PRO" w:eastAsia="HG丸ｺﾞｼｯｸM-PRO" w:hAnsi="HG丸ｺﾞｼｯｸM-PRO" w:hint="eastAsia"/>
                <w:color w:val="000000" w:themeColor="text1"/>
                <w:sz w:val="22"/>
              </w:rPr>
              <w:t xml:space="preserve">　推進にあたって</w:t>
            </w:r>
          </w:p>
          <w:p w14:paraId="778ACAAE" w14:textId="77777777" w:rsidR="00D77D29" w:rsidRPr="005D6AF0" w:rsidRDefault="00D77D29" w:rsidP="00D77D29">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以上に提示した、人権尊重の基本理念を基礎に据えた行政施策を展開するとともに、前述の基本方向に沿った人権施策を着実に推進するため、具体的な推進計画を策定し、適切な進捗管理を行います。</w:t>
            </w:r>
          </w:p>
          <w:p w14:paraId="228E6801" w14:textId="77777777" w:rsidR="0010091C" w:rsidRDefault="0010091C" w:rsidP="00AA4975">
            <w:pPr>
              <w:ind w:leftChars="100" w:left="210" w:firstLineChars="100" w:firstLine="220"/>
              <w:rPr>
                <w:rFonts w:ascii="HG丸ｺﾞｼｯｸM-PRO" w:eastAsia="HG丸ｺﾞｼｯｸM-PRO" w:hAnsi="HG丸ｺﾞｼｯｸM-PRO"/>
                <w:color w:val="000000" w:themeColor="text1"/>
                <w:sz w:val="22"/>
              </w:rPr>
            </w:pPr>
          </w:p>
          <w:p w14:paraId="3537F4AC" w14:textId="77777777" w:rsidR="0010091C" w:rsidRDefault="0010091C" w:rsidP="00AA4975">
            <w:pPr>
              <w:ind w:leftChars="100" w:left="210" w:firstLineChars="100" w:firstLine="220"/>
              <w:rPr>
                <w:rFonts w:ascii="HG丸ｺﾞｼｯｸM-PRO" w:eastAsia="HG丸ｺﾞｼｯｸM-PRO" w:hAnsi="HG丸ｺﾞｼｯｸM-PRO"/>
                <w:color w:val="000000" w:themeColor="text1"/>
                <w:sz w:val="22"/>
              </w:rPr>
            </w:pPr>
          </w:p>
          <w:p w14:paraId="3EB24260" w14:textId="77777777" w:rsidR="00D77D29" w:rsidRDefault="00D77D29" w:rsidP="001B4D6F">
            <w:pPr>
              <w:ind w:leftChars="104" w:left="218" w:firstLineChars="95" w:firstLine="209"/>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lastRenderedPageBreak/>
              <w:t>また、社会情勢や価値観の変化に伴い、新たな人権問題が生起するものであり、これに的確に対応するため、必要に応じて、基本方針の見直しを行うこととします。</w:t>
            </w:r>
          </w:p>
          <w:p w14:paraId="57A9392F" w14:textId="77777777" w:rsidR="0010091C" w:rsidRPr="005D6AF0" w:rsidRDefault="0010091C" w:rsidP="00AA4975">
            <w:pPr>
              <w:ind w:leftChars="100" w:left="210" w:firstLineChars="100" w:firstLine="220"/>
              <w:rPr>
                <w:rFonts w:ascii="HG丸ｺﾞｼｯｸM-PRO" w:eastAsia="HG丸ｺﾞｼｯｸM-PRO" w:hAnsi="HG丸ｺﾞｼｯｸM-PRO"/>
                <w:color w:val="000000" w:themeColor="text1"/>
                <w:sz w:val="22"/>
              </w:rPr>
            </w:pPr>
          </w:p>
          <w:p w14:paraId="1203B7E3" w14:textId="77777777" w:rsidR="00D77D29" w:rsidRPr="005D6AF0" w:rsidRDefault="00D77D29" w:rsidP="00AA4975">
            <w:pPr>
              <w:ind w:firstLineChars="50" w:firstLine="11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color w:val="000000" w:themeColor="text1"/>
                <w:sz w:val="22"/>
                <w:u w:val="single"/>
              </w:rPr>
              <w:t>(1)</w:t>
            </w:r>
            <w:r w:rsidRPr="005D6AF0">
              <w:rPr>
                <w:rFonts w:ascii="HG丸ｺﾞｼｯｸM-PRO" w:eastAsia="HG丸ｺﾞｼｯｸM-PRO" w:hAnsi="HG丸ｺﾞｼｯｸM-PRO"/>
                <w:color w:val="000000" w:themeColor="text1"/>
                <w:sz w:val="22"/>
              </w:rPr>
              <w:t>庁内の推進体制</w:t>
            </w:r>
          </w:p>
          <w:p w14:paraId="33B243F3" w14:textId="77777777" w:rsidR="00D77D29" w:rsidRPr="005D6AF0" w:rsidRDefault="00D77D29" w:rsidP="00D77D29">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本基本方針に基づき、</w:t>
            </w:r>
            <w:r>
              <w:rPr>
                <w:rFonts w:ascii="HG丸ｺﾞｼｯｸM-PRO" w:eastAsia="HG丸ｺﾞｼｯｸM-PRO" w:hAnsi="HG丸ｺﾞｼｯｸM-PRO" w:hint="eastAsia"/>
                <w:color w:val="000000" w:themeColor="text1"/>
                <w:sz w:val="22"/>
              </w:rPr>
              <w:t>知事をトップとする人権施策の推進本部体制のもと、総合的な見地から整合性のある施策を推進します。</w:t>
            </w:r>
          </w:p>
          <w:p w14:paraId="58E59BDD" w14:textId="77777777" w:rsidR="00D77D29" w:rsidRPr="005D6AF0" w:rsidRDefault="00D77D29" w:rsidP="00D77D29">
            <w:pPr>
              <w:ind w:leftChars="100" w:left="210" w:firstLineChars="100" w:firstLine="220"/>
              <w:rPr>
                <w:rFonts w:ascii="HG丸ｺﾞｼｯｸM-PRO" w:eastAsia="HG丸ｺﾞｼｯｸM-PRO" w:hAnsi="HG丸ｺﾞｼｯｸM-PRO"/>
                <w:color w:val="000000" w:themeColor="text1"/>
                <w:sz w:val="22"/>
              </w:rPr>
            </w:pPr>
            <w:r w:rsidRPr="00F2461A">
              <w:rPr>
                <w:rFonts w:ascii="HG丸ｺﾞｼｯｸM-PRO" w:eastAsia="HG丸ｺﾞｼｯｸM-PRO" w:hAnsi="HG丸ｺﾞｼｯｸM-PRO" w:hint="eastAsia"/>
                <w:color w:val="000000" w:themeColor="text1"/>
                <w:sz w:val="22"/>
                <w:u w:val="single"/>
              </w:rPr>
              <w:t>また、</w:t>
            </w:r>
            <w:r w:rsidRPr="00FA2A81">
              <w:rPr>
                <w:rFonts w:ascii="HG丸ｺﾞｼｯｸM-PRO" w:eastAsia="HG丸ｺﾞｼｯｸM-PRO" w:hAnsi="HG丸ｺﾞｼｯｸM-PRO" w:hint="eastAsia"/>
                <w:color w:val="000000" w:themeColor="text1"/>
                <w:sz w:val="22"/>
              </w:rPr>
              <w:t>人権局のコーディネート機能を一層強化し、現在、各部局に配置されている人権局兼務・併任職員と</w:t>
            </w:r>
            <w:r w:rsidRPr="005D6AF0">
              <w:rPr>
                <w:rFonts w:ascii="HG丸ｺﾞｼｯｸM-PRO" w:eastAsia="HG丸ｺﾞｼｯｸM-PRO" w:hAnsi="HG丸ｺﾞｼｯｸM-PRO" w:hint="eastAsia"/>
                <w:color w:val="000000" w:themeColor="text1"/>
                <w:sz w:val="22"/>
              </w:rPr>
              <w:t>一体となって、人権問題の実情を踏まえ、施策の企画・調整・点検を行うとともに、人権施策の実施状況を</w:t>
            </w:r>
            <w:r w:rsidRPr="00AA4975">
              <w:rPr>
                <w:rFonts w:ascii="HG丸ｺﾞｼｯｸM-PRO" w:eastAsia="HG丸ｺﾞｼｯｸM-PRO" w:hAnsi="HG丸ｺﾞｼｯｸM-PRO" w:hint="eastAsia"/>
                <w:color w:val="000000" w:themeColor="text1"/>
                <w:sz w:val="22"/>
              </w:rPr>
              <w:t>毎年度、人権白書「施策編」</w:t>
            </w:r>
            <w:r w:rsidRPr="005D6AF0">
              <w:rPr>
                <w:rFonts w:ascii="HG丸ｺﾞｼｯｸM-PRO" w:eastAsia="HG丸ｺﾞｼｯｸM-PRO" w:hAnsi="HG丸ｺﾞｼｯｸM-PRO" w:hint="eastAsia"/>
                <w:color w:val="000000" w:themeColor="text1"/>
                <w:sz w:val="22"/>
              </w:rPr>
              <w:t>としてとりまとめるなど、効果的な施策の推進に努めます。</w:t>
            </w:r>
          </w:p>
          <w:p w14:paraId="7B995E46" w14:textId="77777777" w:rsidR="00D77D29" w:rsidRDefault="00D77D29" w:rsidP="00AA4975">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また、大阪府職員に対する人権研修</w:t>
            </w:r>
            <w:r>
              <w:rPr>
                <w:rFonts w:ascii="HG丸ｺﾞｼｯｸM-PRO" w:eastAsia="HG丸ｺﾞｼｯｸM-PRO" w:hAnsi="HG丸ｺﾞｼｯｸM-PRO" w:hint="eastAsia"/>
                <w:color w:val="000000" w:themeColor="text1"/>
                <w:sz w:val="22"/>
              </w:rPr>
              <w:t>の</w:t>
            </w:r>
            <w:r w:rsidRPr="005D6AF0">
              <w:rPr>
                <w:rFonts w:ascii="HG丸ｺﾞｼｯｸM-PRO" w:eastAsia="HG丸ｺﾞｼｯｸM-PRO" w:hAnsi="HG丸ｺﾞｼｯｸM-PRO" w:hint="eastAsia"/>
                <w:color w:val="000000" w:themeColor="text1"/>
                <w:sz w:val="22"/>
              </w:rPr>
              <w:t>徹底</w:t>
            </w:r>
            <w:r>
              <w:rPr>
                <w:rFonts w:ascii="HG丸ｺﾞｼｯｸM-PRO" w:eastAsia="HG丸ｺﾞｼｯｸM-PRO" w:hAnsi="HG丸ｺﾞｼｯｸM-PRO" w:hint="eastAsia"/>
                <w:color w:val="000000" w:themeColor="text1"/>
                <w:sz w:val="22"/>
              </w:rPr>
              <w:t>を図り、各部局の</w:t>
            </w:r>
            <w:r w:rsidRPr="005D6AF0">
              <w:rPr>
                <w:rFonts w:ascii="HG丸ｺﾞｼｯｸM-PRO" w:eastAsia="HG丸ｺﾞｼｯｸM-PRO" w:hAnsi="HG丸ｺﾞｼｯｸM-PRO" w:hint="eastAsia"/>
                <w:color w:val="000000" w:themeColor="text1"/>
                <w:sz w:val="22"/>
              </w:rPr>
              <w:t>業務の実態に応じた研修</w:t>
            </w:r>
            <w:r>
              <w:rPr>
                <w:rFonts w:ascii="HG丸ｺﾞｼｯｸM-PRO" w:eastAsia="HG丸ｺﾞｼｯｸM-PRO" w:hAnsi="HG丸ｺﾞｼｯｸM-PRO" w:hint="eastAsia"/>
                <w:color w:val="000000" w:themeColor="text1"/>
                <w:sz w:val="22"/>
              </w:rPr>
              <w:t>の</w:t>
            </w:r>
            <w:r w:rsidRPr="005D6AF0">
              <w:rPr>
                <w:rFonts w:ascii="HG丸ｺﾞｼｯｸM-PRO" w:eastAsia="HG丸ｺﾞｼｯｸM-PRO" w:hAnsi="HG丸ｺﾞｼｯｸM-PRO" w:hint="eastAsia"/>
                <w:color w:val="000000" w:themeColor="text1"/>
                <w:sz w:val="22"/>
              </w:rPr>
              <w:t>推進</w:t>
            </w:r>
            <w:r>
              <w:rPr>
                <w:rFonts w:ascii="HG丸ｺﾞｼｯｸM-PRO" w:eastAsia="HG丸ｺﾞｼｯｸM-PRO" w:hAnsi="HG丸ｺﾞｼｯｸM-PRO" w:hint="eastAsia"/>
                <w:color w:val="000000" w:themeColor="text1"/>
                <w:sz w:val="22"/>
              </w:rPr>
              <w:t>に努め</w:t>
            </w:r>
            <w:r w:rsidRPr="005D6AF0">
              <w:rPr>
                <w:rFonts w:ascii="HG丸ｺﾞｼｯｸM-PRO" w:eastAsia="HG丸ｺﾞｼｯｸM-PRO" w:hAnsi="HG丸ｺﾞｼｯｸM-PRO" w:hint="eastAsia"/>
                <w:color w:val="000000" w:themeColor="text1"/>
                <w:sz w:val="22"/>
              </w:rPr>
              <w:t>ます。</w:t>
            </w:r>
          </w:p>
          <w:p w14:paraId="45C2A056" w14:textId="77777777" w:rsidR="0010091C" w:rsidRPr="00874A56" w:rsidRDefault="0010091C" w:rsidP="00AA4975">
            <w:pPr>
              <w:ind w:leftChars="100" w:left="210" w:firstLineChars="100" w:firstLine="220"/>
              <w:rPr>
                <w:rFonts w:ascii="HG丸ｺﾞｼｯｸM-PRO" w:eastAsia="HG丸ｺﾞｼｯｸM-PRO" w:hAnsi="HG丸ｺﾞｼｯｸM-PRO"/>
                <w:color w:val="000000" w:themeColor="text1"/>
                <w:sz w:val="22"/>
              </w:rPr>
            </w:pPr>
          </w:p>
          <w:p w14:paraId="568DD54A" w14:textId="77777777" w:rsidR="00D77D29" w:rsidRPr="005D6AF0" w:rsidRDefault="00D77D29" w:rsidP="00AA4975">
            <w:pPr>
              <w:ind w:firstLineChars="50" w:firstLine="11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color w:val="000000" w:themeColor="text1"/>
                <w:sz w:val="22"/>
                <w:u w:val="single"/>
              </w:rPr>
              <w:t>(2)</w:t>
            </w:r>
            <w:r w:rsidRPr="005D6AF0">
              <w:rPr>
                <w:rFonts w:ascii="HG丸ｺﾞｼｯｸM-PRO" w:eastAsia="HG丸ｺﾞｼｯｸM-PRO" w:hAnsi="HG丸ｺﾞｼｯｸM-PRO"/>
                <w:color w:val="000000" w:themeColor="text1"/>
                <w:sz w:val="22"/>
              </w:rPr>
              <w:t>市町村との連携</w:t>
            </w:r>
          </w:p>
          <w:p w14:paraId="1A3C4DC1" w14:textId="77777777" w:rsidR="00D77D29" w:rsidRPr="005D6AF0" w:rsidRDefault="00D77D29" w:rsidP="00AA4975">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府内市町村においては、地域の実情に応じて、それぞれに人権問題についての取り組みが進められています。大阪府の人権施策を効果的に推進するためには、こうした府民に最も身近な市町村が実施する諸施策との連携が不可欠であり、大阪府と市町村との連携をより強化します。</w:t>
            </w:r>
          </w:p>
          <w:p w14:paraId="167F9EBC" w14:textId="77777777" w:rsidR="00D77D29" w:rsidRDefault="00D77D29" w:rsidP="00AA4975">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また、市町村単位では実施が困難な事業で</w:t>
            </w:r>
            <w:r>
              <w:rPr>
                <w:rFonts w:ascii="HG丸ｺﾞｼｯｸM-PRO" w:eastAsia="HG丸ｺﾞｼｯｸM-PRO" w:hAnsi="HG丸ｺﾞｼｯｸM-PRO" w:hint="eastAsia"/>
                <w:color w:val="000000" w:themeColor="text1"/>
                <w:sz w:val="22"/>
              </w:rPr>
              <w:t>、かつ</w:t>
            </w:r>
            <w:r w:rsidRPr="005D6AF0">
              <w:rPr>
                <w:rFonts w:ascii="HG丸ｺﾞｼｯｸM-PRO" w:eastAsia="HG丸ｺﾞｼｯｸM-PRO" w:hAnsi="HG丸ｺﾞｼｯｸM-PRO" w:hint="eastAsia"/>
                <w:color w:val="000000" w:themeColor="text1"/>
                <w:sz w:val="22"/>
              </w:rPr>
              <w:t>府域全体で取り組むことが望ましい事業や、情報提供などにより市町村の施策を支援する事業などについては、大阪府が積極的に推進します。</w:t>
            </w:r>
          </w:p>
          <w:p w14:paraId="38F95FEC" w14:textId="77777777" w:rsidR="0010091C" w:rsidRPr="005D6AF0" w:rsidRDefault="0010091C" w:rsidP="00AA4975">
            <w:pPr>
              <w:ind w:leftChars="100" w:left="210" w:firstLineChars="100" w:firstLine="220"/>
              <w:rPr>
                <w:rFonts w:ascii="HG丸ｺﾞｼｯｸM-PRO" w:eastAsia="HG丸ｺﾞｼｯｸM-PRO" w:hAnsi="HG丸ｺﾞｼｯｸM-PRO"/>
                <w:color w:val="000000" w:themeColor="text1"/>
                <w:sz w:val="22"/>
              </w:rPr>
            </w:pPr>
          </w:p>
          <w:p w14:paraId="51E1C177" w14:textId="77777777" w:rsidR="00D77D29" w:rsidRPr="005D6AF0" w:rsidRDefault="00D77D29" w:rsidP="00AA4975">
            <w:pPr>
              <w:ind w:firstLineChars="50" w:firstLine="110"/>
              <w:rPr>
                <w:rFonts w:ascii="HG丸ｺﾞｼｯｸM-PRO" w:eastAsia="HG丸ｺﾞｼｯｸM-PRO" w:hAnsi="HG丸ｺﾞｼｯｸM-PRO"/>
                <w:color w:val="000000" w:themeColor="text1"/>
                <w:sz w:val="22"/>
              </w:rPr>
            </w:pPr>
            <w:r w:rsidRPr="0010091C">
              <w:rPr>
                <w:rFonts w:ascii="HG丸ｺﾞｼｯｸM-PRO" w:eastAsia="HG丸ｺﾞｼｯｸM-PRO" w:hAnsi="HG丸ｺﾞｼｯｸM-PRO"/>
                <w:color w:val="000000" w:themeColor="text1"/>
                <w:sz w:val="22"/>
                <w:u w:val="single"/>
              </w:rPr>
              <w:t>(3)</w:t>
            </w:r>
            <w:r w:rsidRPr="005D6AF0">
              <w:rPr>
                <w:rFonts w:ascii="HG丸ｺﾞｼｯｸM-PRO" w:eastAsia="HG丸ｺﾞｼｯｸM-PRO" w:hAnsi="HG丸ｺﾞｼｯｸM-PRO"/>
                <w:color w:val="000000" w:themeColor="text1"/>
                <w:sz w:val="22"/>
              </w:rPr>
              <w:t>企業、ＮＰＯ等との連携</w:t>
            </w:r>
          </w:p>
          <w:p w14:paraId="5CC7DF2D" w14:textId="77777777" w:rsidR="00D77D29" w:rsidRPr="005D6AF0" w:rsidRDefault="00D77D29" w:rsidP="00AA4975">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これまで、府内では企業やＮＰＯなどの諸団体が人権問題の解決のための</w:t>
            </w:r>
            <w:r>
              <w:rPr>
                <w:rFonts w:ascii="HG丸ｺﾞｼｯｸM-PRO" w:eastAsia="HG丸ｺﾞｼｯｸM-PRO" w:hAnsi="HG丸ｺﾞｼｯｸM-PRO" w:hint="eastAsia"/>
                <w:color w:val="000000" w:themeColor="text1"/>
                <w:sz w:val="22"/>
              </w:rPr>
              <w:t>様々</w:t>
            </w:r>
            <w:r w:rsidRPr="005D6AF0">
              <w:rPr>
                <w:rFonts w:ascii="HG丸ｺﾞｼｯｸM-PRO" w:eastAsia="HG丸ｺﾞｼｯｸM-PRO" w:hAnsi="HG丸ｺﾞｼｯｸM-PRO" w:hint="eastAsia"/>
                <w:color w:val="000000" w:themeColor="text1"/>
                <w:sz w:val="22"/>
              </w:rPr>
              <w:t>な取り組みを行ってきました。人権施策を効果的に推進していくため、これらの活動とより一層連携を深め、協働関係の構築を図ります。</w:t>
            </w:r>
          </w:p>
        </w:tc>
      </w:tr>
    </w:tbl>
    <w:p w14:paraId="23EE8B21" w14:textId="77777777" w:rsidR="002D512D" w:rsidRPr="00443F86" w:rsidRDefault="002D512D" w:rsidP="00F9234E">
      <w:pPr>
        <w:tabs>
          <w:tab w:val="left" w:pos="2955"/>
        </w:tabs>
        <w:rPr>
          <w:rFonts w:ascii="HG丸ｺﾞｼｯｸM-PRO" w:eastAsia="HG丸ｺﾞｼｯｸM-PRO" w:hAnsi="HG丸ｺﾞｼｯｸM-PRO"/>
          <w:sz w:val="28"/>
          <w:szCs w:val="28"/>
        </w:rPr>
      </w:pPr>
    </w:p>
    <w:sectPr w:rsidR="002D512D" w:rsidRPr="00443F86" w:rsidSect="000A5C05">
      <w:footerReference w:type="default" r:id="rId8"/>
      <w:pgSz w:w="16838" w:h="11906" w:orient="landscape" w:code="9"/>
      <w:pgMar w:top="1247" w:right="1418" w:bottom="1134" w:left="1418" w:header="851" w:footer="45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4953C" w14:textId="77777777" w:rsidR="00A77943" w:rsidRDefault="00A77943" w:rsidP="001D2AF3">
      <w:r>
        <w:separator/>
      </w:r>
    </w:p>
  </w:endnote>
  <w:endnote w:type="continuationSeparator" w:id="0">
    <w:p w14:paraId="6989B111" w14:textId="77777777" w:rsidR="00A77943" w:rsidRDefault="00A77943" w:rsidP="001D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394084"/>
      <w:docPartObj>
        <w:docPartGallery w:val="Page Numbers (Bottom of Page)"/>
        <w:docPartUnique/>
      </w:docPartObj>
    </w:sdtPr>
    <w:sdtEndPr/>
    <w:sdtContent>
      <w:p w14:paraId="4D7587E8" w14:textId="735104B1" w:rsidR="00A77943" w:rsidRDefault="00A77943">
        <w:pPr>
          <w:pStyle w:val="a6"/>
          <w:jc w:val="center"/>
        </w:pPr>
        <w:r>
          <w:fldChar w:fldCharType="begin"/>
        </w:r>
        <w:r>
          <w:instrText>PAGE   \* MERGEFORMAT</w:instrText>
        </w:r>
        <w:r>
          <w:fldChar w:fldCharType="separate"/>
        </w:r>
        <w:r w:rsidR="000A783F" w:rsidRPr="000A783F">
          <w:rPr>
            <w:noProof/>
            <w:lang w:val="ja-JP"/>
          </w:rPr>
          <w:t>21</w:t>
        </w:r>
        <w:r>
          <w:fldChar w:fldCharType="end"/>
        </w:r>
      </w:p>
    </w:sdtContent>
  </w:sdt>
  <w:p w14:paraId="30EBBC61" w14:textId="77777777" w:rsidR="00A77943" w:rsidRDefault="00A779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E56B2" w14:textId="77777777" w:rsidR="00A77943" w:rsidRDefault="00A77943" w:rsidP="001D2AF3">
      <w:r>
        <w:separator/>
      </w:r>
    </w:p>
  </w:footnote>
  <w:footnote w:type="continuationSeparator" w:id="0">
    <w:p w14:paraId="50F747DB" w14:textId="77777777" w:rsidR="00A77943" w:rsidRDefault="00A77943" w:rsidP="001D2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D4942"/>
    <w:multiLevelType w:val="hybridMultilevel"/>
    <w:tmpl w:val="869EF422"/>
    <w:lvl w:ilvl="0" w:tplc="BF7A1DD2">
      <w:start w:val="1"/>
      <w:numFmt w:val="decimalFullWidth"/>
      <w:lvlText w:val="（%1）"/>
      <w:lvlJc w:val="left"/>
      <w:pPr>
        <w:ind w:left="1035" w:hanging="720"/>
      </w:pPr>
      <w:rPr>
        <w:rFonts w:hint="default"/>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2B"/>
    <w:rsid w:val="00000969"/>
    <w:rsid w:val="000059F7"/>
    <w:rsid w:val="000077AF"/>
    <w:rsid w:val="00042F0B"/>
    <w:rsid w:val="000456E0"/>
    <w:rsid w:val="00051BDC"/>
    <w:rsid w:val="00060DF5"/>
    <w:rsid w:val="000625A5"/>
    <w:rsid w:val="00083955"/>
    <w:rsid w:val="000A5C05"/>
    <w:rsid w:val="000A783F"/>
    <w:rsid w:val="000E12FE"/>
    <w:rsid w:val="000E6867"/>
    <w:rsid w:val="0010091C"/>
    <w:rsid w:val="0010504A"/>
    <w:rsid w:val="00117631"/>
    <w:rsid w:val="00132210"/>
    <w:rsid w:val="00141220"/>
    <w:rsid w:val="00152CC4"/>
    <w:rsid w:val="001708E1"/>
    <w:rsid w:val="001845B5"/>
    <w:rsid w:val="00186AFE"/>
    <w:rsid w:val="001A1EDA"/>
    <w:rsid w:val="001B4D6F"/>
    <w:rsid w:val="001C2C46"/>
    <w:rsid w:val="001D16B8"/>
    <w:rsid w:val="001D2AF3"/>
    <w:rsid w:val="00200CB0"/>
    <w:rsid w:val="002136B4"/>
    <w:rsid w:val="00215BEE"/>
    <w:rsid w:val="002215CF"/>
    <w:rsid w:val="0026291A"/>
    <w:rsid w:val="00271C71"/>
    <w:rsid w:val="0028244F"/>
    <w:rsid w:val="00292690"/>
    <w:rsid w:val="002B5399"/>
    <w:rsid w:val="002C5DB1"/>
    <w:rsid w:val="002D0F3F"/>
    <w:rsid w:val="002D512D"/>
    <w:rsid w:val="002E55EB"/>
    <w:rsid w:val="003021E5"/>
    <w:rsid w:val="00304139"/>
    <w:rsid w:val="003275D7"/>
    <w:rsid w:val="00344AB0"/>
    <w:rsid w:val="003600EF"/>
    <w:rsid w:val="00361F3C"/>
    <w:rsid w:val="003963DD"/>
    <w:rsid w:val="003B6BDD"/>
    <w:rsid w:val="00414547"/>
    <w:rsid w:val="00425F27"/>
    <w:rsid w:val="00443F86"/>
    <w:rsid w:val="00446235"/>
    <w:rsid w:val="004835D6"/>
    <w:rsid w:val="00486D19"/>
    <w:rsid w:val="0049415E"/>
    <w:rsid w:val="004B3F42"/>
    <w:rsid w:val="004F22B3"/>
    <w:rsid w:val="004F63C3"/>
    <w:rsid w:val="004F7B8D"/>
    <w:rsid w:val="00514F39"/>
    <w:rsid w:val="00522720"/>
    <w:rsid w:val="0052428B"/>
    <w:rsid w:val="00542D6D"/>
    <w:rsid w:val="0054462D"/>
    <w:rsid w:val="00552E8D"/>
    <w:rsid w:val="00563D81"/>
    <w:rsid w:val="00570321"/>
    <w:rsid w:val="00592912"/>
    <w:rsid w:val="005B2E70"/>
    <w:rsid w:val="005B3799"/>
    <w:rsid w:val="005C5D12"/>
    <w:rsid w:val="005D494D"/>
    <w:rsid w:val="005D6AF0"/>
    <w:rsid w:val="005E234C"/>
    <w:rsid w:val="005E266A"/>
    <w:rsid w:val="006346DD"/>
    <w:rsid w:val="0063659B"/>
    <w:rsid w:val="00641473"/>
    <w:rsid w:val="006576CB"/>
    <w:rsid w:val="006605A3"/>
    <w:rsid w:val="00665A00"/>
    <w:rsid w:val="00683D26"/>
    <w:rsid w:val="00683F96"/>
    <w:rsid w:val="006B268A"/>
    <w:rsid w:val="006B560A"/>
    <w:rsid w:val="006C5081"/>
    <w:rsid w:val="006D61B7"/>
    <w:rsid w:val="007113C5"/>
    <w:rsid w:val="00711E5F"/>
    <w:rsid w:val="007442B9"/>
    <w:rsid w:val="0076337B"/>
    <w:rsid w:val="00763BCD"/>
    <w:rsid w:val="007648B9"/>
    <w:rsid w:val="0076657F"/>
    <w:rsid w:val="00785B56"/>
    <w:rsid w:val="007A2A3B"/>
    <w:rsid w:val="007B7399"/>
    <w:rsid w:val="007D579D"/>
    <w:rsid w:val="007D6EC1"/>
    <w:rsid w:val="007E1EA6"/>
    <w:rsid w:val="007F5EF7"/>
    <w:rsid w:val="007F6ECC"/>
    <w:rsid w:val="0084184C"/>
    <w:rsid w:val="0085019F"/>
    <w:rsid w:val="00874A56"/>
    <w:rsid w:val="00896F7E"/>
    <w:rsid w:val="008A7423"/>
    <w:rsid w:val="008D14A2"/>
    <w:rsid w:val="008E508F"/>
    <w:rsid w:val="008F04B1"/>
    <w:rsid w:val="00926D00"/>
    <w:rsid w:val="009450C4"/>
    <w:rsid w:val="00951474"/>
    <w:rsid w:val="00974FEA"/>
    <w:rsid w:val="009A1563"/>
    <w:rsid w:val="00A10813"/>
    <w:rsid w:val="00A45DCC"/>
    <w:rsid w:val="00A77943"/>
    <w:rsid w:val="00A83A66"/>
    <w:rsid w:val="00A86FE2"/>
    <w:rsid w:val="00A92BFC"/>
    <w:rsid w:val="00AA424A"/>
    <w:rsid w:val="00AA4975"/>
    <w:rsid w:val="00AE695A"/>
    <w:rsid w:val="00AE72B1"/>
    <w:rsid w:val="00AF0D64"/>
    <w:rsid w:val="00AF776F"/>
    <w:rsid w:val="00B2385B"/>
    <w:rsid w:val="00B25866"/>
    <w:rsid w:val="00B621B5"/>
    <w:rsid w:val="00B91D1B"/>
    <w:rsid w:val="00B979C6"/>
    <w:rsid w:val="00BA2658"/>
    <w:rsid w:val="00BA590E"/>
    <w:rsid w:val="00BA624C"/>
    <w:rsid w:val="00BE3321"/>
    <w:rsid w:val="00BE79F1"/>
    <w:rsid w:val="00BF7EF5"/>
    <w:rsid w:val="00C0673E"/>
    <w:rsid w:val="00C37C59"/>
    <w:rsid w:val="00C40CCE"/>
    <w:rsid w:val="00C51A70"/>
    <w:rsid w:val="00C57282"/>
    <w:rsid w:val="00C57C2C"/>
    <w:rsid w:val="00C74C40"/>
    <w:rsid w:val="00C815D7"/>
    <w:rsid w:val="00C830C9"/>
    <w:rsid w:val="00C839EC"/>
    <w:rsid w:val="00C86B71"/>
    <w:rsid w:val="00C96202"/>
    <w:rsid w:val="00CA6E1F"/>
    <w:rsid w:val="00CB5518"/>
    <w:rsid w:val="00CC1AA1"/>
    <w:rsid w:val="00CD3337"/>
    <w:rsid w:val="00CE6A52"/>
    <w:rsid w:val="00CF0F3C"/>
    <w:rsid w:val="00D06203"/>
    <w:rsid w:val="00D14D2B"/>
    <w:rsid w:val="00D61710"/>
    <w:rsid w:val="00D736CB"/>
    <w:rsid w:val="00D77D29"/>
    <w:rsid w:val="00DA0D7F"/>
    <w:rsid w:val="00DE0D9F"/>
    <w:rsid w:val="00DE6192"/>
    <w:rsid w:val="00DF1EB1"/>
    <w:rsid w:val="00E02071"/>
    <w:rsid w:val="00E05B9C"/>
    <w:rsid w:val="00E1389F"/>
    <w:rsid w:val="00E32D28"/>
    <w:rsid w:val="00E66AFC"/>
    <w:rsid w:val="00E822BF"/>
    <w:rsid w:val="00EA76C1"/>
    <w:rsid w:val="00EB1F9B"/>
    <w:rsid w:val="00ED5BBE"/>
    <w:rsid w:val="00EF5306"/>
    <w:rsid w:val="00F01423"/>
    <w:rsid w:val="00F2461A"/>
    <w:rsid w:val="00F40E27"/>
    <w:rsid w:val="00F863C9"/>
    <w:rsid w:val="00F9234E"/>
    <w:rsid w:val="00FA2A81"/>
    <w:rsid w:val="00FA3595"/>
    <w:rsid w:val="00FA63E6"/>
    <w:rsid w:val="00FE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4BF17AD"/>
  <w15:chartTrackingRefBased/>
  <w15:docId w15:val="{E0E0113C-5E80-445D-ADB0-85D2795D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AF3"/>
    <w:pPr>
      <w:tabs>
        <w:tab w:val="center" w:pos="4252"/>
        <w:tab w:val="right" w:pos="8504"/>
      </w:tabs>
      <w:snapToGrid w:val="0"/>
    </w:pPr>
  </w:style>
  <w:style w:type="character" w:customStyle="1" w:styleId="a5">
    <w:name w:val="ヘッダー (文字)"/>
    <w:basedOn w:val="a0"/>
    <w:link w:val="a4"/>
    <w:uiPriority w:val="99"/>
    <w:rsid w:val="001D2AF3"/>
  </w:style>
  <w:style w:type="paragraph" w:styleId="a6">
    <w:name w:val="footer"/>
    <w:basedOn w:val="a"/>
    <w:link w:val="a7"/>
    <w:uiPriority w:val="99"/>
    <w:unhideWhenUsed/>
    <w:rsid w:val="001D2AF3"/>
    <w:pPr>
      <w:tabs>
        <w:tab w:val="center" w:pos="4252"/>
        <w:tab w:val="right" w:pos="8504"/>
      </w:tabs>
      <w:snapToGrid w:val="0"/>
    </w:pPr>
  </w:style>
  <w:style w:type="character" w:customStyle="1" w:styleId="a7">
    <w:name w:val="フッター (文字)"/>
    <w:basedOn w:val="a0"/>
    <w:link w:val="a6"/>
    <w:uiPriority w:val="99"/>
    <w:rsid w:val="001D2AF3"/>
  </w:style>
  <w:style w:type="paragraph" w:styleId="a8">
    <w:name w:val="Balloon Text"/>
    <w:basedOn w:val="a"/>
    <w:link w:val="a9"/>
    <w:uiPriority w:val="99"/>
    <w:semiHidden/>
    <w:unhideWhenUsed/>
    <w:rsid w:val="007F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5EF7"/>
    <w:rPr>
      <w:rFonts w:asciiTheme="majorHAnsi" w:eastAsiaTheme="majorEastAsia" w:hAnsiTheme="majorHAnsi" w:cstheme="majorBidi"/>
      <w:sz w:val="18"/>
      <w:szCs w:val="18"/>
    </w:rPr>
  </w:style>
  <w:style w:type="paragraph" w:styleId="Web">
    <w:name w:val="Normal (Web)"/>
    <w:basedOn w:val="a"/>
    <w:uiPriority w:val="99"/>
    <w:semiHidden/>
    <w:unhideWhenUsed/>
    <w:rsid w:val="003021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E0D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306397">
      <w:bodyDiv w:val="1"/>
      <w:marLeft w:val="0"/>
      <w:marRight w:val="0"/>
      <w:marTop w:val="0"/>
      <w:marBottom w:val="0"/>
      <w:divBdr>
        <w:top w:val="none" w:sz="0" w:space="0" w:color="auto"/>
        <w:left w:val="none" w:sz="0" w:space="0" w:color="auto"/>
        <w:bottom w:val="none" w:sz="0" w:space="0" w:color="auto"/>
        <w:right w:val="none" w:sz="0" w:space="0" w:color="auto"/>
      </w:divBdr>
    </w:div>
    <w:div w:id="1377319606">
      <w:bodyDiv w:val="1"/>
      <w:marLeft w:val="0"/>
      <w:marRight w:val="0"/>
      <w:marTop w:val="0"/>
      <w:marBottom w:val="0"/>
      <w:divBdr>
        <w:top w:val="none" w:sz="0" w:space="0" w:color="auto"/>
        <w:left w:val="none" w:sz="0" w:space="0" w:color="auto"/>
        <w:bottom w:val="none" w:sz="0" w:space="0" w:color="auto"/>
        <w:right w:val="none" w:sz="0" w:space="0" w:color="auto"/>
      </w:divBdr>
    </w:div>
    <w:div w:id="1585528141">
      <w:bodyDiv w:val="1"/>
      <w:marLeft w:val="0"/>
      <w:marRight w:val="0"/>
      <w:marTop w:val="0"/>
      <w:marBottom w:val="0"/>
      <w:divBdr>
        <w:top w:val="none" w:sz="0" w:space="0" w:color="auto"/>
        <w:left w:val="none" w:sz="0" w:space="0" w:color="auto"/>
        <w:bottom w:val="none" w:sz="0" w:space="0" w:color="auto"/>
        <w:right w:val="none" w:sz="0" w:space="0" w:color="auto"/>
      </w:divBdr>
    </w:div>
    <w:div w:id="1742362260">
      <w:bodyDiv w:val="1"/>
      <w:marLeft w:val="0"/>
      <w:marRight w:val="0"/>
      <w:marTop w:val="0"/>
      <w:marBottom w:val="0"/>
      <w:divBdr>
        <w:top w:val="none" w:sz="0" w:space="0" w:color="auto"/>
        <w:left w:val="none" w:sz="0" w:space="0" w:color="auto"/>
        <w:bottom w:val="none" w:sz="0" w:space="0" w:color="auto"/>
        <w:right w:val="none" w:sz="0" w:space="0" w:color="auto"/>
      </w:divBdr>
    </w:div>
    <w:div w:id="1874607369">
      <w:bodyDiv w:val="1"/>
      <w:marLeft w:val="0"/>
      <w:marRight w:val="0"/>
      <w:marTop w:val="0"/>
      <w:marBottom w:val="0"/>
      <w:divBdr>
        <w:top w:val="none" w:sz="0" w:space="0" w:color="auto"/>
        <w:left w:val="none" w:sz="0" w:space="0" w:color="auto"/>
        <w:bottom w:val="none" w:sz="0" w:space="0" w:color="auto"/>
        <w:right w:val="none" w:sz="0" w:space="0" w:color="auto"/>
      </w:divBdr>
    </w:div>
    <w:div w:id="19496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B1B35-4506-4C35-B98A-FFDD92DA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21</Pages>
  <Words>4533</Words>
  <Characters>25841</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大宅　豊紀</dc:creator>
  <cp:keywords/>
  <dc:description/>
  <cp:lastModifiedBy>長谷川　敏之</cp:lastModifiedBy>
  <cp:revision>34</cp:revision>
  <cp:lastPrinted>2021-05-31T10:16:00Z</cp:lastPrinted>
  <dcterms:created xsi:type="dcterms:W3CDTF">2021-03-19T01:10:00Z</dcterms:created>
  <dcterms:modified xsi:type="dcterms:W3CDTF">2021-06-02T07:07:00Z</dcterms:modified>
</cp:coreProperties>
</file>