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421" w:rsidRPr="00B11421" w:rsidRDefault="00F07C77" w:rsidP="00B11421">
      <w:pPr>
        <w:rPr>
          <w:rFonts w:ascii="ＭＳ ゴシック" w:eastAsia="ＭＳ ゴシック" w:hAnsi="ＭＳ ゴシック" w:cs="MS-PGothic"/>
          <w:kern w:val="0"/>
          <w:sz w:val="24"/>
          <w:szCs w:val="24"/>
        </w:rPr>
      </w:pPr>
      <w:r>
        <w:rPr>
          <w:rFonts w:ascii="ＭＳ ゴシック" w:eastAsia="ＭＳ ゴシック" w:hAnsi="ＭＳ ゴシック" w:cs="MS-PGothic" w:hint="eastAsia"/>
          <w:kern w:val="0"/>
          <w:sz w:val="24"/>
          <w:szCs w:val="24"/>
        </w:rPr>
        <w:t>第２</w:t>
      </w:r>
      <w:r w:rsidR="00B11421" w:rsidRPr="00B11421">
        <w:rPr>
          <w:rFonts w:ascii="ＭＳ ゴシック" w:eastAsia="ＭＳ ゴシック" w:hAnsi="ＭＳ ゴシック" w:cs="MS-PGothic" w:hint="eastAsia"/>
          <w:kern w:val="0"/>
          <w:sz w:val="24"/>
          <w:szCs w:val="24"/>
        </w:rPr>
        <w:t>回残土等にかかる土砂問題対策全国ネットワーク会議の開催結果について</w:t>
      </w:r>
    </w:p>
    <w:p w:rsidR="00B11421" w:rsidRDefault="00B11421" w:rsidP="00B11421">
      <w:pPr>
        <w:ind w:firstLineChars="100" w:firstLine="210"/>
        <w:rPr>
          <w:rFonts w:ascii="ＭＳ ゴシック" w:eastAsia="ＭＳ ゴシック" w:hAnsi="ＭＳ ゴシック"/>
        </w:rPr>
      </w:pPr>
    </w:p>
    <w:p w:rsidR="008C0F20" w:rsidRPr="008C0F20" w:rsidRDefault="008C0F20" w:rsidP="008C0F20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大阪府では</w:t>
      </w:r>
      <w:r w:rsidRPr="008C0F20">
        <w:rPr>
          <w:rFonts w:ascii="ＭＳ ゴシック" w:eastAsia="ＭＳ ゴシック" w:hAnsi="ＭＳ ゴシック" w:hint="eastAsia"/>
        </w:rPr>
        <w:t>平成</w:t>
      </w:r>
      <w:r w:rsidRPr="008C0F20">
        <w:rPr>
          <w:rFonts w:ascii="ＭＳ ゴシック" w:eastAsia="ＭＳ ゴシック" w:hAnsi="ＭＳ ゴシック"/>
        </w:rPr>
        <w:t>27年７月に「大阪府土砂埋立て等の規制に</w:t>
      </w:r>
      <w:r w:rsidRPr="008C0F20">
        <w:rPr>
          <w:rFonts w:ascii="ＭＳ ゴシック" w:eastAsia="ＭＳ ゴシック" w:hAnsi="ＭＳ ゴシック" w:hint="eastAsia"/>
        </w:rPr>
        <w:t>関する条例」を施行し</w:t>
      </w:r>
      <w:r>
        <w:rPr>
          <w:rFonts w:ascii="ＭＳ ゴシック" w:eastAsia="ＭＳ ゴシック" w:hAnsi="ＭＳ ゴシック" w:hint="eastAsia"/>
        </w:rPr>
        <w:t>、</w:t>
      </w:r>
      <w:r w:rsidR="006E250E">
        <w:rPr>
          <w:rFonts w:ascii="ＭＳ ゴシック" w:eastAsia="ＭＳ ゴシック" w:hAnsi="ＭＳ ゴシック" w:hint="eastAsia"/>
        </w:rPr>
        <w:t>不適正な土砂</w:t>
      </w:r>
      <w:r>
        <w:rPr>
          <w:rFonts w:ascii="ＭＳ ゴシック" w:eastAsia="ＭＳ ゴシック" w:hAnsi="ＭＳ ゴシック" w:hint="eastAsia"/>
        </w:rPr>
        <w:t>埋め立て等が行われないよう日々監視活動を行っていますが、</w:t>
      </w:r>
      <w:r w:rsidRPr="008C0F20">
        <w:rPr>
          <w:rFonts w:ascii="ＭＳ ゴシック" w:eastAsia="ＭＳ ゴシック" w:hAnsi="ＭＳ ゴシック" w:hint="eastAsia"/>
        </w:rPr>
        <w:t>未だに</w:t>
      </w:r>
      <w:r w:rsidR="0035018C">
        <w:rPr>
          <w:rFonts w:ascii="ＭＳ ゴシック" w:eastAsia="ＭＳ ゴシック" w:hAnsi="ＭＳ ゴシック" w:hint="eastAsia"/>
        </w:rPr>
        <w:t>このような</w:t>
      </w:r>
      <w:r w:rsidR="006E250E">
        <w:rPr>
          <w:rFonts w:ascii="ＭＳ ゴシック" w:eastAsia="ＭＳ ゴシック" w:hAnsi="ＭＳ ゴシック" w:hint="eastAsia"/>
        </w:rPr>
        <w:t>不適正処理</w:t>
      </w:r>
      <w:r w:rsidRPr="008C0F20">
        <w:rPr>
          <w:rFonts w:ascii="ＭＳ ゴシック" w:eastAsia="ＭＳ ゴシック" w:hAnsi="ＭＳ ゴシック" w:hint="eastAsia"/>
        </w:rPr>
        <w:t>の根絶には至っていません。</w:t>
      </w:r>
    </w:p>
    <w:p w:rsidR="00B11421" w:rsidRDefault="00134A6A" w:rsidP="00B11421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標記会議は大阪府と同様に土砂埋立ての規制に取り組む23府県が参画して、昨年12月に発足し</w:t>
      </w:r>
      <w:r w:rsidR="005348EC">
        <w:rPr>
          <w:rFonts w:ascii="ＭＳ ゴシック" w:eastAsia="ＭＳ ゴシック" w:hAnsi="ＭＳ ゴシック" w:hint="eastAsia"/>
        </w:rPr>
        <w:t>たもので</w:t>
      </w:r>
      <w:r>
        <w:rPr>
          <w:rFonts w:ascii="ＭＳ ゴシック" w:eastAsia="ＭＳ ゴシック" w:hAnsi="ＭＳ ゴシック" w:hint="eastAsia"/>
        </w:rPr>
        <w:t>、</w:t>
      </w:r>
      <w:r w:rsidRPr="00B11421">
        <w:rPr>
          <w:rFonts w:ascii="ＭＳ ゴシック" w:eastAsia="ＭＳ ゴシック" w:hAnsi="ＭＳ ゴシック" w:hint="eastAsia"/>
        </w:rPr>
        <w:t>土砂問題の解決につながるよう、</w:t>
      </w:r>
      <w:r w:rsidR="006E250E">
        <w:rPr>
          <w:rFonts w:ascii="ＭＳ ゴシック" w:eastAsia="ＭＳ ゴシック" w:hAnsi="ＭＳ ゴシック" w:hint="eastAsia"/>
        </w:rPr>
        <w:t>残土等の</w:t>
      </w:r>
      <w:r w:rsidR="002045CD">
        <w:rPr>
          <w:rFonts w:ascii="ＭＳ ゴシック" w:eastAsia="ＭＳ ゴシック" w:hAnsi="ＭＳ ゴシック" w:hint="eastAsia"/>
        </w:rPr>
        <w:t>適正処分に関する</w:t>
      </w:r>
      <w:r>
        <w:rPr>
          <w:rFonts w:ascii="ＭＳ ゴシック" w:eastAsia="ＭＳ ゴシック" w:hAnsi="ＭＳ ゴシック" w:hint="eastAsia"/>
        </w:rPr>
        <w:t>情報</w:t>
      </w:r>
      <w:r w:rsidR="002045CD">
        <w:rPr>
          <w:rFonts w:ascii="ＭＳ ゴシック" w:eastAsia="ＭＳ ゴシック" w:hAnsi="ＭＳ ゴシック" w:hint="eastAsia"/>
        </w:rPr>
        <w:t>の</w:t>
      </w:r>
      <w:r>
        <w:rPr>
          <w:rFonts w:ascii="ＭＳ ゴシック" w:eastAsia="ＭＳ ゴシック" w:hAnsi="ＭＳ ゴシック" w:hint="eastAsia"/>
        </w:rPr>
        <w:t>共有</w:t>
      </w:r>
      <w:r w:rsidR="002045CD">
        <w:rPr>
          <w:rFonts w:ascii="ＭＳ ゴシック" w:eastAsia="ＭＳ ゴシック" w:hAnsi="ＭＳ ゴシック" w:hint="eastAsia"/>
        </w:rPr>
        <w:t>、連携等</w:t>
      </w:r>
      <w:r>
        <w:rPr>
          <w:rFonts w:ascii="ＭＳ ゴシック" w:eastAsia="ＭＳ ゴシック" w:hAnsi="ＭＳ ゴシック" w:hint="eastAsia"/>
        </w:rPr>
        <w:t>を図って</w:t>
      </w:r>
      <w:r w:rsidR="005348EC">
        <w:rPr>
          <w:rFonts w:ascii="ＭＳ ゴシック" w:eastAsia="ＭＳ ゴシック" w:hAnsi="ＭＳ ゴシック" w:hint="eastAsia"/>
        </w:rPr>
        <w:t>いるところです。</w:t>
      </w:r>
      <w:r>
        <w:rPr>
          <w:rFonts w:ascii="ＭＳ ゴシック" w:eastAsia="ＭＳ ゴシック" w:hAnsi="ＭＳ ゴシック" w:hint="eastAsia"/>
        </w:rPr>
        <w:t>このたび第２回目の会議</w:t>
      </w:r>
      <w:r w:rsidR="00B11421" w:rsidRPr="00B11421">
        <w:rPr>
          <w:rFonts w:ascii="ＭＳ ゴシック" w:eastAsia="ＭＳ ゴシック" w:hAnsi="ＭＳ ゴシック" w:hint="eastAsia"/>
        </w:rPr>
        <w:t>を開催しましたので、以下のとおり、結果をお知らせします。</w:t>
      </w:r>
    </w:p>
    <w:p w:rsidR="00134A6A" w:rsidRPr="00B11421" w:rsidRDefault="00134A6A" w:rsidP="00B11421">
      <w:pPr>
        <w:ind w:firstLineChars="100" w:firstLine="210"/>
        <w:rPr>
          <w:rFonts w:ascii="ＭＳ ゴシック" w:eastAsia="ＭＳ ゴシック" w:hAnsi="ＭＳ ゴシック"/>
        </w:rPr>
      </w:pPr>
    </w:p>
    <w:p w:rsidR="00B11421" w:rsidRPr="00B11421" w:rsidRDefault="00B11421" w:rsidP="00B11421">
      <w:pPr>
        <w:rPr>
          <w:rFonts w:ascii="ＭＳ ゴシック" w:eastAsia="ＭＳ ゴシック" w:hAnsi="ＭＳ ゴシック"/>
        </w:rPr>
      </w:pPr>
      <w:r w:rsidRPr="00B11421">
        <w:rPr>
          <w:rFonts w:ascii="ＭＳ ゴシック" w:eastAsia="ＭＳ ゴシック" w:hAnsi="ＭＳ ゴシック" w:hint="eastAsia"/>
        </w:rPr>
        <w:t>１</w:t>
      </w:r>
      <w:r w:rsidRPr="00B11421">
        <w:rPr>
          <w:rFonts w:ascii="ＭＳ ゴシック" w:eastAsia="ＭＳ ゴシック" w:hAnsi="ＭＳ ゴシック"/>
        </w:rPr>
        <w:t xml:space="preserve"> </w:t>
      </w:r>
      <w:r w:rsidR="00F07C77">
        <w:rPr>
          <w:rFonts w:ascii="ＭＳ ゴシック" w:eastAsia="ＭＳ ゴシック" w:hAnsi="ＭＳ ゴシック"/>
        </w:rPr>
        <w:t>日時</w:t>
      </w:r>
      <w:r w:rsidR="00F07C77">
        <w:rPr>
          <w:rFonts w:ascii="ＭＳ ゴシック" w:eastAsia="ＭＳ ゴシック" w:hAnsi="ＭＳ ゴシック" w:hint="eastAsia"/>
        </w:rPr>
        <w:t xml:space="preserve">　令和元</w:t>
      </w:r>
      <w:r w:rsidRPr="00B11421">
        <w:rPr>
          <w:rFonts w:ascii="ＭＳ ゴシック" w:eastAsia="ＭＳ ゴシック" w:hAnsi="ＭＳ ゴシック"/>
        </w:rPr>
        <w:t>年</w:t>
      </w:r>
      <w:r w:rsidR="00F07C77">
        <w:rPr>
          <w:rFonts w:ascii="ＭＳ ゴシック" w:eastAsia="ＭＳ ゴシック" w:hAnsi="ＭＳ ゴシック"/>
        </w:rPr>
        <w:t>11</w:t>
      </w:r>
      <w:r w:rsidRPr="00B11421">
        <w:rPr>
          <w:rFonts w:ascii="ＭＳ ゴシック" w:eastAsia="ＭＳ ゴシック" w:hAnsi="ＭＳ ゴシック"/>
        </w:rPr>
        <w:t>月</w:t>
      </w:r>
      <w:r w:rsidR="00F07C77">
        <w:rPr>
          <w:rFonts w:ascii="ＭＳ ゴシック" w:eastAsia="ＭＳ ゴシック" w:hAnsi="ＭＳ ゴシック"/>
        </w:rPr>
        <w:t>25日（</w:t>
      </w:r>
      <w:r w:rsidR="00F07C77">
        <w:rPr>
          <w:rFonts w:ascii="ＭＳ ゴシック" w:eastAsia="ＭＳ ゴシック" w:hAnsi="ＭＳ ゴシック" w:hint="eastAsia"/>
        </w:rPr>
        <w:t>月</w:t>
      </w:r>
      <w:r w:rsidRPr="00B11421">
        <w:rPr>
          <w:rFonts w:ascii="ＭＳ ゴシック" w:eastAsia="ＭＳ ゴシック" w:hAnsi="ＭＳ ゴシック"/>
        </w:rPr>
        <w:t>曜日）14時から16時30分まで</w:t>
      </w:r>
    </w:p>
    <w:p w:rsidR="00B11421" w:rsidRPr="00B11421" w:rsidRDefault="00787157" w:rsidP="00B11421">
      <w:pPr>
        <w:rPr>
          <w:rFonts w:ascii="ＭＳ ゴシック" w:eastAsia="ＭＳ ゴシック" w:hAnsi="ＭＳ ゴシック"/>
        </w:rPr>
      </w:pPr>
      <w:r w:rsidRPr="00917231">
        <w:rPr>
          <w:rFonts w:ascii="ＭＳ ゴシック" w:eastAsia="ＭＳ ゴシック" w:hAnsi="ＭＳ ゴシック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3119755</wp:posOffset>
            </wp:positionH>
            <wp:positionV relativeFrom="paragraph">
              <wp:posOffset>56515</wp:posOffset>
            </wp:positionV>
            <wp:extent cx="2619375" cy="1964531"/>
            <wp:effectExtent l="0" t="0" r="0" b="0"/>
            <wp:wrapNone/>
            <wp:docPr id="1" name="図 1" descr="\\T1412ss0043\lib\保全指導Ｇ_HD（H31.4.2再構成）\★土砂条例（重点事項）\02土砂ネットワーク\01ネットワーク会議\第２回ネットワーク会議\191125第2回ネットワーク会議写真\DSC_1979_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1412ss0043\lib\保全指導Ｇ_HD（H31.4.2再構成）\★土砂条例（重点事項）\02土砂ネットワーク\01ネットワーク会議\第２回ネットワーク会議\191125第2回ネットワーク会議写真\DSC_1979_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964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1421" w:rsidRPr="00B11421">
        <w:rPr>
          <w:rFonts w:ascii="ＭＳ ゴシック" w:eastAsia="ＭＳ ゴシック" w:hAnsi="ＭＳ ゴシック" w:hint="eastAsia"/>
        </w:rPr>
        <w:t>２</w:t>
      </w:r>
      <w:r w:rsidR="00B11421" w:rsidRPr="00B11421">
        <w:rPr>
          <w:rFonts w:ascii="ＭＳ ゴシック" w:eastAsia="ＭＳ ゴシック" w:hAnsi="ＭＳ ゴシック"/>
        </w:rPr>
        <w:t xml:space="preserve"> 場所</w:t>
      </w:r>
      <w:r w:rsidR="00F07C77">
        <w:rPr>
          <w:rFonts w:ascii="ＭＳ ゴシック" w:eastAsia="ＭＳ ゴシック" w:hAnsi="ＭＳ ゴシック" w:hint="eastAsia"/>
        </w:rPr>
        <w:t xml:space="preserve">　波止場会館（神奈川県横浜市）</w:t>
      </w:r>
    </w:p>
    <w:p w:rsidR="00B11421" w:rsidRPr="00B11421" w:rsidRDefault="00B11421" w:rsidP="00B11421">
      <w:pPr>
        <w:rPr>
          <w:rFonts w:ascii="ＭＳ ゴシック" w:eastAsia="ＭＳ ゴシック" w:hAnsi="ＭＳ ゴシック"/>
        </w:rPr>
      </w:pPr>
      <w:r w:rsidRPr="00B11421">
        <w:rPr>
          <w:rFonts w:ascii="ＭＳ ゴシック" w:eastAsia="ＭＳ ゴシック" w:hAnsi="ＭＳ ゴシック" w:hint="eastAsia"/>
        </w:rPr>
        <w:t>３</w:t>
      </w:r>
      <w:r w:rsidRPr="00B11421">
        <w:rPr>
          <w:rFonts w:ascii="ＭＳ ゴシック" w:eastAsia="ＭＳ ゴシック" w:hAnsi="ＭＳ ゴシック"/>
        </w:rPr>
        <w:t xml:space="preserve"> 出席者</w:t>
      </w:r>
    </w:p>
    <w:p w:rsidR="00F07C77" w:rsidRPr="00917231" w:rsidRDefault="00B11421" w:rsidP="00B11421">
      <w:pPr>
        <w:ind w:firstLineChars="150" w:firstLine="315"/>
        <w:rPr>
          <w:rFonts w:ascii="ＭＳ ゴシック" w:eastAsia="ＭＳ ゴシック" w:hAnsi="ＭＳ ゴシック"/>
        </w:rPr>
      </w:pPr>
      <w:r w:rsidRPr="00B11421">
        <w:rPr>
          <w:rFonts w:ascii="ＭＳ ゴシック" w:eastAsia="ＭＳ ゴシック" w:hAnsi="ＭＳ ゴシック" w:hint="eastAsia"/>
        </w:rPr>
        <w:t>宮城県、</w:t>
      </w:r>
      <w:r w:rsidR="00F07C77">
        <w:rPr>
          <w:rFonts w:ascii="ＭＳ ゴシック" w:eastAsia="ＭＳ ゴシック" w:hAnsi="ＭＳ ゴシック" w:hint="eastAsia"/>
        </w:rPr>
        <w:t>茨城県、</w:t>
      </w:r>
      <w:r w:rsidRPr="00B11421">
        <w:rPr>
          <w:rFonts w:ascii="ＭＳ ゴシック" w:eastAsia="ＭＳ ゴシック" w:hAnsi="ＭＳ ゴシック" w:hint="eastAsia"/>
        </w:rPr>
        <w:t>栃木県、</w:t>
      </w:r>
      <w:r w:rsidR="00F07C77">
        <w:rPr>
          <w:rFonts w:ascii="ＭＳ ゴシック" w:eastAsia="ＭＳ ゴシック" w:hAnsi="ＭＳ ゴシック" w:hint="eastAsia"/>
        </w:rPr>
        <w:t>群馬県、</w:t>
      </w:r>
      <w:r w:rsidRPr="00B11421">
        <w:rPr>
          <w:rFonts w:ascii="ＭＳ ゴシック" w:eastAsia="ＭＳ ゴシック" w:hAnsi="ＭＳ ゴシック" w:hint="eastAsia"/>
        </w:rPr>
        <w:t>埼玉県、</w:t>
      </w:r>
    </w:p>
    <w:p w:rsidR="00F07C77" w:rsidRDefault="00B11421" w:rsidP="00B11421">
      <w:pPr>
        <w:ind w:firstLineChars="150" w:firstLine="315"/>
        <w:rPr>
          <w:rFonts w:ascii="ＭＳ ゴシック" w:eastAsia="ＭＳ ゴシック" w:hAnsi="ＭＳ ゴシック"/>
        </w:rPr>
      </w:pPr>
      <w:r w:rsidRPr="00B11421">
        <w:rPr>
          <w:rFonts w:ascii="ＭＳ ゴシック" w:eastAsia="ＭＳ ゴシック" w:hAnsi="ＭＳ ゴシック" w:hint="eastAsia"/>
        </w:rPr>
        <w:t>千葉県、神奈川県、岐阜県、三重県、滋賀県、</w:t>
      </w:r>
    </w:p>
    <w:p w:rsidR="00F07C77" w:rsidRDefault="00B11421" w:rsidP="00B11421">
      <w:pPr>
        <w:ind w:firstLineChars="150" w:firstLine="315"/>
        <w:rPr>
          <w:rFonts w:ascii="ＭＳ ゴシック" w:eastAsia="ＭＳ ゴシック" w:hAnsi="ＭＳ ゴシック"/>
        </w:rPr>
      </w:pPr>
      <w:r w:rsidRPr="00B11421">
        <w:rPr>
          <w:rFonts w:ascii="ＭＳ ゴシック" w:eastAsia="ＭＳ ゴシック" w:hAnsi="ＭＳ ゴシック" w:hint="eastAsia"/>
        </w:rPr>
        <w:t>京都府、大阪府、</w:t>
      </w:r>
      <w:r w:rsidR="00F07C77">
        <w:rPr>
          <w:rFonts w:ascii="ＭＳ ゴシック" w:eastAsia="ＭＳ ゴシック" w:hAnsi="ＭＳ ゴシック" w:hint="eastAsia"/>
        </w:rPr>
        <w:t>兵庫県、</w:t>
      </w:r>
      <w:r w:rsidRPr="00B11421">
        <w:rPr>
          <w:rFonts w:ascii="ＭＳ ゴシック" w:eastAsia="ＭＳ ゴシック" w:hAnsi="ＭＳ ゴシック" w:hint="eastAsia"/>
        </w:rPr>
        <w:t>奈良県、</w:t>
      </w:r>
      <w:r w:rsidR="00F07C77">
        <w:rPr>
          <w:rFonts w:ascii="ＭＳ ゴシック" w:eastAsia="ＭＳ ゴシック" w:hAnsi="ＭＳ ゴシック" w:hint="eastAsia"/>
        </w:rPr>
        <w:t>和歌山県、</w:t>
      </w:r>
    </w:p>
    <w:p w:rsidR="00B11421" w:rsidRPr="00B11421" w:rsidRDefault="00F07C77" w:rsidP="00B11421">
      <w:pPr>
        <w:ind w:firstLineChars="150" w:firstLine="31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福岡県、</w:t>
      </w:r>
      <w:r w:rsidR="00B11421" w:rsidRPr="00B11421">
        <w:rPr>
          <w:rFonts w:ascii="ＭＳ ゴシック" w:eastAsia="ＭＳ ゴシック" w:hAnsi="ＭＳ ゴシック" w:hint="eastAsia"/>
        </w:rPr>
        <w:t>佐賀県、大分県計</w:t>
      </w:r>
      <w:r>
        <w:rPr>
          <w:rFonts w:ascii="ＭＳ ゴシック" w:eastAsia="ＭＳ ゴシック" w:hAnsi="ＭＳ ゴシック"/>
        </w:rPr>
        <w:t>18</w:t>
      </w:r>
      <w:r w:rsidR="00B11421" w:rsidRPr="00B11421">
        <w:rPr>
          <w:rFonts w:ascii="ＭＳ ゴシック" w:eastAsia="ＭＳ ゴシック" w:hAnsi="ＭＳ ゴシック"/>
        </w:rPr>
        <w:t>自治体</w:t>
      </w:r>
    </w:p>
    <w:p w:rsidR="00B11421" w:rsidRPr="00B11421" w:rsidRDefault="00B11421" w:rsidP="00B11421">
      <w:pPr>
        <w:ind w:firstLineChars="150" w:firstLine="315"/>
        <w:rPr>
          <w:rFonts w:ascii="ＭＳ ゴシック" w:eastAsia="ＭＳ ゴシック" w:hAnsi="ＭＳ ゴシック"/>
        </w:rPr>
      </w:pPr>
      <w:r w:rsidRPr="00B11421">
        <w:rPr>
          <w:rFonts w:ascii="ＭＳ ゴシック" w:eastAsia="ＭＳ ゴシック" w:hAnsi="ＭＳ ゴシック" w:hint="eastAsia"/>
        </w:rPr>
        <w:t>国土交通省総合政策局、近畿地方整備局</w:t>
      </w:r>
    </w:p>
    <w:p w:rsidR="00B11421" w:rsidRDefault="00F07C77" w:rsidP="00B11421">
      <w:pPr>
        <w:ind w:firstLineChars="150" w:firstLine="31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農林水産省農村振興局、林野庁森林整備部</w:t>
      </w:r>
    </w:p>
    <w:p w:rsidR="00F07C77" w:rsidRPr="00B11421" w:rsidRDefault="00F07C77" w:rsidP="00B11421">
      <w:pPr>
        <w:ind w:firstLineChars="150" w:firstLine="31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環境省環境再生・資源循環局</w:t>
      </w:r>
    </w:p>
    <w:p w:rsidR="00B11421" w:rsidRDefault="00B11421" w:rsidP="00B11421">
      <w:pPr>
        <w:rPr>
          <w:rFonts w:ascii="ＭＳ ゴシック" w:eastAsia="ＭＳ ゴシック" w:hAnsi="ＭＳ ゴシック"/>
        </w:rPr>
      </w:pPr>
    </w:p>
    <w:p w:rsidR="00B11421" w:rsidRPr="00B11421" w:rsidRDefault="00B11421" w:rsidP="00B11421">
      <w:pPr>
        <w:rPr>
          <w:rFonts w:ascii="ＭＳ ゴシック" w:eastAsia="ＭＳ ゴシック" w:hAnsi="ＭＳ ゴシック"/>
        </w:rPr>
      </w:pPr>
      <w:r w:rsidRPr="00B11421">
        <w:rPr>
          <w:rFonts w:ascii="ＭＳ ゴシック" w:eastAsia="ＭＳ ゴシック" w:hAnsi="ＭＳ ゴシック" w:hint="eastAsia"/>
        </w:rPr>
        <w:t>４</w:t>
      </w:r>
      <w:r w:rsidRPr="00B11421">
        <w:rPr>
          <w:rFonts w:ascii="ＭＳ ゴシック" w:eastAsia="ＭＳ ゴシック" w:hAnsi="ＭＳ ゴシック"/>
        </w:rPr>
        <w:t xml:space="preserve"> </w:t>
      </w:r>
      <w:r w:rsidR="00F42457">
        <w:rPr>
          <w:rFonts w:ascii="ＭＳ ゴシック" w:eastAsia="ＭＳ ゴシック" w:hAnsi="ＭＳ ゴシック" w:hint="eastAsia"/>
        </w:rPr>
        <w:t>概要</w:t>
      </w:r>
    </w:p>
    <w:p w:rsidR="00B11421" w:rsidRPr="00B11421" w:rsidRDefault="00F477EE" w:rsidP="00B11421">
      <w:pPr>
        <w:ind w:left="21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○</w:t>
      </w:r>
      <w:r w:rsidR="009E505E" w:rsidRPr="00BF689F">
        <w:rPr>
          <w:rFonts w:ascii="ＭＳ ゴシック" w:eastAsia="ＭＳ ゴシック" w:hAnsi="ＭＳ ゴシック"/>
        </w:rPr>
        <w:t>茨城県から</w:t>
      </w:r>
      <w:r w:rsidR="009E505E" w:rsidRPr="00134A6A">
        <w:rPr>
          <w:rFonts w:ascii="ＭＳ ゴシック" w:eastAsia="ＭＳ ゴシック" w:hAnsi="ＭＳ ゴシック" w:hint="eastAsia"/>
        </w:rPr>
        <w:t>、</w:t>
      </w:r>
      <w:r w:rsidR="00BF689F" w:rsidRPr="00BF689F">
        <w:rPr>
          <w:rFonts w:ascii="ＭＳ ゴシック" w:eastAsia="ＭＳ ゴシック" w:hAnsi="ＭＳ ゴシック" w:hint="eastAsia"/>
        </w:rPr>
        <w:t>協定の締結、監視カメラ・ドローンの配備のほか、ラジオ、広報誌、</w:t>
      </w:r>
      <w:r w:rsidR="00BF689F" w:rsidRPr="00BF689F">
        <w:rPr>
          <w:rFonts w:ascii="ＭＳ ゴシック" w:eastAsia="ＭＳ ゴシック" w:hAnsi="ＭＳ ゴシック"/>
        </w:rPr>
        <w:t>SNSを通じた広報活動等</w:t>
      </w:r>
      <w:r w:rsidR="00A6581D">
        <w:rPr>
          <w:rFonts w:ascii="ＭＳ ゴシック" w:eastAsia="ＭＳ ゴシック" w:hAnsi="ＭＳ ゴシック" w:hint="eastAsia"/>
        </w:rPr>
        <w:t>、土砂の不適正処理への取組みについての報告</w:t>
      </w:r>
      <w:r w:rsidR="00134A6A">
        <w:rPr>
          <w:rFonts w:ascii="ＭＳ ゴシック" w:eastAsia="ＭＳ ゴシック" w:hAnsi="ＭＳ ゴシック" w:hint="eastAsia"/>
        </w:rPr>
        <w:t>があった。</w:t>
      </w:r>
    </w:p>
    <w:p w:rsidR="00B11421" w:rsidRDefault="00F477EE" w:rsidP="008C0F20">
      <w:pPr>
        <w:ind w:left="21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○</w:t>
      </w:r>
      <w:r w:rsidR="00787157">
        <w:rPr>
          <w:rFonts w:ascii="ＭＳ ゴシック" w:eastAsia="ＭＳ ゴシック" w:hAnsi="ＭＳ ゴシック" w:hint="eastAsia"/>
        </w:rPr>
        <w:t>土砂条例の制定を進め</w:t>
      </w:r>
      <w:r w:rsidR="009E505E">
        <w:rPr>
          <w:rFonts w:ascii="ＭＳ ゴシック" w:eastAsia="ＭＳ ゴシック" w:hAnsi="ＭＳ ゴシック" w:hint="eastAsia"/>
        </w:rPr>
        <w:t>ている</w:t>
      </w:r>
      <w:r w:rsidR="00787157">
        <w:rPr>
          <w:rFonts w:ascii="ＭＳ ゴシック" w:eastAsia="ＭＳ ゴシック" w:hAnsi="ＭＳ ゴシック" w:hint="eastAsia"/>
        </w:rPr>
        <w:t>三重</w:t>
      </w:r>
      <w:r w:rsidR="008C0F20" w:rsidRPr="008C0F20">
        <w:rPr>
          <w:rFonts w:ascii="ＭＳ ゴシック" w:eastAsia="ＭＳ ゴシック" w:hAnsi="ＭＳ ゴシック" w:hint="eastAsia"/>
        </w:rPr>
        <w:t>県</w:t>
      </w:r>
      <w:r w:rsidR="008C0F20">
        <w:rPr>
          <w:rFonts w:ascii="ＭＳ ゴシック" w:eastAsia="ＭＳ ゴシック" w:hAnsi="ＭＳ ゴシック" w:hint="eastAsia"/>
        </w:rPr>
        <w:t>から</w:t>
      </w:r>
      <w:r w:rsidR="009E505E">
        <w:rPr>
          <w:rFonts w:ascii="ＭＳ ゴシック" w:eastAsia="ＭＳ ゴシック" w:hAnsi="ＭＳ ゴシック" w:hint="eastAsia"/>
        </w:rPr>
        <w:t>、制定の経緯、条例の特色</w:t>
      </w:r>
      <w:r w:rsidR="008C0F20">
        <w:rPr>
          <w:rFonts w:ascii="ＭＳ ゴシック" w:eastAsia="ＭＳ ゴシック" w:hAnsi="ＭＳ ゴシック" w:hint="eastAsia"/>
        </w:rPr>
        <w:t>等の</w:t>
      </w:r>
      <w:r w:rsidR="008C0F20" w:rsidRPr="008C0F20">
        <w:rPr>
          <w:rFonts w:ascii="ＭＳ ゴシック" w:eastAsia="ＭＳ ゴシック" w:hAnsi="ＭＳ ゴシック" w:hint="eastAsia"/>
        </w:rPr>
        <w:t>報告</w:t>
      </w:r>
      <w:r w:rsidR="008C0F20">
        <w:rPr>
          <w:rFonts w:ascii="ＭＳ ゴシック" w:eastAsia="ＭＳ ゴシック" w:hAnsi="ＭＳ ゴシック" w:hint="eastAsia"/>
        </w:rPr>
        <w:t>があった。</w:t>
      </w:r>
    </w:p>
    <w:p w:rsidR="008C0F20" w:rsidRPr="00B11421" w:rsidRDefault="008C0F20" w:rsidP="008C0F20">
      <w:pPr>
        <w:ind w:left="21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○</w:t>
      </w:r>
      <w:r w:rsidR="009E505E">
        <w:rPr>
          <w:rFonts w:ascii="ＭＳ ゴシック" w:eastAsia="ＭＳ ゴシック" w:hAnsi="ＭＳ ゴシック" w:hint="eastAsia"/>
        </w:rPr>
        <w:t>国土交通省から、</w:t>
      </w:r>
      <w:r w:rsidRPr="008C0F20">
        <w:rPr>
          <w:rFonts w:ascii="ＭＳ ゴシック" w:eastAsia="ＭＳ ゴシック" w:hAnsi="ＭＳ ゴシック" w:hint="eastAsia"/>
        </w:rPr>
        <w:t>建設発生土の有効利用</w:t>
      </w:r>
      <w:r w:rsidR="00BF689F">
        <w:rPr>
          <w:rFonts w:ascii="ＭＳ ゴシック" w:eastAsia="ＭＳ ゴシック" w:hAnsi="ＭＳ ゴシック" w:hint="eastAsia"/>
        </w:rPr>
        <w:t>を適切に行うため</w:t>
      </w:r>
      <w:r w:rsidRPr="008C0F20">
        <w:rPr>
          <w:rFonts w:ascii="ＭＳ ゴシック" w:eastAsia="ＭＳ ゴシック" w:hAnsi="ＭＳ ゴシック" w:hint="eastAsia"/>
        </w:rPr>
        <w:t>の取組み等</w:t>
      </w:r>
      <w:r w:rsidR="009E505E">
        <w:rPr>
          <w:rFonts w:ascii="ＭＳ ゴシック" w:eastAsia="ＭＳ ゴシック" w:hAnsi="ＭＳ ゴシック" w:hint="eastAsia"/>
        </w:rPr>
        <w:t>についての</w:t>
      </w:r>
      <w:r w:rsidR="00354654">
        <w:rPr>
          <w:rFonts w:ascii="ＭＳ ゴシック" w:eastAsia="ＭＳ ゴシック" w:hAnsi="ＭＳ ゴシック" w:hint="eastAsia"/>
        </w:rPr>
        <w:t>情報提供</w:t>
      </w:r>
      <w:r>
        <w:rPr>
          <w:rFonts w:ascii="ＭＳ ゴシック" w:eastAsia="ＭＳ ゴシック" w:hAnsi="ＭＳ ゴシック" w:hint="eastAsia"/>
        </w:rPr>
        <w:t>があった。</w:t>
      </w:r>
    </w:p>
    <w:p w:rsidR="00B11421" w:rsidRPr="00B11421" w:rsidRDefault="00F477EE" w:rsidP="00B11421">
      <w:pPr>
        <w:ind w:left="21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○</w:t>
      </w:r>
      <w:r w:rsidR="009E505E">
        <w:rPr>
          <w:rFonts w:ascii="ＭＳ ゴシック" w:eastAsia="ＭＳ ゴシック" w:hAnsi="ＭＳ ゴシック" w:hint="eastAsia"/>
        </w:rPr>
        <w:t>土砂埋立てに関しての</w:t>
      </w:r>
      <w:r w:rsidR="00FB35AF">
        <w:rPr>
          <w:rFonts w:ascii="ＭＳ ゴシック" w:eastAsia="ＭＳ ゴシック" w:hAnsi="ＭＳ ゴシック" w:hint="eastAsia"/>
        </w:rPr>
        <w:t>指導など</w:t>
      </w:r>
      <w:r w:rsidR="00787157">
        <w:rPr>
          <w:rFonts w:ascii="ＭＳ ゴシック" w:eastAsia="ＭＳ ゴシック" w:hAnsi="ＭＳ ゴシック" w:hint="eastAsia"/>
        </w:rPr>
        <w:t>に</w:t>
      </w:r>
      <w:r w:rsidR="00B11421" w:rsidRPr="00B11421">
        <w:rPr>
          <w:rFonts w:ascii="ＭＳ ゴシック" w:eastAsia="ＭＳ ゴシック" w:hAnsi="ＭＳ ゴシック" w:hint="eastAsia"/>
        </w:rPr>
        <w:t>ついて意見交換を行った。</w:t>
      </w:r>
      <w:bookmarkStart w:id="0" w:name="_GoBack"/>
      <w:bookmarkEnd w:id="0"/>
    </w:p>
    <w:p w:rsidR="00B11421" w:rsidRPr="00FB35AF" w:rsidRDefault="00B11421" w:rsidP="00B11421">
      <w:pPr>
        <w:rPr>
          <w:rFonts w:ascii="ＭＳ ゴシック" w:eastAsia="ＭＳ ゴシック" w:hAnsi="ＭＳ ゴシック"/>
        </w:rPr>
      </w:pPr>
    </w:p>
    <w:p w:rsidR="00B11421" w:rsidRPr="00B11421" w:rsidRDefault="00B11421" w:rsidP="00B11421">
      <w:pPr>
        <w:rPr>
          <w:rFonts w:ascii="ＭＳ ゴシック" w:eastAsia="ＭＳ ゴシック" w:hAnsi="ＭＳ ゴシック"/>
        </w:rPr>
      </w:pPr>
      <w:r w:rsidRPr="00B11421">
        <w:rPr>
          <w:rFonts w:ascii="ＭＳ ゴシック" w:eastAsia="ＭＳ ゴシック" w:hAnsi="ＭＳ ゴシック" w:hint="eastAsia"/>
        </w:rPr>
        <w:t>５</w:t>
      </w:r>
      <w:r w:rsidRPr="00B11421">
        <w:rPr>
          <w:rFonts w:ascii="ＭＳ ゴシック" w:eastAsia="ＭＳ ゴシック" w:hAnsi="ＭＳ ゴシック"/>
        </w:rPr>
        <w:t xml:space="preserve"> 参考</w:t>
      </w:r>
    </w:p>
    <w:p w:rsidR="00B11421" w:rsidRPr="00B11421" w:rsidRDefault="00F07C77" w:rsidP="00B1142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参画都道府県（令和元</w:t>
      </w:r>
      <w:r w:rsidR="00B11421" w:rsidRPr="00B11421">
        <w:rPr>
          <w:rFonts w:ascii="ＭＳ ゴシック" w:eastAsia="ＭＳ ゴシック" w:hAnsi="ＭＳ ゴシック"/>
        </w:rPr>
        <w:t>年</w:t>
      </w:r>
      <w:r>
        <w:rPr>
          <w:rFonts w:ascii="ＭＳ ゴシック" w:eastAsia="ＭＳ ゴシック" w:hAnsi="ＭＳ ゴシック"/>
        </w:rPr>
        <w:t>11</w:t>
      </w:r>
      <w:r w:rsidR="00B11421" w:rsidRPr="00B11421">
        <w:rPr>
          <w:rFonts w:ascii="ＭＳ ゴシック" w:eastAsia="ＭＳ ゴシック" w:hAnsi="ＭＳ ゴシック"/>
        </w:rPr>
        <w:t>月</w:t>
      </w:r>
      <w:r>
        <w:rPr>
          <w:rFonts w:ascii="ＭＳ ゴシック" w:eastAsia="ＭＳ ゴシック" w:hAnsi="ＭＳ ゴシック"/>
        </w:rPr>
        <w:t>25</w:t>
      </w:r>
      <w:r w:rsidR="00B11421" w:rsidRPr="00B11421">
        <w:rPr>
          <w:rFonts w:ascii="ＭＳ ゴシック" w:eastAsia="ＭＳ ゴシック" w:hAnsi="ＭＳ ゴシック"/>
        </w:rPr>
        <w:t>日時点）</w:t>
      </w:r>
    </w:p>
    <w:p w:rsidR="00B11421" w:rsidRPr="00B11421" w:rsidRDefault="00B11421" w:rsidP="00B11421">
      <w:pPr>
        <w:rPr>
          <w:rFonts w:ascii="ＭＳ ゴシック" w:eastAsia="ＭＳ ゴシック" w:hAnsi="ＭＳ ゴシック"/>
        </w:rPr>
      </w:pPr>
      <w:r w:rsidRPr="00B11421">
        <w:rPr>
          <w:rFonts w:ascii="ＭＳ ゴシック" w:eastAsia="ＭＳ ゴシック" w:hAnsi="ＭＳ ゴシック" w:hint="eastAsia"/>
        </w:rPr>
        <w:t>○土砂埋立て等を規制する条例を制定している自治体（１８）</w:t>
      </w:r>
    </w:p>
    <w:p w:rsidR="00B11421" w:rsidRPr="00B11421" w:rsidRDefault="00B11421" w:rsidP="00B11421">
      <w:pPr>
        <w:ind w:firstLineChars="100" w:firstLine="210"/>
        <w:rPr>
          <w:rFonts w:ascii="ＭＳ ゴシック" w:eastAsia="ＭＳ ゴシック" w:hAnsi="ＭＳ ゴシック"/>
        </w:rPr>
      </w:pPr>
      <w:r w:rsidRPr="00B11421">
        <w:rPr>
          <w:rFonts w:ascii="ＭＳ ゴシック" w:eastAsia="ＭＳ ゴシック" w:hAnsi="ＭＳ ゴシック" w:hint="eastAsia"/>
        </w:rPr>
        <w:t>茨城県、栃木県、群馬県、埼玉県、千葉県、神奈川県、山梨県、岐阜県、京都府、</w:t>
      </w:r>
    </w:p>
    <w:p w:rsidR="00B11421" w:rsidRPr="00B11421" w:rsidRDefault="00B11421" w:rsidP="00B11421">
      <w:pPr>
        <w:ind w:firstLineChars="100" w:firstLine="210"/>
        <w:rPr>
          <w:rFonts w:ascii="ＭＳ ゴシック" w:eastAsia="ＭＳ ゴシック" w:hAnsi="ＭＳ ゴシック"/>
        </w:rPr>
      </w:pPr>
      <w:r w:rsidRPr="00B11421">
        <w:rPr>
          <w:rFonts w:ascii="ＭＳ ゴシック" w:eastAsia="ＭＳ ゴシック" w:hAnsi="ＭＳ ゴシック" w:hint="eastAsia"/>
        </w:rPr>
        <w:t>大阪府、兵庫県、和歌山県、広島県、徳島県、愛媛県、高知県、福岡県、大分県</w:t>
      </w:r>
    </w:p>
    <w:p w:rsidR="00B11421" w:rsidRPr="00B11421" w:rsidRDefault="00B11421" w:rsidP="00B11421">
      <w:pPr>
        <w:rPr>
          <w:rFonts w:ascii="ＭＳ ゴシック" w:eastAsia="ＭＳ ゴシック" w:hAnsi="ＭＳ ゴシック"/>
        </w:rPr>
      </w:pPr>
      <w:r w:rsidRPr="00B11421">
        <w:rPr>
          <w:rFonts w:ascii="ＭＳ ゴシック" w:eastAsia="ＭＳ ゴシック" w:hAnsi="ＭＳ ゴシック" w:hint="eastAsia"/>
        </w:rPr>
        <w:t>○土砂埋立て等を規制する条例を制定していない自治体（５）</w:t>
      </w:r>
    </w:p>
    <w:p w:rsidR="006972A5" w:rsidRPr="00B11421" w:rsidRDefault="00B11421" w:rsidP="00B11421">
      <w:pPr>
        <w:ind w:firstLineChars="100" w:firstLine="210"/>
        <w:rPr>
          <w:rFonts w:ascii="ＭＳ ゴシック" w:eastAsia="ＭＳ ゴシック" w:hAnsi="ＭＳ ゴシック"/>
        </w:rPr>
      </w:pPr>
      <w:r w:rsidRPr="00B11421">
        <w:rPr>
          <w:rFonts w:ascii="ＭＳ ゴシック" w:eastAsia="ＭＳ ゴシック" w:hAnsi="ＭＳ ゴシック" w:hint="eastAsia"/>
        </w:rPr>
        <w:t>宮城県、三重県、滋賀県、奈良県、佐賀県計</w:t>
      </w:r>
      <w:r w:rsidRPr="00B11421">
        <w:rPr>
          <w:rFonts w:ascii="ＭＳ ゴシック" w:eastAsia="ＭＳ ゴシック" w:hAnsi="ＭＳ ゴシック"/>
        </w:rPr>
        <w:t>23自治体</w:t>
      </w:r>
    </w:p>
    <w:sectPr w:rsidR="006972A5" w:rsidRPr="00B11421" w:rsidSect="0030137D">
      <w:pgSz w:w="11906" w:h="16838"/>
      <w:pgMar w:top="1985" w:right="1701" w:bottom="170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698" w:rsidRDefault="00570698" w:rsidP="00570698">
      <w:r>
        <w:separator/>
      </w:r>
    </w:p>
  </w:endnote>
  <w:endnote w:type="continuationSeparator" w:id="0">
    <w:p w:rsidR="00570698" w:rsidRDefault="00570698" w:rsidP="00570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698" w:rsidRDefault="00570698" w:rsidP="00570698">
      <w:r>
        <w:separator/>
      </w:r>
    </w:p>
  </w:footnote>
  <w:footnote w:type="continuationSeparator" w:id="0">
    <w:p w:rsidR="00570698" w:rsidRDefault="00570698" w:rsidP="005706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421"/>
    <w:rsid w:val="00134A6A"/>
    <w:rsid w:val="002045CD"/>
    <w:rsid w:val="0030137D"/>
    <w:rsid w:val="0035018C"/>
    <w:rsid w:val="00354654"/>
    <w:rsid w:val="0049415E"/>
    <w:rsid w:val="005348EC"/>
    <w:rsid w:val="00570698"/>
    <w:rsid w:val="006D61B7"/>
    <w:rsid w:val="006E250E"/>
    <w:rsid w:val="00787157"/>
    <w:rsid w:val="008C0F20"/>
    <w:rsid w:val="00917231"/>
    <w:rsid w:val="009E505E"/>
    <w:rsid w:val="00A6581D"/>
    <w:rsid w:val="00B11421"/>
    <w:rsid w:val="00BF689F"/>
    <w:rsid w:val="00E77087"/>
    <w:rsid w:val="00F07C77"/>
    <w:rsid w:val="00F42457"/>
    <w:rsid w:val="00F477EE"/>
    <w:rsid w:val="00F630AD"/>
    <w:rsid w:val="00FB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02AE690"/>
  <w15:chartTrackingRefBased/>
  <w15:docId w15:val="{29E2905C-1798-40BE-BF5A-B7387E05F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06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0698"/>
  </w:style>
  <w:style w:type="paragraph" w:styleId="a5">
    <w:name w:val="footer"/>
    <w:basedOn w:val="a"/>
    <w:link w:val="a6"/>
    <w:uiPriority w:val="99"/>
    <w:unhideWhenUsed/>
    <w:rsid w:val="005706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06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鎌田　暁義</dc:creator>
  <cp:keywords/>
  <dc:description/>
  <cp:lastModifiedBy>鎌田　暁義</cp:lastModifiedBy>
  <cp:revision>3</cp:revision>
  <dcterms:created xsi:type="dcterms:W3CDTF">2020-01-17T01:24:00Z</dcterms:created>
  <dcterms:modified xsi:type="dcterms:W3CDTF">2020-01-17T01:30:00Z</dcterms:modified>
</cp:coreProperties>
</file>