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A6B71" w14:textId="4CB41314" w:rsidR="001A3876" w:rsidRPr="000E01E0" w:rsidRDefault="001A3876" w:rsidP="001A3876">
      <w:pPr>
        <w:jc w:val="center"/>
        <w:rPr>
          <w:rFonts w:ascii="ＭＳ ゴシック" w:eastAsia="ＭＳ ゴシック" w:hAnsi="ＭＳ ゴシック"/>
          <w:b/>
          <w:sz w:val="24"/>
          <w:szCs w:val="24"/>
        </w:rPr>
      </w:pPr>
      <w:r w:rsidRPr="000E01E0">
        <w:rPr>
          <w:rFonts w:ascii="ＭＳ ゴシック" w:eastAsia="ＭＳ ゴシック" w:hAnsi="ＭＳ ゴシック" w:hint="eastAsia"/>
          <w:b/>
          <w:sz w:val="24"/>
          <w:szCs w:val="24"/>
        </w:rPr>
        <w:t>インターネット上の人権侵害事象に対処するための提案　概要</w:t>
      </w:r>
    </w:p>
    <w:p w14:paraId="3419C2F1" w14:textId="1E14879D" w:rsidR="001A3876" w:rsidRDefault="001A3876" w:rsidP="002D0453">
      <w:pPr>
        <w:spacing w:line="320" w:lineRule="exact"/>
        <w:jc w:val="left"/>
        <w:rPr>
          <w:rFonts w:ascii="ＭＳ ゴシック" w:eastAsia="ＭＳ ゴシック" w:hAnsi="ＭＳ ゴシック"/>
          <w:sz w:val="32"/>
          <w:szCs w:val="32"/>
        </w:rPr>
      </w:pPr>
    </w:p>
    <w:p w14:paraId="6FA6E08C" w14:textId="77E9D288" w:rsidR="002D0453" w:rsidRDefault="001A3876" w:rsidP="00544AA6">
      <w:pPr>
        <w:spacing w:line="300" w:lineRule="exact"/>
        <w:jc w:val="left"/>
        <w:rPr>
          <w:rFonts w:ascii="ＭＳ ゴシック" w:eastAsia="ＭＳ ゴシック" w:hAnsi="ＭＳ ゴシック"/>
          <w:sz w:val="24"/>
          <w:szCs w:val="24"/>
        </w:rPr>
      </w:pPr>
      <w:r w:rsidRPr="000E01E0">
        <w:rPr>
          <w:rFonts w:ascii="ＭＳ ゴシック" w:eastAsia="ＭＳ ゴシック" w:hAnsi="ＭＳ ゴシック" w:hint="eastAsia"/>
          <w:sz w:val="24"/>
          <w:szCs w:val="24"/>
        </w:rPr>
        <w:t>１　提案の趣旨</w:t>
      </w:r>
    </w:p>
    <w:p w14:paraId="603EA637" w14:textId="77777777" w:rsidR="00BF1EEB" w:rsidRPr="000E01E0" w:rsidRDefault="00BF1EEB" w:rsidP="00544AA6">
      <w:pPr>
        <w:spacing w:line="300" w:lineRule="exact"/>
        <w:jc w:val="left"/>
        <w:rPr>
          <w:rFonts w:ascii="ＭＳ ゴシック" w:eastAsia="ＭＳ ゴシック" w:hAnsi="ＭＳ ゴシック"/>
          <w:sz w:val="24"/>
          <w:szCs w:val="24"/>
        </w:rPr>
      </w:pPr>
    </w:p>
    <w:p w14:paraId="1FBC5907" w14:textId="683AA402" w:rsidR="002D0453" w:rsidRPr="006D5D5C" w:rsidRDefault="002D0453" w:rsidP="005B545E">
      <w:pPr>
        <w:spacing w:line="280" w:lineRule="exact"/>
        <w:ind w:leftChars="100" w:left="210" w:right="-49" w:firstLineChars="100" w:firstLine="220"/>
        <w:jc w:val="left"/>
        <w:rPr>
          <w:rFonts w:ascii="ＭＳ ゴシック" w:eastAsia="ＭＳ ゴシック" w:hAnsi="ＭＳ ゴシック"/>
          <w:sz w:val="22"/>
        </w:rPr>
      </w:pPr>
      <w:r w:rsidRPr="000E01E0">
        <w:rPr>
          <w:rFonts w:ascii="ＭＳ ゴシック" w:eastAsia="ＭＳ ゴシック" w:hAnsi="ＭＳ ゴシック" w:hint="eastAsia"/>
          <w:sz w:val="22"/>
        </w:rPr>
        <w:t>インターネット</w:t>
      </w:r>
      <w:r w:rsidR="000C6A01">
        <w:rPr>
          <w:rFonts w:ascii="ＭＳ ゴシック" w:eastAsia="ＭＳ ゴシック" w:hAnsi="ＭＳ ゴシック" w:hint="eastAsia"/>
          <w:sz w:val="22"/>
        </w:rPr>
        <w:t>上</w:t>
      </w:r>
      <w:r w:rsidR="00312D6A">
        <w:rPr>
          <w:rFonts w:ascii="ＭＳ ゴシック" w:eastAsia="ＭＳ ゴシック" w:hAnsi="ＭＳ ゴシック" w:hint="eastAsia"/>
          <w:sz w:val="22"/>
        </w:rPr>
        <w:t>に</w:t>
      </w:r>
      <w:r w:rsidRPr="000E01E0">
        <w:rPr>
          <w:rFonts w:ascii="ＭＳ ゴシック" w:eastAsia="ＭＳ ゴシック" w:hAnsi="ＭＳ ゴシック" w:hint="eastAsia"/>
          <w:sz w:val="22"/>
        </w:rPr>
        <w:t>は、</w:t>
      </w:r>
      <w:r w:rsidR="003D199E" w:rsidRPr="006D5D5C">
        <w:rPr>
          <w:rFonts w:ascii="ＭＳ ゴシック" w:eastAsia="ＭＳ ゴシック" w:hAnsi="ＭＳ ゴシック" w:hint="eastAsia"/>
          <w:sz w:val="22"/>
        </w:rPr>
        <w:t>人の心を深く傷つけ命に関わるほどの深刻な</w:t>
      </w:r>
      <w:r w:rsidR="00742C08" w:rsidRPr="006D5D5C">
        <w:rPr>
          <w:rFonts w:ascii="ＭＳ ゴシック" w:eastAsia="ＭＳ ゴシック" w:hAnsi="ＭＳ ゴシック" w:hint="eastAsia"/>
          <w:sz w:val="22"/>
        </w:rPr>
        <w:t>誹謗中傷やプライバシー侵害情報、ヘ</w:t>
      </w:r>
      <w:r w:rsidR="000C6A01" w:rsidRPr="006D5D5C">
        <w:rPr>
          <w:rFonts w:ascii="ＭＳ ゴシック" w:eastAsia="ＭＳ ゴシック" w:hAnsi="ＭＳ ゴシック" w:hint="eastAsia"/>
          <w:sz w:val="22"/>
        </w:rPr>
        <w:t>イトスピーチ</w:t>
      </w:r>
      <w:r w:rsidR="00312D6A" w:rsidRPr="006D5D5C">
        <w:rPr>
          <w:rFonts w:ascii="ＭＳ ゴシック" w:eastAsia="ＭＳ ゴシック" w:hAnsi="ＭＳ ゴシック" w:hint="eastAsia"/>
          <w:sz w:val="22"/>
        </w:rPr>
        <w:t>のような集団に対する差別的言動、</w:t>
      </w:r>
      <w:r w:rsidR="000C6A01" w:rsidRPr="006D5D5C">
        <w:rPr>
          <w:rFonts w:ascii="ＭＳ ゴシック" w:eastAsia="ＭＳ ゴシック" w:hAnsi="ＭＳ ゴシック" w:hint="eastAsia"/>
          <w:sz w:val="22"/>
        </w:rPr>
        <w:t>特定の地域が同和地区であ</w:t>
      </w:r>
      <w:r w:rsidR="005A570F">
        <w:rPr>
          <w:rFonts w:ascii="ＭＳ ゴシック" w:eastAsia="ＭＳ ゴシック" w:hAnsi="ＭＳ ゴシック" w:hint="eastAsia"/>
          <w:sz w:val="22"/>
        </w:rPr>
        <w:t>る</w:t>
      </w:r>
      <w:r w:rsidR="00C50467" w:rsidRPr="006D5D5C">
        <w:rPr>
          <w:rFonts w:ascii="ＭＳ ゴシック" w:eastAsia="ＭＳ ゴシック" w:hAnsi="ＭＳ ゴシック" w:hint="eastAsia"/>
          <w:sz w:val="22"/>
        </w:rPr>
        <w:t>、</w:t>
      </w:r>
      <w:r w:rsidR="000C6A01" w:rsidRPr="006D5D5C">
        <w:rPr>
          <w:rFonts w:ascii="ＭＳ ゴシック" w:eastAsia="ＭＳ ゴシック" w:hAnsi="ＭＳ ゴシック" w:hint="eastAsia"/>
          <w:sz w:val="22"/>
        </w:rPr>
        <w:t>又はあったとする情報など</w:t>
      </w:r>
      <w:r w:rsidR="00312D6A" w:rsidRPr="006D5D5C">
        <w:rPr>
          <w:rFonts w:ascii="ＭＳ ゴシック" w:eastAsia="ＭＳ ゴシック" w:hAnsi="ＭＳ ゴシック" w:hint="eastAsia"/>
          <w:sz w:val="22"/>
        </w:rPr>
        <w:t>、人権上</w:t>
      </w:r>
      <w:r w:rsidR="009533E3" w:rsidRPr="006D5D5C">
        <w:rPr>
          <w:rFonts w:ascii="ＭＳ ゴシック" w:eastAsia="ＭＳ ゴシック" w:hAnsi="ＭＳ ゴシック" w:hint="eastAsia"/>
          <w:sz w:val="22"/>
        </w:rPr>
        <w:t>、</w:t>
      </w:r>
      <w:r w:rsidRPr="006D5D5C">
        <w:rPr>
          <w:rFonts w:ascii="ＭＳ ゴシック" w:eastAsia="ＭＳ ゴシック" w:hAnsi="ＭＳ ゴシック" w:hint="eastAsia"/>
          <w:sz w:val="22"/>
        </w:rPr>
        <w:t>極めて</w:t>
      </w:r>
      <w:r w:rsidR="00312D6A" w:rsidRPr="006D5D5C">
        <w:rPr>
          <w:rFonts w:ascii="ＭＳ ゴシック" w:eastAsia="ＭＳ ゴシック" w:hAnsi="ＭＳ ゴシック" w:hint="eastAsia"/>
          <w:sz w:val="22"/>
        </w:rPr>
        <w:t>悪質な情報</w:t>
      </w:r>
      <w:r w:rsidR="00C50467" w:rsidRPr="006D5D5C">
        <w:rPr>
          <w:rFonts w:ascii="ＭＳ ゴシック" w:eastAsia="ＭＳ ゴシック" w:hAnsi="ＭＳ ゴシック" w:hint="eastAsia"/>
          <w:sz w:val="22"/>
        </w:rPr>
        <w:t>もあり</w:t>
      </w:r>
      <w:r w:rsidR="00B25DCD" w:rsidRPr="006D5D5C">
        <w:rPr>
          <w:rFonts w:ascii="ＭＳ ゴシック" w:eastAsia="ＭＳ ゴシック" w:hAnsi="ＭＳ ゴシック" w:hint="eastAsia"/>
          <w:sz w:val="22"/>
        </w:rPr>
        <w:t>、</w:t>
      </w:r>
      <w:r w:rsidR="00A02B94">
        <w:rPr>
          <w:rFonts w:ascii="ＭＳ ゴシック" w:eastAsia="ＭＳ ゴシック" w:hAnsi="ＭＳ ゴシック" w:hint="eastAsia"/>
          <w:sz w:val="22"/>
        </w:rPr>
        <w:t>大きな</w:t>
      </w:r>
      <w:r w:rsidR="00B25DCD" w:rsidRPr="006D5D5C">
        <w:rPr>
          <w:rFonts w:ascii="ＭＳ ゴシック" w:eastAsia="ＭＳ ゴシック" w:hAnsi="ＭＳ ゴシック" w:hint="eastAsia"/>
          <w:sz w:val="22"/>
        </w:rPr>
        <w:t>社会問題となっています。</w:t>
      </w:r>
    </w:p>
    <w:p w14:paraId="6ED42CC1" w14:textId="77777777" w:rsidR="00164B19" w:rsidRPr="006D5D5C" w:rsidRDefault="00164B19" w:rsidP="005B545E">
      <w:pPr>
        <w:spacing w:line="280" w:lineRule="exact"/>
        <w:ind w:leftChars="100" w:left="210" w:right="-49" w:firstLineChars="100" w:firstLine="220"/>
        <w:jc w:val="left"/>
        <w:rPr>
          <w:rFonts w:ascii="ＭＳ ゴシック" w:eastAsia="ＭＳ ゴシック" w:hAnsi="ＭＳ ゴシック"/>
          <w:sz w:val="22"/>
        </w:rPr>
      </w:pPr>
    </w:p>
    <w:p w14:paraId="49C76588" w14:textId="487010B7" w:rsidR="00F813AB" w:rsidRPr="006D5D5C" w:rsidRDefault="00164B19" w:rsidP="005B545E">
      <w:pPr>
        <w:spacing w:line="280" w:lineRule="exact"/>
        <w:ind w:leftChars="100" w:left="210" w:right="-49" w:firstLineChars="100" w:firstLine="220"/>
        <w:jc w:val="left"/>
        <w:rPr>
          <w:rFonts w:ascii="ＭＳ ゴシック" w:eastAsia="ＭＳ ゴシック" w:hAnsi="ＭＳ ゴシック"/>
          <w:sz w:val="22"/>
        </w:rPr>
      </w:pPr>
      <w:r w:rsidRPr="006D5D5C">
        <w:rPr>
          <w:rFonts w:ascii="ＭＳ ゴシック" w:eastAsia="ＭＳ ゴシック" w:hAnsi="ＭＳ ゴシック" w:hint="eastAsia"/>
          <w:sz w:val="22"/>
        </w:rPr>
        <w:t>被害者が人権侵害情報の削除を求めても費用と時間がかかる上、特定人を対象としていない人権侵害情報については、明確に規制する法律が無く対処するのが困難です。</w:t>
      </w:r>
    </w:p>
    <w:p w14:paraId="0E3E1234" w14:textId="77777777" w:rsidR="00164B19" w:rsidRPr="006D5D5C" w:rsidRDefault="00164B19" w:rsidP="005B545E">
      <w:pPr>
        <w:spacing w:line="280" w:lineRule="exact"/>
        <w:ind w:leftChars="100" w:left="210" w:right="-49" w:firstLineChars="100" w:firstLine="220"/>
        <w:jc w:val="left"/>
        <w:rPr>
          <w:rFonts w:ascii="ＭＳ ゴシック" w:eastAsia="ＭＳ ゴシック" w:hAnsi="ＭＳ ゴシック"/>
          <w:sz w:val="22"/>
        </w:rPr>
      </w:pPr>
    </w:p>
    <w:p w14:paraId="43D920B2" w14:textId="0381003E" w:rsidR="00F813AB" w:rsidRPr="006D5D5C" w:rsidRDefault="000E39B4" w:rsidP="005B545E">
      <w:pPr>
        <w:spacing w:line="280" w:lineRule="exact"/>
        <w:ind w:leftChars="100" w:left="210" w:right="-49" w:firstLineChars="100" w:firstLine="220"/>
        <w:jc w:val="left"/>
        <w:rPr>
          <w:rFonts w:ascii="ＭＳ ゴシック" w:eastAsia="ＭＳ ゴシック" w:hAnsi="ＭＳ ゴシック"/>
          <w:sz w:val="22"/>
        </w:rPr>
      </w:pPr>
      <w:r w:rsidRPr="006D5D5C">
        <w:rPr>
          <w:rFonts w:ascii="ＭＳ ゴシック" w:eastAsia="ＭＳ ゴシック" w:hAnsi="ＭＳ ゴシック" w:hint="eastAsia"/>
          <w:sz w:val="22"/>
        </w:rPr>
        <w:t>国</w:t>
      </w:r>
      <w:r w:rsidR="00102C0B">
        <w:rPr>
          <w:rFonts w:ascii="ＭＳ ゴシック" w:eastAsia="ＭＳ ゴシック" w:hAnsi="ＭＳ ゴシック" w:hint="eastAsia"/>
          <w:sz w:val="22"/>
        </w:rPr>
        <w:t>において</w:t>
      </w:r>
      <w:r w:rsidR="00F813AB" w:rsidRPr="006D5D5C">
        <w:rPr>
          <w:rFonts w:ascii="ＭＳ ゴシック" w:eastAsia="ＭＳ ゴシック" w:hAnsi="ＭＳ ゴシック" w:hint="eastAsia"/>
          <w:sz w:val="22"/>
        </w:rPr>
        <w:t>は、</w:t>
      </w:r>
      <w:r w:rsidR="00164B19" w:rsidRPr="006D5D5C">
        <w:rPr>
          <w:rFonts w:ascii="ＭＳ ゴシック" w:eastAsia="ＭＳ ゴシック" w:hAnsi="ＭＳ ゴシック" w:hint="eastAsia"/>
          <w:sz w:val="22"/>
        </w:rPr>
        <w:t>被害者の負担軽減のため、</w:t>
      </w:r>
      <w:r w:rsidRPr="006D5D5C">
        <w:rPr>
          <w:rFonts w:ascii="ＭＳ ゴシック" w:eastAsia="ＭＳ ゴシック" w:hAnsi="ＭＳ ゴシック" w:hint="eastAsia"/>
          <w:sz w:val="22"/>
        </w:rPr>
        <w:t>新たな裁判手続き（非訟手続）を創設するなどの</w:t>
      </w:r>
      <w:r w:rsidR="00F813AB" w:rsidRPr="006D5D5C">
        <w:rPr>
          <w:rFonts w:ascii="ＭＳ ゴシック" w:eastAsia="ＭＳ ゴシック" w:hAnsi="ＭＳ ゴシック" w:hint="eastAsia"/>
          <w:sz w:val="22"/>
        </w:rPr>
        <w:t>対策を</w:t>
      </w:r>
      <w:r w:rsidR="00102C0B">
        <w:rPr>
          <w:rFonts w:ascii="ＭＳ ゴシック" w:eastAsia="ＭＳ ゴシック" w:hAnsi="ＭＳ ゴシック" w:hint="eastAsia"/>
          <w:sz w:val="22"/>
        </w:rPr>
        <w:t>講じていただき</w:t>
      </w:r>
      <w:r w:rsidR="005B545E">
        <w:rPr>
          <w:rFonts w:ascii="ＭＳ ゴシック" w:eastAsia="ＭＳ ゴシック" w:hAnsi="ＭＳ ゴシック" w:hint="eastAsia"/>
          <w:sz w:val="22"/>
        </w:rPr>
        <w:t>、これらの取組みが、被害者救済につながることを期待しています</w:t>
      </w:r>
      <w:r w:rsidR="00102C0B">
        <w:rPr>
          <w:rFonts w:ascii="ＭＳ ゴシック" w:eastAsia="ＭＳ ゴシック" w:hAnsi="ＭＳ ゴシック" w:hint="eastAsia"/>
          <w:sz w:val="22"/>
        </w:rPr>
        <w:t>。しかしながら、</w:t>
      </w:r>
      <w:r w:rsidR="00487952">
        <w:rPr>
          <w:rFonts w:ascii="ＭＳ ゴシック" w:eastAsia="ＭＳ ゴシック" w:hAnsi="ＭＳ ゴシック" w:hint="eastAsia"/>
          <w:sz w:val="22"/>
        </w:rPr>
        <w:t>新たな制度でも、削除の判断は</w:t>
      </w:r>
      <w:r w:rsidR="00A02B94">
        <w:rPr>
          <w:rFonts w:ascii="ＭＳ ゴシック" w:eastAsia="ＭＳ ゴシック" w:hAnsi="ＭＳ ゴシック" w:hint="eastAsia"/>
          <w:sz w:val="22"/>
        </w:rPr>
        <w:t>裁判所やプロバイダ等に委ねられており、</w:t>
      </w:r>
      <w:r w:rsidR="00F813AB" w:rsidRPr="006D5D5C">
        <w:rPr>
          <w:rFonts w:ascii="ＭＳ ゴシック" w:eastAsia="ＭＳ ゴシック" w:hAnsi="ＭＳ ゴシック" w:hint="eastAsia"/>
          <w:sz w:val="22"/>
        </w:rPr>
        <w:t>人権侵害情報の</w:t>
      </w:r>
      <w:r w:rsidR="00C50467" w:rsidRPr="006D5D5C">
        <w:rPr>
          <w:rFonts w:ascii="ＭＳ ゴシック" w:eastAsia="ＭＳ ゴシック" w:hAnsi="ＭＳ ゴシック" w:hint="eastAsia"/>
          <w:sz w:val="22"/>
        </w:rPr>
        <w:t>早期の</w:t>
      </w:r>
      <w:r w:rsidR="00F813AB" w:rsidRPr="006D5D5C">
        <w:rPr>
          <w:rFonts w:ascii="ＭＳ ゴシック" w:eastAsia="ＭＳ ゴシック" w:hAnsi="ＭＳ ゴシック" w:hint="eastAsia"/>
          <w:sz w:val="22"/>
        </w:rPr>
        <w:t>削除に必ず</w:t>
      </w:r>
      <w:r w:rsidR="00180AD0" w:rsidRPr="006D5D5C">
        <w:rPr>
          <w:rFonts w:ascii="ＭＳ ゴシック" w:eastAsia="ＭＳ ゴシック" w:hAnsi="ＭＳ ゴシック" w:hint="eastAsia"/>
          <w:sz w:val="22"/>
        </w:rPr>
        <w:t>しも</w:t>
      </w:r>
      <w:r w:rsidR="00F813AB" w:rsidRPr="006D5D5C">
        <w:rPr>
          <w:rFonts w:ascii="ＭＳ ゴシック" w:eastAsia="ＭＳ ゴシック" w:hAnsi="ＭＳ ゴシック" w:hint="eastAsia"/>
          <w:sz w:val="22"/>
        </w:rPr>
        <w:t>つなが</w:t>
      </w:r>
      <w:r w:rsidR="00102C0B">
        <w:rPr>
          <w:rFonts w:ascii="ＭＳ ゴシック" w:eastAsia="ＭＳ ゴシック" w:hAnsi="ＭＳ ゴシック" w:hint="eastAsia"/>
          <w:sz w:val="22"/>
        </w:rPr>
        <w:t>って</w:t>
      </w:r>
      <w:r w:rsidR="000640CE">
        <w:rPr>
          <w:rFonts w:ascii="ＭＳ ゴシック" w:eastAsia="ＭＳ ゴシック" w:hAnsi="ＭＳ ゴシック" w:hint="eastAsia"/>
          <w:sz w:val="22"/>
        </w:rPr>
        <w:t>おり</w:t>
      </w:r>
      <w:r w:rsidR="00102C0B">
        <w:rPr>
          <w:rFonts w:ascii="ＭＳ ゴシック" w:eastAsia="ＭＳ ゴシック" w:hAnsi="ＭＳ ゴシック" w:hint="eastAsia"/>
          <w:sz w:val="22"/>
        </w:rPr>
        <w:t>ませ</w:t>
      </w:r>
      <w:r w:rsidR="003528B8" w:rsidRPr="006D5D5C">
        <w:rPr>
          <w:rFonts w:ascii="ＭＳ ゴシック" w:eastAsia="ＭＳ ゴシック" w:hAnsi="ＭＳ ゴシック" w:hint="eastAsia"/>
          <w:sz w:val="22"/>
        </w:rPr>
        <w:t>ん</w:t>
      </w:r>
      <w:r w:rsidR="00F813AB" w:rsidRPr="006D5D5C">
        <w:rPr>
          <w:rFonts w:ascii="ＭＳ ゴシック" w:eastAsia="ＭＳ ゴシック" w:hAnsi="ＭＳ ゴシック" w:hint="eastAsia"/>
          <w:sz w:val="22"/>
        </w:rPr>
        <w:t>。</w:t>
      </w:r>
    </w:p>
    <w:p w14:paraId="38773A29" w14:textId="77777777" w:rsidR="00B25DCD" w:rsidRPr="006D5D5C" w:rsidRDefault="00B25DCD" w:rsidP="005B545E">
      <w:pPr>
        <w:spacing w:line="280" w:lineRule="exact"/>
        <w:ind w:right="-49" w:firstLineChars="100" w:firstLine="220"/>
        <w:jc w:val="left"/>
        <w:rPr>
          <w:rFonts w:ascii="ＭＳ ゴシック" w:eastAsia="ＭＳ ゴシック" w:hAnsi="ＭＳ ゴシック"/>
          <w:sz w:val="22"/>
        </w:rPr>
      </w:pPr>
    </w:p>
    <w:p w14:paraId="78DD84C7" w14:textId="50D529E4" w:rsidR="00B25DCD" w:rsidRPr="000E01E0" w:rsidRDefault="00C74F6E" w:rsidP="005B545E">
      <w:pPr>
        <w:spacing w:line="280" w:lineRule="exact"/>
        <w:ind w:leftChars="100" w:left="210" w:right="-49" w:firstLineChars="100" w:firstLine="220"/>
        <w:jc w:val="left"/>
        <w:rPr>
          <w:rFonts w:ascii="ＭＳ ゴシック" w:eastAsia="ＭＳ ゴシック" w:hAnsi="ＭＳ ゴシック"/>
          <w:sz w:val="22"/>
        </w:rPr>
      </w:pPr>
      <w:r w:rsidRPr="006D5D5C">
        <w:rPr>
          <w:rFonts w:ascii="ＭＳ ゴシック" w:eastAsia="ＭＳ ゴシック" w:hAnsi="ＭＳ ゴシック" w:hint="eastAsia"/>
          <w:sz w:val="22"/>
        </w:rPr>
        <w:t>昨今のインターネット上の人権侵害の深刻さを考えると、</w:t>
      </w:r>
      <w:r w:rsidR="009114D0" w:rsidRPr="000E01E0">
        <w:rPr>
          <w:rFonts w:ascii="ＭＳ ゴシック" w:eastAsia="ＭＳ ゴシック" w:hAnsi="ＭＳ ゴシック" w:hint="eastAsia"/>
          <w:sz w:val="22"/>
        </w:rPr>
        <w:t>人権</w:t>
      </w:r>
      <w:r w:rsidR="00312D6A">
        <w:rPr>
          <w:rFonts w:ascii="ＭＳ ゴシック" w:eastAsia="ＭＳ ゴシック" w:hAnsi="ＭＳ ゴシック" w:hint="eastAsia"/>
          <w:sz w:val="22"/>
        </w:rPr>
        <w:t>上、極めて悪質な情報</w:t>
      </w:r>
      <w:r w:rsidR="009533E3">
        <w:rPr>
          <w:rFonts w:ascii="ＭＳ ゴシック" w:eastAsia="ＭＳ ゴシック" w:hAnsi="ＭＳ ゴシック" w:hint="eastAsia"/>
          <w:sz w:val="22"/>
        </w:rPr>
        <w:t>については</w:t>
      </w:r>
      <w:r w:rsidR="00891B99">
        <w:rPr>
          <w:rFonts w:ascii="ＭＳ ゴシック" w:eastAsia="ＭＳ ゴシック" w:hAnsi="ＭＳ ゴシック" w:hint="eastAsia"/>
          <w:sz w:val="22"/>
        </w:rPr>
        <w:t>、公権力の行使をもって</w:t>
      </w:r>
      <w:r w:rsidR="009533E3">
        <w:rPr>
          <w:rFonts w:ascii="ＭＳ ゴシック" w:eastAsia="ＭＳ ゴシック" w:hAnsi="ＭＳ ゴシック" w:hint="eastAsia"/>
          <w:sz w:val="22"/>
        </w:rPr>
        <w:t>削除</w:t>
      </w:r>
      <w:r w:rsidR="00891B99">
        <w:rPr>
          <w:rFonts w:ascii="ＭＳ ゴシック" w:eastAsia="ＭＳ ゴシック" w:hAnsi="ＭＳ ゴシック" w:hint="eastAsia"/>
          <w:sz w:val="22"/>
        </w:rPr>
        <w:t>や公衆が閲覧することができないように</w:t>
      </w:r>
      <w:r w:rsidR="009533E3">
        <w:rPr>
          <w:rFonts w:ascii="ＭＳ ゴシック" w:eastAsia="ＭＳ ゴシック" w:hAnsi="ＭＳ ゴシック" w:hint="eastAsia"/>
          <w:sz w:val="22"/>
        </w:rPr>
        <w:t>する</w:t>
      </w:r>
      <w:r w:rsidR="00891B99">
        <w:rPr>
          <w:rFonts w:ascii="ＭＳ ゴシック" w:eastAsia="ＭＳ ゴシック" w:hAnsi="ＭＳ ゴシック" w:hint="eastAsia"/>
          <w:sz w:val="22"/>
        </w:rPr>
        <w:t>ための措置</w:t>
      </w:r>
      <w:r w:rsidR="009533E3">
        <w:rPr>
          <w:rFonts w:ascii="ＭＳ ゴシック" w:eastAsia="ＭＳ ゴシック" w:hAnsi="ＭＳ ゴシック" w:hint="eastAsia"/>
          <w:sz w:val="22"/>
        </w:rPr>
        <w:t>など</w:t>
      </w:r>
      <w:r w:rsidR="00742C08">
        <w:rPr>
          <w:rFonts w:ascii="ＭＳ ゴシック" w:eastAsia="ＭＳ ゴシック" w:hAnsi="ＭＳ ゴシック" w:hint="eastAsia"/>
          <w:sz w:val="22"/>
        </w:rPr>
        <w:t>を</w:t>
      </w:r>
      <w:r w:rsidR="009114D0" w:rsidRPr="000E01E0">
        <w:rPr>
          <w:rFonts w:ascii="ＭＳ ゴシック" w:eastAsia="ＭＳ ゴシック" w:hAnsi="ＭＳ ゴシック" w:hint="eastAsia"/>
          <w:sz w:val="22"/>
        </w:rPr>
        <w:t>検討すべき</w:t>
      </w:r>
      <w:r w:rsidR="005A570F">
        <w:rPr>
          <w:rFonts w:ascii="ＭＳ ゴシック" w:eastAsia="ＭＳ ゴシック" w:hAnsi="ＭＳ ゴシック" w:hint="eastAsia"/>
          <w:sz w:val="22"/>
        </w:rPr>
        <w:t>時期に来ています</w:t>
      </w:r>
      <w:r w:rsidR="00F813AB">
        <w:rPr>
          <w:rFonts w:ascii="ＭＳ ゴシック" w:eastAsia="ＭＳ ゴシック" w:hAnsi="ＭＳ ゴシック" w:hint="eastAsia"/>
          <w:sz w:val="22"/>
        </w:rPr>
        <w:t>。</w:t>
      </w:r>
      <w:r w:rsidR="00CB42B9" w:rsidRPr="000E01E0">
        <w:rPr>
          <w:rFonts w:ascii="ＭＳ ゴシック" w:eastAsia="ＭＳ ゴシック" w:hAnsi="ＭＳ ゴシック" w:hint="eastAsia"/>
          <w:sz w:val="22"/>
        </w:rPr>
        <w:t>こうした</w:t>
      </w:r>
      <w:r w:rsidR="00312D6A">
        <w:rPr>
          <w:rFonts w:ascii="ＭＳ ゴシック" w:eastAsia="ＭＳ ゴシック" w:hAnsi="ＭＳ ゴシック" w:hint="eastAsia"/>
          <w:sz w:val="22"/>
        </w:rPr>
        <w:t>取組</w:t>
      </w:r>
      <w:r w:rsidR="00F813AB">
        <w:rPr>
          <w:rFonts w:ascii="ＭＳ ゴシック" w:eastAsia="ＭＳ ゴシック" w:hAnsi="ＭＳ ゴシック" w:hint="eastAsia"/>
          <w:sz w:val="22"/>
        </w:rPr>
        <w:t>み</w:t>
      </w:r>
      <w:r w:rsidR="00312D6A">
        <w:rPr>
          <w:rFonts w:ascii="ＭＳ ゴシック" w:eastAsia="ＭＳ ゴシック" w:hAnsi="ＭＳ ゴシック" w:hint="eastAsia"/>
          <w:sz w:val="22"/>
        </w:rPr>
        <w:t>は</w:t>
      </w:r>
      <w:r w:rsidR="00CB42B9" w:rsidRPr="000E01E0">
        <w:rPr>
          <w:rFonts w:ascii="ＭＳ ゴシック" w:eastAsia="ＭＳ ゴシック" w:hAnsi="ＭＳ ゴシック" w:hint="eastAsia"/>
          <w:sz w:val="22"/>
        </w:rPr>
        <w:t>、日本国憲法によって保障された表現の自由の制限に</w:t>
      </w:r>
      <w:r w:rsidR="009533E3">
        <w:rPr>
          <w:rFonts w:ascii="ＭＳ ゴシック" w:eastAsia="ＭＳ ゴシック" w:hAnsi="ＭＳ ゴシック" w:hint="eastAsia"/>
          <w:sz w:val="22"/>
        </w:rPr>
        <w:t>も</w:t>
      </w:r>
      <w:r w:rsidR="00CB42B9" w:rsidRPr="000E01E0">
        <w:rPr>
          <w:rFonts w:ascii="ＭＳ ゴシック" w:eastAsia="ＭＳ ゴシック" w:hAnsi="ＭＳ ゴシック" w:hint="eastAsia"/>
          <w:sz w:val="22"/>
        </w:rPr>
        <w:t>つながる</w:t>
      </w:r>
      <w:r w:rsidR="00742C08">
        <w:rPr>
          <w:rFonts w:ascii="ＭＳ ゴシック" w:eastAsia="ＭＳ ゴシック" w:hAnsi="ＭＳ ゴシック" w:hint="eastAsia"/>
          <w:sz w:val="22"/>
        </w:rPr>
        <w:t>もので</w:t>
      </w:r>
      <w:r w:rsidR="00CB42B9" w:rsidRPr="000E01E0">
        <w:rPr>
          <w:rFonts w:ascii="ＭＳ ゴシック" w:eastAsia="ＭＳ ゴシック" w:hAnsi="ＭＳ ゴシック" w:hint="eastAsia"/>
          <w:sz w:val="22"/>
        </w:rPr>
        <w:t>あり、</w:t>
      </w:r>
      <w:r w:rsidR="00312D6A">
        <w:rPr>
          <w:rFonts w:ascii="ＭＳ ゴシック" w:eastAsia="ＭＳ ゴシック" w:hAnsi="ＭＳ ゴシック" w:hint="eastAsia"/>
          <w:sz w:val="22"/>
        </w:rPr>
        <w:t>また、</w:t>
      </w:r>
      <w:r w:rsidR="00F813AB">
        <w:rPr>
          <w:rFonts w:ascii="ＭＳ ゴシック" w:eastAsia="ＭＳ ゴシック" w:hAnsi="ＭＳ ゴシック" w:hint="eastAsia"/>
          <w:sz w:val="22"/>
        </w:rPr>
        <w:t>インターネットの特性を踏まえると、</w:t>
      </w:r>
      <w:r w:rsidR="00CB42B9" w:rsidRPr="000E01E0">
        <w:rPr>
          <w:rFonts w:ascii="ＭＳ ゴシック" w:eastAsia="ＭＳ ゴシック" w:hAnsi="ＭＳ ゴシック" w:hint="eastAsia"/>
          <w:sz w:val="22"/>
        </w:rPr>
        <w:t>国において、統一的な考え方の下で検討すべき</w:t>
      </w:r>
      <w:r w:rsidR="00742C08">
        <w:rPr>
          <w:rFonts w:ascii="ＭＳ ゴシック" w:eastAsia="ＭＳ ゴシック" w:hAnsi="ＭＳ ゴシック" w:hint="eastAsia"/>
          <w:sz w:val="22"/>
        </w:rPr>
        <w:t>です</w:t>
      </w:r>
      <w:r w:rsidR="00CB42B9" w:rsidRPr="000E01E0">
        <w:rPr>
          <w:rFonts w:ascii="ＭＳ ゴシック" w:eastAsia="ＭＳ ゴシック" w:hAnsi="ＭＳ ゴシック" w:hint="eastAsia"/>
          <w:sz w:val="22"/>
        </w:rPr>
        <w:t>。</w:t>
      </w:r>
    </w:p>
    <w:p w14:paraId="7FEE59A1" w14:textId="77777777" w:rsidR="002D0453" w:rsidRPr="000E01E0" w:rsidRDefault="002D0453" w:rsidP="005B545E">
      <w:pPr>
        <w:spacing w:line="280" w:lineRule="exact"/>
        <w:ind w:right="-49"/>
        <w:jc w:val="left"/>
        <w:rPr>
          <w:rFonts w:ascii="ＭＳ ゴシック" w:eastAsia="ＭＳ ゴシック" w:hAnsi="ＭＳ ゴシック"/>
          <w:sz w:val="22"/>
        </w:rPr>
      </w:pPr>
    </w:p>
    <w:p w14:paraId="75F167FA" w14:textId="10905546" w:rsidR="002D0453" w:rsidRDefault="002D0453" w:rsidP="005B545E">
      <w:pPr>
        <w:spacing w:line="280" w:lineRule="exact"/>
        <w:ind w:leftChars="100" w:left="210" w:right="-49" w:firstLineChars="100" w:firstLine="220"/>
        <w:jc w:val="left"/>
        <w:rPr>
          <w:rFonts w:ascii="ＭＳ ゴシック" w:eastAsia="ＭＳ ゴシック" w:hAnsi="ＭＳ ゴシック"/>
          <w:sz w:val="22"/>
        </w:rPr>
      </w:pPr>
      <w:r w:rsidRPr="000E01E0">
        <w:rPr>
          <w:rFonts w:ascii="ＭＳ ゴシック" w:eastAsia="ＭＳ ゴシック" w:hAnsi="ＭＳ ゴシック" w:hint="eastAsia"/>
          <w:sz w:val="22"/>
        </w:rPr>
        <w:t>そこで、大阪府は、</w:t>
      </w:r>
      <w:r w:rsidR="00F851B7">
        <w:rPr>
          <w:rFonts w:ascii="ＭＳ ゴシック" w:eastAsia="ＭＳ ゴシック" w:hAnsi="ＭＳ ゴシック" w:hint="eastAsia"/>
          <w:sz w:val="22"/>
        </w:rPr>
        <w:t>強制力のある制度が構築</w:t>
      </w:r>
      <w:r w:rsidRPr="000E01E0">
        <w:rPr>
          <w:rFonts w:ascii="ＭＳ ゴシック" w:eastAsia="ＭＳ ゴシック" w:hAnsi="ＭＳ ゴシック" w:hint="eastAsia"/>
          <w:sz w:val="22"/>
        </w:rPr>
        <w:t>されるまでの間、当面の緊急的な措置として、重大かつ深刻な被害を及ぼす人権上</w:t>
      </w:r>
      <w:r w:rsidR="009533E3">
        <w:rPr>
          <w:rFonts w:ascii="ＭＳ ゴシック" w:eastAsia="ＭＳ ゴシック" w:hAnsi="ＭＳ ゴシック" w:hint="eastAsia"/>
          <w:sz w:val="22"/>
        </w:rPr>
        <w:t>、</w:t>
      </w:r>
      <w:r w:rsidR="00C50467" w:rsidRPr="00C50467">
        <w:rPr>
          <w:rFonts w:ascii="ＭＳ ゴシック" w:eastAsia="ＭＳ ゴシック" w:hAnsi="ＭＳ ゴシック" w:hint="eastAsia"/>
          <w:sz w:val="22"/>
        </w:rPr>
        <w:t>極めて悪質な情報に絞り</w:t>
      </w:r>
      <w:r w:rsidR="00C50467">
        <w:rPr>
          <w:rFonts w:ascii="ＭＳ ゴシック" w:eastAsia="ＭＳ ゴシック" w:hAnsi="ＭＳ ゴシック" w:hint="eastAsia"/>
          <w:sz w:val="22"/>
        </w:rPr>
        <w:t>、</w:t>
      </w:r>
      <w:r w:rsidRPr="000E01E0">
        <w:rPr>
          <w:rFonts w:ascii="ＭＳ ゴシック" w:eastAsia="ＭＳ ゴシック" w:hAnsi="ＭＳ ゴシック" w:hint="eastAsia"/>
          <w:sz w:val="22"/>
        </w:rPr>
        <w:t>実効性のある</w:t>
      </w:r>
      <w:r w:rsidR="005335F7">
        <w:rPr>
          <w:rFonts w:ascii="ＭＳ ゴシック" w:eastAsia="ＭＳ ゴシック" w:hAnsi="ＭＳ ゴシック" w:hint="eastAsia"/>
          <w:sz w:val="22"/>
        </w:rPr>
        <w:t>事後的</w:t>
      </w:r>
      <w:r w:rsidRPr="000E01E0">
        <w:rPr>
          <w:rFonts w:ascii="ＭＳ ゴシック" w:eastAsia="ＭＳ ゴシック" w:hAnsi="ＭＳ ゴシック" w:hint="eastAsia"/>
          <w:sz w:val="22"/>
        </w:rPr>
        <w:t>対処方策を提案</w:t>
      </w:r>
      <w:r w:rsidR="00EC4B52" w:rsidRPr="000E01E0">
        <w:rPr>
          <w:rFonts w:ascii="ＭＳ ゴシック" w:eastAsia="ＭＳ ゴシック" w:hAnsi="ＭＳ ゴシック" w:hint="eastAsia"/>
          <w:sz w:val="22"/>
        </w:rPr>
        <w:t>します</w:t>
      </w:r>
      <w:r w:rsidRPr="000E01E0">
        <w:rPr>
          <w:rFonts w:ascii="ＭＳ ゴシック" w:eastAsia="ＭＳ ゴシック" w:hAnsi="ＭＳ ゴシック" w:hint="eastAsia"/>
          <w:sz w:val="22"/>
        </w:rPr>
        <w:t>。</w:t>
      </w:r>
    </w:p>
    <w:p w14:paraId="0C240A91" w14:textId="7195985C" w:rsidR="000D49CD" w:rsidRDefault="000D49CD" w:rsidP="005B545E">
      <w:pPr>
        <w:spacing w:line="280" w:lineRule="exact"/>
        <w:ind w:leftChars="100" w:left="210" w:right="-49"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国におかれては、表現の自由の保障について十分に考慮しつつも、総務省と法務省の連携のもと、実効性のある対策を早急に講じてください。</w:t>
      </w:r>
    </w:p>
    <w:p w14:paraId="2C825ABF" w14:textId="77777777" w:rsidR="000D49CD" w:rsidRPr="000D49CD" w:rsidRDefault="000D49CD" w:rsidP="00DE488B">
      <w:pPr>
        <w:spacing w:line="300" w:lineRule="exact"/>
        <w:ind w:leftChars="100" w:left="210" w:firstLineChars="100" w:firstLine="220"/>
        <w:jc w:val="left"/>
        <w:rPr>
          <w:rFonts w:ascii="ＭＳ ゴシック" w:eastAsia="ＭＳ ゴシック" w:hAnsi="ＭＳ ゴシック"/>
          <w:sz w:val="22"/>
        </w:rPr>
      </w:pPr>
    </w:p>
    <w:p w14:paraId="492ED0A4" w14:textId="77777777" w:rsidR="00953D65" w:rsidRPr="000E01E0" w:rsidRDefault="00953D65" w:rsidP="00544AA6">
      <w:pPr>
        <w:spacing w:line="300" w:lineRule="exact"/>
        <w:rPr>
          <w:rFonts w:ascii="ＭＳ ゴシック" w:eastAsia="ＭＳ ゴシック" w:hAnsi="ＭＳ ゴシック"/>
          <w:sz w:val="22"/>
        </w:rPr>
      </w:pPr>
    </w:p>
    <w:p w14:paraId="392F5AD3" w14:textId="76211E0B" w:rsidR="00EC4B52" w:rsidRDefault="00756E9A" w:rsidP="00544AA6">
      <w:pPr>
        <w:spacing w:line="300" w:lineRule="exact"/>
        <w:rPr>
          <w:rFonts w:ascii="ＭＳ ゴシック" w:eastAsia="ＭＳ ゴシック" w:hAnsi="ＭＳ ゴシック"/>
          <w:sz w:val="24"/>
          <w:szCs w:val="24"/>
        </w:rPr>
      </w:pPr>
      <w:r w:rsidRPr="000E01E0">
        <w:rPr>
          <w:rFonts w:ascii="ＭＳ ゴシック" w:eastAsia="ＭＳ ゴシック" w:hAnsi="ＭＳ ゴシック" w:hint="eastAsia"/>
          <w:sz w:val="24"/>
          <w:szCs w:val="24"/>
        </w:rPr>
        <w:t>２　提案の内容</w:t>
      </w:r>
    </w:p>
    <w:p w14:paraId="6F8A7E7C" w14:textId="77777777" w:rsidR="00FD6C95" w:rsidRPr="000E01E0" w:rsidRDefault="00FD6C95" w:rsidP="00544AA6">
      <w:pPr>
        <w:spacing w:line="300" w:lineRule="exact"/>
        <w:rPr>
          <w:rFonts w:ascii="ＭＳ ゴシック" w:eastAsia="ＭＳ ゴシック" w:hAnsi="ＭＳ ゴシック"/>
          <w:sz w:val="24"/>
          <w:szCs w:val="24"/>
        </w:rPr>
      </w:pPr>
    </w:p>
    <w:p w14:paraId="7C595BBA" w14:textId="20BC62A5" w:rsidR="00756E9A" w:rsidRPr="00CF7716" w:rsidRDefault="00756E9A" w:rsidP="00BF1EEB">
      <w:pPr>
        <w:pStyle w:val="aa"/>
        <w:numPr>
          <w:ilvl w:val="0"/>
          <w:numId w:val="2"/>
        </w:numPr>
        <w:spacing w:line="280" w:lineRule="exact"/>
        <w:ind w:leftChars="0"/>
        <w:rPr>
          <w:rFonts w:ascii="ＭＳ ゴシック" w:eastAsia="ＭＳ ゴシック" w:hAnsi="ＭＳ ゴシック"/>
          <w:sz w:val="22"/>
        </w:rPr>
      </w:pPr>
      <w:r w:rsidRPr="00CF7716">
        <w:rPr>
          <w:rFonts w:ascii="ＭＳ ゴシック" w:eastAsia="ＭＳ ゴシック" w:hAnsi="ＭＳ ゴシック" w:hint="eastAsia"/>
          <w:sz w:val="22"/>
        </w:rPr>
        <w:t>提案１　プロバイダ等が人権侵害情報の削除等を行った場合における賠償責任の免責</w:t>
      </w:r>
    </w:p>
    <w:p w14:paraId="11D46232" w14:textId="0B20EAE1" w:rsidR="00F71EF8" w:rsidRPr="000E01E0" w:rsidRDefault="00756E9A" w:rsidP="007A52AD">
      <w:pPr>
        <w:spacing w:line="280" w:lineRule="exact"/>
        <w:ind w:firstLineChars="600" w:firstLine="1320"/>
        <w:rPr>
          <w:rFonts w:ascii="ＭＳ ゴシック" w:eastAsia="ＭＳ ゴシック" w:hAnsi="ＭＳ ゴシック"/>
          <w:sz w:val="22"/>
        </w:rPr>
      </w:pPr>
      <w:r w:rsidRPr="000E01E0">
        <w:rPr>
          <w:rFonts w:ascii="ＭＳ ゴシック" w:eastAsia="ＭＳ ゴシック" w:hAnsi="ＭＳ ゴシック" w:hint="eastAsia"/>
          <w:sz w:val="22"/>
        </w:rPr>
        <w:t>（プロバイダ責任制限法第３条第２項の改正）</w:t>
      </w:r>
    </w:p>
    <w:p w14:paraId="36CA3362" w14:textId="2D4FA203" w:rsidR="00E06729" w:rsidRDefault="000E01E0" w:rsidP="00BF1EEB">
      <w:pPr>
        <w:spacing w:line="280" w:lineRule="exact"/>
        <w:ind w:left="1320" w:hangingChars="600" w:hanging="1320"/>
        <w:jc w:val="left"/>
        <w:rPr>
          <w:rFonts w:ascii="HG丸ｺﾞｼｯｸM-PRO" w:eastAsia="HG丸ｺﾞｼｯｸM-PRO" w:hAnsi="HG丸ｺﾞｼｯｸM-PRO"/>
          <w:sz w:val="20"/>
          <w:szCs w:val="20"/>
        </w:rPr>
      </w:pPr>
      <w:r>
        <w:rPr>
          <w:rFonts w:ascii="ＭＳ ゴシック" w:eastAsia="ＭＳ ゴシック" w:hAnsi="ＭＳ ゴシック" w:hint="eastAsia"/>
          <w:sz w:val="22"/>
        </w:rPr>
        <w:t xml:space="preserve">　　　</w:t>
      </w:r>
      <w:r w:rsidR="000C6A01" w:rsidRPr="000E01E0">
        <w:rPr>
          <w:rFonts w:ascii="ＭＳ ゴシック" w:eastAsia="ＭＳ ゴシック" w:hAnsi="ＭＳ ゴシック" w:hint="eastAsia"/>
          <w:sz w:val="22"/>
        </w:rPr>
        <w:t xml:space="preserve">　</w:t>
      </w:r>
      <w:r w:rsidR="00CF7716">
        <w:rPr>
          <w:rFonts w:ascii="ＭＳ ゴシック" w:eastAsia="ＭＳ ゴシック" w:hAnsi="ＭＳ ゴシック" w:hint="eastAsia"/>
          <w:sz w:val="22"/>
        </w:rPr>
        <w:t xml:space="preserve">　　　</w:t>
      </w:r>
      <w:r w:rsidR="00891B99">
        <w:rPr>
          <w:rFonts w:ascii="HG丸ｺﾞｼｯｸM-PRO" w:eastAsia="HG丸ｺﾞｼｯｸM-PRO" w:hAnsi="HG丸ｺﾞｼｯｸM-PRO" w:hint="eastAsia"/>
          <w:sz w:val="20"/>
          <w:szCs w:val="20"/>
        </w:rPr>
        <w:t>プロバイダ等がインターネット上の情報の</w:t>
      </w:r>
      <w:r w:rsidR="000C6A01" w:rsidRPr="00CF7716">
        <w:rPr>
          <w:rFonts w:ascii="HG丸ｺﾞｼｯｸM-PRO" w:eastAsia="HG丸ｺﾞｼｯｸM-PRO" w:hAnsi="HG丸ｺﾞｼｯｸM-PRO" w:hint="eastAsia"/>
          <w:sz w:val="20"/>
          <w:szCs w:val="20"/>
        </w:rPr>
        <w:t>削除等を行おうとする場合、プロバイダ等自身が違法性を判断</w:t>
      </w:r>
      <w:r w:rsidR="00D750D2">
        <w:rPr>
          <w:rFonts w:ascii="HG丸ｺﾞｼｯｸM-PRO" w:eastAsia="HG丸ｺﾞｼｯｸM-PRO" w:hAnsi="HG丸ｺﾞｼｯｸM-PRO" w:hint="eastAsia"/>
          <w:sz w:val="20"/>
          <w:szCs w:val="20"/>
        </w:rPr>
        <w:t>する必要があり</w:t>
      </w:r>
      <w:r w:rsidR="00517B2E" w:rsidRPr="00CF7716">
        <w:rPr>
          <w:rFonts w:ascii="HG丸ｺﾞｼｯｸM-PRO" w:eastAsia="HG丸ｺﾞｼｯｸM-PRO" w:hAnsi="HG丸ｺﾞｼｯｸM-PRO" w:hint="eastAsia"/>
          <w:sz w:val="20"/>
          <w:szCs w:val="20"/>
        </w:rPr>
        <w:t>、</w:t>
      </w:r>
      <w:r w:rsidR="00D750D2">
        <w:rPr>
          <w:rFonts w:ascii="HG丸ｺﾞｼｯｸM-PRO" w:eastAsia="HG丸ｺﾞｼｯｸM-PRO" w:hAnsi="HG丸ｺﾞｼｯｸM-PRO" w:hint="eastAsia"/>
          <w:sz w:val="20"/>
          <w:szCs w:val="20"/>
        </w:rPr>
        <w:t>さらに</w:t>
      </w:r>
      <w:r w:rsidR="00891B99">
        <w:rPr>
          <w:rFonts w:ascii="HG丸ｺﾞｼｯｸM-PRO" w:eastAsia="HG丸ｺﾞｼｯｸM-PRO" w:hAnsi="HG丸ｺﾞｼｯｸM-PRO" w:hint="eastAsia"/>
          <w:sz w:val="20"/>
          <w:szCs w:val="20"/>
        </w:rPr>
        <w:t>、</w:t>
      </w:r>
      <w:r w:rsidR="00517B2E" w:rsidRPr="00CF7716">
        <w:rPr>
          <w:rFonts w:ascii="HG丸ｺﾞｼｯｸM-PRO" w:eastAsia="HG丸ｺﾞｼｯｸM-PRO" w:hAnsi="HG丸ｺﾞｼｯｸM-PRO" w:hint="eastAsia"/>
          <w:sz w:val="20"/>
          <w:szCs w:val="20"/>
        </w:rPr>
        <w:t>削除</w:t>
      </w:r>
      <w:r w:rsidR="00D750D2">
        <w:rPr>
          <w:rFonts w:ascii="HG丸ｺﾞｼｯｸM-PRO" w:eastAsia="HG丸ｺﾞｼｯｸM-PRO" w:hAnsi="HG丸ｺﾞｼｯｸM-PRO" w:hint="eastAsia"/>
          <w:sz w:val="20"/>
          <w:szCs w:val="20"/>
        </w:rPr>
        <w:t>等を行った</w:t>
      </w:r>
      <w:r w:rsidR="00517B2E" w:rsidRPr="00CF7716">
        <w:rPr>
          <w:rFonts w:ascii="HG丸ｺﾞｼｯｸM-PRO" w:eastAsia="HG丸ｺﾞｼｯｸM-PRO" w:hAnsi="HG丸ｺﾞｼｯｸM-PRO" w:hint="eastAsia"/>
          <w:sz w:val="20"/>
          <w:szCs w:val="20"/>
        </w:rPr>
        <w:t>場合</w:t>
      </w:r>
      <w:r w:rsidR="00CF7716" w:rsidRPr="00CF7716">
        <w:rPr>
          <w:rFonts w:ascii="HG丸ｺﾞｼｯｸM-PRO" w:eastAsia="HG丸ｺﾞｼｯｸM-PRO" w:hAnsi="HG丸ｺﾞｼｯｸM-PRO" w:hint="eastAsia"/>
          <w:sz w:val="20"/>
          <w:szCs w:val="20"/>
        </w:rPr>
        <w:t>、発信者から提訴される</w:t>
      </w:r>
      <w:r w:rsidR="00517B2E" w:rsidRPr="00CF7716">
        <w:rPr>
          <w:rFonts w:ascii="HG丸ｺﾞｼｯｸM-PRO" w:eastAsia="HG丸ｺﾞｼｯｸM-PRO" w:hAnsi="HG丸ｺﾞｼｯｸM-PRO" w:hint="eastAsia"/>
          <w:sz w:val="20"/>
          <w:szCs w:val="20"/>
        </w:rPr>
        <w:t>リスクもある。</w:t>
      </w:r>
    </w:p>
    <w:p w14:paraId="1BC7D1A3" w14:textId="253CC3AC" w:rsidR="00EC4B52" w:rsidRPr="00CF7716" w:rsidRDefault="00891B99" w:rsidP="00BF1EEB">
      <w:pPr>
        <w:spacing w:line="280" w:lineRule="exact"/>
        <w:ind w:leftChars="621" w:left="1304" w:firstLineChars="130" w:firstLine="260"/>
        <w:jc w:val="left"/>
        <w:rPr>
          <w:rFonts w:ascii="ＭＳ ゴシック" w:eastAsia="ＭＳ ゴシック" w:hAnsi="ＭＳ ゴシック"/>
          <w:sz w:val="20"/>
          <w:szCs w:val="20"/>
        </w:rPr>
      </w:pPr>
      <w:r>
        <w:rPr>
          <w:rFonts w:ascii="HG丸ｺﾞｼｯｸM-PRO" w:eastAsia="HG丸ｺﾞｼｯｸM-PRO" w:hAnsi="HG丸ｺﾞｼｯｸM-PRO" w:hint="eastAsia"/>
          <w:sz w:val="20"/>
          <w:szCs w:val="20"/>
        </w:rPr>
        <w:t>そこで、プロバイダ等の負担を軽減し、迅速な対応がとられ</w:t>
      </w:r>
      <w:r w:rsidR="00E06729">
        <w:rPr>
          <w:rFonts w:ascii="HG丸ｺﾞｼｯｸM-PRO" w:eastAsia="HG丸ｺﾞｼｯｸM-PRO" w:hAnsi="HG丸ｺﾞｼｯｸM-PRO" w:hint="eastAsia"/>
          <w:sz w:val="20"/>
          <w:szCs w:val="20"/>
        </w:rPr>
        <w:t>る</w:t>
      </w:r>
      <w:r>
        <w:rPr>
          <w:rFonts w:ascii="HG丸ｺﾞｼｯｸM-PRO" w:eastAsia="HG丸ｺﾞｼｯｸM-PRO" w:hAnsi="HG丸ｺﾞｼｯｸM-PRO" w:hint="eastAsia"/>
          <w:sz w:val="20"/>
          <w:szCs w:val="20"/>
        </w:rPr>
        <w:t>ようにするため、法務省</w:t>
      </w:r>
      <w:r w:rsidR="000C6A01" w:rsidRPr="00CF7716">
        <w:rPr>
          <w:rFonts w:ascii="HG丸ｺﾞｼｯｸM-PRO" w:eastAsia="HG丸ｺﾞｼｯｸM-PRO" w:hAnsi="HG丸ｺﾞｼｯｸM-PRO" w:hint="eastAsia"/>
          <w:sz w:val="20"/>
          <w:szCs w:val="20"/>
        </w:rPr>
        <w:t>人権</w:t>
      </w:r>
      <w:r w:rsidR="00D750D2">
        <w:rPr>
          <w:rFonts w:ascii="HG丸ｺﾞｼｯｸM-PRO" w:eastAsia="HG丸ｺﾞｼｯｸM-PRO" w:hAnsi="HG丸ｺﾞｼｯｸM-PRO" w:hint="eastAsia"/>
          <w:sz w:val="20"/>
          <w:szCs w:val="20"/>
        </w:rPr>
        <w:t>擁護機関が違法性の</w:t>
      </w:r>
      <w:r w:rsidR="00517B2E" w:rsidRPr="00CF7716">
        <w:rPr>
          <w:rFonts w:ascii="HG丸ｺﾞｼｯｸM-PRO" w:eastAsia="HG丸ｺﾞｼｯｸM-PRO" w:hAnsi="HG丸ｺﾞｼｯｸM-PRO" w:hint="eastAsia"/>
          <w:sz w:val="20"/>
          <w:szCs w:val="20"/>
        </w:rPr>
        <w:t>ある情報と判断し</w:t>
      </w:r>
      <w:r w:rsidR="00DB4F05">
        <w:rPr>
          <w:rFonts w:ascii="HG丸ｺﾞｼｯｸM-PRO" w:eastAsia="HG丸ｺﾞｼｯｸM-PRO" w:hAnsi="HG丸ｺﾞｼｯｸM-PRO" w:hint="eastAsia"/>
          <w:sz w:val="20"/>
          <w:szCs w:val="20"/>
        </w:rPr>
        <w:t>、</w:t>
      </w:r>
      <w:r w:rsidR="00517B2E" w:rsidRPr="00CF7716">
        <w:rPr>
          <w:rFonts w:ascii="HG丸ｺﾞｼｯｸM-PRO" w:eastAsia="HG丸ｺﾞｼｯｸM-PRO" w:hAnsi="HG丸ｺﾞｼｯｸM-PRO" w:hint="eastAsia"/>
          <w:sz w:val="20"/>
          <w:szCs w:val="20"/>
        </w:rPr>
        <w:t>削除要請を行った場合</w:t>
      </w:r>
      <w:r w:rsidR="00DB4F05">
        <w:rPr>
          <w:rFonts w:ascii="HG丸ｺﾞｼｯｸM-PRO" w:eastAsia="HG丸ｺﾞｼｯｸM-PRO" w:hAnsi="HG丸ｺﾞｼｯｸM-PRO" w:hint="eastAsia"/>
          <w:sz w:val="20"/>
          <w:szCs w:val="20"/>
        </w:rPr>
        <w:t>について</w:t>
      </w:r>
      <w:r w:rsidR="00517B2E" w:rsidRPr="00CF7716">
        <w:rPr>
          <w:rFonts w:ascii="HG丸ｺﾞｼｯｸM-PRO" w:eastAsia="HG丸ｺﾞｼｯｸM-PRO" w:hAnsi="HG丸ｺﾞｼｯｸM-PRO" w:hint="eastAsia"/>
          <w:sz w:val="20"/>
          <w:szCs w:val="20"/>
        </w:rPr>
        <w:t>は、発信者に生じた損害について賠償責任を免責する旨をプロバイダ責任制限法に規定</w:t>
      </w:r>
      <w:r w:rsidR="00DB4F05">
        <w:rPr>
          <w:rFonts w:ascii="HG丸ｺﾞｼｯｸM-PRO" w:eastAsia="HG丸ｺﾞｼｯｸM-PRO" w:hAnsi="HG丸ｺﾞｼｯｸM-PRO" w:hint="eastAsia"/>
          <w:sz w:val="20"/>
          <w:szCs w:val="20"/>
        </w:rPr>
        <w:t>されたい</w:t>
      </w:r>
      <w:r w:rsidR="00517B2E" w:rsidRPr="00CF7716">
        <w:rPr>
          <w:rFonts w:ascii="HG丸ｺﾞｼｯｸM-PRO" w:eastAsia="HG丸ｺﾞｼｯｸM-PRO" w:hAnsi="HG丸ｺﾞｼｯｸM-PRO" w:hint="eastAsia"/>
          <w:sz w:val="20"/>
          <w:szCs w:val="20"/>
        </w:rPr>
        <w:t>。</w:t>
      </w:r>
    </w:p>
    <w:p w14:paraId="7C578B20" w14:textId="77777777" w:rsidR="00756E9A" w:rsidRPr="000E01E0" w:rsidRDefault="00756E9A" w:rsidP="00BF1EEB">
      <w:pPr>
        <w:spacing w:line="280" w:lineRule="exact"/>
        <w:rPr>
          <w:rFonts w:ascii="ＭＳ ゴシック" w:eastAsia="ＭＳ ゴシック" w:hAnsi="ＭＳ ゴシック"/>
          <w:sz w:val="22"/>
        </w:rPr>
      </w:pPr>
    </w:p>
    <w:p w14:paraId="6CA9795C" w14:textId="6C901B1A" w:rsidR="00756E9A" w:rsidRDefault="00756E9A" w:rsidP="00BF1EEB">
      <w:pPr>
        <w:pStyle w:val="aa"/>
        <w:numPr>
          <w:ilvl w:val="0"/>
          <w:numId w:val="2"/>
        </w:numPr>
        <w:spacing w:line="280" w:lineRule="exact"/>
        <w:ind w:leftChars="0"/>
        <w:rPr>
          <w:rFonts w:ascii="ＭＳ ゴシック" w:eastAsia="ＭＳ ゴシック" w:hAnsi="ＭＳ ゴシック"/>
          <w:sz w:val="22"/>
        </w:rPr>
      </w:pPr>
      <w:r w:rsidRPr="00CF7716">
        <w:rPr>
          <w:rFonts w:ascii="ＭＳ ゴシック" w:eastAsia="ＭＳ ゴシック" w:hAnsi="ＭＳ ゴシック" w:hint="eastAsia"/>
          <w:sz w:val="22"/>
        </w:rPr>
        <w:t>提案２　サイトブロッキング</w:t>
      </w:r>
      <w:r w:rsidR="009533E3">
        <w:rPr>
          <w:rFonts w:ascii="ＭＳ ゴシック" w:eastAsia="ＭＳ ゴシック" w:hAnsi="ＭＳ ゴシック" w:hint="eastAsia"/>
          <w:sz w:val="22"/>
        </w:rPr>
        <w:t>の実施</w:t>
      </w:r>
    </w:p>
    <w:p w14:paraId="6F6CB877" w14:textId="31DDBB2A" w:rsidR="009533E3" w:rsidRPr="009533E3" w:rsidRDefault="009533E3" w:rsidP="00BF1EEB">
      <w:pPr>
        <w:spacing w:line="280" w:lineRule="exac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7A52AD">
        <w:rPr>
          <w:rFonts w:ascii="ＭＳ ゴシック" w:eastAsia="ＭＳ ゴシック" w:hAnsi="ＭＳ ゴシック" w:hint="eastAsia"/>
          <w:sz w:val="22"/>
        </w:rPr>
        <w:t xml:space="preserve">　</w:t>
      </w:r>
      <w:bookmarkStart w:id="0" w:name="_GoBack"/>
      <w:bookmarkEnd w:id="0"/>
      <w:r>
        <w:rPr>
          <w:rFonts w:ascii="ＭＳ ゴシック" w:eastAsia="ＭＳ ゴシック" w:hAnsi="ＭＳ ゴシック" w:hint="eastAsia"/>
          <w:sz w:val="22"/>
        </w:rPr>
        <w:t>（海外サーバを利用しているものなど提案1では対応が難しいもの）</w:t>
      </w:r>
    </w:p>
    <w:p w14:paraId="68F3189E" w14:textId="07983AA8" w:rsidR="00544AA6" w:rsidRDefault="00CF7716" w:rsidP="000640CE">
      <w:pPr>
        <w:spacing w:line="280" w:lineRule="exact"/>
        <w:ind w:leftChars="20" w:left="1274" w:hangingChars="560" w:hanging="1232"/>
        <w:rPr>
          <w:rFonts w:ascii="HG丸ｺﾞｼｯｸM-PRO" w:eastAsia="HG丸ｺﾞｼｯｸM-PRO" w:hAnsi="HG丸ｺﾞｼｯｸM-PRO"/>
          <w:sz w:val="20"/>
          <w:szCs w:val="20"/>
        </w:rPr>
      </w:pPr>
      <w:r>
        <w:rPr>
          <w:rFonts w:ascii="ＭＳ ゴシック" w:eastAsia="ＭＳ ゴシック" w:hAnsi="ＭＳ ゴシック" w:hint="eastAsia"/>
          <w:sz w:val="22"/>
        </w:rPr>
        <w:t xml:space="preserve">　　　　</w:t>
      </w:r>
      <w:r w:rsidR="000640CE">
        <w:rPr>
          <w:rFonts w:ascii="ＭＳ ゴシック" w:eastAsia="ＭＳ ゴシック" w:hAnsi="ＭＳ ゴシック" w:hint="eastAsia"/>
          <w:sz w:val="22"/>
        </w:rPr>
        <w:t xml:space="preserve">　　 </w:t>
      </w:r>
      <w:r w:rsidR="00544AA6">
        <w:rPr>
          <w:rFonts w:ascii="HG丸ｺﾞｼｯｸM-PRO" w:eastAsia="HG丸ｺﾞｼｯｸM-PRO" w:hAnsi="HG丸ｺﾞｼｯｸM-PRO" w:hint="eastAsia"/>
          <w:sz w:val="20"/>
          <w:szCs w:val="20"/>
        </w:rPr>
        <w:t>人権侵害情報</w:t>
      </w:r>
      <w:r>
        <w:rPr>
          <w:rFonts w:ascii="HG丸ｺﾞｼｯｸM-PRO" w:eastAsia="HG丸ｺﾞｼｯｸM-PRO" w:hAnsi="HG丸ｺﾞｼｯｸM-PRO" w:hint="eastAsia"/>
          <w:sz w:val="20"/>
          <w:szCs w:val="20"/>
        </w:rPr>
        <w:t>を</w:t>
      </w:r>
      <w:r w:rsidR="005C3482">
        <w:rPr>
          <w:rFonts w:ascii="HG丸ｺﾞｼｯｸM-PRO" w:eastAsia="HG丸ｺﾞｼｯｸM-PRO" w:hAnsi="HG丸ｺﾞｼｯｸM-PRO" w:hint="eastAsia"/>
          <w:sz w:val="20"/>
          <w:szCs w:val="20"/>
        </w:rPr>
        <w:t>例えば</w:t>
      </w:r>
      <w:r w:rsidR="00891B99">
        <w:rPr>
          <w:rFonts w:ascii="HG丸ｺﾞｼｯｸM-PRO" w:eastAsia="HG丸ｺﾞｼｯｸM-PRO" w:hAnsi="HG丸ｺﾞｼｯｸM-PRO" w:hint="eastAsia"/>
          <w:sz w:val="20"/>
          <w:szCs w:val="20"/>
        </w:rPr>
        <w:t>海外サーバ</w:t>
      </w:r>
      <w:r>
        <w:rPr>
          <w:rFonts w:ascii="HG丸ｺﾞｼｯｸM-PRO" w:eastAsia="HG丸ｺﾞｼｯｸM-PRO" w:hAnsi="HG丸ｺﾞｼｯｸM-PRO" w:hint="eastAsia"/>
          <w:sz w:val="20"/>
          <w:szCs w:val="20"/>
        </w:rPr>
        <w:t>から直</w:t>
      </w:r>
      <w:r w:rsidR="005C3482">
        <w:rPr>
          <w:rFonts w:ascii="HG丸ｺﾞｼｯｸM-PRO" w:eastAsia="HG丸ｺﾞｼｯｸM-PRO" w:hAnsi="HG丸ｺﾞｼｯｸM-PRO" w:hint="eastAsia"/>
          <w:sz w:val="20"/>
          <w:szCs w:val="20"/>
        </w:rPr>
        <w:t>接発信されている場合</w:t>
      </w:r>
      <w:r w:rsidR="00891B99">
        <w:rPr>
          <w:rFonts w:ascii="HG丸ｺﾞｼｯｸM-PRO" w:eastAsia="HG丸ｺﾞｼｯｸM-PRO" w:hAnsi="HG丸ｺﾞｼｯｸM-PRO" w:hint="eastAsia"/>
          <w:sz w:val="20"/>
          <w:szCs w:val="20"/>
        </w:rPr>
        <w:t>などは</w:t>
      </w:r>
      <w:r w:rsidR="005C3482">
        <w:rPr>
          <w:rFonts w:ascii="HG丸ｺﾞｼｯｸM-PRO" w:eastAsia="HG丸ｺﾞｼｯｸM-PRO" w:hAnsi="HG丸ｺﾞｼｯｸM-PRO" w:hint="eastAsia"/>
          <w:sz w:val="20"/>
          <w:szCs w:val="20"/>
        </w:rPr>
        <w:t>、提案１では</w:t>
      </w:r>
      <w:r w:rsidR="00891B99">
        <w:rPr>
          <w:rFonts w:ascii="HG丸ｺﾞｼｯｸM-PRO" w:eastAsia="HG丸ｺﾞｼｯｸM-PRO" w:hAnsi="HG丸ｺﾞｼｯｸM-PRO" w:hint="eastAsia"/>
          <w:sz w:val="20"/>
          <w:szCs w:val="20"/>
        </w:rPr>
        <w:t>対処</w:t>
      </w:r>
      <w:r w:rsidR="005C3482">
        <w:rPr>
          <w:rFonts w:ascii="HG丸ｺﾞｼｯｸM-PRO" w:eastAsia="HG丸ｺﾞｼｯｸM-PRO" w:hAnsi="HG丸ｺﾞｼｯｸM-PRO" w:hint="eastAsia"/>
          <w:sz w:val="20"/>
          <w:szCs w:val="20"/>
        </w:rPr>
        <w:t>できない。</w:t>
      </w:r>
    </w:p>
    <w:p w14:paraId="08CD9F0C" w14:textId="40F0483F" w:rsidR="00756E9A" w:rsidRPr="000E01E0" w:rsidRDefault="005C3482" w:rsidP="00BF1EEB">
      <w:pPr>
        <w:spacing w:line="280" w:lineRule="exact"/>
        <w:ind w:leftChars="607" w:left="1275" w:firstLineChars="97" w:firstLine="194"/>
        <w:rPr>
          <w:rFonts w:ascii="ＭＳ ゴシック" w:eastAsia="ＭＳ ゴシック" w:hAnsi="ＭＳ ゴシック"/>
          <w:sz w:val="22"/>
        </w:rPr>
      </w:pPr>
      <w:r>
        <w:rPr>
          <w:rFonts w:ascii="HG丸ｺﾞｼｯｸM-PRO" w:eastAsia="HG丸ｺﾞｼｯｸM-PRO" w:hAnsi="HG丸ｺﾞｼｯｸM-PRO" w:hint="eastAsia"/>
          <w:sz w:val="20"/>
          <w:szCs w:val="20"/>
        </w:rPr>
        <w:t>そ</w:t>
      </w:r>
      <w:r w:rsidR="00891B99">
        <w:rPr>
          <w:rFonts w:ascii="HG丸ｺﾞｼｯｸM-PRO" w:eastAsia="HG丸ｺﾞｼｯｸM-PRO" w:hAnsi="HG丸ｺﾞｼｯｸM-PRO" w:hint="eastAsia"/>
          <w:sz w:val="20"/>
          <w:szCs w:val="20"/>
        </w:rPr>
        <w:t>こで</w:t>
      </w:r>
      <w:r>
        <w:rPr>
          <w:rFonts w:ascii="HG丸ｺﾞｼｯｸM-PRO" w:eastAsia="HG丸ｺﾞｼｯｸM-PRO" w:hAnsi="HG丸ｺﾞｼｯｸM-PRO" w:hint="eastAsia"/>
          <w:sz w:val="20"/>
          <w:szCs w:val="20"/>
        </w:rPr>
        <w:t>、人権上</w:t>
      </w:r>
      <w:r w:rsidR="009533E3">
        <w:rPr>
          <w:rFonts w:ascii="HG丸ｺﾞｼｯｸM-PRO" w:eastAsia="HG丸ｺﾞｼｯｸM-PRO" w:hAnsi="HG丸ｺﾞｼｯｸM-PRO" w:hint="eastAsia"/>
          <w:sz w:val="20"/>
          <w:szCs w:val="20"/>
        </w:rPr>
        <w:t>、</w:t>
      </w:r>
      <w:r w:rsidR="00CF7716">
        <w:rPr>
          <w:rFonts w:ascii="HG丸ｺﾞｼｯｸM-PRO" w:eastAsia="HG丸ｺﾞｼｯｸM-PRO" w:hAnsi="HG丸ｺﾞｼｯｸM-PRO" w:hint="eastAsia"/>
          <w:sz w:val="20"/>
          <w:szCs w:val="20"/>
        </w:rPr>
        <w:t>極めて悪質と判断される情報の発信に限</w:t>
      </w:r>
      <w:r w:rsidR="00DB4F05">
        <w:rPr>
          <w:rFonts w:ascii="HG丸ｺﾞｼｯｸM-PRO" w:eastAsia="HG丸ｺﾞｼｯｸM-PRO" w:hAnsi="HG丸ｺﾞｼｯｸM-PRO" w:hint="eastAsia"/>
          <w:sz w:val="20"/>
          <w:szCs w:val="20"/>
        </w:rPr>
        <w:t>っ</w:t>
      </w:r>
      <w:r w:rsidR="00D750D2">
        <w:rPr>
          <w:rFonts w:ascii="HG丸ｺﾞｼｯｸM-PRO" w:eastAsia="HG丸ｺﾞｼｯｸM-PRO" w:hAnsi="HG丸ｺﾞｼｯｸM-PRO" w:hint="eastAsia"/>
          <w:sz w:val="20"/>
          <w:szCs w:val="20"/>
        </w:rPr>
        <w:t>た上で</w:t>
      </w:r>
      <w:r w:rsidR="00CF7716">
        <w:rPr>
          <w:rFonts w:ascii="HG丸ｺﾞｼｯｸM-PRO" w:eastAsia="HG丸ｺﾞｼｯｸM-PRO" w:hAnsi="HG丸ｺﾞｼｯｸM-PRO" w:hint="eastAsia"/>
          <w:sz w:val="20"/>
          <w:szCs w:val="20"/>
        </w:rPr>
        <w:t>、</w:t>
      </w:r>
      <w:r w:rsidR="00D750D2">
        <w:rPr>
          <w:rFonts w:ascii="HG丸ｺﾞｼｯｸM-PRO" w:eastAsia="HG丸ｺﾞｼｯｸM-PRO" w:hAnsi="HG丸ｺﾞｼｯｸM-PRO" w:hint="eastAsia"/>
          <w:sz w:val="20"/>
          <w:szCs w:val="20"/>
        </w:rPr>
        <w:t>表現の自由の保障に配慮しつつ、</w:t>
      </w:r>
      <w:r w:rsidR="00CF7716">
        <w:rPr>
          <w:rFonts w:ascii="HG丸ｺﾞｼｯｸM-PRO" w:eastAsia="HG丸ｺﾞｼｯｸM-PRO" w:hAnsi="HG丸ｺﾞｼｯｸM-PRO" w:hint="eastAsia"/>
          <w:sz w:val="20"/>
          <w:szCs w:val="20"/>
        </w:rPr>
        <w:t>サイトブロッキングを実施できるよう、事業者団体と</w:t>
      </w:r>
      <w:r w:rsidR="00DB4F05">
        <w:rPr>
          <w:rFonts w:ascii="HG丸ｺﾞｼｯｸM-PRO" w:eastAsia="HG丸ｺﾞｼｯｸM-PRO" w:hAnsi="HG丸ｺﾞｼｯｸM-PRO" w:hint="eastAsia"/>
          <w:sz w:val="20"/>
          <w:szCs w:val="20"/>
        </w:rPr>
        <w:t>協議</w:t>
      </w:r>
      <w:r w:rsidR="00CF7716">
        <w:rPr>
          <w:rFonts w:ascii="HG丸ｺﾞｼｯｸM-PRO" w:eastAsia="HG丸ｺﾞｼｯｸM-PRO" w:hAnsi="HG丸ｺﾞｼｯｸM-PRO" w:hint="eastAsia"/>
          <w:sz w:val="20"/>
          <w:szCs w:val="20"/>
        </w:rPr>
        <w:t>の上</w:t>
      </w:r>
      <w:r w:rsidR="00DB4F05">
        <w:rPr>
          <w:rFonts w:ascii="HG丸ｺﾞｼｯｸM-PRO" w:eastAsia="HG丸ｺﾞｼｯｸM-PRO" w:hAnsi="HG丸ｺﾞｼｯｸM-PRO" w:hint="eastAsia"/>
          <w:sz w:val="20"/>
          <w:szCs w:val="20"/>
        </w:rPr>
        <w:t>、制度整備を行っていただきたい。</w:t>
      </w:r>
    </w:p>
    <w:p w14:paraId="08316607" w14:textId="458134A6" w:rsidR="00541AF8" w:rsidRPr="000E01E0" w:rsidRDefault="00541AF8" w:rsidP="00BF1EEB">
      <w:pPr>
        <w:spacing w:line="280" w:lineRule="exact"/>
        <w:rPr>
          <w:rFonts w:ascii="ＭＳ ゴシック" w:eastAsia="ＭＳ ゴシック" w:hAnsi="ＭＳ ゴシック"/>
          <w:sz w:val="22"/>
        </w:rPr>
      </w:pPr>
      <w:r w:rsidRPr="000E01E0">
        <w:rPr>
          <w:rFonts w:ascii="ＭＳ ゴシック" w:eastAsia="ＭＳ ゴシック" w:hAnsi="ＭＳ ゴシック" w:hint="eastAsia"/>
          <w:sz w:val="22"/>
        </w:rPr>
        <w:t xml:space="preserve">　</w:t>
      </w:r>
      <w:r w:rsidR="00756E9A" w:rsidRPr="000E01E0">
        <w:rPr>
          <w:rFonts w:ascii="ＭＳ ゴシック" w:eastAsia="ＭＳ ゴシック" w:hAnsi="ＭＳ ゴシック" w:hint="eastAsia"/>
          <w:sz w:val="22"/>
        </w:rPr>
        <w:t xml:space="preserve">　</w:t>
      </w:r>
    </w:p>
    <w:p w14:paraId="34681DBB" w14:textId="30B53663" w:rsidR="00756E9A" w:rsidRPr="00CF7716" w:rsidRDefault="00756E9A" w:rsidP="00BF1EEB">
      <w:pPr>
        <w:pStyle w:val="aa"/>
        <w:numPr>
          <w:ilvl w:val="0"/>
          <w:numId w:val="2"/>
        </w:numPr>
        <w:spacing w:line="280" w:lineRule="exact"/>
        <w:ind w:leftChars="0"/>
        <w:rPr>
          <w:rFonts w:ascii="ＭＳ ゴシック" w:eastAsia="ＭＳ ゴシック" w:hAnsi="ＭＳ ゴシック"/>
          <w:sz w:val="22"/>
        </w:rPr>
      </w:pPr>
      <w:r w:rsidRPr="00CF7716">
        <w:rPr>
          <w:rFonts w:ascii="ＭＳ ゴシック" w:eastAsia="ＭＳ ゴシック" w:hAnsi="ＭＳ ゴシック" w:hint="eastAsia"/>
          <w:sz w:val="22"/>
        </w:rPr>
        <w:t>提案３　第三者機関（人権救済機関）の設置</w:t>
      </w:r>
    </w:p>
    <w:p w14:paraId="2D33FF3A" w14:textId="45515627" w:rsidR="00544AA6" w:rsidRDefault="00102C0B" w:rsidP="00102C0B">
      <w:pPr>
        <w:spacing w:line="280" w:lineRule="exact"/>
        <w:ind w:left="1276" w:hangingChars="638" w:hanging="1276"/>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7D2E84">
        <w:rPr>
          <w:rFonts w:ascii="HG丸ｺﾞｼｯｸM-PRO" w:eastAsia="HG丸ｺﾞｼｯｸM-PRO" w:hAnsi="HG丸ｺﾞｼｯｸM-PRO" w:hint="eastAsia"/>
          <w:sz w:val="20"/>
          <w:szCs w:val="20"/>
        </w:rPr>
        <w:t>提案１及び２の実施に当たり、対象とする</w:t>
      </w:r>
      <w:r w:rsidR="00FD6C95">
        <w:rPr>
          <w:rFonts w:ascii="HG丸ｺﾞｼｯｸM-PRO" w:eastAsia="HG丸ｺﾞｼｯｸM-PRO" w:hAnsi="HG丸ｺﾞｼｯｸM-PRO" w:hint="eastAsia"/>
          <w:sz w:val="20"/>
          <w:szCs w:val="20"/>
        </w:rPr>
        <w:t>人権侵害情報の適否の判断が難しい課題となる。</w:t>
      </w:r>
    </w:p>
    <w:p w14:paraId="6A23D91B" w14:textId="51044E13" w:rsidR="00EC4B52" w:rsidRPr="000E01E0" w:rsidRDefault="00FD6C95" w:rsidP="00102C0B">
      <w:pPr>
        <w:spacing w:line="280" w:lineRule="exact"/>
        <w:ind w:leftChars="600" w:left="1260" w:firstLineChars="100" w:firstLine="200"/>
        <w:rPr>
          <w:rFonts w:ascii="ＭＳ ゴシック" w:eastAsia="ＭＳ ゴシック" w:hAnsi="ＭＳ ゴシック"/>
          <w:sz w:val="22"/>
        </w:rPr>
      </w:pPr>
      <w:r>
        <w:rPr>
          <w:rFonts w:ascii="HG丸ｺﾞｼｯｸM-PRO" w:eastAsia="HG丸ｺﾞｼｯｸM-PRO" w:hAnsi="HG丸ｺﾞｼｯｸM-PRO" w:hint="eastAsia"/>
          <w:sz w:val="20"/>
          <w:szCs w:val="20"/>
        </w:rPr>
        <w:t>そこで、</w:t>
      </w:r>
      <w:r w:rsidR="007D2E84">
        <w:rPr>
          <w:rFonts w:ascii="HG丸ｺﾞｼｯｸM-PRO" w:eastAsia="HG丸ｺﾞｼｯｸM-PRO" w:hAnsi="HG丸ｺﾞｼｯｸM-PRO" w:hint="eastAsia"/>
          <w:sz w:val="20"/>
          <w:szCs w:val="20"/>
        </w:rPr>
        <w:t>表現の自由の制限の</w:t>
      </w:r>
      <w:r w:rsidR="00055F76">
        <w:rPr>
          <w:rFonts w:ascii="HG丸ｺﾞｼｯｸM-PRO" w:eastAsia="HG丸ｺﾞｼｯｸM-PRO" w:hAnsi="HG丸ｺﾞｼｯｸM-PRO" w:hint="eastAsia"/>
          <w:sz w:val="20"/>
          <w:szCs w:val="20"/>
        </w:rPr>
        <w:t>あ</w:t>
      </w:r>
      <w:r w:rsidR="007D2E84">
        <w:rPr>
          <w:rFonts w:ascii="HG丸ｺﾞｼｯｸM-PRO" w:eastAsia="HG丸ｺﾞｼｯｸM-PRO" w:hAnsi="HG丸ｺﾞｼｯｸM-PRO" w:hint="eastAsia"/>
          <w:sz w:val="20"/>
          <w:szCs w:val="20"/>
        </w:rPr>
        <w:t>り方や具体的な対処方策について検討協議し、また、インターネット上の人権侵害をはじめとする様々な人権侵害に対して迅速に人権救済を図ることができる、独立性を有する第三者機関を国に設置されたい。</w:t>
      </w:r>
    </w:p>
    <w:sectPr w:rsidR="00EC4B52" w:rsidRPr="000E01E0" w:rsidSect="005B545E">
      <w:pgSz w:w="11906" w:h="16838" w:code="9"/>
      <w:pgMar w:top="737" w:right="1134" w:bottom="737"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CA64C" w14:textId="77777777" w:rsidR="00E1225B" w:rsidRDefault="00E1225B" w:rsidP="00703355">
      <w:r>
        <w:separator/>
      </w:r>
    </w:p>
  </w:endnote>
  <w:endnote w:type="continuationSeparator" w:id="0">
    <w:p w14:paraId="7E542ADB" w14:textId="77777777" w:rsidR="00E1225B" w:rsidRDefault="00E1225B" w:rsidP="00703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hruti">
    <w:altName w:val="Cambria Math"/>
    <w:panose1 w:val="02000500000000000000"/>
    <w:charset w:val="00"/>
    <w:family w:val="swiss"/>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7255C" w14:textId="77777777" w:rsidR="00E1225B" w:rsidRDefault="00E1225B" w:rsidP="00703355">
      <w:r>
        <w:separator/>
      </w:r>
    </w:p>
  </w:footnote>
  <w:footnote w:type="continuationSeparator" w:id="0">
    <w:p w14:paraId="4060D77A" w14:textId="77777777" w:rsidR="00E1225B" w:rsidRDefault="00E1225B" w:rsidP="007033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02C9A"/>
    <w:multiLevelType w:val="hybridMultilevel"/>
    <w:tmpl w:val="3C2E1E1C"/>
    <w:lvl w:ilvl="0" w:tplc="0409000B">
      <w:start w:val="1"/>
      <w:numFmt w:val="bullet"/>
      <w:lvlText w:val=""/>
      <w:lvlJc w:val="left"/>
      <w:pPr>
        <w:ind w:left="855" w:hanging="420"/>
      </w:pPr>
      <w:rPr>
        <w:rFonts w:ascii="Wingdings" w:hAnsi="Wingding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 w15:restartNumberingAfterBreak="0">
    <w:nsid w:val="548D7548"/>
    <w:multiLevelType w:val="hybridMultilevel"/>
    <w:tmpl w:val="68A280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23"/>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608"/>
    <w:rsid w:val="000201D3"/>
    <w:rsid w:val="000300CD"/>
    <w:rsid w:val="00055F76"/>
    <w:rsid w:val="00063276"/>
    <w:rsid w:val="000640CE"/>
    <w:rsid w:val="00064499"/>
    <w:rsid w:val="00075DA8"/>
    <w:rsid w:val="000B5E9E"/>
    <w:rsid w:val="000C6A01"/>
    <w:rsid w:val="000D49CD"/>
    <w:rsid w:val="000E01E0"/>
    <w:rsid w:val="000E28C6"/>
    <w:rsid w:val="000E39B4"/>
    <w:rsid w:val="00102C0B"/>
    <w:rsid w:val="00164B19"/>
    <w:rsid w:val="00180AD0"/>
    <w:rsid w:val="00181387"/>
    <w:rsid w:val="001A3876"/>
    <w:rsid w:val="001D5040"/>
    <w:rsid w:val="00202BE8"/>
    <w:rsid w:val="00207BF6"/>
    <w:rsid w:val="00213DFF"/>
    <w:rsid w:val="002601DD"/>
    <w:rsid w:val="0026632F"/>
    <w:rsid w:val="002C6656"/>
    <w:rsid w:val="002D0453"/>
    <w:rsid w:val="00312D6A"/>
    <w:rsid w:val="003173D5"/>
    <w:rsid w:val="003528B8"/>
    <w:rsid w:val="003B243D"/>
    <w:rsid w:val="003D199E"/>
    <w:rsid w:val="003F01C5"/>
    <w:rsid w:val="003F57D2"/>
    <w:rsid w:val="004223AB"/>
    <w:rsid w:val="00424F1A"/>
    <w:rsid w:val="004272FF"/>
    <w:rsid w:val="00432C10"/>
    <w:rsid w:val="004447D4"/>
    <w:rsid w:val="004471FA"/>
    <w:rsid w:val="0048159C"/>
    <w:rsid w:val="004827D8"/>
    <w:rsid w:val="00487952"/>
    <w:rsid w:val="0049415E"/>
    <w:rsid w:val="004A7EAC"/>
    <w:rsid w:val="004D73FA"/>
    <w:rsid w:val="004E34AE"/>
    <w:rsid w:val="00504B86"/>
    <w:rsid w:val="00516CBE"/>
    <w:rsid w:val="00517B2E"/>
    <w:rsid w:val="005335F7"/>
    <w:rsid w:val="00541AF8"/>
    <w:rsid w:val="00544AA6"/>
    <w:rsid w:val="00580B4A"/>
    <w:rsid w:val="005A570F"/>
    <w:rsid w:val="005B545E"/>
    <w:rsid w:val="005C3482"/>
    <w:rsid w:val="005C4A57"/>
    <w:rsid w:val="005E4FC4"/>
    <w:rsid w:val="00605CFF"/>
    <w:rsid w:val="00614434"/>
    <w:rsid w:val="00637830"/>
    <w:rsid w:val="0069361A"/>
    <w:rsid w:val="006B1468"/>
    <w:rsid w:val="006C7CD5"/>
    <w:rsid w:val="006D5D5C"/>
    <w:rsid w:val="006D61B7"/>
    <w:rsid w:val="006F5E6E"/>
    <w:rsid w:val="006F6F51"/>
    <w:rsid w:val="00703355"/>
    <w:rsid w:val="00724BA0"/>
    <w:rsid w:val="00742C08"/>
    <w:rsid w:val="00752BC7"/>
    <w:rsid w:val="00756E9A"/>
    <w:rsid w:val="00774C78"/>
    <w:rsid w:val="0079215B"/>
    <w:rsid w:val="007A04D1"/>
    <w:rsid w:val="007A52AD"/>
    <w:rsid w:val="007A6F9A"/>
    <w:rsid w:val="007D2E84"/>
    <w:rsid w:val="007E161C"/>
    <w:rsid w:val="007E7974"/>
    <w:rsid w:val="00812654"/>
    <w:rsid w:val="00825CE3"/>
    <w:rsid w:val="00834ADD"/>
    <w:rsid w:val="00850861"/>
    <w:rsid w:val="00851728"/>
    <w:rsid w:val="00865066"/>
    <w:rsid w:val="00882AAE"/>
    <w:rsid w:val="00891B99"/>
    <w:rsid w:val="008B71BD"/>
    <w:rsid w:val="008B763F"/>
    <w:rsid w:val="008C3AD8"/>
    <w:rsid w:val="00902CD4"/>
    <w:rsid w:val="0091038C"/>
    <w:rsid w:val="009114D0"/>
    <w:rsid w:val="00930946"/>
    <w:rsid w:val="009533E3"/>
    <w:rsid w:val="00953D65"/>
    <w:rsid w:val="00957401"/>
    <w:rsid w:val="00987608"/>
    <w:rsid w:val="009A121D"/>
    <w:rsid w:val="009D4BBD"/>
    <w:rsid w:val="00A02B94"/>
    <w:rsid w:val="00A12B80"/>
    <w:rsid w:val="00A2608D"/>
    <w:rsid w:val="00A337CB"/>
    <w:rsid w:val="00A374E5"/>
    <w:rsid w:val="00A42735"/>
    <w:rsid w:val="00A51F32"/>
    <w:rsid w:val="00A6172F"/>
    <w:rsid w:val="00A63608"/>
    <w:rsid w:val="00A710CF"/>
    <w:rsid w:val="00A72EFC"/>
    <w:rsid w:val="00A840E1"/>
    <w:rsid w:val="00A849AE"/>
    <w:rsid w:val="00A85639"/>
    <w:rsid w:val="00AA2829"/>
    <w:rsid w:val="00AA65A6"/>
    <w:rsid w:val="00AE3886"/>
    <w:rsid w:val="00AF3C91"/>
    <w:rsid w:val="00B10245"/>
    <w:rsid w:val="00B163AB"/>
    <w:rsid w:val="00B25DCD"/>
    <w:rsid w:val="00B75CE2"/>
    <w:rsid w:val="00B81C3E"/>
    <w:rsid w:val="00BA78E8"/>
    <w:rsid w:val="00BD713F"/>
    <w:rsid w:val="00BF1EEB"/>
    <w:rsid w:val="00C079A5"/>
    <w:rsid w:val="00C50467"/>
    <w:rsid w:val="00C74F6E"/>
    <w:rsid w:val="00C8343E"/>
    <w:rsid w:val="00CB42B9"/>
    <w:rsid w:val="00CF7716"/>
    <w:rsid w:val="00D0231E"/>
    <w:rsid w:val="00D21D35"/>
    <w:rsid w:val="00D23B29"/>
    <w:rsid w:val="00D429FA"/>
    <w:rsid w:val="00D750D2"/>
    <w:rsid w:val="00D94EA2"/>
    <w:rsid w:val="00DB4F05"/>
    <w:rsid w:val="00DD250A"/>
    <w:rsid w:val="00DD7F36"/>
    <w:rsid w:val="00DE488B"/>
    <w:rsid w:val="00E060B7"/>
    <w:rsid w:val="00E06729"/>
    <w:rsid w:val="00E12196"/>
    <w:rsid w:val="00E1225B"/>
    <w:rsid w:val="00E15244"/>
    <w:rsid w:val="00E46D38"/>
    <w:rsid w:val="00E544DF"/>
    <w:rsid w:val="00E82B33"/>
    <w:rsid w:val="00EB4208"/>
    <w:rsid w:val="00EC4B52"/>
    <w:rsid w:val="00F02531"/>
    <w:rsid w:val="00F142A1"/>
    <w:rsid w:val="00F227C3"/>
    <w:rsid w:val="00F30173"/>
    <w:rsid w:val="00F36041"/>
    <w:rsid w:val="00F62375"/>
    <w:rsid w:val="00F7153D"/>
    <w:rsid w:val="00F71EF8"/>
    <w:rsid w:val="00F813AB"/>
    <w:rsid w:val="00F851B7"/>
    <w:rsid w:val="00F95ACB"/>
    <w:rsid w:val="00FD6C95"/>
    <w:rsid w:val="00FD701A"/>
    <w:rsid w:val="00FE295D"/>
    <w:rsid w:val="00FF39A0"/>
  </w:rsids>
  <m:mathPr>
    <m:mathFont m:val="Cambria Math"/>
    <m:brkBin m:val="before"/>
    <m:brkBinSub m:val="--"/>
    <m:smallFrac m:val="0"/>
    <m:dispDef/>
    <m:lMargin m:val="0"/>
    <m:rMargin m:val="0"/>
    <m:defJc m:val="centerGroup"/>
    <m:wrapIndent m:val="1440"/>
    <m:intLim m:val="subSup"/>
    <m:naryLim m:val="undOvr"/>
  </m:mathPr>
  <w:themeFontLang w:val="en-US" w:eastAsia="ja-JP" w:bidi="gu-IN"/>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0E6B1600"/>
  <w15:chartTrackingRefBased/>
  <w15:docId w15:val="{198F6D55-3D57-4073-8B69-B38CAD84B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3355"/>
    <w:pPr>
      <w:tabs>
        <w:tab w:val="center" w:pos="4252"/>
        <w:tab w:val="right" w:pos="8504"/>
      </w:tabs>
      <w:snapToGrid w:val="0"/>
    </w:pPr>
  </w:style>
  <w:style w:type="character" w:customStyle="1" w:styleId="a4">
    <w:name w:val="ヘッダー (文字)"/>
    <w:basedOn w:val="a0"/>
    <w:link w:val="a3"/>
    <w:uiPriority w:val="99"/>
    <w:rsid w:val="00703355"/>
  </w:style>
  <w:style w:type="paragraph" w:styleId="a5">
    <w:name w:val="footer"/>
    <w:basedOn w:val="a"/>
    <w:link w:val="a6"/>
    <w:uiPriority w:val="99"/>
    <w:unhideWhenUsed/>
    <w:rsid w:val="00703355"/>
    <w:pPr>
      <w:tabs>
        <w:tab w:val="center" w:pos="4252"/>
        <w:tab w:val="right" w:pos="8504"/>
      </w:tabs>
      <w:snapToGrid w:val="0"/>
    </w:pPr>
  </w:style>
  <w:style w:type="character" w:customStyle="1" w:styleId="a6">
    <w:name w:val="フッター (文字)"/>
    <w:basedOn w:val="a0"/>
    <w:link w:val="a5"/>
    <w:uiPriority w:val="99"/>
    <w:rsid w:val="00703355"/>
  </w:style>
  <w:style w:type="paragraph" w:styleId="a7">
    <w:name w:val="Balloon Text"/>
    <w:basedOn w:val="a"/>
    <w:link w:val="a8"/>
    <w:uiPriority w:val="99"/>
    <w:semiHidden/>
    <w:unhideWhenUsed/>
    <w:rsid w:val="0070335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3355"/>
    <w:rPr>
      <w:rFonts w:asciiTheme="majorHAnsi" w:eastAsiaTheme="majorEastAsia" w:hAnsiTheme="majorHAnsi" w:cstheme="majorBidi"/>
      <w:sz w:val="18"/>
      <w:szCs w:val="18"/>
    </w:rPr>
  </w:style>
  <w:style w:type="table" w:styleId="a9">
    <w:name w:val="Table Grid"/>
    <w:basedOn w:val="a1"/>
    <w:uiPriority w:val="39"/>
    <w:rsid w:val="00825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E01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E0DED-8ED3-49A5-8FBA-7D29FF838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210</Words>
  <Characters>1198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田邉　雅之</dc:creator>
  <cp:keywords/>
  <dc:description/>
  <cp:lastModifiedBy>東　太滋</cp:lastModifiedBy>
  <cp:revision>3</cp:revision>
  <cp:lastPrinted>2021-06-22T03:26:00Z</cp:lastPrinted>
  <dcterms:created xsi:type="dcterms:W3CDTF">2021-06-29T09:50:00Z</dcterms:created>
  <dcterms:modified xsi:type="dcterms:W3CDTF">2021-07-01T04:02:00Z</dcterms:modified>
</cp:coreProperties>
</file>