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gridCol w:w="5954"/>
      </w:tblGrid>
      <w:tr w:rsidR="004A51DB" w:rsidRPr="00681689" w14:paraId="272B1635" w14:textId="77777777" w:rsidTr="0003722F">
        <w:trPr>
          <w:trHeight w:val="412"/>
          <w:tblHeader/>
        </w:trPr>
        <w:tc>
          <w:tcPr>
            <w:tcW w:w="8505" w:type="dxa"/>
            <w:gridSpan w:val="2"/>
            <w:tcBorders>
              <w:bottom w:val="single" w:sz="4" w:space="0" w:color="auto"/>
            </w:tcBorders>
            <w:shd w:val="clear" w:color="auto" w:fill="C0C0C0"/>
            <w:vAlign w:val="center"/>
          </w:tcPr>
          <w:p w14:paraId="272B1632" w14:textId="4B45C6D2" w:rsidR="004A51DB" w:rsidRPr="00681689" w:rsidRDefault="004A51DB" w:rsidP="00E96B8E">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 括 外 部 監 査 結 果 報 告 書 記 載 内 容</w:t>
            </w:r>
          </w:p>
        </w:tc>
        <w:tc>
          <w:tcPr>
            <w:tcW w:w="5954" w:type="dxa"/>
            <w:tcBorders>
              <w:bottom w:val="single" w:sz="4" w:space="0" w:color="auto"/>
            </w:tcBorders>
            <w:shd w:val="clear" w:color="auto" w:fill="C0C0C0"/>
            <w:vAlign w:val="center"/>
          </w:tcPr>
          <w:p w14:paraId="272B1634" w14:textId="11D0F5E4" w:rsidR="004A51DB" w:rsidRPr="00681689" w:rsidRDefault="004A51DB" w:rsidP="004A51DB">
            <w:pPr>
              <w:autoSpaceDN w:val="0"/>
              <w:spacing w:line="300" w:lineRule="exact"/>
              <w:jc w:val="center"/>
              <w:rPr>
                <w:rFonts w:ascii="ＭＳ 明朝" w:hAnsi="ＭＳ 明朝"/>
                <w:sz w:val="24"/>
              </w:rPr>
            </w:pPr>
            <w:r w:rsidRPr="00681689">
              <w:rPr>
                <w:rFonts w:ascii="ＭＳ 明朝" w:hAnsi="ＭＳ 明朝" w:hint="eastAsia"/>
                <w:sz w:val="24"/>
              </w:rPr>
              <w:t>措置等の状況</w:t>
            </w:r>
            <w:r>
              <w:rPr>
                <w:rFonts w:ascii="ＭＳ 明朝" w:hAnsi="ＭＳ 明朝" w:hint="eastAsia"/>
                <w:sz w:val="24"/>
              </w:rPr>
              <w:t>（見解・今後の対応の方向性等）</w:t>
            </w:r>
          </w:p>
        </w:tc>
      </w:tr>
      <w:tr w:rsidR="00E21CAD" w:rsidRPr="0068168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3A82A2E5" w:rsidR="00E21CAD" w:rsidRDefault="006D432B" w:rsidP="00F226F6">
            <w:pPr>
              <w:autoSpaceDN w:val="0"/>
              <w:spacing w:line="300" w:lineRule="exact"/>
              <w:rPr>
                <w:rFonts w:ascii="ＭＳ 明朝" w:hAnsi="ＭＳ 明朝"/>
                <w:sz w:val="24"/>
              </w:rPr>
            </w:pPr>
            <w:r>
              <w:rPr>
                <w:rFonts w:ascii="ＭＳ 明朝" w:hAnsi="ＭＳ 明朝" w:hint="eastAsia"/>
                <w:sz w:val="24"/>
              </w:rPr>
              <w:t>第３</w:t>
            </w:r>
            <w:r w:rsidR="00DE3FD8">
              <w:rPr>
                <w:rFonts w:ascii="ＭＳ 明朝" w:hAnsi="ＭＳ 明朝" w:hint="eastAsia"/>
                <w:sz w:val="24"/>
              </w:rPr>
              <w:t>章</w:t>
            </w:r>
            <w:r w:rsidR="00E96B8E" w:rsidRPr="00E96B8E">
              <w:rPr>
                <w:rFonts w:ascii="ＭＳ 明朝" w:hAnsi="ＭＳ 明朝" w:hint="eastAsia"/>
                <w:sz w:val="24"/>
              </w:rPr>
              <w:t xml:space="preserve">　包括外部監査の結果</w:t>
            </w:r>
            <w:r>
              <w:rPr>
                <w:rFonts w:ascii="ＭＳ 明朝" w:hAnsi="ＭＳ 明朝" w:hint="eastAsia"/>
                <w:sz w:val="24"/>
              </w:rPr>
              <w:t>（監査の結果</w:t>
            </w:r>
            <w:r w:rsidR="00E96B8E" w:rsidRPr="00E96B8E">
              <w:rPr>
                <w:rFonts w:ascii="ＭＳ 明朝" w:hAnsi="ＭＳ 明朝" w:hint="eastAsia"/>
                <w:sz w:val="24"/>
              </w:rPr>
              <w:t>及び意見</w:t>
            </w:r>
            <w:r>
              <w:rPr>
                <w:rFonts w:ascii="ＭＳ 明朝" w:hAnsi="ＭＳ 明朝" w:hint="eastAsia"/>
                <w:sz w:val="24"/>
              </w:rPr>
              <w:t>）</w:t>
            </w:r>
          </w:p>
        </w:tc>
      </w:tr>
      <w:tr w:rsidR="008051D0" w:rsidRPr="002A7B98" w14:paraId="2A444596" w14:textId="77777777" w:rsidTr="00346687">
        <w:trPr>
          <w:trHeight w:val="454"/>
        </w:trPr>
        <w:tc>
          <w:tcPr>
            <w:tcW w:w="14459" w:type="dxa"/>
            <w:gridSpan w:val="3"/>
            <w:tcBorders>
              <w:right w:val="single" w:sz="4" w:space="0" w:color="auto"/>
            </w:tcBorders>
            <w:shd w:val="clear" w:color="auto" w:fill="FFFFFF" w:themeFill="background1"/>
            <w:vAlign w:val="center"/>
          </w:tcPr>
          <w:p w14:paraId="37ED6B90" w14:textId="6A681301" w:rsidR="008051D0" w:rsidRPr="002A7B98" w:rsidRDefault="008051D0" w:rsidP="002917C5">
            <w:pPr>
              <w:autoSpaceDN w:val="0"/>
              <w:spacing w:line="300" w:lineRule="exact"/>
              <w:rPr>
                <w:rFonts w:ascii="ＭＳ 明朝" w:hAnsi="ＭＳ 明朝"/>
                <w:sz w:val="24"/>
              </w:rPr>
            </w:pPr>
            <w:r w:rsidRPr="00E96B8E">
              <w:rPr>
                <w:rFonts w:ascii="ＭＳ 明朝" w:hAnsi="ＭＳ 明朝" w:hint="eastAsia"/>
                <w:sz w:val="24"/>
              </w:rPr>
              <w:t xml:space="preserve">　</w:t>
            </w:r>
            <w:r w:rsidR="00EC12B3" w:rsidRPr="00EC12B3">
              <w:rPr>
                <w:rFonts w:ascii="ＭＳ 明朝" w:hAnsi="ＭＳ 明朝" w:hint="eastAsia"/>
                <w:sz w:val="24"/>
              </w:rPr>
              <w:t>第２　府立学校に係る監査の結果及び意見</w:t>
            </w:r>
          </w:p>
        </w:tc>
      </w:tr>
      <w:tr w:rsidR="008051D0" w:rsidRPr="00E96B8E" w14:paraId="43BC248A" w14:textId="77777777" w:rsidTr="00346687">
        <w:trPr>
          <w:trHeight w:val="454"/>
        </w:trPr>
        <w:tc>
          <w:tcPr>
            <w:tcW w:w="14459" w:type="dxa"/>
            <w:gridSpan w:val="3"/>
            <w:tcBorders>
              <w:right w:val="single" w:sz="4" w:space="0" w:color="auto"/>
            </w:tcBorders>
            <w:shd w:val="clear" w:color="auto" w:fill="FFFFFF" w:themeFill="background1"/>
            <w:vAlign w:val="center"/>
          </w:tcPr>
          <w:p w14:paraId="182E4FE8" w14:textId="099F4DAC" w:rsidR="008051D0" w:rsidRPr="00E96B8E" w:rsidRDefault="00544B0A" w:rsidP="002917C5">
            <w:pPr>
              <w:autoSpaceDN w:val="0"/>
              <w:spacing w:line="300" w:lineRule="exact"/>
              <w:rPr>
                <w:rFonts w:ascii="ＭＳ 明朝" w:hAnsi="ＭＳ 明朝"/>
                <w:sz w:val="24"/>
              </w:rPr>
            </w:pPr>
            <w:r>
              <w:rPr>
                <w:rFonts w:ascii="ＭＳ 明朝" w:hAnsi="ＭＳ 明朝" w:hint="eastAsia"/>
                <w:sz w:val="24"/>
              </w:rPr>
              <w:t xml:space="preserve">　</w:t>
            </w:r>
            <w:r w:rsidR="00DE3FD8">
              <w:rPr>
                <w:rFonts w:ascii="ＭＳ 明朝" w:hAnsi="ＭＳ 明朝" w:hint="eastAsia"/>
                <w:sz w:val="24"/>
              </w:rPr>
              <w:t xml:space="preserve">　</w:t>
            </w:r>
            <w:r w:rsidR="00EC12B3" w:rsidRPr="00EC12B3">
              <w:rPr>
                <w:rFonts w:ascii="ＭＳ 明朝" w:hAnsi="ＭＳ 明朝" w:hint="eastAsia"/>
                <w:sz w:val="24"/>
              </w:rPr>
              <w:t>１　物品管理（危険物管理）</w:t>
            </w:r>
          </w:p>
        </w:tc>
      </w:tr>
      <w:tr w:rsidR="004A51DB" w:rsidRPr="00681689" w14:paraId="77E1D8D0" w14:textId="77777777" w:rsidTr="0003722F">
        <w:trPr>
          <w:trHeight w:val="368"/>
        </w:trPr>
        <w:tc>
          <w:tcPr>
            <w:tcW w:w="2552" w:type="dxa"/>
          </w:tcPr>
          <w:p w14:paraId="4EB8E9A6" w14:textId="105336D5" w:rsidR="00580527" w:rsidRDefault="001F09A8" w:rsidP="00580527">
            <w:pPr>
              <w:pStyle w:val="ac"/>
              <w:autoSpaceDE w:val="0"/>
              <w:autoSpaceDN w:val="0"/>
              <w:spacing w:line="300" w:lineRule="exact"/>
              <w:ind w:leftChars="0" w:left="0"/>
              <w:rPr>
                <w:rFonts w:hAnsi="ＭＳ 明朝"/>
                <w:sz w:val="24"/>
              </w:rPr>
            </w:pPr>
            <w:r w:rsidRPr="001F09A8">
              <w:rPr>
                <w:rFonts w:hAnsi="ＭＳ 明朝" w:hint="eastAsia"/>
                <w:sz w:val="24"/>
              </w:rPr>
              <w:t>【意見</w:t>
            </w:r>
            <w:r w:rsidR="006D432B">
              <w:rPr>
                <w:rFonts w:hAnsi="ＭＳ 明朝" w:hint="eastAsia"/>
                <w:sz w:val="24"/>
              </w:rPr>
              <w:t>１</w:t>
            </w:r>
            <w:r w:rsidRPr="001F09A8">
              <w:rPr>
                <w:rFonts w:hAnsi="ＭＳ 明朝" w:hint="eastAsia"/>
                <w:sz w:val="24"/>
              </w:rPr>
              <w:t>】</w:t>
            </w:r>
            <w:r w:rsidR="00C21903" w:rsidRPr="00C21903">
              <w:rPr>
                <w:rFonts w:hAnsi="ＭＳ 明朝" w:hint="eastAsia"/>
                <w:sz w:val="24"/>
              </w:rPr>
              <w:t>全ての府立学校の危険物の保管</w:t>
            </w:r>
            <w:r w:rsidR="0044180D">
              <w:rPr>
                <w:rFonts w:hAnsi="ＭＳ 明朝" w:hint="eastAsia"/>
                <w:sz w:val="24"/>
              </w:rPr>
              <w:t>、</w:t>
            </w:r>
            <w:r w:rsidR="00C21903" w:rsidRPr="00C21903">
              <w:rPr>
                <w:rFonts w:hAnsi="ＭＳ 明朝" w:hint="eastAsia"/>
                <w:sz w:val="24"/>
              </w:rPr>
              <w:t>管理状況の確認及び必要な対応</w:t>
            </w:r>
          </w:p>
          <w:p w14:paraId="730AC5E1" w14:textId="50136A51" w:rsidR="001403BF" w:rsidRPr="00681689" w:rsidRDefault="00EC12B3" w:rsidP="00580527">
            <w:pPr>
              <w:pStyle w:val="ac"/>
              <w:autoSpaceDE w:val="0"/>
              <w:autoSpaceDN w:val="0"/>
              <w:spacing w:line="300" w:lineRule="exact"/>
              <w:ind w:leftChars="0" w:left="0"/>
              <w:rPr>
                <w:rFonts w:hAnsi="ＭＳ 明朝"/>
                <w:sz w:val="24"/>
              </w:rPr>
            </w:pPr>
            <w:r>
              <w:rPr>
                <w:rFonts w:hAnsi="ＭＳ 明朝" w:hint="eastAsia"/>
                <w:sz w:val="24"/>
              </w:rPr>
              <w:t>【教育庁</w:t>
            </w:r>
            <w:r w:rsidR="00580527">
              <w:rPr>
                <w:rFonts w:hAnsi="ＭＳ 明朝" w:hint="eastAsia"/>
                <w:sz w:val="24"/>
              </w:rPr>
              <w:t>】</w:t>
            </w:r>
          </w:p>
        </w:tc>
        <w:tc>
          <w:tcPr>
            <w:tcW w:w="5953" w:type="dxa"/>
          </w:tcPr>
          <w:p w14:paraId="7F563CA6" w14:textId="5A0DEE81" w:rsidR="004A51DB" w:rsidRPr="00380865" w:rsidRDefault="00C21903" w:rsidP="00D57DDD">
            <w:pPr>
              <w:pStyle w:val="a8"/>
              <w:autoSpaceDE w:val="0"/>
              <w:autoSpaceDN w:val="0"/>
              <w:snapToGrid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全ての府立学校の危険物の保管</w:t>
            </w:r>
            <w:r w:rsidR="0044180D">
              <w:rPr>
                <w:rFonts w:hAnsi="ＭＳ 明朝" w:hint="eastAsia"/>
                <w:sz w:val="24"/>
              </w:rPr>
              <w:t>、</w:t>
            </w:r>
            <w:r w:rsidRPr="00C21903">
              <w:rPr>
                <w:rFonts w:hAnsi="ＭＳ 明朝" w:hint="eastAsia"/>
                <w:sz w:val="24"/>
              </w:rPr>
              <w:t>管理状況を確認し</w:t>
            </w:r>
            <w:r w:rsidR="0044180D">
              <w:rPr>
                <w:rFonts w:hAnsi="ＭＳ 明朝" w:hint="eastAsia"/>
                <w:sz w:val="24"/>
              </w:rPr>
              <w:t>、</w:t>
            </w:r>
            <w:r w:rsidRPr="00C21903">
              <w:rPr>
                <w:rFonts w:hAnsi="ＭＳ 明朝" w:hint="eastAsia"/>
                <w:sz w:val="24"/>
              </w:rPr>
              <w:t>不適切な状況が明らかになった場合には</w:t>
            </w:r>
            <w:r w:rsidR="0044180D">
              <w:rPr>
                <w:rFonts w:hAnsi="ＭＳ 明朝" w:hint="eastAsia"/>
                <w:sz w:val="24"/>
              </w:rPr>
              <w:t>、</w:t>
            </w:r>
            <w:r w:rsidRPr="00C21903">
              <w:rPr>
                <w:rFonts w:hAnsi="ＭＳ 明朝" w:hint="eastAsia"/>
                <w:sz w:val="24"/>
              </w:rPr>
              <w:t>安全性を確保するなど</w:t>
            </w:r>
            <w:r w:rsidR="0044180D">
              <w:rPr>
                <w:rFonts w:hAnsi="ＭＳ 明朝" w:hint="eastAsia"/>
                <w:sz w:val="24"/>
              </w:rPr>
              <w:t>、</w:t>
            </w:r>
            <w:r w:rsidRPr="00C21903">
              <w:rPr>
                <w:rFonts w:hAnsi="ＭＳ 明朝" w:hint="eastAsia"/>
                <w:sz w:val="24"/>
              </w:rPr>
              <w:t>必要な対応をすべきである。</w:t>
            </w:r>
          </w:p>
        </w:tc>
        <w:tc>
          <w:tcPr>
            <w:tcW w:w="5954" w:type="dxa"/>
            <w:shd w:val="clear" w:color="auto" w:fill="auto"/>
          </w:tcPr>
          <w:p w14:paraId="526D3907" w14:textId="77777777" w:rsidR="007B2DEE" w:rsidRPr="0040346C" w:rsidRDefault="007B2DEE" w:rsidP="007B2DEE">
            <w:pPr>
              <w:autoSpaceDE w:val="0"/>
              <w:autoSpaceDN w:val="0"/>
              <w:spacing w:line="300" w:lineRule="exact"/>
              <w:ind w:firstLineChars="100" w:firstLine="258"/>
              <w:rPr>
                <w:rFonts w:asciiTheme="minorEastAsia" w:eastAsiaTheme="minorEastAsia" w:hAnsiTheme="minorEastAsia"/>
                <w:sz w:val="24"/>
              </w:rPr>
            </w:pPr>
            <w:r w:rsidRPr="00F02811">
              <w:rPr>
                <w:rFonts w:asciiTheme="minorEastAsia" w:eastAsiaTheme="minorEastAsia" w:hAnsiTheme="minorEastAsia" w:hint="eastAsia"/>
                <w:sz w:val="24"/>
              </w:rPr>
              <w:t>毒物、劇物等の危険物の管理状況を記録するための統一的な薬品管理簿の様式を府立学校に示し、適切に管理させる。保管・管理の状況について、点検調査票を用いて府立学校から</w:t>
            </w:r>
            <w:r w:rsidRPr="0040346C">
              <w:rPr>
                <w:rFonts w:asciiTheme="minorEastAsia" w:eastAsiaTheme="minorEastAsia" w:hAnsiTheme="minorEastAsia" w:hint="eastAsia"/>
                <w:sz w:val="24"/>
              </w:rPr>
              <w:t>教育庁に報告させる。</w:t>
            </w:r>
          </w:p>
          <w:p w14:paraId="0023C8FA" w14:textId="4331ACD7" w:rsidR="004A51DB" w:rsidRPr="006930F4" w:rsidRDefault="007B2DEE" w:rsidP="007B2DEE">
            <w:pPr>
              <w:autoSpaceDE w:val="0"/>
              <w:autoSpaceDN w:val="0"/>
              <w:spacing w:line="300" w:lineRule="exact"/>
              <w:ind w:firstLineChars="100" w:firstLine="258"/>
              <w:rPr>
                <w:rFonts w:asciiTheme="minorEastAsia" w:eastAsiaTheme="minorEastAsia" w:hAnsiTheme="minorEastAsia"/>
                <w:sz w:val="24"/>
              </w:rPr>
            </w:pPr>
            <w:r w:rsidRPr="0040346C">
              <w:rPr>
                <w:rFonts w:asciiTheme="minorEastAsia" w:eastAsiaTheme="minorEastAsia" w:hAnsiTheme="minorEastAsia" w:hint="eastAsia"/>
                <w:sz w:val="24"/>
              </w:rPr>
              <w:t>報告の結果、不適切な状況を確認した場合は、生徒及び職員の安全性の確保を念頭に保管場所等について改めて府立学校から報告させることにより保管状況について把握し、教育庁及</w:t>
            </w:r>
            <w:r w:rsidRPr="00F02811">
              <w:rPr>
                <w:rFonts w:asciiTheme="minorEastAsia" w:eastAsiaTheme="minorEastAsia" w:hAnsiTheme="minorEastAsia" w:hint="eastAsia"/>
                <w:sz w:val="24"/>
              </w:rPr>
              <w:t>び府立学校で対応策を講じる。</w:t>
            </w:r>
          </w:p>
        </w:tc>
      </w:tr>
      <w:tr w:rsidR="00D57DDD" w:rsidRPr="00681689" w14:paraId="1748C386" w14:textId="77777777" w:rsidTr="0003722F">
        <w:trPr>
          <w:trHeight w:val="368"/>
        </w:trPr>
        <w:tc>
          <w:tcPr>
            <w:tcW w:w="2552" w:type="dxa"/>
          </w:tcPr>
          <w:p w14:paraId="63195A1D" w14:textId="4D4F53AE" w:rsidR="00D57DDD" w:rsidRDefault="00D57DDD" w:rsidP="00D57DDD">
            <w:pPr>
              <w:pStyle w:val="ac"/>
              <w:autoSpaceDE w:val="0"/>
              <w:autoSpaceDN w:val="0"/>
              <w:spacing w:line="300" w:lineRule="exact"/>
              <w:ind w:leftChars="0" w:left="0"/>
              <w:rPr>
                <w:rFonts w:hAnsi="ＭＳ 明朝"/>
                <w:sz w:val="24"/>
              </w:rPr>
            </w:pPr>
            <w:r w:rsidRPr="001F09A8">
              <w:rPr>
                <w:rFonts w:hAnsi="ＭＳ 明朝" w:hint="eastAsia"/>
                <w:sz w:val="24"/>
              </w:rPr>
              <w:t>【意見</w:t>
            </w:r>
            <w:r w:rsidR="0005343B">
              <w:rPr>
                <w:rFonts w:hAnsi="ＭＳ 明朝" w:hint="eastAsia"/>
                <w:sz w:val="24"/>
              </w:rPr>
              <w:t>２</w:t>
            </w:r>
            <w:r w:rsidRPr="001F09A8">
              <w:rPr>
                <w:rFonts w:hAnsi="ＭＳ 明朝" w:hint="eastAsia"/>
                <w:sz w:val="24"/>
              </w:rPr>
              <w:t>】</w:t>
            </w:r>
            <w:r w:rsidR="00C21903" w:rsidRPr="00C21903">
              <w:rPr>
                <w:rFonts w:hAnsi="ＭＳ 明朝" w:hint="eastAsia"/>
                <w:sz w:val="24"/>
              </w:rPr>
              <w:t>府立学校で使用する実験用薬品等の廃棄</w:t>
            </w:r>
            <w:r w:rsidR="0044180D">
              <w:rPr>
                <w:rFonts w:hAnsi="ＭＳ 明朝" w:hint="eastAsia"/>
                <w:sz w:val="24"/>
              </w:rPr>
              <w:t>、</w:t>
            </w:r>
            <w:r w:rsidR="00C21903" w:rsidRPr="00C21903">
              <w:rPr>
                <w:rFonts w:hAnsi="ＭＳ 明朝" w:hint="eastAsia"/>
                <w:sz w:val="24"/>
              </w:rPr>
              <w:t>購入費用の抑制</w:t>
            </w:r>
          </w:p>
          <w:p w14:paraId="32042985" w14:textId="0A2636FE" w:rsidR="001403BF" w:rsidRPr="001F09A8" w:rsidRDefault="00EC12B3" w:rsidP="00D57DDD">
            <w:pPr>
              <w:pStyle w:val="ac"/>
              <w:autoSpaceDE w:val="0"/>
              <w:autoSpaceDN w:val="0"/>
              <w:spacing w:line="300" w:lineRule="exact"/>
              <w:ind w:leftChars="0" w:left="0"/>
              <w:rPr>
                <w:rFonts w:hAnsi="ＭＳ 明朝"/>
                <w:sz w:val="24"/>
              </w:rPr>
            </w:pPr>
            <w:r>
              <w:rPr>
                <w:rFonts w:hAnsi="ＭＳ 明朝" w:hint="eastAsia"/>
                <w:sz w:val="24"/>
              </w:rPr>
              <w:t>【教育庁</w:t>
            </w:r>
            <w:r w:rsidR="00D57DDD">
              <w:rPr>
                <w:rFonts w:hAnsi="ＭＳ 明朝" w:hint="eastAsia"/>
                <w:sz w:val="24"/>
              </w:rPr>
              <w:t>】</w:t>
            </w:r>
          </w:p>
        </w:tc>
        <w:tc>
          <w:tcPr>
            <w:tcW w:w="5953" w:type="dxa"/>
          </w:tcPr>
          <w:p w14:paraId="64B99B2C" w14:textId="7B6811F9" w:rsidR="00D57DDD" w:rsidRPr="00D57DDD" w:rsidRDefault="00C21903" w:rsidP="0005343B">
            <w:pPr>
              <w:pStyle w:val="a8"/>
              <w:autoSpaceDE w:val="0"/>
              <w:autoSpaceDN w:val="0"/>
              <w:snapToGrid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府立学校で使用する実験用薬品等につき</w:t>
            </w:r>
            <w:r w:rsidR="0044180D">
              <w:rPr>
                <w:rFonts w:hAnsi="ＭＳ 明朝" w:hint="eastAsia"/>
                <w:sz w:val="24"/>
              </w:rPr>
              <w:t>、</w:t>
            </w:r>
            <w:r w:rsidRPr="00C21903">
              <w:rPr>
                <w:rFonts w:hAnsi="ＭＳ 明朝" w:hint="eastAsia"/>
                <w:sz w:val="24"/>
              </w:rPr>
              <w:t>使用の計画を立てるなど</w:t>
            </w:r>
            <w:r w:rsidR="0044180D">
              <w:rPr>
                <w:rFonts w:hAnsi="ＭＳ 明朝" w:hint="eastAsia"/>
                <w:sz w:val="24"/>
              </w:rPr>
              <w:t>、</w:t>
            </w:r>
            <w:r w:rsidRPr="00C21903">
              <w:rPr>
                <w:rFonts w:hAnsi="ＭＳ 明朝" w:hint="eastAsia"/>
                <w:sz w:val="24"/>
              </w:rPr>
              <w:t>大阪府としての廃棄</w:t>
            </w:r>
            <w:r w:rsidR="0044180D">
              <w:rPr>
                <w:rFonts w:hAnsi="ＭＳ 明朝" w:hint="eastAsia"/>
                <w:sz w:val="24"/>
              </w:rPr>
              <w:t>、</w:t>
            </w:r>
            <w:r w:rsidRPr="00C21903">
              <w:rPr>
                <w:rFonts w:hAnsi="ＭＳ 明朝" w:hint="eastAsia"/>
                <w:sz w:val="24"/>
              </w:rPr>
              <w:t>購入費用の支出を可能な限り抑制できるようにすべきである。</w:t>
            </w:r>
          </w:p>
        </w:tc>
        <w:tc>
          <w:tcPr>
            <w:tcW w:w="5954" w:type="dxa"/>
            <w:shd w:val="clear" w:color="auto" w:fill="auto"/>
          </w:tcPr>
          <w:p w14:paraId="3F82C83E" w14:textId="4E09C7D6" w:rsidR="00D57DDD" w:rsidRPr="006930F4" w:rsidRDefault="007B2DEE" w:rsidP="007B2DEE">
            <w:pPr>
              <w:autoSpaceDE w:val="0"/>
              <w:autoSpaceDN w:val="0"/>
              <w:spacing w:line="300" w:lineRule="exact"/>
              <w:ind w:firstLineChars="100" w:firstLine="258"/>
              <w:rPr>
                <w:rFonts w:asciiTheme="minorEastAsia" w:eastAsiaTheme="minorEastAsia" w:hAnsiTheme="minorEastAsia"/>
                <w:sz w:val="24"/>
              </w:rPr>
            </w:pPr>
            <w:r w:rsidRPr="00F02811">
              <w:rPr>
                <w:rFonts w:asciiTheme="minorEastAsia" w:eastAsiaTheme="minorEastAsia" w:hAnsiTheme="minorEastAsia" w:hint="eastAsia"/>
                <w:sz w:val="24"/>
              </w:rPr>
              <w:t>府立学校において、薬品管理簿等で実験用薬品等を適切に管理するなど、使用の計画や在庫管理を行うことにより、可能な限り廃棄、購入に係る費用の支出を抑制できるようにする。</w:t>
            </w:r>
          </w:p>
        </w:tc>
      </w:tr>
      <w:tr w:rsidR="00D57DDD" w:rsidRPr="00E96B8E" w14:paraId="3C1D348C" w14:textId="77777777" w:rsidTr="00346687">
        <w:trPr>
          <w:trHeight w:val="454"/>
        </w:trPr>
        <w:tc>
          <w:tcPr>
            <w:tcW w:w="14459" w:type="dxa"/>
            <w:gridSpan w:val="3"/>
            <w:tcBorders>
              <w:right w:val="single" w:sz="4" w:space="0" w:color="auto"/>
            </w:tcBorders>
            <w:shd w:val="clear" w:color="auto" w:fill="FFFFFF" w:themeFill="background1"/>
            <w:vAlign w:val="center"/>
          </w:tcPr>
          <w:p w14:paraId="04E40EEC" w14:textId="0A3CDE98" w:rsidR="00D57DDD" w:rsidRPr="00E96B8E" w:rsidRDefault="00D57DDD" w:rsidP="00D57DDD">
            <w:pPr>
              <w:autoSpaceDN w:val="0"/>
              <w:spacing w:line="300" w:lineRule="exact"/>
              <w:rPr>
                <w:rFonts w:ascii="ＭＳ 明朝" w:hAnsi="ＭＳ 明朝"/>
                <w:sz w:val="24"/>
              </w:rPr>
            </w:pPr>
            <w:r>
              <w:rPr>
                <w:rFonts w:ascii="ＭＳ 明朝" w:hAnsi="ＭＳ 明朝" w:hint="eastAsia"/>
                <w:sz w:val="24"/>
              </w:rPr>
              <w:t xml:space="preserve">　　</w:t>
            </w:r>
            <w:r w:rsidR="0005343B" w:rsidRPr="0005343B">
              <w:rPr>
                <w:rFonts w:ascii="ＭＳ 明朝" w:hAnsi="ＭＳ 明朝" w:hint="eastAsia"/>
                <w:sz w:val="24"/>
              </w:rPr>
              <w:t>２</w:t>
            </w:r>
            <w:r w:rsidR="00C21903">
              <w:rPr>
                <w:rFonts w:ascii="ＭＳ 明朝" w:hAnsi="ＭＳ 明朝" w:hint="eastAsia"/>
                <w:sz w:val="24"/>
              </w:rPr>
              <w:t xml:space="preserve">　</w:t>
            </w:r>
            <w:r w:rsidR="00C21903" w:rsidRPr="00C21903">
              <w:rPr>
                <w:rFonts w:ascii="ＭＳ 明朝" w:hAnsi="ＭＳ 明朝" w:hint="eastAsia"/>
                <w:sz w:val="24"/>
              </w:rPr>
              <w:t>私費会計</w:t>
            </w:r>
          </w:p>
        </w:tc>
      </w:tr>
      <w:tr w:rsidR="00D57DDD" w:rsidRPr="007B2DEE" w14:paraId="0E3C2F14" w14:textId="77777777" w:rsidTr="0003722F">
        <w:trPr>
          <w:trHeight w:val="368"/>
        </w:trPr>
        <w:tc>
          <w:tcPr>
            <w:tcW w:w="2552" w:type="dxa"/>
          </w:tcPr>
          <w:p w14:paraId="00907263" w14:textId="1FEC5E0A" w:rsidR="00D57DDD" w:rsidRDefault="00D57DDD" w:rsidP="00D57DDD">
            <w:pPr>
              <w:pStyle w:val="ac"/>
              <w:autoSpaceDE w:val="0"/>
              <w:autoSpaceDN w:val="0"/>
              <w:spacing w:line="300" w:lineRule="exact"/>
              <w:ind w:leftChars="0" w:left="0"/>
              <w:rPr>
                <w:rFonts w:hAnsi="ＭＳ 明朝"/>
                <w:sz w:val="24"/>
              </w:rPr>
            </w:pPr>
            <w:r w:rsidRPr="001F09A8">
              <w:rPr>
                <w:rFonts w:hAnsi="ＭＳ 明朝" w:hint="eastAsia"/>
                <w:sz w:val="24"/>
              </w:rPr>
              <w:t>【意見</w:t>
            </w:r>
            <w:r w:rsidR="0005343B">
              <w:rPr>
                <w:rFonts w:hAnsi="ＭＳ 明朝" w:hint="eastAsia"/>
                <w:sz w:val="24"/>
              </w:rPr>
              <w:t>３</w:t>
            </w:r>
            <w:r>
              <w:rPr>
                <w:rFonts w:hAnsi="ＭＳ 明朝" w:hint="eastAsia"/>
                <w:sz w:val="24"/>
              </w:rPr>
              <w:t>】</w:t>
            </w:r>
            <w:r w:rsidR="00C21903" w:rsidRPr="00C21903">
              <w:rPr>
                <w:rFonts w:hAnsi="ＭＳ 明朝" w:hint="eastAsia"/>
                <w:sz w:val="24"/>
              </w:rPr>
              <w:t>学校給食費の公会計化についての具体的な検討</w:t>
            </w:r>
          </w:p>
          <w:p w14:paraId="0ED97A82" w14:textId="08883680" w:rsidR="001403BF" w:rsidRPr="0022170D" w:rsidRDefault="00EC12B3" w:rsidP="00D57DDD">
            <w:pPr>
              <w:pStyle w:val="ac"/>
              <w:autoSpaceDE w:val="0"/>
              <w:autoSpaceDN w:val="0"/>
              <w:spacing w:line="300" w:lineRule="exact"/>
              <w:ind w:leftChars="0" w:left="0"/>
              <w:rPr>
                <w:rFonts w:hAnsi="ＭＳ 明朝"/>
                <w:sz w:val="24"/>
              </w:rPr>
            </w:pPr>
            <w:r>
              <w:rPr>
                <w:rFonts w:hAnsi="ＭＳ 明朝" w:hint="eastAsia"/>
                <w:sz w:val="24"/>
              </w:rPr>
              <w:t>【教育庁</w:t>
            </w:r>
            <w:r w:rsidR="00D57DDD">
              <w:rPr>
                <w:rFonts w:hAnsi="ＭＳ 明朝" w:hint="eastAsia"/>
                <w:sz w:val="24"/>
              </w:rPr>
              <w:t>】</w:t>
            </w:r>
          </w:p>
        </w:tc>
        <w:tc>
          <w:tcPr>
            <w:tcW w:w="5953" w:type="dxa"/>
          </w:tcPr>
          <w:p w14:paraId="483D801A" w14:textId="7A67E185" w:rsidR="00D57DDD" w:rsidRPr="00380865" w:rsidRDefault="00C21903" w:rsidP="0005343B">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府立学校の学校給食費の公会計化につき</w:t>
            </w:r>
            <w:r w:rsidR="0044180D">
              <w:rPr>
                <w:rFonts w:hAnsi="ＭＳ 明朝" w:hint="eastAsia"/>
                <w:sz w:val="24"/>
              </w:rPr>
              <w:t>、</w:t>
            </w:r>
            <w:r w:rsidRPr="00C21903">
              <w:rPr>
                <w:rFonts w:hAnsi="ＭＳ 明朝" w:hint="eastAsia"/>
                <w:sz w:val="24"/>
              </w:rPr>
              <w:t>そのメリット</w:t>
            </w:r>
            <w:r w:rsidR="0044180D">
              <w:rPr>
                <w:rFonts w:hAnsi="ＭＳ 明朝" w:hint="eastAsia"/>
                <w:sz w:val="24"/>
              </w:rPr>
              <w:t>、</w:t>
            </w:r>
            <w:r w:rsidRPr="00C21903">
              <w:rPr>
                <w:rFonts w:hAnsi="ＭＳ 明朝" w:hint="eastAsia"/>
                <w:sz w:val="24"/>
              </w:rPr>
              <w:t>デメリットを比較検討するなどしてその当否を具体的に検討すべきである。</w:t>
            </w:r>
          </w:p>
        </w:tc>
        <w:tc>
          <w:tcPr>
            <w:tcW w:w="5954" w:type="dxa"/>
            <w:shd w:val="clear" w:color="auto" w:fill="auto"/>
          </w:tcPr>
          <w:p w14:paraId="7A684C18" w14:textId="5F06D650" w:rsidR="00D57DDD" w:rsidRPr="006930F4" w:rsidRDefault="00223539" w:rsidP="007B2DEE">
            <w:pPr>
              <w:autoSpaceDE w:val="0"/>
              <w:autoSpaceDN w:val="0"/>
              <w:spacing w:line="300" w:lineRule="exact"/>
              <w:ind w:firstLineChars="100" w:firstLine="258"/>
              <w:rPr>
                <w:rFonts w:asciiTheme="minorEastAsia" w:eastAsiaTheme="minorEastAsia" w:hAnsiTheme="minorEastAsia"/>
                <w:sz w:val="24"/>
              </w:rPr>
            </w:pPr>
            <w:r w:rsidRPr="00F9094D">
              <w:rPr>
                <w:rFonts w:asciiTheme="minorEastAsia" w:eastAsiaTheme="minorEastAsia" w:hAnsiTheme="minorEastAsia" w:hint="eastAsia"/>
                <w:sz w:val="24"/>
              </w:rPr>
              <w:t>府立学校の学校給食費の公会計化について、メリット・デメリットを検討した結果、府立学校が広域にわたり設置されていること、学校給食に使用する食材は当日納品が基本であること、子どもたちの特性に考慮した給食献立を学校</w:t>
            </w:r>
            <w:r w:rsidRPr="00E652CE">
              <w:rPr>
                <w:rFonts w:asciiTheme="minorEastAsia" w:eastAsiaTheme="minorEastAsia" w:hAnsiTheme="minorEastAsia" w:hint="eastAsia"/>
                <w:sz w:val="24"/>
              </w:rPr>
              <w:t>ごとに</w:t>
            </w:r>
            <w:r w:rsidRPr="00F9094D">
              <w:rPr>
                <w:rFonts w:asciiTheme="minorEastAsia" w:eastAsiaTheme="minorEastAsia" w:hAnsiTheme="minorEastAsia" w:hint="eastAsia"/>
                <w:sz w:val="24"/>
              </w:rPr>
              <w:t>作成</w:t>
            </w:r>
            <w:r w:rsidRPr="00F9094D">
              <w:rPr>
                <w:rFonts w:asciiTheme="minorEastAsia" w:eastAsiaTheme="minorEastAsia" w:hAnsiTheme="minorEastAsia" w:hint="eastAsia"/>
                <w:sz w:val="24"/>
              </w:rPr>
              <w:lastRenderedPageBreak/>
              <w:t>していること等を勘案して、現在は公会計化を行わないこととした。</w:t>
            </w:r>
          </w:p>
        </w:tc>
      </w:tr>
      <w:tr w:rsidR="00785824" w:rsidRPr="00681689" w14:paraId="66BC7BF4" w14:textId="77777777" w:rsidTr="0003722F">
        <w:trPr>
          <w:trHeight w:val="368"/>
        </w:trPr>
        <w:tc>
          <w:tcPr>
            <w:tcW w:w="2552" w:type="dxa"/>
          </w:tcPr>
          <w:p w14:paraId="486A95F6" w14:textId="4BE9A78B"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lastRenderedPageBreak/>
              <w:t>【意見</w:t>
            </w:r>
            <w:r>
              <w:rPr>
                <w:rFonts w:hAnsi="ＭＳ 明朝" w:hint="eastAsia"/>
                <w:sz w:val="24"/>
              </w:rPr>
              <w:t>４】</w:t>
            </w:r>
            <w:r w:rsidR="00C21903" w:rsidRPr="00C21903">
              <w:rPr>
                <w:rFonts w:hAnsi="ＭＳ 明朝" w:hint="eastAsia"/>
                <w:sz w:val="24"/>
              </w:rPr>
              <w:t>同窓会等の会計事務を受任している現状に関する立場の明確化</w:t>
            </w:r>
          </w:p>
          <w:p w14:paraId="7D2EF404" w14:textId="22663A2D" w:rsidR="001403BF" w:rsidRPr="001F09A8" w:rsidRDefault="009261AD"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0D542E60" w14:textId="5D7749CF" w:rsidR="00785824" w:rsidRPr="0005343B" w:rsidRDefault="00C21903" w:rsidP="00785824">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府立学校が同窓会等の会計事務を受託している現状に関し</w:t>
            </w:r>
            <w:r w:rsidR="0044180D">
              <w:rPr>
                <w:rFonts w:hAnsi="ＭＳ 明朝" w:hint="eastAsia"/>
                <w:sz w:val="24"/>
              </w:rPr>
              <w:t>、</w:t>
            </w:r>
            <w:r w:rsidRPr="00C21903">
              <w:rPr>
                <w:rFonts w:hAnsi="ＭＳ 明朝" w:hint="eastAsia"/>
                <w:sz w:val="24"/>
              </w:rPr>
              <w:t>それをいつまで許容するのかの立場を明確化した上で</w:t>
            </w:r>
            <w:r w:rsidR="0044180D">
              <w:rPr>
                <w:rFonts w:hAnsi="ＭＳ 明朝" w:hint="eastAsia"/>
                <w:sz w:val="24"/>
              </w:rPr>
              <w:t>、</w:t>
            </w:r>
            <w:r w:rsidRPr="00C21903">
              <w:rPr>
                <w:rFonts w:hAnsi="ＭＳ 明朝" w:hint="eastAsia"/>
                <w:sz w:val="24"/>
              </w:rPr>
              <w:t>府立学校を指導すべきである。</w:t>
            </w:r>
          </w:p>
        </w:tc>
        <w:tc>
          <w:tcPr>
            <w:tcW w:w="5954" w:type="dxa"/>
            <w:shd w:val="clear" w:color="auto" w:fill="auto"/>
          </w:tcPr>
          <w:p w14:paraId="4153E3F2" w14:textId="77777777" w:rsidR="00987EEE" w:rsidRPr="000D5005" w:rsidRDefault="00987EEE" w:rsidP="00987EEE">
            <w:pPr>
              <w:autoSpaceDE w:val="0"/>
              <w:autoSpaceDN w:val="0"/>
              <w:spacing w:line="300" w:lineRule="exact"/>
              <w:ind w:firstLineChars="100" w:firstLine="258"/>
              <w:rPr>
                <w:rFonts w:ascii="ＭＳ 明朝" w:hAnsi="ＭＳ 明朝"/>
                <w:sz w:val="24"/>
              </w:rPr>
            </w:pPr>
            <w:r w:rsidRPr="000D5005">
              <w:rPr>
                <w:rFonts w:ascii="ＭＳ 明朝" w:hAnsi="ＭＳ 明朝" w:hint="eastAsia"/>
                <w:sz w:val="24"/>
              </w:rPr>
              <w:t>同窓会等の会計事務を委任を受ける期間については、委任を受けないこととした際の同窓会等に及ぶ影響を考慮し、判断する必要がある。</w:t>
            </w:r>
          </w:p>
          <w:p w14:paraId="7183C228" w14:textId="4A5C9E6B" w:rsidR="00785824" w:rsidRPr="006930F4" w:rsidRDefault="00987EEE" w:rsidP="00987EEE">
            <w:pPr>
              <w:autoSpaceDE w:val="0"/>
              <w:autoSpaceDN w:val="0"/>
              <w:spacing w:line="300" w:lineRule="exact"/>
              <w:ind w:firstLineChars="100" w:firstLine="258"/>
              <w:rPr>
                <w:rFonts w:asciiTheme="minorEastAsia" w:eastAsiaTheme="minorEastAsia" w:hAnsiTheme="minorEastAsia"/>
                <w:sz w:val="24"/>
              </w:rPr>
            </w:pPr>
            <w:r w:rsidRPr="000D5005">
              <w:rPr>
                <w:rFonts w:ascii="ＭＳ 明朝" w:hAnsi="ＭＳ 明朝" w:hint="eastAsia"/>
                <w:sz w:val="24"/>
              </w:rPr>
              <w:t>そのため、同窓会等が自立していくに</w:t>
            </w:r>
            <w:r w:rsidRPr="00697821">
              <w:rPr>
                <w:rFonts w:ascii="ＭＳ 明朝" w:hAnsi="ＭＳ 明朝" w:hint="eastAsia"/>
                <w:sz w:val="24"/>
              </w:rPr>
              <w:t>当たっては、教育関連団体に係る課題として、学校現場及び教育庁全体の課題として認識し、具体的</w:t>
            </w:r>
            <w:r w:rsidRPr="000D5005">
              <w:rPr>
                <w:rFonts w:ascii="ＭＳ 明朝" w:hAnsi="ＭＳ 明朝" w:hint="eastAsia"/>
                <w:sz w:val="24"/>
              </w:rPr>
              <w:t>な対応の判断に向けて、相互に協議を行う等、取り組んでいく必要があるものと考えている。</w:t>
            </w:r>
          </w:p>
        </w:tc>
      </w:tr>
      <w:tr w:rsidR="00C21903" w:rsidRPr="00681689" w14:paraId="5B92892F" w14:textId="77777777" w:rsidTr="0003722F">
        <w:trPr>
          <w:trHeight w:val="368"/>
        </w:trPr>
        <w:tc>
          <w:tcPr>
            <w:tcW w:w="2552" w:type="dxa"/>
          </w:tcPr>
          <w:p w14:paraId="36069DF6" w14:textId="1CFD023D" w:rsidR="00C21903" w:rsidRDefault="00C21903" w:rsidP="00C21903">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５】</w:t>
            </w:r>
            <w:r w:rsidRPr="00C21903">
              <w:rPr>
                <w:rFonts w:hAnsi="ＭＳ 明朝" w:hint="eastAsia"/>
                <w:sz w:val="24"/>
              </w:rPr>
              <w:t>未収金に関する適切な処理に関する指導</w:t>
            </w:r>
          </w:p>
          <w:p w14:paraId="56EC97C3" w14:textId="30E499DF" w:rsidR="001403BF" w:rsidRPr="001F09A8" w:rsidRDefault="009261AD" w:rsidP="00C21903">
            <w:pPr>
              <w:pStyle w:val="ac"/>
              <w:autoSpaceDE w:val="0"/>
              <w:autoSpaceDN w:val="0"/>
              <w:spacing w:line="300" w:lineRule="exact"/>
              <w:ind w:leftChars="0" w:left="0"/>
              <w:rPr>
                <w:rFonts w:hAnsi="ＭＳ 明朝"/>
                <w:sz w:val="24"/>
              </w:rPr>
            </w:pPr>
            <w:r>
              <w:rPr>
                <w:rFonts w:hAnsi="ＭＳ 明朝" w:hint="eastAsia"/>
                <w:sz w:val="24"/>
              </w:rPr>
              <w:t>【教育庁</w:t>
            </w:r>
            <w:r w:rsidR="00C21903">
              <w:rPr>
                <w:rFonts w:hAnsi="ＭＳ 明朝" w:hint="eastAsia"/>
                <w:sz w:val="24"/>
              </w:rPr>
              <w:t>】</w:t>
            </w:r>
          </w:p>
        </w:tc>
        <w:tc>
          <w:tcPr>
            <w:tcW w:w="5953" w:type="dxa"/>
          </w:tcPr>
          <w:p w14:paraId="4D86F82B" w14:textId="7C409846" w:rsidR="00C21903" w:rsidRPr="00C21903" w:rsidRDefault="00C21903" w:rsidP="00785824">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府立学校に対し</w:t>
            </w:r>
            <w:r w:rsidR="0044180D">
              <w:rPr>
                <w:rFonts w:hAnsi="ＭＳ 明朝" w:hint="eastAsia"/>
                <w:sz w:val="24"/>
              </w:rPr>
              <w:t>、</w:t>
            </w:r>
            <w:r w:rsidRPr="00C21903">
              <w:rPr>
                <w:rFonts w:hAnsi="ＭＳ 明朝" w:hint="eastAsia"/>
                <w:sz w:val="24"/>
              </w:rPr>
              <w:t>私費会計における未収金をなくすために自ら適切に処理するよう指導すべきである。</w:t>
            </w:r>
          </w:p>
        </w:tc>
        <w:tc>
          <w:tcPr>
            <w:tcW w:w="5954" w:type="dxa"/>
            <w:shd w:val="clear" w:color="auto" w:fill="auto"/>
          </w:tcPr>
          <w:p w14:paraId="464C3EB6" w14:textId="77777777" w:rsidR="00987EEE" w:rsidRPr="000D5005" w:rsidRDefault="00987EEE" w:rsidP="00987EEE">
            <w:pPr>
              <w:autoSpaceDE w:val="0"/>
              <w:autoSpaceDN w:val="0"/>
              <w:spacing w:line="300" w:lineRule="exact"/>
              <w:ind w:firstLineChars="100" w:firstLine="258"/>
              <w:rPr>
                <w:rFonts w:ascii="ＭＳ 明朝" w:hAnsi="ＭＳ 明朝"/>
                <w:sz w:val="24"/>
              </w:rPr>
            </w:pPr>
            <w:r w:rsidRPr="000D5005">
              <w:rPr>
                <w:rFonts w:ascii="ＭＳ 明朝" w:hAnsi="ＭＳ 明朝" w:hint="eastAsia"/>
                <w:sz w:val="24"/>
              </w:rPr>
              <w:t>例年、学校徴収金等の未返還金、未収金の状況について調査を実施しており、担当者全員で情報を共有の上、各自担当校に対し適宜助言を行っている。</w:t>
            </w:r>
          </w:p>
          <w:p w14:paraId="760EA19B" w14:textId="77777777" w:rsidR="00987EEE" w:rsidRPr="000D5005" w:rsidRDefault="00987EEE" w:rsidP="00987EEE">
            <w:pPr>
              <w:autoSpaceDE w:val="0"/>
              <w:autoSpaceDN w:val="0"/>
              <w:spacing w:line="300" w:lineRule="exact"/>
              <w:ind w:firstLineChars="100" w:firstLine="258"/>
              <w:rPr>
                <w:rFonts w:ascii="ＭＳ 明朝" w:hAnsi="ＭＳ 明朝"/>
                <w:sz w:val="24"/>
              </w:rPr>
            </w:pPr>
            <w:r w:rsidRPr="000D5005">
              <w:rPr>
                <w:rFonts w:ascii="ＭＳ 明朝" w:hAnsi="ＭＳ 明朝" w:hint="eastAsia"/>
                <w:sz w:val="24"/>
              </w:rPr>
              <w:t>また、未収金に関する対応については、滞納処理として督促及び催告、時効管理と債権放棄等の方法について、学校徴収金の会計処理基準及び学校徴収金等取扱マニュアルにより周知している。</w:t>
            </w:r>
          </w:p>
          <w:p w14:paraId="4DEB6BC7" w14:textId="2A5AC12E" w:rsidR="00C21903" w:rsidRPr="006930F4" w:rsidRDefault="00987EEE" w:rsidP="00987EEE">
            <w:pPr>
              <w:autoSpaceDE w:val="0"/>
              <w:autoSpaceDN w:val="0"/>
              <w:spacing w:line="300" w:lineRule="exact"/>
              <w:ind w:firstLineChars="100" w:firstLine="258"/>
              <w:rPr>
                <w:rFonts w:asciiTheme="minorEastAsia" w:eastAsiaTheme="minorEastAsia" w:hAnsiTheme="minorEastAsia"/>
                <w:sz w:val="24"/>
              </w:rPr>
            </w:pPr>
            <w:r w:rsidRPr="00ED58F5">
              <w:rPr>
                <w:rFonts w:ascii="ＭＳ 明朝" w:hAnsi="ＭＳ 明朝" w:hint="eastAsia"/>
                <w:sz w:val="24"/>
              </w:rPr>
              <w:t>現在、学校においてより適正な会計処理が図られるよう、当課が指導・助言を行うに当たり、学校徴収金等取扱マニュアルや過去の通知等の確認・整理や、研修を行う計画などの手続を進めている。</w:t>
            </w:r>
          </w:p>
        </w:tc>
      </w:tr>
      <w:tr w:rsidR="00C21903" w:rsidRPr="00681689" w14:paraId="2693571A" w14:textId="77777777" w:rsidTr="0003722F">
        <w:trPr>
          <w:trHeight w:val="368"/>
        </w:trPr>
        <w:tc>
          <w:tcPr>
            <w:tcW w:w="2552" w:type="dxa"/>
          </w:tcPr>
          <w:p w14:paraId="4F923C6D" w14:textId="179C5375" w:rsidR="00C21903" w:rsidRDefault="00C21903" w:rsidP="00C21903">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６】</w:t>
            </w:r>
            <w:r w:rsidRPr="00C21903">
              <w:rPr>
                <w:rFonts w:hAnsi="ＭＳ 明朝" w:hint="eastAsia"/>
                <w:sz w:val="24"/>
              </w:rPr>
              <w:t>預り金会計について返還金が発生した場合の速や</w:t>
            </w:r>
            <w:r w:rsidRPr="00C21903">
              <w:rPr>
                <w:rFonts w:hAnsi="ＭＳ 明朝" w:hint="eastAsia"/>
                <w:sz w:val="24"/>
              </w:rPr>
              <w:lastRenderedPageBreak/>
              <w:t>かな返還手続</w:t>
            </w:r>
          </w:p>
          <w:p w14:paraId="57FD0863" w14:textId="7C34E9B9" w:rsidR="001403BF" w:rsidRPr="001F09A8" w:rsidRDefault="009261AD" w:rsidP="00C21903">
            <w:pPr>
              <w:pStyle w:val="ac"/>
              <w:autoSpaceDE w:val="0"/>
              <w:autoSpaceDN w:val="0"/>
              <w:spacing w:line="300" w:lineRule="exact"/>
              <w:ind w:leftChars="0" w:left="0"/>
              <w:rPr>
                <w:rFonts w:hAnsi="ＭＳ 明朝"/>
                <w:sz w:val="24"/>
              </w:rPr>
            </w:pPr>
            <w:r>
              <w:rPr>
                <w:rFonts w:hAnsi="ＭＳ 明朝" w:hint="eastAsia"/>
                <w:sz w:val="24"/>
              </w:rPr>
              <w:t>【教育庁</w:t>
            </w:r>
            <w:r w:rsidR="00C21903">
              <w:rPr>
                <w:rFonts w:hAnsi="ＭＳ 明朝" w:hint="eastAsia"/>
                <w:sz w:val="24"/>
              </w:rPr>
              <w:t>】</w:t>
            </w:r>
          </w:p>
        </w:tc>
        <w:tc>
          <w:tcPr>
            <w:tcW w:w="5953" w:type="dxa"/>
          </w:tcPr>
          <w:p w14:paraId="21379988" w14:textId="0B8DFCDE" w:rsidR="00C21903" w:rsidRPr="00C21903" w:rsidRDefault="00C21903" w:rsidP="00785824">
            <w:pPr>
              <w:pStyle w:val="a8"/>
              <w:autoSpaceDE w:val="0"/>
              <w:autoSpaceDN w:val="0"/>
              <w:spacing w:line="300" w:lineRule="exact"/>
              <w:ind w:leftChars="0" w:left="0" w:firstLine="258"/>
              <w:rPr>
                <w:rFonts w:hAnsi="ＭＳ 明朝"/>
                <w:sz w:val="24"/>
              </w:rPr>
            </w:pPr>
            <w:r w:rsidRPr="00C21903">
              <w:rPr>
                <w:rFonts w:hAnsi="ＭＳ 明朝" w:hint="eastAsia"/>
                <w:sz w:val="24"/>
              </w:rPr>
              <w:lastRenderedPageBreak/>
              <w:t>大阪府は</w:t>
            </w:r>
            <w:r w:rsidR="0044180D">
              <w:rPr>
                <w:rFonts w:hAnsi="ＭＳ 明朝" w:hint="eastAsia"/>
                <w:sz w:val="24"/>
              </w:rPr>
              <w:t>、</w:t>
            </w:r>
            <w:r w:rsidRPr="00C21903">
              <w:rPr>
                <w:rFonts w:hAnsi="ＭＳ 明朝" w:hint="eastAsia"/>
                <w:sz w:val="24"/>
              </w:rPr>
              <w:t>府立学校に対し</w:t>
            </w:r>
            <w:r w:rsidR="0044180D">
              <w:rPr>
                <w:rFonts w:hAnsi="ＭＳ 明朝" w:hint="eastAsia"/>
                <w:sz w:val="24"/>
              </w:rPr>
              <w:t>、</w:t>
            </w:r>
            <w:r w:rsidRPr="00C21903">
              <w:rPr>
                <w:rFonts w:hAnsi="ＭＳ 明朝" w:hint="eastAsia"/>
                <w:sz w:val="24"/>
              </w:rPr>
              <w:t>預り金会計について</w:t>
            </w:r>
            <w:r w:rsidR="0044180D">
              <w:rPr>
                <w:rFonts w:hAnsi="ＭＳ 明朝" w:hint="eastAsia"/>
                <w:sz w:val="24"/>
              </w:rPr>
              <w:t>、</w:t>
            </w:r>
            <w:r w:rsidRPr="00C21903">
              <w:rPr>
                <w:rFonts w:hAnsi="ＭＳ 明朝" w:hint="eastAsia"/>
                <w:sz w:val="24"/>
              </w:rPr>
              <w:t>返還金が発生した場合には卒業等の後速やかに返還手続をとるよう指導すべきである。</w:t>
            </w:r>
          </w:p>
        </w:tc>
        <w:tc>
          <w:tcPr>
            <w:tcW w:w="5954" w:type="dxa"/>
            <w:shd w:val="clear" w:color="auto" w:fill="auto"/>
          </w:tcPr>
          <w:p w14:paraId="6E066ABF" w14:textId="77777777" w:rsidR="00987EEE" w:rsidRPr="00C6261D" w:rsidRDefault="00987EEE" w:rsidP="00987EEE">
            <w:pPr>
              <w:autoSpaceDE w:val="0"/>
              <w:autoSpaceDN w:val="0"/>
              <w:spacing w:line="300" w:lineRule="exact"/>
              <w:ind w:firstLineChars="100" w:firstLine="258"/>
              <w:rPr>
                <w:rFonts w:ascii="ＭＳ 明朝" w:hAnsi="ＭＳ 明朝"/>
                <w:sz w:val="24"/>
              </w:rPr>
            </w:pPr>
            <w:r w:rsidRPr="00C6261D">
              <w:rPr>
                <w:rFonts w:ascii="ＭＳ 明朝" w:hAnsi="ＭＳ 明朝" w:hint="eastAsia"/>
                <w:sz w:val="24"/>
              </w:rPr>
              <w:t>例年、学校徴収金等の未返還金、未収金の状況について調査を実施しており、担当者全員で情報を共有の上、各自担当校に対し適宜助言を行って</w:t>
            </w:r>
            <w:r w:rsidRPr="00C6261D">
              <w:rPr>
                <w:rFonts w:ascii="ＭＳ 明朝" w:hAnsi="ＭＳ 明朝" w:hint="eastAsia"/>
                <w:sz w:val="24"/>
              </w:rPr>
              <w:lastRenderedPageBreak/>
              <w:t>いる。</w:t>
            </w:r>
          </w:p>
          <w:p w14:paraId="073A0EB6" w14:textId="77777777" w:rsidR="00987EEE" w:rsidRPr="00C6261D" w:rsidRDefault="00987EEE" w:rsidP="00987EEE">
            <w:pPr>
              <w:autoSpaceDE w:val="0"/>
              <w:autoSpaceDN w:val="0"/>
              <w:spacing w:line="300" w:lineRule="exact"/>
              <w:ind w:firstLineChars="100" w:firstLine="258"/>
              <w:rPr>
                <w:rFonts w:ascii="ＭＳ 明朝" w:hAnsi="ＭＳ 明朝"/>
                <w:sz w:val="24"/>
              </w:rPr>
            </w:pPr>
            <w:r w:rsidRPr="00C6261D">
              <w:rPr>
                <w:rFonts w:ascii="ＭＳ 明朝" w:hAnsi="ＭＳ 明朝" w:hint="eastAsia"/>
                <w:sz w:val="24"/>
              </w:rPr>
              <w:t>また、未返還金に関する対応については、返金の時期や返金対象者が所在不明となった場合の対応等について、学校徴収金の会計処理基準及び学校徴収金等取扱マニュアルにより周知している。</w:t>
            </w:r>
          </w:p>
          <w:p w14:paraId="6D09A888" w14:textId="59531031" w:rsidR="00C21903" w:rsidRPr="006930F4" w:rsidRDefault="00987EEE" w:rsidP="00987EEE">
            <w:pPr>
              <w:autoSpaceDE w:val="0"/>
              <w:autoSpaceDN w:val="0"/>
              <w:spacing w:line="300" w:lineRule="exact"/>
              <w:ind w:firstLineChars="100" w:firstLine="258"/>
              <w:rPr>
                <w:rFonts w:asciiTheme="minorEastAsia" w:eastAsiaTheme="minorEastAsia" w:hAnsiTheme="minorEastAsia"/>
                <w:sz w:val="24"/>
              </w:rPr>
            </w:pPr>
            <w:r w:rsidRPr="00C6261D">
              <w:rPr>
                <w:rFonts w:ascii="ＭＳ 明朝" w:hAnsi="ＭＳ 明朝" w:hint="eastAsia"/>
                <w:sz w:val="24"/>
              </w:rPr>
              <w:t>現在、学校においてより適正な会計処理が図られるよう、当課が指導・助言を行うに当たり、学校徴収金等取扱マニュアルや過去の通知等の確認・整理や、研修を行う計画などの手続を進めている。</w:t>
            </w:r>
          </w:p>
        </w:tc>
      </w:tr>
      <w:tr w:rsidR="00C21903" w:rsidRPr="00681689" w14:paraId="12E43A51" w14:textId="77777777" w:rsidTr="0003722F">
        <w:trPr>
          <w:trHeight w:val="368"/>
        </w:trPr>
        <w:tc>
          <w:tcPr>
            <w:tcW w:w="2552" w:type="dxa"/>
          </w:tcPr>
          <w:p w14:paraId="16ABA880" w14:textId="39E7FE1D" w:rsidR="00C21903" w:rsidRDefault="009261AD" w:rsidP="00C21903">
            <w:pPr>
              <w:pStyle w:val="ac"/>
              <w:autoSpaceDE w:val="0"/>
              <w:autoSpaceDN w:val="0"/>
              <w:spacing w:line="300" w:lineRule="exact"/>
              <w:ind w:leftChars="0" w:left="0"/>
              <w:rPr>
                <w:rFonts w:hAnsi="ＭＳ 明朝"/>
                <w:sz w:val="24"/>
              </w:rPr>
            </w:pPr>
            <w:r>
              <w:rPr>
                <w:rFonts w:hAnsi="ＭＳ 明朝" w:hint="eastAsia"/>
                <w:sz w:val="24"/>
              </w:rPr>
              <w:lastRenderedPageBreak/>
              <w:t>【</w:t>
            </w:r>
            <w:r w:rsidR="00C21903" w:rsidRPr="001F09A8">
              <w:rPr>
                <w:rFonts w:hAnsi="ＭＳ 明朝" w:hint="eastAsia"/>
                <w:sz w:val="24"/>
              </w:rPr>
              <w:t>意見</w:t>
            </w:r>
            <w:r>
              <w:rPr>
                <w:rFonts w:hAnsi="ＭＳ 明朝" w:hint="eastAsia"/>
                <w:sz w:val="24"/>
              </w:rPr>
              <w:t>７</w:t>
            </w:r>
            <w:r w:rsidR="00C21903">
              <w:rPr>
                <w:rFonts w:hAnsi="ＭＳ 明朝" w:hint="eastAsia"/>
                <w:sz w:val="24"/>
              </w:rPr>
              <w:t>】</w:t>
            </w:r>
            <w:r w:rsidR="00C21903" w:rsidRPr="00C21903">
              <w:rPr>
                <w:rFonts w:hAnsi="ＭＳ 明朝" w:hint="eastAsia"/>
                <w:sz w:val="24"/>
              </w:rPr>
              <w:t>不適正事案についての情報共有の徹底</w:t>
            </w:r>
          </w:p>
          <w:p w14:paraId="7075AD30" w14:textId="117915F1" w:rsidR="001403BF" w:rsidRPr="001F09A8" w:rsidRDefault="009261AD" w:rsidP="00C21903">
            <w:pPr>
              <w:pStyle w:val="ac"/>
              <w:autoSpaceDE w:val="0"/>
              <w:autoSpaceDN w:val="0"/>
              <w:spacing w:line="300" w:lineRule="exact"/>
              <w:ind w:leftChars="0" w:left="0"/>
              <w:rPr>
                <w:rFonts w:hAnsi="ＭＳ 明朝"/>
                <w:sz w:val="24"/>
              </w:rPr>
            </w:pPr>
            <w:r>
              <w:rPr>
                <w:rFonts w:hAnsi="ＭＳ 明朝" w:hint="eastAsia"/>
                <w:sz w:val="24"/>
              </w:rPr>
              <w:t>【教育庁</w:t>
            </w:r>
            <w:r w:rsidR="00C21903">
              <w:rPr>
                <w:rFonts w:hAnsi="ＭＳ 明朝" w:hint="eastAsia"/>
                <w:sz w:val="24"/>
              </w:rPr>
              <w:t>】</w:t>
            </w:r>
          </w:p>
        </w:tc>
        <w:tc>
          <w:tcPr>
            <w:tcW w:w="5953" w:type="dxa"/>
          </w:tcPr>
          <w:p w14:paraId="6D820491" w14:textId="36411B20" w:rsidR="00C21903" w:rsidRPr="00C21903" w:rsidRDefault="00C21903" w:rsidP="00785824">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私費会計が関係する不適正事案が発生した場合における各関連部署への情報共有を徹底すべきである。</w:t>
            </w:r>
          </w:p>
        </w:tc>
        <w:tc>
          <w:tcPr>
            <w:tcW w:w="5954" w:type="dxa"/>
            <w:shd w:val="clear" w:color="auto" w:fill="auto"/>
          </w:tcPr>
          <w:p w14:paraId="544A1062" w14:textId="69F24688" w:rsidR="007B2DEE" w:rsidRPr="00C6261D" w:rsidRDefault="007B2DEE" w:rsidP="007B2DEE">
            <w:pPr>
              <w:autoSpaceDE w:val="0"/>
              <w:autoSpaceDN w:val="0"/>
              <w:spacing w:line="300" w:lineRule="exact"/>
              <w:ind w:firstLineChars="100" w:firstLine="258"/>
              <w:rPr>
                <w:rFonts w:ascii="ＭＳ 明朝" w:hAnsi="ＭＳ 明朝"/>
                <w:sz w:val="24"/>
              </w:rPr>
            </w:pPr>
            <w:r w:rsidRPr="00C6261D">
              <w:rPr>
                <w:rFonts w:ascii="ＭＳ 明朝" w:hAnsi="ＭＳ 明朝" w:hint="eastAsia"/>
                <w:sz w:val="24"/>
              </w:rPr>
              <w:t>府立学校の私費会計における不適正事案の発生が、学校から</w:t>
            </w:r>
            <w:r>
              <w:rPr>
                <w:rFonts w:ascii="ＭＳ 明朝" w:hAnsi="ＭＳ 明朝" w:hint="eastAsia"/>
                <w:sz w:val="24"/>
              </w:rPr>
              <w:t>各</w:t>
            </w:r>
            <w:r w:rsidRPr="00C6261D">
              <w:rPr>
                <w:rFonts w:ascii="ＭＳ 明朝" w:hAnsi="ＭＳ 明朝" w:hint="eastAsia"/>
                <w:sz w:val="24"/>
              </w:rPr>
              <w:t>課に報告された場合は、</w:t>
            </w:r>
            <w:r w:rsidRPr="00D42990">
              <w:rPr>
                <w:rFonts w:ascii="ＭＳ 明朝" w:hAnsi="ＭＳ 明朝" w:hint="eastAsia"/>
                <w:sz w:val="24"/>
              </w:rPr>
              <w:t>公費の取扱いと同様に、</w:t>
            </w:r>
            <w:r w:rsidRPr="00C6261D">
              <w:rPr>
                <w:rFonts w:ascii="ＭＳ 明朝" w:hAnsi="ＭＳ 明朝" w:hint="eastAsia"/>
                <w:sz w:val="24"/>
              </w:rPr>
              <w:t>処分に該当するかどうかに</w:t>
            </w:r>
            <w:r w:rsidR="00FC2834" w:rsidRPr="00C80DF5">
              <w:rPr>
                <w:rFonts w:ascii="ＭＳ 明朝" w:hAnsi="ＭＳ 明朝" w:hint="eastAsia"/>
                <w:sz w:val="24"/>
              </w:rPr>
              <w:t>かか</w:t>
            </w:r>
            <w:r w:rsidRPr="00C6261D">
              <w:rPr>
                <w:rFonts w:ascii="ＭＳ 明朝" w:hAnsi="ＭＳ 明朝" w:hint="eastAsia"/>
                <w:sz w:val="24"/>
              </w:rPr>
              <w:t>わらず教職員人事課に報告することとした。</w:t>
            </w:r>
          </w:p>
          <w:p w14:paraId="2FF631E0" w14:textId="38635DCA" w:rsidR="004608CD" w:rsidRPr="00574231" w:rsidRDefault="007B2DEE" w:rsidP="007B2DEE">
            <w:pPr>
              <w:pStyle w:val="ac"/>
              <w:autoSpaceDE w:val="0"/>
              <w:autoSpaceDN w:val="0"/>
              <w:spacing w:line="300" w:lineRule="exact"/>
              <w:ind w:leftChars="0" w:left="0" w:firstLineChars="100" w:firstLine="258"/>
              <w:rPr>
                <w:rFonts w:hAnsi="ＭＳ 明朝"/>
                <w:sz w:val="24"/>
              </w:rPr>
            </w:pPr>
            <w:r w:rsidRPr="00C6261D">
              <w:rPr>
                <w:rFonts w:hAnsi="ＭＳ 明朝" w:hint="eastAsia"/>
                <w:sz w:val="24"/>
              </w:rPr>
              <w:t>今後は、情報共有を徹底し、適切に対応していく。</w:t>
            </w:r>
          </w:p>
        </w:tc>
      </w:tr>
      <w:tr w:rsidR="00785824" w:rsidRPr="00681689" w14:paraId="5490F213" w14:textId="77777777" w:rsidTr="00346687">
        <w:trPr>
          <w:trHeight w:val="454"/>
        </w:trPr>
        <w:tc>
          <w:tcPr>
            <w:tcW w:w="14459" w:type="dxa"/>
            <w:gridSpan w:val="3"/>
            <w:vAlign w:val="center"/>
          </w:tcPr>
          <w:p w14:paraId="6FA62972" w14:textId="4BE89C15" w:rsidR="00785824" w:rsidRPr="006930F4" w:rsidRDefault="00785824" w:rsidP="00785824">
            <w:pPr>
              <w:autoSpaceDE w:val="0"/>
              <w:autoSpaceDN w:val="0"/>
              <w:spacing w:line="300" w:lineRule="exact"/>
              <w:ind w:firstLineChars="200" w:firstLine="515"/>
              <w:rPr>
                <w:rFonts w:asciiTheme="minorEastAsia" w:eastAsiaTheme="minorEastAsia" w:hAnsiTheme="minorEastAsia"/>
                <w:sz w:val="24"/>
              </w:rPr>
            </w:pPr>
            <w:r w:rsidRPr="00DE3FD8">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00C21903" w:rsidRPr="00C21903">
              <w:rPr>
                <w:rFonts w:asciiTheme="minorEastAsia" w:eastAsiaTheme="minorEastAsia" w:hAnsiTheme="minorEastAsia" w:hint="eastAsia"/>
                <w:sz w:val="24"/>
              </w:rPr>
              <w:t>医療的ケア等</w:t>
            </w:r>
          </w:p>
        </w:tc>
      </w:tr>
      <w:tr w:rsidR="00785824" w:rsidRPr="00681689" w14:paraId="5B9A1018" w14:textId="77777777" w:rsidTr="0003722F">
        <w:trPr>
          <w:trHeight w:val="368"/>
        </w:trPr>
        <w:tc>
          <w:tcPr>
            <w:tcW w:w="2552" w:type="dxa"/>
          </w:tcPr>
          <w:p w14:paraId="2E0DC777" w14:textId="607ACE24"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C21903">
              <w:rPr>
                <w:rFonts w:hAnsi="ＭＳ 明朝" w:hint="eastAsia"/>
                <w:sz w:val="24"/>
              </w:rPr>
              <w:t>８</w:t>
            </w:r>
            <w:r w:rsidRPr="001F09A8">
              <w:rPr>
                <w:rFonts w:hAnsi="ＭＳ 明朝" w:hint="eastAsia"/>
                <w:sz w:val="24"/>
              </w:rPr>
              <w:t>】</w:t>
            </w:r>
            <w:r w:rsidR="00C21903" w:rsidRPr="00C21903">
              <w:rPr>
                <w:rFonts w:hAnsi="ＭＳ 明朝" w:hint="eastAsia"/>
                <w:sz w:val="24"/>
              </w:rPr>
              <w:t>医療的ケア通学支援事業における保護者に対するサポート体制の充実</w:t>
            </w:r>
          </w:p>
          <w:p w14:paraId="4678697D" w14:textId="569F7478" w:rsidR="00AB2776" w:rsidRPr="0022170D" w:rsidRDefault="009261AD"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1473BDB3" w14:textId="0CB98E10" w:rsidR="00785824" w:rsidRPr="00380865" w:rsidRDefault="00785824" w:rsidP="00785824">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00C21903" w:rsidRPr="00C21903">
              <w:rPr>
                <w:rFonts w:hAnsi="ＭＳ 明朝" w:hint="eastAsia"/>
                <w:sz w:val="24"/>
              </w:rPr>
              <w:t>大阪府は</w:t>
            </w:r>
            <w:r w:rsidR="0044180D">
              <w:rPr>
                <w:rFonts w:hAnsi="ＭＳ 明朝" w:hint="eastAsia"/>
                <w:sz w:val="24"/>
              </w:rPr>
              <w:t>、</w:t>
            </w:r>
            <w:r w:rsidR="00C21903" w:rsidRPr="00C21903">
              <w:rPr>
                <w:rFonts w:hAnsi="ＭＳ 明朝" w:hint="eastAsia"/>
                <w:sz w:val="24"/>
              </w:rPr>
              <w:t>医療的ケア通学支援事業につき</w:t>
            </w:r>
            <w:r w:rsidR="0044180D">
              <w:rPr>
                <w:rFonts w:hAnsi="ＭＳ 明朝" w:hint="eastAsia"/>
                <w:sz w:val="24"/>
              </w:rPr>
              <w:t>、</w:t>
            </w:r>
            <w:r w:rsidR="00C21903" w:rsidRPr="00C21903">
              <w:rPr>
                <w:rFonts w:hAnsi="ＭＳ 明朝" w:hint="eastAsia"/>
                <w:sz w:val="24"/>
              </w:rPr>
              <w:t>通学支援を必要とする児童</w:t>
            </w:r>
            <w:r w:rsidR="0044180D">
              <w:rPr>
                <w:rFonts w:hAnsi="ＭＳ 明朝" w:hint="eastAsia"/>
                <w:sz w:val="24"/>
              </w:rPr>
              <w:t>、</w:t>
            </w:r>
            <w:r w:rsidR="00C21903" w:rsidRPr="00C21903">
              <w:rPr>
                <w:rFonts w:hAnsi="ＭＳ 明朝" w:hint="eastAsia"/>
                <w:sz w:val="24"/>
              </w:rPr>
              <w:t>生徒が介護タクシーや同乗看護師を確保することができるよう</w:t>
            </w:r>
            <w:r w:rsidR="0044180D">
              <w:rPr>
                <w:rFonts w:hAnsi="ＭＳ 明朝" w:hint="eastAsia"/>
                <w:sz w:val="24"/>
              </w:rPr>
              <w:t>、</w:t>
            </w:r>
            <w:r w:rsidR="00C21903" w:rsidRPr="00C21903">
              <w:rPr>
                <w:rFonts w:hAnsi="ＭＳ 明朝" w:hint="eastAsia"/>
                <w:sz w:val="24"/>
              </w:rPr>
              <w:t>サポート体制を充実させるべきである。</w:t>
            </w:r>
          </w:p>
        </w:tc>
        <w:tc>
          <w:tcPr>
            <w:tcW w:w="5954" w:type="dxa"/>
            <w:shd w:val="clear" w:color="auto" w:fill="auto"/>
          </w:tcPr>
          <w:p w14:paraId="374134F9" w14:textId="39754618" w:rsidR="00785824" w:rsidRPr="003B2D25" w:rsidRDefault="003B2D25" w:rsidP="005D156C">
            <w:pPr>
              <w:spacing w:line="0" w:lineRule="atLeast"/>
              <w:ind w:firstLineChars="100" w:firstLine="258"/>
              <w:rPr>
                <w:rFonts w:asciiTheme="minorEastAsia" w:eastAsiaTheme="minorEastAsia" w:hAnsiTheme="minorEastAsia"/>
                <w:sz w:val="24"/>
              </w:rPr>
            </w:pPr>
            <w:r w:rsidRPr="0051284E">
              <w:rPr>
                <w:rFonts w:hint="eastAsia"/>
                <w:color w:val="000000" w:themeColor="text1"/>
                <w:sz w:val="24"/>
              </w:rPr>
              <w:t>医療的ケア通学支援事業の受託事業者の府ホームページへの掲載、学校に対する好事例の発信、関係機関や関係事業者への事業周知等の取組を行った結果</w:t>
            </w:r>
            <w:r w:rsidRPr="0051284E">
              <w:rPr>
                <w:rFonts w:asciiTheme="minorEastAsia" w:eastAsiaTheme="minorEastAsia" w:hAnsiTheme="minorEastAsia" w:hint="eastAsia"/>
                <w:sz w:val="24"/>
              </w:rPr>
              <w:t>、</w:t>
            </w:r>
            <w:r w:rsidRPr="001167FC">
              <w:rPr>
                <w:rFonts w:asciiTheme="minorEastAsia" w:eastAsiaTheme="minorEastAsia" w:hAnsiTheme="minorEastAsia" w:hint="eastAsia"/>
                <w:sz w:val="24"/>
              </w:rPr>
              <w:t>本事業の利用者は令和４年８月時点で</w:t>
            </w:r>
            <w:r w:rsidRPr="000147B6">
              <w:rPr>
                <w:rFonts w:asciiTheme="minorEastAsia" w:eastAsiaTheme="minorEastAsia" w:hAnsiTheme="minorEastAsia" w:hint="eastAsia"/>
                <w:sz w:val="24"/>
              </w:rPr>
              <w:t>86人となり、令和２年の事業開始当初に比して、約２倍となった。引き続き、関係機関との</w:t>
            </w:r>
            <w:r w:rsidRPr="001C3CDD">
              <w:rPr>
                <w:rFonts w:asciiTheme="minorEastAsia" w:eastAsiaTheme="minorEastAsia" w:hAnsiTheme="minorEastAsia" w:hint="eastAsia"/>
                <w:sz w:val="24"/>
              </w:rPr>
              <w:t>更なる</w:t>
            </w:r>
            <w:r>
              <w:rPr>
                <w:rFonts w:asciiTheme="minorEastAsia" w:eastAsiaTheme="minorEastAsia" w:hAnsiTheme="minorEastAsia" w:hint="eastAsia"/>
                <w:sz w:val="24"/>
              </w:rPr>
              <w:t>連携等を図り、制度利用を更</w:t>
            </w:r>
            <w:r w:rsidRPr="000147B6">
              <w:rPr>
                <w:rFonts w:asciiTheme="minorEastAsia" w:eastAsiaTheme="minorEastAsia" w:hAnsiTheme="minorEastAsia" w:hint="eastAsia"/>
                <w:sz w:val="24"/>
              </w:rPr>
              <w:t>に促進していく。</w:t>
            </w:r>
          </w:p>
        </w:tc>
      </w:tr>
      <w:tr w:rsidR="00C21903" w:rsidRPr="00681689" w14:paraId="39C6BAF1" w14:textId="77777777" w:rsidTr="0003722F">
        <w:trPr>
          <w:trHeight w:val="368"/>
        </w:trPr>
        <w:tc>
          <w:tcPr>
            <w:tcW w:w="2552" w:type="dxa"/>
          </w:tcPr>
          <w:p w14:paraId="4AFA6F8C" w14:textId="0102CB63" w:rsidR="00C21903" w:rsidRDefault="00C21903" w:rsidP="00C21903">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９</w:t>
            </w:r>
            <w:r w:rsidRPr="001F09A8">
              <w:rPr>
                <w:rFonts w:hAnsi="ＭＳ 明朝" w:hint="eastAsia"/>
                <w:sz w:val="24"/>
              </w:rPr>
              <w:t>】</w:t>
            </w:r>
            <w:r w:rsidRPr="00C21903">
              <w:rPr>
                <w:rFonts w:hAnsi="ＭＳ 明朝" w:hint="eastAsia"/>
                <w:sz w:val="24"/>
              </w:rPr>
              <w:t>医師によ</w:t>
            </w:r>
            <w:r w:rsidRPr="00C21903">
              <w:rPr>
                <w:rFonts w:hAnsi="ＭＳ 明朝" w:hint="eastAsia"/>
                <w:sz w:val="24"/>
              </w:rPr>
              <w:lastRenderedPageBreak/>
              <w:t>る巡回指導の頻度の増加を含めた対応の充実化の庁内調整</w:t>
            </w:r>
          </w:p>
          <w:p w14:paraId="7AC6B6DD" w14:textId="48B4D338" w:rsidR="00AB2776" w:rsidRPr="001F09A8" w:rsidRDefault="00C21903" w:rsidP="00C21903">
            <w:pPr>
              <w:pStyle w:val="ac"/>
              <w:autoSpaceDE w:val="0"/>
              <w:autoSpaceDN w:val="0"/>
              <w:spacing w:line="300" w:lineRule="exact"/>
              <w:ind w:leftChars="0" w:left="0"/>
              <w:rPr>
                <w:rFonts w:hAnsi="ＭＳ 明朝"/>
                <w:sz w:val="24"/>
              </w:rPr>
            </w:pPr>
            <w:r>
              <w:rPr>
                <w:rFonts w:hAnsi="ＭＳ 明朝" w:hint="eastAsia"/>
                <w:sz w:val="24"/>
              </w:rPr>
              <w:t>【</w:t>
            </w:r>
            <w:r w:rsidR="009261AD">
              <w:rPr>
                <w:rFonts w:hAnsi="ＭＳ 明朝" w:hint="eastAsia"/>
                <w:sz w:val="24"/>
              </w:rPr>
              <w:t>教育庁</w:t>
            </w:r>
            <w:r>
              <w:rPr>
                <w:rFonts w:hAnsi="ＭＳ 明朝" w:hint="eastAsia"/>
                <w:sz w:val="24"/>
              </w:rPr>
              <w:t>】</w:t>
            </w:r>
          </w:p>
        </w:tc>
        <w:tc>
          <w:tcPr>
            <w:tcW w:w="5953" w:type="dxa"/>
          </w:tcPr>
          <w:p w14:paraId="34622735" w14:textId="29F5FFA3" w:rsidR="00C21903" w:rsidRPr="001F09A8" w:rsidRDefault="00C21903" w:rsidP="00C21903">
            <w:pPr>
              <w:pStyle w:val="a8"/>
              <w:autoSpaceDE w:val="0"/>
              <w:autoSpaceDN w:val="0"/>
              <w:spacing w:line="300" w:lineRule="exact"/>
              <w:ind w:leftChars="0" w:left="0" w:firstLine="258"/>
              <w:rPr>
                <w:rFonts w:hAnsi="ＭＳ 明朝"/>
                <w:sz w:val="24"/>
              </w:rPr>
            </w:pPr>
            <w:r w:rsidRPr="00C21903">
              <w:rPr>
                <w:rFonts w:hAnsi="ＭＳ 明朝" w:hint="eastAsia"/>
                <w:sz w:val="24"/>
              </w:rPr>
              <w:lastRenderedPageBreak/>
              <w:t>大阪府は</w:t>
            </w:r>
            <w:r w:rsidR="0044180D">
              <w:rPr>
                <w:rFonts w:hAnsi="ＭＳ 明朝" w:hint="eastAsia"/>
                <w:sz w:val="24"/>
              </w:rPr>
              <w:t>、</w:t>
            </w:r>
            <w:r w:rsidRPr="00C21903">
              <w:rPr>
                <w:rFonts w:hAnsi="ＭＳ 明朝" w:hint="eastAsia"/>
                <w:sz w:val="24"/>
              </w:rPr>
              <w:t>医師への相談事業につき</w:t>
            </w:r>
            <w:r w:rsidR="0044180D">
              <w:rPr>
                <w:rFonts w:hAnsi="ＭＳ 明朝" w:hint="eastAsia"/>
                <w:sz w:val="24"/>
              </w:rPr>
              <w:t>、</w:t>
            </w:r>
            <w:r w:rsidRPr="00C21903">
              <w:rPr>
                <w:rFonts w:hAnsi="ＭＳ 明朝" w:hint="eastAsia"/>
                <w:sz w:val="24"/>
              </w:rPr>
              <w:t>現場の教</w:t>
            </w:r>
            <w:r w:rsidRPr="00C21903">
              <w:rPr>
                <w:rFonts w:hAnsi="ＭＳ 明朝" w:hint="eastAsia"/>
                <w:sz w:val="24"/>
              </w:rPr>
              <w:lastRenderedPageBreak/>
              <w:t>員等による適切な医療的ケアの提供をより一層可能とするよう</w:t>
            </w:r>
            <w:r w:rsidR="0044180D">
              <w:rPr>
                <w:rFonts w:hAnsi="ＭＳ 明朝" w:hint="eastAsia"/>
                <w:sz w:val="24"/>
              </w:rPr>
              <w:t>、</w:t>
            </w:r>
            <w:r w:rsidRPr="00C21903">
              <w:rPr>
                <w:rFonts w:hAnsi="ＭＳ 明朝" w:hint="eastAsia"/>
                <w:sz w:val="24"/>
              </w:rPr>
              <w:t>医師の支援学校等への巡回の頻度等の充実化の予算の確保に向けて</w:t>
            </w:r>
            <w:r w:rsidR="0044180D">
              <w:rPr>
                <w:rFonts w:hAnsi="ＭＳ 明朝" w:hint="eastAsia"/>
                <w:sz w:val="24"/>
              </w:rPr>
              <w:t>、</w:t>
            </w:r>
            <w:r w:rsidRPr="00C21903">
              <w:rPr>
                <w:rFonts w:hAnsi="ＭＳ 明朝" w:hint="eastAsia"/>
                <w:sz w:val="24"/>
              </w:rPr>
              <w:t>庁内調整に努めるべきである。</w:t>
            </w:r>
          </w:p>
        </w:tc>
        <w:tc>
          <w:tcPr>
            <w:tcW w:w="5954" w:type="dxa"/>
            <w:shd w:val="clear" w:color="auto" w:fill="auto"/>
          </w:tcPr>
          <w:p w14:paraId="3486FDE3" w14:textId="78EE984C" w:rsidR="00C21903" w:rsidRPr="00134D72" w:rsidRDefault="00134D72" w:rsidP="00134D72">
            <w:pPr>
              <w:autoSpaceDE w:val="0"/>
              <w:autoSpaceDN w:val="0"/>
              <w:spacing w:line="300" w:lineRule="exact"/>
              <w:ind w:firstLineChars="100" w:firstLine="258"/>
              <w:rPr>
                <w:rFonts w:asciiTheme="minorEastAsia" w:eastAsiaTheme="minorEastAsia" w:hAnsiTheme="minorEastAsia"/>
                <w:sz w:val="24"/>
              </w:rPr>
            </w:pPr>
            <w:r w:rsidRPr="002C131F">
              <w:rPr>
                <w:rFonts w:asciiTheme="minorEastAsia" w:eastAsiaTheme="minorEastAsia" w:hAnsiTheme="minorEastAsia" w:hint="eastAsia"/>
                <w:sz w:val="24"/>
              </w:rPr>
              <w:lastRenderedPageBreak/>
              <w:t>令和４年度は小児神経や在宅医療を専門とする</w:t>
            </w:r>
            <w:r w:rsidRPr="002C131F">
              <w:rPr>
                <w:rFonts w:asciiTheme="minorEastAsia" w:eastAsiaTheme="minorEastAsia" w:hAnsiTheme="minorEastAsia" w:hint="eastAsia"/>
                <w:sz w:val="24"/>
              </w:rPr>
              <w:lastRenderedPageBreak/>
              <w:t>医師を高度な医療的ケア等を必要と</w:t>
            </w:r>
            <w:r w:rsidRPr="00134D72">
              <w:rPr>
                <w:rFonts w:asciiTheme="minorEastAsia" w:eastAsiaTheme="minorEastAsia" w:hAnsiTheme="minorEastAsia" w:hint="eastAsia"/>
                <w:sz w:val="24"/>
              </w:rPr>
              <w:t>する児童生徒等が在籍する府立支援学校18校に派遣した</w:t>
            </w:r>
            <w:r w:rsidRPr="002C131F">
              <w:rPr>
                <w:rFonts w:asciiTheme="minorEastAsia" w:eastAsiaTheme="minorEastAsia" w:hAnsiTheme="minorEastAsia" w:hint="eastAsia"/>
                <w:sz w:val="24"/>
              </w:rPr>
              <w:t>。引き続き、府立支援学校において安全に医療的ケアを実施するよう、予算の確保を含め、実施体制の充実を図っていく。</w:t>
            </w:r>
          </w:p>
        </w:tc>
      </w:tr>
      <w:tr w:rsidR="00C21903" w:rsidRPr="00681689" w14:paraId="19E32E68" w14:textId="77777777" w:rsidTr="0003722F">
        <w:trPr>
          <w:trHeight w:val="368"/>
        </w:trPr>
        <w:tc>
          <w:tcPr>
            <w:tcW w:w="2552" w:type="dxa"/>
          </w:tcPr>
          <w:p w14:paraId="05C99684" w14:textId="016A4755" w:rsidR="00C21903" w:rsidRDefault="00C21903" w:rsidP="00C21903">
            <w:pPr>
              <w:pStyle w:val="ac"/>
              <w:autoSpaceDE w:val="0"/>
              <w:autoSpaceDN w:val="0"/>
              <w:spacing w:line="300" w:lineRule="exact"/>
              <w:ind w:leftChars="0" w:left="0"/>
              <w:rPr>
                <w:rFonts w:hAnsi="ＭＳ 明朝"/>
                <w:sz w:val="24"/>
              </w:rPr>
            </w:pPr>
            <w:r w:rsidRPr="001F09A8">
              <w:rPr>
                <w:rFonts w:hAnsi="ＭＳ 明朝" w:hint="eastAsia"/>
                <w:sz w:val="24"/>
              </w:rPr>
              <w:lastRenderedPageBreak/>
              <w:t>【意見</w:t>
            </w:r>
            <w:r>
              <w:rPr>
                <w:rFonts w:hAnsi="ＭＳ 明朝" w:hint="eastAsia"/>
                <w:sz w:val="24"/>
              </w:rPr>
              <w:t>10</w:t>
            </w:r>
            <w:r w:rsidRPr="001F09A8">
              <w:rPr>
                <w:rFonts w:hAnsi="ＭＳ 明朝" w:hint="eastAsia"/>
                <w:sz w:val="24"/>
              </w:rPr>
              <w:t>】</w:t>
            </w:r>
            <w:r w:rsidRPr="00C21903">
              <w:rPr>
                <w:rFonts w:hAnsi="ＭＳ 明朝" w:hint="eastAsia"/>
                <w:sz w:val="24"/>
              </w:rPr>
              <w:t>福祉・医療関係人材の活用をより一層推進するための庁内調整</w:t>
            </w:r>
          </w:p>
          <w:p w14:paraId="5816F7ED" w14:textId="74FD925E" w:rsidR="00AB2776" w:rsidRPr="001F09A8" w:rsidRDefault="009261AD" w:rsidP="00C21903">
            <w:pPr>
              <w:pStyle w:val="ac"/>
              <w:autoSpaceDE w:val="0"/>
              <w:autoSpaceDN w:val="0"/>
              <w:spacing w:line="300" w:lineRule="exact"/>
              <w:ind w:leftChars="0" w:left="0"/>
              <w:rPr>
                <w:rFonts w:hAnsi="ＭＳ 明朝"/>
                <w:sz w:val="24"/>
              </w:rPr>
            </w:pPr>
            <w:r>
              <w:rPr>
                <w:rFonts w:hAnsi="ＭＳ 明朝" w:hint="eastAsia"/>
                <w:sz w:val="24"/>
              </w:rPr>
              <w:t>【教育庁</w:t>
            </w:r>
            <w:r w:rsidR="00C21903">
              <w:rPr>
                <w:rFonts w:hAnsi="ＭＳ 明朝" w:hint="eastAsia"/>
                <w:sz w:val="24"/>
              </w:rPr>
              <w:t>】</w:t>
            </w:r>
          </w:p>
        </w:tc>
        <w:tc>
          <w:tcPr>
            <w:tcW w:w="5953" w:type="dxa"/>
          </w:tcPr>
          <w:p w14:paraId="04321831" w14:textId="5AC8D2CC" w:rsidR="00C21903" w:rsidRPr="00C21903" w:rsidRDefault="00C21903" w:rsidP="00C21903">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府立学校における福祉・医療関係人材の活用をより一層推進するため</w:t>
            </w:r>
            <w:r w:rsidR="0044180D">
              <w:rPr>
                <w:rFonts w:hAnsi="ＭＳ 明朝" w:hint="eastAsia"/>
                <w:sz w:val="24"/>
              </w:rPr>
              <w:t>、</w:t>
            </w:r>
            <w:r w:rsidRPr="00C21903">
              <w:rPr>
                <w:rFonts w:hAnsi="ＭＳ 明朝" w:hint="eastAsia"/>
                <w:sz w:val="24"/>
              </w:rPr>
              <w:t>福祉・医療関係人材活用事業にかかる予算のさらなる確保に向けて</w:t>
            </w:r>
            <w:r w:rsidR="0044180D">
              <w:rPr>
                <w:rFonts w:hAnsi="ＭＳ 明朝" w:hint="eastAsia"/>
                <w:sz w:val="24"/>
              </w:rPr>
              <w:t>、</w:t>
            </w:r>
            <w:r w:rsidRPr="00C21903">
              <w:rPr>
                <w:rFonts w:hAnsi="ＭＳ 明朝" w:hint="eastAsia"/>
                <w:sz w:val="24"/>
              </w:rPr>
              <w:t>庁内調整に努めるべきである。</w:t>
            </w:r>
          </w:p>
        </w:tc>
        <w:tc>
          <w:tcPr>
            <w:tcW w:w="5954" w:type="dxa"/>
            <w:shd w:val="clear" w:color="auto" w:fill="auto"/>
          </w:tcPr>
          <w:p w14:paraId="10D6C228" w14:textId="652519A5" w:rsidR="00C21903" w:rsidRPr="003B2D25" w:rsidRDefault="003B2D25" w:rsidP="003B2D25">
            <w:pPr>
              <w:autoSpaceDE w:val="0"/>
              <w:autoSpaceDN w:val="0"/>
              <w:spacing w:line="300" w:lineRule="exact"/>
              <w:ind w:firstLineChars="100" w:firstLine="258"/>
              <w:rPr>
                <w:rFonts w:asciiTheme="minorEastAsia" w:eastAsiaTheme="minorEastAsia" w:hAnsiTheme="minorEastAsia"/>
                <w:sz w:val="24"/>
              </w:rPr>
            </w:pPr>
            <w:r w:rsidRPr="00AE7EA8">
              <w:rPr>
                <w:rFonts w:asciiTheme="minorEastAsia" w:eastAsiaTheme="minorEastAsia" w:hAnsiTheme="minorEastAsia" w:hint="eastAsia"/>
                <w:sz w:val="24"/>
              </w:rPr>
              <w:t>府立支援学校においては、在籍する</w:t>
            </w:r>
            <w:r w:rsidRPr="00AE7EA8">
              <w:rPr>
                <w:rFonts w:hint="eastAsia"/>
                <w:sz w:val="24"/>
              </w:rPr>
              <w:t>児童生徒等</w:t>
            </w:r>
            <w:r w:rsidRPr="00AE7EA8">
              <w:rPr>
                <w:rFonts w:asciiTheme="minorEastAsia" w:eastAsiaTheme="minorEastAsia" w:hAnsiTheme="minorEastAsia" w:hint="eastAsia"/>
                <w:sz w:val="24"/>
              </w:rPr>
              <w:t>の障がいの重度・重複化や多様化に対応するため、学校からの要望に応じて、福祉医療関係人材を配置しており、配置された</w:t>
            </w:r>
            <w:r w:rsidRPr="00AE7EA8">
              <w:rPr>
                <w:rFonts w:hint="eastAsia"/>
                <w:sz w:val="24"/>
              </w:rPr>
              <w:t>理学療法士や作業療法士、言語聴覚士、臨床心理士等</w:t>
            </w:r>
            <w:r w:rsidRPr="00AE7EA8">
              <w:rPr>
                <w:rFonts w:asciiTheme="minorEastAsia" w:eastAsiaTheme="minorEastAsia" w:hAnsiTheme="minorEastAsia" w:hint="eastAsia"/>
                <w:sz w:val="24"/>
              </w:rPr>
              <w:t>はそれぞれの専門性を発揮し、児童生徒等に対する指導のほか、教職員に技術的助言や実技指導を行っている。引き続き、予算の確保を含め、医療、福祉等の関係機関と連携し、専門的知見を</w:t>
            </w:r>
            <w:r w:rsidRPr="00F25F2B">
              <w:rPr>
                <w:rFonts w:asciiTheme="minorEastAsia" w:eastAsiaTheme="minorEastAsia" w:hAnsiTheme="minorEastAsia" w:hint="eastAsia"/>
                <w:sz w:val="24"/>
              </w:rPr>
              <w:t>踏まえた</w:t>
            </w:r>
            <w:r w:rsidRPr="00AE7EA8">
              <w:rPr>
                <w:rFonts w:asciiTheme="minorEastAsia" w:eastAsiaTheme="minorEastAsia" w:hAnsiTheme="minorEastAsia" w:hint="eastAsia"/>
                <w:sz w:val="24"/>
              </w:rPr>
              <w:t>支援、指導の充実に努めていく。</w:t>
            </w:r>
          </w:p>
        </w:tc>
      </w:tr>
      <w:tr w:rsidR="00C21903" w:rsidRPr="00681689" w14:paraId="4117A4DD" w14:textId="77777777" w:rsidTr="0003722F">
        <w:trPr>
          <w:trHeight w:val="368"/>
        </w:trPr>
        <w:tc>
          <w:tcPr>
            <w:tcW w:w="2552" w:type="dxa"/>
          </w:tcPr>
          <w:p w14:paraId="1FFE49AE" w14:textId="1BA102B5" w:rsidR="00C21903" w:rsidRDefault="00C21903" w:rsidP="00C21903">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11</w:t>
            </w:r>
            <w:r w:rsidRPr="001F09A8">
              <w:rPr>
                <w:rFonts w:hAnsi="ＭＳ 明朝" w:hint="eastAsia"/>
                <w:sz w:val="24"/>
              </w:rPr>
              <w:t>】</w:t>
            </w:r>
            <w:r w:rsidRPr="00C21903">
              <w:rPr>
                <w:rFonts w:hAnsi="ＭＳ 明朝" w:hint="eastAsia"/>
                <w:sz w:val="24"/>
              </w:rPr>
              <w:t>人工呼吸器等の非常用電源が確保されているか否かの点検及び対応</w:t>
            </w:r>
          </w:p>
          <w:p w14:paraId="24CEA468" w14:textId="41A20F12" w:rsidR="00AB2776" w:rsidRPr="00C21903" w:rsidRDefault="009261AD" w:rsidP="00C21903">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Pr>
          <w:p w14:paraId="2685F263" w14:textId="00B8036F" w:rsidR="00C21903" w:rsidRPr="00C21903" w:rsidRDefault="00C21903" w:rsidP="00C21903">
            <w:pPr>
              <w:pStyle w:val="a8"/>
              <w:autoSpaceDE w:val="0"/>
              <w:autoSpaceDN w:val="0"/>
              <w:spacing w:line="300" w:lineRule="exact"/>
              <w:ind w:leftChars="0" w:left="0" w:firstLine="258"/>
              <w:rPr>
                <w:rFonts w:hAnsi="ＭＳ 明朝"/>
                <w:sz w:val="24"/>
              </w:rPr>
            </w:pPr>
            <w:r w:rsidRPr="00C21903">
              <w:rPr>
                <w:rFonts w:hAnsi="ＭＳ 明朝" w:hint="eastAsia"/>
                <w:sz w:val="24"/>
              </w:rPr>
              <w:t>大阪府は</w:t>
            </w:r>
            <w:r w:rsidR="0044180D">
              <w:rPr>
                <w:rFonts w:hAnsi="ＭＳ 明朝" w:hint="eastAsia"/>
                <w:sz w:val="24"/>
              </w:rPr>
              <w:t>、</w:t>
            </w:r>
            <w:r w:rsidRPr="00C21903">
              <w:rPr>
                <w:rFonts w:hAnsi="ＭＳ 明朝" w:hint="eastAsia"/>
                <w:sz w:val="24"/>
              </w:rPr>
              <w:t>非常時における人工呼吸器等の医療的ケアに必要な電源が確保されているのかについて点検し</w:t>
            </w:r>
            <w:r w:rsidR="0044180D">
              <w:rPr>
                <w:rFonts w:hAnsi="ＭＳ 明朝" w:hint="eastAsia"/>
                <w:sz w:val="24"/>
              </w:rPr>
              <w:t>、</w:t>
            </w:r>
            <w:r w:rsidRPr="00C21903">
              <w:rPr>
                <w:rFonts w:hAnsi="ＭＳ 明朝" w:hint="eastAsia"/>
                <w:sz w:val="24"/>
              </w:rPr>
              <w:t>確保されていない場合には早急に対応すべきである。</w:t>
            </w:r>
          </w:p>
        </w:tc>
        <w:tc>
          <w:tcPr>
            <w:tcW w:w="5954" w:type="dxa"/>
            <w:shd w:val="clear" w:color="auto" w:fill="auto"/>
          </w:tcPr>
          <w:p w14:paraId="2A55182E" w14:textId="77777777" w:rsidR="00134D72" w:rsidRPr="00134D72" w:rsidRDefault="00134D72" w:rsidP="00134D72">
            <w:pPr>
              <w:autoSpaceDE w:val="0"/>
              <w:autoSpaceDN w:val="0"/>
              <w:spacing w:line="300" w:lineRule="exact"/>
              <w:ind w:firstLineChars="100" w:firstLine="258"/>
              <w:rPr>
                <w:rFonts w:asciiTheme="minorEastAsia" w:eastAsiaTheme="minorEastAsia" w:hAnsiTheme="minorEastAsia"/>
                <w:sz w:val="24"/>
              </w:rPr>
            </w:pPr>
            <w:r w:rsidRPr="00134D72">
              <w:rPr>
                <w:rFonts w:asciiTheme="minorEastAsia" w:eastAsiaTheme="minorEastAsia" w:hAnsiTheme="minorEastAsia" w:hint="eastAsia"/>
                <w:sz w:val="24"/>
              </w:rPr>
              <w:t>人工呼吸器の使用を含む、医療的ケアを必要とする児童生徒等が在籍する府立支援学校26校全てに、非常時の使用を可能とする発電機やポータブル電源等が配備されていることを確認した。</w:t>
            </w:r>
          </w:p>
          <w:p w14:paraId="7BB09A2D" w14:textId="77777777" w:rsidR="00C21903" w:rsidRPr="00134D72" w:rsidRDefault="00C21903" w:rsidP="00785824">
            <w:pPr>
              <w:autoSpaceDE w:val="0"/>
              <w:autoSpaceDN w:val="0"/>
              <w:spacing w:line="300" w:lineRule="exact"/>
              <w:rPr>
                <w:rFonts w:asciiTheme="minorEastAsia" w:eastAsiaTheme="minorEastAsia" w:hAnsiTheme="minorEastAsia"/>
                <w:sz w:val="24"/>
              </w:rPr>
            </w:pPr>
          </w:p>
        </w:tc>
      </w:tr>
      <w:tr w:rsidR="00785824" w:rsidRPr="00681689" w14:paraId="42B36B42" w14:textId="77777777" w:rsidTr="00346687">
        <w:trPr>
          <w:trHeight w:val="454"/>
        </w:trPr>
        <w:tc>
          <w:tcPr>
            <w:tcW w:w="14459" w:type="dxa"/>
            <w:gridSpan w:val="3"/>
            <w:vAlign w:val="center"/>
          </w:tcPr>
          <w:p w14:paraId="46659935" w14:textId="2345C95F" w:rsidR="00785824" w:rsidRPr="006930F4" w:rsidRDefault="0026372A" w:rsidP="00785824">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４</w:t>
            </w:r>
            <w:r w:rsidR="00785824">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いじめ対策</w:t>
            </w:r>
          </w:p>
        </w:tc>
      </w:tr>
      <w:tr w:rsidR="00785824" w:rsidRPr="00681689" w14:paraId="26A86AAF" w14:textId="77777777" w:rsidTr="0003722F">
        <w:trPr>
          <w:trHeight w:val="368"/>
        </w:trPr>
        <w:tc>
          <w:tcPr>
            <w:tcW w:w="2552" w:type="dxa"/>
          </w:tcPr>
          <w:p w14:paraId="47A2AD0E" w14:textId="2E6D44A8"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12</w:t>
            </w:r>
            <w:r w:rsidRPr="001F09A8">
              <w:rPr>
                <w:rFonts w:hAnsi="ＭＳ 明朝" w:hint="eastAsia"/>
                <w:sz w:val="24"/>
              </w:rPr>
              <w:t>】</w:t>
            </w:r>
            <w:r w:rsidR="0026372A" w:rsidRPr="0026372A">
              <w:rPr>
                <w:rFonts w:hAnsi="ＭＳ 明朝" w:hint="eastAsia"/>
                <w:sz w:val="24"/>
              </w:rPr>
              <w:t>スクールカウンセラーの増員を含めた対応の充実化の検討</w:t>
            </w:r>
          </w:p>
          <w:p w14:paraId="08A3AF4F" w14:textId="4A312DE9" w:rsidR="00AB2776" w:rsidRPr="0022170D" w:rsidRDefault="009261AD"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0A8927D2" w14:textId="05471837" w:rsidR="00785824" w:rsidRPr="00380865" w:rsidRDefault="00785824" w:rsidP="00785824">
            <w:pPr>
              <w:pStyle w:val="a8"/>
              <w:autoSpaceDE w:val="0"/>
              <w:autoSpaceDN w:val="0"/>
              <w:spacing w:line="300" w:lineRule="exact"/>
              <w:ind w:leftChars="0" w:left="0" w:firstLineChars="0" w:firstLine="0"/>
              <w:rPr>
                <w:rFonts w:hAnsi="ＭＳ 明朝"/>
                <w:sz w:val="24"/>
              </w:rPr>
            </w:pPr>
            <w:r w:rsidRPr="001F09A8">
              <w:rPr>
                <w:rFonts w:hAnsi="ＭＳ 明朝" w:hint="eastAsia"/>
                <w:sz w:val="24"/>
              </w:rPr>
              <w:t xml:space="preserve">　</w:t>
            </w:r>
            <w:r w:rsidR="0026372A" w:rsidRPr="0026372A">
              <w:rPr>
                <w:rFonts w:hAnsi="ＭＳ 明朝" w:hint="eastAsia"/>
                <w:sz w:val="24"/>
              </w:rPr>
              <w:t>大阪府は</w:t>
            </w:r>
            <w:r w:rsidR="0044180D">
              <w:rPr>
                <w:rFonts w:hAnsi="ＭＳ 明朝" w:hint="eastAsia"/>
                <w:sz w:val="24"/>
              </w:rPr>
              <w:t>、</w:t>
            </w:r>
            <w:r w:rsidR="0026372A" w:rsidRPr="0026372A">
              <w:rPr>
                <w:rFonts w:hAnsi="ＭＳ 明朝" w:hint="eastAsia"/>
                <w:sz w:val="24"/>
              </w:rPr>
              <w:t>各府立学校におけるスクールカウンセラー等の心理</w:t>
            </w:r>
            <w:r w:rsidR="0044180D">
              <w:rPr>
                <w:rFonts w:hAnsi="ＭＳ 明朝" w:hint="eastAsia"/>
                <w:sz w:val="24"/>
              </w:rPr>
              <w:t>、</w:t>
            </w:r>
            <w:r w:rsidR="0026372A" w:rsidRPr="0026372A">
              <w:rPr>
                <w:rFonts w:hAnsi="ＭＳ 明朝" w:hint="eastAsia"/>
                <w:sz w:val="24"/>
              </w:rPr>
              <w:t>福祉等に関する専門的な知識を有する者の増員を含め</w:t>
            </w:r>
            <w:r w:rsidR="0044180D">
              <w:rPr>
                <w:rFonts w:hAnsi="ＭＳ 明朝" w:hint="eastAsia"/>
                <w:sz w:val="24"/>
              </w:rPr>
              <w:t>、</w:t>
            </w:r>
            <w:r w:rsidR="0026372A" w:rsidRPr="0026372A">
              <w:rPr>
                <w:rFonts w:hAnsi="ＭＳ 明朝" w:hint="eastAsia"/>
                <w:sz w:val="24"/>
              </w:rPr>
              <w:t>いじめの防止等の対策の充実化を検討するべきである。</w:t>
            </w:r>
          </w:p>
        </w:tc>
        <w:tc>
          <w:tcPr>
            <w:tcW w:w="5954" w:type="dxa"/>
            <w:shd w:val="clear" w:color="auto" w:fill="auto"/>
          </w:tcPr>
          <w:p w14:paraId="43565D31" w14:textId="77777777" w:rsidR="000E103C" w:rsidRPr="00B03300" w:rsidRDefault="000E103C" w:rsidP="000E103C">
            <w:pPr>
              <w:autoSpaceDE w:val="0"/>
              <w:autoSpaceDN w:val="0"/>
              <w:spacing w:line="300" w:lineRule="exact"/>
              <w:ind w:firstLineChars="100" w:firstLine="258"/>
              <w:rPr>
                <w:rFonts w:asciiTheme="minorEastAsia" w:eastAsiaTheme="minorEastAsia" w:hAnsiTheme="minorEastAsia"/>
                <w:sz w:val="24"/>
              </w:rPr>
            </w:pPr>
            <w:r w:rsidRPr="00B03300">
              <w:rPr>
                <w:rFonts w:asciiTheme="minorEastAsia" w:eastAsiaTheme="minorEastAsia" w:hAnsiTheme="minorEastAsia" w:hint="eastAsia"/>
                <w:sz w:val="24"/>
              </w:rPr>
              <w:t>府の厳しい財政状況を鑑みると、</w:t>
            </w:r>
            <w:r w:rsidRPr="0040346C">
              <w:rPr>
                <w:rFonts w:asciiTheme="minorEastAsia" w:eastAsiaTheme="minorEastAsia" w:hAnsiTheme="minorEastAsia" w:hint="eastAsia"/>
                <w:sz w:val="24"/>
              </w:rPr>
              <w:t>府立学校（府立支援学校を除く。）に対し、直ちに</w:t>
            </w:r>
            <w:r w:rsidRPr="00B03300">
              <w:rPr>
                <w:rFonts w:asciiTheme="minorEastAsia" w:eastAsiaTheme="minorEastAsia" w:hAnsiTheme="minorEastAsia" w:hint="eastAsia"/>
                <w:sz w:val="24"/>
              </w:rPr>
              <w:t>スクールカウンセラーを増員することは困難であるが、スクールカウンセラーに対する連絡協議会の研修内容等を充実することで、スクールカウンセラーの資質向上を図った。</w:t>
            </w:r>
          </w:p>
          <w:p w14:paraId="6341E79B" w14:textId="77777777" w:rsidR="000E103C" w:rsidRDefault="000E103C" w:rsidP="000E103C">
            <w:pPr>
              <w:autoSpaceDE w:val="0"/>
              <w:autoSpaceDN w:val="0"/>
              <w:spacing w:line="300" w:lineRule="exact"/>
              <w:ind w:firstLineChars="100" w:firstLine="258"/>
              <w:rPr>
                <w:rFonts w:asciiTheme="minorEastAsia" w:eastAsiaTheme="minorEastAsia" w:hAnsiTheme="minorEastAsia"/>
                <w:sz w:val="24"/>
              </w:rPr>
            </w:pPr>
            <w:r w:rsidRPr="0040346C">
              <w:rPr>
                <w:rFonts w:asciiTheme="minorEastAsia" w:eastAsiaTheme="minorEastAsia" w:hAnsiTheme="minorEastAsia" w:hint="eastAsia"/>
                <w:sz w:val="24"/>
              </w:rPr>
              <w:t>府立支援学校に対しては、福祉医療関係人材活用事業により、要望のある</w:t>
            </w:r>
            <w:r w:rsidRPr="00EF2E8D">
              <w:rPr>
                <w:rFonts w:asciiTheme="minorEastAsia" w:eastAsiaTheme="minorEastAsia" w:hAnsiTheme="minorEastAsia" w:hint="eastAsia"/>
                <w:sz w:val="24"/>
              </w:rPr>
              <w:t>全</w:t>
            </w:r>
            <w:r w:rsidRPr="0040346C">
              <w:rPr>
                <w:rFonts w:asciiTheme="minorEastAsia" w:eastAsiaTheme="minorEastAsia" w:hAnsiTheme="minorEastAsia" w:hint="eastAsia"/>
                <w:sz w:val="24"/>
              </w:rPr>
              <w:t>ての府立支援学校へ、</w:t>
            </w:r>
            <w:r w:rsidRPr="00345B4F">
              <w:rPr>
                <w:rFonts w:asciiTheme="minorEastAsia" w:eastAsiaTheme="minorEastAsia" w:hAnsiTheme="minorEastAsia" w:hint="eastAsia"/>
                <w:sz w:val="24"/>
              </w:rPr>
              <w:t>いじめ事案の対応を含む心の問題に関する指導・助言を行う</w:t>
            </w:r>
            <w:r w:rsidRPr="0040346C">
              <w:rPr>
                <w:rFonts w:asciiTheme="minorEastAsia" w:eastAsiaTheme="minorEastAsia" w:hAnsiTheme="minorEastAsia" w:hint="eastAsia"/>
                <w:sz w:val="24"/>
              </w:rPr>
              <w:t>公認心理師や臨床心理士を配置</w:t>
            </w:r>
            <w:r w:rsidRPr="00B03300">
              <w:rPr>
                <w:rFonts w:asciiTheme="minorEastAsia" w:eastAsiaTheme="minorEastAsia" w:hAnsiTheme="minorEastAsia" w:hint="eastAsia"/>
                <w:sz w:val="24"/>
              </w:rPr>
              <w:t>している。</w:t>
            </w:r>
          </w:p>
          <w:p w14:paraId="725F1819" w14:textId="77777777" w:rsidR="000E103C" w:rsidRPr="00614604" w:rsidRDefault="000E103C" w:rsidP="000E103C">
            <w:pPr>
              <w:autoSpaceDE w:val="0"/>
              <w:autoSpaceDN w:val="0"/>
              <w:spacing w:line="300" w:lineRule="exact"/>
              <w:ind w:firstLineChars="100" w:firstLine="258"/>
              <w:rPr>
                <w:rFonts w:asciiTheme="minorEastAsia" w:eastAsiaTheme="minorEastAsia" w:hAnsiTheme="minorEastAsia"/>
                <w:sz w:val="24"/>
              </w:rPr>
            </w:pPr>
            <w:r w:rsidRPr="00345B4F">
              <w:rPr>
                <w:rFonts w:asciiTheme="minorEastAsia" w:eastAsiaTheme="minorEastAsia" w:hAnsiTheme="minorEastAsia" w:hint="eastAsia"/>
                <w:sz w:val="24"/>
              </w:rPr>
              <w:t>また、いじめの防止等の対策の充実を図る観点から、</w:t>
            </w:r>
            <w:r w:rsidRPr="00614604">
              <w:rPr>
                <w:rFonts w:asciiTheme="minorEastAsia" w:eastAsiaTheme="minorEastAsia" w:hAnsiTheme="minorEastAsia" w:hint="eastAsia"/>
                <w:bCs/>
                <w:sz w:val="24"/>
              </w:rPr>
              <w:t>府立学校では、</w:t>
            </w:r>
            <w:r w:rsidRPr="00614604">
              <w:rPr>
                <w:rFonts w:asciiTheme="minorEastAsia" w:eastAsiaTheme="minorEastAsia" w:hAnsiTheme="minorEastAsia" w:hint="eastAsia"/>
                <w:sz w:val="24"/>
              </w:rPr>
              <w:t>令和５年度よりいじめアンケートの回数を増やすこととしている。</w:t>
            </w:r>
          </w:p>
          <w:p w14:paraId="452C5B69" w14:textId="77777777" w:rsidR="000E103C" w:rsidRPr="00345B4F" w:rsidRDefault="000E103C" w:rsidP="000E103C">
            <w:pPr>
              <w:autoSpaceDE w:val="0"/>
              <w:autoSpaceDN w:val="0"/>
              <w:spacing w:line="300" w:lineRule="exact"/>
              <w:ind w:firstLineChars="100" w:firstLine="258"/>
              <w:rPr>
                <w:rFonts w:asciiTheme="minorEastAsia" w:eastAsiaTheme="minorEastAsia" w:hAnsiTheme="minorEastAsia"/>
                <w:sz w:val="24"/>
              </w:rPr>
            </w:pPr>
            <w:r w:rsidRPr="00614604">
              <w:rPr>
                <w:rFonts w:asciiTheme="minorEastAsia" w:eastAsiaTheme="minorEastAsia" w:hAnsiTheme="minorEastAsia" w:hint="eastAsia"/>
                <w:sz w:val="24"/>
              </w:rPr>
              <w:t>アンケートの回答方式について、府立学校（府立支援学校を除く。）では、従来の紙媒体による回答からW</w:t>
            </w:r>
            <w:r w:rsidRPr="00614604">
              <w:rPr>
                <w:rFonts w:asciiTheme="minorEastAsia" w:eastAsiaTheme="minorEastAsia" w:hAnsiTheme="minorEastAsia"/>
                <w:sz w:val="24"/>
              </w:rPr>
              <w:t>eb</w:t>
            </w:r>
            <w:r w:rsidRPr="00614604">
              <w:rPr>
                <w:rFonts w:asciiTheme="minorEastAsia" w:eastAsiaTheme="minorEastAsia" w:hAnsiTheme="minorEastAsia" w:hint="eastAsia"/>
                <w:sz w:val="24"/>
              </w:rPr>
              <w:t>形式での回答への変更を予定しており、</w:t>
            </w:r>
            <w:r w:rsidRPr="00614604">
              <w:rPr>
                <w:rFonts w:asciiTheme="minorEastAsia" w:eastAsiaTheme="minorEastAsia" w:hAnsiTheme="minorEastAsia" w:hint="eastAsia"/>
                <w:bCs/>
                <w:sz w:val="24"/>
              </w:rPr>
              <w:t>府立支援学校では、従来の紙媒体によ</w:t>
            </w:r>
            <w:r w:rsidRPr="001E1DF2">
              <w:rPr>
                <w:rFonts w:asciiTheme="minorEastAsia" w:eastAsiaTheme="minorEastAsia" w:hAnsiTheme="minorEastAsia" w:hint="eastAsia"/>
                <w:bCs/>
                <w:sz w:val="24"/>
              </w:rPr>
              <w:t>る回答に加え、</w:t>
            </w:r>
            <w:r w:rsidRPr="001E1DF2">
              <w:rPr>
                <w:rFonts w:asciiTheme="minorEastAsia" w:eastAsiaTheme="minorEastAsia" w:hAnsiTheme="minorEastAsia" w:hint="eastAsia"/>
                <w:sz w:val="24"/>
              </w:rPr>
              <w:t>W</w:t>
            </w:r>
            <w:r w:rsidRPr="001E1DF2">
              <w:rPr>
                <w:rFonts w:asciiTheme="minorEastAsia" w:eastAsiaTheme="minorEastAsia" w:hAnsiTheme="minorEastAsia"/>
                <w:sz w:val="24"/>
              </w:rPr>
              <w:t>eb</w:t>
            </w:r>
            <w:r w:rsidRPr="001E1DF2">
              <w:rPr>
                <w:rFonts w:asciiTheme="minorEastAsia" w:eastAsiaTheme="minorEastAsia" w:hAnsiTheme="minorEastAsia" w:hint="eastAsia"/>
                <w:sz w:val="24"/>
              </w:rPr>
              <w:t>形式での回答を導入する予定である。</w:t>
            </w:r>
          </w:p>
          <w:p w14:paraId="4AC946A8" w14:textId="51BBAD60" w:rsidR="00420E6E" w:rsidRPr="00614604" w:rsidRDefault="000E103C" w:rsidP="002E2D9D">
            <w:pPr>
              <w:autoSpaceDE w:val="0"/>
              <w:autoSpaceDN w:val="0"/>
              <w:spacing w:line="300" w:lineRule="exact"/>
              <w:ind w:firstLineChars="100" w:firstLine="258"/>
              <w:rPr>
                <w:rFonts w:asciiTheme="minorEastAsia" w:eastAsiaTheme="minorEastAsia" w:hAnsiTheme="minorEastAsia"/>
                <w:sz w:val="24"/>
              </w:rPr>
            </w:pPr>
            <w:r w:rsidRPr="00B03300">
              <w:rPr>
                <w:rFonts w:asciiTheme="minorEastAsia" w:eastAsiaTheme="minorEastAsia" w:hAnsiTheme="minorEastAsia" w:hint="eastAsia"/>
                <w:sz w:val="24"/>
              </w:rPr>
              <w:t>引き続き、事業の効果的な運用等に努めていく。</w:t>
            </w:r>
          </w:p>
        </w:tc>
      </w:tr>
      <w:tr w:rsidR="0026372A" w:rsidRPr="00681689" w14:paraId="294B47AA" w14:textId="77777777" w:rsidTr="0003722F">
        <w:trPr>
          <w:trHeight w:val="368"/>
        </w:trPr>
        <w:tc>
          <w:tcPr>
            <w:tcW w:w="2552" w:type="dxa"/>
          </w:tcPr>
          <w:p w14:paraId="20A46E23" w14:textId="2E9638C1" w:rsidR="0026372A" w:rsidRDefault="0026372A" w:rsidP="0026372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13</w:t>
            </w:r>
            <w:r w:rsidRPr="001F09A8">
              <w:rPr>
                <w:rFonts w:hAnsi="ＭＳ 明朝" w:hint="eastAsia"/>
                <w:sz w:val="24"/>
              </w:rPr>
              <w:t>】</w:t>
            </w:r>
            <w:r w:rsidRPr="0026372A">
              <w:rPr>
                <w:rFonts w:hAnsi="ＭＳ 明朝" w:hint="eastAsia"/>
                <w:sz w:val="24"/>
              </w:rPr>
              <w:t>いじめ解消の判断事例の蓄積及び府立学校への周知・指導</w:t>
            </w:r>
          </w:p>
          <w:p w14:paraId="6BD6C810" w14:textId="455FA30C" w:rsidR="00AB2776" w:rsidRPr="001F09A8" w:rsidRDefault="009261AD" w:rsidP="0026372A">
            <w:pPr>
              <w:pStyle w:val="ac"/>
              <w:autoSpaceDE w:val="0"/>
              <w:autoSpaceDN w:val="0"/>
              <w:spacing w:line="300" w:lineRule="exact"/>
              <w:ind w:leftChars="0" w:left="0"/>
              <w:rPr>
                <w:rFonts w:hAnsi="ＭＳ 明朝"/>
                <w:sz w:val="24"/>
              </w:rPr>
            </w:pPr>
            <w:r>
              <w:rPr>
                <w:rFonts w:hAnsi="ＭＳ 明朝" w:hint="eastAsia"/>
                <w:sz w:val="24"/>
              </w:rPr>
              <w:t>【教育庁</w:t>
            </w:r>
            <w:r w:rsidR="0026372A">
              <w:rPr>
                <w:rFonts w:hAnsi="ＭＳ 明朝" w:hint="eastAsia"/>
                <w:sz w:val="24"/>
              </w:rPr>
              <w:t>】</w:t>
            </w:r>
          </w:p>
        </w:tc>
        <w:tc>
          <w:tcPr>
            <w:tcW w:w="5953" w:type="dxa"/>
          </w:tcPr>
          <w:p w14:paraId="29C5F2AB" w14:textId="4A4E7D69" w:rsidR="0026372A" w:rsidRPr="001F09A8" w:rsidRDefault="0026372A" w:rsidP="00785824">
            <w:pPr>
              <w:pStyle w:val="a8"/>
              <w:autoSpaceDE w:val="0"/>
              <w:autoSpaceDN w:val="0"/>
              <w:spacing w:line="300" w:lineRule="exact"/>
              <w:ind w:leftChars="0" w:left="0" w:firstLineChars="0" w:firstLine="0"/>
              <w:rPr>
                <w:rFonts w:hAnsi="ＭＳ 明朝"/>
                <w:sz w:val="24"/>
              </w:rPr>
            </w:pPr>
            <w:r>
              <w:rPr>
                <w:rFonts w:hAnsi="ＭＳ 明朝" w:hint="eastAsia"/>
                <w:sz w:val="24"/>
              </w:rPr>
              <w:t xml:space="preserve">　</w:t>
            </w:r>
            <w:r w:rsidRPr="0026372A">
              <w:rPr>
                <w:rFonts w:hAnsi="ＭＳ 明朝" w:hint="eastAsia"/>
                <w:sz w:val="24"/>
              </w:rPr>
              <w:t>大阪府は</w:t>
            </w:r>
            <w:r w:rsidR="0044180D">
              <w:rPr>
                <w:rFonts w:hAnsi="ＭＳ 明朝" w:hint="eastAsia"/>
                <w:sz w:val="24"/>
              </w:rPr>
              <w:t>、</w:t>
            </w:r>
            <w:r w:rsidRPr="0026372A">
              <w:rPr>
                <w:rFonts w:hAnsi="ＭＳ 明朝" w:hint="eastAsia"/>
                <w:sz w:val="24"/>
              </w:rPr>
              <w:t>いじめ解消の判断事例を蓄積し</w:t>
            </w:r>
            <w:r w:rsidR="0044180D">
              <w:rPr>
                <w:rFonts w:hAnsi="ＭＳ 明朝" w:hint="eastAsia"/>
                <w:sz w:val="24"/>
              </w:rPr>
              <w:t>、</w:t>
            </w:r>
            <w:r w:rsidRPr="0026372A">
              <w:rPr>
                <w:rFonts w:hAnsi="ＭＳ 明朝" w:hint="eastAsia"/>
                <w:sz w:val="24"/>
              </w:rPr>
              <w:t>その結果を各府立学校に周知・指導すべきである。</w:t>
            </w:r>
          </w:p>
        </w:tc>
        <w:tc>
          <w:tcPr>
            <w:tcW w:w="5954" w:type="dxa"/>
            <w:shd w:val="clear" w:color="auto" w:fill="auto"/>
          </w:tcPr>
          <w:p w14:paraId="6564C8BD" w14:textId="77777777" w:rsidR="004C539F" w:rsidRPr="004C539F" w:rsidRDefault="004C539F" w:rsidP="004C539F">
            <w:pPr>
              <w:autoSpaceDE w:val="0"/>
              <w:autoSpaceDN w:val="0"/>
              <w:spacing w:line="300" w:lineRule="exact"/>
              <w:ind w:firstLineChars="100" w:firstLine="258"/>
              <w:rPr>
                <w:rFonts w:asciiTheme="minorEastAsia" w:eastAsiaTheme="minorEastAsia" w:hAnsiTheme="minorEastAsia"/>
                <w:sz w:val="24"/>
              </w:rPr>
            </w:pPr>
            <w:r w:rsidRPr="004C539F">
              <w:rPr>
                <w:rFonts w:asciiTheme="minorEastAsia" w:eastAsiaTheme="minorEastAsia" w:hAnsiTheme="minorEastAsia" w:hint="eastAsia"/>
                <w:sz w:val="24"/>
              </w:rPr>
              <w:t>包括外部監査結果報告書でも述べられているように、いじめの内容や被害児童等への影響は千差万別であり、いじめ解消の判断基準を画一的に決定することは困難である。</w:t>
            </w:r>
          </w:p>
          <w:p w14:paraId="29FB507B" w14:textId="1FAB265D" w:rsidR="0026372A" w:rsidRPr="006930F4" w:rsidRDefault="004C539F" w:rsidP="00305E41">
            <w:pPr>
              <w:autoSpaceDE w:val="0"/>
              <w:autoSpaceDN w:val="0"/>
              <w:spacing w:line="300" w:lineRule="exact"/>
              <w:ind w:firstLineChars="100" w:firstLine="258"/>
              <w:rPr>
                <w:rFonts w:asciiTheme="minorEastAsia" w:eastAsiaTheme="minorEastAsia" w:hAnsiTheme="minorEastAsia"/>
                <w:sz w:val="24"/>
              </w:rPr>
            </w:pPr>
            <w:r w:rsidRPr="004C539F">
              <w:rPr>
                <w:rFonts w:asciiTheme="minorEastAsia" w:eastAsiaTheme="minorEastAsia" w:hAnsiTheme="minorEastAsia" w:hint="eastAsia"/>
                <w:sz w:val="24"/>
              </w:rPr>
              <w:t>その一方で、各府立学校のいじめ事案の対応力を向上させていく必要があることから、令和５年２月に各府立学校の生徒指導主事等を対象に実施する「生徒指導推進フォーラム」の中で、いじめ対応の好事例を全校で共有</w:t>
            </w:r>
            <w:r w:rsidR="002804B8" w:rsidRPr="00305E41">
              <w:rPr>
                <w:rFonts w:asciiTheme="minorEastAsia" w:eastAsiaTheme="minorEastAsia" w:hAnsiTheme="minorEastAsia" w:hint="eastAsia"/>
                <w:sz w:val="24"/>
              </w:rPr>
              <w:t>した。</w:t>
            </w:r>
          </w:p>
        </w:tc>
      </w:tr>
      <w:tr w:rsidR="00785824" w:rsidRPr="00681689" w14:paraId="0EC107C5" w14:textId="77777777" w:rsidTr="00785824">
        <w:trPr>
          <w:trHeight w:val="454"/>
        </w:trPr>
        <w:tc>
          <w:tcPr>
            <w:tcW w:w="14459" w:type="dxa"/>
            <w:gridSpan w:val="3"/>
            <w:vAlign w:val="center"/>
          </w:tcPr>
          <w:p w14:paraId="1043A942" w14:textId="432FDEF3" w:rsidR="00785824" w:rsidRPr="006930F4" w:rsidRDefault="0026372A" w:rsidP="00785824">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５</w:t>
            </w:r>
            <w:r w:rsidR="00785824">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大阪府立河南高等学校</w:t>
            </w:r>
          </w:p>
        </w:tc>
      </w:tr>
      <w:tr w:rsidR="00785824" w:rsidRPr="00681689" w14:paraId="64CF0792" w14:textId="77777777" w:rsidTr="0003722F">
        <w:trPr>
          <w:trHeight w:val="368"/>
        </w:trPr>
        <w:tc>
          <w:tcPr>
            <w:tcW w:w="2552" w:type="dxa"/>
          </w:tcPr>
          <w:p w14:paraId="13842EB2" w14:textId="2E18235C"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14</w:t>
            </w:r>
            <w:r w:rsidRPr="001F09A8">
              <w:rPr>
                <w:rFonts w:hAnsi="ＭＳ 明朝" w:hint="eastAsia"/>
                <w:sz w:val="24"/>
              </w:rPr>
              <w:t>】</w:t>
            </w:r>
            <w:r w:rsidR="0026372A" w:rsidRPr="0026372A">
              <w:rPr>
                <w:rFonts w:hAnsi="ＭＳ 明朝" w:hint="eastAsia"/>
                <w:sz w:val="24"/>
              </w:rPr>
              <w:t>同窓会費の徴収方法の改善</w:t>
            </w:r>
          </w:p>
          <w:p w14:paraId="26117246" w14:textId="6708B1E5" w:rsidR="00AB2776" w:rsidRPr="0022170D" w:rsidRDefault="009261AD"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0659B1D6" w14:textId="793EF9F7" w:rsidR="00785824" w:rsidRPr="00380865" w:rsidRDefault="0026372A" w:rsidP="00785824">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河南高校の校長が同窓会から委任を受けている同窓会費の徴収に際して</w:t>
            </w:r>
            <w:r w:rsidR="0044180D">
              <w:rPr>
                <w:rFonts w:hAnsi="ＭＳ 明朝" w:hint="eastAsia"/>
                <w:sz w:val="24"/>
              </w:rPr>
              <w:t>、</w:t>
            </w:r>
            <w:r w:rsidRPr="0026372A">
              <w:rPr>
                <w:rFonts w:hAnsi="ＭＳ 明朝" w:hint="eastAsia"/>
                <w:sz w:val="24"/>
              </w:rPr>
              <w:t>徴収前に</w:t>
            </w:r>
            <w:r w:rsidR="0044180D">
              <w:rPr>
                <w:rFonts w:hAnsi="ＭＳ 明朝" w:hint="eastAsia"/>
                <w:sz w:val="24"/>
              </w:rPr>
              <w:t>、</w:t>
            </w:r>
            <w:r w:rsidRPr="0026372A">
              <w:rPr>
                <w:rFonts w:hAnsi="ＭＳ 明朝" w:hint="eastAsia"/>
                <w:sz w:val="24"/>
              </w:rPr>
              <w:t>同窓会から生徒又は保護者に対して同窓会への加入が強制ではない旨説明させる機会を設けるよう指導すべきである。</w:t>
            </w:r>
          </w:p>
        </w:tc>
        <w:tc>
          <w:tcPr>
            <w:tcW w:w="5954" w:type="dxa"/>
            <w:shd w:val="clear" w:color="auto" w:fill="auto"/>
          </w:tcPr>
          <w:p w14:paraId="3A082061" w14:textId="5EFE6093" w:rsidR="00785824" w:rsidRPr="006930F4" w:rsidRDefault="008B7887" w:rsidP="004C539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現状、卒業前に行っている同窓会への加入等案内については、本校同窓会と調整の</w:t>
            </w:r>
            <w:r w:rsidR="001C4E28" w:rsidRPr="00305E41">
              <w:rPr>
                <w:rFonts w:asciiTheme="minorEastAsia" w:eastAsiaTheme="minorEastAsia" w:hAnsiTheme="minorEastAsia" w:hint="eastAsia"/>
                <w:sz w:val="24"/>
              </w:rPr>
              <w:t>上</w:t>
            </w:r>
            <w:r>
              <w:rPr>
                <w:rFonts w:asciiTheme="minorEastAsia" w:eastAsiaTheme="minorEastAsia" w:hAnsiTheme="minorEastAsia" w:hint="eastAsia"/>
                <w:sz w:val="24"/>
              </w:rPr>
              <w:t>、同窓会費の徴収に先立って生徒・保護者に十分な説明を行うよう改善に努める。</w:t>
            </w:r>
          </w:p>
        </w:tc>
      </w:tr>
      <w:tr w:rsidR="00785824" w:rsidRPr="00681689" w14:paraId="5D2BF8CD" w14:textId="77777777" w:rsidTr="0003722F">
        <w:trPr>
          <w:trHeight w:val="368"/>
        </w:trPr>
        <w:tc>
          <w:tcPr>
            <w:tcW w:w="2552" w:type="dxa"/>
          </w:tcPr>
          <w:p w14:paraId="0B0518C3" w14:textId="732C8A75"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15</w:t>
            </w:r>
            <w:r w:rsidRPr="001F09A8">
              <w:rPr>
                <w:rFonts w:hAnsi="ＭＳ 明朝" w:hint="eastAsia"/>
                <w:sz w:val="24"/>
              </w:rPr>
              <w:t>】</w:t>
            </w:r>
            <w:r w:rsidR="0026372A" w:rsidRPr="0026372A">
              <w:rPr>
                <w:rFonts w:hAnsi="ＭＳ 明朝" w:hint="eastAsia"/>
                <w:sz w:val="24"/>
              </w:rPr>
              <w:t>アンケートに基づくいじめ認知件数といじめの実態の把握方法についての検討</w:t>
            </w:r>
          </w:p>
          <w:p w14:paraId="11C8380A" w14:textId="24F68687" w:rsidR="00AB2776" w:rsidRPr="0022170D" w:rsidRDefault="009261AD"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491A96CC" w14:textId="65C15F3B" w:rsidR="00785824" w:rsidRPr="00380865" w:rsidRDefault="0026372A" w:rsidP="00785824">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河南高校の令和</w:t>
            </w:r>
            <w:r w:rsidR="009261AD">
              <w:rPr>
                <w:rFonts w:hAnsi="ＭＳ 明朝" w:hint="eastAsia"/>
                <w:sz w:val="24"/>
              </w:rPr>
              <w:t>２</w:t>
            </w:r>
            <w:r w:rsidRPr="0026372A">
              <w:rPr>
                <w:rFonts w:hAnsi="ＭＳ 明朝" w:hint="eastAsia"/>
                <w:sz w:val="24"/>
              </w:rPr>
              <w:t>年度のいじめ認知件数が</w:t>
            </w:r>
            <w:r w:rsidR="009261AD">
              <w:rPr>
                <w:rFonts w:hAnsi="ＭＳ 明朝" w:hint="eastAsia"/>
                <w:sz w:val="24"/>
              </w:rPr>
              <w:t>０</w:t>
            </w:r>
            <w:r w:rsidRPr="0026372A">
              <w:rPr>
                <w:rFonts w:hAnsi="ＭＳ 明朝" w:hint="eastAsia"/>
                <w:sz w:val="24"/>
              </w:rPr>
              <w:t>件だったことを踏まえ</w:t>
            </w:r>
            <w:r w:rsidR="0044180D">
              <w:rPr>
                <w:rFonts w:hAnsi="ＭＳ 明朝" w:hint="eastAsia"/>
                <w:sz w:val="24"/>
              </w:rPr>
              <w:t>、</w:t>
            </w:r>
            <w:r w:rsidRPr="0026372A">
              <w:rPr>
                <w:rFonts w:hAnsi="ＭＳ 明朝" w:hint="eastAsia"/>
                <w:sz w:val="24"/>
              </w:rPr>
              <w:t>同校がいじめの事実を看過している可能性を踏まえ</w:t>
            </w:r>
            <w:r w:rsidR="0044180D">
              <w:rPr>
                <w:rFonts w:hAnsi="ＭＳ 明朝" w:hint="eastAsia"/>
                <w:sz w:val="24"/>
              </w:rPr>
              <w:t>、</w:t>
            </w:r>
            <w:r w:rsidRPr="0026372A">
              <w:rPr>
                <w:rFonts w:hAnsi="ＭＳ 明朝" w:hint="eastAsia"/>
                <w:sz w:val="24"/>
              </w:rPr>
              <w:t>積極的にいじめの実態を把握する施策の実施を検討するべきである。</w:t>
            </w:r>
          </w:p>
        </w:tc>
        <w:tc>
          <w:tcPr>
            <w:tcW w:w="5954" w:type="dxa"/>
            <w:shd w:val="clear" w:color="auto" w:fill="auto"/>
          </w:tcPr>
          <w:p w14:paraId="38AE2320" w14:textId="436AAAE8" w:rsidR="004C539F" w:rsidRPr="00590EA8" w:rsidRDefault="004C539F" w:rsidP="004C539F">
            <w:pPr>
              <w:autoSpaceDE w:val="0"/>
              <w:autoSpaceDN w:val="0"/>
              <w:spacing w:line="300" w:lineRule="exact"/>
              <w:ind w:firstLineChars="100" w:firstLine="258"/>
              <w:rPr>
                <w:rFonts w:asciiTheme="minorEastAsia" w:eastAsiaTheme="minorEastAsia" w:hAnsiTheme="minorEastAsia"/>
                <w:sz w:val="24"/>
              </w:rPr>
            </w:pPr>
            <w:r w:rsidRPr="00486B1E">
              <w:rPr>
                <w:rFonts w:asciiTheme="minorEastAsia" w:eastAsiaTheme="minorEastAsia" w:hAnsiTheme="minorEastAsia" w:hint="eastAsia"/>
                <w:sz w:val="24"/>
              </w:rPr>
              <w:t>各学校</w:t>
            </w:r>
            <w:r w:rsidRPr="00590EA8">
              <w:rPr>
                <w:rFonts w:asciiTheme="minorEastAsia" w:eastAsiaTheme="minorEastAsia" w:hAnsiTheme="minorEastAsia" w:hint="eastAsia"/>
                <w:sz w:val="24"/>
              </w:rPr>
              <w:t>の生徒指導主事等を対象に実施する「生徒指導</w:t>
            </w:r>
            <w:r w:rsidR="00A27FF4" w:rsidRPr="00305E41">
              <w:rPr>
                <w:rFonts w:asciiTheme="minorEastAsia" w:eastAsiaTheme="minorEastAsia" w:hAnsiTheme="minorEastAsia" w:hint="eastAsia"/>
                <w:sz w:val="24"/>
              </w:rPr>
              <w:t>推進</w:t>
            </w:r>
            <w:r w:rsidRPr="00590EA8">
              <w:rPr>
                <w:rFonts w:asciiTheme="minorEastAsia" w:eastAsiaTheme="minorEastAsia" w:hAnsiTheme="minorEastAsia" w:hint="eastAsia"/>
                <w:sz w:val="24"/>
              </w:rPr>
              <w:t>フォーラム」（令和５年２月実施）の中で、いじめについては、どの学校でも誰にでも起こり得る事象であることを改めて周知徹底</w:t>
            </w:r>
            <w:r w:rsidR="007E547F" w:rsidRPr="00305E41">
              <w:rPr>
                <w:rFonts w:asciiTheme="minorEastAsia" w:eastAsiaTheme="minorEastAsia" w:hAnsiTheme="minorEastAsia" w:hint="eastAsia"/>
                <w:sz w:val="24"/>
              </w:rPr>
              <w:t>した</w:t>
            </w:r>
            <w:r w:rsidR="007E547F" w:rsidRPr="00590EA8">
              <w:rPr>
                <w:rFonts w:asciiTheme="minorEastAsia" w:eastAsiaTheme="minorEastAsia" w:hAnsiTheme="minorEastAsia" w:hint="eastAsia"/>
                <w:sz w:val="24"/>
              </w:rPr>
              <w:t>。</w:t>
            </w:r>
          </w:p>
          <w:p w14:paraId="1C17EEAC" w14:textId="0B865486" w:rsidR="00785824" w:rsidRPr="006930F4" w:rsidRDefault="004C539F" w:rsidP="004C539F">
            <w:pPr>
              <w:autoSpaceDE w:val="0"/>
              <w:autoSpaceDN w:val="0"/>
              <w:spacing w:line="300" w:lineRule="exact"/>
              <w:ind w:firstLineChars="100" w:firstLine="258"/>
              <w:rPr>
                <w:rFonts w:asciiTheme="minorEastAsia" w:eastAsiaTheme="minorEastAsia" w:hAnsiTheme="minorEastAsia"/>
                <w:sz w:val="24"/>
              </w:rPr>
            </w:pPr>
            <w:r w:rsidRPr="008F7D18">
              <w:rPr>
                <w:rFonts w:asciiTheme="minorEastAsia" w:eastAsiaTheme="minorEastAsia" w:hAnsiTheme="minorEastAsia" w:hint="eastAsia"/>
                <w:sz w:val="24"/>
              </w:rPr>
              <w:t>また、いじめの防止等の対策の充実を図る観点から、令和５年度よりいじめアンケートの回数を増やすとともに</w:t>
            </w:r>
            <w:r>
              <w:rPr>
                <w:rFonts w:asciiTheme="minorEastAsia" w:eastAsiaTheme="minorEastAsia" w:hAnsiTheme="minorEastAsia" w:hint="eastAsia"/>
                <w:sz w:val="24"/>
              </w:rPr>
              <w:t>、</w:t>
            </w:r>
            <w:r w:rsidRPr="008F7D18">
              <w:rPr>
                <w:rFonts w:asciiTheme="minorEastAsia" w:eastAsiaTheme="minorEastAsia" w:hAnsiTheme="minorEastAsia" w:hint="eastAsia"/>
                <w:sz w:val="24"/>
              </w:rPr>
              <w:t>これまでの紙媒体による回答</w:t>
            </w:r>
            <w:r>
              <w:rPr>
                <w:rFonts w:asciiTheme="minorEastAsia" w:eastAsiaTheme="minorEastAsia" w:hAnsiTheme="minorEastAsia" w:hint="eastAsia"/>
                <w:sz w:val="24"/>
              </w:rPr>
              <w:t>から</w:t>
            </w:r>
            <w:r w:rsidRPr="008F7D18">
              <w:rPr>
                <w:rFonts w:asciiTheme="minorEastAsia" w:eastAsiaTheme="minorEastAsia" w:hAnsiTheme="minorEastAsia" w:hint="eastAsia"/>
                <w:sz w:val="24"/>
              </w:rPr>
              <w:t>W</w:t>
            </w:r>
            <w:r w:rsidRPr="008F7D18">
              <w:rPr>
                <w:rFonts w:asciiTheme="minorEastAsia" w:eastAsiaTheme="minorEastAsia" w:hAnsiTheme="minorEastAsia"/>
                <w:sz w:val="24"/>
              </w:rPr>
              <w:t>eb</w:t>
            </w:r>
            <w:r>
              <w:rPr>
                <w:rFonts w:asciiTheme="minorEastAsia" w:eastAsiaTheme="minorEastAsia" w:hAnsiTheme="minorEastAsia" w:hint="eastAsia"/>
                <w:sz w:val="24"/>
              </w:rPr>
              <w:t>形式</w:t>
            </w:r>
            <w:r w:rsidRPr="008F7D18">
              <w:rPr>
                <w:rFonts w:asciiTheme="minorEastAsia" w:eastAsiaTheme="minorEastAsia" w:hAnsiTheme="minorEastAsia" w:hint="eastAsia"/>
                <w:sz w:val="24"/>
              </w:rPr>
              <w:t>での回答</w:t>
            </w:r>
            <w:r>
              <w:rPr>
                <w:rFonts w:asciiTheme="minorEastAsia" w:eastAsiaTheme="minorEastAsia" w:hAnsiTheme="minorEastAsia" w:hint="eastAsia"/>
                <w:sz w:val="24"/>
              </w:rPr>
              <w:t>への変更を予定している</w:t>
            </w:r>
            <w:r w:rsidRPr="008F7D18">
              <w:rPr>
                <w:rFonts w:asciiTheme="minorEastAsia" w:eastAsiaTheme="minorEastAsia" w:hAnsiTheme="minorEastAsia" w:hint="eastAsia"/>
                <w:sz w:val="24"/>
              </w:rPr>
              <w:t>。</w:t>
            </w:r>
          </w:p>
        </w:tc>
      </w:tr>
      <w:tr w:rsidR="00785824" w:rsidRPr="00681689" w14:paraId="3C18DBAB" w14:textId="77777777" w:rsidTr="00346687">
        <w:trPr>
          <w:trHeight w:val="454"/>
        </w:trPr>
        <w:tc>
          <w:tcPr>
            <w:tcW w:w="14459" w:type="dxa"/>
            <w:gridSpan w:val="3"/>
            <w:vAlign w:val="center"/>
          </w:tcPr>
          <w:p w14:paraId="081C2DE2" w14:textId="1494E800" w:rsidR="00785824" w:rsidRPr="006930F4" w:rsidRDefault="0026372A" w:rsidP="00785824">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６</w:t>
            </w:r>
            <w:r w:rsidR="00785824">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大阪府立淀川工科高等学校</w:t>
            </w:r>
          </w:p>
        </w:tc>
      </w:tr>
      <w:tr w:rsidR="00785824" w:rsidRPr="00681689" w14:paraId="76A555F1" w14:textId="77777777" w:rsidTr="0003722F">
        <w:trPr>
          <w:trHeight w:val="368"/>
        </w:trPr>
        <w:tc>
          <w:tcPr>
            <w:tcW w:w="2552" w:type="dxa"/>
          </w:tcPr>
          <w:p w14:paraId="05E81405" w14:textId="5F5F3142"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16</w:t>
            </w:r>
            <w:r w:rsidRPr="001F09A8">
              <w:rPr>
                <w:rFonts w:hAnsi="ＭＳ 明朝" w:hint="eastAsia"/>
                <w:sz w:val="24"/>
              </w:rPr>
              <w:t>】</w:t>
            </w:r>
            <w:r w:rsidR="0026372A" w:rsidRPr="0026372A">
              <w:rPr>
                <w:rFonts w:hAnsi="ＭＳ 明朝" w:hint="eastAsia"/>
                <w:sz w:val="24"/>
              </w:rPr>
              <w:t>特色を伸ばす取組みの実施</w:t>
            </w:r>
          </w:p>
          <w:p w14:paraId="7AF4B2C6" w14:textId="09493CE5" w:rsidR="00AB2776" w:rsidRPr="0022170D" w:rsidRDefault="00F97771"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187B6220" w14:textId="36E6E88E" w:rsidR="00785824" w:rsidRPr="00380865"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淀川工科高校が高大連携重点型の対象校となっているという同校の特色を伸ばす取組みを実施すべきである。</w:t>
            </w:r>
          </w:p>
        </w:tc>
        <w:tc>
          <w:tcPr>
            <w:tcW w:w="5954" w:type="dxa"/>
            <w:shd w:val="clear" w:color="auto" w:fill="auto"/>
          </w:tcPr>
          <w:p w14:paraId="50701368" w14:textId="16B7F98D" w:rsidR="00785824" w:rsidRPr="007937A5" w:rsidRDefault="007937A5" w:rsidP="007937A5">
            <w:pPr>
              <w:autoSpaceDE w:val="0"/>
              <w:autoSpaceDN w:val="0"/>
              <w:spacing w:line="300" w:lineRule="exact"/>
              <w:ind w:firstLineChars="100" w:firstLine="258"/>
              <w:rPr>
                <w:rFonts w:asciiTheme="minorEastAsia" w:eastAsiaTheme="minorEastAsia" w:hAnsiTheme="minorEastAsia"/>
                <w:sz w:val="24"/>
              </w:rPr>
            </w:pPr>
            <w:r w:rsidRPr="00760CEC">
              <w:rPr>
                <w:rFonts w:asciiTheme="minorEastAsia" w:eastAsiaTheme="minorEastAsia" w:hAnsiTheme="minorEastAsia" w:hint="eastAsia"/>
                <w:sz w:val="24"/>
              </w:rPr>
              <w:t>他大学等との連携については、現在検討中であり、指定校推薦枠については、令和４年度より、さらに滋慶医療科学大学・大阪キリスト教短期大学の２校を追加した。</w:t>
            </w:r>
          </w:p>
        </w:tc>
      </w:tr>
      <w:tr w:rsidR="0026372A" w:rsidRPr="00681689" w14:paraId="5F7C0D44" w14:textId="77777777" w:rsidTr="0003722F">
        <w:trPr>
          <w:trHeight w:val="368"/>
        </w:trPr>
        <w:tc>
          <w:tcPr>
            <w:tcW w:w="2552" w:type="dxa"/>
          </w:tcPr>
          <w:p w14:paraId="1D6BB4F0" w14:textId="5C08F7E1" w:rsidR="0026372A" w:rsidRDefault="0026372A" w:rsidP="0026372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17</w:t>
            </w:r>
            <w:r w:rsidRPr="001F09A8">
              <w:rPr>
                <w:rFonts w:hAnsi="ＭＳ 明朝" w:hint="eastAsia"/>
                <w:sz w:val="24"/>
              </w:rPr>
              <w:t>】</w:t>
            </w:r>
            <w:r w:rsidRPr="0026372A">
              <w:rPr>
                <w:rFonts w:hAnsi="ＭＳ 明朝" w:hint="eastAsia"/>
                <w:sz w:val="24"/>
              </w:rPr>
              <w:t>いじめアンケートの方法の工夫</w:t>
            </w:r>
          </w:p>
          <w:p w14:paraId="3C91C42E" w14:textId="219762B4" w:rsidR="004D5443" w:rsidRPr="001F09A8" w:rsidRDefault="00F97771" w:rsidP="0026372A">
            <w:pPr>
              <w:pStyle w:val="ac"/>
              <w:autoSpaceDE w:val="0"/>
              <w:autoSpaceDN w:val="0"/>
              <w:spacing w:line="300" w:lineRule="exact"/>
              <w:ind w:leftChars="0" w:left="0"/>
              <w:rPr>
                <w:rFonts w:hAnsi="ＭＳ 明朝"/>
                <w:sz w:val="24"/>
              </w:rPr>
            </w:pPr>
            <w:r>
              <w:rPr>
                <w:rFonts w:hAnsi="ＭＳ 明朝" w:hint="eastAsia"/>
                <w:sz w:val="24"/>
              </w:rPr>
              <w:t>【教育庁</w:t>
            </w:r>
            <w:r w:rsidR="0026372A">
              <w:rPr>
                <w:rFonts w:hAnsi="ＭＳ 明朝" w:hint="eastAsia"/>
                <w:sz w:val="24"/>
              </w:rPr>
              <w:t>】</w:t>
            </w:r>
          </w:p>
        </w:tc>
        <w:tc>
          <w:tcPr>
            <w:tcW w:w="5953" w:type="dxa"/>
          </w:tcPr>
          <w:p w14:paraId="3F1FF373" w14:textId="42564CD9" w:rsidR="0026372A" w:rsidRPr="0026372A"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淀川工科高校におけるいじめアンケートの方法につき</w:t>
            </w:r>
            <w:r w:rsidR="0044180D">
              <w:rPr>
                <w:rFonts w:hAnsi="ＭＳ 明朝" w:hint="eastAsia"/>
                <w:sz w:val="24"/>
              </w:rPr>
              <w:t>、</w:t>
            </w:r>
            <w:r w:rsidRPr="0026372A">
              <w:rPr>
                <w:rFonts w:hAnsi="ＭＳ 明朝" w:hint="eastAsia"/>
                <w:sz w:val="24"/>
              </w:rPr>
              <w:t>生徒らが周囲に極力影響されずに回答することが出来るよう</w:t>
            </w:r>
            <w:r w:rsidR="0044180D">
              <w:rPr>
                <w:rFonts w:hAnsi="ＭＳ 明朝" w:hint="eastAsia"/>
                <w:sz w:val="24"/>
              </w:rPr>
              <w:t>、</w:t>
            </w:r>
            <w:r w:rsidRPr="0026372A">
              <w:rPr>
                <w:rFonts w:hAnsi="ＭＳ 明朝" w:hint="eastAsia"/>
                <w:sz w:val="24"/>
              </w:rPr>
              <w:t>工夫すべきである。</w:t>
            </w:r>
          </w:p>
        </w:tc>
        <w:tc>
          <w:tcPr>
            <w:tcW w:w="5954" w:type="dxa"/>
            <w:shd w:val="clear" w:color="auto" w:fill="auto"/>
          </w:tcPr>
          <w:p w14:paraId="47CB5B58" w14:textId="2C4C896D" w:rsidR="0026372A" w:rsidRPr="006930F4" w:rsidRDefault="00D879FB" w:rsidP="00D879FB">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令和５年度より、これまでの紙媒体による回答から</w:t>
            </w:r>
            <w:r w:rsidRPr="00590EA8">
              <w:rPr>
                <w:rFonts w:asciiTheme="minorEastAsia" w:eastAsiaTheme="minorEastAsia" w:hAnsiTheme="minorEastAsia" w:hint="eastAsia"/>
                <w:sz w:val="24"/>
              </w:rPr>
              <w:t>W</w:t>
            </w:r>
            <w:r w:rsidRPr="00590EA8">
              <w:rPr>
                <w:rFonts w:asciiTheme="minorEastAsia" w:eastAsiaTheme="minorEastAsia" w:hAnsiTheme="minorEastAsia"/>
                <w:sz w:val="24"/>
              </w:rPr>
              <w:t>eb</w:t>
            </w:r>
            <w:r>
              <w:rPr>
                <w:rFonts w:asciiTheme="minorEastAsia" w:eastAsiaTheme="minorEastAsia" w:hAnsiTheme="minorEastAsia" w:hint="eastAsia"/>
                <w:sz w:val="24"/>
              </w:rPr>
              <w:t>形式</w:t>
            </w:r>
            <w:r w:rsidRPr="008F7D18">
              <w:rPr>
                <w:rFonts w:asciiTheme="minorEastAsia" w:eastAsiaTheme="minorEastAsia" w:hAnsiTheme="minorEastAsia" w:hint="eastAsia"/>
                <w:sz w:val="24"/>
              </w:rPr>
              <w:t>での回答</w:t>
            </w:r>
            <w:r>
              <w:rPr>
                <w:rFonts w:asciiTheme="minorEastAsia" w:eastAsiaTheme="minorEastAsia" w:hAnsiTheme="minorEastAsia" w:hint="eastAsia"/>
                <w:sz w:val="24"/>
              </w:rPr>
              <w:t>への変更を予定している</w:t>
            </w:r>
            <w:r w:rsidRPr="008F7D18">
              <w:rPr>
                <w:rFonts w:asciiTheme="minorEastAsia" w:eastAsiaTheme="minorEastAsia" w:hAnsiTheme="minorEastAsia" w:hint="eastAsia"/>
                <w:sz w:val="24"/>
              </w:rPr>
              <w:t>。</w:t>
            </w:r>
            <w:r>
              <w:rPr>
                <w:rFonts w:asciiTheme="minorEastAsia" w:eastAsiaTheme="minorEastAsia" w:hAnsiTheme="minorEastAsia" w:hint="eastAsia"/>
                <w:sz w:val="24"/>
              </w:rPr>
              <w:t>それにより</w:t>
            </w:r>
            <w:r w:rsidRPr="00590EA8">
              <w:rPr>
                <w:rFonts w:asciiTheme="minorEastAsia" w:eastAsiaTheme="minorEastAsia" w:hAnsiTheme="minorEastAsia" w:hint="eastAsia"/>
                <w:sz w:val="24"/>
              </w:rPr>
              <w:t>、生徒が安心できる場所、時間帯でアンケートを回答できる環境を整える。</w:t>
            </w:r>
          </w:p>
        </w:tc>
      </w:tr>
      <w:tr w:rsidR="00971F20" w:rsidRPr="00681689" w14:paraId="43624329" w14:textId="77777777" w:rsidTr="00971F20">
        <w:trPr>
          <w:trHeight w:val="454"/>
        </w:trPr>
        <w:tc>
          <w:tcPr>
            <w:tcW w:w="14459" w:type="dxa"/>
            <w:gridSpan w:val="3"/>
            <w:vAlign w:val="center"/>
          </w:tcPr>
          <w:p w14:paraId="19ED65AC" w14:textId="6D96079B" w:rsidR="00971F20" w:rsidRPr="006930F4" w:rsidRDefault="0026372A" w:rsidP="00971F20">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７</w:t>
            </w:r>
            <w:r w:rsidR="00971F20">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大阪府立茨木支援学校</w:t>
            </w:r>
          </w:p>
        </w:tc>
      </w:tr>
      <w:tr w:rsidR="00785824" w:rsidRPr="00681689" w14:paraId="26C66809" w14:textId="77777777" w:rsidTr="0003722F">
        <w:trPr>
          <w:trHeight w:val="368"/>
        </w:trPr>
        <w:tc>
          <w:tcPr>
            <w:tcW w:w="2552" w:type="dxa"/>
          </w:tcPr>
          <w:p w14:paraId="1923024D" w14:textId="41CD18AC"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18</w:t>
            </w:r>
            <w:r w:rsidRPr="001F09A8">
              <w:rPr>
                <w:rFonts w:hAnsi="ＭＳ 明朝" w:hint="eastAsia"/>
                <w:sz w:val="24"/>
              </w:rPr>
              <w:t>】</w:t>
            </w:r>
            <w:r w:rsidR="0026372A" w:rsidRPr="0026372A">
              <w:rPr>
                <w:rFonts w:hAnsi="ＭＳ 明朝" w:hint="eastAsia"/>
                <w:sz w:val="24"/>
              </w:rPr>
              <w:t>私費会計における残存債権に関する適切な対応</w:t>
            </w:r>
          </w:p>
          <w:p w14:paraId="69E7AFAD" w14:textId="343156F7" w:rsidR="004D5443" w:rsidRPr="001F09A8" w:rsidRDefault="00F97771"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784B61ED" w14:textId="511C610E" w:rsidR="00785824" w:rsidRPr="001F09A8"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茨木支援学校において</w:t>
            </w:r>
            <w:r w:rsidR="0044180D">
              <w:rPr>
                <w:rFonts w:hAnsi="ＭＳ 明朝" w:hint="eastAsia"/>
                <w:sz w:val="24"/>
              </w:rPr>
              <w:t>、</w:t>
            </w:r>
            <w:r w:rsidRPr="0026372A">
              <w:rPr>
                <w:rFonts w:hAnsi="ＭＳ 明朝" w:hint="eastAsia"/>
                <w:sz w:val="24"/>
              </w:rPr>
              <w:t>私費会計で残存している債権について</w:t>
            </w:r>
            <w:r w:rsidR="0044180D">
              <w:rPr>
                <w:rFonts w:hAnsi="ＭＳ 明朝" w:hint="eastAsia"/>
                <w:sz w:val="24"/>
              </w:rPr>
              <w:t>、</w:t>
            </w:r>
            <w:r w:rsidRPr="0026372A">
              <w:rPr>
                <w:rFonts w:hAnsi="ＭＳ 明朝" w:hint="eastAsia"/>
                <w:sz w:val="24"/>
              </w:rPr>
              <w:t>同校が自ら消滅時効の完成の有無や回収の見込み等を総合的に検討し</w:t>
            </w:r>
            <w:r w:rsidR="0044180D">
              <w:rPr>
                <w:rFonts w:hAnsi="ＭＳ 明朝" w:hint="eastAsia"/>
                <w:sz w:val="24"/>
              </w:rPr>
              <w:t>、</w:t>
            </w:r>
            <w:r w:rsidRPr="0026372A">
              <w:rPr>
                <w:rFonts w:hAnsi="ＭＳ 明朝" w:hint="eastAsia"/>
                <w:sz w:val="24"/>
              </w:rPr>
              <w:t>放棄などの整理又は具体的な回収のための対応を進めていくべきである。</w:t>
            </w:r>
          </w:p>
        </w:tc>
        <w:tc>
          <w:tcPr>
            <w:tcW w:w="5954" w:type="dxa"/>
            <w:shd w:val="clear" w:color="auto" w:fill="auto"/>
          </w:tcPr>
          <w:p w14:paraId="7EF8B861" w14:textId="67D83598" w:rsidR="00785824" w:rsidRPr="00116D9C" w:rsidRDefault="00116D9C" w:rsidP="00116D9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過年度未納者に対する納付依頼を行うとともに、回収見込みの可能性の有無、費用対効果等にも鑑みて、施設財務課との連携を図りながら債権の整理を進めていく。</w:t>
            </w:r>
          </w:p>
        </w:tc>
      </w:tr>
      <w:tr w:rsidR="0026372A" w:rsidRPr="00681689" w14:paraId="1FDB35FF" w14:textId="77777777" w:rsidTr="0026372A">
        <w:trPr>
          <w:trHeight w:val="454"/>
        </w:trPr>
        <w:tc>
          <w:tcPr>
            <w:tcW w:w="14459" w:type="dxa"/>
            <w:gridSpan w:val="3"/>
            <w:vAlign w:val="center"/>
          </w:tcPr>
          <w:p w14:paraId="350870C6" w14:textId="156297CC" w:rsidR="0026372A" w:rsidRPr="006930F4" w:rsidRDefault="0026372A" w:rsidP="0026372A">
            <w:pPr>
              <w:autoSpaceDE w:val="0"/>
              <w:autoSpaceDN w:val="0"/>
              <w:spacing w:line="300" w:lineRule="exact"/>
              <w:ind w:firstLineChars="100" w:firstLine="258"/>
              <w:rPr>
                <w:rFonts w:asciiTheme="minorEastAsia" w:eastAsiaTheme="minorEastAsia" w:hAnsiTheme="minorEastAsia"/>
                <w:sz w:val="24"/>
              </w:rPr>
            </w:pPr>
            <w:r w:rsidRPr="00DE3FD8">
              <w:rPr>
                <w:rFonts w:ascii="ＭＳ 明朝" w:hAnsi="ＭＳ 明朝" w:hint="eastAsia"/>
                <w:sz w:val="24"/>
              </w:rPr>
              <w:t>第</w:t>
            </w:r>
            <w:r w:rsidRPr="0026372A">
              <w:rPr>
                <w:rFonts w:ascii="ＭＳ 明朝" w:hAnsi="ＭＳ 明朝" w:hint="eastAsia"/>
                <w:sz w:val="24"/>
              </w:rPr>
              <w:t>３　労務管理・人事制度に係る監査の結果及び意見</w:t>
            </w:r>
          </w:p>
        </w:tc>
      </w:tr>
      <w:tr w:rsidR="00785824" w:rsidRPr="00681689" w14:paraId="681B2E13" w14:textId="77777777" w:rsidTr="00346687">
        <w:trPr>
          <w:trHeight w:val="454"/>
        </w:trPr>
        <w:tc>
          <w:tcPr>
            <w:tcW w:w="14459" w:type="dxa"/>
            <w:gridSpan w:val="3"/>
            <w:vAlign w:val="center"/>
          </w:tcPr>
          <w:p w14:paraId="6431DDE9" w14:textId="1C4C7C2B" w:rsidR="00785824" w:rsidRPr="006930F4" w:rsidRDefault="0026372A" w:rsidP="00785824">
            <w:pPr>
              <w:autoSpaceDE w:val="0"/>
              <w:autoSpaceDN w:val="0"/>
              <w:spacing w:line="300" w:lineRule="exact"/>
              <w:ind w:firstLineChars="200" w:firstLine="515"/>
              <w:rPr>
                <w:rFonts w:asciiTheme="minorEastAsia" w:eastAsiaTheme="minorEastAsia" w:hAnsiTheme="minorEastAsia"/>
                <w:sz w:val="24"/>
              </w:rPr>
            </w:pPr>
            <w:r w:rsidRPr="0026372A">
              <w:rPr>
                <w:rFonts w:asciiTheme="minorEastAsia" w:eastAsiaTheme="minorEastAsia" w:hAnsiTheme="minorEastAsia" w:hint="eastAsia"/>
                <w:sz w:val="24"/>
              </w:rPr>
              <w:t>１　労働時間管理</w:t>
            </w:r>
          </w:p>
        </w:tc>
      </w:tr>
      <w:tr w:rsidR="00785824" w:rsidRPr="00681689" w14:paraId="0694880D" w14:textId="77777777" w:rsidTr="0003722F">
        <w:trPr>
          <w:trHeight w:val="368"/>
        </w:trPr>
        <w:tc>
          <w:tcPr>
            <w:tcW w:w="2552" w:type="dxa"/>
          </w:tcPr>
          <w:p w14:paraId="56C8CA3B" w14:textId="1799EF1F"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19</w:t>
            </w:r>
            <w:r w:rsidRPr="001F09A8">
              <w:rPr>
                <w:rFonts w:hAnsi="ＭＳ 明朝" w:hint="eastAsia"/>
                <w:sz w:val="24"/>
              </w:rPr>
              <w:t>】</w:t>
            </w:r>
            <w:r w:rsidR="0026372A" w:rsidRPr="0026372A">
              <w:rPr>
                <w:rFonts w:hAnsi="ＭＳ 明朝" w:hint="eastAsia"/>
                <w:sz w:val="24"/>
              </w:rPr>
              <w:t>教員の持ち帰り業務の発生状況を把握する仕組みの導入</w:t>
            </w:r>
          </w:p>
          <w:p w14:paraId="4128D714" w14:textId="11EAF99C" w:rsidR="008B5B5C" w:rsidRPr="0022170D" w:rsidRDefault="00F97771"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56CFE03F" w14:textId="1693B92E" w:rsidR="00785824" w:rsidRPr="00380865"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府立学校の管理職に対し</w:t>
            </w:r>
            <w:r w:rsidR="0044180D">
              <w:rPr>
                <w:rFonts w:hAnsi="ＭＳ 明朝" w:hint="eastAsia"/>
                <w:sz w:val="24"/>
              </w:rPr>
              <w:t>、</w:t>
            </w:r>
            <w:r w:rsidRPr="0026372A">
              <w:rPr>
                <w:rFonts w:hAnsi="ＭＳ 明朝" w:hint="eastAsia"/>
                <w:sz w:val="24"/>
              </w:rPr>
              <w:t>面接等での各教育職員からの持ち帰り業務発生状況の定期的な聴き取りを要請する</w:t>
            </w:r>
            <w:r w:rsidR="0044180D">
              <w:rPr>
                <w:rFonts w:hAnsi="ＭＳ 明朝" w:hint="eastAsia"/>
                <w:sz w:val="24"/>
              </w:rPr>
              <w:t>、</w:t>
            </w:r>
            <w:r w:rsidRPr="0026372A">
              <w:rPr>
                <w:rFonts w:hAnsi="ＭＳ 明朝" w:hint="eastAsia"/>
                <w:sz w:val="24"/>
              </w:rPr>
              <w:t>一定時間以上の持ち帰り業務が発生した場合にはSSCへの入力を求めるなど</w:t>
            </w:r>
            <w:r w:rsidR="0044180D">
              <w:rPr>
                <w:rFonts w:hAnsi="ＭＳ 明朝" w:hint="eastAsia"/>
                <w:sz w:val="24"/>
              </w:rPr>
              <w:t>、</w:t>
            </w:r>
            <w:r w:rsidRPr="0026372A">
              <w:rPr>
                <w:rFonts w:hAnsi="ＭＳ 明朝" w:hint="eastAsia"/>
                <w:sz w:val="24"/>
              </w:rPr>
              <w:t>教育職員の持ち帰り業務の発生状況を把握することが可能となる仕組みの導入を検討すべきである。</w:t>
            </w:r>
          </w:p>
        </w:tc>
        <w:tc>
          <w:tcPr>
            <w:tcW w:w="5954" w:type="dxa"/>
            <w:shd w:val="clear" w:color="auto" w:fill="auto"/>
          </w:tcPr>
          <w:p w14:paraId="7FDAC3C0" w14:textId="2E18AFAA" w:rsidR="00785824" w:rsidRPr="006930F4" w:rsidRDefault="00F261FB" w:rsidP="00F261FB">
            <w:pPr>
              <w:autoSpaceDE w:val="0"/>
              <w:autoSpaceDN w:val="0"/>
              <w:spacing w:line="300" w:lineRule="exact"/>
              <w:ind w:firstLineChars="100" w:firstLine="258"/>
              <w:rPr>
                <w:rFonts w:asciiTheme="minorEastAsia" w:eastAsiaTheme="minorEastAsia" w:hAnsiTheme="minorEastAsia"/>
                <w:sz w:val="24"/>
              </w:rPr>
            </w:pPr>
            <w:r w:rsidRPr="00F261FB">
              <w:rPr>
                <w:rFonts w:asciiTheme="minorEastAsia" w:eastAsiaTheme="minorEastAsia" w:hAnsiTheme="minorEastAsia" w:hint="eastAsia"/>
                <w:sz w:val="24"/>
              </w:rPr>
              <w:t>教員の持ち帰り業務の発生状況を把握する仕組みについては、様々な課題もあり、現在、</w:t>
            </w:r>
            <w:r w:rsidR="003D35CC">
              <w:rPr>
                <w:rFonts w:asciiTheme="minorEastAsia" w:eastAsiaTheme="minorEastAsia" w:hAnsiTheme="minorEastAsia" w:hint="eastAsia"/>
                <w:sz w:val="24"/>
              </w:rPr>
              <w:t>仕組みづくりに向けて</w:t>
            </w:r>
            <w:r w:rsidRPr="00F261FB">
              <w:rPr>
                <w:rFonts w:asciiTheme="minorEastAsia" w:eastAsiaTheme="minorEastAsia" w:hAnsiTheme="minorEastAsia" w:hint="eastAsia"/>
                <w:sz w:val="24"/>
              </w:rPr>
              <w:t>関係課と調整を行っているところである。</w:t>
            </w:r>
          </w:p>
        </w:tc>
      </w:tr>
      <w:tr w:rsidR="00785824" w:rsidRPr="00681689" w14:paraId="0A03E5F4" w14:textId="77777777" w:rsidTr="0003722F">
        <w:trPr>
          <w:trHeight w:val="368"/>
        </w:trPr>
        <w:tc>
          <w:tcPr>
            <w:tcW w:w="2552" w:type="dxa"/>
          </w:tcPr>
          <w:p w14:paraId="44E129BE" w14:textId="7C3580A8" w:rsidR="00785824" w:rsidRDefault="00785824" w:rsidP="00785824">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20</w:t>
            </w:r>
            <w:r w:rsidRPr="001F09A8">
              <w:rPr>
                <w:rFonts w:hAnsi="ＭＳ 明朝" w:hint="eastAsia"/>
                <w:sz w:val="24"/>
              </w:rPr>
              <w:t>】</w:t>
            </w:r>
            <w:r w:rsidR="0026372A" w:rsidRPr="0026372A">
              <w:rPr>
                <w:rFonts w:hAnsi="ＭＳ 明朝" w:hint="eastAsia"/>
                <w:sz w:val="24"/>
              </w:rPr>
              <w:t>「府立学校の教育職員の業務量の適切な管理等に関する要綱」第</w:t>
            </w:r>
            <w:r w:rsidR="00F97771">
              <w:rPr>
                <w:rFonts w:hAnsi="ＭＳ 明朝" w:hint="eastAsia"/>
                <w:sz w:val="24"/>
              </w:rPr>
              <w:t>４</w:t>
            </w:r>
            <w:r w:rsidR="0026372A" w:rsidRPr="0026372A">
              <w:rPr>
                <w:rFonts w:hAnsi="ＭＳ 明朝" w:hint="eastAsia"/>
                <w:sz w:val="24"/>
              </w:rPr>
              <w:t>条の上限時間の超過状況を把握する制度の導入</w:t>
            </w:r>
          </w:p>
          <w:p w14:paraId="0B341266" w14:textId="1749D0EA" w:rsidR="008B5B5C" w:rsidRPr="0022170D" w:rsidRDefault="00F97771" w:rsidP="00785824">
            <w:pPr>
              <w:pStyle w:val="ac"/>
              <w:autoSpaceDE w:val="0"/>
              <w:autoSpaceDN w:val="0"/>
              <w:spacing w:line="300" w:lineRule="exact"/>
              <w:ind w:leftChars="0" w:left="0"/>
              <w:rPr>
                <w:rFonts w:hAnsi="ＭＳ 明朝"/>
                <w:sz w:val="24"/>
              </w:rPr>
            </w:pPr>
            <w:r>
              <w:rPr>
                <w:rFonts w:hAnsi="ＭＳ 明朝" w:hint="eastAsia"/>
                <w:sz w:val="24"/>
              </w:rPr>
              <w:t>【教育庁</w:t>
            </w:r>
            <w:r w:rsidR="00785824">
              <w:rPr>
                <w:rFonts w:hAnsi="ＭＳ 明朝" w:hint="eastAsia"/>
                <w:sz w:val="24"/>
              </w:rPr>
              <w:t>】</w:t>
            </w:r>
          </w:p>
        </w:tc>
        <w:tc>
          <w:tcPr>
            <w:tcW w:w="5953" w:type="dxa"/>
          </w:tcPr>
          <w:p w14:paraId="67B284F4" w14:textId="2DF6D236" w:rsidR="00785824" w:rsidRPr="00380865"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「府立学校の教育職員の業務量の適切な管理等に関する要綱」の定める原則的な上限時間の超過に関する実態を把握する制度を導入すべきである。</w:t>
            </w:r>
          </w:p>
        </w:tc>
        <w:tc>
          <w:tcPr>
            <w:tcW w:w="5954" w:type="dxa"/>
            <w:shd w:val="clear" w:color="auto" w:fill="auto"/>
          </w:tcPr>
          <w:p w14:paraId="46A383CB" w14:textId="098F7977" w:rsidR="00785824" w:rsidRPr="006930F4" w:rsidRDefault="00F261FB" w:rsidP="00F261FB">
            <w:pPr>
              <w:autoSpaceDE w:val="0"/>
              <w:autoSpaceDN w:val="0"/>
              <w:spacing w:line="300" w:lineRule="exact"/>
              <w:ind w:firstLineChars="100" w:firstLine="258"/>
              <w:rPr>
                <w:rFonts w:asciiTheme="minorEastAsia" w:eastAsiaTheme="minorEastAsia" w:hAnsiTheme="minorEastAsia"/>
                <w:sz w:val="24"/>
              </w:rPr>
            </w:pPr>
            <w:r w:rsidRPr="00F261FB">
              <w:rPr>
                <w:rFonts w:asciiTheme="minorEastAsia" w:eastAsiaTheme="minorEastAsia" w:hAnsiTheme="minorEastAsia" w:hint="eastAsia"/>
                <w:sz w:val="24"/>
              </w:rPr>
              <w:t>令和４年９月から、府立学校の教育職員が時間外在校等時間が30時間以上となった場合、本人及び管理職に対し、当月内に注意喚起を行うメール（アラーミングメール）を送信する取組を始めた。</w:t>
            </w:r>
          </w:p>
        </w:tc>
      </w:tr>
      <w:tr w:rsidR="00971F20" w:rsidRPr="00681689" w14:paraId="004360AC" w14:textId="77777777" w:rsidTr="0003722F">
        <w:trPr>
          <w:trHeight w:val="368"/>
        </w:trPr>
        <w:tc>
          <w:tcPr>
            <w:tcW w:w="2552" w:type="dxa"/>
          </w:tcPr>
          <w:p w14:paraId="333E0AD7" w14:textId="0EC976CC" w:rsidR="00971F20" w:rsidRDefault="00971F20" w:rsidP="00971F20">
            <w:pPr>
              <w:pStyle w:val="ac"/>
              <w:autoSpaceDE w:val="0"/>
              <w:autoSpaceDN w:val="0"/>
              <w:spacing w:line="300" w:lineRule="exact"/>
              <w:ind w:leftChars="0" w:left="0"/>
              <w:rPr>
                <w:rFonts w:hAnsi="ＭＳ 明朝"/>
                <w:sz w:val="24"/>
              </w:rPr>
            </w:pPr>
            <w:r w:rsidRPr="001F09A8">
              <w:rPr>
                <w:rFonts w:hAnsi="ＭＳ 明朝" w:hint="eastAsia"/>
                <w:sz w:val="24"/>
              </w:rPr>
              <w:t>【意見</w:t>
            </w:r>
            <w:r w:rsidR="0026372A">
              <w:rPr>
                <w:rFonts w:hAnsi="ＭＳ 明朝" w:hint="eastAsia"/>
                <w:sz w:val="24"/>
              </w:rPr>
              <w:t>21</w:t>
            </w:r>
            <w:r w:rsidRPr="001F09A8">
              <w:rPr>
                <w:rFonts w:hAnsi="ＭＳ 明朝" w:hint="eastAsia"/>
                <w:sz w:val="24"/>
              </w:rPr>
              <w:t>】</w:t>
            </w:r>
            <w:r w:rsidR="0026372A" w:rsidRPr="0026372A">
              <w:rPr>
                <w:rFonts w:hAnsi="ＭＳ 明朝" w:hint="eastAsia"/>
                <w:sz w:val="24"/>
              </w:rPr>
              <w:t>「府立学校の教育職員の業務量の適切な管理等に関する要綱」第</w:t>
            </w:r>
            <w:r w:rsidR="00F97771">
              <w:rPr>
                <w:rFonts w:hAnsi="ＭＳ 明朝" w:hint="eastAsia"/>
                <w:sz w:val="24"/>
              </w:rPr>
              <w:t>５</w:t>
            </w:r>
            <w:r w:rsidR="0026372A" w:rsidRPr="0026372A">
              <w:rPr>
                <w:rFonts w:hAnsi="ＭＳ 明朝" w:hint="eastAsia"/>
                <w:sz w:val="24"/>
              </w:rPr>
              <w:t>条及び第</w:t>
            </w:r>
            <w:r w:rsidR="00F97771">
              <w:rPr>
                <w:rFonts w:hAnsi="ＭＳ 明朝" w:hint="eastAsia"/>
                <w:sz w:val="24"/>
              </w:rPr>
              <w:t>６</w:t>
            </w:r>
            <w:r w:rsidR="0026372A" w:rsidRPr="0026372A">
              <w:rPr>
                <w:rFonts w:hAnsi="ＭＳ 明朝" w:hint="eastAsia"/>
                <w:sz w:val="24"/>
              </w:rPr>
              <w:t>条の適用があった事例の把握</w:t>
            </w:r>
          </w:p>
          <w:p w14:paraId="1928ACBB" w14:textId="5CF07697" w:rsidR="008B5B5C" w:rsidRPr="001F09A8" w:rsidRDefault="00F97771" w:rsidP="00971F20">
            <w:pPr>
              <w:pStyle w:val="ac"/>
              <w:autoSpaceDE w:val="0"/>
              <w:autoSpaceDN w:val="0"/>
              <w:spacing w:line="300" w:lineRule="exact"/>
              <w:ind w:leftChars="0" w:left="0"/>
              <w:rPr>
                <w:rFonts w:hAnsi="ＭＳ 明朝"/>
                <w:sz w:val="24"/>
              </w:rPr>
            </w:pPr>
            <w:r>
              <w:rPr>
                <w:rFonts w:hAnsi="ＭＳ 明朝" w:hint="eastAsia"/>
                <w:sz w:val="24"/>
              </w:rPr>
              <w:t>【教育庁</w:t>
            </w:r>
            <w:r w:rsidR="00971F20">
              <w:rPr>
                <w:rFonts w:hAnsi="ＭＳ 明朝" w:hint="eastAsia"/>
                <w:sz w:val="24"/>
              </w:rPr>
              <w:t>】</w:t>
            </w:r>
          </w:p>
        </w:tc>
        <w:tc>
          <w:tcPr>
            <w:tcW w:w="5953" w:type="dxa"/>
          </w:tcPr>
          <w:p w14:paraId="4877490A" w14:textId="06A33F3D" w:rsidR="00971F20" w:rsidRPr="00971F20"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「府立学校の教育職員の業務量の適切な管理等に関する要綱」第</w:t>
            </w:r>
            <w:r w:rsidR="00F97771">
              <w:rPr>
                <w:rFonts w:hAnsi="ＭＳ 明朝" w:hint="eastAsia"/>
                <w:sz w:val="24"/>
              </w:rPr>
              <w:t>５</w:t>
            </w:r>
            <w:r w:rsidRPr="0026372A">
              <w:rPr>
                <w:rFonts w:hAnsi="ＭＳ 明朝" w:hint="eastAsia"/>
                <w:sz w:val="24"/>
              </w:rPr>
              <w:t>条及び第</w:t>
            </w:r>
            <w:r w:rsidR="00F97771">
              <w:rPr>
                <w:rFonts w:hAnsi="ＭＳ 明朝" w:hint="eastAsia"/>
                <w:sz w:val="24"/>
              </w:rPr>
              <w:t>６</w:t>
            </w:r>
            <w:r w:rsidRPr="0026372A">
              <w:rPr>
                <w:rFonts w:hAnsi="ＭＳ 明朝" w:hint="eastAsia"/>
                <w:sz w:val="24"/>
              </w:rPr>
              <w:t>条の例外的な上限時間が適用された実例の有無や件数を把握する制度を整備するべきである。</w:t>
            </w:r>
          </w:p>
        </w:tc>
        <w:tc>
          <w:tcPr>
            <w:tcW w:w="5954" w:type="dxa"/>
            <w:shd w:val="clear" w:color="auto" w:fill="auto"/>
          </w:tcPr>
          <w:p w14:paraId="2339ECEF" w14:textId="6A2817D2" w:rsidR="00971F20" w:rsidRPr="00F261FB" w:rsidRDefault="00F261FB" w:rsidP="00F261FB">
            <w:pPr>
              <w:autoSpaceDE w:val="0"/>
              <w:autoSpaceDN w:val="0"/>
              <w:spacing w:line="300" w:lineRule="exact"/>
              <w:ind w:firstLineChars="100" w:firstLine="258"/>
              <w:rPr>
                <w:rFonts w:asciiTheme="minorEastAsia" w:eastAsiaTheme="minorEastAsia" w:hAnsiTheme="minorEastAsia"/>
                <w:sz w:val="24"/>
              </w:rPr>
            </w:pPr>
            <w:r w:rsidRPr="00F261FB">
              <w:rPr>
                <w:rFonts w:asciiTheme="minorEastAsia" w:eastAsiaTheme="minorEastAsia" w:hAnsiTheme="minorEastAsia" w:hint="eastAsia"/>
                <w:sz w:val="24"/>
              </w:rPr>
              <w:t>例外的な上限時間が適用された実例の有無や件数を把握する仕組みについては、現在、検討しているところ。</w:t>
            </w:r>
          </w:p>
        </w:tc>
      </w:tr>
      <w:tr w:rsidR="0026372A" w:rsidRPr="00681689" w14:paraId="1B19DCF1" w14:textId="77777777" w:rsidTr="0003722F">
        <w:trPr>
          <w:trHeight w:val="368"/>
        </w:trPr>
        <w:tc>
          <w:tcPr>
            <w:tcW w:w="2552" w:type="dxa"/>
          </w:tcPr>
          <w:p w14:paraId="0A4D4CA6" w14:textId="532A66AC" w:rsidR="0026372A" w:rsidRDefault="0026372A" w:rsidP="0026372A">
            <w:pPr>
              <w:pStyle w:val="ac"/>
              <w:autoSpaceDE w:val="0"/>
              <w:autoSpaceDN w:val="0"/>
              <w:spacing w:line="300" w:lineRule="exact"/>
              <w:ind w:leftChars="0" w:left="0"/>
              <w:rPr>
                <w:rFonts w:hAnsi="ＭＳ 明朝"/>
                <w:sz w:val="24"/>
              </w:rPr>
            </w:pPr>
            <w:r w:rsidRPr="001F09A8">
              <w:rPr>
                <w:rFonts w:hAnsi="ＭＳ 明朝" w:hint="eastAsia"/>
                <w:sz w:val="24"/>
              </w:rPr>
              <w:t>【意見</w:t>
            </w:r>
            <w:r>
              <w:rPr>
                <w:rFonts w:hAnsi="ＭＳ 明朝" w:hint="eastAsia"/>
                <w:sz w:val="24"/>
              </w:rPr>
              <w:t>22</w:t>
            </w:r>
            <w:r w:rsidRPr="001F09A8">
              <w:rPr>
                <w:rFonts w:hAnsi="ＭＳ 明朝" w:hint="eastAsia"/>
                <w:sz w:val="24"/>
              </w:rPr>
              <w:t>】</w:t>
            </w:r>
            <w:r w:rsidRPr="0026372A">
              <w:rPr>
                <w:rFonts w:hAnsi="ＭＳ 明朝" w:hint="eastAsia"/>
                <w:sz w:val="24"/>
              </w:rPr>
              <w:t>SSCの利便性に関する定期的な各府立学校からの意見の聴取</w:t>
            </w:r>
          </w:p>
          <w:p w14:paraId="696592DB" w14:textId="433C462A" w:rsidR="008B5B5C" w:rsidRPr="001F09A8" w:rsidRDefault="00F97771" w:rsidP="0026372A">
            <w:pPr>
              <w:pStyle w:val="ac"/>
              <w:autoSpaceDE w:val="0"/>
              <w:autoSpaceDN w:val="0"/>
              <w:spacing w:line="300" w:lineRule="exact"/>
              <w:ind w:leftChars="0" w:left="0"/>
              <w:rPr>
                <w:rFonts w:hAnsi="ＭＳ 明朝"/>
                <w:sz w:val="24"/>
              </w:rPr>
            </w:pPr>
            <w:r>
              <w:rPr>
                <w:rFonts w:hAnsi="ＭＳ 明朝" w:hint="eastAsia"/>
                <w:sz w:val="24"/>
              </w:rPr>
              <w:t>【教育庁</w:t>
            </w:r>
            <w:r w:rsidR="0026372A">
              <w:rPr>
                <w:rFonts w:hAnsi="ＭＳ 明朝" w:hint="eastAsia"/>
                <w:sz w:val="24"/>
              </w:rPr>
              <w:t>】</w:t>
            </w:r>
          </w:p>
        </w:tc>
        <w:tc>
          <w:tcPr>
            <w:tcW w:w="5953" w:type="dxa"/>
          </w:tcPr>
          <w:p w14:paraId="78BFD876" w14:textId="28CEAD53" w:rsidR="0026372A" w:rsidRPr="0026372A" w:rsidRDefault="0026372A" w:rsidP="00971F20">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SSCの利便性について</w:t>
            </w:r>
            <w:r w:rsidR="0044180D">
              <w:rPr>
                <w:rFonts w:hAnsi="ＭＳ 明朝" w:hint="eastAsia"/>
                <w:sz w:val="24"/>
              </w:rPr>
              <w:t>、</w:t>
            </w:r>
            <w:r w:rsidRPr="0026372A">
              <w:rPr>
                <w:rFonts w:hAnsi="ＭＳ 明朝" w:hint="eastAsia"/>
                <w:sz w:val="24"/>
              </w:rPr>
              <w:t>不定期の調査ではなく</w:t>
            </w:r>
            <w:r w:rsidR="0044180D">
              <w:rPr>
                <w:rFonts w:hAnsi="ＭＳ 明朝" w:hint="eastAsia"/>
                <w:sz w:val="24"/>
              </w:rPr>
              <w:t>、</w:t>
            </w:r>
            <w:r w:rsidRPr="0026372A">
              <w:rPr>
                <w:rFonts w:hAnsi="ＭＳ 明朝" w:hint="eastAsia"/>
                <w:sz w:val="24"/>
              </w:rPr>
              <w:t>定期的に各府立学校の管理職職員から聴き取りを行うなどしてその実際の利便性を把握し</w:t>
            </w:r>
            <w:r w:rsidR="0044180D">
              <w:rPr>
                <w:rFonts w:hAnsi="ＭＳ 明朝" w:hint="eastAsia"/>
                <w:sz w:val="24"/>
              </w:rPr>
              <w:t>、</w:t>
            </w:r>
            <w:r w:rsidRPr="0026372A">
              <w:rPr>
                <w:rFonts w:hAnsi="ＭＳ 明朝" w:hint="eastAsia"/>
                <w:sz w:val="24"/>
              </w:rPr>
              <w:t>システムの改善に反映することが望ましい。</w:t>
            </w:r>
          </w:p>
        </w:tc>
        <w:tc>
          <w:tcPr>
            <w:tcW w:w="5954" w:type="dxa"/>
            <w:shd w:val="clear" w:color="auto" w:fill="auto"/>
          </w:tcPr>
          <w:p w14:paraId="5E8CFF17" w14:textId="774EAF58" w:rsidR="006B2F89" w:rsidRDefault="006B2F89" w:rsidP="006B2F89">
            <w:pPr>
              <w:autoSpaceDE w:val="0"/>
              <w:autoSpaceDN w:val="0"/>
              <w:spacing w:line="300" w:lineRule="exact"/>
              <w:ind w:firstLineChars="100" w:firstLine="258"/>
              <w:rPr>
                <w:rFonts w:asciiTheme="minorEastAsia" w:eastAsiaTheme="minorEastAsia" w:hAnsiTheme="minorEastAsia"/>
                <w:sz w:val="24"/>
              </w:rPr>
            </w:pPr>
            <w:r w:rsidRPr="000B6D49">
              <w:rPr>
                <w:rFonts w:asciiTheme="minorEastAsia" w:eastAsiaTheme="minorEastAsia" w:hAnsiTheme="minorEastAsia" w:hint="eastAsia"/>
                <w:sz w:val="24"/>
              </w:rPr>
              <w:t>学校現場</w:t>
            </w:r>
            <w:r>
              <w:rPr>
                <w:rFonts w:asciiTheme="minorEastAsia" w:eastAsiaTheme="minorEastAsia" w:hAnsiTheme="minorEastAsia" w:hint="eastAsia"/>
                <w:sz w:val="24"/>
              </w:rPr>
              <w:t>におけるSSCの利便性を把握す</w:t>
            </w:r>
            <w:r w:rsidRPr="000B6D49">
              <w:rPr>
                <w:rFonts w:asciiTheme="minorEastAsia" w:eastAsiaTheme="minorEastAsia" w:hAnsiTheme="minorEastAsia" w:hint="eastAsia"/>
                <w:sz w:val="24"/>
              </w:rPr>
              <w:t>るため、府立学校教頭会に</w:t>
            </w:r>
            <w:r>
              <w:rPr>
                <w:rFonts w:asciiTheme="minorEastAsia" w:eastAsiaTheme="minorEastAsia" w:hAnsiTheme="minorEastAsia" w:hint="eastAsia"/>
                <w:sz w:val="24"/>
              </w:rPr>
              <w:t>利便性等についての意見集約をお願いし、意見を伺った。</w:t>
            </w:r>
          </w:p>
          <w:p w14:paraId="72E01F33" w14:textId="6223017A" w:rsidR="0026372A" w:rsidRPr="006930F4" w:rsidRDefault="006B2F89" w:rsidP="006B2F8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今後</w:t>
            </w:r>
            <w:r w:rsidRPr="00E56665">
              <w:rPr>
                <w:rFonts w:asciiTheme="minorEastAsia" w:eastAsiaTheme="minorEastAsia" w:hAnsiTheme="minorEastAsia" w:hint="eastAsia"/>
                <w:sz w:val="24"/>
              </w:rPr>
              <w:t>、</w:t>
            </w:r>
            <w:r>
              <w:rPr>
                <w:rFonts w:asciiTheme="minorEastAsia" w:eastAsiaTheme="minorEastAsia" w:hAnsiTheme="minorEastAsia" w:hint="eastAsia"/>
                <w:sz w:val="24"/>
              </w:rPr>
              <w:t>定期的にこのような機会を設け、意見聴取することで、システムの改善に反映していく。</w:t>
            </w:r>
          </w:p>
        </w:tc>
      </w:tr>
      <w:tr w:rsidR="00971F20" w:rsidRPr="00681689" w14:paraId="08E8E9D2" w14:textId="77777777" w:rsidTr="00346687">
        <w:trPr>
          <w:trHeight w:val="454"/>
        </w:trPr>
        <w:tc>
          <w:tcPr>
            <w:tcW w:w="14459" w:type="dxa"/>
            <w:gridSpan w:val="3"/>
            <w:vAlign w:val="center"/>
          </w:tcPr>
          <w:p w14:paraId="5DA11D2B" w14:textId="7BE29453" w:rsidR="00971F20" w:rsidRPr="006930F4" w:rsidRDefault="0026372A" w:rsidP="00971F20">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２</w:t>
            </w:r>
            <w:r w:rsidR="00971F20">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部活動指導員</w:t>
            </w:r>
          </w:p>
        </w:tc>
      </w:tr>
      <w:tr w:rsidR="00971F20" w:rsidRPr="00681689" w14:paraId="47778C05" w14:textId="77777777" w:rsidTr="0003722F">
        <w:trPr>
          <w:trHeight w:val="368"/>
        </w:trPr>
        <w:tc>
          <w:tcPr>
            <w:tcW w:w="2552" w:type="dxa"/>
          </w:tcPr>
          <w:p w14:paraId="4E2AA712" w14:textId="5611DD96" w:rsidR="00971F20" w:rsidRPr="001E6F4A" w:rsidRDefault="00971F20" w:rsidP="00971F20">
            <w:pPr>
              <w:pStyle w:val="ac"/>
              <w:autoSpaceDE w:val="0"/>
              <w:autoSpaceDN w:val="0"/>
              <w:spacing w:line="300" w:lineRule="exact"/>
              <w:ind w:leftChars="0" w:left="0"/>
              <w:rPr>
                <w:rFonts w:hAnsi="ＭＳ 明朝"/>
                <w:sz w:val="24"/>
              </w:rPr>
            </w:pPr>
            <w:r w:rsidRPr="001E6F4A">
              <w:rPr>
                <w:rFonts w:hAnsi="ＭＳ 明朝" w:hint="eastAsia"/>
                <w:sz w:val="24"/>
              </w:rPr>
              <w:t>【意見</w:t>
            </w:r>
            <w:r w:rsidR="0026372A">
              <w:rPr>
                <w:rFonts w:hAnsi="ＭＳ 明朝" w:hint="eastAsia"/>
                <w:sz w:val="24"/>
              </w:rPr>
              <w:t>23</w:t>
            </w:r>
            <w:r w:rsidRPr="001E6F4A">
              <w:rPr>
                <w:rFonts w:hAnsi="ＭＳ 明朝" w:hint="eastAsia"/>
                <w:sz w:val="24"/>
              </w:rPr>
              <w:t>】</w:t>
            </w:r>
            <w:r w:rsidR="0026372A" w:rsidRPr="0026372A">
              <w:rPr>
                <w:rFonts w:hAnsi="ＭＳ 明朝" w:hint="eastAsia"/>
                <w:sz w:val="24"/>
              </w:rPr>
              <w:t>「大阪府立学校部活動指導員バンク」の電子データベース化実行による業務円滑化</w:t>
            </w:r>
          </w:p>
          <w:p w14:paraId="7A373717" w14:textId="18D3FFE8" w:rsidR="008B5B5C" w:rsidRPr="001E6F4A" w:rsidRDefault="00F97771" w:rsidP="00971F20">
            <w:pPr>
              <w:pStyle w:val="ac"/>
              <w:autoSpaceDE w:val="0"/>
              <w:autoSpaceDN w:val="0"/>
              <w:spacing w:line="300" w:lineRule="exact"/>
              <w:ind w:leftChars="0" w:left="0"/>
              <w:rPr>
                <w:rFonts w:hAnsi="ＭＳ 明朝"/>
                <w:sz w:val="24"/>
              </w:rPr>
            </w:pPr>
            <w:r>
              <w:rPr>
                <w:rFonts w:hAnsi="ＭＳ 明朝" w:hint="eastAsia"/>
                <w:sz w:val="24"/>
              </w:rPr>
              <w:t>【教育庁</w:t>
            </w:r>
            <w:r w:rsidR="00971F20" w:rsidRPr="001E6F4A">
              <w:rPr>
                <w:rFonts w:hAnsi="ＭＳ 明朝" w:hint="eastAsia"/>
                <w:sz w:val="24"/>
              </w:rPr>
              <w:t>】</w:t>
            </w:r>
          </w:p>
        </w:tc>
        <w:tc>
          <w:tcPr>
            <w:tcW w:w="5953" w:type="dxa"/>
          </w:tcPr>
          <w:p w14:paraId="334968C3" w14:textId="3D50B541" w:rsidR="00971F20" w:rsidRPr="001E6F4A"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部活動指導員バンクに係る業務の円滑化のため</w:t>
            </w:r>
            <w:r w:rsidR="0044180D">
              <w:rPr>
                <w:rFonts w:hAnsi="ＭＳ 明朝" w:hint="eastAsia"/>
                <w:sz w:val="24"/>
              </w:rPr>
              <w:t>、</w:t>
            </w:r>
            <w:r w:rsidRPr="0026372A">
              <w:rPr>
                <w:rFonts w:hAnsi="ＭＳ 明朝" w:hint="eastAsia"/>
                <w:sz w:val="24"/>
              </w:rPr>
              <w:t xml:space="preserve"> 速やかに部活動指導員バンクの電子データベース化を進めるべきである。</w:t>
            </w:r>
          </w:p>
        </w:tc>
        <w:tc>
          <w:tcPr>
            <w:tcW w:w="5954" w:type="dxa"/>
            <w:shd w:val="clear" w:color="auto" w:fill="auto"/>
          </w:tcPr>
          <w:p w14:paraId="2244E0FA" w14:textId="7480DB37" w:rsidR="00971F20" w:rsidRPr="00223539" w:rsidRDefault="00223539" w:rsidP="00223539">
            <w:pPr>
              <w:autoSpaceDE w:val="0"/>
              <w:autoSpaceDN w:val="0"/>
              <w:spacing w:line="300" w:lineRule="exact"/>
              <w:ind w:firstLineChars="100" w:firstLine="258"/>
              <w:rPr>
                <w:rFonts w:hAnsi="ＭＳ 明朝"/>
                <w:color w:val="FF0000"/>
                <w:sz w:val="24"/>
              </w:rPr>
            </w:pPr>
            <w:r>
              <w:rPr>
                <w:rFonts w:asciiTheme="minorEastAsia" w:eastAsiaTheme="minorEastAsia" w:hAnsiTheme="minorEastAsia" w:hint="eastAsia"/>
                <w:sz w:val="24"/>
              </w:rPr>
              <w:t>部活動指導員の登録情報については、</w:t>
            </w:r>
            <w:r w:rsidRPr="00E64B5E">
              <w:rPr>
                <w:rFonts w:asciiTheme="minorEastAsia" w:eastAsiaTheme="minorEastAsia" w:hAnsiTheme="minorEastAsia" w:hint="eastAsia"/>
                <w:sz w:val="24"/>
              </w:rPr>
              <w:t>各府立学校</w:t>
            </w:r>
            <w:r>
              <w:rPr>
                <w:rFonts w:asciiTheme="minorEastAsia" w:eastAsiaTheme="minorEastAsia" w:hAnsiTheme="minorEastAsia" w:hint="eastAsia"/>
                <w:sz w:val="24"/>
              </w:rPr>
              <w:t>から部活動指導員の配置申請があった場合、申請を満たす部活動指導員を容易に検索できるようにするため、従来のマザーデータ（Excelファイル）に加え、令和３年度から</w:t>
            </w:r>
            <w:r w:rsidR="00F95583" w:rsidRPr="00305E41">
              <w:rPr>
                <w:rFonts w:asciiTheme="minorEastAsia" w:eastAsiaTheme="minorEastAsia" w:hAnsiTheme="minorEastAsia" w:hint="eastAsia"/>
                <w:sz w:val="24"/>
              </w:rPr>
              <w:t>全</w:t>
            </w:r>
            <w:r>
              <w:rPr>
                <w:rFonts w:asciiTheme="minorEastAsia" w:eastAsiaTheme="minorEastAsia" w:hAnsiTheme="minorEastAsia" w:hint="eastAsia"/>
                <w:sz w:val="24"/>
              </w:rPr>
              <w:t>ての履歴書の</w:t>
            </w:r>
            <w:r w:rsidRPr="00B409AE">
              <w:rPr>
                <w:rFonts w:asciiTheme="minorEastAsia" w:eastAsiaTheme="minorEastAsia" w:hAnsiTheme="minorEastAsia" w:hint="eastAsia"/>
                <w:sz w:val="24"/>
              </w:rPr>
              <w:t>PDF</w:t>
            </w:r>
            <w:r>
              <w:rPr>
                <w:rFonts w:asciiTheme="minorEastAsia" w:eastAsiaTheme="minorEastAsia" w:hAnsiTheme="minorEastAsia" w:hint="eastAsia"/>
                <w:sz w:val="24"/>
              </w:rPr>
              <w:t>データ化を行った。</w:t>
            </w:r>
            <w:r w:rsidRPr="00871915">
              <w:rPr>
                <w:rFonts w:asciiTheme="minorEastAsia" w:eastAsiaTheme="minorEastAsia" w:hAnsiTheme="minorEastAsia" w:hint="eastAsia"/>
                <w:color w:val="000000" w:themeColor="text1"/>
                <w:sz w:val="24"/>
              </w:rPr>
              <w:t>電子データベース化の費用対効果、導入の可否等について、「</w:t>
            </w:r>
            <w:r w:rsidRPr="00871915">
              <w:rPr>
                <w:rFonts w:hAnsi="ＭＳ 明朝" w:hint="eastAsia"/>
                <w:color w:val="000000" w:themeColor="text1"/>
                <w:sz w:val="24"/>
              </w:rPr>
              <w:t>部活動大阪モデル」の中で検討していくこととした。</w:t>
            </w:r>
          </w:p>
        </w:tc>
      </w:tr>
      <w:tr w:rsidR="00C4086D" w:rsidRPr="00681689" w14:paraId="541DF2FB" w14:textId="77777777" w:rsidTr="0003722F">
        <w:trPr>
          <w:trHeight w:val="368"/>
        </w:trPr>
        <w:tc>
          <w:tcPr>
            <w:tcW w:w="2552" w:type="dxa"/>
          </w:tcPr>
          <w:p w14:paraId="4B9EF1D8" w14:textId="3D9DBA1D" w:rsidR="00C4086D" w:rsidRPr="001E6F4A" w:rsidRDefault="00C4086D" w:rsidP="00C4086D">
            <w:pPr>
              <w:pStyle w:val="ac"/>
              <w:autoSpaceDE w:val="0"/>
              <w:autoSpaceDN w:val="0"/>
              <w:spacing w:line="300" w:lineRule="exact"/>
              <w:ind w:leftChars="0" w:left="0"/>
              <w:rPr>
                <w:rFonts w:hAnsi="ＭＳ 明朝"/>
                <w:sz w:val="24"/>
              </w:rPr>
            </w:pPr>
            <w:r w:rsidRPr="001E6F4A">
              <w:rPr>
                <w:rFonts w:hAnsi="ＭＳ 明朝" w:hint="eastAsia"/>
                <w:sz w:val="24"/>
              </w:rPr>
              <w:t>【意見</w:t>
            </w:r>
            <w:r w:rsidR="0026372A">
              <w:rPr>
                <w:rFonts w:hAnsi="ＭＳ 明朝" w:hint="eastAsia"/>
                <w:sz w:val="24"/>
              </w:rPr>
              <w:t>24</w:t>
            </w:r>
            <w:r w:rsidRPr="001E6F4A">
              <w:rPr>
                <w:rFonts w:hAnsi="ＭＳ 明朝" w:hint="eastAsia"/>
                <w:sz w:val="24"/>
              </w:rPr>
              <w:t>】</w:t>
            </w:r>
            <w:r w:rsidR="0026372A" w:rsidRPr="0026372A">
              <w:rPr>
                <w:rFonts w:hAnsi="ＭＳ 明朝" w:hint="eastAsia"/>
                <w:sz w:val="24"/>
              </w:rPr>
              <w:t>指導実績証明書の記載方法についてのルールの策定</w:t>
            </w:r>
          </w:p>
          <w:p w14:paraId="215CFA19" w14:textId="04E442E8" w:rsidR="008B5B5C" w:rsidRPr="001E6F4A" w:rsidRDefault="00F97771"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sidRPr="001E6F4A">
              <w:rPr>
                <w:rFonts w:hAnsi="ＭＳ 明朝" w:hint="eastAsia"/>
                <w:sz w:val="24"/>
              </w:rPr>
              <w:t>】</w:t>
            </w:r>
          </w:p>
        </w:tc>
        <w:tc>
          <w:tcPr>
            <w:tcW w:w="5953" w:type="dxa"/>
          </w:tcPr>
          <w:p w14:paraId="06F346BC" w14:textId="641069AF" w:rsidR="00C4086D" w:rsidRPr="00971F20"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「『大阪府立学校部活動指導員バンク』登録者募集要項」において</w:t>
            </w:r>
            <w:r w:rsidR="0044180D">
              <w:rPr>
                <w:rFonts w:hAnsi="ＭＳ 明朝" w:hint="eastAsia"/>
                <w:sz w:val="24"/>
              </w:rPr>
              <w:t>、</w:t>
            </w:r>
            <w:r w:rsidRPr="0026372A">
              <w:rPr>
                <w:rFonts w:hAnsi="ＭＳ 明朝" w:hint="eastAsia"/>
                <w:sz w:val="24"/>
              </w:rPr>
              <w:t>指導実績証明書に記載した実績については</w:t>
            </w:r>
            <w:r w:rsidR="0044180D">
              <w:rPr>
                <w:rFonts w:hAnsi="ＭＳ 明朝" w:hint="eastAsia"/>
                <w:sz w:val="24"/>
              </w:rPr>
              <w:t>、</w:t>
            </w:r>
            <w:r w:rsidRPr="0026372A">
              <w:rPr>
                <w:rFonts w:hAnsi="ＭＳ 明朝" w:hint="eastAsia"/>
                <w:sz w:val="24"/>
              </w:rPr>
              <w:t>登録申込書の指導歴・職歴にもこれに対応する実績を記載すべきことを定めるなど</w:t>
            </w:r>
            <w:r w:rsidR="0044180D">
              <w:rPr>
                <w:rFonts w:hAnsi="ＭＳ 明朝" w:hint="eastAsia"/>
                <w:sz w:val="24"/>
              </w:rPr>
              <w:t>、</w:t>
            </w:r>
            <w:r w:rsidRPr="0026372A">
              <w:rPr>
                <w:rFonts w:hAnsi="ＭＳ 明朝" w:hint="eastAsia"/>
                <w:sz w:val="24"/>
              </w:rPr>
              <w:t>指導実績証明書の記載方法についてのルールの策定を行うべきである。</w:t>
            </w:r>
          </w:p>
        </w:tc>
        <w:tc>
          <w:tcPr>
            <w:tcW w:w="5954" w:type="dxa"/>
            <w:shd w:val="clear" w:color="auto" w:fill="auto"/>
          </w:tcPr>
          <w:p w14:paraId="3DED4FDF" w14:textId="1C976A1E" w:rsidR="00C4086D" w:rsidRPr="006930F4" w:rsidRDefault="00223539" w:rsidP="00D879FB">
            <w:pPr>
              <w:autoSpaceDE w:val="0"/>
              <w:autoSpaceDN w:val="0"/>
              <w:spacing w:line="300" w:lineRule="exact"/>
              <w:ind w:firstLineChars="100" w:firstLine="258"/>
              <w:rPr>
                <w:rFonts w:asciiTheme="minorEastAsia" w:eastAsiaTheme="minorEastAsia" w:hAnsiTheme="minorEastAsia"/>
                <w:sz w:val="24"/>
              </w:rPr>
            </w:pPr>
            <w:r w:rsidRPr="0026372A">
              <w:rPr>
                <w:rFonts w:hAnsi="ＭＳ 明朝" w:hint="eastAsia"/>
                <w:sz w:val="24"/>
              </w:rPr>
              <w:t>「</w:t>
            </w:r>
            <w:r w:rsidRPr="00453DFB">
              <w:rPr>
                <w:rFonts w:hAnsi="ＭＳ 明朝" w:hint="eastAsia"/>
                <w:sz w:val="24"/>
              </w:rPr>
              <w:t>大阪府立学校部活動指導員バンク</w:t>
            </w:r>
            <w:r w:rsidR="000955A4">
              <w:rPr>
                <w:rFonts w:hAnsi="ＭＳ 明朝" w:hint="eastAsia"/>
                <w:sz w:val="24"/>
              </w:rPr>
              <w:t>」登録者募集要項</w:t>
            </w:r>
            <w:r w:rsidRPr="00B409AE">
              <w:rPr>
                <w:rFonts w:hAnsi="ＭＳ 明朝" w:hint="eastAsia"/>
                <w:sz w:val="24"/>
              </w:rPr>
              <w:t>において、</w:t>
            </w:r>
            <w:r w:rsidRPr="00B409AE">
              <w:rPr>
                <w:rFonts w:asciiTheme="minorEastAsia" w:eastAsiaTheme="minorEastAsia" w:hAnsiTheme="minorEastAsia"/>
                <w:sz w:val="24"/>
              </w:rPr>
              <w:t>登録申込書の「競技・種目等の活動歴、指導歴等」欄</w:t>
            </w:r>
            <w:r w:rsidRPr="00B409AE">
              <w:rPr>
                <w:rFonts w:asciiTheme="minorEastAsia" w:eastAsiaTheme="minorEastAsia" w:hAnsiTheme="minorEastAsia" w:hint="eastAsia"/>
                <w:sz w:val="24"/>
              </w:rPr>
              <w:t>には、</w:t>
            </w:r>
            <w:r w:rsidRPr="00B409AE">
              <w:rPr>
                <w:rFonts w:asciiTheme="minorEastAsia" w:eastAsiaTheme="minorEastAsia" w:hAnsiTheme="minorEastAsia"/>
                <w:sz w:val="24"/>
              </w:rPr>
              <w:t>指導実績証明</w:t>
            </w:r>
            <w:r>
              <w:rPr>
                <w:rFonts w:asciiTheme="minorEastAsia" w:eastAsiaTheme="minorEastAsia" w:hAnsiTheme="minorEastAsia"/>
                <w:sz w:val="24"/>
              </w:rPr>
              <w:t>書</w:t>
            </w:r>
            <w:r>
              <w:rPr>
                <w:rFonts w:asciiTheme="minorEastAsia" w:eastAsiaTheme="minorEastAsia" w:hAnsiTheme="minorEastAsia" w:hint="eastAsia"/>
                <w:sz w:val="24"/>
              </w:rPr>
              <w:t>に記載された内容を必ず記入するように明記した。</w:t>
            </w:r>
          </w:p>
        </w:tc>
      </w:tr>
      <w:tr w:rsidR="0026372A" w:rsidRPr="00681689" w14:paraId="7E6658EC" w14:textId="77777777" w:rsidTr="0003722F">
        <w:trPr>
          <w:trHeight w:val="368"/>
        </w:trPr>
        <w:tc>
          <w:tcPr>
            <w:tcW w:w="2552" w:type="dxa"/>
          </w:tcPr>
          <w:p w14:paraId="37725A30" w14:textId="706F70E4" w:rsidR="0026372A" w:rsidRPr="001E6F4A" w:rsidRDefault="0026372A" w:rsidP="0026372A">
            <w:pPr>
              <w:pStyle w:val="ac"/>
              <w:autoSpaceDE w:val="0"/>
              <w:autoSpaceDN w:val="0"/>
              <w:spacing w:line="300" w:lineRule="exact"/>
              <w:ind w:leftChars="0" w:left="0"/>
              <w:rPr>
                <w:rFonts w:hAnsi="ＭＳ 明朝"/>
                <w:sz w:val="24"/>
              </w:rPr>
            </w:pPr>
            <w:r w:rsidRPr="001E6F4A">
              <w:rPr>
                <w:rFonts w:hAnsi="ＭＳ 明朝" w:hint="eastAsia"/>
                <w:sz w:val="24"/>
              </w:rPr>
              <w:t>【意見</w:t>
            </w:r>
            <w:r>
              <w:rPr>
                <w:rFonts w:hAnsi="ＭＳ 明朝" w:hint="eastAsia"/>
                <w:sz w:val="24"/>
              </w:rPr>
              <w:t>25</w:t>
            </w:r>
            <w:r w:rsidRPr="001E6F4A">
              <w:rPr>
                <w:rFonts w:hAnsi="ＭＳ 明朝" w:hint="eastAsia"/>
                <w:sz w:val="24"/>
              </w:rPr>
              <w:t>】</w:t>
            </w:r>
            <w:r w:rsidRPr="0026372A">
              <w:rPr>
                <w:rFonts w:hAnsi="ＭＳ 明朝" w:hint="eastAsia"/>
                <w:sz w:val="24"/>
              </w:rPr>
              <w:t>指導実績証明書の作成者についてのルールの策定</w:t>
            </w:r>
          </w:p>
          <w:p w14:paraId="365CAF92" w14:textId="05A5B997" w:rsidR="008B5B5C" w:rsidRPr="001E6F4A" w:rsidRDefault="00F97771" w:rsidP="0026372A">
            <w:pPr>
              <w:pStyle w:val="ac"/>
              <w:autoSpaceDE w:val="0"/>
              <w:autoSpaceDN w:val="0"/>
              <w:spacing w:line="300" w:lineRule="exact"/>
              <w:ind w:leftChars="0" w:left="0"/>
              <w:rPr>
                <w:rFonts w:hAnsi="ＭＳ 明朝"/>
                <w:sz w:val="24"/>
              </w:rPr>
            </w:pPr>
            <w:r>
              <w:rPr>
                <w:rFonts w:hAnsi="ＭＳ 明朝" w:hint="eastAsia"/>
                <w:sz w:val="24"/>
              </w:rPr>
              <w:t>【教育庁</w:t>
            </w:r>
            <w:r w:rsidR="0026372A" w:rsidRPr="001E6F4A">
              <w:rPr>
                <w:rFonts w:hAnsi="ＭＳ 明朝" w:hint="eastAsia"/>
                <w:sz w:val="24"/>
              </w:rPr>
              <w:t>】</w:t>
            </w:r>
          </w:p>
        </w:tc>
        <w:tc>
          <w:tcPr>
            <w:tcW w:w="5953" w:type="dxa"/>
          </w:tcPr>
          <w:p w14:paraId="1CC83441" w14:textId="384EFB47" w:rsidR="0026372A" w:rsidRPr="0026372A"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「『大阪府立学校部活動指導員バンク』登録者募集要項」において</w:t>
            </w:r>
            <w:r w:rsidR="0044180D">
              <w:rPr>
                <w:rFonts w:hAnsi="ＭＳ 明朝" w:hint="eastAsia"/>
                <w:sz w:val="24"/>
              </w:rPr>
              <w:t>、</w:t>
            </w:r>
            <w:r w:rsidRPr="0026372A">
              <w:rPr>
                <w:rFonts w:hAnsi="ＭＳ 明朝" w:hint="eastAsia"/>
                <w:sz w:val="24"/>
              </w:rPr>
              <w:t>指導を委託した団体の名義で作成すべきことを定めるなど</w:t>
            </w:r>
            <w:r w:rsidR="0044180D">
              <w:rPr>
                <w:rFonts w:hAnsi="ＭＳ 明朝" w:hint="eastAsia"/>
                <w:sz w:val="24"/>
              </w:rPr>
              <w:t>、</w:t>
            </w:r>
            <w:r w:rsidRPr="0026372A">
              <w:rPr>
                <w:rFonts w:hAnsi="ＭＳ 明朝" w:hint="eastAsia"/>
                <w:sz w:val="24"/>
              </w:rPr>
              <w:t>指導実績証明書の作成者についてのルールの策定を行うべきである。</w:t>
            </w:r>
          </w:p>
        </w:tc>
        <w:tc>
          <w:tcPr>
            <w:tcW w:w="5954" w:type="dxa"/>
            <w:shd w:val="clear" w:color="auto" w:fill="auto"/>
          </w:tcPr>
          <w:p w14:paraId="6B2B1219" w14:textId="49FBF021" w:rsidR="00223539" w:rsidRDefault="00223539" w:rsidP="00223539">
            <w:pPr>
              <w:autoSpaceDE w:val="0"/>
              <w:autoSpaceDN w:val="0"/>
              <w:spacing w:line="300" w:lineRule="exact"/>
              <w:ind w:firstLineChars="100" w:firstLine="258"/>
              <w:rPr>
                <w:rFonts w:asciiTheme="minorEastAsia" w:eastAsiaTheme="minorEastAsia" w:hAnsiTheme="minorEastAsia"/>
                <w:sz w:val="24"/>
              </w:rPr>
            </w:pPr>
            <w:r w:rsidRPr="00287B0D">
              <w:rPr>
                <w:rFonts w:hAnsi="ＭＳ 明朝" w:hint="eastAsia"/>
                <w:sz w:val="24"/>
              </w:rPr>
              <w:t>「</w:t>
            </w:r>
            <w:r w:rsidRPr="0026372A">
              <w:rPr>
                <w:rFonts w:hAnsi="ＭＳ 明朝" w:hint="eastAsia"/>
                <w:sz w:val="24"/>
              </w:rPr>
              <w:t>大阪府立学校部活動指導員バンク</w:t>
            </w:r>
            <w:r w:rsidRPr="00B409AE">
              <w:rPr>
                <w:rFonts w:hAnsi="ＭＳ 明朝" w:hint="eastAsia"/>
                <w:sz w:val="24"/>
              </w:rPr>
              <w:t>」登録者募集要項において、登録申込書に添付する</w:t>
            </w:r>
            <w:r w:rsidRPr="00B409AE">
              <w:rPr>
                <w:rFonts w:asciiTheme="minorEastAsia" w:eastAsiaTheme="minorEastAsia" w:hAnsiTheme="minorEastAsia"/>
                <w:sz w:val="24"/>
              </w:rPr>
              <w:t>指導実績証明書</w:t>
            </w:r>
            <w:r w:rsidRPr="00B409AE">
              <w:rPr>
                <w:rFonts w:asciiTheme="minorEastAsia" w:eastAsiaTheme="minorEastAsia" w:hAnsiTheme="minorEastAsia" w:hint="eastAsia"/>
                <w:sz w:val="24"/>
              </w:rPr>
              <w:t>の作成者は、指導者として従事した団体名義とする旨記載した</w:t>
            </w:r>
            <w:r w:rsidRPr="002C03D2">
              <w:rPr>
                <w:rFonts w:asciiTheme="minorEastAsia" w:eastAsiaTheme="minorEastAsia" w:hAnsiTheme="minorEastAsia" w:hint="eastAsia"/>
                <w:sz w:val="24"/>
              </w:rPr>
              <w:t>。</w:t>
            </w:r>
          </w:p>
          <w:p w14:paraId="47896EA4" w14:textId="202E2C97" w:rsidR="0026372A" w:rsidRPr="00223539" w:rsidRDefault="0026372A" w:rsidP="00C4086D">
            <w:pPr>
              <w:autoSpaceDE w:val="0"/>
              <w:autoSpaceDN w:val="0"/>
              <w:spacing w:line="300" w:lineRule="exact"/>
              <w:rPr>
                <w:rFonts w:asciiTheme="minorEastAsia" w:eastAsiaTheme="minorEastAsia" w:hAnsiTheme="minorEastAsia"/>
                <w:sz w:val="24"/>
              </w:rPr>
            </w:pPr>
          </w:p>
        </w:tc>
      </w:tr>
      <w:tr w:rsidR="00C4086D" w:rsidRPr="00681689" w14:paraId="368A9093" w14:textId="77777777" w:rsidTr="00346687">
        <w:trPr>
          <w:trHeight w:val="454"/>
        </w:trPr>
        <w:tc>
          <w:tcPr>
            <w:tcW w:w="14459" w:type="dxa"/>
            <w:gridSpan w:val="3"/>
            <w:vAlign w:val="center"/>
          </w:tcPr>
          <w:p w14:paraId="7BCE5B1E" w14:textId="7BD558B3" w:rsidR="00C4086D" w:rsidRPr="006930F4" w:rsidRDefault="0026372A" w:rsidP="00C4086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３</w:t>
            </w:r>
            <w:r w:rsidR="00C4086D">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スクールソーシャルワーカー</w:t>
            </w:r>
          </w:p>
        </w:tc>
      </w:tr>
      <w:tr w:rsidR="00C4086D" w:rsidRPr="00681689" w14:paraId="1B037404" w14:textId="77777777" w:rsidTr="0003722F">
        <w:trPr>
          <w:trHeight w:val="368"/>
        </w:trPr>
        <w:tc>
          <w:tcPr>
            <w:tcW w:w="2552" w:type="dxa"/>
          </w:tcPr>
          <w:p w14:paraId="2C4E9D74" w14:textId="105D8470"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26372A">
              <w:rPr>
                <w:rFonts w:hAnsi="ＭＳ 明朝" w:hint="eastAsia"/>
                <w:sz w:val="24"/>
              </w:rPr>
              <w:t>26</w:t>
            </w:r>
            <w:r w:rsidRPr="00580527">
              <w:rPr>
                <w:rFonts w:hAnsi="ＭＳ 明朝" w:hint="eastAsia"/>
                <w:sz w:val="24"/>
              </w:rPr>
              <w:t>】</w:t>
            </w:r>
            <w:r w:rsidR="0026372A" w:rsidRPr="0026372A">
              <w:rPr>
                <w:rFonts w:hAnsi="ＭＳ 明朝" w:hint="eastAsia"/>
                <w:sz w:val="24"/>
              </w:rPr>
              <w:t>スクールソーシャルワーカー未配置校の実情及び意見の定期的な把握</w:t>
            </w:r>
          </w:p>
          <w:p w14:paraId="599381D2" w14:textId="136A9345" w:rsidR="008B5B5C" w:rsidRPr="0022170D" w:rsidRDefault="00F97771"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Pr>
          <w:p w14:paraId="0AE846F5" w14:textId="5D4CE85E" w:rsidR="00C4086D" w:rsidRPr="00380865"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スクールソーシャルワーカー未配置の府立学校の実情及び意見を定期的に把握する機会を設け</w:t>
            </w:r>
            <w:r w:rsidR="0044180D">
              <w:rPr>
                <w:rFonts w:hAnsi="ＭＳ 明朝" w:hint="eastAsia"/>
                <w:sz w:val="24"/>
              </w:rPr>
              <w:t>、</w:t>
            </w:r>
            <w:r w:rsidRPr="0026372A">
              <w:rPr>
                <w:rFonts w:hAnsi="ＭＳ 明朝" w:hint="eastAsia"/>
                <w:sz w:val="24"/>
              </w:rPr>
              <w:t>その実情及び意見をスクールソーシャルワーカー関連事業の実施方針や配置校の決定にあたって考慮することが望ましい。</w:t>
            </w:r>
          </w:p>
        </w:tc>
        <w:tc>
          <w:tcPr>
            <w:tcW w:w="5954" w:type="dxa"/>
            <w:shd w:val="clear" w:color="auto" w:fill="auto"/>
          </w:tcPr>
          <w:p w14:paraId="0BF6ED8A" w14:textId="2AEFE39E" w:rsidR="00420E6E" w:rsidRPr="00AA6533" w:rsidRDefault="009261B3" w:rsidP="009261B3">
            <w:pPr>
              <w:autoSpaceDE w:val="0"/>
              <w:autoSpaceDN w:val="0"/>
              <w:spacing w:line="300" w:lineRule="exact"/>
              <w:ind w:firstLineChars="100" w:firstLine="258"/>
              <w:rPr>
                <w:rFonts w:asciiTheme="minorEastAsia" w:eastAsiaTheme="minorEastAsia" w:hAnsiTheme="minorEastAsia"/>
                <w:sz w:val="24"/>
              </w:rPr>
            </w:pPr>
            <w:r w:rsidRPr="001E1DF2">
              <w:rPr>
                <w:rFonts w:asciiTheme="minorEastAsia" w:eastAsiaTheme="minorEastAsia" w:hAnsiTheme="minorEastAsia" w:hint="eastAsia"/>
                <w:sz w:val="24"/>
              </w:rPr>
              <w:t>令和４年度については、</w:t>
            </w:r>
            <w:r w:rsidRPr="00EF2E8D">
              <w:rPr>
                <w:rFonts w:asciiTheme="minorEastAsia" w:eastAsiaTheme="minorEastAsia" w:hAnsiTheme="minorEastAsia" w:hint="eastAsia"/>
                <w:sz w:val="24"/>
              </w:rPr>
              <w:t>全</w:t>
            </w:r>
            <w:r w:rsidRPr="001E1DF2">
              <w:rPr>
                <w:rFonts w:asciiTheme="minorEastAsia" w:eastAsiaTheme="minorEastAsia" w:hAnsiTheme="minorEastAsia" w:hint="eastAsia"/>
                <w:sz w:val="24"/>
              </w:rPr>
              <w:t>ての府立高校、府立中学校及び５校の府立高等支援学校に対してスクールソーシャルワーカーの配置の有無や派遣回数について希望調査を行い、希望校に配置した。（配置校数：令和４年度102校、令和３年度37校）</w:t>
            </w:r>
            <w:r w:rsidRPr="001E1DF2">
              <w:rPr>
                <w:rFonts w:asciiTheme="minorEastAsia" w:eastAsiaTheme="minorEastAsia" w:hAnsiTheme="minorEastAsia"/>
                <w:sz w:val="24"/>
              </w:rPr>
              <w:br/>
            </w:r>
            <w:r>
              <w:rPr>
                <w:rFonts w:asciiTheme="minorEastAsia" w:eastAsiaTheme="minorEastAsia" w:hAnsiTheme="minorEastAsia" w:hint="eastAsia"/>
                <w:sz w:val="24"/>
              </w:rPr>
              <w:t xml:space="preserve">　</w:t>
            </w:r>
            <w:r w:rsidRPr="001E1DF2">
              <w:rPr>
                <w:rFonts w:asciiTheme="minorEastAsia" w:eastAsiaTheme="minorEastAsia" w:hAnsiTheme="minorEastAsia" w:hint="eastAsia"/>
                <w:sz w:val="24"/>
              </w:rPr>
              <w:t>スクールソーシャルワーカー未配置校については、高度な専門性を有するスクールソーシャルワーカースーパーバイザーが定期的に府立高校及び府立中学校を訪問し、支援を行っている。また、支援学校を含む全ての府立学校長を通して意見を聴取し、実情を把握するとともに、「府立学校スクールソーシャルワーカー(SSW)定期相談会」を活用し、関係機関との連携のもと、適切な対応や取組を進めている。</w:t>
            </w:r>
          </w:p>
        </w:tc>
      </w:tr>
      <w:tr w:rsidR="00C4086D" w:rsidRPr="00681689" w14:paraId="6DBA5077" w14:textId="77777777" w:rsidTr="00C4086D">
        <w:trPr>
          <w:trHeight w:val="454"/>
        </w:trPr>
        <w:tc>
          <w:tcPr>
            <w:tcW w:w="14459" w:type="dxa"/>
            <w:gridSpan w:val="3"/>
            <w:vAlign w:val="center"/>
          </w:tcPr>
          <w:p w14:paraId="13C0FD18" w14:textId="382683E4" w:rsidR="00C4086D" w:rsidRPr="006930F4" w:rsidRDefault="0026372A" w:rsidP="00C4086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４</w:t>
            </w:r>
            <w:r w:rsidR="00C4086D">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研修制度</w:t>
            </w:r>
          </w:p>
        </w:tc>
      </w:tr>
      <w:tr w:rsidR="00C4086D" w:rsidRPr="00681689" w14:paraId="50C644BB" w14:textId="77777777" w:rsidTr="0003722F">
        <w:trPr>
          <w:trHeight w:val="368"/>
        </w:trPr>
        <w:tc>
          <w:tcPr>
            <w:tcW w:w="2552" w:type="dxa"/>
          </w:tcPr>
          <w:p w14:paraId="670BDB8A" w14:textId="3EC7FC8A"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26372A">
              <w:rPr>
                <w:rFonts w:hAnsi="ＭＳ 明朝" w:hint="eastAsia"/>
                <w:sz w:val="24"/>
              </w:rPr>
              <w:t>27</w:t>
            </w:r>
            <w:r w:rsidRPr="00580527">
              <w:rPr>
                <w:rFonts w:hAnsi="ＭＳ 明朝" w:hint="eastAsia"/>
                <w:sz w:val="24"/>
              </w:rPr>
              <w:t>】</w:t>
            </w:r>
            <w:r w:rsidR="0026372A" w:rsidRPr="0026372A">
              <w:rPr>
                <w:rFonts w:hAnsi="ＭＳ 明朝" w:hint="eastAsia"/>
                <w:sz w:val="24"/>
              </w:rPr>
              <w:t>受講義務がない研修の受講率の向上</w:t>
            </w:r>
          </w:p>
          <w:p w14:paraId="21565CD0" w14:textId="63057E33" w:rsidR="008B5B5C" w:rsidRPr="00580527" w:rsidRDefault="0078538A"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Pr>
          <w:p w14:paraId="0933596E" w14:textId="2971F300" w:rsidR="00C4086D" w:rsidRPr="00580527"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教育センター主催の研修のうち</w:t>
            </w:r>
            <w:r w:rsidR="0044180D">
              <w:rPr>
                <w:rFonts w:hAnsi="ＭＳ 明朝" w:hint="eastAsia"/>
                <w:sz w:val="24"/>
              </w:rPr>
              <w:t>、</w:t>
            </w:r>
            <w:r w:rsidRPr="0026372A">
              <w:rPr>
                <w:rFonts w:hAnsi="ＭＳ 明朝" w:hint="eastAsia"/>
                <w:sz w:val="24"/>
              </w:rPr>
              <w:t>受講義務がない研修（総合研修のうち受講義務がないもの</w:t>
            </w:r>
            <w:r w:rsidR="0044180D">
              <w:rPr>
                <w:rFonts w:hAnsi="ＭＳ 明朝" w:hint="eastAsia"/>
                <w:sz w:val="24"/>
              </w:rPr>
              <w:t>、</w:t>
            </w:r>
            <w:r w:rsidRPr="0026372A">
              <w:rPr>
                <w:rFonts w:hAnsi="ＭＳ 明朝" w:hint="eastAsia"/>
                <w:sz w:val="24"/>
              </w:rPr>
              <w:t>課題別研修及び授業力向上研修）について受講率を向上させる方策を検討するべきである。</w:t>
            </w:r>
          </w:p>
        </w:tc>
        <w:tc>
          <w:tcPr>
            <w:tcW w:w="5954" w:type="dxa"/>
            <w:shd w:val="clear" w:color="auto" w:fill="auto"/>
          </w:tcPr>
          <w:p w14:paraId="26EE1568" w14:textId="00D63BC0" w:rsidR="006B4793" w:rsidRPr="006B4793" w:rsidRDefault="006B4793" w:rsidP="006B4793">
            <w:pPr>
              <w:autoSpaceDE w:val="0"/>
              <w:autoSpaceDN w:val="0"/>
              <w:spacing w:line="300" w:lineRule="exact"/>
              <w:ind w:firstLineChars="100" w:firstLine="258"/>
              <w:rPr>
                <w:rFonts w:ascii="ＭＳ 明朝" w:hAnsi="ＭＳ 明朝"/>
                <w:sz w:val="24"/>
              </w:rPr>
            </w:pPr>
            <w:r w:rsidRPr="006B4793">
              <w:rPr>
                <w:rFonts w:ascii="ＭＳ 明朝" w:hAnsi="ＭＳ 明朝" w:hint="eastAsia"/>
                <w:sz w:val="24"/>
              </w:rPr>
              <w:t>府教育センターでは、Web研修を多用し（R４：約35</w:t>
            </w:r>
            <w:r w:rsidR="007B70BD">
              <w:rPr>
                <w:rFonts w:ascii="ＭＳ 明朝" w:hAnsi="ＭＳ 明朝" w:hint="eastAsia"/>
                <w:sz w:val="24"/>
              </w:rPr>
              <w:t>％）、教職員が</w:t>
            </w:r>
            <w:r w:rsidR="00D879FB">
              <w:rPr>
                <w:rFonts w:ascii="ＭＳ 明朝" w:hAnsi="ＭＳ 明朝" w:hint="eastAsia"/>
                <w:sz w:val="24"/>
              </w:rPr>
              <w:t>より受講しやすい体制を整えた。</w:t>
            </w:r>
          </w:p>
          <w:p w14:paraId="16B80C6D" w14:textId="77777777" w:rsidR="006B4793" w:rsidRPr="006B4793" w:rsidRDefault="006B4793" w:rsidP="006B4793">
            <w:pPr>
              <w:autoSpaceDE w:val="0"/>
              <w:autoSpaceDN w:val="0"/>
              <w:spacing w:line="300" w:lineRule="exact"/>
              <w:ind w:firstLineChars="100" w:firstLine="258"/>
              <w:rPr>
                <w:rFonts w:ascii="ＭＳ 明朝" w:hAnsi="ＭＳ 明朝"/>
                <w:sz w:val="24"/>
              </w:rPr>
            </w:pPr>
            <w:r w:rsidRPr="006B4793">
              <w:rPr>
                <w:rFonts w:ascii="ＭＳ 明朝" w:hAnsi="ＭＳ 明朝" w:hint="eastAsia"/>
                <w:sz w:val="24"/>
              </w:rPr>
              <w:t>また、府教育センターWebサイトのトップページや、同サイト上に設けている「研修対応ポータルサイト」について、研修情報がよりわかりやすくなるよう更新し、その周知を行った。</w:t>
            </w:r>
          </w:p>
          <w:p w14:paraId="2DC17CAD" w14:textId="77777777" w:rsidR="006B4793" w:rsidRPr="006B4793" w:rsidRDefault="006B4793" w:rsidP="006B4793">
            <w:pPr>
              <w:autoSpaceDE w:val="0"/>
              <w:autoSpaceDN w:val="0"/>
              <w:spacing w:line="300" w:lineRule="exact"/>
              <w:ind w:firstLineChars="100" w:firstLine="258"/>
              <w:rPr>
                <w:rFonts w:ascii="ＭＳ 明朝" w:hAnsi="ＭＳ 明朝"/>
                <w:sz w:val="24"/>
              </w:rPr>
            </w:pPr>
            <w:r w:rsidRPr="006B4793">
              <w:rPr>
                <w:rFonts w:ascii="ＭＳ 明朝" w:hAnsi="ＭＳ 明朝" w:hint="eastAsia"/>
                <w:sz w:val="24"/>
              </w:rPr>
              <w:t>さらに、研修既受講者に対して、グループウエア等を活用して、研修情報等の発信を行った。</w:t>
            </w:r>
          </w:p>
          <w:p w14:paraId="11FA777A" w14:textId="694DC143" w:rsidR="00C4086D" w:rsidRPr="006B4793" w:rsidRDefault="006B4793" w:rsidP="006B4793">
            <w:pPr>
              <w:autoSpaceDE w:val="0"/>
              <w:autoSpaceDN w:val="0"/>
              <w:spacing w:line="300" w:lineRule="exact"/>
              <w:ind w:firstLineChars="100" w:firstLine="258"/>
              <w:rPr>
                <w:rFonts w:asciiTheme="minorEastAsia" w:eastAsiaTheme="minorEastAsia" w:hAnsiTheme="minorEastAsia"/>
                <w:sz w:val="24"/>
              </w:rPr>
            </w:pPr>
            <w:r w:rsidRPr="006B4793">
              <w:rPr>
                <w:rFonts w:ascii="ＭＳ 明朝" w:hAnsi="ＭＳ 明朝" w:hint="eastAsia"/>
                <w:sz w:val="24"/>
              </w:rPr>
              <w:t>引き続き、教職員のニーズに沿った魅力的な研修を計画し、多様な実施方法を用いるとともに、効果的な研修情報の発信に努める。</w:t>
            </w:r>
          </w:p>
        </w:tc>
      </w:tr>
      <w:tr w:rsidR="0078538A" w:rsidRPr="00681689" w14:paraId="592B4C50" w14:textId="77777777" w:rsidTr="0078538A">
        <w:trPr>
          <w:trHeight w:val="454"/>
        </w:trPr>
        <w:tc>
          <w:tcPr>
            <w:tcW w:w="14459" w:type="dxa"/>
            <w:gridSpan w:val="3"/>
            <w:vAlign w:val="center"/>
          </w:tcPr>
          <w:p w14:paraId="1A2D5BE6" w14:textId="052EEBD3" w:rsidR="0078538A" w:rsidRPr="006930F4" w:rsidRDefault="0078538A" w:rsidP="0078538A">
            <w:pPr>
              <w:autoSpaceDE w:val="0"/>
              <w:autoSpaceDN w:val="0"/>
              <w:spacing w:line="300" w:lineRule="exact"/>
              <w:ind w:firstLineChars="200" w:firstLine="515"/>
              <w:rPr>
                <w:rFonts w:asciiTheme="minorEastAsia" w:eastAsiaTheme="minorEastAsia" w:hAnsiTheme="minorEastAsia"/>
                <w:sz w:val="24"/>
              </w:rPr>
            </w:pPr>
            <w:r w:rsidRPr="0078538A">
              <w:rPr>
                <w:rFonts w:asciiTheme="minorEastAsia" w:eastAsiaTheme="minorEastAsia" w:hAnsiTheme="minorEastAsia" w:hint="eastAsia"/>
                <w:sz w:val="24"/>
              </w:rPr>
              <w:t>５　人事評価</w:t>
            </w:r>
          </w:p>
        </w:tc>
      </w:tr>
      <w:tr w:rsidR="00F261FB" w:rsidRPr="00681689" w14:paraId="50FBC9FE" w14:textId="77777777" w:rsidTr="0003722F">
        <w:trPr>
          <w:trHeight w:val="368"/>
        </w:trPr>
        <w:tc>
          <w:tcPr>
            <w:tcW w:w="2552" w:type="dxa"/>
          </w:tcPr>
          <w:p w14:paraId="5565539E" w14:textId="06E68E64" w:rsidR="00F261FB" w:rsidRDefault="00F261FB" w:rsidP="00F261FB">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28</w:t>
            </w:r>
            <w:r w:rsidRPr="00580527">
              <w:rPr>
                <w:rFonts w:hAnsi="ＭＳ 明朝" w:hint="eastAsia"/>
                <w:sz w:val="24"/>
              </w:rPr>
              <w:t>】</w:t>
            </w:r>
            <w:r w:rsidRPr="0026372A">
              <w:rPr>
                <w:rFonts w:hAnsi="ＭＳ 明朝" w:hint="eastAsia"/>
                <w:sz w:val="24"/>
              </w:rPr>
              <w:t>授業アンケートの実施状況の把握</w:t>
            </w:r>
          </w:p>
          <w:p w14:paraId="44D56E84" w14:textId="23170FB2" w:rsidR="00F261FB" w:rsidRPr="00580527" w:rsidRDefault="00F261FB" w:rsidP="00F261FB">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Pr>
          <w:p w14:paraId="4AFD9120" w14:textId="4F31A6AC" w:rsidR="00F261FB" w:rsidRPr="00C4086D" w:rsidRDefault="00F261FB" w:rsidP="00F261FB">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Pr>
                <w:rFonts w:hAnsi="ＭＳ 明朝" w:hint="eastAsia"/>
                <w:sz w:val="24"/>
              </w:rPr>
              <w:t>、</w:t>
            </w:r>
            <w:r w:rsidRPr="0026372A">
              <w:rPr>
                <w:rFonts w:hAnsi="ＭＳ 明朝" w:hint="eastAsia"/>
                <w:sz w:val="24"/>
              </w:rPr>
              <w:t>各府立学校における授業アンケートの実施状況を把握するよう努めるべきである。</w:t>
            </w:r>
          </w:p>
        </w:tc>
        <w:tc>
          <w:tcPr>
            <w:tcW w:w="5954" w:type="dxa"/>
            <w:shd w:val="clear" w:color="auto" w:fill="auto"/>
          </w:tcPr>
          <w:p w14:paraId="7CB543ED" w14:textId="7F6BCE21" w:rsidR="00F261FB" w:rsidRPr="006930F4" w:rsidRDefault="00F261FB" w:rsidP="00F261FB">
            <w:pPr>
              <w:autoSpaceDE w:val="0"/>
              <w:autoSpaceDN w:val="0"/>
              <w:spacing w:line="300" w:lineRule="exact"/>
              <w:ind w:firstLineChars="100" w:firstLine="258"/>
              <w:rPr>
                <w:rFonts w:asciiTheme="minorEastAsia" w:eastAsiaTheme="minorEastAsia" w:hAnsiTheme="minorEastAsia"/>
                <w:sz w:val="24"/>
              </w:rPr>
            </w:pPr>
            <w:r w:rsidRPr="00CA7BCC">
              <w:rPr>
                <w:rFonts w:asciiTheme="minorEastAsia" w:eastAsiaTheme="minorEastAsia" w:hAnsiTheme="minorEastAsia" w:hint="eastAsia"/>
                <w:sz w:val="24"/>
              </w:rPr>
              <w:t>各府立学校における授業アンケートについて、令和３年度実施分からその実施状況（実施回数（実施日）及び実施回</w:t>
            </w:r>
            <w:r w:rsidR="00A27FF4" w:rsidRPr="00305E41">
              <w:rPr>
                <w:rFonts w:asciiTheme="minorEastAsia" w:eastAsiaTheme="minorEastAsia" w:hAnsiTheme="minorEastAsia" w:hint="eastAsia"/>
                <w:sz w:val="24"/>
              </w:rPr>
              <w:t>ごと</w:t>
            </w:r>
            <w:r w:rsidRPr="00CA7BCC">
              <w:rPr>
                <w:rFonts w:asciiTheme="minorEastAsia" w:eastAsiaTheme="minorEastAsia" w:hAnsiTheme="minorEastAsia" w:hint="eastAsia"/>
                <w:sz w:val="24"/>
              </w:rPr>
              <w:t>の結果の平均値）を把握することとし、令和４年８月４日付け教職企第1556号「令和４年度自己申告票提出状況、目標設定面談実施状況等に関する調査」による調査時に回答を求めた。</w:t>
            </w:r>
          </w:p>
        </w:tc>
      </w:tr>
      <w:tr w:rsidR="00C4086D" w:rsidRPr="00681689" w14:paraId="354600CB" w14:textId="77777777" w:rsidTr="00346687">
        <w:trPr>
          <w:trHeight w:val="454"/>
        </w:trPr>
        <w:tc>
          <w:tcPr>
            <w:tcW w:w="14459" w:type="dxa"/>
            <w:gridSpan w:val="3"/>
            <w:vAlign w:val="center"/>
          </w:tcPr>
          <w:p w14:paraId="1C63A1E1" w14:textId="3D4A060F" w:rsidR="00C4086D" w:rsidRPr="006930F4" w:rsidRDefault="0026372A" w:rsidP="00C4086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６</w:t>
            </w:r>
            <w:r w:rsidR="00C4086D">
              <w:rPr>
                <w:rFonts w:asciiTheme="minorEastAsia" w:eastAsiaTheme="minorEastAsia" w:hAnsiTheme="minorEastAsia" w:hint="eastAsia"/>
                <w:sz w:val="24"/>
              </w:rPr>
              <w:t xml:space="preserve">　</w:t>
            </w:r>
            <w:r w:rsidRPr="0026372A">
              <w:rPr>
                <w:rFonts w:asciiTheme="minorEastAsia" w:eastAsiaTheme="minorEastAsia" w:hAnsiTheme="minorEastAsia" w:hint="eastAsia"/>
                <w:sz w:val="24"/>
              </w:rPr>
              <w:t>教職員による不祥事への対応</w:t>
            </w:r>
          </w:p>
        </w:tc>
      </w:tr>
      <w:tr w:rsidR="00C4086D" w:rsidRPr="00681689" w14:paraId="2BDDF2AE" w14:textId="77777777" w:rsidTr="000345AB">
        <w:trPr>
          <w:trHeight w:val="368"/>
        </w:trPr>
        <w:tc>
          <w:tcPr>
            <w:tcW w:w="2552" w:type="dxa"/>
          </w:tcPr>
          <w:p w14:paraId="1B80420B" w14:textId="492081F7"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26372A">
              <w:rPr>
                <w:rFonts w:hAnsi="ＭＳ 明朝" w:hint="eastAsia"/>
                <w:sz w:val="24"/>
              </w:rPr>
              <w:t>29</w:t>
            </w:r>
            <w:r w:rsidRPr="00580527">
              <w:rPr>
                <w:rFonts w:hAnsi="ＭＳ 明朝" w:hint="eastAsia"/>
                <w:sz w:val="24"/>
              </w:rPr>
              <w:t>】</w:t>
            </w:r>
            <w:r w:rsidR="0026372A" w:rsidRPr="0026372A">
              <w:rPr>
                <w:rFonts w:hAnsi="ＭＳ 明朝" w:hint="eastAsia"/>
                <w:sz w:val="24"/>
              </w:rPr>
              <w:t>不祥事に対する再発防止策検討体制の整備</w:t>
            </w:r>
          </w:p>
          <w:p w14:paraId="6DB085DE" w14:textId="18070688" w:rsidR="008B5B5C" w:rsidRPr="00580527" w:rsidRDefault="0078538A"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Pr>
          <w:p w14:paraId="280C94BB" w14:textId="1DE16E33" w:rsidR="00C4086D" w:rsidRPr="00580527" w:rsidRDefault="0026372A" w:rsidP="00C4086D">
            <w:pPr>
              <w:pStyle w:val="a8"/>
              <w:autoSpaceDE w:val="0"/>
              <w:autoSpaceDN w:val="0"/>
              <w:spacing w:line="300" w:lineRule="exact"/>
              <w:ind w:leftChars="0" w:left="0" w:firstLine="258"/>
              <w:rPr>
                <w:rFonts w:hAnsi="ＭＳ 明朝"/>
                <w:sz w:val="24"/>
              </w:rPr>
            </w:pPr>
            <w:r w:rsidRPr="0026372A">
              <w:rPr>
                <w:rFonts w:hAnsi="ＭＳ 明朝" w:hint="eastAsia"/>
                <w:sz w:val="24"/>
              </w:rPr>
              <w:t>大阪府は</w:t>
            </w:r>
            <w:r w:rsidR="0044180D">
              <w:rPr>
                <w:rFonts w:hAnsi="ＭＳ 明朝" w:hint="eastAsia"/>
                <w:sz w:val="24"/>
              </w:rPr>
              <w:t>、</w:t>
            </w:r>
            <w:r w:rsidRPr="0026372A">
              <w:rPr>
                <w:rFonts w:hAnsi="ＭＳ 明朝" w:hint="eastAsia"/>
                <w:sz w:val="24"/>
              </w:rPr>
              <w:t>各府立学校において不祥事が発生した場合には</w:t>
            </w:r>
            <w:r w:rsidR="0044180D">
              <w:rPr>
                <w:rFonts w:hAnsi="ＭＳ 明朝" w:hint="eastAsia"/>
                <w:sz w:val="24"/>
              </w:rPr>
              <w:t>、</w:t>
            </w:r>
            <w:r w:rsidRPr="0026372A">
              <w:rPr>
                <w:rFonts w:hAnsi="ＭＳ 明朝" w:hint="eastAsia"/>
                <w:sz w:val="24"/>
              </w:rPr>
              <w:t>不祥事発生の原因を究明し</w:t>
            </w:r>
            <w:r w:rsidR="0044180D">
              <w:rPr>
                <w:rFonts w:hAnsi="ＭＳ 明朝" w:hint="eastAsia"/>
                <w:sz w:val="24"/>
              </w:rPr>
              <w:t>、</w:t>
            </w:r>
            <w:r w:rsidRPr="0026372A">
              <w:rPr>
                <w:rFonts w:hAnsi="ＭＳ 明朝" w:hint="eastAsia"/>
                <w:sz w:val="24"/>
              </w:rPr>
              <w:t>再発防止策を検討できる各課横断的な体制を整えるべきである。</w:t>
            </w:r>
          </w:p>
        </w:tc>
        <w:tc>
          <w:tcPr>
            <w:tcW w:w="5954" w:type="dxa"/>
            <w:shd w:val="clear" w:color="auto" w:fill="auto"/>
          </w:tcPr>
          <w:p w14:paraId="269B15EF" w14:textId="77777777" w:rsidR="00994564" w:rsidRPr="00994564" w:rsidRDefault="00994564" w:rsidP="00994564">
            <w:pPr>
              <w:autoSpaceDE w:val="0"/>
              <w:autoSpaceDN w:val="0"/>
              <w:spacing w:line="300" w:lineRule="exact"/>
              <w:ind w:firstLineChars="100" w:firstLine="258"/>
              <w:rPr>
                <w:rFonts w:asciiTheme="minorEastAsia" w:eastAsiaTheme="minorEastAsia" w:hAnsiTheme="minorEastAsia"/>
                <w:sz w:val="24"/>
              </w:rPr>
            </w:pPr>
            <w:r w:rsidRPr="00994564">
              <w:rPr>
                <w:rFonts w:asciiTheme="minorEastAsia" w:eastAsiaTheme="minorEastAsia" w:hAnsiTheme="minorEastAsia" w:hint="eastAsia"/>
                <w:sz w:val="24"/>
              </w:rPr>
              <w:t>府立学校において不祥事が発生した場合、学校から担当課に報告がなされ、懲戒処分に該当しないと担当課が判断した事案についても教職員人事課と情報共有し、服務上の措置等の検討を行っている。</w:t>
            </w:r>
          </w:p>
          <w:p w14:paraId="26A53CD4" w14:textId="77777777" w:rsidR="00994564" w:rsidRPr="00994564" w:rsidRDefault="00994564" w:rsidP="00994564">
            <w:pPr>
              <w:autoSpaceDE w:val="0"/>
              <w:autoSpaceDN w:val="0"/>
              <w:spacing w:line="300" w:lineRule="exact"/>
              <w:ind w:firstLineChars="100" w:firstLine="258"/>
              <w:rPr>
                <w:rFonts w:asciiTheme="minorEastAsia" w:eastAsiaTheme="minorEastAsia" w:hAnsiTheme="minorEastAsia"/>
                <w:sz w:val="24"/>
              </w:rPr>
            </w:pPr>
            <w:r w:rsidRPr="00994564">
              <w:rPr>
                <w:rFonts w:asciiTheme="minorEastAsia" w:eastAsiaTheme="minorEastAsia" w:hAnsiTheme="minorEastAsia" w:hint="eastAsia"/>
                <w:sz w:val="24"/>
              </w:rPr>
              <w:t>また、懲戒処分等を行った事案については、これまでも担当課と情報共有し、再発防止に努めており、例えば、私費会計に関する懲戒処分事案については、事案を踏まえて担当課が学校査察等を通じて指導を行うとともに、庁内ＨＰの学校会計事務ポータルサイトにおいて不適正事案に係る注意喚起を行っている。</w:t>
            </w:r>
          </w:p>
          <w:p w14:paraId="05B27FD0" w14:textId="55F9FC05" w:rsidR="00994564" w:rsidRPr="006930F4" w:rsidRDefault="00994564" w:rsidP="000345AB">
            <w:pPr>
              <w:autoSpaceDE w:val="0"/>
              <w:autoSpaceDN w:val="0"/>
              <w:spacing w:line="300" w:lineRule="exact"/>
              <w:ind w:firstLineChars="100" w:firstLine="258"/>
              <w:rPr>
                <w:rFonts w:asciiTheme="minorEastAsia" w:eastAsiaTheme="minorEastAsia" w:hAnsiTheme="minorEastAsia"/>
                <w:sz w:val="24"/>
              </w:rPr>
            </w:pPr>
            <w:r w:rsidRPr="00994564">
              <w:rPr>
                <w:rFonts w:asciiTheme="minorEastAsia" w:eastAsiaTheme="minorEastAsia" w:hAnsiTheme="minorEastAsia" w:hint="eastAsia"/>
                <w:sz w:val="24"/>
              </w:rPr>
              <w:t>今後とも、不祥事の再発防止に向けて、効果的な取組を進めていく。</w:t>
            </w:r>
          </w:p>
        </w:tc>
      </w:tr>
      <w:tr w:rsidR="00C4086D" w:rsidRPr="00681689" w14:paraId="2AE9DF6C" w14:textId="77777777" w:rsidTr="00346687">
        <w:trPr>
          <w:trHeight w:val="454"/>
        </w:trPr>
        <w:tc>
          <w:tcPr>
            <w:tcW w:w="14459" w:type="dxa"/>
            <w:gridSpan w:val="3"/>
            <w:vAlign w:val="center"/>
          </w:tcPr>
          <w:p w14:paraId="5C28F91E" w14:textId="444DB5E2" w:rsidR="00C4086D" w:rsidRPr="006930F4" w:rsidRDefault="004C1D27" w:rsidP="00935FD2">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第４</w:t>
            </w:r>
            <w:r w:rsidR="00935FD2">
              <w:rPr>
                <w:rFonts w:asciiTheme="minorEastAsia" w:eastAsiaTheme="minorEastAsia" w:hAnsiTheme="minorEastAsia" w:hint="eastAsia"/>
                <w:sz w:val="24"/>
              </w:rPr>
              <w:t xml:space="preserve">　</w:t>
            </w:r>
            <w:r w:rsidRPr="004C1D27">
              <w:rPr>
                <w:rFonts w:asciiTheme="minorEastAsia" w:eastAsiaTheme="minorEastAsia" w:hAnsiTheme="minorEastAsia" w:hint="eastAsia"/>
                <w:sz w:val="24"/>
              </w:rPr>
              <w:t>入札・契約事務に係る監査の結果及び意見</w:t>
            </w:r>
          </w:p>
        </w:tc>
      </w:tr>
      <w:tr w:rsidR="00935FD2" w:rsidRPr="00681689" w14:paraId="4267D903" w14:textId="77777777" w:rsidTr="00346687">
        <w:trPr>
          <w:trHeight w:val="454"/>
        </w:trPr>
        <w:tc>
          <w:tcPr>
            <w:tcW w:w="14459" w:type="dxa"/>
            <w:gridSpan w:val="3"/>
            <w:vAlign w:val="center"/>
          </w:tcPr>
          <w:p w14:paraId="37EAB67E" w14:textId="61BF045D" w:rsidR="00935FD2" w:rsidRPr="00935FD2" w:rsidRDefault="004C1D27" w:rsidP="00C4086D">
            <w:pPr>
              <w:autoSpaceDE w:val="0"/>
              <w:autoSpaceDN w:val="0"/>
              <w:spacing w:line="300" w:lineRule="exact"/>
              <w:ind w:firstLineChars="200" w:firstLine="515"/>
              <w:rPr>
                <w:rFonts w:asciiTheme="minorEastAsia" w:eastAsiaTheme="minorEastAsia" w:hAnsiTheme="minorEastAsia"/>
                <w:sz w:val="24"/>
              </w:rPr>
            </w:pPr>
            <w:r w:rsidRPr="004C1D27">
              <w:rPr>
                <w:rFonts w:asciiTheme="minorEastAsia" w:eastAsiaTheme="minorEastAsia" w:hAnsiTheme="minorEastAsia" w:hint="eastAsia"/>
                <w:sz w:val="24"/>
              </w:rPr>
              <w:t>２　入札・契約事務に係る全般的事項</w:t>
            </w:r>
          </w:p>
        </w:tc>
      </w:tr>
      <w:tr w:rsidR="00C4086D" w:rsidRPr="006930F4" w14:paraId="206AA180"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3E9F58D" w14:textId="2BA7CC79"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4C1D27">
              <w:rPr>
                <w:rFonts w:hAnsi="ＭＳ 明朝" w:hint="eastAsia"/>
                <w:sz w:val="24"/>
              </w:rPr>
              <w:t>30</w:t>
            </w:r>
            <w:r w:rsidRPr="00580527">
              <w:rPr>
                <w:rFonts w:hAnsi="ＭＳ 明朝" w:hint="eastAsia"/>
                <w:sz w:val="24"/>
              </w:rPr>
              <w:t>】</w:t>
            </w:r>
            <w:r w:rsidR="004C1D27" w:rsidRPr="004C1D27">
              <w:rPr>
                <w:rFonts w:hAnsi="ＭＳ 明朝" w:hint="eastAsia"/>
                <w:sz w:val="24"/>
              </w:rPr>
              <w:t>契約内容を構成する仕様書を効率的に特定できる方法での契約書作成の検討</w:t>
            </w:r>
          </w:p>
          <w:p w14:paraId="017DE9A2" w14:textId="63ACD795" w:rsidR="008B5B5C" w:rsidRPr="00580527" w:rsidRDefault="009B18F1"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5678A34C" w14:textId="7A3D7D44" w:rsidR="00C4086D" w:rsidRPr="00580527" w:rsidRDefault="004C1D27" w:rsidP="00935FD2">
            <w:pPr>
              <w:pStyle w:val="a8"/>
              <w:autoSpaceDE w:val="0"/>
              <w:autoSpaceDN w:val="0"/>
              <w:spacing w:line="300" w:lineRule="exact"/>
              <w:ind w:leftChars="0" w:left="0" w:firstLine="258"/>
              <w:rPr>
                <w:rFonts w:hAnsi="ＭＳ 明朝"/>
                <w:sz w:val="24"/>
              </w:rPr>
            </w:pPr>
            <w:r w:rsidRPr="004C1D27">
              <w:rPr>
                <w:rFonts w:hAnsi="ＭＳ 明朝" w:hint="eastAsia"/>
                <w:sz w:val="24"/>
              </w:rPr>
              <w:t>大阪府は</w:t>
            </w:r>
            <w:r w:rsidR="0044180D">
              <w:rPr>
                <w:rFonts w:hAnsi="ＭＳ 明朝" w:hint="eastAsia"/>
                <w:sz w:val="24"/>
              </w:rPr>
              <w:t>、</w:t>
            </w:r>
            <w:r w:rsidRPr="004C1D27">
              <w:rPr>
                <w:rFonts w:hAnsi="ＭＳ 明朝" w:hint="eastAsia"/>
                <w:sz w:val="24"/>
              </w:rPr>
              <w:t>教育庁の所管する令和</w:t>
            </w:r>
            <w:r w:rsidR="009B18F1">
              <w:rPr>
                <w:rFonts w:hAnsi="ＭＳ 明朝" w:hint="eastAsia"/>
                <w:sz w:val="24"/>
              </w:rPr>
              <w:t>３</w:t>
            </w:r>
            <w:r w:rsidRPr="004C1D27">
              <w:rPr>
                <w:rFonts w:hAnsi="ＭＳ 明朝" w:hint="eastAsia"/>
                <w:sz w:val="24"/>
              </w:rPr>
              <w:t>年度大阪府公立高等学校入学者選抜学力検査問題の印刷及び大阪府立図書館情報システム運用管理業務に係る契約書につき</w:t>
            </w:r>
            <w:r w:rsidR="0044180D">
              <w:rPr>
                <w:rFonts w:hAnsi="ＭＳ 明朝" w:hint="eastAsia"/>
                <w:sz w:val="24"/>
              </w:rPr>
              <w:t>、</w:t>
            </w:r>
            <w:r w:rsidRPr="004C1D27">
              <w:rPr>
                <w:rFonts w:hAnsi="ＭＳ 明朝" w:hint="eastAsia"/>
                <w:sz w:val="24"/>
              </w:rPr>
              <w:t>当該仕様書を契約書とともに袋綴じにするなどして</w:t>
            </w:r>
            <w:r w:rsidR="0044180D">
              <w:rPr>
                <w:rFonts w:hAnsi="ＭＳ 明朝" w:hint="eastAsia"/>
                <w:sz w:val="24"/>
              </w:rPr>
              <w:t>、</w:t>
            </w:r>
            <w:r w:rsidRPr="004C1D27">
              <w:rPr>
                <w:rFonts w:hAnsi="ＭＳ 明朝" w:hint="eastAsia"/>
                <w:sz w:val="24"/>
              </w:rPr>
              <w:t>契約内容を構成する仕様書の特定を効率的に行えるような作成方法を検討すべきである。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B8B98B0" w14:textId="71259F0B" w:rsidR="00C230DA" w:rsidRDefault="001F4C94" w:rsidP="001F4C9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令和４年度大阪府公立高等学校入学者選抜学力検査問題の印刷の仕様書については、契約書とともに袋綴じを行</w:t>
            </w:r>
            <w:r w:rsidRPr="007B3E13">
              <w:rPr>
                <w:rFonts w:asciiTheme="minorEastAsia" w:eastAsiaTheme="minorEastAsia" w:hAnsiTheme="minorEastAsia" w:hint="eastAsia"/>
                <w:sz w:val="24"/>
              </w:rPr>
              <w:t>うことにより、対応した</w:t>
            </w:r>
            <w:r>
              <w:rPr>
                <w:rFonts w:asciiTheme="minorEastAsia" w:eastAsiaTheme="minorEastAsia" w:hAnsiTheme="minorEastAsia" w:hint="eastAsia"/>
                <w:sz w:val="24"/>
              </w:rPr>
              <w:t>。</w:t>
            </w:r>
          </w:p>
          <w:p w14:paraId="6D1D8455" w14:textId="656D8003" w:rsidR="00C4086D" w:rsidRPr="006930F4" w:rsidRDefault="00C230DA" w:rsidP="00C230DA">
            <w:pPr>
              <w:autoSpaceDE w:val="0"/>
              <w:autoSpaceDN w:val="0"/>
              <w:spacing w:line="300" w:lineRule="exact"/>
              <w:ind w:firstLineChars="100" w:firstLine="258"/>
              <w:rPr>
                <w:rFonts w:asciiTheme="minorEastAsia" w:eastAsiaTheme="minorEastAsia" w:hAnsiTheme="minorEastAsia"/>
                <w:sz w:val="24"/>
              </w:rPr>
            </w:pPr>
            <w:r w:rsidRPr="00D67447">
              <w:rPr>
                <w:rFonts w:asciiTheme="minorEastAsia" w:eastAsiaTheme="minorEastAsia" w:hAnsiTheme="minorEastAsia" w:hint="eastAsia"/>
                <w:sz w:val="24"/>
              </w:rPr>
              <w:t>令和５年度に更新を予定している</w:t>
            </w:r>
            <w:r w:rsidRPr="007D22CE">
              <w:rPr>
                <w:rFonts w:asciiTheme="minorEastAsia" w:eastAsiaTheme="minorEastAsia" w:hAnsiTheme="minorEastAsia" w:hint="eastAsia"/>
                <w:sz w:val="24"/>
              </w:rPr>
              <w:t>大阪府立図書館情報システム運用管理業務に係る</w:t>
            </w:r>
            <w:r>
              <w:rPr>
                <w:rFonts w:asciiTheme="minorEastAsia" w:eastAsiaTheme="minorEastAsia" w:hAnsiTheme="minorEastAsia" w:hint="eastAsia"/>
                <w:sz w:val="24"/>
              </w:rPr>
              <w:t>契約書については、</w:t>
            </w:r>
            <w:r w:rsidRPr="007D22CE">
              <w:rPr>
                <w:rFonts w:asciiTheme="minorEastAsia" w:eastAsiaTheme="minorEastAsia" w:hAnsiTheme="minorEastAsia" w:hint="eastAsia"/>
                <w:sz w:val="24"/>
              </w:rPr>
              <w:t>仕様書を契約書とともに袋綴じにする</w:t>
            </w:r>
            <w:r>
              <w:rPr>
                <w:rFonts w:asciiTheme="minorEastAsia" w:eastAsiaTheme="minorEastAsia" w:hAnsiTheme="minorEastAsia" w:hint="eastAsia"/>
                <w:sz w:val="24"/>
              </w:rPr>
              <w:t>。</w:t>
            </w:r>
          </w:p>
        </w:tc>
      </w:tr>
      <w:tr w:rsidR="00C4086D" w:rsidRPr="006930F4" w14:paraId="3476CB73"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F066C54" w14:textId="46DB1A7B" w:rsidR="00C4086D" w:rsidRPr="006930F4" w:rsidRDefault="004C1D27" w:rsidP="00C4086D">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３</w:t>
            </w:r>
            <w:r w:rsidR="00935FD2">
              <w:rPr>
                <w:rFonts w:asciiTheme="minorEastAsia" w:eastAsiaTheme="minorEastAsia" w:hAnsiTheme="minorEastAsia" w:hint="eastAsia"/>
                <w:sz w:val="24"/>
              </w:rPr>
              <w:t xml:space="preserve">　</w:t>
            </w:r>
            <w:r w:rsidRPr="004C1D27">
              <w:rPr>
                <w:rFonts w:asciiTheme="minorEastAsia" w:eastAsiaTheme="minorEastAsia" w:hAnsiTheme="minorEastAsia" w:hint="eastAsia"/>
                <w:sz w:val="24"/>
              </w:rPr>
              <w:t>令和</w:t>
            </w:r>
            <w:r w:rsidR="009B18F1">
              <w:rPr>
                <w:rFonts w:asciiTheme="minorEastAsia" w:eastAsiaTheme="minorEastAsia" w:hAnsiTheme="minorEastAsia" w:hint="eastAsia"/>
                <w:sz w:val="24"/>
              </w:rPr>
              <w:t>３</w:t>
            </w:r>
            <w:r w:rsidRPr="004C1D27">
              <w:rPr>
                <w:rFonts w:asciiTheme="minorEastAsia" w:eastAsiaTheme="minorEastAsia" w:hAnsiTheme="minorEastAsia" w:hint="eastAsia"/>
                <w:sz w:val="24"/>
              </w:rPr>
              <w:t>年度大阪府公立高等学校入学者選抜学力検査問題の印刷</w:t>
            </w:r>
          </w:p>
        </w:tc>
      </w:tr>
      <w:tr w:rsidR="00C4086D" w:rsidRPr="006930F4" w14:paraId="2D50C00F"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763D0184" w14:textId="478BB9FA"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4C1D27">
              <w:rPr>
                <w:rFonts w:hAnsi="ＭＳ 明朝" w:hint="eastAsia"/>
                <w:sz w:val="24"/>
              </w:rPr>
              <w:t>31</w:t>
            </w:r>
            <w:r w:rsidRPr="00580527">
              <w:rPr>
                <w:rFonts w:hAnsi="ＭＳ 明朝" w:hint="eastAsia"/>
                <w:sz w:val="24"/>
              </w:rPr>
              <w:t>】</w:t>
            </w:r>
            <w:r w:rsidR="004C1D27" w:rsidRPr="004C1D27">
              <w:rPr>
                <w:rFonts w:hAnsi="ＭＳ 明朝" w:hint="eastAsia"/>
                <w:sz w:val="24"/>
              </w:rPr>
              <w:t>随意契約理由書の記載における随意契約理由の正確な反映</w:t>
            </w:r>
          </w:p>
          <w:p w14:paraId="1D702323" w14:textId="12378CC4" w:rsidR="008B5B5C" w:rsidRPr="00580527" w:rsidRDefault="009B18F1"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200A4B1" w14:textId="5336C250" w:rsidR="00C4086D" w:rsidRPr="00580527" w:rsidRDefault="004C1D27" w:rsidP="00935FD2">
            <w:pPr>
              <w:pStyle w:val="a8"/>
              <w:autoSpaceDE w:val="0"/>
              <w:autoSpaceDN w:val="0"/>
              <w:spacing w:line="300" w:lineRule="exact"/>
              <w:ind w:leftChars="0" w:left="0" w:firstLine="258"/>
              <w:rPr>
                <w:rFonts w:hAnsi="ＭＳ 明朝"/>
                <w:sz w:val="24"/>
              </w:rPr>
            </w:pPr>
            <w:r w:rsidRPr="004C1D27">
              <w:rPr>
                <w:rFonts w:hAnsi="ＭＳ 明朝" w:hint="eastAsia"/>
                <w:sz w:val="24"/>
              </w:rPr>
              <w:t>大阪府は</w:t>
            </w:r>
            <w:r w:rsidR="0044180D">
              <w:rPr>
                <w:rFonts w:hAnsi="ＭＳ 明朝" w:hint="eastAsia"/>
                <w:sz w:val="24"/>
              </w:rPr>
              <w:t>、</w:t>
            </w:r>
            <w:r w:rsidRPr="004C1D27">
              <w:rPr>
                <w:rFonts w:hAnsi="ＭＳ 明朝" w:hint="eastAsia"/>
                <w:sz w:val="24"/>
              </w:rPr>
              <w:t>令和</w:t>
            </w:r>
            <w:r w:rsidR="009B18F1">
              <w:rPr>
                <w:rFonts w:hAnsi="ＭＳ 明朝" w:hint="eastAsia"/>
                <w:sz w:val="24"/>
              </w:rPr>
              <w:t>３</w:t>
            </w:r>
            <w:r w:rsidRPr="004C1D27">
              <w:rPr>
                <w:rFonts w:hAnsi="ＭＳ 明朝" w:hint="eastAsia"/>
                <w:sz w:val="24"/>
              </w:rPr>
              <w:t>年度大阪府公立高等学校入学者選抜学力検査問題の印刷に係る随意契約について</w:t>
            </w:r>
            <w:r w:rsidR="0044180D">
              <w:rPr>
                <w:rFonts w:hAnsi="ＭＳ 明朝" w:hint="eastAsia"/>
                <w:sz w:val="24"/>
              </w:rPr>
              <w:t>、</w:t>
            </w:r>
            <w:r w:rsidRPr="004C1D27">
              <w:rPr>
                <w:rFonts w:hAnsi="ＭＳ 明朝" w:hint="eastAsia"/>
                <w:sz w:val="24"/>
              </w:rPr>
              <w:t>随意契約締結を決定した際に実際に検討された具体的な理由を</w:t>
            </w:r>
            <w:r w:rsidR="0044180D">
              <w:rPr>
                <w:rFonts w:hAnsi="ＭＳ 明朝" w:hint="eastAsia"/>
                <w:sz w:val="24"/>
              </w:rPr>
              <w:t>、</w:t>
            </w:r>
            <w:r w:rsidRPr="004C1D27">
              <w:rPr>
                <w:rFonts w:hAnsi="ＭＳ 明朝" w:hint="eastAsia"/>
                <w:sz w:val="24"/>
              </w:rPr>
              <w:t>随意契約理由書の記載に正確に反映すべきである。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BB163C" w14:textId="71F1F89F" w:rsidR="00C4086D" w:rsidRPr="006930F4" w:rsidRDefault="001F4C94" w:rsidP="001F4C94">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４年度大阪府公立高等学校入学者選抜学力検査問題の印刷に係る随意契約理由については、想定する危険の内容を「入学者選抜を実施する前に、問題を作成し、保管している業者が広く受験者等に知れることとなり、漏えいの危険性が十分ある」旨の理由を記載し、随意契約を締結した。</w:t>
            </w:r>
          </w:p>
        </w:tc>
      </w:tr>
      <w:tr w:rsidR="00C4086D" w:rsidRPr="006930F4" w14:paraId="65310DEA"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B838458" w14:textId="5B5AE7D2" w:rsidR="00C4086D" w:rsidRDefault="00C4086D" w:rsidP="00C4086D">
            <w:pPr>
              <w:pStyle w:val="ac"/>
              <w:autoSpaceDE w:val="0"/>
              <w:autoSpaceDN w:val="0"/>
              <w:spacing w:line="300" w:lineRule="exact"/>
              <w:ind w:leftChars="0" w:left="0"/>
              <w:rPr>
                <w:rFonts w:hAnsi="ＭＳ 明朝"/>
                <w:sz w:val="24"/>
              </w:rPr>
            </w:pPr>
            <w:r w:rsidRPr="00580527">
              <w:rPr>
                <w:rFonts w:hAnsi="ＭＳ 明朝" w:hint="eastAsia"/>
                <w:sz w:val="24"/>
              </w:rPr>
              <w:t>【意見</w:t>
            </w:r>
            <w:r w:rsidR="004C1D27">
              <w:rPr>
                <w:rFonts w:hAnsi="ＭＳ 明朝" w:hint="eastAsia"/>
                <w:sz w:val="24"/>
              </w:rPr>
              <w:t>32</w:t>
            </w:r>
            <w:r w:rsidRPr="00580527">
              <w:rPr>
                <w:rFonts w:hAnsi="ＭＳ 明朝" w:hint="eastAsia"/>
                <w:sz w:val="24"/>
              </w:rPr>
              <w:t>】</w:t>
            </w:r>
            <w:r w:rsidR="004C1D27" w:rsidRPr="004C1D27">
              <w:rPr>
                <w:rFonts w:hAnsi="ＭＳ 明朝" w:hint="eastAsia"/>
                <w:sz w:val="24"/>
              </w:rPr>
              <w:t>比較見積書省略理由の論理的整合性の検証</w:t>
            </w:r>
          </w:p>
          <w:p w14:paraId="0F78FFC2" w14:textId="6ACACAC3" w:rsidR="008B5B5C" w:rsidRPr="00580527" w:rsidRDefault="00F2223B" w:rsidP="00C4086D">
            <w:pPr>
              <w:pStyle w:val="ac"/>
              <w:autoSpaceDE w:val="0"/>
              <w:autoSpaceDN w:val="0"/>
              <w:spacing w:line="300" w:lineRule="exact"/>
              <w:ind w:leftChars="0" w:left="0"/>
              <w:rPr>
                <w:rFonts w:hAnsi="ＭＳ 明朝"/>
                <w:sz w:val="24"/>
              </w:rPr>
            </w:pPr>
            <w:r>
              <w:rPr>
                <w:rFonts w:hAnsi="ＭＳ 明朝" w:hint="eastAsia"/>
                <w:sz w:val="24"/>
              </w:rPr>
              <w:t>【教育庁</w:t>
            </w:r>
            <w:r w:rsidR="00C4086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2FF87C83" w14:textId="236E0863" w:rsidR="00C4086D" w:rsidRPr="00580527" w:rsidRDefault="004C1D27" w:rsidP="00935FD2">
            <w:pPr>
              <w:pStyle w:val="a8"/>
              <w:autoSpaceDE w:val="0"/>
              <w:autoSpaceDN w:val="0"/>
              <w:spacing w:line="300" w:lineRule="exact"/>
              <w:ind w:leftChars="0" w:left="0" w:firstLine="258"/>
              <w:rPr>
                <w:rFonts w:hAnsi="ＭＳ 明朝"/>
                <w:sz w:val="24"/>
              </w:rPr>
            </w:pPr>
            <w:r w:rsidRPr="004C1D27">
              <w:rPr>
                <w:rFonts w:hAnsi="ＭＳ 明朝" w:hint="eastAsia"/>
                <w:sz w:val="24"/>
              </w:rPr>
              <w:t>大阪府は</w:t>
            </w:r>
            <w:r w:rsidR="0044180D">
              <w:rPr>
                <w:rFonts w:hAnsi="ＭＳ 明朝" w:hint="eastAsia"/>
                <w:sz w:val="24"/>
              </w:rPr>
              <w:t>、</w:t>
            </w:r>
            <w:r w:rsidRPr="004C1D27">
              <w:rPr>
                <w:rFonts w:hAnsi="ＭＳ 明朝" w:hint="eastAsia"/>
                <w:sz w:val="24"/>
              </w:rPr>
              <w:t>令和</w:t>
            </w:r>
            <w:r w:rsidR="00F2223B">
              <w:rPr>
                <w:rFonts w:hAnsi="ＭＳ 明朝" w:hint="eastAsia"/>
                <w:sz w:val="24"/>
              </w:rPr>
              <w:t>３</w:t>
            </w:r>
            <w:r w:rsidRPr="004C1D27">
              <w:rPr>
                <w:rFonts w:hAnsi="ＭＳ 明朝" w:hint="eastAsia"/>
                <w:sz w:val="24"/>
              </w:rPr>
              <w:t>年度大阪府公立高等学校入学者選抜学力検査問題の印刷の随意契約に係る比較見積書省略理由の論理的整合性を今一度検証すべきである。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CD688E" w14:textId="6B5C779C" w:rsidR="006523C1" w:rsidRPr="006930F4" w:rsidRDefault="001F4C94" w:rsidP="006523C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５年度大阪府公立高等学校入学者選抜学力検査問題の印刷に係る随意契約について、契約を締結した業者以外にも複数の業者（４社）に対し見積依頼をしたが、本案件の履行が不可能である旨の連絡と辞退届の提出があった。令和６年度大阪府公立高等学校入学者選抜においては、本案件について対応可能な事業者を探し、見積書を</w:t>
            </w:r>
            <w:r w:rsidR="005B3A41">
              <w:rPr>
                <w:rFonts w:asciiTheme="minorEastAsia" w:eastAsiaTheme="minorEastAsia" w:hAnsiTheme="minorEastAsia" w:hint="eastAsia"/>
                <w:sz w:val="24"/>
              </w:rPr>
              <w:t>徴</w:t>
            </w:r>
            <w:r w:rsidR="005B3A41" w:rsidRPr="00305E41">
              <w:rPr>
                <w:rFonts w:asciiTheme="minorEastAsia" w:eastAsiaTheme="minorEastAsia" w:hAnsiTheme="minorEastAsia" w:hint="eastAsia"/>
                <w:sz w:val="24"/>
              </w:rPr>
              <w:t>取</w:t>
            </w:r>
            <w:r>
              <w:rPr>
                <w:rFonts w:asciiTheme="minorEastAsia" w:eastAsiaTheme="minorEastAsia" w:hAnsiTheme="minorEastAsia" w:hint="eastAsia"/>
                <w:sz w:val="24"/>
              </w:rPr>
              <w:t>するよう対応を検討する。</w:t>
            </w:r>
          </w:p>
        </w:tc>
      </w:tr>
      <w:tr w:rsidR="00935FD2" w:rsidRPr="006930F4" w14:paraId="2081E2D2"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6E43B60" w14:textId="4FB0EBCB"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0B05E8">
              <w:rPr>
                <w:rFonts w:hAnsi="ＭＳ 明朝" w:hint="eastAsia"/>
                <w:sz w:val="24"/>
              </w:rPr>
              <w:t>33</w:t>
            </w:r>
            <w:r w:rsidRPr="00580527">
              <w:rPr>
                <w:rFonts w:hAnsi="ＭＳ 明朝" w:hint="eastAsia"/>
                <w:sz w:val="24"/>
              </w:rPr>
              <w:t>】</w:t>
            </w:r>
            <w:r w:rsidR="004C1D27" w:rsidRPr="004C1D27">
              <w:rPr>
                <w:rFonts w:hAnsi="ＭＳ 明朝" w:hint="eastAsia"/>
                <w:sz w:val="24"/>
              </w:rPr>
              <w:t>契約に基づく徴求書類の記載事項に遺漏がないか否かの確認の徹底</w:t>
            </w:r>
          </w:p>
          <w:p w14:paraId="3A03EF68" w14:textId="49136303"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440438F4" w14:textId="1C9659A1" w:rsidR="00935FD2" w:rsidRPr="00935FD2" w:rsidRDefault="000B05E8" w:rsidP="00D31957">
            <w:pPr>
              <w:pStyle w:val="a8"/>
              <w:autoSpaceDE w:val="0"/>
              <w:autoSpaceDN w:val="0"/>
              <w:spacing w:line="300" w:lineRule="exact"/>
              <w:ind w:leftChars="0" w:left="0" w:firstLine="258"/>
              <w:rPr>
                <w:rFonts w:hAnsi="ＭＳ 明朝"/>
                <w:sz w:val="24"/>
              </w:rPr>
            </w:pPr>
            <w:r w:rsidRPr="000B05E8">
              <w:rPr>
                <w:rFonts w:hAnsi="ＭＳ 明朝" w:hint="eastAsia"/>
                <w:sz w:val="24"/>
              </w:rPr>
              <w:t>大阪府は</w:t>
            </w:r>
            <w:r w:rsidR="0044180D">
              <w:rPr>
                <w:rFonts w:hAnsi="ＭＳ 明朝" w:hint="eastAsia"/>
                <w:sz w:val="24"/>
              </w:rPr>
              <w:t>、</w:t>
            </w:r>
            <w:r w:rsidRPr="000B05E8">
              <w:rPr>
                <w:rFonts w:hAnsi="ＭＳ 明朝" w:hint="eastAsia"/>
                <w:sz w:val="24"/>
              </w:rPr>
              <w:t>受注者から契約に基づく徴求書類が提出された場合</w:t>
            </w:r>
            <w:r w:rsidR="0044180D">
              <w:rPr>
                <w:rFonts w:hAnsi="ＭＳ 明朝" w:hint="eastAsia"/>
                <w:sz w:val="24"/>
              </w:rPr>
              <w:t>、</w:t>
            </w:r>
            <w:r w:rsidRPr="000B05E8">
              <w:rPr>
                <w:rFonts w:hAnsi="ＭＳ 明朝" w:hint="eastAsia"/>
                <w:sz w:val="24"/>
              </w:rPr>
              <w:t>その記載事項に遺漏がないか否かの確認をより徹底して行うべきである。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09D01D" w14:textId="3841D848" w:rsidR="00935FD2" w:rsidRPr="006930F4" w:rsidRDefault="001F4C94" w:rsidP="005B3A4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令和４年度大阪府公立高等学校入学者選抜学力検査問題の印刷の徴求書類については、記載事項に遺漏がないことを確認の上、徴</w:t>
            </w:r>
            <w:r w:rsidR="005B3A41" w:rsidRPr="00305E41">
              <w:rPr>
                <w:rFonts w:asciiTheme="minorEastAsia" w:eastAsiaTheme="minorEastAsia" w:hAnsiTheme="minorEastAsia" w:hint="eastAsia"/>
                <w:sz w:val="24"/>
              </w:rPr>
              <w:t>取</w:t>
            </w:r>
            <w:r>
              <w:rPr>
                <w:rFonts w:asciiTheme="minorEastAsia" w:eastAsiaTheme="minorEastAsia" w:hAnsiTheme="minorEastAsia" w:hint="eastAsia"/>
                <w:sz w:val="24"/>
              </w:rPr>
              <w:t>し</w:t>
            </w:r>
            <w:r w:rsidRPr="007B3E13">
              <w:rPr>
                <w:rFonts w:asciiTheme="minorEastAsia" w:eastAsiaTheme="minorEastAsia" w:hAnsiTheme="minorEastAsia" w:hint="eastAsia"/>
                <w:sz w:val="24"/>
              </w:rPr>
              <w:t>た</w:t>
            </w:r>
            <w:r>
              <w:rPr>
                <w:rFonts w:asciiTheme="minorEastAsia" w:eastAsiaTheme="minorEastAsia" w:hAnsiTheme="minorEastAsia" w:hint="eastAsia"/>
                <w:sz w:val="24"/>
              </w:rPr>
              <w:t>。</w:t>
            </w:r>
          </w:p>
        </w:tc>
      </w:tr>
      <w:tr w:rsidR="00D31957" w:rsidRPr="006930F4" w14:paraId="011165B7"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7638C7D" w14:textId="3B34BD21" w:rsidR="00D31957" w:rsidRPr="009A438E" w:rsidRDefault="000B05E8" w:rsidP="00D31957">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５</w:t>
            </w:r>
            <w:r w:rsidR="00D31957">
              <w:rPr>
                <w:rFonts w:asciiTheme="minorEastAsia" w:eastAsiaTheme="minorEastAsia" w:hAnsiTheme="minorEastAsia" w:hint="eastAsia"/>
                <w:sz w:val="24"/>
              </w:rPr>
              <w:t xml:space="preserve">　</w:t>
            </w:r>
            <w:r w:rsidRPr="000B05E8">
              <w:rPr>
                <w:rFonts w:asciiTheme="minorEastAsia" w:eastAsiaTheme="minorEastAsia" w:hAnsiTheme="minorEastAsia" w:hint="eastAsia"/>
                <w:sz w:val="24"/>
              </w:rPr>
              <w:t>大阪府立中学校・高等学校におけるネットワーク構築に関する委託契約</w:t>
            </w:r>
          </w:p>
        </w:tc>
      </w:tr>
      <w:tr w:rsidR="00935FD2" w:rsidRPr="006930F4" w14:paraId="7A68B1AD"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8E7D084" w14:textId="3933312F"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0B05E8">
              <w:rPr>
                <w:rFonts w:hAnsi="ＭＳ 明朝" w:hint="eastAsia"/>
                <w:sz w:val="24"/>
              </w:rPr>
              <w:t>34</w:t>
            </w:r>
            <w:r w:rsidRPr="00580527">
              <w:rPr>
                <w:rFonts w:hAnsi="ＭＳ 明朝" w:hint="eastAsia"/>
                <w:sz w:val="24"/>
              </w:rPr>
              <w:t>】</w:t>
            </w:r>
            <w:r w:rsidR="000B05E8" w:rsidRPr="000B05E8">
              <w:rPr>
                <w:rFonts w:hAnsi="ＭＳ 明朝" w:hint="eastAsia"/>
                <w:sz w:val="24"/>
              </w:rPr>
              <w:t>随意契約を選択した際の根拠資料の保管</w:t>
            </w:r>
          </w:p>
          <w:p w14:paraId="0037401C" w14:textId="72F3D459"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62A311B7" w14:textId="5C5E06FC" w:rsidR="00935FD2" w:rsidRPr="00580527" w:rsidRDefault="000B05E8" w:rsidP="00D31957">
            <w:pPr>
              <w:pStyle w:val="a8"/>
              <w:autoSpaceDE w:val="0"/>
              <w:autoSpaceDN w:val="0"/>
              <w:spacing w:line="300" w:lineRule="exact"/>
              <w:ind w:leftChars="0" w:left="0" w:firstLine="258"/>
              <w:rPr>
                <w:rFonts w:hAnsi="ＭＳ 明朝"/>
                <w:sz w:val="24"/>
              </w:rPr>
            </w:pPr>
            <w:r w:rsidRPr="000B05E8">
              <w:rPr>
                <w:rFonts w:hAnsi="ＭＳ 明朝" w:hint="eastAsia"/>
                <w:sz w:val="24"/>
              </w:rPr>
              <w:t>大阪府は</w:t>
            </w:r>
            <w:r w:rsidR="0044180D">
              <w:rPr>
                <w:rFonts w:hAnsi="ＭＳ 明朝" w:hint="eastAsia"/>
                <w:sz w:val="24"/>
              </w:rPr>
              <w:t>、</w:t>
            </w:r>
            <w:r w:rsidRPr="000B05E8">
              <w:rPr>
                <w:rFonts w:hAnsi="ＭＳ 明朝" w:hint="eastAsia"/>
                <w:sz w:val="24"/>
              </w:rPr>
              <w:t>随意契約の方法により契約を締結するに当たっては</w:t>
            </w:r>
            <w:r w:rsidR="0044180D">
              <w:rPr>
                <w:rFonts w:hAnsi="ＭＳ 明朝" w:hint="eastAsia"/>
                <w:sz w:val="24"/>
              </w:rPr>
              <w:t>、</w:t>
            </w:r>
            <w:r w:rsidRPr="000B05E8">
              <w:rPr>
                <w:rFonts w:hAnsi="ＭＳ 明朝" w:hint="eastAsia"/>
                <w:sz w:val="24"/>
              </w:rPr>
              <w:t>法令適用の根拠となる資料を事後的検証が可能な形で保管するべきである。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B8561" w14:textId="011DF0DA" w:rsidR="00935FD2" w:rsidRPr="006930F4" w:rsidRDefault="001F4C94" w:rsidP="001F4C94">
            <w:pPr>
              <w:autoSpaceDE w:val="0"/>
              <w:autoSpaceDN w:val="0"/>
              <w:spacing w:line="300" w:lineRule="exact"/>
              <w:ind w:firstLineChars="100" w:firstLine="258"/>
              <w:rPr>
                <w:rFonts w:asciiTheme="minorEastAsia" w:eastAsiaTheme="minorEastAsia" w:hAnsiTheme="minorEastAsia"/>
                <w:sz w:val="24"/>
              </w:rPr>
            </w:pPr>
            <w:r w:rsidRPr="0042686A">
              <w:rPr>
                <w:rFonts w:asciiTheme="minorEastAsia" w:eastAsiaTheme="minorEastAsia" w:hAnsiTheme="minorEastAsia" w:hint="eastAsia"/>
                <w:sz w:val="24"/>
              </w:rPr>
              <w:t>ご指摘を受けたネットワーク構築の契約に関連する</w:t>
            </w:r>
            <w:r w:rsidRPr="000E4B9B">
              <w:rPr>
                <w:rFonts w:asciiTheme="minorEastAsia" w:eastAsiaTheme="minorEastAsia" w:hAnsiTheme="minorEastAsia" w:hint="eastAsia"/>
                <w:sz w:val="24"/>
              </w:rPr>
              <w:t>令和４年度の</w:t>
            </w:r>
            <w:r w:rsidRPr="0042686A">
              <w:rPr>
                <w:rFonts w:asciiTheme="minorEastAsia" w:eastAsiaTheme="minorEastAsia" w:hAnsiTheme="minorEastAsia" w:hint="eastAsia"/>
                <w:sz w:val="24"/>
              </w:rPr>
              <w:t>契約で</w:t>
            </w:r>
            <w:r w:rsidRPr="00EA55EA">
              <w:rPr>
                <w:rFonts w:asciiTheme="minorEastAsia" w:eastAsiaTheme="minorEastAsia" w:hAnsiTheme="minorEastAsia" w:hint="eastAsia"/>
                <w:sz w:val="24"/>
              </w:rPr>
              <w:t>ある「大阪府立中学校・高等学校ネットワーク機器等NTP設定変更および無線アクセスポイント新規SSID作成業務」</w:t>
            </w:r>
            <w:r w:rsidRPr="0042686A">
              <w:rPr>
                <w:rFonts w:asciiTheme="minorEastAsia" w:eastAsiaTheme="minorEastAsia" w:hAnsiTheme="minorEastAsia" w:hint="eastAsia"/>
                <w:sz w:val="24"/>
              </w:rPr>
              <w:t>の委託に係る随意契約締結については、随意契約締結を決定した具体的な理由（客観的判断）を随意契約理由書に詳細に記載した。同様に今後の契約については事後的検証が可能な形で保管する。</w:t>
            </w:r>
          </w:p>
        </w:tc>
      </w:tr>
      <w:tr w:rsidR="00935FD2" w:rsidRPr="006930F4" w14:paraId="049B99FA"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6B7607" w14:textId="7E3E685E" w:rsidR="00935FD2" w:rsidRPr="006930F4" w:rsidRDefault="000B05E8" w:rsidP="00935FD2">
            <w:pPr>
              <w:autoSpaceDE w:val="0"/>
              <w:autoSpaceDN w:val="0"/>
              <w:spacing w:line="300" w:lineRule="exact"/>
              <w:ind w:firstLineChars="200" w:firstLine="515"/>
              <w:rPr>
                <w:rFonts w:asciiTheme="minorEastAsia" w:eastAsiaTheme="minorEastAsia" w:hAnsiTheme="minorEastAsia"/>
                <w:sz w:val="24"/>
              </w:rPr>
            </w:pPr>
            <w:r w:rsidRPr="000B05E8">
              <w:rPr>
                <w:rFonts w:asciiTheme="minorEastAsia" w:eastAsiaTheme="minorEastAsia" w:hAnsiTheme="minorEastAsia" w:hint="eastAsia"/>
                <w:sz w:val="24"/>
              </w:rPr>
              <w:t>６　令和</w:t>
            </w:r>
            <w:r>
              <w:rPr>
                <w:rFonts w:asciiTheme="minorEastAsia" w:eastAsiaTheme="minorEastAsia" w:hAnsiTheme="minorEastAsia" w:hint="eastAsia"/>
                <w:sz w:val="24"/>
              </w:rPr>
              <w:t>２</w:t>
            </w:r>
            <w:r w:rsidRPr="000B05E8">
              <w:rPr>
                <w:rFonts w:asciiTheme="minorEastAsia" w:eastAsiaTheme="minorEastAsia" w:hAnsiTheme="minorEastAsia" w:hint="eastAsia"/>
                <w:sz w:val="24"/>
              </w:rPr>
              <w:t>年度府立学校教職員ストレスチェック制度に関する業務（単価契約）</w:t>
            </w:r>
          </w:p>
        </w:tc>
      </w:tr>
      <w:tr w:rsidR="00935FD2" w:rsidRPr="006930F4" w14:paraId="7E22EFB8"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D040B5E" w14:textId="3454FA40"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0B05E8">
              <w:rPr>
                <w:rFonts w:hAnsi="ＭＳ 明朝" w:hint="eastAsia"/>
                <w:sz w:val="24"/>
              </w:rPr>
              <w:t>35</w:t>
            </w:r>
            <w:r w:rsidRPr="00580527">
              <w:rPr>
                <w:rFonts w:hAnsi="ＭＳ 明朝" w:hint="eastAsia"/>
                <w:sz w:val="24"/>
              </w:rPr>
              <w:t>】</w:t>
            </w:r>
            <w:r w:rsidR="000B05E8" w:rsidRPr="000B05E8">
              <w:rPr>
                <w:rFonts w:hAnsi="ＭＳ 明朝" w:hint="eastAsia"/>
                <w:sz w:val="24"/>
              </w:rPr>
              <w:t>契約単価の検証</w:t>
            </w:r>
          </w:p>
          <w:p w14:paraId="2F34E39A" w14:textId="3479DCAB"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1B0C453E" w14:textId="4BD3D3FB" w:rsidR="00935FD2" w:rsidRPr="00580527" w:rsidRDefault="00935FD2" w:rsidP="00935FD2">
            <w:pPr>
              <w:pStyle w:val="a8"/>
              <w:autoSpaceDE w:val="0"/>
              <w:autoSpaceDN w:val="0"/>
              <w:spacing w:line="300" w:lineRule="exact"/>
              <w:ind w:leftChars="0" w:left="0" w:firstLineChars="0" w:firstLine="0"/>
              <w:rPr>
                <w:rFonts w:hAnsi="ＭＳ 明朝"/>
                <w:sz w:val="24"/>
              </w:rPr>
            </w:pPr>
            <w:r w:rsidRPr="00580527">
              <w:rPr>
                <w:rFonts w:hAnsi="ＭＳ 明朝" w:hint="eastAsia"/>
                <w:sz w:val="24"/>
              </w:rPr>
              <w:t xml:space="preserve">　</w:t>
            </w:r>
            <w:r w:rsidR="000B05E8" w:rsidRPr="000B05E8">
              <w:rPr>
                <w:rFonts w:hAnsi="ＭＳ 明朝" w:hint="eastAsia"/>
                <w:sz w:val="24"/>
              </w:rPr>
              <w:t>大阪府は</w:t>
            </w:r>
            <w:r w:rsidR="0044180D">
              <w:rPr>
                <w:rFonts w:hAnsi="ＭＳ 明朝" w:hint="eastAsia"/>
                <w:sz w:val="24"/>
              </w:rPr>
              <w:t>、</w:t>
            </w:r>
            <w:r w:rsidR="000B05E8" w:rsidRPr="000B05E8">
              <w:rPr>
                <w:rFonts w:hAnsi="ＭＳ 明朝" w:hint="eastAsia"/>
                <w:sz w:val="24"/>
              </w:rPr>
              <w:t>本件ストレスチェック業務の委託契約にあたり</w:t>
            </w:r>
            <w:r w:rsidR="0044180D">
              <w:rPr>
                <w:rFonts w:hAnsi="ＭＳ 明朝" w:hint="eastAsia"/>
                <w:sz w:val="24"/>
              </w:rPr>
              <w:t>、</w:t>
            </w:r>
            <w:r w:rsidR="000B05E8" w:rsidRPr="000B05E8">
              <w:rPr>
                <w:rFonts w:hAnsi="ＭＳ 明朝" w:hint="eastAsia"/>
                <w:sz w:val="24"/>
              </w:rPr>
              <w:t>契約単価の妥当性・合理性・適正性について十分に検証するべきである。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C91B23" w14:textId="78FE313A" w:rsidR="00935FD2" w:rsidRPr="00116D9C" w:rsidRDefault="003225CC" w:rsidP="00116D9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ストレスチェックの実施を紙受検からWeb受検を基本とする方式に変更したことで、一般競争入札により委託業者を決定することが可能とな</w:t>
            </w:r>
            <w:r w:rsidRPr="00451BFB">
              <w:rPr>
                <w:rFonts w:asciiTheme="minorEastAsia" w:eastAsiaTheme="minorEastAsia" w:hAnsiTheme="minorEastAsia" w:hint="eastAsia"/>
                <w:sz w:val="24"/>
              </w:rPr>
              <w:t>り、令和３年度から一般競争入札を実施している。</w:t>
            </w:r>
          </w:p>
        </w:tc>
      </w:tr>
      <w:tr w:rsidR="00B77313" w:rsidRPr="006930F4" w14:paraId="72619D8C" w14:textId="77777777" w:rsidTr="00B77313">
        <w:trPr>
          <w:trHeight w:val="368"/>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554FD315" w14:textId="59190DC8" w:rsidR="00B77313" w:rsidRPr="006930F4" w:rsidRDefault="00B77313" w:rsidP="00B77313">
            <w:pPr>
              <w:autoSpaceDE w:val="0"/>
              <w:autoSpaceDN w:val="0"/>
              <w:spacing w:line="300" w:lineRule="exact"/>
              <w:ind w:firstLineChars="200" w:firstLine="515"/>
              <w:rPr>
                <w:rFonts w:asciiTheme="minorEastAsia" w:eastAsiaTheme="minorEastAsia" w:hAnsiTheme="minorEastAsia"/>
                <w:sz w:val="24"/>
              </w:rPr>
            </w:pPr>
            <w:r w:rsidRPr="00B77313">
              <w:rPr>
                <w:rFonts w:asciiTheme="minorEastAsia" w:eastAsiaTheme="minorEastAsia" w:hAnsiTheme="minorEastAsia" w:hint="eastAsia"/>
                <w:sz w:val="24"/>
              </w:rPr>
              <w:t>７　大阪府立園芸高等学校他</w:t>
            </w:r>
            <w:r w:rsidR="0050567A">
              <w:rPr>
                <w:rFonts w:asciiTheme="minorEastAsia" w:eastAsiaTheme="minorEastAsia" w:hAnsiTheme="minorEastAsia" w:hint="eastAsia"/>
                <w:sz w:val="24"/>
              </w:rPr>
              <w:t>２</w:t>
            </w:r>
            <w:r w:rsidRPr="00B77313">
              <w:rPr>
                <w:rFonts w:asciiTheme="minorEastAsia" w:eastAsiaTheme="minorEastAsia" w:hAnsiTheme="minorEastAsia" w:hint="eastAsia"/>
                <w:sz w:val="24"/>
              </w:rPr>
              <w:t>校常駐警備業務</w:t>
            </w:r>
          </w:p>
        </w:tc>
      </w:tr>
      <w:tr w:rsidR="00935FD2" w:rsidRPr="006930F4" w14:paraId="0C25E719"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4436C56" w14:textId="2D986A80"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36</w:t>
            </w:r>
            <w:r w:rsidRPr="00580527">
              <w:rPr>
                <w:rFonts w:hAnsi="ＭＳ 明朝" w:hint="eastAsia"/>
                <w:sz w:val="24"/>
              </w:rPr>
              <w:t>】</w:t>
            </w:r>
            <w:r w:rsidR="00B77313" w:rsidRPr="00B77313">
              <w:rPr>
                <w:rFonts w:hAnsi="ＭＳ 明朝" w:hint="eastAsia"/>
                <w:sz w:val="24"/>
              </w:rPr>
              <w:t>園芸高校における常駐警備業務の委託の妥当性の精査</w:t>
            </w:r>
          </w:p>
          <w:p w14:paraId="699FFB54" w14:textId="7B717E6A"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3979A86C" w14:textId="575C3376" w:rsidR="00935FD2" w:rsidRPr="00580527" w:rsidRDefault="00B77313" w:rsidP="00D31957">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大阪府立園芸高等学校他</w:t>
            </w:r>
            <w:r w:rsidR="0050567A">
              <w:rPr>
                <w:rFonts w:hAnsi="ＭＳ 明朝" w:hint="eastAsia"/>
                <w:sz w:val="24"/>
              </w:rPr>
              <w:t>２</w:t>
            </w:r>
            <w:r w:rsidRPr="00B77313">
              <w:rPr>
                <w:rFonts w:hAnsi="ＭＳ 明朝" w:hint="eastAsia"/>
                <w:sz w:val="24"/>
              </w:rPr>
              <w:t>校常駐警備業務に関し</w:t>
            </w:r>
            <w:r w:rsidR="0044180D">
              <w:rPr>
                <w:rFonts w:hAnsi="ＭＳ 明朝" w:hint="eastAsia"/>
                <w:sz w:val="24"/>
              </w:rPr>
              <w:t>、</w:t>
            </w:r>
            <w:r w:rsidRPr="00B77313">
              <w:rPr>
                <w:rFonts w:hAnsi="ＭＳ 明朝" w:hint="eastAsia"/>
                <w:sz w:val="24"/>
              </w:rPr>
              <w:t>園芸高校おいて</w:t>
            </w:r>
            <w:r w:rsidR="0044180D">
              <w:rPr>
                <w:rFonts w:hAnsi="ＭＳ 明朝" w:hint="eastAsia"/>
                <w:sz w:val="24"/>
              </w:rPr>
              <w:t>、</w:t>
            </w:r>
            <w:r w:rsidRPr="00B77313">
              <w:rPr>
                <w:rFonts w:hAnsi="ＭＳ 明朝" w:hint="eastAsia"/>
                <w:sz w:val="24"/>
              </w:rPr>
              <w:t>常駐警備業務を委託することの妥当性を精査すべきである。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B3F0816" w14:textId="1149AF5B" w:rsidR="00935FD2" w:rsidRPr="006930F4" w:rsidRDefault="008533DB" w:rsidP="00C80DF5">
            <w:pPr>
              <w:autoSpaceDE w:val="0"/>
              <w:autoSpaceDN w:val="0"/>
              <w:spacing w:line="300" w:lineRule="exact"/>
              <w:ind w:firstLineChars="100" w:firstLine="258"/>
              <w:rPr>
                <w:rFonts w:asciiTheme="minorEastAsia" w:eastAsiaTheme="minorEastAsia" w:hAnsiTheme="minorEastAsia"/>
                <w:sz w:val="24"/>
              </w:rPr>
            </w:pPr>
            <w:r w:rsidRPr="000D5005">
              <w:rPr>
                <w:rFonts w:ascii="ＭＳ 明朝" w:hAnsi="ＭＳ 明朝" w:hint="eastAsia"/>
                <w:sz w:val="24"/>
              </w:rPr>
              <w:t>園芸高校については、非常に広大な敷地を持ち、校舎だけではなく、野菜や果樹等の実習場や温室を抱え、また、牛や豚等の動物も飼育しており、</w:t>
            </w:r>
            <w:r w:rsidRPr="008533DB">
              <w:rPr>
                <w:rFonts w:ascii="ＭＳ 明朝" w:hAnsi="ＭＳ 明朝" w:hint="eastAsia"/>
                <w:sz w:val="24"/>
              </w:rPr>
              <w:t>他校とは性質を異にする学校であるが、この度の指摘</w:t>
            </w:r>
            <w:r w:rsidR="00C80DF5" w:rsidRPr="00C80DF5">
              <w:rPr>
                <w:rFonts w:ascii="ＭＳ 明朝" w:hAnsi="ＭＳ 明朝" w:hint="eastAsia"/>
                <w:sz w:val="24"/>
              </w:rPr>
              <w:t>を受けて</w:t>
            </w:r>
            <w:r w:rsidRPr="008533DB">
              <w:rPr>
                <w:rFonts w:ascii="ＭＳ 明朝" w:hAnsi="ＭＳ 明朝" w:hint="eastAsia"/>
                <w:sz w:val="24"/>
              </w:rPr>
              <w:t>、</w:t>
            </w:r>
            <w:r w:rsidR="00A27FF4" w:rsidRPr="00305E41">
              <w:rPr>
                <w:rFonts w:ascii="ＭＳ 明朝" w:hAnsi="ＭＳ 明朝" w:hint="eastAsia"/>
                <w:sz w:val="24"/>
              </w:rPr>
              <w:t>令和４</w:t>
            </w:r>
            <w:r w:rsidRPr="008533DB">
              <w:rPr>
                <w:rFonts w:ascii="ＭＳ 明朝" w:hAnsi="ＭＳ 明朝" w:hint="eastAsia"/>
                <w:sz w:val="24"/>
              </w:rPr>
              <w:t>年度に、学校敷地内に侵入できる箇所（屋外）に画像センサーを設置することの可否や費用面について検討するため、業者に相談を行ったところ、「画像センサーは電源をつないで強固な天井に設置する仕様となるが、敷地外から侵入できる場所は屋外であり、画像センサーを設置することは困難である」という見解であった。一方、常駐警備を取りやめた場合、施設の損傷のみならず、野菜や果樹等の実習場や温室、牛や豚等の動物に対する被害まで生じる恐れがあることから、他校と同様の機械警備のみの体制にすることは良好な学校環境を図る上で好ましくない。そのため、引き続き、常駐警備による警備体制を敷くことを考えている。</w:t>
            </w:r>
          </w:p>
        </w:tc>
      </w:tr>
      <w:tr w:rsidR="00935FD2" w:rsidRPr="006930F4" w14:paraId="7991FC63"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AFEC491" w14:textId="76A05981"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37</w:t>
            </w:r>
            <w:r w:rsidRPr="00580527">
              <w:rPr>
                <w:rFonts w:hAnsi="ＭＳ 明朝" w:hint="eastAsia"/>
                <w:sz w:val="24"/>
              </w:rPr>
              <w:t>】</w:t>
            </w:r>
            <w:r w:rsidR="00B77313" w:rsidRPr="00B77313">
              <w:rPr>
                <w:rFonts w:hAnsi="ＭＳ 明朝" w:hint="eastAsia"/>
                <w:sz w:val="24"/>
              </w:rPr>
              <w:t>適切な委託業務の範囲の妥当性についての庁内の調整等</w:t>
            </w:r>
          </w:p>
          <w:p w14:paraId="5AC7B329" w14:textId="03B5ED75"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3A31067C" w14:textId="471572DE" w:rsidR="00935FD2" w:rsidRPr="00580527" w:rsidRDefault="00B77313" w:rsidP="00D31957">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大阪府立園芸高等学校他</w:t>
            </w:r>
            <w:r w:rsidR="0050567A">
              <w:rPr>
                <w:rFonts w:hAnsi="ＭＳ 明朝" w:hint="eastAsia"/>
                <w:sz w:val="24"/>
              </w:rPr>
              <w:t>２</w:t>
            </w:r>
            <w:r w:rsidRPr="00B77313">
              <w:rPr>
                <w:rFonts w:hAnsi="ＭＳ 明朝" w:hint="eastAsia"/>
                <w:sz w:val="24"/>
              </w:rPr>
              <w:t>校常駐警備業務に関し</w:t>
            </w:r>
            <w:r w:rsidR="0044180D">
              <w:rPr>
                <w:rFonts w:hAnsi="ＭＳ 明朝" w:hint="eastAsia"/>
                <w:sz w:val="24"/>
              </w:rPr>
              <w:t>、</w:t>
            </w:r>
            <w:r w:rsidRPr="00B77313">
              <w:rPr>
                <w:rFonts w:hAnsi="ＭＳ 明朝" w:hint="eastAsia"/>
                <w:sz w:val="24"/>
              </w:rPr>
              <w:t>機械警備業務等と常駐警備業務とのいずれもを委託する場合においては</w:t>
            </w:r>
            <w:r w:rsidR="0044180D">
              <w:rPr>
                <w:rFonts w:hAnsi="ＭＳ 明朝" w:hint="eastAsia"/>
                <w:sz w:val="24"/>
              </w:rPr>
              <w:t>、</w:t>
            </w:r>
            <w:r w:rsidRPr="00B77313">
              <w:rPr>
                <w:rFonts w:hAnsi="ＭＳ 明朝" w:hint="eastAsia"/>
                <w:sz w:val="24"/>
              </w:rPr>
              <w:t>大阪府にとってより有利となるような委託範囲となるよう</w:t>
            </w:r>
            <w:r w:rsidR="0044180D">
              <w:rPr>
                <w:rFonts w:hAnsi="ＭＳ 明朝" w:hint="eastAsia"/>
                <w:sz w:val="24"/>
              </w:rPr>
              <w:t>、</w:t>
            </w:r>
            <w:r w:rsidRPr="00B77313">
              <w:rPr>
                <w:rFonts w:hAnsi="ＭＳ 明朝" w:hint="eastAsia"/>
                <w:sz w:val="24"/>
              </w:rPr>
              <w:t>庁内での調整の必要性も含めて検討すべきである。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8B7E0F" w14:textId="77777777" w:rsidR="008533DB" w:rsidRPr="00D42990" w:rsidRDefault="008533DB" w:rsidP="008533DB">
            <w:pPr>
              <w:autoSpaceDE w:val="0"/>
              <w:autoSpaceDN w:val="0"/>
              <w:spacing w:line="300" w:lineRule="exact"/>
              <w:ind w:firstLineChars="100" w:firstLine="258"/>
              <w:rPr>
                <w:rFonts w:ascii="ＭＳ 明朝" w:hAnsi="ＭＳ 明朝"/>
                <w:sz w:val="24"/>
              </w:rPr>
            </w:pPr>
            <w:r w:rsidRPr="000D5005">
              <w:rPr>
                <w:rFonts w:ascii="ＭＳ 明朝" w:hAnsi="ＭＳ 明朝" w:hint="eastAsia"/>
                <w:sz w:val="24"/>
              </w:rPr>
              <w:t>従来は、機械警備の入札で決定した警備業者と</w:t>
            </w:r>
            <w:r>
              <w:rPr>
                <w:rFonts w:ascii="ＭＳ 明朝" w:hAnsi="ＭＳ 明朝" w:hint="eastAsia"/>
                <w:sz w:val="24"/>
              </w:rPr>
              <w:t>、</w:t>
            </w:r>
            <w:r w:rsidRPr="00D42990">
              <w:rPr>
                <w:rFonts w:ascii="ＭＳ 明朝" w:hAnsi="ＭＳ 明朝" w:hint="eastAsia"/>
                <w:sz w:val="24"/>
              </w:rPr>
              <w:t>常駐警備の業務を随意契約していたが、府にとってより有利な結果になるよう、今後、園芸高校及び豊中高校能勢分校（※）の機械警備及び常駐警備をまとめて入札することを視野に入れ、庁内関係部局と協議・検討していく。</w:t>
            </w:r>
          </w:p>
          <w:p w14:paraId="05D28DAE" w14:textId="646FCF8D" w:rsidR="00935FD2" w:rsidRPr="006930F4" w:rsidRDefault="008533DB" w:rsidP="008533DB">
            <w:pPr>
              <w:autoSpaceDE w:val="0"/>
              <w:autoSpaceDN w:val="0"/>
              <w:spacing w:line="300" w:lineRule="exact"/>
              <w:rPr>
                <w:rFonts w:asciiTheme="minorEastAsia" w:eastAsiaTheme="minorEastAsia" w:hAnsiTheme="minorEastAsia"/>
                <w:sz w:val="24"/>
              </w:rPr>
            </w:pPr>
            <w:r w:rsidRPr="00D42990">
              <w:rPr>
                <w:rFonts w:ascii="ＭＳ 明朝" w:hAnsi="ＭＳ 明朝" w:hint="eastAsia"/>
                <w:sz w:val="24"/>
              </w:rPr>
              <w:t>（※）槻の木高校は令和５年度からの新規契約より機械警備のみ</w:t>
            </w:r>
          </w:p>
        </w:tc>
      </w:tr>
      <w:tr w:rsidR="00935FD2" w:rsidRPr="006930F4" w14:paraId="0C788FDB"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26537C3F" w14:textId="5C35EB0E"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38</w:t>
            </w:r>
            <w:r w:rsidRPr="00580527">
              <w:rPr>
                <w:rFonts w:hAnsi="ＭＳ 明朝" w:hint="eastAsia"/>
                <w:sz w:val="24"/>
              </w:rPr>
              <w:t>】</w:t>
            </w:r>
            <w:r w:rsidR="00B77313" w:rsidRPr="00B77313">
              <w:rPr>
                <w:rFonts w:hAnsi="ＭＳ 明朝" w:hint="eastAsia"/>
                <w:sz w:val="24"/>
              </w:rPr>
              <w:t>設計内訳書と見積書の乖離にかかる問題意識の庁内共有</w:t>
            </w:r>
          </w:p>
          <w:p w14:paraId="6BD23A1A" w14:textId="53554E8A"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B0BE0A4" w14:textId="6F7B717D" w:rsidR="00935FD2" w:rsidRPr="00580527" w:rsidRDefault="00B77313" w:rsidP="00D31957">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大阪府立園芸高等学校他</w:t>
            </w:r>
            <w:r w:rsidR="0050567A">
              <w:rPr>
                <w:rFonts w:hAnsi="ＭＳ 明朝" w:hint="eastAsia"/>
                <w:sz w:val="24"/>
              </w:rPr>
              <w:t>２</w:t>
            </w:r>
            <w:r w:rsidRPr="00B77313">
              <w:rPr>
                <w:rFonts w:hAnsi="ＭＳ 明朝" w:hint="eastAsia"/>
                <w:sz w:val="24"/>
              </w:rPr>
              <w:t>校常駐警備業務において</w:t>
            </w:r>
            <w:r w:rsidR="0044180D">
              <w:rPr>
                <w:rFonts w:hAnsi="ＭＳ 明朝" w:hint="eastAsia"/>
                <w:sz w:val="24"/>
              </w:rPr>
              <w:t>、</w:t>
            </w:r>
            <w:r w:rsidRPr="00B77313">
              <w:rPr>
                <w:rFonts w:hAnsi="ＭＳ 明朝" w:hint="eastAsia"/>
                <w:sz w:val="24"/>
              </w:rPr>
              <w:t>設計内訳書の金額と見積書の金額が大きく乖離していることに鑑み</w:t>
            </w:r>
            <w:r w:rsidR="0044180D">
              <w:rPr>
                <w:rFonts w:hAnsi="ＭＳ 明朝" w:hint="eastAsia"/>
                <w:sz w:val="24"/>
              </w:rPr>
              <w:t>、</w:t>
            </w:r>
            <w:r w:rsidRPr="00B77313">
              <w:rPr>
                <w:rFonts w:hAnsi="ＭＳ 明朝" w:hint="eastAsia"/>
                <w:sz w:val="24"/>
              </w:rPr>
              <w:t>大阪府が過大な設計をしていないか</w:t>
            </w:r>
            <w:r w:rsidR="0044180D">
              <w:rPr>
                <w:rFonts w:hAnsi="ＭＳ 明朝" w:hint="eastAsia"/>
                <w:sz w:val="24"/>
              </w:rPr>
              <w:t>、</w:t>
            </w:r>
            <w:r w:rsidRPr="00B77313">
              <w:rPr>
                <w:rFonts w:hAnsi="ＭＳ 明朝" w:hint="eastAsia"/>
                <w:sz w:val="24"/>
              </w:rPr>
              <w:t>事業者の提出する見積書の金額で適正な委託業務が可能なのかについて</w:t>
            </w:r>
            <w:r w:rsidR="0044180D">
              <w:rPr>
                <w:rFonts w:hAnsi="ＭＳ 明朝" w:hint="eastAsia"/>
                <w:sz w:val="24"/>
              </w:rPr>
              <w:t>、</w:t>
            </w:r>
            <w:r w:rsidRPr="00B77313">
              <w:rPr>
                <w:rFonts w:hAnsi="ＭＳ 明朝" w:hint="eastAsia"/>
                <w:sz w:val="24"/>
              </w:rPr>
              <w:t>問題意識を庁内で共有すべきである。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228AE66" w14:textId="77777777" w:rsidR="008533DB" w:rsidRPr="00D42990" w:rsidRDefault="008533DB" w:rsidP="008533DB">
            <w:pPr>
              <w:autoSpaceDE w:val="0"/>
              <w:autoSpaceDN w:val="0"/>
              <w:spacing w:line="300" w:lineRule="exact"/>
              <w:ind w:firstLineChars="100" w:firstLine="258"/>
              <w:rPr>
                <w:rFonts w:ascii="ＭＳ 明朝" w:hAnsi="ＭＳ 明朝"/>
                <w:sz w:val="24"/>
              </w:rPr>
            </w:pPr>
            <w:r w:rsidRPr="000D5005">
              <w:rPr>
                <w:rFonts w:ascii="ＭＳ 明朝" w:hAnsi="ＭＳ 明朝" w:hint="eastAsia"/>
                <w:sz w:val="24"/>
              </w:rPr>
              <w:t>従来は、機械警備の入札で決定した警備業者と</w:t>
            </w:r>
            <w:r>
              <w:rPr>
                <w:rFonts w:ascii="ＭＳ 明朝" w:hAnsi="ＭＳ 明朝" w:hint="eastAsia"/>
                <w:sz w:val="24"/>
              </w:rPr>
              <w:t>、</w:t>
            </w:r>
            <w:r w:rsidRPr="000D5005">
              <w:rPr>
                <w:rFonts w:ascii="ＭＳ 明朝" w:hAnsi="ＭＳ 明朝" w:hint="eastAsia"/>
                <w:sz w:val="24"/>
              </w:rPr>
              <w:t>常駐警備の業務を随意契約していたが、設計内訳書の金額と見積書の金額の乖離の問題や、事業者が提出する見積額で適正な委託業務が可能であるか</w:t>
            </w:r>
            <w:r w:rsidRPr="00D42990">
              <w:rPr>
                <w:rFonts w:ascii="ＭＳ 明朝" w:hAnsi="ＭＳ 明朝" w:hint="eastAsia"/>
                <w:sz w:val="24"/>
              </w:rPr>
              <w:t>の不安をより払拭するためにも、今後、園芸高校及び豊中高校能勢分校（※）の機械警備及び常駐警備をまとめて入札することを視野に入れ、庁内関係部局と協議・検討していく。</w:t>
            </w:r>
          </w:p>
          <w:p w14:paraId="11B5F4AF" w14:textId="2DB7523A" w:rsidR="00935FD2" w:rsidRPr="006930F4" w:rsidRDefault="008533DB" w:rsidP="008533DB">
            <w:pPr>
              <w:autoSpaceDE w:val="0"/>
              <w:autoSpaceDN w:val="0"/>
              <w:spacing w:line="300" w:lineRule="exact"/>
              <w:rPr>
                <w:rFonts w:asciiTheme="minorEastAsia" w:eastAsiaTheme="minorEastAsia" w:hAnsiTheme="minorEastAsia"/>
                <w:sz w:val="24"/>
              </w:rPr>
            </w:pPr>
            <w:r w:rsidRPr="00D42990">
              <w:rPr>
                <w:rFonts w:ascii="ＭＳ 明朝" w:hAnsi="ＭＳ 明朝" w:hint="eastAsia"/>
                <w:sz w:val="24"/>
              </w:rPr>
              <w:t>（※）槻の木高校は令和５年度からの新規契約より機械警備のみ</w:t>
            </w:r>
          </w:p>
        </w:tc>
      </w:tr>
      <w:tr w:rsidR="00B77313" w:rsidRPr="006930F4" w14:paraId="5A42FE57"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824E3C7" w14:textId="1B4B9D60" w:rsidR="00B77313" w:rsidRDefault="00B77313" w:rsidP="00B77313">
            <w:pPr>
              <w:autoSpaceDE w:val="0"/>
              <w:autoSpaceDN w:val="0"/>
              <w:spacing w:line="300" w:lineRule="exact"/>
              <w:ind w:firstLineChars="100" w:firstLine="258"/>
              <w:rPr>
                <w:rFonts w:asciiTheme="minorEastAsia" w:eastAsiaTheme="minorEastAsia" w:hAnsiTheme="minorEastAsia"/>
                <w:sz w:val="24"/>
              </w:rPr>
            </w:pPr>
            <w:r w:rsidRPr="00B77313">
              <w:rPr>
                <w:rFonts w:asciiTheme="minorEastAsia" w:eastAsiaTheme="minorEastAsia" w:hAnsiTheme="minorEastAsia" w:hint="eastAsia"/>
                <w:sz w:val="24"/>
              </w:rPr>
              <w:t>第５　債権管理に係る監査の結果及び意見</w:t>
            </w:r>
          </w:p>
        </w:tc>
      </w:tr>
      <w:tr w:rsidR="00935FD2" w:rsidRPr="006930F4" w14:paraId="77557D61"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57FEA89" w14:textId="226D4A63" w:rsidR="00935FD2" w:rsidRPr="006930F4" w:rsidRDefault="00B77313" w:rsidP="00935FD2">
            <w:pPr>
              <w:autoSpaceDE w:val="0"/>
              <w:autoSpaceDN w:val="0"/>
              <w:spacing w:line="300" w:lineRule="exact"/>
              <w:ind w:firstLineChars="200" w:firstLine="515"/>
              <w:rPr>
                <w:rFonts w:asciiTheme="minorEastAsia" w:eastAsiaTheme="minorEastAsia" w:hAnsiTheme="minorEastAsia"/>
                <w:sz w:val="24"/>
              </w:rPr>
            </w:pPr>
            <w:r w:rsidRPr="00B77313">
              <w:rPr>
                <w:rFonts w:asciiTheme="minorEastAsia" w:eastAsiaTheme="minorEastAsia" w:hAnsiTheme="minorEastAsia" w:hint="eastAsia"/>
                <w:sz w:val="24"/>
              </w:rPr>
              <w:t>１　高等学校等使用料（入学料）</w:t>
            </w:r>
          </w:p>
        </w:tc>
      </w:tr>
      <w:tr w:rsidR="00935FD2" w:rsidRPr="006930F4" w14:paraId="5C3870C1"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7BAFB09B" w14:textId="046BEF2D"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39</w:t>
            </w:r>
            <w:r w:rsidRPr="00580527">
              <w:rPr>
                <w:rFonts w:hAnsi="ＭＳ 明朝" w:hint="eastAsia"/>
                <w:sz w:val="24"/>
              </w:rPr>
              <w:t>】</w:t>
            </w:r>
            <w:r w:rsidR="00B77313" w:rsidRPr="00B77313">
              <w:rPr>
                <w:rFonts w:hAnsi="ＭＳ 明朝" w:hint="eastAsia"/>
                <w:sz w:val="24"/>
              </w:rPr>
              <w:t>時効管理の徹底及び徴収停止の検討</w:t>
            </w:r>
          </w:p>
          <w:p w14:paraId="1E172C3D" w14:textId="46DD6687"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A08D26F" w14:textId="21258A7B" w:rsidR="00935FD2" w:rsidRPr="00580527" w:rsidRDefault="00B77313" w:rsidP="00B123BA">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本債権について消滅時効の完成を防止するために時効管理を徹底するべきである。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CD1C12A" w14:textId="77777777" w:rsidR="00CE353C" w:rsidRDefault="00CE353C" w:rsidP="007D125E">
            <w:pPr>
              <w:autoSpaceDE w:val="0"/>
              <w:autoSpaceDN w:val="0"/>
              <w:spacing w:line="300" w:lineRule="exact"/>
              <w:ind w:firstLineChars="100" w:firstLine="258"/>
              <w:rPr>
                <w:rFonts w:ascii="ＭＳ 明朝" w:hAnsi="ＭＳ 明朝"/>
                <w:sz w:val="24"/>
              </w:rPr>
            </w:pPr>
            <w:r w:rsidRPr="007D125E">
              <w:rPr>
                <w:rFonts w:ascii="ＭＳ 明朝" w:hAnsi="ＭＳ 明朝" w:hint="eastAsia"/>
                <w:sz w:val="24"/>
              </w:rPr>
              <w:t>本債権は既に令和３年度末で消滅時効が完成し、不納欠損処理済みである。</w:t>
            </w:r>
          </w:p>
          <w:p w14:paraId="3F7DE7F5" w14:textId="5923744D" w:rsidR="00C80DF5" w:rsidRPr="00C80DF5" w:rsidRDefault="00C80DF5" w:rsidP="00C80DF5">
            <w:pPr>
              <w:autoSpaceDE w:val="0"/>
              <w:autoSpaceDN w:val="0"/>
              <w:spacing w:line="300" w:lineRule="exact"/>
              <w:ind w:firstLineChars="100" w:firstLine="258"/>
              <w:rPr>
                <w:rFonts w:ascii="ＭＳ 明朝" w:hAnsi="ＭＳ 明朝"/>
                <w:sz w:val="24"/>
              </w:rPr>
            </w:pPr>
            <w:r w:rsidRPr="00C80DF5">
              <w:rPr>
                <w:rFonts w:ascii="ＭＳ 明朝" w:hAnsi="ＭＳ 明朝" w:hint="eastAsia"/>
                <w:sz w:val="24"/>
              </w:rPr>
              <w:t>今後は、時効管理の徹底に努める。</w:t>
            </w:r>
          </w:p>
        </w:tc>
      </w:tr>
      <w:tr w:rsidR="00935FD2" w:rsidRPr="006930F4" w14:paraId="11F0A68E"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C563308" w14:textId="61848B0B" w:rsidR="00935FD2" w:rsidRPr="006930F4" w:rsidRDefault="00B77313" w:rsidP="00935FD2">
            <w:pPr>
              <w:autoSpaceDE w:val="0"/>
              <w:autoSpaceDN w:val="0"/>
              <w:spacing w:line="300" w:lineRule="exact"/>
              <w:ind w:firstLineChars="200" w:firstLine="515"/>
              <w:rPr>
                <w:rFonts w:asciiTheme="minorEastAsia" w:eastAsiaTheme="minorEastAsia" w:hAnsiTheme="minorEastAsia"/>
                <w:sz w:val="24"/>
              </w:rPr>
            </w:pPr>
            <w:r w:rsidRPr="00B77313">
              <w:rPr>
                <w:rFonts w:asciiTheme="minorEastAsia" w:eastAsiaTheme="minorEastAsia" w:hAnsiTheme="minorEastAsia" w:hint="eastAsia"/>
                <w:sz w:val="24"/>
              </w:rPr>
              <w:t>２　高等学校等使用料（授業料）</w:t>
            </w:r>
          </w:p>
        </w:tc>
      </w:tr>
      <w:tr w:rsidR="00935FD2" w:rsidRPr="006930F4" w14:paraId="4115B751"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9C545B7" w14:textId="71A009A8"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40</w:t>
            </w:r>
            <w:r w:rsidRPr="00580527">
              <w:rPr>
                <w:rFonts w:hAnsi="ＭＳ 明朝" w:hint="eastAsia"/>
                <w:sz w:val="24"/>
              </w:rPr>
              <w:t>】</w:t>
            </w:r>
            <w:r w:rsidR="00B77313" w:rsidRPr="00B77313">
              <w:rPr>
                <w:rFonts w:hAnsi="ＭＳ 明朝" w:hint="eastAsia"/>
                <w:sz w:val="24"/>
              </w:rPr>
              <w:t>債権管理回収事務に関する人員体制の強化</w:t>
            </w:r>
          </w:p>
          <w:p w14:paraId="3010482F" w14:textId="6B2FBD8D"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BAE1095" w14:textId="4BBD7D0B" w:rsidR="00935FD2" w:rsidRPr="00580527" w:rsidRDefault="00B77313" w:rsidP="00B123BA">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未納の授業料債権の管理回収事務が十分に遂行できるよう施設財務課の人員体制を強化するべきである。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BF1857" w14:textId="016B647E" w:rsidR="00935FD2" w:rsidRPr="006930F4" w:rsidRDefault="007D125E" w:rsidP="00C80DF5">
            <w:pPr>
              <w:autoSpaceDE w:val="0"/>
              <w:autoSpaceDN w:val="0"/>
              <w:spacing w:line="300" w:lineRule="exact"/>
              <w:ind w:firstLineChars="100" w:firstLine="258"/>
              <w:rPr>
                <w:rFonts w:asciiTheme="minorEastAsia" w:eastAsiaTheme="minorEastAsia" w:hAnsiTheme="minorEastAsia"/>
                <w:sz w:val="24"/>
              </w:rPr>
            </w:pPr>
            <w:r w:rsidRPr="00D93CA0">
              <w:rPr>
                <w:rFonts w:ascii="ＭＳ 明朝" w:hAnsi="ＭＳ 明朝" w:hint="eastAsia"/>
                <w:sz w:val="24"/>
              </w:rPr>
              <w:t>人員</w:t>
            </w:r>
            <w:r w:rsidR="00C80DF5" w:rsidRPr="00C80DF5">
              <w:rPr>
                <w:rFonts w:ascii="ＭＳ 明朝" w:hAnsi="ＭＳ 明朝" w:hint="eastAsia"/>
                <w:sz w:val="24"/>
              </w:rPr>
              <w:t>体制</w:t>
            </w:r>
            <w:r w:rsidRPr="00D93CA0">
              <w:rPr>
                <w:rFonts w:ascii="ＭＳ 明朝" w:hAnsi="ＭＳ 明朝" w:hint="eastAsia"/>
                <w:sz w:val="24"/>
              </w:rPr>
              <w:t>や、管理回収事務について外部に委託することを含め、現在対応を検討中。</w:t>
            </w:r>
          </w:p>
        </w:tc>
      </w:tr>
      <w:tr w:rsidR="00935FD2" w:rsidRPr="006930F4" w14:paraId="40F19F51"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B237939" w14:textId="679F4E0F"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41</w:t>
            </w:r>
            <w:r w:rsidRPr="00580527">
              <w:rPr>
                <w:rFonts w:hAnsi="ＭＳ 明朝" w:hint="eastAsia"/>
                <w:sz w:val="24"/>
              </w:rPr>
              <w:t>】</w:t>
            </w:r>
            <w:r w:rsidR="00B77313" w:rsidRPr="00B77313">
              <w:rPr>
                <w:rFonts w:hAnsi="ＭＳ 明朝" w:hint="eastAsia"/>
                <w:sz w:val="24"/>
              </w:rPr>
              <w:t>大阪府立学校授業料等徴収事務取扱要領への支払督促以外の法的手段の記載</w:t>
            </w:r>
          </w:p>
          <w:p w14:paraId="3AEE435E" w14:textId="06FECD7D"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619B47CF" w14:textId="72892A07" w:rsidR="00935FD2" w:rsidRPr="00580527" w:rsidRDefault="00B77313" w:rsidP="00B123BA">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大阪府立学校授業料等徴収事務取扱要領に</w:t>
            </w:r>
            <w:r w:rsidR="0044180D">
              <w:rPr>
                <w:rFonts w:hAnsi="ＭＳ 明朝" w:hint="eastAsia"/>
                <w:sz w:val="24"/>
              </w:rPr>
              <w:t>、</w:t>
            </w:r>
            <w:r w:rsidRPr="00B77313">
              <w:rPr>
                <w:rFonts w:hAnsi="ＭＳ 明朝" w:hint="eastAsia"/>
                <w:sz w:val="24"/>
              </w:rPr>
              <w:t>支払督促以外の法的手段の手順を定めるべきである。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1EC829" w14:textId="11BC4232" w:rsidR="00935FD2" w:rsidRPr="00C80DF5" w:rsidRDefault="00C80DF5" w:rsidP="00C80DF5">
            <w:pPr>
              <w:autoSpaceDE w:val="0"/>
              <w:autoSpaceDN w:val="0"/>
              <w:spacing w:line="300" w:lineRule="exact"/>
              <w:ind w:firstLineChars="100" w:firstLine="258"/>
              <w:rPr>
                <w:rFonts w:hAnsi="ＭＳ 明朝"/>
                <w:sz w:val="24"/>
              </w:rPr>
            </w:pPr>
            <w:r w:rsidRPr="00C80DF5">
              <w:rPr>
                <w:rFonts w:hAnsi="ＭＳ 明朝" w:hint="eastAsia"/>
                <w:sz w:val="24"/>
              </w:rPr>
              <w:t>大阪府立学校授業料等徴収事務取扱要領に、支払督促以外の法的手段の手順を定めることに向けて、現在対応を検討中。</w:t>
            </w:r>
          </w:p>
        </w:tc>
      </w:tr>
      <w:tr w:rsidR="00935FD2" w:rsidRPr="006930F4" w14:paraId="517DB287"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8D2C48F" w14:textId="09AC9D09"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42</w:t>
            </w:r>
            <w:r w:rsidRPr="00580527">
              <w:rPr>
                <w:rFonts w:hAnsi="ＭＳ 明朝" w:hint="eastAsia"/>
                <w:sz w:val="24"/>
              </w:rPr>
              <w:t>】</w:t>
            </w:r>
            <w:r w:rsidR="00B77313" w:rsidRPr="00B77313">
              <w:rPr>
                <w:rFonts w:hAnsi="ＭＳ 明朝" w:hint="eastAsia"/>
                <w:sz w:val="24"/>
              </w:rPr>
              <w:t>大阪府立学校授業料等徴収事務取扱要領への徴収困難案件の扱いの記載</w:t>
            </w:r>
          </w:p>
          <w:p w14:paraId="58CB8621" w14:textId="75292C96"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12E57436" w14:textId="070085EF" w:rsidR="00935FD2" w:rsidRPr="00580527" w:rsidRDefault="00B77313" w:rsidP="00B123BA">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大阪府立学校授業料等徴収事務取扱要領に</w:t>
            </w:r>
            <w:r w:rsidR="0044180D">
              <w:rPr>
                <w:rFonts w:hAnsi="ＭＳ 明朝" w:hint="eastAsia"/>
                <w:sz w:val="24"/>
              </w:rPr>
              <w:t>、</w:t>
            </w:r>
            <w:r w:rsidRPr="00B77313">
              <w:rPr>
                <w:rFonts w:hAnsi="ＭＳ 明朝" w:hint="eastAsia"/>
                <w:sz w:val="24"/>
              </w:rPr>
              <w:t>徴収困難案件についての徴収停止等の徴収緩和の手順を定めるべきである。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35E9EF" w14:textId="77777777" w:rsidR="009261B3" w:rsidRDefault="009261B3" w:rsidP="009261B3">
            <w:pPr>
              <w:autoSpaceDE w:val="0"/>
              <w:autoSpaceDN w:val="0"/>
              <w:spacing w:line="300" w:lineRule="exact"/>
              <w:ind w:firstLineChars="100" w:firstLine="258"/>
              <w:rPr>
                <w:rFonts w:ascii="ＭＳ 明朝" w:hAnsi="ＭＳ 明朝"/>
                <w:sz w:val="24"/>
              </w:rPr>
            </w:pPr>
            <w:r w:rsidRPr="008D40E5">
              <w:rPr>
                <w:rFonts w:ascii="ＭＳ 明朝" w:hAnsi="ＭＳ 明朝" w:hint="eastAsia"/>
                <w:sz w:val="24"/>
              </w:rPr>
              <w:t>徴収緩和の導入に当たっては、学校現場との調整が必要なことから、現在慎重に対応を検討中。</w:t>
            </w:r>
          </w:p>
          <w:p w14:paraId="07A7F564" w14:textId="0908925C" w:rsidR="00420E6E" w:rsidRPr="009261B3" w:rsidRDefault="00420E6E" w:rsidP="00420E6E">
            <w:pPr>
              <w:autoSpaceDE w:val="0"/>
              <w:autoSpaceDN w:val="0"/>
              <w:spacing w:line="300" w:lineRule="exact"/>
              <w:rPr>
                <w:rFonts w:ascii="ＭＳ 明朝" w:hAnsi="ＭＳ 明朝"/>
                <w:sz w:val="24"/>
              </w:rPr>
            </w:pPr>
          </w:p>
        </w:tc>
      </w:tr>
      <w:tr w:rsidR="00935FD2" w:rsidRPr="001E7F33" w14:paraId="630D1C87"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9807B10" w14:textId="486F1D38"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43</w:t>
            </w:r>
            <w:r w:rsidRPr="00580527">
              <w:rPr>
                <w:rFonts w:hAnsi="ＭＳ 明朝" w:hint="eastAsia"/>
                <w:sz w:val="24"/>
              </w:rPr>
              <w:t>】</w:t>
            </w:r>
            <w:r w:rsidR="00B77313" w:rsidRPr="00B77313">
              <w:rPr>
                <w:rFonts w:hAnsi="ＭＳ 明朝" w:hint="eastAsia"/>
                <w:sz w:val="24"/>
              </w:rPr>
              <w:t>債権管理台帳への消滅時効の起算日と完成日の欄の設置</w:t>
            </w:r>
          </w:p>
          <w:p w14:paraId="70FDD6F9" w14:textId="610ACD8F"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552CF735" w14:textId="50E32331" w:rsidR="00935FD2" w:rsidRPr="00580527" w:rsidRDefault="00B77313" w:rsidP="00B123BA">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本債権に関する債権管理台帳に</w:t>
            </w:r>
            <w:r w:rsidR="0044180D">
              <w:rPr>
                <w:rFonts w:hAnsi="ＭＳ 明朝" w:hint="eastAsia"/>
                <w:sz w:val="24"/>
              </w:rPr>
              <w:t>、</w:t>
            </w:r>
            <w:r w:rsidRPr="00B77313">
              <w:rPr>
                <w:rFonts w:hAnsi="ＭＳ 明朝" w:hint="eastAsia"/>
                <w:sz w:val="24"/>
              </w:rPr>
              <w:t>本債権の消滅時効の起算日と完成日の欄を設置するべきである。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91483B2" w14:textId="369075EF" w:rsidR="00935FD2" w:rsidRPr="006930F4" w:rsidRDefault="00741F0A" w:rsidP="00620A29">
            <w:pPr>
              <w:autoSpaceDE w:val="0"/>
              <w:autoSpaceDN w:val="0"/>
              <w:spacing w:line="300" w:lineRule="exact"/>
              <w:ind w:firstLineChars="100" w:firstLine="258"/>
              <w:rPr>
                <w:rFonts w:asciiTheme="minorEastAsia" w:eastAsiaTheme="minorEastAsia" w:hAnsiTheme="minorEastAsia"/>
                <w:sz w:val="24"/>
              </w:rPr>
            </w:pPr>
            <w:r w:rsidRPr="00D93CA0">
              <w:rPr>
                <w:rFonts w:ascii="ＭＳ 明朝" w:hAnsi="ＭＳ 明朝" w:hint="eastAsia"/>
                <w:sz w:val="24"/>
              </w:rPr>
              <w:t>現在の「大阪府立学校授業料等徴収事務取扱要領」に定める滞納調書を、新規に発生する債権から、</w:t>
            </w:r>
            <w:r w:rsidR="00620A29" w:rsidRPr="00620A29">
              <w:rPr>
                <w:rFonts w:ascii="ＭＳ 明朝" w:hAnsi="ＭＳ 明朝" w:hint="eastAsia"/>
                <w:sz w:val="24"/>
              </w:rPr>
              <w:t>債権回収・整理マニュアル</w:t>
            </w:r>
            <w:r w:rsidRPr="00D93CA0">
              <w:rPr>
                <w:rFonts w:ascii="ＭＳ 明朝" w:hAnsi="ＭＳ 明朝" w:hint="eastAsia"/>
                <w:sz w:val="24"/>
              </w:rPr>
              <w:t>に定める債権管理簿に変更するためには、学校現場との調整が必要なことから、現在対応を検討中。</w:t>
            </w:r>
          </w:p>
        </w:tc>
      </w:tr>
      <w:tr w:rsidR="00B123BA" w:rsidRPr="006930F4" w14:paraId="180CC8D2"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83F1B73" w14:textId="5F4FF528" w:rsidR="00B123BA" w:rsidRPr="006930F4" w:rsidRDefault="00B77313" w:rsidP="00B123BA">
            <w:pPr>
              <w:autoSpaceDE w:val="0"/>
              <w:autoSpaceDN w:val="0"/>
              <w:spacing w:line="300" w:lineRule="exact"/>
              <w:ind w:firstLineChars="200" w:firstLine="515"/>
              <w:rPr>
                <w:rFonts w:asciiTheme="minorEastAsia" w:eastAsiaTheme="minorEastAsia" w:hAnsiTheme="minorEastAsia"/>
                <w:sz w:val="24"/>
              </w:rPr>
            </w:pPr>
            <w:r w:rsidRPr="00B77313">
              <w:rPr>
                <w:rFonts w:asciiTheme="minorEastAsia" w:eastAsiaTheme="minorEastAsia" w:hAnsiTheme="minorEastAsia" w:hint="eastAsia"/>
                <w:sz w:val="24"/>
              </w:rPr>
              <w:t>３　高等学校等使用料（授業料に係る延滞金）</w:t>
            </w:r>
          </w:p>
        </w:tc>
      </w:tr>
      <w:tr w:rsidR="00935FD2" w:rsidRPr="006930F4" w14:paraId="15A57B0F"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57E543A7" w14:textId="2D181198"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B77313">
              <w:rPr>
                <w:rFonts w:hAnsi="ＭＳ 明朝" w:hint="eastAsia"/>
                <w:sz w:val="24"/>
              </w:rPr>
              <w:t>44</w:t>
            </w:r>
            <w:r w:rsidRPr="00580527">
              <w:rPr>
                <w:rFonts w:hAnsi="ＭＳ 明朝" w:hint="eastAsia"/>
                <w:sz w:val="24"/>
              </w:rPr>
              <w:t>】</w:t>
            </w:r>
            <w:r w:rsidR="00B77313" w:rsidRPr="00B77313">
              <w:rPr>
                <w:rFonts w:hAnsi="ＭＳ 明朝" w:hint="eastAsia"/>
                <w:sz w:val="24"/>
              </w:rPr>
              <w:t>時効管理の徹底</w:t>
            </w:r>
          </w:p>
          <w:p w14:paraId="11613543" w14:textId="2A3B5821" w:rsidR="008B5B5C"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59450BC7" w14:textId="416D278F" w:rsidR="00935FD2" w:rsidRPr="00580527" w:rsidRDefault="00B77313" w:rsidP="00942DB8">
            <w:pPr>
              <w:pStyle w:val="a8"/>
              <w:autoSpaceDE w:val="0"/>
              <w:autoSpaceDN w:val="0"/>
              <w:spacing w:line="300" w:lineRule="exact"/>
              <w:ind w:leftChars="0" w:left="0" w:firstLine="258"/>
              <w:rPr>
                <w:rFonts w:hAnsi="ＭＳ 明朝"/>
                <w:sz w:val="24"/>
              </w:rPr>
            </w:pPr>
            <w:r w:rsidRPr="00B77313">
              <w:rPr>
                <w:rFonts w:hAnsi="ＭＳ 明朝" w:hint="eastAsia"/>
                <w:sz w:val="24"/>
              </w:rPr>
              <w:t>大阪府は</w:t>
            </w:r>
            <w:r w:rsidR="0044180D">
              <w:rPr>
                <w:rFonts w:hAnsi="ＭＳ 明朝" w:hint="eastAsia"/>
                <w:sz w:val="24"/>
              </w:rPr>
              <w:t>、</w:t>
            </w:r>
            <w:r w:rsidRPr="00B77313">
              <w:rPr>
                <w:rFonts w:hAnsi="ＭＳ 明朝" w:hint="eastAsia"/>
                <w:sz w:val="24"/>
              </w:rPr>
              <w:t>本債権について消滅時効の完成を防止するために時効管理を徹底するべきである。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E1B339" w14:textId="3BDC92F8" w:rsidR="001E7F33" w:rsidRPr="00620A29" w:rsidRDefault="00620A29" w:rsidP="00620A29">
            <w:pPr>
              <w:autoSpaceDE w:val="0"/>
              <w:autoSpaceDN w:val="0"/>
              <w:spacing w:line="300" w:lineRule="exact"/>
              <w:ind w:firstLineChars="100" w:firstLine="258"/>
              <w:rPr>
                <w:rFonts w:ascii="ＭＳ 明朝" w:hAnsi="ＭＳ 明朝"/>
                <w:sz w:val="24"/>
              </w:rPr>
            </w:pPr>
            <w:r w:rsidRPr="00620A29">
              <w:rPr>
                <w:rFonts w:ascii="ＭＳ 明朝" w:hAnsi="ＭＳ 明朝" w:hint="eastAsia"/>
                <w:sz w:val="24"/>
              </w:rPr>
              <w:t>本債権の時効管理の徹底に向けて、現在対応を検討中。</w:t>
            </w:r>
          </w:p>
        </w:tc>
      </w:tr>
      <w:tr w:rsidR="0050567A" w:rsidRPr="006930F4" w14:paraId="4C59BA27" w14:textId="77777777" w:rsidTr="0050567A">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E19BC4D" w14:textId="291D706B" w:rsidR="0050567A" w:rsidRPr="006930F4" w:rsidRDefault="0050567A" w:rsidP="0050567A">
            <w:pPr>
              <w:autoSpaceDE w:val="0"/>
              <w:autoSpaceDN w:val="0"/>
              <w:spacing w:line="300" w:lineRule="exact"/>
              <w:ind w:firstLineChars="200" w:firstLine="515"/>
              <w:rPr>
                <w:rFonts w:asciiTheme="minorEastAsia" w:eastAsiaTheme="minorEastAsia" w:hAnsiTheme="minorEastAsia"/>
                <w:sz w:val="24"/>
              </w:rPr>
            </w:pPr>
            <w:r w:rsidRPr="0050567A">
              <w:rPr>
                <w:rFonts w:asciiTheme="minorEastAsia" w:eastAsiaTheme="minorEastAsia" w:hAnsiTheme="minorEastAsia" w:hint="eastAsia"/>
                <w:sz w:val="24"/>
              </w:rPr>
              <w:t>４　高等学校等使用料（空調使用料）</w:t>
            </w:r>
          </w:p>
        </w:tc>
      </w:tr>
      <w:tr w:rsidR="00935FD2" w:rsidRPr="006930F4" w14:paraId="0573F386"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98AB7AB" w14:textId="639583B6"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45</w:t>
            </w:r>
            <w:r w:rsidRPr="00580527">
              <w:rPr>
                <w:rFonts w:hAnsi="ＭＳ 明朝" w:hint="eastAsia"/>
                <w:sz w:val="24"/>
              </w:rPr>
              <w:t>】</w:t>
            </w:r>
            <w:r w:rsidR="00E320AF" w:rsidRPr="00E320AF">
              <w:rPr>
                <w:rFonts w:hAnsi="ＭＳ 明朝" w:hint="eastAsia"/>
                <w:sz w:val="24"/>
              </w:rPr>
              <w:t>債権回収・整理計画における分類及び速やかな整理</w:t>
            </w:r>
          </w:p>
          <w:p w14:paraId="19B4DCFC" w14:textId="33339C78" w:rsidR="00C00B79"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4A8E7C6C" w14:textId="7EA971BE" w:rsidR="00935FD2" w:rsidRPr="00580527" w:rsidRDefault="00E320AF" w:rsidP="00942DB8">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債権残額が少額である債務者について</w:t>
            </w:r>
            <w:r w:rsidR="0044180D">
              <w:rPr>
                <w:rFonts w:hAnsi="ＭＳ 明朝" w:hint="eastAsia"/>
                <w:sz w:val="24"/>
              </w:rPr>
              <w:t>、</w:t>
            </w:r>
            <w:r w:rsidRPr="00E320AF">
              <w:rPr>
                <w:rFonts w:hAnsi="ＭＳ 明朝" w:hint="eastAsia"/>
                <w:sz w:val="24"/>
              </w:rPr>
              <w:t>債権回収・整理計画の作成にあたって</w:t>
            </w:r>
            <w:r w:rsidR="0044180D">
              <w:rPr>
                <w:rFonts w:hAnsi="ＭＳ 明朝" w:hint="eastAsia"/>
                <w:sz w:val="24"/>
              </w:rPr>
              <w:t>、</w:t>
            </w:r>
            <w:r w:rsidRPr="00E320AF">
              <w:rPr>
                <w:rFonts w:hAnsi="ＭＳ 明朝" w:hint="eastAsia"/>
                <w:sz w:val="24"/>
              </w:rPr>
              <w:t>回収が見込めない債権については整理対象債権に区分し</w:t>
            </w:r>
            <w:r w:rsidR="0044180D">
              <w:rPr>
                <w:rFonts w:hAnsi="ＭＳ 明朝" w:hint="eastAsia"/>
                <w:sz w:val="24"/>
              </w:rPr>
              <w:t>、</w:t>
            </w:r>
            <w:r w:rsidRPr="00E320AF">
              <w:rPr>
                <w:rFonts w:hAnsi="ＭＳ 明朝" w:hint="eastAsia"/>
                <w:sz w:val="24"/>
              </w:rPr>
              <w:t>速やかに不納欠損処理に向けた整理を行うべきである。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7482302" w14:textId="279563F8" w:rsidR="00420E6E" w:rsidRPr="00620A29" w:rsidRDefault="009261B3" w:rsidP="009261B3">
            <w:pPr>
              <w:autoSpaceDE w:val="0"/>
              <w:autoSpaceDN w:val="0"/>
              <w:spacing w:line="300" w:lineRule="exact"/>
              <w:ind w:firstLineChars="100" w:firstLine="258"/>
              <w:rPr>
                <w:rFonts w:ascii="ＭＳ 明朝" w:hAnsi="ＭＳ 明朝"/>
                <w:sz w:val="24"/>
              </w:rPr>
            </w:pPr>
            <w:r w:rsidRPr="00620A29">
              <w:rPr>
                <w:rFonts w:ascii="ＭＳ 明朝" w:hAnsi="ＭＳ 明朝" w:hint="eastAsia"/>
                <w:sz w:val="24"/>
              </w:rPr>
              <w:t>本債権（空調使用料）は授業料の一部として一体の債権となっていることから、空調使用料のみを</w:t>
            </w:r>
            <w:r w:rsidRPr="00620A29">
              <w:rPr>
                <w:rFonts w:hAnsi="ＭＳ 明朝" w:hint="eastAsia"/>
                <w:sz w:val="24"/>
              </w:rPr>
              <w:t>整理対象債権に区分することについて</w:t>
            </w:r>
            <w:r w:rsidRPr="00620A29">
              <w:rPr>
                <w:rFonts w:ascii="ＭＳ 明朝" w:hAnsi="ＭＳ 明朝" w:hint="eastAsia"/>
                <w:sz w:val="24"/>
              </w:rPr>
              <w:t>、現在慎重に対応を検討中。</w:t>
            </w:r>
          </w:p>
        </w:tc>
      </w:tr>
      <w:tr w:rsidR="00942DB8" w:rsidRPr="006930F4" w14:paraId="1BED01E2"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63CF1F34" w14:textId="0F56CD9A" w:rsidR="00942DB8" w:rsidRPr="006930F4" w:rsidRDefault="00E320AF" w:rsidP="00942DB8">
            <w:pPr>
              <w:autoSpaceDE w:val="0"/>
              <w:autoSpaceDN w:val="0"/>
              <w:spacing w:line="300" w:lineRule="exact"/>
              <w:ind w:firstLineChars="200" w:firstLine="515"/>
              <w:rPr>
                <w:rFonts w:asciiTheme="minorEastAsia" w:eastAsiaTheme="minorEastAsia" w:hAnsiTheme="minorEastAsia"/>
                <w:sz w:val="24"/>
              </w:rPr>
            </w:pPr>
            <w:r w:rsidRPr="00E320AF">
              <w:rPr>
                <w:rFonts w:asciiTheme="minorEastAsia" w:eastAsiaTheme="minorEastAsia" w:hAnsiTheme="minorEastAsia" w:hint="eastAsia"/>
                <w:sz w:val="24"/>
              </w:rPr>
              <w:t>５　給与等過誤払金返納金</w:t>
            </w:r>
          </w:p>
        </w:tc>
      </w:tr>
      <w:tr w:rsidR="00935FD2" w:rsidRPr="006930F4" w14:paraId="223B32DC"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E9EAF6C" w14:textId="6E861DC5" w:rsidR="00935FD2" w:rsidRDefault="00935FD2" w:rsidP="00935FD2">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46</w:t>
            </w:r>
            <w:r w:rsidRPr="00580527">
              <w:rPr>
                <w:rFonts w:hAnsi="ＭＳ 明朝" w:hint="eastAsia"/>
                <w:sz w:val="24"/>
              </w:rPr>
              <w:t>】</w:t>
            </w:r>
            <w:r w:rsidR="00E320AF" w:rsidRPr="00E320AF">
              <w:rPr>
                <w:rFonts w:hAnsi="ＭＳ 明朝" w:hint="eastAsia"/>
                <w:sz w:val="24"/>
              </w:rPr>
              <w:t>債権回収・整理計画における分類及び速やかな整理</w:t>
            </w:r>
          </w:p>
          <w:p w14:paraId="50220FF9" w14:textId="7C1BC8EB" w:rsidR="00C00B79" w:rsidRPr="00580527" w:rsidRDefault="0050567A" w:rsidP="00935FD2">
            <w:pPr>
              <w:pStyle w:val="ac"/>
              <w:autoSpaceDE w:val="0"/>
              <w:autoSpaceDN w:val="0"/>
              <w:spacing w:line="300" w:lineRule="exact"/>
              <w:ind w:leftChars="0" w:left="0"/>
              <w:rPr>
                <w:rFonts w:hAnsi="ＭＳ 明朝"/>
                <w:sz w:val="24"/>
              </w:rPr>
            </w:pPr>
            <w:r>
              <w:rPr>
                <w:rFonts w:hAnsi="ＭＳ 明朝" w:hint="eastAsia"/>
                <w:sz w:val="24"/>
              </w:rPr>
              <w:t>【教育庁</w:t>
            </w:r>
            <w:r w:rsidR="00935FD2">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45CB9C66" w14:textId="0E713C90" w:rsidR="00935FD2" w:rsidRPr="00975FE6" w:rsidRDefault="00E320AF" w:rsidP="00942DB8">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債権残額が3</w:t>
            </w:r>
            <w:r w:rsidR="006A3783">
              <w:rPr>
                <w:rFonts w:hAnsi="ＭＳ 明朝" w:hint="eastAsia"/>
                <w:sz w:val="24"/>
              </w:rPr>
              <w:t>,</w:t>
            </w:r>
            <w:r w:rsidRPr="00E320AF">
              <w:rPr>
                <w:rFonts w:hAnsi="ＭＳ 明朝" w:hint="eastAsia"/>
                <w:sz w:val="24"/>
              </w:rPr>
              <w:t>942円である債務者について</w:t>
            </w:r>
            <w:r w:rsidR="0044180D">
              <w:rPr>
                <w:rFonts w:hAnsi="ＭＳ 明朝" w:hint="eastAsia"/>
                <w:sz w:val="24"/>
              </w:rPr>
              <w:t>、</w:t>
            </w:r>
            <w:r w:rsidRPr="00E320AF">
              <w:rPr>
                <w:rFonts w:hAnsi="ＭＳ 明朝" w:hint="eastAsia"/>
                <w:sz w:val="24"/>
              </w:rPr>
              <w:t>債権回収・整理計画の作成にあたって</w:t>
            </w:r>
            <w:r w:rsidR="0044180D">
              <w:rPr>
                <w:rFonts w:hAnsi="ＭＳ 明朝" w:hint="eastAsia"/>
                <w:sz w:val="24"/>
              </w:rPr>
              <w:t>、</w:t>
            </w:r>
            <w:r w:rsidRPr="00E320AF">
              <w:rPr>
                <w:rFonts w:hAnsi="ＭＳ 明朝" w:hint="eastAsia"/>
                <w:sz w:val="24"/>
              </w:rPr>
              <w:t>回収が見込めない債権については整理対象債権に区分し</w:t>
            </w:r>
            <w:r w:rsidR="0044180D">
              <w:rPr>
                <w:rFonts w:hAnsi="ＭＳ 明朝" w:hint="eastAsia"/>
                <w:sz w:val="24"/>
              </w:rPr>
              <w:t>、</w:t>
            </w:r>
            <w:r w:rsidRPr="00E320AF">
              <w:rPr>
                <w:rFonts w:hAnsi="ＭＳ 明朝" w:hint="eastAsia"/>
                <w:sz w:val="24"/>
              </w:rPr>
              <w:t>速やかに不納欠損処理に向けた整理を行うべきである。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F3BBFD6" w14:textId="436E18CA" w:rsidR="00935FD2" w:rsidRPr="006930F4" w:rsidRDefault="006B2F89" w:rsidP="006B2F89">
            <w:pPr>
              <w:autoSpaceDE w:val="0"/>
              <w:autoSpaceDN w:val="0"/>
              <w:spacing w:line="300" w:lineRule="exact"/>
              <w:ind w:firstLineChars="100" w:firstLine="258"/>
              <w:rPr>
                <w:rFonts w:asciiTheme="minorEastAsia" w:eastAsiaTheme="minorEastAsia" w:hAnsiTheme="minorEastAsia"/>
                <w:sz w:val="24"/>
              </w:rPr>
            </w:pPr>
            <w:r w:rsidRPr="00064093">
              <w:rPr>
                <w:rFonts w:ascii="ＭＳ 明朝" w:hAnsi="ＭＳ 明朝" w:hint="eastAsia"/>
                <w:sz w:val="24"/>
              </w:rPr>
              <w:t>令和</w:t>
            </w:r>
            <w:r>
              <w:rPr>
                <w:rFonts w:ascii="ＭＳ 明朝" w:hAnsi="ＭＳ 明朝" w:hint="eastAsia"/>
                <w:sz w:val="24"/>
              </w:rPr>
              <w:t>４</w:t>
            </w:r>
            <w:r w:rsidRPr="00064093">
              <w:rPr>
                <w:rFonts w:ascii="ＭＳ 明朝" w:hAnsi="ＭＳ 明朝" w:hint="eastAsia"/>
                <w:sz w:val="24"/>
              </w:rPr>
              <w:t>年</w:t>
            </w:r>
            <w:r>
              <w:rPr>
                <w:rFonts w:ascii="ＭＳ 明朝" w:hAnsi="ＭＳ 明朝" w:hint="eastAsia"/>
                <w:sz w:val="24"/>
              </w:rPr>
              <w:t>３</w:t>
            </w:r>
            <w:r w:rsidRPr="00064093">
              <w:rPr>
                <w:rFonts w:ascii="ＭＳ 明朝" w:hAnsi="ＭＳ 明朝" w:hint="eastAsia"/>
                <w:sz w:val="24"/>
              </w:rPr>
              <w:t>月</w:t>
            </w:r>
            <w:r w:rsidRPr="00064093">
              <w:rPr>
                <w:rFonts w:ascii="ＭＳ 明朝" w:hAnsi="ＭＳ 明朝"/>
                <w:sz w:val="24"/>
              </w:rPr>
              <w:t>31</w:t>
            </w:r>
            <w:r w:rsidRPr="00064093">
              <w:rPr>
                <w:rFonts w:ascii="ＭＳ 明朝" w:hAnsi="ＭＳ 明朝" w:hint="eastAsia"/>
                <w:sz w:val="24"/>
              </w:rPr>
              <w:t>日</w:t>
            </w:r>
            <w:r>
              <w:rPr>
                <w:rFonts w:hAnsi="ＭＳ 明朝" w:hint="eastAsia"/>
                <w:sz w:val="24"/>
              </w:rPr>
              <w:t>に消滅時効期間が完成したため、当該債権については、大阪府財務規則</w:t>
            </w:r>
            <w:r w:rsidRPr="00064093">
              <w:rPr>
                <w:rFonts w:ascii="ＭＳ 明朝" w:hAnsi="ＭＳ 明朝" w:hint="eastAsia"/>
                <w:sz w:val="24"/>
              </w:rPr>
              <w:t>第</w:t>
            </w:r>
            <w:r w:rsidRPr="00064093">
              <w:rPr>
                <w:rFonts w:ascii="ＭＳ 明朝" w:hAnsi="ＭＳ 明朝"/>
                <w:sz w:val="24"/>
              </w:rPr>
              <w:t>33</w:t>
            </w:r>
            <w:r w:rsidRPr="00064093">
              <w:rPr>
                <w:rFonts w:ascii="ＭＳ 明朝" w:hAnsi="ＭＳ 明朝" w:hint="eastAsia"/>
                <w:sz w:val="24"/>
              </w:rPr>
              <w:t>条</w:t>
            </w:r>
            <w:r>
              <w:rPr>
                <w:rFonts w:hAnsi="ＭＳ 明朝" w:hint="eastAsia"/>
                <w:sz w:val="24"/>
              </w:rPr>
              <w:t>の規定に基づき、不納欠損処理した。</w:t>
            </w:r>
          </w:p>
        </w:tc>
      </w:tr>
      <w:tr w:rsidR="00942DB8" w:rsidRPr="006930F4" w14:paraId="0A2A82B7"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32EB55A" w14:textId="3C3E8F6B"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47</w:t>
            </w:r>
            <w:r w:rsidRPr="00580527">
              <w:rPr>
                <w:rFonts w:hAnsi="ＭＳ 明朝" w:hint="eastAsia"/>
                <w:sz w:val="24"/>
              </w:rPr>
              <w:t>】</w:t>
            </w:r>
            <w:r w:rsidR="00E320AF" w:rsidRPr="00E320AF">
              <w:rPr>
                <w:rFonts w:hAnsi="ＭＳ 明朝" w:hint="eastAsia"/>
                <w:sz w:val="24"/>
              </w:rPr>
              <w:t>早期の法的措置の検討</w:t>
            </w:r>
          </w:p>
          <w:p w14:paraId="7A762C9F" w14:textId="597000DF" w:rsidR="00C00B79" w:rsidRPr="00580527" w:rsidRDefault="0050567A"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229AD151" w14:textId="467A1C2D" w:rsidR="00942DB8" w:rsidRPr="00942DB8" w:rsidRDefault="00E320AF" w:rsidP="00942DB8">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債権残額が120</w:t>
            </w:r>
            <w:r w:rsidR="006A3783">
              <w:rPr>
                <w:rFonts w:hAnsi="ＭＳ 明朝" w:hint="eastAsia"/>
                <w:sz w:val="24"/>
              </w:rPr>
              <w:t>,</w:t>
            </w:r>
            <w:r w:rsidRPr="00E320AF">
              <w:rPr>
                <w:rFonts w:hAnsi="ＭＳ 明朝" w:hint="eastAsia"/>
                <w:sz w:val="24"/>
              </w:rPr>
              <w:t>000円である債務者について</w:t>
            </w:r>
            <w:r w:rsidR="0044180D">
              <w:rPr>
                <w:rFonts w:hAnsi="ＭＳ 明朝" w:hint="eastAsia"/>
                <w:sz w:val="24"/>
              </w:rPr>
              <w:t>、</w:t>
            </w:r>
            <w:r w:rsidRPr="00E320AF">
              <w:rPr>
                <w:rFonts w:hAnsi="ＭＳ 明朝" w:hint="eastAsia"/>
                <w:sz w:val="24"/>
              </w:rPr>
              <w:t>早期の法的措置を検討するべきである。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CC627" w14:textId="5ED225CC" w:rsidR="00942DB8" w:rsidRPr="006930F4" w:rsidRDefault="006B2F89" w:rsidP="006B2F89">
            <w:pPr>
              <w:autoSpaceDE w:val="0"/>
              <w:autoSpaceDN w:val="0"/>
              <w:spacing w:line="300" w:lineRule="exact"/>
              <w:ind w:firstLineChars="100" w:firstLine="258"/>
              <w:rPr>
                <w:rFonts w:asciiTheme="minorEastAsia" w:eastAsiaTheme="minorEastAsia" w:hAnsiTheme="minorEastAsia"/>
                <w:sz w:val="24"/>
              </w:rPr>
            </w:pPr>
            <w:r w:rsidRPr="009141B5">
              <w:rPr>
                <w:rFonts w:asciiTheme="minorEastAsia" w:eastAsiaTheme="minorEastAsia" w:hAnsiTheme="minorEastAsia" w:hint="eastAsia"/>
                <w:sz w:val="24"/>
              </w:rPr>
              <w:t>債務者からの納付相談を受け、現在、返済の再開に向けて財産調査等の手続を進めている。引き続き、</w:t>
            </w:r>
            <w:r>
              <w:rPr>
                <w:rFonts w:asciiTheme="minorEastAsia" w:eastAsiaTheme="minorEastAsia" w:hAnsiTheme="minorEastAsia" w:hint="eastAsia"/>
                <w:sz w:val="24"/>
              </w:rPr>
              <w:t>分割納付に係る協議を</w:t>
            </w:r>
            <w:r w:rsidR="00280FB8" w:rsidRPr="00305E41">
              <w:rPr>
                <w:rFonts w:asciiTheme="minorEastAsia" w:eastAsiaTheme="minorEastAsia" w:hAnsiTheme="minorEastAsia" w:hint="eastAsia"/>
                <w:sz w:val="24"/>
              </w:rPr>
              <w:t>進</w:t>
            </w:r>
            <w:r>
              <w:rPr>
                <w:rFonts w:asciiTheme="minorEastAsia" w:eastAsiaTheme="minorEastAsia" w:hAnsiTheme="minorEastAsia" w:hint="eastAsia"/>
                <w:sz w:val="24"/>
              </w:rPr>
              <w:t>めるとともに、</w:t>
            </w:r>
            <w:r w:rsidRPr="009141B5">
              <w:rPr>
                <w:rFonts w:asciiTheme="minorEastAsia" w:eastAsiaTheme="minorEastAsia" w:hAnsiTheme="minorEastAsia" w:hint="eastAsia"/>
                <w:sz w:val="24"/>
              </w:rPr>
              <w:t>法的措置を含めた債権回収の可能性を検討する。</w:t>
            </w:r>
          </w:p>
        </w:tc>
      </w:tr>
      <w:tr w:rsidR="00942DB8" w:rsidRPr="006930F4" w14:paraId="01AC5374"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1C0EF62" w14:textId="5FF3D3C2" w:rsidR="00942DB8" w:rsidRPr="006930F4" w:rsidRDefault="00E320AF" w:rsidP="00942DB8">
            <w:pPr>
              <w:autoSpaceDE w:val="0"/>
              <w:autoSpaceDN w:val="0"/>
              <w:spacing w:line="300" w:lineRule="exact"/>
              <w:ind w:firstLineChars="200" w:firstLine="515"/>
              <w:rPr>
                <w:rFonts w:asciiTheme="minorEastAsia" w:eastAsiaTheme="minorEastAsia" w:hAnsiTheme="minorEastAsia"/>
                <w:sz w:val="24"/>
              </w:rPr>
            </w:pPr>
            <w:r w:rsidRPr="00E320AF">
              <w:rPr>
                <w:rFonts w:asciiTheme="minorEastAsia" w:eastAsiaTheme="minorEastAsia" w:hAnsiTheme="minorEastAsia" w:hint="eastAsia"/>
                <w:sz w:val="24"/>
              </w:rPr>
              <w:t>６　退職手当金返納金</w:t>
            </w:r>
          </w:p>
        </w:tc>
      </w:tr>
      <w:tr w:rsidR="00942DB8" w:rsidRPr="006930F4" w14:paraId="2FFC9E5E"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A229044" w14:textId="77A04B68"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48</w:t>
            </w:r>
            <w:r w:rsidRPr="00580527">
              <w:rPr>
                <w:rFonts w:hAnsi="ＭＳ 明朝" w:hint="eastAsia"/>
                <w:sz w:val="24"/>
              </w:rPr>
              <w:t>】</w:t>
            </w:r>
            <w:r w:rsidR="00E320AF" w:rsidRPr="00E320AF">
              <w:rPr>
                <w:rFonts w:hAnsi="ＭＳ 明朝" w:hint="eastAsia"/>
                <w:sz w:val="24"/>
              </w:rPr>
              <w:t>より効率的な債権回収計画の策定の検討</w:t>
            </w:r>
          </w:p>
          <w:p w14:paraId="12483A7C" w14:textId="40351ACE" w:rsidR="00C00B79" w:rsidRPr="00580527" w:rsidRDefault="00AE669A"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7F85D11" w14:textId="31EF5AE5" w:rsidR="00942DB8" w:rsidRPr="00942DB8" w:rsidRDefault="00E320AF" w:rsidP="00942DB8">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本債権についてより効率のよい回収計画の策定を検討するべきである。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1753F5" w14:textId="500A30B0" w:rsidR="00942DB8" w:rsidRPr="006930F4" w:rsidRDefault="006B2F89" w:rsidP="006B2F89">
            <w:pPr>
              <w:autoSpaceDE w:val="0"/>
              <w:autoSpaceDN w:val="0"/>
              <w:spacing w:line="300" w:lineRule="exact"/>
              <w:ind w:firstLineChars="100" w:firstLine="258"/>
              <w:rPr>
                <w:rFonts w:asciiTheme="minorEastAsia" w:eastAsiaTheme="minorEastAsia" w:hAnsiTheme="minorEastAsia"/>
                <w:sz w:val="24"/>
              </w:rPr>
            </w:pPr>
            <w:r w:rsidRPr="00324176">
              <w:rPr>
                <w:rFonts w:asciiTheme="minorEastAsia" w:eastAsiaTheme="minorEastAsia" w:hAnsiTheme="minorEastAsia" w:hint="eastAsia"/>
                <w:sz w:val="24"/>
              </w:rPr>
              <w:t>改めて、債権特別回収・整理アドバイザーである弁護士に相談を行い、方策としては、動産執行が考えられるとのアドバイスを受け、誓約した定期的な返済が滞った場合には、動産執行を視野に入れ検討することとし、それまでは現在の定期的な返済管理及び年に一度の交渉時に返済額の増額を目指す。</w:t>
            </w:r>
          </w:p>
        </w:tc>
      </w:tr>
      <w:tr w:rsidR="00942DB8" w:rsidRPr="006930F4" w14:paraId="11BFF245"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F67F21C" w14:textId="2D8FC958" w:rsidR="00942DB8" w:rsidRPr="006930F4" w:rsidRDefault="00E320AF" w:rsidP="00942DB8">
            <w:pPr>
              <w:autoSpaceDE w:val="0"/>
              <w:autoSpaceDN w:val="0"/>
              <w:spacing w:line="300" w:lineRule="exact"/>
              <w:ind w:firstLineChars="200" w:firstLine="515"/>
              <w:rPr>
                <w:rFonts w:asciiTheme="minorEastAsia" w:eastAsiaTheme="minorEastAsia" w:hAnsiTheme="minorEastAsia"/>
                <w:sz w:val="24"/>
              </w:rPr>
            </w:pPr>
            <w:r w:rsidRPr="00E320AF">
              <w:rPr>
                <w:rFonts w:asciiTheme="minorEastAsia" w:eastAsiaTheme="minorEastAsia" w:hAnsiTheme="minorEastAsia" w:hint="eastAsia"/>
                <w:sz w:val="24"/>
              </w:rPr>
              <w:t>７　高等学校雑入（授業料等法的措置裁判費用）</w:t>
            </w:r>
          </w:p>
        </w:tc>
      </w:tr>
      <w:tr w:rsidR="00942DB8" w:rsidRPr="006930F4" w14:paraId="3A1D1244"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B0DF0C5" w14:textId="591E91E2"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49</w:t>
            </w:r>
            <w:r w:rsidRPr="00580527">
              <w:rPr>
                <w:rFonts w:hAnsi="ＭＳ 明朝" w:hint="eastAsia"/>
                <w:sz w:val="24"/>
              </w:rPr>
              <w:t>】</w:t>
            </w:r>
            <w:r w:rsidR="00E320AF" w:rsidRPr="00E320AF">
              <w:rPr>
                <w:rFonts w:hAnsi="ＭＳ 明朝" w:hint="eastAsia"/>
                <w:sz w:val="24"/>
              </w:rPr>
              <w:t>債権整理の方針の検討</w:t>
            </w:r>
          </w:p>
          <w:p w14:paraId="76D74871" w14:textId="0095EBF9" w:rsidR="00C00B79" w:rsidRPr="00580527" w:rsidRDefault="00AE669A"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3C02FCE1" w14:textId="02DF9806" w:rsidR="00942DB8" w:rsidRPr="002917C5" w:rsidRDefault="00E320AF" w:rsidP="006E6AEC">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本債権について回収に向けた措置をとるか徴収停止にするかの方針を検討・選択し</w:t>
            </w:r>
            <w:r w:rsidR="0044180D">
              <w:rPr>
                <w:rFonts w:hAnsi="ＭＳ 明朝" w:hint="eastAsia"/>
                <w:sz w:val="24"/>
              </w:rPr>
              <w:t>、</w:t>
            </w:r>
            <w:r w:rsidRPr="00E320AF">
              <w:rPr>
                <w:rFonts w:hAnsi="ＭＳ 明朝" w:hint="eastAsia"/>
                <w:sz w:val="24"/>
              </w:rPr>
              <w:t>債権の整理を行うべきである。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AC17E2" w14:textId="4BD10AF0" w:rsidR="00626417" w:rsidRPr="00620A29" w:rsidRDefault="00620A29" w:rsidP="00620A29">
            <w:pPr>
              <w:autoSpaceDE w:val="0"/>
              <w:autoSpaceDN w:val="0"/>
              <w:spacing w:line="300" w:lineRule="exact"/>
              <w:ind w:firstLineChars="100" w:firstLine="258"/>
              <w:rPr>
                <w:rFonts w:ascii="ＭＳ 明朝" w:hAnsi="ＭＳ 明朝"/>
                <w:sz w:val="24"/>
              </w:rPr>
            </w:pPr>
            <w:r w:rsidRPr="00620A29">
              <w:rPr>
                <w:rFonts w:ascii="ＭＳ 明朝" w:hAnsi="ＭＳ 明朝" w:hint="eastAsia"/>
                <w:sz w:val="24"/>
              </w:rPr>
              <w:t>本債権への対応の方針について、現在検討中。</w:t>
            </w:r>
          </w:p>
        </w:tc>
      </w:tr>
      <w:tr w:rsidR="006E6AEC" w:rsidRPr="006930F4" w14:paraId="4ADFC882"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475960B5" w14:textId="7BE62886" w:rsidR="006E6AEC" w:rsidRPr="006930F4" w:rsidRDefault="00E320AF" w:rsidP="006E6AEC">
            <w:pPr>
              <w:autoSpaceDE w:val="0"/>
              <w:autoSpaceDN w:val="0"/>
              <w:spacing w:line="300" w:lineRule="exact"/>
              <w:ind w:firstLineChars="100" w:firstLine="258"/>
              <w:rPr>
                <w:rFonts w:asciiTheme="minorEastAsia" w:eastAsiaTheme="minorEastAsia" w:hAnsiTheme="minorEastAsia"/>
                <w:sz w:val="24"/>
              </w:rPr>
            </w:pPr>
            <w:r w:rsidRPr="00E320AF">
              <w:rPr>
                <w:rFonts w:asciiTheme="minorEastAsia" w:eastAsiaTheme="minorEastAsia" w:hAnsiTheme="minorEastAsia" w:hint="eastAsia"/>
                <w:sz w:val="24"/>
              </w:rPr>
              <w:t>第６　教育機関に係る監査の結果及び意見</w:t>
            </w:r>
          </w:p>
        </w:tc>
      </w:tr>
      <w:tr w:rsidR="006E6AEC" w:rsidRPr="006930F4" w14:paraId="4ACBE74E" w14:textId="77777777" w:rsidTr="001E2670">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9F86F1F" w14:textId="40610EA1" w:rsidR="006E6AEC" w:rsidRPr="006E6AEC" w:rsidRDefault="00E320AF" w:rsidP="006E6AEC">
            <w:pPr>
              <w:autoSpaceDE w:val="0"/>
              <w:autoSpaceDN w:val="0"/>
              <w:spacing w:line="300" w:lineRule="exact"/>
              <w:ind w:firstLineChars="200" w:firstLine="515"/>
              <w:rPr>
                <w:rFonts w:asciiTheme="minorEastAsia" w:eastAsiaTheme="minorEastAsia" w:hAnsiTheme="minorEastAsia"/>
                <w:sz w:val="24"/>
              </w:rPr>
            </w:pPr>
            <w:r w:rsidRPr="00E320AF">
              <w:rPr>
                <w:rFonts w:asciiTheme="minorEastAsia" w:eastAsiaTheme="minorEastAsia" w:hAnsiTheme="minorEastAsia" w:hint="eastAsia"/>
                <w:sz w:val="24"/>
              </w:rPr>
              <w:t>１　大阪府教育センター</w:t>
            </w:r>
          </w:p>
        </w:tc>
      </w:tr>
      <w:tr w:rsidR="00942DB8" w:rsidRPr="006930F4" w14:paraId="275FB7ED"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B184973" w14:textId="09F4A2FF"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E320AF">
              <w:rPr>
                <w:rFonts w:hAnsi="ＭＳ 明朝" w:hint="eastAsia"/>
                <w:sz w:val="24"/>
              </w:rPr>
              <w:t>50</w:t>
            </w:r>
            <w:r w:rsidRPr="00580527">
              <w:rPr>
                <w:rFonts w:hAnsi="ＭＳ 明朝" w:hint="eastAsia"/>
                <w:sz w:val="24"/>
              </w:rPr>
              <w:t>】</w:t>
            </w:r>
            <w:r w:rsidR="00E320AF" w:rsidRPr="00E320AF">
              <w:rPr>
                <w:rFonts w:hAnsi="ＭＳ 明朝" w:hint="eastAsia"/>
                <w:sz w:val="24"/>
              </w:rPr>
              <w:t>施設の有効利用</w:t>
            </w:r>
          </w:p>
          <w:p w14:paraId="51320CB6" w14:textId="67FEBEEF" w:rsidR="00C00B79" w:rsidRPr="00580527" w:rsidRDefault="00D5780D"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081E7CDC" w14:textId="2F25DC22" w:rsidR="00942DB8" w:rsidRPr="002917C5" w:rsidRDefault="00E320AF" w:rsidP="00FE64B8">
            <w:pPr>
              <w:pStyle w:val="a8"/>
              <w:autoSpaceDE w:val="0"/>
              <w:autoSpaceDN w:val="0"/>
              <w:spacing w:line="300" w:lineRule="exact"/>
              <w:ind w:leftChars="0" w:left="0" w:firstLine="258"/>
              <w:rPr>
                <w:rFonts w:hAnsi="ＭＳ 明朝"/>
                <w:sz w:val="24"/>
              </w:rPr>
            </w:pPr>
            <w:r w:rsidRPr="00E320AF">
              <w:rPr>
                <w:rFonts w:hAnsi="ＭＳ 明朝" w:hint="eastAsia"/>
                <w:sz w:val="24"/>
              </w:rPr>
              <w:t>大阪府は</w:t>
            </w:r>
            <w:r w:rsidR="0044180D">
              <w:rPr>
                <w:rFonts w:hAnsi="ＭＳ 明朝" w:hint="eastAsia"/>
                <w:sz w:val="24"/>
              </w:rPr>
              <w:t>、</w:t>
            </w:r>
            <w:r w:rsidRPr="00E320AF">
              <w:rPr>
                <w:rFonts w:hAnsi="ＭＳ 明朝" w:hint="eastAsia"/>
                <w:sz w:val="24"/>
              </w:rPr>
              <w:t>教育センター施設の有効利用を図るべきである。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E17414" w14:textId="4896F8DD" w:rsidR="006B4793" w:rsidRPr="006B4793" w:rsidRDefault="006B4793" w:rsidP="00DC210F">
            <w:pPr>
              <w:autoSpaceDE w:val="0"/>
              <w:autoSpaceDN w:val="0"/>
              <w:spacing w:line="300" w:lineRule="exact"/>
              <w:ind w:firstLineChars="100" w:firstLine="258"/>
              <w:rPr>
                <w:rFonts w:asciiTheme="minorEastAsia" w:eastAsiaTheme="minorEastAsia" w:hAnsiTheme="minorEastAsia"/>
                <w:sz w:val="24"/>
              </w:rPr>
            </w:pPr>
            <w:r w:rsidRPr="00AC5D81">
              <w:rPr>
                <w:rFonts w:asciiTheme="minorEastAsia" w:eastAsiaTheme="minorEastAsia" w:hAnsiTheme="minorEastAsia" w:hint="eastAsia"/>
                <w:sz w:val="24"/>
              </w:rPr>
              <w:t>教育センター施設については、令和４年度から実験室の１室を小中学校課に貸出し、オンライン</w:t>
            </w:r>
            <w:r w:rsidRPr="006B4793">
              <w:rPr>
                <w:rFonts w:asciiTheme="minorEastAsia" w:eastAsiaTheme="minorEastAsia" w:hAnsiTheme="minorEastAsia" w:hint="eastAsia"/>
                <w:sz w:val="24"/>
              </w:rPr>
              <w:t>を活用した日本語指導を行う「日本語指導ルーム」として有効利用した。</w:t>
            </w:r>
          </w:p>
          <w:p w14:paraId="14A8B620" w14:textId="1A2EF850" w:rsidR="00942DB8" w:rsidRPr="006B4793" w:rsidRDefault="006B4793" w:rsidP="006B4793">
            <w:pPr>
              <w:autoSpaceDE w:val="0"/>
              <w:autoSpaceDN w:val="0"/>
              <w:spacing w:line="300" w:lineRule="exact"/>
              <w:ind w:firstLineChars="100" w:firstLine="258"/>
              <w:rPr>
                <w:rFonts w:asciiTheme="minorEastAsia" w:eastAsiaTheme="minorEastAsia" w:hAnsiTheme="minorEastAsia"/>
                <w:sz w:val="24"/>
              </w:rPr>
            </w:pPr>
            <w:r w:rsidRPr="006B4793">
              <w:rPr>
                <w:rFonts w:asciiTheme="minorEastAsia" w:eastAsiaTheme="minorEastAsia" w:hAnsiTheme="minorEastAsia" w:hint="eastAsia"/>
                <w:sz w:val="24"/>
              </w:rPr>
              <w:t>今後も、施設の本来の用途又は目的を妨げない限度において、有効利用を検討していく。</w:t>
            </w:r>
          </w:p>
        </w:tc>
      </w:tr>
      <w:tr w:rsidR="00942DB8" w:rsidRPr="006930F4" w14:paraId="5721DCEA"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7A4ACA15" w14:textId="24FA41BC"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83680D">
              <w:rPr>
                <w:rFonts w:hAnsi="ＭＳ 明朝" w:hint="eastAsia"/>
                <w:sz w:val="24"/>
              </w:rPr>
              <w:t>51</w:t>
            </w:r>
            <w:r w:rsidRPr="00580527">
              <w:rPr>
                <w:rFonts w:hAnsi="ＭＳ 明朝" w:hint="eastAsia"/>
                <w:sz w:val="24"/>
              </w:rPr>
              <w:t>】</w:t>
            </w:r>
            <w:r w:rsidR="0083680D" w:rsidRPr="0083680D">
              <w:rPr>
                <w:rFonts w:hAnsi="ＭＳ 明朝" w:hint="eastAsia"/>
                <w:sz w:val="24"/>
              </w:rPr>
              <w:t>カリナビのニーズに合った適切な運営</w:t>
            </w:r>
          </w:p>
          <w:p w14:paraId="0452076B" w14:textId="574A5B1B" w:rsidR="00C00B79" w:rsidRPr="00580527" w:rsidRDefault="00D5780D"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59F336C9" w14:textId="73196AAA" w:rsidR="00942DB8" w:rsidRPr="002917C5" w:rsidRDefault="0083680D" w:rsidP="00FE64B8">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カリナビにかかる教員のニーズを把握し</w:t>
            </w:r>
            <w:r w:rsidR="0044180D">
              <w:rPr>
                <w:rFonts w:hAnsi="ＭＳ 明朝" w:hint="eastAsia"/>
                <w:sz w:val="24"/>
              </w:rPr>
              <w:t>、</w:t>
            </w:r>
            <w:r w:rsidRPr="0083680D">
              <w:rPr>
                <w:rFonts w:hAnsi="ＭＳ 明朝" w:hint="eastAsia"/>
                <w:sz w:val="24"/>
              </w:rPr>
              <w:t>教員の利便性や費用対効果等を踏まえた適切な運営方法を検討すべきである。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9AF95" w14:textId="7C650E41" w:rsidR="00942DB8" w:rsidRPr="006930F4" w:rsidRDefault="006B4793" w:rsidP="00305E41">
            <w:pPr>
              <w:autoSpaceDE w:val="0"/>
              <w:autoSpaceDN w:val="0"/>
              <w:spacing w:line="300" w:lineRule="exact"/>
              <w:ind w:firstLineChars="100" w:firstLine="258"/>
              <w:rPr>
                <w:rFonts w:asciiTheme="minorEastAsia" w:eastAsiaTheme="minorEastAsia" w:hAnsiTheme="minorEastAsia"/>
                <w:sz w:val="24"/>
              </w:rPr>
            </w:pPr>
            <w:r w:rsidRPr="006B4793">
              <w:rPr>
                <w:rFonts w:asciiTheme="minorEastAsia" w:eastAsiaTheme="minorEastAsia" w:hAnsiTheme="minorEastAsia" w:hint="eastAsia"/>
                <w:sz w:val="24"/>
              </w:rPr>
              <w:t>カリキュラム</w:t>
            </w:r>
            <w:r w:rsidR="00BD6D5A" w:rsidRPr="00305E41">
              <w:rPr>
                <w:rFonts w:asciiTheme="minorEastAsia" w:eastAsiaTheme="minorEastAsia" w:hAnsiTheme="minorEastAsia" w:hint="eastAsia"/>
                <w:sz w:val="24"/>
              </w:rPr>
              <w:t>マネジメント</w:t>
            </w:r>
            <w:r w:rsidRPr="00305E41">
              <w:rPr>
                <w:rFonts w:asciiTheme="minorEastAsia" w:eastAsiaTheme="minorEastAsia" w:hAnsiTheme="minorEastAsia" w:hint="eastAsia"/>
                <w:sz w:val="24"/>
              </w:rPr>
              <w:t>機能</w:t>
            </w:r>
            <w:r w:rsidRPr="006B4793">
              <w:rPr>
                <w:rFonts w:asciiTheme="minorEastAsia" w:eastAsiaTheme="minorEastAsia" w:hAnsiTheme="minorEastAsia" w:hint="eastAsia"/>
                <w:sz w:val="24"/>
              </w:rPr>
              <w:t>の充実を図るためには、カリナビの維持は必要不可欠と考える。本年度は教育センターでPTを立ち上げ、カリナビの利便性を高めるため、「オンライン相談の開設」と「HPの</w:t>
            </w:r>
            <w:r>
              <w:rPr>
                <w:rFonts w:asciiTheme="minorEastAsia" w:eastAsiaTheme="minorEastAsia" w:hAnsiTheme="minorEastAsia" w:hint="eastAsia"/>
                <w:sz w:val="24"/>
              </w:rPr>
              <w:t>刷新（参考資料等の集約発信を含む）」を行った。その結果、令和５年１</w:t>
            </w:r>
            <w:r w:rsidR="00D21F1E">
              <w:rPr>
                <w:rFonts w:asciiTheme="minorEastAsia" w:eastAsiaTheme="minorEastAsia" w:hAnsiTheme="minorEastAsia" w:hint="eastAsia"/>
                <w:sz w:val="24"/>
              </w:rPr>
              <w:t>月末までの来所</w:t>
            </w:r>
            <w:r w:rsidRPr="006B4793">
              <w:rPr>
                <w:rFonts w:asciiTheme="minorEastAsia" w:eastAsiaTheme="minorEastAsia" w:hAnsiTheme="minorEastAsia" w:hint="eastAsia"/>
                <w:sz w:val="24"/>
              </w:rPr>
              <w:t>者数は</w:t>
            </w:r>
            <w:r>
              <w:rPr>
                <w:rFonts w:asciiTheme="minorEastAsia" w:eastAsiaTheme="minorEastAsia" w:hAnsiTheme="minorEastAsia" w:hint="eastAsia"/>
                <w:sz w:val="24"/>
              </w:rPr>
              <w:t>2,127名となった。（前年度１</w:t>
            </w:r>
            <w:r w:rsidRPr="006B4793">
              <w:rPr>
                <w:rFonts w:asciiTheme="minorEastAsia" w:eastAsiaTheme="minorEastAsia" w:hAnsiTheme="minorEastAsia" w:hint="eastAsia"/>
                <w:sz w:val="24"/>
              </w:rPr>
              <w:t>月末</w:t>
            </w:r>
            <w:r>
              <w:rPr>
                <w:rFonts w:asciiTheme="minorEastAsia" w:eastAsiaTheme="minorEastAsia" w:hAnsiTheme="minorEastAsia" w:hint="eastAsia"/>
                <w:sz w:val="24"/>
              </w:rPr>
              <w:t>425</w:t>
            </w:r>
            <w:r w:rsidRPr="006B4793">
              <w:rPr>
                <w:rFonts w:asciiTheme="minorEastAsia" w:eastAsiaTheme="minorEastAsia" w:hAnsiTheme="minorEastAsia" w:hint="eastAsia"/>
                <w:sz w:val="24"/>
              </w:rPr>
              <w:t>名）</w:t>
            </w:r>
          </w:p>
        </w:tc>
      </w:tr>
      <w:tr w:rsidR="00942DB8" w:rsidRPr="006930F4" w14:paraId="49F78BAB"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39C1EA2" w14:textId="620484F0"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83680D">
              <w:rPr>
                <w:rFonts w:hAnsi="ＭＳ 明朝" w:hint="eastAsia"/>
                <w:sz w:val="24"/>
              </w:rPr>
              <w:t>52</w:t>
            </w:r>
            <w:r w:rsidRPr="00580527">
              <w:rPr>
                <w:rFonts w:hAnsi="ＭＳ 明朝" w:hint="eastAsia"/>
                <w:sz w:val="24"/>
              </w:rPr>
              <w:t>】</w:t>
            </w:r>
            <w:r w:rsidR="0083680D" w:rsidRPr="0083680D">
              <w:rPr>
                <w:rFonts w:hAnsi="ＭＳ 明朝" w:hint="eastAsia"/>
                <w:sz w:val="24"/>
              </w:rPr>
              <w:t>調査・研究の成果物に関する情報発信の強化</w:t>
            </w:r>
          </w:p>
          <w:p w14:paraId="4714706B" w14:textId="24DCC81D" w:rsidR="00C00B79" w:rsidRPr="00580527" w:rsidRDefault="00D5780D"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62987EB" w14:textId="403D0EA9" w:rsidR="00942DB8" w:rsidRPr="002917C5" w:rsidRDefault="0083680D" w:rsidP="00FE64B8">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教育センターにおける調査・研究の成果物がより多くの教員に利用されるよう</w:t>
            </w:r>
            <w:r w:rsidR="0044180D">
              <w:rPr>
                <w:rFonts w:hAnsi="ＭＳ 明朝" w:hint="eastAsia"/>
                <w:sz w:val="24"/>
              </w:rPr>
              <w:t>、</w:t>
            </w:r>
            <w:r w:rsidRPr="0083680D">
              <w:rPr>
                <w:rFonts w:hAnsi="ＭＳ 明朝" w:hint="eastAsia"/>
                <w:sz w:val="24"/>
              </w:rPr>
              <w:t>情報発信の方法を見直し</w:t>
            </w:r>
            <w:r w:rsidR="0044180D">
              <w:rPr>
                <w:rFonts w:hAnsi="ＭＳ 明朝" w:hint="eastAsia"/>
                <w:sz w:val="24"/>
              </w:rPr>
              <w:t>、</w:t>
            </w:r>
            <w:r w:rsidRPr="0083680D">
              <w:rPr>
                <w:rFonts w:hAnsi="ＭＳ 明朝" w:hint="eastAsia"/>
                <w:sz w:val="24"/>
              </w:rPr>
              <w:t>強化すべきである。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B0AF01" w14:textId="77777777" w:rsidR="006B4793" w:rsidRPr="006B4793" w:rsidRDefault="006B4793" w:rsidP="006B4793">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6B4793">
              <w:rPr>
                <w:rFonts w:asciiTheme="minorEastAsia" w:eastAsiaTheme="minorEastAsia" w:hAnsiTheme="minorEastAsia" w:hint="eastAsia"/>
                <w:sz w:val="24"/>
              </w:rPr>
              <w:t>令和３年度までは、調査・研究の成果物の広報は教育センターWebページへの掲載による発信のみであった。</w:t>
            </w:r>
          </w:p>
          <w:p w14:paraId="3250346A" w14:textId="633691ED" w:rsidR="00942DB8" w:rsidRPr="006B4793" w:rsidRDefault="006B4793" w:rsidP="006B4793">
            <w:pPr>
              <w:autoSpaceDE w:val="0"/>
              <w:autoSpaceDN w:val="0"/>
              <w:spacing w:line="300" w:lineRule="exact"/>
              <w:ind w:firstLineChars="100" w:firstLine="258"/>
              <w:rPr>
                <w:rFonts w:asciiTheme="minorEastAsia" w:eastAsiaTheme="minorEastAsia" w:hAnsiTheme="minorEastAsia"/>
                <w:sz w:val="24"/>
              </w:rPr>
            </w:pPr>
            <w:r w:rsidRPr="006B4793">
              <w:rPr>
                <w:rFonts w:asciiTheme="minorEastAsia" w:eastAsiaTheme="minorEastAsia" w:hAnsiTheme="minorEastAsia" w:hint="eastAsia"/>
                <w:sz w:val="24"/>
              </w:rPr>
              <w:t>令和４年度は、令和３年度に各室が行った調査・研究の成果物等刊行物を一枚にまとめたフライヤーを作成し、府内全域の教育機関及び全国の都道府県指定都市教育センター所長協議会等に積極的に周知を図るとともに、情報発信を行った。</w:t>
            </w:r>
          </w:p>
        </w:tc>
      </w:tr>
      <w:tr w:rsidR="00942DB8" w:rsidRPr="006930F4" w14:paraId="55CD5923"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A07BC3E" w14:textId="49D8D7B3" w:rsidR="00942DB8" w:rsidRPr="006930F4" w:rsidRDefault="0083680D" w:rsidP="00942DB8">
            <w:pPr>
              <w:autoSpaceDE w:val="0"/>
              <w:autoSpaceDN w:val="0"/>
              <w:spacing w:line="300" w:lineRule="exact"/>
              <w:ind w:firstLineChars="200" w:firstLine="515"/>
              <w:rPr>
                <w:rFonts w:asciiTheme="minorEastAsia" w:eastAsiaTheme="minorEastAsia" w:hAnsiTheme="minorEastAsia"/>
                <w:sz w:val="24"/>
              </w:rPr>
            </w:pPr>
            <w:r w:rsidRPr="0083680D">
              <w:rPr>
                <w:rFonts w:asciiTheme="minorEastAsia" w:eastAsiaTheme="minorEastAsia" w:hAnsiTheme="minorEastAsia" w:hint="eastAsia"/>
                <w:sz w:val="24"/>
              </w:rPr>
              <w:t>２　教育庁所管の公の施設一般</w:t>
            </w:r>
          </w:p>
        </w:tc>
      </w:tr>
      <w:tr w:rsidR="00942DB8" w:rsidRPr="006930F4" w14:paraId="712E922F"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71A0B21" w14:textId="1DC0CF75"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83680D">
              <w:rPr>
                <w:rFonts w:hAnsi="ＭＳ 明朝" w:hint="eastAsia"/>
                <w:sz w:val="24"/>
              </w:rPr>
              <w:t>53</w:t>
            </w:r>
            <w:r w:rsidRPr="00580527">
              <w:rPr>
                <w:rFonts w:hAnsi="ＭＳ 明朝" w:hint="eastAsia"/>
                <w:sz w:val="24"/>
              </w:rPr>
              <w:t>】</w:t>
            </w:r>
            <w:r w:rsidR="0083680D" w:rsidRPr="0083680D">
              <w:rPr>
                <w:rFonts w:hAnsi="ＭＳ 明朝" w:hint="eastAsia"/>
                <w:sz w:val="24"/>
              </w:rPr>
              <w:t>指定管理者制度運用マニュアルに沿った選定方法の決定</w:t>
            </w:r>
          </w:p>
          <w:p w14:paraId="128AB6D3" w14:textId="3BC28FB8" w:rsidR="00CC6BBF" w:rsidRPr="00580527" w:rsidRDefault="00D5780D"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6E947153" w14:textId="5837E499" w:rsidR="00942DB8" w:rsidRPr="002917C5"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教育庁所管の公の施設に関する指定管理者の選定において</w:t>
            </w:r>
            <w:r w:rsidR="0044180D">
              <w:rPr>
                <w:rFonts w:hAnsi="ＭＳ 明朝" w:hint="eastAsia"/>
                <w:sz w:val="24"/>
              </w:rPr>
              <w:t>、</w:t>
            </w:r>
            <w:r w:rsidRPr="0083680D">
              <w:rPr>
                <w:rFonts w:hAnsi="ＭＳ 明朝" w:hint="eastAsia"/>
                <w:sz w:val="24"/>
              </w:rPr>
              <w:t>指定管理者制度運用マニュアルに沿った選定方法を決定すべきである。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CC7197" w14:textId="728CFE0F" w:rsidR="00942DB8" w:rsidRPr="006930F4" w:rsidRDefault="00ED4A11" w:rsidP="00942DB8">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今後の選定方法の決定に</w:t>
            </w:r>
            <w:r w:rsidR="001C4E28" w:rsidRPr="00305E41">
              <w:rPr>
                <w:rFonts w:asciiTheme="minorEastAsia" w:eastAsiaTheme="minorEastAsia" w:hAnsiTheme="minorEastAsia" w:hint="eastAsia"/>
                <w:sz w:val="24"/>
              </w:rPr>
              <w:t>当</w:t>
            </w:r>
            <w:r>
              <w:rPr>
                <w:rFonts w:asciiTheme="minorEastAsia" w:eastAsiaTheme="minorEastAsia" w:hAnsiTheme="minorEastAsia" w:hint="eastAsia"/>
                <w:sz w:val="24"/>
              </w:rPr>
              <w:t>たり、指定管理者制度運用マニュアルの内容を踏まえ、慎重に検討を行う。</w:t>
            </w:r>
          </w:p>
        </w:tc>
      </w:tr>
      <w:tr w:rsidR="0083680D" w:rsidRPr="006930F4" w14:paraId="3E68F1F6"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FEE057C" w14:textId="0A276254" w:rsidR="0083680D" w:rsidRDefault="0083680D" w:rsidP="0083680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54</w:t>
            </w:r>
            <w:r w:rsidRPr="00580527">
              <w:rPr>
                <w:rFonts w:hAnsi="ＭＳ 明朝" w:hint="eastAsia"/>
                <w:sz w:val="24"/>
              </w:rPr>
              <w:t>】</w:t>
            </w:r>
            <w:r w:rsidRPr="0083680D">
              <w:rPr>
                <w:rFonts w:hAnsi="ＭＳ 明朝" w:hint="eastAsia"/>
                <w:sz w:val="24"/>
              </w:rPr>
              <w:t>指定管理者制度運用マニュアルの趣旨を踏まえた指定期間の設定</w:t>
            </w:r>
          </w:p>
          <w:p w14:paraId="6C211720" w14:textId="5C2FA70B" w:rsidR="00CC6BBF" w:rsidRPr="00580527" w:rsidRDefault="00D5780D" w:rsidP="0083680D">
            <w:pPr>
              <w:pStyle w:val="ac"/>
              <w:autoSpaceDE w:val="0"/>
              <w:autoSpaceDN w:val="0"/>
              <w:spacing w:line="300" w:lineRule="exact"/>
              <w:ind w:leftChars="0" w:left="0"/>
              <w:rPr>
                <w:rFonts w:hAnsi="ＭＳ 明朝"/>
                <w:sz w:val="24"/>
              </w:rPr>
            </w:pPr>
            <w:r>
              <w:rPr>
                <w:rFonts w:hAnsi="ＭＳ 明朝" w:hint="eastAsia"/>
                <w:sz w:val="24"/>
              </w:rPr>
              <w:t>【教育庁</w:t>
            </w:r>
            <w:r w:rsidR="0083680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4C810569" w14:textId="7D12A1BE" w:rsidR="0083680D" w:rsidRPr="0083680D"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教育庁所管の公の施設に関する指定管理者の選定において</w:t>
            </w:r>
            <w:r w:rsidR="0044180D">
              <w:rPr>
                <w:rFonts w:hAnsi="ＭＳ 明朝" w:hint="eastAsia"/>
                <w:sz w:val="24"/>
              </w:rPr>
              <w:t>、</w:t>
            </w:r>
            <w:r w:rsidRPr="0083680D">
              <w:rPr>
                <w:rFonts w:hAnsi="ＭＳ 明朝" w:hint="eastAsia"/>
                <w:sz w:val="24"/>
              </w:rPr>
              <w:t>指定管理者制度運用マニュアルの趣旨を十分に踏まえて指定期間を設定するべきである。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CB95E72" w14:textId="36DE2A37" w:rsidR="0083680D" w:rsidRPr="006930F4" w:rsidRDefault="007657C2" w:rsidP="007657C2">
            <w:pPr>
              <w:autoSpaceDE w:val="0"/>
              <w:autoSpaceDN w:val="0"/>
              <w:spacing w:line="300" w:lineRule="exact"/>
              <w:ind w:firstLineChars="100" w:firstLine="258"/>
              <w:rPr>
                <w:rFonts w:asciiTheme="minorEastAsia" w:eastAsiaTheme="minorEastAsia" w:hAnsiTheme="minorEastAsia"/>
                <w:sz w:val="24"/>
              </w:rPr>
            </w:pPr>
            <w:r w:rsidRPr="00823C6F">
              <w:rPr>
                <w:rFonts w:asciiTheme="minorEastAsia" w:eastAsiaTheme="minorEastAsia" w:hAnsiTheme="minorEastAsia" w:hint="eastAsia"/>
                <w:sz w:val="24"/>
              </w:rPr>
              <w:t>当時設定した指定期間は、「公の施設の指定管理者制度に係る運用マニュアル」の趣旨、要件を満たし、適切に手続を経た上で、設定したものと認識している。今後、次期指定管理者の公募においても、同マニュアルの趣旨を踏まえ適切に行っていく。</w:t>
            </w:r>
          </w:p>
        </w:tc>
      </w:tr>
      <w:tr w:rsidR="0083680D" w:rsidRPr="006930F4" w14:paraId="235400FF"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8AC73B8" w14:textId="3800EBDC" w:rsidR="0083680D" w:rsidRDefault="0083680D" w:rsidP="0083680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55</w:t>
            </w:r>
            <w:r w:rsidRPr="00580527">
              <w:rPr>
                <w:rFonts w:hAnsi="ＭＳ 明朝" w:hint="eastAsia"/>
                <w:sz w:val="24"/>
              </w:rPr>
              <w:t>】</w:t>
            </w:r>
            <w:r w:rsidRPr="0083680D">
              <w:rPr>
                <w:rFonts w:hAnsi="ＭＳ 明朝" w:hint="eastAsia"/>
                <w:sz w:val="24"/>
              </w:rPr>
              <w:t>指定管理者制度導入の適否に関する検討</w:t>
            </w:r>
          </w:p>
          <w:p w14:paraId="7DDC3E0D" w14:textId="6B5C56C6" w:rsidR="00CC6BBF" w:rsidRPr="00580527" w:rsidRDefault="00D5780D" w:rsidP="0083680D">
            <w:pPr>
              <w:pStyle w:val="ac"/>
              <w:autoSpaceDE w:val="0"/>
              <w:autoSpaceDN w:val="0"/>
              <w:spacing w:line="300" w:lineRule="exact"/>
              <w:ind w:leftChars="0" w:left="0"/>
              <w:rPr>
                <w:rFonts w:hAnsi="ＭＳ 明朝"/>
                <w:sz w:val="24"/>
              </w:rPr>
            </w:pPr>
            <w:r>
              <w:rPr>
                <w:rFonts w:hAnsi="ＭＳ 明朝" w:hint="eastAsia"/>
                <w:sz w:val="24"/>
              </w:rPr>
              <w:t>【教育庁</w:t>
            </w:r>
            <w:r w:rsidR="0083680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05457C27" w14:textId="4297F7B1" w:rsidR="0083680D" w:rsidRPr="0083680D"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教育庁所管の公の施設に関して</w:t>
            </w:r>
            <w:r w:rsidR="0044180D">
              <w:rPr>
                <w:rFonts w:hAnsi="ＭＳ 明朝" w:hint="eastAsia"/>
                <w:sz w:val="24"/>
              </w:rPr>
              <w:t>、</w:t>
            </w:r>
            <w:r w:rsidRPr="0083680D">
              <w:rPr>
                <w:rFonts w:hAnsi="ＭＳ 明朝" w:hint="eastAsia"/>
                <w:sz w:val="24"/>
              </w:rPr>
              <w:t>各施設における指定管理者への応募者数及び当該施設の性質も踏まえ</w:t>
            </w:r>
            <w:r w:rsidR="0044180D">
              <w:rPr>
                <w:rFonts w:hAnsi="ＭＳ 明朝" w:hint="eastAsia"/>
                <w:sz w:val="24"/>
              </w:rPr>
              <w:t>、</w:t>
            </w:r>
            <w:r w:rsidRPr="0083680D">
              <w:rPr>
                <w:rFonts w:hAnsi="ＭＳ 明朝" w:hint="eastAsia"/>
                <w:sz w:val="24"/>
              </w:rPr>
              <w:t>指定管理者制度を維持すべきか否かを検討するべきである。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B8885B" w14:textId="5E99E612" w:rsidR="0083680D" w:rsidRPr="006930F4" w:rsidRDefault="00223539" w:rsidP="00DC210F">
            <w:pPr>
              <w:autoSpaceDE w:val="0"/>
              <w:autoSpaceDN w:val="0"/>
              <w:spacing w:line="300" w:lineRule="exact"/>
              <w:ind w:firstLineChars="100" w:firstLine="258"/>
              <w:rPr>
                <w:rFonts w:asciiTheme="minorEastAsia" w:eastAsiaTheme="minorEastAsia" w:hAnsiTheme="minorEastAsia"/>
                <w:sz w:val="24"/>
              </w:rPr>
            </w:pPr>
            <w:r w:rsidRPr="00871915">
              <w:rPr>
                <w:rFonts w:asciiTheme="minorEastAsia" w:eastAsiaTheme="minorEastAsia" w:hAnsiTheme="minorEastAsia" w:hint="eastAsia"/>
                <w:color w:val="000000" w:themeColor="text1"/>
                <w:sz w:val="24"/>
              </w:rPr>
              <w:t>公の施設の運営方法については、府民ニーズに合致した質の高いサービスの提供と効率的な施設運営を行うために指定管理者制度を活用する必要があるとの結論に至った。</w:t>
            </w:r>
            <w:r w:rsidRPr="006E41FE">
              <w:rPr>
                <w:rFonts w:asciiTheme="minorEastAsia" w:eastAsiaTheme="minorEastAsia" w:hAnsiTheme="minorEastAsia" w:hint="eastAsia"/>
                <w:color w:val="000000" w:themeColor="text1"/>
                <w:sz w:val="24"/>
              </w:rPr>
              <w:t>ご提案のような手法については、必要に応じて検討する。</w:t>
            </w:r>
          </w:p>
        </w:tc>
      </w:tr>
      <w:tr w:rsidR="0083680D" w:rsidRPr="006930F4" w14:paraId="0E7D094D"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0366B8EB" w14:textId="5B831069" w:rsidR="0083680D" w:rsidRDefault="0083680D" w:rsidP="0083680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56</w:t>
            </w:r>
            <w:r w:rsidRPr="00580527">
              <w:rPr>
                <w:rFonts w:hAnsi="ＭＳ 明朝" w:hint="eastAsia"/>
                <w:sz w:val="24"/>
              </w:rPr>
              <w:t>】</w:t>
            </w:r>
            <w:r w:rsidRPr="0083680D">
              <w:rPr>
                <w:rFonts w:hAnsi="ＭＳ 明朝" w:hint="eastAsia"/>
                <w:sz w:val="24"/>
              </w:rPr>
              <w:t>施設の老朽化に対する対策</w:t>
            </w:r>
          </w:p>
          <w:p w14:paraId="20355602" w14:textId="7CAFE578" w:rsidR="00CC6BBF" w:rsidRPr="00580527" w:rsidRDefault="00D5780D" w:rsidP="0083680D">
            <w:pPr>
              <w:pStyle w:val="ac"/>
              <w:autoSpaceDE w:val="0"/>
              <w:autoSpaceDN w:val="0"/>
              <w:spacing w:line="300" w:lineRule="exact"/>
              <w:ind w:leftChars="0" w:left="0"/>
              <w:rPr>
                <w:rFonts w:hAnsi="ＭＳ 明朝"/>
                <w:sz w:val="24"/>
              </w:rPr>
            </w:pPr>
            <w:r>
              <w:rPr>
                <w:rFonts w:hAnsi="ＭＳ 明朝" w:hint="eastAsia"/>
                <w:sz w:val="24"/>
              </w:rPr>
              <w:t>【教育庁</w:t>
            </w:r>
            <w:r w:rsidR="0083680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3931416D" w14:textId="6DA765AF" w:rsidR="0083680D" w:rsidRPr="0083680D"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教育庁所管の公の施設に関して</w:t>
            </w:r>
            <w:r w:rsidR="0044180D">
              <w:rPr>
                <w:rFonts w:hAnsi="ＭＳ 明朝" w:hint="eastAsia"/>
                <w:sz w:val="24"/>
              </w:rPr>
              <w:t>、</w:t>
            </w:r>
            <w:r w:rsidRPr="0083680D">
              <w:rPr>
                <w:rFonts w:hAnsi="ＭＳ 明朝" w:hint="eastAsia"/>
                <w:sz w:val="24"/>
              </w:rPr>
              <w:t>当該施設の老朽化に伴って予想される維持費の増加を踏まえ</w:t>
            </w:r>
            <w:r w:rsidR="0044180D">
              <w:rPr>
                <w:rFonts w:hAnsi="ＭＳ 明朝" w:hint="eastAsia"/>
                <w:sz w:val="24"/>
              </w:rPr>
              <w:t>、</w:t>
            </w:r>
            <w:r w:rsidRPr="0083680D">
              <w:rPr>
                <w:rFonts w:hAnsi="ＭＳ 明朝" w:hint="eastAsia"/>
                <w:sz w:val="24"/>
              </w:rPr>
              <w:t>施設維持費の確保のための対策を検討すべきである。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A7D401" w14:textId="2120DC54" w:rsidR="0083680D" w:rsidRPr="006930F4" w:rsidRDefault="00223539" w:rsidP="00DC210F">
            <w:pPr>
              <w:autoSpaceDE w:val="0"/>
              <w:autoSpaceDN w:val="0"/>
              <w:spacing w:line="300" w:lineRule="exact"/>
              <w:ind w:firstLineChars="100" w:firstLine="258"/>
              <w:rPr>
                <w:rFonts w:asciiTheme="minorEastAsia" w:eastAsiaTheme="minorEastAsia" w:hAnsiTheme="minorEastAsia"/>
                <w:sz w:val="24"/>
              </w:rPr>
            </w:pPr>
            <w:r w:rsidRPr="00871915">
              <w:rPr>
                <w:rFonts w:asciiTheme="minorEastAsia" w:eastAsiaTheme="minorEastAsia" w:hAnsiTheme="minorEastAsia" w:hint="eastAsia"/>
                <w:color w:val="000000" w:themeColor="text1"/>
                <w:sz w:val="24"/>
              </w:rPr>
              <w:t>施設を保有する必要性を検討した結果、教育庁所管の公の施設は、地域の教育力の向上やスポーツの振興に資するために設置された重要な施設であることから、公</w:t>
            </w:r>
            <w:r w:rsidRPr="00871915">
              <w:rPr>
                <w:rFonts w:asciiTheme="minorEastAsia" w:eastAsiaTheme="minorEastAsia" w:hAnsiTheme="minorEastAsia" w:hint="eastAsia"/>
                <w:bCs/>
                <w:color w:val="000000" w:themeColor="text1"/>
                <w:sz w:val="24"/>
              </w:rPr>
              <w:t>の施設として府民ニーズに合致した質の</w:t>
            </w:r>
            <w:r w:rsidRPr="00871915">
              <w:rPr>
                <w:rFonts w:asciiTheme="minorEastAsia" w:eastAsiaTheme="minorEastAsia" w:hAnsiTheme="minorEastAsia" w:hint="eastAsia"/>
                <w:color w:val="000000" w:themeColor="text1"/>
                <w:sz w:val="24"/>
              </w:rPr>
              <w:t>高い</w:t>
            </w:r>
            <w:r w:rsidRPr="00871915">
              <w:rPr>
                <w:rFonts w:asciiTheme="minorEastAsia" w:eastAsiaTheme="minorEastAsia" w:hAnsiTheme="minorEastAsia" w:hint="eastAsia"/>
                <w:bCs/>
                <w:color w:val="000000" w:themeColor="text1"/>
                <w:sz w:val="24"/>
              </w:rPr>
              <w:t>サービスを提供し続ける必要があるとの結論に至った。そのため、</w:t>
            </w:r>
            <w:r w:rsidRPr="00871915">
              <w:rPr>
                <w:rFonts w:asciiTheme="minorEastAsia" w:eastAsiaTheme="minorEastAsia" w:hAnsiTheme="minorEastAsia" w:hint="eastAsia"/>
                <w:color w:val="000000" w:themeColor="text1"/>
                <w:sz w:val="24"/>
              </w:rPr>
              <w:t>引き続き、</w:t>
            </w:r>
            <w:r w:rsidRPr="00871915">
              <w:rPr>
                <w:rFonts w:asciiTheme="minorEastAsia" w:eastAsiaTheme="minorEastAsia" w:hAnsiTheme="minorEastAsia" w:hint="eastAsia"/>
                <w:bCs/>
                <w:color w:val="000000" w:themeColor="text1"/>
                <w:sz w:val="24"/>
              </w:rPr>
              <w:t>公の施設として府民ニーズに合致した質の</w:t>
            </w:r>
            <w:r w:rsidRPr="00871915">
              <w:rPr>
                <w:rFonts w:asciiTheme="minorEastAsia" w:eastAsiaTheme="minorEastAsia" w:hAnsiTheme="minorEastAsia" w:hint="eastAsia"/>
                <w:color w:val="000000" w:themeColor="text1"/>
                <w:sz w:val="24"/>
              </w:rPr>
              <w:t>高い</w:t>
            </w:r>
            <w:r w:rsidRPr="00871915">
              <w:rPr>
                <w:rFonts w:asciiTheme="minorEastAsia" w:eastAsiaTheme="minorEastAsia" w:hAnsiTheme="minorEastAsia" w:hint="eastAsia"/>
                <w:bCs/>
                <w:color w:val="000000" w:themeColor="text1"/>
                <w:sz w:val="24"/>
              </w:rPr>
              <w:t>サービスを提供するため、大阪府ファシリティマネジメント基本方針に基づき、計画的な改修を実施し、長寿命化により維持･更新経費の軽減･平準化を</w:t>
            </w:r>
            <w:r w:rsidRPr="00871915">
              <w:rPr>
                <w:rFonts w:asciiTheme="minorEastAsia" w:eastAsiaTheme="minorEastAsia" w:hAnsiTheme="minorEastAsia" w:hint="eastAsia"/>
                <w:color w:val="000000" w:themeColor="text1"/>
                <w:sz w:val="24"/>
              </w:rPr>
              <w:t>図り、施設の適切な維持管理に努める。</w:t>
            </w:r>
          </w:p>
        </w:tc>
      </w:tr>
      <w:tr w:rsidR="0083680D" w:rsidRPr="006930F4" w14:paraId="0393A892"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5DB90122" w14:textId="2B9D1D8D" w:rsidR="0083680D" w:rsidRDefault="0083680D" w:rsidP="0083680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57</w:t>
            </w:r>
            <w:r w:rsidRPr="00580527">
              <w:rPr>
                <w:rFonts w:hAnsi="ＭＳ 明朝" w:hint="eastAsia"/>
                <w:sz w:val="24"/>
              </w:rPr>
              <w:t>】</w:t>
            </w:r>
            <w:r w:rsidRPr="0083680D">
              <w:rPr>
                <w:rFonts w:hAnsi="ＭＳ 明朝" w:hint="eastAsia"/>
                <w:sz w:val="24"/>
              </w:rPr>
              <w:t>参考価格の算出方法に関するノウハウの蓄積</w:t>
            </w:r>
          </w:p>
          <w:p w14:paraId="3EDAA709" w14:textId="57E9E114" w:rsidR="00CC6BBF" w:rsidRPr="00580527" w:rsidRDefault="00D5780D" w:rsidP="0083680D">
            <w:pPr>
              <w:pStyle w:val="ac"/>
              <w:autoSpaceDE w:val="0"/>
              <w:autoSpaceDN w:val="0"/>
              <w:spacing w:line="300" w:lineRule="exact"/>
              <w:ind w:leftChars="0" w:left="0"/>
              <w:rPr>
                <w:rFonts w:hAnsi="ＭＳ 明朝"/>
                <w:sz w:val="24"/>
              </w:rPr>
            </w:pPr>
            <w:r>
              <w:rPr>
                <w:rFonts w:hAnsi="ＭＳ 明朝" w:hint="eastAsia"/>
                <w:sz w:val="24"/>
              </w:rPr>
              <w:t>【教育庁</w:t>
            </w:r>
            <w:r w:rsidR="0083680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6546C861" w14:textId="4277B86C" w:rsidR="0083680D" w:rsidRPr="0083680D"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教育庁所管の公の施設に関して</w:t>
            </w:r>
            <w:r w:rsidR="0044180D">
              <w:rPr>
                <w:rFonts w:hAnsi="ＭＳ 明朝" w:hint="eastAsia"/>
                <w:sz w:val="24"/>
              </w:rPr>
              <w:t>、</w:t>
            </w:r>
            <w:r w:rsidRPr="0083680D">
              <w:rPr>
                <w:rFonts w:hAnsi="ＭＳ 明朝" w:hint="eastAsia"/>
                <w:sz w:val="24"/>
              </w:rPr>
              <w:t>指定管理者へ支払う指定管理料の参考価格の算出方法に関して</w:t>
            </w:r>
            <w:r w:rsidR="0044180D">
              <w:rPr>
                <w:rFonts w:hAnsi="ＭＳ 明朝" w:hint="eastAsia"/>
                <w:sz w:val="24"/>
              </w:rPr>
              <w:t>、</w:t>
            </w:r>
            <w:r w:rsidRPr="0083680D">
              <w:rPr>
                <w:rFonts w:hAnsi="ＭＳ 明朝" w:hint="eastAsia"/>
                <w:sz w:val="24"/>
              </w:rPr>
              <w:t>各担当課を横断してノウハウを共有し</w:t>
            </w:r>
            <w:r w:rsidR="0044180D">
              <w:rPr>
                <w:rFonts w:hAnsi="ＭＳ 明朝" w:hint="eastAsia"/>
                <w:sz w:val="24"/>
              </w:rPr>
              <w:t>、</w:t>
            </w:r>
            <w:r w:rsidRPr="0083680D">
              <w:rPr>
                <w:rFonts w:hAnsi="ＭＳ 明朝" w:hint="eastAsia"/>
                <w:sz w:val="24"/>
              </w:rPr>
              <w:t>ノウハウを蓄積できる体制を整えるべきである。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7820F59" w14:textId="1F93296A" w:rsidR="0083680D" w:rsidRPr="00223539" w:rsidRDefault="00223539" w:rsidP="00305E41">
            <w:pPr>
              <w:autoSpaceDE w:val="0"/>
              <w:autoSpaceDN w:val="0"/>
              <w:spacing w:line="300" w:lineRule="exact"/>
              <w:ind w:firstLineChars="100" w:firstLine="258"/>
              <w:rPr>
                <w:rFonts w:asciiTheme="minorEastAsia" w:eastAsiaTheme="minorEastAsia" w:hAnsiTheme="minorEastAsia"/>
                <w:sz w:val="24"/>
              </w:rPr>
            </w:pPr>
            <w:r w:rsidRPr="005D1A9B">
              <w:rPr>
                <w:rFonts w:asciiTheme="minorEastAsia" w:eastAsiaTheme="minorEastAsia" w:hAnsiTheme="minorEastAsia" w:hint="eastAsia"/>
                <w:sz w:val="24"/>
              </w:rPr>
              <w:t>今後は、</w:t>
            </w:r>
            <w:r w:rsidRPr="00687AD8">
              <w:rPr>
                <w:rFonts w:asciiTheme="minorEastAsia" w:eastAsiaTheme="minorEastAsia" w:hAnsiTheme="minorEastAsia" w:hint="eastAsia"/>
                <w:sz w:val="24"/>
              </w:rPr>
              <w:t>参考価格の算出方法に関するノウハウ</w:t>
            </w:r>
            <w:r w:rsidRPr="00D23FA3">
              <w:rPr>
                <w:rFonts w:asciiTheme="minorEastAsia" w:eastAsiaTheme="minorEastAsia" w:hAnsiTheme="minorEastAsia" w:hint="eastAsia"/>
                <w:sz w:val="24"/>
              </w:rPr>
              <w:t>を共有、蓄積できるよう、公の施設の担当者同士で資料を共有するなどしていく。</w:t>
            </w:r>
          </w:p>
        </w:tc>
      </w:tr>
      <w:tr w:rsidR="0083680D" w:rsidRPr="006930F4" w14:paraId="2DA22573"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F7D4D59" w14:textId="43FB8880" w:rsidR="0083680D" w:rsidRDefault="0083680D" w:rsidP="0083680D">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58</w:t>
            </w:r>
            <w:r w:rsidRPr="00580527">
              <w:rPr>
                <w:rFonts w:hAnsi="ＭＳ 明朝" w:hint="eastAsia"/>
                <w:sz w:val="24"/>
              </w:rPr>
              <w:t>】</w:t>
            </w:r>
            <w:r w:rsidRPr="0083680D">
              <w:rPr>
                <w:rFonts w:hAnsi="ＭＳ 明朝" w:hint="eastAsia"/>
                <w:sz w:val="24"/>
              </w:rPr>
              <w:t>指定管理者に対する評価方法の在り方</w:t>
            </w:r>
          </w:p>
          <w:p w14:paraId="0741616F" w14:textId="7FAF42F6" w:rsidR="00CC6BBF" w:rsidRPr="00580527" w:rsidRDefault="00BF63D0" w:rsidP="0083680D">
            <w:pPr>
              <w:pStyle w:val="ac"/>
              <w:autoSpaceDE w:val="0"/>
              <w:autoSpaceDN w:val="0"/>
              <w:spacing w:line="300" w:lineRule="exact"/>
              <w:ind w:leftChars="0" w:left="0"/>
              <w:rPr>
                <w:rFonts w:hAnsi="ＭＳ 明朝"/>
                <w:sz w:val="24"/>
              </w:rPr>
            </w:pPr>
            <w:r>
              <w:rPr>
                <w:rFonts w:hAnsi="ＭＳ 明朝" w:hint="eastAsia"/>
                <w:sz w:val="24"/>
              </w:rPr>
              <w:t>【教育庁</w:t>
            </w:r>
            <w:r w:rsidR="0083680D">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724388D5" w14:textId="4D1AA4F7" w:rsidR="0083680D" w:rsidRPr="0083680D"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教育庁所管の公の施設に関する指定管理者のモニタリング評価の方法について</w:t>
            </w:r>
            <w:r w:rsidR="0044180D">
              <w:rPr>
                <w:rFonts w:hAnsi="ＭＳ 明朝" w:hint="eastAsia"/>
                <w:sz w:val="24"/>
              </w:rPr>
              <w:t>、</w:t>
            </w:r>
            <w:r w:rsidRPr="0083680D">
              <w:rPr>
                <w:rFonts w:hAnsi="ＭＳ 明朝" w:hint="eastAsia"/>
                <w:sz w:val="24"/>
              </w:rPr>
              <w:t>管理状況のみならず</w:t>
            </w:r>
            <w:r w:rsidR="0044180D">
              <w:rPr>
                <w:rFonts w:hAnsi="ＭＳ 明朝" w:hint="eastAsia"/>
                <w:sz w:val="24"/>
              </w:rPr>
              <w:t>、</w:t>
            </w:r>
            <w:r w:rsidRPr="0083680D">
              <w:rPr>
                <w:rFonts w:hAnsi="ＭＳ 明朝" w:hint="eastAsia"/>
                <w:sz w:val="24"/>
              </w:rPr>
              <w:t>管理による結果についても評価可能な評価指標を用いて評価すべきである。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E54559" w14:textId="06A81472" w:rsidR="00420E6E" w:rsidRPr="003414E5" w:rsidRDefault="009261B3" w:rsidP="009261B3">
            <w:pPr>
              <w:autoSpaceDE w:val="0"/>
              <w:autoSpaceDN w:val="0"/>
              <w:spacing w:line="300" w:lineRule="exact"/>
              <w:ind w:firstLineChars="100" w:firstLine="258"/>
              <w:rPr>
                <w:rFonts w:asciiTheme="minorEastAsia" w:eastAsiaTheme="minorEastAsia" w:hAnsiTheme="minorEastAsia"/>
                <w:color w:val="000000" w:themeColor="text1"/>
                <w:sz w:val="24"/>
              </w:rPr>
            </w:pPr>
            <w:r w:rsidRPr="006E41FE">
              <w:rPr>
                <w:rFonts w:asciiTheme="minorEastAsia" w:eastAsiaTheme="minorEastAsia" w:hAnsiTheme="minorEastAsia" w:hint="eastAsia"/>
                <w:sz w:val="24"/>
              </w:rPr>
              <w:t>指定管理運営業務の評価については「サービスの向上を図るための具体的な手法」と「効果」を評価対象とし、利用者満足度調査の結果などにより、住民サービスの向上</w:t>
            </w:r>
            <w:r w:rsidRPr="00545CD1">
              <w:rPr>
                <w:rFonts w:asciiTheme="minorEastAsia" w:eastAsiaTheme="minorEastAsia" w:hAnsiTheme="minorEastAsia" w:hint="eastAsia"/>
                <w:sz w:val="24"/>
              </w:rPr>
              <w:t>が図られたかの評価を行っており、</w:t>
            </w:r>
            <w:r w:rsidRPr="00545CD1">
              <w:rPr>
                <w:rFonts w:asciiTheme="minorEastAsia" w:eastAsiaTheme="minorEastAsia" w:hAnsiTheme="minorEastAsia" w:hint="eastAsia"/>
                <w:color w:val="000000" w:themeColor="text1"/>
                <w:sz w:val="24"/>
              </w:rPr>
              <w:t>必要に応じて、新たな評価指標について検討する。</w:t>
            </w:r>
          </w:p>
        </w:tc>
      </w:tr>
      <w:tr w:rsidR="00942DB8" w:rsidRPr="006930F4" w14:paraId="6A67BE66"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6886A6D" w14:textId="4CAF65A4" w:rsidR="00942DB8" w:rsidRPr="006930F4" w:rsidRDefault="0083680D" w:rsidP="00942DB8">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 xml:space="preserve">３　</w:t>
            </w:r>
            <w:r w:rsidRPr="0083680D">
              <w:rPr>
                <w:rFonts w:asciiTheme="minorEastAsia" w:eastAsiaTheme="minorEastAsia" w:hAnsiTheme="minorEastAsia" w:hint="eastAsia"/>
                <w:sz w:val="24"/>
              </w:rPr>
              <w:t>大阪府立中之島図書館</w:t>
            </w:r>
          </w:p>
        </w:tc>
      </w:tr>
      <w:tr w:rsidR="00942DB8" w:rsidRPr="006930F4" w14:paraId="5C1C5DB5" w14:textId="77777777" w:rsidTr="005E6EB4">
        <w:trPr>
          <w:trHeight w:val="368"/>
        </w:trPr>
        <w:tc>
          <w:tcPr>
            <w:tcW w:w="2552" w:type="dxa"/>
            <w:tcBorders>
              <w:top w:val="single" w:sz="4" w:space="0" w:color="auto"/>
              <w:left w:val="single" w:sz="4" w:space="0" w:color="auto"/>
              <w:bottom w:val="single" w:sz="4" w:space="0" w:color="auto"/>
              <w:right w:val="single" w:sz="4" w:space="0" w:color="auto"/>
            </w:tcBorders>
          </w:tcPr>
          <w:p w14:paraId="3EBB74E6" w14:textId="2BB04B19" w:rsidR="00942DB8" w:rsidRDefault="00942DB8" w:rsidP="00942DB8">
            <w:pPr>
              <w:pStyle w:val="ac"/>
              <w:autoSpaceDE w:val="0"/>
              <w:autoSpaceDN w:val="0"/>
              <w:spacing w:line="300" w:lineRule="exact"/>
              <w:ind w:leftChars="0" w:left="0"/>
              <w:rPr>
                <w:rFonts w:hAnsi="ＭＳ 明朝"/>
                <w:sz w:val="24"/>
              </w:rPr>
            </w:pPr>
            <w:r w:rsidRPr="00580527">
              <w:rPr>
                <w:rFonts w:hAnsi="ＭＳ 明朝" w:hint="eastAsia"/>
                <w:sz w:val="24"/>
              </w:rPr>
              <w:t>【意見</w:t>
            </w:r>
            <w:r w:rsidR="0083680D">
              <w:rPr>
                <w:rFonts w:hAnsi="ＭＳ 明朝" w:hint="eastAsia"/>
                <w:sz w:val="24"/>
              </w:rPr>
              <w:t>59</w:t>
            </w:r>
            <w:r w:rsidRPr="00580527">
              <w:rPr>
                <w:rFonts w:hAnsi="ＭＳ 明朝" w:hint="eastAsia"/>
                <w:sz w:val="24"/>
              </w:rPr>
              <w:t>】</w:t>
            </w:r>
            <w:r w:rsidR="0083680D" w:rsidRPr="0083680D">
              <w:rPr>
                <w:rFonts w:hAnsi="ＭＳ 明朝" w:hint="eastAsia"/>
                <w:sz w:val="24"/>
              </w:rPr>
              <w:t>共同事業体を指定管理者にすることの適否に関する検討</w:t>
            </w:r>
          </w:p>
          <w:p w14:paraId="0D51D824" w14:textId="60EDF8EB" w:rsidR="00CC6BBF" w:rsidRPr="00580527" w:rsidRDefault="00BF63D0" w:rsidP="00942DB8">
            <w:pPr>
              <w:pStyle w:val="ac"/>
              <w:autoSpaceDE w:val="0"/>
              <w:autoSpaceDN w:val="0"/>
              <w:spacing w:line="300" w:lineRule="exact"/>
              <w:ind w:leftChars="0" w:left="0"/>
              <w:rPr>
                <w:rFonts w:hAnsi="ＭＳ 明朝"/>
                <w:sz w:val="24"/>
              </w:rPr>
            </w:pPr>
            <w:r>
              <w:rPr>
                <w:rFonts w:hAnsi="ＭＳ 明朝" w:hint="eastAsia"/>
                <w:sz w:val="24"/>
              </w:rPr>
              <w:t>【教育庁</w:t>
            </w:r>
            <w:r w:rsidR="00942DB8">
              <w:rPr>
                <w:rFonts w:hAnsi="ＭＳ 明朝" w:hint="eastAsia"/>
                <w:sz w:val="24"/>
              </w:rPr>
              <w:t>】</w:t>
            </w:r>
          </w:p>
        </w:tc>
        <w:tc>
          <w:tcPr>
            <w:tcW w:w="5953" w:type="dxa"/>
            <w:tcBorders>
              <w:top w:val="single" w:sz="4" w:space="0" w:color="auto"/>
              <w:left w:val="single" w:sz="4" w:space="0" w:color="auto"/>
              <w:bottom w:val="single" w:sz="4" w:space="0" w:color="auto"/>
              <w:right w:val="single" w:sz="4" w:space="0" w:color="auto"/>
            </w:tcBorders>
          </w:tcPr>
          <w:p w14:paraId="17DD9102" w14:textId="4ED3F83F" w:rsidR="00942DB8" w:rsidRPr="007B1E7B" w:rsidRDefault="0083680D" w:rsidP="009265F2">
            <w:pPr>
              <w:pStyle w:val="a8"/>
              <w:autoSpaceDE w:val="0"/>
              <w:autoSpaceDN w:val="0"/>
              <w:spacing w:line="300" w:lineRule="exact"/>
              <w:ind w:leftChars="0" w:left="0" w:firstLine="258"/>
              <w:rPr>
                <w:rFonts w:hAnsi="ＭＳ 明朝"/>
                <w:sz w:val="24"/>
              </w:rPr>
            </w:pPr>
            <w:r w:rsidRPr="0083680D">
              <w:rPr>
                <w:rFonts w:hAnsi="ＭＳ 明朝" w:hint="eastAsia"/>
                <w:sz w:val="24"/>
              </w:rPr>
              <w:t>大阪府は</w:t>
            </w:r>
            <w:r w:rsidR="0044180D">
              <w:rPr>
                <w:rFonts w:hAnsi="ＭＳ 明朝" w:hint="eastAsia"/>
                <w:sz w:val="24"/>
              </w:rPr>
              <w:t>、</w:t>
            </w:r>
            <w:r w:rsidRPr="0083680D">
              <w:rPr>
                <w:rFonts w:hAnsi="ＭＳ 明朝" w:hint="eastAsia"/>
                <w:sz w:val="24"/>
              </w:rPr>
              <w:t>中之島図書館の管理方法として</w:t>
            </w:r>
            <w:r w:rsidR="0044180D">
              <w:rPr>
                <w:rFonts w:hAnsi="ＭＳ 明朝" w:hint="eastAsia"/>
                <w:sz w:val="24"/>
              </w:rPr>
              <w:t>、</w:t>
            </w:r>
            <w:r w:rsidRPr="0083680D">
              <w:rPr>
                <w:rFonts w:hAnsi="ＭＳ 明朝" w:hint="eastAsia"/>
                <w:sz w:val="24"/>
              </w:rPr>
              <w:t>共同事業体を指定管理者にすることの適否について検討すべきである。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BA566" w14:textId="75384392" w:rsidR="005E6EB4" w:rsidRPr="00052DC9" w:rsidRDefault="005E6EB4" w:rsidP="005E6EB4">
            <w:pPr>
              <w:autoSpaceDE w:val="0"/>
              <w:autoSpaceDN w:val="0"/>
              <w:spacing w:line="300" w:lineRule="exact"/>
              <w:ind w:firstLineChars="100" w:firstLine="258"/>
              <w:rPr>
                <w:rFonts w:asciiTheme="minorEastAsia" w:eastAsiaTheme="minorEastAsia" w:hAnsiTheme="minorEastAsia"/>
                <w:color w:val="000000" w:themeColor="text1"/>
                <w:sz w:val="24"/>
              </w:rPr>
            </w:pPr>
            <w:r w:rsidRPr="00052DC9">
              <w:rPr>
                <w:rFonts w:asciiTheme="minorEastAsia" w:eastAsiaTheme="minorEastAsia" w:hAnsiTheme="minorEastAsia" w:hint="eastAsia"/>
                <w:color w:val="000000" w:themeColor="text1"/>
                <w:sz w:val="24"/>
              </w:rPr>
              <w:t>中之島図書館の管理運営に</w:t>
            </w:r>
            <w:r w:rsidR="001C4E28" w:rsidRPr="00305E41">
              <w:rPr>
                <w:rFonts w:asciiTheme="minorEastAsia" w:eastAsiaTheme="minorEastAsia" w:hAnsiTheme="minorEastAsia" w:hint="eastAsia"/>
                <w:color w:val="000000" w:themeColor="text1"/>
                <w:sz w:val="24"/>
              </w:rPr>
              <w:t>当</w:t>
            </w:r>
            <w:r w:rsidRPr="00052DC9">
              <w:rPr>
                <w:rFonts w:asciiTheme="minorEastAsia" w:eastAsiaTheme="minorEastAsia" w:hAnsiTheme="minorEastAsia" w:hint="eastAsia"/>
                <w:color w:val="000000" w:themeColor="text1"/>
                <w:sz w:val="24"/>
              </w:rPr>
              <w:t>たっては、文化事業等図書館の魅力向上と効率的な施設の管理運営を行うため、指定管理者制度を活用することとして</w:t>
            </w:r>
            <w:r w:rsidRPr="00BA2C8A">
              <w:rPr>
                <w:rFonts w:asciiTheme="minorEastAsia" w:eastAsiaTheme="minorEastAsia" w:hAnsiTheme="minorEastAsia" w:hint="eastAsia"/>
                <w:color w:val="000000" w:themeColor="text1"/>
                <w:sz w:val="24"/>
              </w:rPr>
              <w:t>おり、</w:t>
            </w:r>
            <w:r w:rsidRPr="00052DC9">
              <w:rPr>
                <w:rFonts w:asciiTheme="minorEastAsia" w:eastAsiaTheme="minorEastAsia" w:hAnsiTheme="minorEastAsia" w:hint="eastAsia"/>
                <w:color w:val="000000" w:themeColor="text1"/>
                <w:sz w:val="24"/>
              </w:rPr>
              <w:t>指定管理者募集</w:t>
            </w:r>
            <w:r w:rsidRPr="00CA1341">
              <w:rPr>
                <w:rFonts w:asciiTheme="minorEastAsia" w:eastAsiaTheme="minorEastAsia" w:hAnsiTheme="minorEastAsia" w:hint="eastAsia"/>
                <w:color w:val="000000" w:themeColor="text1"/>
                <w:sz w:val="24"/>
              </w:rPr>
              <w:t>の際に</w:t>
            </w:r>
            <w:r w:rsidRPr="00052DC9">
              <w:rPr>
                <w:rFonts w:asciiTheme="minorEastAsia" w:eastAsiaTheme="minorEastAsia" w:hAnsiTheme="minorEastAsia" w:hint="eastAsia"/>
                <w:color w:val="000000" w:themeColor="text1"/>
                <w:sz w:val="24"/>
              </w:rPr>
              <w:t>は、</w:t>
            </w:r>
            <w:r w:rsidRPr="00584468">
              <w:rPr>
                <w:rFonts w:asciiTheme="minorEastAsia" w:eastAsiaTheme="minorEastAsia" w:hAnsiTheme="minorEastAsia" w:hint="eastAsia"/>
                <w:color w:val="000000" w:themeColor="text1"/>
                <w:sz w:val="24"/>
              </w:rPr>
              <w:t>大阪府の「公の施設の指定管理者制度に係る運用マニュアル」に資格要件例として「会社法上の会社</w:t>
            </w:r>
            <w:r w:rsidR="002D2797" w:rsidRPr="00305E41">
              <w:rPr>
                <w:rFonts w:asciiTheme="minorEastAsia" w:eastAsiaTheme="minorEastAsia" w:hAnsiTheme="minorEastAsia" w:hint="eastAsia"/>
                <w:color w:val="000000" w:themeColor="text1"/>
                <w:sz w:val="24"/>
              </w:rPr>
              <w:t>（中略）</w:t>
            </w:r>
            <w:r w:rsidRPr="00584468">
              <w:rPr>
                <w:rFonts w:asciiTheme="minorEastAsia" w:eastAsiaTheme="minorEastAsia" w:hAnsiTheme="minorEastAsia" w:hint="eastAsia"/>
                <w:color w:val="000000" w:themeColor="text1"/>
                <w:sz w:val="24"/>
              </w:rPr>
              <w:t>若しくは複数の法人等が構成するグループであること。」との記載があることから、単独法</w:t>
            </w:r>
            <w:r w:rsidRPr="00052DC9">
              <w:rPr>
                <w:rFonts w:asciiTheme="minorEastAsia" w:eastAsiaTheme="minorEastAsia" w:hAnsiTheme="minorEastAsia" w:hint="eastAsia"/>
                <w:color w:val="000000" w:themeColor="text1"/>
                <w:sz w:val="24"/>
              </w:rPr>
              <w:t>人等若しくは共同企業体を応募資格としている。</w:t>
            </w:r>
          </w:p>
          <w:p w14:paraId="2A10A87C" w14:textId="7BEA61B1" w:rsidR="00137CE4" w:rsidRPr="00137CE4" w:rsidRDefault="005E6EB4" w:rsidP="005E6EB4">
            <w:pPr>
              <w:autoSpaceDE w:val="0"/>
              <w:autoSpaceDN w:val="0"/>
              <w:spacing w:line="300" w:lineRule="exact"/>
              <w:ind w:firstLineChars="100" w:firstLine="258"/>
              <w:rPr>
                <w:rFonts w:asciiTheme="minorEastAsia" w:eastAsiaTheme="minorEastAsia" w:hAnsiTheme="minorEastAsia"/>
                <w:color w:val="000000" w:themeColor="text1"/>
                <w:sz w:val="24"/>
              </w:rPr>
            </w:pPr>
            <w:r w:rsidRPr="00052DC9">
              <w:rPr>
                <w:rFonts w:asciiTheme="minorEastAsia" w:eastAsiaTheme="minorEastAsia" w:hAnsiTheme="minorEastAsia" w:hint="eastAsia"/>
                <w:color w:val="000000" w:themeColor="text1"/>
                <w:sz w:val="24"/>
              </w:rPr>
              <w:t>今後も、指定管理者制度の活用目的を果たすため、</w:t>
            </w:r>
            <w:r w:rsidRPr="00584468">
              <w:rPr>
                <w:rFonts w:asciiTheme="minorEastAsia" w:eastAsiaTheme="minorEastAsia" w:hAnsiTheme="minorEastAsia" w:hint="eastAsia"/>
                <w:color w:val="000000" w:themeColor="text1"/>
                <w:sz w:val="24"/>
              </w:rPr>
              <w:t>次期指定管理者の募集に</w:t>
            </w:r>
            <w:r w:rsidRPr="005E6EB4">
              <w:rPr>
                <w:rFonts w:asciiTheme="minorEastAsia" w:eastAsiaTheme="minorEastAsia" w:hAnsiTheme="minorEastAsia" w:hint="eastAsia"/>
                <w:color w:val="000000" w:themeColor="text1"/>
                <w:sz w:val="24"/>
              </w:rPr>
              <w:t>お</w:t>
            </w:r>
            <w:r w:rsidRPr="00584468">
              <w:rPr>
                <w:rFonts w:asciiTheme="minorEastAsia" w:eastAsiaTheme="minorEastAsia" w:hAnsiTheme="minorEastAsia" w:hint="eastAsia"/>
                <w:color w:val="000000" w:themeColor="text1"/>
                <w:sz w:val="24"/>
              </w:rPr>
              <w:t>いて、大阪府のマニュアル等に基づき申請者の資格要件を検討していく。</w:t>
            </w:r>
          </w:p>
        </w:tc>
      </w:tr>
      <w:tr w:rsidR="00600716" w:rsidRPr="006930F4" w14:paraId="5C9EAC5D"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26A37A1" w14:textId="45BD2A9C" w:rsidR="00600716" w:rsidRDefault="00600716" w:rsidP="00600716">
            <w:pPr>
              <w:pStyle w:val="ac"/>
              <w:autoSpaceDE w:val="0"/>
              <w:autoSpaceDN w:val="0"/>
              <w:spacing w:line="300" w:lineRule="exact"/>
              <w:ind w:leftChars="0" w:left="0"/>
              <w:rPr>
                <w:rFonts w:hAnsi="ＭＳ 明朝"/>
                <w:sz w:val="24"/>
              </w:rPr>
            </w:pPr>
            <w:r w:rsidRPr="0045376F">
              <w:rPr>
                <w:rFonts w:hAnsi="ＭＳ 明朝" w:hint="eastAsia"/>
                <w:sz w:val="24"/>
              </w:rPr>
              <w:t>【意見60】重要文化財としての施設の維持に関する検討</w:t>
            </w:r>
          </w:p>
          <w:p w14:paraId="493E9114" w14:textId="73A8EA1D"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00507626" w14:textId="621503C2" w:rsidR="00600716" w:rsidRPr="007B1E7B" w:rsidRDefault="00600716" w:rsidP="00600716">
            <w:pPr>
              <w:pStyle w:val="a8"/>
              <w:autoSpaceDE w:val="0"/>
              <w:autoSpaceDN w:val="0"/>
              <w:spacing w:line="300" w:lineRule="exact"/>
              <w:ind w:leftChars="0" w:left="0" w:firstLine="258"/>
              <w:rPr>
                <w:rFonts w:hAnsi="ＭＳ 明朝"/>
                <w:sz w:val="24"/>
              </w:rPr>
            </w:pPr>
            <w:r w:rsidRPr="0045376F">
              <w:rPr>
                <w:rFonts w:hAnsi="ＭＳ 明朝" w:hint="eastAsia"/>
                <w:sz w:val="24"/>
              </w:rPr>
              <w:t>大阪府は</w:t>
            </w:r>
            <w:r>
              <w:rPr>
                <w:rFonts w:hAnsi="ＭＳ 明朝" w:hint="eastAsia"/>
                <w:sz w:val="24"/>
              </w:rPr>
              <w:t>、</w:t>
            </w:r>
            <w:r w:rsidRPr="0045376F">
              <w:rPr>
                <w:rFonts w:hAnsi="ＭＳ 明朝" w:hint="eastAsia"/>
                <w:sz w:val="24"/>
              </w:rPr>
              <w:t>中之島図書館が重要文化財として多額の維持管理費用を要する施設であることを踏まえ</w:t>
            </w:r>
            <w:r>
              <w:rPr>
                <w:rFonts w:hAnsi="ＭＳ 明朝" w:hint="eastAsia"/>
                <w:sz w:val="24"/>
              </w:rPr>
              <w:t>、</w:t>
            </w:r>
            <w:r w:rsidRPr="0045376F">
              <w:rPr>
                <w:rFonts w:hAnsi="ＭＳ 明朝" w:hint="eastAsia"/>
                <w:sz w:val="24"/>
              </w:rPr>
              <w:t>施設の利用から維持管理費用を捻出できる体制を構築することも検討すべきである。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292E149" w14:textId="79FF159B" w:rsidR="00600716" w:rsidRPr="00052DC9" w:rsidRDefault="00600716" w:rsidP="00600716">
            <w:pPr>
              <w:autoSpaceDE w:val="0"/>
              <w:autoSpaceDN w:val="0"/>
              <w:spacing w:line="300" w:lineRule="exact"/>
              <w:ind w:firstLineChars="100" w:firstLine="258"/>
              <w:rPr>
                <w:rFonts w:asciiTheme="minorEastAsia" w:eastAsiaTheme="minorEastAsia" w:hAnsiTheme="minorEastAsia"/>
                <w:color w:val="000000" w:themeColor="text1"/>
                <w:sz w:val="24"/>
              </w:rPr>
            </w:pPr>
            <w:r w:rsidRPr="00052DC9">
              <w:rPr>
                <w:rFonts w:asciiTheme="minorEastAsia" w:eastAsiaTheme="minorEastAsia" w:hAnsiTheme="minorEastAsia" w:hint="eastAsia"/>
                <w:color w:val="000000" w:themeColor="text1"/>
                <w:sz w:val="24"/>
              </w:rPr>
              <w:t>重要文化財である図書館本館及び左右両翼棟については、将来にわたって保存し活用できるよう平成25～26年度に耐震補強工事を実施し、令和</w:t>
            </w:r>
            <w:r w:rsidR="006523C1" w:rsidRPr="00305E41">
              <w:rPr>
                <w:rFonts w:asciiTheme="minorEastAsia" w:eastAsiaTheme="minorEastAsia" w:hAnsiTheme="minorEastAsia" w:hint="eastAsia"/>
                <w:color w:val="000000" w:themeColor="text1"/>
                <w:sz w:val="24"/>
              </w:rPr>
              <w:t>３</w:t>
            </w:r>
            <w:r w:rsidRPr="00052DC9">
              <w:rPr>
                <w:rFonts w:asciiTheme="minorEastAsia" w:eastAsiaTheme="minorEastAsia" w:hAnsiTheme="minorEastAsia" w:hint="eastAsia"/>
                <w:color w:val="000000" w:themeColor="text1"/>
                <w:sz w:val="24"/>
              </w:rPr>
              <w:t>年度からは書庫棟改築工事にも着手し、図書館として引き続き活用することとしている。なお図書館法上、公立図書館は図書館としての利用に対価を徴収することができないことから、図書館以外の利用方法により収益を図ることにならざるを得ないが、一定区画を図書館以外の利用方法に供することは、現施設の利用状況から困難である。</w:t>
            </w:r>
          </w:p>
          <w:p w14:paraId="29D14707" w14:textId="2B032F44" w:rsidR="00600716" w:rsidRPr="00600716" w:rsidRDefault="00600716" w:rsidP="00600716">
            <w:pPr>
              <w:autoSpaceDE w:val="0"/>
              <w:autoSpaceDN w:val="0"/>
              <w:spacing w:line="300" w:lineRule="exact"/>
              <w:ind w:firstLineChars="100" w:firstLine="258"/>
              <w:rPr>
                <w:rFonts w:asciiTheme="minorEastAsia" w:eastAsiaTheme="minorEastAsia" w:hAnsiTheme="minorEastAsia"/>
                <w:color w:val="000000" w:themeColor="text1"/>
                <w:sz w:val="24"/>
              </w:rPr>
            </w:pPr>
            <w:r w:rsidRPr="00052DC9">
              <w:rPr>
                <w:rFonts w:asciiTheme="minorEastAsia" w:eastAsiaTheme="minorEastAsia" w:hAnsiTheme="minorEastAsia" w:hint="eastAsia"/>
                <w:color w:val="000000" w:themeColor="text1"/>
                <w:sz w:val="24"/>
              </w:rPr>
              <w:t>なお、平成25年10月には、大阪府立中之島図書館あり方検討タスクフォース報告書において、耐震補強工事終了後の中之島図書館の有効活用について検討し、図書館以外の美術館・博物館等の用途への転用も検討したが、重要文化財であるがゆえの物理的な困難（外壁・内壁の変更不可、搬出入用開口部の確保不可）を伴うとともに、改修に莫大な経費と時間を要するなど現実的にかなり難しいとされた経緯があり、その状況は現時点においても変わらない</w:t>
            </w:r>
            <w:r>
              <w:rPr>
                <w:rFonts w:asciiTheme="minorEastAsia" w:eastAsiaTheme="minorEastAsia" w:hAnsiTheme="minorEastAsia" w:hint="eastAsia"/>
                <w:color w:val="000000" w:themeColor="text1"/>
                <w:sz w:val="24"/>
              </w:rPr>
              <w:t>。</w:t>
            </w:r>
          </w:p>
        </w:tc>
      </w:tr>
      <w:tr w:rsidR="00600716" w:rsidRPr="006930F4" w14:paraId="3B931ED5"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2C2054E4" w14:textId="5385076A"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61</w:t>
            </w:r>
            <w:r w:rsidRPr="00580527">
              <w:rPr>
                <w:rFonts w:hAnsi="ＭＳ 明朝" w:hint="eastAsia"/>
                <w:sz w:val="24"/>
              </w:rPr>
              <w:t>】</w:t>
            </w:r>
            <w:r w:rsidRPr="0045376F">
              <w:rPr>
                <w:rFonts w:hAnsi="ＭＳ 明朝" w:hint="eastAsia"/>
                <w:sz w:val="24"/>
              </w:rPr>
              <w:t>カフェスペースの賃借人からの共益費及び水道光熱費の徴収方法</w:t>
            </w:r>
          </w:p>
          <w:p w14:paraId="5FEEA8AB" w14:textId="64D7451E" w:rsidR="00600716" w:rsidRPr="00305E41"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61C99AC2" w14:textId="75B5E4B9" w:rsidR="00600716" w:rsidRPr="0045376F" w:rsidRDefault="00600716" w:rsidP="00600716">
            <w:pPr>
              <w:pStyle w:val="a8"/>
              <w:autoSpaceDE w:val="0"/>
              <w:autoSpaceDN w:val="0"/>
              <w:spacing w:line="300" w:lineRule="exact"/>
              <w:ind w:leftChars="0" w:left="0" w:firstLine="258"/>
              <w:rPr>
                <w:rFonts w:hAnsi="ＭＳ 明朝"/>
                <w:sz w:val="24"/>
              </w:rPr>
            </w:pPr>
            <w:r w:rsidRPr="0045376F">
              <w:rPr>
                <w:rFonts w:hAnsi="ＭＳ 明朝" w:hint="eastAsia"/>
                <w:sz w:val="24"/>
              </w:rPr>
              <w:t>大阪府は</w:t>
            </w:r>
            <w:r>
              <w:rPr>
                <w:rFonts w:hAnsi="ＭＳ 明朝" w:hint="eastAsia"/>
                <w:sz w:val="24"/>
              </w:rPr>
              <w:t>、</w:t>
            </w:r>
            <w:r w:rsidRPr="0045376F">
              <w:rPr>
                <w:rFonts w:hAnsi="ＭＳ 明朝" w:hint="eastAsia"/>
                <w:sz w:val="24"/>
              </w:rPr>
              <w:t>中之島図書館のカフェスペースの賃貸借契約書に賃借人からの共益費及び水道光熱費の条項を置くべきである。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3013C" w14:textId="76BBB0E7" w:rsidR="00600716" w:rsidRPr="0047336C" w:rsidRDefault="00600716" w:rsidP="0047336C">
            <w:pPr>
              <w:autoSpaceDE w:val="0"/>
              <w:autoSpaceDN w:val="0"/>
              <w:spacing w:line="300" w:lineRule="exact"/>
              <w:ind w:firstLineChars="100" w:firstLine="258"/>
              <w:rPr>
                <w:rFonts w:hAnsi="ＭＳ 明朝"/>
                <w:color w:val="000000" w:themeColor="text1"/>
                <w:sz w:val="24"/>
              </w:rPr>
            </w:pPr>
            <w:r w:rsidRPr="00824251">
              <w:rPr>
                <w:rFonts w:hAnsi="ＭＳ 明朝" w:hint="eastAsia"/>
                <w:color w:val="000000" w:themeColor="text1"/>
                <w:sz w:val="24"/>
              </w:rPr>
              <w:t>令和４年８月１日付けで変更契約書を締結し、賃借人が共益費及び水道光熱水費を指定管理者に支払う条項を追加した。</w:t>
            </w:r>
          </w:p>
        </w:tc>
      </w:tr>
      <w:tr w:rsidR="00600716" w:rsidRPr="006930F4" w14:paraId="0EA80214"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013A3D57" w14:textId="428DA777"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62</w:t>
            </w:r>
            <w:r w:rsidRPr="00580527">
              <w:rPr>
                <w:rFonts w:hAnsi="ＭＳ 明朝" w:hint="eastAsia"/>
                <w:sz w:val="24"/>
              </w:rPr>
              <w:t>】</w:t>
            </w:r>
            <w:r w:rsidRPr="00695D56">
              <w:rPr>
                <w:rFonts w:hAnsi="ＭＳ 明朝" w:hint="eastAsia"/>
                <w:sz w:val="24"/>
              </w:rPr>
              <w:t>本部経費の算定根拠の検討</w:t>
            </w:r>
          </w:p>
          <w:p w14:paraId="2BA733ED" w14:textId="0A545060"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487FC385" w14:textId="2D943C71" w:rsidR="00600716" w:rsidRPr="0045376F"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中之島図書館の指定管理者の本部経費について</w:t>
            </w:r>
            <w:r>
              <w:rPr>
                <w:rFonts w:hAnsi="ＭＳ 明朝" w:hint="eastAsia"/>
                <w:sz w:val="24"/>
              </w:rPr>
              <w:t>、</w:t>
            </w:r>
            <w:r w:rsidRPr="00695D56">
              <w:rPr>
                <w:rFonts w:hAnsi="ＭＳ 明朝" w:hint="eastAsia"/>
                <w:sz w:val="24"/>
              </w:rPr>
              <w:t>その算定根拠の相当性について検討すべきである。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87C9689" w14:textId="62BF2B2C" w:rsidR="00600716" w:rsidRPr="006930F4" w:rsidRDefault="006151E3" w:rsidP="006151E3">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color w:val="000000" w:themeColor="text1"/>
                <w:sz w:val="24"/>
              </w:rPr>
              <w:t>年度報告時に本部経費の算定の考え方及び計算方法について指定管理者から説明を受け、その相当性について確認する。</w:t>
            </w:r>
          </w:p>
        </w:tc>
      </w:tr>
      <w:tr w:rsidR="00600716" w:rsidRPr="006930F4" w14:paraId="7656D318"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28F26699" w14:textId="48B91026" w:rsidR="00600716" w:rsidRPr="006930F4" w:rsidRDefault="00600716" w:rsidP="00600716">
            <w:pPr>
              <w:autoSpaceDE w:val="0"/>
              <w:autoSpaceDN w:val="0"/>
              <w:spacing w:line="300" w:lineRule="exact"/>
              <w:ind w:firstLineChars="200" w:firstLine="515"/>
              <w:rPr>
                <w:rFonts w:asciiTheme="minorEastAsia" w:eastAsiaTheme="minorEastAsia" w:hAnsiTheme="minorEastAsia"/>
                <w:sz w:val="24"/>
              </w:rPr>
            </w:pPr>
            <w:r w:rsidRPr="00695D56">
              <w:rPr>
                <w:rFonts w:asciiTheme="minorEastAsia" w:eastAsiaTheme="minorEastAsia" w:hAnsiTheme="minorEastAsia" w:hint="eastAsia"/>
                <w:sz w:val="24"/>
              </w:rPr>
              <w:t>４　大阪府立漕艇センター</w:t>
            </w:r>
          </w:p>
        </w:tc>
      </w:tr>
      <w:tr w:rsidR="00600716" w:rsidRPr="006930F4" w14:paraId="4CEA0D10"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2485F97A" w14:textId="640F9642"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63</w:t>
            </w:r>
            <w:r w:rsidRPr="00580527">
              <w:rPr>
                <w:rFonts w:hAnsi="ＭＳ 明朝" w:hint="eastAsia"/>
                <w:sz w:val="24"/>
              </w:rPr>
              <w:t>】</w:t>
            </w:r>
            <w:r w:rsidRPr="00695D56">
              <w:rPr>
                <w:rFonts w:hAnsi="ＭＳ 明朝" w:hint="eastAsia"/>
                <w:sz w:val="24"/>
              </w:rPr>
              <w:t>漕艇センターの管理運営の在り方の検討</w:t>
            </w:r>
          </w:p>
          <w:p w14:paraId="7F083E1D" w14:textId="4D7C20CD"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7A43D478" w14:textId="45CC05A6" w:rsidR="00600716" w:rsidRPr="007B1E7B"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漕艇センターの管理運営に関して</w:t>
            </w:r>
            <w:r>
              <w:rPr>
                <w:rFonts w:hAnsi="ＭＳ 明朝" w:hint="eastAsia"/>
                <w:sz w:val="24"/>
              </w:rPr>
              <w:t>、</w:t>
            </w:r>
            <w:r w:rsidRPr="00695D56">
              <w:rPr>
                <w:rFonts w:hAnsi="ＭＳ 明朝" w:hint="eastAsia"/>
                <w:sz w:val="24"/>
              </w:rPr>
              <w:t>指定管理者制度を維持することの適否はもちろん</w:t>
            </w:r>
            <w:r>
              <w:rPr>
                <w:rFonts w:hAnsi="ＭＳ 明朝" w:hint="eastAsia"/>
                <w:sz w:val="24"/>
              </w:rPr>
              <w:t>、</w:t>
            </w:r>
            <w:r w:rsidRPr="00695D56">
              <w:rPr>
                <w:rFonts w:hAnsi="ＭＳ 明朝" w:hint="eastAsia"/>
                <w:sz w:val="24"/>
              </w:rPr>
              <w:t>大阪府立の施設として運営されるべきものかどうかも含めて</w:t>
            </w:r>
            <w:r>
              <w:rPr>
                <w:rFonts w:hAnsi="ＭＳ 明朝" w:hint="eastAsia"/>
                <w:sz w:val="24"/>
              </w:rPr>
              <w:t>、</w:t>
            </w:r>
            <w:r w:rsidRPr="00695D56">
              <w:rPr>
                <w:rFonts w:hAnsi="ＭＳ 明朝" w:hint="eastAsia"/>
                <w:sz w:val="24"/>
              </w:rPr>
              <w:t>そのあり方を検討すべきである。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3AFC34" w14:textId="459B44BE" w:rsidR="00600716" w:rsidRPr="006930F4" w:rsidRDefault="00223539" w:rsidP="00DC210F">
            <w:pPr>
              <w:autoSpaceDE w:val="0"/>
              <w:autoSpaceDN w:val="0"/>
              <w:spacing w:line="300" w:lineRule="exact"/>
              <w:ind w:firstLineChars="100" w:firstLine="258"/>
              <w:rPr>
                <w:rFonts w:asciiTheme="minorEastAsia" w:eastAsiaTheme="minorEastAsia" w:hAnsiTheme="minorEastAsia"/>
                <w:sz w:val="24"/>
              </w:rPr>
            </w:pPr>
            <w:r w:rsidRPr="00871915">
              <w:rPr>
                <w:rFonts w:asciiTheme="minorEastAsia" w:eastAsiaTheme="minorEastAsia" w:hAnsiTheme="minorEastAsia" w:hint="eastAsia"/>
                <w:color w:val="000000" w:themeColor="text1"/>
                <w:sz w:val="24"/>
              </w:rPr>
              <w:t>漕艇センターのあり方について検討した結果、府内に同種の施設がなく、都市公園内に位</w:t>
            </w:r>
            <w:r>
              <w:rPr>
                <w:rFonts w:asciiTheme="minorEastAsia" w:eastAsiaTheme="minorEastAsia" w:hAnsiTheme="minorEastAsia" w:hint="eastAsia"/>
                <w:sz w:val="24"/>
              </w:rPr>
              <w:t>置し、民間による建物管理も困難であることから、府立施設として指定管理者による管理を続けることとしており、今後とも必要に応じて、公の施設の在り方について検討する。</w:t>
            </w:r>
          </w:p>
        </w:tc>
      </w:tr>
      <w:tr w:rsidR="00600716" w:rsidRPr="006930F4" w14:paraId="40AB660E"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CFE2147" w14:textId="6B745132"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64</w:t>
            </w:r>
            <w:r w:rsidRPr="00580527">
              <w:rPr>
                <w:rFonts w:hAnsi="ＭＳ 明朝" w:hint="eastAsia"/>
                <w:sz w:val="24"/>
              </w:rPr>
              <w:t>】</w:t>
            </w:r>
            <w:r w:rsidRPr="00695D56">
              <w:rPr>
                <w:rFonts w:hAnsi="ＭＳ 明朝" w:hint="eastAsia"/>
                <w:sz w:val="24"/>
              </w:rPr>
              <w:t>漕艇センターを利用するに当たってのルールの作成及び周知</w:t>
            </w:r>
          </w:p>
          <w:p w14:paraId="7C09FDEF" w14:textId="7AA724C9"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265FC053" w14:textId="25030B16"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漕艇センターの指定管理者は</w:t>
            </w:r>
            <w:r>
              <w:rPr>
                <w:rFonts w:hAnsi="ＭＳ 明朝" w:hint="eastAsia"/>
                <w:sz w:val="24"/>
              </w:rPr>
              <w:t>、</w:t>
            </w:r>
            <w:r w:rsidRPr="00695D56">
              <w:rPr>
                <w:rFonts w:hAnsi="ＭＳ 明朝" w:hint="eastAsia"/>
                <w:sz w:val="24"/>
              </w:rPr>
              <w:t>漕艇センターを利用するに当たってのルールを定め</w:t>
            </w:r>
            <w:r>
              <w:rPr>
                <w:rFonts w:hAnsi="ＭＳ 明朝" w:hint="eastAsia"/>
                <w:sz w:val="24"/>
              </w:rPr>
              <w:t>、</w:t>
            </w:r>
            <w:r w:rsidRPr="00695D56">
              <w:rPr>
                <w:rFonts w:hAnsi="ＭＳ 明朝" w:hint="eastAsia"/>
                <w:sz w:val="24"/>
              </w:rPr>
              <w:t>利用者に周知すべきである。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1B2F5E1" w14:textId="77777777" w:rsidR="009261B3" w:rsidRPr="00086C88" w:rsidRDefault="009261B3" w:rsidP="009261B3">
            <w:pPr>
              <w:autoSpaceDE w:val="0"/>
              <w:autoSpaceDN w:val="0"/>
              <w:spacing w:line="300" w:lineRule="exact"/>
              <w:ind w:firstLineChars="100" w:firstLine="258"/>
              <w:rPr>
                <w:rFonts w:asciiTheme="minorEastAsia" w:eastAsiaTheme="minorEastAsia" w:hAnsiTheme="minorEastAsia"/>
                <w:sz w:val="24"/>
              </w:rPr>
            </w:pPr>
            <w:r w:rsidRPr="00F170D6">
              <w:rPr>
                <w:rFonts w:asciiTheme="minorEastAsia" w:eastAsiaTheme="minorEastAsia" w:hAnsiTheme="minorEastAsia" w:hint="eastAsia"/>
                <w:sz w:val="24"/>
              </w:rPr>
              <w:t>大阪府立漕艇センター施設利用規則</w:t>
            </w:r>
            <w:r>
              <w:rPr>
                <w:rFonts w:asciiTheme="minorEastAsia" w:eastAsiaTheme="minorEastAsia" w:hAnsiTheme="minorEastAsia" w:hint="eastAsia"/>
                <w:sz w:val="24"/>
              </w:rPr>
              <w:t>を制定</w:t>
            </w:r>
            <w:r w:rsidRPr="007F2545">
              <w:rPr>
                <w:rFonts w:asciiTheme="minorEastAsia" w:eastAsiaTheme="minorEastAsia" w:hAnsiTheme="minorEastAsia" w:hint="eastAsia"/>
                <w:sz w:val="24"/>
              </w:rPr>
              <w:t>し、漕艇センターを利用するに当たってのルールを規定した。</w:t>
            </w:r>
          </w:p>
          <w:p w14:paraId="4261E56D" w14:textId="67C9D5C7" w:rsidR="00600716" w:rsidRPr="009261B3" w:rsidRDefault="00600716" w:rsidP="00223539">
            <w:pPr>
              <w:autoSpaceDE w:val="0"/>
              <w:autoSpaceDN w:val="0"/>
              <w:spacing w:line="300" w:lineRule="exact"/>
              <w:rPr>
                <w:rFonts w:asciiTheme="minorEastAsia" w:eastAsiaTheme="minorEastAsia" w:hAnsiTheme="minorEastAsia"/>
                <w:sz w:val="24"/>
              </w:rPr>
            </w:pPr>
          </w:p>
        </w:tc>
      </w:tr>
      <w:tr w:rsidR="00600716" w:rsidRPr="006930F4" w14:paraId="1E721065"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06417371" w14:textId="4495A2CF"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65</w:t>
            </w:r>
            <w:r w:rsidRPr="00580527">
              <w:rPr>
                <w:rFonts w:hAnsi="ＭＳ 明朝" w:hint="eastAsia"/>
                <w:sz w:val="24"/>
              </w:rPr>
              <w:t>】</w:t>
            </w:r>
            <w:r w:rsidRPr="00695D56">
              <w:rPr>
                <w:rFonts w:hAnsi="ＭＳ 明朝" w:hint="eastAsia"/>
                <w:sz w:val="24"/>
              </w:rPr>
              <w:t>艇庫内の艇の管理の徹底及びトラブル時のルールの作成</w:t>
            </w:r>
          </w:p>
          <w:p w14:paraId="2BF8D2F5" w14:textId="5A163B95"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03C1C4F8" w14:textId="6310F755"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漕艇センターの指定管理者は</w:t>
            </w:r>
            <w:r>
              <w:rPr>
                <w:rFonts w:hAnsi="ＭＳ 明朝" w:hint="eastAsia"/>
                <w:sz w:val="24"/>
              </w:rPr>
              <w:t>、</w:t>
            </w:r>
            <w:r w:rsidRPr="00695D56">
              <w:rPr>
                <w:rFonts w:hAnsi="ＭＳ 明朝" w:hint="eastAsia"/>
                <w:sz w:val="24"/>
              </w:rPr>
              <w:t>艇庫内の管理を徹底して艇の破損によるトラブルを未然に防止するとともに</w:t>
            </w:r>
            <w:r>
              <w:rPr>
                <w:rFonts w:hAnsi="ＭＳ 明朝" w:hint="eastAsia"/>
                <w:sz w:val="24"/>
              </w:rPr>
              <w:t>、</w:t>
            </w:r>
            <w:r w:rsidRPr="00695D56">
              <w:rPr>
                <w:rFonts w:hAnsi="ＭＳ 明朝" w:hint="eastAsia"/>
                <w:sz w:val="24"/>
              </w:rPr>
              <w:t>トラブルが生じた場合のルールも策定すべきである。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6FCB91" w14:textId="77777777" w:rsidR="009261B3" w:rsidRDefault="009261B3" w:rsidP="009261B3">
            <w:pPr>
              <w:autoSpaceDE w:val="0"/>
              <w:autoSpaceDN w:val="0"/>
              <w:spacing w:line="300" w:lineRule="exact"/>
              <w:ind w:firstLineChars="100" w:firstLine="258"/>
              <w:rPr>
                <w:rFonts w:asciiTheme="minorEastAsia" w:eastAsiaTheme="minorEastAsia" w:hAnsiTheme="minorEastAsia"/>
                <w:sz w:val="24"/>
              </w:rPr>
            </w:pPr>
            <w:r w:rsidRPr="00F170D6">
              <w:rPr>
                <w:rFonts w:asciiTheme="minorEastAsia" w:eastAsiaTheme="minorEastAsia" w:hAnsiTheme="minorEastAsia" w:hint="eastAsia"/>
                <w:sz w:val="24"/>
              </w:rPr>
              <w:t>大阪府立漕艇センター施設利用規則</w:t>
            </w:r>
            <w:r>
              <w:rPr>
                <w:rFonts w:asciiTheme="minorEastAsia" w:eastAsiaTheme="minorEastAsia" w:hAnsiTheme="minorEastAsia" w:hint="eastAsia"/>
                <w:sz w:val="24"/>
              </w:rPr>
              <w:t>を制定</w:t>
            </w:r>
            <w:r w:rsidRPr="007F2545">
              <w:rPr>
                <w:rFonts w:asciiTheme="minorEastAsia" w:eastAsiaTheme="minorEastAsia" w:hAnsiTheme="minorEastAsia" w:hint="eastAsia"/>
                <w:sz w:val="24"/>
              </w:rPr>
              <w:t>し、トラブルが生じた場合のルールについて規定した。</w:t>
            </w:r>
          </w:p>
          <w:p w14:paraId="3BAE07E8" w14:textId="5344D715" w:rsidR="00420E6E" w:rsidRPr="009261B3" w:rsidRDefault="00420E6E" w:rsidP="00420E6E">
            <w:pPr>
              <w:autoSpaceDE w:val="0"/>
              <w:autoSpaceDN w:val="0"/>
              <w:spacing w:line="300" w:lineRule="exact"/>
              <w:rPr>
                <w:rFonts w:asciiTheme="minorEastAsia" w:eastAsiaTheme="minorEastAsia" w:hAnsiTheme="minorEastAsia"/>
                <w:sz w:val="24"/>
              </w:rPr>
            </w:pPr>
          </w:p>
        </w:tc>
      </w:tr>
      <w:tr w:rsidR="00600716" w:rsidRPr="006930F4" w14:paraId="27CA0B53"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3ADD3590" w14:textId="1BB5E06B"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66</w:t>
            </w:r>
            <w:r w:rsidRPr="00580527">
              <w:rPr>
                <w:rFonts w:hAnsi="ＭＳ 明朝" w:hint="eastAsia"/>
                <w:sz w:val="24"/>
              </w:rPr>
              <w:t>】</w:t>
            </w:r>
            <w:r w:rsidRPr="00695D56">
              <w:rPr>
                <w:rFonts w:hAnsi="ＭＳ 明朝" w:hint="eastAsia"/>
                <w:sz w:val="24"/>
              </w:rPr>
              <w:t>艇庫内の私物管理のルール策定</w:t>
            </w:r>
          </w:p>
          <w:p w14:paraId="45C8B09A" w14:textId="070B5065"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3F2BEF2B" w14:textId="30A281A2"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漕艇センターの指定管理者は</w:t>
            </w:r>
            <w:r>
              <w:rPr>
                <w:rFonts w:hAnsi="ＭＳ 明朝" w:hint="eastAsia"/>
                <w:sz w:val="24"/>
              </w:rPr>
              <w:t>、</w:t>
            </w:r>
            <w:r w:rsidRPr="00695D56">
              <w:rPr>
                <w:rFonts w:hAnsi="ＭＳ 明朝" w:hint="eastAsia"/>
                <w:sz w:val="24"/>
              </w:rPr>
              <w:t>艇庫内の私物管理のルールを策定し</w:t>
            </w:r>
            <w:r>
              <w:rPr>
                <w:rFonts w:hAnsi="ＭＳ 明朝" w:hint="eastAsia"/>
                <w:sz w:val="24"/>
              </w:rPr>
              <w:t>、</w:t>
            </w:r>
            <w:r w:rsidRPr="00695D56">
              <w:rPr>
                <w:rFonts w:hAnsi="ＭＳ 明朝" w:hint="eastAsia"/>
                <w:sz w:val="24"/>
              </w:rPr>
              <w:t>利用者に周知するべきである。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C232E4" w14:textId="77777777" w:rsidR="009261B3" w:rsidRDefault="009261B3" w:rsidP="009261B3">
            <w:pPr>
              <w:autoSpaceDE w:val="0"/>
              <w:autoSpaceDN w:val="0"/>
              <w:spacing w:line="300" w:lineRule="exact"/>
              <w:ind w:firstLineChars="100" w:firstLine="258"/>
              <w:rPr>
                <w:rFonts w:asciiTheme="minorEastAsia" w:eastAsiaTheme="minorEastAsia" w:hAnsiTheme="minorEastAsia"/>
                <w:sz w:val="24"/>
              </w:rPr>
            </w:pPr>
            <w:r w:rsidRPr="00F170D6">
              <w:rPr>
                <w:rFonts w:asciiTheme="minorEastAsia" w:eastAsiaTheme="minorEastAsia" w:hAnsiTheme="minorEastAsia" w:hint="eastAsia"/>
                <w:sz w:val="24"/>
              </w:rPr>
              <w:t>大阪府立漕艇センター施設利用規則</w:t>
            </w:r>
            <w:r>
              <w:rPr>
                <w:rFonts w:asciiTheme="minorEastAsia" w:eastAsiaTheme="minorEastAsia" w:hAnsiTheme="minorEastAsia" w:hint="eastAsia"/>
                <w:sz w:val="24"/>
              </w:rPr>
              <w:t>を制定し、艇庫内の私物管理のルールについて規定した。</w:t>
            </w:r>
          </w:p>
          <w:p w14:paraId="13831BB1" w14:textId="5A869901" w:rsidR="00420E6E" w:rsidRPr="009261B3" w:rsidRDefault="00420E6E" w:rsidP="00420E6E">
            <w:pPr>
              <w:autoSpaceDE w:val="0"/>
              <w:autoSpaceDN w:val="0"/>
              <w:spacing w:line="300" w:lineRule="exact"/>
              <w:rPr>
                <w:rFonts w:asciiTheme="minorEastAsia" w:eastAsiaTheme="minorEastAsia" w:hAnsiTheme="minorEastAsia"/>
                <w:sz w:val="24"/>
              </w:rPr>
            </w:pPr>
          </w:p>
        </w:tc>
      </w:tr>
      <w:tr w:rsidR="00600716" w:rsidRPr="006930F4" w14:paraId="42D5E3F2"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F4261D6" w14:textId="612CED00"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67</w:t>
            </w:r>
            <w:r w:rsidRPr="00580527">
              <w:rPr>
                <w:rFonts w:hAnsi="ＭＳ 明朝" w:hint="eastAsia"/>
                <w:sz w:val="24"/>
              </w:rPr>
              <w:t>】</w:t>
            </w:r>
            <w:r w:rsidRPr="00695D56">
              <w:rPr>
                <w:rFonts w:hAnsi="ＭＳ 明朝" w:hint="eastAsia"/>
                <w:sz w:val="24"/>
              </w:rPr>
              <w:t>基本修繕費の定義の明確化</w:t>
            </w:r>
            <w:r>
              <w:rPr>
                <w:rFonts w:hAnsi="ＭＳ 明朝" w:hint="eastAsia"/>
                <w:sz w:val="24"/>
              </w:rPr>
              <w:t>、</w:t>
            </w:r>
            <w:r w:rsidRPr="00695D56">
              <w:rPr>
                <w:rFonts w:hAnsi="ＭＳ 明朝" w:hint="eastAsia"/>
                <w:sz w:val="24"/>
              </w:rPr>
              <w:t>維持補修のリスク分担の検討</w:t>
            </w:r>
          </w:p>
          <w:p w14:paraId="569DB6A1" w14:textId="246DD7EF"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7B7410C2" w14:textId="01EBCA15"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漕艇センターの指定管理に関して</w:t>
            </w:r>
            <w:r>
              <w:rPr>
                <w:rFonts w:hAnsi="ＭＳ 明朝" w:hint="eastAsia"/>
                <w:sz w:val="24"/>
              </w:rPr>
              <w:t>、</w:t>
            </w:r>
            <w:r w:rsidRPr="00695D56">
              <w:rPr>
                <w:rFonts w:hAnsi="ＭＳ 明朝" w:hint="eastAsia"/>
                <w:sz w:val="24"/>
              </w:rPr>
              <w:t>指定管理者による負担すべきとされる基本修繕費の定義を明確化した上で</w:t>
            </w:r>
            <w:r>
              <w:rPr>
                <w:rFonts w:hAnsi="ＭＳ 明朝" w:hint="eastAsia"/>
                <w:sz w:val="24"/>
              </w:rPr>
              <w:t>、</w:t>
            </w:r>
            <w:r w:rsidRPr="00695D56">
              <w:rPr>
                <w:rFonts w:hAnsi="ＭＳ 明朝" w:hint="eastAsia"/>
                <w:sz w:val="24"/>
              </w:rPr>
              <w:t>維持補修のリスク分担の在り方を検討するべきである。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B3CD40" w14:textId="13C9482F" w:rsidR="00600716" w:rsidRPr="006930F4" w:rsidRDefault="00223539" w:rsidP="00600716">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871915">
              <w:rPr>
                <w:rFonts w:asciiTheme="minorEastAsia" w:eastAsiaTheme="minorEastAsia" w:hAnsiTheme="minorEastAsia" w:hint="eastAsia"/>
                <w:color w:val="000000" w:themeColor="text1"/>
                <w:sz w:val="24"/>
              </w:rPr>
              <w:t>基本修繕費は、既存施設設備の維持管理のための費用とすることと府と指定管理者間で明確化した。維持補修すべき事項の検討に当たっては、府と指定管理者との間で協議する機会を設け、事項ごとに費用負担者を決定する仕組みを導入することとする。</w:t>
            </w:r>
          </w:p>
        </w:tc>
      </w:tr>
      <w:tr w:rsidR="00600716" w:rsidRPr="006930F4" w14:paraId="704A9AC4"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5986AAEA" w14:textId="30594218"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68</w:t>
            </w:r>
            <w:r w:rsidRPr="00580527">
              <w:rPr>
                <w:rFonts w:hAnsi="ＭＳ 明朝" w:hint="eastAsia"/>
                <w:sz w:val="24"/>
              </w:rPr>
              <w:t>】</w:t>
            </w:r>
            <w:r w:rsidRPr="00BF63D0">
              <w:rPr>
                <w:rFonts w:hAnsi="ＭＳ 明朝" w:hint="eastAsia"/>
                <w:sz w:val="24"/>
              </w:rPr>
              <w:t>施設利用料金の徴収方法の検討</w:t>
            </w:r>
          </w:p>
          <w:p w14:paraId="6868B16C" w14:textId="6BB9560E"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136B67E9" w14:textId="1446E3C4"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大阪府及び漕艇センターの指定管理者は</w:t>
            </w:r>
            <w:r>
              <w:rPr>
                <w:rFonts w:hAnsi="ＭＳ 明朝" w:hint="eastAsia"/>
                <w:sz w:val="24"/>
              </w:rPr>
              <w:t>、</w:t>
            </w:r>
            <w:r w:rsidRPr="00695D56">
              <w:rPr>
                <w:rFonts w:hAnsi="ＭＳ 明朝" w:hint="eastAsia"/>
                <w:sz w:val="24"/>
              </w:rPr>
              <w:t>施設の利用料金の徴収方法としてより適切な内容を検討するべきである。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B98BAA0" w14:textId="6978D022" w:rsidR="00223539" w:rsidRDefault="00223539" w:rsidP="0022353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大会主催者からの利用料金の徴収など適切な利用料金の徴収</w:t>
            </w:r>
            <w:r w:rsidR="004273B8" w:rsidRPr="00305E41">
              <w:rPr>
                <w:rFonts w:asciiTheme="minorEastAsia" w:eastAsiaTheme="minorEastAsia" w:hAnsiTheme="minorEastAsia" w:hint="eastAsia"/>
                <w:sz w:val="24"/>
              </w:rPr>
              <w:t>方法</w:t>
            </w:r>
            <w:r>
              <w:rPr>
                <w:rFonts w:asciiTheme="minorEastAsia" w:eastAsiaTheme="minorEastAsia" w:hAnsiTheme="minorEastAsia" w:hint="eastAsia"/>
                <w:sz w:val="24"/>
              </w:rPr>
              <w:t>については、府と指定管理者との間で協議を継続する。</w:t>
            </w:r>
          </w:p>
          <w:p w14:paraId="1A7E09CC" w14:textId="3E23E6AD" w:rsidR="00600716" w:rsidRPr="00223539" w:rsidRDefault="00600716" w:rsidP="00600716">
            <w:pPr>
              <w:autoSpaceDE w:val="0"/>
              <w:autoSpaceDN w:val="0"/>
              <w:spacing w:line="300" w:lineRule="exact"/>
              <w:rPr>
                <w:rFonts w:asciiTheme="minorEastAsia" w:eastAsiaTheme="minorEastAsia" w:hAnsiTheme="minorEastAsia"/>
                <w:sz w:val="24"/>
              </w:rPr>
            </w:pPr>
          </w:p>
        </w:tc>
      </w:tr>
      <w:tr w:rsidR="00600716" w:rsidRPr="006930F4" w14:paraId="7478381D"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766454B" w14:textId="58FC5B5D"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69</w:t>
            </w:r>
            <w:r w:rsidRPr="00580527">
              <w:rPr>
                <w:rFonts w:hAnsi="ＭＳ 明朝" w:hint="eastAsia"/>
                <w:sz w:val="24"/>
              </w:rPr>
              <w:t>】</w:t>
            </w:r>
            <w:r w:rsidRPr="00695D56">
              <w:rPr>
                <w:rFonts w:hAnsi="ＭＳ 明朝" w:hint="eastAsia"/>
                <w:sz w:val="24"/>
              </w:rPr>
              <w:t>施設の効率的利用</w:t>
            </w:r>
          </w:p>
          <w:p w14:paraId="3FC2F563" w14:textId="66BAB5D6"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354CAE68" w14:textId="55EA8EED"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大阪府及び漕艇センターの指定管理者は</w:t>
            </w:r>
            <w:r>
              <w:rPr>
                <w:rFonts w:hAnsi="ＭＳ 明朝" w:hint="eastAsia"/>
                <w:sz w:val="24"/>
              </w:rPr>
              <w:t>、</w:t>
            </w:r>
            <w:r w:rsidRPr="00695D56">
              <w:rPr>
                <w:rFonts w:hAnsi="ＭＳ 明朝" w:hint="eastAsia"/>
                <w:sz w:val="24"/>
              </w:rPr>
              <w:t>施設の効率的利用のための方策を検討すべきである。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B0D2DDC" w14:textId="211F271E" w:rsidR="00223539" w:rsidRDefault="00223539" w:rsidP="0022353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宿泊施設の整備や会議室の利用方法の検討など効率的利用の方策については、府と指定管理者との間で協議を継続する。</w:t>
            </w:r>
          </w:p>
          <w:p w14:paraId="59CBA4A5" w14:textId="780AB9A3" w:rsidR="00600716" w:rsidRPr="00223539" w:rsidRDefault="00600716" w:rsidP="00600716">
            <w:pPr>
              <w:autoSpaceDE w:val="0"/>
              <w:autoSpaceDN w:val="0"/>
              <w:spacing w:line="300" w:lineRule="exact"/>
              <w:rPr>
                <w:rFonts w:asciiTheme="minorEastAsia" w:eastAsiaTheme="minorEastAsia" w:hAnsiTheme="minorEastAsia"/>
                <w:sz w:val="24"/>
              </w:rPr>
            </w:pPr>
          </w:p>
        </w:tc>
      </w:tr>
      <w:tr w:rsidR="00600716" w:rsidRPr="006930F4" w14:paraId="7F824237"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6D9B54A9" w14:textId="70A86225"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70</w:t>
            </w:r>
            <w:r w:rsidRPr="00580527">
              <w:rPr>
                <w:rFonts w:hAnsi="ＭＳ 明朝" w:hint="eastAsia"/>
                <w:sz w:val="24"/>
              </w:rPr>
              <w:t>】</w:t>
            </w:r>
            <w:r w:rsidRPr="00695D56">
              <w:rPr>
                <w:rFonts w:hAnsi="ＭＳ 明朝" w:hint="eastAsia"/>
                <w:sz w:val="24"/>
              </w:rPr>
              <w:t>施設利用方法の徹底</w:t>
            </w:r>
          </w:p>
          <w:p w14:paraId="500BBBA5" w14:textId="1AA81009"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6D2A8819" w14:textId="3C9883F6"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漕艇センターの指定管理者は</w:t>
            </w:r>
            <w:r>
              <w:rPr>
                <w:rFonts w:hAnsi="ＭＳ 明朝" w:hint="eastAsia"/>
                <w:sz w:val="24"/>
              </w:rPr>
              <w:t>、</w:t>
            </w:r>
            <w:r w:rsidRPr="00695D56">
              <w:rPr>
                <w:rFonts w:hAnsi="ＭＳ 明朝" w:hint="eastAsia"/>
                <w:sz w:val="24"/>
              </w:rPr>
              <w:t>施設の利用方法を徹底するべきである。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B41B26" w14:textId="4D5B38B0" w:rsidR="00420E6E" w:rsidRPr="002605A4" w:rsidRDefault="009261B3" w:rsidP="009261B3">
            <w:pPr>
              <w:autoSpaceDE w:val="0"/>
              <w:autoSpaceDN w:val="0"/>
              <w:spacing w:line="300" w:lineRule="exact"/>
              <w:ind w:firstLineChars="100" w:firstLine="258"/>
              <w:rPr>
                <w:rFonts w:asciiTheme="minorEastAsia" w:eastAsiaTheme="minorEastAsia" w:hAnsiTheme="minorEastAsia"/>
                <w:sz w:val="24"/>
              </w:rPr>
            </w:pPr>
            <w:r w:rsidRPr="001B2EC4">
              <w:rPr>
                <w:rFonts w:asciiTheme="minorEastAsia" w:eastAsiaTheme="minorEastAsia" w:hAnsiTheme="minorEastAsia" w:hint="eastAsia"/>
                <w:sz w:val="24"/>
              </w:rPr>
              <w:t>大阪府立漕艇センター施設利用規則を制定し、</w:t>
            </w:r>
            <w:r w:rsidRPr="007B0515">
              <w:rPr>
                <w:rFonts w:asciiTheme="minorEastAsia" w:eastAsiaTheme="minorEastAsia" w:hAnsiTheme="minorEastAsia" w:hint="eastAsia"/>
                <w:sz w:val="24"/>
              </w:rPr>
              <w:t>指摘された駐車場について、原則、敷地内は駐車禁止であることを規定し、施設の利用方法を徹底することと</w:t>
            </w:r>
            <w:r w:rsidRPr="001B2EC4">
              <w:rPr>
                <w:rFonts w:asciiTheme="minorEastAsia" w:eastAsiaTheme="minorEastAsia" w:hAnsiTheme="minorEastAsia" w:hint="eastAsia"/>
                <w:sz w:val="24"/>
              </w:rPr>
              <w:t>した。</w:t>
            </w:r>
          </w:p>
        </w:tc>
      </w:tr>
      <w:tr w:rsidR="00600716" w:rsidRPr="006930F4" w14:paraId="67F673E8"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FBD621B" w14:textId="018B8C55"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71</w:t>
            </w:r>
            <w:r w:rsidRPr="00580527">
              <w:rPr>
                <w:rFonts w:hAnsi="ＭＳ 明朝" w:hint="eastAsia"/>
                <w:sz w:val="24"/>
              </w:rPr>
              <w:t>】</w:t>
            </w:r>
            <w:r w:rsidRPr="00695D56">
              <w:rPr>
                <w:rFonts w:hAnsi="ＭＳ 明朝" w:hint="eastAsia"/>
                <w:sz w:val="24"/>
              </w:rPr>
              <w:t>利用が見込まれる物品購入の徹底</w:t>
            </w:r>
          </w:p>
          <w:p w14:paraId="3D7797D9" w14:textId="3AD84E5C"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300921B2" w14:textId="19471596" w:rsidR="00600716" w:rsidRPr="00695D56"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漕艇センターに設置する物品を購入するに当たっては</w:t>
            </w:r>
            <w:r>
              <w:rPr>
                <w:rFonts w:hAnsi="ＭＳ 明朝" w:hint="eastAsia"/>
                <w:sz w:val="24"/>
              </w:rPr>
              <w:t>、</w:t>
            </w:r>
            <w:r w:rsidRPr="00695D56">
              <w:rPr>
                <w:rFonts w:hAnsi="ＭＳ 明朝" w:hint="eastAsia"/>
                <w:sz w:val="24"/>
              </w:rPr>
              <w:t>多数の利用が見込まれる物品を購入するよう徹底すべきである。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E768A" w14:textId="7451AE8F" w:rsidR="00600716" w:rsidRPr="006930F4" w:rsidRDefault="00223539" w:rsidP="00DC210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全国高等学校総合体育大会ボート競技大会の開催のために購入したクォドルプル艇は、令和３年度において延べ294回利用されており、今後も同数程度の利用が見込まれる。なお、新規艇については、利用が集中しないよう、利用による劣化が概ね同種の</w:t>
            </w:r>
            <w:r w:rsidR="00F95583" w:rsidRPr="00305E41">
              <w:rPr>
                <w:rFonts w:asciiTheme="minorEastAsia" w:eastAsiaTheme="minorEastAsia" w:hAnsiTheme="minorEastAsia" w:hint="eastAsia"/>
                <w:sz w:val="24"/>
              </w:rPr>
              <w:t>全</w:t>
            </w:r>
            <w:r>
              <w:rPr>
                <w:rFonts w:asciiTheme="minorEastAsia" w:eastAsiaTheme="minorEastAsia" w:hAnsiTheme="minorEastAsia" w:hint="eastAsia"/>
                <w:sz w:val="24"/>
              </w:rPr>
              <w:t>ての艇で均等になるよう艇庫の上段に保管している。</w:t>
            </w:r>
            <w:r w:rsidRPr="0017240B">
              <w:rPr>
                <w:rFonts w:asciiTheme="minorEastAsia" w:eastAsiaTheme="minorEastAsia" w:hAnsiTheme="minorEastAsia" w:hint="eastAsia"/>
                <w:sz w:val="24"/>
              </w:rPr>
              <w:t>今後とも</w:t>
            </w:r>
            <w:r>
              <w:rPr>
                <w:rFonts w:asciiTheme="minorEastAsia" w:eastAsiaTheme="minorEastAsia" w:hAnsiTheme="minorEastAsia" w:hint="eastAsia"/>
                <w:sz w:val="24"/>
              </w:rPr>
              <w:t>物品購入に</w:t>
            </w:r>
            <w:r w:rsidRPr="00871915">
              <w:rPr>
                <w:rFonts w:asciiTheme="minorEastAsia" w:eastAsiaTheme="minorEastAsia" w:hAnsiTheme="minorEastAsia" w:hint="eastAsia"/>
                <w:color w:val="000000" w:themeColor="text1"/>
                <w:sz w:val="24"/>
              </w:rPr>
              <w:t>当</w:t>
            </w:r>
            <w:r>
              <w:rPr>
                <w:rFonts w:asciiTheme="minorEastAsia" w:eastAsiaTheme="minorEastAsia" w:hAnsiTheme="minorEastAsia" w:hint="eastAsia"/>
                <w:sz w:val="24"/>
              </w:rPr>
              <w:t>たっては、より多くの利用が見込まれる物品を購入予定物品とする。</w:t>
            </w:r>
          </w:p>
        </w:tc>
      </w:tr>
      <w:tr w:rsidR="00600716" w:rsidRPr="006930F4" w14:paraId="2F8B2DA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1BD40331" w14:textId="7A9C6326" w:rsidR="00600716" w:rsidRPr="006930F4" w:rsidRDefault="00600716" w:rsidP="00600716">
            <w:pPr>
              <w:autoSpaceDE w:val="0"/>
              <w:autoSpaceDN w:val="0"/>
              <w:spacing w:line="300" w:lineRule="exact"/>
              <w:ind w:firstLineChars="200" w:firstLine="515"/>
              <w:rPr>
                <w:rFonts w:asciiTheme="minorEastAsia" w:eastAsiaTheme="minorEastAsia" w:hAnsiTheme="minorEastAsia"/>
                <w:sz w:val="24"/>
              </w:rPr>
            </w:pPr>
            <w:r w:rsidRPr="00695D56">
              <w:rPr>
                <w:rFonts w:asciiTheme="minorEastAsia" w:eastAsiaTheme="minorEastAsia" w:hAnsiTheme="minorEastAsia" w:hint="eastAsia"/>
                <w:sz w:val="24"/>
              </w:rPr>
              <w:t>５　大阪府立弥生文化博物館</w:t>
            </w:r>
          </w:p>
        </w:tc>
      </w:tr>
      <w:tr w:rsidR="00600716" w:rsidRPr="006930F4" w14:paraId="5ECD56CE"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11135E42" w14:textId="72ED07CA"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72</w:t>
            </w:r>
            <w:r w:rsidRPr="00580527">
              <w:rPr>
                <w:rFonts w:hAnsi="ＭＳ 明朝" w:hint="eastAsia"/>
                <w:sz w:val="24"/>
              </w:rPr>
              <w:t>】</w:t>
            </w:r>
            <w:r w:rsidRPr="00695D56">
              <w:rPr>
                <w:rFonts w:hAnsi="ＭＳ 明朝" w:hint="eastAsia"/>
                <w:sz w:val="24"/>
              </w:rPr>
              <w:t>博物館機構との一体的運営に関する検討の深化</w:t>
            </w:r>
          </w:p>
          <w:p w14:paraId="6452684E" w14:textId="55927FC3"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48785D6A" w14:textId="0CAB0CF9" w:rsidR="00600716" w:rsidRPr="007B1E7B"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大阪府立の博物館等の博物館機構との一体的運営に関し</w:t>
            </w:r>
            <w:r>
              <w:rPr>
                <w:rFonts w:hAnsi="ＭＳ 明朝" w:hint="eastAsia"/>
                <w:sz w:val="24"/>
              </w:rPr>
              <w:t>、</w:t>
            </w:r>
            <w:r w:rsidRPr="00695D56">
              <w:rPr>
                <w:rFonts w:hAnsi="ＭＳ 明朝" w:hint="eastAsia"/>
                <w:sz w:val="24"/>
              </w:rPr>
              <w:t>より一層</w:t>
            </w:r>
            <w:r>
              <w:rPr>
                <w:rFonts w:hAnsi="ＭＳ 明朝" w:hint="eastAsia"/>
                <w:sz w:val="24"/>
              </w:rPr>
              <w:t>、</w:t>
            </w:r>
            <w:r w:rsidRPr="00695D56">
              <w:rPr>
                <w:rFonts w:hAnsi="ＭＳ 明朝" w:hint="eastAsia"/>
                <w:sz w:val="24"/>
              </w:rPr>
              <w:t>大阪市等とのスケジュール調整を適切にし</w:t>
            </w:r>
            <w:r>
              <w:rPr>
                <w:rFonts w:hAnsi="ＭＳ 明朝" w:hint="eastAsia"/>
                <w:sz w:val="24"/>
              </w:rPr>
              <w:t>、</w:t>
            </w:r>
            <w:r w:rsidRPr="00695D56">
              <w:rPr>
                <w:rFonts w:hAnsi="ＭＳ 明朝" w:hint="eastAsia"/>
                <w:sz w:val="24"/>
              </w:rPr>
              <w:t>庁内でも意思決定を正確にしつつ</w:t>
            </w:r>
            <w:r>
              <w:rPr>
                <w:rFonts w:hAnsi="ＭＳ 明朝" w:hint="eastAsia"/>
                <w:sz w:val="24"/>
              </w:rPr>
              <w:t>、</w:t>
            </w:r>
            <w:r w:rsidRPr="00695D56">
              <w:rPr>
                <w:rFonts w:hAnsi="ＭＳ 明朝" w:hint="eastAsia"/>
                <w:sz w:val="24"/>
              </w:rPr>
              <w:t>弥生文化博物館等の博物館等が効率的かつ効果的に運営できるよう</w:t>
            </w:r>
            <w:r>
              <w:rPr>
                <w:rFonts w:hAnsi="ＭＳ 明朝" w:hint="eastAsia"/>
                <w:sz w:val="24"/>
              </w:rPr>
              <w:t>、</w:t>
            </w:r>
            <w:r w:rsidRPr="00695D56">
              <w:rPr>
                <w:rFonts w:hAnsi="ＭＳ 明朝" w:hint="eastAsia"/>
                <w:sz w:val="24"/>
              </w:rPr>
              <w:t>検討を深めるべきである。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A4869F" w14:textId="16E0DE98" w:rsidR="00600716" w:rsidRPr="006930F4" w:rsidRDefault="00ED4A11" w:rsidP="00600716">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大阪市等との協議の結果、(地独)大阪市博物館機構への合流（一体的運営）に替え、広報や調査研究・展示など事業面での連携を進めることとした。</w:t>
            </w:r>
          </w:p>
        </w:tc>
      </w:tr>
      <w:tr w:rsidR="00600716" w:rsidRPr="006930F4" w14:paraId="7DBB5FC1"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2A8E5870" w14:textId="69225C20"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73</w:t>
            </w:r>
            <w:r w:rsidRPr="00580527">
              <w:rPr>
                <w:rFonts w:hAnsi="ＭＳ 明朝" w:hint="eastAsia"/>
                <w:sz w:val="24"/>
              </w:rPr>
              <w:t>】</w:t>
            </w:r>
            <w:r w:rsidRPr="00695D56">
              <w:rPr>
                <w:rFonts w:hAnsi="ＭＳ 明朝" w:hint="eastAsia"/>
                <w:sz w:val="24"/>
              </w:rPr>
              <w:t>書籍の保存方法の検討</w:t>
            </w:r>
          </w:p>
          <w:p w14:paraId="45E409D1" w14:textId="3EDCDE57"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58596261" w14:textId="17BF5C72" w:rsidR="00600716" w:rsidRPr="001E2670"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弥生文化博物館で保管されている書籍の適切な保存方法を検討すべきである。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1FF9B4" w14:textId="06BAAE88" w:rsidR="00600716" w:rsidRPr="006930F4" w:rsidRDefault="00ED4A11" w:rsidP="00600716">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発掘調査報告書のデジタル化の取組の進展を注視しつつ、引き続き検討を行う。</w:t>
            </w:r>
          </w:p>
        </w:tc>
      </w:tr>
      <w:tr w:rsidR="00600716" w:rsidRPr="006930F4" w14:paraId="71C303D2" w14:textId="77777777" w:rsidTr="00AC45EB">
        <w:trPr>
          <w:trHeight w:val="368"/>
        </w:trPr>
        <w:tc>
          <w:tcPr>
            <w:tcW w:w="2552" w:type="dxa"/>
            <w:tcBorders>
              <w:top w:val="single" w:sz="4" w:space="0" w:color="auto"/>
              <w:left w:val="single" w:sz="4" w:space="0" w:color="auto"/>
              <w:bottom w:val="single" w:sz="4" w:space="0" w:color="auto"/>
              <w:right w:val="single" w:sz="4" w:space="0" w:color="auto"/>
            </w:tcBorders>
          </w:tcPr>
          <w:p w14:paraId="1BEE943D" w14:textId="1FF41E6B"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74</w:t>
            </w:r>
            <w:r w:rsidRPr="00580527">
              <w:rPr>
                <w:rFonts w:hAnsi="ＭＳ 明朝" w:hint="eastAsia"/>
                <w:sz w:val="24"/>
              </w:rPr>
              <w:t>】</w:t>
            </w:r>
            <w:r w:rsidRPr="00695D56">
              <w:rPr>
                <w:rFonts w:hAnsi="ＭＳ 明朝" w:hint="eastAsia"/>
                <w:sz w:val="24"/>
              </w:rPr>
              <w:t>実態を踏まえた本部人件費の検証</w:t>
            </w:r>
          </w:p>
          <w:p w14:paraId="558FD98D" w14:textId="2ABC6822"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0A99E9D7" w14:textId="2D037F85" w:rsidR="00600716" w:rsidRPr="001E2670" w:rsidRDefault="00600716" w:rsidP="00600716">
            <w:pPr>
              <w:pStyle w:val="a8"/>
              <w:autoSpaceDE w:val="0"/>
              <w:autoSpaceDN w:val="0"/>
              <w:spacing w:line="300" w:lineRule="exact"/>
              <w:ind w:leftChars="0" w:left="0" w:firstLine="258"/>
              <w:rPr>
                <w:rFonts w:hAnsi="ＭＳ 明朝"/>
                <w:sz w:val="24"/>
              </w:rPr>
            </w:pPr>
            <w:r w:rsidRPr="00695D56">
              <w:rPr>
                <w:rFonts w:hAnsi="ＭＳ 明朝" w:hint="eastAsia"/>
                <w:sz w:val="24"/>
              </w:rPr>
              <w:t>大阪府は</w:t>
            </w:r>
            <w:r>
              <w:rPr>
                <w:rFonts w:hAnsi="ＭＳ 明朝" w:hint="eastAsia"/>
                <w:sz w:val="24"/>
              </w:rPr>
              <w:t>、</w:t>
            </w:r>
            <w:r w:rsidRPr="00695D56">
              <w:rPr>
                <w:rFonts w:hAnsi="ＭＳ 明朝" w:hint="eastAsia"/>
                <w:sz w:val="24"/>
              </w:rPr>
              <w:t>弥生文化博物館の指定管理者に管理を委託するにあたり</w:t>
            </w:r>
            <w:r>
              <w:rPr>
                <w:rFonts w:hAnsi="ＭＳ 明朝" w:hint="eastAsia"/>
                <w:sz w:val="24"/>
              </w:rPr>
              <w:t>、</w:t>
            </w:r>
            <w:r w:rsidRPr="00695D56">
              <w:rPr>
                <w:rFonts w:hAnsi="ＭＳ 明朝" w:hint="eastAsia"/>
                <w:sz w:val="24"/>
              </w:rPr>
              <w:t>指定管理者が計上する本部人件費が実態を踏まえた適切な金額となっているか</w:t>
            </w:r>
            <w:r>
              <w:rPr>
                <w:rFonts w:hAnsi="ＭＳ 明朝" w:hint="eastAsia"/>
                <w:sz w:val="24"/>
              </w:rPr>
              <w:t>、</w:t>
            </w:r>
            <w:r w:rsidRPr="00695D56">
              <w:rPr>
                <w:rFonts w:hAnsi="ＭＳ 明朝" w:hint="eastAsia"/>
                <w:sz w:val="24"/>
              </w:rPr>
              <w:t>検証すべきである。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AC9AFF" w14:textId="7C2775B4" w:rsidR="00994564" w:rsidRPr="006930F4" w:rsidRDefault="00ED4A11" w:rsidP="00131BA3">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994564" w:rsidRPr="00994564">
              <w:rPr>
                <w:rFonts w:asciiTheme="minorEastAsia" w:eastAsiaTheme="minorEastAsia" w:hAnsiTheme="minorEastAsia" w:hint="eastAsia"/>
                <w:sz w:val="24"/>
              </w:rPr>
              <w:t>指定管理者制度運用マニュアルの内容に基づき、本部人件費について、引き続き適切な取扱いに努める。</w:t>
            </w:r>
          </w:p>
        </w:tc>
      </w:tr>
      <w:tr w:rsidR="00600716" w:rsidRPr="006930F4" w14:paraId="66AD2F11"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7E178097" w14:textId="434DA35C" w:rsidR="00600716" w:rsidRDefault="00600716" w:rsidP="00600716">
            <w:pPr>
              <w:autoSpaceDE w:val="0"/>
              <w:autoSpaceDN w:val="0"/>
              <w:spacing w:line="300" w:lineRule="exact"/>
              <w:ind w:firstLineChars="100" w:firstLine="258"/>
              <w:rPr>
                <w:rFonts w:asciiTheme="minorEastAsia" w:eastAsiaTheme="minorEastAsia" w:hAnsiTheme="minorEastAsia"/>
                <w:sz w:val="24"/>
              </w:rPr>
            </w:pPr>
            <w:r w:rsidRPr="00EC12B3">
              <w:rPr>
                <w:rFonts w:asciiTheme="minorEastAsia" w:eastAsiaTheme="minorEastAsia" w:hAnsiTheme="minorEastAsia" w:hint="eastAsia"/>
                <w:sz w:val="24"/>
              </w:rPr>
              <w:t>第７　外郭団体に係る監査の結果及び意見</w:t>
            </w:r>
          </w:p>
        </w:tc>
      </w:tr>
      <w:tr w:rsidR="00600716" w:rsidRPr="006930F4" w14:paraId="438730D9"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86987B0" w14:textId="16EAE9C1" w:rsidR="00600716" w:rsidRPr="006930F4" w:rsidRDefault="00600716" w:rsidP="00600716">
            <w:pPr>
              <w:autoSpaceDE w:val="0"/>
              <w:autoSpaceDN w:val="0"/>
              <w:spacing w:line="300" w:lineRule="exact"/>
              <w:ind w:firstLineChars="200" w:firstLine="515"/>
              <w:rPr>
                <w:rFonts w:asciiTheme="minorEastAsia" w:eastAsiaTheme="minorEastAsia" w:hAnsiTheme="minorEastAsia"/>
                <w:sz w:val="24"/>
              </w:rPr>
            </w:pPr>
            <w:r w:rsidRPr="00EC12B3">
              <w:rPr>
                <w:rFonts w:asciiTheme="minorEastAsia" w:eastAsiaTheme="minorEastAsia" w:hAnsiTheme="minorEastAsia" w:hint="eastAsia"/>
                <w:sz w:val="24"/>
              </w:rPr>
              <w:t>１　公益財団法人大阪府文化財センター</w:t>
            </w:r>
          </w:p>
        </w:tc>
      </w:tr>
      <w:tr w:rsidR="00600716" w:rsidRPr="006930F4" w14:paraId="029053EC"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D3EFEA6" w14:textId="18F708D7"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hint="eastAsia"/>
                <w:sz w:val="24"/>
              </w:rPr>
              <w:t>7</w:t>
            </w:r>
            <w:r>
              <w:rPr>
                <w:rFonts w:hAnsi="ＭＳ 明朝"/>
                <w:sz w:val="24"/>
              </w:rPr>
              <w:t>5</w:t>
            </w:r>
            <w:r w:rsidRPr="00580527">
              <w:rPr>
                <w:rFonts w:hAnsi="ＭＳ 明朝" w:hint="eastAsia"/>
                <w:sz w:val="24"/>
              </w:rPr>
              <w:t>】</w:t>
            </w:r>
            <w:r w:rsidRPr="00EC12B3">
              <w:rPr>
                <w:rFonts w:hAnsi="ＭＳ 明朝" w:hint="eastAsia"/>
                <w:sz w:val="24"/>
              </w:rPr>
              <w:t>成果測定指標の見直し</w:t>
            </w:r>
          </w:p>
          <w:p w14:paraId="52AB5335" w14:textId="34CF94C0"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11A3EC7A" w14:textId="0F26F5C6" w:rsidR="00600716" w:rsidRPr="007B1E7B" w:rsidRDefault="00600716" w:rsidP="00600716">
            <w:pPr>
              <w:pStyle w:val="a8"/>
              <w:autoSpaceDE w:val="0"/>
              <w:autoSpaceDN w:val="0"/>
              <w:spacing w:line="300" w:lineRule="exact"/>
              <w:ind w:leftChars="0" w:left="0" w:firstLine="258"/>
              <w:rPr>
                <w:rFonts w:hAnsi="ＭＳ 明朝"/>
                <w:sz w:val="24"/>
              </w:rPr>
            </w:pPr>
            <w:r w:rsidRPr="00EC12B3">
              <w:rPr>
                <w:rFonts w:hAnsi="ＭＳ 明朝" w:hint="eastAsia"/>
                <w:sz w:val="24"/>
              </w:rPr>
              <w:t>文化財センターは</w:t>
            </w:r>
            <w:r>
              <w:rPr>
                <w:rFonts w:hAnsi="ＭＳ 明朝" w:hint="eastAsia"/>
                <w:sz w:val="24"/>
              </w:rPr>
              <w:t>、</w:t>
            </w:r>
            <w:r w:rsidRPr="00EC12B3">
              <w:rPr>
                <w:rFonts w:hAnsi="ＭＳ 明朝" w:hint="eastAsia"/>
                <w:sz w:val="24"/>
              </w:rPr>
              <w:t>その実施する様々な取り組みをより適切に評価するため</w:t>
            </w:r>
            <w:r>
              <w:rPr>
                <w:rFonts w:hAnsi="ＭＳ 明朝" w:hint="eastAsia"/>
                <w:sz w:val="24"/>
              </w:rPr>
              <w:t>、</w:t>
            </w:r>
            <w:r w:rsidRPr="00EC12B3">
              <w:rPr>
                <w:rFonts w:hAnsi="ＭＳ 明朝" w:hint="eastAsia"/>
                <w:sz w:val="24"/>
              </w:rPr>
              <w:t>最重点目標の成果測定指標について</w:t>
            </w:r>
            <w:r>
              <w:rPr>
                <w:rFonts w:hAnsi="ＭＳ 明朝" w:hint="eastAsia"/>
                <w:sz w:val="24"/>
              </w:rPr>
              <w:t>、</w:t>
            </w:r>
            <w:r w:rsidRPr="00EC12B3">
              <w:rPr>
                <w:rFonts w:hAnsi="ＭＳ 明朝" w:hint="eastAsia"/>
                <w:sz w:val="24"/>
              </w:rPr>
              <w:t>その指標の細分化や集計方法の見直しを検討すべきである。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B3BE17" w14:textId="6BF55C05" w:rsidR="00600716" w:rsidRPr="00ED4A11" w:rsidRDefault="00ED4A11" w:rsidP="00ED4A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意見を踏まえた成果測定指標とするために、当センターにおける令和４年度以降の戦略目標の一つである「埋蔵文化財発掘調査成果の活用」の成果測定</w:t>
            </w:r>
            <w:r w:rsidR="00497999">
              <w:rPr>
                <w:rFonts w:asciiTheme="minorEastAsia" w:eastAsiaTheme="minorEastAsia" w:hAnsiTheme="minorEastAsia" w:hint="eastAsia"/>
                <w:sz w:val="24"/>
              </w:rPr>
              <w:t>指標については、発掘調査の現地公開、調査成果の動画配信、セミナー</w:t>
            </w:r>
            <w:r>
              <w:rPr>
                <w:rFonts w:asciiTheme="minorEastAsia" w:eastAsiaTheme="minorEastAsia" w:hAnsiTheme="minorEastAsia" w:hint="eastAsia"/>
                <w:sz w:val="24"/>
              </w:rPr>
              <w:t>等の実施件数に改めることとし、中期経営計画（令和４年度～令和８年度）に反映した。</w:t>
            </w:r>
          </w:p>
        </w:tc>
      </w:tr>
      <w:tr w:rsidR="00600716" w:rsidRPr="006930F4" w14:paraId="4AD613D8"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7D8AE5B4" w14:textId="3D85651B"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76</w:t>
            </w:r>
            <w:r w:rsidRPr="00580527">
              <w:rPr>
                <w:rFonts w:hAnsi="ＭＳ 明朝" w:hint="eastAsia"/>
                <w:sz w:val="24"/>
              </w:rPr>
              <w:t>】</w:t>
            </w:r>
            <w:r w:rsidRPr="00EC12B3">
              <w:rPr>
                <w:rFonts w:hAnsi="ＭＳ 明朝" w:hint="eastAsia"/>
                <w:sz w:val="24"/>
              </w:rPr>
              <w:t>受託事業の精算スケジュールの見直し</w:t>
            </w:r>
          </w:p>
          <w:p w14:paraId="7650FC71" w14:textId="5B16D51A"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1BF17DF4" w14:textId="579EE2F6" w:rsidR="00600716" w:rsidRPr="007B1E7B" w:rsidRDefault="00600716" w:rsidP="00600716">
            <w:pPr>
              <w:pStyle w:val="a8"/>
              <w:autoSpaceDE w:val="0"/>
              <w:autoSpaceDN w:val="0"/>
              <w:spacing w:line="300" w:lineRule="exact"/>
              <w:ind w:leftChars="0" w:left="0" w:firstLine="258"/>
              <w:rPr>
                <w:rFonts w:hAnsi="ＭＳ 明朝"/>
                <w:sz w:val="24"/>
              </w:rPr>
            </w:pPr>
            <w:r w:rsidRPr="00EC12B3">
              <w:rPr>
                <w:rFonts w:hAnsi="ＭＳ 明朝" w:hint="eastAsia"/>
                <w:sz w:val="24"/>
              </w:rPr>
              <w:t>文化財センターは</w:t>
            </w:r>
            <w:r>
              <w:rPr>
                <w:rFonts w:hAnsi="ＭＳ 明朝" w:hint="eastAsia"/>
                <w:sz w:val="24"/>
              </w:rPr>
              <w:t>、</w:t>
            </w:r>
            <w:r w:rsidRPr="00EC12B3">
              <w:rPr>
                <w:rFonts w:hAnsi="ＭＳ 明朝" w:hint="eastAsia"/>
                <w:sz w:val="24"/>
              </w:rPr>
              <w:t>受託する発掘調査事業の中で</w:t>
            </w:r>
            <w:r>
              <w:rPr>
                <w:rFonts w:hAnsi="ＭＳ 明朝" w:hint="eastAsia"/>
                <w:sz w:val="24"/>
              </w:rPr>
              <w:t>、</w:t>
            </w:r>
            <w:r w:rsidRPr="00EC12B3">
              <w:rPr>
                <w:rFonts w:hAnsi="ＭＳ 明朝" w:hint="eastAsia"/>
                <w:sz w:val="24"/>
              </w:rPr>
              <w:t>経費の実績精算が行われるものについて</w:t>
            </w:r>
            <w:r>
              <w:rPr>
                <w:rFonts w:hAnsi="ＭＳ 明朝" w:hint="eastAsia"/>
                <w:sz w:val="24"/>
              </w:rPr>
              <w:t>、</w:t>
            </w:r>
            <w:r w:rsidRPr="00EC12B3">
              <w:rPr>
                <w:rFonts w:hAnsi="ＭＳ 明朝" w:hint="eastAsia"/>
                <w:sz w:val="24"/>
              </w:rPr>
              <w:t>その経費の発生実績が適切に集計可能なスケジュールとなるよう</w:t>
            </w:r>
            <w:r>
              <w:rPr>
                <w:rFonts w:hAnsi="ＭＳ 明朝" w:hint="eastAsia"/>
                <w:sz w:val="24"/>
              </w:rPr>
              <w:t>、</w:t>
            </w:r>
            <w:r w:rsidRPr="00EC12B3">
              <w:rPr>
                <w:rFonts w:hAnsi="ＭＳ 明朝" w:hint="eastAsia"/>
                <w:sz w:val="24"/>
              </w:rPr>
              <w:t>発注者（大阪府）と十分に協議し</w:t>
            </w:r>
            <w:r>
              <w:rPr>
                <w:rFonts w:hAnsi="ＭＳ 明朝" w:hint="eastAsia"/>
                <w:sz w:val="24"/>
              </w:rPr>
              <w:t>、</w:t>
            </w:r>
            <w:r w:rsidRPr="00EC12B3">
              <w:rPr>
                <w:rFonts w:hAnsi="ＭＳ 明朝" w:hint="eastAsia"/>
                <w:sz w:val="24"/>
              </w:rPr>
              <w:t>発注者の協力を得たうえで</w:t>
            </w:r>
            <w:r>
              <w:rPr>
                <w:rFonts w:hAnsi="ＭＳ 明朝" w:hint="eastAsia"/>
                <w:sz w:val="24"/>
              </w:rPr>
              <w:t>、</w:t>
            </w:r>
            <w:r w:rsidRPr="00EC12B3">
              <w:rPr>
                <w:rFonts w:hAnsi="ＭＳ 明朝" w:hint="eastAsia"/>
                <w:sz w:val="24"/>
              </w:rPr>
              <w:t>精算スケジュールを見直すべきである。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79B9B5" w14:textId="516E435D" w:rsidR="00600716" w:rsidRPr="00ED4A11" w:rsidRDefault="00ED4A11" w:rsidP="00ED4A11">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現在、発掘調査業務委託契約を締結する枚方土木事務所、八尾土木事務所、モノレール建設事務所に対し、適切な実績精算が行えるよう協力を求めたところ、継続的に協議を実施することになった。</w:t>
            </w:r>
          </w:p>
        </w:tc>
      </w:tr>
      <w:tr w:rsidR="00600716" w:rsidRPr="006930F4" w14:paraId="5234CEFB" w14:textId="77777777" w:rsidTr="00346687">
        <w:trPr>
          <w:trHeight w:val="454"/>
        </w:trPr>
        <w:tc>
          <w:tcPr>
            <w:tcW w:w="14459" w:type="dxa"/>
            <w:gridSpan w:val="3"/>
            <w:tcBorders>
              <w:top w:val="single" w:sz="4" w:space="0" w:color="auto"/>
              <w:left w:val="single" w:sz="4" w:space="0" w:color="auto"/>
              <w:bottom w:val="single" w:sz="4" w:space="0" w:color="auto"/>
              <w:right w:val="single" w:sz="4" w:space="0" w:color="auto"/>
            </w:tcBorders>
            <w:vAlign w:val="center"/>
          </w:tcPr>
          <w:p w14:paraId="3E335446" w14:textId="5DDB6EF5" w:rsidR="00600716" w:rsidRPr="006930F4" w:rsidRDefault="00600716" w:rsidP="00600716">
            <w:pPr>
              <w:autoSpaceDE w:val="0"/>
              <w:autoSpaceDN w:val="0"/>
              <w:spacing w:line="300" w:lineRule="exact"/>
              <w:ind w:firstLineChars="200" w:firstLine="515"/>
              <w:rPr>
                <w:rFonts w:asciiTheme="minorEastAsia" w:eastAsiaTheme="minorEastAsia" w:hAnsiTheme="minorEastAsia"/>
                <w:sz w:val="24"/>
              </w:rPr>
            </w:pPr>
            <w:r w:rsidRPr="00EC12B3">
              <w:rPr>
                <w:rFonts w:asciiTheme="minorEastAsia" w:eastAsiaTheme="minorEastAsia" w:hAnsiTheme="minorEastAsia" w:hint="eastAsia"/>
                <w:sz w:val="24"/>
              </w:rPr>
              <w:t>２　一般財団法人大阪国際児童文学振興財団</w:t>
            </w:r>
          </w:p>
        </w:tc>
      </w:tr>
      <w:tr w:rsidR="00600716" w:rsidRPr="006930F4" w14:paraId="36EC81EB"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4A3B4611" w14:textId="15E94C49"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77</w:t>
            </w:r>
            <w:r w:rsidRPr="00580527">
              <w:rPr>
                <w:rFonts w:hAnsi="ＭＳ 明朝" w:hint="eastAsia"/>
                <w:sz w:val="24"/>
              </w:rPr>
              <w:t>】</w:t>
            </w:r>
            <w:r w:rsidRPr="00EC12B3">
              <w:rPr>
                <w:rFonts w:hAnsi="ＭＳ 明朝" w:hint="eastAsia"/>
                <w:sz w:val="24"/>
              </w:rPr>
              <w:t>中期経営計画の策定</w:t>
            </w:r>
          </w:p>
          <w:p w14:paraId="05D7E771" w14:textId="486AEF10"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46D68F8D" w14:textId="7983F320" w:rsidR="00600716" w:rsidRPr="007B1E7B" w:rsidRDefault="00600716" w:rsidP="00600716">
            <w:pPr>
              <w:pStyle w:val="a8"/>
              <w:autoSpaceDE w:val="0"/>
              <w:autoSpaceDN w:val="0"/>
              <w:spacing w:line="300" w:lineRule="exact"/>
              <w:ind w:leftChars="0" w:left="0" w:firstLine="258"/>
              <w:rPr>
                <w:rFonts w:hAnsi="ＭＳ 明朝"/>
                <w:sz w:val="24"/>
              </w:rPr>
            </w:pPr>
            <w:r w:rsidRPr="00EC12B3">
              <w:rPr>
                <w:rFonts w:hAnsi="ＭＳ 明朝" w:hint="eastAsia"/>
                <w:sz w:val="24"/>
              </w:rPr>
              <w:t>国際児童文学振興財団は</w:t>
            </w:r>
            <w:r>
              <w:rPr>
                <w:rFonts w:hAnsi="ＭＳ 明朝" w:hint="eastAsia"/>
                <w:sz w:val="24"/>
              </w:rPr>
              <w:t>、</w:t>
            </w:r>
            <w:r w:rsidRPr="00EC12B3">
              <w:rPr>
                <w:rFonts w:hAnsi="ＭＳ 明朝" w:hint="eastAsia"/>
                <w:sz w:val="24"/>
              </w:rPr>
              <w:t>法人の中長期的な事業目標・財務目標とこれに至る道筋を示した中期経営計画を策定し</w:t>
            </w:r>
            <w:r>
              <w:rPr>
                <w:rFonts w:hAnsi="ＭＳ 明朝" w:hint="eastAsia"/>
                <w:sz w:val="24"/>
              </w:rPr>
              <w:t>、</w:t>
            </w:r>
            <w:r w:rsidRPr="00EC12B3">
              <w:rPr>
                <w:rFonts w:hAnsi="ＭＳ 明朝" w:hint="eastAsia"/>
                <w:sz w:val="24"/>
              </w:rPr>
              <w:t>これに基づいた法人運営を行っていくべきである。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4DE239" w14:textId="20E60730" w:rsidR="00600716" w:rsidRPr="006930F4" w:rsidRDefault="007657C2" w:rsidP="007657C2">
            <w:pPr>
              <w:autoSpaceDE w:val="0"/>
              <w:autoSpaceDN w:val="0"/>
              <w:spacing w:line="300" w:lineRule="exact"/>
              <w:ind w:firstLineChars="100" w:firstLine="258"/>
              <w:rPr>
                <w:rFonts w:asciiTheme="minorEastAsia" w:eastAsiaTheme="minorEastAsia" w:hAnsiTheme="minorEastAsia"/>
                <w:sz w:val="24"/>
              </w:rPr>
            </w:pPr>
            <w:r w:rsidRPr="00823C6F">
              <w:rPr>
                <w:rFonts w:asciiTheme="minorEastAsia" w:eastAsiaTheme="minorEastAsia" w:hAnsiTheme="minorEastAsia" w:hint="eastAsia"/>
                <w:sz w:val="24"/>
              </w:rPr>
              <w:t>令和３年度決算を基本に10年程度の期間の中期経営計画を策定し、令和４年度末の役員会において審議する予定である。</w:t>
            </w:r>
          </w:p>
        </w:tc>
      </w:tr>
      <w:tr w:rsidR="00600716" w:rsidRPr="006930F4" w14:paraId="4B11CB63"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08B6873A" w14:textId="544C9392"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78</w:t>
            </w:r>
            <w:r w:rsidRPr="00580527">
              <w:rPr>
                <w:rFonts w:hAnsi="ＭＳ 明朝" w:hint="eastAsia"/>
                <w:sz w:val="24"/>
              </w:rPr>
              <w:t>】</w:t>
            </w:r>
            <w:r w:rsidRPr="00EC12B3">
              <w:rPr>
                <w:rFonts w:hAnsi="ＭＳ 明朝" w:hint="eastAsia"/>
                <w:sz w:val="24"/>
              </w:rPr>
              <w:t>公益目的支出計画の見直し</w:t>
            </w:r>
          </w:p>
          <w:p w14:paraId="65BCC9DE" w14:textId="4A9927B5"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169937CC" w14:textId="72992AA7" w:rsidR="00600716" w:rsidRPr="00EC12B3" w:rsidRDefault="00600716" w:rsidP="00600716">
            <w:pPr>
              <w:pStyle w:val="a8"/>
              <w:autoSpaceDE w:val="0"/>
              <w:autoSpaceDN w:val="0"/>
              <w:spacing w:line="300" w:lineRule="exact"/>
              <w:ind w:leftChars="0" w:left="0" w:firstLine="258"/>
              <w:rPr>
                <w:rFonts w:hAnsi="ＭＳ 明朝"/>
                <w:sz w:val="24"/>
              </w:rPr>
            </w:pPr>
            <w:r w:rsidRPr="00EC12B3">
              <w:rPr>
                <w:rFonts w:hAnsi="ＭＳ 明朝" w:hint="eastAsia"/>
                <w:sz w:val="24"/>
              </w:rPr>
              <w:t>国際児童文学振興財団は</w:t>
            </w:r>
            <w:r>
              <w:rPr>
                <w:rFonts w:hAnsi="ＭＳ 明朝" w:hint="eastAsia"/>
                <w:sz w:val="24"/>
              </w:rPr>
              <w:t>、</w:t>
            </w:r>
            <w:r w:rsidRPr="00EC12B3">
              <w:rPr>
                <w:rFonts w:hAnsi="ＭＳ 明朝" w:hint="eastAsia"/>
                <w:sz w:val="24"/>
              </w:rPr>
              <w:t>現状の公益目的支出計画における完了予定日に計画の完了が見込まれていないことから</w:t>
            </w:r>
            <w:r>
              <w:rPr>
                <w:rFonts w:hAnsi="ＭＳ 明朝" w:hint="eastAsia"/>
                <w:sz w:val="24"/>
              </w:rPr>
              <w:t>、</w:t>
            </w:r>
            <w:r w:rsidRPr="00EC12B3">
              <w:rPr>
                <w:rFonts w:hAnsi="ＭＳ 明朝" w:hint="eastAsia"/>
                <w:sz w:val="24"/>
              </w:rPr>
              <w:t>公益目的支出計画を実態に則した内容に変更し</w:t>
            </w:r>
            <w:r>
              <w:rPr>
                <w:rFonts w:hAnsi="ＭＳ 明朝" w:hint="eastAsia"/>
                <w:sz w:val="24"/>
              </w:rPr>
              <w:t>、</w:t>
            </w:r>
            <w:r w:rsidRPr="00EC12B3">
              <w:rPr>
                <w:rFonts w:hAnsi="ＭＳ 明朝" w:hint="eastAsia"/>
                <w:sz w:val="24"/>
              </w:rPr>
              <w:t>その認可を受けるべきである。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FE410A" w14:textId="1F0D1806" w:rsidR="00600716" w:rsidRPr="006930F4" w:rsidRDefault="007657C2" w:rsidP="007657C2">
            <w:pPr>
              <w:autoSpaceDE w:val="0"/>
              <w:autoSpaceDN w:val="0"/>
              <w:spacing w:line="300" w:lineRule="exact"/>
              <w:ind w:firstLineChars="100" w:firstLine="258"/>
              <w:rPr>
                <w:rFonts w:asciiTheme="minorEastAsia" w:eastAsiaTheme="minorEastAsia" w:hAnsiTheme="minorEastAsia"/>
                <w:sz w:val="24"/>
              </w:rPr>
            </w:pPr>
            <w:r w:rsidRPr="00823C6F">
              <w:rPr>
                <w:rFonts w:asciiTheme="minorEastAsia" w:eastAsiaTheme="minorEastAsia" w:hAnsiTheme="minorEastAsia" w:hint="eastAsia"/>
                <w:sz w:val="24"/>
              </w:rPr>
              <w:t>公益目的支出計画の変更については、かねてより行政庁に相談してきたところ。公益目的支出計画の変更に</w:t>
            </w:r>
            <w:r w:rsidRPr="00305E41">
              <w:rPr>
                <w:rFonts w:asciiTheme="minorEastAsia" w:eastAsiaTheme="minorEastAsia" w:hAnsiTheme="minorEastAsia" w:hint="eastAsia"/>
                <w:sz w:val="24"/>
              </w:rPr>
              <w:t>当</w:t>
            </w:r>
            <w:r w:rsidRPr="00823C6F">
              <w:rPr>
                <w:rFonts w:asciiTheme="minorEastAsia" w:eastAsiaTheme="minorEastAsia" w:hAnsiTheme="minorEastAsia" w:hint="eastAsia"/>
                <w:sz w:val="24"/>
              </w:rPr>
              <w:t>たっては、中期経営計画と整合を図る必要があるため、中期経営計画策定の中で併せて対応していく予定である。</w:t>
            </w:r>
          </w:p>
        </w:tc>
      </w:tr>
      <w:tr w:rsidR="00600716" w:rsidRPr="006930F4" w14:paraId="66526E29" w14:textId="77777777" w:rsidTr="0003722F">
        <w:trPr>
          <w:trHeight w:val="368"/>
        </w:trPr>
        <w:tc>
          <w:tcPr>
            <w:tcW w:w="2552" w:type="dxa"/>
            <w:tcBorders>
              <w:top w:val="single" w:sz="4" w:space="0" w:color="auto"/>
              <w:left w:val="single" w:sz="4" w:space="0" w:color="auto"/>
              <w:bottom w:val="single" w:sz="4" w:space="0" w:color="auto"/>
              <w:right w:val="single" w:sz="4" w:space="0" w:color="auto"/>
            </w:tcBorders>
          </w:tcPr>
          <w:p w14:paraId="71E0E0F1" w14:textId="40D38F95" w:rsidR="00600716" w:rsidRDefault="00600716" w:rsidP="00600716">
            <w:pPr>
              <w:pStyle w:val="ac"/>
              <w:autoSpaceDE w:val="0"/>
              <w:autoSpaceDN w:val="0"/>
              <w:spacing w:line="300" w:lineRule="exact"/>
              <w:ind w:leftChars="0" w:left="0"/>
              <w:rPr>
                <w:rFonts w:hAnsi="ＭＳ 明朝"/>
                <w:sz w:val="24"/>
              </w:rPr>
            </w:pPr>
            <w:r w:rsidRPr="00580527">
              <w:rPr>
                <w:rFonts w:hAnsi="ＭＳ 明朝" w:hint="eastAsia"/>
                <w:sz w:val="24"/>
              </w:rPr>
              <w:t>【意見</w:t>
            </w:r>
            <w:r>
              <w:rPr>
                <w:rFonts w:hAnsi="ＭＳ 明朝"/>
                <w:sz w:val="24"/>
              </w:rPr>
              <w:t>79</w:t>
            </w:r>
            <w:r w:rsidRPr="00580527">
              <w:rPr>
                <w:rFonts w:hAnsi="ＭＳ 明朝" w:hint="eastAsia"/>
                <w:sz w:val="24"/>
              </w:rPr>
              <w:t>】</w:t>
            </w:r>
            <w:r w:rsidRPr="00EC12B3">
              <w:rPr>
                <w:rFonts w:hAnsi="ＭＳ 明朝" w:hint="eastAsia"/>
                <w:sz w:val="24"/>
              </w:rPr>
              <w:t>収益事業の収支改善策の検討</w:t>
            </w:r>
          </w:p>
          <w:p w14:paraId="15D45396" w14:textId="273C0A35" w:rsidR="00600716" w:rsidRPr="00580527" w:rsidRDefault="00600716" w:rsidP="00600716">
            <w:pPr>
              <w:pStyle w:val="ac"/>
              <w:autoSpaceDE w:val="0"/>
              <w:autoSpaceDN w:val="0"/>
              <w:spacing w:line="300" w:lineRule="exact"/>
              <w:ind w:leftChars="0" w:left="0"/>
              <w:rPr>
                <w:rFonts w:hAnsi="ＭＳ 明朝"/>
                <w:sz w:val="24"/>
              </w:rPr>
            </w:pPr>
            <w:r>
              <w:rPr>
                <w:rFonts w:hAnsi="ＭＳ 明朝" w:hint="eastAsia"/>
                <w:sz w:val="24"/>
              </w:rPr>
              <w:t>【教育庁】</w:t>
            </w:r>
          </w:p>
        </w:tc>
        <w:tc>
          <w:tcPr>
            <w:tcW w:w="5953" w:type="dxa"/>
            <w:tcBorders>
              <w:top w:val="single" w:sz="4" w:space="0" w:color="auto"/>
              <w:left w:val="single" w:sz="4" w:space="0" w:color="auto"/>
              <w:bottom w:val="single" w:sz="4" w:space="0" w:color="auto"/>
              <w:right w:val="single" w:sz="4" w:space="0" w:color="auto"/>
            </w:tcBorders>
          </w:tcPr>
          <w:p w14:paraId="0D9763A8" w14:textId="224643AD" w:rsidR="00600716" w:rsidRPr="007B1E7B" w:rsidRDefault="00600716" w:rsidP="00600716">
            <w:pPr>
              <w:pStyle w:val="a8"/>
              <w:autoSpaceDE w:val="0"/>
              <w:autoSpaceDN w:val="0"/>
              <w:spacing w:line="300" w:lineRule="exact"/>
              <w:ind w:leftChars="0" w:left="0" w:firstLine="258"/>
              <w:rPr>
                <w:rFonts w:hAnsi="ＭＳ 明朝"/>
                <w:sz w:val="24"/>
              </w:rPr>
            </w:pPr>
            <w:r w:rsidRPr="00EC12B3">
              <w:rPr>
                <w:rFonts w:hAnsi="ＭＳ 明朝" w:hint="eastAsia"/>
                <w:sz w:val="24"/>
              </w:rPr>
              <w:t>国際児童文学振興財団は</w:t>
            </w:r>
            <w:r>
              <w:rPr>
                <w:rFonts w:hAnsi="ＭＳ 明朝" w:hint="eastAsia"/>
                <w:sz w:val="24"/>
              </w:rPr>
              <w:t>、</w:t>
            </w:r>
            <w:r w:rsidRPr="00EC12B3">
              <w:rPr>
                <w:rFonts w:hAnsi="ＭＳ 明朝" w:hint="eastAsia"/>
                <w:sz w:val="24"/>
              </w:rPr>
              <w:t>継続的に赤字となっている寄贈資料受入受託事業について</w:t>
            </w:r>
            <w:r>
              <w:rPr>
                <w:rFonts w:hAnsi="ＭＳ 明朝" w:hint="eastAsia"/>
                <w:sz w:val="24"/>
              </w:rPr>
              <w:t>、</w:t>
            </w:r>
            <w:r w:rsidRPr="00EC12B3">
              <w:rPr>
                <w:rFonts w:hAnsi="ＭＳ 明朝" w:hint="eastAsia"/>
                <w:sz w:val="24"/>
              </w:rPr>
              <w:t>経費削減や収入増加に向けた働きかけなどの収支改善策の一層の検討を進めるべきである。</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D6E66C" w14:textId="1C9DFD02" w:rsidR="00600716" w:rsidRPr="006930F4" w:rsidRDefault="00181B24" w:rsidP="00181B24">
            <w:pPr>
              <w:autoSpaceDE w:val="0"/>
              <w:autoSpaceDN w:val="0"/>
              <w:spacing w:line="300" w:lineRule="exact"/>
              <w:ind w:firstLineChars="100" w:firstLine="258"/>
              <w:rPr>
                <w:rFonts w:asciiTheme="minorEastAsia" w:eastAsiaTheme="minorEastAsia" w:hAnsiTheme="minorEastAsia"/>
                <w:sz w:val="24"/>
              </w:rPr>
            </w:pPr>
            <w:r w:rsidRPr="00823C6F">
              <w:rPr>
                <w:rFonts w:asciiTheme="minorEastAsia" w:eastAsiaTheme="minorEastAsia" w:hAnsiTheme="minorEastAsia" w:hint="eastAsia"/>
                <w:sz w:val="24"/>
              </w:rPr>
              <w:t>寄贈資料受入受託事業については、今後とも経費削減に努めるとともに、</w:t>
            </w:r>
            <w:r w:rsidRPr="00CF2682">
              <w:rPr>
                <w:rFonts w:asciiTheme="minorEastAsia" w:eastAsiaTheme="minorEastAsia" w:hAnsiTheme="minorEastAsia" w:hint="eastAsia"/>
                <w:sz w:val="24"/>
              </w:rPr>
              <w:t>委託金の増額に向けた働きかけを行っていく。</w:t>
            </w:r>
          </w:p>
        </w:tc>
      </w:tr>
    </w:tbl>
    <w:p w14:paraId="5A0AE82E" w14:textId="15795296" w:rsidR="00BB44CA" w:rsidRPr="003458AA" w:rsidRDefault="00BB44CA" w:rsidP="002B5E74">
      <w:pPr>
        <w:autoSpaceDE w:val="0"/>
        <w:autoSpaceDN w:val="0"/>
        <w:snapToGrid w:val="0"/>
        <w:spacing w:line="60" w:lineRule="auto"/>
        <w:rPr>
          <w:rFonts w:ascii="ＭＳ 明朝" w:hAnsi="ＭＳ 明朝"/>
          <w:sz w:val="24"/>
        </w:rPr>
      </w:pPr>
    </w:p>
    <w:sectPr w:rsidR="00BB44CA" w:rsidRPr="003458AA" w:rsidSect="00193F2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0955A4" w:rsidRDefault="000955A4">
      <w:r>
        <w:separator/>
      </w:r>
    </w:p>
  </w:endnote>
  <w:endnote w:type="continuationSeparator" w:id="0">
    <w:p w14:paraId="1BB6368C" w14:textId="77777777" w:rsidR="000955A4" w:rsidRDefault="000955A4">
      <w:r>
        <w:continuationSeparator/>
      </w:r>
    </w:p>
  </w:endnote>
  <w:endnote w:type="continuationNotice" w:id="1">
    <w:p w14:paraId="0A5CF6CB" w14:textId="77777777" w:rsidR="000955A4" w:rsidRDefault="0009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19D8" w14:textId="77777777" w:rsidR="000F5F64" w:rsidRDefault="000F5F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0955A4" w:rsidRDefault="000955A4"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0955A4" w:rsidRDefault="000955A4">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0955A4" w:rsidRDefault="000955A4">
      <w:r>
        <w:separator/>
      </w:r>
    </w:p>
  </w:footnote>
  <w:footnote w:type="continuationSeparator" w:id="0">
    <w:p w14:paraId="130116E8" w14:textId="77777777" w:rsidR="000955A4" w:rsidRDefault="000955A4">
      <w:r>
        <w:continuationSeparator/>
      </w:r>
    </w:p>
  </w:footnote>
  <w:footnote w:type="continuationNotice" w:id="1">
    <w:p w14:paraId="2DE4BA37" w14:textId="77777777" w:rsidR="000955A4" w:rsidRDefault="000955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E662" w14:textId="77777777" w:rsidR="000F5F64" w:rsidRDefault="000F5F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58E79FF6" w:rsidR="000955A4" w:rsidRPr="00193F25" w:rsidRDefault="000955A4"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令和３</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2A1D" w14:textId="77777777" w:rsidR="000F5F64" w:rsidRDefault="000F5F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83"/>
    <w:rsid w:val="0002729C"/>
    <w:rsid w:val="0003023F"/>
    <w:rsid w:val="000308AC"/>
    <w:rsid w:val="00031D0D"/>
    <w:rsid w:val="00031F38"/>
    <w:rsid w:val="00032798"/>
    <w:rsid w:val="00032E97"/>
    <w:rsid w:val="00033C0C"/>
    <w:rsid w:val="00033D69"/>
    <w:rsid w:val="000342AF"/>
    <w:rsid w:val="000345AB"/>
    <w:rsid w:val="0003722F"/>
    <w:rsid w:val="0003799D"/>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90F86"/>
    <w:rsid w:val="00091F62"/>
    <w:rsid w:val="00092827"/>
    <w:rsid w:val="000929A3"/>
    <w:rsid w:val="000949D3"/>
    <w:rsid w:val="000955A4"/>
    <w:rsid w:val="0009581D"/>
    <w:rsid w:val="00097264"/>
    <w:rsid w:val="000977FE"/>
    <w:rsid w:val="000A07E7"/>
    <w:rsid w:val="000A1E42"/>
    <w:rsid w:val="000A4A5E"/>
    <w:rsid w:val="000A4C4A"/>
    <w:rsid w:val="000A59BA"/>
    <w:rsid w:val="000A5B31"/>
    <w:rsid w:val="000A6A1C"/>
    <w:rsid w:val="000A6E79"/>
    <w:rsid w:val="000A6EC5"/>
    <w:rsid w:val="000A7E08"/>
    <w:rsid w:val="000B0122"/>
    <w:rsid w:val="000B0253"/>
    <w:rsid w:val="000B03A4"/>
    <w:rsid w:val="000B05E8"/>
    <w:rsid w:val="000B0F83"/>
    <w:rsid w:val="000B301B"/>
    <w:rsid w:val="000C7506"/>
    <w:rsid w:val="000C7E4A"/>
    <w:rsid w:val="000D4DDE"/>
    <w:rsid w:val="000D534E"/>
    <w:rsid w:val="000D6337"/>
    <w:rsid w:val="000E038C"/>
    <w:rsid w:val="000E103C"/>
    <w:rsid w:val="000E1078"/>
    <w:rsid w:val="000E10F4"/>
    <w:rsid w:val="000E7B44"/>
    <w:rsid w:val="000F1E29"/>
    <w:rsid w:val="000F4332"/>
    <w:rsid w:val="000F581F"/>
    <w:rsid w:val="000F5F64"/>
    <w:rsid w:val="000F6936"/>
    <w:rsid w:val="001012DD"/>
    <w:rsid w:val="001018F6"/>
    <w:rsid w:val="00106980"/>
    <w:rsid w:val="0011202D"/>
    <w:rsid w:val="001136D6"/>
    <w:rsid w:val="00115684"/>
    <w:rsid w:val="0011673E"/>
    <w:rsid w:val="00116D9C"/>
    <w:rsid w:val="00117391"/>
    <w:rsid w:val="00120A25"/>
    <w:rsid w:val="001225CA"/>
    <w:rsid w:val="00123C91"/>
    <w:rsid w:val="001241B0"/>
    <w:rsid w:val="001251BE"/>
    <w:rsid w:val="00126CAB"/>
    <w:rsid w:val="00126FF8"/>
    <w:rsid w:val="00127E79"/>
    <w:rsid w:val="00131B9E"/>
    <w:rsid w:val="00131BA3"/>
    <w:rsid w:val="0013290F"/>
    <w:rsid w:val="00134D72"/>
    <w:rsid w:val="001362E1"/>
    <w:rsid w:val="0013715A"/>
    <w:rsid w:val="00137CE4"/>
    <w:rsid w:val="00137DE7"/>
    <w:rsid w:val="001403BF"/>
    <w:rsid w:val="0014069A"/>
    <w:rsid w:val="00140AD3"/>
    <w:rsid w:val="001452DF"/>
    <w:rsid w:val="0014613E"/>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2B00"/>
    <w:rsid w:val="0016632A"/>
    <w:rsid w:val="001675F0"/>
    <w:rsid w:val="0017011B"/>
    <w:rsid w:val="00170243"/>
    <w:rsid w:val="00171725"/>
    <w:rsid w:val="0017309F"/>
    <w:rsid w:val="001767C0"/>
    <w:rsid w:val="001767EE"/>
    <w:rsid w:val="00177949"/>
    <w:rsid w:val="0018091D"/>
    <w:rsid w:val="00181B24"/>
    <w:rsid w:val="0018244A"/>
    <w:rsid w:val="0018358E"/>
    <w:rsid w:val="0019027D"/>
    <w:rsid w:val="00193F25"/>
    <w:rsid w:val="001944D4"/>
    <w:rsid w:val="0019723E"/>
    <w:rsid w:val="001A350D"/>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4E28"/>
    <w:rsid w:val="001C7FEE"/>
    <w:rsid w:val="001D3C26"/>
    <w:rsid w:val="001D479F"/>
    <w:rsid w:val="001D4D94"/>
    <w:rsid w:val="001D4DD4"/>
    <w:rsid w:val="001D5257"/>
    <w:rsid w:val="001E015B"/>
    <w:rsid w:val="001E0C98"/>
    <w:rsid w:val="001E0F2C"/>
    <w:rsid w:val="001E1F15"/>
    <w:rsid w:val="001E2670"/>
    <w:rsid w:val="001E2FA5"/>
    <w:rsid w:val="001E5339"/>
    <w:rsid w:val="001E6961"/>
    <w:rsid w:val="001E6F4A"/>
    <w:rsid w:val="001E7153"/>
    <w:rsid w:val="001E7BD6"/>
    <w:rsid w:val="001E7C2A"/>
    <w:rsid w:val="001E7F33"/>
    <w:rsid w:val="001F09A8"/>
    <w:rsid w:val="001F1004"/>
    <w:rsid w:val="001F1901"/>
    <w:rsid w:val="001F1C09"/>
    <w:rsid w:val="001F201D"/>
    <w:rsid w:val="001F497B"/>
    <w:rsid w:val="001F4C94"/>
    <w:rsid w:val="00203232"/>
    <w:rsid w:val="0020572F"/>
    <w:rsid w:val="00206F81"/>
    <w:rsid w:val="00207CCD"/>
    <w:rsid w:val="002102E2"/>
    <w:rsid w:val="00210CA9"/>
    <w:rsid w:val="002123A1"/>
    <w:rsid w:val="00213448"/>
    <w:rsid w:val="00216E64"/>
    <w:rsid w:val="00220433"/>
    <w:rsid w:val="002213A5"/>
    <w:rsid w:val="0022170D"/>
    <w:rsid w:val="002226BA"/>
    <w:rsid w:val="00223539"/>
    <w:rsid w:val="00230BCE"/>
    <w:rsid w:val="00230F25"/>
    <w:rsid w:val="00232920"/>
    <w:rsid w:val="002338FB"/>
    <w:rsid w:val="00235101"/>
    <w:rsid w:val="0023591B"/>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5A4"/>
    <w:rsid w:val="00260B09"/>
    <w:rsid w:val="0026372A"/>
    <w:rsid w:val="002638D7"/>
    <w:rsid w:val="00264B04"/>
    <w:rsid w:val="002650CF"/>
    <w:rsid w:val="00267A3B"/>
    <w:rsid w:val="002704C7"/>
    <w:rsid w:val="00271232"/>
    <w:rsid w:val="00271DE3"/>
    <w:rsid w:val="00271E24"/>
    <w:rsid w:val="002735CE"/>
    <w:rsid w:val="00273931"/>
    <w:rsid w:val="00274B7F"/>
    <w:rsid w:val="0028009C"/>
    <w:rsid w:val="002804B8"/>
    <w:rsid w:val="00280FB8"/>
    <w:rsid w:val="002848E0"/>
    <w:rsid w:val="00286CA2"/>
    <w:rsid w:val="00287502"/>
    <w:rsid w:val="00290BCA"/>
    <w:rsid w:val="002917C5"/>
    <w:rsid w:val="002918D0"/>
    <w:rsid w:val="00291B03"/>
    <w:rsid w:val="00292985"/>
    <w:rsid w:val="00293536"/>
    <w:rsid w:val="00295721"/>
    <w:rsid w:val="002A1C3E"/>
    <w:rsid w:val="002A31EF"/>
    <w:rsid w:val="002A468A"/>
    <w:rsid w:val="002A4CA9"/>
    <w:rsid w:val="002A4EFD"/>
    <w:rsid w:val="002A7B98"/>
    <w:rsid w:val="002B240D"/>
    <w:rsid w:val="002B5CB9"/>
    <w:rsid w:val="002B5E74"/>
    <w:rsid w:val="002B6B6B"/>
    <w:rsid w:val="002B76EC"/>
    <w:rsid w:val="002C0FC3"/>
    <w:rsid w:val="002C1731"/>
    <w:rsid w:val="002C2510"/>
    <w:rsid w:val="002C3608"/>
    <w:rsid w:val="002C47CC"/>
    <w:rsid w:val="002C4FAD"/>
    <w:rsid w:val="002C5597"/>
    <w:rsid w:val="002D0547"/>
    <w:rsid w:val="002D1AA5"/>
    <w:rsid w:val="002D2797"/>
    <w:rsid w:val="002D3A6C"/>
    <w:rsid w:val="002D3B8B"/>
    <w:rsid w:val="002D3D2B"/>
    <w:rsid w:val="002E0436"/>
    <w:rsid w:val="002E2389"/>
    <w:rsid w:val="002E2D9D"/>
    <w:rsid w:val="002E3F47"/>
    <w:rsid w:val="002E6B8D"/>
    <w:rsid w:val="002E7422"/>
    <w:rsid w:val="002F15BD"/>
    <w:rsid w:val="002F1CD8"/>
    <w:rsid w:val="002F3AB2"/>
    <w:rsid w:val="002F3EC9"/>
    <w:rsid w:val="002F54DE"/>
    <w:rsid w:val="002F557E"/>
    <w:rsid w:val="002F5A33"/>
    <w:rsid w:val="002F76C5"/>
    <w:rsid w:val="002F78ED"/>
    <w:rsid w:val="002F796B"/>
    <w:rsid w:val="00304361"/>
    <w:rsid w:val="00305E41"/>
    <w:rsid w:val="00312214"/>
    <w:rsid w:val="003125D2"/>
    <w:rsid w:val="003127F2"/>
    <w:rsid w:val="003141F0"/>
    <w:rsid w:val="00315007"/>
    <w:rsid w:val="00315D0C"/>
    <w:rsid w:val="00316B70"/>
    <w:rsid w:val="003172E6"/>
    <w:rsid w:val="00321664"/>
    <w:rsid w:val="003217FE"/>
    <w:rsid w:val="003225CC"/>
    <w:rsid w:val="0032328B"/>
    <w:rsid w:val="00324346"/>
    <w:rsid w:val="0032578C"/>
    <w:rsid w:val="0032722E"/>
    <w:rsid w:val="003272D3"/>
    <w:rsid w:val="003311AF"/>
    <w:rsid w:val="00334651"/>
    <w:rsid w:val="003355AA"/>
    <w:rsid w:val="003368D1"/>
    <w:rsid w:val="00337563"/>
    <w:rsid w:val="003405D8"/>
    <w:rsid w:val="003414E5"/>
    <w:rsid w:val="00343879"/>
    <w:rsid w:val="003439CB"/>
    <w:rsid w:val="003454A0"/>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68D"/>
    <w:rsid w:val="00377A01"/>
    <w:rsid w:val="00380865"/>
    <w:rsid w:val="00382019"/>
    <w:rsid w:val="003825BD"/>
    <w:rsid w:val="0038484F"/>
    <w:rsid w:val="0038682B"/>
    <w:rsid w:val="00387AA5"/>
    <w:rsid w:val="00387B94"/>
    <w:rsid w:val="003912C8"/>
    <w:rsid w:val="0039293B"/>
    <w:rsid w:val="00394E4F"/>
    <w:rsid w:val="00395D29"/>
    <w:rsid w:val="003967B3"/>
    <w:rsid w:val="003A1574"/>
    <w:rsid w:val="003A1DC0"/>
    <w:rsid w:val="003A20EC"/>
    <w:rsid w:val="003A33E4"/>
    <w:rsid w:val="003A5C1F"/>
    <w:rsid w:val="003B0FCA"/>
    <w:rsid w:val="003B2D25"/>
    <w:rsid w:val="003B3A99"/>
    <w:rsid w:val="003B5A34"/>
    <w:rsid w:val="003B5D09"/>
    <w:rsid w:val="003B798A"/>
    <w:rsid w:val="003C0965"/>
    <w:rsid w:val="003C3022"/>
    <w:rsid w:val="003C3A3D"/>
    <w:rsid w:val="003C3F05"/>
    <w:rsid w:val="003C4EFA"/>
    <w:rsid w:val="003C75EB"/>
    <w:rsid w:val="003D35CC"/>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0E6E"/>
    <w:rsid w:val="00421B3F"/>
    <w:rsid w:val="004224FC"/>
    <w:rsid w:val="00424C6C"/>
    <w:rsid w:val="00426223"/>
    <w:rsid w:val="0042659C"/>
    <w:rsid w:val="00426E2E"/>
    <w:rsid w:val="004273B8"/>
    <w:rsid w:val="004313F1"/>
    <w:rsid w:val="004315B8"/>
    <w:rsid w:val="00433BCB"/>
    <w:rsid w:val="00434140"/>
    <w:rsid w:val="0044180D"/>
    <w:rsid w:val="00441BB3"/>
    <w:rsid w:val="00441CAE"/>
    <w:rsid w:val="0044403B"/>
    <w:rsid w:val="00444FD3"/>
    <w:rsid w:val="004451FF"/>
    <w:rsid w:val="004457D0"/>
    <w:rsid w:val="00450465"/>
    <w:rsid w:val="0045376F"/>
    <w:rsid w:val="00453A6E"/>
    <w:rsid w:val="00454449"/>
    <w:rsid w:val="00455549"/>
    <w:rsid w:val="00455D7F"/>
    <w:rsid w:val="004608CD"/>
    <w:rsid w:val="00461087"/>
    <w:rsid w:val="00462A91"/>
    <w:rsid w:val="00463E8B"/>
    <w:rsid w:val="00464970"/>
    <w:rsid w:val="004651FD"/>
    <w:rsid w:val="00465C62"/>
    <w:rsid w:val="00466E49"/>
    <w:rsid w:val="0047034F"/>
    <w:rsid w:val="00470AC6"/>
    <w:rsid w:val="0047336C"/>
    <w:rsid w:val="004774BE"/>
    <w:rsid w:val="00480119"/>
    <w:rsid w:val="00483BDE"/>
    <w:rsid w:val="004841B8"/>
    <w:rsid w:val="004842D3"/>
    <w:rsid w:val="00484425"/>
    <w:rsid w:val="0048651A"/>
    <w:rsid w:val="00487079"/>
    <w:rsid w:val="004917A3"/>
    <w:rsid w:val="004941CC"/>
    <w:rsid w:val="004969C9"/>
    <w:rsid w:val="0049703C"/>
    <w:rsid w:val="00497999"/>
    <w:rsid w:val="00497C18"/>
    <w:rsid w:val="004A14D8"/>
    <w:rsid w:val="004A3101"/>
    <w:rsid w:val="004A51DB"/>
    <w:rsid w:val="004A5420"/>
    <w:rsid w:val="004A6E7D"/>
    <w:rsid w:val="004A7191"/>
    <w:rsid w:val="004B2A75"/>
    <w:rsid w:val="004B4B06"/>
    <w:rsid w:val="004B5359"/>
    <w:rsid w:val="004C1495"/>
    <w:rsid w:val="004C1754"/>
    <w:rsid w:val="004C1761"/>
    <w:rsid w:val="004C1D27"/>
    <w:rsid w:val="004C3FB3"/>
    <w:rsid w:val="004C539F"/>
    <w:rsid w:val="004C7BC7"/>
    <w:rsid w:val="004D2EEE"/>
    <w:rsid w:val="004D5443"/>
    <w:rsid w:val="004D6496"/>
    <w:rsid w:val="004E18E9"/>
    <w:rsid w:val="004E2263"/>
    <w:rsid w:val="004E4F56"/>
    <w:rsid w:val="004F49DB"/>
    <w:rsid w:val="004F5FA6"/>
    <w:rsid w:val="004F69D6"/>
    <w:rsid w:val="004F6FA5"/>
    <w:rsid w:val="00500267"/>
    <w:rsid w:val="005004DF"/>
    <w:rsid w:val="005029E6"/>
    <w:rsid w:val="00502B28"/>
    <w:rsid w:val="005038A9"/>
    <w:rsid w:val="0050475C"/>
    <w:rsid w:val="0050567A"/>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4B0A"/>
    <w:rsid w:val="00545617"/>
    <w:rsid w:val="00545BED"/>
    <w:rsid w:val="00546C4C"/>
    <w:rsid w:val="0055230C"/>
    <w:rsid w:val="0055334E"/>
    <w:rsid w:val="00553F78"/>
    <w:rsid w:val="00557EA6"/>
    <w:rsid w:val="00557F5D"/>
    <w:rsid w:val="005633F2"/>
    <w:rsid w:val="0056375E"/>
    <w:rsid w:val="0056518C"/>
    <w:rsid w:val="00566FD2"/>
    <w:rsid w:val="00573B70"/>
    <w:rsid w:val="00574231"/>
    <w:rsid w:val="005742D2"/>
    <w:rsid w:val="00580527"/>
    <w:rsid w:val="00581AAD"/>
    <w:rsid w:val="00581B99"/>
    <w:rsid w:val="005865B3"/>
    <w:rsid w:val="00586E00"/>
    <w:rsid w:val="0059136A"/>
    <w:rsid w:val="005941B9"/>
    <w:rsid w:val="00596D9E"/>
    <w:rsid w:val="00597245"/>
    <w:rsid w:val="00597E96"/>
    <w:rsid w:val="005A3854"/>
    <w:rsid w:val="005A6711"/>
    <w:rsid w:val="005B2751"/>
    <w:rsid w:val="005B3A41"/>
    <w:rsid w:val="005B3FB6"/>
    <w:rsid w:val="005B679A"/>
    <w:rsid w:val="005B7AEE"/>
    <w:rsid w:val="005C0F90"/>
    <w:rsid w:val="005C26C1"/>
    <w:rsid w:val="005C2A01"/>
    <w:rsid w:val="005C3443"/>
    <w:rsid w:val="005C40A8"/>
    <w:rsid w:val="005C5727"/>
    <w:rsid w:val="005C5956"/>
    <w:rsid w:val="005D1413"/>
    <w:rsid w:val="005D156C"/>
    <w:rsid w:val="005D4A3E"/>
    <w:rsid w:val="005D65C9"/>
    <w:rsid w:val="005D77FA"/>
    <w:rsid w:val="005E1267"/>
    <w:rsid w:val="005E17B5"/>
    <w:rsid w:val="005E3AF4"/>
    <w:rsid w:val="005E639F"/>
    <w:rsid w:val="005E6EB4"/>
    <w:rsid w:val="005F20A8"/>
    <w:rsid w:val="005F4C7A"/>
    <w:rsid w:val="005F5189"/>
    <w:rsid w:val="00600716"/>
    <w:rsid w:val="00601B91"/>
    <w:rsid w:val="006032A6"/>
    <w:rsid w:val="006042E0"/>
    <w:rsid w:val="006048B7"/>
    <w:rsid w:val="00612711"/>
    <w:rsid w:val="00614604"/>
    <w:rsid w:val="006151E3"/>
    <w:rsid w:val="00616E29"/>
    <w:rsid w:val="00617AF9"/>
    <w:rsid w:val="00620A29"/>
    <w:rsid w:val="0062155B"/>
    <w:rsid w:val="00621A70"/>
    <w:rsid w:val="00623464"/>
    <w:rsid w:val="00623791"/>
    <w:rsid w:val="006237E4"/>
    <w:rsid w:val="00625E0E"/>
    <w:rsid w:val="00625FD7"/>
    <w:rsid w:val="006261CC"/>
    <w:rsid w:val="00626417"/>
    <w:rsid w:val="00627EB6"/>
    <w:rsid w:val="0063131B"/>
    <w:rsid w:val="00633832"/>
    <w:rsid w:val="006344C1"/>
    <w:rsid w:val="00634D06"/>
    <w:rsid w:val="00634F8F"/>
    <w:rsid w:val="00635102"/>
    <w:rsid w:val="00635947"/>
    <w:rsid w:val="00636DCA"/>
    <w:rsid w:val="006406D4"/>
    <w:rsid w:val="006426AC"/>
    <w:rsid w:val="00643C1B"/>
    <w:rsid w:val="0064445D"/>
    <w:rsid w:val="00647480"/>
    <w:rsid w:val="006501F6"/>
    <w:rsid w:val="006504D2"/>
    <w:rsid w:val="00651344"/>
    <w:rsid w:val="006521F9"/>
    <w:rsid w:val="00652374"/>
    <w:rsid w:val="006523C1"/>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5D56"/>
    <w:rsid w:val="0069622B"/>
    <w:rsid w:val="006976DB"/>
    <w:rsid w:val="006A028F"/>
    <w:rsid w:val="006A2424"/>
    <w:rsid w:val="006A31B3"/>
    <w:rsid w:val="006A339C"/>
    <w:rsid w:val="006A3783"/>
    <w:rsid w:val="006A4382"/>
    <w:rsid w:val="006B215B"/>
    <w:rsid w:val="006B2F89"/>
    <w:rsid w:val="006B4793"/>
    <w:rsid w:val="006B5360"/>
    <w:rsid w:val="006B571D"/>
    <w:rsid w:val="006B6EEF"/>
    <w:rsid w:val="006B6F98"/>
    <w:rsid w:val="006C07DB"/>
    <w:rsid w:val="006C0A43"/>
    <w:rsid w:val="006C1AE0"/>
    <w:rsid w:val="006C2550"/>
    <w:rsid w:val="006C2794"/>
    <w:rsid w:val="006C3CF7"/>
    <w:rsid w:val="006C4A83"/>
    <w:rsid w:val="006C5254"/>
    <w:rsid w:val="006C5761"/>
    <w:rsid w:val="006C61BF"/>
    <w:rsid w:val="006C640E"/>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6F7460"/>
    <w:rsid w:val="00700377"/>
    <w:rsid w:val="00700E9A"/>
    <w:rsid w:val="0070727B"/>
    <w:rsid w:val="00707486"/>
    <w:rsid w:val="00717099"/>
    <w:rsid w:val="007172B7"/>
    <w:rsid w:val="00721FDC"/>
    <w:rsid w:val="00723A13"/>
    <w:rsid w:val="00727099"/>
    <w:rsid w:val="00730A62"/>
    <w:rsid w:val="00730BA9"/>
    <w:rsid w:val="00731D94"/>
    <w:rsid w:val="00733A04"/>
    <w:rsid w:val="00735126"/>
    <w:rsid w:val="00740248"/>
    <w:rsid w:val="00740B24"/>
    <w:rsid w:val="00741F0A"/>
    <w:rsid w:val="00744751"/>
    <w:rsid w:val="00744CF1"/>
    <w:rsid w:val="007539DF"/>
    <w:rsid w:val="00760E88"/>
    <w:rsid w:val="0076326F"/>
    <w:rsid w:val="00763302"/>
    <w:rsid w:val="007634FE"/>
    <w:rsid w:val="0076449B"/>
    <w:rsid w:val="007657C2"/>
    <w:rsid w:val="00770862"/>
    <w:rsid w:val="0077141B"/>
    <w:rsid w:val="00773F64"/>
    <w:rsid w:val="00773F6E"/>
    <w:rsid w:val="007744AC"/>
    <w:rsid w:val="00774FAA"/>
    <w:rsid w:val="007757A6"/>
    <w:rsid w:val="00781723"/>
    <w:rsid w:val="0078254C"/>
    <w:rsid w:val="0078403F"/>
    <w:rsid w:val="0078538A"/>
    <w:rsid w:val="00785824"/>
    <w:rsid w:val="00785C41"/>
    <w:rsid w:val="00785F06"/>
    <w:rsid w:val="0078619C"/>
    <w:rsid w:val="0078692B"/>
    <w:rsid w:val="00791550"/>
    <w:rsid w:val="007920F6"/>
    <w:rsid w:val="007937A5"/>
    <w:rsid w:val="00794195"/>
    <w:rsid w:val="00795E4D"/>
    <w:rsid w:val="0079650D"/>
    <w:rsid w:val="0079655B"/>
    <w:rsid w:val="0079697F"/>
    <w:rsid w:val="007A0FBC"/>
    <w:rsid w:val="007A3A87"/>
    <w:rsid w:val="007A4BBB"/>
    <w:rsid w:val="007A670D"/>
    <w:rsid w:val="007A6FCB"/>
    <w:rsid w:val="007A74C4"/>
    <w:rsid w:val="007A7997"/>
    <w:rsid w:val="007A7E89"/>
    <w:rsid w:val="007B1E7B"/>
    <w:rsid w:val="007B2DEE"/>
    <w:rsid w:val="007B3AF6"/>
    <w:rsid w:val="007B3FE8"/>
    <w:rsid w:val="007B6965"/>
    <w:rsid w:val="007B70BD"/>
    <w:rsid w:val="007B747A"/>
    <w:rsid w:val="007C453F"/>
    <w:rsid w:val="007C4FF4"/>
    <w:rsid w:val="007C6633"/>
    <w:rsid w:val="007C7DDB"/>
    <w:rsid w:val="007D021B"/>
    <w:rsid w:val="007D125E"/>
    <w:rsid w:val="007D4673"/>
    <w:rsid w:val="007D5935"/>
    <w:rsid w:val="007E064D"/>
    <w:rsid w:val="007E0D05"/>
    <w:rsid w:val="007E547F"/>
    <w:rsid w:val="007E567F"/>
    <w:rsid w:val="007E63A1"/>
    <w:rsid w:val="007E6EC6"/>
    <w:rsid w:val="007E76A6"/>
    <w:rsid w:val="007F05E2"/>
    <w:rsid w:val="007F06BB"/>
    <w:rsid w:val="007F1991"/>
    <w:rsid w:val="007F1A47"/>
    <w:rsid w:val="007F30CB"/>
    <w:rsid w:val="007F3B9F"/>
    <w:rsid w:val="007F4436"/>
    <w:rsid w:val="007F5556"/>
    <w:rsid w:val="007F5598"/>
    <w:rsid w:val="008007DA"/>
    <w:rsid w:val="008034A0"/>
    <w:rsid w:val="0080498A"/>
    <w:rsid w:val="008051D0"/>
    <w:rsid w:val="00805D44"/>
    <w:rsid w:val="008102FE"/>
    <w:rsid w:val="008107CD"/>
    <w:rsid w:val="00813330"/>
    <w:rsid w:val="00817FB7"/>
    <w:rsid w:val="00821C13"/>
    <w:rsid w:val="00824251"/>
    <w:rsid w:val="00825AB9"/>
    <w:rsid w:val="00831187"/>
    <w:rsid w:val="00833530"/>
    <w:rsid w:val="00833715"/>
    <w:rsid w:val="00835145"/>
    <w:rsid w:val="0083680D"/>
    <w:rsid w:val="008403B6"/>
    <w:rsid w:val="00840EA5"/>
    <w:rsid w:val="00843983"/>
    <w:rsid w:val="00843E27"/>
    <w:rsid w:val="00844F93"/>
    <w:rsid w:val="00846901"/>
    <w:rsid w:val="008473B7"/>
    <w:rsid w:val="008514F4"/>
    <w:rsid w:val="008517B8"/>
    <w:rsid w:val="008533DB"/>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922"/>
    <w:rsid w:val="008A7690"/>
    <w:rsid w:val="008B072D"/>
    <w:rsid w:val="008B19CB"/>
    <w:rsid w:val="008B1D73"/>
    <w:rsid w:val="008B2117"/>
    <w:rsid w:val="008B229B"/>
    <w:rsid w:val="008B29E8"/>
    <w:rsid w:val="008B2CCA"/>
    <w:rsid w:val="008B399E"/>
    <w:rsid w:val="008B5B5C"/>
    <w:rsid w:val="008B7887"/>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598A"/>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61AD"/>
    <w:rsid w:val="009261B3"/>
    <w:rsid w:val="009265F2"/>
    <w:rsid w:val="00931DF7"/>
    <w:rsid w:val="0093399D"/>
    <w:rsid w:val="00935FD2"/>
    <w:rsid w:val="00940F4E"/>
    <w:rsid w:val="00940F52"/>
    <w:rsid w:val="009422CB"/>
    <w:rsid w:val="00942DB8"/>
    <w:rsid w:val="00946E1F"/>
    <w:rsid w:val="009500A6"/>
    <w:rsid w:val="009504F6"/>
    <w:rsid w:val="00951C81"/>
    <w:rsid w:val="00951F91"/>
    <w:rsid w:val="00952E14"/>
    <w:rsid w:val="00953F8F"/>
    <w:rsid w:val="0095443D"/>
    <w:rsid w:val="00954ADB"/>
    <w:rsid w:val="00957520"/>
    <w:rsid w:val="00961884"/>
    <w:rsid w:val="00962E0B"/>
    <w:rsid w:val="0096715A"/>
    <w:rsid w:val="00970A01"/>
    <w:rsid w:val="00971587"/>
    <w:rsid w:val="00971DAA"/>
    <w:rsid w:val="00971F20"/>
    <w:rsid w:val="009742BE"/>
    <w:rsid w:val="00974F4A"/>
    <w:rsid w:val="00975FE6"/>
    <w:rsid w:val="00976424"/>
    <w:rsid w:val="0097755F"/>
    <w:rsid w:val="009811F7"/>
    <w:rsid w:val="00981B97"/>
    <w:rsid w:val="00985C97"/>
    <w:rsid w:val="0098613F"/>
    <w:rsid w:val="00987EEE"/>
    <w:rsid w:val="00990FE6"/>
    <w:rsid w:val="00991E39"/>
    <w:rsid w:val="00993253"/>
    <w:rsid w:val="00994020"/>
    <w:rsid w:val="00994564"/>
    <w:rsid w:val="00994C7E"/>
    <w:rsid w:val="00997544"/>
    <w:rsid w:val="009A3ABB"/>
    <w:rsid w:val="009A3B8F"/>
    <w:rsid w:val="009A438E"/>
    <w:rsid w:val="009A57FC"/>
    <w:rsid w:val="009A7218"/>
    <w:rsid w:val="009A722F"/>
    <w:rsid w:val="009A7CC8"/>
    <w:rsid w:val="009B0400"/>
    <w:rsid w:val="009B0AD1"/>
    <w:rsid w:val="009B18F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27FF4"/>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3922"/>
    <w:rsid w:val="00A95284"/>
    <w:rsid w:val="00AA222B"/>
    <w:rsid w:val="00AA5F2E"/>
    <w:rsid w:val="00AA6533"/>
    <w:rsid w:val="00AA7098"/>
    <w:rsid w:val="00AB15B0"/>
    <w:rsid w:val="00AB2776"/>
    <w:rsid w:val="00AB3497"/>
    <w:rsid w:val="00AB4493"/>
    <w:rsid w:val="00AB59BA"/>
    <w:rsid w:val="00AB690D"/>
    <w:rsid w:val="00AB713B"/>
    <w:rsid w:val="00AB73DE"/>
    <w:rsid w:val="00AB7FF8"/>
    <w:rsid w:val="00AC0B4D"/>
    <w:rsid w:val="00AC3B3F"/>
    <w:rsid w:val="00AC4504"/>
    <w:rsid w:val="00AC45EB"/>
    <w:rsid w:val="00AC4A61"/>
    <w:rsid w:val="00AC5EC5"/>
    <w:rsid w:val="00AD16EE"/>
    <w:rsid w:val="00AD1715"/>
    <w:rsid w:val="00AD388B"/>
    <w:rsid w:val="00AD5121"/>
    <w:rsid w:val="00AD5842"/>
    <w:rsid w:val="00AD5D18"/>
    <w:rsid w:val="00AE18D3"/>
    <w:rsid w:val="00AE2CBE"/>
    <w:rsid w:val="00AE3590"/>
    <w:rsid w:val="00AE5CA5"/>
    <w:rsid w:val="00AE669A"/>
    <w:rsid w:val="00AE7755"/>
    <w:rsid w:val="00AF2090"/>
    <w:rsid w:val="00B027BA"/>
    <w:rsid w:val="00B05A37"/>
    <w:rsid w:val="00B05A43"/>
    <w:rsid w:val="00B07667"/>
    <w:rsid w:val="00B07C0B"/>
    <w:rsid w:val="00B10299"/>
    <w:rsid w:val="00B123BA"/>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4239"/>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313"/>
    <w:rsid w:val="00B775EC"/>
    <w:rsid w:val="00B80973"/>
    <w:rsid w:val="00B8643F"/>
    <w:rsid w:val="00B908B0"/>
    <w:rsid w:val="00B92684"/>
    <w:rsid w:val="00B92E12"/>
    <w:rsid w:val="00B958D7"/>
    <w:rsid w:val="00B962EB"/>
    <w:rsid w:val="00B967B7"/>
    <w:rsid w:val="00BA1B79"/>
    <w:rsid w:val="00BA209C"/>
    <w:rsid w:val="00BA2C8A"/>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D1349"/>
    <w:rsid w:val="00BD1671"/>
    <w:rsid w:val="00BD193A"/>
    <w:rsid w:val="00BD1964"/>
    <w:rsid w:val="00BD295F"/>
    <w:rsid w:val="00BD6D5A"/>
    <w:rsid w:val="00BD718C"/>
    <w:rsid w:val="00BE6147"/>
    <w:rsid w:val="00BE6808"/>
    <w:rsid w:val="00BE7C73"/>
    <w:rsid w:val="00BE7CEF"/>
    <w:rsid w:val="00BF0837"/>
    <w:rsid w:val="00BF08B3"/>
    <w:rsid w:val="00BF10CB"/>
    <w:rsid w:val="00BF1C89"/>
    <w:rsid w:val="00BF2F08"/>
    <w:rsid w:val="00BF34C4"/>
    <w:rsid w:val="00BF46F7"/>
    <w:rsid w:val="00BF50FB"/>
    <w:rsid w:val="00BF63D0"/>
    <w:rsid w:val="00BF7428"/>
    <w:rsid w:val="00BF7709"/>
    <w:rsid w:val="00C001FD"/>
    <w:rsid w:val="00C00B79"/>
    <w:rsid w:val="00C00D0C"/>
    <w:rsid w:val="00C02114"/>
    <w:rsid w:val="00C028AD"/>
    <w:rsid w:val="00C02DB6"/>
    <w:rsid w:val="00C03C95"/>
    <w:rsid w:val="00C0624B"/>
    <w:rsid w:val="00C071D7"/>
    <w:rsid w:val="00C1223F"/>
    <w:rsid w:val="00C1517C"/>
    <w:rsid w:val="00C152FA"/>
    <w:rsid w:val="00C16D73"/>
    <w:rsid w:val="00C21903"/>
    <w:rsid w:val="00C230DA"/>
    <w:rsid w:val="00C24FF0"/>
    <w:rsid w:val="00C263ED"/>
    <w:rsid w:val="00C27BD9"/>
    <w:rsid w:val="00C31471"/>
    <w:rsid w:val="00C315EA"/>
    <w:rsid w:val="00C359B9"/>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0CD3"/>
    <w:rsid w:val="00C71E27"/>
    <w:rsid w:val="00C73720"/>
    <w:rsid w:val="00C73F53"/>
    <w:rsid w:val="00C80DF5"/>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6BBF"/>
    <w:rsid w:val="00CC7C4F"/>
    <w:rsid w:val="00CD1975"/>
    <w:rsid w:val="00CD1AF2"/>
    <w:rsid w:val="00CD38FA"/>
    <w:rsid w:val="00CD45A9"/>
    <w:rsid w:val="00CD7D35"/>
    <w:rsid w:val="00CE0FFA"/>
    <w:rsid w:val="00CE1F17"/>
    <w:rsid w:val="00CE353C"/>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F1E"/>
    <w:rsid w:val="00D22D61"/>
    <w:rsid w:val="00D23F9C"/>
    <w:rsid w:val="00D26E74"/>
    <w:rsid w:val="00D30B89"/>
    <w:rsid w:val="00D317C5"/>
    <w:rsid w:val="00D31957"/>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5780D"/>
    <w:rsid w:val="00D57DDD"/>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879FB"/>
    <w:rsid w:val="00D91403"/>
    <w:rsid w:val="00D94343"/>
    <w:rsid w:val="00DA04B1"/>
    <w:rsid w:val="00DA10EF"/>
    <w:rsid w:val="00DA18DD"/>
    <w:rsid w:val="00DA203D"/>
    <w:rsid w:val="00DA2E31"/>
    <w:rsid w:val="00DA5273"/>
    <w:rsid w:val="00DA5E29"/>
    <w:rsid w:val="00DA70F4"/>
    <w:rsid w:val="00DB12C9"/>
    <w:rsid w:val="00DB2775"/>
    <w:rsid w:val="00DB5BA9"/>
    <w:rsid w:val="00DB62E6"/>
    <w:rsid w:val="00DB7093"/>
    <w:rsid w:val="00DB7213"/>
    <w:rsid w:val="00DB75DC"/>
    <w:rsid w:val="00DB76CF"/>
    <w:rsid w:val="00DC0B88"/>
    <w:rsid w:val="00DC210F"/>
    <w:rsid w:val="00DC237C"/>
    <w:rsid w:val="00DC51F3"/>
    <w:rsid w:val="00DD2821"/>
    <w:rsid w:val="00DD5E6B"/>
    <w:rsid w:val="00DD6600"/>
    <w:rsid w:val="00DD6CD5"/>
    <w:rsid w:val="00DD7582"/>
    <w:rsid w:val="00DD7C49"/>
    <w:rsid w:val="00DE07AA"/>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29A5"/>
    <w:rsid w:val="00E25D8F"/>
    <w:rsid w:val="00E25DB0"/>
    <w:rsid w:val="00E270F7"/>
    <w:rsid w:val="00E320AF"/>
    <w:rsid w:val="00E35580"/>
    <w:rsid w:val="00E369F6"/>
    <w:rsid w:val="00E37C47"/>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2C7F"/>
    <w:rsid w:val="00EB562C"/>
    <w:rsid w:val="00EB58F2"/>
    <w:rsid w:val="00EB617F"/>
    <w:rsid w:val="00EB770C"/>
    <w:rsid w:val="00EC05DE"/>
    <w:rsid w:val="00EC092A"/>
    <w:rsid w:val="00EC12B3"/>
    <w:rsid w:val="00EC157D"/>
    <w:rsid w:val="00EC2495"/>
    <w:rsid w:val="00EC36A2"/>
    <w:rsid w:val="00EC397C"/>
    <w:rsid w:val="00EC625D"/>
    <w:rsid w:val="00EC7026"/>
    <w:rsid w:val="00EC7F60"/>
    <w:rsid w:val="00ED363F"/>
    <w:rsid w:val="00ED4A11"/>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208F6"/>
    <w:rsid w:val="00F2223B"/>
    <w:rsid w:val="00F226F6"/>
    <w:rsid w:val="00F22828"/>
    <w:rsid w:val="00F24F2E"/>
    <w:rsid w:val="00F261FB"/>
    <w:rsid w:val="00F27095"/>
    <w:rsid w:val="00F272B6"/>
    <w:rsid w:val="00F2731C"/>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1884"/>
    <w:rsid w:val="00F62A13"/>
    <w:rsid w:val="00F64546"/>
    <w:rsid w:val="00F64EBA"/>
    <w:rsid w:val="00F650FB"/>
    <w:rsid w:val="00F6525C"/>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5583"/>
    <w:rsid w:val="00F968B9"/>
    <w:rsid w:val="00F96D67"/>
    <w:rsid w:val="00F97771"/>
    <w:rsid w:val="00F978D0"/>
    <w:rsid w:val="00F97E6D"/>
    <w:rsid w:val="00FA247C"/>
    <w:rsid w:val="00FA46E6"/>
    <w:rsid w:val="00FB011F"/>
    <w:rsid w:val="00FB08A9"/>
    <w:rsid w:val="00FB0E29"/>
    <w:rsid w:val="00FB39E6"/>
    <w:rsid w:val="00FB582A"/>
    <w:rsid w:val="00FB62E0"/>
    <w:rsid w:val="00FB67DC"/>
    <w:rsid w:val="00FC1F97"/>
    <w:rsid w:val="00FC2834"/>
    <w:rsid w:val="00FC2D55"/>
    <w:rsid w:val="00FC35DE"/>
    <w:rsid w:val="00FC5EAC"/>
    <w:rsid w:val="00FC7817"/>
    <w:rsid w:val="00FD115B"/>
    <w:rsid w:val="00FD35B9"/>
    <w:rsid w:val="00FD695F"/>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17839357">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59781180">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2870</Words>
  <Characters>16364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2023-06-06T02:53:00Z</dcterms:created>
  <dcterms:modified xsi:type="dcterms:W3CDTF">2023-06-06T02:53:00Z</dcterms:modified>
</cp:coreProperties>
</file>